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C01D8" w:rsidRPr="004B2356" w:rsidRDefault="007C01D8" w:rsidP="007C01D8">
      <w:pPr>
        <w:spacing w:line="276" w:lineRule="auto"/>
        <w:jc w:val="center"/>
        <w:rPr>
          <w:rFonts w:ascii="Arial" w:hAnsi="Arial" w:cs="Arial"/>
          <w:b/>
          <w:sz w:val="28"/>
          <w:szCs w:val="24"/>
          <w:lang w:val="es-419" w:eastAsia="es-ES_tradnl"/>
        </w:rPr>
      </w:pPr>
      <w:r w:rsidRPr="004B2356">
        <w:rPr>
          <w:rFonts w:ascii="Arial" w:hAnsi="Arial" w:cs="Arial"/>
          <w:b/>
          <w:sz w:val="28"/>
          <w:szCs w:val="24"/>
          <w:lang w:val="es-419" w:eastAsia="es-ES_tradnl"/>
        </w:rPr>
        <w:t>UNIVERSIDAD NACIONAL DE CAJAMARCA</w:t>
      </w:r>
    </w:p>
    <w:p w:rsidR="007C01D8" w:rsidRPr="004B2356" w:rsidRDefault="007C01D8" w:rsidP="007C01D8">
      <w:pPr>
        <w:spacing w:line="276" w:lineRule="auto"/>
        <w:jc w:val="center"/>
        <w:rPr>
          <w:rFonts w:ascii="Arial" w:hAnsi="Arial" w:cs="Arial"/>
          <w:b/>
          <w:szCs w:val="24"/>
          <w:lang w:val="es-419" w:eastAsia="es-ES_tradnl"/>
        </w:rPr>
      </w:pPr>
      <w:r w:rsidRPr="004B2356">
        <w:rPr>
          <w:rFonts w:ascii="Arial" w:hAnsi="Arial" w:cs="Arial"/>
          <w:b/>
          <w:sz w:val="28"/>
          <w:szCs w:val="24"/>
          <w:lang w:val="es-419" w:eastAsia="es-ES_tradnl"/>
        </w:rPr>
        <w:t>FACULTAD DE INGENIERÍA</w:t>
      </w:r>
    </w:p>
    <w:p w:rsidR="007C01D8" w:rsidRPr="004B2356" w:rsidRDefault="007C01D8" w:rsidP="007C01D8">
      <w:pPr>
        <w:jc w:val="center"/>
        <w:rPr>
          <w:rFonts w:ascii="Arial" w:hAnsi="Arial" w:cs="Arial"/>
          <w:b/>
          <w:szCs w:val="24"/>
          <w:lang w:val="es-419" w:eastAsia="es-ES_tradnl"/>
        </w:rPr>
      </w:pPr>
    </w:p>
    <w:p w:rsidR="007C01D8" w:rsidRPr="004B2356" w:rsidRDefault="007C01D8" w:rsidP="007C01D8">
      <w:pPr>
        <w:jc w:val="center"/>
        <w:rPr>
          <w:rFonts w:ascii="Arial" w:hAnsi="Arial" w:cs="Arial"/>
          <w:szCs w:val="24"/>
          <w:lang w:val="es-419" w:eastAsia="es-ES_tradnl"/>
        </w:rPr>
      </w:pPr>
      <w:r w:rsidRPr="004B2356">
        <w:rPr>
          <w:rFonts w:ascii="Arial" w:hAnsi="Arial" w:cs="Arial"/>
          <w:szCs w:val="24"/>
          <w:lang w:val="es-419" w:eastAsia="es-ES_tradnl"/>
        </w:rPr>
        <w:t>ESCUELA ACADÉMICO PROFESIONAL DE INGENIERÍA GEOLÓGICA</w:t>
      </w:r>
    </w:p>
    <w:p w:rsidR="007C01D8" w:rsidRPr="004B2356" w:rsidRDefault="007C01D8" w:rsidP="007C01D8">
      <w:pPr>
        <w:jc w:val="center"/>
        <w:rPr>
          <w:rFonts w:ascii="Arial" w:hAnsi="Arial" w:cs="Arial"/>
          <w:szCs w:val="24"/>
          <w:lang w:val="es-419" w:eastAsia="es-ES_tradnl"/>
        </w:rPr>
      </w:pPr>
    </w:p>
    <w:p w:rsidR="007C01D8" w:rsidRPr="004B2356" w:rsidRDefault="007C01D8" w:rsidP="007C01D8">
      <w:pPr>
        <w:jc w:val="center"/>
        <w:rPr>
          <w:rFonts w:ascii="Arial" w:hAnsi="Arial" w:cs="Arial"/>
          <w:b/>
          <w:szCs w:val="24"/>
          <w:u w:val="single"/>
          <w:lang w:val="es-419" w:eastAsia="es-ES_tradnl"/>
        </w:rPr>
      </w:pPr>
      <w:r w:rsidRPr="004B2356">
        <w:rPr>
          <w:rFonts w:ascii="Arial" w:hAnsi="Arial" w:cs="Arial"/>
          <w:noProof/>
          <w:szCs w:val="24"/>
          <w:lang w:val="en-US" w:eastAsia="en-US"/>
        </w:rPr>
        <w:drawing>
          <wp:inline distT="0" distB="0" distL="0" distR="0" wp14:anchorId="6814B97F" wp14:editId="7E1D2249">
            <wp:extent cx="1897948" cy="2381250"/>
            <wp:effectExtent l="0" t="0" r="7620" b="0"/>
            <wp:docPr id="2" name="Imagen 2" descr="https://si0.twimg.com/profile_images/1358487341/logo_u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i0.twimg.com/profile_images/1358487341/logo_unc.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38086" cy="2431609"/>
                    </a:xfrm>
                    <a:prstGeom prst="rect">
                      <a:avLst/>
                    </a:prstGeom>
                    <a:noFill/>
                    <a:ln>
                      <a:noFill/>
                    </a:ln>
                  </pic:spPr>
                </pic:pic>
              </a:graphicData>
            </a:graphic>
          </wp:inline>
        </w:drawing>
      </w:r>
    </w:p>
    <w:p w:rsidR="00706AFB" w:rsidRPr="004B2356" w:rsidRDefault="00706AFB" w:rsidP="007C01D8">
      <w:pPr>
        <w:jc w:val="center"/>
        <w:rPr>
          <w:rFonts w:ascii="Arial" w:hAnsi="Arial" w:cs="Arial"/>
          <w:b/>
          <w:szCs w:val="24"/>
          <w:u w:val="single"/>
          <w:lang w:val="es-419" w:eastAsia="es-ES_tradnl"/>
        </w:rPr>
      </w:pPr>
    </w:p>
    <w:p w:rsidR="007C01D8" w:rsidRPr="004B2356" w:rsidRDefault="00245E41" w:rsidP="007C01D8">
      <w:pPr>
        <w:jc w:val="center"/>
        <w:rPr>
          <w:rFonts w:ascii="Arial" w:hAnsi="Arial" w:cs="Arial"/>
          <w:b/>
          <w:szCs w:val="24"/>
          <w:lang w:val="es-419" w:eastAsia="es-ES_tradnl"/>
        </w:rPr>
      </w:pPr>
      <w:r>
        <w:rPr>
          <w:rFonts w:ascii="Arial" w:hAnsi="Arial" w:cs="Arial"/>
          <w:b/>
          <w:szCs w:val="24"/>
          <w:lang w:val="es-419" w:eastAsia="es-ES_tradnl"/>
        </w:rPr>
        <w:t>TESIS</w:t>
      </w:r>
    </w:p>
    <w:p w:rsidR="007C01D8" w:rsidRPr="004B2356" w:rsidRDefault="007C01D8" w:rsidP="007C01D8">
      <w:pPr>
        <w:contextualSpacing/>
        <w:jc w:val="center"/>
        <w:rPr>
          <w:rFonts w:ascii="Arial" w:eastAsiaTheme="majorEastAsia" w:hAnsi="Arial" w:cs="Arial"/>
          <w:spacing w:val="-10"/>
          <w:kern w:val="28"/>
          <w:sz w:val="28"/>
          <w:szCs w:val="28"/>
          <w:lang w:val="es-419" w:eastAsia="es-PE"/>
        </w:rPr>
      </w:pPr>
    </w:p>
    <w:p w:rsidR="007C01D8" w:rsidRPr="004B2356" w:rsidRDefault="00005DAC" w:rsidP="007C01D8">
      <w:pPr>
        <w:jc w:val="center"/>
        <w:rPr>
          <w:rFonts w:ascii="Arial" w:eastAsiaTheme="majorEastAsia" w:hAnsi="Arial" w:cs="Arial"/>
          <w:b/>
          <w:color w:val="000000" w:themeColor="text1"/>
          <w:spacing w:val="-10"/>
          <w:kern w:val="28"/>
          <w:szCs w:val="24"/>
          <w:lang w:val="es-419" w:eastAsia="es-PE"/>
        </w:rPr>
      </w:pPr>
      <w:r w:rsidRPr="004B2356">
        <w:rPr>
          <w:rFonts w:ascii="Arial" w:eastAsiaTheme="majorEastAsia" w:hAnsi="Arial" w:cs="Arial"/>
          <w:b/>
          <w:spacing w:val="-10"/>
          <w:kern w:val="28"/>
          <w:szCs w:val="24"/>
          <w:lang w:val="es-419" w:eastAsia="es-PE"/>
        </w:rPr>
        <w:t>COMPORTAMIENTO GEOTÉ</w:t>
      </w:r>
      <w:r w:rsidR="007C01D8" w:rsidRPr="004B2356">
        <w:rPr>
          <w:rFonts w:ascii="Arial" w:eastAsiaTheme="majorEastAsia" w:hAnsi="Arial" w:cs="Arial"/>
          <w:b/>
          <w:spacing w:val="-10"/>
          <w:kern w:val="28"/>
          <w:szCs w:val="24"/>
          <w:lang w:val="es-419" w:eastAsia="es-PE"/>
        </w:rPr>
        <w:t xml:space="preserve">CNICO DE SUELOS Y ROCAS EN LOS ALREDEDORES DEL POBLADO DE SAN JUAN - </w:t>
      </w:r>
      <w:r w:rsidR="007C01D8" w:rsidRPr="004B2356">
        <w:rPr>
          <w:rFonts w:ascii="Arial" w:eastAsiaTheme="majorEastAsia" w:hAnsi="Arial" w:cs="Arial"/>
          <w:b/>
          <w:color w:val="000000" w:themeColor="text1"/>
          <w:spacing w:val="-10"/>
          <w:kern w:val="28"/>
          <w:szCs w:val="24"/>
          <w:lang w:val="es-419" w:eastAsia="es-PE"/>
        </w:rPr>
        <w:t>CAJAMARCA</w:t>
      </w:r>
    </w:p>
    <w:p w:rsidR="007C01D8" w:rsidRPr="004B2356" w:rsidRDefault="007C01D8" w:rsidP="007C01D8">
      <w:pPr>
        <w:jc w:val="center"/>
        <w:rPr>
          <w:rFonts w:ascii="Arial" w:eastAsiaTheme="majorEastAsia" w:hAnsi="Arial" w:cs="Arial"/>
          <w:spacing w:val="-10"/>
          <w:kern w:val="28"/>
          <w:szCs w:val="24"/>
          <w:lang w:val="es-419" w:eastAsia="es-PE"/>
        </w:rPr>
      </w:pPr>
    </w:p>
    <w:p w:rsidR="00706AFB" w:rsidRPr="004B2356" w:rsidRDefault="00706AFB" w:rsidP="007C01D8">
      <w:pPr>
        <w:jc w:val="center"/>
        <w:rPr>
          <w:rFonts w:ascii="Arial" w:eastAsiaTheme="majorEastAsia" w:hAnsi="Arial" w:cs="Arial"/>
          <w:spacing w:val="-10"/>
          <w:kern w:val="28"/>
          <w:szCs w:val="24"/>
          <w:lang w:val="es-419" w:eastAsia="es-PE"/>
        </w:rPr>
      </w:pPr>
    </w:p>
    <w:p w:rsidR="007C01D8" w:rsidRPr="006C6FA7" w:rsidRDefault="006C6FA7" w:rsidP="007C01D8">
      <w:pPr>
        <w:jc w:val="center"/>
        <w:rPr>
          <w:rFonts w:ascii="Arial" w:hAnsi="Arial" w:cs="Arial"/>
          <w:szCs w:val="24"/>
          <w:lang w:val="es-419" w:eastAsia="es-ES_tradnl"/>
        </w:rPr>
      </w:pPr>
      <w:r w:rsidRPr="006C6FA7">
        <w:rPr>
          <w:rFonts w:ascii="Arial" w:hAnsi="Arial" w:cs="Arial"/>
          <w:szCs w:val="24"/>
          <w:lang w:val="es-419" w:eastAsia="es-ES_tradnl"/>
        </w:rPr>
        <w:t>Para optar e</w:t>
      </w:r>
      <w:r w:rsidR="007C01D8" w:rsidRPr="006C6FA7">
        <w:rPr>
          <w:rFonts w:ascii="Arial" w:hAnsi="Arial" w:cs="Arial"/>
          <w:szCs w:val="24"/>
          <w:lang w:val="es-419" w:eastAsia="es-ES_tradnl"/>
        </w:rPr>
        <w:t>l Título Profesional de:</w:t>
      </w:r>
      <w:r w:rsidR="007C01D8" w:rsidRPr="006C6FA7">
        <w:rPr>
          <w:rFonts w:ascii="Arial" w:hAnsi="Arial" w:cs="Arial"/>
          <w:szCs w:val="24"/>
          <w:lang w:val="es-419" w:eastAsia="es-ES_tradnl"/>
        </w:rPr>
        <w:br/>
        <w:t>INGENIERO GEÓLOGO</w:t>
      </w:r>
    </w:p>
    <w:p w:rsidR="007C01D8" w:rsidRPr="006C6FA7" w:rsidRDefault="007C01D8" w:rsidP="007C01D8">
      <w:pPr>
        <w:jc w:val="center"/>
        <w:rPr>
          <w:rFonts w:ascii="Arial" w:hAnsi="Arial" w:cs="Arial"/>
          <w:szCs w:val="24"/>
          <w:lang w:val="es-419" w:eastAsia="es-ES_tradnl"/>
        </w:rPr>
      </w:pPr>
    </w:p>
    <w:p w:rsidR="007C01D8" w:rsidRPr="006C6FA7" w:rsidRDefault="007C01D8" w:rsidP="007C01D8">
      <w:pPr>
        <w:jc w:val="center"/>
        <w:rPr>
          <w:rFonts w:ascii="Arial" w:hAnsi="Arial" w:cs="Arial"/>
          <w:szCs w:val="24"/>
          <w:lang w:val="es-419" w:eastAsia="es-ES_tradnl"/>
        </w:rPr>
      </w:pPr>
      <w:r w:rsidRPr="006C6FA7">
        <w:rPr>
          <w:rFonts w:ascii="Arial" w:hAnsi="Arial" w:cs="Arial"/>
          <w:szCs w:val="24"/>
          <w:lang w:val="es-419" w:eastAsia="es-ES_tradnl"/>
        </w:rPr>
        <w:t>Presentado por:</w:t>
      </w:r>
    </w:p>
    <w:p w:rsidR="007C01D8" w:rsidRPr="006C6FA7" w:rsidRDefault="007C01D8" w:rsidP="007C01D8">
      <w:pPr>
        <w:jc w:val="center"/>
        <w:rPr>
          <w:rFonts w:ascii="Arial" w:hAnsi="Arial" w:cs="Arial"/>
          <w:szCs w:val="24"/>
          <w:lang w:val="es-419" w:eastAsia="es-ES_tradnl"/>
        </w:rPr>
      </w:pPr>
      <w:r w:rsidRPr="006C6FA7">
        <w:rPr>
          <w:rFonts w:ascii="Arial" w:hAnsi="Arial" w:cs="Arial"/>
          <w:szCs w:val="24"/>
          <w:lang w:val="es-419" w:eastAsia="es-ES_tradnl"/>
        </w:rPr>
        <w:t xml:space="preserve">Bach. Erick Richard Guevara Bustamante </w:t>
      </w:r>
    </w:p>
    <w:p w:rsidR="007C01D8" w:rsidRPr="006C6FA7" w:rsidRDefault="007C01D8" w:rsidP="007C01D8">
      <w:pPr>
        <w:jc w:val="center"/>
        <w:rPr>
          <w:rFonts w:ascii="Arial" w:hAnsi="Arial" w:cs="Arial"/>
          <w:szCs w:val="24"/>
          <w:lang w:val="es-419" w:eastAsia="es-ES_tradnl"/>
        </w:rPr>
      </w:pPr>
    </w:p>
    <w:p w:rsidR="007C01D8" w:rsidRPr="006C6FA7" w:rsidRDefault="007C01D8" w:rsidP="007C01D8">
      <w:pPr>
        <w:jc w:val="center"/>
        <w:rPr>
          <w:rFonts w:ascii="Arial" w:hAnsi="Arial" w:cs="Arial"/>
          <w:szCs w:val="24"/>
          <w:lang w:val="es-419" w:eastAsia="es-ES_tradnl"/>
        </w:rPr>
      </w:pPr>
      <w:r w:rsidRPr="006C6FA7">
        <w:rPr>
          <w:rFonts w:ascii="Arial" w:hAnsi="Arial" w:cs="Arial"/>
          <w:szCs w:val="24"/>
          <w:lang w:val="es-419" w:eastAsia="es-ES_tradnl"/>
        </w:rPr>
        <w:t>Asesor:</w:t>
      </w:r>
    </w:p>
    <w:p w:rsidR="007C01D8" w:rsidRPr="006C6FA7" w:rsidRDefault="00E9688B" w:rsidP="007C01D8">
      <w:pPr>
        <w:jc w:val="center"/>
        <w:rPr>
          <w:rFonts w:ascii="Arial" w:hAnsi="Arial" w:cs="Arial"/>
          <w:szCs w:val="24"/>
          <w:lang w:val="es-419" w:eastAsia="es-ES_tradnl"/>
        </w:rPr>
      </w:pPr>
      <w:r>
        <w:rPr>
          <w:rFonts w:ascii="Arial" w:hAnsi="Arial" w:cs="Arial"/>
          <w:szCs w:val="24"/>
          <w:lang w:val="es-419" w:eastAsia="es-ES_tradnl"/>
        </w:rPr>
        <w:t>Dr</w:t>
      </w:r>
      <w:r w:rsidR="008872C9" w:rsidRPr="006C6FA7">
        <w:rPr>
          <w:rFonts w:ascii="Arial" w:hAnsi="Arial" w:cs="Arial"/>
          <w:szCs w:val="24"/>
          <w:lang w:val="es-419" w:eastAsia="es-ES_tradnl"/>
        </w:rPr>
        <w:t>.</w:t>
      </w:r>
      <w:r w:rsidR="007C01D8" w:rsidRPr="006C6FA7">
        <w:rPr>
          <w:rFonts w:ascii="Arial" w:hAnsi="Arial" w:cs="Arial"/>
          <w:szCs w:val="24"/>
          <w:lang w:val="es-419" w:eastAsia="es-ES_tradnl"/>
        </w:rPr>
        <w:t xml:space="preserve"> Segundo Reinaldo Rodríguez Cruzado</w:t>
      </w:r>
    </w:p>
    <w:p w:rsidR="007C01D8" w:rsidRPr="006C6FA7" w:rsidRDefault="007C01D8" w:rsidP="007C01D8">
      <w:pPr>
        <w:jc w:val="center"/>
        <w:rPr>
          <w:rFonts w:ascii="Arial" w:hAnsi="Arial" w:cs="Arial"/>
          <w:szCs w:val="24"/>
          <w:lang w:val="es-419" w:eastAsia="es-ES_tradnl"/>
        </w:rPr>
      </w:pPr>
    </w:p>
    <w:p w:rsidR="00886CD1" w:rsidRPr="006C6FA7" w:rsidRDefault="00886CD1" w:rsidP="007C01D8">
      <w:pPr>
        <w:jc w:val="center"/>
        <w:rPr>
          <w:rFonts w:ascii="Arial" w:hAnsi="Arial" w:cs="Arial"/>
          <w:szCs w:val="24"/>
          <w:lang w:val="es-419" w:eastAsia="es-ES_tradnl"/>
        </w:rPr>
      </w:pPr>
    </w:p>
    <w:p w:rsidR="007C01D8" w:rsidRPr="006C6FA7" w:rsidRDefault="007C01D8" w:rsidP="006F69AE">
      <w:pPr>
        <w:jc w:val="center"/>
        <w:rPr>
          <w:rFonts w:ascii="Arial" w:hAnsi="Arial" w:cs="Arial"/>
          <w:i/>
          <w:szCs w:val="24"/>
          <w:lang w:val="es-419" w:eastAsia="es-ES_tradnl"/>
        </w:rPr>
      </w:pPr>
      <w:r w:rsidRPr="006C6FA7">
        <w:rPr>
          <w:rFonts w:ascii="Arial" w:hAnsi="Arial" w:cs="Arial"/>
          <w:i/>
          <w:szCs w:val="24"/>
          <w:lang w:val="es-419" w:eastAsia="es-ES_tradnl"/>
        </w:rPr>
        <w:t>Cajamarca – Perú</w:t>
      </w:r>
    </w:p>
    <w:p w:rsidR="00892C0B" w:rsidRPr="006C6FA7" w:rsidRDefault="0085571A" w:rsidP="006F69AE">
      <w:pPr>
        <w:jc w:val="center"/>
        <w:rPr>
          <w:rFonts w:ascii="Arial" w:hAnsi="Arial" w:cs="Arial"/>
          <w:i/>
          <w:szCs w:val="24"/>
          <w:lang w:val="es-419" w:eastAsia="es-ES_tradnl"/>
        </w:rPr>
        <w:sectPr w:rsidR="00892C0B" w:rsidRPr="006C6FA7" w:rsidSect="00F52F67">
          <w:footerReference w:type="default" r:id="rId9"/>
          <w:footerReference w:type="first" r:id="rId10"/>
          <w:pgSz w:w="11907" w:h="16840" w:code="9"/>
          <w:pgMar w:top="1418" w:right="1418" w:bottom="1418" w:left="1701" w:header="709" w:footer="709" w:gutter="0"/>
          <w:pgNumType w:fmt="lowerRoman"/>
          <w:cols w:space="708"/>
          <w:titlePg/>
          <w:docGrid w:linePitch="360"/>
        </w:sectPr>
      </w:pPr>
      <w:r w:rsidRPr="006C6FA7">
        <w:rPr>
          <w:rFonts w:ascii="Arial" w:hAnsi="Arial" w:cs="Arial"/>
          <w:i/>
          <w:szCs w:val="24"/>
          <w:lang w:val="es-419" w:eastAsia="es-ES_tradnl"/>
        </w:rPr>
        <w:t>2019</w:t>
      </w:r>
    </w:p>
    <w:p w:rsidR="007C01D8" w:rsidRPr="004B2356" w:rsidRDefault="007C01D8" w:rsidP="006F69AE">
      <w:pPr>
        <w:jc w:val="center"/>
        <w:rPr>
          <w:rFonts w:ascii="Arial" w:hAnsi="Arial" w:cs="Arial"/>
          <w:b/>
          <w:szCs w:val="24"/>
          <w:lang w:val="es-419" w:eastAsia="es-ES_tradnl"/>
        </w:rPr>
      </w:pPr>
    </w:p>
    <w:p w:rsidR="00C43145" w:rsidRPr="004B2356" w:rsidRDefault="00C43145" w:rsidP="00DB1DB1">
      <w:pPr>
        <w:pStyle w:val="Ttulo1"/>
        <w:jc w:val="right"/>
        <w:rPr>
          <w:rFonts w:eastAsiaTheme="minorHAnsi"/>
          <w:lang w:val="es-419" w:eastAsia="en-US"/>
        </w:rPr>
      </w:pPr>
      <w:bookmarkStart w:id="0" w:name="_Toc535920318"/>
      <w:bookmarkStart w:id="1" w:name="_Toc4360769"/>
      <w:r w:rsidRPr="004B2356">
        <w:rPr>
          <w:rFonts w:eastAsiaTheme="minorHAnsi"/>
          <w:lang w:val="es-419" w:eastAsia="en-US"/>
        </w:rPr>
        <w:t>AGRADECIMIENTO</w:t>
      </w:r>
      <w:bookmarkEnd w:id="0"/>
      <w:bookmarkEnd w:id="1"/>
    </w:p>
    <w:p w:rsidR="00C43145" w:rsidRPr="004B2356" w:rsidRDefault="00C43145" w:rsidP="00C43145">
      <w:pPr>
        <w:jc w:val="right"/>
        <w:rPr>
          <w:rFonts w:ascii="Arial" w:eastAsiaTheme="minorHAnsi" w:hAnsi="Arial" w:cs="Arial"/>
          <w:b/>
          <w:color w:val="000000"/>
          <w:kern w:val="0"/>
          <w:sz w:val="28"/>
          <w:szCs w:val="24"/>
          <w:lang w:val="es-419" w:eastAsia="en-US"/>
        </w:rPr>
      </w:pPr>
    </w:p>
    <w:p w:rsidR="00811D90" w:rsidRDefault="00C43145" w:rsidP="00C43145">
      <w:pPr>
        <w:ind w:left="3119"/>
        <w:rPr>
          <w:rFonts w:ascii="Arial" w:eastAsiaTheme="minorHAnsi" w:hAnsi="Arial" w:cs="Arial"/>
          <w:color w:val="000000"/>
          <w:kern w:val="0"/>
          <w:szCs w:val="24"/>
          <w:lang w:val="es-419" w:eastAsia="en-US"/>
        </w:rPr>
      </w:pPr>
      <w:r w:rsidRPr="004B2356">
        <w:rPr>
          <w:rFonts w:ascii="Arial" w:eastAsiaTheme="minorHAnsi" w:hAnsi="Arial" w:cs="Arial"/>
          <w:color w:val="000000"/>
          <w:kern w:val="0"/>
          <w:szCs w:val="24"/>
          <w:lang w:val="es-419" w:eastAsia="en-US"/>
        </w:rPr>
        <w:t>A la Universidad Nacional de Cajamarca</w:t>
      </w:r>
      <w:r w:rsidR="00811D90" w:rsidRPr="004B2356">
        <w:rPr>
          <w:rFonts w:ascii="Arial" w:eastAsiaTheme="minorHAnsi" w:hAnsi="Arial" w:cs="Arial"/>
          <w:color w:val="000000"/>
          <w:kern w:val="0"/>
          <w:szCs w:val="24"/>
          <w:lang w:val="es-419" w:eastAsia="en-US"/>
        </w:rPr>
        <w:t>, Escuela Académico Profesional de Ingeniería Geológica,</w:t>
      </w:r>
      <w:r w:rsidRPr="004B2356">
        <w:rPr>
          <w:rFonts w:ascii="Arial" w:eastAsiaTheme="minorHAnsi" w:hAnsi="Arial" w:cs="Arial"/>
          <w:color w:val="000000"/>
          <w:kern w:val="0"/>
          <w:szCs w:val="24"/>
          <w:lang w:val="es-419" w:eastAsia="en-US"/>
        </w:rPr>
        <w:t xml:space="preserve"> porque </w:t>
      </w:r>
      <w:r w:rsidR="005607A0">
        <w:rPr>
          <w:rFonts w:ascii="Arial" w:eastAsiaTheme="minorHAnsi" w:hAnsi="Arial" w:cs="Arial"/>
          <w:color w:val="000000"/>
          <w:kern w:val="0"/>
          <w:szCs w:val="24"/>
          <w:lang w:val="es-419" w:eastAsia="en-US"/>
        </w:rPr>
        <w:t>abrió las puertas de su seno científico para poder realizarme profesionalmente.</w:t>
      </w:r>
    </w:p>
    <w:p w:rsidR="005607A0" w:rsidRPr="004B2356" w:rsidRDefault="005607A0" w:rsidP="00C43145">
      <w:pPr>
        <w:ind w:left="3119"/>
        <w:rPr>
          <w:rFonts w:ascii="Arial" w:eastAsiaTheme="minorHAnsi" w:hAnsi="Arial" w:cs="Arial"/>
          <w:color w:val="000000"/>
          <w:kern w:val="0"/>
          <w:szCs w:val="24"/>
          <w:lang w:val="es-419" w:eastAsia="en-US"/>
        </w:rPr>
      </w:pPr>
    </w:p>
    <w:p w:rsidR="00C43145" w:rsidRPr="004B2356" w:rsidRDefault="00C43145" w:rsidP="00C43145">
      <w:pPr>
        <w:ind w:left="3119"/>
        <w:rPr>
          <w:rFonts w:ascii="Arial" w:eastAsiaTheme="minorHAnsi" w:hAnsi="Arial" w:cs="Arial"/>
          <w:color w:val="000000"/>
          <w:kern w:val="0"/>
          <w:szCs w:val="24"/>
          <w:lang w:val="es-419" w:eastAsia="en-US"/>
        </w:rPr>
      </w:pPr>
      <w:r w:rsidRPr="004B2356">
        <w:rPr>
          <w:rFonts w:ascii="Arial" w:eastAsiaTheme="minorHAnsi" w:hAnsi="Arial" w:cs="Arial"/>
          <w:color w:val="000000"/>
          <w:kern w:val="0"/>
          <w:szCs w:val="24"/>
          <w:lang w:val="es-419" w:eastAsia="en-US"/>
        </w:rPr>
        <w:t>A mis docentes</w:t>
      </w:r>
      <w:r w:rsidR="00811D90" w:rsidRPr="004B2356">
        <w:rPr>
          <w:rFonts w:ascii="Arial" w:eastAsiaTheme="minorHAnsi" w:hAnsi="Arial" w:cs="Arial"/>
          <w:color w:val="000000"/>
          <w:kern w:val="0"/>
          <w:szCs w:val="24"/>
          <w:lang w:val="es-419" w:eastAsia="en-US"/>
        </w:rPr>
        <w:t>,</w:t>
      </w:r>
      <w:r w:rsidRPr="004B2356">
        <w:rPr>
          <w:rFonts w:ascii="Arial" w:eastAsiaTheme="minorHAnsi" w:hAnsi="Arial" w:cs="Arial"/>
          <w:color w:val="000000"/>
          <w:kern w:val="0"/>
          <w:szCs w:val="24"/>
          <w:lang w:val="es-419" w:eastAsia="en-US"/>
        </w:rPr>
        <w:t xml:space="preserve"> por el apoyo brindado </w:t>
      </w:r>
      <w:r w:rsidR="00811D90" w:rsidRPr="004B2356">
        <w:rPr>
          <w:rFonts w:ascii="Arial" w:eastAsiaTheme="minorHAnsi" w:hAnsi="Arial" w:cs="Arial"/>
          <w:color w:val="000000"/>
          <w:kern w:val="0"/>
          <w:szCs w:val="24"/>
          <w:lang w:val="es-419" w:eastAsia="en-US"/>
        </w:rPr>
        <w:t>en el transcurso y desarrollo de la carrera universit</w:t>
      </w:r>
      <w:r w:rsidR="00E9688B">
        <w:rPr>
          <w:rFonts w:ascii="Arial" w:eastAsiaTheme="minorHAnsi" w:hAnsi="Arial" w:cs="Arial"/>
          <w:color w:val="000000"/>
          <w:kern w:val="0"/>
          <w:szCs w:val="24"/>
          <w:lang w:val="es-419" w:eastAsia="en-US"/>
        </w:rPr>
        <w:t>aria, en especial a mi asesor, Dr</w:t>
      </w:r>
      <w:r w:rsidRPr="004B2356">
        <w:rPr>
          <w:rFonts w:ascii="Arial" w:eastAsiaTheme="minorHAnsi" w:hAnsi="Arial" w:cs="Arial"/>
          <w:color w:val="000000"/>
          <w:kern w:val="0"/>
          <w:szCs w:val="24"/>
          <w:lang w:val="es-419" w:eastAsia="en-US"/>
        </w:rPr>
        <w:t>. Reinaldo Rodríguez Cruzado, por su esfuer</w:t>
      </w:r>
      <w:r w:rsidR="00E9688B">
        <w:rPr>
          <w:rFonts w:ascii="Arial" w:eastAsiaTheme="minorHAnsi" w:hAnsi="Arial" w:cs="Arial"/>
          <w:color w:val="000000"/>
          <w:kern w:val="0"/>
          <w:szCs w:val="24"/>
          <w:lang w:val="es-419" w:eastAsia="en-US"/>
        </w:rPr>
        <w:t>zo,</w:t>
      </w:r>
      <w:r w:rsidR="00811D90" w:rsidRPr="004B2356">
        <w:rPr>
          <w:rFonts w:ascii="Arial" w:eastAsiaTheme="minorHAnsi" w:hAnsi="Arial" w:cs="Arial"/>
          <w:color w:val="000000"/>
          <w:kern w:val="0"/>
          <w:szCs w:val="24"/>
          <w:lang w:val="es-419" w:eastAsia="en-US"/>
        </w:rPr>
        <w:t xml:space="preserve"> dedicación, conocimientos </w:t>
      </w:r>
      <w:r w:rsidRPr="004B2356">
        <w:rPr>
          <w:rFonts w:ascii="Arial" w:eastAsiaTheme="minorHAnsi" w:hAnsi="Arial" w:cs="Arial"/>
          <w:color w:val="000000"/>
          <w:kern w:val="0"/>
          <w:szCs w:val="24"/>
          <w:lang w:val="es-419" w:eastAsia="en-US"/>
        </w:rPr>
        <w:t>y motivación</w:t>
      </w:r>
      <w:r w:rsidR="00E9688B">
        <w:rPr>
          <w:rFonts w:ascii="Arial" w:eastAsiaTheme="minorHAnsi" w:hAnsi="Arial" w:cs="Arial"/>
          <w:color w:val="000000"/>
          <w:kern w:val="0"/>
          <w:szCs w:val="24"/>
          <w:lang w:val="es-419" w:eastAsia="en-US"/>
        </w:rPr>
        <w:t xml:space="preserve"> en la</w:t>
      </w:r>
      <w:r w:rsidR="00811D90" w:rsidRPr="004B2356">
        <w:rPr>
          <w:rFonts w:ascii="Arial" w:eastAsiaTheme="minorHAnsi" w:hAnsi="Arial" w:cs="Arial"/>
          <w:color w:val="000000"/>
          <w:kern w:val="0"/>
          <w:szCs w:val="24"/>
          <w:lang w:val="es-419" w:eastAsia="en-US"/>
        </w:rPr>
        <w:t xml:space="preserve"> </w:t>
      </w:r>
      <w:r w:rsidR="00E9688B">
        <w:rPr>
          <w:rFonts w:ascii="Arial" w:eastAsiaTheme="minorHAnsi" w:hAnsi="Arial" w:cs="Arial"/>
          <w:color w:val="000000"/>
          <w:kern w:val="0"/>
          <w:szCs w:val="24"/>
          <w:lang w:val="es-419" w:eastAsia="en-US"/>
        </w:rPr>
        <w:t>geotecnia</w:t>
      </w:r>
      <w:r w:rsidR="00811D90" w:rsidRPr="004B2356">
        <w:rPr>
          <w:rFonts w:ascii="Arial" w:eastAsiaTheme="minorHAnsi" w:hAnsi="Arial" w:cs="Arial"/>
          <w:color w:val="000000"/>
          <w:kern w:val="0"/>
          <w:szCs w:val="24"/>
          <w:lang w:val="es-419" w:eastAsia="en-US"/>
        </w:rPr>
        <w:t>,</w:t>
      </w:r>
      <w:r w:rsidRPr="004B2356">
        <w:rPr>
          <w:rFonts w:ascii="Arial" w:eastAsiaTheme="minorHAnsi" w:hAnsi="Arial" w:cs="Arial"/>
          <w:color w:val="000000"/>
          <w:kern w:val="0"/>
          <w:szCs w:val="24"/>
          <w:lang w:val="es-419" w:eastAsia="en-US"/>
        </w:rPr>
        <w:t xml:space="preserve"> que han sido fundamentales par</w:t>
      </w:r>
      <w:r w:rsidR="00811D90" w:rsidRPr="004B2356">
        <w:rPr>
          <w:rFonts w:ascii="Arial" w:eastAsiaTheme="minorHAnsi" w:hAnsi="Arial" w:cs="Arial"/>
          <w:color w:val="000000"/>
          <w:kern w:val="0"/>
          <w:szCs w:val="24"/>
          <w:lang w:val="es-419" w:eastAsia="en-US"/>
        </w:rPr>
        <w:t>a mi formación como profesional</w:t>
      </w:r>
      <w:r w:rsidRPr="004B2356">
        <w:rPr>
          <w:rFonts w:ascii="Arial" w:eastAsiaTheme="minorHAnsi" w:hAnsi="Arial" w:cs="Arial"/>
          <w:color w:val="000000"/>
          <w:kern w:val="0"/>
          <w:szCs w:val="24"/>
          <w:lang w:val="es-419" w:eastAsia="en-US"/>
        </w:rPr>
        <w:t>.</w:t>
      </w:r>
    </w:p>
    <w:p w:rsidR="00811D90" w:rsidRPr="004B2356" w:rsidRDefault="00811D90" w:rsidP="00C43145">
      <w:pPr>
        <w:ind w:left="3119"/>
        <w:rPr>
          <w:rFonts w:ascii="Arial" w:eastAsiaTheme="minorHAnsi" w:hAnsi="Arial" w:cs="Arial"/>
          <w:color w:val="000000"/>
          <w:kern w:val="0"/>
          <w:szCs w:val="24"/>
          <w:lang w:val="es-419" w:eastAsia="en-US"/>
        </w:rPr>
      </w:pPr>
    </w:p>
    <w:p w:rsidR="00C43145" w:rsidRDefault="00C43145" w:rsidP="00C43145">
      <w:pPr>
        <w:ind w:left="3119"/>
        <w:rPr>
          <w:rFonts w:ascii="Arial" w:eastAsiaTheme="minorHAnsi" w:hAnsi="Arial" w:cs="Arial"/>
          <w:color w:val="000000"/>
          <w:kern w:val="0"/>
          <w:szCs w:val="24"/>
          <w:lang w:val="es-419" w:eastAsia="en-US"/>
        </w:rPr>
      </w:pPr>
      <w:r w:rsidRPr="004B2356">
        <w:rPr>
          <w:rFonts w:ascii="Arial" w:eastAsiaTheme="minorHAnsi" w:hAnsi="Arial" w:cs="Arial"/>
          <w:color w:val="000000"/>
          <w:kern w:val="0"/>
          <w:szCs w:val="24"/>
          <w:lang w:val="es-419" w:eastAsia="en-US"/>
        </w:rPr>
        <w:t>Finalmente, mi más sincero aprecio a todas aquellas personas, colegas y amigos</w:t>
      </w:r>
      <w:r w:rsidR="00811D90" w:rsidRPr="004B2356">
        <w:rPr>
          <w:rFonts w:ascii="Arial" w:eastAsiaTheme="minorHAnsi" w:hAnsi="Arial" w:cs="Arial"/>
          <w:color w:val="000000"/>
          <w:kern w:val="0"/>
          <w:szCs w:val="24"/>
          <w:lang w:val="es-419" w:eastAsia="en-US"/>
        </w:rPr>
        <w:t xml:space="preserve"> de la U</w:t>
      </w:r>
      <w:r w:rsidR="005607A0">
        <w:rPr>
          <w:rFonts w:ascii="Arial" w:eastAsiaTheme="minorHAnsi" w:hAnsi="Arial" w:cs="Arial"/>
          <w:color w:val="000000"/>
          <w:kern w:val="0"/>
          <w:szCs w:val="24"/>
          <w:lang w:val="es-419" w:eastAsia="en-US"/>
        </w:rPr>
        <w:t xml:space="preserve">niversidad </w:t>
      </w:r>
      <w:r w:rsidR="00811D90" w:rsidRPr="004B2356">
        <w:rPr>
          <w:rFonts w:ascii="Arial" w:eastAsiaTheme="minorHAnsi" w:hAnsi="Arial" w:cs="Arial"/>
          <w:color w:val="000000"/>
          <w:kern w:val="0"/>
          <w:szCs w:val="24"/>
          <w:lang w:val="es-419" w:eastAsia="en-US"/>
        </w:rPr>
        <w:t>N</w:t>
      </w:r>
      <w:r w:rsidR="005607A0">
        <w:rPr>
          <w:rFonts w:ascii="Arial" w:eastAsiaTheme="minorHAnsi" w:hAnsi="Arial" w:cs="Arial"/>
          <w:color w:val="000000"/>
          <w:kern w:val="0"/>
          <w:szCs w:val="24"/>
          <w:lang w:val="es-419" w:eastAsia="en-US"/>
        </w:rPr>
        <w:t xml:space="preserve">acional de </w:t>
      </w:r>
      <w:r w:rsidR="00811D90" w:rsidRPr="004B2356">
        <w:rPr>
          <w:rFonts w:ascii="Arial" w:eastAsiaTheme="minorHAnsi" w:hAnsi="Arial" w:cs="Arial"/>
          <w:color w:val="000000"/>
          <w:kern w:val="0"/>
          <w:szCs w:val="24"/>
          <w:lang w:val="es-419" w:eastAsia="en-US"/>
        </w:rPr>
        <w:t>C</w:t>
      </w:r>
      <w:r w:rsidR="005607A0">
        <w:rPr>
          <w:rFonts w:ascii="Arial" w:eastAsiaTheme="minorHAnsi" w:hAnsi="Arial" w:cs="Arial"/>
          <w:color w:val="000000"/>
          <w:kern w:val="0"/>
          <w:szCs w:val="24"/>
          <w:lang w:val="es-419" w:eastAsia="en-US"/>
        </w:rPr>
        <w:t>ajamarca</w:t>
      </w:r>
      <w:r w:rsidR="00811D90" w:rsidRPr="004B2356">
        <w:rPr>
          <w:rFonts w:ascii="Arial" w:eastAsiaTheme="minorHAnsi" w:hAnsi="Arial" w:cs="Arial"/>
          <w:color w:val="000000"/>
          <w:kern w:val="0"/>
          <w:szCs w:val="24"/>
          <w:lang w:val="es-419" w:eastAsia="en-US"/>
        </w:rPr>
        <w:t>, I</w:t>
      </w:r>
      <w:r w:rsidR="005607A0">
        <w:rPr>
          <w:rFonts w:ascii="Arial" w:eastAsiaTheme="minorHAnsi" w:hAnsi="Arial" w:cs="Arial"/>
          <w:color w:val="000000"/>
          <w:kern w:val="0"/>
          <w:szCs w:val="24"/>
          <w:lang w:val="es-419" w:eastAsia="en-US"/>
        </w:rPr>
        <w:t xml:space="preserve">nstituto </w:t>
      </w:r>
      <w:r w:rsidR="00811D90" w:rsidRPr="004B2356">
        <w:rPr>
          <w:rFonts w:ascii="Arial" w:eastAsiaTheme="minorHAnsi" w:hAnsi="Arial" w:cs="Arial"/>
          <w:color w:val="000000"/>
          <w:kern w:val="0"/>
          <w:szCs w:val="24"/>
          <w:lang w:val="es-419" w:eastAsia="en-US"/>
        </w:rPr>
        <w:t>G</w:t>
      </w:r>
      <w:r w:rsidR="005607A0">
        <w:rPr>
          <w:rFonts w:ascii="Arial" w:eastAsiaTheme="minorHAnsi" w:hAnsi="Arial" w:cs="Arial"/>
          <w:color w:val="000000"/>
          <w:kern w:val="0"/>
          <w:szCs w:val="24"/>
          <w:lang w:val="es-419" w:eastAsia="en-US"/>
        </w:rPr>
        <w:t xml:space="preserve">eofísico del </w:t>
      </w:r>
      <w:r w:rsidR="00811D90" w:rsidRPr="004B2356">
        <w:rPr>
          <w:rFonts w:ascii="Arial" w:eastAsiaTheme="minorHAnsi" w:hAnsi="Arial" w:cs="Arial"/>
          <w:color w:val="000000"/>
          <w:kern w:val="0"/>
          <w:szCs w:val="24"/>
          <w:lang w:val="es-419" w:eastAsia="en-US"/>
        </w:rPr>
        <w:t>P</w:t>
      </w:r>
      <w:r w:rsidR="005607A0">
        <w:rPr>
          <w:rFonts w:ascii="Arial" w:eastAsiaTheme="minorHAnsi" w:hAnsi="Arial" w:cs="Arial"/>
          <w:color w:val="000000"/>
          <w:kern w:val="0"/>
          <w:szCs w:val="24"/>
          <w:lang w:val="es-419" w:eastAsia="en-US"/>
        </w:rPr>
        <w:t>erú</w:t>
      </w:r>
      <w:r w:rsidR="00811D90" w:rsidRPr="004B2356">
        <w:rPr>
          <w:rFonts w:ascii="Arial" w:eastAsiaTheme="minorHAnsi" w:hAnsi="Arial" w:cs="Arial"/>
          <w:color w:val="000000"/>
          <w:kern w:val="0"/>
          <w:szCs w:val="24"/>
          <w:lang w:val="es-419" w:eastAsia="en-US"/>
        </w:rPr>
        <w:t>, entre otros</w:t>
      </w:r>
      <w:r w:rsidRPr="004B2356">
        <w:rPr>
          <w:rFonts w:ascii="Arial" w:eastAsiaTheme="minorHAnsi" w:hAnsi="Arial" w:cs="Arial"/>
          <w:color w:val="000000"/>
          <w:kern w:val="0"/>
          <w:szCs w:val="24"/>
          <w:lang w:val="es-419" w:eastAsia="en-US"/>
        </w:rPr>
        <w:t xml:space="preserve">; que me brindaron su apoyo, tiempo </w:t>
      </w:r>
      <w:r w:rsidR="00FC0A3D" w:rsidRPr="004B2356">
        <w:rPr>
          <w:rFonts w:ascii="Arial" w:eastAsiaTheme="minorHAnsi" w:hAnsi="Arial" w:cs="Arial"/>
          <w:color w:val="000000"/>
          <w:kern w:val="0"/>
          <w:szCs w:val="24"/>
          <w:lang w:val="es-419" w:eastAsia="en-US"/>
        </w:rPr>
        <w:t>y experiencia p</w:t>
      </w:r>
      <w:r w:rsidRPr="004B2356">
        <w:rPr>
          <w:rFonts w:ascii="Arial" w:eastAsiaTheme="minorHAnsi" w:hAnsi="Arial" w:cs="Arial"/>
          <w:color w:val="000000"/>
          <w:kern w:val="0"/>
          <w:szCs w:val="24"/>
          <w:lang w:val="es-419" w:eastAsia="en-US"/>
        </w:rPr>
        <w:t>ara el logro de mis objetivos.</w:t>
      </w:r>
    </w:p>
    <w:p w:rsidR="00F24B19" w:rsidRPr="004B2356" w:rsidRDefault="00F24B19" w:rsidP="00C43145">
      <w:pPr>
        <w:ind w:left="3119"/>
        <w:rPr>
          <w:rFonts w:ascii="Arial" w:eastAsiaTheme="minorHAnsi" w:hAnsi="Arial" w:cs="Arial"/>
          <w:color w:val="000000"/>
          <w:kern w:val="0"/>
          <w:szCs w:val="24"/>
          <w:lang w:val="es-419" w:eastAsia="en-US"/>
        </w:rPr>
      </w:pPr>
    </w:p>
    <w:p w:rsidR="00EE0372" w:rsidRPr="004B2356" w:rsidRDefault="00F24B19" w:rsidP="00811D90">
      <w:pPr>
        <w:ind w:left="3119"/>
        <w:jc w:val="right"/>
        <w:rPr>
          <w:rFonts w:ascii="Arial" w:eastAsiaTheme="minorHAnsi" w:hAnsi="Arial" w:cs="Arial"/>
          <w:i/>
          <w:color w:val="000000"/>
          <w:kern w:val="0"/>
          <w:szCs w:val="24"/>
          <w:lang w:val="es-419" w:eastAsia="en-US"/>
        </w:rPr>
      </w:pPr>
      <w:r>
        <w:rPr>
          <w:rFonts w:ascii="Arial" w:eastAsiaTheme="minorHAnsi" w:hAnsi="Arial" w:cs="Arial"/>
          <w:i/>
          <w:color w:val="000000"/>
          <w:kern w:val="0"/>
          <w:szCs w:val="24"/>
          <w:lang w:val="es-419" w:eastAsia="en-US"/>
        </w:rPr>
        <w:t>Richard Guevara</w:t>
      </w: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DB1DB1">
      <w:pPr>
        <w:pStyle w:val="Ttulo1"/>
        <w:jc w:val="right"/>
        <w:rPr>
          <w:rFonts w:eastAsiaTheme="minorHAnsi"/>
          <w:lang w:val="es-419" w:eastAsia="en-US"/>
        </w:rPr>
      </w:pPr>
      <w:bookmarkStart w:id="2" w:name="_Toc535920319"/>
      <w:bookmarkStart w:id="3" w:name="_Toc4360770"/>
      <w:r w:rsidRPr="004B2356">
        <w:rPr>
          <w:rFonts w:eastAsiaTheme="minorHAnsi"/>
          <w:lang w:val="es-419" w:eastAsia="en-US"/>
        </w:rPr>
        <w:t>DEDICATORIA</w:t>
      </w:r>
      <w:bookmarkEnd w:id="2"/>
      <w:bookmarkEnd w:id="3"/>
    </w:p>
    <w:p w:rsidR="00811D90" w:rsidRPr="004B2356" w:rsidRDefault="00811D90" w:rsidP="00811D90">
      <w:pPr>
        <w:ind w:left="3119"/>
        <w:rPr>
          <w:rFonts w:ascii="Arial" w:eastAsiaTheme="minorHAnsi" w:hAnsi="Arial" w:cs="Arial"/>
          <w:color w:val="000000"/>
          <w:kern w:val="0"/>
          <w:sz w:val="22"/>
          <w:szCs w:val="24"/>
          <w:lang w:val="es-419" w:eastAsia="en-US"/>
        </w:rPr>
      </w:pPr>
    </w:p>
    <w:p w:rsidR="00C43145" w:rsidRPr="0014640A" w:rsidRDefault="00C43145" w:rsidP="00811D90">
      <w:pPr>
        <w:ind w:left="3119"/>
        <w:rPr>
          <w:rFonts w:ascii="Arial" w:eastAsiaTheme="minorHAnsi" w:hAnsi="Arial" w:cs="Arial"/>
          <w:color w:val="000000"/>
          <w:kern w:val="0"/>
          <w:szCs w:val="24"/>
          <w:lang w:val="es-419" w:eastAsia="en-US"/>
        </w:rPr>
      </w:pPr>
      <w:r w:rsidRPr="0014640A">
        <w:rPr>
          <w:rFonts w:ascii="Arial" w:eastAsiaTheme="minorHAnsi" w:hAnsi="Arial" w:cs="Arial"/>
          <w:color w:val="000000"/>
          <w:kern w:val="0"/>
          <w:szCs w:val="24"/>
          <w:lang w:val="es-419" w:eastAsia="en-US"/>
        </w:rPr>
        <w:t>A Dios</w:t>
      </w:r>
      <w:r w:rsidR="008F0693" w:rsidRPr="0014640A">
        <w:rPr>
          <w:rFonts w:ascii="Arial" w:eastAsiaTheme="minorHAnsi" w:hAnsi="Arial" w:cs="Arial"/>
          <w:color w:val="000000"/>
          <w:kern w:val="0"/>
          <w:szCs w:val="24"/>
          <w:lang w:val="es-419" w:eastAsia="en-US"/>
        </w:rPr>
        <w:t>,</w:t>
      </w:r>
      <w:r w:rsidRPr="0014640A">
        <w:rPr>
          <w:rFonts w:ascii="Arial" w:eastAsiaTheme="minorHAnsi" w:hAnsi="Arial" w:cs="Arial"/>
          <w:color w:val="000000"/>
          <w:kern w:val="0"/>
          <w:szCs w:val="24"/>
          <w:lang w:val="es-419" w:eastAsia="en-US"/>
        </w:rPr>
        <w:t xml:space="preserve"> </w:t>
      </w:r>
      <w:proofErr w:type="spellStart"/>
      <w:r w:rsidRPr="0014640A">
        <w:rPr>
          <w:rFonts w:ascii="Arial" w:eastAsiaTheme="minorHAnsi" w:hAnsi="Arial" w:cs="Arial"/>
          <w:color w:val="000000"/>
          <w:kern w:val="0"/>
          <w:szCs w:val="24"/>
          <w:lang w:val="es-419" w:eastAsia="en-US"/>
        </w:rPr>
        <w:t>divinum</w:t>
      </w:r>
      <w:proofErr w:type="spellEnd"/>
      <w:r w:rsidRPr="0014640A">
        <w:rPr>
          <w:rFonts w:ascii="Arial" w:eastAsiaTheme="minorHAnsi" w:hAnsi="Arial" w:cs="Arial"/>
          <w:color w:val="000000"/>
          <w:kern w:val="0"/>
          <w:szCs w:val="24"/>
          <w:lang w:val="es-419" w:eastAsia="en-US"/>
        </w:rPr>
        <w:t xml:space="preserve"> </w:t>
      </w:r>
      <w:proofErr w:type="spellStart"/>
      <w:r w:rsidRPr="0014640A">
        <w:rPr>
          <w:rFonts w:ascii="Arial" w:eastAsiaTheme="minorHAnsi" w:hAnsi="Arial" w:cs="Arial"/>
          <w:color w:val="000000"/>
          <w:kern w:val="0"/>
          <w:szCs w:val="24"/>
          <w:lang w:val="es-419" w:eastAsia="en-US"/>
        </w:rPr>
        <w:t>conditor</w:t>
      </w:r>
      <w:proofErr w:type="spellEnd"/>
      <w:r w:rsidRPr="0014640A">
        <w:rPr>
          <w:rFonts w:ascii="Arial" w:eastAsiaTheme="minorHAnsi" w:hAnsi="Arial" w:cs="Arial"/>
          <w:color w:val="000000"/>
          <w:kern w:val="0"/>
          <w:szCs w:val="24"/>
          <w:lang w:val="es-419" w:eastAsia="en-US"/>
        </w:rPr>
        <w:t xml:space="preserve"> del universo.</w:t>
      </w:r>
    </w:p>
    <w:p w:rsidR="00FC0A3D" w:rsidRPr="0014640A" w:rsidRDefault="00FC0A3D" w:rsidP="00811D90">
      <w:pPr>
        <w:ind w:left="3119"/>
        <w:rPr>
          <w:rFonts w:ascii="Arial" w:eastAsiaTheme="minorHAnsi" w:hAnsi="Arial" w:cs="Arial"/>
          <w:color w:val="000000"/>
          <w:kern w:val="0"/>
          <w:szCs w:val="24"/>
          <w:lang w:val="es-419" w:eastAsia="en-US"/>
        </w:rPr>
      </w:pPr>
    </w:p>
    <w:p w:rsidR="00436B08" w:rsidRPr="0014640A" w:rsidRDefault="00C43145" w:rsidP="00811D90">
      <w:pPr>
        <w:ind w:left="3119"/>
        <w:rPr>
          <w:rFonts w:ascii="Arial" w:eastAsiaTheme="minorHAnsi" w:hAnsi="Arial" w:cs="Arial"/>
          <w:color w:val="000000"/>
          <w:kern w:val="0"/>
          <w:szCs w:val="24"/>
          <w:lang w:val="es-419" w:eastAsia="en-US"/>
        </w:rPr>
      </w:pPr>
      <w:r w:rsidRPr="0014640A">
        <w:rPr>
          <w:rFonts w:ascii="Arial" w:eastAsiaTheme="minorHAnsi" w:hAnsi="Arial" w:cs="Arial"/>
          <w:color w:val="000000"/>
          <w:kern w:val="0"/>
          <w:szCs w:val="24"/>
          <w:lang w:val="es-419" w:eastAsia="en-US"/>
        </w:rPr>
        <w:t>A mi</w:t>
      </w:r>
      <w:r w:rsidR="00811D90" w:rsidRPr="0014640A">
        <w:rPr>
          <w:rFonts w:ascii="Arial" w:eastAsiaTheme="minorHAnsi" w:hAnsi="Arial" w:cs="Arial"/>
          <w:color w:val="000000"/>
          <w:kern w:val="0"/>
          <w:szCs w:val="24"/>
          <w:lang w:val="es-419" w:eastAsia="en-US"/>
        </w:rPr>
        <w:t>s</w:t>
      </w:r>
      <w:r w:rsidRPr="0014640A">
        <w:rPr>
          <w:rFonts w:ascii="Arial" w:eastAsiaTheme="minorHAnsi" w:hAnsi="Arial" w:cs="Arial"/>
          <w:color w:val="000000"/>
          <w:kern w:val="0"/>
          <w:szCs w:val="24"/>
          <w:lang w:val="es-419" w:eastAsia="en-US"/>
        </w:rPr>
        <w:t xml:space="preserve"> </w:t>
      </w:r>
      <w:r w:rsidR="00811D90" w:rsidRPr="0014640A">
        <w:rPr>
          <w:rFonts w:ascii="Arial" w:eastAsiaTheme="minorHAnsi" w:hAnsi="Arial" w:cs="Arial"/>
          <w:color w:val="000000"/>
          <w:kern w:val="0"/>
          <w:szCs w:val="24"/>
          <w:lang w:val="es-419" w:eastAsia="en-US"/>
        </w:rPr>
        <w:t>padres Wilmer Guevara y Amelia Bustamante, quienes han sabido encaminarme</w:t>
      </w:r>
      <w:r w:rsidR="00436B08" w:rsidRPr="0014640A">
        <w:rPr>
          <w:rFonts w:ascii="Arial" w:eastAsiaTheme="minorHAnsi" w:hAnsi="Arial" w:cs="Arial"/>
          <w:color w:val="000000"/>
          <w:kern w:val="0"/>
          <w:szCs w:val="24"/>
          <w:lang w:val="es-419" w:eastAsia="en-US"/>
        </w:rPr>
        <w:t>,</w:t>
      </w:r>
      <w:r w:rsidR="00811D90" w:rsidRPr="0014640A">
        <w:rPr>
          <w:rFonts w:ascii="Arial" w:eastAsiaTheme="minorHAnsi" w:hAnsi="Arial" w:cs="Arial"/>
          <w:color w:val="000000"/>
          <w:kern w:val="0"/>
          <w:szCs w:val="24"/>
          <w:lang w:val="es-419" w:eastAsia="en-US"/>
        </w:rPr>
        <w:t xml:space="preserve"> con su</w:t>
      </w:r>
      <w:r w:rsidR="00436B08" w:rsidRPr="0014640A">
        <w:rPr>
          <w:rFonts w:ascii="Arial" w:eastAsiaTheme="minorHAnsi" w:hAnsi="Arial" w:cs="Arial"/>
          <w:color w:val="000000"/>
          <w:kern w:val="0"/>
          <w:szCs w:val="24"/>
          <w:lang w:val="es-419" w:eastAsia="en-US"/>
        </w:rPr>
        <w:t>s sabios consejos, experiencia y en especial su cariño, en el camino de la superación personal y profesional.</w:t>
      </w:r>
    </w:p>
    <w:p w:rsidR="00436B08" w:rsidRPr="0014640A" w:rsidRDefault="00436B08" w:rsidP="00811D90">
      <w:pPr>
        <w:ind w:left="3119"/>
        <w:rPr>
          <w:rFonts w:ascii="Arial" w:eastAsiaTheme="minorHAnsi" w:hAnsi="Arial" w:cs="Arial"/>
          <w:color w:val="000000"/>
          <w:kern w:val="0"/>
          <w:szCs w:val="24"/>
          <w:lang w:val="es-419" w:eastAsia="en-US"/>
        </w:rPr>
      </w:pPr>
    </w:p>
    <w:p w:rsidR="00436B08" w:rsidRPr="0014640A" w:rsidRDefault="00436B08" w:rsidP="00811D90">
      <w:pPr>
        <w:ind w:left="3119"/>
        <w:rPr>
          <w:rFonts w:ascii="Arial" w:eastAsiaTheme="minorHAnsi" w:hAnsi="Arial" w:cs="Arial"/>
          <w:color w:val="000000"/>
          <w:kern w:val="0"/>
          <w:szCs w:val="24"/>
          <w:lang w:val="es-419" w:eastAsia="en-US"/>
        </w:rPr>
      </w:pPr>
      <w:r w:rsidRPr="0014640A">
        <w:rPr>
          <w:rFonts w:ascii="Arial" w:eastAsiaTheme="minorHAnsi" w:hAnsi="Arial" w:cs="Arial"/>
          <w:color w:val="000000"/>
          <w:kern w:val="0"/>
          <w:szCs w:val="24"/>
          <w:lang w:val="es-419" w:eastAsia="en-US"/>
        </w:rPr>
        <w:t>A</w:t>
      </w:r>
      <w:r w:rsidR="00811D90" w:rsidRPr="0014640A">
        <w:rPr>
          <w:rFonts w:ascii="Arial" w:eastAsiaTheme="minorHAnsi" w:hAnsi="Arial" w:cs="Arial"/>
          <w:color w:val="000000"/>
          <w:kern w:val="0"/>
          <w:szCs w:val="24"/>
          <w:lang w:val="es-419" w:eastAsia="en-US"/>
        </w:rPr>
        <w:t xml:space="preserve"> mi hermano Alexander</w:t>
      </w:r>
      <w:r w:rsidRPr="0014640A">
        <w:rPr>
          <w:rFonts w:ascii="Arial" w:eastAsiaTheme="minorHAnsi" w:hAnsi="Arial" w:cs="Arial"/>
          <w:color w:val="000000"/>
          <w:kern w:val="0"/>
          <w:szCs w:val="24"/>
          <w:lang w:val="es-419" w:eastAsia="en-US"/>
        </w:rPr>
        <w:t xml:space="preserve">, por enseñarme </w:t>
      </w:r>
      <w:r w:rsidR="00FC0A3D" w:rsidRPr="0014640A">
        <w:rPr>
          <w:rFonts w:ascii="Arial" w:eastAsiaTheme="minorHAnsi" w:hAnsi="Arial" w:cs="Arial"/>
          <w:color w:val="000000"/>
          <w:kern w:val="0"/>
          <w:szCs w:val="24"/>
          <w:lang w:val="es-419" w:eastAsia="en-US"/>
        </w:rPr>
        <w:t>que,</w:t>
      </w:r>
      <w:r w:rsidRPr="0014640A">
        <w:rPr>
          <w:rFonts w:ascii="Arial" w:eastAsiaTheme="minorHAnsi" w:hAnsi="Arial" w:cs="Arial"/>
          <w:color w:val="000000"/>
          <w:kern w:val="0"/>
          <w:szCs w:val="24"/>
          <w:lang w:val="es-419" w:eastAsia="en-US"/>
        </w:rPr>
        <w:t xml:space="preserve"> </w:t>
      </w:r>
      <w:r w:rsidR="00FC0A3D" w:rsidRPr="0014640A">
        <w:rPr>
          <w:rFonts w:ascii="Arial" w:eastAsiaTheme="minorHAnsi" w:hAnsi="Arial" w:cs="Arial"/>
          <w:color w:val="000000"/>
          <w:kern w:val="0"/>
          <w:szCs w:val="24"/>
          <w:lang w:val="es-419" w:eastAsia="en-US"/>
        </w:rPr>
        <w:t>con</w:t>
      </w:r>
      <w:r w:rsidRPr="0014640A">
        <w:rPr>
          <w:rFonts w:ascii="Arial" w:eastAsiaTheme="minorHAnsi" w:hAnsi="Arial" w:cs="Arial"/>
          <w:color w:val="000000"/>
          <w:kern w:val="0"/>
          <w:szCs w:val="24"/>
          <w:lang w:val="es-419" w:eastAsia="en-US"/>
        </w:rPr>
        <w:t xml:space="preserve"> paciencia, perseverancia y trabajo, aun en momentos de dificultad</w:t>
      </w:r>
      <w:r w:rsidR="00FC0A3D" w:rsidRPr="0014640A">
        <w:rPr>
          <w:rFonts w:ascii="Arial" w:eastAsiaTheme="minorHAnsi" w:hAnsi="Arial" w:cs="Arial"/>
          <w:color w:val="000000"/>
          <w:kern w:val="0"/>
          <w:szCs w:val="24"/>
          <w:lang w:val="es-419" w:eastAsia="en-US"/>
        </w:rPr>
        <w:t>,</w:t>
      </w:r>
      <w:r w:rsidRPr="0014640A">
        <w:rPr>
          <w:rFonts w:ascii="Arial" w:eastAsiaTheme="minorHAnsi" w:hAnsi="Arial" w:cs="Arial"/>
          <w:color w:val="000000"/>
          <w:kern w:val="0"/>
          <w:szCs w:val="24"/>
          <w:lang w:val="es-419" w:eastAsia="en-US"/>
        </w:rPr>
        <w:t xml:space="preserve"> te guían siempre al éxito y prosperidad. Y a m</w:t>
      </w:r>
      <w:r w:rsidR="00811D90" w:rsidRPr="0014640A">
        <w:rPr>
          <w:rFonts w:ascii="Arial" w:eastAsiaTheme="minorHAnsi" w:hAnsi="Arial" w:cs="Arial"/>
          <w:color w:val="000000"/>
          <w:kern w:val="0"/>
          <w:szCs w:val="24"/>
          <w:lang w:val="es-419" w:eastAsia="en-US"/>
        </w:rPr>
        <w:t xml:space="preserve">is sobrinos </w:t>
      </w:r>
      <w:proofErr w:type="spellStart"/>
      <w:r w:rsidR="00811D90" w:rsidRPr="0014640A">
        <w:rPr>
          <w:rFonts w:ascii="Arial" w:eastAsiaTheme="minorHAnsi" w:hAnsi="Arial" w:cs="Arial"/>
          <w:color w:val="000000"/>
          <w:kern w:val="0"/>
          <w:szCs w:val="24"/>
          <w:lang w:val="es-419" w:eastAsia="en-US"/>
        </w:rPr>
        <w:t>Maziel</w:t>
      </w:r>
      <w:proofErr w:type="spellEnd"/>
      <w:r w:rsidR="00811D90" w:rsidRPr="0014640A">
        <w:rPr>
          <w:rFonts w:ascii="Arial" w:eastAsiaTheme="minorHAnsi" w:hAnsi="Arial" w:cs="Arial"/>
          <w:color w:val="000000"/>
          <w:kern w:val="0"/>
          <w:szCs w:val="24"/>
          <w:lang w:val="es-419" w:eastAsia="en-US"/>
        </w:rPr>
        <w:t xml:space="preserve"> y </w:t>
      </w:r>
      <w:proofErr w:type="spellStart"/>
      <w:r w:rsidR="00811D90" w:rsidRPr="0014640A">
        <w:rPr>
          <w:rFonts w:ascii="Arial" w:eastAsiaTheme="minorHAnsi" w:hAnsi="Arial" w:cs="Arial"/>
          <w:color w:val="000000"/>
          <w:kern w:val="0"/>
          <w:szCs w:val="24"/>
          <w:lang w:val="es-419" w:eastAsia="en-US"/>
        </w:rPr>
        <w:t>Andr</w:t>
      </w:r>
      <w:r w:rsidRPr="0014640A">
        <w:rPr>
          <w:rFonts w:ascii="Arial" w:eastAsiaTheme="minorHAnsi" w:hAnsi="Arial" w:cs="Arial"/>
          <w:color w:val="000000"/>
          <w:kern w:val="0"/>
          <w:szCs w:val="24"/>
          <w:lang w:val="es-419" w:eastAsia="en-US"/>
        </w:rPr>
        <w:t>ee</w:t>
      </w:r>
      <w:proofErr w:type="spellEnd"/>
      <w:r w:rsidRPr="0014640A">
        <w:rPr>
          <w:rFonts w:ascii="Arial" w:eastAsiaTheme="minorHAnsi" w:hAnsi="Arial" w:cs="Arial"/>
          <w:color w:val="000000"/>
          <w:kern w:val="0"/>
          <w:szCs w:val="24"/>
          <w:lang w:val="es-419" w:eastAsia="en-US"/>
        </w:rPr>
        <w:t>, quienes, con su alegría y ocurrencias</w:t>
      </w:r>
      <w:r w:rsidR="00FC0A3D" w:rsidRPr="0014640A">
        <w:rPr>
          <w:rFonts w:ascii="Arial" w:eastAsiaTheme="minorHAnsi" w:hAnsi="Arial" w:cs="Arial"/>
          <w:color w:val="000000"/>
          <w:kern w:val="0"/>
          <w:szCs w:val="24"/>
          <w:lang w:val="es-419" w:eastAsia="en-US"/>
        </w:rPr>
        <w:t>, me inspiran a ser su futuro ejemplo a seguir</w:t>
      </w:r>
      <w:r w:rsidRPr="0014640A">
        <w:rPr>
          <w:rFonts w:ascii="Arial" w:eastAsiaTheme="minorHAnsi" w:hAnsi="Arial" w:cs="Arial"/>
          <w:color w:val="000000"/>
          <w:kern w:val="0"/>
          <w:szCs w:val="24"/>
          <w:lang w:val="es-419" w:eastAsia="en-US"/>
        </w:rPr>
        <w:t xml:space="preserve">. </w:t>
      </w:r>
    </w:p>
    <w:p w:rsidR="00436B08" w:rsidRPr="0014640A" w:rsidRDefault="00436B08" w:rsidP="00811D90">
      <w:pPr>
        <w:ind w:left="3119"/>
        <w:rPr>
          <w:rFonts w:ascii="Arial" w:eastAsiaTheme="minorHAnsi" w:hAnsi="Arial" w:cs="Arial"/>
          <w:color w:val="000000"/>
          <w:kern w:val="0"/>
          <w:szCs w:val="24"/>
          <w:lang w:val="es-419" w:eastAsia="en-US"/>
        </w:rPr>
      </w:pPr>
    </w:p>
    <w:p w:rsidR="00C43145" w:rsidRPr="0014640A" w:rsidRDefault="00436B08" w:rsidP="00811D90">
      <w:pPr>
        <w:ind w:left="3119"/>
        <w:rPr>
          <w:rFonts w:ascii="Arial" w:eastAsiaTheme="minorHAnsi" w:hAnsi="Arial" w:cs="Arial"/>
          <w:color w:val="000000"/>
          <w:kern w:val="0"/>
          <w:szCs w:val="24"/>
          <w:lang w:val="es-419" w:eastAsia="en-US"/>
        </w:rPr>
      </w:pPr>
      <w:r w:rsidRPr="0014640A">
        <w:rPr>
          <w:rFonts w:ascii="Arial" w:eastAsiaTheme="minorHAnsi" w:hAnsi="Arial" w:cs="Arial"/>
          <w:color w:val="000000"/>
          <w:kern w:val="0"/>
          <w:szCs w:val="24"/>
          <w:lang w:val="es-419" w:eastAsia="en-US"/>
        </w:rPr>
        <w:t>A uste</w:t>
      </w:r>
      <w:r w:rsidR="00C43145" w:rsidRPr="0014640A">
        <w:rPr>
          <w:rFonts w:ascii="Arial" w:eastAsiaTheme="minorHAnsi" w:hAnsi="Arial" w:cs="Arial"/>
          <w:color w:val="000000"/>
          <w:kern w:val="0"/>
          <w:szCs w:val="24"/>
          <w:lang w:val="es-419" w:eastAsia="en-US"/>
        </w:rPr>
        <w:t>des por siempre mi agradecimiento.</w:t>
      </w:r>
    </w:p>
    <w:p w:rsidR="00C43145" w:rsidRPr="004B2356" w:rsidRDefault="00C43145" w:rsidP="00C43145">
      <w:pPr>
        <w:rPr>
          <w:rFonts w:ascii="Arial" w:eastAsiaTheme="minorHAnsi" w:hAnsi="Arial" w:cs="Arial"/>
          <w:color w:val="000000"/>
          <w:kern w:val="0"/>
          <w:sz w:val="22"/>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Default="007922DA" w:rsidP="00DB1DB1">
      <w:pPr>
        <w:pStyle w:val="Ttulo1"/>
        <w:rPr>
          <w:rFonts w:eastAsiaTheme="minorHAnsi"/>
          <w:lang w:val="es-419" w:eastAsia="en-US"/>
        </w:rPr>
      </w:pPr>
      <w:bookmarkStart w:id="4" w:name="_Toc535920320"/>
      <w:bookmarkStart w:id="5" w:name="_Toc4360771"/>
      <w:r w:rsidRPr="004B2356">
        <w:rPr>
          <w:rFonts w:eastAsiaTheme="minorHAnsi"/>
          <w:lang w:val="es-419" w:eastAsia="en-US"/>
        </w:rPr>
        <w:lastRenderedPageBreak/>
        <w:t>TABLA DE CONTENIDO</w:t>
      </w:r>
      <w:bookmarkEnd w:id="4"/>
      <w:bookmarkEnd w:id="5"/>
    </w:p>
    <w:p w:rsidR="00A37F58" w:rsidRPr="00A37F58" w:rsidRDefault="00A37F58" w:rsidP="00A37F58">
      <w:pPr>
        <w:jc w:val="right"/>
        <w:rPr>
          <w:rFonts w:ascii="Arial" w:hAnsi="Arial" w:cs="Arial"/>
          <w:lang w:val="es-419" w:eastAsia="en-US"/>
        </w:rPr>
      </w:pPr>
      <w:r w:rsidRPr="00A37F58">
        <w:rPr>
          <w:rFonts w:ascii="Arial" w:hAnsi="Arial" w:cs="Arial"/>
          <w:lang w:val="es-419" w:eastAsia="en-US"/>
        </w:rPr>
        <w:t>Pág.</w:t>
      </w:r>
    </w:p>
    <w:sdt>
      <w:sdtPr>
        <w:rPr>
          <w:rStyle w:val="Hipervnculo"/>
          <w:rFonts w:ascii="Times New Roman" w:eastAsia="Batang" w:hAnsi="Times New Roman" w:cs="Times New Roman"/>
          <w:b w:val="0"/>
          <w:noProof w:val="0"/>
          <w:szCs w:val="20"/>
          <w:lang w:val="es-PE" w:eastAsia="ko-KR"/>
        </w:rPr>
        <w:id w:val="492145030"/>
        <w:docPartObj>
          <w:docPartGallery w:val="Table of Contents"/>
          <w:docPartUnique/>
        </w:docPartObj>
      </w:sdtPr>
      <w:sdtEndPr>
        <w:rPr>
          <w:rStyle w:val="Fuentedeprrafopredeter"/>
          <w:bCs/>
          <w:color w:val="auto"/>
          <w:u w:val="none"/>
          <w:lang w:val="es-ES"/>
        </w:rPr>
      </w:sdtEndPr>
      <w:sdtContent>
        <w:p w:rsidR="00F24B19" w:rsidRPr="00A15128" w:rsidRDefault="00512755" w:rsidP="00F24B19">
          <w:pPr>
            <w:pStyle w:val="TDC1"/>
            <w:spacing w:line="360" w:lineRule="auto"/>
            <w:rPr>
              <w:rFonts w:eastAsiaTheme="minorEastAsia"/>
              <w:b w:val="0"/>
              <w:color w:val="auto"/>
              <w:kern w:val="0"/>
              <w:lang w:val="en-US"/>
            </w:rPr>
          </w:pPr>
          <w:r w:rsidRPr="00A15128">
            <w:rPr>
              <w:rStyle w:val="Hipervnculo"/>
            </w:rPr>
            <w:fldChar w:fldCharType="begin"/>
          </w:r>
          <w:r w:rsidRPr="00A15128">
            <w:rPr>
              <w:rStyle w:val="Hipervnculo"/>
            </w:rPr>
            <w:instrText xml:space="preserve"> TOC \o "1-3" \h \z \u </w:instrText>
          </w:r>
          <w:r w:rsidRPr="00A15128">
            <w:rPr>
              <w:rStyle w:val="Hipervnculo"/>
            </w:rPr>
            <w:fldChar w:fldCharType="separate"/>
          </w:r>
          <w:hyperlink w:anchor="_Toc4360769" w:history="1">
            <w:r w:rsidR="00F24B19" w:rsidRPr="00A15128">
              <w:rPr>
                <w:rStyle w:val="Hipervnculo"/>
              </w:rPr>
              <w:t>AGRADECIMIENTO</w:t>
            </w:r>
            <w:r w:rsidR="00F24B19" w:rsidRPr="00A15128">
              <w:rPr>
                <w:webHidden/>
              </w:rPr>
              <w:tab/>
            </w:r>
            <w:r w:rsidR="00F24B19" w:rsidRPr="00A15128">
              <w:rPr>
                <w:webHidden/>
              </w:rPr>
              <w:fldChar w:fldCharType="begin"/>
            </w:r>
            <w:r w:rsidR="00F24B19" w:rsidRPr="00A15128">
              <w:rPr>
                <w:webHidden/>
              </w:rPr>
              <w:instrText xml:space="preserve"> PAGEREF _Toc4360769 \h </w:instrText>
            </w:r>
            <w:r w:rsidR="00F24B19" w:rsidRPr="00A15128">
              <w:rPr>
                <w:webHidden/>
              </w:rPr>
            </w:r>
            <w:r w:rsidR="00F24B19" w:rsidRPr="00A15128">
              <w:rPr>
                <w:webHidden/>
              </w:rPr>
              <w:fldChar w:fldCharType="separate"/>
            </w:r>
            <w:r w:rsidR="00FF2D40">
              <w:rPr>
                <w:webHidden/>
              </w:rPr>
              <w:t>i</w:t>
            </w:r>
            <w:r w:rsidR="00F24B19" w:rsidRPr="00A15128">
              <w:rPr>
                <w:webHidden/>
              </w:rPr>
              <w:fldChar w:fldCharType="end"/>
            </w:r>
          </w:hyperlink>
        </w:p>
        <w:p w:rsidR="00F24B19" w:rsidRPr="00A15128" w:rsidRDefault="00A551D8" w:rsidP="00F24B19">
          <w:pPr>
            <w:pStyle w:val="TDC1"/>
            <w:spacing w:line="360" w:lineRule="auto"/>
            <w:rPr>
              <w:rFonts w:eastAsiaTheme="minorEastAsia"/>
              <w:b w:val="0"/>
              <w:color w:val="auto"/>
              <w:kern w:val="0"/>
              <w:lang w:val="en-US"/>
            </w:rPr>
          </w:pPr>
          <w:hyperlink w:anchor="_Toc4360770" w:history="1">
            <w:r w:rsidR="00F24B19" w:rsidRPr="00A15128">
              <w:rPr>
                <w:rStyle w:val="Hipervnculo"/>
              </w:rPr>
              <w:t>DEDICATORIA</w:t>
            </w:r>
            <w:r w:rsidR="00F24B19" w:rsidRPr="00A15128">
              <w:rPr>
                <w:webHidden/>
              </w:rPr>
              <w:tab/>
            </w:r>
            <w:r w:rsidR="00F24B19" w:rsidRPr="00A15128">
              <w:rPr>
                <w:webHidden/>
              </w:rPr>
              <w:fldChar w:fldCharType="begin"/>
            </w:r>
            <w:r w:rsidR="00F24B19" w:rsidRPr="00A15128">
              <w:rPr>
                <w:webHidden/>
              </w:rPr>
              <w:instrText xml:space="preserve"> PAGEREF _Toc4360770 \h </w:instrText>
            </w:r>
            <w:r w:rsidR="00F24B19" w:rsidRPr="00A15128">
              <w:rPr>
                <w:webHidden/>
              </w:rPr>
            </w:r>
            <w:r w:rsidR="00F24B19" w:rsidRPr="00A15128">
              <w:rPr>
                <w:webHidden/>
              </w:rPr>
              <w:fldChar w:fldCharType="separate"/>
            </w:r>
            <w:r w:rsidR="00FF2D40">
              <w:rPr>
                <w:webHidden/>
              </w:rPr>
              <w:t>ii</w:t>
            </w:r>
            <w:r w:rsidR="00F24B19" w:rsidRPr="00A15128">
              <w:rPr>
                <w:webHidden/>
              </w:rPr>
              <w:fldChar w:fldCharType="end"/>
            </w:r>
          </w:hyperlink>
        </w:p>
        <w:p w:rsidR="00F24B19" w:rsidRPr="00A15128" w:rsidRDefault="00A551D8" w:rsidP="00F24B19">
          <w:pPr>
            <w:pStyle w:val="TDC1"/>
            <w:spacing w:line="360" w:lineRule="auto"/>
            <w:rPr>
              <w:rFonts w:eastAsiaTheme="minorEastAsia"/>
              <w:b w:val="0"/>
              <w:color w:val="auto"/>
              <w:kern w:val="0"/>
              <w:lang w:val="en-US"/>
            </w:rPr>
          </w:pPr>
          <w:hyperlink w:anchor="_Toc4360771" w:history="1">
            <w:r w:rsidR="00F24B19" w:rsidRPr="00A15128">
              <w:rPr>
                <w:rStyle w:val="Hipervnculo"/>
              </w:rPr>
              <w:t>TABLA DE CONTENIDO</w:t>
            </w:r>
            <w:r w:rsidR="00F24B19" w:rsidRPr="00A15128">
              <w:rPr>
                <w:webHidden/>
              </w:rPr>
              <w:tab/>
            </w:r>
            <w:r w:rsidR="00F24B19" w:rsidRPr="00A15128">
              <w:rPr>
                <w:webHidden/>
              </w:rPr>
              <w:fldChar w:fldCharType="begin"/>
            </w:r>
            <w:r w:rsidR="00F24B19" w:rsidRPr="00A15128">
              <w:rPr>
                <w:webHidden/>
              </w:rPr>
              <w:instrText xml:space="preserve"> PAGEREF _Toc4360771 \h </w:instrText>
            </w:r>
            <w:r w:rsidR="00F24B19" w:rsidRPr="00A15128">
              <w:rPr>
                <w:webHidden/>
              </w:rPr>
            </w:r>
            <w:r w:rsidR="00F24B19" w:rsidRPr="00A15128">
              <w:rPr>
                <w:webHidden/>
              </w:rPr>
              <w:fldChar w:fldCharType="separate"/>
            </w:r>
            <w:r w:rsidR="00FF2D40">
              <w:rPr>
                <w:webHidden/>
              </w:rPr>
              <w:t>iii</w:t>
            </w:r>
            <w:r w:rsidR="00F24B19" w:rsidRPr="00A15128">
              <w:rPr>
                <w:webHidden/>
              </w:rPr>
              <w:fldChar w:fldCharType="end"/>
            </w:r>
          </w:hyperlink>
        </w:p>
        <w:p w:rsidR="00F24B19" w:rsidRPr="00A15128" w:rsidRDefault="00A551D8" w:rsidP="00F24B19">
          <w:pPr>
            <w:pStyle w:val="TDC1"/>
            <w:spacing w:line="360" w:lineRule="auto"/>
            <w:rPr>
              <w:rFonts w:eastAsiaTheme="minorEastAsia"/>
              <w:b w:val="0"/>
              <w:color w:val="auto"/>
              <w:kern w:val="0"/>
              <w:lang w:val="en-US"/>
            </w:rPr>
          </w:pPr>
          <w:hyperlink w:anchor="_Toc4360772" w:history="1">
            <w:r w:rsidR="00F24B19" w:rsidRPr="00A15128">
              <w:rPr>
                <w:rStyle w:val="Hipervnculo"/>
              </w:rPr>
              <w:t>ÍNDICE DE TABLAS</w:t>
            </w:r>
            <w:r w:rsidR="00F24B19" w:rsidRPr="00A15128">
              <w:rPr>
                <w:webHidden/>
              </w:rPr>
              <w:tab/>
            </w:r>
            <w:r w:rsidR="00F24B19" w:rsidRPr="00A15128">
              <w:rPr>
                <w:webHidden/>
              </w:rPr>
              <w:fldChar w:fldCharType="begin"/>
            </w:r>
            <w:r w:rsidR="00F24B19" w:rsidRPr="00A15128">
              <w:rPr>
                <w:webHidden/>
              </w:rPr>
              <w:instrText xml:space="preserve"> PAGEREF _Toc4360772 \h </w:instrText>
            </w:r>
            <w:r w:rsidR="00F24B19" w:rsidRPr="00A15128">
              <w:rPr>
                <w:webHidden/>
              </w:rPr>
            </w:r>
            <w:r w:rsidR="00F24B19" w:rsidRPr="00A15128">
              <w:rPr>
                <w:webHidden/>
              </w:rPr>
              <w:fldChar w:fldCharType="separate"/>
            </w:r>
            <w:r w:rsidR="00FF2D40">
              <w:rPr>
                <w:webHidden/>
              </w:rPr>
              <w:t>vi</w:t>
            </w:r>
            <w:r w:rsidR="00F24B19" w:rsidRPr="00A15128">
              <w:rPr>
                <w:webHidden/>
              </w:rPr>
              <w:fldChar w:fldCharType="end"/>
            </w:r>
          </w:hyperlink>
        </w:p>
        <w:p w:rsidR="00F24B19" w:rsidRPr="00A15128" w:rsidRDefault="00A551D8" w:rsidP="00F24B19">
          <w:pPr>
            <w:pStyle w:val="TDC1"/>
            <w:spacing w:line="360" w:lineRule="auto"/>
            <w:rPr>
              <w:rFonts w:eastAsiaTheme="minorEastAsia"/>
              <w:b w:val="0"/>
              <w:color w:val="auto"/>
              <w:kern w:val="0"/>
              <w:lang w:val="en-US"/>
            </w:rPr>
          </w:pPr>
          <w:hyperlink w:anchor="_Toc4360773" w:history="1">
            <w:r w:rsidR="00F24B19" w:rsidRPr="00A15128">
              <w:rPr>
                <w:rStyle w:val="Hipervnculo"/>
              </w:rPr>
              <w:t>ÍNDICE DE FIGURAS</w:t>
            </w:r>
            <w:r w:rsidR="00F24B19" w:rsidRPr="00A15128">
              <w:rPr>
                <w:webHidden/>
              </w:rPr>
              <w:tab/>
            </w:r>
            <w:r w:rsidR="00F24B19" w:rsidRPr="00A15128">
              <w:rPr>
                <w:webHidden/>
              </w:rPr>
              <w:fldChar w:fldCharType="begin"/>
            </w:r>
            <w:r w:rsidR="00F24B19" w:rsidRPr="00A15128">
              <w:rPr>
                <w:webHidden/>
              </w:rPr>
              <w:instrText xml:space="preserve"> PAGEREF _Toc4360773 \h </w:instrText>
            </w:r>
            <w:r w:rsidR="00F24B19" w:rsidRPr="00A15128">
              <w:rPr>
                <w:webHidden/>
              </w:rPr>
            </w:r>
            <w:r w:rsidR="00F24B19" w:rsidRPr="00A15128">
              <w:rPr>
                <w:webHidden/>
              </w:rPr>
              <w:fldChar w:fldCharType="separate"/>
            </w:r>
            <w:r w:rsidR="00FF2D40">
              <w:rPr>
                <w:webHidden/>
              </w:rPr>
              <w:t>vii</w:t>
            </w:r>
            <w:r w:rsidR="00F24B19" w:rsidRPr="00A15128">
              <w:rPr>
                <w:webHidden/>
              </w:rPr>
              <w:fldChar w:fldCharType="end"/>
            </w:r>
          </w:hyperlink>
        </w:p>
        <w:p w:rsidR="00F24B19" w:rsidRPr="00A15128" w:rsidRDefault="00A551D8" w:rsidP="00F24B19">
          <w:pPr>
            <w:pStyle w:val="TDC1"/>
            <w:spacing w:line="360" w:lineRule="auto"/>
            <w:rPr>
              <w:rFonts w:eastAsiaTheme="minorEastAsia"/>
              <w:b w:val="0"/>
              <w:color w:val="auto"/>
              <w:kern w:val="0"/>
              <w:lang w:val="en-US"/>
            </w:rPr>
          </w:pPr>
          <w:hyperlink w:anchor="_Toc4360774" w:history="1">
            <w:r w:rsidR="00F24B19" w:rsidRPr="00A15128">
              <w:rPr>
                <w:rStyle w:val="Hipervnculo"/>
              </w:rPr>
              <w:t>RESUMEN</w:t>
            </w:r>
            <w:r w:rsidR="00F24B19" w:rsidRPr="00A15128">
              <w:rPr>
                <w:webHidden/>
              </w:rPr>
              <w:tab/>
            </w:r>
            <w:r w:rsidR="00F24B19" w:rsidRPr="00A15128">
              <w:rPr>
                <w:webHidden/>
              </w:rPr>
              <w:fldChar w:fldCharType="begin"/>
            </w:r>
            <w:r w:rsidR="00F24B19" w:rsidRPr="00A15128">
              <w:rPr>
                <w:webHidden/>
              </w:rPr>
              <w:instrText xml:space="preserve"> PAGEREF _Toc4360774 \h </w:instrText>
            </w:r>
            <w:r w:rsidR="00F24B19" w:rsidRPr="00A15128">
              <w:rPr>
                <w:webHidden/>
              </w:rPr>
            </w:r>
            <w:r w:rsidR="00F24B19" w:rsidRPr="00A15128">
              <w:rPr>
                <w:webHidden/>
              </w:rPr>
              <w:fldChar w:fldCharType="separate"/>
            </w:r>
            <w:r w:rsidR="00FF2D40">
              <w:rPr>
                <w:webHidden/>
              </w:rPr>
              <w:t>x</w:t>
            </w:r>
            <w:r w:rsidR="00F24B19" w:rsidRPr="00A15128">
              <w:rPr>
                <w:webHidden/>
              </w:rPr>
              <w:fldChar w:fldCharType="end"/>
            </w:r>
          </w:hyperlink>
        </w:p>
        <w:p w:rsidR="00F24B19" w:rsidRPr="00A15128" w:rsidRDefault="00A551D8" w:rsidP="00F24B19">
          <w:pPr>
            <w:pStyle w:val="TDC1"/>
            <w:spacing w:line="360" w:lineRule="auto"/>
            <w:rPr>
              <w:rStyle w:val="Hipervnculo"/>
            </w:rPr>
          </w:pPr>
          <w:hyperlink w:anchor="_Toc4360775" w:history="1">
            <w:r w:rsidR="00F24B19" w:rsidRPr="00A15128">
              <w:rPr>
                <w:rStyle w:val="Hipervnculo"/>
                <w:lang w:val="en-US"/>
              </w:rPr>
              <w:t>ABSTRACT</w:t>
            </w:r>
            <w:r w:rsidR="00F24B19" w:rsidRPr="00A15128">
              <w:rPr>
                <w:webHidden/>
              </w:rPr>
              <w:tab/>
            </w:r>
            <w:r w:rsidR="00F24B19" w:rsidRPr="00A15128">
              <w:rPr>
                <w:webHidden/>
              </w:rPr>
              <w:fldChar w:fldCharType="begin"/>
            </w:r>
            <w:r w:rsidR="00F24B19" w:rsidRPr="00A15128">
              <w:rPr>
                <w:webHidden/>
              </w:rPr>
              <w:instrText xml:space="preserve"> PAGEREF _Toc4360775 \h </w:instrText>
            </w:r>
            <w:r w:rsidR="00F24B19" w:rsidRPr="00A15128">
              <w:rPr>
                <w:webHidden/>
              </w:rPr>
            </w:r>
            <w:r w:rsidR="00F24B19" w:rsidRPr="00A15128">
              <w:rPr>
                <w:webHidden/>
              </w:rPr>
              <w:fldChar w:fldCharType="separate"/>
            </w:r>
            <w:r w:rsidR="00FF2D40">
              <w:rPr>
                <w:webHidden/>
              </w:rPr>
              <w:t>xi</w:t>
            </w:r>
            <w:r w:rsidR="00F24B19" w:rsidRPr="00A15128">
              <w:rPr>
                <w:webHidden/>
              </w:rPr>
              <w:fldChar w:fldCharType="end"/>
            </w:r>
          </w:hyperlink>
        </w:p>
        <w:p w:rsidR="00F24B19" w:rsidRPr="00A15128" w:rsidRDefault="00F24B19" w:rsidP="00F24B19">
          <w:pPr>
            <w:rPr>
              <w:rFonts w:ascii="Arial" w:hAnsi="Arial" w:cs="Arial"/>
              <w:szCs w:val="24"/>
              <w:lang w:val="es-419" w:eastAsia="en-US"/>
            </w:rPr>
          </w:pPr>
        </w:p>
        <w:p w:rsidR="00F24B19" w:rsidRPr="00A15128" w:rsidRDefault="00A551D8" w:rsidP="00F24B19">
          <w:pPr>
            <w:pStyle w:val="TDC1"/>
            <w:spacing w:line="360" w:lineRule="auto"/>
            <w:rPr>
              <w:rFonts w:eastAsiaTheme="minorEastAsia"/>
              <w:b w:val="0"/>
              <w:color w:val="auto"/>
              <w:kern w:val="0"/>
              <w:lang w:val="en-US"/>
            </w:rPr>
          </w:pPr>
          <w:hyperlink w:anchor="_Toc4360776" w:history="1">
            <w:r w:rsidR="00F24B19" w:rsidRPr="00A15128">
              <w:rPr>
                <w:rStyle w:val="Hipervnculo"/>
              </w:rPr>
              <w:t>CAPÍTULO I: INTRODUCCIÓN</w:t>
            </w:r>
            <w:r w:rsidR="00F24B19" w:rsidRPr="00A15128">
              <w:rPr>
                <w:webHidden/>
              </w:rPr>
              <w:tab/>
            </w:r>
            <w:r w:rsidR="00F24B19" w:rsidRPr="00A15128">
              <w:rPr>
                <w:webHidden/>
              </w:rPr>
              <w:fldChar w:fldCharType="begin"/>
            </w:r>
            <w:r w:rsidR="00F24B19" w:rsidRPr="00A15128">
              <w:rPr>
                <w:webHidden/>
              </w:rPr>
              <w:instrText xml:space="preserve"> PAGEREF _Toc4360776 \h </w:instrText>
            </w:r>
            <w:r w:rsidR="00F24B19" w:rsidRPr="00A15128">
              <w:rPr>
                <w:webHidden/>
              </w:rPr>
            </w:r>
            <w:r w:rsidR="00F24B19" w:rsidRPr="00A15128">
              <w:rPr>
                <w:webHidden/>
              </w:rPr>
              <w:fldChar w:fldCharType="separate"/>
            </w:r>
            <w:r w:rsidR="00FF2D40">
              <w:rPr>
                <w:webHidden/>
              </w:rPr>
              <w:t>1</w:t>
            </w:r>
            <w:r w:rsidR="00F24B19" w:rsidRPr="00A15128">
              <w:rPr>
                <w:webHidden/>
              </w:rPr>
              <w:fldChar w:fldCharType="end"/>
            </w:r>
          </w:hyperlink>
        </w:p>
        <w:p w:rsidR="00F24B19" w:rsidRPr="00A15128" w:rsidRDefault="00F24B19" w:rsidP="00F24B19">
          <w:pPr>
            <w:rPr>
              <w:rFonts w:ascii="Arial" w:hAnsi="Arial" w:cs="Arial"/>
              <w:szCs w:val="24"/>
              <w:lang w:val="es-419" w:eastAsia="en-US"/>
            </w:rPr>
          </w:pPr>
        </w:p>
        <w:p w:rsidR="00F24B19" w:rsidRPr="00A15128" w:rsidRDefault="00A551D8" w:rsidP="00F24B19">
          <w:pPr>
            <w:pStyle w:val="TDC1"/>
            <w:spacing w:line="360" w:lineRule="auto"/>
            <w:rPr>
              <w:rFonts w:eastAsiaTheme="minorEastAsia"/>
              <w:b w:val="0"/>
              <w:color w:val="auto"/>
              <w:kern w:val="0"/>
              <w:lang w:val="en-US"/>
            </w:rPr>
          </w:pPr>
          <w:hyperlink w:anchor="_Toc4360778" w:history="1">
            <w:r w:rsidR="00F24B19" w:rsidRPr="00A15128">
              <w:rPr>
                <w:rStyle w:val="Hipervnculo"/>
              </w:rPr>
              <w:t>CAPÍTULO II: MARCO TEÓRICO</w:t>
            </w:r>
            <w:r w:rsidR="00F24B19" w:rsidRPr="00A15128">
              <w:rPr>
                <w:webHidden/>
              </w:rPr>
              <w:tab/>
            </w:r>
            <w:r w:rsidR="00F24B19" w:rsidRPr="00A15128">
              <w:rPr>
                <w:webHidden/>
              </w:rPr>
              <w:fldChar w:fldCharType="begin"/>
            </w:r>
            <w:r w:rsidR="00F24B19" w:rsidRPr="00A15128">
              <w:rPr>
                <w:webHidden/>
              </w:rPr>
              <w:instrText xml:space="preserve"> PAGEREF _Toc4360778 \h </w:instrText>
            </w:r>
            <w:r w:rsidR="00F24B19" w:rsidRPr="00A15128">
              <w:rPr>
                <w:webHidden/>
              </w:rPr>
            </w:r>
            <w:r w:rsidR="00F24B19" w:rsidRPr="00A15128">
              <w:rPr>
                <w:webHidden/>
              </w:rPr>
              <w:fldChar w:fldCharType="separate"/>
            </w:r>
            <w:r w:rsidR="00FF2D40">
              <w:rPr>
                <w:webHidden/>
              </w:rPr>
              <w:t>4</w:t>
            </w:r>
            <w:r w:rsidR="00F24B19" w:rsidRPr="00A15128">
              <w:rPr>
                <w:webHidden/>
              </w:rPr>
              <w:fldChar w:fldCharType="end"/>
            </w:r>
          </w:hyperlink>
        </w:p>
        <w:p w:rsidR="00F24B19" w:rsidRPr="00A15128" w:rsidRDefault="00A551D8" w:rsidP="00F24B19">
          <w:pPr>
            <w:pStyle w:val="TDC2"/>
            <w:rPr>
              <w:rFonts w:eastAsiaTheme="minorEastAsia"/>
              <w:lang w:val="en-US"/>
            </w:rPr>
          </w:pPr>
          <w:hyperlink w:anchor="_Toc4360780" w:history="1">
            <w:r w:rsidR="00F24B19" w:rsidRPr="00A15128">
              <w:rPr>
                <w:rStyle w:val="Hipervnculo"/>
              </w:rPr>
              <w:t>2.1</w:t>
            </w:r>
            <w:r w:rsidR="00F24B19" w:rsidRPr="00A15128">
              <w:rPr>
                <w:rFonts w:eastAsiaTheme="minorEastAsia"/>
                <w:lang w:val="en-US"/>
              </w:rPr>
              <w:tab/>
            </w:r>
            <w:r w:rsidR="00F24B19" w:rsidRPr="00A15128">
              <w:rPr>
                <w:rStyle w:val="Hipervnculo"/>
              </w:rPr>
              <w:t>Antecedentes</w:t>
            </w:r>
            <w:r w:rsidR="00F24B19" w:rsidRPr="00A15128">
              <w:rPr>
                <w:webHidden/>
              </w:rPr>
              <w:tab/>
            </w:r>
            <w:r w:rsidR="00F24B19" w:rsidRPr="00A15128">
              <w:rPr>
                <w:webHidden/>
              </w:rPr>
              <w:fldChar w:fldCharType="begin"/>
            </w:r>
            <w:r w:rsidR="00F24B19" w:rsidRPr="00A15128">
              <w:rPr>
                <w:webHidden/>
              </w:rPr>
              <w:instrText xml:space="preserve"> PAGEREF _Toc4360780 \h </w:instrText>
            </w:r>
            <w:r w:rsidR="00F24B19" w:rsidRPr="00A15128">
              <w:rPr>
                <w:webHidden/>
              </w:rPr>
            </w:r>
            <w:r w:rsidR="00F24B19" w:rsidRPr="00A15128">
              <w:rPr>
                <w:webHidden/>
              </w:rPr>
              <w:fldChar w:fldCharType="separate"/>
            </w:r>
            <w:r w:rsidR="00FF2D40">
              <w:rPr>
                <w:webHidden/>
              </w:rPr>
              <w:t>4</w:t>
            </w:r>
            <w:r w:rsidR="00F24B19" w:rsidRPr="00A15128">
              <w:rPr>
                <w:webHidden/>
              </w:rPr>
              <w:fldChar w:fldCharType="end"/>
            </w:r>
          </w:hyperlink>
        </w:p>
        <w:p w:rsidR="00F24B19" w:rsidRPr="00A15128" w:rsidRDefault="00A551D8" w:rsidP="00F24B19">
          <w:pPr>
            <w:pStyle w:val="TDC3"/>
            <w:rPr>
              <w:rFonts w:ascii="Arial" w:eastAsiaTheme="minorEastAsia" w:hAnsi="Arial" w:cs="Arial"/>
              <w:noProof/>
              <w:sz w:val="24"/>
              <w:szCs w:val="24"/>
              <w:lang w:val="en-US"/>
            </w:rPr>
          </w:pPr>
          <w:hyperlink w:anchor="_Toc4360781" w:history="1">
            <w:r w:rsidR="00F24B19" w:rsidRPr="00A15128">
              <w:rPr>
                <w:rStyle w:val="Hipervnculo"/>
                <w:rFonts w:ascii="Arial" w:hAnsi="Arial" w:cs="Arial"/>
                <w:noProof/>
                <w:sz w:val="24"/>
                <w:szCs w:val="24"/>
              </w:rPr>
              <w:t>2.1.1</w:t>
            </w:r>
            <w:r w:rsidR="00F24B19" w:rsidRPr="00A15128">
              <w:rPr>
                <w:rFonts w:ascii="Arial" w:eastAsiaTheme="minorEastAsia" w:hAnsi="Arial" w:cs="Arial"/>
                <w:noProof/>
                <w:sz w:val="24"/>
                <w:szCs w:val="24"/>
                <w:lang w:val="en-US"/>
              </w:rPr>
              <w:tab/>
            </w:r>
            <w:r w:rsidR="00F24B19" w:rsidRPr="00A15128">
              <w:rPr>
                <w:rStyle w:val="Hipervnculo"/>
                <w:rFonts w:ascii="Arial" w:hAnsi="Arial" w:cs="Arial"/>
                <w:noProof/>
                <w:sz w:val="24"/>
                <w:szCs w:val="24"/>
              </w:rPr>
              <w:t>Antecedentes Internacionales</w:t>
            </w:r>
            <w:r w:rsidR="00F24B19" w:rsidRPr="00A15128">
              <w:rPr>
                <w:rFonts w:ascii="Arial" w:hAnsi="Arial" w:cs="Arial"/>
                <w:noProof/>
                <w:webHidden/>
                <w:sz w:val="24"/>
                <w:szCs w:val="24"/>
              </w:rPr>
              <w:tab/>
            </w:r>
            <w:r w:rsidR="00F24B19" w:rsidRPr="00A15128">
              <w:rPr>
                <w:rFonts w:ascii="Arial" w:hAnsi="Arial" w:cs="Arial"/>
                <w:noProof/>
                <w:webHidden/>
                <w:sz w:val="24"/>
                <w:szCs w:val="24"/>
              </w:rPr>
              <w:fldChar w:fldCharType="begin"/>
            </w:r>
            <w:r w:rsidR="00F24B19" w:rsidRPr="00A15128">
              <w:rPr>
                <w:rFonts w:ascii="Arial" w:hAnsi="Arial" w:cs="Arial"/>
                <w:noProof/>
                <w:webHidden/>
                <w:sz w:val="24"/>
                <w:szCs w:val="24"/>
              </w:rPr>
              <w:instrText xml:space="preserve"> PAGEREF _Toc4360781 \h </w:instrText>
            </w:r>
            <w:r w:rsidR="00F24B19" w:rsidRPr="00A15128">
              <w:rPr>
                <w:rFonts w:ascii="Arial" w:hAnsi="Arial" w:cs="Arial"/>
                <w:noProof/>
                <w:webHidden/>
                <w:sz w:val="24"/>
                <w:szCs w:val="24"/>
              </w:rPr>
            </w:r>
            <w:r w:rsidR="00F24B19" w:rsidRPr="00A15128">
              <w:rPr>
                <w:rFonts w:ascii="Arial" w:hAnsi="Arial" w:cs="Arial"/>
                <w:noProof/>
                <w:webHidden/>
                <w:sz w:val="24"/>
                <w:szCs w:val="24"/>
              </w:rPr>
              <w:fldChar w:fldCharType="separate"/>
            </w:r>
            <w:r w:rsidR="00FF2D40">
              <w:rPr>
                <w:rFonts w:ascii="Arial" w:hAnsi="Arial" w:cs="Arial"/>
                <w:noProof/>
                <w:webHidden/>
                <w:sz w:val="24"/>
                <w:szCs w:val="24"/>
              </w:rPr>
              <w:t>4</w:t>
            </w:r>
            <w:r w:rsidR="00F24B19" w:rsidRPr="00A15128">
              <w:rPr>
                <w:rFonts w:ascii="Arial" w:hAnsi="Arial" w:cs="Arial"/>
                <w:noProof/>
                <w:webHidden/>
                <w:sz w:val="24"/>
                <w:szCs w:val="24"/>
              </w:rPr>
              <w:fldChar w:fldCharType="end"/>
            </w:r>
          </w:hyperlink>
        </w:p>
        <w:p w:rsidR="00F24B19" w:rsidRPr="00A15128" w:rsidRDefault="00A551D8" w:rsidP="00F24B19">
          <w:pPr>
            <w:pStyle w:val="TDC3"/>
            <w:rPr>
              <w:rFonts w:ascii="Arial" w:eastAsiaTheme="minorEastAsia" w:hAnsi="Arial" w:cs="Arial"/>
              <w:noProof/>
              <w:sz w:val="24"/>
              <w:szCs w:val="24"/>
              <w:lang w:val="en-US"/>
            </w:rPr>
          </w:pPr>
          <w:hyperlink w:anchor="_Toc4360782" w:history="1">
            <w:r w:rsidR="00F24B19" w:rsidRPr="00A15128">
              <w:rPr>
                <w:rStyle w:val="Hipervnculo"/>
                <w:rFonts w:ascii="Arial" w:hAnsi="Arial" w:cs="Arial"/>
                <w:noProof/>
                <w:sz w:val="24"/>
                <w:szCs w:val="24"/>
              </w:rPr>
              <w:t>2.1.2</w:t>
            </w:r>
            <w:r w:rsidR="00F24B19" w:rsidRPr="00A15128">
              <w:rPr>
                <w:rFonts w:ascii="Arial" w:eastAsiaTheme="minorEastAsia" w:hAnsi="Arial" w:cs="Arial"/>
                <w:noProof/>
                <w:sz w:val="24"/>
                <w:szCs w:val="24"/>
                <w:lang w:val="en-US"/>
              </w:rPr>
              <w:tab/>
            </w:r>
            <w:r w:rsidR="00F24B19" w:rsidRPr="00A15128">
              <w:rPr>
                <w:rStyle w:val="Hipervnculo"/>
                <w:rFonts w:ascii="Arial" w:hAnsi="Arial" w:cs="Arial"/>
                <w:noProof/>
                <w:sz w:val="24"/>
                <w:szCs w:val="24"/>
              </w:rPr>
              <w:t>Antecedentes Nacionales</w:t>
            </w:r>
            <w:r w:rsidR="00F24B19" w:rsidRPr="00A15128">
              <w:rPr>
                <w:rFonts w:ascii="Arial" w:hAnsi="Arial" w:cs="Arial"/>
                <w:noProof/>
                <w:webHidden/>
                <w:sz w:val="24"/>
                <w:szCs w:val="24"/>
              </w:rPr>
              <w:tab/>
            </w:r>
            <w:r w:rsidR="00F24B19" w:rsidRPr="00A15128">
              <w:rPr>
                <w:rFonts w:ascii="Arial" w:hAnsi="Arial" w:cs="Arial"/>
                <w:noProof/>
                <w:webHidden/>
                <w:sz w:val="24"/>
                <w:szCs w:val="24"/>
              </w:rPr>
              <w:fldChar w:fldCharType="begin"/>
            </w:r>
            <w:r w:rsidR="00F24B19" w:rsidRPr="00A15128">
              <w:rPr>
                <w:rFonts w:ascii="Arial" w:hAnsi="Arial" w:cs="Arial"/>
                <w:noProof/>
                <w:webHidden/>
                <w:sz w:val="24"/>
                <w:szCs w:val="24"/>
              </w:rPr>
              <w:instrText xml:space="preserve"> PAGEREF _Toc4360782 \h </w:instrText>
            </w:r>
            <w:r w:rsidR="00F24B19" w:rsidRPr="00A15128">
              <w:rPr>
                <w:rFonts w:ascii="Arial" w:hAnsi="Arial" w:cs="Arial"/>
                <w:noProof/>
                <w:webHidden/>
                <w:sz w:val="24"/>
                <w:szCs w:val="24"/>
              </w:rPr>
            </w:r>
            <w:r w:rsidR="00F24B19" w:rsidRPr="00A15128">
              <w:rPr>
                <w:rFonts w:ascii="Arial" w:hAnsi="Arial" w:cs="Arial"/>
                <w:noProof/>
                <w:webHidden/>
                <w:sz w:val="24"/>
                <w:szCs w:val="24"/>
              </w:rPr>
              <w:fldChar w:fldCharType="separate"/>
            </w:r>
            <w:r w:rsidR="00FF2D40">
              <w:rPr>
                <w:rFonts w:ascii="Arial" w:hAnsi="Arial" w:cs="Arial"/>
                <w:noProof/>
                <w:webHidden/>
                <w:sz w:val="24"/>
                <w:szCs w:val="24"/>
              </w:rPr>
              <w:t>4</w:t>
            </w:r>
            <w:r w:rsidR="00F24B19" w:rsidRPr="00A15128">
              <w:rPr>
                <w:rFonts w:ascii="Arial" w:hAnsi="Arial" w:cs="Arial"/>
                <w:noProof/>
                <w:webHidden/>
                <w:sz w:val="24"/>
                <w:szCs w:val="24"/>
              </w:rPr>
              <w:fldChar w:fldCharType="end"/>
            </w:r>
          </w:hyperlink>
        </w:p>
        <w:p w:rsidR="00F24B19" w:rsidRPr="00A15128" w:rsidRDefault="00A551D8" w:rsidP="00F24B19">
          <w:pPr>
            <w:pStyle w:val="TDC3"/>
            <w:rPr>
              <w:rFonts w:ascii="Arial" w:eastAsiaTheme="minorEastAsia" w:hAnsi="Arial" w:cs="Arial"/>
              <w:noProof/>
              <w:sz w:val="24"/>
              <w:szCs w:val="24"/>
              <w:lang w:val="en-US"/>
            </w:rPr>
          </w:pPr>
          <w:hyperlink w:anchor="_Toc4360783" w:history="1">
            <w:r w:rsidR="00F24B19" w:rsidRPr="00A15128">
              <w:rPr>
                <w:rStyle w:val="Hipervnculo"/>
                <w:rFonts w:ascii="Arial" w:hAnsi="Arial" w:cs="Arial"/>
                <w:noProof/>
                <w:sz w:val="24"/>
                <w:szCs w:val="24"/>
              </w:rPr>
              <w:t>2.1.3</w:t>
            </w:r>
            <w:r w:rsidR="00F24B19" w:rsidRPr="00A15128">
              <w:rPr>
                <w:rFonts w:ascii="Arial" w:eastAsiaTheme="minorEastAsia" w:hAnsi="Arial" w:cs="Arial"/>
                <w:noProof/>
                <w:sz w:val="24"/>
                <w:szCs w:val="24"/>
                <w:lang w:val="en-US"/>
              </w:rPr>
              <w:tab/>
            </w:r>
            <w:r w:rsidR="00F24B19" w:rsidRPr="00A15128">
              <w:rPr>
                <w:rStyle w:val="Hipervnculo"/>
                <w:rFonts w:ascii="Arial" w:hAnsi="Arial" w:cs="Arial"/>
                <w:noProof/>
                <w:sz w:val="24"/>
                <w:szCs w:val="24"/>
              </w:rPr>
              <w:t>Antecedentes Locales</w:t>
            </w:r>
            <w:r w:rsidR="00F24B19" w:rsidRPr="00A15128">
              <w:rPr>
                <w:rFonts w:ascii="Arial" w:hAnsi="Arial" w:cs="Arial"/>
                <w:noProof/>
                <w:webHidden/>
                <w:sz w:val="24"/>
                <w:szCs w:val="24"/>
              </w:rPr>
              <w:tab/>
            </w:r>
            <w:r w:rsidR="00F24B19" w:rsidRPr="00A15128">
              <w:rPr>
                <w:rFonts w:ascii="Arial" w:hAnsi="Arial" w:cs="Arial"/>
                <w:noProof/>
                <w:webHidden/>
                <w:sz w:val="24"/>
                <w:szCs w:val="24"/>
              </w:rPr>
              <w:fldChar w:fldCharType="begin"/>
            </w:r>
            <w:r w:rsidR="00F24B19" w:rsidRPr="00A15128">
              <w:rPr>
                <w:rFonts w:ascii="Arial" w:hAnsi="Arial" w:cs="Arial"/>
                <w:noProof/>
                <w:webHidden/>
                <w:sz w:val="24"/>
                <w:szCs w:val="24"/>
              </w:rPr>
              <w:instrText xml:space="preserve"> PAGEREF _Toc4360783 \h </w:instrText>
            </w:r>
            <w:r w:rsidR="00F24B19" w:rsidRPr="00A15128">
              <w:rPr>
                <w:rFonts w:ascii="Arial" w:hAnsi="Arial" w:cs="Arial"/>
                <w:noProof/>
                <w:webHidden/>
                <w:sz w:val="24"/>
                <w:szCs w:val="24"/>
              </w:rPr>
            </w:r>
            <w:r w:rsidR="00F24B19" w:rsidRPr="00A15128">
              <w:rPr>
                <w:rFonts w:ascii="Arial" w:hAnsi="Arial" w:cs="Arial"/>
                <w:noProof/>
                <w:webHidden/>
                <w:sz w:val="24"/>
                <w:szCs w:val="24"/>
              </w:rPr>
              <w:fldChar w:fldCharType="separate"/>
            </w:r>
            <w:r w:rsidR="00FF2D40">
              <w:rPr>
                <w:rFonts w:ascii="Arial" w:hAnsi="Arial" w:cs="Arial"/>
                <w:noProof/>
                <w:webHidden/>
                <w:sz w:val="24"/>
                <w:szCs w:val="24"/>
              </w:rPr>
              <w:t>5</w:t>
            </w:r>
            <w:r w:rsidR="00F24B19" w:rsidRPr="00A15128">
              <w:rPr>
                <w:rFonts w:ascii="Arial" w:hAnsi="Arial" w:cs="Arial"/>
                <w:noProof/>
                <w:webHidden/>
                <w:sz w:val="24"/>
                <w:szCs w:val="24"/>
              </w:rPr>
              <w:fldChar w:fldCharType="end"/>
            </w:r>
          </w:hyperlink>
        </w:p>
        <w:p w:rsidR="00F24B19" w:rsidRPr="00A15128" w:rsidRDefault="00A551D8" w:rsidP="00F24B19">
          <w:pPr>
            <w:pStyle w:val="TDC2"/>
            <w:rPr>
              <w:rFonts w:eastAsiaTheme="minorEastAsia"/>
              <w:lang w:val="en-US"/>
            </w:rPr>
          </w:pPr>
          <w:hyperlink w:anchor="_Toc4360784" w:history="1">
            <w:r w:rsidR="00F24B19" w:rsidRPr="00A15128">
              <w:rPr>
                <w:rStyle w:val="Hipervnculo"/>
              </w:rPr>
              <w:t>2.2</w:t>
            </w:r>
            <w:r w:rsidR="00F24B19" w:rsidRPr="00A15128">
              <w:rPr>
                <w:rFonts w:eastAsiaTheme="minorEastAsia"/>
                <w:lang w:val="en-US"/>
              </w:rPr>
              <w:tab/>
            </w:r>
            <w:r w:rsidR="00F24B19" w:rsidRPr="00A15128">
              <w:rPr>
                <w:rStyle w:val="Hipervnculo"/>
              </w:rPr>
              <w:t>Bases Teóricas</w:t>
            </w:r>
            <w:r w:rsidR="00F24B19" w:rsidRPr="00A15128">
              <w:rPr>
                <w:webHidden/>
              </w:rPr>
              <w:tab/>
            </w:r>
            <w:r w:rsidR="00F24B19" w:rsidRPr="00A15128">
              <w:rPr>
                <w:webHidden/>
              </w:rPr>
              <w:fldChar w:fldCharType="begin"/>
            </w:r>
            <w:r w:rsidR="00F24B19" w:rsidRPr="00A15128">
              <w:rPr>
                <w:webHidden/>
              </w:rPr>
              <w:instrText xml:space="preserve"> PAGEREF _Toc4360784 \h </w:instrText>
            </w:r>
            <w:r w:rsidR="00F24B19" w:rsidRPr="00A15128">
              <w:rPr>
                <w:webHidden/>
              </w:rPr>
            </w:r>
            <w:r w:rsidR="00F24B19" w:rsidRPr="00A15128">
              <w:rPr>
                <w:webHidden/>
              </w:rPr>
              <w:fldChar w:fldCharType="separate"/>
            </w:r>
            <w:r w:rsidR="00FF2D40">
              <w:rPr>
                <w:webHidden/>
              </w:rPr>
              <w:t>5</w:t>
            </w:r>
            <w:r w:rsidR="00F24B19" w:rsidRPr="00A15128">
              <w:rPr>
                <w:webHidden/>
              </w:rPr>
              <w:fldChar w:fldCharType="end"/>
            </w:r>
          </w:hyperlink>
        </w:p>
        <w:p w:rsidR="00F24B19" w:rsidRPr="00A15128" w:rsidRDefault="00A551D8" w:rsidP="00F24B19">
          <w:pPr>
            <w:pStyle w:val="TDC3"/>
            <w:rPr>
              <w:rFonts w:ascii="Arial" w:eastAsiaTheme="minorEastAsia" w:hAnsi="Arial" w:cs="Arial"/>
              <w:noProof/>
              <w:sz w:val="24"/>
              <w:szCs w:val="24"/>
              <w:lang w:val="en-US"/>
            </w:rPr>
          </w:pPr>
          <w:hyperlink w:anchor="_Toc4360785" w:history="1">
            <w:r w:rsidR="00F24B19" w:rsidRPr="00A15128">
              <w:rPr>
                <w:rStyle w:val="Hipervnculo"/>
                <w:rFonts w:ascii="Arial" w:hAnsi="Arial" w:cs="Arial"/>
                <w:noProof/>
                <w:sz w:val="24"/>
                <w:szCs w:val="24"/>
              </w:rPr>
              <w:t>2.2.1</w:t>
            </w:r>
            <w:r w:rsidR="00F24B19" w:rsidRPr="00A15128">
              <w:rPr>
                <w:rFonts w:ascii="Arial" w:eastAsiaTheme="minorEastAsia" w:hAnsi="Arial" w:cs="Arial"/>
                <w:noProof/>
                <w:sz w:val="24"/>
                <w:szCs w:val="24"/>
                <w:lang w:val="en-US"/>
              </w:rPr>
              <w:tab/>
            </w:r>
            <w:r w:rsidR="00F24B19" w:rsidRPr="00A15128">
              <w:rPr>
                <w:rStyle w:val="Hipervnculo"/>
                <w:rFonts w:ascii="Arial" w:hAnsi="Arial" w:cs="Arial"/>
                <w:noProof/>
                <w:sz w:val="24"/>
                <w:szCs w:val="24"/>
              </w:rPr>
              <w:t>Sensoramiento Remoto</w:t>
            </w:r>
            <w:r w:rsidR="00F24B19" w:rsidRPr="00A15128">
              <w:rPr>
                <w:rFonts w:ascii="Arial" w:hAnsi="Arial" w:cs="Arial"/>
                <w:noProof/>
                <w:webHidden/>
                <w:sz w:val="24"/>
                <w:szCs w:val="24"/>
              </w:rPr>
              <w:tab/>
            </w:r>
            <w:r w:rsidR="00F24B19" w:rsidRPr="00A15128">
              <w:rPr>
                <w:rFonts w:ascii="Arial" w:hAnsi="Arial" w:cs="Arial"/>
                <w:noProof/>
                <w:webHidden/>
                <w:sz w:val="24"/>
                <w:szCs w:val="24"/>
              </w:rPr>
              <w:fldChar w:fldCharType="begin"/>
            </w:r>
            <w:r w:rsidR="00F24B19" w:rsidRPr="00A15128">
              <w:rPr>
                <w:rFonts w:ascii="Arial" w:hAnsi="Arial" w:cs="Arial"/>
                <w:noProof/>
                <w:webHidden/>
                <w:sz w:val="24"/>
                <w:szCs w:val="24"/>
              </w:rPr>
              <w:instrText xml:space="preserve"> PAGEREF _Toc4360785 \h </w:instrText>
            </w:r>
            <w:r w:rsidR="00F24B19" w:rsidRPr="00A15128">
              <w:rPr>
                <w:rFonts w:ascii="Arial" w:hAnsi="Arial" w:cs="Arial"/>
                <w:noProof/>
                <w:webHidden/>
                <w:sz w:val="24"/>
                <w:szCs w:val="24"/>
              </w:rPr>
            </w:r>
            <w:r w:rsidR="00F24B19" w:rsidRPr="00A15128">
              <w:rPr>
                <w:rFonts w:ascii="Arial" w:hAnsi="Arial" w:cs="Arial"/>
                <w:noProof/>
                <w:webHidden/>
                <w:sz w:val="24"/>
                <w:szCs w:val="24"/>
              </w:rPr>
              <w:fldChar w:fldCharType="separate"/>
            </w:r>
            <w:r w:rsidR="00FF2D40">
              <w:rPr>
                <w:rFonts w:ascii="Arial" w:hAnsi="Arial" w:cs="Arial"/>
                <w:noProof/>
                <w:webHidden/>
                <w:sz w:val="24"/>
                <w:szCs w:val="24"/>
              </w:rPr>
              <w:t>5</w:t>
            </w:r>
            <w:r w:rsidR="00F24B19" w:rsidRPr="00A15128">
              <w:rPr>
                <w:rFonts w:ascii="Arial" w:hAnsi="Arial" w:cs="Arial"/>
                <w:noProof/>
                <w:webHidden/>
                <w:sz w:val="24"/>
                <w:szCs w:val="24"/>
              </w:rPr>
              <w:fldChar w:fldCharType="end"/>
            </w:r>
          </w:hyperlink>
        </w:p>
        <w:p w:rsidR="00F24B19" w:rsidRPr="00A15128" w:rsidRDefault="00A551D8" w:rsidP="00F24B19">
          <w:pPr>
            <w:pStyle w:val="TDC3"/>
            <w:rPr>
              <w:rFonts w:ascii="Arial" w:eastAsiaTheme="minorEastAsia" w:hAnsi="Arial" w:cs="Arial"/>
              <w:noProof/>
              <w:sz w:val="24"/>
              <w:szCs w:val="24"/>
              <w:lang w:val="en-US"/>
            </w:rPr>
          </w:pPr>
          <w:hyperlink w:anchor="_Toc4360786" w:history="1">
            <w:r w:rsidR="00F24B19" w:rsidRPr="00A15128">
              <w:rPr>
                <w:rStyle w:val="Hipervnculo"/>
                <w:rFonts w:ascii="Arial" w:hAnsi="Arial" w:cs="Arial"/>
                <w:noProof/>
                <w:sz w:val="24"/>
                <w:szCs w:val="24"/>
              </w:rPr>
              <w:t>2.2.2</w:t>
            </w:r>
            <w:r w:rsidR="00F24B19" w:rsidRPr="00A15128">
              <w:rPr>
                <w:rFonts w:ascii="Arial" w:eastAsiaTheme="minorEastAsia" w:hAnsi="Arial" w:cs="Arial"/>
                <w:noProof/>
                <w:sz w:val="24"/>
                <w:szCs w:val="24"/>
                <w:lang w:val="en-US"/>
              </w:rPr>
              <w:tab/>
            </w:r>
            <w:r w:rsidR="00F24B19" w:rsidRPr="00A15128">
              <w:rPr>
                <w:rStyle w:val="Hipervnculo"/>
                <w:rFonts w:ascii="Arial" w:hAnsi="Arial" w:cs="Arial"/>
                <w:noProof/>
                <w:sz w:val="24"/>
                <w:szCs w:val="24"/>
              </w:rPr>
              <w:t>Modelo Digital de Elevaciones</w:t>
            </w:r>
            <w:r w:rsidR="00F24B19" w:rsidRPr="00A15128">
              <w:rPr>
                <w:rFonts w:ascii="Arial" w:hAnsi="Arial" w:cs="Arial"/>
                <w:noProof/>
                <w:webHidden/>
                <w:sz w:val="24"/>
                <w:szCs w:val="24"/>
              </w:rPr>
              <w:tab/>
            </w:r>
            <w:r w:rsidR="00F24B19" w:rsidRPr="00A15128">
              <w:rPr>
                <w:rFonts w:ascii="Arial" w:hAnsi="Arial" w:cs="Arial"/>
                <w:noProof/>
                <w:webHidden/>
                <w:sz w:val="24"/>
                <w:szCs w:val="24"/>
              </w:rPr>
              <w:fldChar w:fldCharType="begin"/>
            </w:r>
            <w:r w:rsidR="00F24B19" w:rsidRPr="00A15128">
              <w:rPr>
                <w:rFonts w:ascii="Arial" w:hAnsi="Arial" w:cs="Arial"/>
                <w:noProof/>
                <w:webHidden/>
                <w:sz w:val="24"/>
                <w:szCs w:val="24"/>
              </w:rPr>
              <w:instrText xml:space="preserve"> PAGEREF _Toc4360786 \h </w:instrText>
            </w:r>
            <w:r w:rsidR="00F24B19" w:rsidRPr="00A15128">
              <w:rPr>
                <w:rFonts w:ascii="Arial" w:hAnsi="Arial" w:cs="Arial"/>
                <w:noProof/>
                <w:webHidden/>
                <w:sz w:val="24"/>
                <w:szCs w:val="24"/>
              </w:rPr>
            </w:r>
            <w:r w:rsidR="00F24B19" w:rsidRPr="00A15128">
              <w:rPr>
                <w:rFonts w:ascii="Arial" w:hAnsi="Arial" w:cs="Arial"/>
                <w:noProof/>
                <w:webHidden/>
                <w:sz w:val="24"/>
                <w:szCs w:val="24"/>
              </w:rPr>
              <w:fldChar w:fldCharType="separate"/>
            </w:r>
            <w:r w:rsidR="00FF2D40">
              <w:rPr>
                <w:rFonts w:ascii="Arial" w:hAnsi="Arial" w:cs="Arial"/>
                <w:noProof/>
                <w:webHidden/>
                <w:sz w:val="24"/>
                <w:szCs w:val="24"/>
              </w:rPr>
              <w:t>7</w:t>
            </w:r>
            <w:r w:rsidR="00F24B19" w:rsidRPr="00A15128">
              <w:rPr>
                <w:rFonts w:ascii="Arial" w:hAnsi="Arial" w:cs="Arial"/>
                <w:noProof/>
                <w:webHidden/>
                <w:sz w:val="24"/>
                <w:szCs w:val="24"/>
              </w:rPr>
              <w:fldChar w:fldCharType="end"/>
            </w:r>
          </w:hyperlink>
        </w:p>
        <w:p w:rsidR="00F24B19" w:rsidRPr="00A15128" w:rsidRDefault="00A551D8" w:rsidP="00F24B19">
          <w:pPr>
            <w:pStyle w:val="TDC3"/>
            <w:rPr>
              <w:rFonts w:ascii="Arial" w:eastAsiaTheme="minorEastAsia" w:hAnsi="Arial" w:cs="Arial"/>
              <w:noProof/>
              <w:sz w:val="24"/>
              <w:szCs w:val="24"/>
              <w:lang w:val="en-US"/>
            </w:rPr>
          </w:pPr>
          <w:hyperlink w:anchor="_Toc4360787" w:history="1">
            <w:r w:rsidR="00F24B19" w:rsidRPr="00A15128">
              <w:rPr>
                <w:rStyle w:val="Hipervnculo"/>
                <w:rFonts w:ascii="Arial" w:hAnsi="Arial" w:cs="Arial"/>
                <w:noProof/>
                <w:sz w:val="24"/>
                <w:szCs w:val="24"/>
              </w:rPr>
              <w:t>2.2.3</w:t>
            </w:r>
            <w:r w:rsidR="00F24B19" w:rsidRPr="00A15128">
              <w:rPr>
                <w:rFonts w:ascii="Arial" w:eastAsiaTheme="minorEastAsia" w:hAnsi="Arial" w:cs="Arial"/>
                <w:noProof/>
                <w:sz w:val="24"/>
                <w:szCs w:val="24"/>
                <w:lang w:val="en-US"/>
              </w:rPr>
              <w:tab/>
            </w:r>
            <w:r w:rsidR="00F24B19" w:rsidRPr="00A15128">
              <w:rPr>
                <w:rStyle w:val="Hipervnculo"/>
                <w:rFonts w:ascii="Arial" w:hAnsi="Arial" w:cs="Arial"/>
                <w:noProof/>
                <w:sz w:val="24"/>
                <w:szCs w:val="24"/>
              </w:rPr>
              <w:t>Movimientos en Masa (MM)</w:t>
            </w:r>
            <w:r w:rsidR="00F24B19" w:rsidRPr="00A15128">
              <w:rPr>
                <w:rFonts w:ascii="Arial" w:hAnsi="Arial" w:cs="Arial"/>
                <w:noProof/>
                <w:webHidden/>
                <w:sz w:val="24"/>
                <w:szCs w:val="24"/>
              </w:rPr>
              <w:tab/>
            </w:r>
            <w:r w:rsidR="00F24B19" w:rsidRPr="00A15128">
              <w:rPr>
                <w:rFonts w:ascii="Arial" w:hAnsi="Arial" w:cs="Arial"/>
                <w:noProof/>
                <w:webHidden/>
                <w:sz w:val="24"/>
                <w:szCs w:val="24"/>
              </w:rPr>
              <w:fldChar w:fldCharType="begin"/>
            </w:r>
            <w:r w:rsidR="00F24B19" w:rsidRPr="00A15128">
              <w:rPr>
                <w:rFonts w:ascii="Arial" w:hAnsi="Arial" w:cs="Arial"/>
                <w:noProof/>
                <w:webHidden/>
                <w:sz w:val="24"/>
                <w:szCs w:val="24"/>
              </w:rPr>
              <w:instrText xml:space="preserve"> PAGEREF _Toc4360787 \h </w:instrText>
            </w:r>
            <w:r w:rsidR="00F24B19" w:rsidRPr="00A15128">
              <w:rPr>
                <w:rFonts w:ascii="Arial" w:hAnsi="Arial" w:cs="Arial"/>
                <w:noProof/>
                <w:webHidden/>
                <w:sz w:val="24"/>
                <w:szCs w:val="24"/>
              </w:rPr>
            </w:r>
            <w:r w:rsidR="00F24B19" w:rsidRPr="00A15128">
              <w:rPr>
                <w:rFonts w:ascii="Arial" w:hAnsi="Arial" w:cs="Arial"/>
                <w:noProof/>
                <w:webHidden/>
                <w:sz w:val="24"/>
                <w:szCs w:val="24"/>
              </w:rPr>
              <w:fldChar w:fldCharType="separate"/>
            </w:r>
            <w:r w:rsidR="00FF2D40">
              <w:rPr>
                <w:rFonts w:ascii="Arial" w:hAnsi="Arial" w:cs="Arial"/>
                <w:noProof/>
                <w:webHidden/>
                <w:sz w:val="24"/>
                <w:szCs w:val="24"/>
              </w:rPr>
              <w:t>7</w:t>
            </w:r>
            <w:r w:rsidR="00F24B19" w:rsidRPr="00A15128">
              <w:rPr>
                <w:rFonts w:ascii="Arial" w:hAnsi="Arial" w:cs="Arial"/>
                <w:noProof/>
                <w:webHidden/>
                <w:sz w:val="24"/>
                <w:szCs w:val="24"/>
              </w:rPr>
              <w:fldChar w:fldCharType="end"/>
            </w:r>
          </w:hyperlink>
        </w:p>
        <w:p w:rsidR="00F24B19" w:rsidRPr="00A15128" w:rsidRDefault="00A551D8" w:rsidP="00F24B19">
          <w:pPr>
            <w:pStyle w:val="TDC3"/>
            <w:rPr>
              <w:rFonts w:ascii="Arial" w:eastAsiaTheme="minorEastAsia" w:hAnsi="Arial" w:cs="Arial"/>
              <w:noProof/>
              <w:sz w:val="24"/>
              <w:szCs w:val="24"/>
              <w:lang w:val="en-US"/>
            </w:rPr>
          </w:pPr>
          <w:hyperlink w:anchor="_Toc4360788" w:history="1">
            <w:r w:rsidR="00F24B19" w:rsidRPr="00A15128">
              <w:rPr>
                <w:rStyle w:val="Hipervnculo"/>
                <w:rFonts w:ascii="Arial" w:hAnsi="Arial" w:cs="Arial"/>
                <w:noProof/>
                <w:sz w:val="24"/>
                <w:szCs w:val="24"/>
              </w:rPr>
              <w:t>2.2.4</w:t>
            </w:r>
            <w:r w:rsidR="00F24B19" w:rsidRPr="00A15128">
              <w:rPr>
                <w:rFonts w:ascii="Arial" w:eastAsiaTheme="minorEastAsia" w:hAnsi="Arial" w:cs="Arial"/>
                <w:noProof/>
                <w:sz w:val="24"/>
                <w:szCs w:val="24"/>
                <w:lang w:val="en-US"/>
              </w:rPr>
              <w:tab/>
            </w:r>
            <w:r w:rsidR="00F24B19" w:rsidRPr="00A15128">
              <w:rPr>
                <w:rStyle w:val="Hipervnculo"/>
                <w:rFonts w:ascii="Arial" w:hAnsi="Arial" w:cs="Arial"/>
                <w:noProof/>
                <w:sz w:val="24"/>
                <w:szCs w:val="24"/>
              </w:rPr>
              <w:t>Mecánica de Suelos</w:t>
            </w:r>
            <w:r w:rsidR="00F24B19" w:rsidRPr="00A15128">
              <w:rPr>
                <w:rFonts w:ascii="Arial" w:hAnsi="Arial" w:cs="Arial"/>
                <w:noProof/>
                <w:webHidden/>
                <w:sz w:val="24"/>
                <w:szCs w:val="24"/>
              </w:rPr>
              <w:tab/>
            </w:r>
            <w:r w:rsidR="00F24B19" w:rsidRPr="00A15128">
              <w:rPr>
                <w:rFonts w:ascii="Arial" w:hAnsi="Arial" w:cs="Arial"/>
                <w:noProof/>
                <w:webHidden/>
                <w:sz w:val="24"/>
                <w:szCs w:val="24"/>
              </w:rPr>
              <w:fldChar w:fldCharType="begin"/>
            </w:r>
            <w:r w:rsidR="00F24B19" w:rsidRPr="00A15128">
              <w:rPr>
                <w:rFonts w:ascii="Arial" w:hAnsi="Arial" w:cs="Arial"/>
                <w:noProof/>
                <w:webHidden/>
                <w:sz w:val="24"/>
                <w:szCs w:val="24"/>
              </w:rPr>
              <w:instrText xml:space="preserve"> PAGEREF _Toc4360788 \h </w:instrText>
            </w:r>
            <w:r w:rsidR="00F24B19" w:rsidRPr="00A15128">
              <w:rPr>
                <w:rFonts w:ascii="Arial" w:hAnsi="Arial" w:cs="Arial"/>
                <w:noProof/>
                <w:webHidden/>
                <w:sz w:val="24"/>
                <w:szCs w:val="24"/>
              </w:rPr>
            </w:r>
            <w:r w:rsidR="00F24B19" w:rsidRPr="00A15128">
              <w:rPr>
                <w:rFonts w:ascii="Arial" w:hAnsi="Arial" w:cs="Arial"/>
                <w:noProof/>
                <w:webHidden/>
                <w:sz w:val="24"/>
                <w:szCs w:val="24"/>
              </w:rPr>
              <w:fldChar w:fldCharType="separate"/>
            </w:r>
            <w:r w:rsidR="00FF2D40">
              <w:rPr>
                <w:rFonts w:ascii="Arial" w:hAnsi="Arial" w:cs="Arial"/>
                <w:noProof/>
                <w:webHidden/>
                <w:sz w:val="24"/>
                <w:szCs w:val="24"/>
              </w:rPr>
              <w:t>23</w:t>
            </w:r>
            <w:r w:rsidR="00F24B19" w:rsidRPr="00A15128">
              <w:rPr>
                <w:rFonts w:ascii="Arial" w:hAnsi="Arial" w:cs="Arial"/>
                <w:noProof/>
                <w:webHidden/>
                <w:sz w:val="24"/>
                <w:szCs w:val="24"/>
              </w:rPr>
              <w:fldChar w:fldCharType="end"/>
            </w:r>
          </w:hyperlink>
        </w:p>
        <w:p w:rsidR="00F24B19" w:rsidRPr="00A15128" w:rsidRDefault="00A551D8" w:rsidP="00F24B19">
          <w:pPr>
            <w:pStyle w:val="TDC3"/>
            <w:rPr>
              <w:rFonts w:ascii="Arial" w:eastAsiaTheme="minorEastAsia" w:hAnsi="Arial" w:cs="Arial"/>
              <w:noProof/>
              <w:sz w:val="24"/>
              <w:szCs w:val="24"/>
              <w:lang w:val="en-US"/>
            </w:rPr>
          </w:pPr>
          <w:hyperlink w:anchor="_Toc4360789" w:history="1">
            <w:r w:rsidR="00F24B19" w:rsidRPr="00A15128">
              <w:rPr>
                <w:rStyle w:val="Hipervnculo"/>
                <w:rFonts w:ascii="Arial" w:hAnsi="Arial" w:cs="Arial"/>
                <w:noProof/>
                <w:sz w:val="24"/>
                <w:szCs w:val="24"/>
              </w:rPr>
              <w:t>2.2.5</w:t>
            </w:r>
            <w:r w:rsidR="00F24B19" w:rsidRPr="00A15128">
              <w:rPr>
                <w:rFonts w:ascii="Arial" w:eastAsiaTheme="minorEastAsia" w:hAnsi="Arial" w:cs="Arial"/>
                <w:noProof/>
                <w:sz w:val="24"/>
                <w:szCs w:val="24"/>
                <w:lang w:val="en-US"/>
              </w:rPr>
              <w:tab/>
            </w:r>
            <w:r w:rsidR="00F24B19" w:rsidRPr="00A15128">
              <w:rPr>
                <w:rStyle w:val="Hipervnculo"/>
                <w:rFonts w:ascii="Arial" w:hAnsi="Arial" w:cs="Arial"/>
                <w:noProof/>
                <w:sz w:val="24"/>
                <w:szCs w:val="24"/>
              </w:rPr>
              <w:t>Mecánica de Rocas</w:t>
            </w:r>
            <w:r w:rsidR="00F24B19" w:rsidRPr="00A15128">
              <w:rPr>
                <w:rFonts w:ascii="Arial" w:hAnsi="Arial" w:cs="Arial"/>
                <w:noProof/>
                <w:webHidden/>
                <w:sz w:val="24"/>
                <w:szCs w:val="24"/>
              </w:rPr>
              <w:tab/>
            </w:r>
            <w:r w:rsidR="00F24B19" w:rsidRPr="00A15128">
              <w:rPr>
                <w:rFonts w:ascii="Arial" w:hAnsi="Arial" w:cs="Arial"/>
                <w:noProof/>
                <w:webHidden/>
                <w:sz w:val="24"/>
                <w:szCs w:val="24"/>
              </w:rPr>
              <w:fldChar w:fldCharType="begin"/>
            </w:r>
            <w:r w:rsidR="00F24B19" w:rsidRPr="00A15128">
              <w:rPr>
                <w:rFonts w:ascii="Arial" w:hAnsi="Arial" w:cs="Arial"/>
                <w:noProof/>
                <w:webHidden/>
                <w:sz w:val="24"/>
                <w:szCs w:val="24"/>
              </w:rPr>
              <w:instrText xml:space="preserve"> PAGEREF _Toc4360789 \h </w:instrText>
            </w:r>
            <w:r w:rsidR="00F24B19" w:rsidRPr="00A15128">
              <w:rPr>
                <w:rFonts w:ascii="Arial" w:hAnsi="Arial" w:cs="Arial"/>
                <w:noProof/>
                <w:webHidden/>
                <w:sz w:val="24"/>
                <w:szCs w:val="24"/>
              </w:rPr>
            </w:r>
            <w:r w:rsidR="00F24B19" w:rsidRPr="00A15128">
              <w:rPr>
                <w:rFonts w:ascii="Arial" w:hAnsi="Arial" w:cs="Arial"/>
                <w:noProof/>
                <w:webHidden/>
                <w:sz w:val="24"/>
                <w:szCs w:val="24"/>
              </w:rPr>
              <w:fldChar w:fldCharType="separate"/>
            </w:r>
            <w:r w:rsidR="00FF2D40">
              <w:rPr>
                <w:rFonts w:ascii="Arial" w:hAnsi="Arial" w:cs="Arial"/>
                <w:noProof/>
                <w:webHidden/>
                <w:sz w:val="24"/>
                <w:szCs w:val="24"/>
              </w:rPr>
              <w:t>24</w:t>
            </w:r>
            <w:r w:rsidR="00F24B19" w:rsidRPr="00A15128">
              <w:rPr>
                <w:rFonts w:ascii="Arial" w:hAnsi="Arial" w:cs="Arial"/>
                <w:noProof/>
                <w:webHidden/>
                <w:sz w:val="24"/>
                <w:szCs w:val="24"/>
              </w:rPr>
              <w:fldChar w:fldCharType="end"/>
            </w:r>
          </w:hyperlink>
        </w:p>
        <w:p w:rsidR="00F24B19" w:rsidRPr="00A15128" w:rsidRDefault="00A551D8" w:rsidP="00F24B19">
          <w:pPr>
            <w:pStyle w:val="TDC3"/>
            <w:rPr>
              <w:rFonts w:ascii="Arial" w:eastAsiaTheme="minorEastAsia" w:hAnsi="Arial" w:cs="Arial"/>
              <w:noProof/>
              <w:sz w:val="24"/>
              <w:szCs w:val="24"/>
              <w:lang w:val="en-US"/>
            </w:rPr>
          </w:pPr>
          <w:hyperlink w:anchor="_Toc4360790" w:history="1">
            <w:r w:rsidR="00F24B19" w:rsidRPr="00A15128">
              <w:rPr>
                <w:rStyle w:val="Hipervnculo"/>
                <w:rFonts w:ascii="Arial" w:hAnsi="Arial" w:cs="Arial"/>
                <w:noProof/>
                <w:sz w:val="24"/>
                <w:szCs w:val="24"/>
              </w:rPr>
              <w:t>2.2.6</w:t>
            </w:r>
            <w:r w:rsidR="00F24B19" w:rsidRPr="00A15128">
              <w:rPr>
                <w:rFonts w:ascii="Arial" w:eastAsiaTheme="minorEastAsia" w:hAnsi="Arial" w:cs="Arial"/>
                <w:noProof/>
                <w:sz w:val="24"/>
                <w:szCs w:val="24"/>
                <w:lang w:val="en-US"/>
              </w:rPr>
              <w:tab/>
            </w:r>
            <w:r w:rsidR="00F24B19" w:rsidRPr="00A15128">
              <w:rPr>
                <w:rStyle w:val="Hipervnculo"/>
                <w:rFonts w:ascii="Arial" w:hAnsi="Arial" w:cs="Arial"/>
                <w:noProof/>
                <w:sz w:val="24"/>
                <w:szCs w:val="24"/>
              </w:rPr>
              <w:t>Análisis de Estabilidad</w:t>
            </w:r>
            <w:r w:rsidR="00F24B19" w:rsidRPr="00A15128">
              <w:rPr>
                <w:rFonts w:ascii="Arial" w:hAnsi="Arial" w:cs="Arial"/>
                <w:noProof/>
                <w:webHidden/>
                <w:sz w:val="24"/>
                <w:szCs w:val="24"/>
              </w:rPr>
              <w:tab/>
            </w:r>
            <w:r w:rsidR="00F24B19" w:rsidRPr="00A15128">
              <w:rPr>
                <w:rFonts w:ascii="Arial" w:hAnsi="Arial" w:cs="Arial"/>
                <w:noProof/>
                <w:webHidden/>
                <w:sz w:val="24"/>
                <w:szCs w:val="24"/>
              </w:rPr>
              <w:fldChar w:fldCharType="begin"/>
            </w:r>
            <w:r w:rsidR="00F24B19" w:rsidRPr="00A15128">
              <w:rPr>
                <w:rFonts w:ascii="Arial" w:hAnsi="Arial" w:cs="Arial"/>
                <w:noProof/>
                <w:webHidden/>
                <w:sz w:val="24"/>
                <w:szCs w:val="24"/>
              </w:rPr>
              <w:instrText xml:space="preserve"> PAGEREF _Toc4360790 \h </w:instrText>
            </w:r>
            <w:r w:rsidR="00F24B19" w:rsidRPr="00A15128">
              <w:rPr>
                <w:rFonts w:ascii="Arial" w:hAnsi="Arial" w:cs="Arial"/>
                <w:noProof/>
                <w:webHidden/>
                <w:sz w:val="24"/>
                <w:szCs w:val="24"/>
              </w:rPr>
            </w:r>
            <w:r w:rsidR="00F24B19" w:rsidRPr="00A15128">
              <w:rPr>
                <w:rFonts w:ascii="Arial" w:hAnsi="Arial" w:cs="Arial"/>
                <w:noProof/>
                <w:webHidden/>
                <w:sz w:val="24"/>
                <w:szCs w:val="24"/>
              </w:rPr>
              <w:fldChar w:fldCharType="separate"/>
            </w:r>
            <w:r w:rsidR="00FF2D40">
              <w:rPr>
                <w:rFonts w:ascii="Arial" w:hAnsi="Arial" w:cs="Arial"/>
                <w:noProof/>
                <w:webHidden/>
                <w:sz w:val="24"/>
                <w:szCs w:val="24"/>
              </w:rPr>
              <w:t>28</w:t>
            </w:r>
            <w:r w:rsidR="00F24B19" w:rsidRPr="00A15128">
              <w:rPr>
                <w:rFonts w:ascii="Arial" w:hAnsi="Arial" w:cs="Arial"/>
                <w:noProof/>
                <w:webHidden/>
                <w:sz w:val="24"/>
                <w:szCs w:val="24"/>
              </w:rPr>
              <w:fldChar w:fldCharType="end"/>
            </w:r>
          </w:hyperlink>
        </w:p>
        <w:p w:rsidR="00F24B19" w:rsidRPr="00A15128" w:rsidRDefault="00A551D8" w:rsidP="00F24B19">
          <w:pPr>
            <w:pStyle w:val="TDC2"/>
            <w:rPr>
              <w:rStyle w:val="Hipervnculo"/>
            </w:rPr>
          </w:pPr>
          <w:hyperlink w:anchor="_Toc4360791" w:history="1">
            <w:r w:rsidR="00F24B19" w:rsidRPr="00A15128">
              <w:rPr>
                <w:rStyle w:val="Hipervnculo"/>
              </w:rPr>
              <w:t>2.3</w:t>
            </w:r>
            <w:r w:rsidR="00F24B19" w:rsidRPr="00A15128">
              <w:rPr>
                <w:rFonts w:eastAsiaTheme="minorEastAsia"/>
                <w:lang w:val="en-US"/>
              </w:rPr>
              <w:tab/>
            </w:r>
            <w:r w:rsidR="00F24B19" w:rsidRPr="00A15128">
              <w:rPr>
                <w:rStyle w:val="Hipervnculo"/>
              </w:rPr>
              <w:t>Definición de Términos Básicos</w:t>
            </w:r>
            <w:r w:rsidR="00F24B19" w:rsidRPr="00A15128">
              <w:rPr>
                <w:webHidden/>
              </w:rPr>
              <w:tab/>
            </w:r>
            <w:r w:rsidR="00F24B19" w:rsidRPr="00A15128">
              <w:rPr>
                <w:webHidden/>
              </w:rPr>
              <w:fldChar w:fldCharType="begin"/>
            </w:r>
            <w:r w:rsidR="00F24B19" w:rsidRPr="00A15128">
              <w:rPr>
                <w:webHidden/>
              </w:rPr>
              <w:instrText xml:space="preserve"> PAGEREF _Toc4360791 \h </w:instrText>
            </w:r>
            <w:r w:rsidR="00F24B19" w:rsidRPr="00A15128">
              <w:rPr>
                <w:webHidden/>
              </w:rPr>
            </w:r>
            <w:r w:rsidR="00F24B19" w:rsidRPr="00A15128">
              <w:rPr>
                <w:webHidden/>
              </w:rPr>
              <w:fldChar w:fldCharType="separate"/>
            </w:r>
            <w:r w:rsidR="00FF2D40">
              <w:rPr>
                <w:webHidden/>
              </w:rPr>
              <w:t>34</w:t>
            </w:r>
            <w:r w:rsidR="00F24B19" w:rsidRPr="00A15128">
              <w:rPr>
                <w:webHidden/>
              </w:rPr>
              <w:fldChar w:fldCharType="end"/>
            </w:r>
          </w:hyperlink>
        </w:p>
        <w:p w:rsidR="00F24B19" w:rsidRPr="00A15128" w:rsidRDefault="00F24B19" w:rsidP="00F24B19">
          <w:pPr>
            <w:rPr>
              <w:rFonts w:ascii="Arial" w:hAnsi="Arial" w:cs="Arial"/>
              <w:szCs w:val="24"/>
              <w:lang w:eastAsia="en-US"/>
            </w:rPr>
          </w:pPr>
        </w:p>
        <w:p w:rsidR="00F24B19" w:rsidRPr="00A15128" w:rsidRDefault="00A551D8" w:rsidP="00F24B19">
          <w:pPr>
            <w:pStyle w:val="TDC1"/>
            <w:spacing w:line="360" w:lineRule="auto"/>
            <w:rPr>
              <w:rFonts w:eastAsiaTheme="minorEastAsia"/>
              <w:b w:val="0"/>
              <w:color w:val="auto"/>
              <w:kern w:val="0"/>
              <w:lang w:val="en-US"/>
            </w:rPr>
          </w:pPr>
          <w:hyperlink w:anchor="_Toc4360792" w:history="1">
            <w:r w:rsidR="00F24B19" w:rsidRPr="00A15128">
              <w:rPr>
                <w:rStyle w:val="Hipervnculo"/>
              </w:rPr>
              <w:t>CAPÍTULO III: MATERIALES Y MÉTODOS</w:t>
            </w:r>
            <w:r w:rsidR="00F24B19" w:rsidRPr="00A15128">
              <w:rPr>
                <w:webHidden/>
              </w:rPr>
              <w:tab/>
            </w:r>
            <w:r w:rsidR="00F24B19" w:rsidRPr="00A15128">
              <w:rPr>
                <w:webHidden/>
              </w:rPr>
              <w:fldChar w:fldCharType="begin"/>
            </w:r>
            <w:r w:rsidR="00F24B19" w:rsidRPr="00A15128">
              <w:rPr>
                <w:webHidden/>
              </w:rPr>
              <w:instrText xml:space="preserve"> PAGEREF _Toc4360792 \h </w:instrText>
            </w:r>
            <w:r w:rsidR="00F24B19" w:rsidRPr="00A15128">
              <w:rPr>
                <w:webHidden/>
              </w:rPr>
            </w:r>
            <w:r w:rsidR="00F24B19" w:rsidRPr="00A15128">
              <w:rPr>
                <w:webHidden/>
              </w:rPr>
              <w:fldChar w:fldCharType="separate"/>
            </w:r>
            <w:r w:rsidR="00FF2D40">
              <w:rPr>
                <w:webHidden/>
              </w:rPr>
              <w:t>35</w:t>
            </w:r>
            <w:r w:rsidR="00F24B19" w:rsidRPr="00A15128">
              <w:rPr>
                <w:webHidden/>
              </w:rPr>
              <w:fldChar w:fldCharType="end"/>
            </w:r>
          </w:hyperlink>
        </w:p>
        <w:p w:rsidR="00F24B19" w:rsidRPr="00A15128" w:rsidRDefault="00A551D8" w:rsidP="00F24B19">
          <w:pPr>
            <w:pStyle w:val="TDC2"/>
            <w:rPr>
              <w:rFonts w:eastAsiaTheme="minorEastAsia"/>
              <w:lang w:val="en-US"/>
            </w:rPr>
          </w:pPr>
          <w:hyperlink w:anchor="_Toc4360794" w:history="1">
            <w:r w:rsidR="00F24B19" w:rsidRPr="00A15128">
              <w:rPr>
                <w:rStyle w:val="Hipervnculo"/>
              </w:rPr>
              <w:t>3.1</w:t>
            </w:r>
            <w:r w:rsidR="00F24B19" w:rsidRPr="00A15128">
              <w:rPr>
                <w:rFonts w:eastAsiaTheme="minorEastAsia"/>
                <w:lang w:val="en-US"/>
              </w:rPr>
              <w:tab/>
            </w:r>
            <w:r w:rsidR="00F24B19" w:rsidRPr="00A15128">
              <w:rPr>
                <w:rStyle w:val="Hipervnculo"/>
              </w:rPr>
              <w:t>Ubicación de la Investigación</w:t>
            </w:r>
            <w:r w:rsidR="00F24B19" w:rsidRPr="00A15128">
              <w:rPr>
                <w:webHidden/>
              </w:rPr>
              <w:tab/>
            </w:r>
            <w:r w:rsidR="00F24B19" w:rsidRPr="00A15128">
              <w:rPr>
                <w:webHidden/>
              </w:rPr>
              <w:fldChar w:fldCharType="begin"/>
            </w:r>
            <w:r w:rsidR="00F24B19" w:rsidRPr="00A15128">
              <w:rPr>
                <w:webHidden/>
              </w:rPr>
              <w:instrText xml:space="preserve"> PAGEREF _Toc4360794 \h </w:instrText>
            </w:r>
            <w:r w:rsidR="00F24B19" w:rsidRPr="00A15128">
              <w:rPr>
                <w:webHidden/>
              </w:rPr>
            </w:r>
            <w:r w:rsidR="00F24B19" w:rsidRPr="00A15128">
              <w:rPr>
                <w:webHidden/>
              </w:rPr>
              <w:fldChar w:fldCharType="separate"/>
            </w:r>
            <w:r w:rsidR="00FF2D40">
              <w:rPr>
                <w:webHidden/>
              </w:rPr>
              <w:t>35</w:t>
            </w:r>
            <w:r w:rsidR="00F24B19" w:rsidRPr="00A15128">
              <w:rPr>
                <w:webHidden/>
              </w:rPr>
              <w:fldChar w:fldCharType="end"/>
            </w:r>
          </w:hyperlink>
        </w:p>
        <w:p w:rsidR="00F24B19" w:rsidRPr="00A15128" w:rsidRDefault="00A551D8" w:rsidP="00F24B19">
          <w:pPr>
            <w:pStyle w:val="TDC3"/>
            <w:rPr>
              <w:rFonts w:ascii="Arial" w:eastAsiaTheme="minorEastAsia" w:hAnsi="Arial" w:cs="Arial"/>
              <w:noProof/>
              <w:sz w:val="24"/>
              <w:szCs w:val="24"/>
              <w:lang w:val="en-US"/>
            </w:rPr>
          </w:pPr>
          <w:hyperlink w:anchor="_Toc4360795" w:history="1">
            <w:r w:rsidR="00F24B19" w:rsidRPr="00A15128">
              <w:rPr>
                <w:rStyle w:val="Hipervnculo"/>
                <w:rFonts w:ascii="Arial" w:hAnsi="Arial" w:cs="Arial"/>
                <w:noProof/>
                <w:sz w:val="24"/>
                <w:szCs w:val="24"/>
              </w:rPr>
              <w:t>3.1.1</w:t>
            </w:r>
            <w:r w:rsidR="00F24B19" w:rsidRPr="00A15128">
              <w:rPr>
                <w:rFonts w:ascii="Arial" w:eastAsiaTheme="minorEastAsia" w:hAnsi="Arial" w:cs="Arial"/>
                <w:noProof/>
                <w:sz w:val="24"/>
                <w:szCs w:val="24"/>
                <w:lang w:val="en-US"/>
              </w:rPr>
              <w:tab/>
            </w:r>
            <w:r w:rsidR="00F24B19" w:rsidRPr="00A15128">
              <w:rPr>
                <w:rStyle w:val="Hipervnculo"/>
                <w:rFonts w:ascii="Arial" w:hAnsi="Arial" w:cs="Arial"/>
                <w:noProof/>
                <w:sz w:val="24"/>
                <w:szCs w:val="24"/>
              </w:rPr>
              <w:t>Accesibilidad</w:t>
            </w:r>
            <w:r w:rsidR="00F24B19" w:rsidRPr="00A15128">
              <w:rPr>
                <w:rFonts w:ascii="Arial" w:hAnsi="Arial" w:cs="Arial"/>
                <w:noProof/>
                <w:webHidden/>
                <w:sz w:val="24"/>
                <w:szCs w:val="24"/>
              </w:rPr>
              <w:tab/>
            </w:r>
            <w:r w:rsidR="00F24B19" w:rsidRPr="00A15128">
              <w:rPr>
                <w:rFonts w:ascii="Arial" w:hAnsi="Arial" w:cs="Arial"/>
                <w:noProof/>
                <w:webHidden/>
                <w:sz w:val="24"/>
                <w:szCs w:val="24"/>
              </w:rPr>
              <w:fldChar w:fldCharType="begin"/>
            </w:r>
            <w:r w:rsidR="00F24B19" w:rsidRPr="00A15128">
              <w:rPr>
                <w:rFonts w:ascii="Arial" w:hAnsi="Arial" w:cs="Arial"/>
                <w:noProof/>
                <w:webHidden/>
                <w:sz w:val="24"/>
                <w:szCs w:val="24"/>
              </w:rPr>
              <w:instrText xml:space="preserve"> PAGEREF _Toc4360795 \h </w:instrText>
            </w:r>
            <w:r w:rsidR="00F24B19" w:rsidRPr="00A15128">
              <w:rPr>
                <w:rFonts w:ascii="Arial" w:hAnsi="Arial" w:cs="Arial"/>
                <w:noProof/>
                <w:webHidden/>
                <w:sz w:val="24"/>
                <w:szCs w:val="24"/>
              </w:rPr>
            </w:r>
            <w:r w:rsidR="00F24B19" w:rsidRPr="00A15128">
              <w:rPr>
                <w:rFonts w:ascii="Arial" w:hAnsi="Arial" w:cs="Arial"/>
                <w:noProof/>
                <w:webHidden/>
                <w:sz w:val="24"/>
                <w:szCs w:val="24"/>
              </w:rPr>
              <w:fldChar w:fldCharType="separate"/>
            </w:r>
            <w:r w:rsidR="00FF2D40">
              <w:rPr>
                <w:rFonts w:ascii="Arial" w:hAnsi="Arial" w:cs="Arial"/>
                <w:noProof/>
                <w:webHidden/>
                <w:sz w:val="24"/>
                <w:szCs w:val="24"/>
              </w:rPr>
              <w:t>36</w:t>
            </w:r>
            <w:r w:rsidR="00F24B19" w:rsidRPr="00A15128">
              <w:rPr>
                <w:rFonts w:ascii="Arial" w:hAnsi="Arial" w:cs="Arial"/>
                <w:noProof/>
                <w:webHidden/>
                <w:sz w:val="24"/>
                <w:szCs w:val="24"/>
              </w:rPr>
              <w:fldChar w:fldCharType="end"/>
            </w:r>
          </w:hyperlink>
        </w:p>
        <w:p w:rsidR="00F24B19" w:rsidRPr="00A15128" w:rsidRDefault="00A551D8" w:rsidP="00F24B19">
          <w:pPr>
            <w:pStyle w:val="TDC3"/>
            <w:rPr>
              <w:rFonts w:ascii="Arial" w:eastAsiaTheme="minorEastAsia" w:hAnsi="Arial" w:cs="Arial"/>
              <w:noProof/>
              <w:sz w:val="24"/>
              <w:szCs w:val="24"/>
              <w:lang w:val="en-US"/>
            </w:rPr>
          </w:pPr>
          <w:hyperlink w:anchor="_Toc4360796" w:history="1">
            <w:r w:rsidR="00F24B19" w:rsidRPr="00A15128">
              <w:rPr>
                <w:rStyle w:val="Hipervnculo"/>
                <w:rFonts w:ascii="Arial" w:hAnsi="Arial" w:cs="Arial"/>
                <w:noProof/>
                <w:sz w:val="24"/>
                <w:szCs w:val="24"/>
              </w:rPr>
              <w:t>3.1.2</w:t>
            </w:r>
            <w:r w:rsidR="00F24B19" w:rsidRPr="00A15128">
              <w:rPr>
                <w:rFonts w:ascii="Arial" w:eastAsiaTheme="minorEastAsia" w:hAnsi="Arial" w:cs="Arial"/>
                <w:noProof/>
                <w:sz w:val="24"/>
                <w:szCs w:val="24"/>
                <w:lang w:val="en-US"/>
              </w:rPr>
              <w:tab/>
            </w:r>
            <w:r w:rsidR="00F24B19" w:rsidRPr="00A15128">
              <w:rPr>
                <w:rStyle w:val="Hipervnculo"/>
                <w:rFonts w:ascii="Arial" w:hAnsi="Arial" w:cs="Arial"/>
                <w:noProof/>
                <w:sz w:val="24"/>
                <w:szCs w:val="24"/>
              </w:rPr>
              <w:t>Hidrología</w:t>
            </w:r>
            <w:r w:rsidR="00F24B19" w:rsidRPr="00A15128">
              <w:rPr>
                <w:rFonts w:ascii="Arial" w:hAnsi="Arial" w:cs="Arial"/>
                <w:noProof/>
                <w:webHidden/>
                <w:sz w:val="24"/>
                <w:szCs w:val="24"/>
              </w:rPr>
              <w:tab/>
            </w:r>
            <w:r w:rsidR="00F24B19" w:rsidRPr="00A15128">
              <w:rPr>
                <w:rFonts w:ascii="Arial" w:hAnsi="Arial" w:cs="Arial"/>
                <w:noProof/>
                <w:webHidden/>
                <w:sz w:val="24"/>
                <w:szCs w:val="24"/>
              </w:rPr>
              <w:fldChar w:fldCharType="begin"/>
            </w:r>
            <w:r w:rsidR="00F24B19" w:rsidRPr="00A15128">
              <w:rPr>
                <w:rFonts w:ascii="Arial" w:hAnsi="Arial" w:cs="Arial"/>
                <w:noProof/>
                <w:webHidden/>
                <w:sz w:val="24"/>
                <w:szCs w:val="24"/>
              </w:rPr>
              <w:instrText xml:space="preserve"> PAGEREF _Toc4360796 \h </w:instrText>
            </w:r>
            <w:r w:rsidR="00F24B19" w:rsidRPr="00A15128">
              <w:rPr>
                <w:rFonts w:ascii="Arial" w:hAnsi="Arial" w:cs="Arial"/>
                <w:noProof/>
                <w:webHidden/>
                <w:sz w:val="24"/>
                <w:szCs w:val="24"/>
              </w:rPr>
            </w:r>
            <w:r w:rsidR="00F24B19" w:rsidRPr="00A15128">
              <w:rPr>
                <w:rFonts w:ascii="Arial" w:hAnsi="Arial" w:cs="Arial"/>
                <w:noProof/>
                <w:webHidden/>
                <w:sz w:val="24"/>
                <w:szCs w:val="24"/>
              </w:rPr>
              <w:fldChar w:fldCharType="separate"/>
            </w:r>
            <w:r w:rsidR="00FF2D40">
              <w:rPr>
                <w:rFonts w:ascii="Arial" w:hAnsi="Arial" w:cs="Arial"/>
                <w:noProof/>
                <w:webHidden/>
                <w:sz w:val="24"/>
                <w:szCs w:val="24"/>
              </w:rPr>
              <w:t>36</w:t>
            </w:r>
            <w:r w:rsidR="00F24B19" w:rsidRPr="00A15128">
              <w:rPr>
                <w:rFonts w:ascii="Arial" w:hAnsi="Arial" w:cs="Arial"/>
                <w:noProof/>
                <w:webHidden/>
                <w:sz w:val="24"/>
                <w:szCs w:val="24"/>
              </w:rPr>
              <w:fldChar w:fldCharType="end"/>
            </w:r>
          </w:hyperlink>
        </w:p>
        <w:p w:rsidR="00F24B19" w:rsidRPr="00A15128" w:rsidRDefault="00A551D8" w:rsidP="00F24B19">
          <w:pPr>
            <w:pStyle w:val="TDC3"/>
            <w:rPr>
              <w:rFonts w:ascii="Arial" w:eastAsiaTheme="minorEastAsia" w:hAnsi="Arial" w:cs="Arial"/>
              <w:noProof/>
              <w:sz w:val="24"/>
              <w:szCs w:val="24"/>
              <w:lang w:val="en-US"/>
            </w:rPr>
          </w:pPr>
          <w:hyperlink w:anchor="_Toc4360797" w:history="1">
            <w:r w:rsidR="00F24B19" w:rsidRPr="00A15128">
              <w:rPr>
                <w:rStyle w:val="Hipervnculo"/>
                <w:rFonts w:ascii="Arial" w:hAnsi="Arial" w:cs="Arial"/>
                <w:noProof/>
                <w:sz w:val="24"/>
                <w:szCs w:val="24"/>
              </w:rPr>
              <w:t>3.1.3</w:t>
            </w:r>
            <w:r w:rsidR="00F24B19" w:rsidRPr="00A15128">
              <w:rPr>
                <w:rFonts w:ascii="Arial" w:eastAsiaTheme="minorEastAsia" w:hAnsi="Arial" w:cs="Arial"/>
                <w:noProof/>
                <w:sz w:val="24"/>
                <w:szCs w:val="24"/>
                <w:lang w:val="en-US"/>
              </w:rPr>
              <w:tab/>
            </w:r>
            <w:r w:rsidR="00F24B19" w:rsidRPr="00A15128">
              <w:rPr>
                <w:rStyle w:val="Hipervnculo"/>
                <w:rFonts w:ascii="Arial" w:hAnsi="Arial" w:cs="Arial"/>
                <w:noProof/>
                <w:sz w:val="24"/>
                <w:szCs w:val="24"/>
              </w:rPr>
              <w:t>Procedimientos</w:t>
            </w:r>
            <w:r w:rsidR="00F24B19" w:rsidRPr="00A15128">
              <w:rPr>
                <w:rFonts w:ascii="Arial" w:hAnsi="Arial" w:cs="Arial"/>
                <w:noProof/>
                <w:webHidden/>
                <w:sz w:val="24"/>
                <w:szCs w:val="24"/>
              </w:rPr>
              <w:tab/>
            </w:r>
            <w:r w:rsidR="00F24B19" w:rsidRPr="00A15128">
              <w:rPr>
                <w:rFonts w:ascii="Arial" w:hAnsi="Arial" w:cs="Arial"/>
                <w:noProof/>
                <w:webHidden/>
                <w:sz w:val="24"/>
                <w:szCs w:val="24"/>
              </w:rPr>
              <w:fldChar w:fldCharType="begin"/>
            </w:r>
            <w:r w:rsidR="00F24B19" w:rsidRPr="00A15128">
              <w:rPr>
                <w:rFonts w:ascii="Arial" w:hAnsi="Arial" w:cs="Arial"/>
                <w:noProof/>
                <w:webHidden/>
                <w:sz w:val="24"/>
                <w:szCs w:val="24"/>
              </w:rPr>
              <w:instrText xml:space="preserve"> PAGEREF _Toc4360797 \h </w:instrText>
            </w:r>
            <w:r w:rsidR="00F24B19" w:rsidRPr="00A15128">
              <w:rPr>
                <w:rFonts w:ascii="Arial" w:hAnsi="Arial" w:cs="Arial"/>
                <w:noProof/>
                <w:webHidden/>
                <w:sz w:val="24"/>
                <w:szCs w:val="24"/>
              </w:rPr>
            </w:r>
            <w:r w:rsidR="00F24B19" w:rsidRPr="00A15128">
              <w:rPr>
                <w:rFonts w:ascii="Arial" w:hAnsi="Arial" w:cs="Arial"/>
                <w:noProof/>
                <w:webHidden/>
                <w:sz w:val="24"/>
                <w:szCs w:val="24"/>
              </w:rPr>
              <w:fldChar w:fldCharType="separate"/>
            </w:r>
            <w:r w:rsidR="00FF2D40">
              <w:rPr>
                <w:rFonts w:ascii="Arial" w:hAnsi="Arial" w:cs="Arial"/>
                <w:noProof/>
                <w:webHidden/>
                <w:sz w:val="24"/>
                <w:szCs w:val="24"/>
              </w:rPr>
              <w:t>38</w:t>
            </w:r>
            <w:r w:rsidR="00F24B19" w:rsidRPr="00A15128">
              <w:rPr>
                <w:rFonts w:ascii="Arial" w:hAnsi="Arial" w:cs="Arial"/>
                <w:noProof/>
                <w:webHidden/>
                <w:sz w:val="24"/>
                <w:szCs w:val="24"/>
              </w:rPr>
              <w:fldChar w:fldCharType="end"/>
            </w:r>
          </w:hyperlink>
        </w:p>
        <w:p w:rsidR="00F24B19" w:rsidRPr="00A15128" w:rsidRDefault="00A551D8" w:rsidP="00F24B19">
          <w:pPr>
            <w:pStyle w:val="TDC2"/>
            <w:rPr>
              <w:rFonts w:eastAsiaTheme="minorEastAsia"/>
              <w:lang w:val="en-US"/>
            </w:rPr>
          </w:pPr>
          <w:hyperlink w:anchor="_Toc4360798" w:history="1">
            <w:r w:rsidR="00F24B19" w:rsidRPr="00A15128">
              <w:rPr>
                <w:rStyle w:val="Hipervnculo"/>
              </w:rPr>
              <w:t>3.2</w:t>
            </w:r>
            <w:r w:rsidR="00F24B19" w:rsidRPr="00A15128">
              <w:rPr>
                <w:rFonts w:eastAsiaTheme="minorEastAsia"/>
                <w:lang w:val="en-US"/>
              </w:rPr>
              <w:tab/>
            </w:r>
            <w:r w:rsidR="00F24B19" w:rsidRPr="00A15128">
              <w:rPr>
                <w:rStyle w:val="Hipervnculo"/>
              </w:rPr>
              <w:t>Metodología</w:t>
            </w:r>
            <w:r w:rsidR="00F24B19" w:rsidRPr="00A15128">
              <w:rPr>
                <w:webHidden/>
              </w:rPr>
              <w:tab/>
            </w:r>
            <w:r w:rsidR="00F24B19" w:rsidRPr="00A15128">
              <w:rPr>
                <w:webHidden/>
              </w:rPr>
              <w:fldChar w:fldCharType="begin"/>
            </w:r>
            <w:r w:rsidR="00F24B19" w:rsidRPr="00A15128">
              <w:rPr>
                <w:webHidden/>
              </w:rPr>
              <w:instrText xml:space="preserve"> PAGEREF _Toc4360798 \h </w:instrText>
            </w:r>
            <w:r w:rsidR="00F24B19" w:rsidRPr="00A15128">
              <w:rPr>
                <w:webHidden/>
              </w:rPr>
            </w:r>
            <w:r w:rsidR="00F24B19" w:rsidRPr="00A15128">
              <w:rPr>
                <w:webHidden/>
              </w:rPr>
              <w:fldChar w:fldCharType="separate"/>
            </w:r>
            <w:r w:rsidR="00FF2D40">
              <w:rPr>
                <w:webHidden/>
              </w:rPr>
              <w:t>39</w:t>
            </w:r>
            <w:r w:rsidR="00F24B19" w:rsidRPr="00A15128">
              <w:rPr>
                <w:webHidden/>
              </w:rPr>
              <w:fldChar w:fldCharType="end"/>
            </w:r>
          </w:hyperlink>
        </w:p>
        <w:p w:rsidR="00F24B19" w:rsidRDefault="00A551D8" w:rsidP="00F24B19">
          <w:pPr>
            <w:pStyle w:val="TDC2"/>
            <w:rPr>
              <w:rStyle w:val="Hipervnculo"/>
            </w:rPr>
          </w:pPr>
          <w:hyperlink w:anchor="_Toc4360799" w:history="1">
            <w:r w:rsidR="00F24B19" w:rsidRPr="00A15128">
              <w:rPr>
                <w:rStyle w:val="Hipervnculo"/>
              </w:rPr>
              <w:t>3.3</w:t>
            </w:r>
            <w:r w:rsidR="00F24B19" w:rsidRPr="00A15128">
              <w:rPr>
                <w:rFonts w:eastAsiaTheme="minorEastAsia"/>
                <w:lang w:val="en-US"/>
              </w:rPr>
              <w:tab/>
            </w:r>
            <w:r w:rsidR="00F24B19" w:rsidRPr="00A15128">
              <w:rPr>
                <w:rStyle w:val="Hipervnculo"/>
              </w:rPr>
              <w:t>Identificación de variables</w:t>
            </w:r>
            <w:r w:rsidR="00F24B19" w:rsidRPr="00A15128">
              <w:rPr>
                <w:webHidden/>
              </w:rPr>
              <w:tab/>
            </w:r>
            <w:r w:rsidR="00F24B19" w:rsidRPr="00A15128">
              <w:rPr>
                <w:webHidden/>
              </w:rPr>
              <w:fldChar w:fldCharType="begin"/>
            </w:r>
            <w:r w:rsidR="00F24B19" w:rsidRPr="00A15128">
              <w:rPr>
                <w:webHidden/>
              </w:rPr>
              <w:instrText xml:space="preserve"> PAGEREF _Toc4360799 \h </w:instrText>
            </w:r>
            <w:r w:rsidR="00F24B19" w:rsidRPr="00A15128">
              <w:rPr>
                <w:webHidden/>
              </w:rPr>
            </w:r>
            <w:r w:rsidR="00F24B19" w:rsidRPr="00A15128">
              <w:rPr>
                <w:webHidden/>
              </w:rPr>
              <w:fldChar w:fldCharType="separate"/>
            </w:r>
            <w:r w:rsidR="00FF2D40">
              <w:rPr>
                <w:webHidden/>
              </w:rPr>
              <w:t>40</w:t>
            </w:r>
            <w:r w:rsidR="00F24B19" w:rsidRPr="00A15128">
              <w:rPr>
                <w:webHidden/>
              </w:rPr>
              <w:fldChar w:fldCharType="end"/>
            </w:r>
          </w:hyperlink>
        </w:p>
        <w:p w:rsidR="00A15128" w:rsidRPr="00A15128" w:rsidRDefault="00A15128" w:rsidP="00A15128">
          <w:pPr>
            <w:jc w:val="right"/>
            <w:rPr>
              <w:lang w:eastAsia="en-US"/>
            </w:rPr>
          </w:pPr>
          <w:r w:rsidRPr="00A15128">
            <w:rPr>
              <w:rFonts w:ascii="Arial" w:hAnsi="Arial" w:cs="Arial"/>
              <w:szCs w:val="24"/>
              <w:lang w:eastAsia="en-US"/>
            </w:rPr>
            <w:lastRenderedPageBreak/>
            <w:t>Pág</w:t>
          </w:r>
          <w:r>
            <w:rPr>
              <w:rFonts w:ascii="Arial" w:hAnsi="Arial" w:cs="Arial"/>
              <w:szCs w:val="24"/>
              <w:lang w:eastAsia="en-US"/>
            </w:rPr>
            <w:t>.</w:t>
          </w:r>
        </w:p>
        <w:p w:rsidR="00F24B19" w:rsidRPr="00A15128" w:rsidRDefault="00A551D8" w:rsidP="00F24B19">
          <w:pPr>
            <w:pStyle w:val="TDC2"/>
            <w:rPr>
              <w:rStyle w:val="Hipervnculo"/>
            </w:rPr>
          </w:pPr>
          <w:hyperlink w:anchor="_Toc4360800" w:history="1">
            <w:r w:rsidR="00F24B19" w:rsidRPr="00A15128">
              <w:rPr>
                <w:rStyle w:val="Hipervnculo"/>
              </w:rPr>
              <w:t>3.4</w:t>
            </w:r>
            <w:r w:rsidR="00F24B19" w:rsidRPr="00A15128">
              <w:rPr>
                <w:rFonts w:eastAsiaTheme="minorEastAsia"/>
                <w:lang w:val="en-US"/>
              </w:rPr>
              <w:tab/>
            </w:r>
            <w:r w:rsidR="00F24B19" w:rsidRPr="00A15128">
              <w:rPr>
                <w:rStyle w:val="Hipervnculo"/>
              </w:rPr>
              <w:t>Análisis e interpretación de datos</w:t>
            </w:r>
            <w:r w:rsidR="00F24B19" w:rsidRPr="00A15128">
              <w:rPr>
                <w:webHidden/>
              </w:rPr>
              <w:tab/>
            </w:r>
            <w:r w:rsidR="00F24B19" w:rsidRPr="00A15128">
              <w:rPr>
                <w:webHidden/>
              </w:rPr>
              <w:fldChar w:fldCharType="begin"/>
            </w:r>
            <w:r w:rsidR="00F24B19" w:rsidRPr="00A15128">
              <w:rPr>
                <w:webHidden/>
              </w:rPr>
              <w:instrText xml:space="preserve"> PAGEREF _Toc4360800 \h </w:instrText>
            </w:r>
            <w:r w:rsidR="00F24B19" w:rsidRPr="00A15128">
              <w:rPr>
                <w:webHidden/>
              </w:rPr>
            </w:r>
            <w:r w:rsidR="00F24B19" w:rsidRPr="00A15128">
              <w:rPr>
                <w:webHidden/>
              </w:rPr>
              <w:fldChar w:fldCharType="separate"/>
            </w:r>
            <w:r w:rsidR="00FF2D40">
              <w:rPr>
                <w:webHidden/>
              </w:rPr>
              <w:t>40</w:t>
            </w:r>
            <w:r w:rsidR="00F24B19" w:rsidRPr="00A15128">
              <w:rPr>
                <w:webHidden/>
              </w:rPr>
              <w:fldChar w:fldCharType="end"/>
            </w:r>
          </w:hyperlink>
        </w:p>
        <w:p w:rsidR="00F24B19" w:rsidRPr="00A15128" w:rsidRDefault="00A551D8" w:rsidP="00F24B19">
          <w:pPr>
            <w:pStyle w:val="TDC2"/>
            <w:rPr>
              <w:rFonts w:eastAsiaTheme="minorEastAsia"/>
              <w:lang w:val="en-US"/>
            </w:rPr>
          </w:pPr>
          <w:hyperlink w:anchor="_Toc4360801" w:history="1">
            <w:r w:rsidR="00F24B19" w:rsidRPr="00A15128">
              <w:rPr>
                <w:rStyle w:val="Hipervnculo"/>
              </w:rPr>
              <w:t>3.5</w:t>
            </w:r>
            <w:r w:rsidR="00F24B19" w:rsidRPr="00A15128">
              <w:rPr>
                <w:rFonts w:eastAsiaTheme="minorEastAsia"/>
                <w:lang w:val="en-US"/>
              </w:rPr>
              <w:tab/>
            </w:r>
            <w:r w:rsidR="00F24B19" w:rsidRPr="00A15128">
              <w:rPr>
                <w:rStyle w:val="Hipervnculo"/>
              </w:rPr>
              <w:t>Técnicas de procesamiento y análisis de datos</w:t>
            </w:r>
            <w:r w:rsidR="00F24B19" w:rsidRPr="00A15128">
              <w:rPr>
                <w:webHidden/>
              </w:rPr>
              <w:tab/>
            </w:r>
            <w:r w:rsidR="00F24B19" w:rsidRPr="00A15128">
              <w:rPr>
                <w:webHidden/>
              </w:rPr>
              <w:fldChar w:fldCharType="begin"/>
            </w:r>
            <w:r w:rsidR="00F24B19" w:rsidRPr="00A15128">
              <w:rPr>
                <w:webHidden/>
              </w:rPr>
              <w:instrText xml:space="preserve"> PAGEREF _Toc4360801 \h </w:instrText>
            </w:r>
            <w:r w:rsidR="00F24B19" w:rsidRPr="00A15128">
              <w:rPr>
                <w:webHidden/>
              </w:rPr>
            </w:r>
            <w:r w:rsidR="00F24B19" w:rsidRPr="00A15128">
              <w:rPr>
                <w:webHidden/>
              </w:rPr>
              <w:fldChar w:fldCharType="separate"/>
            </w:r>
            <w:r w:rsidR="00FF2D40">
              <w:rPr>
                <w:webHidden/>
              </w:rPr>
              <w:t>40</w:t>
            </w:r>
            <w:r w:rsidR="00F24B19" w:rsidRPr="00A15128">
              <w:rPr>
                <w:webHidden/>
              </w:rPr>
              <w:fldChar w:fldCharType="end"/>
            </w:r>
          </w:hyperlink>
        </w:p>
        <w:p w:rsidR="00F24B19" w:rsidRPr="00A15128" w:rsidRDefault="00A551D8" w:rsidP="00F24B19">
          <w:pPr>
            <w:pStyle w:val="TDC2"/>
            <w:rPr>
              <w:rFonts w:eastAsiaTheme="minorEastAsia"/>
              <w:lang w:val="en-US"/>
            </w:rPr>
          </w:pPr>
          <w:hyperlink w:anchor="_Toc4360802" w:history="1">
            <w:r w:rsidR="00F24B19" w:rsidRPr="00A15128">
              <w:rPr>
                <w:rStyle w:val="Hipervnculo"/>
              </w:rPr>
              <w:t>3.6</w:t>
            </w:r>
            <w:r w:rsidR="00F24B19" w:rsidRPr="00A15128">
              <w:rPr>
                <w:rFonts w:eastAsiaTheme="minorEastAsia"/>
                <w:lang w:val="en-US"/>
              </w:rPr>
              <w:tab/>
            </w:r>
            <w:r w:rsidR="00F24B19" w:rsidRPr="00A15128">
              <w:rPr>
                <w:rStyle w:val="Hipervnculo"/>
              </w:rPr>
              <w:t>Geomorfología</w:t>
            </w:r>
            <w:r w:rsidR="00F24B19" w:rsidRPr="00A15128">
              <w:rPr>
                <w:webHidden/>
              </w:rPr>
              <w:tab/>
            </w:r>
            <w:r w:rsidR="00F24B19" w:rsidRPr="00A15128">
              <w:rPr>
                <w:webHidden/>
              </w:rPr>
              <w:fldChar w:fldCharType="begin"/>
            </w:r>
            <w:r w:rsidR="00F24B19" w:rsidRPr="00A15128">
              <w:rPr>
                <w:webHidden/>
              </w:rPr>
              <w:instrText xml:space="preserve"> PAGEREF _Toc4360802 \h </w:instrText>
            </w:r>
            <w:r w:rsidR="00F24B19" w:rsidRPr="00A15128">
              <w:rPr>
                <w:webHidden/>
              </w:rPr>
            </w:r>
            <w:r w:rsidR="00F24B19" w:rsidRPr="00A15128">
              <w:rPr>
                <w:webHidden/>
              </w:rPr>
              <w:fldChar w:fldCharType="separate"/>
            </w:r>
            <w:r w:rsidR="00FF2D40">
              <w:rPr>
                <w:webHidden/>
              </w:rPr>
              <w:t>41</w:t>
            </w:r>
            <w:r w:rsidR="00F24B19" w:rsidRPr="00A15128">
              <w:rPr>
                <w:webHidden/>
              </w:rPr>
              <w:fldChar w:fldCharType="end"/>
            </w:r>
          </w:hyperlink>
        </w:p>
        <w:p w:rsidR="00F24B19" w:rsidRPr="00A15128" w:rsidRDefault="00A551D8" w:rsidP="00F24B19">
          <w:pPr>
            <w:pStyle w:val="TDC3"/>
            <w:rPr>
              <w:rFonts w:ascii="Arial" w:eastAsiaTheme="minorEastAsia" w:hAnsi="Arial" w:cs="Arial"/>
              <w:noProof/>
              <w:sz w:val="24"/>
              <w:szCs w:val="24"/>
              <w:lang w:val="en-US"/>
            </w:rPr>
          </w:pPr>
          <w:hyperlink w:anchor="_Toc4360803" w:history="1">
            <w:r w:rsidR="00F24B19" w:rsidRPr="00A15128">
              <w:rPr>
                <w:rStyle w:val="Hipervnculo"/>
                <w:rFonts w:ascii="Arial" w:hAnsi="Arial" w:cs="Arial"/>
                <w:noProof/>
                <w:sz w:val="24"/>
                <w:szCs w:val="24"/>
              </w:rPr>
              <w:t>3.6.1</w:t>
            </w:r>
            <w:r w:rsidR="00F24B19" w:rsidRPr="00A15128">
              <w:rPr>
                <w:rFonts w:ascii="Arial" w:eastAsiaTheme="minorEastAsia" w:hAnsi="Arial" w:cs="Arial"/>
                <w:noProof/>
                <w:sz w:val="24"/>
                <w:szCs w:val="24"/>
                <w:lang w:val="en-US"/>
              </w:rPr>
              <w:tab/>
            </w:r>
            <w:r w:rsidR="00F24B19" w:rsidRPr="00A15128">
              <w:rPr>
                <w:rStyle w:val="Hipervnculo"/>
                <w:rFonts w:ascii="Arial" w:hAnsi="Arial" w:cs="Arial"/>
                <w:noProof/>
                <w:sz w:val="24"/>
                <w:szCs w:val="24"/>
              </w:rPr>
              <w:t>Planicies</w:t>
            </w:r>
            <w:r w:rsidR="00F24B19" w:rsidRPr="00A15128">
              <w:rPr>
                <w:rFonts w:ascii="Arial" w:hAnsi="Arial" w:cs="Arial"/>
                <w:noProof/>
                <w:webHidden/>
                <w:sz w:val="24"/>
                <w:szCs w:val="24"/>
              </w:rPr>
              <w:tab/>
            </w:r>
            <w:r w:rsidR="00F24B19" w:rsidRPr="00A15128">
              <w:rPr>
                <w:rFonts w:ascii="Arial" w:hAnsi="Arial" w:cs="Arial"/>
                <w:noProof/>
                <w:webHidden/>
                <w:sz w:val="24"/>
                <w:szCs w:val="24"/>
              </w:rPr>
              <w:fldChar w:fldCharType="begin"/>
            </w:r>
            <w:r w:rsidR="00F24B19" w:rsidRPr="00A15128">
              <w:rPr>
                <w:rFonts w:ascii="Arial" w:hAnsi="Arial" w:cs="Arial"/>
                <w:noProof/>
                <w:webHidden/>
                <w:sz w:val="24"/>
                <w:szCs w:val="24"/>
              </w:rPr>
              <w:instrText xml:space="preserve"> PAGEREF _Toc4360803 \h </w:instrText>
            </w:r>
            <w:r w:rsidR="00F24B19" w:rsidRPr="00A15128">
              <w:rPr>
                <w:rFonts w:ascii="Arial" w:hAnsi="Arial" w:cs="Arial"/>
                <w:noProof/>
                <w:webHidden/>
                <w:sz w:val="24"/>
                <w:szCs w:val="24"/>
              </w:rPr>
            </w:r>
            <w:r w:rsidR="00F24B19" w:rsidRPr="00A15128">
              <w:rPr>
                <w:rFonts w:ascii="Arial" w:hAnsi="Arial" w:cs="Arial"/>
                <w:noProof/>
                <w:webHidden/>
                <w:sz w:val="24"/>
                <w:szCs w:val="24"/>
              </w:rPr>
              <w:fldChar w:fldCharType="separate"/>
            </w:r>
            <w:r w:rsidR="00FF2D40">
              <w:rPr>
                <w:rFonts w:ascii="Arial" w:hAnsi="Arial" w:cs="Arial"/>
                <w:noProof/>
                <w:webHidden/>
                <w:sz w:val="24"/>
                <w:szCs w:val="24"/>
              </w:rPr>
              <w:t>41</w:t>
            </w:r>
            <w:r w:rsidR="00F24B19" w:rsidRPr="00A15128">
              <w:rPr>
                <w:rFonts w:ascii="Arial" w:hAnsi="Arial" w:cs="Arial"/>
                <w:noProof/>
                <w:webHidden/>
                <w:sz w:val="24"/>
                <w:szCs w:val="24"/>
              </w:rPr>
              <w:fldChar w:fldCharType="end"/>
            </w:r>
          </w:hyperlink>
        </w:p>
        <w:p w:rsidR="00F24B19" w:rsidRPr="00A15128" w:rsidRDefault="00A551D8" w:rsidP="00F24B19">
          <w:pPr>
            <w:pStyle w:val="TDC3"/>
            <w:rPr>
              <w:rFonts w:ascii="Arial" w:eastAsiaTheme="minorEastAsia" w:hAnsi="Arial" w:cs="Arial"/>
              <w:noProof/>
              <w:sz w:val="24"/>
              <w:szCs w:val="24"/>
              <w:lang w:val="en-US"/>
            </w:rPr>
          </w:pPr>
          <w:hyperlink w:anchor="_Toc4360804" w:history="1">
            <w:r w:rsidR="00F24B19" w:rsidRPr="00A15128">
              <w:rPr>
                <w:rStyle w:val="Hipervnculo"/>
                <w:rFonts w:ascii="Arial" w:hAnsi="Arial" w:cs="Arial"/>
                <w:noProof/>
                <w:sz w:val="24"/>
                <w:szCs w:val="24"/>
              </w:rPr>
              <w:t>3.6.2</w:t>
            </w:r>
            <w:r w:rsidR="00F24B19" w:rsidRPr="00A15128">
              <w:rPr>
                <w:rFonts w:ascii="Arial" w:eastAsiaTheme="minorEastAsia" w:hAnsi="Arial" w:cs="Arial"/>
                <w:noProof/>
                <w:sz w:val="24"/>
                <w:szCs w:val="24"/>
                <w:lang w:val="en-US"/>
              </w:rPr>
              <w:tab/>
            </w:r>
            <w:r w:rsidR="00F24B19" w:rsidRPr="00A15128">
              <w:rPr>
                <w:rStyle w:val="Hipervnculo"/>
                <w:rFonts w:ascii="Arial" w:hAnsi="Arial" w:cs="Arial"/>
                <w:noProof/>
                <w:sz w:val="24"/>
                <w:szCs w:val="24"/>
              </w:rPr>
              <w:t>Lomadas</w:t>
            </w:r>
            <w:r w:rsidR="00F24B19" w:rsidRPr="00A15128">
              <w:rPr>
                <w:rFonts w:ascii="Arial" w:hAnsi="Arial" w:cs="Arial"/>
                <w:noProof/>
                <w:webHidden/>
                <w:sz w:val="24"/>
                <w:szCs w:val="24"/>
              </w:rPr>
              <w:tab/>
            </w:r>
            <w:r w:rsidR="00F24B19" w:rsidRPr="00A15128">
              <w:rPr>
                <w:rFonts w:ascii="Arial" w:hAnsi="Arial" w:cs="Arial"/>
                <w:noProof/>
                <w:webHidden/>
                <w:sz w:val="24"/>
                <w:szCs w:val="24"/>
              </w:rPr>
              <w:fldChar w:fldCharType="begin"/>
            </w:r>
            <w:r w:rsidR="00F24B19" w:rsidRPr="00A15128">
              <w:rPr>
                <w:rFonts w:ascii="Arial" w:hAnsi="Arial" w:cs="Arial"/>
                <w:noProof/>
                <w:webHidden/>
                <w:sz w:val="24"/>
                <w:szCs w:val="24"/>
              </w:rPr>
              <w:instrText xml:space="preserve"> PAGEREF _Toc4360804 \h </w:instrText>
            </w:r>
            <w:r w:rsidR="00F24B19" w:rsidRPr="00A15128">
              <w:rPr>
                <w:rFonts w:ascii="Arial" w:hAnsi="Arial" w:cs="Arial"/>
                <w:noProof/>
                <w:webHidden/>
                <w:sz w:val="24"/>
                <w:szCs w:val="24"/>
              </w:rPr>
            </w:r>
            <w:r w:rsidR="00F24B19" w:rsidRPr="00A15128">
              <w:rPr>
                <w:rFonts w:ascii="Arial" w:hAnsi="Arial" w:cs="Arial"/>
                <w:noProof/>
                <w:webHidden/>
                <w:sz w:val="24"/>
                <w:szCs w:val="24"/>
              </w:rPr>
              <w:fldChar w:fldCharType="separate"/>
            </w:r>
            <w:r w:rsidR="00FF2D40">
              <w:rPr>
                <w:rFonts w:ascii="Arial" w:hAnsi="Arial" w:cs="Arial"/>
                <w:noProof/>
                <w:webHidden/>
                <w:sz w:val="24"/>
                <w:szCs w:val="24"/>
              </w:rPr>
              <w:t>42</w:t>
            </w:r>
            <w:r w:rsidR="00F24B19" w:rsidRPr="00A15128">
              <w:rPr>
                <w:rFonts w:ascii="Arial" w:hAnsi="Arial" w:cs="Arial"/>
                <w:noProof/>
                <w:webHidden/>
                <w:sz w:val="24"/>
                <w:szCs w:val="24"/>
              </w:rPr>
              <w:fldChar w:fldCharType="end"/>
            </w:r>
          </w:hyperlink>
        </w:p>
        <w:p w:rsidR="00F24B19" w:rsidRPr="00A15128" w:rsidRDefault="00A551D8" w:rsidP="00F24B19">
          <w:pPr>
            <w:pStyle w:val="TDC3"/>
            <w:rPr>
              <w:rFonts w:ascii="Arial" w:eastAsiaTheme="minorEastAsia" w:hAnsi="Arial" w:cs="Arial"/>
              <w:noProof/>
              <w:sz w:val="24"/>
              <w:szCs w:val="24"/>
              <w:lang w:val="en-US"/>
            </w:rPr>
          </w:pPr>
          <w:hyperlink w:anchor="_Toc4360805" w:history="1">
            <w:r w:rsidR="00F24B19" w:rsidRPr="00A15128">
              <w:rPr>
                <w:rStyle w:val="Hipervnculo"/>
                <w:rFonts w:ascii="Arial" w:hAnsi="Arial" w:cs="Arial"/>
                <w:noProof/>
                <w:sz w:val="24"/>
                <w:szCs w:val="24"/>
              </w:rPr>
              <w:t>3.6.3</w:t>
            </w:r>
            <w:r w:rsidR="00F24B19" w:rsidRPr="00A15128">
              <w:rPr>
                <w:rFonts w:ascii="Arial" w:eastAsiaTheme="minorEastAsia" w:hAnsi="Arial" w:cs="Arial"/>
                <w:noProof/>
                <w:sz w:val="24"/>
                <w:szCs w:val="24"/>
                <w:lang w:val="en-US"/>
              </w:rPr>
              <w:tab/>
            </w:r>
            <w:r w:rsidR="00F24B19" w:rsidRPr="00A15128">
              <w:rPr>
                <w:rStyle w:val="Hipervnculo"/>
                <w:rFonts w:ascii="Arial" w:hAnsi="Arial" w:cs="Arial"/>
                <w:noProof/>
                <w:sz w:val="24"/>
                <w:szCs w:val="24"/>
              </w:rPr>
              <w:t>Laderas</w:t>
            </w:r>
            <w:r w:rsidR="00F24B19" w:rsidRPr="00A15128">
              <w:rPr>
                <w:rFonts w:ascii="Arial" w:hAnsi="Arial" w:cs="Arial"/>
                <w:noProof/>
                <w:webHidden/>
                <w:sz w:val="24"/>
                <w:szCs w:val="24"/>
              </w:rPr>
              <w:tab/>
            </w:r>
            <w:r w:rsidR="00F24B19" w:rsidRPr="00A15128">
              <w:rPr>
                <w:rFonts w:ascii="Arial" w:hAnsi="Arial" w:cs="Arial"/>
                <w:noProof/>
                <w:webHidden/>
                <w:sz w:val="24"/>
                <w:szCs w:val="24"/>
              </w:rPr>
              <w:fldChar w:fldCharType="begin"/>
            </w:r>
            <w:r w:rsidR="00F24B19" w:rsidRPr="00A15128">
              <w:rPr>
                <w:rFonts w:ascii="Arial" w:hAnsi="Arial" w:cs="Arial"/>
                <w:noProof/>
                <w:webHidden/>
                <w:sz w:val="24"/>
                <w:szCs w:val="24"/>
              </w:rPr>
              <w:instrText xml:space="preserve"> PAGEREF _Toc4360805 \h </w:instrText>
            </w:r>
            <w:r w:rsidR="00F24B19" w:rsidRPr="00A15128">
              <w:rPr>
                <w:rFonts w:ascii="Arial" w:hAnsi="Arial" w:cs="Arial"/>
                <w:noProof/>
                <w:webHidden/>
                <w:sz w:val="24"/>
                <w:szCs w:val="24"/>
              </w:rPr>
            </w:r>
            <w:r w:rsidR="00F24B19" w:rsidRPr="00A15128">
              <w:rPr>
                <w:rFonts w:ascii="Arial" w:hAnsi="Arial" w:cs="Arial"/>
                <w:noProof/>
                <w:webHidden/>
                <w:sz w:val="24"/>
                <w:szCs w:val="24"/>
              </w:rPr>
              <w:fldChar w:fldCharType="separate"/>
            </w:r>
            <w:r w:rsidR="00FF2D40">
              <w:rPr>
                <w:rFonts w:ascii="Arial" w:hAnsi="Arial" w:cs="Arial"/>
                <w:noProof/>
                <w:webHidden/>
                <w:sz w:val="24"/>
                <w:szCs w:val="24"/>
              </w:rPr>
              <w:t>42</w:t>
            </w:r>
            <w:r w:rsidR="00F24B19" w:rsidRPr="00A15128">
              <w:rPr>
                <w:rFonts w:ascii="Arial" w:hAnsi="Arial" w:cs="Arial"/>
                <w:noProof/>
                <w:webHidden/>
                <w:sz w:val="24"/>
                <w:szCs w:val="24"/>
              </w:rPr>
              <w:fldChar w:fldCharType="end"/>
            </w:r>
          </w:hyperlink>
        </w:p>
        <w:p w:rsidR="00F24B19" w:rsidRPr="00A15128" w:rsidRDefault="00A551D8" w:rsidP="00F24B19">
          <w:pPr>
            <w:pStyle w:val="TDC3"/>
            <w:rPr>
              <w:rFonts w:ascii="Arial" w:eastAsiaTheme="minorEastAsia" w:hAnsi="Arial" w:cs="Arial"/>
              <w:noProof/>
              <w:sz w:val="24"/>
              <w:szCs w:val="24"/>
              <w:lang w:val="en-US"/>
            </w:rPr>
          </w:pPr>
          <w:hyperlink w:anchor="_Toc4360806" w:history="1">
            <w:r w:rsidR="00F24B19" w:rsidRPr="00A15128">
              <w:rPr>
                <w:rStyle w:val="Hipervnculo"/>
                <w:rFonts w:ascii="Arial" w:hAnsi="Arial" w:cs="Arial"/>
                <w:noProof/>
                <w:sz w:val="24"/>
                <w:szCs w:val="24"/>
              </w:rPr>
              <w:t>3.6.4</w:t>
            </w:r>
            <w:r w:rsidR="00F24B19" w:rsidRPr="00A15128">
              <w:rPr>
                <w:rFonts w:ascii="Arial" w:eastAsiaTheme="minorEastAsia" w:hAnsi="Arial" w:cs="Arial"/>
                <w:noProof/>
                <w:sz w:val="24"/>
                <w:szCs w:val="24"/>
                <w:lang w:val="en-US"/>
              </w:rPr>
              <w:tab/>
            </w:r>
            <w:r w:rsidR="00F24B19" w:rsidRPr="00A15128">
              <w:rPr>
                <w:rStyle w:val="Hipervnculo"/>
                <w:rFonts w:ascii="Arial" w:hAnsi="Arial" w:cs="Arial"/>
                <w:noProof/>
                <w:sz w:val="24"/>
                <w:szCs w:val="24"/>
              </w:rPr>
              <w:t>Escarpas</w:t>
            </w:r>
            <w:r w:rsidR="00F24B19" w:rsidRPr="00A15128">
              <w:rPr>
                <w:rFonts w:ascii="Arial" w:hAnsi="Arial" w:cs="Arial"/>
                <w:noProof/>
                <w:webHidden/>
                <w:sz w:val="24"/>
                <w:szCs w:val="24"/>
              </w:rPr>
              <w:tab/>
            </w:r>
            <w:r w:rsidR="00F24B19" w:rsidRPr="00A15128">
              <w:rPr>
                <w:rFonts w:ascii="Arial" w:hAnsi="Arial" w:cs="Arial"/>
                <w:noProof/>
                <w:webHidden/>
                <w:sz w:val="24"/>
                <w:szCs w:val="24"/>
              </w:rPr>
              <w:fldChar w:fldCharType="begin"/>
            </w:r>
            <w:r w:rsidR="00F24B19" w:rsidRPr="00A15128">
              <w:rPr>
                <w:rFonts w:ascii="Arial" w:hAnsi="Arial" w:cs="Arial"/>
                <w:noProof/>
                <w:webHidden/>
                <w:sz w:val="24"/>
                <w:szCs w:val="24"/>
              </w:rPr>
              <w:instrText xml:space="preserve"> PAGEREF _Toc4360806 \h </w:instrText>
            </w:r>
            <w:r w:rsidR="00F24B19" w:rsidRPr="00A15128">
              <w:rPr>
                <w:rFonts w:ascii="Arial" w:hAnsi="Arial" w:cs="Arial"/>
                <w:noProof/>
                <w:webHidden/>
                <w:sz w:val="24"/>
                <w:szCs w:val="24"/>
              </w:rPr>
            </w:r>
            <w:r w:rsidR="00F24B19" w:rsidRPr="00A15128">
              <w:rPr>
                <w:rFonts w:ascii="Arial" w:hAnsi="Arial" w:cs="Arial"/>
                <w:noProof/>
                <w:webHidden/>
                <w:sz w:val="24"/>
                <w:szCs w:val="24"/>
              </w:rPr>
              <w:fldChar w:fldCharType="separate"/>
            </w:r>
            <w:r w:rsidR="00FF2D40">
              <w:rPr>
                <w:rFonts w:ascii="Arial" w:hAnsi="Arial" w:cs="Arial"/>
                <w:noProof/>
                <w:webHidden/>
                <w:sz w:val="24"/>
                <w:szCs w:val="24"/>
              </w:rPr>
              <w:t>43</w:t>
            </w:r>
            <w:r w:rsidR="00F24B19" w:rsidRPr="00A15128">
              <w:rPr>
                <w:rFonts w:ascii="Arial" w:hAnsi="Arial" w:cs="Arial"/>
                <w:noProof/>
                <w:webHidden/>
                <w:sz w:val="24"/>
                <w:szCs w:val="24"/>
              </w:rPr>
              <w:fldChar w:fldCharType="end"/>
            </w:r>
          </w:hyperlink>
        </w:p>
        <w:p w:rsidR="00F24B19" w:rsidRPr="00A15128" w:rsidRDefault="00A551D8" w:rsidP="00F24B19">
          <w:pPr>
            <w:pStyle w:val="TDC2"/>
            <w:rPr>
              <w:rFonts w:eastAsiaTheme="minorEastAsia"/>
              <w:lang w:val="en-US"/>
            </w:rPr>
          </w:pPr>
          <w:hyperlink w:anchor="_Toc4360807" w:history="1">
            <w:r w:rsidR="00F24B19" w:rsidRPr="00A15128">
              <w:rPr>
                <w:rStyle w:val="Hipervnculo"/>
              </w:rPr>
              <w:t>3.7</w:t>
            </w:r>
            <w:r w:rsidR="00F24B19" w:rsidRPr="00A15128">
              <w:rPr>
                <w:rFonts w:eastAsiaTheme="minorEastAsia"/>
                <w:lang w:val="en-US"/>
              </w:rPr>
              <w:tab/>
            </w:r>
            <w:r w:rsidR="00F24B19" w:rsidRPr="00A15128">
              <w:rPr>
                <w:rStyle w:val="Hipervnculo"/>
              </w:rPr>
              <w:t>Contexto Estratigráfico Local</w:t>
            </w:r>
            <w:r w:rsidR="00F24B19" w:rsidRPr="00A15128">
              <w:rPr>
                <w:webHidden/>
              </w:rPr>
              <w:tab/>
            </w:r>
            <w:r w:rsidR="00F24B19" w:rsidRPr="00A15128">
              <w:rPr>
                <w:webHidden/>
              </w:rPr>
              <w:fldChar w:fldCharType="begin"/>
            </w:r>
            <w:r w:rsidR="00F24B19" w:rsidRPr="00A15128">
              <w:rPr>
                <w:webHidden/>
              </w:rPr>
              <w:instrText xml:space="preserve"> PAGEREF _Toc4360807 \h </w:instrText>
            </w:r>
            <w:r w:rsidR="00F24B19" w:rsidRPr="00A15128">
              <w:rPr>
                <w:webHidden/>
              </w:rPr>
            </w:r>
            <w:r w:rsidR="00F24B19" w:rsidRPr="00A15128">
              <w:rPr>
                <w:webHidden/>
              </w:rPr>
              <w:fldChar w:fldCharType="separate"/>
            </w:r>
            <w:r w:rsidR="00FF2D40">
              <w:rPr>
                <w:webHidden/>
              </w:rPr>
              <w:t>43</w:t>
            </w:r>
            <w:r w:rsidR="00F24B19" w:rsidRPr="00A15128">
              <w:rPr>
                <w:webHidden/>
              </w:rPr>
              <w:fldChar w:fldCharType="end"/>
            </w:r>
          </w:hyperlink>
        </w:p>
        <w:p w:rsidR="00F24B19" w:rsidRPr="00A15128" w:rsidRDefault="00A551D8" w:rsidP="00F24B19">
          <w:pPr>
            <w:pStyle w:val="TDC3"/>
            <w:rPr>
              <w:rFonts w:ascii="Arial" w:eastAsiaTheme="minorEastAsia" w:hAnsi="Arial" w:cs="Arial"/>
              <w:noProof/>
              <w:sz w:val="24"/>
              <w:szCs w:val="24"/>
              <w:lang w:val="en-US"/>
            </w:rPr>
          </w:pPr>
          <w:hyperlink w:anchor="_Toc4360808" w:history="1">
            <w:r w:rsidR="00F24B19" w:rsidRPr="00A15128">
              <w:rPr>
                <w:rStyle w:val="Hipervnculo"/>
                <w:rFonts w:ascii="Arial" w:hAnsi="Arial" w:cs="Arial"/>
                <w:noProof/>
                <w:sz w:val="24"/>
                <w:szCs w:val="24"/>
              </w:rPr>
              <w:t>3.7.1</w:t>
            </w:r>
            <w:r w:rsidR="00F24B19" w:rsidRPr="00A15128">
              <w:rPr>
                <w:rFonts w:ascii="Arial" w:eastAsiaTheme="minorEastAsia" w:hAnsi="Arial" w:cs="Arial"/>
                <w:noProof/>
                <w:sz w:val="24"/>
                <w:szCs w:val="24"/>
                <w:lang w:val="en-US"/>
              </w:rPr>
              <w:tab/>
            </w:r>
            <w:r w:rsidR="00F24B19" w:rsidRPr="00A15128">
              <w:rPr>
                <w:rStyle w:val="Hipervnculo"/>
                <w:rFonts w:ascii="Arial" w:hAnsi="Arial" w:cs="Arial"/>
                <w:noProof/>
                <w:sz w:val="24"/>
                <w:szCs w:val="24"/>
              </w:rPr>
              <w:t>Grupo Crisnejas</w:t>
            </w:r>
            <w:r w:rsidR="00F24B19" w:rsidRPr="00A15128">
              <w:rPr>
                <w:rFonts w:ascii="Arial" w:hAnsi="Arial" w:cs="Arial"/>
                <w:noProof/>
                <w:webHidden/>
                <w:sz w:val="24"/>
                <w:szCs w:val="24"/>
              </w:rPr>
              <w:tab/>
            </w:r>
            <w:r w:rsidR="00F24B19" w:rsidRPr="00A15128">
              <w:rPr>
                <w:rFonts w:ascii="Arial" w:hAnsi="Arial" w:cs="Arial"/>
                <w:noProof/>
                <w:webHidden/>
                <w:sz w:val="24"/>
                <w:szCs w:val="24"/>
              </w:rPr>
              <w:fldChar w:fldCharType="begin"/>
            </w:r>
            <w:r w:rsidR="00F24B19" w:rsidRPr="00A15128">
              <w:rPr>
                <w:rFonts w:ascii="Arial" w:hAnsi="Arial" w:cs="Arial"/>
                <w:noProof/>
                <w:webHidden/>
                <w:sz w:val="24"/>
                <w:szCs w:val="24"/>
              </w:rPr>
              <w:instrText xml:space="preserve"> PAGEREF _Toc4360808 \h </w:instrText>
            </w:r>
            <w:r w:rsidR="00F24B19" w:rsidRPr="00A15128">
              <w:rPr>
                <w:rFonts w:ascii="Arial" w:hAnsi="Arial" w:cs="Arial"/>
                <w:noProof/>
                <w:webHidden/>
                <w:sz w:val="24"/>
                <w:szCs w:val="24"/>
              </w:rPr>
            </w:r>
            <w:r w:rsidR="00F24B19" w:rsidRPr="00A15128">
              <w:rPr>
                <w:rFonts w:ascii="Arial" w:hAnsi="Arial" w:cs="Arial"/>
                <w:noProof/>
                <w:webHidden/>
                <w:sz w:val="24"/>
                <w:szCs w:val="24"/>
              </w:rPr>
              <w:fldChar w:fldCharType="separate"/>
            </w:r>
            <w:r w:rsidR="00FF2D40">
              <w:rPr>
                <w:rFonts w:ascii="Arial" w:hAnsi="Arial" w:cs="Arial"/>
                <w:noProof/>
                <w:webHidden/>
                <w:sz w:val="24"/>
                <w:szCs w:val="24"/>
              </w:rPr>
              <w:t>43</w:t>
            </w:r>
            <w:r w:rsidR="00F24B19" w:rsidRPr="00A15128">
              <w:rPr>
                <w:rFonts w:ascii="Arial" w:hAnsi="Arial" w:cs="Arial"/>
                <w:noProof/>
                <w:webHidden/>
                <w:sz w:val="24"/>
                <w:szCs w:val="24"/>
              </w:rPr>
              <w:fldChar w:fldCharType="end"/>
            </w:r>
          </w:hyperlink>
        </w:p>
        <w:p w:rsidR="00F24B19" w:rsidRPr="00A15128" w:rsidRDefault="00A551D8" w:rsidP="00F24B19">
          <w:pPr>
            <w:pStyle w:val="TDC3"/>
            <w:rPr>
              <w:rFonts w:ascii="Arial" w:eastAsiaTheme="minorEastAsia" w:hAnsi="Arial" w:cs="Arial"/>
              <w:noProof/>
              <w:sz w:val="24"/>
              <w:szCs w:val="24"/>
              <w:lang w:val="en-US"/>
            </w:rPr>
          </w:pPr>
          <w:hyperlink w:anchor="_Toc4360809" w:history="1">
            <w:r w:rsidR="00F24B19" w:rsidRPr="00A15128">
              <w:rPr>
                <w:rStyle w:val="Hipervnculo"/>
                <w:rFonts w:ascii="Arial" w:hAnsi="Arial" w:cs="Arial"/>
                <w:noProof/>
                <w:sz w:val="24"/>
                <w:szCs w:val="24"/>
              </w:rPr>
              <w:t>3.7.2</w:t>
            </w:r>
            <w:r w:rsidR="00F24B19" w:rsidRPr="00A15128">
              <w:rPr>
                <w:rFonts w:ascii="Arial" w:eastAsiaTheme="minorEastAsia" w:hAnsi="Arial" w:cs="Arial"/>
                <w:noProof/>
                <w:sz w:val="24"/>
                <w:szCs w:val="24"/>
                <w:lang w:val="en-US"/>
              </w:rPr>
              <w:tab/>
            </w:r>
            <w:r w:rsidR="00F24B19" w:rsidRPr="00A15128">
              <w:rPr>
                <w:rStyle w:val="Hipervnculo"/>
                <w:rFonts w:ascii="Arial" w:hAnsi="Arial" w:cs="Arial"/>
                <w:noProof/>
                <w:sz w:val="24"/>
                <w:szCs w:val="24"/>
              </w:rPr>
              <w:t>Grupo Pulluicana</w:t>
            </w:r>
            <w:r w:rsidR="00F24B19" w:rsidRPr="00A15128">
              <w:rPr>
                <w:rFonts w:ascii="Arial" w:hAnsi="Arial" w:cs="Arial"/>
                <w:noProof/>
                <w:webHidden/>
                <w:sz w:val="24"/>
                <w:szCs w:val="24"/>
              </w:rPr>
              <w:tab/>
            </w:r>
            <w:r w:rsidR="00F24B19" w:rsidRPr="00A15128">
              <w:rPr>
                <w:rFonts w:ascii="Arial" w:hAnsi="Arial" w:cs="Arial"/>
                <w:noProof/>
                <w:webHidden/>
                <w:sz w:val="24"/>
                <w:szCs w:val="24"/>
              </w:rPr>
              <w:fldChar w:fldCharType="begin"/>
            </w:r>
            <w:r w:rsidR="00F24B19" w:rsidRPr="00A15128">
              <w:rPr>
                <w:rFonts w:ascii="Arial" w:hAnsi="Arial" w:cs="Arial"/>
                <w:noProof/>
                <w:webHidden/>
                <w:sz w:val="24"/>
                <w:szCs w:val="24"/>
              </w:rPr>
              <w:instrText xml:space="preserve"> PAGEREF _Toc4360809 \h </w:instrText>
            </w:r>
            <w:r w:rsidR="00F24B19" w:rsidRPr="00A15128">
              <w:rPr>
                <w:rFonts w:ascii="Arial" w:hAnsi="Arial" w:cs="Arial"/>
                <w:noProof/>
                <w:webHidden/>
                <w:sz w:val="24"/>
                <w:szCs w:val="24"/>
              </w:rPr>
            </w:r>
            <w:r w:rsidR="00F24B19" w:rsidRPr="00A15128">
              <w:rPr>
                <w:rFonts w:ascii="Arial" w:hAnsi="Arial" w:cs="Arial"/>
                <w:noProof/>
                <w:webHidden/>
                <w:sz w:val="24"/>
                <w:szCs w:val="24"/>
              </w:rPr>
              <w:fldChar w:fldCharType="separate"/>
            </w:r>
            <w:r w:rsidR="00FF2D40">
              <w:rPr>
                <w:rFonts w:ascii="Arial" w:hAnsi="Arial" w:cs="Arial"/>
                <w:noProof/>
                <w:webHidden/>
                <w:sz w:val="24"/>
                <w:szCs w:val="24"/>
              </w:rPr>
              <w:t>45</w:t>
            </w:r>
            <w:r w:rsidR="00F24B19" w:rsidRPr="00A15128">
              <w:rPr>
                <w:rFonts w:ascii="Arial" w:hAnsi="Arial" w:cs="Arial"/>
                <w:noProof/>
                <w:webHidden/>
                <w:sz w:val="24"/>
                <w:szCs w:val="24"/>
              </w:rPr>
              <w:fldChar w:fldCharType="end"/>
            </w:r>
          </w:hyperlink>
        </w:p>
        <w:p w:rsidR="00F24B19" w:rsidRPr="00A15128" w:rsidRDefault="00A551D8" w:rsidP="00F24B19">
          <w:pPr>
            <w:pStyle w:val="TDC2"/>
            <w:rPr>
              <w:rFonts w:eastAsiaTheme="minorEastAsia"/>
              <w:lang w:val="en-US"/>
            </w:rPr>
          </w:pPr>
          <w:hyperlink w:anchor="_Toc4360810" w:history="1">
            <w:r w:rsidR="00F24B19" w:rsidRPr="00A15128">
              <w:rPr>
                <w:rStyle w:val="Hipervnculo"/>
              </w:rPr>
              <w:t>3.8</w:t>
            </w:r>
            <w:r w:rsidR="00F24B19" w:rsidRPr="00A15128">
              <w:rPr>
                <w:rFonts w:eastAsiaTheme="minorEastAsia"/>
                <w:lang w:val="en-US"/>
              </w:rPr>
              <w:tab/>
            </w:r>
            <w:r w:rsidR="00F24B19" w:rsidRPr="00A15128">
              <w:rPr>
                <w:rStyle w:val="Hipervnculo"/>
              </w:rPr>
              <w:t>Geología Estructural</w:t>
            </w:r>
            <w:r w:rsidR="00F24B19" w:rsidRPr="00A15128">
              <w:rPr>
                <w:webHidden/>
              </w:rPr>
              <w:tab/>
            </w:r>
            <w:r w:rsidR="00F24B19" w:rsidRPr="00A15128">
              <w:rPr>
                <w:webHidden/>
              </w:rPr>
              <w:fldChar w:fldCharType="begin"/>
            </w:r>
            <w:r w:rsidR="00F24B19" w:rsidRPr="00A15128">
              <w:rPr>
                <w:webHidden/>
              </w:rPr>
              <w:instrText xml:space="preserve"> PAGEREF _Toc4360810 \h </w:instrText>
            </w:r>
            <w:r w:rsidR="00F24B19" w:rsidRPr="00A15128">
              <w:rPr>
                <w:webHidden/>
              </w:rPr>
            </w:r>
            <w:r w:rsidR="00F24B19" w:rsidRPr="00A15128">
              <w:rPr>
                <w:webHidden/>
              </w:rPr>
              <w:fldChar w:fldCharType="separate"/>
            </w:r>
            <w:r w:rsidR="00FF2D40">
              <w:rPr>
                <w:webHidden/>
              </w:rPr>
              <w:t>47</w:t>
            </w:r>
            <w:r w:rsidR="00F24B19" w:rsidRPr="00A15128">
              <w:rPr>
                <w:webHidden/>
              </w:rPr>
              <w:fldChar w:fldCharType="end"/>
            </w:r>
          </w:hyperlink>
        </w:p>
        <w:p w:rsidR="00F24B19" w:rsidRPr="00A15128" w:rsidRDefault="00A551D8" w:rsidP="00F24B19">
          <w:pPr>
            <w:pStyle w:val="TDC2"/>
            <w:rPr>
              <w:rFonts w:eastAsiaTheme="minorEastAsia"/>
              <w:lang w:val="en-US"/>
            </w:rPr>
          </w:pPr>
          <w:hyperlink w:anchor="_Toc4360811" w:history="1">
            <w:r w:rsidR="00F24B19" w:rsidRPr="00A15128">
              <w:rPr>
                <w:rStyle w:val="Hipervnculo"/>
              </w:rPr>
              <w:t>3.9</w:t>
            </w:r>
            <w:r w:rsidR="00F24B19" w:rsidRPr="00A15128">
              <w:rPr>
                <w:rFonts w:eastAsiaTheme="minorEastAsia"/>
                <w:lang w:val="en-US"/>
              </w:rPr>
              <w:tab/>
            </w:r>
            <w:r w:rsidR="00F24B19" w:rsidRPr="00A15128">
              <w:rPr>
                <w:rStyle w:val="Hipervnculo"/>
              </w:rPr>
              <w:t>Secciones Geológico-Estructurales</w:t>
            </w:r>
            <w:r w:rsidR="00F24B19" w:rsidRPr="00A15128">
              <w:rPr>
                <w:webHidden/>
              </w:rPr>
              <w:tab/>
            </w:r>
            <w:r w:rsidR="00F24B19" w:rsidRPr="00A15128">
              <w:rPr>
                <w:webHidden/>
              </w:rPr>
              <w:fldChar w:fldCharType="begin"/>
            </w:r>
            <w:r w:rsidR="00F24B19" w:rsidRPr="00A15128">
              <w:rPr>
                <w:webHidden/>
              </w:rPr>
              <w:instrText xml:space="preserve"> PAGEREF _Toc4360811 \h </w:instrText>
            </w:r>
            <w:r w:rsidR="00F24B19" w:rsidRPr="00A15128">
              <w:rPr>
                <w:webHidden/>
              </w:rPr>
            </w:r>
            <w:r w:rsidR="00F24B19" w:rsidRPr="00A15128">
              <w:rPr>
                <w:webHidden/>
              </w:rPr>
              <w:fldChar w:fldCharType="separate"/>
            </w:r>
            <w:r w:rsidR="00FF2D40">
              <w:rPr>
                <w:webHidden/>
              </w:rPr>
              <w:t>47</w:t>
            </w:r>
            <w:r w:rsidR="00F24B19" w:rsidRPr="00A15128">
              <w:rPr>
                <w:webHidden/>
              </w:rPr>
              <w:fldChar w:fldCharType="end"/>
            </w:r>
          </w:hyperlink>
        </w:p>
        <w:p w:rsidR="00F24B19" w:rsidRPr="00A15128" w:rsidRDefault="00A551D8" w:rsidP="00F24B19">
          <w:pPr>
            <w:pStyle w:val="TDC2"/>
            <w:rPr>
              <w:rFonts w:eastAsiaTheme="minorEastAsia"/>
              <w:lang w:val="en-US"/>
            </w:rPr>
          </w:pPr>
          <w:hyperlink w:anchor="_Toc4360812" w:history="1">
            <w:r w:rsidR="00F24B19" w:rsidRPr="00A15128">
              <w:rPr>
                <w:rStyle w:val="Hipervnculo"/>
              </w:rPr>
              <w:t>3.10</w:t>
            </w:r>
            <w:r w:rsidR="00F24B19" w:rsidRPr="00A15128">
              <w:rPr>
                <w:rFonts w:eastAsiaTheme="minorEastAsia"/>
                <w:lang w:val="en-US"/>
              </w:rPr>
              <w:tab/>
            </w:r>
            <w:r w:rsidR="00F24B19" w:rsidRPr="00A15128">
              <w:rPr>
                <w:rStyle w:val="Hipervnculo"/>
              </w:rPr>
              <w:t>Geodinámica</w:t>
            </w:r>
            <w:r w:rsidR="00F24B19" w:rsidRPr="00A15128">
              <w:rPr>
                <w:webHidden/>
              </w:rPr>
              <w:tab/>
            </w:r>
            <w:r w:rsidR="00F24B19" w:rsidRPr="00A15128">
              <w:rPr>
                <w:webHidden/>
              </w:rPr>
              <w:fldChar w:fldCharType="begin"/>
            </w:r>
            <w:r w:rsidR="00F24B19" w:rsidRPr="00A15128">
              <w:rPr>
                <w:webHidden/>
              </w:rPr>
              <w:instrText xml:space="preserve"> PAGEREF _Toc4360812 \h </w:instrText>
            </w:r>
            <w:r w:rsidR="00F24B19" w:rsidRPr="00A15128">
              <w:rPr>
                <w:webHidden/>
              </w:rPr>
            </w:r>
            <w:r w:rsidR="00F24B19" w:rsidRPr="00A15128">
              <w:rPr>
                <w:webHidden/>
              </w:rPr>
              <w:fldChar w:fldCharType="separate"/>
            </w:r>
            <w:r w:rsidR="00FF2D40">
              <w:rPr>
                <w:webHidden/>
              </w:rPr>
              <w:t>51</w:t>
            </w:r>
            <w:r w:rsidR="00F24B19" w:rsidRPr="00A15128">
              <w:rPr>
                <w:webHidden/>
              </w:rPr>
              <w:fldChar w:fldCharType="end"/>
            </w:r>
          </w:hyperlink>
        </w:p>
        <w:p w:rsidR="00F24B19" w:rsidRPr="00A15128" w:rsidRDefault="00A551D8" w:rsidP="00F24B19">
          <w:pPr>
            <w:pStyle w:val="TDC3"/>
            <w:rPr>
              <w:rFonts w:ascii="Arial" w:eastAsiaTheme="minorEastAsia" w:hAnsi="Arial" w:cs="Arial"/>
              <w:noProof/>
              <w:sz w:val="24"/>
              <w:szCs w:val="24"/>
              <w:lang w:val="en-US"/>
            </w:rPr>
          </w:pPr>
          <w:hyperlink w:anchor="_Toc4360813" w:history="1">
            <w:r w:rsidR="00F24B19" w:rsidRPr="00A15128">
              <w:rPr>
                <w:rStyle w:val="Hipervnculo"/>
                <w:rFonts w:ascii="Arial" w:hAnsi="Arial" w:cs="Arial"/>
                <w:noProof/>
                <w:sz w:val="24"/>
                <w:szCs w:val="24"/>
              </w:rPr>
              <w:t>3.10.1</w:t>
            </w:r>
            <w:r w:rsidR="00F24B19" w:rsidRPr="00A15128">
              <w:rPr>
                <w:rFonts w:ascii="Arial" w:eastAsiaTheme="minorEastAsia" w:hAnsi="Arial" w:cs="Arial"/>
                <w:noProof/>
                <w:sz w:val="24"/>
                <w:szCs w:val="24"/>
                <w:lang w:val="en-US"/>
              </w:rPr>
              <w:tab/>
            </w:r>
            <w:r w:rsidR="00F24B19" w:rsidRPr="00A15128">
              <w:rPr>
                <w:rStyle w:val="Hipervnculo"/>
                <w:rFonts w:ascii="Arial" w:hAnsi="Arial" w:cs="Arial"/>
                <w:noProof/>
                <w:sz w:val="24"/>
                <w:szCs w:val="24"/>
              </w:rPr>
              <w:t>Geodinámica Interna</w:t>
            </w:r>
            <w:r w:rsidR="00F24B19" w:rsidRPr="00A15128">
              <w:rPr>
                <w:rFonts w:ascii="Arial" w:hAnsi="Arial" w:cs="Arial"/>
                <w:noProof/>
                <w:webHidden/>
                <w:sz w:val="24"/>
                <w:szCs w:val="24"/>
              </w:rPr>
              <w:tab/>
            </w:r>
            <w:r w:rsidR="00F24B19" w:rsidRPr="00A15128">
              <w:rPr>
                <w:rFonts w:ascii="Arial" w:hAnsi="Arial" w:cs="Arial"/>
                <w:noProof/>
                <w:webHidden/>
                <w:sz w:val="24"/>
                <w:szCs w:val="24"/>
              </w:rPr>
              <w:fldChar w:fldCharType="begin"/>
            </w:r>
            <w:r w:rsidR="00F24B19" w:rsidRPr="00A15128">
              <w:rPr>
                <w:rFonts w:ascii="Arial" w:hAnsi="Arial" w:cs="Arial"/>
                <w:noProof/>
                <w:webHidden/>
                <w:sz w:val="24"/>
                <w:szCs w:val="24"/>
              </w:rPr>
              <w:instrText xml:space="preserve"> PAGEREF _Toc4360813 \h </w:instrText>
            </w:r>
            <w:r w:rsidR="00F24B19" w:rsidRPr="00A15128">
              <w:rPr>
                <w:rFonts w:ascii="Arial" w:hAnsi="Arial" w:cs="Arial"/>
                <w:noProof/>
                <w:webHidden/>
                <w:sz w:val="24"/>
                <w:szCs w:val="24"/>
              </w:rPr>
            </w:r>
            <w:r w:rsidR="00F24B19" w:rsidRPr="00A15128">
              <w:rPr>
                <w:rFonts w:ascii="Arial" w:hAnsi="Arial" w:cs="Arial"/>
                <w:noProof/>
                <w:webHidden/>
                <w:sz w:val="24"/>
                <w:szCs w:val="24"/>
              </w:rPr>
              <w:fldChar w:fldCharType="separate"/>
            </w:r>
            <w:r w:rsidR="00FF2D40">
              <w:rPr>
                <w:rFonts w:ascii="Arial" w:hAnsi="Arial" w:cs="Arial"/>
                <w:noProof/>
                <w:webHidden/>
                <w:sz w:val="24"/>
                <w:szCs w:val="24"/>
              </w:rPr>
              <w:t>51</w:t>
            </w:r>
            <w:r w:rsidR="00F24B19" w:rsidRPr="00A15128">
              <w:rPr>
                <w:rFonts w:ascii="Arial" w:hAnsi="Arial" w:cs="Arial"/>
                <w:noProof/>
                <w:webHidden/>
                <w:sz w:val="24"/>
                <w:szCs w:val="24"/>
              </w:rPr>
              <w:fldChar w:fldCharType="end"/>
            </w:r>
          </w:hyperlink>
        </w:p>
        <w:p w:rsidR="00F24B19" w:rsidRPr="00A15128" w:rsidRDefault="00A551D8" w:rsidP="00F24B19">
          <w:pPr>
            <w:pStyle w:val="TDC3"/>
            <w:rPr>
              <w:rFonts w:ascii="Arial" w:eastAsiaTheme="minorEastAsia" w:hAnsi="Arial" w:cs="Arial"/>
              <w:noProof/>
              <w:sz w:val="24"/>
              <w:szCs w:val="24"/>
              <w:lang w:val="en-US"/>
            </w:rPr>
          </w:pPr>
          <w:hyperlink w:anchor="_Toc4360814" w:history="1">
            <w:r w:rsidR="00F24B19" w:rsidRPr="00A15128">
              <w:rPr>
                <w:rStyle w:val="Hipervnculo"/>
                <w:rFonts w:ascii="Arial" w:hAnsi="Arial" w:cs="Arial"/>
                <w:noProof/>
                <w:sz w:val="24"/>
                <w:szCs w:val="24"/>
              </w:rPr>
              <w:t>3.10.2</w:t>
            </w:r>
            <w:r w:rsidR="00F24B19" w:rsidRPr="00A15128">
              <w:rPr>
                <w:rFonts w:ascii="Arial" w:eastAsiaTheme="minorEastAsia" w:hAnsi="Arial" w:cs="Arial"/>
                <w:noProof/>
                <w:sz w:val="24"/>
                <w:szCs w:val="24"/>
                <w:lang w:val="en-US"/>
              </w:rPr>
              <w:tab/>
            </w:r>
            <w:r w:rsidR="00F24B19" w:rsidRPr="00A15128">
              <w:rPr>
                <w:rStyle w:val="Hipervnculo"/>
                <w:rFonts w:ascii="Arial" w:hAnsi="Arial" w:cs="Arial"/>
                <w:noProof/>
                <w:sz w:val="24"/>
                <w:szCs w:val="24"/>
              </w:rPr>
              <w:t>Geodinámica Externa</w:t>
            </w:r>
            <w:r w:rsidR="00F24B19" w:rsidRPr="00A15128">
              <w:rPr>
                <w:rFonts w:ascii="Arial" w:hAnsi="Arial" w:cs="Arial"/>
                <w:noProof/>
                <w:webHidden/>
                <w:sz w:val="24"/>
                <w:szCs w:val="24"/>
              </w:rPr>
              <w:tab/>
            </w:r>
            <w:r w:rsidR="00F24B19" w:rsidRPr="00A15128">
              <w:rPr>
                <w:rFonts w:ascii="Arial" w:hAnsi="Arial" w:cs="Arial"/>
                <w:noProof/>
                <w:webHidden/>
                <w:sz w:val="24"/>
                <w:szCs w:val="24"/>
              </w:rPr>
              <w:fldChar w:fldCharType="begin"/>
            </w:r>
            <w:r w:rsidR="00F24B19" w:rsidRPr="00A15128">
              <w:rPr>
                <w:rFonts w:ascii="Arial" w:hAnsi="Arial" w:cs="Arial"/>
                <w:noProof/>
                <w:webHidden/>
                <w:sz w:val="24"/>
                <w:szCs w:val="24"/>
              </w:rPr>
              <w:instrText xml:space="preserve"> PAGEREF _Toc4360814 \h </w:instrText>
            </w:r>
            <w:r w:rsidR="00F24B19" w:rsidRPr="00A15128">
              <w:rPr>
                <w:rFonts w:ascii="Arial" w:hAnsi="Arial" w:cs="Arial"/>
                <w:noProof/>
                <w:webHidden/>
                <w:sz w:val="24"/>
                <w:szCs w:val="24"/>
              </w:rPr>
            </w:r>
            <w:r w:rsidR="00F24B19" w:rsidRPr="00A15128">
              <w:rPr>
                <w:rFonts w:ascii="Arial" w:hAnsi="Arial" w:cs="Arial"/>
                <w:noProof/>
                <w:webHidden/>
                <w:sz w:val="24"/>
                <w:szCs w:val="24"/>
              </w:rPr>
              <w:fldChar w:fldCharType="separate"/>
            </w:r>
            <w:r w:rsidR="00FF2D40">
              <w:rPr>
                <w:rFonts w:ascii="Arial" w:hAnsi="Arial" w:cs="Arial"/>
                <w:noProof/>
                <w:webHidden/>
                <w:sz w:val="24"/>
                <w:szCs w:val="24"/>
              </w:rPr>
              <w:t>53</w:t>
            </w:r>
            <w:r w:rsidR="00F24B19" w:rsidRPr="00A15128">
              <w:rPr>
                <w:rFonts w:ascii="Arial" w:hAnsi="Arial" w:cs="Arial"/>
                <w:noProof/>
                <w:webHidden/>
                <w:sz w:val="24"/>
                <w:szCs w:val="24"/>
              </w:rPr>
              <w:fldChar w:fldCharType="end"/>
            </w:r>
          </w:hyperlink>
        </w:p>
        <w:p w:rsidR="00F24B19" w:rsidRPr="00A15128" w:rsidRDefault="00A551D8" w:rsidP="00F24B19">
          <w:pPr>
            <w:pStyle w:val="TDC2"/>
            <w:rPr>
              <w:rFonts w:eastAsiaTheme="minorEastAsia"/>
              <w:lang w:val="en-US"/>
            </w:rPr>
          </w:pPr>
          <w:hyperlink w:anchor="_Toc4360815" w:history="1">
            <w:r w:rsidR="00F24B19" w:rsidRPr="00A15128">
              <w:rPr>
                <w:rStyle w:val="Hipervnculo"/>
              </w:rPr>
              <w:t>3.11</w:t>
            </w:r>
            <w:r w:rsidR="00F24B19" w:rsidRPr="00A15128">
              <w:rPr>
                <w:rFonts w:eastAsiaTheme="minorEastAsia"/>
                <w:lang w:val="en-US"/>
              </w:rPr>
              <w:tab/>
            </w:r>
            <w:r w:rsidR="00F24B19" w:rsidRPr="00A15128">
              <w:rPr>
                <w:rStyle w:val="Hipervnculo"/>
              </w:rPr>
              <w:t>Geotecnia</w:t>
            </w:r>
            <w:r w:rsidR="00F24B19" w:rsidRPr="00A15128">
              <w:rPr>
                <w:webHidden/>
              </w:rPr>
              <w:tab/>
            </w:r>
            <w:r w:rsidR="00F24B19" w:rsidRPr="00A15128">
              <w:rPr>
                <w:webHidden/>
              </w:rPr>
              <w:fldChar w:fldCharType="begin"/>
            </w:r>
            <w:r w:rsidR="00F24B19" w:rsidRPr="00A15128">
              <w:rPr>
                <w:webHidden/>
              </w:rPr>
              <w:instrText xml:space="preserve"> PAGEREF _Toc4360815 \h </w:instrText>
            </w:r>
            <w:r w:rsidR="00F24B19" w:rsidRPr="00A15128">
              <w:rPr>
                <w:webHidden/>
              </w:rPr>
            </w:r>
            <w:r w:rsidR="00F24B19" w:rsidRPr="00A15128">
              <w:rPr>
                <w:webHidden/>
              </w:rPr>
              <w:fldChar w:fldCharType="separate"/>
            </w:r>
            <w:r w:rsidR="00FF2D40">
              <w:rPr>
                <w:webHidden/>
              </w:rPr>
              <w:t>56</w:t>
            </w:r>
            <w:r w:rsidR="00F24B19" w:rsidRPr="00A15128">
              <w:rPr>
                <w:webHidden/>
              </w:rPr>
              <w:fldChar w:fldCharType="end"/>
            </w:r>
          </w:hyperlink>
        </w:p>
        <w:p w:rsidR="00F24B19" w:rsidRPr="00A15128" w:rsidRDefault="00A551D8" w:rsidP="00F24B19">
          <w:pPr>
            <w:pStyle w:val="TDC3"/>
            <w:rPr>
              <w:rFonts w:ascii="Arial" w:eastAsiaTheme="minorEastAsia" w:hAnsi="Arial" w:cs="Arial"/>
              <w:noProof/>
              <w:sz w:val="24"/>
              <w:szCs w:val="24"/>
              <w:lang w:val="en-US"/>
            </w:rPr>
          </w:pPr>
          <w:hyperlink w:anchor="_Toc4360816" w:history="1">
            <w:r w:rsidR="00F24B19" w:rsidRPr="00A15128">
              <w:rPr>
                <w:rStyle w:val="Hipervnculo"/>
                <w:rFonts w:ascii="Arial" w:hAnsi="Arial" w:cs="Arial"/>
                <w:noProof/>
                <w:sz w:val="24"/>
                <w:szCs w:val="24"/>
              </w:rPr>
              <w:t>3.11.1</w:t>
            </w:r>
            <w:r w:rsidR="00F24B19" w:rsidRPr="00A15128">
              <w:rPr>
                <w:rFonts w:ascii="Arial" w:eastAsiaTheme="minorEastAsia" w:hAnsi="Arial" w:cs="Arial"/>
                <w:noProof/>
                <w:sz w:val="24"/>
                <w:szCs w:val="24"/>
                <w:lang w:val="en-US"/>
              </w:rPr>
              <w:tab/>
            </w:r>
            <w:r w:rsidR="00F24B19" w:rsidRPr="00A15128">
              <w:rPr>
                <w:rStyle w:val="Hipervnculo"/>
                <w:rFonts w:ascii="Arial" w:hAnsi="Arial" w:cs="Arial"/>
                <w:noProof/>
                <w:sz w:val="24"/>
                <w:szCs w:val="24"/>
              </w:rPr>
              <w:t>Estaciones Geomecánicas</w:t>
            </w:r>
            <w:r w:rsidR="00F24B19" w:rsidRPr="00A15128">
              <w:rPr>
                <w:rFonts w:ascii="Arial" w:hAnsi="Arial" w:cs="Arial"/>
                <w:noProof/>
                <w:webHidden/>
                <w:sz w:val="24"/>
                <w:szCs w:val="24"/>
              </w:rPr>
              <w:tab/>
            </w:r>
            <w:r w:rsidR="00F24B19" w:rsidRPr="00A15128">
              <w:rPr>
                <w:rFonts w:ascii="Arial" w:hAnsi="Arial" w:cs="Arial"/>
                <w:noProof/>
                <w:webHidden/>
                <w:sz w:val="24"/>
                <w:szCs w:val="24"/>
              </w:rPr>
              <w:fldChar w:fldCharType="begin"/>
            </w:r>
            <w:r w:rsidR="00F24B19" w:rsidRPr="00A15128">
              <w:rPr>
                <w:rFonts w:ascii="Arial" w:hAnsi="Arial" w:cs="Arial"/>
                <w:noProof/>
                <w:webHidden/>
                <w:sz w:val="24"/>
                <w:szCs w:val="24"/>
              </w:rPr>
              <w:instrText xml:space="preserve"> PAGEREF _Toc4360816 \h </w:instrText>
            </w:r>
            <w:r w:rsidR="00F24B19" w:rsidRPr="00A15128">
              <w:rPr>
                <w:rFonts w:ascii="Arial" w:hAnsi="Arial" w:cs="Arial"/>
                <w:noProof/>
                <w:webHidden/>
                <w:sz w:val="24"/>
                <w:szCs w:val="24"/>
              </w:rPr>
            </w:r>
            <w:r w:rsidR="00F24B19" w:rsidRPr="00A15128">
              <w:rPr>
                <w:rFonts w:ascii="Arial" w:hAnsi="Arial" w:cs="Arial"/>
                <w:noProof/>
                <w:webHidden/>
                <w:sz w:val="24"/>
                <w:szCs w:val="24"/>
              </w:rPr>
              <w:fldChar w:fldCharType="separate"/>
            </w:r>
            <w:r w:rsidR="00FF2D40">
              <w:rPr>
                <w:rFonts w:ascii="Arial" w:hAnsi="Arial" w:cs="Arial"/>
                <w:noProof/>
                <w:webHidden/>
                <w:sz w:val="24"/>
                <w:szCs w:val="24"/>
              </w:rPr>
              <w:t>57</w:t>
            </w:r>
            <w:r w:rsidR="00F24B19" w:rsidRPr="00A15128">
              <w:rPr>
                <w:rFonts w:ascii="Arial" w:hAnsi="Arial" w:cs="Arial"/>
                <w:noProof/>
                <w:webHidden/>
                <w:sz w:val="24"/>
                <w:szCs w:val="24"/>
              </w:rPr>
              <w:fldChar w:fldCharType="end"/>
            </w:r>
          </w:hyperlink>
        </w:p>
        <w:p w:rsidR="00F24B19" w:rsidRPr="00A15128" w:rsidRDefault="00A551D8" w:rsidP="00F24B19">
          <w:pPr>
            <w:pStyle w:val="TDC3"/>
            <w:rPr>
              <w:rFonts w:ascii="Arial" w:eastAsiaTheme="minorEastAsia" w:hAnsi="Arial" w:cs="Arial"/>
              <w:noProof/>
              <w:sz w:val="24"/>
              <w:szCs w:val="24"/>
              <w:lang w:val="en-US"/>
            </w:rPr>
          </w:pPr>
          <w:hyperlink w:anchor="_Toc4360817" w:history="1">
            <w:r w:rsidR="00F24B19" w:rsidRPr="00A15128">
              <w:rPr>
                <w:rStyle w:val="Hipervnculo"/>
                <w:rFonts w:ascii="Arial" w:hAnsi="Arial" w:cs="Arial"/>
                <w:noProof/>
                <w:sz w:val="24"/>
                <w:szCs w:val="24"/>
              </w:rPr>
              <w:t>3.11.2</w:t>
            </w:r>
            <w:r w:rsidR="00F24B19" w:rsidRPr="00A15128">
              <w:rPr>
                <w:rFonts w:ascii="Arial" w:eastAsiaTheme="minorEastAsia" w:hAnsi="Arial" w:cs="Arial"/>
                <w:noProof/>
                <w:sz w:val="24"/>
                <w:szCs w:val="24"/>
                <w:lang w:val="en-US"/>
              </w:rPr>
              <w:tab/>
            </w:r>
            <w:r w:rsidR="00F24B19" w:rsidRPr="00A15128">
              <w:rPr>
                <w:rStyle w:val="Hipervnculo"/>
                <w:rFonts w:ascii="Arial" w:hAnsi="Arial" w:cs="Arial"/>
                <w:noProof/>
                <w:sz w:val="24"/>
                <w:szCs w:val="24"/>
              </w:rPr>
              <w:t>Geotecnia en suelos</w:t>
            </w:r>
            <w:r w:rsidR="00F24B19" w:rsidRPr="00A15128">
              <w:rPr>
                <w:rFonts w:ascii="Arial" w:hAnsi="Arial" w:cs="Arial"/>
                <w:noProof/>
                <w:webHidden/>
                <w:sz w:val="24"/>
                <w:szCs w:val="24"/>
              </w:rPr>
              <w:tab/>
            </w:r>
            <w:r w:rsidR="00F24B19" w:rsidRPr="00A15128">
              <w:rPr>
                <w:rFonts w:ascii="Arial" w:hAnsi="Arial" w:cs="Arial"/>
                <w:noProof/>
                <w:webHidden/>
                <w:sz w:val="24"/>
                <w:szCs w:val="24"/>
              </w:rPr>
              <w:fldChar w:fldCharType="begin"/>
            </w:r>
            <w:r w:rsidR="00F24B19" w:rsidRPr="00A15128">
              <w:rPr>
                <w:rFonts w:ascii="Arial" w:hAnsi="Arial" w:cs="Arial"/>
                <w:noProof/>
                <w:webHidden/>
                <w:sz w:val="24"/>
                <w:szCs w:val="24"/>
              </w:rPr>
              <w:instrText xml:space="preserve"> PAGEREF _Toc4360817 \h </w:instrText>
            </w:r>
            <w:r w:rsidR="00F24B19" w:rsidRPr="00A15128">
              <w:rPr>
                <w:rFonts w:ascii="Arial" w:hAnsi="Arial" w:cs="Arial"/>
                <w:noProof/>
                <w:webHidden/>
                <w:sz w:val="24"/>
                <w:szCs w:val="24"/>
              </w:rPr>
            </w:r>
            <w:r w:rsidR="00F24B19" w:rsidRPr="00A15128">
              <w:rPr>
                <w:rFonts w:ascii="Arial" w:hAnsi="Arial" w:cs="Arial"/>
                <w:noProof/>
                <w:webHidden/>
                <w:sz w:val="24"/>
                <w:szCs w:val="24"/>
              </w:rPr>
              <w:fldChar w:fldCharType="separate"/>
            </w:r>
            <w:r w:rsidR="00FF2D40">
              <w:rPr>
                <w:rFonts w:ascii="Arial" w:hAnsi="Arial" w:cs="Arial"/>
                <w:noProof/>
                <w:webHidden/>
                <w:sz w:val="24"/>
                <w:szCs w:val="24"/>
              </w:rPr>
              <w:t>76</w:t>
            </w:r>
            <w:r w:rsidR="00F24B19" w:rsidRPr="00A15128">
              <w:rPr>
                <w:rFonts w:ascii="Arial" w:hAnsi="Arial" w:cs="Arial"/>
                <w:noProof/>
                <w:webHidden/>
                <w:sz w:val="24"/>
                <w:szCs w:val="24"/>
              </w:rPr>
              <w:fldChar w:fldCharType="end"/>
            </w:r>
          </w:hyperlink>
        </w:p>
        <w:p w:rsidR="00F24B19" w:rsidRPr="00A15128" w:rsidRDefault="00F24B19" w:rsidP="00F24B19">
          <w:pPr>
            <w:pStyle w:val="TDC1"/>
            <w:spacing w:line="360" w:lineRule="auto"/>
            <w:rPr>
              <w:rStyle w:val="Hipervnculo"/>
            </w:rPr>
          </w:pPr>
        </w:p>
        <w:p w:rsidR="00F24B19" w:rsidRPr="00A15128" w:rsidRDefault="00A551D8" w:rsidP="00F24B19">
          <w:pPr>
            <w:pStyle w:val="TDC1"/>
            <w:spacing w:line="360" w:lineRule="auto"/>
            <w:rPr>
              <w:rFonts w:eastAsiaTheme="minorEastAsia"/>
              <w:b w:val="0"/>
              <w:color w:val="auto"/>
              <w:kern w:val="0"/>
              <w:lang w:val="en-US"/>
            </w:rPr>
          </w:pPr>
          <w:hyperlink w:anchor="_Toc4360818" w:history="1">
            <w:r w:rsidR="00F24B19" w:rsidRPr="00A15128">
              <w:rPr>
                <w:rStyle w:val="Hipervnculo"/>
              </w:rPr>
              <w:t>CAPÍTULO IV: ANÁLISIS Y DISCUSIÓN DE RESULTADOS</w:t>
            </w:r>
            <w:r w:rsidR="00F24B19" w:rsidRPr="00A15128">
              <w:rPr>
                <w:webHidden/>
              </w:rPr>
              <w:tab/>
            </w:r>
            <w:r w:rsidR="00F24B19" w:rsidRPr="00A15128">
              <w:rPr>
                <w:webHidden/>
              </w:rPr>
              <w:fldChar w:fldCharType="begin"/>
            </w:r>
            <w:r w:rsidR="00F24B19" w:rsidRPr="00A15128">
              <w:rPr>
                <w:webHidden/>
              </w:rPr>
              <w:instrText xml:space="preserve"> PAGEREF _Toc4360818 \h </w:instrText>
            </w:r>
            <w:r w:rsidR="00F24B19" w:rsidRPr="00A15128">
              <w:rPr>
                <w:webHidden/>
              </w:rPr>
            </w:r>
            <w:r w:rsidR="00F24B19" w:rsidRPr="00A15128">
              <w:rPr>
                <w:webHidden/>
              </w:rPr>
              <w:fldChar w:fldCharType="separate"/>
            </w:r>
            <w:r w:rsidR="00FF2D40">
              <w:rPr>
                <w:webHidden/>
              </w:rPr>
              <w:t>79</w:t>
            </w:r>
            <w:r w:rsidR="00F24B19" w:rsidRPr="00A15128">
              <w:rPr>
                <w:webHidden/>
              </w:rPr>
              <w:fldChar w:fldCharType="end"/>
            </w:r>
          </w:hyperlink>
        </w:p>
        <w:p w:rsidR="00F24B19" w:rsidRPr="00A15128" w:rsidRDefault="00A551D8" w:rsidP="00F24B19">
          <w:pPr>
            <w:pStyle w:val="TDC3"/>
            <w:rPr>
              <w:rFonts w:ascii="Arial" w:eastAsiaTheme="minorEastAsia" w:hAnsi="Arial" w:cs="Arial"/>
              <w:noProof/>
              <w:sz w:val="24"/>
              <w:szCs w:val="24"/>
              <w:lang w:val="en-US"/>
            </w:rPr>
          </w:pPr>
          <w:hyperlink w:anchor="_Toc4360821" w:history="1">
            <w:r w:rsidR="00F24B19" w:rsidRPr="00A15128">
              <w:rPr>
                <w:rStyle w:val="Hipervnculo"/>
                <w:rFonts w:ascii="Arial" w:hAnsi="Arial" w:cs="Arial"/>
                <w:noProof/>
                <w:sz w:val="24"/>
                <w:szCs w:val="24"/>
              </w:rPr>
              <w:t>4.1.1</w:t>
            </w:r>
            <w:r w:rsidR="00F24B19" w:rsidRPr="00A15128">
              <w:rPr>
                <w:rFonts w:ascii="Arial" w:eastAsiaTheme="minorEastAsia" w:hAnsi="Arial" w:cs="Arial"/>
                <w:noProof/>
                <w:sz w:val="24"/>
                <w:szCs w:val="24"/>
                <w:lang w:val="en-US"/>
              </w:rPr>
              <w:tab/>
            </w:r>
            <w:r w:rsidR="00F24B19" w:rsidRPr="00A15128">
              <w:rPr>
                <w:rStyle w:val="Hipervnculo"/>
                <w:rFonts w:ascii="Arial" w:hAnsi="Arial" w:cs="Arial"/>
                <w:noProof/>
                <w:sz w:val="24"/>
                <w:szCs w:val="24"/>
              </w:rPr>
              <w:t>Resultados de geomecánica</w:t>
            </w:r>
            <w:r w:rsidR="00F24B19" w:rsidRPr="00A15128">
              <w:rPr>
                <w:rFonts w:ascii="Arial" w:hAnsi="Arial" w:cs="Arial"/>
                <w:noProof/>
                <w:webHidden/>
                <w:sz w:val="24"/>
                <w:szCs w:val="24"/>
              </w:rPr>
              <w:tab/>
            </w:r>
            <w:r w:rsidR="00F24B19" w:rsidRPr="00A15128">
              <w:rPr>
                <w:rFonts w:ascii="Arial" w:hAnsi="Arial" w:cs="Arial"/>
                <w:noProof/>
                <w:webHidden/>
                <w:sz w:val="24"/>
                <w:szCs w:val="24"/>
              </w:rPr>
              <w:fldChar w:fldCharType="begin"/>
            </w:r>
            <w:r w:rsidR="00F24B19" w:rsidRPr="00A15128">
              <w:rPr>
                <w:rFonts w:ascii="Arial" w:hAnsi="Arial" w:cs="Arial"/>
                <w:noProof/>
                <w:webHidden/>
                <w:sz w:val="24"/>
                <w:szCs w:val="24"/>
              </w:rPr>
              <w:instrText xml:space="preserve"> PAGEREF _Toc4360821 \h </w:instrText>
            </w:r>
            <w:r w:rsidR="00F24B19" w:rsidRPr="00A15128">
              <w:rPr>
                <w:rFonts w:ascii="Arial" w:hAnsi="Arial" w:cs="Arial"/>
                <w:noProof/>
                <w:webHidden/>
                <w:sz w:val="24"/>
                <w:szCs w:val="24"/>
              </w:rPr>
            </w:r>
            <w:r w:rsidR="00F24B19" w:rsidRPr="00A15128">
              <w:rPr>
                <w:rFonts w:ascii="Arial" w:hAnsi="Arial" w:cs="Arial"/>
                <w:noProof/>
                <w:webHidden/>
                <w:sz w:val="24"/>
                <w:szCs w:val="24"/>
              </w:rPr>
              <w:fldChar w:fldCharType="separate"/>
            </w:r>
            <w:r w:rsidR="00FF2D40">
              <w:rPr>
                <w:rFonts w:ascii="Arial" w:hAnsi="Arial" w:cs="Arial"/>
                <w:noProof/>
                <w:webHidden/>
                <w:sz w:val="24"/>
                <w:szCs w:val="24"/>
              </w:rPr>
              <w:t>79</w:t>
            </w:r>
            <w:r w:rsidR="00F24B19" w:rsidRPr="00A15128">
              <w:rPr>
                <w:rFonts w:ascii="Arial" w:hAnsi="Arial" w:cs="Arial"/>
                <w:noProof/>
                <w:webHidden/>
                <w:sz w:val="24"/>
                <w:szCs w:val="24"/>
              </w:rPr>
              <w:fldChar w:fldCharType="end"/>
            </w:r>
          </w:hyperlink>
        </w:p>
        <w:p w:rsidR="00F24B19" w:rsidRPr="00A15128" w:rsidRDefault="00A551D8" w:rsidP="00F24B19">
          <w:pPr>
            <w:pStyle w:val="TDC3"/>
            <w:rPr>
              <w:rFonts w:ascii="Arial" w:eastAsiaTheme="minorEastAsia" w:hAnsi="Arial" w:cs="Arial"/>
              <w:noProof/>
              <w:sz w:val="24"/>
              <w:szCs w:val="24"/>
              <w:lang w:val="en-US"/>
            </w:rPr>
          </w:pPr>
          <w:hyperlink w:anchor="_Toc4360822" w:history="1">
            <w:r w:rsidR="00F24B19" w:rsidRPr="00A15128">
              <w:rPr>
                <w:rStyle w:val="Hipervnculo"/>
                <w:rFonts w:ascii="Arial" w:hAnsi="Arial" w:cs="Arial"/>
                <w:noProof/>
                <w:sz w:val="24"/>
                <w:szCs w:val="24"/>
              </w:rPr>
              <w:t>4.1.2</w:t>
            </w:r>
            <w:r w:rsidR="00F24B19" w:rsidRPr="00A15128">
              <w:rPr>
                <w:rFonts w:ascii="Arial" w:eastAsiaTheme="minorEastAsia" w:hAnsi="Arial" w:cs="Arial"/>
                <w:noProof/>
                <w:sz w:val="24"/>
                <w:szCs w:val="24"/>
                <w:lang w:val="en-US"/>
              </w:rPr>
              <w:tab/>
            </w:r>
            <w:r w:rsidR="00F24B19" w:rsidRPr="00A15128">
              <w:rPr>
                <w:rStyle w:val="Hipervnculo"/>
                <w:rFonts w:ascii="Arial" w:hAnsi="Arial" w:cs="Arial"/>
                <w:noProof/>
                <w:sz w:val="24"/>
                <w:szCs w:val="24"/>
              </w:rPr>
              <w:t>Resultados geotécnicos</w:t>
            </w:r>
            <w:r w:rsidR="00F24B19" w:rsidRPr="00A15128">
              <w:rPr>
                <w:rFonts w:ascii="Arial" w:hAnsi="Arial" w:cs="Arial"/>
                <w:noProof/>
                <w:webHidden/>
                <w:sz w:val="24"/>
                <w:szCs w:val="24"/>
              </w:rPr>
              <w:tab/>
            </w:r>
            <w:r w:rsidR="00F24B19" w:rsidRPr="00A15128">
              <w:rPr>
                <w:rFonts w:ascii="Arial" w:hAnsi="Arial" w:cs="Arial"/>
                <w:noProof/>
                <w:webHidden/>
                <w:sz w:val="24"/>
                <w:szCs w:val="24"/>
              </w:rPr>
              <w:fldChar w:fldCharType="begin"/>
            </w:r>
            <w:r w:rsidR="00F24B19" w:rsidRPr="00A15128">
              <w:rPr>
                <w:rFonts w:ascii="Arial" w:hAnsi="Arial" w:cs="Arial"/>
                <w:noProof/>
                <w:webHidden/>
                <w:sz w:val="24"/>
                <w:szCs w:val="24"/>
              </w:rPr>
              <w:instrText xml:space="preserve"> PAGEREF _Toc4360822 \h </w:instrText>
            </w:r>
            <w:r w:rsidR="00F24B19" w:rsidRPr="00A15128">
              <w:rPr>
                <w:rFonts w:ascii="Arial" w:hAnsi="Arial" w:cs="Arial"/>
                <w:noProof/>
                <w:webHidden/>
                <w:sz w:val="24"/>
                <w:szCs w:val="24"/>
              </w:rPr>
            </w:r>
            <w:r w:rsidR="00F24B19" w:rsidRPr="00A15128">
              <w:rPr>
                <w:rFonts w:ascii="Arial" w:hAnsi="Arial" w:cs="Arial"/>
                <w:noProof/>
                <w:webHidden/>
                <w:sz w:val="24"/>
                <w:szCs w:val="24"/>
              </w:rPr>
              <w:fldChar w:fldCharType="separate"/>
            </w:r>
            <w:r w:rsidR="00FF2D40">
              <w:rPr>
                <w:rFonts w:ascii="Arial" w:hAnsi="Arial" w:cs="Arial"/>
                <w:noProof/>
                <w:webHidden/>
                <w:sz w:val="24"/>
                <w:szCs w:val="24"/>
              </w:rPr>
              <w:t>81</w:t>
            </w:r>
            <w:r w:rsidR="00F24B19" w:rsidRPr="00A15128">
              <w:rPr>
                <w:rFonts w:ascii="Arial" w:hAnsi="Arial" w:cs="Arial"/>
                <w:noProof/>
                <w:webHidden/>
                <w:sz w:val="24"/>
                <w:szCs w:val="24"/>
              </w:rPr>
              <w:fldChar w:fldCharType="end"/>
            </w:r>
          </w:hyperlink>
        </w:p>
        <w:p w:rsidR="00F24B19" w:rsidRPr="00A15128" w:rsidRDefault="00A551D8" w:rsidP="00F24B19">
          <w:pPr>
            <w:pStyle w:val="TDC2"/>
            <w:rPr>
              <w:rFonts w:eastAsiaTheme="minorEastAsia"/>
              <w:lang w:val="en-US"/>
            </w:rPr>
          </w:pPr>
          <w:hyperlink w:anchor="_Toc4360823" w:history="1">
            <w:r w:rsidR="00F24B19" w:rsidRPr="00A15128">
              <w:rPr>
                <w:rStyle w:val="Hipervnculo"/>
              </w:rPr>
              <w:t>4.2</w:t>
            </w:r>
            <w:r w:rsidR="00F24B19" w:rsidRPr="00A15128">
              <w:rPr>
                <w:rFonts w:eastAsiaTheme="minorEastAsia"/>
                <w:lang w:val="en-US"/>
              </w:rPr>
              <w:tab/>
            </w:r>
            <w:r w:rsidR="00F24B19" w:rsidRPr="00A15128">
              <w:rPr>
                <w:rStyle w:val="Hipervnculo"/>
              </w:rPr>
              <w:t>Modelamiento y análisis de resultados</w:t>
            </w:r>
            <w:r w:rsidR="00F24B19" w:rsidRPr="00A15128">
              <w:rPr>
                <w:webHidden/>
              </w:rPr>
              <w:tab/>
            </w:r>
            <w:r w:rsidR="00F24B19" w:rsidRPr="00A15128">
              <w:rPr>
                <w:webHidden/>
              </w:rPr>
              <w:fldChar w:fldCharType="begin"/>
            </w:r>
            <w:r w:rsidR="00F24B19" w:rsidRPr="00A15128">
              <w:rPr>
                <w:webHidden/>
              </w:rPr>
              <w:instrText xml:space="preserve"> PAGEREF _Toc4360823 \h </w:instrText>
            </w:r>
            <w:r w:rsidR="00F24B19" w:rsidRPr="00A15128">
              <w:rPr>
                <w:webHidden/>
              </w:rPr>
            </w:r>
            <w:r w:rsidR="00F24B19" w:rsidRPr="00A15128">
              <w:rPr>
                <w:webHidden/>
              </w:rPr>
              <w:fldChar w:fldCharType="separate"/>
            </w:r>
            <w:r w:rsidR="00FF2D40">
              <w:rPr>
                <w:webHidden/>
              </w:rPr>
              <w:t>83</w:t>
            </w:r>
            <w:r w:rsidR="00F24B19" w:rsidRPr="00A15128">
              <w:rPr>
                <w:webHidden/>
              </w:rPr>
              <w:fldChar w:fldCharType="end"/>
            </w:r>
          </w:hyperlink>
        </w:p>
        <w:p w:rsidR="00F24B19" w:rsidRPr="00A15128" w:rsidRDefault="00A551D8" w:rsidP="00F24B19">
          <w:pPr>
            <w:pStyle w:val="TDC2"/>
            <w:rPr>
              <w:rFonts w:eastAsiaTheme="minorEastAsia"/>
              <w:lang w:val="en-US"/>
            </w:rPr>
          </w:pPr>
          <w:hyperlink w:anchor="_Toc4360824" w:history="1">
            <w:r w:rsidR="00F24B19" w:rsidRPr="00A15128">
              <w:rPr>
                <w:rStyle w:val="Hipervnculo"/>
              </w:rPr>
              <w:t>4.3</w:t>
            </w:r>
            <w:r w:rsidR="00F24B19" w:rsidRPr="00A15128">
              <w:rPr>
                <w:rFonts w:eastAsiaTheme="minorEastAsia"/>
                <w:lang w:val="en-US"/>
              </w:rPr>
              <w:tab/>
            </w:r>
            <w:r w:rsidR="00F24B19" w:rsidRPr="00A15128">
              <w:rPr>
                <w:rStyle w:val="Hipervnculo"/>
              </w:rPr>
              <w:t>Contrastación de la Hipótesis</w:t>
            </w:r>
            <w:r w:rsidR="00F24B19" w:rsidRPr="00A15128">
              <w:rPr>
                <w:webHidden/>
              </w:rPr>
              <w:tab/>
            </w:r>
            <w:r w:rsidR="00F24B19" w:rsidRPr="00A15128">
              <w:rPr>
                <w:webHidden/>
              </w:rPr>
              <w:fldChar w:fldCharType="begin"/>
            </w:r>
            <w:r w:rsidR="00F24B19" w:rsidRPr="00A15128">
              <w:rPr>
                <w:webHidden/>
              </w:rPr>
              <w:instrText xml:space="preserve"> PAGEREF _Toc4360824 \h </w:instrText>
            </w:r>
            <w:r w:rsidR="00F24B19" w:rsidRPr="00A15128">
              <w:rPr>
                <w:webHidden/>
              </w:rPr>
            </w:r>
            <w:r w:rsidR="00F24B19" w:rsidRPr="00A15128">
              <w:rPr>
                <w:webHidden/>
              </w:rPr>
              <w:fldChar w:fldCharType="separate"/>
            </w:r>
            <w:r w:rsidR="00FF2D40">
              <w:rPr>
                <w:webHidden/>
              </w:rPr>
              <w:t>95</w:t>
            </w:r>
            <w:r w:rsidR="00F24B19" w:rsidRPr="00A15128">
              <w:rPr>
                <w:webHidden/>
              </w:rPr>
              <w:fldChar w:fldCharType="end"/>
            </w:r>
          </w:hyperlink>
        </w:p>
        <w:p w:rsidR="00F24B19" w:rsidRPr="00A15128" w:rsidRDefault="00F24B19" w:rsidP="00F24B19">
          <w:pPr>
            <w:pStyle w:val="TDC1"/>
            <w:spacing w:line="360" w:lineRule="auto"/>
            <w:rPr>
              <w:rStyle w:val="Hipervnculo"/>
            </w:rPr>
          </w:pPr>
        </w:p>
        <w:p w:rsidR="00F24B19" w:rsidRPr="00A15128" w:rsidRDefault="00A551D8" w:rsidP="00F24B19">
          <w:pPr>
            <w:pStyle w:val="TDC1"/>
            <w:spacing w:line="360" w:lineRule="auto"/>
            <w:rPr>
              <w:rFonts w:eastAsiaTheme="minorEastAsia"/>
              <w:b w:val="0"/>
              <w:color w:val="auto"/>
              <w:kern w:val="0"/>
              <w:lang w:val="en-US"/>
            </w:rPr>
          </w:pPr>
          <w:hyperlink w:anchor="_Toc4360825" w:history="1">
            <w:r w:rsidR="00F24B19" w:rsidRPr="00A15128">
              <w:rPr>
                <w:rStyle w:val="Hipervnculo"/>
                <w:rFonts w:eastAsia="Times New Roman"/>
              </w:rPr>
              <w:t>CAPÍTULO V: CONCLUSIONES Y RECOMENDACIONES</w:t>
            </w:r>
            <w:r w:rsidR="00F24B19" w:rsidRPr="00A15128">
              <w:rPr>
                <w:webHidden/>
              </w:rPr>
              <w:tab/>
            </w:r>
            <w:r w:rsidR="00F24B19" w:rsidRPr="00A15128">
              <w:rPr>
                <w:webHidden/>
              </w:rPr>
              <w:fldChar w:fldCharType="begin"/>
            </w:r>
            <w:r w:rsidR="00F24B19" w:rsidRPr="00A15128">
              <w:rPr>
                <w:webHidden/>
              </w:rPr>
              <w:instrText xml:space="preserve"> PAGEREF _Toc4360825 \h </w:instrText>
            </w:r>
            <w:r w:rsidR="00F24B19" w:rsidRPr="00A15128">
              <w:rPr>
                <w:webHidden/>
              </w:rPr>
            </w:r>
            <w:r w:rsidR="00F24B19" w:rsidRPr="00A15128">
              <w:rPr>
                <w:webHidden/>
              </w:rPr>
              <w:fldChar w:fldCharType="separate"/>
            </w:r>
            <w:r w:rsidR="00FF2D40">
              <w:rPr>
                <w:webHidden/>
              </w:rPr>
              <w:t>96</w:t>
            </w:r>
            <w:r w:rsidR="00F24B19" w:rsidRPr="00A15128">
              <w:rPr>
                <w:webHidden/>
              </w:rPr>
              <w:fldChar w:fldCharType="end"/>
            </w:r>
          </w:hyperlink>
        </w:p>
        <w:p w:rsidR="00F24B19" w:rsidRPr="00A15128" w:rsidRDefault="00A551D8" w:rsidP="00F24B19">
          <w:pPr>
            <w:pStyle w:val="TDC2"/>
            <w:rPr>
              <w:rFonts w:eastAsiaTheme="minorEastAsia"/>
              <w:lang w:val="en-US"/>
            </w:rPr>
          </w:pPr>
          <w:hyperlink w:anchor="_Toc4360828" w:history="1">
            <w:r w:rsidR="00F24B19" w:rsidRPr="00A15128">
              <w:rPr>
                <w:rStyle w:val="Hipervnculo"/>
              </w:rPr>
              <w:t>5.1</w:t>
            </w:r>
            <w:r w:rsidR="00F24B19" w:rsidRPr="00A15128">
              <w:rPr>
                <w:rFonts w:eastAsiaTheme="minorEastAsia"/>
                <w:lang w:val="en-US"/>
              </w:rPr>
              <w:tab/>
            </w:r>
            <w:r w:rsidR="00F24B19" w:rsidRPr="00A15128">
              <w:rPr>
                <w:rStyle w:val="Hipervnculo"/>
              </w:rPr>
              <w:t>Conclusiones</w:t>
            </w:r>
            <w:r w:rsidR="00F24B19" w:rsidRPr="00A15128">
              <w:rPr>
                <w:webHidden/>
              </w:rPr>
              <w:tab/>
            </w:r>
            <w:r w:rsidR="00F24B19" w:rsidRPr="00A15128">
              <w:rPr>
                <w:webHidden/>
              </w:rPr>
              <w:fldChar w:fldCharType="begin"/>
            </w:r>
            <w:r w:rsidR="00F24B19" w:rsidRPr="00A15128">
              <w:rPr>
                <w:webHidden/>
              </w:rPr>
              <w:instrText xml:space="preserve"> PAGEREF _Toc4360828 \h </w:instrText>
            </w:r>
            <w:r w:rsidR="00F24B19" w:rsidRPr="00A15128">
              <w:rPr>
                <w:webHidden/>
              </w:rPr>
            </w:r>
            <w:r w:rsidR="00F24B19" w:rsidRPr="00A15128">
              <w:rPr>
                <w:webHidden/>
              </w:rPr>
              <w:fldChar w:fldCharType="separate"/>
            </w:r>
            <w:r w:rsidR="00FF2D40">
              <w:rPr>
                <w:webHidden/>
              </w:rPr>
              <w:t>96</w:t>
            </w:r>
            <w:r w:rsidR="00F24B19" w:rsidRPr="00A15128">
              <w:rPr>
                <w:webHidden/>
              </w:rPr>
              <w:fldChar w:fldCharType="end"/>
            </w:r>
          </w:hyperlink>
        </w:p>
        <w:p w:rsidR="00F24B19" w:rsidRPr="00A15128" w:rsidRDefault="00A551D8" w:rsidP="00F24B19">
          <w:pPr>
            <w:pStyle w:val="TDC2"/>
            <w:rPr>
              <w:rFonts w:eastAsiaTheme="minorEastAsia"/>
              <w:lang w:val="en-US"/>
            </w:rPr>
          </w:pPr>
          <w:hyperlink w:anchor="_Toc4360829" w:history="1">
            <w:r w:rsidR="00F24B19" w:rsidRPr="00A15128">
              <w:rPr>
                <w:rStyle w:val="Hipervnculo"/>
              </w:rPr>
              <w:t>5.2</w:t>
            </w:r>
            <w:r w:rsidR="00F24B19" w:rsidRPr="00A15128">
              <w:rPr>
                <w:rFonts w:eastAsiaTheme="minorEastAsia"/>
                <w:lang w:val="en-US"/>
              </w:rPr>
              <w:tab/>
            </w:r>
            <w:r w:rsidR="00F24B19" w:rsidRPr="00A15128">
              <w:rPr>
                <w:rStyle w:val="Hipervnculo"/>
              </w:rPr>
              <w:t>Recomendaciones</w:t>
            </w:r>
            <w:r w:rsidR="00F24B19" w:rsidRPr="00A15128">
              <w:rPr>
                <w:webHidden/>
              </w:rPr>
              <w:tab/>
            </w:r>
            <w:r w:rsidR="00F24B19" w:rsidRPr="00A15128">
              <w:rPr>
                <w:webHidden/>
              </w:rPr>
              <w:fldChar w:fldCharType="begin"/>
            </w:r>
            <w:r w:rsidR="00F24B19" w:rsidRPr="00A15128">
              <w:rPr>
                <w:webHidden/>
              </w:rPr>
              <w:instrText xml:space="preserve"> PAGEREF _Toc4360829 \h </w:instrText>
            </w:r>
            <w:r w:rsidR="00F24B19" w:rsidRPr="00A15128">
              <w:rPr>
                <w:webHidden/>
              </w:rPr>
            </w:r>
            <w:r w:rsidR="00F24B19" w:rsidRPr="00A15128">
              <w:rPr>
                <w:webHidden/>
              </w:rPr>
              <w:fldChar w:fldCharType="separate"/>
            </w:r>
            <w:r w:rsidR="00FF2D40">
              <w:rPr>
                <w:webHidden/>
              </w:rPr>
              <w:t>97</w:t>
            </w:r>
            <w:r w:rsidR="00F24B19" w:rsidRPr="00A15128">
              <w:rPr>
                <w:webHidden/>
              </w:rPr>
              <w:fldChar w:fldCharType="end"/>
            </w:r>
          </w:hyperlink>
        </w:p>
        <w:p w:rsidR="00F24B19" w:rsidRPr="00A15128" w:rsidRDefault="00F24B19" w:rsidP="00F24B19">
          <w:pPr>
            <w:pStyle w:val="TDC1"/>
            <w:spacing w:line="360" w:lineRule="auto"/>
            <w:rPr>
              <w:rStyle w:val="Hipervnculo"/>
            </w:rPr>
          </w:pPr>
        </w:p>
        <w:p w:rsidR="00F24B19" w:rsidRPr="00A15128" w:rsidRDefault="00A551D8" w:rsidP="00F24B19">
          <w:pPr>
            <w:pStyle w:val="TDC1"/>
            <w:spacing w:line="360" w:lineRule="auto"/>
            <w:rPr>
              <w:rFonts w:eastAsiaTheme="minorEastAsia"/>
              <w:b w:val="0"/>
              <w:color w:val="auto"/>
              <w:kern w:val="0"/>
              <w:lang w:val="en-US"/>
            </w:rPr>
          </w:pPr>
          <w:hyperlink w:anchor="_Toc4360830" w:history="1">
            <w:r w:rsidR="00F24B19" w:rsidRPr="00A15128">
              <w:rPr>
                <w:rStyle w:val="Hipervnculo"/>
                <w:rFonts w:eastAsia="Times New Roman"/>
              </w:rPr>
              <w:t>REFERENCIAS BIBLIOGRÁFICAS</w:t>
            </w:r>
            <w:r w:rsidR="00F24B19" w:rsidRPr="00A15128">
              <w:rPr>
                <w:webHidden/>
              </w:rPr>
              <w:tab/>
            </w:r>
            <w:r w:rsidR="00F24B19" w:rsidRPr="00A15128">
              <w:rPr>
                <w:webHidden/>
              </w:rPr>
              <w:fldChar w:fldCharType="begin"/>
            </w:r>
            <w:r w:rsidR="00F24B19" w:rsidRPr="00A15128">
              <w:rPr>
                <w:webHidden/>
              </w:rPr>
              <w:instrText xml:space="preserve"> PAGEREF _Toc4360830 \h </w:instrText>
            </w:r>
            <w:r w:rsidR="00F24B19" w:rsidRPr="00A15128">
              <w:rPr>
                <w:webHidden/>
              </w:rPr>
            </w:r>
            <w:r w:rsidR="00F24B19" w:rsidRPr="00A15128">
              <w:rPr>
                <w:webHidden/>
              </w:rPr>
              <w:fldChar w:fldCharType="separate"/>
            </w:r>
            <w:r w:rsidR="00FF2D40">
              <w:rPr>
                <w:webHidden/>
              </w:rPr>
              <w:t>98</w:t>
            </w:r>
            <w:r w:rsidR="00F24B19" w:rsidRPr="00A15128">
              <w:rPr>
                <w:webHidden/>
              </w:rPr>
              <w:fldChar w:fldCharType="end"/>
            </w:r>
          </w:hyperlink>
        </w:p>
        <w:p w:rsidR="00512755" w:rsidRPr="00A37F58" w:rsidRDefault="00512755" w:rsidP="00A37F58">
          <w:pPr>
            <w:jc w:val="right"/>
            <w:rPr>
              <w:rFonts w:ascii="Arial" w:hAnsi="Arial" w:cs="Arial"/>
              <w:lang w:val="es-419" w:eastAsia="en-US"/>
            </w:rPr>
          </w:pPr>
          <w:r w:rsidRPr="00A15128">
            <w:rPr>
              <w:rStyle w:val="Hipervnculo"/>
              <w:szCs w:val="24"/>
            </w:rPr>
            <w:fldChar w:fldCharType="end"/>
          </w:r>
          <w:r w:rsidR="00A37F58" w:rsidRPr="00A37F58">
            <w:rPr>
              <w:rFonts w:ascii="Arial" w:hAnsi="Arial" w:cs="Arial"/>
              <w:lang w:val="es-419" w:eastAsia="en-US"/>
            </w:rPr>
            <w:t xml:space="preserve"> </w:t>
          </w:r>
        </w:p>
      </w:sdtContent>
    </w:sdt>
    <w:p w:rsidR="00F24B19" w:rsidRDefault="00F24B19" w:rsidP="00512755">
      <w:pPr>
        <w:rPr>
          <w:rFonts w:ascii="Arial" w:hAnsi="Arial" w:cs="Arial"/>
          <w:b/>
          <w:lang w:val="es-419" w:eastAsia="en-US"/>
        </w:rPr>
      </w:pPr>
    </w:p>
    <w:p w:rsidR="00F24B19" w:rsidRDefault="00F24B19" w:rsidP="00512755">
      <w:pPr>
        <w:rPr>
          <w:rFonts w:ascii="Arial" w:hAnsi="Arial" w:cs="Arial"/>
          <w:b/>
          <w:lang w:val="es-419" w:eastAsia="en-US"/>
        </w:rPr>
      </w:pPr>
    </w:p>
    <w:p w:rsidR="00F24B19" w:rsidRDefault="00F24B19" w:rsidP="00F24B19">
      <w:pPr>
        <w:jc w:val="right"/>
        <w:rPr>
          <w:rFonts w:ascii="Arial" w:hAnsi="Arial" w:cs="Arial"/>
          <w:b/>
          <w:lang w:val="es-419" w:eastAsia="en-US"/>
        </w:rPr>
      </w:pPr>
      <w:r w:rsidRPr="00A37F58">
        <w:rPr>
          <w:rFonts w:ascii="Arial" w:hAnsi="Arial" w:cs="Arial"/>
          <w:lang w:val="es-419" w:eastAsia="en-US"/>
        </w:rPr>
        <w:lastRenderedPageBreak/>
        <w:t>Pág.</w:t>
      </w:r>
    </w:p>
    <w:p w:rsidR="004E7B5A" w:rsidRPr="004E7B5A" w:rsidRDefault="004E7B5A" w:rsidP="00512755">
      <w:pPr>
        <w:rPr>
          <w:rFonts w:ascii="Arial" w:hAnsi="Arial" w:cs="Arial"/>
          <w:b/>
          <w:lang w:val="es-419" w:eastAsia="en-US"/>
        </w:rPr>
      </w:pPr>
      <w:r w:rsidRPr="004E7B5A">
        <w:rPr>
          <w:rFonts w:ascii="Arial" w:hAnsi="Arial" w:cs="Arial"/>
          <w:b/>
          <w:lang w:val="es-419" w:eastAsia="en-US"/>
        </w:rPr>
        <w:t>ANEXOS</w:t>
      </w:r>
      <w:r>
        <w:rPr>
          <w:rFonts w:ascii="Arial" w:hAnsi="Arial" w:cs="Arial"/>
          <w:b/>
          <w:lang w:val="es-419" w:eastAsia="en-US"/>
        </w:rPr>
        <w:t>………………………………………………………………</w:t>
      </w:r>
      <w:proofErr w:type="gramStart"/>
      <w:r>
        <w:rPr>
          <w:rFonts w:ascii="Arial" w:hAnsi="Arial" w:cs="Arial"/>
          <w:b/>
          <w:lang w:val="es-419" w:eastAsia="en-US"/>
        </w:rPr>
        <w:t>……</w:t>
      </w:r>
      <w:r w:rsidR="00862E30">
        <w:rPr>
          <w:rFonts w:ascii="Arial" w:hAnsi="Arial" w:cs="Arial"/>
          <w:b/>
          <w:lang w:val="es-419" w:eastAsia="en-US"/>
        </w:rPr>
        <w:t>.</w:t>
      </w:r>
      <w:proofErr w:type="gramEnd"/>
      <w:r w:rsidR="00862E30">
        <w:rPr>
          <w:rFonts w:ascii="Arial" w:hAnsi="Arial" w:cs="Arial"/>
          <w:b/>
          <w:lang w:val="es-419" w:eastAsia="en-US"/>
        </w:rPr>
        <w:t>.</w:t>
      </w:r>
      <w:r>
        <w:rPr>
          <w:rFonts w:ascii="Arial" w:hAnsi="Arial" w:cs="Arial"/>
          <w:b/>
          <w:lang w:val="es-419" w:eastAsia="en-US"/>
        </w:rPr>
        <w:t>…………100</w:t>
      </w:r>
    </w:p>
    <w:p w:rsidR="004E7B5A" w:rsidRPr="004E7B5A" w:rsidRDefault="004E7B5A" w:rsidP="00E479EE">
      <w:pPr>
        <w:tabs>
          <w:tab w:val="left" w:pos="1276"/>
        </w:tabs>
        <w:jc w:val="left"/>
        <w:rPr>
          <w:rFonts w:ascii="Arial" w:hAnsi="Arial" w:cs="Arial"/>
          <w:lang w:val="es-419" w:eastAsia="en-US"/>
        </w:rPr>
      </w:pPr>
      <w:r w:rsidRPr="004E7B5A">
        <w:rPr>
          <w:rFonts w:ascii="Arial" w:hAnsi="Arial" w:cs="Arial"/>
          <w:lang w:val="es-419" w:eastAsia="en-US"/>
        </w:rPr>
        <w:t xml:space="preserve">ANEXO I </w:t>
      </w:r>
      <w:r>
        <w:rPr>
          <w:rFonts w:ascii="Arial" w:hAnsi="Arial" w:cs="Arial"/>
          <w:lang w:val="es-419" w:eastAsia="en-US"/>
        </w:rPr>
        <w:tab/>
      </w:r>
      <w:r>
        <w:rPr>
          <w:rFonts w:ascii="Arial" w:hAnsi="Arial" w:cs="Arial"/>
          <w:lang w:val="es-419" w:eastAsia="en-US"/>
        </w:rPr>
        <w:tab/>
      </w:r>
      <w:r w:rsidRPr="004E7B5A">
        <w:rPr>
          <w:rFonts w:ascii="Arial" w:hAnsi="Arial" w:cs="Arial"/>
          <w:lang w:val="es-419" w:eastAsia="en-US"/>
        </w:rPr>
        <w:t>REGISTRO GEOLÓGICO GEOTÉCNICO</w:t>
      </w:r>
      <w:r>
        <w:rPr>
          <w:rFonts w:ascii="Arial" w:hAnsi="Arial" w:cs="Arial"/>
          <w:lang w:val="es-419" w:eastAsia="en-US"/>
        </w:rPr>
        <w:t>……………………</w:t>
      </w:r>
      <w:proofErr w:type="gramStart"/>
      <w:r>
        <w:rPr>
          <w:rFonts w:ascii="Arial" w:hAnsi="Arial" w:cs="Arial"/>
          <w:lang w:val="es-419" w:eastAsia="en-US"/>
        </w:rPr>
        <w:t>……</w:t>
      </w:r>
      <w:r w:rsidR="00862E30">
        <w:rPr>
          <w:rFonts w:ascii="Arial" w:hAnsi="Arial" w:cs="Arial"/>
          <w:lang w:val="es-419" w:eastAsia="en-US"/>
        </w:rPr>
        <w:t>.</w:t>
      </w:r>
      <w:proofErr w:type="gramEnd"/>
      <w:r>
        <w:rPr>
          <w:rFonts w:ascii="Arial" w:hAnsi="Arial" w:cs="Arial"/>
          <w:lang w:val="es-419" w:eastAsia="en-US"/>
        </w:rPr>
        <w:t>101</w:t>
      </w:r>
    </w:p>
    <w:p w:rsidR="004E7B5A" w:rsidRPr="004E7B5A" w:rsidRDefault="004E7B5A" w:rsidP="00E479EE">
      <w:pPr>
        <w:tabs>
          <w:tab w:val="left" w:pos="1276"/>
        </w:tabs>
        <w:jc w:val="left"/>
        <w:rPr>
          <w:rFonts w:ascii="Arial" w:hAnsi="Arial" w:cs="Arial"/>
          <w:lang w:val="es-419" w:eastAsia="en-US"/>
        </w:rPr>
      </w:pPr>
      <w:r w:rsidRPr="004E7B5A">
        <w:rPr>
          <w:rFonts w:ascii="Arial" w:hAnsi="Arial" w:cs="Arial"/>
          <w:lang w:val="es-419" w:eastAsia="en-US"/>
        </w:rPr>
        <w:t xml:space="preserve">ANEXO II </w:t>
      </w:r>
      <w:r>
        <w:rPr>
          <w:rFonts w:ascii="Arial" w:hAnsi="Arial" w:cs="Arial"/>
          <w:lang w:val="es-419" w:eastAsia="en-US"/>
        </w:rPr>
        <w:tab/>
      </w:r>
      <w:r>
        <w:rPr>
          <w:rFonts w:ascii="Arial" w:hAnsi="Arial" w:cs="Arial"/>
          <w:lang w:val="es-419" w:eastAsia="en-US"/>
        </w:rPr>
        <w:tab/>
      </w:r>
      <w:r w:rsidRPr="004E7B5A">
        <w:rPr>
          <w:rFonts w:ascii="Arial" w:hAnsi="Arial" w:cs="Arial"/>
          <w:lang w:val="es-419" w:eastAsia="en-US"/>
        </w:rPr>
        <w:t>CALICATAS</w:t>
      </w:r>
      <w:r w:rsidR="00E479EE">
        <w:rPr>
          <w:rFonts w:ascii="Arial" w:hAnsi="Arial" w:cs="Arial"/>
          <w:lang w:val="es-419" w:eastAsia="en-US"/>
        </w:rPr>
        <w:t xml:space="preserve"> </w:t>
      </w:r>
      <w:r>
        <w:rPr>
          <w:rFonts w:ascii="Arial" w:hAnsi="Arial" w:cs="Arial"/>
          <w:lang w:val="es-419" w:eastAsia="en-US"/>
        </w:rPr>
        <w:t>…………………………………………</w:t>
      </w:r>
      <w:r w:rsidR="00862E30">
        <w:rPr>
          <w:rFonts w:ascii="Arial" w:hAnsi="Arial" w:cs="Arial"/>
          <w:lang w:val="es-419" w:eastAsia="en-US"/>
        </w:rPr>
        <w:t>…</w:t>
      </w:r>
      <w:r w:rsidR="00E479EE">
        <w:rPr>
          <w:rFonts w:ascii="Arial" w:hAnsi="Arial" w:cs="Arial"/>
          <w:lang w:val="es-419" w:eastAsia="en-US"/>
        </w:rPr>
        <w:t>…………</w:t>
      </w:r>
      <w:proofErr w:type="gramStart"/>
      <w:r w:rsidR="00E479EE">
        <w:rPr>
          <w:rFonts w:ascii="Arial" w:hAnsi="Arial" w:cs="Arial"/>
          <w:lang w:val="es-419" w:eastAsia="en-US"/>
        </w:rPr>
        <w:t>…....</w:t>
      </w:r>
      <w:proofErr w:type="gramEnd"/>
      <w:r>
        <w:rPr>
          <w:rFonts w:ascii="Arial" w:hAnsi="Arial" w:cs="Arial"/>
          <w:lang w:val="es-419" w:eastAsia="en-US"/>
        </w:rPr>
        <w:t>10</w:t>
      </w:r>
      <w:r w:rsidR="00A63C74">
        <w:rPr>
          <w:rFonts w:ascii="Arial" w:hAnsi="Arial" w:cs="Arial"/>
          <w:lang w:val="es-419" w:eastAsia="en-US"/>
        </w:rPr>
        <w:t>7</w:t>
      </w:r>
    </w:p>
    <w:p w:rsidR="004E7B5A" w:rsidRPr="004E7B5A" w:rsidRDefault="004E7B5A" w:rsidP="00C17518">
      <w:pPr>
        <w:tabs>
          <w:tab w:val="left" w:pos="1276"/>
        </w:tabs>
        <w:jc w:val="left"/>
        <w:rPr>
          <w:rFonts w:ascii="Arial" w:hAnsi="Arial" w:cs="Arial"/>
          <w:lang w:val="es-419" w:eastAsia="en-US"/>
        </w:rPr>
      </w:pPr>
      <w:r w:rsidRPr="004E7B5A">
        <w:rPr>
          <w:rFonts w:ascii="Arial" w:hAnsi="Arial" w:cs="Arial"/>
          <w:lang w:val="es-419" w:eastAsia="en-US"/>
        </w:rPr>
        <w:t xml:space="preserve">ANEXO III </w:t>
      </w:r>
      <w:r>
        <w:rPr>
          <w:rFonts w:ascii="Arial" w:hAnsi="Arial" w:cs="Arial"/>
          <w:lang w:val="es-419" w:eastAsia="en-US"/>
        </w:rPr>
        <w:tab/>
      </w:r>
      <w:r w:rsidR="00E479EE">
        <w:rPr>
          <w:rFonts w:ascii="Arial" w:hAnsi="Arial" w:cs="Arial"/>
          <w:lang w:val="es-419" w:eastAsia="en-US"/>
        </w:rPr>
        <w:tab/>
      </w:r>
      <w:r w:rsidRPr="004E7B5A">
        <w:rPr>
          <w:rFonts w:ascii="Arial" w:hAnsi="Arial" w:cs="Arial"/>
          <w:lang w:val="es-419" w:eastAsia="en-US"/>
        </w:rPr>
        <w:t xml:space="preserve">REGISTRO DE </w:t>
      </w:r>
      <w:r w:rsidR="00E479EE">
        <w:rPr>
          <w:rFonts w:ascii="Arial" w:hAnsi="Arial" w:cs="Arial"/>
          <w:lang w:val="es-419" w:eastAsia="en-US"/>
        </w:rPr>
        <w:t>POSTEADORA MANUAL …</w:t>
      </w:r>
      <w:r>
        <w:rPr>
          <w:rFonts w:ascii="Arial" w:hAnsi="Arial" w:cs="Arial"/>
          <w:lang w:val="es-419" w:eastAsia="en-US"/>
        </w:rPr>
        <w:t>……………</w:t>
      </w:r>
      <w:proofErr w:type="gramStart"/>
      <w:r>
        <w:rPr>
          <w:rFonts w:ascii="Arial" w:hAnsi="Arial" w:cs="Arial"/>
          <w:lang w:val="es-419" w:eastAsia="en-US"/>
        </w:rPr>
        <w:t>……</w:t>
      </w:r>
      <w:r w:rsidR="00862E30">
        <w:rPr>
          <w:rFonts w:ascii="Arial" w:hAnsi="Arial" w:cs="Arial"/>
          <w:lang w:val="es-419" w:eastAsia="en-US"/>
        </w:rPr>
        <w:t>.</w:t>
      </w:r>
      <w:proofErr w:type="gramEnd"/>
      <w:r>
        <w:rPr>
          <w:rFonts w:ascii="Arial" w:hAnsi="Arial" w:cs="Arial"/>
          <w:lang w:val="es-419" w:eastAsia="en-US"/>
        </w:rPr>
        <w:t>…</w:t>
      </w:r>
      <w:r w:rsidR="00E479EE">
        <w:rPr>
          <w:rFonts w:ascii="Arial" w:hAnsi="Arial" w:cs="Arial"/>
          <w:lang w:val="es-419" w:eastAsia="en-US"/>
        </w:rPr>
        <w:t xml:space="preserve">.. </w:t>
      </w:r>
      <w:r w:rsidR="00862E30">
        <w:rPr>
          <w:rFonts w:ascii="Arial" w:hAnsi="Arial" w:cs="Arial"/>
          <w:lang w:val="es-419" w:eastAsia="en-US"/>
        </w:rPr>
        <w:t>11</w:t>
      </w:r>
      <w:r w:rsidR="00A63C74">
        <w:rPr>
          <w:rFonts w:ascii="Arial" w:hAnsi="Arial" w:cs="Arial"/>
          <w:lang w:val="es-419" w:eastAsia="en-US"/>
        </w:rPr>
        <w:t>0</w:t>
      </w:r>
    </w:p>
    <w:p w:rsidR="004E7B5A" w:rsidRPr="004E7B5A" w:rsidRDefault="004E7B5A" w:rsidP="00E479EE">
      <w:pPr>
        <w:tabs>
          <w:tab w:val="left" w:pos="1276"/>
        </w:tabs>
        <w:jc w:val="left"/>
        <w:rPr>
          <w:rFonts w:ascii="Arial" w:hAnsi="Arial" w:cs="Arial"/>
          <w:lang w:val="es-419" w:eastAsia="en-US"/>
        </w:rPr>
      </w:pPr>
      <w:r>
        <w:rPr>
          <w:rFonts w:ascii="Arial" w:hAnsi="Arial" w:cs="Arial"/>
          <w:lang w:val="es-419" w:eastAsia="en-US"/>
        </w:rPr>
        <w:t>ANEXO IV</w:t>
      </w:r>
      <w:r>
        <w:rPr>
          <w:rFonts w:ascii="Arial" w:hAnsi="Arial" w:cs="Arial"/>
          <w:lang w:val="es-419" w:eastAsia="en-US"/>
        </w:rPr>
        <w:tab/>
      </w:r>
      <w:r>
        <w:rPr>
          <w:rFonts w:ascii="Arial" w:hAnsi="Arial" w:cs="Arial"/>
          <w:lang w:val="es-419" w:eastAsia="en-US"/>
        </w:rPr>
        <w:tab/>
      </w:r>
      <w:r w:rsidR="00E479EE" w:rsidRPr="00E479EE">
        <w:rPr>
          <w:rFonts w:ascii="Arial" w:hAnsi="Arial" w:cs="Arial"/>
          <w:lang w:val="es-419" w:eastAsia="en-US"/>
        </w:rPr>
        <w:t>REGISTRO DE ENSAYOS DE PENETRACIÓN LIGERA (DPL)</w:t>
      </w:r>
      <w:r w:rsidR="00E479EE">
        <w:rPr>
          <w:rFonts w:ascii="Arial" w:hAnsi="Arial" w:cs="Arial"/>
          <w:lang w:val="es-419" w:eastAsia="en-US"/>
        </w:rPr>
        <w:t>…</w:t>
      </w:r>
      <w:r w:rsidR="00A63C74">
        <w:rPr>
          <w:rFonts w:ascii="Arial" w:hAnsi="Arial" w:cs="Arial"/>
          <w:lang w:val="es-419" w:eastAsia="en-US"/>
        </w:rPr>
        <w:t>121</w:t>
      </w:r>
    </w:p>
    <w:p w:rsidR="00862E30" w:rsidRDefault="00862E30" w:rsidP="00512755">
      <w:pPr>
        <w:rPr>
          <w:rFonts w:ascii="Arial" w:hAnsi="Arial" w:cs="Arial"/>
          <w:b/>
          <w:lang w:val="es-419" w:eastAsia="en-US"/>
        </w:rPr>
      </w:pPr>
    </w:p>
    <w:p w:rsidR="004E7B5A" w:rsidRDefault="004E7B5A" w:rsidP="00512755">
      <w:pPr>
        <w:rPr>
          <w:rFonts w:ascii="Arial" w:hAnsi="Arial" w:cs="Arial"/>
          <w:b/>
          <w:lang w:val="es-419" w:eastAsia="en-US"/>
        </w:rPr>
      </w:pPr>
      <w:r w:rsidRPr="004E7B5A">
        <w:rPr>
          <w:rFonts w:ascii="Arial" w:hAnsi="Arial" w:cs="Arial"/>
          <w:b/>
          <w:lang w:val="es-419" w:eastAsia="en-US"/>
        </w:rPr>
        <w:t>PLANOS</w:t>
      </w:r>
      <w:r w:rsidR="00862E30">
        <w:rPr>
          <w:rFonts w:ascii="Arial" w:hAnsi="Arial" w:cs="Arial"/>
          <w:b/>
          <w:lang w:val="es-419" w:eastAsia="en-US"/>
        </w:rPr>
        <w:t>………………</w:t>
      </w:r>
      <w:r w:rsidR="00A63C74">
        <w:rPr>
          <w:rFonts w:ascii="Arial" w:hAnsi="Arial" w:cs="Arial"/>
          <w:b/>
          <w:lang w:val="es-419" w:eastAsia="en-US"/>
        </w:rPr>
        <w:t>……………………………………………………………......134</w:t>
      </w:r>
    </w:p>
    <w:p w:rsidR="004E7B5A" w:rsidRPr="004E7B5A" w:rsidRDefault="004E7B5A" w:rsidP="00E479EE">
      <w:pPr>
        <w:tabs>
          <w:tab w:val="left" w:pos="1276"/>
        </w:tabs>
        <w:jc w:val="left"/>
        <w:rPr>
          <w:rFonts w:ascii="Arial" w:hAnsi="Arial" w:cs="Arial"/>
          <w:lang w:val="es-419" w:eastAsia="en-US"/>
        </w:rPr>
      </w:pPr>
      <w:r w:rsidRPr="004E7B5A">
        <w:rPr>
          <w:rFonts w:ascii="Arial" w:hAnsi="Arial" w:cs="Arial"/>
          <w:lang w:val="es-419" w:eastAsia="en-US"/>
        </w:rPr>
        <w:t xml:space="preserve">PLANO 01: </w:t>
      </w:r>
      <w:r w:rsidR="00862E30">
        <w:rPr>
          <w:rFonts w:ascii="Arial" w:hAnsi="Arial" w:cs="Arial"/>
          <w:lang w:val="es-419" w:eastAsia="en-US"/>
        </w:rPr>
        <w:tab/>
      </w:r>
      <w:r w:rsidRPr="004E7B5A">
        <w:rPr>
          <w:rFonts w:ascii="Arial" w:hAnsi="Arial" w:cs="Arial"/>
          <w:lang w:val="es-419" w:eastAsia="en-US"/>
        </w:rPr>
        <w:t>IMAGEN SATELITAL DEL ÁREA DE INVESTIGACIÓN</w:t>
      </w:r>
    </w:p>
    <w:p w:rsidR="004E7B5A" w:rsidRPr="004E7B5A" w:rsidRDefault="004E7B5A" w:rsidP="00E479EE">
      <w:pPr>
        <w:tabs>
          <w:tab w:val="left" w:pos="1276"/>
        </w:tabs>
        <w:jc w:val="left"/>
        <w:rPr>
          <w:rFonts w:ascii="Arial" w:hAnsi="Arial" w:cs="Arial"/>
          <w:lang w:val="es-419" w:eastAsia="en-US"/>
        </w:rPr>
      </w:pPr>
      <w:r w:rsidRPr="004E7B5A">
        <w:rPr>
          <w:rFonts w:ascii="Arial" w:hAnsi="Arial" w:cs="Arial"/>
          <w:lang w:val="es-419" w:eastAsia="en-US"/>
        </w:rPr>
        <w:t xml:space="preserve">PLANO 02: </w:t>
      </w:r>
      <w:r w:rsidR="00862E30">
        <w:rPr>
          <w:rFonts w:ascii="Arial" w:hAnsi="Arial" w:cs="Arial"/>
          <w:lang w:val="es-419" w:eastAsia="en-US"/>
        </w:rPr>
        <w:tab/>
      </w:r>
      <w:r w:rsidRPr="004E7B5A">
        <w:rPr>
          <w:rFonts w:ascii="Arial" w:hAnsi="Arial" w:cs="Arial"/>
          <w:lang w:val="es-419" w:eastAsia="en-US"/>
        </w:rPr>
        <w:t>MDE Y UBICACIÓN DE LA INVESTIGACIÓN</w:t>
      </w:r>
    </w:p>
    <w:p w:rsidR="004E7B5A" w:rsidRPr="004E7B5A" w:rsidRDefault="004E7B5A" w:rsidP="00E479EE">
      <w:pPr>
        <w:tabs>
          <w:tab w:val="left" w:pos="1276"/>
        </w:tabs>
        <w:jc w:val="left"/>
        <w:rPr>
          <w:rFonts w:ascii="Arial" w:hAnsi="Arial" w:cs="Arial"/>
          <w:lang w:val="es-419" w:eastAsia="en-US"/>
        </w:rPr>
      </w:pPr>
      <w:r w:rsidRPr="004E7B5A">
        <w:rPr>
          <w:rFonts w:ascii="Arial" w:hAnsi="Arial" w:cs="Arial"/>
          <w:lang w:val="es-419" w:eastAsia="en-US"/>
        </w:rPr>
        <w:t xml:space="preserve">PLANO 03: </w:t>
      </w:r>
      <w:r w:rsidR="00862E30">
        <w:rPr>
          <w:rFonts w:ascii="Arial" w:hAnsi="Arial" w:cs="Arial"/>
          <w:lang w:val="es-419" w:eastAsia="en-US"/>
        </w:rPr>
        <w:tab/>
      </w:r>
      <w:r w:rsidRPr="004E7B5A">
        <w:rPr>
          <w:rFonts w:ascii="Arial" w:hAnsi="Arial" w:cs="Arial"/>
          <w:lang w:val="es-419" w:eastAsia="en-US"/>
        </w:rPr>
        <w:t>GEOLOGÍA REGIONAL</w:t>
      </w:r>
    </w:p>
    <w:p w:rsidR="004E7B5A" w:rsidRPr="004E7B5A" w:rsidRDefault="004E7B5A" w:rsidP="00E479EE">
      <w:pPr>
        <w:tabs>
          <w:tab w:val="left" w:pos="1276"/>
        </w:tabs>
        <w:jc w:val="left"/>
        <w:rPr>
          <w:rFonts w:ascii="Arial" w:hAnsi="Arial" w:cs="Arial"/>
          <w:lang w:val="es-419" w:eastAsia="en-US"/>
        </w:rPr>
      </w:pPr>
      <w:r w:rsidRPr="004E7B5A">
        <w:rPr>
          <w:rFonts w:ascii="Arial" w:hAnsi="Arial" w:cs="Arial"/>
          <w:lang w:val="es-419" w:eastAsia="en-US"/>
        </w:rPr>
        <w:t xml:space="preserve">PLANO 04: </w:t>
      </w:r>
      <w:r w:rsidR="00862E30">
        <w:rPr>
          <w:rFonts w:ascii="Arial" w:hAnsi="Arial" w:cs="Arial"/>
          <w:lang w:val="es-419" w:eastAsia="en-US"/>
        </w:rPr>
        <w:tab/>
      </w:r>
      <w:r w:rsidRPr="004E7B5A">
        <w:rPr>
          <w:rFonts w:ascii="Arial" w:hAnsi="Arial" w:cs="Arial"/>
          <w:lang w:val="es-419" w:eastAsia="en-US"/>
        </w:rPr>
        <w:t>GEOLOGÍA LOCAL</w:t>
      </w:r>
    </w:p>
    <w:p w:rsidR="004E7B5A" w:rsidRPr="004E7B5A" w:rsidRDefault="004E7B5A" w:rsidP="00E479EE">
      <w:pPr>
        <w:tabs>
          <w:tab w:val="left" w:pos="1276"/>
        </w:tabs>
        <w:jc w:val="left"/>
        <w:rPr>
          <w:rFonts w:ascii="Arial" w:hAnsi="Arial" w:cs="Arial"/>
          <w:lang w:val="es-419" w:eastAsia="en-US"/>
        </w:rPr>
      </w:pPr>
      <w:r w:rsidRPr="004E7B5A">
        <w:rPr>
          <w:rFonts w:ascii="Arial" w:hAnsi="Arial" w:cs="Arial"/>
          <w:lang w:val="es-419" w:eastAsia="en-US"/>
        </w:rPr>
        <w:t xml:space="preserve">PLANO 05: </w:t>
      </w:r>
      <w:r w:rsidR="00862E30">
        <w:rPr>
          <w:rFonts w:ascii="Arial" w:hAnsi="Arial" w:cs="Arial"/>
          <w:lang w:val="es-419" w:eastAsia="en-US"/>
        </w:rPr>
        <w:tab/>
      </w:r>
      <w:r w:rsidRPr="004E7B5A">
        <w:rPr>
          <w:rFonts w:ascii="Arial" w:hAnsi="Arial" w:cs="Arial"/>
          <w:lang w:val="es-419" w:eastAsia="en-US"/>
        </w:rPr>
        <w:t>GEOMORFOLÓGICO ALTITUDINAL</w:t>
      </w:r>
    </w:p>
    <w:p w:rsidR="004E7B5A" w:rsidRPr="004E7B5A" w:rsidRDefault="004E7B5A" w:rsidP="00E479EE">
      <w:pPr>
        <w:tabs>
          <w:tab w:val="left" w:pos="1276"/>
        </w:tabs>
        <w:jc w:val="left"/>
        <w:rPr>
          <w:rFonts w:ascii="Arial" w:hAnsi="Arial" w:cs="Arial"/>
          <w:lang w:val="es-419" w:eastAsia="en-US"/>
        </w:rPr>
      </w:pPr>
      <w:r w:rsidRPr="004E7B5A">
        <w:rPr>
          <w:rFonts w:ascii="Arial" w:hAnsi="Arial" w:cs="Arial"/>
          <w:lang w:val="es-419" w:eastAsia="en-US"/>
        </w:rPr>
        <w:t xml:space="preserve">PLANO 06: </w:t>
      </w:r>
      <w:r w:rsidR="00862E30">
        <w:rPr>
          <w:rFonts w:ascii="Arial" w:hAnsi="Arial" w:cs="Arial"/>
          <w:lang w:val="es-419" w:eastAsia="en-US"/>
        </w:rPr>
        <w:tab/>
      </w:r>
      <w:r w:rsidRPr="004E7B5A">
        <w:rPr>
          <w:rFonts w:ascii="Arial" w:hAnsi="Arial" w:cs="Arial"/>
          <w:lang w:val="es-419" w:eastAsia="en-US"/>
        </w:rPr>
        <w:t>UNIDADES MORFOGENÉTICAS</w:t>
      </w:r>
    </w:p>
    <w:p w:rsidR="004E7B5A" w:rsidRPr="004E7B5A" w:rsidRDefault="004E7B5A" w:rsidP="00E479EE">
      <w:pPr>
        <w:tabs>
          <w:tab w:val="left" w:pos="1276"/>
        </w:tabs>
        <w:jc w:val="left"/>
        <w:rPr>
          <w:rFonts w:ascii="Arial" w:hAnsi="Arial" w:cs="Arial"/>
          <w:lang w:val="es-419" w:eastAsia="en-US"/>
        </w:rPr>
      </w:pPr>
      <w:r w:rsidRPr="004E7B5A">
        <w:rPr>
          <w:rFonts w:ascii="Arial" w:hAnsi="Arial" w:cs="Arial"/>
          <w:lang w:val="es-419" w:eastAsia="en-US"/>
        </w:rPr>
        <w:t xml:space="preserve">PLANO 07: </w:t>
      </w:r>
      <w:r w:rsidR="00862E30">
        <w:rPr>
          <w:rFonts w:ascii="Arial" w:hAnsi="Arial" w:cs="Arial"/>
          <w:lang w:val="es-419" w:eastAsia="en-US"/>
        </w:rPr>
        <w:tab/>
      </w:r>
      <w:r w:rsidRPr="004E7B5A">
        <w:rPr>
          <w:rFonts w:ascii="Arial" w:hAnsi="Arial" w:cs="Arial"/>
          <w:lang w:val="es-419" w:eastAsia="en-US"/>
        </w:rPr>
        <w:t>IMAGEN SATELITAL Y EVENTOS GEODINÁMICOS</w:t>
      </w:r>
    </w:p>
    <w:p w:rsidR="004E7B5A" w:rsidRPr="004E7B5A" w:rsidRDefault="004E7B5A" w:rsidP="00E479EE">
      <w:pPr>
        <w:tabs>
          <w:tab w:val="left" w:pos="1276"/>
        </w:tabs>
        <w:jc w:val="left"/>
        <w:rPr>
          <w:rFonts w:ascii="Arial" w:hAnsi="Arial" w:cs="Arial"/>
          <w:lang w:val="es-419" w:eastAsia="en-US"/>
        </w:rPr>
      </w:pPr>
      <w:r w:rsidRPr="004E7B5A">
        <w:rPr>
          <w:rFonts w:ascii="Arial" w:hAnsi="Arial" w:cs="Arial"/>
          <w:lang w:val="es-419" w:eastAsia="en-US"/>
        </w:rPr>
        <w:t xml:space="preserve">PLANO 08: </w:t>
      </w:r>
      <w:r w:rsidR="00862E30">
        <w:rPr>
          <w:rFonts w:ascii="Arial" w:hAnsi="Arial" w:cs="Arial"/>
          <w:lang w:val="es-419" w:eastAsia="en-US"/>
        </w:rPr>
        <w:tab/>
      </w:r>
      <w:r w:rsidRPr="004E7B5A">
        <w:rPr>
          <w:rFonts w:ascii="Arial" w:hAnsi="Arial" w:cs="Arial"/>
          <w:lang w:val="es-419" w:eastAsia="en-US"/>
        </w:rPr>
        <w:t>GEOTÉCNICO DE SUELOS Y ROCAS</w:t>
      </w:r>
    </w:p>
    <w:p w:rsidR="004E7B5A" w:rsidRDefault="004E7B5A" w:rsidP="00512755">
      <w:pPr>
        <w:rPr>
          <w:lang w:val="es-419" w:eastAsia="en-US"/>
        </w:rPr>
      </w:pPr>
    </w:p>
    <w:p w:rsidR="004E7B5A" w:rsidRDefault="004E7B5A" w:rsidP="00512755">
      <w:pPr>
        <w:rPr>
          <w:lang w:val="es-419" w:eastAsia="en-US"/>
        </w:rPr>
      </w:pPr>
    </w:p>
    <w:p w:rsidR="004E7B5A" w:rsidRDefault="004E7B5A" w:rsidP="00512755">
      <w:pPr>
        <w:rPr>
          <w:lang w:val="es-419" w:eastAsia="en-US"/>
        </w:rPr>
      </w:pPr>
    </w:p>
    <w:p w:rsidR="004E7B5A" w:rsidRDefault="004E7B5A" w:rsidP="00512755">
      <w:pPr>
        <w:rPr>
          <w:lang w:val="es-419" w:eastAsia="en-US"/>
        </w:rPr>
      </w:pPr>
    </w:p>
    <w:p w:rsidR="004E7B5A" w:rsidRDefault="004E7B5A" w:rsidP="00512755">
      <w:pPr>
        <w:rPr>
          <w:lang w:val="es-419" w:eastAsia="en-US"/>
        </w:rPr>
      </w:pPr>
    </w:p>
    <w:p w:rsidR="004E7B5A" w:rsidRDefault="004E7B5A" w:rsidP="00512755">
      <w:pPr>
        <w:rPr>
          <w:lang w:val="es-419" w:eastAsia="en-US"/>
        </w:rPr>
      </w:pPr>
    </w:p>
    <w:p w:rsidR="004E7B5A" w:rsidRDefault="004E7B5A" w:rsidP="00512755">
      <w:pPr>
        <w:rPr>
          <w:lang w:val="es-419" w:eastAsia="en-US"/>
        </w:rPr>
      </w:pPr>
    </w:p>
    <w:p w:rsidR="004E7B5A" w:rsidRDefault="004E7B5A" w:rsidP="00512755">
      <w:pPr>
        <w:rPr>
          <w:lang w:val="es-419" w:eastAsia="en-US"/>
        </w:rPr>
      </w:pPr>
    </w:p>
    <w:p w:rsidR="004E7B5A" w:rsidRDefault="004E7B5A" w:rsidP="00512755">
      <w:pPr>
        <w:rPr>
          <w:lang w:val="es-419" w:eastAsia="en-US"/>
        </w:rPr>
      </w:pPr>
    </w:p>
    <w:p w:rsidR="004E7B5A" w:rsidRDefault="004E7B5A" w:rsidP="00512755">
      <w:pPr>
        <w:rPr>
          <w:lang w:val="es-419" w:eastAsia="en-US"/>
        </w:rPr>
      </w:pPr>
    </w:p>
    <w:p w:rsidR="004E7B5A" w:rsidRDefault="004E7B5A" w:rsidP="00512755">
      <w:pPr>
        <w:rPr>
          <w:lang w:val="es-419" w:eastAsia="en-US"/>
        </w:rPr>
      </w:pPr>
    </w:p>
    <w:p w:rsidR="004E7B5A" w:rsidRDefault="004E7B5A" w:rsidP="00512755">
      <w:pPr>
        <w:rPr>
          <w:lang w:val="es-419" w:eastAsia="en-US"/>
        </w:rPr>
      </w:pPr>
    </w:p>
    <w:p w:rsidR="004E7B5A" w:rsidRDefault="004E7B5A" w:rsidP="00512755">
      <w:pPr>
        <w:rPr>
          <w:lang w:val="es-419" w:eastAsia="en-US"/>
        </w:rPr>
      </w:pPr>
    </w:p>
    <w:p w:rsidR="004E7B5A" w:rsidRDefault="004E7B5A" w:rsidP="00512755">
      <w:pPr>
        <w:rPr>
          <w:lang w:val="es-419" w:eastAsia="en-US"/>
        </w:rPr>
      </w:pPr>
    </w:p>
    <w:p w:rsidR="004E7B5A" w:rsidRDefault="004E7B5A" w:rsidP="00512755">
      <w:pPr>
        <w:rPr>
          <w:lang w:val="es-419" w:eastAsia="en-US"/>
        </w:rPr>
      </w:pPr>
    </w:p>
    <w:p w:rsidR="004E7B5A" w:rsidRDefault="004E7B5A" w:rsidP="00512755">
      <w:pPr>
        <w:rPr>
          <w:lang w:val="es-419" w:eastAsia="en-US"/>
        </w:rPr>
      </w:pPr>
    </w:p>
    <w:p w:rsidR="004E7B5A" w:rsidRDefault="004E7B5A" w:rsidP="00512755">
      <w:pPr>
        <w:rPr>
          <w:lang w:val="es-419" w:eastAsia="en-US"/>
        </w:rPr>
      </w:pPr>
    </w:p>
    <w:p w:rsidR="00512755" w:rsidRDefault="00512755" w:rsidP="00512755">
      <w:pPr>
        <w:pStyle w:val="Ttulo1"/>
      </w:pPr>
      <w:bookmarkStart w:id="6" w:name="_Toc4360772"/>
      <w:r w:rsidRPr="00512755">
        <w:lastRenderedPageBreak/>
        <w:t xml:space="preserve">ÍNDICE DE </w:t>
      </w:r>
      <w:r>
        <w:t>TABLAS</w:t>
      </w:r>
      <w:bookmarkEnd w:id="6"/>
    </w:p>
    <w:p w:rsidR="00A37F58" w:rsidRPr="00A37F58" w:rsidRDefault="00A37F58" w:rsidP="00A37F58">
      <w:pPr>
        <w:jc w:val="right"/>
        <w:rPr>
          <w:rFonts w:ascii="Arial" w:hAnsi="Arial" w:cs="Arial"/>
          <w:lang w:val="es-419" w:eastAsia="en-US"/>
        </w:rPr>
      </w:pPr>
      <w:r w:rsidRPr="00A37F58">
        <w:rPr>
          <w:rFonts w:ascii="Arial" w:hAnsi="Arial" w:cs="Arial"/>
          <w:lang w:val="es-419" w:eastAsia="en-US"/>
        </w:rPr>
        <w:t>Pág.</w:t>
      </w:r>
    </w:p>
    <w:bookmarkStart w:id="7" w:name="_Toc535920322"/>
    <w:p w:rsidR="00F24B19" w:rsidRPr="005E25F2" w:rsidRDefault="00CC4DA6" w:rsidP="00F24B19">
      <w:pPr>
        <w:pStyle w:val="Tabladeilustraciones"/>
        <w:tabs>
          <w:tab w:val="left" w:pos="1134"/>
          <w:tab w:val="right" w:leader="dot" w:pos="8778"/>
        </w:tabs>
        <w:spacing w:line="360" w:lineRule="auto"/>
        <w:rPr>
          <w:rStyle w:val="Hipervnculo"/>
          <w:rFonts w:ascii="Arial" w:hAnsi="Arial" w:cs="Arial"/>
          <w:sz w:val="24"/>
          <w:szCs w:val="23"/>
          <w:lang w:val="es-419"/>
        </w:rPr>
      </w:pPr>
      <w:r w:rsidRPr="005E25F2">
        <w:rPr>
          <w:rStyle w:val="Hipervnculo"/>
          <w:rFonts w:ascii="Arial" w:hAnsi="Arial" w:cs="Arial"/>
          <w:noProof/>
          <w:sz w:val="28"/>
          <w:szCs w:val="24"/>
          <w:lang w:val="es-419"/>
        </w:rPr>
        <w:fldChar w:fldCharType="begin"/>
      </w:r>
      <w:r w:rsidRPr="005E25F2">
        <w:rPr>
          <w:rStyle w:val="Hipervnculo"/>
          <w:rFonts w:ascii="Arial" w:hAnsi="Arial" w:cs="Arial"/>
          <w:noProof/>
          <w:sz w:val="28"/>
          <w:szCs w:val="24"/>
          <w:lang w:val="es-419"/>
        </w:rPr>
        <w:instrText xml:space="preserve"> TOC \h \z \c "Tabla" </w:instrText>
      </w:r>
      <w:r w:rsidRPr="005E25F2">
        <w:rPr>
          <w:rStyle w:val="Hipervnculo"/>
          <w:rFonts w:ascii="Arial" w:hAnsi="Arial" w:cs="Arial"/>
          <w:noProof/>
          <w:sz w:val="28"/>
          <w:szCs w:val="24"/>
          <w:lang w:val="es-419"/>
        </w:rPr>
        <w:fldChar w:fldCharType="separate"/>
      </w:r>
      <w:hyperlink w:anchor="_Toc4361079" w:history="1">
        <w:r w:rsidR="00F24B19" w:rsidRPr="005E25F2">
          <w:rPr>
            <w:rStyle w:val="Hipervnculo"/>
            <w:rFonts w:ascii="Arial" w:hAnsi="Arial" w:cs="Arial"/>
            <w:noProof/>
            <w:sz w:val="24"/>
            <w:szCs w:val="23"/>
            <w:lang w:val="es-419"/>
          </w:rPr>
          <w:t xml:space="preserve">Tabla 1. </w:t>
        </w:r>
        <w:r w:rsidR="00F24B19" w:rsidRPr="005E25F2">
          <w:rPr>
            <w:rStyle w:val="Hipervnculo"/>
            <w:rFonts w:ascii="Arial" w:hAnsi="Arial" w:cs="Arial"/>
            <w:noProof/>
            <w:sz w:val="24"/>
            <w:szCs w:val="23"/>
            <w:lang w:val="es-419"/>
          </w:rPr>
          <w:tab/>
          <w:t>Tipos de Movimientos en Masa</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_Toc4361079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9</w:t>
        </w:r>
        <w:r w:rsidR="00F24B19" w:rsidRPr="005E25F2">
          <w:rPr>
            <w:rStyle w:val="Hipervnculo"/>
            <w:rFonts w:ascii="Arial" w:hAnsi="Arial" w:cs="Arial"/>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Style w:val="Hipervnculo"/>
          <w:rFonts w:ascii="Arial" w:hAnsi="Arial" w:cs="Arial"/>
          <w:sz w:val="24"/>
          <w:szCs w:val="23"/>
          <w:lang w:val="es-419"/>
        </w:rPr>
      </w:pPr>
      <w:hyperlink w:anchor="_Toc4361080" w:history="1">
        <w:r w:rsidR="00F24B19" w:rsidRPr="005E25F2">
          <w:rPr>
            <w:rStyle w:val="Hipervnculo"/>
            <w:rFonts w:ascii="Arial" w:hAnsi="Arial" w:cs="Arial"/>
            <w:noProof/>
            <w:sz w:val="24"/>
            <w:szCs w:val="23"/>
            <w:lang w:val="es-419"/>
          </w:rPr>
          <w:t xml:space="preserve">Tabla 2. </w:t>
        </w:r>
        <w:r w:rsidR="00F24B19" w:rsidRPr="005E25F2">
          <w:rPr>
            <w:rStyle w:val="Hipervnculo"/>
            <w:rFonts w:ascii="Arial" w:hAnsi="Arial" w:cs="Arial"/>
            <w:noProof/>
            <w:sz w:val="24"/>
            <w:szCs w:val="23"/>
            <w:lang w:val="es-419"/>
          </w:rPr>
          <w:tab/>
          <w:t>Tamaño de deslizamientos por área en planta</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_Toc4361080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16</w:t>
        </w:r>
        <w:r w:rsidR="00F24B19" w:rsidRPr="005E25F2">
          <w:rPr>
            <w:rStyle w:val="Hipervnculo"/>
            <w:rFonts w:ascii="Arial" w:hAnsi="Arial" w:cs="Arial"/>
            <w:webHidden/>
            <w:sz w:val="24"/>
            <w:szCs w:val="23"/>
            <w:lang w:val="es-419"/>
          </w:rPr>
          <w:fldChar w:fldCharType="end"/>
        </w:r>
      </w:hyperlink>
    </w:p>
    <w:p w:rsidR="00F24B19" w:rsidRPr="005E25F2" w:rsidRDefault="00A551D8" w:rsidP="005E25F2">
      <w:pPr>
        <w:pStyle w:val="Tabladeilustraciones"/>
        <w:tabs>
          <w:tab w:val="left" w:pos="1134"/>
          <w:tab w:val="right" w:leader="dot" w:pos="8778"/>
        </w:tabs>
        <w:spacing w:line="360" w:lineRule="auto"/>
        <w:ind w:left="1134" w:hanging="1134"/>
        <w:rPr>
          <w:rStyle w:val="Hipervnculo"/>
          <w:rFonts w:ascii="Arial" w:hAnsi="Arial" w:cs="Arial"/>
          <w:sz w:val="24"/>
          <w:szCs w:val="23"/>
          <w:lang w:val="es-419"/>
        </w:rPr>
      </w:pPr>
      <w:hyperlink w:anchor="_Toc4361081" w:history="1">
        <w:r w:rsidR="00F24B19" w:rsidRPr="005E25F2">
          <w:rPr>
            <w:rStyle w:val="Hipervnculo"/>
            <w:rFonts w:ascii="Arial" w:hAnsi="Arial" w:cs="Arial"/>
            <w:noProof/>
            <w:sz w:val="24"/>
            <w:szCs w:val="23"/>
            <w:lang w:val="es-419"/>
          </w:rPr>
          <w:t xml:space="preserve">Tabla 3. </w:t>
        </w:r>
        <w:r w:rsidR="00F24B19" w:rsidRPr="005E25F2">
          <w:rPr>
            <w:rStyle w:val="Hipervnculo"/>
            <w:rFonts w:ascii="Arial" w:hAnsi="Arial" w:cs="Arial"/>
            <w:noProof/>
            <w:sz w:val="24"/>
            <w:szCs w:val="23"/>
            <w:lang w:val="es-419"/>
          </w:rPr>
          <w:tab/>
          <w:t>Clasificación de los factores condicionantes y desencadenantes del terreno</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_Toc4361081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20</w:t>
        </w:r>
        <w:r w:rsidR="00F24B19" w:rsidRPr="005E25F2">
          <w:rPr>
            <w:rStyle w:val="Hipervnculo"/>
            <w:rFonts w:ascii="Arial" w:hAnsi="Arial" w:cs="Arial"/>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Style w:val="Hipervnculo"/>
          <w:rFonts w:ascii="Arial" w:hAnsi="Arial" w:cs="Arial"/>
          <w:sz w:val="24"/>
          <w:szCs w:val="23"/>
          <w:lang w:val="es-419"/>
        </w:rPr>
      </w:pPr>
      <w:hyperlink w:anchor="_Toc4361082" w:history="1">
        <w:r w:rsidR="00F24B19" w:rsidRPr="005E25F2">
          <w:rPr>
            <w:rStyle w:val="Hipervnculo"/>
            <w:rFonts w:ascii="Arial" w:hAnsi="Arial" w:cs="Arial"/>
            <w:noProof/>
            <w:sz w:val="24"/>
            <w:szCs w:val="23"/>
            <w:lang w:val="es-419"/>
          </w:rPr>
          <w:t xml:space="preserve">Tabla 4. </w:t>
        </w:r>
        <w:r w:rsidR="00F24B19" w:rsidRPr="005E25F2">
          <w:rPr>
            <w:rStyle w:val="Hipervnculo"/>
            <w:rFonts w:ascii="Arial" w:hAnsi="Arial" w:cs="Arial"/>
            <w:noProof/>
            <w:sz w:val="24"/>
            <w:szCs w:val="23"/>
            <w:lang w:val="es-419"/>
          </w:rPr>
          <w:tab/>
          <w:t>Tipos de suelos en función a su granulometría.</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_Toc4361082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23</w:t>
        </w:r>
        <w:r w:rsidR="00F24B19" w:rsidRPr="005E25F2">
          <w:rPr>
            <w:rStyle w:val="Hipervnculo"/>
            <w:rFonts w:ascii="Arial" w:hAnsi="Arial" w:cs="Arial"/>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Style w:val="Hipervnculo"/>
          <w:rFonts w:ascii="Arial" w:hAnsi="Arial" w:cs="Arial"/>
          <w:sz w:val="24"/>
          <w:szCs w:val="23"/>
          <w:lang w:val="es-419"/>
        </w:rPr>
      </w:pPr>
      <w:hyperlink w:anchor="_Toc4361083" w:history="1">
        <w:r w:rsidR="00F24B19" w:rsidRPr="005E25F2">
          <w:rPr>
            <w:rStyle w:val="Hipervnculo"/>
            <w:rFonts w:ascii="Arial" w:hAnsi="Arial" w:cs="Arial"/>
            <w:noProof/>
            <w:sz w:val="24"/>
            <w:szCs w:val="23"/>
            <w:lang w:val="es-419"/>
          </w:rPr>
          <w:t xml:space="preserve">Tabla 5. </w:t>
        </w:r>
        <w:r w:rsidR="00F24B19" w:rsidRPr="005E25F2">
          <w:rPr>
            <w:rStyle w:val="Hipervnculo"/>
            <w:rFonts w:ascii="Arial" w:hAnsi="Arial" w:cs="Arial"/>
            <w:noProof/>
            <w:sz w:val="24"/>
            <w:szCs w:val="23"/>
            <w:lang w:val="es-419"/>
          </w:rPr>
          <w:tab/>
          <w:t>Cuantificación del GSI en Condiciones de Discontinuidades y RQD</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_Toc4361083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26</w:t>
        </w:r>
        <w:r w:rsidR="00F24B19" w:rsidRPr="005E25F2">
          <w:rPr>
            <w:rStyle w:val="Hipervnculo"/>
            <w:rFonts w:ascii="Arial" w:hAnsi="Arial" w:cs="Arial"/>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Style w:val="Hipervnculo"/>
          <w:rFonts w:ascii="Arial" w:hAnsi="Arial" w:cs="Arial"/>
          <w:sz w:val="24"/>
          <w:szCs w:val="23"/>
          <w:lang w:val="es-419"/>
        </w:rPr>
      </w:pPr>
      <w:hyperlink w:anchor="_Toc4361084" w:history="1">
        <w:r w:rsidR="00F24B19" w:rsidRPr="005E25F2">
          <w:rPr>
            <w:rStyle w:val="Hipervnculo"/>
            <w:rFonts w:ascii="Arial" w:hAnsi="Arial" w:cs="Arial"/>
            <w:noProof/>
            <w:sz w:val="24"/>
            <w:szCs w:val="23"/>
            <w:lang w:val="es-419"/>
          </w:rPr>
          <w:t xml:space="preserve">Tabla 6. </w:t>
        </w:r>
        <w:r w:rsidR="00F24B19" w:rsidRPr="005E25F2">
          <w:rPr>
            <w:rStyle w:val="Hipervnculo"/>
            <w:rFonts w:ascii="Arial" w:hAnsi="Arial" w:cs="Arial"/>
            <w:noProof/>
            <w:sz w:val="24"/>
            <w:szCs w:val="23"/>
            <w:lang w:val="es-419"/>
          </w:rPr>
          <w:tab/>
          <w:t>Parámetros de clasificación RMR (Bieniawski, 1989)</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_Toc4361084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27</w:t>
        </w:r>
        <w:r w:rsidR="00F24B19" w:rsidRPr="005E25F2">
          <w:rPr>
            <w:rStyle w:val="Hipervnculo"/>
            <w:rFonts w:ascii="Arial" w:hAnsi="Arial" w:cs="Arial"/>
            <w:webHidden/>
            <w:sz w:val="24"/>
            <w:szCs w:val="23"/>
            <w:lang w:val="es-419"/>
          </w:rPr>
          <w:fldChar w:fldCharType="end"/>
        </w:r>
      </w:hyperlink>
    </w:p>
    <w:p w:rsidR="00F24B19" w:rsidRPr="005E25F2" w:rsidRDefault="00A551D8" w:rsidP="005E25F2">
      <w:pPr>
        <w:pStyle w:val="Tabladeilustraciones"/>
        <w:tabs>
          <w:tab w:val="left" w:pos="1134"/>
          <w:tab w:val="right" w:leader="dot" w:pos="8778"/>
        </w:tabs>
        <w:spacing w:line="360" w:lineRule="auto"/>
        <w:ind w:left="1134" w:hanging="1134"/>
        <w:rPr>
          <w:rStyle w:val="Hipervnculo"/>
          <w:rFonts w:ascii="Arial" w:hAnsi="Arial" w:cs="Arial"/>
          <w:sz w:val="24"/>
          <w:szCs w:val="23"/>
          <w:lang w:val="es-419"/>
        </w:rPr>
      </w:pPr>
      <w:hyperlink w:anchor="_Toc4361085" w:history="1">
        <w:r w:rsidR="00F24B19" w:rsidRPr="005E25F2">
          <w:rPr>
            <w:rStyle w:val="Hipervnculo"/>
            <w:rFonts w:ascii="Arial" w:hAnsi="Arial" w:cs="Arial"/>
            <w:noProof/>
            <w:sz w:val="24"/>
            <w:szCs w:val="23"/>
            <w:lang w:val="es-419"/>
          </w:rPr>
          <w:t xml:space="preserve">Tabla 7. </w:t>
        </w:r>
        <w:r w:rsidR="00F24B19" w:rsidRPr="005E25F2">
          <w:rPr>
            <w:rStyle w:val="Hipervnculo"/>
            <w:rFonts w:ascii="Arial" w:hAnsi="Arial" w:cs="Arial"/>
            <w:noProof/>
            <w:sz w:val="24"/>
            <w:szCs w:val="23"/>
            <w:lang w:val="es-419"/>
          </w:rPr>
          <w:tab/>
          <w:t>Calidad de macizos rocosos en relación al índice RMR (Bieniawski, 1989)</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_Toc4361085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28</w:t>
        </w:r>
        <w:r w:rsidR="00F24B19" w:rsidRPr="005E25F2">
          <w:rPr>
            <w:rStyle w:val="Hipervnculo"/>
            <w:rFonts w:ascii="Arial" w:hAnsi="Arial" w:cs="Arial"/>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Style w:val="Hipervnculo"/>
          <w:rFonts w:ascii="Arial" w:hAnsi="Arial" w:cs="Arial"/>
          <w:sz w:val="24"/>
          <w:szCs w:val="23"/>
          <w:lang w:val="es-419"/>
        </w:rPr>
      </w:pPr>
      <w:hyperlink w:anchor="_Toc4361086" w:history="1">
        <w:r w:rsidR="00F24B19" w:rsidRPr="005E25F2">
          <w:rPr>
            <w:rStyle w:val="Hipervnculo"/>
            <w:rFonts w:ascii="Arial" w:hAnsi="Arial" w:cs="Arial"/>
            <w:noProof/>
            <w:sz w:val="24"/>
            <w:szCs w:val="23"/>
            <w:lang w:val="es-419"/>
          </w:rPr>
          <w:t xml:space="preserve">Tabla 8. </w:t>
        </w:r>
        <w:r w:rsidR="00F24B19" w:rsidRPr="005E25F2">
          <w:rPr>
            <w:rStyle w:val="Hipervnculo"/>
            <w:rFonts w:ascii="Arial" w:hAnsi="Arial" w:cs="Arial"/>
            <w:noProof/>
            <w:sz w:val="24"/>
            <w:szCs w:val="23"/>
            <w:lang w:val="es-419"/>
          </w:rPr>
          <w:tab/>
          <w:t>Metodologías utilizadas en el modelamiento de taludes.</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_Toc4361086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31</w:t>
        </w:r>
        <w:r w:rsidR="00F24B19" w:rsidRPr="005E25F2">
          <w:rPr>
            <w:rStyle w:val="Hipervnculo"/>
            <w:rFonts w:ascii="Arial" w:hAnsi="Arial" w:cs="Arial"/>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Style w:val="Hipervnculo"/>
          <w:rFonts w:ascii="Arial" w:hAnsi="Arial" w:cs="Arial"/>
          <w:sz w:val="24"/>
          <w:szCs w:val="23"/>
          <w:lang w:val="es-419"/>
        </w:rPr>
      </w:pPr>
      <w:hyperlink w:anchor="_Toc4361087" w:history="1">
        <w:r w:rsidR="00F24B19" w:rsidRPr="005E25F2">
          <w:rPr>
            <w:rStyle w:val="Hipervnculo"/>
            <w:rFonts w:ascii="Arial" w:hAnsi="Arial" w:cs="Arial"/>
            <w:noProof/>
            <w:sz w:val="24"/>
            <w:szCs w:val="23"/>
            <w:lang w:val="es-419"/>
          </w:rPr>
          <w:t>Tabla 9.</w:t>
        </w:r>
        <w:r w:rsidR="00F24B19" w:rsidRPr="005E25F2">
          <w:rPr>
            <w:rStyle w:val="Hipervnculo"/>
            <w:rFonts w:ascii="Arial" w:hAnsi="Arial" w:cs="Arial"/>
            <w:noProof/>
            <w:sz w:val="24"/>
            <w:szCs w:val="23"/>
            <w:lang w:val="es-419"/>
          </w:rPr>
          <w:tab/>
          <w:t>Métodos de análisis de estabilidad (Suárez, 2009).</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_Toc4361087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33</w:t>
        </w:r>
        <w:r w:rsidR="00F24B19" w:rsidRPr="005E25F2">
          <w:rPr>
            <w:rStyle w:val="Hipervnculo"/>
            <w:rFonts w:ascii="Arial" w:hAnsi="Arial" w:cs="Arial"/>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Style w:val="Hipervnculo"/>
          <w:rFonts w:ascii="Arial" w:hAnsi="Arial" w:cs="Arial"/>
          <w:sz w:val="24"/>
          <w:szCs w:val="23"/>
          <w:lang w:val="es-419"/>
        </w:rPr>
      </w:pPr>
      <w:hyperlink w:anchor="_Toc4361088" w:history="1">
        <w:r w:rsidR="00F24B19" w:rsidRPr="005E25F2">
          <w:rPr>
            <w:rStyle w:val="Hipervnculo"/>
            <w:rFonts w:ascii="Arial" w:hAnsi="Arial" w:cs="Arial"/>
            <w:noProof/>
            <w:sz w:val="24"/>
            <w:szCs w:val="23"/>
            <w:lang w:val="es-419"/>
          </w:rPr>
          <w:t xml:space="preserve">Tabla 10. </w:t>
        </w:r>
        <w:r w:rsidR="00F24B19" w:rsidRPr="005E25F2">
          <w:rPr>
            <w:rStyle w:val="Hipervnculo"/>
            <w:rFonts w:ascii="Arial" w:hAnsi="Arial" w:cs="Arial"/>
            <w:noProof/>
            <w:sz w:val="24"/>
            <w:szCs w:val="23"/>
            <w:lang w:val="es-419"/>
          </w:rPr>
          <w:tab/>
          <w:t>Accesibilidad a la zona de Investigación.</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_Toc4361088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36</w:t>
        </w:r>
        <w:r w:rsidR="00F24B19" w:rsidRPr="005E25F2">
          <w:rPr>
            <w:rStyle w:val="Hipervnculo"/>
            <w:rFonts w:ascii="Arial" w:hAnsi="Arial" w:cs="Arial"/>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Style w:val="Hipervnculo"/>
          <w:rFonts w:ascii="Arial" w:hAnsi="Arial" w:cs="Arial"/>
          <w:sz w:val="24"/>
          <w:szCs w:val="23"/>
          <w:lang w:val="es-419"/>
        </w:rPr>
      </w:pPr>
      <w:hyperlink w:anchor="_Toc4361089" w:history="1">
        <w:r w:rsidR="00F24B19" w:rsidRPr="005E25F2">
          <w:rPr>
            <w:rStyle w:val="Hipervnculo"/>
            <w:rFonts w:ascii="Arial" w:hAnsi="Arial" w:cs="Arial"/>
            <w:noProof/>
            <w:sz w:val="24"/>
            <w:szCs w:val="23"/>
            <w:lang w:val="es-419"/>
          </w:rPr>
          <w:t xml:space="preserve">Tabla 11. </w:t>
        </w:r>
        <w:r w:rsidR="00F24B19" w:rsidRPr="005E25F2">
          <w:rPr>
            <w:rStyle w:val="Hipervnculo"/>
            <w:rFonts w:ascii="Arial" w:hAnsi="Arial" w:cs="Arial"/>
            <w:noProof/>
            <w:sz w:val="24"/>
            <w:szCs w:val="23"/>
            <w:lang w:val="es-419"/>
          </w:rPr>
          <w:tab/>
          <w:t>Data de precipitaciones acumuladas mensual y anual en milímetros.</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_Toc4361089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37</w:t>
        </w:r>
        <w:r w:rsidR="00F24B19" w:rsidRPr="005E25F2">
          <w:rPr>
            <w:rStyle w:val="Hipervnculo"/>
            <w:rFonts w:ascii="Arial" w:hAnsi="Arial" w:cs="Arial"/>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Style w:val="Hipervnculo"/>
          <w:rFonts w:ascii="Arial" w:hAnsi="Arial" w:cs="Arial"/>
          <w:sz w:val="24"/>
          <w:szCs w:val="23"/>
          <w:lang w:val="es-419"/>
        </w:rPr>
      </w:pPr>
      <w:hyperlink w:anchor="_Toc4361090" w:history="1">
        <w:r w:rsidR="00F24B19" w:rsidRPr="005E25F2">
          <w:rPr>
            <w:rStyle w:val="Hipervnculo"/>
            <w:rFonts w:ascii="Arial" w:hAnsi="Arial" w:cs="Arial"/>
            <w:noProof/>
            <w:sz w:val="24"/>
            <w:szCs w:val="23"/>
            <w:lang w:val="es-419"/>
          </w:rPr>
          <w:t xml:space="preserve">Tabla 12. </w:t>
        </w:r>
        <w:r w:rsidR="00F24B19" w:rsidRPr="005E25F2">
          <w:rPr>
            <w:rStyle w:val="Hipervnculo"/>
            <w:rFonts w:ascii="Arial" w:hAnsi="Arial" w:cs="Arial"/>
            <w:noProof/>
            <w:sz w:val="24"/>
            <w:szCs w:val="23"/>
            <w:lang w:val="es-419"/>
          </w:rPr>
          <w:tab/>
          <w:t>Tipo y Método de Investigación.</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_Toc4361090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39</w:t>
        </w:r>
        <w:r w:rsidR="00F24B19" w:rsidRPr="005E25F2">
          <w:rPr>
            <w:rStyle w:val="Hipervnculo"/>
            <w:rFonts w:ascii="Arial" w:hAnsi="Arial" w:cs="Arial"/>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Style w:val="Hipervnculo"/>
          <w:rFonts w:ascii="Arial" w:hAnsi="Arial" w:cs="Arial"/>
          <w:sz w:val="24"/>
          <w:szCs w:val="23"/>
          <w:lang w:val="es-419"/>
        </w:rPr>
      </w:pPr>
      <w:hyperlink w:anchor="_Toc4361091" w:history="1">
        <w:r w:rsidR="00F24B19" w:rsidRPr="005E25F2">
          <w:rPr>
            <w:rStyle w:val="Hipervnculo"/>
            <w:rFonts w:ascii="Arial" w:hAnsi="Arial" w:cs="Arial"/>
            <w:noProof/>
            <w:sz w:val="24"/>
            <w:szCs w:val="23"/>
            <w:lang w:val="es-419"/>
          </w:rPr>
          <w:t xml:space="preserve">Tabla 13. </w:t>
        </w:r>
        <w:r w:rsidR="00F24B19" w:rsidRPr="005E25F2">
          <w:rPr>
            <w:rStyle w:val="Hipervnculo"/>
            <w:rFonts w:ascii="Arial" w:hAnsi="Arial" w:cs="Arial"/>
            <w:noProof/>
            <w:sz w:val="24"/>
            <w:szCs w:val="23"/>
            <w:lang w:val="es-419"/>
          </w:rPr>
          <w:tab/>
          <w:t>Definición de variables</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_Toc4361091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40</w:t>
        </w:r>
        <w:r w:rsidR="00F24B19" w:rsidRPr="005E25F2">
          <w:rPr>
            <w:rStyle w:val="Hipervnculo"/>
            <w:rFonts w:ascii="Arial" w:hAnsi="Arial" w:cs="Arial"/>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Style w:val="Hipervnculo"/>
          <w:rFonts w:ascii="Arial" w:hAnsi="Arial" w:cs="Arial"/>
          <w:noProof/>
          <w:sz w:val="24"/>
          <w:szCs w:val="23"/>
          <w:lang w:val="es-419"/>
        </w:rPr>
      </w:pPr>
      <w:hyperlink w:anchor="_Toc4361092" w:history="1">
        <w:r w:rsidR="00F24B19" w:rsidRPr="005E25F2">
          <w:rPr>
            <w:rStyle w:val="Hipervnculo"/>
            <w:rFonts w:ascii="Arial" w:hAnsi="Arial" w:cs="Arial"/>
            <w:noProof/>
            <w:sz w:val="24"/>
            <w:szCs w:val="23"/>
            <w:lang w:val="es-419"/>
          </w:rPr>
          <w:t xml:space="preserve">Tabla 14. </w:t>
        </w:r>
        <w:r w:rsidR="00F24B19" w:rsidRPr="005E25F2">
          <w:rPr>
            <w:rStyle w:val="Hipervnculo"/>
            <w:rFonts w:ascii="Arial" w:hAnsi="Arial" w:cs="Arial"/>
            <w:noProof/>
            <w:sz w:val="24"/>
            <w:szCs w:val="23"/>
            <w:lang w:val="es-419"/>
          </w:rPr>
          <w:tab/>
          <w:t>Cálculo del RMR de la Estación 01.</w:t>
        </w:r>
        <w:r w:rsidR="00F24B19" w:rsidRPr="005E25F2">
          <w:rPr>
            <w:rStyle w:val="Hipervnculo"/>
            <w:rFonts w:ascii="Arial" w:hAnsi="Arial" w:cs="Arial"/>
            <w:noProof/>
            <w:webHidden/>
            <w:sz w:val="24"/>
            <w:szCs w:val="23"/>
            <w:lang w:val="es-419"/>
          </w:rPr>
          <w:tab/>
        </w:r>
        <w:r w:rsidR="00F24B19" w:rsidRPr="005E25F2">
          <w:rPr>
            <w:rStyle w:val="Hipervnculo"/>
            <w:rFonts w:ascii="Arial" w:hAnsi="Arial" w:cs="Arial"/>
            <w:noProof/>
            <w:webHidden/>
            <w:sz w:val="24"/>
            <w:szCs w:val="23"/>
            <w:lang w:val="es-419"/>
          </w:rPr>
          <w:fldChar w:fldCharType="begin"/>
        </w:r>
        <w:r w:rsidR="00F24B19" w:rsidRPr="005E25F2">
          <w:rPr>
            <w:rStyle w:val="Hipervnculo"/>
            <w:rFonts w:ascii="Arial" w:hAnsi="Arial" w:cs="Arial"/>
            <w:noProof/>
            <w:webHidden/>
            <w:sz w:val="24"/>
            <w:szCs w:val="23"/>
            <w:lang w:val="es-419"/>
          </w:rPr>
          <w:instrText xml:space="preserve"> PAGEREF _Toc4361092 \h </w:instrText>
        </w:r>
        <w:r w:rsidR="00F24B19" w:rsidRPr="005E25F2">
          <w:rPr>
            <w:rStyle w:val="Hipervnculo"/>
            <w:rFonts w:ascii="Arial" w:hAnsi="Arial" w:cs="Arial"/>
            <w:noProof/>
            <w:webHidden/>
            <w:sz w:val="24"/>
            <w:szCs w:val="23"/>
            <w:lang w:val="es-419"/>
          </w:rPr>
        </w:r>
        <w:r w:rsidR="00F24B19" w:rsidRPr="005E25F2">
          <w:rPr>
            <w:rStyle w:val="Hipervnculo"/>
            <w:rFonts w:ascii="Arial" w:hAnsi="Arial" w:cs="Arial"/>
            <w:noProof/>
            <w:webHidden/>
            <w:sz w:val="24"/>
            <w:szCs w:val="23"/>
            <w:lang w:val="es-419"/>
          </w:rPr>
          <w:fldChar w:fldCharType="separate"/>
        </w:r>
        <w:r w:rsidR="00FF2D40">
          <w:rPr>
            <w:rStyle w:val="Hipervnculo"/>
            <w:rFonts w:ascii="Arial" w:hAnsi="Arial" w:cs="Arial"/>
            <w:noProof/>
            <w:webHidden/>
            <w:sz w:val="24"/>
            <w:szCs w:val="23"/>
            <w:lang w:val="es-419"/>
          </w:rPr>
          <w:t>58</w:t>
        </w:r>
        <w:r w:rsidR="00F24B19" w:rsidRPr="005E25F2">
          <w:rPr>
            <w:rStyle w:val="Hipervnculo"/>
            <w:rFonts w:ascii="Arial" w:hAnsi="Arial" w:cs="Arial"/>
            <w:noProof/>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Style w:val="Hipervnculo"/>
          <w:rFonts w:ascii="Arial" w:hAnsi="Arial" w:cs="Arial"/>
          <w:sz w:val="24"/>
          <w:szCs w:val="23"/>
          <w:lang w:val="es-419"/>
        </w:rPr>
      </w:pPr>
      <w:hyperlink w:anchor="_Toc4361093" w:history="1">
        <w:r w:rsidR="00F24B19" w:rsidRPr="005E25F2">
          <w:rPr>
            <w:rStyle w:val="Hipervnculo"/>
            <w:rFonts w:ascii="Arial" w:hAnsi="Arial" w:cs="Arial"/>
            <w:noProof/>
            <w:sz w:val="24"/>
            <w:szCs w:val="23"/>
            <w:lang w:val="es-419"/>
          </w:rPr>
          <w:t xml:space="preserve">Tabla 15. </w:t>
        </w:r>
        <w:r w:rsidR="00F24B19" w:rsidRPr="005E25F2">
          <w:rPr>
            <w:rStyle w:val="Hipervnculo"/>
            <w:rFonts w:ascii="Arial" w:hAnsi="Arial" w:cs="Arial"/>
            <w:noProof/>
            <w:sz w:val="24"/>
            <w:szCs w:val="23"/>
            <w:lang w:val="es-419"/>
          </w:rPr>
          <w:tab/>
          <w:t>Cálculo del RMR de la Estación 02.</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_Toc4361093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61</w:t>
        </w:r>
        <w:r w:rsidR="00F24B19" w:rsidRPr="005E25F2">
          <w:rPr>
            <w:rStyle w:val="Hipervnculo"/>
            <w:rFonts w:ascii="Arial" w:hAnsi="Arial" w:cs="Arial"/>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Style w:val="Hipervnculo"/>
          <w:rFonts w:ascii="Arial" w:hAnsi="Arial" w:cs="Arial"/>
          <w:sz w:val="24"/>
          <w:szCs w:val="23"/>
          <w:lang w:val="es-419"/>
        </w:rPr>
      </w:pPr>
      <w:hyperlink w:anchor="_Toc4361094" w:history="1">
        <w:r w:rsidR="00F24B19" w:rsidRPr="005E25F2">
          <w:rPr>
            <w:rStyle w:val="Hipervnculo"/>
            <w:rFonts w:ascii="Arial" w:hAnsi="Arial" w:cs="Arial"/>
            <w:noProof/>
            <w:sz w:val="24"/>
            <w:szCs w:val="23"/>
            <w:lang w:val="es-419"/>
          </w:rPr>
          <w:t xml:space="preserve">Tabla 16. </w:t>
        </w:r>
        <w:r w:rsidR="00F24B19" w:rsidRPr="005E25F2">
          <w:rPr>
            <w:rStyle w:val="Hipervnculo"/>
            <w:rFonts w:ascii="Arial" w:hAnsi="Arial" w:cs="Arial"/>
            <w:noProof/>
            <w:sz w:val="24"/>
            <w:szCs w:val="23"/>
            <w:lang w:val="es-419"/>
          </w:rPr>
          <w:tab/>
          <w:t>Cálculo del RMR de la Estación 03.</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_Toc4361094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64</w:t>
        </w:r>
        <w:r w:rsidR="00F24B19" w:rsidRPr="005E25F2">
          <w:rPr>
            <w:rStyle w:val="Hipervnculo"/>
            <w:rFonts w:ascii="Arial" w:hAnsi="Arial" w:cs="Arial"/>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Style w:val="Hipervnculo"/>
          <w:rFonts w:ascii="Arial" w:hAnsi="Arial" w:cs="Arial"/>
          <w:sz w:val="24"/>
          <w:szCs w:val="23"/>
          <w:lang w:val="es-419"/>
        </w:rPr>
      </w:pPr>
      <w:hyperlink w:anchor="_Toc4361095" w:history="1">
        <w:r w:rsidR="00F24B19" w:rsidRPr="005E25F2">
          <w:rPr>
            <w:rStyle w:val="Hipervnculo"/>
            <w:rFonts w:ascii="Arial" w:hAnsi="Arial" w:cs="Arial"/>
            <w:noProof/>
            <w:sz w:val="24"/>
            <w:szCs w:val="23"/>
            <w:lang w:val="es-419"/>
          </w:rPr>
          <w:t xml:space="preserve">Tabla 17. </w:t>
        </w:r>
        <w:r w:rsidR="00F24B19" w:rsidRPr="005E25F2">
          <w:rPr>
            <w:rStyle w:val="Hipervnculo"/>
            <w:rFonts w:ascii="Arial" w:hAnsi="Arial" w:cs="Arial"/>
            <w:noProof/>
            <w:sz w:val="24"/>
            <w:szCs w:val="23"/>
            <w:lang w:val="es-419"/>
          </w:rPr>
          <w:tab/>
          <w:t>Cálculo del RMR de la Estación 04.</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_Toc4361095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67</w:t>
        </w:r>
        <w:r w:rsidR="00F24B19" w:rsidRPr="005E25F2">
          <w:rPr>
            <w:rStyle w:val="Hipervnculo"/>
            <w:rFonts w:ascii="Arial" w:hAnsi="Arial" w:cs="Arial"/>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Style w:val="Hipervnculo"/>
          <w:rFonts w:ascii="Arial" w:hAnsi="Arial" w:cs="Arial"/>
          <w:sz w:val="24"/>
          <w:szCs w:val="23"/>
          <w:lang w:val="es-419"/>
        </w:rPr>
      </w:pPr>
      <w:hyperlink w:anchor="_Toc4361096" w:history="1">
        <w:r w:rsidR="00F24B19" w:rsidRPr="005E25F2">
          <w:rPr>
            <w:rStyle w:val="Hipervnculo"/>
            <w:rFonts w:ascii="Arial" w:hAnsi="Arial" w:cs="Arial"/>
            <w:noProof/>
            <w:sz w:val="24"/>
            <w:szCs w:val="23"/>
            <w:lang w:val="es-419"/>
          </w:rPr>
          <w:t xml:space="preserve">Tabla 18. </w:t>
        </w:r>
        <w:r w:rsidR="00F24B19" w:rsidRPr="005E25F2">
          <w:rPr>
            <w:rStyle w:val="Hipervnculo"/>
            <w:rFonts w:ascii="Arial" w:hAnsi="Arial" w:cs="Arial"/>
            <w:noProof/>
            <w:sz w:val="24"/>
            <w:szCs w:val="23"/>
            <w:lang w:val="es-419"/>
          </w:rPr>
          <w:tab/>
          <w:t>Cálculo del RMR de la Estación 05.</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_Toc4361096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70</w:t>
        </w:r>
        <w:r w:rsidR="00F24B19" w:rsidRPr="005E25F2">
          <w:rPr>
            <w:rStyle w:val="Hipervnculo"/>
            <w:rFonts w:ascii="Arial" w:hAnsi="Arial" w:cs="Arial"/>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Style w:val="Hipervnculo"/>
          <w:rFonts w:ascii="Arial" w:hAnsi="Arial" w:cs="Arial"/>
          <w:sz w:val="24"/>
          <w:szCs w:val="23"/>
          <w:lang w:val="es-419"/>
        </w:rPr>
      </w:pPr>
      <w:hyperlink w:anchor="_Toc4361097" w:history="1">
        <w:r w:rsidR="00F24B19" w:rsidRPr="005E25F2">
          <w:rPr>
            <w:rStyle w:val="Hipervnculo"/>
            <w:rFonts w:ascii="Arial" w:hAnsi="Arial" w:cs="Arial"/>
            <w:noProof/>
            <w:sz w:val="24"/>
            <w:szCs w:val="23"/>
            <w:lang w:val="es-419"/>
          </w:rPr>
          <w:t xml:space="preserve">Tabla 19. </w:t>
        </w:r>
        <w:r w:rsidR="00F24B19" w:rsidRPr="005E25F2">
          <w:rPr>
            <w:rStyle w:val="Hipervnculo"/>
            <w:rFonts w:ascii="Arial" w:hAnsi="Arial" w:cs="Arial"/>
            <w:noProof/>
            <w:sz w:val="24"/>
            <w:szCs w:val="23"/>
            <w:lang w:val="es-419"/>
          </w:rPr>
          <w:tab/>
          <w:t>Cálculo del RMR de la Estación 06.</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_Toc4361097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73</w:t>
        </w:r>
        <w:r w:rsidR="00F24B19" w:rsidRPr="005E25F2">
          <w:rPr>
            <w:rStyle w:val="Hipervnculo"/>
            <w:rFonts w:ascii="Arial" w:hAnsi="Arial" w:cs="Arial"/>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Style w:val="Hipervnculo"/>
          <w:rFonts w:ascii="Arial" w:hAnsi="Arial" w:cs="Arial"/>
          <w:sz w:val="24"/>
          <w:szCs w:val="23"/>
          <w:lang w:val="es-419"/>
        </w:rPr>
      </w:pPr>
      <w:hyperlink w:anchor="_Toc4361098" w:history="1">
        <w:r w:rsidR="00F24B19" w:rsidRPr="005E25F2">
          <w:rPr>
            <w:rStyle w:val="Hipervnculo"/>
            <w:rFonts w:ascii="Arial" w:hAnsi="Arial" w:cs="Arial"/>
            <w:noProof/>
            <w:sz w:val="24"/>
            <w:szCs w:val="23"/>
            <w:lang w:val="es-419"/>
          </w:rPr>
          <w:t xml:space="preserve">Tabla 20. </w:t>
        </w:r>
        <w:r w:rsidR="00F24B19" w:rsidRPr="005E25F2">
          <w:rPr>
            <w:rStyle w:val="Hipervnculo"/>
            <w:rFonts w:ascii="Arial" w:hAnsi="Arial" w:cs="Arial"/>
            <w:noProof/>
            <w:sz w:val="24"/>
            <w:szCs w:val="23"/>
            <w:lang w:val="es-419"/>
          </w:rPr>
          <w:tab/>
          <w:t>Ubicación de calicatas realizadas.</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_Toc4361098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76</w:t>
        </w:r>
        <w:r w:rsidR="00F24B19" w:rsidRPr="005E25F2">
          <w:rPr>
            <w:rStyle w:val="Hipervnculo"/>
            <w:rFonts w:ascii="Arial" w:hAnsi="Arial" w:cs="Arial"/>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Style w:val="Hipervnculo"/>
          <w:rFonts w:ascii="Arial" w:hAnsi="Arial" w:cs="Arial"/>
          <w:sz w:val="24"/>
          <w:szCs w:val="23"/>
          <w:lang w:val="es-419"/>
        </w:rPr>
      </w:pPr>
      <w:hyperlink w:anchor="_Toc4361099" w:history="1">
        <w:r w:rsidR="00F24B19" w:rsidRPr="005E25F2">
          <w:rPr>
            <w:rStyle w:val="Hipervnculo"/>
            <w:rFonts w:ascii="Arial" w:hAnsi="Arial" w:cs="Arial"/>
            <w:noProof/>
            <w:sz w:val="24"/>
            <w:szCs w:val="23"/>
            <w:lang w:val="es-419"/>
          </w:rPr>
          <w:t xml:space="preserve">Tabla 21. </w:t>
        </w:r>
        <w:r w:rsidR="00F24B19" w:rsidRPr="005E25F2">
          <w:rPr>
            <w:rStyle w:val="Hipervnculo"/>
            <w:rFonts w:ascii="Arial" w:hAnsi="Arial" w:cs="Arial"/>
            <w:noProof/>
            <w:sz w:val="24"/>
            <w:szCs w:val="23"/>
            <w:lang w:val="es-419"/>
          </w:rPr>
          <w:tab/>
          <w:t>Ubicación de exploraciones con posteadora.</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_Toc4361099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77</w:t>
        </w:r>
        <w:r w:rsidR="00F24B19" w:rsidRPr="005E25F2">
          <w:rPr>
            <w:rStyle w:val="Hipervnculo"/>
            <w:rFonts w:ascii="Arial" w:hAnsi="Arial" w:cs="Arial"/>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Style w:val="Hipervnculo"/>
          <w:rFonts w:ascii="Arial" w:hAnsi="Arial" w:cs="Arial"/>
          <w:sz w:val="24"/>
          <w:szCs w:val="23"/>
          <w:lang w:val="es-419"/>
        </w:rPr>
      </w:pPr>
      <w:hyperlink w:anchor="_Toc4361100" w:history="1">
        <w:r w:rsidR="00F24B19" w:rsidRPr="005E25F2">
          <w:rPr>
            <w:rStyle w:val="Hipervnculo"/>
            <w:rFonts w:ascii="Arial" w:hAnsi="Arial" w:cs="Arial"/>
            <w:noProof/>
            <w:sz w:val="24"/>
            <w:szCs w:val="23"/>
            <w:lang w:val="es-419"/>
          </w:rPr>
          <w:t xml:space="preserve">Tabla 22. </w:t>
        </w:r>
        <w:r w:rsidR="00F24B19" w:rsidRPr="005E25F2">
          <w:rPr>
            <w:rStyle w:val="Hipervnculo"/>
            <w:rFonts w:ascii="Arial" w:hAnsi="Arial" w:cs="Arial"/>
            <w:noProof/>
            <w:sz w:val="24"/>
            <w:szCs w:val="23"/>
            <w:lang w:val="es-419"/>
          </w:rPr>
          <w:tab/>
          <w:t>Ubicación de ensayos de penetración dinámica ligera (DPL)</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_Toc4361100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78</w:t>
        </w:r>
        <w:r w:rsidR="00F24B19" w:rsidRPr="005E25F2">
          <w:rPr>
            <w:rStyle w:val="Hipervnculo"/>
            <w:rFonts w:ascii="Arial" w:hAnsi="Arial" w:cs="Arial"/>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Style w:val="Hipervnculo"/>
          <w:rFonts w:ascii="Arial" w:hAnsi="Arial" w:cs="Arial"/>
          <w:sz w:val="24"/>
          <w:szCs w:val="23"/>
          <w:lang w:val="es-419"/>
        </w:rPr>
      </w:pPr>
      <w:hyperlink w:anchor="_Toc4361101" w:history="1">
        <w:r w:rsidR="00F24B19" w:rsidRPr="005E25F2">
          <w:rPr>
            <w:rStyle w:val="Hipervnculo"/>
            <w:rFonts w:ascii="Arial" w:hAnsi="Arial" w:cs="Arial"/>
            <w:noProof/>
            <w:sz w:val="24"/>
            <w:szCs w:val="23"/>
            <w:lang w:val="es-419"/>
          </w:rPr>
          <w:t xml:space="preserve">Tabla 23. </w:t>
        </w:r>
        <w:r w:rsidR="00F24B19" w:rsidRPr="005E25F2">
          <w:rPr>
            <w:rStyle w:val="Hipervnculo"/>
            <w:rFonts w:ascii="Arial" w:hAnsi="Arial" w:cs="Arial"/>
            <w:noProof/>
            <w:sz w:val="24"/>
            <w:szCs w:val="23"/>
            <w:lang w:val="es-419"/>
          </w:rPr>
          <w:tab/>
          <w:t>Resumen de calicatas</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_Toc4361101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82</w:t>
        </w:r>
        <w:r w:rsidR="00F24B19" w:rsidRPr="005E25F2">
          <w:rPr>
            <w:rStyle w:val="Hipervnculo"/>
            <w:rFonts w:ascii="Arial" w:hAnsi="Arial" w:cs="Arial"/>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Style w:val="Hipervnculo"/>
          <w:rFonts w:ascii="Arial" w:hAnsi="Arial" w:cs="Arial"/>
          <w:sz w:val="24"/>
          <w:szCs w:val="23"/>
          <w:lang w:val="es-419"/>
        </w:rPr>
      </w:pPr>
      <w:hyperlink w:anchor="_Toc4361102" w:history="1">
        <w:r w:rsidR="00F24B19" w:rsidRPr="005E25F2">
          <w:rPr>
            <w:rStyle w:val="Hipervnculo"/>
            <w:rFonts w:ascii="Arial" w:hAnsi="Arial" w:cs="Arial"/>
            <w:noProof/>
            <w:sz w:val="24"/>
            <w:szCs w:val="23"/>
            <w:lang w:val="es-419"/>
          </w:rPr>
          <w:t xml:space="preserve">Tabla 24. </w:t>
        </w:r>
        <w:r w:rsidR="00F24B19" w:rsidRPr="005E25F2">
          <w:rPr>
            <w:rStyle w:val="Hipervnculo"/>
            <w:rFonts w:ascii="Arial" w:hAnsi="Arial" w:cs="Arial"/>
            <w:noProof/>
            <w:sz w:val="24"/>
            <w:szCs w:val="23"/>
            <w:lang w:val="es-419"/>
          </w:rPr>
          <w:tab/>
          <w:t>Resumen de resultados de posteadora.</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_Toc4361102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82</w:t>
        </w:r>
        <w:r w:rsidR="00F24B19" w:rsidRPr="005E25F2">
          <w:rPr>
            <w:rStyle w:val="Hipervnculo"/>
            <w:rFonts w:ascii="Arial" w:hAnsi="Arial" w:cs="Arial"/>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Style w:val="Hipervnculo"/>
          <w:rFonts w:ascii="Arial" w:hAnsi="Arial" w:cs="Arial"/>
          <w:sz w:val="24"/>
          <w:szCs w:val="23"/>
          <w:lang w:val="es-419"/>
        </w:rPr>
      </w:pPr>
      <w:hyperlink w:anchor="_Toc4361103" w:history="1">
        <w:r w:rsidR="00F24B19" w:rsidRPr="005E25F2">
          <w:rPr>
            <w:rStyle w:val="Hipervnculo"/>
            <w:rFonts w:ascii="Arial" w:hAnsi="Arial" w:cs="Arial"/>
            <w:noProof/>
            <w:sz w:val="24"/>
            <w:szCs w:val="23"/>
            <w:lang w:val="es-419"/>
          </w:rPr>
          <w:t xml:space="preserve">Tabla 25. </w:t>
        </w:r>
        <w:r w:rsidR="00F24B19" w:rsidRPr="005E25F2">
          <w:rPr>
            <w:rStyle w:val="Hipervnculo"/>
            <w:rFonts w:ascii="Arial" w:hAnsi="Arial" w:cs="Arial"/>
            <w:noProof/>
            <w:sz w:val="24"/>
            <w:szCs w:val="23"/>
            <w:lang w:val="es-419"/>
          </w:rPr>
          <w:tab/>
          <w:t>Resumen del análisis de los datos obtenidos mediante ensayo DPL.</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_Toc4361103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83</w:t>
        </w:r>
        <w:r w:rsidR="00F24B19" w:rsidRPr="005E25F2">
          <w:rPr>
            <w:rStyle w:val="Hipervnculo"/>
            <w:rFonts w:ascii="Arial" w:hAnsi="Arial" w:cs="Arial"/>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Style w:val="Hipervnculo"/>
          <w:rFonts w:ascii="Arial" w:hAnsi="Arial" w:cs="Arial"/>
          <w:sz w:val="24"/>
          <w:szCs w:val="23"/>
          <w:lang w:val="es-419"/>
        </w:rPr>
      </w:pPr>
      <w:hyperlink w:anchor="_Toc4361104" w:history="1">
        <w:r w:rsidR="00F24B19" w:rsidRPr="005E25F2">
          <w:rPr>
            <w:rStyle w:val="Hipervnculo"/>
            <w:rFonts w:ascii="Arial" w:hAnsi="Arial" w:cs="Arial"/>
            <w:noProof/>
            <w:sz w:val="24"/>
            <w:szCs w:val="23"/>
            <w:lang w:val="es-419"/>
          </w:rPr>
          <w:t xml:space="preserve">Tabla 26. </w:t>
        </w:r>
        <w:r w:rsidR="00F24B19" w:rsidRPr="005E25F2">
          <w:rPr>
            <w:rStyle w:val="Hipervnculo"/>
            <w:rFonts w:ascii="Arial" w:hAnsi="Arial" w:cs="Arial"/>
            <w:noProof/>
            <w:sz w:val="24"/>
            <w:szCs w:val="23"/>
            <w:lang w:val="es-419"/>
          </w:rPr>
          <w:tab/>
          <w:t>Factor de Zona, según zonificación sísmica.</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_Toc4361104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85</w:t>
        </w:r>
        <w:r w:rsidR="00F24B19" w:rsidRPr="005E25F2">
          <w:rPr>
            <w:rStyle w:val="Hipervnculo"/>
            <w:rFonts w:ascii="Arial" w:hAnsi="Arial" w:cs="Arial"/>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Style w:val="Hipervnculo"/>
          <w:rFonts w:ascii="Arial" w:hAnsi="Arial" w:cs="Arial"/>
          <w:sz w:val="24"/>
          <w:szCs w:val="23"/>
          <w:lang w:val="es-419"/>
        </w:rPr>
      </w:pPr>
      <w:hyperlink w:anchor="_Toc4361105" w:history="1">
        <w:r w:rsidR="00F24B19" w:rsidRPr="005E25F2">
          <w:rPr>
            <w:rStyle w:val="Hipervnculo"/>
            <w:rFonts w:ascii="Arial" w:hAnsi="Arial" w:cs="Arial"/>
            <w:noProof/>
            <w:sz w:val="24"/>
            <w:szCs w:val="23"/>
            <w:lang w:val="es-419"/>
          </w:rPr>
          <w:t xml:space="preserve">Tabla 27. </w:t>
        </w:r>
        <w:r w:rsidR="00F24B19" w:rsidRPr="005E25F2">
          <w:rPr>
            <w:rStyle w:val="Hipervnculo"/>
            <w:rFonts w:ascii="Arial" w:hAnsi="Arial" w:cs="Arial"/>
            <w:noProof/>
            <w:sz w:val="24"/>
            <w:szCs w:val="23"/>
            <w:lang w:val="es-419"/>
          </w:rPr>
          <w:tab/>
          <w:t>Cuadro resumen de los puntos de control en rocas y suelos.</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_Toc4361105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94</w:t>
        </w:r>
        <w:r w:rsidR="00F24B19" w:rsidRPr="005E25F2">
          <w:rPr>
            <w:rStyle w:val="Hipervnculo"/>
            <w:rFonts w:ascii="Arial" w:hAnsi="Arial" w:cs="Arial"/>
            <w:webHidden/>
            <w:sz w:val="24"/>
            <w:szCs w:val="23"/>
            <w:lang w:val="es-419"/>
          </w:rPr>
          <w:fldChar w:fldCharType="end"/>
        </w:r>
      </w:hyperlink>
    </w:p>
    <w:p w:rsidR="00F24B19" w:rsidRPr="005E25F2" w:rsidRDefault="00A551D8" w:rsidP="00F24B19">
      <w:pPr>
        <w:pStyle w:val="Tabladeilustraciones"/>
        <w:tabs>
          <w:tab w:val="left" w:pos="1134"/>
          <w:tab w:val="right" w:leader="dot" w:pos="8778"/>
        </w:tabs>
        <w:spacing w:line="360" w:lineRule="auto"/>
        <w:rPr>
          <w:rFonts w:ascii="Arial" w:eastAsiaTheme="minorEastAsia" w:hAnsi="Arial" w:cs="Arial"/>
          <w:noProof/>
          <w:sz w:val="24"/>
          <w:szCs w:val="23"/>
          <w:lang w:val="en-US"/>
        </w:rPr>
      </w:pPr>
      <w:hyperlink w:anchor="_Toc4361106" w:history="1">
        <w:r w:rsidR="00F24B19" w:rsidRPr="005E25F2">
          <w:rPr>
            <w:rStyle w:val="Hipervnculo"/>
            <w:rFonts w:ascii="Arial" w:hAnsi="Arial" w:cs="Arial"/>
            <w:noProof/>
            <w:sz w:val="24"/>
            <w:szCs w:val="23"/>
            <w:lang w:val="es-419"/>
          </w:rPr>
          <w:t xml:space="preserve">Tabla 28. </w:t>
        </w:r>
        <w:r w:rsidR="00F24B19" w:rsidRPr="005E25F2">
          <w:rPr>
            <w:rStyle w:val="Hipervnculo"/>
            <w:rFonts w:ascii="Arial" w:hAnsi="Arial" w:cs="Arial"/>
            <w:noProof/>
            <w:sz w:val="24"/>
            <w:szCs w:val="23"/>
            <w:lang w:val="es-419"/>
          </w:rPr>
          <w:tab/>
          <w:t>Análisis comparativo de los F.S., en distintas condiciones.</w:t>
        </w:r>
        <w:r w:rsidR="00F24B19" w:rsidRPr="005E25F2">
          <w:rPr>
            <w:rStyle w:val="Hipervnculo"/>
            <w:rFonts w:ascii="Arial" w:hAnsi="Arial" w:cs="Arial"/>
            <w:webHidden/>
            <w:sz w:val="24"/>
            <w:szCs w:val="23"/>
            <w:lang w:val="es-419"/>
          </w:rPr>
          <w:tab/>
        </w:r>
        <w:r w:rsidR="00F24B19" w:rsidRPr="005E25F2">
          <w:rPr>
            <w:rStyle w:val="Hipervnculo"/>
            <w:rFonts w:ascii="Arial" w:hAnsi="Arial" w:cs="Arial"/>
            <w:webHidden/>
            <w:sz w:val="24"/>
            <w:szCs w:val="23"/>
            <w:lang w:val="es-419"/>
          </w:rPr>
          <w:fldChar w:fldCharType="begin"/>
        </w:r>
        <w:r w:rsidR="00F24B19" w:rsidRPr="005E25F2">
          <w:rPr>
            <w:rStyle w:val="Hipervnculo"/>
            <w:rFonts w:ascii="Arial" w:hAnsi="Arial" w:cs="Arial"/>
            <w:webHidden/>
            <w:sz w:val="24"/>
            <w:szCs w:val="23"/>
            <w:lang w:val="es-419"/>
          </w:rPr>
          <w:instrText xml:space="preserve"> PAGEREF _Toc4361106 \h </w:instrText>
        </w:r>
        <w:r w:rsidR="00F24B19" w:rsidRPr="005E25F2">
          <w:rPr>
            <w:rStyle w:val="Hipervnculo"/>
            <w:rFonts w:ascii="Arial" w:hAnsi="Arial" w:cs="Arial"/>
            <w:webHidden/>
            <w:sz w:val="24"/>
            <w:szCs w:val="23"/>
            <w:lang w:val="es-419"/>
          </w:rPr>
        </w:r>
        <w:r w:rsidR="00F24B19" w:rsidRPr="005E25F2">
          <w:rPr>
            <w:rStyle w:val="Hipervnculo"/>
            <w:rFonts w:ascii="Arial" w:hAnsi="Arial" w:cs="Arial"/>
            <w:webHidden/>
            <w:sz w:val="24"/>
            <w:szCs w:val="23"/>
            <w:lang w:val="es-419"/>
          </w:rPr>
          <w:fldChar w:fldCharType="separate"/>
        </w:r>
        <w:r w:rsidR="00FF2D40">
          <w:rPr>
            <w:rStyle w:val="Hipervnculo"/>
            <w:rFonts w:ascii="Arial" w:hAnsi="Arial" w:cs="Arial"/>
            <w:noProof/>
            <w:webHidden/>
            <w:sz w:val="24"/>
            <w:szCs w:val="23"/>
            <w:lang w:val="es-419"/>
          </w:rPr>
          <w:t>94</w:t>
        </w:r>
        <w:r w:rsidR="00F24B19" w:rsidRPr="005E25F2">
          <w:rPr>
            <w:rStyle w:val="Hipervnculo"/>
            <w:rFonts w:ascii="Arial" w:hAnsi="Arial" w:cs="Arial"/>
            <w:webHidden/>
            <w:sz w:val="24"/>
            <w:szCs w:val="23"/>
            <w:lang w:val="es-419"/>
          </w:rPr>
          <w:fldChar w:fldCharType="end"/>
        </w:r>
      </w:hyperlink>
    </w:p>
    <w:p w:rsidR="00512755" w:rsidRDefault="00CC4DA6" w:rsidP="000029C5">
      <w:pPr>
        <w:pStyle w:val="Tabladeilustraciones"/>
        <w:tabs>
          <w:tab w:val="left" w:pos="1134"/>
          <w:tab w:val="right" w:leader="dot" w:pos="8778"/>
        </w:tabs>
        <w:spacing w:line="360" w:lineRule="auto"/>
        <w:ind w:left="1134" w:hanging="1134"/>
        <w:rPr>
          <w:rStyle w:val="Hipervnculo"/>
          <w:rFonts w:ascii="Arial" w:hAnsi="Arial" w:cs="Arial"/>
          <w:noProof/>
          <w:sz w:val="24"/>
          <w:szCs w:val="24"/>
          <w:lang w:val="es-419"/>
        </w:rPr>
      </w:pPr>
      <w:r w:rsidRPr="005E25F2">
        <w:rPr>
          <w:rStyle w:val="Hipervnculo"/>
          <w:rFonts w:ascii="Arial" w:hAnsi="Arial" w:cs="Arial"/>
          <w:noProof/>
          <w:sz w:val="28"/>
          <w:szCs w:val="24"/>
          <w:lang w:val="es-419"/>
        </w:rPr>
        <w:fldChar w:fldCharType="end"/>
      </w:r>
    </w:p>
    <w:p w:rsidR="00FC0A3D" w:rsidRDefault="00794E22" w:rsidP="00DB1DB1">
      <w:pPr>
        <w:pStyle w:val="Ttulo1"/>
      </w:pPr>
      <w:bookmarkStart w:id="8" w:name="_Toc4360773"/>
      <w:r w:rsidRPr="00794E22">
        <w:lastRenderedPageBreak/>
        <w:t xml:space="preserve">ÍNDICE DE </w:t>
      </w:r>
      <w:r>
        <w:t>FIGURAS</w:t>
      </w:r>
      <w:bookmarkEnd w:id="7"/>
      <w:bookmarkEnd w:id="8"/>
    </w:p>
    <w:p w:rsidR="00A37F58" w:rsidRPr="00A37F58" w:rsidRDefault="00A37F58" w:rsidP="00A37F58">
      <w:pPr>
        <w:jc w:val="right"/>
        <w:rPr>
          <w:rFonts w:ascii="Arial" w:hAnsi="Arial" w:cs="Arial"/>
          <w:lang w:val="es-419" w:eastAsia="en-US"/>
        </w:rPr>
      </w:pPr>
      <w:r w:rsidRPr="00A37F58">
        <w:rPr>
          <w:rFonts w:ascii="Arial" w:hAnsi="Arial" w:cs="Arial"/>
          <w:lang w:val="es-419" w:eastAsia="en-US"/>
        </w:rPr>
        <w:t>Pág.</w:t>
      </w:r>
    </w:p>
    <w:p w:rsidR="00F24B19" w:rsidRPr="005E25F2" w:rsidRDefault="00794E22" w:rsidP="005E25F2">
      <w:pPr>
        <w:pStyle w:val="Tabladeilustraciones"/>
        <w:tabs>
          <w:tab w:val="right" w:leader="dot" w:pos="8778"/>
        </w:tabs>
        <w:spacing w:line="360" w:lineRule="auto"/>
        <w:ind w:left="1134" w:hanging="1134"/>
        <w:jc w:val="both"/>
        <w:rPr>
          <w:rStyle w:val="Hipervnculo"/>
          <w:rFonts w:ascii="Arial" w:hAnsi="Arial" w:cs="Arial"/>
          <w:sz w:val="23"/>
          <w:szCs w:val="23"/>
        </w:rPr>
      </w:pPr>
      <w:r w:rsidRPr="005E25F2">
        <w:rPr>
          <w:rStyle w:val="Hipervnculo"/>
          <w:rFonts w:ascii="Arial" w:hAnsi="Arial" w:cs="Arial"/>
          <w:noProof/>
          <w:sz w:val="23"/>
          <w:szCs w:val="23"/>
        </w:rPr>
        <w:fldChar w:fldCharType="begin"/>
      </w:r>
      <w:r w:rsidRPr="005E25F2">
        <w:rPr>
          <w:rStyle w:val="Hipervnculo"/>
          <w:rFonts w:ascii="Arial" w:hAnsi="Arial" w:cs="Arial"/>
          <w:noProof/>
          <w:sz w:val="23"/>
          <w:szCs w:val="23"/>
        </w:rPr>
        <w:instrText xml:space="preserve"> TOC \h \z \c "Figura" </w:instrText>
      </w:r>
      <w:r w:rsidRPr="005E25F2">
        <w:rPr>
          <w:rStyle w:val="Hipervnculo"/>
          <w:rFonts w:ascii="Arial" w:hAnsi="Arial" w:cs="Arial"/>
          <w:noProof/>
          <w:sz w:val="23"/>
          <w:szCs w:val="23"/>
        </w:rPr>
        <w:fldChar w:fldCharType="separate"/>
      </w:r>
      <w:hyperlink w:anchor="_Toc4361260" w:history="1">
        <w:r w:rsidR="00F24B19" w:rsidRPr="005E25F2">
          <w:rPr>
            <w:rStyle w:val="Hipervnculo"/>
            <w:rFonts w:ascii="Arial" w:hAnsi="Arial" w:cs="Arial"/>
            <w:noProof/>
            <w:sz w:val="23"/>
            <w:szCs w:val="23"/>
          </w:rPr>
          <w:t xml:space="preserve">Figura 1. </w:t>
        </w:r>
        <w:r w:rsidR="00F24B19" w:rsidRPr="005E25F2">
          <w:rPr>
            <w:rStyle w:val="Hipervnculo"/>
            <w:rFonts w:ascii="Arial" w:hAnsi="Arial" w:cs="Arial"/>
            <w:noProof/>
            <w:sz w:val="23"/>
            <w:szCs w:val="23"/>
          </w:rPr>
          <w:tab/>
          <w:t>Esquema de caída de rocas</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_Toc4361260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9</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61" w:history="1">
        <w:r w:rsidR="00F24B19" w:rsidRPr="005E25F2">
          <w:rPr>
            <w:rStyle w:val="Hipervnculo"/>
            <w:rFonts w:ascii="Arial" w:hAnsi="Arial" w:cs="Arial"/>
            <w:noProof/>
            <w:sz w:val="23"/>
            <w:szCs w:val="23"/>
          </w:rPr>
          <w:t xml:space="preserve">Figura 2.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Esquema del vuelco en bloque (De Freitas y Waters, 1973 en Varnes, 1976).</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_Toc4361261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10</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62" w:history="1">
        <w:r w:rsidR="00F24B19" w:rsidRPr="005E25F2">
          <w:rPr>
            <w:rStyle w:val="Hipervnculo"/>
            <w:rFonts w:ascii="Arial" w:hAnsi="Arial" w:cs="Arial"/>
            <w:noProof/>
            <w:sz w:val="23"/>
            <w:szCs w:val="23"/>
          </w:rPr>
          <w:t xml:space="preserve">Figura 3.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Esquema de expansiones laterales, según Varnes (1978).</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_Toc4361262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11</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63" w:history="1">
        <w:r w:rsidR="00F24B19" w:rsidRPr="005E25F2">
          <w:rPr>
            <w:rStyle w:val="Hipervnculo"/>
            <w:rFonts w:ascii="Arial" w:hAnsi="Arial" w:cs="Arial"/>
            <w:noProof/>
            <w:sz w:val="23"/>
            <w:szCs w:val="23"/>
          </w:rPr>
          <w:t xml:space="preserve">Figura 4.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Movimientos de materiales fluidos.</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_Toc4361263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12</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64" w:history="1">
        <w:r w:rsidR="00F24B19" w:rsidRPr="005E25F2">
          <w:rPr>
            <w:rStyle w:val="Hipervnculo"/>
            <w:rFonts w:ascii="Arial" w:hAnsi="Arial" w:cs="Arial"/>
            <w:noProof/>
            <w:sz w:val="23"/>
            <w:szCs w:val="23"/>
          </w:rPr>
          <w:t xml:space="preserve">Figura 5.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Partes de un deslizamiento. (Suárez, 2009)</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_Toc4361264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14</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65" w:history="1">
        <w:r w:rsidR="00F24B19" w:rsidRPr="005E25F2">
          <w:rPr>
            <w:rStyle w:val="Hipervnculo"/>
            <w:rFonts w:ascii="Arial" w:hAnsi="Arial" w:cs="Arial"/>
            <w:noProof/>
            <w:sz w:val="23"/>
            <w:szCs w:val="23"/>
          </w:rPr>
          <w:t xml:space="preserve">Figura 6.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Dimensiones de los movimientos en masa de acuerdo a IAEG Commission on Landslides (1990).</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_Toc4361265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15</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66" w:history="1">
        <w:r w:rsidR="00F24B19" w:rsidRPr="005E25F2">
          <w:rPr>
            <w:rStyle w:val="Hipervnculo"/>
            <w:rFonts w:ascii="Arial" w:hAnsi="Arial" w:cs="Arial"/>
            <w:noProof/>
            <w:sz w:val="23"/>
            <w:szCs w:val="23"/>
          </w:rPr>
          <w:t xml:space="preserve">Figura 7.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a) Deslizamiento traslacional b) Deslizamiento rotacional.</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_Toc4361266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17</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67" w:history="1">
        <w:r w:rsidR="00F24B19" w:rsidRPr="005E25F2">
          <w:rPr>
            <w:rStyle w:val="Hipervnculo"/>
            <w:rFonts w:ascii="Arial" w:hAnsi="Arial" w:cs="Arial"/>
            <w:noProof/>
            <w:sz w:val="23"/>
            <w:szCs w:val="23"/>
          </w:rPr>
          <w:t xml:space="preserve">Figura 8.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Signos para reconocer un problema de deslizamiento. (Suárez, 2009)</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_Toc4361267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19</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68" w:history="1">
        <w:r w:rsidR="00F24B19" w:rsidRPr="005E25F2">
          <w:rPr>
            <w:rStyle w:val="Hipervnculo"/>
            <w:rFonts w:ascii="Arial" w:hAnsi="Arial" w:cs="Arial"/>
            <w:noProof/>
            <w:sz w:val="23"/>
            <w:szCs w:val="23"/>
          </w:rPr>
          <w:t xml:space="preserve">Figura 9.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Equilibrio o desequilibrio de fuerzas en talud. (Suárez, 2009, p46)</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_Toc4361268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29</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69" w:history="1">
        <w:r w:rsidR="00F24B19" w:rsidRPr="005E25F2">
          <w:rPr>
            <w:rStyle w:val="Hipervnculo"/>
            <w:rFonts w:ascii="Arial" w:hAnsi="Arial" w:cs="Arial"/>
            <w:noProof/>
            <w:sz w:val="23"/>
            <w:szCs w:val="23"/>
          </w:rPr>
          <w:t xml:space="preserve">Figura 10.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El efecto de deterioro. (Suárez, 2009, p46)</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_Toc4361269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29</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70" w:history="1">
        <w:r w:rsidR="00F24B19" w:rsidRPr="005E25F2">
          <w:rPr>
            <w:rStyle w:val="Hipervnculo"/>
            <w:rFonts w:ascii="Arial" w:hAnsi="Arial" w:cs="Arial"/>
            <w:noProof/>
            <w:sz w:val="23"/>
            <w:szCs w:val="23"/>
          </w:rPr>
          <w:t xml:space="preserve">Figura 11.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Vista panorámica desde el caserío Quivinchán, además se muestra la ubicación de los poblados circundantes.</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_Toc4361270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35</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71" w:history="1">
        <w:r w:rsidR="00F24B19" w:rsidRPr="005E25F2">
          <w:rPr>
            <w:rStyle w:val="Hipervnculo"/>
            <w:rFonts w:ascii="Arial" w:hAnsi="Arial" w:cs="Arial"/>
            <w:noProof/>
            <w:sz w:val="23"/>
            <w:szCs w:val="23"/>
          </w:rPr>
          <w:t xml:space="preserve">Figura 12.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 xml:space="preserve">Representación de las precipitaciones </w:t>
        </w:r>
        <w:r w:rsidR="005E25F2">
          <w:rPr>
            <w:rStyle w:val="Hipervnculo"/>
            <w:rFonts w:ascii="Arial" w:hAnsi="Arial" w:cs="Arial"/>
            <w:noProof/>
            <w:sz w:val="23"/>
            <w:szCs w:val="23"/>
          </w:rPr>
          <w:t xml:space="preserve">acumuladas anuales desde enero </w:t>
        </w:r>
        <w:r w:rsidR="00F24B19" w:rsidRPr="005E25F2">
          <w:rPr>
            <w:rStyle w:val="Hipervnculo"/>
            <w:rFonts w:ascii="Arial" w:hAnsi="Arial" w:cs="Arial"/>
            <w:noProof/>
            <w:sz w:val="23"/>
            <w:szCs w:val="23"/>
          </w:rPr>
          <w:t>1964 hasta octubre 2015.</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_Toc4361271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38</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72" w:history="1">
        <w:r w:rsidR="00F24B19" w:rsidRPr="005E25F2">
          <w:rPr>
            <w:rStyle w:val="Hipervnculo"/>
            <w:rFonts w:ascii="Arial" w:hAnsi="Arial" w:cs="Arial"/>
            <w:noProof/>
            <w:sz w:val="23"/>
            <w:szCs w:val="23"/>
          </w:rPr>
          <w:t xml:space="preserve">Figura 13.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Planicie donde se encuentra asentada la ciudad de San Juan.</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_Toc4361272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41</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73" w:history="1">
        <w:r w:rsidR="00F24B19" w:rsidRPr="005E25F2">
          <w:rPr>
            <w:rStyle w:val="Hipervnculo"/>
            <w:rFonts w:ascii="Arial" w:hAnsi="Arial" w:cs="Arial"/>
            <w:noProof/>
            <w:sz w:val="23"/>
            <w:szCs w:val="23"/>
          </w:rPr>
          <w:t xml:space="preserve">Figura 14.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Lomada que se encuentra al este de la ciudad de San Juan.</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_Toc4361273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42</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74" w:history="1">
        <w:r w:rsidR="00F24B19" w:rsidRPr="005E25F2">
          <w:rPr>
            <w:rStyle w:val="Hipervnculo"/>
            <w:rFonts w:ascii="Arial" w:hAnsi="Arial" w:cs="Arial"/>
            <w:noProof/>
            <w:sz w:val="23"/>
            <w:szCs w:val="23"/>
          </w:rPr>
          <w:t xml:space="preserve">Figura 15.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Ladera de montaña ubicada en la parte media del cerro San Juan, este sector presenta pendiente de inclinación elevada.</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_Toc4361274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42</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75" w:history="1">
        <w:r w:rsidR="00F24B19" w:rsidRPr="005E25F2">
          <w:rPr>
            <w:rStyle w:val="Hipervnculo"/>
            <w:rFonts w:ascii="Arial" w:hAnsi="Arial" w:cs="Arial"/>
            <w:noProof/>
            <w:sz w:val="23"/>
            <w:szCs w:val="23"/>
          </w:rPr>
          <w:t xml:space="preserve">Figura 16.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Escarpa de montaña ubicada en la parte alta, en la carretera a Pueblo Nuevo, y presenta pendiente de inclinación elevada.</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_Toc4361275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43</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76" w:history="1">
        <w:r w:rsidR="00F24B19" w:rsidRPr="005E25F2">
          <w:rPr>
            <w:rStyle w:val="Hipervnculo"/>
            <w:rFonts w:ascii="Arial" w:hAnsi="Arial" w:cs="Arial"/>
            <w:noProof/>
            <w:sz w:val="23"/>
            <w:szCs w:val="23"/>
          </w:rPr>
          <w:t xml:space="preserve">Figura 17.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Estratos caliza nodulares de color gris que corresponden a la Formación Chúlec, ubicada en la parte baja del cerro San Juan</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_Toc4361276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44</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77" w:history="1">
        <w:r w:rsidR="00F24B19" w:rsidRPr="005E25F2">
          <w:rPr>
            <w:rStyle w:val="Hipervnculo"/>
            <w:rFonts w:ascii="Arial" w:hAnsi="Arial" w:cs="Arial"/>
            <w:noProof/>
            <w:sz w:val="23"/>
            <w:szCs w:val="23"/>
          </w:rPr>
          <w:t xml:space="preserve">Figura 18.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 xml:space="preserve">Estratos de caliza con intercalaciones de </w:t>
        </w:r>
        <w:r w:rsidR="00A15128">
          <w:rPr>
            <w:rStyle w:val="Hipervnculo"/>
            <w:rFonts w:ascii="Arial" w:hAnsi="Arial" w:cs="Arial"/>
            <w:noProof/>
            <w:sz w:val="23"/>
            <w:szCs w:val="23"/>
          </w:rPr>
          <w:t>arcillitas</w:t>
        </w:r>
        <w:r w:rsidR="00F24B19" w:rsidRPr="005E25F2">
          <w:rPr>
            <w:rStyle w:val="Hipervnculo"/>
            <w:rFonts w:ascii="Arial" w:hAnsi="Arial" w:cs="Arial"/>
            <w:noProof/>
            <w:sz w:val="23"/>
            <w:szCs w:val="23"/>
          </w:rPr>
          <w:t xml:space="preserve"> calcáreas de color gris oscuro, ubicadas en la parte baja, cerca al río San Juan</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_Toc4361277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44</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78" w:history="1">
        <w:r w:rsidR="00F24B19" w:rsidRPr="005E25F2">
          <w:rPr>
            <w:rStyle w:val="Hipervnculo"/>
            <w:rFonts w:ascii="Arial" w:hAnsi="Arial" w:cs="Arial"/>
            <w:noProof/>
            <w:sz w:val="23"/>
            <w:szCs w:val="23"/>
          </w:rPr>
          <w:t xml:space="preserve">Figura 19.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Estratos delgados de calizas pardas con intercalaciones con niveles de margas, ubicado en el Sector La Laguna.</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_Toc4361278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45</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79" w:history="1">
        <w:r w:rsidR="00F24B19" w:rsidRPr="005E25F2">
          <w:rPr>
            <w:rStyle w:val="Hipervnculo"/>
            <w:rFonts w:ascii="Arial" w:hAnsi="Arial" w:cs="Arial"/>
            <w:noProof/>
            <w:sz w:val="23"/>
            <w:szCs w:val="23"/>
          </w:rPr>
          <w:t xml:space="preserve">Figura 20.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 xml:space="preserve">Estratos de caliza ligeramente oxidadas, intercaladas con margas y </w:t>
        </w:r>
        <w:r w:rsidR="00A15128">
          <w:rPr>
            <w:rStyle w:val="Hipervnculo"/>
            <w:rFonts w:ascii="Arial" w:hAnsi="Arial" w:cs="Arial"/>
            <w:noProof/>
            <w:sz w:val="23"/>
            <w:szCs w:val="23"/>
          </w:rPr>
          <w:t>arcillitas</w:t>
        </w:r>
        <w:r w:rsidR="00F24B19" w:rsidRPr="005E25F2">
          <w:rPr>
            <w:rStyle w:val="Hipervnculo"/>
            <w:rFonts w:ascii="Arial" w:hAnsi="Arial" w:cs="Arial"/>
            <w:noProof/>
            <w:sz w:val="23"/>
            <w:szCs w:val="23"/>
          </w:rPr>
          <w:t xml:space="preserve"> pardo amarillentas, en el camino de herradura a Nueva Victoria.</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_Toc4361279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46</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80" w:history="1">
        <w:r w:rsidR="00F24B19" w:rsidRPr="005E25F2">
          <w:rPr>
            <w:rStyle w:val="Hipervnculo"/>
            <w:rFonts w:ascii="Arial" w:hAnsi="Arial" w:cs="Arial"/>
            <w:noProof/>
            <w:sz w:val="23"/>
            <w:szCs w:val="23"/>
          </w:rPr>
          <w:t xml:space="preserve">Figura 21.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Estratos de calizas, ubicado en la carretera principal.</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_Toc4361280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46</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81" w:history="1">
        <w:r w:rsidR="00F24B19" w:rsidRPr="005E25F2">
          <w:rPr>
            <w:rStyle w:val="Hipervnculo"/>
            <w:rFonts w:ascii="Arial" w:hAnsi="Arial" w:cs="Arial"/>
            <w:noProof/>
            <w:sz w:val="23"/>
            <w:szCs w:val="23"/>
          </w:rPr>
          <w:t xml:space="preserve">Figura 22.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Sección geológica AA’</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_Toc4361281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49</w:t>
        </w:r>
        <w:r w:rsidR="00F24B19" w:rsidRPr="005E25F2">
          <w:rPr>
            <w:rStyle w:val="Hipervnculo"/>
            <w:rFonts w:ascii="Arial" w:hAnsi="Arial" w:cs="Arial"/>
            <w:webHidden/>
            <w:sz w:val="23"/>
            <w:szCs w:val="23"/>
          </w:rPr>
          <w:fldChar w:fldCharType="end"/>
        </w:r>
      </w:hyperlink>
    </w:p>
    <w:p w:rsidR="00F24B19" w:rsidRDefault="00A551D8" w:rsidP="005E25F2">
      <w:pPr>
        <w:pStyle w:val="Tabladeilustraciones"/>
        <w:tabs>
          <w:tab w:val="right" w:leader="dot" w:pos="8778"/>
        </w:tabs>
        <w:spacing w:line="360" w:lineRule="auto"/>
        <w:ind w:left="1134" w:hanging="1134"/>
        <w:jc w:val="both"/>
        <w:rPr>
          <w:rStyle w:val="Hipervnculo"/>
          <w:rFonts w:ascii="Arial" w:hAnsi="Arial" w:cs="Arial"/>
          <w:noProof/>
          <w:sz w:val="23"/>
          <w:szCs w:val="23"/>
        </w:rPr>
      </w:pPr>
      <w:hyperlink w:anchor="_Toc4361282" w:history="1">
        <w:r w:rsidR="00F24B19" w:rsidRPr="005E25F2">
          <w:rPr>
            <w:rStyle w:val="Hipervnculo"/>
            <w:rFonts w:ascii="Arial" w:hAnsi="Arial" w:cs="Arial"/>
            <w:noProof/>
            <w:sz w:val="23"/>
            <w:szCs w:val="23"/>
          </w:rPr>
          <w:t xml:space="preserve">Figura 23.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Sección geológica BB’</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_Toc4361282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50</w:t>
        </w:r>
        <w:r w:rsidR="00F24B19" w:rsidRPr="005E25F2">
          <w:rPr>
            <w:rStyle w:val="Hipervnculo"/>
            <w:rFonts w:ascii="Arial" w:hAnsi="Arial" w:cs="Arial"/>
            <w:webHidden/>
            <w:sz w:val="23"/>
            <w:szCs w:val="23"/>
          </w:rPr>
          <w:fldChar w:fldCharType="end"/>
        </w:r>
      </w:hyperlink>
      <w:r w:rsidR="005E25F2">
        <w:rPr>
          <w:rStyle w:val="Hipervnculo"/>
          <w:rFonts w:ascii="Arial" w:hAnsi="Arial" w:cs="Arial"/>
          <w:noProof/>
          <w:sz w:val="23"/>
          <w:szCs w:val="23"/>
        </w:rPr>
        <w:t>}</w:t>
      </w:r>
    </w:p>
    <w:p w:rsidR="005E25F2" w:rsidRPr="005E25F2" w:rsidRDefault="005E25F2" w:rsidP="005E25F2">
      <w:pPr>
        <w:jc w:val="right"/>
        <w:rPr>
          <w:rFonts w:ascii="Arial" w:hAnsi="Arial" w:cs="Arial"/>
          <w:lang w:eastAsia="en-US"/>
        </w:rPr>
      </w:pPr>
      <w:r w:rsidRPr="005E25F2">
        <w:rPr>
          <w:rFonts w:ascii="Arial" w:hAnsi="Arial" w:cs="Arial"/>
          <w:lang w:eastAsia="en-US"/>
        </w:rPr>
        <w:lastRenderedPageBreak/>
        <w:t>Pág.</w:t>
      </w:r>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83" w:history="1">
        <w:r w:rsidR="00F24B19" w:rsidRPr="005E25F2">
          <w:rPr>
            <w:rStyle w:val="Hipervnculo"/>
            <w:rFonts w:ascii="Arial" w:hAnsi="Arial" w:cs="Arial"/>
            <w:noProof/>
            <w:sz w:val="23"/>
            <w:szCs w:val="23"/>
          </w:rPr>
          <w:t xml:space="preserve">Figura 24.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Sismicidad del Perú para el período 1960 - 1995, magnitud mb. 5.0 (Tavera, 1998).</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_Toc4361283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52</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84" w:history="1">
        <w:r w:rsidR="00F24B19" w:rsidRPr="005E25F2">
          <w:rPr>
            <w:rStyle w:val="Hipervnculo"/>
            <w:rFonts w:ascii="Arial" w:hAnsi="Arial" w:cs="Arial"/>
            <w:noProof/>
            <w:sz w:val="23"/>
            <w:szCs w:val="23"/>
          </w:rPr>
          <w:t xml:space="preserve">Figura 25.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Perfil vertical de sismicidad de la región norte del Perú, para el período 1960-1995 (mb</w:t>
        </w:r>
        <w:r w:rsidR="005E25F2">
          <w:rPr>
            <w:rStyle w:val="Hipervnculo"/>
            <w:rFonts w:ascii="Arial" w:hAnsi="Arial" w:cs="Arial"/>
            <w:noProof/>
            <w:sz w:val="23"/>
            <w:szCs w:val="23"/>
          </w:rPr>
          <w:t>&gt;5)</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_Toc4361284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53</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85" w:history="1">
        <w:r w:rsidR="00F24B19" w:rsidRPr="005E25F2">
          <w:rPr>
            <w:rStyle w:val="Hipervnculo"/>
            <w:rFonts w:ascii="Arial" w:hAnsi="Arial" w:cs="Arial"/>
            <w:noProof/>
            <w:sz w:val="23"/>
            <w:szCs w:val="23"/>
          </w:rPr>
          <w:t xml:space="preserve">Figura 26.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Caída de rocas, proceso que se da en la época de lluvias y que provienen de la zona alta del cerro San Juan.</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_Toc4361285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54</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86" w:history="1">
        <w:r w:rsidR="00F24B19" w:rsidRPr="005E25F2">
          <w:rPr>
            <w:rStyle w:val="Hipervnculo"/>
            <w:rFonts w:ascii="Arial" w:hAnsi="Arial" w:cs="Arial"/>
            <w:noProof/>
            <w:sz w:val="23"/>
            <w:szCs w:val="23"/>
          </w:rPr>
          <w:t xml:space="preserve">Figura 27.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Reptación de suelos, en la zona baja del cerro San Juan.</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_Toc4361286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54</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87" w:history="1">
        <w:r w:rsidR="00F24B19" w:rsidRPr="005E25F2">
          <w:rPr>
            <w:rStyle w:val="Hipervnculo"/>
            <w:rFonts w:ascii="Arial" w:hAnsi="Arial" w:cs="Arial"/>
            <w:noProof/>
            <w:sz w:val="23"/>
            <w:szCs w:val="23"/>
          </w:rPr>
          <w:t xml:space="preserve">Figura 28.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Flujos de detritos que transcurren por las quebradas presentes a lo largo del cerro San Juan.</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_Toc4361287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55</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88" w:history="1">
        <w:r w:rsidR="00F24B19" w:rsidRPr="005E25F2">
          <w:rPr>
            <w:rStyle w:val="Hipervnculo"/>
            <w:rFonts w:ascii="Arial" w:hAnsi="Arial" w:cs="Arial"/>
            <w:noProof/>
            <w:sz w:val="23"/>
            <w:szCs w:val="23"/>
          </w:rPr>
          <w:t xml:space="preserve">Figura 29.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Deslizamientos al este del poblado de San Juan.</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_Toc4361288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55</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89" w:history="1">
        <w:r w:rsidR="00F24B19" w:rsidRPr="005E25F2">
          <w:rPr>
            <w:rStyle w:val="Hipervnculo"/>
            <w:rFonts w:ascii="Arial" w:hAnsi="Arial" w:cs="Arial"/>
            <w:noProof/>
            <w:sz w:val="23"/>
            <w:szCs w:val="23"/>
          </w:rPr>
          <w:t xml:space="preserve">Figura 30.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Vista del cerro San Juan, donde se aprecia que el poblado de San Juan está asentado en una zona de depósitos de eventos antiguos, siendo materiales sueltos (depósitos lagunares, coluviales, aluviales y eluviales).</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_Toc4361289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56</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90" w:history="1">
        <w:r w:rsidR="00F24B19" w:rsidRPr="005E25F2">
          <w:rPr>
            <w:rStyle w:val="Hipervnculo"/>
            <w:rFonts w:ascii="Arial" w:hAnsi="Arial" w:cs="Arial"/>
            <w:noProof/>
            <w:sz w:val="23"/>
            <w:szCs w:val="23"/>
          </w:rPr>
          <w:t xml:space="preserve">Figura 31. </w:t>
        </w:r>
        <w:r w:rsidR="005E25F2" w:rsidRPr="005E25F2">
          <w:rPr>
            <w:rStyle w:val="Hipervnculo"/>
            <w:rFonts w:ascii="Arial" w:hAnsi="Arial" w:cs="Arial"/>
            <w:noProof/>
            <w:sz w:val="23"/>
            <w:szCs w:val="23"/>
          </w:rPr>
          <w:tab/>
        </w:r>
        <w:r w:rsidR="005E25F2">
          <w:rPr>
            <w:rStyle w:val="Hipervnculo"/>
            <w:rFonts w:ascii="Arial" w:hAnsi="Arial" w:cs="Arial"/>
            <w:noProof/>
            <w:sz w:val="23"/>
            <w:szCs w:val="23"/>
          </w:rPr>
          <w:t xml:space="preserve">Proyección estereográfica de </w:t>
        </w:r>
        <w:r w:rsidR="00F24B19" w:rsidRPr="005E25F2">
          <w:rPr>
            <w:rStyle w:val="Hipervnculo"/>
            <w:rFonts w:ascii="Arial" w:hAnsi="Arial" w:cs="Arial"/>
            <w:noProof/>
            <w:sz w:val="23"/>
            <w:szCs w:val="23"/>
          </w:rPr>
          <w:t>discontinuidades de la Estación N° 01.</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_Toc4361290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59</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91" w:history="1">
        <w:r w:rsidR="00F24B19" w:rsidRPr="005E25F2">
          <w:rPr>
            <w:rStyle w:val="Hipervnculo"/>
            <w:rFonts w:ascii="Arial" w:hAnsi="Arial" w:cs="Arial"/>
            <w:noProof/>
            <w:sz w:val="23"/>
            <w:szCs w:val="23"/>
          </w:rPr>
          <w:t xml:space="preserve">Figura 32.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 xml:space="preserve">Gráficas de Esfuerzo Mayor – Esfuerzo Menor (Izquierda) y Esfuerzo Normal – Esfuerzo de Corte (derecha) de la Estación </w:t>
        </w:r>
        <w:r w:rsidR="005E25F2">
          <w:rPr>
            <w:rStyle w:val="Hipervnculo"/>
            <w:rFonts w:ascii="Arial" w:hAnsi="Arial" w:cs="Arial"/>
            <w:noProof/>
            <w:sz w:val="23"/>
            <w:szCs w:val="23"/>
          </w:rPr>
          <w:t>0</w:t>
        </w:r>
        <w:r w:rsidR="00F24B19" w:rsidRPr="005E25F2">
          <w:rPr>
            <w:rStyle w:val="Hipervnculo"/>
            <w:rFonts w:ascii="Arial" w:hAnsi="Arial" w:cs="Arial"/>
            <w:noProof/>
            <w:sz w:val="23"/>
            <w:szCs w:val="23"/>
          </w:rPr>
          <w:t>1.</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_Toc4361291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60</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92" w:history="1">
        <w:r w:rsidR="00F24B19" w:rsidRPr="005E25F2">
          <w:rPr>
            <w:rStyle w:val="Hipervnculo"/>
            <w:rFonts w:ascii="Arial" w:hAnsi="Arial" w:cs="Arial"/>
            <w:noProof/>
            <w:sz w:val="23"/>
            <w:szCs w:val="23"/>
          </w:rPr>
          <w:t xml:space="preserve">Figura 33.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Proyección estereográfica de las discontinuidades de la Estación N° 02.</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_Toc4361292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62</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93" w:history="1">
        <w:r w:rsidR="00F24B19" w:rsidRPr="005E25F2">
          <w:rPr>
            <w:rStyle w:val="Hipervnculo"/>
            <w:rFonts w:ascii="Arial" w:hAnsi="Arial" w:cs="Arial"/>
            <w:noProof/>
            <w:sz w:val="23"/>
            <w:szCs w:val="23"/>
          </w:rPr>
          <w:t xml:space="preserve">Figura 34.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Gráficas de Esfuerzo Mayor – Esfuerzo Menor (Izquierda) y Esfuerzo Normal – Esfuerzo de Corte (derecha) de la Estación 02.</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_Toc4361293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63</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94" w:history="1">
        <w:r w:rsidR="00F24B19" w:rsidRPr="005E25F2">
          <w:rPr>
            <w:rStyle w:val="Hipervnculo"/>
            <w:rFonts w:ascii="Arial" w:hAnsi="Arial" w:cs="Arial"/>
            <w:noProof/>
            <w:sz w:val="23"/>
            <w:szCs w:val="23"/>
          </w:rPr>
          <w:t xml:space="preserve">Figura 35. </w:t>
        </w:r>
        <w:r w:rsidR="005E25F2" w:rsidRPr="005E25F2">
          <w:rPr>
            <w:rStyle w:val="Hipervnculo"/>
            <w:rFonts w:ascii="Arial" w:hAnsi="Arial" w:cs="Arial"/>
            <w:noProof/>
            <w:sz w:val="23"/>
            <w:szCs w:val="23"/>
          </w:rPr>
          <w:tab/>
        </w:r>
        <w:r w:rsidR="005E25F2">
          <w:rPr>
            <w:rStyle w:val="Hipervnculo"/>
            <w:rFonts w:ascii="Arial" w:hAnsi="Arial" w:cs="Arial"/>
            <w:noProof/>
            <w:sz w:val="23"/>
            <w:szCs w:val="23"/>
          </w:rPr>
          <w:t>Proyección estereográfica de</w:t>
        </w:r>
        <w:r w:rsidR="00F24B19" w:rsidRPr="005E25F2">
          <w:rPr>
            <w:rStyle w:val="Hipervnculo"/>
            <w:rFonts w:ascii="Arial" w:hAnsi="Arial" w:cs="Arial"/>
            <w:noProof/>
            <w:sz w:val="23"/>
            <w:szCs w:val="23"/>
          </w:rPr>
          <w:t xml:space="preserve"> discontinuidades de la Estación N° 03.</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_Toc4361294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65</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95" w:history="1">
        <w:r w:rsidR="00F24B19" w:rsidRPr="005E25F2">
          <w:rPr>
            <w:rStyle w:val="Hipervnculo"/>
            <w:rFonts w:ascii="Arial" w:hAnsi="Arial" w:cs="Arial"/>
            <w:noProof/>
            <w:sz w:val="23"/>
            <w:szCs w:val="23"/>
          </w:rPr>
          <w:t xml:space="preserve">Figura 36.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Gráficas de Esfuerzo Mayor – Esfuerzo Menor (Izquierda) y Esfuerzo Normal – Esfuerzo de Corte (derecha) de la Estación 03.</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_Toc4361295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66</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96" w:history="1">
        <w:r w:rsidR="00F24B19" w:rsidRPr="005E25F2">
          <w:rPr>
            <w:rStyle w:val="Hipervnculo"/>
            <w:rFonts w:ascii="Arial" w:hAnsi="Arial" w:cs="Arial"/>
            <w:noProof/>
            <w:sz w:val="23"/>
            <w:szCs w:val="23"/>
          </w:rPr>
          <w:t xml:space="preserve">Figura 37. </w:t>
        </w:r>
        <w:r w:rsidR="005E25F2" w:rsidRPr="005E25F2">
          <w:rPr>
            <w:rStyle w:val="Hipervnculo"/>
            <w:rFonts w:ascii="Arial" w:hAnsi="Arial" w:cs="Arial"/>
            <w:noProof/>
            <w:sz w:val="23"/>
            <w:szCs w:val="23"/>
          </w:rPr>
          <w:tab/>
        </w:r>
        <w:r w:rsidR="005E25F2">
          <w:rPr>
            <w:rStyle w:val="Hipervnculo"/>
            <w:rFonts w:ascii="Arial" w:hAnsi="Arial" w:cs="Arial"/>
            <w:noProof/>
            <w:sz w:val="23"/>
            <w:szCs w:val="23"/>
          </w:rPr>
          <w:t>Proyección estereográfica de</w:t>
        </w:r>
        <w:r w:rsidR="00F24B19" w:rsidRPr="005E25F2">
          <w:rPr>
            <w:rStyle w:val="Hipervnculo"/>
            <w:rFonts w:ascii="Arial" w:hAnsi="Arial" w:cs="Arial"/>
            <w:noProof/>
            <w:sz w:val="23"/>
            <w:szCs w:val="23"/>
          </w:rPr>
          <w:t xml:space="preserve"> discontinuidades de la Estación N° 04.</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_Toc4361296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68</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97" w:history="1">
        <w:r w:rsidR="00F24B19" w:rsidRPr="005E25F2">
          <w:rPr>
            <w:rStyle w:val="Hipervnculo"/>
            <w:rFonts w:ascii="Arial" w:hAnsi="Arial" w:cs="Arial"/>
            <w:noProof/>
            <w:sz w:val="23"/>
            <w:szCs w:val="23"/>
          </w:rPr>
          <w:t xml:space="preserve">Figura 38.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Gráficas de Esfuerzo Mayor – Esfuerzo Menor (Izquierda) y Esfuerzo Normal – Esfuerzo de Corte (derecha) de la Estación 04.</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_Toc4361297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69</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98" w:history="1">
        <w:r w:rsidR="00F24B19" w:rsidRPr="005E25F2">
          <w:rPr>
            <w:rStyle w:val="Hipervnculo"/>
            <w:rFonts w:ascii="Arial" w:hAnsi="Arial" w:cs="Arial"/>
            <w:noProof/>
            <w:sz w:val="23"/>
            <w:szCs w:val="23"/>
          </w:rPr>
          <w:t xml:space="preserve">Figura 39. </w:t>
        </w:r>
        <w:r w:rsidR="005E25F2" w:rsidRPr="005E25F2">
          <w:rPr>
            <w:rStyle w:val="Hipervnculo"/>
            <w:rFonts w:ascii="Arial" w:hAnsi="Arial" w:cs="Arial"/>
            <w:noProof/>
            <w:sz w:val="23"/>
            <w:szCs w:val="23"/>
          </w:rPr>
          <w:tab/>
        </w:r>
        <w:r w:rsidR="005E25F2">
          <w:rPr>
            <w:rStyle w:val="Hipervnculo"/>
            <w:rFonts w:ascii="Arial" w:hAnsi="Arial" w:cs="Arial"/>
            <w:noProof/>
            <w:sz w:val="23"/>
            <w:szCs w:val="23"/>
          </w:rPr>
          <w:t>Proyección estereográfica de</w:t>
        </w:r>
        <w:r w:rsidR="00F24B19" w:rsidRPr="005E25F2">
          <w:rPr>
            <w:rStyle w:val="Hipervnculo"/>
            <w:rFonts w:ascii="Arial" w:hAnsi="Arial" w:cs="Arial"/>
            <w:noProof/>
            <w:sz w:val="23"/>
            <w:szCs w:val="23"/>
          </w:rPr>
          <w:t xml:space="preserve"> discontinuidades de la Estación N° 05.</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_Toc4361298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71</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299" w:history="1">
        <w:r w:rsidR="00F24B19" w:rsidRPr="005E25F2">
          <w:rPr>
            <w:rStyle w:val="Hipervnculo"/>
            <w:rFonts w:ascii="Arial" w:hAnsi="Arial" w:cs="Arial"/>
            <w:noProof/>
            <w:sz w:val="23"/>
            <w:szCs w:val="23"/>
          </w:rPr>
          <w:t xml:space="preserve">Figura 40.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Gráficas de Esfuerzo Mayor – Esfuerzo Menor (Izquierda) y Esfuerzo Normal – Esfuerzo de Corte (derecha) de la Estación 05.</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_Toc4361299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72</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300" w:history="1">
        <w:r w:rsidR="00F24B19" w:rsidRPr="005E25F2">
          <w:rPr>
            <w:rStyle w:val="Hipervnculo"/>
            <w:rFonts w:ascii="Arial" w:hAnsi="Arial" w:cs="Arial"/>
            <w:noProof/>
            <w:sz w:val="23"/>
            <w:szCs w:val="23"/>
          </w:rPr>
          <w:t xml:space="preserve">Figura 41. </w:t>
        </w:r>
        <w:r w:rsidR="005E25F2" w:rsidRPr="005E25F2">
          <w:rPr>
            <w:rStyle w:val="Hipervnculo"/>
            <w:rFonts w:ascii="Arial" w:hAnsi="Arial" w:cs="Arial"/>
            <w:noProof/>
            <w:sz w:val="23"/>
            <w:szCs w:val="23"/>
          </w:rPr>
          <w:tab/>
        </w:r>
        <w:r w:rsidR="005E25F2">
          <w:rPr>
            <w:rStyle w:val="Hipervnculo"/>
            <w:rFonts w:ascii="Arial" w:hAnsi="Arial" w:cs="Arial"/>
            <w:noProof/>
            <w:sz w:val="23"/>
            <w:szCs w:val="23"/>
          </w:rPr>
          <w:t>Proyección estereográfica de</w:t>
        </w:r>
        <w:r w:rsidR="00F24B19" w:rsidRPr="005E25F2">
          <w:rPr>
            <w:rStyle w:val="Hipervnculo"/>
            <w:rFonts w:ascii="Arial" w:hAnsi="Arial" w:cs="Arial"/>
            <w:noProof/>
            <w:sz w:val="23"/>
            <w:szCs w:val="23"/>
          </w:rPr>
          <w:t xml:space="preserve"> discontinuidades de la Estación N° 06.</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_Toc4361300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74</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301" w:history="1">
        <w:r w:rsidR="00F24B19" w:rsidRPr="005E25F2">
          <w:rPr>
            <w:rStyle w:val="Hipervnculo"/>
            <w:rFonts w:ascii="Arial" w:hAnsi="Arial" w:cs="Arial"/>
            <w:noProof/>
            <w:sz w:val="23"/>
            <w:szCs w:val="23"/>
          </w:rPr>
          <w:t xml:space="preserve">Figura 42.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Gráficas de Esfuerzo Mayor – Esfuerzo Menor (Izquierda) y Esfuerzo Normal – Esfuerzo de Corte (derecha) de la Estación 06.</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_Toc4361301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75</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302" w:history="1">
        <w:r w:rsidR="00F24B19" w:rsidRPr="005E25F2">
          <w:rPr>
            <w:rStyle w:val="Hipervnculo"/>
            <w:rFonts w:ascii="Arial" w:hAnsi="Arial" w:cs="Arial"/>
            <w:noProof/>
            <w:sz w:val="23"/>
            <w:szCs w:val="23"/>
          </w:rPr>
          <w:t xml:space="preserve">Figura 43.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Mapa de zonificación sísmica del Perú.</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_Toc4361302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84</w:t>
        </w:r>
        <w:r w:rsidR="00F24B19" w:rsidRPr="005E25F2">
          <w:rPr>
            <w:rStyle w:val="Hipervnculo"/>
            <w:rFonts w:ascii="Arial" w:hAnsi="Arial" w:cs="Arial"/>
            <w:webHidden/>
            <w:sz w:val="23"/>
            <w:szCs w:val="23"/>
          </w:rPr>
          <w:fldChar w:fldCharType="end"/>
        </w:r>
      </w:hyperlink>
    </w:p>
    <w:p w:rsidR="00F24B19" w:rsidRDefault="00A551D8" w:rsidP="005E25F2">
      <w:pPr>
        <w:pStyle w:val="Tabladeilustraciones"/>
        <w:tabs>
          <w:tab w:val="right" w:leader="dot" w:pos="8778"/>
        </w:tabs>
        <w:spacing w:line="360" w:lineRule="auto"/>
        <w:ind w:left="1134" w:hanging="1134"/>
        <w:jc w:val="both"/>
        <w:rPr>
          <w:rStyle w:val="Hipervnculo"/>
          <w:rFonts w:ascii="Arial" w:hAnsi="Arial" w:cs="Arial"/>
          <w:noProof/>
          <w:sz w:val="23"/>
          <w:szCs w:val="23"/>
        </w:rPr>
      </w:pPr>
      <w:hyperlink w:anchor="_Toc4361303" w:history="1">
        <w:r w:rsidR="00F24B19" w:rsidRPr="005E25F2">
          <w:rPr>
            <w:rStyle w:val="Hipervnculo"/>
            <w:rFonts w:ascii="Arial" w:hAnsi="Arial" w:cs="Arial"/>
            <w:noProof/>
            <w:sz w:val="23"/>
            <w:szCs w:val="23"/>
          </w:rPr>
          <w:t xml:space="preserve">Figura 44.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Cálculo de los Coeficientes sísmicos (Kh y Kv) mediante el Software Loadcap.</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_Toc4361303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85</w:t>
        </w:r>
        <w:r w:rsidR="00F24B19" w:rsidRPr="005E25F2">
          <w:rPr>
            <w:rStyle w:val="Hipervnculo"/>
            <w:rFonts w:ascii="Arial" w:hAnsi="Arial" w:cs="Arial"/>
            <w:webHidden/>
            <w:sz w:val="23"/>
            <w:szCs w:val="23"/>
          </w:rPr>
          <w:fldChar w:fldCharType="end"/>
        </w:r>
      </w:hyperlink>
    </w:p>
    <w:p w:rsidR="005E25F2" w:rsidRPr="005E25F2" w:rsidRDefault="005E25F2" w:rsidP="005E25F2">
      <w:pPr>
        <w:jc w:val="right"/>
        <w:rPr>
          <w:lang w:eastAsia="en-US"/>
        </w:rPr>
      </w:pPr>
      <w:r w:rsidRPr="00A37F58">
        <w:rPr>
          <w:rFonts w:ascii="Arial" w:hAnsi="Arial" w:cs="Arial"/>
          <w:lang w:val="es-419" w:eastAsia="en-US"/>
        </w:rPr>
        <w:lastRenderedPageBreak/>
        <w:t>Pág.</w:t>
      </w:r>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304" w:history="1">
        <w:r w:rsidR="00F24B19" w:rsidRPr="005E25F2">
          <w:rPr>
            <w:rStyle w:val="Hipervnculo"/>
            <w:rFonts w:ascii="Arial" w:hAnsi="Arial" w:cs="Arial"/>
            <w:noProof/>
            <w:sz w:val="23"/>
            <w:szCs w:val="23"/>
          </w:rPr>
          <w:t xml:space="preserve">Figura 45.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Cálculo del Factor de Seguridad de la sección A-A’, en condición de tensiones totales.</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_Toc4361304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86</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305" w:history="1">
        <w:r w:rsidR="00F24B19" w:rsidRPr="005E25F2">
          <w:rPr>
            <w:rStyle w:val="Hipervnculo"/>
            <w:rFonts w:ascii="Arial" w:hAnsi="Arial" w:cs="Arial"/>
            <w:noProof/>
            <w:sz w:val="23"/>
            <w:szCs w:val="23"/>
          </w:rPr>
          <w:t xml:space="preserve">Figura 46.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Cálculo del Factor de Seguridad de la sección A-A’, en condición de tensiones efectivas.</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_Toc4361305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87</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306" w:history="1">
        <w:r w:rsidR="00F24B19" w:rsidRPr="005E25F2">
          <w:rPr>
            <w:rStyle w:val="Hipervnculo"/>
            <w:rFonts w:ascii="Arial" w:hAnsi="Arial" w:cs="Arial"/>
            <w:noProof/>
            <w:sz w:val="23"/>
            <w:szCs w:val="23"/>
          </w:rPr>
          <w:t>Figura 47.</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Cálculo del Factor de Seguridad de la sección A-A’, en condición de tensiones totales y sismicidad.</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_Toc4361306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88</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307" w:history="1">
        <w:r w:rsidR="00F24B19" w:rsidRPr="005E25F2">
          <w:rPr>
            <w:rStyle w:val="Hipervnculo"/>
            <w:rFonts w:ascii="Arial" w:hAnsi="Arial" w:cs="Arial"/>
            <w:noProof/>
            <w:sz w:val="23"/>
            <w:szCs w:val="23"/>
          </w:rPr>
          <w:t xml:space="preserve">Figura 48.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Cálculo del Factor de Seguridad de la sección A-A’, en condición de tensiones efectivas y sismicidad.</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_Toc4361307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89</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308" w:history="1">
        <w:r w:rsidR="00F24B19" w:rsidRPr="005E25F2">
          <w:rPr>
            <w:rStyle w:val="Hipervnculo"/>
            <w:rFonts w:ascii="Arial" w:hAnsi="Arial" w:cs="Arial"/>
            <w:noProof/>
            <w:sz w:val="23"/>
            <w:szCs w:val="23"/>
          </w:rPr>
          <w:t xml:space="preserve">Figura 49.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Cálculo del Factor de Seguridad de la sección B-B’, en condición de tensiones totales.</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_Toc4361308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90</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309" w:history="1">
        <w:r w:rsidR="00F24B19" w:rsidRPr="005E25F2">
          <w:rPr>
            <w:rStyle w:val="Hipervnculo"/>
            <w:rFonts w:ascii="Arial" w:hAnsi="Arial" w:cs="Arial"/>
            <w:noProof/>
            <w:sz w:val="23"/>
            <w:szCs w:val="23"/>
          </w:rPr>
          <w:t xml:space="preserve">Figura 50.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Cálculo del Factor de Seguridad de la sección B-B’, en condición de tensiones efectivas.</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_Toc4361309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91</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310" w:history="1">
        <w:r w:rsidR="00F24B19" w:rsidRPr="005E25F2">
          <w:rPr>
            <w:rStyle w:val="Hipervnculo"/>
            <w:rFonts w:ascii="Arial" w:hAnsi="Arial" w:cs="Arial"/>
            <w:noProof/>
            <w:sz w:val="23"/>
            <w:szCs w:val="23"/>
          </w:rPr>
          <w:t xml:space="preserve">Figura 51.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Cálculo del Factor de Seguridad de la sección B-B’, en condición de tensiones totales y sismicidad.</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_Toc4361310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92</w:t>
        </w:r>
        <w:r w:rsidR="00F24B19" w:rsidRPr="005E25F2">
          <w:rPr>
            <w:rStyle w:val="Hipervnculo"/>
            <w:rFonts w:ascii="Arial" w:hAnsi="Arial" w:cs="Arial"/>
            <w:webHidden/>
            <w:sz w:val="23"/>
            <w:szCs w:val="23"/>
          </w:rPr>
          <w:fldChar w:fldCharType="end"/>
        </w:r>
      </w:hyperlink>
    </w:p>
    <w:p w:rsidR="00F24B19" w:rsidRPr="005E25F2" w:rsidRDefault="00A551D8" w:rsidP="005E25F2">
      <w:pPr>
        <w:pStyle w:val="Tabladeilustraciones"/>
        <w:tabs>
          <w:tab w:val="right" w:leader="dot" w:pos="8778"/>
        </w:tabs>
        <w:spacing w:line="360" w:lineRule="auto"/>
        <w:ind w:left="1134" w:hanging="1134"/>
        <w:jc w:val="both"/>
        <w:rPr>
          <w:rStyle w:val="Hipervnculo"/>
          <w:rFonts w:ascii="Arial" w:hAnsi="Arial" w:cs="Arial"/>
          <w:sz w:val="23"/>
          <w:szCs w:val="23"/>
        </w:rPr>
      </w:pPr>
      <w:hyperlink w:anchor="_Toc4361311" w:history="1">
        <w:r w:rsidR="00F24B19" w:rsidRPr="005E25F2">
          <w:rPr>
            <w:rStyle w:val="Hipervnculo"/>
            <w:rFonts w:ascii="Arial" w:hAnsi="Arial" w:cs="Arial"/>
            <w:noProof/>
            <w:sz w:val="23"/>
            <w:szCs w:val="23"/>
          </w:rPr>
          <w:t xml:space="preserve">Figura 52. </w:t>
        </w:r>
        <w:r w:rsidR="005E25F2" w:rsidRPr="005E25F2">
          <w:rPr>
            <w:rStyle w:val="Hipervnculo"/>
            <w:rFonts w:ascii="Arial" w:hAnsi="Arial" w:cs="Arial"/>
            <w:noProof/>
            <w:sz w:val="23"/>
            <w:szCs w:val="23"/>
          </w:rPr>
          <w:tab/>
        </w:r>
        <w:r w:rsidR="00F24B19" w:rsidRPr="005E25F2">
          <w:rPr>
            <w:rStyle w:val="Hipervnculo"/>
            <w:rFonts w:ascii="Arial" w:hAnsi="Arial" w:cs="Arial"/>
            <w:noProof/>
            <w:sz w:val="23"/>
            <w:szCs w:val="23"/>
          </w:rPr>
          <w:t>Cálculo del Factor de Seguridad de la Sección B-B’, en condición de tensiones efectivas y sismicidad.</w:t>
        </w:r>
        <w:r w:rsidR="00F24B19" w:rsidRPr="005E25F2">
          <w:rPr>
            <w:rStyle w:val="Hipervnculo"/>
            <w:rFonts w:ascii="Arial" w:hAnsi="Arial" w:cs="Arial"/>
            <w:webHidden/>
            <w:sz w:val="23"/>
            <w:szCs w:val="23"/>
          </w:rPr>
          <w:tab/>
        </w:r>
        <w:r w:rsidR="00F24B19" w:rsidRPr="005E25F2">
          <w:rPr>
            <w:rStyle w:val="Hipervnculo"/>
            <w:rFonts w:ascii="Arial" w:hAnsi="Arial" w:cs="Arial"/>
            <w:webHidden/>
            <w:sz w:val="23"/>
            <w:szCs w:val="23"/>
          </w:rPr>
          <w:fldChar w:fldCharType="begin"/>
        </w:r>
        <w:r w:rsidR="00F24B19" w:rsidRPr="005E25F2">
          <w:rPr>
            <w:rStyle w:val="Hipervnculo"/>
            <w:rFonts w:ascii="Arial" w:hAnsi="Arial" w:cs="Arial"/>
            <w:webHidden/>
            <w:sz w:val="23"/>
            <w:szCs w:val="23"/>
          </w:rPr>
          <w:instrText xml:space="preserve"> PAGEREF _Toc4361311 \h </w:instrText>
        </w:r>
        <w:r w:rsidR="00F24B19" w:rsidRPr="005E25F2">
          <w:rPr>
            <w:rStyle w:val="Hipervnculo"/>
            <w:rFonts w:ascii="Arial" w:hAnsi="Arial" w:cs="Arial"/>
            <w:webHidden/>
            <w:sz w:val="23"/>
            <w:szCs w:val="23"/>
          </w:rPr>
        </w:r>
        <w:r w:rsidR="00F24B19" w:rsidRPr="005E25F2">
          <w:rPr>
            <w:rStyle w:val="Hipervnculo"/>
            <w:rFonts w:ascii="Arial" w:hAnsi="Arial" w:cs="Arial"/>
            <w:webHidden/>
            <w:sz w:val="23"/>
            <w:szCs w:val="23"/>
          </w:rPr>
          <w:fldChar w:fldCharType="separate"/>
        </w:r>
        <w:r w:rsidR="00FF2D40">
          <w:rPr>
            <w:rStyle w:val="Hipervnculo"/>
            <w:rFonts w:ascii="Arial" w:hAnsi="Arial" w:cs="Arial"/>
            <w:noProof/>
            <w:webHidden/>
            <w:sz w:val="23"/>
            <w:szCs w:val="23"/>
          </w:rPr>
          <w:t>93</w:t>
        </w:r>
        <w:r w:rsidR="00F24B19" w:rsidRPr="005E25F2">
          <w:rPr>
            <w:rStyle w:val="Hipervnculo"/>
            <w:rFonts w:ascii="Arial" w:hAnsi="Arial" w:cs="Arial"/>
            <w:webHidden/>
            <w:sz w:val="23"/>
            <w:szCs w:val="23"/>
          </w:rPr>
          <w:fldChar w:fldCharType="end"/>
        </w:r>
      </w:hyperlink>
    </w:p>
    <w:p w:rsidR="003B023B" w:rsidRPr="00F24B19" w:rsidRDefault="00794E22" w:rsidP="005E25F2">
      <w:pPr>
        <w:pStyle w:val="Tabladeilustraciones"/>
        <w:tabs>
          <w:tab w:val="right" w:leader="dot" w:pos="8778"/>
        </w:tabs>
        <w:spacing w:line="360" w:lineRule="auto"/>
        <w:ind w:left="1134" w:hanging="1134"/>
        <w:jc w:val="both"/>
        <w:rPr>
          <w:rStyle w:val="Hipervnculo"/>
          <w:noProof/>
        </w:rPr>
      </w:pPr>
      <w:r w:rsidRPr="005E25F2">
        <w:rPr>
          <w:rStyle w:val="Hipervnculo"/>
          <w:rFonts w:ascii="Arial" w:hAnsi="Arial" w:cs="Arial"/>
          <w:noProof/>
          <w:sz w:val="23"/>
          <w:szCs w:val="23"/>
        </w:rPr>
        <w:fldChar w:fldCharType="end"/>
      </w:r>
    </w:p>
    <w:p w:rsidR="003B023B" w:rsidRPr="00CC4DA6" w:rsidRDefault="003B023B" w:rsidP="00E9688B">
      <w:pPr>
        <w:ind w:left="1276" w:hanging="1276"/>
        <w:jc w:val="center"/>
        <w:rPr>
          <w:rFonts w:ascii="Arial" w:eastAsiaTheme="minorHAnsi" w:hAnsi="Arial" w:cs="Arial"/>
          <w:b/>
          <w:color w:val="000000"/>
          <w:kern w:val="0"/>
          <w:sz w:val="23"/>
          <w:szCs w:val="23"/>
          <w:lang w:val="es-419" w:eastAsia="en-US"/>
        </w:rPr>
      </w:pPr>
    </w:p>
    <w:p w:rsidR="003B023B" w:rsidRPr="00CC4DA6" w:rsidRDefault="003B023B" w:rsidP="00E9688B">
      <w:pPr>
        <w:ind w:left="1276" w:hanging="1276"/>
        <w:jc w:val="center"/>
        <w:rPr>
          <w:rFonts w:ascii="Arial" w:eastAsiaTheme="minorHAnsi" w:hAnsi="Arial" w:cs="Arial"/>
          <w:b/>
          <w:color w:val="000000"/>
          <w:kern w:val="0"/>
          <w:sz w:val="23"/>
          <w:szCs w:val="23"/>
          <w:lang w:val="es-419" w:eastAsia="en-US"/>
        </w:rPr>
      </w:pPr>
    </w:p>
    <w:p w:rsidR="003B023B" w:rsidRPr="00CC4DA6" w:rsidRDefault="003B023B" w:rsidP="00E9688B">
      <w:pPr>
        <w:ind w:left="1276" w:hanging="1276"/>
        <w:jc w:val="center"/>
        <w:rPr>
          <w:rFonts w:ascii="Arial" w:eastAsiaTheme="minorHAnsi" w:hAnsi="Arial" w:cs="Arial"/>
          <w:b/>
          <w:color w:val="000000"/>
          <w:kern w:val="0"/>
          <w:sz w:val="23"/>
          <w:szCs w:val="23"/>
          <w:lang w:val="es-419" w:eastAsia="en-US"/>
        </w:rPr>
      </w:pPr>
    </w:p>
    <w:p w:rsidR="003B023B" w:rsidRPr="00CC4DA6" w:rsidRDefault="003B023B" w:rsidP="00E9688B">
      <w:pPr>
        <w:ind w:left="1276" w:hanging="1276"/>
        <w:jc w:val="center"/>
        <w:rPr>
          <w:rFonts w:ascii="Arial" w:eastAsiaTheme="minorHAnsi" w:hAnsi="Arial" w:cs="Arial"/>
          <w:b/>
          <w:color w:val="000000"/>
          <w:kern w:val="0"/>
          <w:sz w:val="23"/>
          <w:szCs w:val="23"/>
          <w:lang w:val="es-419" w:eastAsia="en-US"/>
        </w:rPr>
      </w:pPr>
    </w:p>
    <w:p w:rsidR="003B023B" w:rsidRPr="00CC4DA6" w:rsidRDefault="003B023B" w:rsidP="00E9688B">
      <w:pPr>
        <w:ind w:left="1276" w:hanging="1276"/>
        <w:jc w:val="center"/>
        <w:rPr>
          <w:rFonts w:ascii="Arial" w:eastAsiaTheme="minorHAnsi" w:hAnsi="Arial" w:cs="Arial"/>
          <w:b/>
          <w:color w:val="000000"/>
          <w:kern w:val="0"/>
          <w:sz w:val="23"/>
          <w:szCs w:val="23"/>
          <w:lang w:val="es-419" w:eastAsia="en-US"/>
        </w:rPr>
      </w:pPr>
    </w:p>
    <w:p w:rsidR="003B023B" w:rsidRPr="00CC4DA6" w:rsidRDefault="003B023B" w:rsidP="00E9688B">
      <w:pPr>
        <w:ind w:left="1276" w:hanging="1276"/>
        <w:jc w:val="center"/>
        <w:rPr>
          <w:rFonts w:ascii="Arial" w:eastAsiaTheme="minorHAnsi" w:hAnsi="Arial" w:cs="Arial"/>
          <w:b/>
          <w:color w:val="000000"/>
          <w:kern w:val="0"/>
          <w:sz w:val="23"/>
          <w:szCs w:val="23"/>
          <w:lang w:val="es-419" w:eastAsia="en-US"/>
        </w:rPr>
      </w:pPr>
    </w:p>
    <w:p w:rsidR="003B023B" w:rsidRPr="00CC4DA6" w:rsidRDefault="003B023B" w:rsidP="00E9688B">
      <w:pPr>
        <w:ind w:left="1276" w:hanging="1276"/>
        <w:jc w:val="center"/>
        <w:rPr>
          <w:rFonts w:ascii="Arial" w:eastAsiaTheme="minorHAnsi" w:hAnsi="Arial" w:cs="Arial"/>
          <w:b/>
          <w:color w:val="000000"/>
          <w:kern w:val="0"/>
          <w:sz w:val="23"/>
          <w:szCs w:val="23"/>
          <w:lang w:val="es-419" w:eastAsia="en-US"/>
        </w:rPr>
      </w:pPr>
    </w:p>
    <w:p w:rsidR="003B023B" w:rsidRPr="00CC4DA6" w:rsidRDefault="003B023B" w:rsidP="00E9688B">
      <w:pPr>
        <w:ind w:left="1276" w:hanging="1276"/>
        <w:jc w:val="center"/>
        <w:rPr>
          <w:rFonts w:ascii="Arial" w:eastAsiaTheme="minorHAnsi" w:hAnsi="Arial" w:cs="Arial"/>
          <w:b/>
          <w:color w:val="000000"/>
          <w:kern w:val="0"/>
          <w:sz w:val="23"/>
          <w:szCs w:val="23"/>
          <w:lang w:val="es-419" w:eastAsia="en-US"/>
        </w:rPr>
      </w:pPr>
    </w:p>
    <w:p w:rsidR="00AF7C30" w:rsidRPr="00CC4DA6" w:rsidRDefault="00AF7C30" w:rsidP="00E9688B">
      <w:pPr>
        <w:ind w:left="1276" w:hanging="1276"/>
        <w:jc w:val="center"/>
        <w:rPr>
          <w:rFonts w:ascii="Arial" w:eastAsiaTheme="minorHAnsi" w:hAnsi="Arial" w:cs="Arial"/>
          <w:b/>
          <w:color w:val="000000"/>
          <w:kern w:val="0"/>
          <w:sz w:val="23"/>
          <w:szCs w:val="23"/>
          <w:lang w:val="es-419" w:eastAsia="en-US"/>
        </w:rPr>
      </w:pPr>
    </w:p>
    <w:p w:rsidR="00AF7C30" w:rsidRPr="00CC4DA6" w:rsidRDefault="00AF7C30" w:rsidP="00E9688B">
      <w:pPr>
        <w:ind w:left="1276" w:hanging="1276"/>
        <w:jc w:val="center"/>
        <w:rPr>
          <w:rFonts w:ascii="Arial" w:eastAsiaTheme="minorHAnsi" w:hAnsi="Arial" w:cs="Arial"/>
          <w:b/>
          <w:color w:val="000000"/>
          <w:kern w:val="0"/>
          <w:sz w:val="23"/>
          <w:szCs w:val="23"/>
          <w:lang w:val="es-419" w:eastAsia="en-US"/>
        </w:rPr>
      </w:pPr>
    </w:p>
    <w:p w:rsidR="00AF7C30" w:rsidRDefault="00AF7C30" w:rsidP="00E9688B">
      <w:pPr>
        <w:ind w:left="1276" w:hanging="1276"/>
        <w:jc w:val="center"/>
        <w:rPr>
          <w:rFonts w:ascii="Arial" w:eastAsiaTheme="minorHAnsi" w:hAnsi="Arial" w:cs="Arial"/>
          <w:b/>
          <w:color w:val="000000"/>
          <w:kern w:val="0"/>
          <w:sz w:val="28"/>
          <w:szCs w:val="24"/>
          <w:lang w:val="es-419" w:eastAsia="en-US"/>
        </w:rPr>
      </w:pPr>
    </w:p>
    <w:p w:rsidR="00AF7C30" w:rsidRDefault="00AF7C30" w:rsidP="00E9688B">
      <w:pPr>
        <w:ind w:left="1276" w:hanging="1276"/>
        <w:jc w:val="center"/>
        <w:rPr>
          <w:rFonts w:ascii="Arial" w:eastAsiaTheme="minorHAnsi" w:hAnsi="Arial" w:cs="Arial"/>
          <w:b/>
          <w:color w:val="000000"/>
          <w:kern w:val="0"/>
          <w:sz w:val="28"/>
          <w:szCs w:val="24"/>
          <w:lang w:val="es-419" w:eastAsia="en-US"/>
        </w:rPr>
      </w:pPr>
    </w:p>
    <w:p w:rsidR="00AF7C30" w:rsidRDefault="00AF7C30" w:rsidP="00E9688B">
      <w:pPr>
        <w:ind w:left="1276" w:hanging="1276"/>
        <w:jc w:val="center"/>
        <w:rPr>
          <w:rFonts w:ascii="Arial" w:eastAsiaTheme="minorHAnsi" w:hAnsi="Arial" w:cs="Arial"/>
          <w:b/>
          <w:color w:val="000000"/>
          <w:kern w:val="0"/>
          <w:sz w:val="28"/>
          <w:szCs w:val="24"/>
          <w:lang w:val="es-419" w:eastAsia="en-US"/>
        </w:rPr>
      </w:pPr>
    </w:p>
    <w:p w:rsidR="00AF7C30" w:rsidRDefault="00AF7C30" w:rsidP="00E9688B">
      <w:pPr>
        <w:ind w:left="1276" w:hanging="1276"/>
        <w:jc w:val="center"/>
        <w:rPr>
          <w:rFonts w:ascii="Arial" w:eastAsiaTheme="minorHAnsi" w:hAnsi="Arial" w:cs="Arial"/>
          <w:b/>
          <w:color w:val="000000"/>
          <w:kern w:val="0"/>
          <w:sz w:val="28"/>
          <w:szCs w:val="24"/>
          <w:lang w:val="es-419" w:eastAsia="en-US"/>
        </w:rPr>
      </w:pPr>
    </w:p>
    <w:p w:rsidR="005D7345" w:rsidRDefault="005D7345" w:rsidP="00B243E8">
      <w:pPr>
        <w:jc w:val="center"/>
        <w:rPr>
          <w:rFonts w:ascii="Arial" w:eastAsiaTheme="minorHAnsi" w:hAnsi="Arial" w:cs="Arial"/>
          <w:b/>
          <w:color w:val="000000"/>
          <w:kern w:val="0"/>
          <w:sz w:val="28"/>
          <w:szCs w:val="24"/>
          <w:lang w:val="es-419" w:eastAsia="en-US"/>
        </w:rPr>
      </w:pPr>
    </w:p>
    <w:p w:rsidR="005E25F2" w:rsidRDefault="005E25F2" w:rsidP="00B243E8">
      <w:pPr>
        <w:jc w:val="center"/>
        <w:rPr>
          <w:rFonts w:ascii="Arial" w:eastAsiaTheme="minorHAnsi" w:hAnsi="Arial" w:cs="Arial"/>
          <w:b/>
          <w:color w:val="000000"/>
          <w:kern w:val="0"/>
          <w:sz w:val="28"/>
          <w:szCs w:val="24"/>
          <w:lang w:val="es-419" w:eastAsia="en-US"/>
        </w:rPr>
      </w:pPr>
    </w:p>
    <w:p w:rsidR="005E25F2" w:rsidRDefault="005E25F2" w:rsidP="00B243E8">
      <w:pPr>
        <w:jc w:val="center"/>
        <w:rPr>
          <w:rFonts w:ascii="Arial" w:eastAsiaTheme="minorHAnsi" w:hAnsi="Arial" w:cs="Arial"/>
          <w:b/>
          <w:color w:val="000000"/>
          <w:kern w:val="0"/>
          <w:sz w:val="28"/>
          <w:szCs w:val="24"/>
          <w:lang w:val="es-419" w:eastAsia="en-US"/>
        </w:rPr>
      </w:pPr>
    </w:p>
    <w:p w:rsidR="005E25F2" w:rsidRDefault="005E25F2" w:rsidP="00B243E8">
      <w:pPr>
        <w:jc w:val="center"/>
        <w:rPr>
          <w:rFonts w:ascii="Arial" w:eastAsiaTheme="minorHAnsi" w:hAnsi="Arial" w:cs="Arial"/>
          <w:b/>
          <w:color w:val="000000"/>
          <w:kern w:val="0"/>
          <w:sz w:val="28"/>
          <w:szCs w:val="24"/>
          <w:lang w:val="es-419" w:eastAsia="en-US"/>
        </w:rPr>
      </w:pPr>
    </w:p>
    <w:p w:rsidR="005E25F2" w:rsidRDefault="005E25F2" w:rsidP="00B243E8">
      <w:pPr>
        <w:jc w:val="center"/>
        <w:rPr>
          <w:rFonts w:ascii="Arial" w:eastAsiaTheme="minorHAnsi" w:hAnsi="Arial" w:cs="Arial"/>
          <w:b/>
          <w:color w:val="000000"/>
          <w:kern w:val="0"/>
          <w:sz w:val="28"/>
          <w:szCs w:val="24"/>
          <w:lang w:val="es-419" w:eastAsia="en-US"/>
        </w:rPr>
      </w:pPr>
    </w:p>
    <w:p w:rsidR="005E25F2" w:rsidRDefault="005E25F2" w:rsidP="00B243E8">
      <w:pPr>
        <w:jc w:val="center"/>
        <w:rPr>
          <w:rFonts w:ascii="Arial" w:eastAsiaTheme="minorHAnsi" w:hAnsi="Arial" w:cs="Arial"/>
          <w:b/>
          <w:color w:val="000000"/>
          <w:kern w:val="0"/>
          <w:sz w:val="28"/>
          <w:szCs w:val="24"/>
          <w:lang w:val="es-419" w:eastAsia="en-US"/>
        </w:rPr>
      </w:pPr>
    </w:p>
    <w:p w:rsidR="00FC0A3D" w:rsidRPr="004B2356" w:rsidRDefault="00FC0A3D" w:rsidP="00DB1DB1">
      <w:pPr>
        <w:pStyle w:val="Ttulo1"/>
        <w:rPr>
          <w:rFonts w:eastAsiaTheme="minorHAnsi"/>
          <w:lang w:val="es-419" w:eastAsia="en-US"/>
        </w:rPr>
      </w:pPr>
      <w:bookmarkStart w:id="9" w:name="_Toc535920323"/>
      <w:bookmarkStart w:id="10" w:name="_Toc4360774"/>
      <w:r w:rsidRPr="004B2356">
        <w:rPr>
          <w:rFonts w:eastAsiaTheme="minorHAnsi"/>
          <w:lang w:val="es-419" w:eastAsia="en-US"/>
        </w:rPr>
        <w:t>RESUMEN</w:t>
      </w:r>
      <w:bookmarkEnd w:id="9"/>
      <w:bookmarkEnd w:id="10"/>
    </w:p>
    <w:p w:rsidR="00FC0A3D" w:rsidRDefault="00FC0A3D" w:rsidP="00FC0A3D">
      <w:pPr>
        <w:rPr>
          <w:rFonts w:ascii="Arial" w:eastAsiaTheme="minorHAnsi" w:hAnsi="Arial" w:cs="Arial"/>
          <w:color w:val="000000"/>
          <w:kern w:val="0"/>
          <w:szCs w:val="24"/>
          <w:lang w:val="es-419" w:eastAsia="en-US"/>
        </w:rPr>
      </w:pPr>
    </w:p>
    <w:p w:rsidR="003919C5" w:rsidRDefault="003919C5" w:rsidP="00FC0A3D">
      <w:pPr>
        <w:rPr>
          <w:rFonts w:ascii="Arial" w:eastAsiaTheme="minorHAnsi" w:hAnsi="Arial" w:cs="Arial"/>
          <w:color w:val="000000"/>
          <w:kern w:val="0"/>
          <w:szCs w:val="24"/>
          <w:lang w:val="es-419" w:eastAsia="en-US"/>
        </w:rPr>
      </w:pPr>
      <w:r>
        <w:rPr>
          <w:rFonts w:ascii="Arial" w:eastAsiaTheme="minorHAnsi" w:hAnsi="Arial" w:cs="Arial"/>
          <w:color w:val="000000"/>
          <w:kern w:val="0"/>
          <w:szCs w:val="24"/>
          <w:lang w:val="es-419" w:eastAsia="en-US"/>
        </w:rPr>
        <w:t xml:space="preserve">Se </w:t>
      </w:r>
      <w:r w:rsidR="00B5436C" w:rsidRPr="00B5436C">
        <w:rPr>
          <w:rFonts w:ascii="Arial" w:eastAsiaTheme="minorHAnsi" w:hAnsi="Arial" w:cs="Arial"/>
          <w:color w:val="000000"/>
          <w:kern w:val="0"/>
          <w:szCs w:val="24"/>
          <w:lang w:val="es-419" w:eastAsia="en-US"/>
        </w:rPr>
        <w:t>analiza el comportamiento geotécnico de suelos y rocas, los cuale</w:t>
      </w:r>
      <w:r>
        <w:rPr>
          <w:rFonts w:ascii="Arial" w:eastAsiaTheme="minorHAnsi" w:hAnsi="Arial" w:cs="Arial"/>
          <w:color w:val="000000"/>
          <w:kern w:val="0"/>
          <w:szCs w:val="24"/>
          <w:lang w:val="es-419" w:eastAsia="en-US"/>
        </w:rPr>
        <w:t>s corresponden a depósitos colu</w:t>
      </w:r>
      <w:r w:rsidR="00B5436C" w:rsidRPr="00B5436C">
        <w:rPr>
          <w:rFonts w:ascii="Arial" w:eastAsiaTheme="minorHAnsi" w:hAnsi="Arial" w:cs="Arial"/>
          <w:color w:val="000000"/>
          <w:kern w:val="0"/>
          <w:szCs w:val="24"/>
          <w:lang w:val="es-419" w:eastAsia="en-US"/>
        </w:rPr>
        <w:t xml:space="preserve">vio-aluviales, y </w:t>
      </w:r>
      <w:r>
        <w:rPr>
          <w:rFonts w:ascii="Arial" w:eastAsiaTheme="minorHAnsi" w:hAnsi="Arial" w:cs="Arial"/>
          <w:color w:val="000000"/>
          <w:kern w:val="0"/>
          <w:szCs w:val="24"/>
          <w:lang w:val="es-419" w:eastAsia="en-US"/>
        </w:rPr>
        <w:t>a las Formaciones</w:t>
      </w:r>
      <w:r w:rsidR="00B5436C" w:rsidRPr="00B5436C">
        <w:rPr>
          <w:rFonts w:ascii="Arial" w:eastAsiaTheme="minorHAnsi" w:hAnsi="Arial" w:cs="Arial"/>
          <w:color w:val="000000"/>
          <w:kern w:val="0"/>
          <w:szCs w:val="24"/>
          <w:lang w:val="es-419" w:eastAsia="en-US"/>
        </w:rPr>
        <w:t xml:space="preserve"> </w:t>
      </w:r>
      <w:proofErr w:type="spellStart"/>
      <w:r w:rsidR="00B5436C" w:rsidRPr="00B5436C">
        <w:rPr>
          <w:rFonts w:ascii="Arial" w:eastAsiaTheme="minorHAnsi" w:hAnsi="Arial" w:cs="Arial"/>
          <w:color w:val="000000"/>
          <w:kern w:val="0"/>
          <w:szCs w:val="24"/>
          <w:lang w:val="es-419" w:eastAsia="en-US"/>
        </w:rPr>
        <w:t>Chúlec</w:t>
      </w:r>
      <w:proofErr w:type="spellEnd"/>
      <w:r w:rsidR="00B5436C" w:rsidRPr="00B5436C">
        <w:rPr>
          <w:rFonts w:ascii="Arial" w:eastAsiaTheme="minorHAnsi" w:hAnsi="Arial" w:cs="Arial"/>
          <w:color w:val="000000"/>
          <w:kern w:val="0"/>
          <w:szCs w:val="24"/>
          <w:lang w:val="es-419" w:eastAsia="en-US"/>
        </w:rPr>
        <w:t xml:space="preserve">, </w:t>
      </w:r>
      <w:proofErr w:type="spellStart"/>
      <w:r w:rsidR="00B5436C" w:rsidRPr="00B5436C">
        <w:rPr>
          <w:rFonts w:ascii="Arial" w:eastAsiaTheme="minorHAnsi" w:hAnsi="Arial" w:cs="Arial"/>
          <w:color w:val="000000"/>
          <w:kern w:val="0"/>
          <w:szCs w:val="24"/>
          <w:lang w:val="es-419" w:eastAsia="en-US"/>
        </w:rPr>
        <w:t>Pariatambo</w:t>
      </w:r>
      <w:proofErr w:type="spellEnd"/>
      <w:r w:rsidR="00B5436C" w:rsidRPr="00B5436C">
        <w:rPr>
          <w:rFonts w:ascii="Arial" w:eastAsiaTheme="minorHAnsi" w:hAnsi="Arial" w:cs="Arial"/>
          <w:color w:val="000000"/>
          <w:kern w:val="0"/>
          <w:szCs w:val="24"/>
          <w:lang w:val="es-419" w:eastAsia="en-US"/>
        </w:rPr>
        <w:t xml:space="preserve">, Yumagual, </w:t>
      </w:r>
      <w:proofErr w:type="spellStart"/>
      <w:r w:rsidR="00B5436C" w:rsidRPr="00B5436C">
        <w:rPr>
          <w:rFonts w:ascii="Arial" w:eastAsiaTheme="minorHAnsi" w:hAnsi="Arial" w:cs="Arial"/>
          <w:color w:val="000000"/>
          <w:kern w:val="0"/>
          <w:szCs w:val="24"/>
          <w:lang w:val="es-419" w:eastAsia="en-US"/>
        </w:rPr>
        <w:t>Quilquiñan</w:t>
      </w:r>
      <w:proofErr w:type="spellEnd"/>
      <w:r w:rsidR="00C85D96">
        <w:rPr>
          <w:rFonts w:ascii="Arial" w:eastAsiaTheme="minorHAnsi" w:hAnsi="Arial" w:cs="Arial"/>
          <w:color w:val="000000"/>
          <w:kern w:val="0"/>
          <w:szCs w:val="24"/>
          <w:lang w:val="es-419" w:eastAsia="en-US"/>
        </w:rPr>
        <w:t xml:space="preserve"> </w:t>
      </w:r>
      <w:r>
        <w:rPr>
          <w:rFonts w:ascii="Arial" w:eastAsiaTheme="minorHAnsi" w:hAnsi="Arial" w:cs="Arial"/>
          <w:color w:val="000000"/>
          <w:kern w:val="0"/>
          <w:szCs w:val="24"/>
          <w:lang w:val="es-419" w:eastAsia="en-US"/>
        </w:rPr>
        <w:t>Mujarrún y Cajamarca</w:t>
      </w:r>
      <w:r w:rsidR="00B5436C" w:rsidRPr="00B5436C">
        <w:rPr>
          <w:rFonts w:ascii="Arial" w:eastAsiaTheme="minorHAnsi" w:hAnsi="Arial" w:cs="Arial"/>
          <w:color w:val="000000"/>
          <w:kern w:val="0"/>
          <w:szCs w:val="24"/>
          <w:lang w:val="es-419" w:eastAsia="en-US"/>
        </w:rPr>
        <w:t xml:space="preserve">, </w:t>
      </w:r>
      <w:r>
        <w:rPr>
          <w:rFonts w:ascii="Arial" w:eastAsiaTheme="minorHAnsi" w:hAnsi="Arial" w:cs="Arial"/>
          <w:color w:val="000000"/>
          <w:kern w:val="0"/>
          <w:szCs w:val="24"/>
          <w:lang w:val="es-419" w:eastAsia="en-US"/>
        </w:rPr>
        <w:t>ubicadas</w:t>
      </w:r>
      <w:r w:rsidR="00B5436C" w:rsidRPr="00B5436C">
        <w:rPr>
          <w:rFonts w:ascii="Arial" w:eastAsiaTheme="minorHAnsi" w:hAnsi="Arial" w:cs="Arial"/>
          <w:color w:val="000000"/>
          <w:kern w:val="0"/>
          <w:szCs w:val="24"/>
          <w:lang w:val="es-419" w:eastAsia="en-US"/>
        </w:rPr>
        <w:t xml:space="preserve"> en el poblado de San Juan y alrededores. Esta zona presenta laderas inestables por fuerte fracturamiento, originado por la geotectónica regional y local, así como por la meteorización superficial y en profundidad, además se han evidenciado movimientos en masa como reptación, caída de rocas, desliz</w:t>
      </w:r>
      <w:r w:rsidR="009A251A">
        <w:rPr>
          <w:rFonts w:ascii="Arial" w:eastAsiaTheme="minorHAnsi" w:hAnsi="Arial" w:cs="Arial"/>
          <w:color w:val="000000"/>
          <w:kern w:val="0"/>
          <w:szCs w:val="24"/>
          <w:lang w:val="es-419" w:eastAsia="en-US"/>
        </w:rPr>
        <w:t xml:space="preserve">amientos y flujos de detritos, </w:t>
      </w:r>
      <w:r w:rsidR="00B5436C" w:rsidRPr="00B5436C">
        <w:rPr>
          <w:rFonts w:ascii="Arial" w:eastAsiaTheme="minorHAnsi" w:hAnsi="Arial" w:cs="Arial"/>
          <w:color w:val="000000"/>
          <w:kern w:val="0"/>
          <w:szCs w:val="24"/>
          <w:lang w:val="es-419" w:eastAsia="en-US"/>
        </w:rPr>
        <w:t>eventos antiguos, inactivos y activos, los mismos que afectan vías de comunicación, infraestructura y poblados aledaños. En consecuencia, se tuvo como objetivo analizar el comportamiento geotécnico de rocas y suelos del poblado de San Juan y a</w:t>
      </w:r>
      <w:r>
        <w:rPr>
          <w:rFonts w:ascii="Arial" w:eastAsiaTheme="minorHAnsi" w:hAnsi="Arial" w:cs="Arial"/>
          <w:color w:val="000000"/>
          <w:kern w:val="0"/>
          <w:szCs w:val="24"/>
          <w:lang w:val="es-419" w:eastAsia="en-US"/>
        </w:rPr>
        <w:t>lrededores, de manera que analiza</w:t>
      </w:r>
      <w:r w:rsidR="00B5436C" w:rsidRPr="00B5436C">
        <w:rPr>
          <w:rFonts w:ascii="Arial" w:eastAsiaTheme="minorHAnsi" w:hAnsi="Arial" w:cs="Arial"/>
          <w:color w:val="000000"/>
          <w:kern w:val="0"/>
          <w:szCs w:val="24"/>
          <w:lang w:val="es-419" w:eastAsia="en-US"/>
        </w:rPr>
        <w:t xml:space="preserve">mos la inestabilidad de laderas asociada a factores internos, es decir sus características intrínsecas condicionadas por las propiedades del material y su resistencia, y extrínsecas, relacionadas con la morfología de las laderas y condiciones ambientales; y los factores externos o desencadenantes como la infiltración del agua y sismicidad. Al correlacionar estas variables mediante el análisis de la información de cada estación en rocas, y el análisis de muestras y ensayos en suelos, se </w:t>
      </w:r>
      <w:r>
        <w:rPr>
          <w:rFonts w:ascii="Arial" w:eastAsiaTheme="minorHAnsi" w:hAnsi="Arial" w:cs="Arial"/>
          <w:color w:val="000000"/>
          <w:kern w:val="0"/>
          <w:szCs w:val="24"/>
          <w:lang w:val="es-419" w:eastAsia="en-US"/>
        </w:rPr>
        <w:t>analizó</w:t>
      </w:r>
      <w:r w:rsidR="00B5436C" w:rsidRPr="00B5436C">
        <w:rPr>
          <w:rFonts w:ascii="Arial" w:eastAsiaTheme="minorHAnsi" w:hAnsi="Arial" w:cs="Arial"/>
          <w:color w:val="000000"/>
          <w:kern w:val="0"/>
          <w:szCs w:val="24"/>
          <w:lang w:val="es-419" w:eastAsia="en-US"/>
        </w:rPr>
        <w:t xml:space="preserve"> en </w:t>
      </w:r>
      <w:r>
        <w:rPr>
          <w:rFonts w:ascii="Arial" w:eastAsiaTheme="minorHAnsi" w:hAnsi="Arial" w:cs="Arial"/>
          <w:color w:val="000000"/>
          <w:kern w:val="0"/>
          <w:szCs w:val="24"/>
          <w:lang w:val="es-419" w:eastAsia="en-US"/>
        </w:rPr>
        <w:t>dos</w:t>
      </w:r>
      <w:r w:rsidR="00533745">
        <w:rPr>
          <w:rFonts w:ascii="Arial" w:eastAsiaTheme="minorHAnsi" w:hAnsi="Arial" w:cs="Arial"/>
          <w:color w:val="000000"/>
          <w:kern w:val="0"/>
          <w:szCs w:val="24"/>
          <w:lang w:val="es-419" w:eastAsia="en-US"/>
        </w:rPr>
        <w:t xml:space="preserve"> secciones geológicas, u</w:t>
      </w:r>
      <w:r w:rsidR="00B5436C" w:rsidRPr="00B5436C">
        <w:rPr>
          <w:rFonts w:ascii="Arial" w:eastAsiaTheme="minorHAnsi" w:hAnsi="Arial" w:cs="Arial"/>
          <w:color w:val="000000"/>
          <w:kern w:val="0"/>
          <w:szCs w:val="24"/>
          <w:lang w:val="es-419" w:eastAsia="en-US"/>
        </w:rPr>
        <w:t>tilizando parámetros geomecánicos, geotécnicos, nivel freático y sismicidad, según B</w:t>
      </w:r>
      <w:r>
        <w:rPr>
          <w:rFonts w:ascii="Arial" w:eastAsiaTheme="minorHAnsi" w:hAnsi="Arial" w:cs="Arial"/>
          <w:color w:val="000000"/>
          <w:kern w:val="0"/>
          <w:szCs w:val="24"/>
          <w:lang w:val="es-419" w:eastAsia="en-US"/>
        </w:rPr>
        <w:t>ieniawski89,</w:t>
      </w:r>
      <w:r w:rsidR="009A251A">
        <w:rPr>
          <w:rFonts w:ascii="Arial" w:eastAsiaTheme="minorHAnsi" w:hAnsi="Arial" w:cs="Arial"/>
          <w:color w:val="000000"/>
          <w:kern w:val="0"/>
          <w:szCs w:val="24"/>
          <w:lang w:val="es-419" w:eastAsia="en-US"/>
        </w:rPr>
        <w:t xml:space="preserve"> Software </w:t>
      </w:r>
      <w:proofErr w:type="spellStart"/>
      <w:r w:rsidR="009A251A">
        <w:rPr>
          <w:rFonts w:ascii="Arial" w:eastAsiaTheme="minorHAnsi" w:hAnsi="Arial" w:cs="Arial"/>
          <w:color w:val="000000"/>
          <w:kern w:val="0"/>
          <w:szCs w:val="24"/>
          <w:lang w:val="es-419" w:eastAsia="en-US"/>
        </w:rPr>
        <w:t>RocData</w:t>
      </w:r>
      <w:proofErr w:type="spellEnd"/>
      <w:r>
        <w:rPr>
          <w:rFonts w:ascii="Arial" w:eastAsiaTheme="minorHAnsi" w:hAnsi="Arial" w:cs="Arial"/>
          <w:color w:val="000000"/>
          <w:kern w:val="0"/>
          <w:szCs w:val="24"/>
          <w:lang w:val="es-419" w:eastAsia="en-US"/>
        </w:rPr>
        <w:t xml:space="preserve">, </w:t>
      </w:r>
      <w:proofErr w:type="spellStart"/>
      <w:r>
        <w:rPr>
          <w:rFonts w:ascii="Arial" w:eastAsiaTheme="minorHAnsi" w:hAnsi="Arial" w:cs="Arial"/>
          <w:color w:val="000000"/>
          <w:kern w:val="0"/>
          <w:szCs w:val="24"/>
          <w:lang w:val="es-419" w:eastAsia="en-US"/>
        </w:rPr>
        <w:t>Dips</w:t>
      </w:r>
      <w:proofErr w:type="spellEnd"/>
      <w:r>
        <w:rPr>
          <w:rFonts w:ascii="Arial" w:eastAsiaTheme="minorHAnsi" w:hAnsi="Arial" w:cs="Arial"/>
          <w:color w:val="000000"/>
          <w:kern w:val="0"/>
          <w:szCs w:val="24"/>
          <w:lang w:val="es-419" w:eastAsia="en-US"/>
        </w:rPr>
        <w:t xml:space="preserve"> y </w:t>
      </w:r>
      <w:proofErr w:type="spellStart"/>
      <w:r>
        <w:rPr>
          <w:rFonts w:ascii="Arial" w:eastAsiaTheme="minorHAnsi" w:hAnsi="Arial" w:cs="Arial"/>
          <w:color w:val="000000"/>
          <w:kern w:val="0"/>
          <w:szCs w:val="24"/>
          <w:lang w:val="es-419" w:eastAsia="en-US"/>
        </w:rPr>
        <w:t>Slide</w:t>
      </w:r>
      <w:proofErr w:type="spellEnd"/>
      <w:r>
        <w:rPr>
          <w:rFonts w:ascii="Arial" w:eastAsiaTheme="minorHAnsi" w:hAnsi="Arial" w:cs="Arial"/>
          <w:color w:val="000000"/>
          <w:kern w:val="0"/>
          <w:szCs w:val="24"/>
          <w:lang w:val="es-419" w:eastAsia="en-US"/>
        </w:rPr>
        <w:t>, se obtuvieron los Factores de Seguridad</w:t>
      </w:r>
      <w:r w:rsidR="00D83108">
        <w:rPr>
          <w:rFonts w:ascii="Arial" w:eastAsiaTheme="minorHAnsi" w:hAnsi="Arial" w:cs="Arial"/>
          <w:color w:val="000000"/>
          <w:kern w:val="0"/>
          <w:szCs w:val="24"/>
          <w:lang w:val="es-419" w:eastAsia="en-US"/>
        </w:rPr>
        <w:t xml:space="preserve"> </w:t>
      </w:r>
      <w:r w:rsidR="000678B3">
        <w:rPr>
          <w:rFonts w:ascii="Arial" w:eastAsiaTheme="minorHAnsi" w:hAnsi="Arial" w:cs="Arial"/>
          <w:color w:val="000000"/>
          <w:kern w:val="0"/>
          <w:szCs w:val="24"/>
          <w:lang w:val="es-419" w:eastAsia="en-US"/>
        </w:rPr>
        <w:t>mínimos de 0.596 y 0.689</w:t>
      </w:r>
      <w:r w:rsidR="00533745">
        <w:rPr>
          <w:rFonts w:ascii="Arial" w:eastAsiaTheme="minorHAnsi" w:hAnsi="Arial" w:cs="Arial"/>
          <w:color w:val="000000"/>
          <w:kern w:val="0"/>
          <w:szCs w:val="24"/>
          <w:lang w:val="es-419" w:eastAsia="en-US"/>
        </w:rPr>
        <w:t xml:space="preserve"> en condiciones de tensiones efectivas y sismicidad</w:t>
      </w:r>
      <w:r w:rsidR="00D83108">
        <w:rPr>
          <w:rFonts w:ascii="Arial" w:eastAsiaTheme="minorHAnsi" w:hAnsi="Arial" w:cs="Arial"/>
          <w:color w:val="000000"/>
          <w:kern w:val="0"/>
          <w:szCs w:val="24"/>
          <w:lang w:val="es-419" w:eastAsia="en-US"/>
        </w:rPr>
        <w:t xml:space="preserve">. </w:t>
      </w:r>
      <w:r w:rsidR="00D83108" w:rsidRPr="00D83108">
        <w:rPr>
          <w:rFonts w:ascii="Arial" w:eastAsiaTheme="minorHAnsi" w:hAnsi="Arial" w:cs="Arial"/>
          <w:color w:val="000000"/>
          <w:kern w:val="0"/>
          <w:szCs w:val="24"/>
          <w:lang w:val="es-419" w:eastAsia="en-US"/>
        </w:rPr>
        <w:t xml:space="preserve">Los resultados obtenidos permiten evaluar </w:t>
      </w:r>
      <w:r w:rsidR="00D83108">
        <w:rPr>
          <w:rFonts w:ascii="Arial" w:eastAsiaTheme="minorHAnsi" w:hAnsi="Arial" w:cs="Arial"/>
          <w:color w:val="000000"/>
          <w:kern w:val="0"/>
          <w:szCs w:val="24"/>
          <w:lang w:val="es-419" w:eastAsia="en-US"/>
        </w:rPr>
        <w:t xml:space="preserve">el </w:t>
      </w:r>
      <w:r w:rsidR="00D83108" w:rsidRPr="00D83108">
        <w:rPr>
          <w:rFonts w:ascii="Arial" w:eastAsiaTheme="minorHAnsi" w:hAnsi="Arial" w:cs="Arial"/>
          <w:color w:val="000000"/>
          <w:kern w:val="0"/>
          <w:szCs w:val="24"/>
          <w:lang w:val="es-419" w:eastAsia="en-US"/>
        </w:rPr>
        <w:t>comportamiento de</w:t>
      </w:r>
      <w:r w:rsidR="00D83108">
        <w:rPr>
          <w:rFonts w:ascii="Arial" w:eastAsiaTheme="minorHAnsi" w:hAnsi="Arial" w:cs="Arial"/>
          <w:color w:val="000000"/>
          <w:kern w:val="0"/>
          <w:szCs w:val="24"/>
          <w:lang w:val="es-419" w:eastAsia="en-US"/>
        </w:rPr>
        <w:t xml:space="preserve"> </w:t>
      </w:r>
      <w:r w:rsidR="00D83108" w:rsidRPr="00D83108">
        <w:rPr>
          <w:rFonts w:ascii="Arial" w:eastAsiaTheme="minorHAnsi" w:hAnsi="Arial" w:cs="Arial"/>
          <w:color w:val="000000"/>
          <w:kern w:val="0"/>
          <w:szCs w:val="24"/>
          <w:lang w:val="es-419" w:eastAsia="en-US"/>
        </w:rPr>
        <w:t>l</w:t>
      </w:r>
      <w:r w:rsidR="00D83108">
        <w:rPr>
          <w:rFonts w:ascii="Arial" w:eastAsiaTheme="minorHAnsi" w:hAnsi="Arial" w:cs="Arial"/>
          <w:color w:val="000000"/>
          <w:kern w:val="0"/>
          <w:szCs w:val="24"/>
          <w:lang w:val="es-419" w:eastAsia="en-US"/>
        </w:rPr>
        <w:t>a</w:t>
      </w:r>
      <w:r w:rsidR="00D83108" w:rsidRPr="00D83108">
        <w:rPr>
          <w:rFonts w:ascii="Arial" w:eastAsiaTheme="minorHAnsi" w:hAnsi="Arial" w:cs="Arial"/>
          <w:color w:val="000000"/>
          <w:kern w:val="0"/>
          <w:szCs w:val="24"/>
          <w:lang w:val="es-419" w:eastAsia="en-US"/>
        </w:rPr>
        <w:t xml:space="preserve"> </w:t>
      </w:r>
      <w:r w:rsidR="00D83108">
        <w:rPr>
          <w:rFonts w:ascii="Arial" w:eastAsiaTheme="minorHAnsi" w:hAnsi="Arial" w:cs="Arial"/>
          <w:color w:val="000000"/>
          <w:kern w:val="0"/>
          <w:szCs w:val="24"/>
          <w:lang w:val="es-419" w:eastAsia="en-US"/>
        </w:rPr>
        <w:t>ladera</w:t>
      </w:r>
      <w:r w:rsidR="000678B3">
        <w:rPr>
          <w:rFonts w:ascii="Arial" w:eastAsiaTheme="minorHAnsi" w:hAnsi="Arial" w:cs="Arial"/>
          <w:color w:val="000000"/>
          <w:kern w:val="0"/>
          <w:szCs w:val="24"/>
          <w:lang w:val="es-419" w:eastAsia="en-US"/>
        </w:rPr>
        <w:t>, indicando que podría ocurrir un evento geodinámico en el poblado San Juan y alrededores.</w:t>
      </w:r>
    </w:p>
    <w:p w:rsidR="000678B3" w:rsidRDefault="000678B3" w:rsidP="00FC0A3D">
      <w:pPr>
        <w:rPr>
          <w:rFonts w:ascii="Arial" w:eastAsiaTheme="minorHAnsi" w:hAnsi="Arial" w:cs="Arial"/>
          <w:color w:val="000000"/>
          <w:kern w:val="0"/>
          <w:szCs w:val="24"/>
          <w:lang w:val="es-419" w:eastAsia="en-US"/>
        </w:rPr>
      </w:pPr>
    </w:p>
    <w:p w:rsidR="00FC0A3D" w:rsidRPr="004B2356" w:rsidRDefault="00B5436C" w:rsidP="00FC0A3D">
      <w:pPr>
        <w:rPr>
          <w:rFonts w:ascii="Arial" w:eastAsiaTheme="minorHAnsi" w:hAnsi="Arial" w:cs="Arial"/>
          <w:color w:val="000000"/>
          <w:kern w:val="0"/>
          <w:szCs w:val="24"/>
          <w:lang w:val="es-419" w:eastAsia="en-US"/>
        </w:rPr>
      </w:pPr>
      <w:r w:rsidRPr="001E3EAE">
        <w:rPr>
          <w:rFonts w:ascii="Arial" w:eastAsiaTheme="minorHAnsi" w:hAnsi="Arial" w:cs="Arial"/>
          <w:b/>
          <w:color w:val="000000"/>
          <w:kern w:val="0"/>
          <w:szCs w:val="24"/>
          <w:lang w:val="es-419" w:eastAsia="en-US"/>
        </w:rPr>
        <w:t>P</w:t>
      </w:r>
      <w:r w:rsidR="004F404E" w:rsidRPr="001E3EAE">
        <w:rPr>
          <w:rFonts w:ascii="Arial" w:eastAsiaTheme="minorHAnsi" w:hAnsi="Arial" w:cs="Arial"/>
          <w:b/>
          <w:color w:val="000000"/>
          <w:kern w:val="0"/>
          <w:szCs w:val="24"/>
          <w:lang w:val="es-419" w:eastAsia="en-US"/>
        </w:rPr>
        <w:t>alabras clave:</w:t>
      </w:r>
      <w:r w:rsidR="004F404E">
        <w:rPr>
          <w:rFonts w:ascii="Arial" w:eastAsiaTheme="minorHAnsi" w:hAnsi="Arial" w:cs="Arial"/>
          <w:color w:val="000000"/>
          <w:kern w:val="0"/>
          <w:szCs w:val="24"/>
          <w:lang w:val="es-419" w:eastAsia="en-US"/>
        </w:rPr>
        <w:t xml:space="preserve"> </w:t>
      </w:r>
      <w:r w:rsidR="00FC0A3D" w:rsidRPr="004B2356">
        <w:rPr>
          <w:rFonts w:ascii="Arial" w:eastAsiaTheme="minorHAnsi" w:hAnsi="Arial" w:cs="Arial"/>
          <w:color w:val="000000"/>
          <w:kern w:val="0"/>
          <w:szCs w:val="24"/>
          <w:lang w:val="es-419" w:eastAsia="en-US"/>
        </w:rPr>
        <w:t xml:space="preserve">Geodinámica, </w:t>
      </w:r>
      <w:r w:rsidR="004F404E">
        <w:rPr>
          <w:rFonts w:ascii="Arial" w:eastAsiaTheme="minorHAnsi" w:hAnsi="Arial" w:cs="Arial"/>
          <w:color w:val="000000"/>
          <w:kern w:val="0"/>
          <w:szCs w:val="24"/>
          <w:lang w:val="es-419" w:eastAsia="en-US"/>
        </w:rPr>
        <w:t xml:space="preserve">Geotecnia, </w:t>
      </w:r>
      <w:r w:rsidR="003919C5">
        <w:rPr>
          <w:rFonts w:ascii="Arial" w:eastAsiaTheme="minorHAnsi" w:hAnsi="Arial" w:cs="Arial"/>
          <w:color w:val="000000"/>
          <w:kern w:val="0"/>
          <w:szCs w:val="24"/>
          <w:lang w:val="es-419" w:eastAsia="en-US"/>
        </w:rPr>
        <w:t xml:space="preserve">Inestabilidad, </w:t>
      </w:r>
      <w:proofErr w:type="spellStart"/>
      <w:r w:rsidR="003919C5">
        <w:rPr>
          <w:rFonts w:ascii="Arial" w:eastAsiaTheme="minorHAnsi" w:hAnsi="Arial" w:cs="Arial"/>
          <w:color w:val="000000"/>
          <w:kern w:val="0"/>
          <w:szCs w:val="24"/>
          <w:lang w:val="es-419" w:eastAsia="en-US"/>
        </w:rPr>
        <w:t>Slide</w:t>
      </w:r>
      <w:proofErr w:type="spellEnd"/>
      <w:r w:rsidR="003919C5">
        <w:rPr>
          <w:rFonts w:ascii="Arial" w:eastAsiaTheme="minorHAnsi" w:hAnsi="Arial" w:cs="Arial"/>
          <w:color w:val="000000"/>
          <w:kern w:val="0"/>
          <w:szCs w:val="24"/>
          <w:lang w:val="es-419" w:eastAsia="en-US"/>
        </w:rPr>
        <w:t>.</w:t>
      </w:r>
    </w:p>
    <w:p w:rsidR="00FC0A3D" w:rsidRPr="004B2356" w:rsidRDefault="00FC0A3D" w:rsidP="00FC0A3D">
      <w:pPr>
        <w:rPr>
          <w:rFonts w:ascii="Arial" w:eastAsiaTheme="minorHAnsi" w:hAnsi="Arial" w:cs="Arial"/>
          <w:color w:val="000000"/>
          <w:kern w:val="0"/>
          <w:szCs w:val="24"/>
          <w:lang w:val="es-419" w:eastAsia="en-US"/>
        </w:rPr>
      </w:pPr>
    </w:p>
    <w:p w:rsidR="00FC0A3D" w:rsidRPr="004B2356" w:rsidRDefault="00FC0A3D" w:rsidP="00FC0A3D">
      <w:pPr>
        <w:rPr>
          <w:rFonts w:ascii="Arial" w:eastAsiaTheme="minorHAnsi" w:hAnsi="Arial" w:cs="Arial"/>
          <w:color w:val="000000"/>
          <w:kern w:val="0"/>
          <w:szCs w:val="24"/>
          <w:lang w:val="es-419" w:eastAsia="en-US"/>
        </w:rPr>
      </w:pPr>
    </w:p>
    <w:p w:rsidR="00D57FBF" w:rsidRPr="001E3EAE" w:rsidRDefault="00D57FBF" w:rsidP="001E3EAE">
      <w:pPr>
        <w:jc w:val="center"/>
        <w:rPr>
          <w:rFonts w:ascii="Arial" w:eastAsiaTheme="minorHAnsi" w:hAnsi="Arial" w:cs="Arial"/>
          <w:b/>
          <w:color w:val="000000"/>
          <w:kern w:val="0"/>
          <w:sz w:val="28"/>
          <w:szCs w:val="24"/>
          <w:lang w:val="es-419" w:eastAsia="en-US"/>
        </w:rPr>
      </w:pPr>
    </w:p>
    <w:p w:rsidR="003B023B" w:rsidRPr="001E3EAE" w:rsidRDefault="003B023B" w:rsidP="001E3EAE">
      <w:pPr>
        <w:jc w:val="center"/>
        <w:rPr>
          <w:rFonts w:ascii="Arial" w:eastAsiaTheme="minorHAnsi" w:hAnsi="Arial" w:cs="Arial"/>
          <w:b/>
          <w:color w:val="000000"/>
          <w:kern w:val="0"/>
          <w:sz w:val="28"/>
          <w:szCs w:val="24"/>
          <w:lang w:val="es-419" w:eastAsia="en-US"/>
        </w:rPr>
      </w:pPr>
    </w:p>
    <w:p w:rsidR="00FC0A3D" w:rsidRPr="001E3EAE" w:rsidRDefault="00FC0A3D" w:rsidP="001E3EAE">
      <w:pPr>
        <w:jc w:val="center"/>
        <w:rPr>
          <w:rFonts w:ascii="Arial" w:eastAsiaTheme="minorHAnsi" w:hAnsi="Arial" w:cs="Arial"/>
          <w:b/>
          <w:color w:val="000000"/>
          <w:kern w:val="0"/>
          <w:sz w:val="28"/>
          <w:szCs w:val="24"/>
          <w:lang w:val="es-419" w:eastAsia="en-US"/>
        </w:rPr>
      </w:pPr>
    </w:p>
    <w:p w:rsidR="00AF7C30" w:rsidRPr="001E3EAE" w:rsidRDefault="00AF7C30" w:rsidP="001E3EAE">
      <w:pPr>
        <w:jc w:val="center"/>
        <w:rPr>
          <w:rFonts w:ascii="Arial" w:eastAsiaTheme="minorHAnsi" w:hAnsi="Arial" w:cs="Arial"/>
          <w:b/>
          <w:color w:val="000000"/>
          <w:kern w:val="0"/>
          <w:sz w:val="28"/>
          <w:szCs w:val="24"/>
          <w:lang w:val="es-419" w:eastAsia="en-US"/>
        </w:rPr>
      </w:pPr>
    </w:p>
    <w:p w:rsidR="00FC0A3D" w:rsidRPr="00EF5388" w:rsidRDefault="00FC0A3D" w:rsidP="00DB1DB1">
      <w:pPr>
        <w:pStyle w:val="Ttulo1"/>
        <w:rPr>
          <w:rFonts w:eastAsiaTheme="minorHAnsi"/>
          <w:lang w:val="en-US" w:eastAsia="en-US"/>
        </w:rPr>
      </w:pPr>
      <w:bookmarkStart w:id="11" w:name="_Toc535920324"/>
      <w:bookmarkStart w:id="12" w:name="_Toc4360775"/>
      <w:r w:rsidRPr="00EF5388">
        <w:rPr>
          <w:rFonts w:eastAsiaTheme="minorHAnsi"/>
          <w:lang w:val="en-US" w:eastAsia="en-US"/>
        </w:rPr>
        <w:t>ABSTRACT</w:t>
      </w:r>
      <w:bookmarkEnd w:id="11"/>
      <w:bookmarkEnd w:id="12"/>
    </w:p>
    <w:p w:rsidR="001A00EF" w:rsidRPr="00EF5388" w:rsidRDefault="001A00EF" w:rsidP="00FC0A3D">
      <w:pPr>
        <w:rPr>
          <w:rFonts w:ascii="Arial" w:eastAsiaTheme="minorHAnsi" w:hAnsi="Arial" w:cs="Arial"/>
          <w:b/>
          <w:color w:val="000000"/>
          <w:kern w:val="0"/>
          <w:szCs w:val="24"/>
          <w:lang w:val="en-US" w:eastAsia="en-US"/>
        </w:rPr>
      </w:pPr>
    </w:p>
    <w:p w:rsidR="000678B3" w:rsidRPr="001A1AC1" w:rsidRDefault="000678B3" w:rsidP="001A1AC1">
      <w:pPr>
        <w:rPr>
          <w:rFonts w:ascii="Arial" w:eastAsiaTheme="minorHAnsi" w:hAnsi="Arial" w:cs="Arial"/>
          <w:color w:val="000000"/>
          <w:kern w:val="0"/>
          <w:szCs w:val="24"/>
          <w:lang w:val="en-US" w:eastAsia="en-US"/>
        </w:rPr>
      </w:pPr>
      <w:r w:rsidRPr="001A1AC1">
        <w:rPr>
          <w:rFonts w:ascii="Arial" w:eastAsiaTheme="minorHAnsi" w:hAnsi="Arial" w:cs="Arial"/>
          <w:color w:val="000000"/>
          <w:kern w:val="0"/>
          <w:szCs w:val="24"/>
          <w:lang w:val="en-US" w:eastAsia="en-US"/>
        </w:rPr>
        <w:t>The geotechnical behavior of the soils and the rocks,</w:t>
      </w:r>
      <w:r w:rsidR="00533745" w:rsidRPr="001A1AC1">
        <w:rPr>
          <w:rFonts w:ascii="Arial" w:eastAsiaTheme="minorHAnsi" w:hAnsi="Arial" w:cs="Arial"/>
          <w:color w:val="000000"/>
          <w:kern w:val="0"/>
          <w:szCs w:val="24"/>
          <w:lang w:val="en-US" w:eastAsia="en-US"/>
        </w:rPr>
        <w:t xml:space="preserve"> which correspond to</w:t>
      </w:r>
      <w:r w:rsidRPr="001A1AC1">
        <w:rPr>
          <w:rFonts w:ascii="Arial" w:eastAsiaTheme="minorHAnsi" w:hAnsi="Arial" w:cs="Arial"/>
          <w:color w:val="000000"/>
          <w:kern w:val="0"/>
          <w:szCs w:val="24"/>
          <w:lang w:val="en-US" w:eastAsia="en-US"/>
        </w:rPr>
        <w:t xml:space="preserve"> the deposits of the </w:t>
      </w:r>
      <w:proofErr w:type="spellStart"/>
      <w:r w:rsidRPr="001A1AC1">
        <w:rPr>
          <w:rFonts w:ascii="Arial" w:eastAsiaTheme="minorHAnsi" w:hAnsi="Arial" w:cs="Arial"/>
          <w:color w:val="000000"/>
          <w:kern w:val="0"/>
          <w:szCs w:val="24"/>
          <w:lang w:val="en-US" w:eastAsia="en-US"/>
        </w:rPr>
        <w:t>colluvio</w:t>
      </w:r>
      <w:proofErr w:type="spellEnd"/>
      <w:r w:rsidRPr="001A1AC1">
        <w:rPr>
          <w:rFonts w:ascii="Arial" w:eastAsiaTheme="minorHAnsi" w:hAnsi="Arial" w:cs="Arial"/>
          <w:color w:val="000000"/>
          <w:kern w:val="0"/>
          <w:szCs w:val="24"/>
          <w:lang w:val="en-US" w:eastAsia="en-US"/>
        </w:rPr>
        <w:t xml:space="preserve">-alluvial deposits, and the </w:t>
      </w:r>
      <w:proofErr w:type="spellStart"/>
      <w:r w:rsidRPr="001A1AC1">
        <w:rPr>
          <w:rFonts w:ascii="Arial" w:eastAsiaTheme="minorHAnsi" w:hAnsi="Arial" w:cs="Arial"/>
          <w:color w:val="000000"/>
          <w:kern w:val="0"/>
          <w:szCs w:val="24"/>
          <w:lang w:val="en-US" w:eastAsia="en-US"/>
        </w:rPr>
        <w:t>Chúlec</w:t>
      </w:r>
      <w:proofErr w:type="spellEnd"/>
      <w:r w:rsidRPr="001A1AC1">
        <w:rPr>
          <w:rFonts w:ascii="Arial" w:eastAsiaTheme="minorHAnsi" w:hAnsi="Arial" w:cs="Arial"/>
          <w:color w:val="000000"/>
          <w:kern w:val="0"/>
          <w:szCs w:val="24"/>
          <w:lang w:val="en-US" w:eastAsia="en-US"/>
        </w:rPr>
        <w:t xml:space="preserve">, </w:t>
      </w:r>
      <w:proofErr w:type="spellStart"/>
      <w:r w:rsidRPr="001A1AC1">
        <w:rPr>
          <w:rFonts w:ascii="Arial" w:eastAsiaTheme="minorHAnsi" w:hAnsi="Arial" w:cs="Arial"/>
          <w:color w:val="000000"/>
          <w:kern w:val="0"/>
          <w:szCs w:val="24"/>
          <w:lang w:val="en-US" w:eastAsia="en-US"/>
        </w:rPr>
        <w:t>P</w:t>
      </w:r>
      <w:r w:rsidR="00C85D96">
        <w:rPr>
          <w:rFonts w:ascii="Arial" w:eastAsiaTheme="minorHAnsi" w:hAnsi="Arial" w:cs="Arial"/>
          <w:color w:val="000000"/>
          <w:kern w:val="0"/>
          <w:szCs w:val="24"/>
          <w:lang w:val="en-US" w:eastAsia="en-US"/>
        </w:rPr>
        <w:t>ariatambo</w:t>
      </w:r>
      <w:proofErr w:type="spellEnd"/>
      <w:r w:rsidR="00C85D96">
        <w:rPr>
          <w:rFonts w:ascii="Arial" w:eastAsiaTheme="minorHAnsi" w:hAnsi="Arial" w:cs="Arial"/>
          <w:color w:val="000000"/>
          <w:kern w:val="0"/>
          <w:szCs w:val="24"/>
          <w:lang w:val="en-US" w:eastAsia="en-US"/>
        </w:rPr>
        <w:t xml:space="preserve">, Yumagual, </w:t>
      </w:r>
      <w:proofErr w:type="spellStart"/>
      <w:r w:rsidR="00C85D96">
        <w:rPr>
          <w:rFonts w:ascii="Arial" w:eastAsiaTheme="minorHAnsi" w:hAnsi="Arial" w:cs="Arial"/>
          <w:color w:val="000000"/>
          <w:kern w:val="0"/>
          <w:szCs w:val="24"/>
          <w:lang w:val="en-US" w:eastAsia="en-US"/>
        </w:rPr>
        <w:t>Quilquiñan</w:t>
      </w:r>
      <w:proofErr w:type="spellEnd"/>
      <w:r w:rsidR="00C85D96">
        <w:rPr>
          <w:rFonts w:ascii="Arial" w:eastAsiaTheme="minorHAnsi" w:hAnsi="Arial" w:cs="Arial"/>
          <w:color w:val="000000"/>
          <w:kern w:val="0"/>
          <w:szCs w:val="24"/>
          <w:lang w:val="en-US" w:eastAsia="en-US"/>
        </w:rPr>
        <w:t xml:space="preserve"> </w:t>
      </w:r>
      <w:r w:rsidRPr="001A1AC1">
        <w:rPr>
          <w:rFonts w:ascii="Arial" w:eastAsiaTheme="minorHAnsi" w:hAnsi="Arial" w:cs="Arial"/>
          <w:color w:val="000000"/>
          <w:kern w:val="0"/>
          <w:szCs w:val="24"/>
          <w:lang w:val="en-US" w:eastAsia="en-US"/>
        </w:rPr>
        <w:t xml:space="preserve">Mujarrún and Cajamarca Formations, located in the town of San Juan and its surroundings, are analyzed. This zone presents unstable slopes due to strong fracturing, originated by regional and local </w:t>
      </w:r>
      <w:proofErr w:type="spellStart"/>
      <w:r w:rsidRPr="001A1AC1">
        <w:rPr>
          <w:rFonts w:ascii="Arial" w:eastAsiaTheme="minorHAnsi" w:hAnsi="Arial" w:cs="Arial"/>
          <w:color w:val="000000"/>
          <w:kern w:val="0"/>
          <w:szCs w:val="24"/>
          <w:lang w:val="en-US" w:eastAsia="en-US"/>
        </w:rPr>
        <w:t>geotectonics</w:t>
      </w:r>
      <w:proofErr w:type="spellEnd"/>
      <w:r w:rsidRPr="001A1AC1">
        <w:rPr>
          <w:rFonts w:ascii="Arial" w:eastAsiaTheme="minorHAnsi" w:hAnsi="Arial" w:cs="Arial"/>
          <w:color w:val="000000"/>
          <w:kern w:val="0"/>
          <w:szCs w:val="24"/>
          <w:lang w:val="en-US" w:eastAsia="en-US"/>
        </w:rPr>
        <w:t>, as well as by superficial and deep weathering, as well as mass movements such as creepi</w:t>
      </w:r>
      <w:r w:rsidR="00533745" w:rsidRPr="001A1AC1">
        <w:rPr>
          <w:rFonts w:ascii="Arial" w:eastAsiaTheme="minorHAnsi" w:hAnsi="Arial" w:cs="Arial"/>
          <w:color w:val="000000"/>
          <w:kern w:val="0"/>
          <w:szCs w:val="24"/>
          <w:lang w:val="en-US" w:eastAsia="en-US"/>
        </w:rPr>
        <w:t xml:space="preserve">ng, rock fall, </w:t>
      </w:r>
      <w:r w:rsidR="001A1AC1" w:rsidRPr="001A1AC1">
        <w:rPr>
          <w:rFonts w:ascii="Arial" w:eastAsiaTheme="minorHAnsi" w:hAnsi="Arial" w:cs="Arial"/>
          <w:color w:val="000000"/>
          <w:kern w:val="0"/>
          <w:szCs w:val="24"/>
          <w:lang w:val="en-US" w:eastAsia="en-US"/>
        </w:rPr>
        <w:t>landslides and debris flows, ancient events, inactive and active, the same ones that affect communication roads, infrastructure and neighboring towns</w:t>
      </w:r>
      <w:r w:rsidRPr="001A1AC1">
        <w:rPr>
          <w:rFonts w:ascii="Arial" w:eastAsiaTheme="minorHAnsi" w:hAnsi="Arial" w:cs="Arial"/>
          <w:color w:val="000000"/>
          <w:kern w:val="0"/>
          <w:szCs w:val="24"/>
          <w:lang w:val="en-US" w:eastAsia="en-US"/>
        </w:rPr>
        <w:t xml:space="preserve">. </w:t>
      </w:r>
      <w:r w:rsidR="001A1AC1" w:rsidRPr="001A1AC1">
        <w:rPr>
          <w:rFonts w:ascii="Arial" w:eastAsiaTheme="minorHAnsi" w:hAnsi="Arial" w:cs="Arial"/>
          <w:color w:val="000000"/>
          <w:kern w:val="0"/>
          <w:szCs w:val="24"/>
          <w:lang w:val="en-US" w:eastAsia="en-US"/>
        </w:rPr>
        <w:t>Consequently, the objective was to analyze the geotechnical behavior of rocks and soils of the town of San Juan and its surroundings, so that we analyzed the slope instability associated with internal factors, that is, its intrinsic characteristics conditioned by the properties of the material and its resistance, and extrinsic, related to the morphology of the slopes and environmental conditions; and external factors or triggers such as water infiltration and seismicity</w:t>
      </w:r>
      <w:r w:rsidRPr="001A1AC1">
        <w:rPr>
          <w:rFonts w:ascii="Arial" w:eastAsiaTheme="minorHAnsi" w:hAnsi="Arial" w:cs="Arial"/>
          <w:color w:val="000000"/>
          <w:kern w:val="0"/>
          <w:szCs w:val="24"/>
          <w:lang w:val="en-US" w:eastAsia="en-US"/>
        </w:rPr>
        <w:t xml:space="preserve">. </w:t>
      </w:r>
      <w:r w:rsidR="001A1AC1" w:rsidRPr="001A1AC1">
        <w:rPr>
          <w:rFonts w:ascii="Arial" w:eastAsiaTheme="minorHAnsi" w:hAnsi="Arial" w:cs="Arial"/>
          <w:color w:val="000000"/>
          <w:kern w:val="0"/>
          <w:szCs w:val="24"/>
          <w:lang w:val="en-US" w:eastAsia="en-US"/>
        </w:rPr>
        <w:t xml:space="preserve">When correlating these variables through the analysis of the information of each station in rocks, and the analysis of samples and tests in soils, it was analyzed in two geological sections, using </w:t>
      </w:r>
      <w:proofErr w:type="spellStart"/>
      <w:r w:rsidR="001A1AC1" w:rsidRPr="001A1AC1">
        <w:rPr>
          <w:rFonts w:ascii="Arial" w:eastAsiaTheme="minorHAnsi" w:hAnsi="Arial" w:cs="Arial"/>
          <w:color w:val="000000"/>
          <w:kern w:val="0"/>
          <w:szCs w:val="24"/>
          <w:lang w:val="en-US" w:eastAsia="en-US"/>
        </w:rPr>
        <w:t>geomechanical</w:t>
      </w:r>
      <w:proofErr w:type="spellEnd"/>
      <w:r w:rsidR="001A1AC1" w:rsidRPr="001A1AC1">
        <w:rPr>
          <w:rFonts w:ascii="Arial" w:eastAsiaTheme="minorHAnsi" w:hAnsi="Arial" w:cs="Arial"/>
          <w:color w:val="000000"/>
          <w:kern w:val="0"/>
          <w:szCs w:val="24"/>
          <w:lang w:val="en-US" w:eastAsia="en-US"/>
        </w:rPr>
        <w:t xml:space="preserve">, geotechnical, phreatic and seismicity parameters, according to Bieniawski89, Software </w:t>
      </w:r>
      <w:proofErr w:type="spellStart"/>
      <w:r w:rsidR="001A1AC1" w:rsidRPr="001A1AC1">
        <w:rPr>
          <w:rFonts w:ascii="Arial" w:eastAsiaTheme="minorHAnsi" w:hAnsi="Arial" w:cs="Arial"/>
          <w:color w:val="000000"/>
          <w:kern w:val="0"/>
          <w:szCs w:val="24"/>
          <w:lang w:val="en-US" w:eastAsia="en-US"/>
        </w:rPr>
        <w:t>RocData</w:t>
      </w:r>
      <w:proofErr w:type="spellEnd"/>
      <w:r w:rsidR="001A1AC1" w:rsidRPr="001A1AC1">
        <w:rPr>
          <w:rFonts w:ascii="Arial" w:eastAsiaTheme="minorHAnsi" w:hAnsi="Arial" w:cs="Arial"/>
          <w:color w:val="000000"/>
          <w:kern w:val="0"/>
          <w:szCs w:val="24"/>
          <w:lang w:val="en-US" w:eastAsia="en-US"/>
        </w:rPr>
        <w:t>, Dips and Slide, the minimum Safety Factors of 0.596 and 0.689 were obtained in conditions of effective tensions and seismicity. The results obtained allow us to evaluate the behavior of the slope, indicating that a geodynamic event could occur in the town of San Juan and its surroundings.</w:t>
      </w:r>
    </w:p>
    <w:p w:rsidR="001A1AC1" w:rsidRPr="001A1AC1" w:rsidRDefault="001A1AC1" w:rsidP="001A1AC1">
      <w:pPr>
        <w:rPr>
          <w:rFonts w:ascii="Arial" w:eastAsiaTheme="minorHAnsi" w:hAnsi="Arial" w:cs="Arial"/>
          <w:color w:val="000000"/>
          <w:kern w:val="0"/>
          <w:szCs w:val="24"/>
          <w:lang w:val="en-US" w:eastAsia="en-US"/>
        </w:rPr>
      </w:pPr>
    </w:p>
    <w:p w:rsidR="00FC0A3D" w:rsidRPr="00EF5388" w:rsidRDefault="00FC0A3D" w:rsidP="001A1AC1">
      <w:pPr>
        <w:rPr>
          <w:rFonts w:ascii="Arial" w:eastAsiaTheme="minorHAnsi" w:hAnsi="Arial" w:cs="Arial"/>
          <w:color w:val="000000"/>
          <w:kern w:val="0"/>
          <w:szCs w:val="24"/>
          <w:lang w:val="en-US" w:eastAsia="en-US"/>
        </w:rPr>
      </w:pPr>
      <w:r w:rsidRPr="001A1AC1">
        <w:rPr>
          <w:rFonts w:ascii="Arial" w:eastAsiaTheme="minorHAnsi" w:hAnsi="Arial" w:cs="Arial"/>
          <w:b/>
          <w:color w:val="000000"/>
          <w:kern w:val="0"/>
          <w:szCs w:val="24"/>
          <w:lang w:val="en-US" w:eastAsia="en-US"/>
        </w:rPr>
        <w:t>Key words:</w:t>
      </w:r>
      <w:r w:rsidRPr="001A1AC1">
        <w:rPr>
          <w:rFonts w:ascii="Arial" w:eastAsiaTheme="minorHAnsi" w:hAnsi="Arial" w:cs="Arial"/>
          <w:color w:val="000000"/>
          <w:kern w:val="0"/>
          <w:szCs w:val="24"/>
          <w:lang w:val="en-US" w:eastAsia="en-US"/>
        </w:rPr>
        <w:t xml:space="preserve"> </w:t>
      </w:r>
      <w:r w:rsidR="000678B3" w:rsidRPr="001A1AC1">
        <w:rPr>
          <w:rFonts w:ascii="Arial" w:eastAsiaTheme="minorHAnsi" w:hAnsi="Arial" w:cs="Arial"/>
          <w:color w:val="000000"/>
          <w:kern w:val="0"/>
          <w:szCs w:val="24"/>
          <w:lang w:val="en-US" w:eastAsia="en-US"/>
        </w:rPr>
        <w:t xml:space="preserve">Geodynamics, </w:t>
      </w:r>
      <w:proofErr w:type="spellStart"/>
      <w:r w:rsidR="000678B3" w:rsidRPr="001A1AC1">
        <w:rPr>
          <w:rFonts w:ascii="Arial" w:eastAsiaTheme="minorHAnsi" w:hAnsi="Arial" w:cs="Arial"/>
          <w:color w:val="000000"/>
          <w:kern w:val="0"/>
          <w:szCs w:val="24"/>
          <w:lang w:val="en-US" w:eastAsia="en-US"/>
        </w:rPr>
        <w:t>Geotechnics</w:t>
      </w:r>
      <w:proofErr w:type="spellEnd"/>
      <w:r w:rsidR="000678B3" w:rsidRPr="001A1AC1">
        <w:rPr>
          <w:rFonts w:ascii="Arial" w:eastAsiaTheme="minorHAnsi" w:hAnsi="Arial" w:cs="Arial"/>
          <w:color w:val="000000"/>
          <w:kern w:val="0"/>
          <w:szCs w:val="24"/>
          <w:lang w:val="en-US" w:eastAsia="en-US"/>
        </w:rPr>
        <w:t>, Instability, Slide.</w:t>
      </w:r>
    </w:p>
    <w:p w:rsidR="00A41B9B" w:rsidRDefault="00A41B9B" w:rsidP="00FC0A3D">
      <w:pPr>
        <w:rPr>
          <w:rFonts w:ascii="Arial" w:eastAsiaTheme="minorHAnsi" w:hAnsi="Arial" w:cs="Arial"/>
          <w:color w:val="000000"/>
          <w:kern w:val="0"/>
          <w:szCs w:val="24"/>
          <w:lang w:val="en-US" w:eastAsia="en-US"/>
        </w:rPr>
        <w:sectPr w:rsidR="00A41B9B" w:rsidSect="00A41B9B">
          <w:footerReference w:type="default" r:id="rId11"/>
          <w:footerReference w:type="first" r:id="rId12"/>
          <w:pgSz w:w="11907" w:h="16840" w:code="9"/>
          <w:pgMar w:top="1418" w:right="1418" w:bottom="1418" w:left="1701" w:header="709" w:footer="709" w:gutter="0"/>
          <w:pgNumType w:fmt="lowerRoman" w:start="1"/>
          <w:cols w:space="708"/>
          <w:titlePg/>
          <w:docGrid w:linePitch="360"/>
        </w:sectPr>
      </w:pPr>
    </w:p>
    <w:p w:rsidR="00FC0A3D" w:rsidRPr="00F14CA7" w:rsidRDefault="00FC0A3D" w:rsidP="001E3EAE">
      <w:pPr>
        <w:jc w:val="center"/>
        <w:rPr>
          <w:rFonts w:ascii="Arial" w:eastAsiaTheme="minorHAnsi" w:hAnsi="Arial" w:cs="Arial"/>
          <w:color w:val="000000"/>
          <w:kern w:val="0"/>
          <w:szCs w:val="24"/>
          <w:lang w:val="en-US" w:eastAsia="en-US"/>
        </w:rPr>
      </w:pPr>
    </w:p>
    <w:p w:rsidR="000678B3" w:rsidRPr="00F14CA7" w:rsidRDefault="000678B3" w:rsidP="001E3EAE">
      <w:pPr>
        <w:jc w:val="center"/>
        <w:rPr>
          <w:rFonts w:ascii="Arial" w:eastAsiaTheme="minorHAnsi" w:hAnsi="Arial" w:cs="Arial"/>
          <w:color w:val="000000"/>
          <w:kern w:val="0"/>
          <w:szCs w:val="24"/>
          <w:lang w:val="en-US" w:eastAsia="en-US"/>
        </w:rPr>
      </w:pPr>
      <w:bookmarkStart w:id="13" w:name="_Toc535581469"/>
      <w:bookmarkStart w:id="14" w:name="_Toc535920325"/>
      <w:bookmarkStart w:id="15" w:name="_Toc535925763"/>
      <w:bookmarkStart w:id="16" w:name="_Toc1496587"/>
      <w:bookmarkStart w:id="17" w:name="_Toc1497085"/>
    </w:p>
    <w:p w:rsidR="000678B3" w:rsidRPr="00F14CA7" w:rsidRDefault="000678B3" w:rsidP="001E3EAE">
      <w:pPr>
        <w:jc w:val="center"/>
        <w:rPr>
          <w:rFonts w:ascii="Arial" w:eastAsiaTheme="minorHAnsi" w:hAnsi="Arial" w:cs="Arial"/>
          <w:color w:val="000000"/>
          <w:kern w:val="0"/>
          <w:szCs w:val="24"/>
          <w:lang w:val="en-US" w:eastAsia="en-US"/>
        </w:rPr>
      </w:pPr>
    </w:p>
    <w:p w:rsidR="000678B3" w:rsidRPr="00F14CA7" w:rsidRDefault="000678B3" w:rsidP="001E3EAE">
      <w:pPr>
        <w:jc w:val="center"/>
        <w:rPr>
          <w:rFonts w:ascii="Arial" w:eastAsiaTheme="minorHAnsi" w:hAnsi="Arial" w:cs="Arial"/>
          <w:color w:val="000000"/>
          <w:kern w:val="0"/>
          <w:szCs w:val="24"/>
          <w:lang w:val="en-US" w:eastAsia="en-US"/>
        </w:rPr>
      </w:pPr>
    </w:p>
    <w:p w:rsidR="00FC0A3D" w:rsidRPr="003C70F4" w:rsidRDefault="00FC0A3D" w:rsidP="00B32FD3">
      <w:pPr>
        <w:pStyle w:val="Ttulo1"/>
        <w:rPr>
          <w:rFonts w:eastAsiaTheme="minorHAnsi"/>
          <w:lang w:val="es-419" w:eastAsia="en-US"/>
        </w:rPr>
      </w:pPr>
      <w:bookmarkStart w:id="18" w:name="_Toc4360776"/>
      <w:r w:rsidRPr="003C70F4">
        <w:rPr>
          <w:rFonts w:eastAsiaTheme="minorHAnsi"/>
          <w:lang w:val="es-419" w:eastAsia="en-US"/>
        </w:rPr>
        <w:t>CAPÍTULO I:</w:t>
      </w:r>
      <w:bookmarkEnd w:id="13"/>
      <w:bookmarkEnd w:id="14"/>
      <w:bookmarkEnd w:id="15"/>
      <w:bookmarkEnd w:id="16"/>
      <w:bookmarkEnd w:id="17"/>
      <w:bookmarkEnd w:id="18"/>
    </w:p>
    <w:p w:rsidR="00FC0A3D" w:rsidRPr="004B2356" w:rsidRDefault="00FC0A3D" w:rsidP="00B32FD3">
      <w:pPr>
        <w:pStyle w:val="Ttulo1"/>
        <w:rPr>
          <w:rFonts w:eastAsiaTheme="minorHAnsi"/>
          <w:lang w:val="es-419" w:eastAsia="en-US"/>
        </w:rPr>
      </w:pPr>
      <w:bookmarkStart w:id="19" w:name="_Toc535581470"/>
      <w:bookmarkStart w:id="20" w:name="_Toc535920326"/>
      <w:bookmarkStart w:id="21" w:name="_Toc4360777"/>
      <w:r w:rsidRPr="004B2356">
        <w:rPr>
          <w:rFonts w:eastAsiaTheme="minorHAnsi"/>
          <w:lang w:val="es-419" w:eastAsia="en-US"/>
        </w:rPr>
        <w:t>INTRODUCCIÓN</w:t>
      </w:r>
      <w:bookmarkEnd w:id="19"/>
      <w:bookmarkEnd w:id="20"/>
      <w:bookmarkEnd w:id="21"/>
    </w:p>
    <w:p w:rsidR="00AD39CD" w:rsidRPr="004B2356" w:rsidRDefault="00AD39CD" w:rsidP="00FC0A3D">
      <w:pPr>
        <w:rPr>
          <w:rFonts w:ascii="Arial" w:eastAsiaTheme="minorHAnsi" w:hAnsi="Arial" w:cs="Arial"/>
          <w:color w:val="000000"/>
          <w:kern w:val="0"/>
          <w:szCs w:val="24"/>
          <w:lang w:val="es-419" w:eastAsia="en-US"/>
        </w:rPr>
      </w:pPr>
    </w:p>
    <w:p w:rsidR="00AD39CD" w:rsidRPr="004B2356" w:rsidRDefault="00AD39CD" w:rsidP="00AD39CD">
      <w:pPr>
        <w:rPr>
          <w:rFonts w:ascii="Arial" w:eastAsiaTheme="minorHAnsi" w:hAnsi="Arial" w:cs="Arial"/>
          <w:color w:val="000000"/>
          <w:kern w:val="0"/>
          <w:szCs w:val="24"/>
          <w:lang w:val="es-419" w:eastAsia="en-US"/>
        </w:rPr>
      </w:pPr>
      <w:r w:rsidRPr="004B2356">
        <w:rPr>
          <w:rFonts w:ascii="Arial" w:eastAsiaTheme="minorHAnsi" w:hAnsi="Arial" w:cs="Arial"/>
          <w:color w:val="000000"/>
          <w:kern w:val="0"/>
          <w:szCs w:val="24"/>
          <w:lang w:val="es-419" w:eastAsia="en-US"/>
        </w:rPr>
        <w:t>El Perú se encuentra situado en el flanco Oriental del Cinturón de Fuego del Océano</w:t>
      </w:r>
    </w:p>
    <w:p w:rsidR="00AD39CD" w:rsidRPr="004B2356" w:rsidRDefault="00AD39CD" w:rsidP="00AD39CD">
      <w:pPr>
        <w:rPr>
          <w:rFonts w:ascii="Arial" w:eastAsiaTheme="minorHAnsi" w:hAnsi="Arial" w:cs="Arial"/>
          <w:color w:val="000000"/>
          <w:kern w:val="0"/>
          <w:szCs w:val="24"/>
          <w:lang w:val="es-419" w:eastAsia="en-US"/>
        </w:rPr>
      </w:pPr>
      <w:r w:rsidRPr="004B2356">
        <w:rPr>
          <w:rFonts w:ascii="Arial" w:eastAsiaTheme="minorHAnsi" w:hAnsi="Arial" w:cs="Arial"/>
          <w:color w:val="000000"/>
          <w:kern w:val="0"/>
          <w:szCs w:val="24"/>
          <w:lang w:val="es-419" w:eastAsia="en-US"/>
        </w:rPr>
        <w:t>Pacífico, razón por la cual presenta una intensa actividad tectónica debido a la convergencia</w:t>
      </w:r>
      <w:r w:rsidR="00762E3D" w:rsidRPr="004B2356">
        <w:rPr>
          <w:rFonts w:ascii="Arial" w:eastAsiaTheme="minorHAnsi" w:hAnsi="Arial" w:cs="Arial"/>
          <w:color w:val="000000"/>
          <w:kern w:val="0"/>
          <w:szCs w:val="24"/>
          <w:lang w:val="es-419" w:eastAsia="en-US"/>
        </w:rPr>
        <w:t xml:space="preserve"> </w:t>
      </w:r>
      <w:r w:rsidRPr="004B2356">
        <w:rPr>
          <w:rFonts w:ascii="Arial" w:eastAsiaTheme="minorHAnsi" w:hAnsi="Arial" w:cs="Arial"/>
          <w:color w:val="000000"/>
          <w:kern w:val="0"/>
          <w:szCs w:val="24"/>
          <w:lang w:val="es-419" w:eastAsia="en-US"/>
        </w:rPr>
        <w:t>entre las placas: Dorsal de Nazca (oceánica) y Sudamericana (continental). Es así que</w:t>
      </w:r>
      <w:r w:rsidR="00762E3D" w:rsidRPr="004B2356">
        <w:rPr>
          <w:rFonts w:ascii="Arial" w:eastAsiaTheme="minorHAnsi" w:hAnsi="Arial" w:cs="Arial"/>
          <w:color w:val="000000"/>
          <w:kern w:val="0"/>
          <w:szCs w:val="24"/>
          <w:lang w:val="es-419" w:eastAsia="en-US"/>
        </w:rPr>
        <w:t xml:space="preserve"> </w:t>
      </w:r>
      <w:r w:rsidR="001233B5">
        <w:rPr>
          <w:rFonts w:ascii="Arial" w:eastAsiaTheme="minorHAnsi" w:hAnsi="Arial" w:cs="Arial"/>
          <w:color w:val="000000"/>
          <w:kern w:val="0"/>
          <w:szCs w:val="24"/>
          <w:lang w:val="es-419" w:eastAsia="en-US"/>
        </w:rPr>
        <w:t>durante el Cretácic</w:t>
      </w:r>
      <w:r w:rsidRPr="004B2356">
        <w:rPr>
          <w:rFonts w:ascii="Arial" w:eastAsiaTheme="minorHAnsi" w:hAnsi="Arial" w:cs="Arial"/>
          <w:color w:val="000000"/>
          <w:kern w:val="0"/>
          <w:szCs w:val="24"/>
          <w:lang w:val="es-419" w:eastAsia="en-US"/>
        </w:rPr>
        <w:t>o se generó un rasgo geográfico resaltante: la Cordillera de los Andes</w:t>
      </w:r>
      <w:r w:rsidR="00762E3D" w:rsidRPr="004B2356">
        <w:rPr>
          <w:rFonts w:ascii="Arial" w:eastAsiaTheme="minorHAnsi" w:hAnsi="Arial" w:cs="Arial"/>
          <w:color w:val="000000"/>
          <w:kern w:val="0"/>
          <w:szCs w:val="24"/>
          <w:lang w:val="es-419" w:eastAsia="en-US"/>
        </w:rPr>
        <w:t xml:space="preserve"> </w:t>
      </w:r>
      <w:r w:rsidRPr="004B2356">
        <w:rPr>
          <w:rFonts w:ascii="Arial" w:eastAsiaTheme="minorHAnsi" w:hAnsi="Arial" w:cs="Arial"/>
          <w:color w:val="000000"/>
          <w:kern w:val="0"/>
          <w:szCs w:val="24"/>
          <w:lang w:val="es-419" w:eastAsia="en-US"/>
        </w:rPr>
        <w:t>cuyo origen se dio por procesos de levantamiento y/o epirogénesis, entre otros</w:t>
      </w:r>
      <w:r w:rsidR="00815ACD">
        <w:rPr>
          <w:rFonts w:ascii="Arial" w:eastAsiaTheme="minorHAnsi" w:hAnsi="Arial" w:cs="Arial"/>
          <w:color w:val="000000"/>
          <w:kern w:val="0"/>
          <w:szCs w:val="24"/>
          <w:lang w:val="es-419" w:eastAsia="en-US"/>
        </w:rPr>
        <w:t xml:space="preserve"> (Instituto Geográfico Nacional, 2002)</w:t>
      </w:r>
      <w:r w:rsidRPr="004B2356">
        <w:rPr>
          <w:rFonts w:ascii="Arial" w:eastAsiaTheme="minorHAnsi" w:hAnsi="Arial" w:cs="Arial"/>
          <w:color w:val="000000"/>
          <w:kern w:val="0"/>
          <w:szCs w:val="24"/>
          <w:lang w:val="es-419" w:eastAsia="en-US"/>
        </w:rPr>
        <w:t>. Sumado a</w:t>
      </w:r>
      <w:r w:rsidR="00762E3D" w:rsidRPr="004B2356">
        <w:rPr>
          <w:rFonts w:ascii="Arial" w:eastAsiaTheme="minorHAnsi" w:hAnsi="Arial" w:cs="Arial"/>
          <w:color w:val="000000"/>
          <w:kern w:val="0"/>
          <w:szCs w:val="24"/>
          <w:lang w:val="es-419" w:eastAsia="en-US"/>
        </w:rPr>
        <w:t xml:space="preserve"> </w:t>
      </w:r>
      <w:r w:rsidRPr="004B2356">
        <w:rPr>
          <w:rFonts w:ascii="Arial" w:eastAsiaTheme="minorHAnsi" w:hAnsi="Arial" w:cs="Arial"/>
          <w:color w:val="000000"/>
          <w:kern w:val="0"/>
          <w:szCs w:val="24"/>
          <w:lang w:val="es-419" w:eastAsia="en-US"/>
        </w:rPr>
        <w:t>ello, las condiciones: climáticas, geológicas y las actividades humanas que permiten que</w:t>
      </w:r>
      <w:r w:rsidR="00762E3D" w:rsidRPr="004B2356">
        <w:rPr>
          <w:rFonts w:ascii="Arial" w:eastAsiaTheme="minorHAnsi" w:hAnsi="Arial" w:cs="Arial"/>
          <w:color w:val="000000"/>
          <w:kern w:val="0"/>
          <w:szCs w:val="24"/>
          <w:lang w:val="es-419" w:eastAsia="en-US"/>
        </w:rPr>
        <w:t xml:space="preserve"> </w:t>
      </w:r>
      <w:r w:rsidRPr="004B2356">
        <w:rPr>
          <w:rFonts w:ascii="Arial" w:eastAsiaTheme="minorHAnsi" w:hAnsi="Arial" w:cs="Arial"/>
          <w:color w:val="000000"/>
          <w:kern w:val="0"/>
          <w:szCs w:val="24"/>
          <w:lang w:val="es-419" w:eastAsia="en-US"/>
        </w:rPr>
        <w:t>nuestro territorio se encuentre expuesto a una serie de peligros geológicos, entre los cuales</w:t>
      </w:r>
      <w:r w:rsidR="00762E3D" w:rsidRPr="004B2356">
        <w:rPr>
          <w:rFonts w:ascii="Arial" w:eastAsiaTheme="minorHAnsi" w:hAnsi="Arial" w:cs="Arial"/>
          <w:color w:val="000000"/>
          <w:kern w:val="0"/>
          <w:szCs w:val="24"/>
          <w:lang w:val="es-419" w:eastAsia="en-US"/>
        </w:rPr>
        <w:t xml:space="preserve"> </w:t>
      </w:r>
      <w:r w:rsidRPr="004B2356">
        <w:rPr>
          <w:rFonts w:ascii="Arial" w:eastAsiaTheme="minorHAnsi" w:hAnsi="Arial" w:cs="Arial"/>
          <w:color w:val="000000"/>
          <w:kern w:val="0"/>
          <w:szCs w:val="24"/>
          <w:lang w:val="es-419" w:eastAsia="en-US"/>
        </w:rPr>
        <w:t>resaltan los movimientos en masa. Estos eventos causan impactos socioeconómicos y</w:t>
      </w:r>
      <w:r w:rsidR="00762E3D" w:rsidRPr="004B2356">
        <w:rPr>
          <w:rFonts w:ascii="Arial" w:eastAsiaTheme="minorHAnsi" w:hAnsi="Arial" w:cs="Arial"/>
          <w:color w:val="000000"/>
          <w:kern w:val="0"/>
          <w:szCs w:val="24"/>
          <w:lang w:val="es-419" w:eastAsia="en-US"/>
        </w:rPr>
        <w:t xml:space="preserve"> </w:t>
      </w:r>
      <w:r w:rsidRPr="004B2356">
        <w:rPr>
          <w:rFonts w:ascii="Arial" w:eastAsiaTheme="minorHAnsi" w:hAnsi="Arial" w:cs="Arial"/>
          <w:color w:val="000000"/>
          <w:kern w:val="0"/>
          <w:szCs w:val="24"/>
          <w:lang w:val="es-419" w:eastAsia="en-US"/>
        </w:rPr>
        <w:t>ambientales negativos que perjudican el desarrollo y la sostenibilidad del país.</w:t>
      </w:r>
    </w:p>
    <w:p w:rsidR="00762E3D" w:rsidRPr="004B2356" w:rsidRDefault="00762E3D" w:rsidP="00AD39CD">
      <w:pPr>
        <w:rPr>
          <w:rFonts w:ascii="Arial" w:eastAsiaTheme="minorHAnsi" w:hAnsi="Arial" w:cs="Arial"/>
          <w:color w:val="000000"/>
          <w:kern w:val="0"/>
          <w:szCs w:val="24"/>
          <w:lang w:val="es-419" w:eastAsia="en-US"/>
        </w:rPr>
      </w:pPr>
    </w:p>
    <w:p w:rsidR="00AD39CD" w:rsidRPr="004B2356" w:rsidRDefault="00AD39CD" w:rsidP="00AD39CD">
      <w:pPr>
        <w:rPr>
          <w:rFonts w:ascii="Arial" w:eastAsiaTheme="minorHAnsi" w:hAnsi="Arial" w:cs="Arial"/>
          <w:color w:val="000000"/>
          <w:kern w:val="0"/>
          <w:szCs w:val="24"/>
          <w:lang w:val="es-419" w:eastAsia="en-US"/>
        </w:rPr>
      </w:pPr>
      <w:r w:rsidRPr="004B2356">
        <w:rPr>
          <w:rFonts w:ascii="Arial" w:eastAsiaTheme="minorHAnsi" w:hAnsi="Arial" w:cs="Arial"/>
          <w:color w:val="000000"/>
          <w:kern w:val="0"/>
          <w:szCs w:val="24"/>
          <w:lang w:val="es-419" w:eastAsia="en-US"/>
        </w:rPr>
        <w:t>Según la base de datos del INEI (Instituto Nacional de Estadística e Informática) los</w:t>
      </w:r>
      <w:r w:rsidR="00762E3D" w:rsidRPr="004B2356">
        <w:rPr>
          <w:rFonts w:ascii="Arial" w:eastAsiaTheme="minorHAnsi" w:hAnsi="Arial" w:cs="Arial"/>
          <w:color w:val="000000"/>
          <w:kern w:val="0"/>
          <w:szCs w:val="24"/>
          <w:lang w:val="es-419" w:eastAsia="en-US"/>
        </w:rPr>
        <w:t xml:space="preserve"> </w:t>
      </w:r>
      <w:r w:rsidRPr="004B2356">
        <w:rPr>
          <w:rFonts w:ascii="Arial" w:eastAsiaTheme="minorHAnsi" w:hAnsi="Arial" w:cs="Arial"/>
          <w:color w:val="000000"/>
          <w:kern w:val="0"/>
          <w:szCs w:val="24"/>
          <w:lang w:val="es-419" w:eastAsia="en-US"/>
        </w:rPr>
        <w:t>movimientos en masa del tipo deslizamientos, después de las precipitaciones pluviales</w:t>
      </w:r>
      <w:r w:rsidR="00762E3D" w:rsidRPr="004B2356">
        <w:rPr>
          <w:rFonts w:ascii="Arial" w:eastAsiaTheme="minorHAnsi" w:hAnsi="Arial" w:cs="Arial"/>
          <w:color w:val="000000"/>
          <w:kern w:val="0"/>
          <w:szCs w:val="24"/>
          <w:lang w:val="es-419" w:eastAsia="en-US"/>
        </w:rPr>
        <w:t xml:space="preserve"> </w:t>
      </w:r>
      <w:r w:rsidRPr="004B2356">
        <w:rPr>
          <w:rFonts w:ascii="Arial" w:eastAsiaTheme="minorHAnsi" w:hAnsi="Arial" w:cs="Arial"/>
          <w:color w:val="000000"/>
          <w:kern w:val="0"/>
          <w:szCs w:val="24"/>
          <w:lang w:val="es-419" w:eastAsia="en-US"/>
        </w:rPr>
        <w:t>intensas, representan el mayor número de emergencias ocasionadas por desastres naturales,</w:t>
      </w:r>
      <w:r w:rsidR="00762E3D" w:rsidRPr="004B2356">
        <w:rPr>
          <w:rFonts w:ascii="Arial" w:eastAsiaTheme="minorHAnsi" w:hAnsi="Arial" w:cs="Arial"/>
          <w:color w:val="000000"/>
          <w:kern w:val="0"/>
          <w:szCs w:val="24"/>
          <w:lang w:val="es-419" w:eastAsia="en-US"/>
        </w:rPr>
        <w:t xml:space="preserve"> </w:t>
      </w:r>
      <w:r w:rsidRPr="004B2356">
        <w:rPr>
          <w:rFonts w:ascii="Arial" w:eastAsiaTheme="minorHAnsi" w:hAnsi="Arial" w:cs="Arial"/>
          <w:color w:val="000000"/>
          <w:kern w:val="0"/>
          <w:szCs w:val="24"/>
          <w:lang w:val="es-419" w:eastAsia="en-US"/>
        </w:rPr>
        <w:t>información registrada durante el período 2002 - 201</w:t>
      </w:r>
      <w:r w:rsidR="002D6762">
        <w:rPr>
          <w:rFonts w:ascii="Arial" w:eastAsiaTheme="minorHAnsi" w:hAnsi="Arial" w:cs="Arial"/>
          <w:color w:val="000000"/>
          <w:kern w:val="0"/>
          <w:szCs w:val="24"/>
          <w:lang w:val="es-419" w:eastAsia="en-US"/>
        </w:rPr>
        <w:t>6</w:t>
      </w:r>
      <w:r w:rsidRPr="004B2356">
        <w:rPr>
          <w:rFonts w:ascii="Arial" w:eastAsiaTheme="minorHAnsi" w:hAnsi="Arial" w:cs="Arial"/>
          <w:color w:val="000000"/>
          <w:kern w:val="0"/>
          <w:szCs w:val="24"/>
          <w:lang w:val="es-419" w:eastAsia="en-US"/>
        </w:rPr>
        <w:t>.</w:t>
      </w:r>
    </w:p>
    <w:p w:rsidR="00AD39CD" w:rsidRPr="004B2356" w:rsidRDefault="00AD39CD" w:rsidP="00AD39CD">
      <w:pPr>
        <w:rPr>
          <w:rFonts w:ascii="Arial" w:eastAsiaTheme="minorHAnsi" w:hAnsi="Arial" w:cs="Arial"/>
          <w:color w:val="000000"/>
          <w:kern w:val="0"/>
          <w:szCs w:val="24"/>
          <w:lang w:val="es-419" w:eastAsia="en-US"/>
        </w:rPr>
      </w:pPr>
    </w:p>
    <w:p w:rsidR="00985101" w:rsidRPr="004B2356" w:rsidRDefault="00762E3D" w:rsidP="00FC0A3D">
      <w:pPr>
        <w:rPr>
          <w:rFonts w:ascii="Arial" w:eastAsiaTheme="minorHAnsi" w:hAnsi="Arial" w:cs="Arial"/>
          <w:color w:val="000000"/>
          <w:kern w:val="0"/>
          <w:szCs w:val="24"/>
          <w:lang w:val="es-419" w:eastAsia="en-US"/>
        </w:rPr>
      </w:pPr>
      <w:r w:rsidRPr="004B2356">
        <w:rPr>
          <w:rFonts w:ascii="Arial" w:eastAsiaTheme="minorHAnsi" w:hAnsi="Arial" w:cs="Arial"/>
          <w:color w:val="000000"/>
          <w:kern w:val="0"/>
          <w:szCs w:val="24"/>
          <w:lang w:val="es-419" w:eastAsia="en-US"/>
        </w:rPr>
        <w:t>L</w:t>
      </w:r>
      <w:r w:rsidR="00FC0A3D" w:rsidRPr="004B2356">
        <w:rPr>
          <w:rFonts w:ascii="Arial" w:eastAsiaTheme="minorHAnsi" w:hAnsi="Arial" w:cs="Arial"/>
          <w:color w:val="000000"/>
          <w:kern w:val="0"/>
          <w:szCs w:val="24"/>
          <w:lang w:val="es-419" w:eastAsia="en-US"/>
        </w:rPr>
        <w:t xml:space="preserve">a </w:t>
      </w:r>
      <w:r w:rsidRPr="004B2356">
        <w:rPr>
          <w:rFonts w:ascii="Arial" w:eastAsiaTheme="minorHAnsi" w:hAnsi="Arial" w:cs="Arial"/>
          <w:color w:val="000000"/>
          <w:kern w:val="0"/>
          <w:szCs w:val="24"/>
          <w:lang w:val="es-419" w:eastAsia="en-US"/>
        </w:rPr>
        <w:t xml:space="preserve">zona de estudio </w:t>
      </w:r>
      <w:r w:rsidR="00FC0A3D" w:rsidRPr="004B2356">
        <w:rPr>
          <w:rFonts w:ascii="Arial" w:eastAsiaTheme="minorHAnsi" w:hAnsi="Arial" w:cs="Arial"/>
          <w:color w:val="000000"/>
          <w:kern w:val="0"/>
          <w:szCs w:val="24"/>
          <w:lang w:val="es-419" w:eastAsia="en-US"/>
        </w:rPr>
        <w:t xml:space="preserve">se encuentra sobre las </w:t>
      </w:r>
      <w:r w:rsidRPr="004B2356">
        <w:rPr>
          <w:rFonts w:ascii="Arial" w:eastAsiaTheme="minorHAnsi" w:hAnsi="Arial" w:cs="Arial"/>
          <w:color w:val="000000"/>
          <w:kern w:val="0"/>
          <w:szCs w:val="24"/>
          <w:lang w:val="es-419" w:eastAsia="en-US"/>
        </w:rPr>
        <w:t xml:space="preserve">Formaciones </w:t>
      </w:r>
      <w:proofErr w:type="spellStart"/>
      <w:r w:rsidRPr="004B2356">
        <w:rPr>
          <w:rFonts w:ascii="Arial" w:eastAsiaTheme="minorHAnsi" w:hAnsi="Arial" w:cs="Arial"/>
          <w:color w:val="000000"/>
          <w:kern w:val="0"/>
          <w:szCs w:val="24"/>
          <w:lang w:val="es-419" w:eastAsia="en-US"/>
        </w:rPr>
        <w:t>Chúlec</w:t>
      </w:r>
      <w:proofErr w:type="spellEnd"/>
      <w:r w:rsidRPr="004B2356">
        <w:rPr>
          <w:rFonts w:ascii="Arial" w:eastAsiaTheme="minorHAnsi" w:hAnsi="Arial" w:cs="Arial"/>
          <w:color w:val="000000"/>
          <w:kern w:val="0"/>
          <w:szCs w:val="24"/>
          <w:lang w:val="es-419" w:eastAsia="en-US"/>
        </w:rPr>
        <w:t xml:space="preserve">, </w:t>
      </w:r>
      <w:proofErr w:type="spellStart"/>
      <w:r w:rsidRPr="004B2356">
        <w:rPr>
          <w:rFonts w:ascii="Arial" w:eastAsiaTheme="minorHAnsi" w:hAnsi="Arial" w:cs="Arial"/>
          <w:color w:val="000000"/>
          <w:kern w:val="0"/>
          <w:szCs w:val="24"/>
          <w:lang w:val="es-419" w:eastAsia="en-US"/>
        </w:rPr>
        <w:t>P</w:t>
      </w:r>
      <w:r w:rsidR="00C85D96">
        <w:rPr>
          <w:rFonts w:ascii="Arial" w:eastAsiaTheme="minorHAnsi" w:hAnsi="Arial" w:cs="Arial"/>
          <w:color w:val="000000"/>
          <w:kern w:val="0"/>
          <w:szCs w:val="24"/>
          <w:lang w:val="es-419" w:eastAsia="en-US"/>
        </w:rPr>
        <w:t>ariatambo</w:t>
      </w:r>
      <w:proofErr w:type="spellEnd"/>
      <w:r w:rsidR="00C85D96">
        <w:rPr>
          <w:rFonts w:ascii="Arial" w:eastAsiaTheme="minorHAnsi" w:hAnsi="Arial" w:cs="Arial"/>
          <w:color w:val="000000"/>
          <w:kern w:val="0"/>
          <w:szCs w:val="24"/>
          <w:lang w:val="es-419" w:eastAsia="en-US"/>
        </w:rPr>
        <w:t xml:space="preserve">, Yumagual, </w:t>
      </w:r>
      <w:proofErr w:type="spellStart"/>
      <w:r w:rsidR="00C85D96">
        <w:rPr>
          <w:rFonts w:ascii="Arial" w:eastAsiaTheme="minorHAnsi" w:hAnsi="Arial" w:cs="Arial"/>
          <w:color w:val="000000"/>
          <w:kern w:val="0"/>
          <w:szCs w:val="24"/>
          <w:lang w:val="es-419" w:eastAsia="en-US"/>
        </w:rPr>
        <w:t>Quilquiñan</w:t>
      </w:r>
      <w:proofErr w:type="spellEnd"/>
      <w:r w:rsidR="00C85D96">
        <w:rPr>
          <w:rFonts w:ascii="Arial" w:eastAsiaTheme="minorHAnsi" w:hAnsi="Arial" w:cs="Arial"/>
          <w:color w:val="000000"/>
          <w:kern w:val="0"/>
          <w:szCs w:val="24"/>
          <w:lang w:val="es-419" w:eastAsia="en-US"/>
        </w:rPr>
        <w:t xml:space="preserve"> </w:t>
      </w:r>
      <w:r w:rsidRPr="004B2356">
        <w:rPr>
          <w:rFonts w:ascii="Arial" w:eastAsiaTheme="minorHAnsi" w:hAnsi="Arial" w:cs="Arial"/>
          <w:color w:val="000000"/>
          <w:kern w:val="0"/>
          <w:szCs w:val="24"/>
          <w:lang w:val="es-419" w:eastAsia="en-US"/>
        </w:rPr>
        <w:t xml:space="preserve">Mujarrún y Cajamarca, </w:t>
      </w:r>
      <w:r w:rsidR="00985101" w:rsidRPr="004B2356">
        <w:rPr>
          <w:rFonts w:ascii="Arial" w:eastAsiaTheme="minorHAnsi" w:hAnsi="Arial" w:cs="Arial"/>
          <w:color w:val="000000"/>
          <w:kern w:val="0"/>
          <w:szCs w:val="24"/>
          <w:lang w:val="es-419" w:eastAsia="en-US"/>
        </w:rPr>
        <w:t xml:space="preserve">constituidas principalmente por estratos de calizas, calizas margosas intercaladas con estratos de </w:t>
      </w:r>
      <w:r w:rsidR="001233B5">
        <w:rPr>
          <w:rFonts w:ascii="Arial" w:eastAsiaTheme="minorHAnsi" w:hAnsi="Arial" w:cs="Arial"/>
          <w:color w:val="000000"/>
          <w:kern w:val="0"/>
          <w:szCs w:val="24"/>
          <w:lang w:val="es-419" w:eastAsia="en-US"/>
        </w:rPr>
        <w:t>arcillitas</w:t>
      </w:r>
      <w:r w:rsidR="00985101" w:rsidRPr="004B2356">
        <w:rPr>
          <w:rFonts w:ascii="Arial" w:eastAsiaTheme="minorHAnsi" w:hAnsi="Arial" w:cs="Arial"/>
          <w:color w:val="000000"/>
          <w:kern w:val="0"/>
          <w:szCs w:val="24"/>
          <w:lang w:val="es-419" w:eastAsia="en-US"/>
        </w:rPr>
        <w:t xml:space="preserve"> y Depósitos Cuaternarios constituidos p</w:t>
      </w:r>
      <w:r w:rsidR="00FC0A3D" w:rsidRPr="004B2356">
        <w:rPr>
          <w:rFonts w:ascii="Arial" w:eastAsiaTheme="minorHAnsi" w:hAnsi="Arial" w:cs="Arial"/>
          <w:color w:val="000000"/>
          <w:kern w:val="0"/>
          <w:szCs w:val="24"/>
          <w:lang w:val="es-419" w:eastAsia="en-US"/>
        </w:rPr>
        <w:t>r</w:t>
      </w:r>
      <w:r w:rsidR="00985101" w:rsidRPr="004B2356">
        <w:rPr>
          <w:rFonts w:ascii="Arial" w:eastAsiaTheme="minorHAnsi" w:hAnsi="Arial" w:cs="Arial"/>
          <w:color w:val="000000"/>
          <w:kern w:val="0"/>
          <w:szCs w:val="24"/>
          <w:lang w:val="es-419" w:eastAsia="en-US"/>
        </w:rPr>
        <w:t>incipalmente por suelos de composición arcillo-limosa y en menor cantidad clastos medianos de</w:t>
      </w:r>
      <w:r w:rsidR="00FC0A3D" w:rsidRPr="004B2356">
        <w:rPr>
          <w:rFonts w:ascii="Arial" w:eastAsiaTheme="minorHAnsi" w:hAnsi="Arial" w:cs="Arial"/>
          <w:color w:val="000000"/>
          <w:kern w:val="0"/>
          <w:szCs w:val="24"/>
          <w:lang w:val="es-419" w:eastAsia="en-US"/>
        </w:rPr>
        <w:t xml:space="preserve"> gravas y arenas; los que se encuentran cubriendo</w:t>
      </w:r>
      <w:r w:rsidR="00985101" w:rsidRPr="004B2356">
        <w:rPr>
          <w:rFonts w:ascii="Arial" w:eastAsiaTheme="minorHAnsi" w:hAnsi="Arial" w:cs="Arial"/>
          <w:color w:val="000000"/>
          <w:kern w:val="0"/>
          <w:szCs w:val="24"/>
          <w:lang w:val="es-419" w:eastAsia="en-US"/>
        </w:rPr>
        <w:t xml:space="preserve"> la zona de estudio</w:t>
      </w:r>
      <w:r w:rsidR="00A40BC5" w:rsidRPr="004B2356">
        <w:rPr>
          <w:rFonts w:ascii="Arial" w:eastAsiaTheme="minorHAnsi" w:hAnsi="Arial" w:cs="Arial"/>
          <w:color w:val="000000"/>
          <w:kern w:val="0"/>
          <w:szCs w:val="24"/>
          <w:lang w:val="es-419" w:eastAsia="en-US"/>
        </w:rPr>
        <w:t>.</w:t>
      </w:r>
    </w:p>
    <w:p w:rsidR="001E3EAE" w:rsidRDefault="001E3EAE" w:rsidP="00FC0A3D">
      <w:pPr>
        <w:rPr>
          <w:rFonts w:ascii="Arial" w:eastAsiaTheme="minorHAnsi" w:hAnsi="Arial" w:cs="Arial"/>
          <w:color w:val="000000"/>
          <w:kern w:val="0"/>
          <w:szCs w:val="24"/>
          <w:lang w:val="es-419" w:eastAsia="en-US"/>
        </w:rPr>
      </w:pPr>
    </w:p>
    <w:p w:rsidR="00FC0A3D" w:rsidRDefault="00FC0A3D" w:rsidP="00FC0A3D">
      <w:pPr>
        <w:rPr>
          <w:rFonts w:ascii="Arial" w:eastAsiaTheme="minorHAnsi" w:hAnsi="Arial" w:cs="Arial"/>
          <w:color w:val="000000"/>
          <w:kern w:val="0"/>
          <w:szCs w:val="24"/>
          <w:lang w:val="es-419" w:eastAsia="en-US"/>
        </w:rPr>
      </w:pPr>
      <w:r w:rsidRPr="004B2356">
        <w:rPr>
          <w:rFonts w:ascii="Arial" w:eastAsiaTheme="minorHAnsi" w:hAnsi="Arial" w:cs="Arial"/>
          <w:color w:val="000000"/>
          <w:kern w:val="0"/>
          <w:szCs w:val="24"/>
          <w:lang w:val="es-419" w:eastAsia="en-US"/>
        </w:rPr>
        <w:lastRenderedPageBreak/>
        <w:t xml:space="preserve">El comportamiento </w:t>
      </w:r>
      <w:proofErr w:type="spellStart"/>
      <w:r w:rsidRPr="004B2356">
        <w:rPr>
          <w:rFonts w:ascii="Arial" w:eastAsiaTheme="minorHAnsi" w:hAnsi="Arial" w:cs="Arial"/>
          <w:color w:val="000000"/>
          <w:kern w:val="0"/>
          <w:szCs w:val="24"/>
          <w:lang w:val="es-419" w:eastAsia="en-US"/>
        </w:rPr>
        <w:t>geomecánico</w:t>
      </w:r>
      <w:proofErr w:type="spellEnd"/>
      <w:r w:rsidRPr="004B2356">
        <w:rPr>
          <w:rFonts w:ascii="Arial" w:eastAsiaTheme="minorHAnsi" w:hAnsi="Arial" w:cs="Arial"/>
          <w:color w:val="000000"/>
          <w:kern w:val="0"/>
          <w:szCs w:val="24"/>
          <w:lang w:val="es-419" w:eastAsia="en-US"/>
        </w:rPr>
        <w:t xml:space="preserve"> de los </w:t>
      </w:r>
      <w:r w:rsidR="00985101" w:rsidRPr="004B2356">
        <w:rPr>
          <w:rFonts w:ascii="Arial" w:eastAsiaTheme="minorHAnsi" w:hAnsi="Arial" w:cs="Arial"/>
          <w:color w:val="000000"/>
          <w:kern w:val="0"/>
          <w:szCs w:val="24"/>
          <w:lang w:val="es-419" w:eastAsia="en-US"/>
        </w:rPr>
        <w:t>suelos arcillo-limosos</w:t>
      </w:r>
      <w:r w:rsidRPr="004B2356">
        <w:rPr>
          <w:rFonts w:ascii="Arial" w:eastAsiaTheme="minorHAnsi" w:hAnsi="Arial" w:cs="Arial"/>
          <w:color w:val="000000"/>
          <w:kern w:val="0"/>
          <w:szCs w:val="24"/>
          <w:lang w:val="es-419" w:eastAsia="en-US"/>
        </w:rPr>
        <w:t xml:space="preserve"> </w:t>
      </w:r>
      <w:r w:rsidR="00985101" w:rsidRPr="004B2356">
        <w:rPr>
          <w:rFonts w:ascii="Arial" w:eastAsiaTheme="minorHAnsi" w:hAnsi="Arial" w:cs="Arial"/>
          <w:color w:val="000000"/>
          <w:kern w:val="0"/>
          <w:szCs w:val="24"/>
          <w:lang w:val="es-419" w:eastAsia="en-US"/>
        </w:rPr>
        <w:t xml:space="preserve">y clastos </w:t>
      </w:r>
      <w:r w:rsidRPr="004B2356">
        <w:rPr>
          <w:rFonts w:ascii="Arial" w:eastAsiaTheme="minorHAnsi" w:hAnsi="Arial" w:cs="Arial"/>
          <w:color w:val="000000"/>
          <w:kern w:val="0"/>
          <w:szCs w:val="24"/>
          <w:lang w:val="es-419" w:eastAsia="en-US"/>
        </w:rPr>
        <w:t xml:space="preserve">calcáreos en matriz de </w:t>
      </w:r>
      <w:r w:rsidR="00985101" w:rsidRPr="004B2356">
        <w:rPr>
          <w:rFonts w:ascii="Arial" w:eastAsiaTheme="minorHAnsi" w:hAnsi="Arial" w:cs="Arial"/>
          <w:color w:val="000000"/>
          <w:kern w:val="0"/>
          <w:szCs w:val="24"/>
          <w:lang w:val="es-419" w:eastAsia="en-US"/>
        </w:rPr>
        <w:t xml:space="preserve">limos y </w:t>
      </w:r>
      <w:r w:rsidRPr="004B2356">
        <w:rPr>
          <w:rFonts w:ascii="Arial" w:eastAsiaTheme="minorHAnsi" w:hAnsi="Arial" w:cs="Arial"/>
          <w:color w:val="000000"/>
          <w:kern w:val="0"/>
          <w:szCs w:val="24"/>
          <w:lang w:val="es-419" w:eastAsia="en-US"/>
        </w:rPr>
        <w:t>arcillas, se comportan de manera problemática ante la saturación, en los periodos de precipitación.</w:t>
      </w:r>
    </w:p>
    <w:p w:rsidR="001233B5" w:rsidRPr="004B2356" w:rsidRDefault="001233B5" w:rsidP="00FC0A3D">
      <w:pPr>
        <w:rPr>
          <w:rFonts w:ascii="Arial" w:eastAsiaTheme="minorHAnsi" w:hAnsi="Arial" w:cs="Arial"/>
          <w:color w:val="000000"/>
          <w:kern w:val="0"/>
          <w:szCs w:val="24"/>
          <w:lang w:val="es-419" w:eastAsia="en-US"/>
        </w:rPr>
      </w:pPr>
    </w:p>
    <w:p w:rsidR="00FC0A3D" w:rsidRPr="004B2356" w:rsidRDefault="00FC0A3D" w:rsidP="00FC0A3D">
      <w:pPr>
        <w:rPr>
          <w:rFonts w:ascii="Arial" w:eastAsiaTheme="minorHAnsi" w:hAnsi="Arial" w:cs="Arial"/>
          <w:color w:val="000000"/>
          <w:kern w:val="0"/>
          <w:szCs w:val="24"/>
          <w:lang w:val="es-419" w:eastAsia="en-US"/>
        </w:rPr>
      </w:pPr>
      <w:r w:rsidRPr="004B2356">
        <w:rPr>
          <w:rFonts w:ascii="Arial" w:eastAsiaTheme="minorHAnsi" w:hAnsi="Arial" w:cs="Arial"/>
          <w:color w:val="000000"/>
          <w:kern w:val="0"/>
          <w:szCs w:val="24"/>
          <w:lang w:val="es-419" w:eastAsia="en-US"/>
        </w:rPr>
        <w:t>Las constantes precipitaciones y el drenaje detrítico</w:t>
      </w:r>
      <w:r w:rsidR="00985101" w:rsidRPr="004B2356">
        <w:rPr>
          <w:rFonts w:ascii="Arial" w:eastAsiaTheme="minorHAnsi" w:hAnsi="Arial" w:cs="Arial"/>
          <w:color w:val="000000"/>
          <w:kern w:val="0"/>
          <w:szCs w:val="24"/>
          <w:lang w:val="es-419" w:eastAsia="en-US"/>
        </w:rPr>
        <w:t xml:space="preserve"> han generado los </w:t>
      </w:r>
      <w:r w:rsidRPr="004B2356">
        <w:rPr>
          <w:rFonts w:ascii="Arial" w:eastAsiaTheme="minorHAnsi" w:hAnsi="Arial" w:cs="Arial"/>
          <w:color w:val="000000"/>
          <w:kern w:val="0"/>
          <w:szCs w:val="24"/>
          <w:lang w:val="es-419" w:eastAsia="en-US"/>
        </w:rPr>
        <w:t>mayores impactos geodinámi</w:t>
      </w:r>
      <w:r w:rsidR="00985101" w:rsidRPr="004B2356">
        <w:rPr>
          <w:rFonts w:ascii="Arial" w:eastAsiaTheme="minorHAnsi" w:hAnsi="Arial" w:cs="Arial"/>
          <w:color w:val="000000"/>
          <w:kern w:val="0"/>
          <w:szCs w:val="24"/>
          <w:lang w:val="es-419" w:eastAsia="en-US"/>
        </w:rPr>
        <w:t>cos en riberas de las quebradas</w:t>
      </w:r>
      <w:r w:rsidRPr="004B2356">
        <w:rPr>
          <w:rFonts w:ascii="Arial" w:eastAsiaTheme="minorHAnsi" w:hAnsi="Arial" w:cs="Arial"/>
          <w:color w:val="000000"/>
          <w:kern w:val="0"/>
          <w:szCs w:val="24"/>
          <w:lang w:val="es-419" w:eastAsia="en-US"/>
        </w:rPr>
        <w:t>, en zonas de cárcavas y deslizamientos activos o reactivados.</w:t>
      </w:r>
    </w:p>
    <w:p w:rsidR="00FC0A3D" w:rsidRPr="004B2356" w:rsidRDefault="00FC0A3D" w:rsidP="00FC0A3D">
      <w:pPr>
        <w:rPr>
          <w:rFonts w:ascii="Arial" w:eastAsiaTheme="minorHAnsi" w:hAnsi="Arial" w:cs="Arial"/>
          <w:color w:val="000000"/>
          <w:kern w:val="0"/>
          <w:szCs w:val="24"/>
          <w:lang w:val="es-419" w:eastAsia="en-US"/>
        </w:rPr>
      </w:pPr>
    </w:p>
    <w:p w:rsidR="00985101" w:rsidRPr="004B2356" w:rsidRDefault="00985101" w:rsidP="00FC0A3D">
      <w:pPr>
        <w:rPr>
          <w:rFonts w:ascii="Arial" w:eastAsiaTheme="minorHAnsi" w:hAnsi="Arial" w:cs="Arial"/>
          <w:color w:val="000000"/>
          <w:kern w:val="0"/>
          <w:szCs w:val="24"/>
          <w:lang w:val="es-419" w:eastAsia="en-US"/>
        </w:rPr>
      </w:pPr>
      <w:r w:rsidRPr="004B2356">
        <w:rPr>
          <w:rFonts w:ascii="Arial" w:eastAsiaTheme="minorHAnsi" w:hAnsi="Arial" w:cs="Arial"/>
          <w:color w:val="000000"/>
          <w:kern w:val="0"/>
          <w:szCs w:val="24"/>
          <w:lang w:val="es-419" w:eastAsia="en-US"/>
        </w:rPr>
        <w:t>En la parte alta de la zona de estudio, se encuentran las mayores pendientes; sin embargo, estas zonas se conforman principalmen</w:t>
      </w:r>
      <w:r w:rsidR="00A40BC5" w:rsidRPr="004B2356">
        <w:rPr>
          <w:rFonts w:ascii="Arial" w:eastAsiaTheme="minorHAnsi" w:hAnsi="Arial" w:cs="Arial"/>
          <w:color w:val="000000"/>
          <w:kern w:val="0"/>
          <w:szCs w:val="24"/>
          <w:lang w:val="es-419" w:eastAsia="en-US"/>
        </w:rPr>
        <w:t>te por roca,</w:t>
      </w:r>
      <w:r w:rsidRPr="004B2356">
        <w:rPr>
          <w:rFonts w:ascii="Arial" w:eastAsiaTheme="minorHAnsi" w:hAnsi="Arial" w:cs="Arial"/>
          <w:color w:val="000000"/>
          <w:kern w:val="0"/>
          <w:szCs w:val="24"/>
          <w:lang w:val="es-419" w:eastAsia="en-US"/>
        </w:rPr>
        <w:t xml:space="preserve"> la meteorización de la misma, trae consigo la caí</w:t>
      </w:r>
      <w:r w:rsidR="00377C4B">
        <w:rPr>
          <w:rFonts w:ascii="Arial" w:eastAsiaTheme="minorHAnsi" w:hAnsi="Arial" w:cs="Arial"/>
          <w:color w:val="000000"/>
          <w:kern w:val="0"/>
          <w:szCs w:val="24"/>
          <w:lang w:val="es-419" w:eastAsia="en-US"/>
        </w:rPr>
        <w:t>d</w:t>
      </w:r>
      <w:r w:rsidRPr="004B2356">
        <w:rPr>
          <w:rFonts w:ascii="Arial" w:eastAsiaTheme="minorHAnsi" w:hAnsi="Arial" w:cs="Arial"/>
          <w:color w:val="000000"/>
          <w:kern w:val="0"/>
          <w:szCs w:val="24"/>
          <w:lang w:val="es-419" w:eastAsia="en-US"/>
        </w:rPr>
        <w:t>a de rocas, y en</w:t>
      </w:r>
      <w:r w:rsidR="00DA5EF5">
        <w:rPr>
          <w:rFonts w:ascii="Arial" w:eastAsiaTheme="minorHAnsi" w:hAnsi="Arial" w:cs="Arial"/>
          <w:color w:val="000000"/>
          <w:kern w:val="0"/>
          <w:szCs w:val="24"/>
          <w:lang w:val="es-419" w:eastAsia="en-US"/>
        </w:rPr>
        <w:t xml:space="preserve"> las zonas con pendiente media se presentan</w:t>
      </w:r>
      <w:r w:rsidRPr="004B2356">
        <w:rPr>
          <w:rFonts w:ascii="Arial" w:eastAsiaTheme="minorHAnsi" w:hAnsi="Arial" w:cs="Arial"/>
          <w:color w:val="000000"/>
          <w:kern w:val="0"/>
          <w:szCs w:val="24"/>
          <w:lang w:val="es-419" w:eastAsia="en-US"/>
        </w:rPr>
        <w:t xml:space="preserve"> depósitos cuaternarios</w:t>
      </w:r>
      <w:r w:rsidR="00DA5EF5">
        <w:rPr>
          <w:rFonts w:ascii="Arial" w:eastAsiaTheme="minorHAnsi" w:hAnsi="Arial" w:cs="Arial"/>
          <w:color w:val="000000"/>
          <w:kern w:val="0"/>
          <w:szCs w:val="24"/>
          <w:lang w:val="es-419" w:eastAsia="en-US"/>
        </w:rPr>
        <w:t xml:space="preserve"> como </w:t>
      </w:r>
      <w:proofErr w:type="spellStart"/>
      <w:r w:rsidR="00DA5EF5">
        <w:rPr>
          <w:rFonts w:ascii="Arial" w:eastAsiaTheme="minorHAnsi" w:hAnsi="Arial" w:cs="Arial"/>
          <w:color w:val="000000"/>
          <w:kern w:val="0"/>
          <w:szCs w:val="24"/>
          <w:lang w:val="es-419" w:eastAsia="en-US"/>
        </w:rPr>
        <w:t>coluviales</w:t>
      </w:r>
      <w:proofErr w:type="spellEnd"/>
      <w:r w:rsidR="00DA5EF5">
        <w:rPr>
          <w:rFonts w:ascii="Arial" w:eastAsiaTheme="minorHAnsi" w:hAnsi="Arial" w:cs="Arial"/>
          <w:color w:val="000000"/>
          <w:kern w:val="0"/>
          <w:szCs w:val="24"/>
          <w:lang w:val="es-419" w:eastAsia="en-US"/>
        </w:rPr>
        <w:t xml:space="preserve"> o eluviales y</w:t>
      </w:r>
      <w:r w:rsidRPr="004B2356">
        <w:rPr>
          <w:rFonts w:ascii="Arial" w:eastAsiaTheme="minorHAnsi" w:hAnsi="Arial" w:cs="Arial"/>
          <w:color w:val="000000"/>
          <w:kern w:val="0"/>
          <w:szCs w:val="24"/>
          <w:lang w:val="es-419" w:eastAsia="en-US"/>
        </w:rPr>
        <w:t xml:space="preserve"> los principales movimientos son la reptación. En la parte baja de la zona de estudio encontramos una zona </w:t>
      </w:r>
      <w:r w:rsidR="00A40BC5" w:rsidRPr="004B2356">
        <w:rPr>
          <w:rFonts w:ascii="Arial" w:eastAsiaTheme="minorHAnsi" w:hAnsi="Arial" w:cs="Arial"/>
          <w:color w:val="000000"/>
          <w:kern w:val="0"/>
          <w:szCs w:val="24"/>
          <w:lang w:val="es-419" w:eastAsia="en-US"/>
        </w:rPr>
        <w:t>de pendientes medias a bajas, donde se encuentra asentada el Poblado de San Juan, siendo principalmente la reptación</w:t>
      </w:r>
      <w:r w:rsidR="00DA5EF5">
        <w:rPr>
          <w:rFonts w:ascii="Arial" w:eastAsiaTheme="minorHAnsi" w:hAnsi="Arial" w:cs="Arial"/>
          <w:color w:val="000000"/>
          <w:kern w:val="0"/>
          <w:szCs w:val="24"/>
          <w:lang w:val="es-419" w:eastAsia="en-US"/>
        </w:rPr>
        <w:t>,</w:t>
      </w:r>
      <w:r w:rsidR="00A40BC5" w:rsidRPr="004B2356">
        <w:rPr>
          <w:rFonts w:ascii="Arial" w:eastAsiaTheme="minorHAnsi" w:hAnsi="Arial" w:cs="Arial"/>
          <w:color w:val="000000"/>
          <w:kern w:val="0"/>
          <w:szCs w:val="24"/>
          <w:lang w:val="es-419" w:eastAsia="en-US"/>
        </w:rPr>
        <w:t xml:space="preserve"> el movimiento en masa encontrado; así mismo, en los alrededores se pueden apreciar deslizamientos rotacionales de mediana magnitud, además</w:t>
      </w:r>
      <w:r w:rsidR="00DA5EF5">
        <w:rPr>
          <w:rFonts w:ascii="Arial" w:eastAsiaTheme="minorHAnsi" w:hAnsi="Arial" w:cs="Arial"/>
          <w:color w:val="000000"/>
          <w:kern w:val="0"/>
          <w:szCs w:val="24"/>
          <w:lang w:val="es-419" w:eastAsia="en-US"/>
        </w:rPr>
        <w:t>, son</w:t>
      </w:r>
      <w:r w:rsidR="00A40BC5" w:rsidRPr="004B2356">
        <w:rPr>
          <w:rFonts w:ascii="Arial" w:eastAsiaTheme="minorHAnsi" w:hAnsi="Arial" w:cs="Arial"/>
          <w:color w:val="000000"/>
          <w:kern w:val="0"/>
          <w:szCs w:val="24"/>
          <w:lang w:val="es-419" w:eastAsia="en-US"/>
        </w:rPr>
        <w:t xml:space="preserve"> </w:t>
      </w:r>
      <w:r w:rsidR="00DA5EF5">
        <w:rPr>
          <w:rFonts w:ascii="Arial" w:eastAsiaTheme="minorHAnsi" w:hAnsi="Arial" w:cs="Arial"/>
          <w:color w:val="000000"/>
          <w:kern w:val="0"/>
          <w:szCs w:val="24"/>
          <w:lang w:val="es-419" w:eastAsia="en-US"/>
        </w:rPr>
        <w:t>las quebradas donde se aprecia mejor los</w:t>
      </w:r>
      <w:r w:rsidR="00A40BC5" w:rsidRPr="004B2356">
        <w:rPr>
          <w:rFonts w:ascii="Arial" w:eastAsiaTheme="minorHAnsi" w:hAnsi="Arial" w:cs="Arial"/>
          <w:color w:val="000000"/>
          <w:kern w:val="0"/>
          <w:szCs w:val="24"/>
          <w:lang w:val="es-419" w:eastAsia="en-US"/>
        </w:rPr>
        <w:t xml:space="preserve"> proceso</w:t>
      </w:r>
      <w:r w:rsidR="00DA5EF5">
        <w:rPr>
          <w:rFonts w:ascii="Arial" w:eastAsiaTheme="minorHAnsi" w:hAnsi="Arial" w:cs="Arial"/>
          <w:color w:val="000000"/>
          <w:kern w:val="0"/>
          <w:szCs w:val="24"/>
          <w:lang w:val="es-419" w:eastAsia="en-US"/>
        </w:rPr>
        <w:t>s</w:t>
      </w:r>
      <w:r w:rsidR="00A40BC5" w:rsidRPr="004B2356">
        <w:rPr>
          <w:rFonts w:ascii="Arial" w:eastAsiaTheme="minorHAnsi" w:hAnsi="Arial" w:cs="Arial"/>
          <w:color w:val="000000"/>
          <w:kern w:val="0"/>
          <w:szCs w:val="24"/>
          <w:lang w:val="es-419" w:eastAsia="en-US"/>
        </w:rPr>
        <w:t xml:space="preserve"> geodinámico</w:t>
      </w:r>
      <w:r w:rsidR="00DA5EF5">
        <w:rPr>
          <w:rFonts w:ascii="Arial" w:eastAsiaTheme="minorHAnsi" w:hAnsi="Arial" w:cs="Arial"/>
          <w:color w:val="000000"/>
          <w:kern w:val="0"/>
          <w:szCs w:val="24"/>
          <w:lang w:val="es-419" w:eastAsia="en-US"/>
        </w:rPr>
        <w:t>s</w:t>
      </w:r>
      <w:r w:rsidR="00A40BC5" w:rsidRPr="004B2356">
        <w:rPr>
          <w:rFonts w:ascii="Arial" w:eastAsiaTheme="minorHAnsi" w:hAnsi="Arial" w:cs="Arial"/>
          <w:color w:val="000000"/>
          <w:kern w:val="0"/>
          <w:szCs w:val="24"/>
          <w:lang w:val="es-419" w:eastAsia="en-US"/>
        </w:rPr>
        <w:t xml:space="preserve">. </w:t>
      </w:r>
    </w:p>
    <w:p w:rsidR="00985101" w:rsidRPr="004B2356" w:rsidRDefault="00985101" w:rsidP="00FC0A3D">
      <w:pPr>
        <w:rPr>
          <w:rFonts w:ascii="Arial" w:eastAsiaTheme="minorHAnsi" w:hAnsi="Arial" w:cs="Arial"/>
          <w:color w:val="000000"/>
          <w:kern w:val="0"/>
          <w:szCs w:val="24"/>
          <w:lang w:val="es-419" w:eastAsia="en-US"/>
        </w:rPr>
      </w:pPr>
    </w:p>
    <w:p w:rsidR="00286B09" w:rsidRPr="004B2356" w:rsidRDefault="00286B09" w:rsidP="00FC0A3D">
      <w:pPr>
        <w:rPr>
          <w:rFonts w:ascii="Arial" w:eastAsiaTheme="minorHAnsi" w:hAnsi="Arial" w:cs="Arial"/>
          <w:color w:val="000000"/>
          <w:kern w:val="0"/>
          <w:szCs w:val="24"/>
          <w:lang w:val="es-419" w:eastAsia="en-US"/>
        </w:rPr>
      </w:pPr>
      <w:r w:rsidRPr="004B2356">
        <w:rPr>
          <w:rFonts w:ascii="Arial" w:eastAsiaTheme="minorHAnsi" w:hAnsi="Arial" w:cs="Arial"/>
          <w:color w:val="000000"/>
          <w:kern w:val="0"/>
          <w:szCs w:val="24"/>
          <w:lang w:val="es-419" w:eastAsia="en-US"/>
        </w:rPr>
        <w:t>La investigación se realizó en el campo de la geotecnia, análisis y evaluación geotécnica del comportamiento de suelos y rocas en los alrededores del Poblado de San Juan – Cajamarca</w:t>
      </w:r>
      <w:r w:rsidR="00DA5EF5">
        <w:rPr>
          <w:rFonts w:ascii="Arial" w:eastAsiaTheme="minorHAnsi" w:hAnsi="Arial" w:cs="Arial"/>
          <w:color w:val="000000"/>
          <w:kern w:val="0"/>
          <w:szCs w:val="24"/>
          <w:lang w:val="es-419" w:eastAsia="en-US"/>
        </w:rPr>
        <w:t>, con el objetivo general de d</w:t>
      </w:r>
      <w:r w:rsidRPr="004B2356">
        <w:rPr>
          <w:rFonts w:ascii="Arial" w:eastAsiaTheme="minorHAnsi" w:hAnsi="Arial" w:cs="Arial"/>
          <w:color w:val="000000"/>
          <w:kern w:val="0"/>
          <w:szCs w:val="24"/>
          <w:lang w:val="es-419" w:eastAsia="en-US"/>
        </w:rPr>
        <w:t>eterminar el comportamiento geotécnico de los suelos y rocas en el poblado de San Juan y alrededores, y</w:t>
      </w:r>
      <w:r w:rsidR="00DA5EF5">
        <w:rPr>
          <w:rFonts w:ascii="Arial" w:eastAsiaTheme="minorHAnsi" w:hAnsi="Arial" w:cs="Arial"/>
          <w:color w:val="000000"/>
          <w:kern w:val="0"/>
          <w:szCs w:val="24"/>
          <w:lang w:val="es-419" w:eastAsia="en-US"/>
        </w:rPr>
        <w:t xml:space="preserve"> los objetivos específicos de: d</w:t>
      </w:r>
      <w:r w:rsidRPr="004B2356">
        <w:rPr>
          <w:rFonts w:ascii="Arial" w:eastAsiaTheme="minorHAnsi" w:hAnsi="Arial" w:cs="Arial"/>
          <w:color w:val="000000"/>
          <w:kern w:val="0"/>
          <w:szCs w:val="24"/>
          <w:lang w:val="es-419" w:eastAsia="en-US"/>
        </w:rPr>
        <w:t>efinir las estructuras y geoformas asociadas a las zonas de peligro geodinámico, determinar los parámetros geomecánicos de suelos y rocas, analizar los factores condicionantes y detonantes, debidos a la precipitación y sismicidad y realizar una zonificación geotécnica.</w:t>
      </w:r>
    </w:p>
    <w:p w:rsidR="00286B09" w:rsidRPr="004B2356" w:rsidRDefault="00286B09" w:rsidP="00FC0A3D">
      <w:pPr>
        <w:rPr>
          <w:rFonts w:ascii="Arial" w:eastAsiaTheme="minorHAnsi" w:hAnsi="Arial" w:cs="Arial"/>
          <w:color w:val="000000"/>
          <w:kern w:val="0"/>
          <w:szCs w:val="24"/>
          <w:lang w:val="es-419" w:eastAsia="en-US"/>
        </w:rPr>
      </w:pPr>
    </w:p>
    <w:p w:rsidR="00FC0A3D" w:rsidRDefault="00FC0A3D" w:rsidP="00FC0A3D">
      <w:pPr>
        <w:rPr>
          <w:rFonts w:ascii="Arial" w:eastAsiaTheme="minorHAnsi" w:hAnsi="Arial" w:cs="Arial"/>
          <w:color w:val="000000"/>
          <w:kern w:val="0"/>
          <w:szCs w:val="24"/>
          <w:lang w:val="es-419" w:eastAsia="en-US"/>
        </w:rPr>
      </w:pPr>
      <w:r w:rsidRPr="004B2356">
        <w:rPr>
          <w:rFonts w:ascii="Arial" w:eastAsiaTheme="minorHAnsi" w:hAnsi="Arial" w:cs="Arial"/>
          <w:color w:val="000000"/>
          <w:kern w:val="0"/>
          <w:szCs w:val="24"/>
          <w:lang w:val="es-419" w:eastAsia="en-US"/>
        </w:rPr>
        <w:t>El primer capítulo describe el entorno en el que se encuentra la</w:t>
      </w:r>
      <w:r w:rsidR="00286B09" w:rsidRPr="004B2356">
        <w:rPr>
          <w:rFonts w:ascii="Arial" w:eastAsiaTheme="minorHAnsi" w:hAnsi="Arial" w:cs="Arial"/>
          <w:color w:val="000000"/>
          <w:kern w:val="0"/>
          <w:szCs w:val="24"/>
          <w:lang w:val="es-419" w:eastAsia="en-US"/>
        </w:rPr>
        <w:t xml:space="preserve"> zona de estudio</w:t>
      </w:r>
      <w:r w:rsidRPr="004B2356">
        <w:rPr>
          <w:rFonts w:ascii="Arial" w:eastAsiaTheme="minorHAnsi" w:hAnsi="Arial" w:cs="Arial"/>
          <w:color w:val="000000"/>
          <w:kern w:val="0"/>
          <w:szCs w:val="24"/>
          <w:lang w:val="es-419" w:eastAsia="en-US"/>
        </w:rPr>
        <w:t>, haciendo énfasis en las relaciones geotécnicas y las variables detonantes, se plantea la problemática, se establece el objetivo general y los objetivos específicos, así como la justificación, alcances y los límites de la misma.</w:t>
      </w:r>
    </w:p>
    <w:p w:rsidR="009A251A" w:rsidRPr="004B2356" w:rsidRDefault="009A251A" w:rsidP="00FC0A3D">
      <w:pPr>
        <w:rPr>
          <w:rFonts w:ascii="Arial" w:eastAsiaTheme="minorHAnsi" w:hAnsi="Arial" w:cs="Arial"/>
          <w:color w:val="000000"/>
          <w:kern w:val="0"/>
          <w:szCs w:val="24"/>
          <w:lang w:val="es-419" w:eastAsia="en-US"/>
        </w:rPr>
      </w:pPr>
    </w:p>
    <w:p w:rsidR="00FC0A3D" w:rsidRDefault="00FC0A3D" w:rsidP="00FC0A3D">
      <w:pPr>
        <w:rPr>
          <w:rFonts w:ascii="Arial" w:eastAsiaTheme="minorHAnsi" w:hAnsi="Arial" w:cs="Arial"/>
          <w:color w:val="000000"/>
          <w:kern w:val="0"/>
          <w:szCs w:val="24"/>
          <w:lang w:val="es-419" w:eastAsia="en-US"/>
        </w:rPr>
      </w:pPr>
      <w:r w:rsidRPr="004B2356">
        <w:rPr>
          <w:rFonts w:ascii="Arial" w:eastAsiaTheme="minorHAnsi" w:hAnsi="Arial" w:cs="Arial"/>
          <w:color w:val="000000"/>
          <w:kern w:val="0"/>
          <w:szCs w:val="24"/>
          <w:lang w:val="es-419" w:eastAsia="en-US"/>
        </w:rPr>
        <w:lastRenderedPageBreak/>
        <w:t>El segundo capítulo refiere el marco teórico y la importancia que tiene el estudi</w:t>
      </w:r>
      <w:r w:rsidR="00286B09" w:rsidRPr="004B2356">
        <w:rPr>
          <w:rFonts w:ascii="Arial" w:eastAsiaTheme="minorHAnsi" w:hAnsi="Arial" w:cs="Arial"/>
          <w:color w:val="000000"/>
          <w:kern w:val="0"/>
          <w:szCs w:val="24"/>
          <w:lang w:val="es-419" w:eastAsia="en-US"/>
        </w:rPr>
        <w:t>o desde el punto geotécnico</w:t>
      </w:r>
      <w:r w:rsidRPr="004B2356">
        <w:rPr>
          <w:rFonts w:ascii="Arial" w:eastAsiaTheme="minorHAnsi" w:hAnsi="Arial" w:cs="Arial"/>
          <w:color w:val="000000"/>
          <w:kern w:val="0"/>
          <w:szCs w:val="24"/>
          <w:lang w:val="es-419" w:eastAsia="en-US"/>
        </w:rPr>
        <w:t>.</w:t>
      </w:r>
    </w:p>
    <w:p w:rsidR="00A551D8" w:rsidRPr="004B2356" w:rsidRDefault="00A551D8" w:rsidP="00FC0A3D">
      <w:pPr>
        <w:rPr>
          <w:rFonts w:ascii="Arial" w:eastAsiaTheme="minorHAnsi" w:hAnsi="Arial" w:cs="Arial"/>
          <w:color w:val="000000"/>
          <w:kern w:val="0"/>
          <w:szCs w:val="24"/>
          <w:lang w:val="es-419" w:eastAsia="en-US"/>
        </w:rPr>
      </w:pPr>
    </w:p>
    <w:p w:rsidR="00FC0A3D" w:rsidRDefault="00FC0A3D" w:rsidP="00FC0A3D">
      <w:pPr>
        <w:rPr>
          <w:rFonts w:ascii="Arial" w:eastAsiaTheme="minorHAnsi" w:hAnsi="Arial" w:cs="Arial"/>
          <w:color w:val="000000"/>
          <w:kern w:val="0"/>
          <w:szCs w:val="24"/>
          <w:lang w:val="es-419" w:eastAsia="en-US"/>
        </w:rPr>
      </w:pPr>
      <w:r w:rsidRPr="004B2356">
        <w:rPr>
          <w:rFonts w:ascii="Arial" w:eastAsiaTheme="minorHAnsi" w:hAnsi="Arial" w:cs="Arial"/>
          <w:color w:val="000000"/>
          <w:kern w:val="0"/>
          <w:szCs w:val="24"/>
          <w:lang w:val="es-419" w:eastAsia="en-US"/>
        </w:rPr>
        <w:t xml:space="preserve">En el tercer capítulo presentan los métodos para la evaluación geotécnica de la </w:t>
      </w:r>
      <w:r w:rsidR="00286B09" w:rsidRPr="004B2356">
        <w:rPr>
          <w:rFonts w:ascii="Arial" w:eastAsiaTheme="minorHAnsi" w:hAnsi="Arial" w:cs="Arial"/>
          <w:color w:val="000000"/>
          <w:kern w:val="0"/>
          <w:szCs w:val="24"/>
          <w:lang w:val="es-419" w:eastAsia="en-US"/>
        </w:rPr>
        <w:t>zona de estudio,</w:t>
      </w:r>
      <w:r w:rsidRPr="004B2356">
        <w:rPr>
          <w:rFonts w:ascii="Arial" w:eastAsiaTheme="minorHAnsi" w:hAnsi="Arial" w:cs="Arial"/>
          <w:color w:val="000000"/>
          <w:kern w:val="0"/>
          <w:szCs w:val="24"/>
          <w:lang w:val="es-419" w:eastAsia="en-US"/>
        </w:rPr>
        <w:t xml:space="preserve"> la descripción de su entorno geológico,</w:t>
      </w:r>
      <w:r w:rsidR="00286B09" w:rsidRPr="004B2356">
        <w:rPr>
          <w:rFonts w:ascii="Arial" w:eastAsiaTheme="minorHAnsi" w:hAnsi="Arial" w:cs="Arial"/>
          <w:color w:val="000000"/>
          <w:kern w:val="0"/>
          <w:szCs w:val="24"/>
          <w:lang w:val="es-419" w:eastAsia="en-US"/>
        </w:rPr>
        <w:t xml:space="preserve"> geodinámico y geotécnico, </w:t>
      </w:r>
      <w:r w:rsidRPr="004B2356">
        <w:rPr>
          <w:rFonts w:ascii="Arial" w:eastAsiaTheme="minorHAnsi" w:hAnsi="Arial" w:cs="Arial"/>
          <w:color w:val="000000"/>
          <w:kern w:val="0"/>
          <w:szCs w:val="24"/>
          <w:lang w:val="es-419" w:eastAsia="en-US"/>
        </w:rPr>
        <w:t xml:space="preserve">incluyendo el detalle de los datos recolectados que se ordenaron por estaciones y </w:t>
      </w:r>
      <w:r w:rsidR="009A251A">
        <w:rPr>
          <w:rFonts w:ascii="Arial" w:eastAsiaTheme="minorHAnsi" w:hAnsi="Arial" w:cs="Arial"/>
          <w:color w:val="000000"/>
          <w:kern w:val="0"/>
          <w:szCs w:val="24"/>
          <w:lang w:val="es-419" w:eastAsia="en-US"/>
        </w:rPr>
        <w:t>puntos de exploración</w:t>
      </w:r>
      <w:r w:rsidRPr="004B2356">
        <w:rPr>
          <w:rFonts w:ascii="Arial" w:eastAsiaTheme="minorHAnsi" w:hAnsi="Arial" w:cs="Arial"/>
          <w:color w:val="000000"/>
          <w:kern w:val="0"/>
          <w:szCs w:val="24"/>
          <w:lang w:val="es-419" w:eastAsia="en-US"/>
        </w:rPr>
        <w:t>.</w:t>
      </w:r>
    </w:p>
    <w:p w:rsidR="009A251A" w:rsidRPr="004B2356" w:rsidRDefault="009A251A" w:rsidP="00FC0A3D">
      <w:pPr>
        <w:rPr>
          <w:rFonts w:ascii="Arial" w:eastAsiaTheme="minorHAnsi" w:hAnsi="Arial" w:cs="Arial"/>
          <w:color w:val="000000"/>
          <w:kern w:val="0"/>
          <w:szCs w:val="24"/>
          <w:lang w:val="es-419" w:eastAsia="en-US"/>
        </w:rPr>
      </w:pPr>
    </w:p>
    <w:p w:rsidR="00FC0A3D" w:rsidRDefault="00FC0A3D" w:rsidP="00FC0A3D">
      <w:pPr>
        <w:rPr>
          <w:rFonts w:ascii="Arial" w:eastAsiaTheme="minorHAnsi" w:hAnsi="Arial" w:cs="Arial"/>
          <w:color w:val="000000"/>
          <w:kern w:val="0"/>
          <w:szCs w:val="24"/>
          <w:lang w:val="es-419" w:eastAsia="en-US"/>
        </w:rPr>
      </w:pPr>
      <w:r w:rsidRPr="004B2356">
        <w:rPr>
          <w:rFonts w:ascii="Arial" w:eastAsiaTheme="minorHAnsi" w:hAnsi="Arial" w:cs="Arial"/>
          <w:color w:val="000000"/>
          <w:kern w:val="0"/>
          <w:szCs w:val="24"/>
          <w:lang w:val="es-419" w:eastAsia="en-US"/>
        </w:rPr>
        <w:t xml:space="preserve">En el cuarto capítulo se exponen los resultados de las estaciones y </w:t>
      </w:r>
      <w:r w:rsidR="009A251A">
        <w:rPr>
          <w:rFonts w:ascii="Arial" w:eastAsiaTheme="minorHAnsi" w:hAnsi="Arial" w:cs="Arial"/>
          <w:color w:val="000000"/>
          <w:kern w:val="0"/>
          <w:szCs w:val="24"/>
          <w:lang w:val="es-419" w:eastAsia="en-US"/>
        </w:rPr>
        <w:t xml:space="preserve">puntos de exploración del suelo, </w:t>
      </w:r>
      <w:r w:rsidRPr="004B2356">
        <w:rPr>
          <w:rFonts w:ascii="Arial" w:eastAsiaTheme="minorHAnsi" w:hAnsi="Arial" w:cs="Arial"/>
          <w:color w:val="000000"/>
          <w:kern w:val="0"/>
          <w:szCs w:val="24"/>
          <w:lang w:val="es-419" w:eastAsia="en-US"/>
        </w:rPr>
        <w:t>el análisis correspondiente, y la contra</w:t>
      </w:r>
      <w:r w:rsidR="0014640A">
        <w:rPr>
          <w:rFonts w:ascii="Arial" w:eastAsiaTheme="minorHAnsi" w:hAnsi="Arial" w:cs="Arial"/>
          <w:color w:val="000000"/>
          <w:kern w:val="0"/>
          <w:szCs w:val="24"/>
          <w:lang w:val="es-419" w:eastAsia="en-US"/>
        </w:rPr>
        <w:t>s</w:t>
      </w:r>
      <w:r w:rsidRPr="004B2356">
        <w:rPr>
          <w:rFonts w:ascii="Arial" w:eastAsiaTheme="minorHAnsi" w:hAnsi="Arial" w:cs="Arial"/>
          <w:color w:val="000000"/>
          <w:kern w:val="0"/>
          <w:szCs w:val="24"/>
          <w:lang w:val="es-419" w:eastAsia="en-US"/>
        </w:rPr>
        <w:t>tación de la hipótesis.</w:t>
      </w:r>
    </w:p>
    <w:p w:rsidR="009A251A" w:rsidRPr="004B2356" w:rsidRDefault="009A251A" w:rsidP="00FC0A3D">
      <w:pPr>
        <w:rPr>
          <w:rFonts w:ascii="Arial" w:eastAsiaTheme="minorHAnsi" w:hAnsi="Arial" w:cs="Arial"/>
          <w:color w:val="000000"/>
          <w:kern w:val="0"/>
          <w:szCs w:val="24"/>
          <w:lang w:val="es-419" w:eastAsia="en-US"/>
        </w:rPr>
      </w:pPr>
    </w:p>
    <w:p w:rsidR="00FC0A3D" w:rsidRPr="004B2356" w:rsidRDefault="00FC0A3D" w:rsidP="00FC0A3D">
      <w:pPr>
        <w:rPr>
          <w:rFonts w:ascii="Arial" w:eastAsiaTheme="minorHAnsi" w:hAnsi="Arial" w:cs="Arial"/>
          <w:color w:val="000000"/>
          <w:kern w:val="0"/>
          <w:szCs w:val="24"/>
          <w:lang w:val="es-419" w:eastAsia="en-US"/>
        </w:rPr>
      </w:pPr>
      <w:r w:rsidRPr="004B2356">
        <w:rPr>
          <w:rFonts w:ascii="Arial" w:eastAsiaTheme="minorHAnsi" w:hAnsi="Arial" w:cs="Arial"/>
          <w:color w:val="000000"/>
          <w:kern w:val="0"/>
          <w:szCs w:val="24"/>
          <w:lang w:val="es-419" w:eastAsia="en-US"/>
        </w:rPr>
        <w:t>En el quinto capítulo se presentan las conclusiones a las que se llegar</w:t>
      </w:r>
      <w:r w:rsidR="00DA5EF5">
        <w:rPr>
          <w:rFonts w:ascii="Arial" w:eastAsiaTheme="minorHAnsi" w:hAnsi="Arial" w:cs="Arial"/>
          <w:color w:val="000000"/>
          <w:kern w:val="0"/>
          <w:szCs w:val="24"/>
          <w:lang w:val="es-419" w:eastAsia="en-US"/>
        </w:rPr>
        <w:t>on con el estudio. Se responde a</w:t>
      </w:r>
      <w:r w:rsidRPr="004B2356">
        <w:rPr>
          <w:rFonts w:ascii="Arial" w:eastAsiaTheme="minorHAnsi" w:hAnsi="Arial" w:cs="Arial"/>
          <w:color w:val="000000"/>
          <w:kern w:val="0"/>
          <w:szCs w:val="24"/>
          <w:lang w:val="es-419" w:eastAsia="en-US"/>
        </w:rPr>
        <w:t>l objetivo principal y específicos de la tesis, así mismo se enuncian las recomendaciones.</w:t>
      </w:r>
    </w:p>
    <w:p w:rsidR="00FC0A3D" w:rsidRPr="004B2356" w:rsidRDefault="00FC0A3D" w:rsidP="00B243E8">
      <w:pPr>
        <w:jc w:val="center"/>
        <w:rPr>
          <w:rFonts w:ascii="Arial" w:eastAsiaTheme="minorHAnsi" w:hAnsi="Arial" w:cs="Arial"/>
          <w:b/>
          <w:color w:val="000000"/>
          <w:kern w:val="0"/>
          <w:sz w:val="28"/>
          <w:szCs w:val="24"/>
          <w:lang w:val="es-419" w:eastAsia="en-US"/>
        </w:rPr>
      </w:pPr>
    </w:p>
    <w:p w:rsidR="00FC0A3D" w:rsidRPr="004B2356" w:rsidRDefault="00FC0A3D" w:rsidP="00B243E8">
      <w:pPr>
        <w:jc w:val="center"/>
        <w:rPr>
          <w:rFonts w:ascii="Arial" w:eastAsiaTheme="minorHAnsi" w:hAnsi="Arial" w:cs="Arial"/>
          <w:b/>
          <w:color w:val="000000"/>
          <w:kern w:val="0"/>
          <w:sz w:val="28"/>
          <w:szCs w:val="24"/>
          <w:lang w:val="es-419" w:eastAsia="en-US"/>
        </w:rPr>
      </w:pPr>
    </w:p>
    <w:p w:rsidR="00FC0A3D" w:rsidRPr="004B2356" w:rsidRDefault="00FC0A3D" w:rsidP="00B243E8">
      <w:pPr>
        <w:jc w:val="center"/>
        <w:rPr>
          <w:rFonts w:ascii="Arial" w:eastAsiaTheme="minorHAnsi" w:hAnsi="Arial" w:cs="Arial"/>
          <w:b/>
          <w:color w:val="000000"/>
          <w:kern w:val="0"/>
          <w:sz w:val="28"/>
          <w:szCs w:val="24"/>
          <w:lang w:val="es-419" w:eastAsia="en-US"/>
        </w:rPr>
      </w:pPr>
    </w:p>
    <w:p w:rsidR="00FC0A3D" w:rsidRPr="004B2356" w:rsidRDefault="00FC0A3D"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C43145" w:rsidRPr="004B2356" w:rsidRDefault="00C43145" w:rsidP="00B243E8">
      <w:pPr>
        <w:jc w:val="center"/>
        <w:rPr>
          <w:rFonts w:ascii="Arial" w:eastAsiaTheme="minorHAnsi" w:hAnsi="Arial" w:cs="Arial"/>
          <w:b/>
          <w:color w:val="000000"/>
          <w:kern w:val="0"/>
          <w:sz w:val="28"/>
          <w:szCs w:val="24"/>
          <w:lang w:val="es-419" w:eastAsia="en-US"/>
        </w:rPr>
      </w:pPr>
    </w:p>
    <w:p w:rsidR="00EE0372" w:rsidRPr="004B2356" w:rsidRDefault="00EE0372" w:rsidP="00B243E8">
      <w:pPr>
        <w:jc w:val="center"/>
        <w:rPr>
          <w:rFonts w:ascii="Arial" w:eastAsiaTheme="minorHAnsi" w:hAnsi="Arial" w:cs="Arial"/>
          <w:b/>
          <w:color w:val="000000"/>
          <w:kern w:val="0"/>
          <w:sz w:val="28"/>
          <w:szCs w:val="24"/>
          <w:lang w:val="es-419" w:eastAsia="en-US"/>
        </w:rPr>
      </w:pPr>
    </w:p>
    <w:p w:rsidR="00FC0A3D" w:rsidRPr="004B2356" w:rsidRDefault="00FC0A3D" w:rsidP="00B243E8">
      <w:pPr>
        <w:jc w:val="center"/>
        <w:rPr>
          <w:rFonts w:ascii="Arial" w:eastAsiaTheme="minorHAnsi" w:hAnsi="Arial" w:cs="Arial"/>
          <w:b/>
          <w:color w:val="000000"/>
          <w:kern w:val="0"/>
          <w:sz w:val="28"/>
          <w:szCs w:val="24"/>
          <w:lang w:val="es-419" w:eastAsia="en-US"/>
        </w:rPr>
      </w:pPr>
    </w:p>
    <w:p w:rsidR="00FC0A3D" w:rsidRPr="001E3EAE" w:rsidRDefault="00FC0A3D" w:rsidP="00B243E8">
      <w:pPr>
        <w:jc w:val="center"/>
        <w:rPr>
          <w:rFonts w:ascii="Arial" w:eastAsiaTheme="minorHAnsi" w:hAnsi="Arial" w:cs="Arial"/>
          <w:color w:val="000000"/>
          <w:kern w:val="0"/>
          <w:szCs w:val="24"/>
          <w:lang w:val="es-419" w:eastAsia="en-US"/>
        </w:rPr>
      </w:pPr>
    </w:p>
    <w:p w:rsidR="00FC0A3D" w:rsidRPr="001E3EAE" w:rsidRDefault="00FC0A3D" w:rsidP="00B243E8">
      <w:pPr>
        <w:jc w:val="center"/>
        <w:rPr>
          <w:rFonts w:ascii="Arial" w:eastAsiaTheme="minorHAnsi" w:hAnsi="Arial" w:cs="Arial"/>
          <w:color w:val="000000"/>
          <w:kern w:val="0"/>
          <w:szCs w:val="24"/>
          <w:lang w:val="es-419" w:eastAsia="en-US"/>
        </w:rPr>
      </w:pPr>
    </w:p>
    <w:p w:rsidR="00FC0A3D" w:rsidRPr="001E3EAE" w:rsidRDefault="00FC0A3D" w:rsidP="00B243E8">
      <w:pPr>
        <w:jc w:val="center"/>
        <w:rPr>
          <w:rFonts w:ascii="Arial" w:eastAsiaTheme="minorHAnsi" w:hAnsi="Arial" w:cs="Arial"/>
          <w:color w:val="000000"/>
          <w:kern w:val="0"/>
          <w:szCs w:val="24"/>
          <w:lang w:val="es-419" w:eastAsia="en-US"/>
        </w:rPr>
      </w:pPr>
    </w:p>
    <w:p w:rsidR="00715BB0" w:rsidRPr="004B2356" w:rsidRDefault="001233B5" w:rsidP="00B32FD3">
      <w:pPr>
        <w:pStyle w:val="Ttulo1"/>
        <w:rPr>
          <w:rFonts w:eastAsiaTheme="minorHAnsi"/>
          <w:lang w:val="es-419" w:eastAsia="en-US"/>
        </w:rPr>
      </w:pPr>
      <w:bookmarkStart w:id="22" w:name="_Toc535581162"/>
      <w:bookmarkStart w:id="23" w:name="_Toc535581284"/>
      <w:bookmarkStart w:id="24" w:name="_Toc535581471"/>
      <w:bookmarkStart w:id="25" w:name="_Toc535920327"/>
      <w:bookmarkStart w:id="26" w:name="_Toc535925765"/>
      <w:bookmarkStart w:id="27" w:name="_Toc1496589"/>
      <w:bookmarkStart w:id="28" w:name="_Toc1497087"/>
      <w:bookmarkStart w:id="29" w:name="_Toc4360778"/>
      <w:r>
        <w:rPr>
          <w:rFonts w:eastAsiaTheme="minorHAnsi"/>
          <w:lang w:val="es-419" w:eastAsia="en-US"/>
        </w:rPr>
        <w:t>CAPÍ</w:t>
      </w:r>
      <w:r w:rsidR="00715BB0" w:rsidRPr="004B2356">
        <w:rPr>
          <w:rFonts w:eastAsiaTheme="minorHAnsi"/>
          <w:lang w:val="es-419" w:eastAsia="en-US"/>
        </w:rPr>
        <w:t>TULO I</w:t>
      </w:r>
      <w:r w:rsidR="00FE5743" w:rsidRPr="004B2356">
        <w:rPr>
          <w:rFonts w:eastAsiaTheme="minorHAnsi"/>
          <w:lang w:val="es-419" w:eastAsia="en-US"/>
        </w:rPr>
        <w:t>I</w:t>
      </w:r>
      <w:r w:rsidR="00726D82" w:rsidRPr="004B2356">
        <w:rPr>
          <w:rFonts w:eastAsiaTheme="minorHAnsi"/>
          <w:lang w:val="es-419" w:eastAsia="en-US"/>
        </w:rPr>
        <w:t>:</w:t>
      </w:r>
      <w:bookmarkEnd w:id="22"/>
      <w:bookmarkEnd w:id="23"/>
      <w:bookmarkEnd w:id="24"/>
      <w:bookmarkEnd w:id="25"/>
      <w:bookmarkEnd w:id="26"/>
      <w:bookmarkEnd w:id="27"/>
      <w:bookmarkEnd w:id="28"/>
      <w:bookmarkEnd w:id="29"/>
    </w:p>
    <w:p w:rsidR="00715BB0" w:rsidRPr="004B2356" w:rsidRDefault="00FE5743" w:rsidP="00B32FD3">
      <w:pPr>
        <w:pStyle w:val="Ttulo1"/>
        <w:rPr>
          <w:rFonts w:eastAsiaTheme="minorHAnsi"/>
          <w:lang w:val="es-419" w:eastAsia="en-US"/>
        </w:rPr>
      </w:pPr>
      <w:bookmarkStart w:id="30" w:name="_Toc535581285"/>
      <w:bookmarkStart w:id="31" w:name="_Toc535581472"/>
      <w:bookmarkStart w:id="32" w:name="_Toc535920328"/>
      <w:bookmarkStart w:id="33" w:name="_Toc4360779"/>
      <w:r w:rsidRPr="004B2356">
        <w:rPr>
          <w:rFonts w:eastAsiaTheme="minorHAnsi"/>
          <w:lang w:val="es-419" w:eastAsia="en-US"/>
        </w:rPr>
        <w:t>MARCO TEÓRICO</w:t>
      </w:r>
      <w:bookmarkEnd w:id="30"/>
      <w:bookmarkEnd w:id="31"/>
      <w:bookmarkEnd w:id="32"/>
      <w:bookmarkEnd w:id="33"/>
    </w:p>
    <w:p w:rsidR="00715BB0" w:rsidRPr="004B2356" w:rsidRDefault="00715BB0" w:rsidP="001E3EAE">
      <w:pPr>
        <w:jc w:val="left"/>
        <w:rPr>
          <w:rFonts w:ascii="Arial" w:hAnsi="Arial" w:cs="Arial"/>
          <w:b/>
          <w:szCs w:val="24"/>
          <w:lang w:val="es-419"/>
        </w:rPr>
      </w:pPr>
    </w:p>
    <w:p w:rsidR="00726D82" w:rsidRDefault="00B243E8" w:rsidP="001E3EAE">
      <w:pPr>
        <w:pStyle w:val="Ttulo2"/>
        <w:spacing w:after="0"/>
      </w:pPr>
      <w:bookmarkStart w:id="34" w:name="_Toc535920329"/>
      <w:bookmarkStart w:id="35" w:name="_Toc4360780"/>
      <w:r w:rsidRPr="008F0693">
        <w:t>Antecedentes</w:t>
      </w:r>
      <w:bookmarkEnd w:id="34"/>
      <w:bookmarkEnd w:id="35"/>
    </w:p>
    <w:p w:rsidR="001E3EAE" w:rsidRPr="001E3EAE" w:rsidRDefault="001E3EAE" w:rsidP="001E3EAE">
      <w:pPr>
        <w:rPr>
          <w:lang w:val="es-419"/>
        </w:rPr>
      </w:pPr>
    </w:p>
    <w:p w:rsidR="00FE5743" w:rsidRDefault="00B243E8" w:rsidP="001E3EAE">
      <w:pPr>
        <w:pStyle w:val="Ttulo3"/>
        <w:spacing w:after="0"/>
      </w:pPr>
      <w:bookmarkStart w:id="36" w:name="_Toc535920330"/>
      <w:bookmarkStart w:id="37" w:name="_Toc4360781"/>
      <w:r w:rsidRPr="008F0693">
        <w:t xml:space="preserve">Antecedentes </w:t>
      </w:r>
      <w:r w:rsidR="00715BB0" w:rsidRPr="008F0693">
        <w:t>Internacional</w:t>
      </w:r>
      <w:r w:rsidRPr="008F0693">
        <w:t>es</w:t>
      </w:r>
      <w:bookmarkEnd w:id="36"/>
      <w:bookmarkEnd w:id="37"/>
    </w:p>
    <w:p w:rsidR="001E3EAE" w:rsidRPr="001E3EAE" w:rsidRDefault="001E3EAE" w:rsidP="001E3EAE">
      <w:pPr>
        <w:rPr>
          <w:lang w:val="es-419"/>
        </w:rPr>
      </w:pPr>
    </w:p>
    <w:p w:rsidR="00FB4263" w:rsidRPr="004B2356" w:rsidRDefault="001233B5" w:rsidP="001E3EAE">
      <w:pPr>
        <w:rPr>
          <w:rFonts w:ascii="Arial" w:hAnsi="Arial" w:cs="Arial"/>
          <w:szCs w:val="24"/>
          <w:lang w:val="es-419"/>
        </w:rPr>
      </w:pPr>
      <w:r>
        <w:rPr>
          <w:rFonts w:ascii="Arial" w:hAnsi="Arial" w:cs="Arial"/>
          <w:szCs w:val="24"/>
          <w:lang w:val="es-419"/>
        </w:rPr>
        <w:t>Pérez,</w:t>
      </w:r>
      <w:r w:rsidR="00FB4263" w:rsidRPr="004B2356">
        <w:rPr>
          <w:rFonts w:ascii="Arial" w:hAnsi="Arial" w:cs="Arial"/>
          <w:szCs w:val="24"/>
          <w:lang w:val="es-419"/>
        </w:rPr>
        <w:t xml:space="preserve"> </w:t>
      </w:r>
      <w:r w:rsidR="007903F4" w:rsidRPr="004B2356">
        <w:rPr>
          <w:rFonts w:ascii="Arial" w:hAnsi="Arial" w:cs="Arial"/>
          <w:szCs w:val="24"/>
          <w:lang w:val="es-419"/>
        </w:rPr>
        <w:t>2</w:t>
      </w:r>
      <w:r w:rsidR="00606513" w:rsidRPr="004B2356">
        <w:rPr>
          <w:rFonts w:ascii="Arial" w:hAnsi="Arial" w:cs="Arial"/>
          <w:szCs w:val="24"/>
          <w:lang w:val="es-419"/>
        </w:rPr>
        <w:t xml:space="preserve">007. </w:t>
      </w:r>
      <w:r w:rsidR="00B243E8" w:rsidRPr="004B2356">
        <w:rPr>
          <w:rFonts w:ascii="Arial" w:hAnsi="Arial" w:cs="Arial"/>
          <w:szCs w:val="24"/>
          <w:lang w:val="es-419"/>
        </w:rPr>
        <w:t>“</w:t>
      </w:r>
      <w:r w:rsidR="00606513" w:rsidRPr="004B2356">
        <w:rPr>
          <w:rFonts w:ascii="Arial" w:hAnsi="Arial" w:cs="Arial"/>
          <w:szCs w:val="24"/>
          <w:lang w:val="es-419"/>
        </w:rPr>
        <w:t xml:space="preserve">Análisis de la vulnerabilidad por los deslizamientos en masa, caso </w:t>
      </w:r>
      <w:proofErr w:type="spellStart"/>
      <w:r w:rsidR="00606513" w:rsidRPr="004B2356">
        <w:rPr>
          <w:rFonts w:ascii="Arial" w:hAnsi="Arial" w:cs="Arial"/>
          <w:szCs w:val="24"/>
          <w:lang w:val="es-419"/>
        </w:rPr>
        <w:t>Tlacuitlapa</w:t>
      </w:r>
      <w:proofErr w:type="spellEnd"/>
      <w:r w:rsidR="00B243E8" w:rsidRPr="004B2356">
        <w:rPr>
          <w:rFonts w:ascii="Arial" w:hAnsi="Arial" w:cs="Arial"/>
          <w:szCs w:val="24"/>
          <w:lang w:val="es-419"/>
        </w:rPr>
        <w:t>, Guerrero”.</w:t>
      </w:r>
      <w:r w:rsidR="00FE5743" w:rsidRPr="004B2356">
        <w:rPr>
          <w:rFonts w:ascii="Arial" w:hAnsi="Arial" w:cs="Arial"/>
          <w:szCs w:val="24"/>
          <w:lang w:val="es-419"/>
        </w:rPr>
        <w:t xml:space="preserve"> Describe </w:t>
      </w:r>
      <w:r w:rsidR="00FB4263" w:rsidRPr="004B2356">
        <w:rPr>
          <w:rFonts w:ascii="Arial" w:hAnsi="Arial" w:cs="Arial"/>
          <w:szCs w:val="24"/>
          <w:lang w:val="es-419"/>
        </w:rPr>
        <w:t xml:space="preserve">paquetes litológicos similares a la zona de estudio de la presente investigación, pues corresponden a calizas, lutitas-areniscas, materiales no consolidados y roca ígnea intrusiva. </w:t>
      </w:r>
    </w:p>
    <w:p w:rsidR="00FB4263" w:rsidRPr="004B2356" w:rsidRDefault="00FB4263" w:rsidP="001E3EAE">
      <w:pPr>
        <w:rPr>
          <w:rFonts w:ascii="Arial" w:hAnsi="Arial" w:cs="Arial"/>
          <w:szCs w:val="24"/>
          <w:lang w:val="es-419"/>
        </w:rPr>
      </w:pPr>
    </w:p>
    <w:p w:rsidR="00FE5743" w:rsidRPr="004B2356" w:rsidRDefault="00FB4263" w:rsidP="001E3EAE">
      <w:pPr>
        <w:rPr>
          <w:rFonts w:ascii="Arial" w:hAnsi="Arial" w:cs="Arial"/>
          <w:szCs w:val="24"/>
          <w:lang w:val="es-419"/>
        </w:rPr>
      </w:pPr>
      <w:r w:rsidRPr="004B2356">
        <w:rPr>
          <w:rFonts w:ascii="Arial" w:hAnsi="Arial" w:cs="Arial"/>
          <w:szCs w:val="24"/>
          <w:lang w:val="es-419"/>
        </w:rPr>
        <w:t xml:space="preserve">Concluye también, </w:t>
      </w:r>
      <w:r w:rsidR="00FE5743" w:rsidRPr="004B2356">
        <w:rPr>
          <w:rFonts w:ascii="Arial" w:hAnsi="Arial" w:cs="Arial"/>
          <w:szCs w:val="24"/>
          <w:lang w:val="es-419"/>
        </w:rPr>
        <w:t xml:space="preserve">que los deslizamientos de material son el producto de la interacción entre la pendiente del terreno, el suelo y el depósito de </w:t>
      </w:r>
      <w:r w:rsidRPr="004B2356">
        <w:rPr>
          <w:rFonts w:ascii="Arial" w:hAnsi="Arial" w:cs="Arial"/>
          <w:szCs w:val="24"/>
          <w:lang w:val="es-419"/>
        </w:rPr>
        <w:t>talud, y que e</w:t>
      </w:r>
      <w:r w:rsidR="00FE5743" w:rsidRPr="004B2356">
        <w:rPr>
          <w:rFonts w:ascii="Arial" w:hAnsi="Arial" w:cs="Arial"/>
          <w:szCs w:val="24"/>
          <w:lang w:val="es-419"/>
        </w:rPr>
        <w:t>l principal factor detonante es</w:t>
      </w:r>
      <w:r w:rsidRPr="004B2356">
        <w:rPr>
          <w:rFonts w:ascii="Arial" w:hAnsi="Arial" w:cs="Arial"/>
          <w:szCs w:val="24"/>
          <w:lang w:val="es-419"/>
        </w:rPr>
        <w:t xml:space="preserve"> </w:t>
      </w:r>
      <w:r w:rsidR="00FE5743" w:rsidRPr="004B2356">
        <w:rPr>
          <w:rFonts w:ascii="Arial" w:hAnsi="Arial" w:cs="Arial"/>
          <w:szCs w:val="24"/>
          <w:lang w:val="es-419"/>
        </w:rPr>
        <w:t xml:space="preserve">el agua de </w:t>
      </w:r>
      <w:r w:rsidR="00587B8D" w:rsidRPr="004B2356">
        <w:rPr>
          <w:rFonts w:ascii="Arial" w:hAnsi="Arial" w:cs="Arial"/>
          <w:szCs w:val="24"/>
          <w:lang w:val="es-419"/>
        </w:rPr>
        <w:t>lluvia</w:t>
      </w:r>
      <w:r w:rsidR="00FE5743" w:rsidRPr="004B2356">
        <w:rPr>
          <w:rFonts w:ascii="Arial" w:hAnsi="Arial" w:cs="Arial"/>
          <w:szCs w:val="24"/>
          <w:lang w:val="es-419"/>
        </w:rPr>
        <w:t>, aunque no se descarta que la sismicidad de la región del Río Balsas pueda tener repercusión en la zona.</w:t>
      </w:r>
    </w:p>
    <w:p w:rsidR="00FE5743" w:rsidRPr="004B2356" w:rsidRDefault="00FE5743" w:rsidP="001E3EAE">
      <w:pPr>
        <w:jc w:val="left"/>
        <w:rPr>
          <w:rFonts w:ascii="Arial" w:hAnsi="Arial" w:cs="Arial"/>
          <w:szCs w:val="24"/>
          <w:lang w:val="es-419"/>
        </w:rPr>
      </w:pPr>
    </w:p>
    <w:p w:rsidR="00715BB0" w:rsidRDefault="00B243E8" w:rsidP="001E3EAE">
      <w:pPr>
        <w:pStyle w:val="Ttulo3"/>
        <w:spacing w:after="0"/>
      </w:pPr>
      <w:bookmarkStart w:id="38" w:name="_Toc535920331"/>
      <w:bookmarkStart w:id="39" w:name="_Toc4360782"/>
      <w:r w:rsidRPr="004B2356">
        <w:t xml:space="preserve">Antecedentes </w:t>
      </w:r>
      <w:r w:rsidR="00715BB0" w:rsidRPr="004B2356">
        <w:t>Nacional</w:t>
      </w:r>
      <w:r w:rsidRPr="004B2356">
        <w:t>es</w:t>
      </w:r>
      <w:bookmarkEnd w:id="38"/>
      <w:bookmarkEnd w:id="39"/>
    </w:p>
    <w:p w:rsidR="001E3EAE" w:rsidRPr="001E3EAE" w:rsidRDefault="001E3EAE" w:rsidP="001E3EAE">
      <w:pPr>
        <w:rPr>
          <w:lang w:val="es-419"/>
        </w:rPr>
      </w:pPr>
    </w:p>
    <w:p w:rsidR="00492FD0" w:rsidRPr="004B2356" w:rsidRDefault="001233B5" w:rsidP="00492FD0">
      <w:pPr>
        <w:rPr>
          <w:rFonts w:ascii="Arial" w:hAnsi="Arial" w:cs="Arial"/>
          <w:lang w:val="es-419"/>
        </w:rPr>
      </w:pPr>
      <w:r>
        <w:rPr>
          <w:rFonts w:ascii="Arial" w:hAnsi="Arial" w:cs="Arial"/>
          <w:lang w:val="es-419"/>
        </w:rPr>
        <w:t>Zavala</w:t>
      </w:r>
      <w:r w:rsidR="00FE5743" w:rsidRPr="004B2356">
        <w:rPr>
          <w:rFonts w:ascii="Arial" w:hAnsi="Arial" w:cs="Arial"/>
          <w:lang w:val="es-419"/>
        </w:rPr>
        <w:t>,</w:t>
      </w:r>
      <w:r w:rsidR="007903F4" w:rsidRPr="004B2356">
        <w:rPr>
          <w:rFonts w:ascii="Arial" w:hAnsi="Arial" w:cs="Arial"/>
          <w:lang w:val="es-419"/>
        </w:rPr>
        <w:t xml:space="preserve"> Rosado, 2011</w:t>
      </w:r>
      <w:r w:rsidR="00492FD0" w:rsidRPr="004B2356">
        <w:rPr>
          <w:rFonts w:ascii="Arial" w:hAnsi="Arial" w:cs="Arial"/>
          <w:lang w:val="es-419"/>
        </w:rPr>
        <w:t xml:space="preserve">. Boletín N°44, Serie C. INGEMMET. </w:t>
      </w:r>
      <w:r w:rsidR="00B243E8" w:rsidRPr="004B2356">
        <w:rPr>
          <w:rFonts w:ascii="Arial" w:hAnsi="Arial" w:cs="Arial"/>
          <w:lang w:val="es-419"/>
        </w:rPr>
        <w:t>“</w:t>
      </w:r>
      <w:r w:rsidR="00492FD0" w:rsidRPr="004B2356">
        <w:rPr>
          <w:rFonts w:ascii="Arial" w:hAnsi="Arial" w:cs="Arial"/>
          <w:lang w:val="es-419"/>
        </w:rPr>
        <w:t>Riesgo geológico en la región Cajamarca</w:t>
      </w:r>
      <w:r w:rsidR="00B243E8" w:rsidRPr="004B2356">
        <w:rPr>
          <w:rFonts w:ascii="Arial" w:hAnsi="Arial" w:cs="Arial"/>
          <w:lang w:val="es-419"/>
        </w:rPr>
        <w:t>”</w:t>
      </w:r>
      <w:r w:rsidR="00492FD0" w:rsidRPr="004B2356">
        <w:rPr>
          <w:rFonts w:ascii="Arial" w:hAnsi="Arial" w:cs="Arial"/>
          <w:lang w:val="es-419"/>
        </w:rPr>
        <w:t xml:space="preserve">. Determinan la ocurrencia de peligros geológicos y </w:t>
      </w:r>
      <w:r w:rsidR="00587B8D" w:rsidRPr="004B2356">
        <w:rPr>
          <w:rFonts w:ascii="Arial" w:hAnsi="Arial" w:cs="Arial"/>
          <w:lang w:val="es-419"/>
        </w:rPr>
        <w:t>geo hidrológicos</w:t>
      </w:r>
      <w:r w:rsidR="00492FD0" w:rsidRPr="004B2356">
        <w:rPr>
          <w:rFonts w:ascii="Arial" w:hAnsi="Arial" w:cs="Arial"/>
          <w:lang w:val="es-419"/>
        </w:rPr>
        <w:t xml:space="preserve"> en términos de susceptibilidad, así como de sus factores detonantes para así determinar el grado de peligrosidad en la Región Cajamarca; </w:t>
      </w:r>
      <w:r w:rsidR="00B243E8" w:rsidRPr="004B2356">
        <w:rPr>
          <w:rFonts w:ascii="Arial" w:hAnsi="Arial" w:cs="Arial"/>
          <w:lang w:val="es-419"/>
        </w:rPr>
        <w:t>haciendo mención a</w:t>
      </w:r>
      <w:r w:rsidR="00492FD0" w:rsidRPr="004B2356">
        <w:rPr>
          <w:rFonts w:ascii="Arial" w:hAnsi="Arial" w:cs="Arial"/>
          <w:lang w:val="es-419"/>
        </w:rPr>
        <w:t xml:space="preserve"> la zona de estudio de la presente investigación, indicando </w:t>
      </w:r>
      <w:r w:rsidR="00CB5B12" w:rsidRPr="004B2356">
        <w:rPr>
          <w:rFonts w:ascii="Arial" w:hAnsi="Arial" w:cs="Arial"/>
          <w:lang w:val="es-419"/>
        </w:rPr>
        <w:t xml:space="preserve">que </w:t>
      </w:r>
      <w:r w:rsidR="00B243E8" w:rsidRPr="004B2356">
        <w:rPr>
          <w:rFonts w:ascii="Arial" w:hAnsi="Arial" w:cs="Arial"/>
          <w:lang w:val="es-419"/>
        </w:rPr>
        <w:t>“</w:t>
      </w:r>
      <w:r w:rsidR="00CB5B12" w:rsidRPr="004B2356">
        <w:rPr>
          <w:rFonts w:ascii="Arial" w:hAnsi="Arial" w:cs="Arial"/>
          <w:lang w:val="es-419"/>
        </w:rPr>
        <w:t>San Juan está ubicado en el cuerpo de un deslizamiento flujo antiguo, donde se han producido reactivaciones manifestados con agrietamientos en las viviendas del Sector Pueblo Nuevo</w:t>
      </w:r>
      <w:r w:rsidR="00B243E8" w:rsidRPr="004B2356">
        <w:rPr>
          <w:rFonts w:ascii="Arial" w:hAnsi="Arial" w:cs="Arial"/>
          <w:lang w:val="es-419"/>
        </w:rPr>
        <w:t>”</w:t>
      </w:r>
      <w:r w:rsidR="00CB5B12" w:rsidRPr="004B2356">
        <w:rPr>
          <w:rFonts w:ascii="Arial" w:hAnsi="Arial" w:cs="Arial"/>
          <w:lang w:val="es-419"/>
        </w:rPr>
        <w:t>.</w:t>
      </w:r>
    </w:p>
    <w:p w:rsidR="00FB4263" w:rsidRDefault="00FB4263" w:rsidP="00492FD0">
      <w:pPr>
        <w:rPr>
          <w:rFonts w:ascii="Arial" w:hAnsi="Arial" w:cs="Arial"/>
          <w:lang w:val="es-419"/>
        </w:rPr>
      </w:pPr>
    </w:p>
    <w:p w:rsidR="00F24502" w:rsidRPr="004B2356" w:rsidRDefault="00F24502" w:rsidP="00492FD0">
      <w:pPr>
        <w:rPr>
          <w:rFonts w:ascii="Arial" w:hAnsi="Arial" w:cs="Arial"/>
          <w:lang w:val="es-419"/>
        </w:rPr>
      </w:pPr>
    </w:p>
    <w:p w:rsidR="00FB4263" w:rsidRDefault="00B243E8" w:rsidP="001E3EAE">
      <w:pPr>
        <w:pStyle w:val="Ttulo3"/>
        <w:spacing w:after="0"/>
      </w:pPr>
      <w:bookmarkStart w:id="40" w:name="_Toc535920332"/>
      <w:bookmarkStart w:id="41" w:name="_Toc4360783"/>
      <w:r w:rsidRPr="008F0693">
        <w:t xml:space="preserve">Antecedentes </w:t>
      </w:r>
      <w:r w:rsidR="00FB4263" w:rsidRPr="008F0693">
        <w:t>Local</w:t>
      </w:r>
      <w:r w:rsidRPr="008F0693">
        <w:t>es</w:t>
      </w:r>
      <w:bookmarkEnd w:id="40"/>
      <w:bookmarkEnd w:id="41"/>
    </w:p>
    <w:p w:rsidR="001E3EAE" w:rsidRPr="001E3EAE" w:rsidRDefault="001E3EAE" w:rsidP="001E3EAE">
      <w:pPr>
        <w:rPr>
          <w:lang w:val="es-419"/>
        </w:rPr>
      </w:pPr>
    </w:p>
    <w:p w:rsidR="00FB4263" w:rsidRPr="004B2356" w:rsidRDefault="001233B5" w:rsidP="001E3EAE">
      <w:pPr>
        <w:rPr>
          <w:rFonts w:ascii="Arial" w:hAnsi="Arial" w:cs="Arial"/>
          <w:lang w:val="es-419"/>
        </w:rPr>
      </w:pPr>
      <w:r>
        <w:rPr>
          <w:rFonts w:ascii="Arial" w:hAnsi="Arial" w:cs="Arial"/>
          <w:lang w:val="es-419"/>
        </w:rPr>
        <w:t>Rodríguez</w:t>
      </w:r>
      <w:r w:rsidR="007903F4" w:rsidRPr="004B2356">
        <w:rPr>
          <w:rFonts w:ascii="Arial" w:hAnsi="Arial" w:cs="Arial"/>
          <w:lang w:val="es-419"/>
        </w:rPr>
        <w:t xml:space="preserve">, </w:t>
      </w:r>
      <w:r w:rsidR="00FB4263" w:rsidRPr="004B2356">
        <w:rPr>
          <w:rFonts w:ascii="Arial" w:hAnsi="Arial" w:cs="Arial"/>
          <w:lang w:val="es-419"/>
        </w:rPr>
        <w:t>2016. En su Tesis de Maestría, titulada “Método de investigación geológico-geotécnico para el análisis de inestabilidad de laderas por deslizamientos. Zona Ronquillo-</w:t>
      </w:r>
      <w:proofErr w:type="spellStart"/>
      <w:r w:rsidR="00FB4263" w:rsidRPr="004B2356">
        <w:rPr>
          <w:rFonts w:ascii="Arial" w:hAnsi="Arial" w:cs="Arial"/>
          <w:lang w:val="es-419"/>
        </w:rPr>
        <w:t>Corisorgona</w:t>
      </w:r>
      <w:proofErr w:type="spellEnd"/>
      <w:r w:rsidR="00FB4263" w:rsidRPr="004B2356">
        <w:rPr>
          <w:rFonts w:ascii="Arial" w:hAnsi="Arial" w:cs="Arial"/>
          <w:lang w:val="es-419"/>
        </w:rPr>
        <w:t xml:space="preserve">. Cajamarca - Perú”; analiza el comportamiento </w:t>
      </w:r>
      <w:proofErr w:type="spellStart"/>
      <w:r w:rsidR="00FB4263" w:rsidRPr="004B2356">
        <w:rPr>
          <w:rFonts w:ascii="Arial" w:hAnsi="Arial" w:cs="Arial"/>
          <w:lang w:val="es-419"/>
        </w:rPr>
        <w:t>geoestructural</w:t>
      </w:r>
      <w:proofErr w:type="spellEnd"/>
      <w:r w:rsidR="00FB4263" w:rsidRPr="004B2356">
        <w:rPr>
          <w:rFonts w:ascii="Arial" w:hAnsi="Arial" w:cs="Arial"/>
          <w:lang w:val="es-419"/>
        </w:rPr>
        <w:t xml:space="preserve">, geomorfológico, geodinámico y </w:t>
      </w:r>
      <w:proofErr w:type="spellStart"/>
      <w:r w:rsidR="00FB4263" w:rsidRPr="004B2356">
        <w:rPr>
          <w:rFonts w:ascii="Arial" w:hAnsi="Arial" w:cs="Arial"/>
          <w:lang w:val="es-419"/>
        </w:rPr>
        <w:t>geomecánico</w:t>
      </w:r>
      <w:proofErr w:type="spellEnd"/>
      <w:r w:rsidR="00FB4263" w:rsidRPr="004B2356">
        <w:rPr>
          <w:rFonts w:ascii="Arial" w:hAnsi="Arial" w:cs="Arial"/>
          <w:lang w:val="es-419"/>
        </w:rPr>
        <w:t xml:space="preserve"> de los macizos rocosos</w:t>
      </w:r>
      <w:r w:rsidR="0025078A" w:rsidRPr="004B2356">
        <w:rPr>
          <w:rFonts w:ascii="Arial" w:hAnsi="Arial" w:cs="Arial"/>
          <w:lang w:val="es-419"/>
        </w:rPr>
        <w:t xml:space="preserve"> de las Formaciones Farrat, Inca, Chulec y </w:t>
      </w:r>
      <w:proofErr w:type="spellStart"/>
      <w:r w:rsidR="0025078A" w:rsidRPr="004B2356">
        <w:rPr>
          <w:rFonts w:ascii="Arial" w:hAnsi="Arial" w:cs="Arial"/>
          <w:lang w:val="es-419"/>
        </w:rPr>
        <w:t>Pariatambo</w:t>
      </w:r>
      <w:proofErr w:type="spellEnd"/>
      <w:r w:rsidR="0025078A" w:rsidRPr="004B2356">
        <w:rPr>
          <w:rFonts w:ascii="Arial" w:hAnsi="Arial" w:cs="Arial"/>
          <w:lang w:val="es-419"/>
        </w:rPr>
        <w:t>, que se encuentran en la zona Ronquillo-</w:t>
      </w:r>
      <w:proofErr w:type="spellStart"/>
      <w:r w:rsidR="0025078A" w:rsidRPr="004B2356">
        <w:rPr>
          <w:rFonts w:ascii="Arial" w:hAnsi="Arial" w:cs="Arial"/>
          <w:lang w:val="es-419"/>
        </w:rPr>
        <w:t>Corisorgona</w:t>
      </w:r>
      <w:proofErr w:type="spellEnd"/>
      <w:r w:rsidR="0025078A" w:rsidRPr="004B2356">
        <w:rPr>
          <w:rFonts w:ascii="Arial" w:hAnsi="Arial" w:cs="Arial"/>
          <w:lang w:val="es-419"/>
        </w:rPr>
        <w:t xml:space="preserve">; estando estas Formaciones presentes en la zona de investigación, y presentan similitud en cuanto a las variables </w:t>
      </w:r>
      <w:r w:rsidR="00587B8D" w:rsidRPr="004B2356">
        <w:rPr>
          <w:rFonts w:ascii="Arial" w:hAnsi="Arial" w:cs="Arial"/>
          <w:lang w:val="es-419"/>
        </w:rPr>
        <w:t xml:space="preserve">litológica, </w:t>
      </w:r>
      <w:proofErr w:type="spellStart"/>
      <w:r w:rsidR="0025078A" w:rsidRPr="004B2356">
        <w:rPr>
          <w:rFonts w:ascii="Arial" w:hAnsi="Arial" w:cs="Arial"/>
          <w:lang w:val="es-419"/>
        </w:rPr>
        <w:t>geoestructural</w:t>
      </w:r>
      <w:proofErr w:type="spellEnd"/>
      <w:r w:rsidR="0025078A" w:rsidRPr="004B2356">
        <w:rPr>
          <w:rFonts w:ascii="Arial" w:hAnsi="Arial" w:cs="Arial"/>
          <w:lang w:val="es-419"/>
        </w:rPr>
        <w:t>, geomorfológica y geodinámica.</w:t>
      </w:r>
    </w:p>
    <w:p w:rsidR="0025078A" w:rsidRPr="004B2356" w:rsidRDefault="0025078A" w:rsidP="001E3EAE">
      <w:pPr>
        <w:rPr>
          <w:rFonts w:ascii="Arial" w:hAnsi="Arial" w:cs="Arial"/>
          <w:b/>
          <w:lang w:val="es-419"/>
        </w:rPr>
      </w:pPr>
    </w:p>
    <w:p w:rsidR="0025078A" w:rsidRPr="004B2356" w:rsidRDefault="0025078A" w:rsidP="001E3EAE">
      <w:pPr>
        <w:rPr>
          <w:rFonts w:ascii="Arial" w:hAnsi="Arial" w:cs="Arial"/>
          <w:lang w:val="es-419"/>
        </w:rPr>
      </w:pPr>
      <w:r w:rsidRPr="004B2356">
        <w:rPr>
          <w:rFonts w:ascii="Arial" w:hAnsi="Arial" w:cs="Arial"/>
          <w:lang w:val="es-419"/>
        </w:rPr>
        <w:t>Refiriéndose a los resultados obtenidos, determinó que “los Factores de Seguridad</w:t>
      </w:r>
    </w:p>
    <w:p w:rsidR="00FB4263" w:rsidRPr="004B2356" w:rsidRDefault="0025078A" w:rsidP="001E3EAE">
      <w:pPr>
        <w:rPr>
          <w:rFonts w:ascii="Arial" w:hAnsi="Arial" w:cs="Arial"/>
          <w:lang w:val="es-419"/>
        </w:rPr>
      </w:pPr>
      <w:r w:rsidRPr="004B2356">
        <w:rPr>
          <w:rFonts w:ascii="Arial" w:hAnsi="Arial" w:cs="Arial"/>
          <w:lang w:val="es-419"/>
        </w:rPr>
        <w:t xml:space="preserve">(FS) están entre 0.524 y 1.336 calculados con Bieniawski89, y con </w:t>
      </w:r>
      <w:proofErr w:type="spellStart"/>
      <w:r w:rsidRPr="004B2356">
        <w:rPr>
          <w:rFonts w:ascii="Arial" w:hAnsi="Arial" w:cs="Arial"/>
          <w:lang w:val="es-419"/>
        </w:rPr>
        <w:t>RocData</w:t>
      </w:r>
      <w:proofErr w:type="spellEnd"/>
      <w:r w:rsidRPr="004B2356">
        <w:rPr>
          <w:rFonts w:ascii="Arial" w:hAnsi="Arial" w:cs="Arial"/>
          <w:lang w:val="es-419"/>
        </w:rPr>
        <w:t xml:space="preserve"> los FS están entre 1.038 y 1.610; definiéndose condiciones de inestabilidad de laderas. Al final de la investigación se definió el Modelo Geológico Geotécnico Operacional y el Modelo Geológico-Geotécnico Conceptual, los cuales servirán para realizar estudios de inestabilidad de laderas con preferencia en litologías calcáreas, </w:t>
      </w:r>
      <w:proofErr w:type="spellStart"/>
      <w:r w:rsidRPr="004B2356">
        <w:rPr>
          <w:rFonts w:ascii="Arial" w:hAnsi="Arial" w:cs="Arial"/>
          <w:lang w:val="es-419"/>
        </w:rPr>
        <w:t>areniscosas</w:t>
      </w:r>
      <w:proofErr w:type="spellEnd"/>
      <w:r w:rsidRPr="004B2356">
        <w:rPr>
          <w:rFonts w:ascii="Arial" w:hAnsi="Arial" w:cs="Arial"/>
          <w:lang w:val="es-419"/>
        </w:rPr>
        <w:t xml:space="preserve">, </w:t>
      </w:r>
      <w:proofErr w:type="spellStart"/>
      <w:r w:rsidRPr="004B2356">
        <w:rPr>
          <w:rFonts w:ascii="Arial" w:hAnsi="Arial" w:cs="Arial"/>
          <w:lang w:val="es-419"/>
        </w:rPr>
        <w:t>lutáceas</w:t>
      </w:r>
      <w:proofErr w:type="spellEnd"/>
      <w:r w:rsidRPr="004B2356">
        <w:rPr>
          <w:rFonts w:ascii="Arial" w:hAnsi="Arial" w:cs="Arial"/>
          <w:lang w:val="es-419"/>
        </w:rPr>
        <w:t xml:space="preserve">, margas y </w:t>
      </w:r>
      <w:proofErr w:type="spellStart"/>
      <w:r w:rsidRPr="004B2356">
        <w:rPr>
          <w:rFonts w:ascii="Arial" w:hAnsi="Arial" w:cs="Arial"/>
          <w:lang w:val="es-419"/>
        </w:rPr>
        <w:t>limolitas</w:t>
      </w:r>
      <w:proofErr w:type="spellEnd"/>
      <w:r w:rsidRPr="004B2356">
        <w:rPr>
          <w:rFonts w:ascii="Arial" w:hAnsi="Arial" w:cs="Arial"/>
          <w:lang w:val="es-419"/>
        </w:rPr>
        <w:t>, permitiendo realizarlo en forma rápida y muy económica”.</w:t>
      </w:r>
    </w:p>
    <w:p w:rsidR="0025078A" w:rsidRPr="004B2356" w:rsidRDefault="0025078A" w:rsidP="001E3EAE">
      <w:pPr>
        <w:rPr>
          <w:rFonts w:ascii="Arial" w:hAnsi="Arial" w:cs="Arial"/>
          <w:lang w:val="es-419"/>
        </w:rPr>
      </w:pPr>
    </w:p>
    <w:p w:rsidR="0025078A" w:rsidRPr="004B2356" w:rsidRDefault="00815ACD" w:rsidP="001E3EAE">
      <w:pPr>
        <w:rPr>
          <w:rFonts w:ascii="Arial" w:hAnsi="Arial" w:cs="Arial"/>
          <w:lang w:val="es-419"/>
        </w:rPr>
      </w:pPr>
      <w:r>
        <w:rPr>
          <w:rFonts w:ascii="Arial" w:hAnsi="Arial" w:cs="Arial"/>
          <w:lang w:val="es-419"/>
        </w:rPr>
        <w:t>Esta</w:t>
      </w:r>
      <w:r w:rsidR="0025078A" w:rsidRPr="004B2356">
        <w:rPr>
          <w:rFonts w:ascii="Arial" w:hAnsi="Arial" w:cs="Arial"/>
          <w:lang w:val="es-419"/>
        </w:rPr>
        <w:t xml:space="preserve"> investigación tiene similitudes importantes </w:t>
      </w:r>
      <w:r w:rsidR="00B243E8" w:rsidRPr="004B2356">
        <w:rPr>
          <w:rFonts w:ascii="Arial" w:hAnsi="Arial" w:cs="Arial"/>
          <w:lang w:val="es-419"/>
        </w:rPr>
        <w:t xml:space="preserve">con la presente investigación, </w:t>
      </w:r>
      <w:r w:rsidR="0025078A" w:rsidRPr="004B2356">
        <w:rPr>
          <w:rFonts w:ascii="Arial" w:hAnsi="Arial" w:cs="Arial"/>
          <w:lang w:val="es-419"/>
        </w:rPr>
        <w:t>como se indicó anteriormente</w:t>
      </w:r>
      <w:r w:rsidR="00B243E8" w:rsidRPr="004B2356">
        <w:rPr>
          <w:rFonts w:ascii="Arial" w:hAnsi="Arial" w:cs="Arial"/>
          <w:lang w:val="es-419"/>
        </w:rPr>
        <w:t>; por lo que servirá de apoyo al usar los modelos propuestos</w:t>
      </w:r>
      <w:r w:rsidR="00282152" w:rsidRPr="004B2356">
        <w:rPr>
          <w:rFonts w:ascii="Arial" w:hAnsi="Arial" w:cs="Arial"/>
          <w:lang w:val="es-419"/>
        </w:rPr>
        <w:t>,</w:t>
      </w:r>
      <w:r w:rsidR="00B243E8" w:rsidRPr="004B2356">
        <w:rPr>
          <w:rFonts w:ascii="Arial" w:hAnsi="Arial" w:cs="Arial"/>
          <w:lang w:val="es-419"/>
        </w:rPr>
        <w:t xml:space="preserve"> para el est</w:t>
      </w:r>
      <w:r w:rsidR="0025078A" w:rsidRPr="004B2356">
        <w:rPr>
          <w:rFonts w:ascii="Arial" w:hAnsi="Arial" w:cs="Arial"/>
          <w:lang w:val="es-419"/>
        </w:rPr>
        <w:t>udio de inestabilidad de laderas</w:t>
      </w:r>
      <w:r w:rsidR="00B243E8" w:rsidRPr="004B2356">
        <w:rPr>
          <w:rFonts w:ascii="Arial" w:hAnsi="Arial" w:cs="Arial"/>
          <w:lang w:val="es-419"/>
        </w:rPr>
        <w:t xml:space="preserve"> en la zona de investigación</w:t>
      </w:r>
      <w:r w:rsidR="0025078A" w:rsidRPr="004B2356">
        <w:rPr>
          <w:rFonts w:ascii="Arial" w:hAnsi="Arial" w:cs="Arial"/>
          <w:lang w:val="es-419"/>
        </w:rPr>
        <w:t>.</w:t>
      </w:r>
    </w:p>
    <w:p w:rsidR="0025078A" w:rsidRPr="004B2356" w:rsidRDefault="0025078A" w:rsidP="001E3EAE">
      <w:pPr>
        <w:rPr>
          <w:rFonts w:ascii="Arial" w:hAnsi="Arial" w:cs="Arial"/>
          <w:lang w:val="es-419"/>
        </w:rPr>
      </w:pPr>
    </w:p>
    <w:p w:rsidR="00600F1B" w:rsidRDefault="00715BB0" w:rsidP="001E3EAE">
      <w:pPr>
        <w:pStyle w:val="Ttulo2"/>
        <w:spacing w:after="0"/>
      </w:pPr>
      <w:bookmarkStart w:id="42" w:name="_Toc535920333"/>
      <w:bookmarkStart w:id="43" w:name="_Toc4360784"/>
      <w:r w:rsidRPr="004B2356">
        <w:t>Bases Teórica</w:t>
      </w:r>
      <w:r w:rsidR="00600F1B" w:rsidRPr="004B2356">
        <w:t>s</w:t>
      </w:r>
      <w:bookmarkEnd w:id="42"/>
      <w:bookmarkEnd w:id="43"/>
    </w:p>
    <w:p w:rsidR="00B916F6" w:rsidRPr="00B916F6" w:rsidRDefault="00B916F6" w:rsidP="00B916F6">
      <w:pPr>
        <w:rPr>
          <w:lang w:val="es-419"/>
        </w:rPr>
      </w:pPr>
    </w:p>
    <w:p w:rsidR="00600F1B" w:rsidRDefault="00715BB0" w:rsidP="001E3EAE">
      <w:pPr>
        <w:pStyle w:val="Ttulo3"/>
        <w:spacing w:after="0"/>
      </w:pPr>
      <w:bookmarkStart w:id="44" w:name="_Toc535920334"/>
      <w:bookmarkStart w:id="45" w:name="_Toc4360785"/>
      <w:r w:rsidRPr="004B2356">
        <w:t>Sensoramiento Remoto</w:t>
      </w:r>
      <w:bookmarkEnd w:id="44"/>
      <w:bookmarkEnd w:id="45"/>
    </w:p>
    <w:p w:rsidR="00B916F6" w:rsidRPr="00B916F6" w:rsidRDefault="00B916F6" w:rsidP="00B916F6">
      <w:pPr>
        <w:rPr>
          <w:lang w:val="es-419"/>
        </w:rPr>
      </w:pPr>
    </w:p>
    <w:p w:rsidR="00B243E8" w:rsidRDefault="00706AFB" w:rsidP="001E3EAE">
      <w:pPr>
        <w:rPr>
          <w:rFonts w:ascii="Arial" w:hAnsi="Arial" w:cs="Arial"/>
          <w:szCs w:val="24"/>
          <w:lang w:val="es-419"/>
        </w:rPr>
      </w:pPr>
      <w:r w:rsidRPr="004B2356">
        <w:rPr>
          <w:rFonts w:ascii="Arial" w:hAnsi="Arial" w:cs="Arial"/>
          <w:szCs w:val="24"/>
          <w:lang w:val="es-419"/>
        </w:rPr>
        <w:t xml:space="preserve">El </w:t>
      </w:r>
      <w:proofErr w:type="spellStart"/>
      <w:r w:rsidRPr="004B2356">
        <w:rPr>
          <w:rFonts w:ascii="Arial" w:hAnsi="Arial" w:cs="Arial"/>
          <w:szCs w:val="24"/>
          <w:lang w:val="es-419"/>
        </w:rPr>
        <w:t>sensoramiento</w:t>
      </w:r>
      <w:proofErr w:type="spellEnd"/>
      <w:r w:rsidR="00282152" w:rsidRPr="004B2356">
        <w:rPr>
          <w:rFonts w:ascii="Arial" w:hAnsi="Arial" w:cs="Arial"/>
          <w:szCs w:val="24"/>
          <w:lang w:val="es-419"/>
        </w:rPr>
        <w:t xml:space="preserve"> remoto es la colección de información de un objeto sin estar</w:t>
      </w:r>
      <w:r w:rsidR="00600F1B" w:rsidRPr="004B2356">
        <w:rPr>
          <w:rFonts w:ascii="Arial" w:hAnsi="Arial" w:cs="Arial"/>
          <w:szCs w:val="24"/>
          <w:lang w:val="es-419"/>
        </w:rPr>
        <w:t xml:space="preserve"> </w:t>
      </w:r>
      <w:r w:rsidR="00282152" w:rsidRPr="004B2356">
        <w:rPr>
          <w:rFonts w:ascii="Arial" w:hAnsi="Arial" w:cs="Arial"/>
          <w:szCs w:val="24"/>
          <w:lang w:val="es-419"/>
        </w:rPr>
        <w:t>en contacto físico con el objeto. Aeroplanos, aviones y satélites son las</w:t>
      </w:r>
      <w:r w:rsidR="00600F1B" w:rsidRPr="004B2356">
        <w:rPr>
          <w:rFonts w:ascii="Arial" w:hAnsi="Arial" w:cs="Arial"/>
          <w:szCs w:val="24"/>
          <w:lang w:val="es-419"/>
        </w:rPr>
        <w:t xml:space="preserve"> </w:t>
      </w:r>
      <w:r w:rsidR="00282152" w:rsidRPr="004B2356">
        <w:rPr>
          <w:rFonts w:ascii="Arial" w:hAnsi="Arial" w:cs="Arial"/>
          <w:szCs w:val="24"/>
          <w:lang w:val="es-419"/>
        </w:rPr>
        <w:t>plataformas más comunes desde donde las observaciones remotas son</w:t>
      </w:r>
      <w:r w:rsidR="00600F1B" w:rsidRPr="004B2356">
        <w:rPr>
          <w:rFonts w:ascii="Arial" w:hAnsi="Arial" w:cs="Arial"/>
          <w:szCs w:val="24"/>
          <w:lang w:val="es-419"/>
        </w:rPr>
        <w:t xml:space="preserve"> </w:t>
      </w:r>
      <w:r w:rsidR="00282152" w:rsidRPr="004B2356">
        <w:rPr>
          <w:rFonts w:ascii="Arial" w:hAnsi="Arial" w:cs="Arial"/>
          <w:szCs w:val="24"/>
          <w:lang w:val="es-419"/>
        </w:rPr>
        <w:t>realizadas. El término percepción remota es restrictivo a métodos que emplean</w:t>
      </w:r>
      <w:r w:rsidR="00600F1B" w:rsidRPr="004B2356">
        <w:rPr>
          <w:rFonts w:ascii="Arial" w:hAnsi="Arial" w:cs="Arial"/>
          <w:szCs w:val="24"/>
          <w:lang w:val="es-419"/>
        </w:rPr>
        <w:t xml:space="preserve"> </w:t>
      </w:r>
      <w:r w:rsidR="00282152" w:rsidRPr="004B2356">
        <w:rPr>
          <w:rFonts w:ascii="Arial" w:hAnsi="Arial" w:cs="Arial"/>
          <w:szCs w:val="24"/>
          <w:lang w:val="es-419"/>
        </w:rPr>
        <w:t xml:space="preserve">energía </w:t>
      </w:r>
      <w:r w:rsidR="00600F1B" w:rsidRPr="004B2356">
        <w:rPr>
          <w:rFonts w:ascii="Arial" w:hAnsi="Arial" w:cs="Arial"/>
          <w:szCs w:val="24"/>
          <w:lang w:val="es-419"/>
        </w:rPr>
        <w:t>e</w:t>
      </w:r>
      <w:r w:rsidR="00282152" w:rsidRPr="004B2356">
        <w:rPr>
          <w:rFonts w:ascii="Arial" w:hAnsi="Arial" w:cs="Arial"/>
          <w:szCs w:val="24"/>
          <w:lang w:val="es-419"/>
        </w:rPr>
        <w:t xml:space="preserve">lectromagnética </w:t>
      </w:r>
      <w:r w:rsidR="00282152" w:rsidRPr="004B2356">
        <w:rPr>
          <w:rFonts w:ascii="Arial" w:hAnsi="Arial" w:cs="Arial"/>
          <w:szCs w:val="24"/>
          <w:lang w:val="es-419"/>
        </w:rPr>
        <w:lastRenderedPageBreak/>
        <w:t>como medio de detección y medición de las</w:t>
      </w:r>
      <w:r w:rsidR="00600F1B" w:rsidRPr="004B2356">
        <w:rPr>
          <w:rFonts w:ascii="Arial" w:hAnsi="Arial" w:cs="Arial"/>
          <w:szCs w:val="24"/>
          <w:lang w:val="es-419"/>
        </w:rPr>
        <w:t xml:space="preserve"> </w:t>
      </w:r>
      <w:r w:rsidR="00282152" w:rsidRPr="004B2356">
        <w:rPr>
          <w:rFonts w:ascii="Arial" w:hAnsi="Arial" w:cs="Arial"/>
          <w:szCs w:val="24"/>
          <w:lang w:val="es-419"/>
        </w:rPr>
        <w:t>características de un objeto</w:t>
      </w:r>
      <w:r w:rsidR="00600F1B" w:rsidRPr="004B2356">
        <w:rPr>
          <w:rFonts w:ascii="Arial" w:hAnsi="Arial" w:cs="Arial"/>
          <w:szCs w:val="24"/>
          <w:lang w:val="es-419"/>
        </w:rPr>
        <w:t>.</w:t>
      </w:r>
      <w:r w:rsidR="00282152" w:rsidRPr="004B2356">
        <w:rPr>
          <w:rFonts w:ascii="Arial" w:hAnsi="Arial" w:cs="Arial"/>
          <w:szCs w:val="24"/>
          <w:lang w:val="es-419"/>
        </w:rPr>
        <w:t xml:space="preserve"> (</w:t>
      </w:r>
      <w:proofErr w:type="spellStart"/>
      <w:r w:rsidR="00282152" w:rsidRPr="004B2356">
        <w:rPr>
          <w:rFonts w:ascii="Arial" w:hAnsi="Arial" w:cs="Arial"/>
          <w:szCs w:val="24"/>
          <w:lang w:val="es-419"/>
        </w:rPr>
        <w:t>Sabins</w:t>
      </w:r>
      <w:proofErr w:type="spellEnd"/>
      <w:r w:rsidR="00282152" w:rsidRPr="004B2356">
        <w:rPr>
          <w:rFonts w:ascii="Arial" w:hAnsi="Arial" w:cs="Arial"/>
          <w:szCs w:val="24"/>
          <w:lang w:val="es-419"/>
        </w:rPr>
        <w:t>, 1978)</w:t>
      </w:r>
      <w:r w:rsidR="00A02FFF" w:rsidRPr="004B2356">
        <w:rPr>
          <w:rFonts w:ascii="Arial" w:hAnsi="Arial" w:cs="Arial"/>
          <w:szCs w:val="24"/>
          <w:lang w:val="es-419"/>
        </w:rPr>
        <w:t>.</w:t>
      </w:r>
    </w:p>
    <w:p w:rsidR="00B916F6" w:rsidRPr="004B2356" w:rsidRDefault="00B916F6" w:rsidP="001E3EAE">
      <w:pPr>
        <w:rPr>
          <w:rFonts w:ascii="Arial" w:hAnsi="Arial" w:cs="Arial"/>
          <w:szCs w:val="24"/>
          <w:lang w:val="es-419"/>
        </w:rPr>
      </w:pPr>
    </w:p>
    <w:p w:rsidR="002B1179" w:rsidRDefault="002B1179" w:rsidP="001E3EAE">
      <w:pPr>
        <w:rPr>
          <w:rFonts w:ascii="Arial" w:hAnsi="Arial" w:cs="Arial"/>
          <w:szCs w:val="24"/>
          <w:lang w:val="es-419"/>
        </w:rPr>
      </w:pPr>
      <w:r w:rsidRPr="004B2356">
        <w:rPr>
          <w:rFonts w:ascii="Arial" w:hAnsi="Arial" w:cs="Arial"/>
          <w:szCs w:val="24"/>
          <w:lang w:val="es-419"/>
        </w:rPr>
        <w:t>La resolución que posee el sensor, se entiende como habilidad para registrar (</w:t>
      </w:r>
      <w:r w:rsidR="001B4AC9" w:rsidRPr="004B2356">
        <w:rPr>
          <w:rFonts w:ascii="Arial" w:hAnsi="Arial" w:cs="Arial"/>
          <w:szCs w:val="24"/>
          <w:lang w:val="es-419"/>
        </w:rPr>
        <w:t xml:space="preserve">término utilizado por </w:t>
      </w:r>
      <w:proofErr w:type="spellStart"/>
      <w:r w:rsidR="001B4AC9" w:rsidRPr="004B2356">
        <w:rPr>
          <w:rFonts w:ascii="Arial" w:hAnsi="Arial" w:cs="Arial"/>
          <w:szCs w:val="24"/>
          <w:lang w:val="es-419"/>
        </w:rPr>
        <w:t>Estes</w:t>
      </w:r>
      <w:proofErr w:type="spellEnd"/>
      <w:r w:rsidR="001B4AC9" w:rsidRPr="004B2356">
        <w:rPr>
          <w:rFonts w:ascii="Arial" w:hAnsi="Arial" w:cs="Arial"/>
          <w:szCs w:val="24"/>
          <w:lang w:val="es-419"/>
        </w:rPr>
        <w:t xml:space="preserve"> y </w:t>
      </w:r>
      <w:proofErr w:type="spellStart"/>
      <w:r w:rsidR="001B4AC9" w:rsidRPr="004B2356">
        <w:rPr>
          <w:rFonts w:ascii="Arial" w:hAnsi="Arial" w:cs="Arial"/>
          <w:szCs w:val="24"/>
          <w:lang w:val="es-419"/>
        </w:rPr>
        <w:t>Simonett</w:t>
      </w:r>
      <w:proofErr w:type="spellEnd"/>
      <w:r w:rsidRPr="004B2356">
        <w:rPr>
          <w:rFonts w:ascii="Arial" w:hAnsi="Arial" w:cs="Arial"/>
          <w:szCs w:val="24"/>
          <w:lang w:val="es-419"/>
        </w:rPr>
        <w:t>)</w:t>
      </w:r>
      <w:r w:rsidR="001B4AC9" w:rsidRPr="004B2356">
        <w:rPr>
          <w:rFonts w:ascii="Arial" w:hAnsi="Arial" w:cs="Arial"/>
          <w:szCs w:val="24"/>
          <w:lang w:val="es-419"/>
        </w:rPr>
        <w:t>, se puede considerar que esta podría ser una definición un poco simple debido a que no se consideran otros factores. Cabe destacar que al hablar de resolución se deben considerar cuatro tipos: espacial, espectral, radiométrica y temporal.</w:t>
      </w:r>
    </w:p>
    <w:p w:rsidR="00B916F6" w:rsidRPr="004B2356" w:rsidRDefault="00B916F6" w:rsidP="001E3EAE">
      <w:pPr>
        <w:rPr>
          <w:rFonts w:ascii="Arial" w:hAnsi="Arial" w:cs="Arial"/>
          <w:szCs w:val="24"/>
          <w:lang w:val="es-419"/>
        </w:rPr>
      </w:pPr>
    </w:p>
    <w:p w:rsidR="001B4AC9" w:rsidRDefault="001B4AC9" w:rsidP="001E3EAE">
      <w:pPr>
        <w:rPr>
          <w:rFonts w:ascii="Arial" w:hAnsi="Arial" w:cs="Arial"/>
          <w:szCs w:val="24"/>
          <w:lang w:val="es-419"/>
        </w:rPr>
      </w:pPr>
      <w:r w:rsidRPr="004B2356">
        <w:rPr>
          <w:rFonts w:ascii="Arial" w:hAnsi="Arial" w:cs="Arial"/>
          <w:szCs w:val="24"/>
          <w:lang w:val="es-419"/>
        </w:rPr>
        <w:t>Resolución espacial: este tipo de resolución hace referencia a la finura de detalles visibles en una imagen, lo que implica que objetos pequeños que puedan distinguirse de la imagen. Depende de factores como la altura, velocidad de exploración y número de detectores.</w:t>
      </w:r>
    </w:p>
    <w:p w:rsidR="00B916F6" w:rsidRPr="004B2356" w:rsidRDefault="00B916F6" w:rsidP="001E3EAE">
      <w:pPr>
        <w:rPr>
          <w:rFonts w:ascii="Arial" w:hAnsi="Arial" w:cs="Arial"/>
          <w:szCs w:val="24"/>
          <w:lang w:val="es-419"/>
        </w:rPr>
      </w:pPr>
    </w:p>
    <w:p w:rsidR="001B4AC9" w:rsidRDefault="001B4AC9" w:rsidP="001E3EAE">
      <w:pPr>
        <w:rPr>
          <w:rFonts w:ascii="Arial" w:hAnsi="Arial" w:cs="Arial"/>
          <w:szCs w:val="24"/>
          <w:lang w:val="es-419"/>
        </w:rPr>
      </w:pPr>
      <w:r w:rsidRPr="004B2356">
        <w:rPr>
          <w:rFonts w:ascii="Arial" w:hAnsi="Arial" w:cs="Arial"/>
          <w:szCs w:val="24"/>
          <w:lang w:val="es-419"/>
        </w:rPr>
        <w:t>Resolución espectral: esta resolución indica el ancho y número de bandas espectrales que son identificables por el sensor remoto. Considera el número de bandas, el ancho de la banda y el espaciamiento que el sensor es capaz de detectar de las longitudes de onda a lo largo del espectro electromagnético.</w:t>
      </w:r>
    </w:p>
    <w:p w:rsidR="00B916F6" w:rsidRPr="004B2356" w:rsidRDefault="00B916F6" w:rsidP="001E3EAE">
      <w:pPr>
        <w:rPr>
          <w:rFonts w:ascii="Arial" w:hAnsi="Arial" w:cs="Arial"/>
          <w:szCs w:val="24"/>
          <w:lang w:val="es-419"/>
        </w:rPr>
      </w:pPr>
    </w:p>
    <w:p w:rsidR="001B4AC9" w:rsidRDefault="001B4AC9" w:rsidP="001E3EAE">
      <w:pPr>
        <w:rPr>
          <w:rFonts w:ascii="Arial" w:hAnsi="Arial" w:cs="Arial"/>
          <w:szCs w:val="24"/>
          <w:lang w:val="es-419"/>
        </w:rPr>
      </w:pPr>
      <w:r w:rsidRPr="004B2356">
        <w:rPr>
          <w:rFonts w:ascii="Arial" w:hAnsi="Arial" w:cs="Arial"/>
          <w:szCs w:val="24"/>
          <w:lang w:val="es-419"/>
        </w:rPr>
        <w:t>Resolución temporal</w:t>
      </w:r>
      <w:r w:rsidR="00B079A0" w:rsidRPr="004B2356">
        <w:rPr>
          <w:rFonts w:ascii="Arial" w:hAnsi="Arial" w:cs="Arial"/>
          <w:szCs w:val="24"/>
          <w:lang w:val="es-419"/>
        </w:rPr>
        <w:t>: esta resolución hace mención a los períodos con los que el sensor remoto proporciona una determinada cobertura sobre un punto. Estos períodos dependen de la órbita de la plataforma, así como de las características propias del sensor.</w:t>
      </w:r>
    </w:p>
    <w:p w:rsidR="00B916F6" w:rsidRPr="004B2356" w:rsidRDefault="00B916F6" w:rsidP="001E3EAE">
      <w:pPr>
        <w:rPr>
          <w:rFonts w:ascii="Arial" w:hAnsi="Arial" w:cs="Arial"/>
          <w:szCs w:val="24"/>
          <w:lang w:val="es-419"/>
        </w:rPr>
      </w:pPr>
    </w:p>
    <w:p w:rsidR="00B079A0" w:rsidRPr="004B2356" w:rsidRDefault="00B079A0" w:rsidP="001E3EAE">
      <w:pPr>
        <w:rPr>
          <w:rFonts w:ascii="Arial" w:hAnsi="Arial" w:cs="Arial"/>
          <w:szCs w:val="24"/>
          <w:lang w:val="es-419"/>
        </w:rPr>
      </w:pPr>
      <w:r w:rsidRPr="004B2356">
        <w:rPr>
          <w:rFonts w:ascii="Arial" w:hAnsi="Arial" w:cs="Arial"/>
          <w:szCs w:val="24"/>
          <w:lang w:val="es-419"/>
        </w:rPr>
        <w:t xml:space="preserve">Resolución radiométrica: esta resolución corresponde a la capacidad que tiene el sensor para detectar las variaciones que se presentan de radiación espectral. Con la resolución radiométrica del sensor se identifica el número máximo de niveles digitales que presenta la imagen. </w:t>
      </w:r>
    </w:p>
    <w:p w:rsidR="00B079A0" w:rsidRPr="004B2356" w:rsidRDefault="00B079A0" w:rsidP="001E3EAE">
      <w:pPr>
        <w:rPr>
          <w:rFonts w:ascii="Arial" w:hAnsi="Arial" w:cs="Arial"/>
          <w:szCs w:val="24"/>
          <w:lang w:val="es-419"/>
        </w:rPr>
      </w:pPr>
    </w:p>
    <w:p w:rsidR="00B079A0" w:rsidRDefault="00B079A0" w:rsidP="001E3EAE">
      <w:pPr>
        <w:rPr>
          <w:rFonts w:ascii="Arial" w:hAnsi="Arial" w:cs="Arial"/>
          <w:szCs w:val="24"/>
          <w:lang w:val="es-419"/>
        </w:rPr>
      </w:pPr>
      <w:r w:rsidRPr="004B2356">
        <w:rPr>
          <w:rFonts w:ascii="Arial" w:hAnsi="Arial" w:cs="Arial"/>
          <w:szCs w:val="24"/>
          <w:lang w:val="es-419"/>
        </w:rPr>
        <w:t>Los sensores remotos son generalmente clasificados en dos grupos de percepción pasiva o pasivo y los de percepción activa o activos.</w:t>
      </w:r>
    </w:p>
    <w:p w:rsidR="00F14CA7" w:rsidRPr="004B2356" w:rsidRDefault="00F14CA7" w:rsidP="001E3EAE">
      <w:pPr>
        <w:rPr>
          <w:rFonts w:ascii="Arial" w:hAnsi="Arial" w:cs="Arial"/>
          <w:szCs w:val="24"/>
          <w:lang w:val="es-419"/>
        </w:rPr>
      </w:pPr>
    </w:p>
    <w:p w:rsidR="00B079A0" w:rsidRDefault="00B079A0" w:rsidP="001E3EAE">
      <w:pPr>
        <w:rPr>
          <w:rFonts w:ascii="Arial" w:hAnsi="Arial" w:cs="Arial"/>
          <w:szCs w:val="24"/>
          <w:lang w:val="es-419"/>
        </w:rPr>
      </w:pPr>
      <w:r w:rsidRPr="004B2356">
        <w:rPr>
          <w:rFonts w:ascii="Arial" w:hAnsi="Arial" w:cs="Arial"/>
          <w:szCs w:val="24"/>
          <w:lang w:val="es-419"/>
        </w:rPr>
        <w:lastRenderedPageBreak/>
        <w:t>Sensores remotos pasivos: son encargados de obtener información de la energía electromagnética que proviene de fuentes naturales; clasificándose en tres grupos diferentes; los fotográficos, los ópticos-electrónicos y de antena.</w:t>
      </w:r>
    </w:p>
    <w:p w:rsidR="00F14CA7" w:rsidRPr="004B2356" w:rsidRDefault="00F14CA7" w:rsidP="001E3EAE">
      <w:pPr>
        <w:rPr>
          <w:rFonts w:ascii="Arial" w:hAnsi="Arial" w:cs="Arial"/>
          <w:szCs w:val="24"/>
          <w:lang w:val="es-419"/>
        </w:rPr>
      </w:pPr>
    </w:p>
    <w:p w:rsidR="00B079A0" w:rsidRPr="004B2356" w:rsidRDefault="00B079A0" w:rsidP="001E3EAE">
      <w:pPr>
        <w:rPr>
          <w:rFonts w:ascii="Arial" w:hAnsi="Arial" w:cs="Arial"/>
          <w:szCs w:val="24"/>
          <w:lang w:val="es-419"/>
        </w:rPr>
      </w:pPr>
      <w:r w:rsidRPr="004B2356">
        <w:rPr>
          <w:rFonts w:ascii="Arial" w:hAnsi="Arial" w:cs="Arial"/>
          <w:szCs w:val="24"/>
          <w:lang w:val="es-419"/>
        </w:rPr>
        <w:t xml:space="preserve">Sensores remotos activos: </w:t>
      </w:r>
      <w:r w:rsidR="00087D2C" w:rsidRPr="004B2356">
        <w:rPr>
          <w:rFonts w:ascii="Arial" w:hAnsi="Arial" w:cs="Arial"/>
          <w:szCs w:val="24"/>
          <w:lang w:val="es-419"/>
        </w:rPr>
        <w:t xml:space="preserve">obtienen la información de la energía electromagnética que proviene de fuentes artificiales. Luego de obtenida la información, ésta es grabada para luego ser analizada. Estos sensores se caracterizan por la capacidad de generar un haz de energía para luego captarlo tras la reflexión del haz sobre la superficie que se está observando. El sensor más conocido es el radiómetro de microondas que trabajo en una banda espectral que va entre 0.1 y 1 cm. </w:t>
      </w:r>
    </w:p>
    <w:p w:rsidR="00087D2C" w:rsidRPr="004B2356" w:rsidRDefault="00087D2C" w:rsidP="001E3EAE">
      <w:pPr>
        <w:rPr>
          <w:rFonts w:ascii="Arial" w:hAnsi="Arial" w:cs="Arial"/>
          <w:szCs w:val="24"/>
          <w:lang w:val="es-419"/>
        </w:rPr>
      </w:pPr>
    </w:p>
    <w:p w:rsidR="00715BB0" w:rsidRDefault="00715BB0" w:rsidP="001E3EAE">
      <w:pPr>
        <w:pStyle w:val="Ttulo3"/>
        <w:spacing w:after="0"/>
      </w:pPr>
      <w:bookmarkStart w:id="46" w:name="_Toc535920335"/>
      <w:bookmarkStart w:id="47" w:name="_Toc4360786"/>
      <w:r w:rsidRPr="004B2356">
        <w:t>Modelo Digital de Elevaciones</w:t>
      </w:r>
      <w:bookmarkEnd w:id="46"/>
      <w:bookmarkEnd w:id="47"/>
    </w:p>
    <w:p w:rsidR="00B916F6" w:rsidRPr="00B916F6" w:rsidRDefault="00B916F6" w:rsidP="00B916F6">
      <w:pPr>
        <w:rPr>
          <w:lang w:val="es-419"/>
        </w:rPr>
      </w:pPr>
    </w:p>
    <w:p w:rsidR="00600F1B" w:rsidRDefault="00600F1B" w:rsidP="001E3EAE">
      <w:pPr>
        <w:rPr>
          <w:rFonts w:ascii="Arial" w:hAnsi="Arial" w:cs="Arial"/>
          <w:szCs w:val="24"/>
          <w:lang w:val="es-419"/>
        </w:rPr>
      </w:pPr>
      <w:r w:rsidRPr="004B2356">
        <w:rPr>
          <w:rFonts w:ascii="Arial" w:hAnsi="Arial" w:cs="Arial"/>
          <w:szCs w:val="24"/>
          <w:lang w:val="es-419"/>
        </w:rPr>
        <w:t>Un modelo digital de elevación es una representación visual y</w:t>
      </w:r>
      <w:r w:rsidR="00726D82" w:rsidRPr="004B2356">
        <w:rPr>
          <w:rFonts w:ascii="Arial" w:hAnsi="Arial" w:cs="Arial"/>
          <w:szCs w:val="24"/>
          <w:lang w:val="es-419"/>
        </w:rPr>
        <w:t xml:space="preserve"> </w:t>
      </w:r>
      <w:r w:rsidRPr="004B2356">
        <w:rPr>
          <w:rFonts w:ascii="Arial" w:hAnsi="Arial" w:cs="Arial"/>
          <w:szCs w:val="24"/>
          <w:lang w:val="es-419"/>
        </w:rPr>
        <w:t>matemática de los valores de altura</w:t>
      </w:r>
      <w:r w:rsidR="00726D82" w:rsidRPr="004B2356">
        <w:rPr>
          <w:rFonts w:ascii="Arial" w:hAnsi="Arial" w:cs="Arial"/>
          <w:szCs w:val="24"/>
          <w:lang w:val="es-419"/>
        </w:rPr>
        <w:t xml:space="preserve"> con respecto al nivel medio del </w:t>
      </w:r>
      <w:r w:rsidRPr="004B2356">
        <w:rPr>
          <w:rFonts w:ascii="Arial" w:hAnsi="Arial" w:cs="Arial"/>
          <w:szCs w:val="24"/>
          <w:lang w:val="es-419"/>
        </w:rPr>
        <w:t>mar, que permite caracterizar las formas del relieve y los elementos u</w:t>
      </w:r>
      <w:r w:rsidR="00726D82" w:rsidRPr="004B2356">
        <w:rPr>
          <w:rFonts w:ascii="Arial" w:hAnsi="Arial" w:cs="Arial"/>
          <w:szCs w:val="24"/>
          <w:lang w:val="es-419"/>
        </w:rPr>
        <w:t xml:space="preserve"> </w:t>
      </w:r>
      <w:r w:rsidRPr="004B2356">
        <w:rPr>
          <w:rFonts w:ascii="Arial" w:hAnsi="Arial" w:cs="Arial"/>
          <w:szCs w:val="24"/>
          <w:lang w:val="es-419"/>
        </w:rPr>
        <w:t>objetos presentes en el mismo.</w:t>
      </w:r>
      <w:r w:rsidR="00F14CA7">
        <w:rPr>
          <w:rFonts w:ascii="Arial" w:hAnsi="Arial" w:cs="Arial"/>
          <w:szCs w:val="24"/>
          <w:lang w:val="es-419"/>
        </w:rPr>
        <w:t xml:space="preserve"> </w:t>
      </w:r>
      <w:r w:rsidRPr="004B2356">
        <w:rPr>
          <w:rFonts w:ascii="Arial" w:hAnsi="Arial" w:cs="Arial"/>
          <w:szCs w:val="24"/>
          <w:lang w:val="es-419"/>
        </w:rPr>
        <w:t xml:space="preserve">Estos valores están contenidos en un archivo de tipo </w:t>
      </w:r>
      <w:proofErr w:type="spellStart"/>
      <w:r w:rsidRPr="004B2356">
        <w:rPr>
          <w:rFonts w:ascii="Arial" w:hAnsi="Arial" w:cs="Arial"/>
          <w:szCs w:val="24"/>
          <w:lang w:val="es-419"/>
        </w:rPr>
        <w:t>raster</w:t>
      </w:r>
      <w:proofErr w:type="spellEnd"/>
      <w:r w:rsidRPr="004B2356">
        <w:rPr>
          <w:rFonts w:ascii="Arial" w:hAnsi="Arial" w:cs="Arial"/>
          <w:szCs w:val="24"/>
          <w:lang w:val="es-419"/>
        </w:rPr>
        <w:t xml:space="preserve"> con</w:t>
      </w:r>
      <w:r w:rsidR="00726D82" w:rsidRPr="004B2356">
        <w:rPr>
          <w:rFonts w:ascii="Arial" w:hAnsi="Arial" w:cs="Arial"/>
          <w:szCs w:val="24"/>
          <w:lang w:val="es-419"/>
        </w:rPr>
        <w:t xml:space="preserve"> </w:t>
      </w:r>
      <w:r w:rsidRPr="004B2356">
        <w:rPr>
          <w:rFonts w:ascii="Arial" w:hAnsi="Arial" w:cs="Arial"/>
          <w:szCs w:val="24"/>
          <w:lang w:val="es-419"/>
        </w:rPr>
        <w:t>estructura regular, el cual se genera utilizando equipo de cómputo y</w:t>
      </w:r>
      <w:r w:rsidR="00726D82" w:rsidRPr="004B2356">
        <w:rPr>
          <w:rFonts w:ascii="Arial" w:hAnsi="Arial" w:cs="Arial"/>
          <w:szCs w:val="24"/>
          <w:lang w:val="es-419"/>
        </w:rPr>
        <w:t xml:space="preserve"> </w:t>
      </w:r>
      <w:r w:rsidRPr="004B2356">
        <w:rPr>
          <w:rFonts w:ascii="Arial" w:hAnsi="Arial" w:cs="Arial"/>
          <w:szCs w:val="24"/>
          <w:lang w:val="es-419"/>
        </w:rPr>
        <w:t>software especializados.</w:t>
      </w:r>
      <w:r w:rsidR="00F74669">
        <w:rPr>
          <w:rFonts w:ascii="Arial" w:hAnsi="Arial" w:cs="Arial"/>
          <w:szCs w:val="24"/>
          <w:lang w:val="es-419"/>
        </w:rPr>
        <w:t xml:space="preserve"> (SIGLA, 2014)</w:t>
      </w:r>
    </w:p>
    <w:p w:rsidR="00B916F6" w:rsidRPr="004B2356" w:rsidRDefault="00B916F6" w:rsidP="001E3EAE">
      <w:pPr>
        <w:rPr>
          <w:rFonts w:ascii="Arial" w:hAnsi="Arial" w:cs="Arial"/>
          <w:szCs w:val="24"/>
          <w:lang w:val="es-419"/>
        </w:rPr>
      </w:pPr>
    </w:p>
    <w:p w:rsidR="00600F1B" w:rsidRPr="004B2356" w:rsidRDefault="00600F1B" w:rsidP="001E3EAE">
      <w:pPr>
        <w:rPr>
          <w:rFonts w:ascii="Arial" w:hAnsi="Arial" w:cs="Arial"/>
          <w:szCs w:val="24"/>
          <w:lang w:val="es-419"/>
        </w:rPr>
      </w:pPr>
      <w:r w:rsidRPr="004B2356">
        <w:rPr>
          <w:rFonts w:ascii="Arial" w:hAnsi="Arial" w:cs="Arial"/>
          <w:szCs w:val="24"/>
          <w:lang w:val="es-419"/>
        </w:rPr>
        <w:t>En los modelos digitales de elevación existen dos cualidades</w:t>
      </w:r>
      <w:r w:rsidR="00726D82" w:rsidRPr="004B2356">
        <w:rPr>
          <w:rFonts w:ascii="Arial" w:hAnsi="Arial" w:cs="Arial"/>
          <w:szCs w:val="24"/>
          <w:lang w:val="es-419"/>
        </w:rPr>
        <w:t xml:space="preserve"> </w:t>
      </w:r>
      <w:r w:rsidRPr="004B2356">
        <w:rPr>
          <w:rFonts w:ascii="Arial" w:hAnsi="Arial" w:cs="Arial"/>
          <w:szCs w:val="24"/>
          <w:lang w:val="es-419"/>
        </w:rPr>
        <w:t>esenciales que son la exactitud y la resolución horizontal o grado de</w:t>
      </w:r>
      <w:r w:rsidR="00726D82" w:rsidRPr="004B2356">
        <w:rPr>
          <w:rFonts w:ascii="Arial" w:hAnsi="Arial" w:cs="Arial"/>
          <w:szCs w:val="24"/>
          <w:lang w:val="es-419"/>
        </w:rPr>
        <w:t xml:space="preserve"> </w:t>
      </w:r>
      <w:r w:rsidRPr="004B2356">
        <w:rPr>
          <w:rFonts w:ascii="Arial" w:hAnsi="Arial" w:cs="Arial"/>
          <w:szCs w:val="24"/>
          <w:lang w:val="es-419"/>
        </w:rPr>
        <w:t>detalle digital de representación en formato digital, las cuales varían</w:t>
      </w:r>
      <w:r w:rsidR="00726D82" w:rsidRPr="004B2356">
        <w:rPr>
          <w:rFonts w:ascii="Arial" w:hAnsi="Arial" w:cs="Arial"/>
          <w:szCs w:val="24"/>
          <w:lang w:val="es-419"/>
        </w:rPr>
        <w:t xml:space="preserve"> </w:t>
      </w:r>
      <w:r w:rsidRPr="004B2356">
        <w:rPr>
          <w:rFonts w:ascii="Arial" w:hAnsi="Arial" w:cs="Arial"/>
          <w:szCs w:val="24"/>
          <w:lang w:val="es-419"/>
        </w:rPr>
        <w:t>dependiendo del método que se emplea para generarlos y para el caso</w:t>
      </w:r>
      <w:r w:rsidR="00726D82" w:rsidRPr="004B2356">
        <w:rPr>
          <w:rFonts w:ascii="Arial" w:hAnsi="Arial" w:cs="Arial"/>
          <w:szCs w:val="24"/>
          <w:lang w:val="es-419"/>
        </w:rPr>
        <w:t xml:space="preserve"> </w:t>
      </w:r>
      <w:r w:rsidRPr="004B2356">
        <w:rPr>
          <w:rFonts w:ascii="Arial" w:hAnsi="Arial" w:cs="Arial"/>
          <w:szCs w:val="24"/>
          <w:lang w:val="es-419"/>
        </w:rPr>
        <w:t>de los que son generados con tecnología LIDAR se obtienen modelos</w:t>
      </w:r>
      <w:r w:rsidR="00726D82" w:rsidRPr="004B2356">
        <w:rPr>
          <w:rFonts w:ascii="Arial" w:hAnsi="Arial" w:cs="Arial"/>
          <w:szCs w:val="24"/>
          <w:lang w:val="es-419"/>
        </w:rPr>
        <w:t xml:space="preserve"> </w:t>
      </w:r>
      <w:r w:rsidRPr="004B2356">
        <w:rPr>
          <w:rFonts w:ascii="Arial" w:hAnsi="Arial" w:cs="Arial"/>
          <w:szCs w:val="24"/>
          <w:lang w:val="es-419"/>
        </w:rPr>
        <w:t xml:space="preserve">de alta resolución y gran exactitud (valores </w:t>
      </w:r>
      <w:proofErr w:type="spellStart"/>
      <w:r w:rsidRPr="004B2356">
        <w:rPr>
          <w:rFonts w:ascii="Arial" w:hAnsi="Arial" w:cs="Arial"/>
          <w:szCs w:val="24"/>
          <w:lang w:val="es-419"/>
        </w:rPr>
        <w:t>submétricos</w:t>
      </w:r>
      <w:proofErr w:type="spellEnd"/>
      <w:r w:rsidRPr="004B2356">
        <w:rPr>
          <w:rFonts w:ascii="Arial" w:hAnsi="Arial" w:cs="Arial"/>
          <w:szCs w:val="24"/>
          <w:lang w:val="es-419"/>
        </w:rPr>
        <w:t>).</w:t>
      </w:r>
      <w:r w:rsidR="00F74669">
        <w:rPr>
          <w:rFonts w:ascii="Arial" w:hAnsi="Arial" w:cs="Arial"/>
          <w:szCs w:val="24"/>
          <w:lang w:val="es-419"/>
        </w:rPr>
        <w:t xml:space="preserve"> </w:t>
      </w:r>
    </w:p>
    <w:p w:rsidR="00726D82" w:rsidRPr="004B2356" w:rsidRDefault="00726D82" w:rsidP="001E3EAE">
      <w:pPr>
        <w:rPr>
          <w:rFonts w:ascii="Arial" w:hAnsi="Arial" w:cs="Arial"/>
          <w:szCs w:val="24"/>
          <w:lang w:val="es-419"/>
        </w:rPr>
      </w:pPr>
    </w:p>
    <w:p w:rsidR="00726D82" w:rsidRPr="004B2356" w:rsidRDefault="00726D82" w:rsidP="001E3EAE">
      <w:pPr>
        <w:rPr>
          <w:rFonts w:ascii="Arial" w:hAnsi="Arial" w:cs="Arial"/>
          <w:szCs w:val="24"/>
          <w:lang w:val="es-419"/>
        </w:rPr>
      </w:pPr>
      <w:r w:rsidRPr="004B2356">
        <w:rPr>
          <w:rFonts w:ascii="Arial" w:hAnsi="Arial" w:cs="Arial"/>
          <w:szCs w:val="24"/>
          <w:lang w:val="es-419"/>
        </w:rPr>
        <w:t>Las aplicaciones en Ciencias de la Tierra (geología, hidrología, geomorfología, glaciología) requieren de funciones específicas para el modelaje de las discontinuidades del terreno, principalmente redes de drenaje, de las que se requiere una representación muy precisa de ellos.</w:t>
      </w:r>
    </w:p>
    <w:p w:rsidR="00726D82" w:rsidRPr="004B2356" w:rsidRDefault="00726D82" w:rsidP="001E3EAE">
      <w:pPr>
        <w:rPr>
          <w:rFonts w:ascii="Arial" w:hAnsi="Arial" w:cs="Arial"/>
          <w:szCs w:val="24"/>
          <w:lang w:val="es-419"/>
        </w:rPr>
      </w:pPr>
    </w:p>
    <w:p w:rsidR="00655E75" w:rsidRDefault="00655E75" w:rsidP="001E3EAE">
      <w:pPr>
        <w:pStyle w:val="Ttulo3"/>
        <w:spacing w:after="0"/>
      </w:pPr>
      <w:bookmarkStart w:id="48" w:name="_Toc535920336"/>
      <w:bookmarkStart w:id="49" w:name="_Toc4360787"/>
      <w:r w:rsidRPr="004B2356">
        <w:t>Movimientos en Masa (MM)</w:t>
      </w:r>
      <w:bookmarkEnd w:id="48"/>
      <w:bookmarkEnd w:id="49"/>
    </w:p>
    <w:p w:rsidR="00B916F6" w:rsidRPr="00B916F6" w:rsidRDefault="00B916F6" w:rsidP="00B916F6">
      <w:pPr>
        <w:rPr>
          <w:lang w:val="es-419"/>
        </w:rPr>
      </w:pPr>
    </w:p>
    <w:p w:rsidR="00655E75" w:rsidRPr="004B2356" w:rsidRDefault="00B67E23" w:rsidP="001E3EAE">
      <w:pPr>
        <w:rPr>
          <w:rFonts w:ascii="Arial" w:hAnsi="Arial" w:cs="Arial"/>
          <w:szCs w:val="24"/>
          <w:lang w:val="es-419"/>
        </w:rPr>
      </w:pPr>
      <w:r w:rsidRPr="004B2356">
        <w:rPr>
          <w:rFonts w:ascii="Arial" w:hAnsi="Arial" w:cs="Arial"/>
          <w:szCs w:val="24"/>
          <w:lang w:val="es-419"/>
        </w:rPr>
        <w:t>Se refiere a todos aquellos movimientos ladera abajo de una masa de roca, detritos o tierras generados por efectos de la gravedad y otros agentes (</w:t>
      </w:r>
      <w:proofErr w:type="spellStart"/>
      <w:r w:rsidRPr="004B2356">
        <w:rPr>
          <w:rFonts w:ascii="Arial" w:hAnsi="Arial" w:cs="Arial"/>
          <w:szCs w:val="24"/>
          <w:lang w:val="es-419"/>
        </w:rPr>
        <w:t>Cruden</w:t>
      </w:r>
      <w:proofErr w:type="spellEnd"/>
      <w:r w:rsidRPr="004B2356">
        <w:rPr>
          <w:rFonts w:ascii="Arial" w:hAnsi="Arial" w:cs="Arial"/>
          <w:szCs w:val="24"/>
          <w:lang w:val="es-419"/>
        </w:rPr>
        <w:t xml:space="preserve">, 1991). </w:t>
      </w:r>
      <w:r w:rsidRPr="004B2356">
        <w:rPr>
          <w:rFonts w:ascii="Arial" w:hAnsi="Arial" w:cs="Arial"/>
          <w:szCs w:val="24"/>
          <w:lang w:val="es-419"/>
        </w:rPr>
        <w:lastRenderedPageBreak/>
        <w:t>Estos eventos geológicos constituyen una de las causas más frecuentes de pérdidas humanas y económicas alrededor del mundo (</w:t>
      </w:r>
      <w:proofErr w:type="spellStart"/>
      <w:r w:rsidRPr="004B2356">
        <w:rPr>
          <w:rFonts w:ascii="Arial" w:hAnsi="Arial" w:cs="Arial"/>
          <w:szCs w:val="24"/>
          <w:lang w:val="es-419"/>
        </w:rPr>
        <w:t>Schuster</w:t>
      </w:r>
      <w:proofErr w:type="spellEnd"/>
      <w:r w:rsidRPr="004B2356">
        <w:rPr>
          <w:rFonts w:ascii="Arial" w:hAnsi="Arial" w:cs="Arial"/>
          <w:szCs w:val="24"/>
          <w:lang w:val="es-419"/>
        </w:rPr>
        <w:t xml:space="preserve">, 1996; </w:t>
      </w:r>
      <w:proofErr w:type="spellStart"/>
      <w:r w:rsidRPr="004B2356">
        <w:rPr>
          <w:rFonts w:ascii="Arial" w:hAnsi="Arial" w:cs="Arial"/>
          <w:szCs w:val="24"/>
          <w:lang w:val="es-419"/>
        </w:rPr>
        <w:t>Sidle</w:t>
      </w:r>
      <w:proofErr w:type="spellEnd"/>
      <w:r w:rsidRPr="004B2356">
        <w:rPr>
          <w:rFonts w:ascii="Arial" w:hAnsi="Arial" w:cs="Arial"/>
          <w:szCs w:val="24"/>
          <w:lang w:val="es-419"/>
        </w:rPr>
        <w:t xml:space="preserve"> &amp; </w:t>
      </w:r>
      <w:proofErr w:type="spellStart"/>
      <w:r w:rsidRPr="004B2356">
        <w:rPr>
          <w:rFonts w:ascii="Arial" w:hAnsi="Arial" w:cs="Arial"/>
          <w:szCs w:val="24"/>
          <w:lang w:val="es-419"/>
        </w:rPr>
        <w:t>Ochiai</w:t>
      </w:r>
      <w:proofErr w:type="spellEnd"/>
      <w:r w:rsidRPr="004B2356">
        <w:rPr>
          <w:rFonts w:ascii="Arial" w:hAnsi="Arial" w:cs="Arial"/>
          <w:szCs w:val="24"/>
          <w:lang w:val="es-419"/>
        </w:rPr>
        <w:t>, 2006), por lo que la evaluación de la amenaza por movimientos en masa y la capacidad de predecir dichos movimientos ha sido un tema de gran interés para la comunidad científica (</w:t>
      </w:r>
      <w:proofErr w:type="spellStart"/>
      <w:r w:rsidRPr="004B2356">
        <w:rPr>
          <w:rFonts w:ascii="Arial" w:hAnsi="Arial" w:cs="Arial"/>
          <w:szCs w:val="24"/>
          <w:lang w:val="es-419"/>
        </w:rPr>
        <w:t>Aleotti</w:t>
      </w:r>
      <w:proofErr w:type="spellEnd"/>
      <w:r w:rsidRPr="004B2356">
        <w:rPr>
          <w:rFonts w:ascii="Arial" w:hAnsi="Arial" w:cs="Arial"/>
          <w:szCs w:val="24"/>
          <w:lang w:val="es-419"/>
        </w:rPr>
        <w:t xml:space="preserve"> &amp; </w:t>
      </w:r>
      <w:proofErr w:type="spellStart"/>
      <w:r w:rsidRPr="004B2356">
        <w:rPr>
          <w:rFonts w:ascii="Arial" w:hAnsi="Arial" w:cs="Arial"/>
          <w:szCs w:val="24"/>
          <w:lang w:val="es-419"/>
        </w:rPr>
        <w:t>Chowdhry</w:t>
      </w:r>
      <w:proofErr w:type="spellEnd"/>
      <w:r w:rsidRPr="004B2356">
        <w:rPr>
          <w:rFonts w:ascii="Arial" w:hAnsi="Arial" w:cs="Arial"/>
          <w:szCs w:val="24"/>
          <w:lang w:val="es-419"/>
        </w:rPr>
        <w:t>, 1999; Chacón et al, 2006).</w:t>
      </w:r>
    </w:p>
    <w:p w:rsidR="00706AFB" w:rsidRPr="004B2356" w:rsidRDefault="00706AFB" w:rsidP="001E3EAE">
      <w:pPr>
        <w:rPr>
          <w:rFonts w:ascii="Arial" w:hAnsi="Arial" w:cs="Arial"/>
          <w:szCs w:val="24"/>
          <w:lang w:val="es-419"/>
        </w:rPr>
      </w:pPr>
    </w:p>
    <w:p w:rsidR="00B67E23" w:rsidRDefault="00B67E23" w:rsidP="001E3EAE">
      <w:pPr>
        <w:pStyle w:val="Ttulo4"/>
        <w:spacing w:after="0"/>
      </w:pPr>
      <w:r w:rsidRPr="00DB1DB1">
        <w:t xml:space="preserve">Clasificación de los movimientos en masa. </w:t>
      </w:r>
    </w:p>
    <w:p w:rsidR="00B916F6" w:rsidRPr="00B916F6" w:rsidRDefault="00B916F6" w:rsidP="00B916F6">
      <w:pPr>
        <w:rPr>
          <w:lang w:val="es-419"/>
        </w:rPr>
      </w:pPr>
    </w:p>
    <w:p w:rsidR="00B67E23" w:rsidRDefault="00B67E23" w:rsidP="001E3EAE">
      <w:pPr>
        <w:rPr>
          <w:rFonts w:ascii="Arial" w:hAnsi="Arial" w:cs="Arial"/>
          <w:szCs w:val="24"/>
          <w:lang w:val="es-419"/>
        </w:rPr>
      </w:pPr>
      <w:r w:rsidRPr="004B2356">
        <w:rPr>
          <w:rFonts w:ascii="Arial" w:hAnsi="Arial" w:cs="Arial"/>
          <w:szCs w:val="24"/>
          <w:lang w:val="es-419"/>
        </w:rPr>
        <w:t xml:space="preserve">En la literatura científica existen diversas clasificaciones de los MM, la mayoría de ellas se han realizado teniendo en cuenta el tipo de materiales, mecanismos de movimientos, grado de deformación de los materiales y el grado de saturación de los materiales. </w:t>
      </w:r>
    </w:p>
    <w:p w:rsidR="00B916F6" w:rsidRPr="004B2356" w:rsidRDefault="00B916F6" w:rsidP="001E3EAE">
      <w:pPr>
        <w:rPr>
          <w:rFonts w:ascii="Arial" w:hAnsi="Arial" w:cs="Arial"/>
          <w:szCs w:val="24"/>
          <w:lang w:val="es-419"/>
        </w:rPr>
      </w:pPr>
    </w:p>
    <w:p w:rsidR="00B67E23" w:rsidRDefault="00B67E23" w:rsidP="001E3EAE">
      <w:pPr>
        <w:rPr>
          <w:rFonts w:ascii="Arial" w:hAnsi="Arial" w:cs="Arial"/>
          <w:szCs w:val="24"/>
          <w:lang w:val="es-419"/>
        </w:rPr>
      </w:pPr>
      <w:r w:rsidRPr="004B2356">
        <w:rPr>
          <w:rFonts w:ascii="Arial" w:hAnsi="Arial" w:cs="Arial"/>
          <w:szCs w:val="24"/>
          <w:lang w:val="es-419"/>
        </w:rPr>
        <w:t xml:space="preserve">Sin embargo, la clasificación de los MM realizada por </w:t>
      </w:r>
      <w:proofErr w:type="spellStart"/>
      <w:r w:rsidRPr="004B2356">
        <w:rPr>
          <w:rFonts w:ascii="Arial" w:hAnsi="Arial" w:cs="Arial"/>
          <w:szCs w:val="24"/>
          <w:lang w:val="es-419"/>
        </w:rPr>
        <w:t>Varnes</w:t>
      </w:r>
      <w:proofErr w:type="spellEnd"/>
      <w:r w:rsidRPr="004B2356">
        <w:rPr>
          <w:rFonts w:ascii="Arial" w:hAnsi="Arial" w:cs="Arial"/>
          <w:szCs w:val="24"/>
          <w:lang w:val="es-419"/>
        </w:rPr>
        <w:t xml:space="preserve"> (1958, 1978) y Hutchinson (1968, 1988), hoy en día, constituyen el sistema de clasificación usado con mayor frecuencia alrededor del mundo. La misma que fue modificada por </w:t>
      </w:r>
      <w:proofErr w:type="spellStart"/>
      <w:r w:rsidRPr="004B2356">
        <w:rPr>
          <w:rFonts w:ascii="Arial" w:hAnsi="Arial" w:cs="Arial"/>
          <w:szCs w:val="24"/>
          <w:lang w:val="es-419"/>
        </w:rPr>
        <w:t>Cruden</w:t>
      </w:r>
      <w:proofErr w:type="spellEnd"/>
      <w:r w:rsidRPr="004B2356">
        <w:rPr>
          <w:rFonts w:ascii="Arial" w:hAnsi="Arial" w:cs="Arial"/>
          <w:szCs w:val="24"/>
          <w:lang w:val="es-419"/>
        </w:rPr>
        <w:t xml:space="preserve"> y </w:t>
      </w:r>
      <w:proofErr w:type="spellStart"/>
      <w:r w:rsidRPr="004B2356">
        <w:rPr>
          <w:rFonts w:ascii="Arial" w:hAnsi="Arial" w:cs="Arial"/>
          <w:szCs w:val="24"/>
          <w:lang w:val="es-419"/>
        </w:rPr>
        <w:t>Varnes</w:t>
      </w:r>
      <w:proofErr w:type="spellEnd"/>
      <w:r w:rsidRPr="004B2356">
        <w:rPr>
          <w:rFonts w:ascii="Arial" w:hAnsi="Arial" w:cs="Arial"/>
          <w:szCs w:val="24"/>
          <w:lang w:val="es-419"/>
        </w:rPr>
        <w:t xml:space="preserve"> (1996) a fin de introducir un marco taxonómico multidimensional. Esta tiene en cuenta dos criterios: el tipo de movimiento y el tipo de material desplazado. </w:t>
      </w:r>
    </w:p>
    <w:p w:rsidR="00B916F6" w:rsidRPr="004B2356" w:rsidRDefault="00B916F6" w:rsidP="001E3EAE">
      <w:pPr>
        <w:rPr>
          <w:rFonts w:ascii="Arial" w:hAnsi="Arial" w:cs="Arial"/>
          <w:szCs w:val="24"/>
          <w:lang w:val="es-419"/>
        </w:rPr>
      </w:pPr>
    </w:p>
    <w:p w:rsidR="0071009B" w:rsidRDefault="00B67E23" w:rsidP="001E3EAE">
      <w:pPr>
        <w:rPr>
          <w:rFonts w:ascii="Arial" w:hAnsi="Arial" w:cs="Arial"/>
          <w:szCs w:val="24"/>
          <w:lang w:val="es-419"/>
        </w:rPr>
      </w:pPr>
      <w:r w:rsidRPr="004B2356">
        <w:rPr>
          <w:rFonts w:ascii="Arial" w:hAnsi="Arial" w:cs="Arial"/>
          <w:szCs w:val="24"/>
          <w:lang w:val="es-419"/>
        </w:rPr>
        <w:t>En cuanto al tipo de movimiento consideran 5 clases: caída, volcamiento, deslizamiento, flujo y propagación lateral. Dentro de los materiales se consideran: rocas y suelos, estos últimos subdivididos en detritos y tierras.</w:t>
      </w:r>
    </w:p>
    <w:p w:rsidR="00F14CA7" w:rsidRDefault="00F14CA7" w:rsidP="001E3EAE">
      <w:pPr>
        <w:rPr>
          <w:rFonts w:ascii="Arial" w:hAnsi="Arial" w:cs="Arial"/>
          <w:szCs w:val="24"/>
          <w:lang w:val="es-419"/>
        </w:rPr>
      </w:pPr>
    </w:p>
    <w:p w:rsidR="00F14CA7" w:rsidRPr="004B2356" w:rsidRDefault="00F14CA7" w:rsidP="00F14CA7">
      <w:pPr>
        <w:rPr>
          <w:rFonts w:ascii="Arial" w:hAnsi="Arial" w:cs="Arial"/>
          <w:szCs w:val="24"/>
          <w:lang w:val="es-419"/>
        </w:rPr>
      </w:pPr>
      <w:r w:rsidRPr="004B2356">
        <w:rPr>
          <w:rFonts w:ascii="Arial" w:hAnsi="Arial" w:cs="Arial"/>
          <w:szCs w:val="24"/>
          <w:lang w:val="es-419"/>
        </w:rPr>
        <w:t>Cabe mencionar que, la zona de estudio se encuentra afectada principalmente por deslizamientos de tierra, por lo cual a continuación describiremos brevemente los otros tipos de MM, para luego centrarnos en los deslizamientos.</w:t>
      </w:r>
    </w:p>
    <w:p w:rsidR="00F14CA7" w:rsidRDefault="00F14CA7" w:rsidP="001E3EAE">
      <w:pPr>
        <w:rPr>
          <w:rFonts w:ascii="Arial" w:hAnsi="Arial" w:cs="Arial"/>
          <w:szCs w:val="24"/>
          <w:lang w:val="es-419"/>
        </w:rPr>
      </w:pPr>
    </w:p>
    <w:p w:rsidR="00F14CA7" w:rsidRDefault="00F14CA7" w:rsidP="001E3EAE">
      <w:pPr>
        <w:rPr>
          <w:rFonts w:ascii="Arial" w:hAnsi="Arial" w:cs="Arial"/>
          <w:szCs w:val="24"/>
          <w:lang w:val="es-419"/>
        </w:rPr>
      </w:pPr>
    </w:p>
    <w:p w:rsidR="00F14CA7" w:rsidRDefault="00F14CA7" w:rsidP="001E3EAE">
      <w:pPr>
        <w:rPr>
          <w:rFonts w:ascii="Arial" w:hAnsi="Arial" w:cs="Arial"/>
          <w:szCs w:val="24"/>
          <w:lang w:val="es-419"/>
        </w:rPr>
      </w:pPr>
    </w:p>
    <w:p w:rsidR="00F14CA7" w:rsidRDefault="00F14CA7" w:rsidP="001E3EAE">
      <w:pPr>
        <w:rPr>
          <w:rFonts w:ascii="Arial" w:hAnsi="Arial" w:cs="Arial"/>
          <w:szCs w:val="24"/>
          <w:lang w:val="es-419"/>
        </w:rPr>
      </w:pPr>
    </w:p>
    <w:p w:rsidR="00F14CA7" w:rsidRDefault="00F14CA7" w:rsidP="001E3EAE">
      <w:pPr>
        <w:rPr>
          <w:rFonts w:ascii="Arial" w:hAnsi="Arial" w:cs="Arial"/>
          <w:szCs w:val="24"/>
          <w:lang w:val="es-419"/>
        </w:rPr>
      </w:pPr>
    </w:p>
    <w:p w:rsidR="00DE7C32" w:rsidRDefault="00DE7C32" w:rsidP="001E3EAE">
      <w:pPr>
        <w:rPr>
          <w:rFonts w:ascii="Arial" w:hAnsi="Arial" w:cs="Arial"/>
          <w:szCs w:val="24"/>
          <w:lang w:val="es-419"/>
        </w:rPr>
      </w:pPr>
    </w:p>
    <w:p w:rsidR="00DE7C32" w:rsidRDefault="00DE7C32" w:rsidP="001E3EAE">
      <w:pPr>
        <w:rPr>
          <w:rFonts w:ascii="Arial" w:hAnsi="Arial" w:cs="Arial"/>
          <w:szCs w:val="24"/>
          <w:lang w:val="es-419"/>
        </w:rPr>
      </w:pPr>
    </w:p>
    <w:p w:rsidR="00DE7C32" w:rsidRDefault="00DE7C32" w:rsidP="001E3EAE">
      <w:pPr>
        <w:rPr>
          <w:rFonts w:ascii="Arial" w:hAnsi="Arial" w:cs="Arial"/>
          <w:szCs w:val="24"/>
          <w:lang w:val="es-419"/>
        </w:rPr>
      </w:pPr>
    </w:p>
    <w:p w:rsidR="00F14CA7" w:rsidRDefault="00F14CA7" w:rsidP="001E3EAE">
      <w:pPr>
        <w:rPr>
          <w:rFonts w:ascii="Arial" w:hAnsi="Arial" w:cs="Arial"/>
          <w:szCs w:val="24"/>
          <w:lang w:val="es-419"/>
        </w:rPr>
      </w:pPr>
    </w:p>
    <w:p w:rsidR="00F14CA7" w:rsidRDefault="00F14CA7" w:rsidP="001E3EAE">
      <w:pPr>
        <w:rPr>
          <w:rFonts w:ascii="Arial" w:hAnsi="Arial" w:cs="Arial"/>
          <w:szCs w:val="24"/>
          <w:lang w:val="es-419"/>
        </w:rPr>
      </w:pPr>
    </w:p>
    <w:p w:rsidR="00BF49DC" w:rsidRDefault="00892C0B" w:rsidP="001E3EAE">
      <w:pPr>
        <w:jc w:val="center"/>
        <w:rPr>
          <w:rFonts w:ascii="Arial" w:hAnsi="Arial" w:cs="Arial"/>
          <w:color w:val="404040" w:themeColor="text1" w:themeTint="BF"/>
          <w:sz w:val="22"/>
          <w:szCs w:val="24"/>
          <w:lang w:val="es-419"/>
        </w:rPr>
      </w:pPr>
      <w:bookmarkStart w:id="50" w:name="_Toc524722928"/>
      <w:bookmarkStart w:id="51" w:name="_Toc524723283"/>
      <w:bookmarkStart w:id="52" w:name="_Toc4361079"/>
      <w:r w:rsidRPr="00892C0B">
        <w:rPr>
          <w:rFonts w:ascii="Arial" w:hAnsi="Arial" w:cs="Arial"/>
          <w:i/>
          <w:color w:val="404040" w:themeColor="text1" w:themeTint="BF"/>
          <w:sz w:val="22"/>
          <w:szCs w:val="24"/>
          <w:lang w:val="es-419"/>
        </w:rPr>
        <w:t xml:space="preserve">Tabla </w:t>
      </w:r>
      <w:r w:rsidRPr="00892C0B">
        <w:rPr>
          <w:rFonts w:ascii="Arial" w:hAnsi="Arial" w:cs="Arial"/>
          <w:i/>
          <w:color w:val="404040" w:themeColor="text1" w:themeTint="BF"/>
          <w:sz w:val="22"/>
          <w:szCs w:val="24"/>
          <w:lang w:val="es-419"/>
        </w:rPr>
        <w:fldChar w:fldCharType="begin"/>
      </w:r>
      <w:r w:rsidRPr="00892C0B">
        <w:rPr>
          <w:rFonts w:ascii="Arial" w:hAnsi="Arial" w:cs="Arial"/>
          <w:i/>
          <w:color w:val="404040" w:themeColor="text1" w:themeTint="BF"/>
          <w:sz w:val="22"/>
          <w:szCs w:val="24"/>
          <w:lang w:val="es-419"/>
        </w:rPr>
        <w:instrText xml:space="preserve"> SEQ Tabla \* ARABIC </w:instrText>
      </w:r>
      <w:r w:rsidRPr="00892C0B">
        <w:rPr>
          <w:rFonts w:ascii="Arial" w:hAnsi="Arial" w:cs="Arial"/>
          <w:i/>
          <w:color w:val="404040" w:themeColor="text1" w:themeTint="BF"/>
          <w:sz w:val="22"/>
          <w:szCs w:val="24"/>
          <w:lang w:val="es-419"/>
        </w:rPr>
        <w:fldChar w:fldCharType="separate"/>
      </w:r>
      <w:r w:rsidR="00FF2D40">
        <w:rPr>
          <w:rFonts w:ascii="Arial" w:hAnsi="Arial" w:cs="Arial"/>
          <w:i/>
          <w:noProof/>
          <w:color w:val="404040" w:themeColor="text1" w:themeTint="BF"/>
          <w:sz w:val="22"/>
          <w:szCs w:val="24"/>
          <w:lang w:val="es-419"/>
        </w:rPr>
        <w:t>1</w:t>
      </w:r>
      <w:r w:rsidRPr="00892C0B">
        <w:rPr>
          <w:rFonts w:ascii="Arial" w:hAnsi="Arial" w:cs="Arial"/>
          <w:i/>
          <w:color w:val="404040" w:themeColor="text1" w:themeTint="BF"/>
          <w:sz w:val="22"/>
          <w:szCs w:val="24"/>
          <w:lang w:val="es-419"/>
        </w:rPr>
        <w:fldChar w:fldCharType="end"/>
      </w:r>
      <w:r w:rsidR="008E51C0" w:rsidRPr="004B2356">
        <w:rPr>
          <w:rFonts w:ascii="Arial" w:hAnsi="Arial" w:cs="Arial"/>
          <w:i/>
          <w:color w:val="404040" w:themeColor="text1" w:themeTint="BF"/>
          <w:sz w:val="22"/>
          <w:szCs w:val="24"/>
          <w:lang w:val="es-419"/>
        </w:rPr>
        <w:t xml:space="preserve">. </w:t>
      </w:r>
      <w:r w:rsidR="008E51C0" w:rsidRPr="004B2356">
        <w:rPr>
          <w:rFonts w:ascii="Arial" w:hAnsi="Arial" w:cs="Arial"/>
          <w:color w:val="404040" w:themeColor="text1" w:themeTint="BF"/>
          <w:sz w:val="22"/>
          <w:szCs w:val="24"/>
          <w:lang w:val="es-419"/>
        </w:rPr>
        <w:t>Tipos de Movimientos en Masa</w:t>
      </w:r>
      <w:bookmarkEnd w:id="50"/>
      <w:bookmarkEnd w:id="51"/>
      <w:bookmarkEnd w:id="52"/>
    </w:p>
    <w:p w:rsidR="001B61DF" w:rsidRPr="00DE7C32" w:rsidRDefault="001B61DF" w:rsidP="001E3EAE">
      <w:pPr>
        <w:jc w:val="center"/>
        <w:rPr>
          <w:rFonts w:ascii="Arial" w:hAnsi="Arial" w:cs="Arial"/>
          <w:sz w:val="4"/>
          <w:szCs w:val="24"/>
          <w:lang w:val="es-419"/>
        </w:rPr>
      </w:pPr>
    </w:p>
    <w:tbl>
      <w:tblPr>
        <w:tblW w:w="7655" w:type="dxa"/>
        <w:jc w:val="center"/>
        <w:tblLook w:val="04A0" w:firstRow="1" w:lastRow="0" w:firstColumn="1" w:lastColumn="0" w:noHBand="0" w:noVBand="1"/>
      </w:tblPr>
      <w:tblGrid>
        <w:gridCol w:w="2977"/>
        <w:gridCol w:w="4678"/>
      </w:tblGrid>
      <w:tr w:rsidR="00B67E23" w:rsidRPr="004B2356" w:rsidTr="0071009B">
        <w:trPr>
          <w:trHeight w:val="315"/>
          <w:jc w:val="center"/>
        </w:trPr>
        <w:tc>
          <w:tcPr>
            <w:tcW w:w="2977" w:type="dxa"/>
            <w:tcBorders>
              <w:top w:val="single" w:sz="4" w:space="0" w:color="auto"/>
              <w:left w:val="nil"/>
              <w:bottom w:val="single" w:sz="4" w:space="0" w:color="auto"/>
              <w:right w:val="nil"/>
            </w:tcBorders>
            <w:shd w:val="clear" w:color="auto" w:fill="auto"/>
            <w:vAlign w:val="center"/>
            <w:hideMark/>
          </w:tcPr>
          <w:p w:rsidR="00B67E23" w:rsidRPr="004B2356" w:rsidRDefault="00B67E23" w:rsidP="0071009B">
            <w:pPr>
              <w:spacing w:line="240" w:lineRule="auto"/>
              <w:jc w:val="left"/>
              <w:rPr>
                <w:rFonts w:ascii="Arial" w:eastAsia="Times New Roman" w:hAnsi="Arial" w:cs="Arial"/>
                <w:b/>
                <w:bCs/>
                <w:color w:val="000000"/>
                <w:kern w:val="0"/>
                <w:sz w:val="22"/>
                <w:szCs w:val="24"/>
                <w:lang w:val="es-419" w:eastAsia="en-US"/>
              </w:rPr>
            </w:pPr>
            <w:r w:rsidRPr="004B2356">
              <w:rPr>
                <w:rFonts w:ascii="Arial" w:eastAsia="Times New Roman" w:hAnsi="Arial" w:cs="Arial"/>
                <w:b/>
                <w:bCs/>
                <w:color w:val="000000" w:themeColor="text1"/>
                <w:kern w:val="0"/>
                <w:sz w:val="22"/>
                <w:szCs w:val="24"/>
                <w:lang w:val="es-419" w:eastAsia="en-US"/>
              </w:rPr>
              <w:t>Tipo</w:t>
            </w:r>
          </w:p>
        </w:tc>
        <w:tc>
          <w:tcPr>
            <w:tcW w:w="4678" w:type="dxa"/>
            <w:tcBorders>
              <w:top w:val="single" w:sz="4" w:space="0" w:color="auto"/>
              <w:left w:val="nil"/>
              <w:bottom w:val="single" w:sz="4" w:space="0" w:color="auto"/>
              <w:right w:val="nil"/>
            </w:tcBorders>
            <w:shd w:val="clear" w:color="auto" w:fill="auto"/>
            <w:vAlign w:val="center"/>
            <w:hideMark/>
          </w:tcPr>
          <w:p w:rsidR="00B67E23" w:rsidRPr="004B2356" w:rsidRDefault="00B67E23" w:rsidP="0071009B">
            <w:pPr>
              <w:spacing w:line="240" w:lineRule="auto"/>
              <w:jc w:val="left"/>
              <w:rPr>
                <w:rFonts w:ascii="Arial" w:eastAsia="Times New Roman" w:hAnsi="Arial" w:cs="Arial"/>
                <w:b/>
                <w:bCs/>
                <w:color w:val="000000"/>
                <w:kern w:val="0"/>
                <w:sz w:val="22"/>
                <w:szCs w:val="24"/>
                <w:lang w:val="es-419" w:eastAsia="en-US"/>
              </w:rPr>
            </w:pPr>
            <w:r w:rsidRPr="004B2356">
              <w:rPr>
                <w:rFonts w:ascii="Arial" w:eastAsia="Times New Roman" w:hAnsi="Arial" w:cs="Arial"/>
                <w:b/>
                <w:bCs/>
                <w:color w:val="000000" w:themeColor="text1"/>
                <w:kern w:val="0"/>
                <w:sz w:val="22"/>
                <w:szCs w:val="24"/>
                <w:lang w:val="es-419" w:eastAsia="en-US"/>
              </w:rPr>
              <w:t>Subtipo</w:t>
            </w:r>
          </w:p>
        </w:tc>
      </w:tr>
      <w:tr w:rsidR="00B67E23" w:rsidRPr="008B67BF" w:rsidTr="0071009B">
        <w:trPr>
          <w:trHeight w:val="300"/>
          <w:jc w:val="center"/>
        </w:trPr>
        <w:tc>
          <w:tcPr>
            <w:tcW w:w="2977" w:type="dxa"/>
            <w:tcBorders>
              <w:top w:val="nil"/>
              <w:left w:val="nil"/>
              <w:bottom w:val="single" w:sz="4" w:space="0" w:color="auto"/>
              <w:right w:val="nil"/>
            </w:tcBorders>
            <w:shd w:val="clear" w:color="auto" w:fill="auto"/>
            <w:hideMark/>
          </w:tcPr>
          <w:p w:rsidR="00B67E23" w:rsidRPr="004B2356" w:rsidRDefault="00B67E23" w:rsidP="0071009B">
            <w:pPr>
              <w:spacing w:line="240" w:lineRule="auto"/>
              <w:jc w:val="left"/>
              <w:rPr>
                <w:rFonts w:ascii="Arial" w:eastAsia="Times New Roman" w:hAnsi="Arial" w:cs="Arial"/>
                <w:color w:val="000000"/>
                <w:kern w:val="0"/>
                <w:sz w:val="22"/>
                <w:szCs w:val="24"/>
                <w:lang w:val="es-419" w:eastAsia="en-US"/>
              </w:rPr>
            </w:pPr>
            <w:r w:rsidRPr="004B2356">
              <w:rPr>
                <w:rFonts w:ascii="Arial" w:eastAsia="Times New Roman" w:hAnsi="Arial" w:cs="Arial"/>
                <w:color w:val="000000" w:themeColor="text1"/>
                <w:kern w:val="0"/>
                <w:sz w:val="22"/>
                <w:szCs w:val="24"/>
                <w:lang w:val="es-419" w:eastAsia="en-US"/>
              </w:rPr>
              <w:t>Caídas</w:t>
            </w:r>
          </w:p>
        </w:tc>
        <w:tc>
          <w:tcPr>
            <w:tcW w:w="4678" w:type="dxa"/>
            <w:tcBorders>
              <w:top w:val="nil"/>
              <w:left w:val="nil"/>
              <w:bottom w:val="single" w:sz="4" w:space="0" w:color="auto"/>
              <w:right w:val="nil"/>
            </w:tcBorders>
            <w:shd w:val="clear" w:color="auto" w:fill="auto"/>
            <w:vAlign w:val="center"/>
            <w:hideMark/>
          </w:tcPr>
          <w:p w:rsidR="00B67E23" w:rsidRPr="00F14CA7" w:rsidRDefault="00B67E23" w:rsidP="0071009B">
            <w:pPr>
              <w:spacing w:line="240" w:lineRule="auto"/>
              <w:jc w:val="left"/>
              <w:rPr>
                <w:rFonts w:ascii="Arial" w:eastAsia="Times New Roman" w:hAnsi="Arial" w:cs="Arial"/>
                <w:color w:val="000000"/>
                <w:kern w:val="0"/>
                <w:sz w:val="20"/>
                <w:szCs w:val="24"/>
                <w:lang w:val="es-419" w:eastAsia="en-US"/>
              </w:rPr>
            </w:pPr>
            <w:r w:rsidRPr="00F14CA7">
              <w:rPr>
                <w:rFonts w:ascii="Arial" w:eastAsia="Times New Roman" w:hAnsi="Arial" w:cs="Arial"/>
                <w:color w:val="000000" w:themeColor="text1"/>
                <w:kern w:val="0"/>
                <w:sz w:val="20"/>
                <w:szCs w:val="24"/>
                <w:lang w:val="es-419" w:eastAsia="en-US"/>
              </w:rPr>
              <w:t>Caída de roca (detritos o suelo)</w:t>
            </w:r>
          </w:p>
        </w:tc>
      </w:tr>
      <w:tr w:rsidR="00B67E23" w:rsidRPr="004B2356" w:rsidTr="0071009B">
        <w:trPr>
          <w:trHeight w:val="300"/>
          <w:jc w:val="center"/>
        </w:trPr>
        <w:tc>
          <w:tcPr>
            <w:tcW w:w="2977" w:type="dxa"/>
            <w:vMerge w:val="restart"/>
            <w:tcBorders>
              <w:top w:val="nil"/>
              <w:left w:val="nil"/>
              <w:bottom w:val="single" w:sz="4" w:space="0" w:color="000000"/>
              <w:right w:val="nil"/>
            </w:tcBorders>
            <w:shd w:val="clear" w:color="auto" w:fill="auto"/>
            <w:hideMark/>
          </w:tcPr>
          <w:p w:rsidR="00B67E23" w:rsidRPr="004B2356" w:rsidRDefault="00B67E23" w:rsidP="0071009B">
            <w:pPr>
              <w:spacing w:line="240" w:lineRule="auto"/>
              <w:jc w:val="left"/>
              <w:rPr>
                <w:rFonts w:ascii="Arial" w:eastAsia="Times New Roman" w:hAnsi="Arial" w:cs="Arial"/>
                <w:color w:val="000000"/>
                <w:kern w:val="0"/>
                <w:sz w:val="22"/>
                <w:szCs w:val="24"/>
                <w:lang w:val="es-419" w:eastAsia="en-US"/>
              </w:rPr>
            </w:pPr>
            <w:r w:rsidRPr="004B2356">
              <w:rPr>
                <w:rFonts w:ascii="Arial" w:eastAsia="Times New Roman" w:hAnsi="Arial" w:cs="Arial"/>
                <w:color w:val="000000" w:themeColor="text1"/>
                <w:kern w:val="0"/>
                <w:sz w:val="22"/>
                <w:szCs w:val="24"/>
                <w:lang w:val="es-419" w:eastAsia="en-US"/>
              </w:rPr>
              <w:t>Volcamiento</w:t>
            </w:r>
          </w:p>
        </w:tc>
        <w:tc>
          <w:tcPr>
            <w:tcW w:w="4678" w:type="dxa"/>
            <w:tcBorders>
              <w:top w:val="nil"/>
              <w:left w:val="nil"/>
              <w:bottom w:val="nil"/>
              <w:right w:val="nil"/>
            </w:tcBorders>
            <w:shd w:val="clear" w:color="auto" w:fill="auto"/>
            <w:vAlign w:val="center"/>
            <w:hideMark/>
          </w:tcPr>
          <w:p w:rsidR="00B67E23" w:rsidRPr="00F14CA7" w:rsidRDefault="00B67E23" w:rsidP="0071009B">
            <w:pPr>
              <w:spacing w:line="240" w:lineRule="auto"/>
              <w:jc w:val="left"/>
              <w:rPr>
                <w:rFonts w:ascii="Arial" w:eastAsia="Times New Roman" w:hAnsi="Arial" w:cs="Arial"/>
                <w:color w:val="000000"/>
                <w:kern w:val="0"/>
                <w:sz w:val="20"/>
                <w:szCs w:val="24"/>
                <w:lang w:val="es-419" w:eastAsia="en-US"/>
              </w:rPr>
            </w:pPr>
            <w:r w:rsidRPr="00F14CA7">
              <w:rPr>
                <w:rFonts w:ascii="Arial" w:eastAsia="Times New Roman" w:hAnsi="Arial" w:cs="Arial"/>
                <w:color w:val="000000" w:themeColor="text1"/>
                <w:kern w:val="0"/>
                <w:sz w:val="20"/>
                <w:szCs w:val="24"/>
                <w:lang w:val="es-419" w:eastAsia="en-US"/>
              </w:rPr>
              <w:t>Volcamiento de roca (bloque)</w:t>
            </w:r>
          </w:p>
        </w:tc>
      </w:tr>
      <w:tr w:rsidR="00B67E23" w:rsidRPr="008B67BF" w:rsidTr="0071009B">
        <w:trPr>
          <w:trHeight w:val="300"/>
          <w:jc w:val="center"/>
        </w:trPr>
        <w:tc>
          <w:tcPr>
            <w:tcW w:w="2977" w:type="dxa"/>
            <w:vMerge/>
            <w:tcBorders>
              <w:top w:val="nil"/>
              <w:left w:val="nil"/>
              <w:bottom w:val="single" w:sz="4" w:space="0" w:color="000000"/>
              <w:right w:val="nil"/>
            </w:tcBorders>
            <w:vAlign w:val="center"/>
            <w:hideMark/>
          </w:tcPr>
          <w:p w:rsidR="00B67E23" w:rsidRPr="004B2356" w:rsidRDefault="00B67E23" w:rsidP="0071009B">
            <w:pPr>
              <w:spacing w:line="240" w:lineRule="auto"/>
              <w:jc w:val="left"/>
              <w:rPr>
                <w:rFonts w:ascii="Arial" w:eastAsia="Times New Roman" w:hAnsi="Arial" w:cs="Arial"/>
                <w:color w:val="000000"/>
                <w:kern w:val="0"/>
                <w:sz w:val="22"/>
                <w:szCs w:val="24"/>
                <w:lang w:val="es-419" w:eastAsia="en-US"/>
              </w:rPr>
            </w:pPr>
          </w:p>
        </w:tc>
        <w:tc>
          <w:tcPr>
            <w:tcW w:w="4678" w:type="dxa"/>
            <w:tcBorders>
              <w:top w:val="nil"/>
              <w:left w:val="nil"/>
              <w:bottom w:val="single" w:sz="4" w:space="0" w:color="auto"/>
              <w:right w:val="nil"/>
            </w:tcBorders>
            <w:shd w:val="clear" w:color="auto" w:fill="auto"/>
            <w:vAlign w:val="center"/>
            <w:hideMark/>
          </w:tcPr>
          <w:p w:rsidR="00B67E23" w:rsidRPr="00F14CA7" w:rsidRDefault="00B67E23" w:rsidP="0071009B">
            <w:pPr>
              <w:spacing w:line="240" w:lineRule="auto"/>
              <w:jc w:val="left"/>
              <w:rPr>
                <w:rFonts w:ascii="Arial" w:eastAsia="Times New Roman" w:hAnsi="Arial" w:cs="Arial"/>
                <w:color w:val="000000"/>
                <w:kern w:val="0"/>
                <w:sz w:val="20"/>
                <w:szCs w:val="24"/>
                <w:lang w:val="es-419" w:eastAsia="en-US"/>
              </w:rPr>
            </w:pPr>
            <w:r w:rsidRPr="00F14CA7">
              <w:rPr>
                <w:rFonts w:ascii="Arial" w:eastAsia="Times New Roman" w:hAnsi="Arial" w:cs="Arial"/>
                <w:color w:val="000000" w:themeColor="text1"/>
                <w:kern w:val="0"/>
                <w:sz w:val="20"/>
                <w:szCs w:val="24"/>
                <w:lang w:val="es-419" w:eastAsia="en-US"/>
              </w:rPr>
              <w:t xml:space="preserve">Volcamiento </w:t>
            </w:r>
            <w:proofErr w:type="spellStart"/>
            <w:r w:rsidRPr="00F14CA7">
              <w:rPr>
                <w:rFonts w:ascii="Arial" w:eastAsia="Times New Roman" w:hAnsi="Arial" w:cs="Arial"/>
                <w:color w:val="000000" w:themeColor="text1"/>
                <w:kern w:val="0"/>
                <w:sz w:val="20"/>
                <w:szCs w:val="24"/>
                <w:lang w:val="es-419" w:eastAsia="en-US"/>
              </w:rPr>
              <w:t>flexural</w:t>
            </w:r>
            <w:proofErr w:type="spellEnd"/>
            <w:r w:rsidRPr="00F14CA7">
              <w:rPr>
                <w:rFonts w:ascii="Arial" w:eastAsia="Times New Roman" w:hAnsi="Arial" w:cs="Arial"/>
                <w:color w:val="000000" w:themeColor="text1"/>
                <w:kern w:val="0"/>
                <w:sz w:val="20"/>
                <w:szCs w:val="24"/>
                <w:lang w:val="es-419" w:eastAsia="en-US"/>
              </w:rPr>
              <w:t xml:space="preserve"> de roca o del macizo rocoso</w:t>
            </w:r>
          </w:p>
        </w:tc>
      </w:tr>
      <w:tr w:rsidR="00B67E23" w:rsidRPr="004B2356" w:rsidTr="0071009B">
        <w:trPr>
          <w:trHeight w:val="300"/>
          <w:jc w:val="center"/>
        </w:trPr>
        <w:tc>
          <w:tcPr>
            <w:tcW w:w="2977" w:type="dxa"/>
            <w:vMerge w:val="restart"/>
            <w:tcBorders>
              <w:top w:val="nil"/>
              <w:left w:val="nil"/>
              <w:bottom w:val="single" w:sz="4" w:space="0" w:color="000000"/>
              <w:right w:val="nil"/>
            </w:tcBorders>
            <w:shd w:val="clear" w:color="auto" w:fill="auto"/>
            <w:hideMark/>
          </w:tcPr>
          <w:p w:rsidR="00B67E23" w:rsidRPr="004B2356" w:rsidRDefault="00B67E23" w:rsidP="0071009B">
            <w:pPr>
              <w:spacing w:line="240" w:lineRule="auto"/>
              <w:jc w:val="left"/>
              <w:rPr>
                <w:rFonts w:ascii="Arial" w:eastAsia="Times New Roman" w:hAnsi="Arial" w:cs="Arial"/>
                <w:color w:val="000000"/>
                <w:kern w:val="0"/>
                <w:sz w:val="22"/>
                <w:szCs w:val="24"/>
                <w:lang w:val="es-419" w:eastAsia="en-US"/>
              </w:rPr>
            </w:pPr>
            <w:r w:rsidRPr="004B2356">
              <w:rPr>
                <w:rFonts w:ascii="Arial" w:eastAsia="Times New Roman" w:hAnsi="Arial" w:cs="Arial"/>
                <w:color w:val="000000" w:themeColor="text1"/>
                <w:kern w:val="0"/>
                <w:sz w:val="22"/>
                <w:szCs w:val="24"/>
                <w:lang w:val="es-419" w:eastAsia="en-US"/>
              </w:rPr>
              <w:t>Deslizamiento de roca o suelo</w:t>
            </w:r>
          </w:p>
        </w:tc>
        <w:tc>
          <w:tcPr>
            <w:tcW w:w="4678" w:type="dxa"/>
            <w:tcBorders>
              <w:top w:val="nil"/>
              <w:left w:val="nil"/>
              <w:bottom w:val="nil"/>
              <w:right w:val="nil"/>
            </w:tcBorders>
            <w:shd w:val="clear" w:color="auto" w:fill="auto"/>
            <w:vAlign w:val="center"/>
            <w:hideMark/>
          </w:tcPr>
          <w:p w:rsidR="00B67E23" w:rsidRPr="00F14CA7" w:rsidRDefault="00B67E23" w:rsidP="0071009B">
            <w:pPr>
              <w:spacing w:line="240" w:lineRule="auto"/>
              <w:jc w:val="left"/>
              <w:rPr>
                <w:rFonts w:ascii="Arial" w:eastAsia="Times New Roman" w:hAnsi="Arial" w:cs="Arial"/>
                <w:color w:val="000000"/>
                <w:kern w:val="0"/>
                <w:sz w:val="20"/>
                <w:szCs w:val="24"/>
                <w:lang w:val="es-419" w:eastAsia="en-US"/>
              </w:rPr>
            </w:pPr>
            <w:r w:rsidRPr="00F14CA7">
              <w:rPr>
                <w:rFonts w:ascii="Arial" w:eastAsia="Times New Roman" w:hAnsi="Arial" w:cs="Arial"/>
                <w:color w:val="000000" w:themeColor="text1"/>
                <w:kern w:val="0"/>
                <w:sz w:val="20"/>
                <w:szCs w:val="24"/>
                <w:lang w:val="es-419" w:eastAsia="en-US"/>
              </w:rPr>
              <w:t>Deslizamiento traslacional</w:t>
            </w:r>
          </w:p>
        </w:tc>
      </w:tr>
      <w:tr w:rsidR="00B67E23" w:rsidRPr="004B2356" w:rsidTr="0071009B">
        <w:trPr>
          <w:trHeight w:val="300"/>
          <w:jc w:val="center"/>
        </w:trPr>
        <w:tc>
          <w:tcPr>
            <w:tcW w:w="2977" w:type="dxa"/>
            <w:vMerge/>
            <w:tcBorders>
              <w:top w:val="nil"/>
              <w:left w:val="nil"/>
              <w:bottom w:val="single" w:sz="4" w:space="0" w:color="000000"/>
              <w:right w:val="nil"/>
            </w:tcBorders>
            <w:vAlign w:val="center"/>
            <w:hideMark/>
          </w:tcPr>
          <w:p w:rsidR="00B67E23" w:rsidRPr="004B2356" w:rsidRDefault="00B67E23" w:rsidP="0071009B">
            <w:pPr>
              <w:spacing w:line="240" w:lineRule="auto"/>
              <w:jc w:val="left"/>
              <w:rPr>
                <w:rFonts w:ascii="Arial" w:eastAsia="Times New Roman" w:hAnsi="Arial" w:cs="Arial"/>
                <w:color w:val="000000"/>
                <w:kern w:val="0"/>
                <w:sz w:val="22"/>
                <w:szCs w:val="24"/>
                <w:lang w:val="es-419" w:eastAsia="en-US"/>
              </w:rPr>
            </w:pPr>
          </w:p>
        </w:tc>
        <w:tc>
          <w:tcPr>
            <w:tcW w:w="4678" w:type="dxa"/>
            <w:tcBorders>
              <w:top w:val="nil"/>
              <w:left w:val="nil"/>
              <w:bottom w:val="nil"/>
              <w:right w:val="nil"/>
            </w:tcBorders>
            <w:shd w:val="clear" w:color="auto" w:fill="auto"/>
            <w:vAlign w:val="center"/>
            <w:hideMark/>
          </w:tcPr>
          <w:p w:rsidR="00B67E23" w:rsidRPr="00F14CA7" w:rsidRDefault="00B67E23" w:rsidP="0071009B">
            <w:pPr>
              <w:spacing w:line="240" w:lineRule="auto"/>
              <w:jc w:val="left"/>
              <w:rPr>
                <w:rFonts w:ascii="Arial" w:eastAsia="Times New Roman" w:hAnsi="Arial" w:cs="Arial"/>
                <w:color w:val="000000"/>
                <w:kern w:val="0"/>
                <w:sz w:val="20"/>
                <w:szCs w:val="24"/>
                <w:lang w:val="es-419" w:eastAsia="en-US"/>
              </w:rPr>
            </w:pPr>
            <w:r w:rsidRPr="00F14CA7">
              <w:rPr>
                <w:rFonts w:ascii="Arial" w:eastAsia="Times New Roman" w:hAnsi="Arial" w:cs="Arial"/>
                <w:color w:val="000000" w:themeColor="text1"/>
                <w:kern w:val="0"/>
                <w:sz w:val="20"/>
                <w:szCs w:val="24"/>
                <w:lang w:val="es-419" w:eastAsia="en-US"/>
              </w:rPr>
              <w:t>Deslizamiento en cuña</w:t>
            </w:r>
          </w:p>
        </w:tc>
      </w:tr>
      <w:tr w:rsidR="00B67E23" w:rsidRPr="004B2356" w:rsidTr="0071009B">
        <w:trPr>
          <w:trHeight w:val="300"/>
          <w:jc w:val="center"/>
        </w:trPr>
        <w:tc>
          <w:tcPr>
            <w:tcW w:w="2977" w:type="dxa"/>
            <w:vMerge/>
            <w:tcBorders>
              <w:top w:val="nil"/>
              <w:left w:val="nil"/>
              <w:bottom w:val="single" w:sz="4" w:space="0" w:color="000000"/>
              <w:right w:val="nil"/>
            </w:tcBorders>
            <w:vAlign w:val="center"/>
            <w:hideMark/>
          </w:tcPr>
          <w:p w:rsidR="00B67E23" w:rsidRPr="004B2356" w:rsidRDefault="00B67E23" w:rsidP="0071009B">
            <w:pPr>
              <w:spacing w:line="240" w:lineRule="auto"/>
              <w:jc w:val="left"/>
              <w:rPr>
                <w:rFonts w:ascii="Arial" w:eastAsia="Times New Roman" w:hAnsi="Arial" w:cs="Arial"/>
                <w:color w:val="000000"/>
                <w:kern w:val="0"/>
                <w:sz w:val="22"/>
                <w:szCs w:val="24"/>
                <w:lang w:val="es-419" w:eastAsia="en-US"/>
              </w:rPr>
            </w:pPr>
          </w:p>
        </w:tc>
        <w:tc>
          <w:tcPr>
            <w:tcW w:w="4678" w:type="dxa"/>
            <w:tcBorders>
              <w:top w:val="nil"/>
              <w:left w:val="nil"/>
              <w:bottom w:val="single" w:sz="4" w:space="0" w:color="auto"/>
              <w:right w:val="nil"/>
            </w:tcBorders>
            <w:shd w:val="clear" w:color="auto" w:fill="auto"/>
            <w:vAlign w:val="center"/>
            <w:hideMark/>
          </w:tcPr>
          <w:p w:rsidR="00B67E23" w:rsidRPr="00F14CA7" w:rsidRDefault="00B67E23" w:rsidP="0071009B">
            <w:pPr>
              <w:spacing w:line="240" w:lineRule="auto"/>
              <w:jc w:val="left"/>
              <w:rPr>
                <w:rFonts w:ascii="Arial" w:eastAsia="Times New Roman" w:hAnsi="Arial" w:cs="Arial"/>
                <w:color w:val="000000"/>
                <w:kern w:val="0"/>
                <w:sz w:val="20"/>
                <w:szCs w:val="24"/>
                <w:lang w:val="es-419" w:eastAsia="en-US"/>
              </w:rPr>
            </w:pPr>
            <w:r w:rsidRPr="00F14CA7">
              <w:rPr>
                <w:rFonts w:ascii="Arial" w:eastAsia="Times New Roman" w:hAnsi="Arial" w:cs="Arial"/>
                <w:color w:val="000000" w:themeColor="text1"/>
                <w:kern w:val="0"/>
                <w:sz w:val="20"/>
                <w:szCs w:val="24"/>
                <w:lang w:val="es-419" w:eastAsia="en-US"/>
              </w:rPr>
              <w:t>Deslizamiento rotacional</w:t>
            </w:r>
          </w:p>
        </w:tc>
      </w:tr>
      <w:tr w:rsidR="00B67E23" w:rsidRPr="004B2356" w:rsidTr="0071009B">
        <w:trPr>
          <w:trHeight w:val="300"/>
          <w:jc w:val="center"/>
        </w:trPr>
        <w:tc>
          <w:tcPr>
            <w:tcW w:w="2977" w:type="dxa"/>
            <w:vMerge w:val="restart"/>
            <w:tcBorders>
              <w:top w:val="nil"/>
              <w:left w:val="nil"/>
              <w:bottom w:val="single" w:sz="4" w:space="0" w:color="000000"/>
              <w:right w:val="nil"/>
            </w:tcBorders>
            <w:shd w:val="clear" w:color="auto" w:fill="auto"/>
            <w:hideMark/>
          </w:tcPr>
          <w:p w:rsidR="00B67E23" w:rsidRPr="004B2356" w:rsidRDefault="00B67E23" w:rsidP="0071009B">
            <w:pPr>
              <w:spacing w:line="240" w:lineRule="auto"/>
              <w:jc w:val="left"/>
              <w:rPr>
                <w:rFonts w:ascii="Arial" w:eastAsia="Times New Roman" w:hAnsi="Arial" w:cs="Arial"/>
                <w:color w:val="000000"/>
                <w:kern w:val="0"/>
                <w:sz w:val="22"/>
                <w:szCs w:val="24"/>
                <w:lang w:val="es-419" w:eastAsia="en-US"/>
              </w:rPr>
            </w:pPr>
            <w:r w:rsidRPr="004B2356">
              <w:rPr>
                <w:rFonts w:ascii="Arial" w:eastAsia="Times New Roman" w:hAnsi="Arial" w:cs="Arial"/>
                <w:color w:val="000000" w:themeColor="text1"/>
                <w:kern w:val="0"/>
                <w:sz w:val="22"/>
                <w:szCs w:val="24"/>
                <w:lang w:val="es-419" w:eastAsia="en-US"/>
              </w:rPr>
              <w:t>Propagación lateral</w:t>
            </w:r>
          </w:p>
        </w:tc>
        <w:tc>
          <w:tcPr>
            <w:tcW w:w="4678" w:type="dxa"/>
            <w:tcBorders>
              <w:top w:val="nil"/>
              <w:left w:val="nil"/>
              <w:bottom w:val="nil"/>
              <w:right w:val="nil"/>
            </w:tcBorders>
            <w:shd w:val="clear" w:color="auto" w:fill="auto"/>
            <w:vAlign w:val="center"/>
            <w:hideMark/>
          </w:tcPr>
          <w:p w:rsidR="00B67E23" w:rsidRPr="00F14CA7" w:rsidRDefault="00B67E23" w:rsidP="0071009B">
            <w:pPr>
              <w:spacing w:line="240" w:lineRule="auto"/>
              <w:jc w:val="left"/>
              <w:rPr>
                <w:rFonts w:ascii="Arial" w:eastAsia="Times New Roman" w:hAnsi="Arial" w:cs="Arial"/>
                <w:color w:val="000000"/>
                <w:kern w:val="0"/>
                <w:sz w:val="20"/>
                <w:szCs w:val="24"/>
                <w:lang w:val="es-419" w:eastAsia="en-US"/>
              </w:rPr>
            </w:pPr>
            <w:r w:rsidRPr="00F14CA7">
              <w:rPr>
                <w:rFonts w:ascii="Arial" w:eastAsia="Times New Roman" w:hAnsi="Arial" w:cs="Arial"/>
                <w:color w:val="000000" w:themeColor="text1"/>
                <w:kern w:val="0"/>
                <w:sz w:val="20"/>
                <w:szCs w:val="24"/>
                <w:lang w:val="es-419" w:eastAsia="en-US"/>
              </w:rPr>
              <w:t>Propagación lateral lenta</w:t>
            </w:r>
          </w:p>
        </w:tc>
      </w:tr>
      <w:tr w:rsidR="00B67E23" w:rsidRPr="008B67BF" w:rsidTr="0071009B">
        <w:trPr>
          <w:trHeight w:val="300"/>
          <w:jc w:val="center"/>
        </w:trPr>
        <w:tc>
          <w:tcPr>
            <w:tcW w:w="2977" w:type="dxa"/>
            <w:vMerge/>
            <w:tcBorders>
              <w:top w:val="nil"/>
              <w:left w:val="nil"/>
              <w:bottom w:val="single" w:sz="4" w:space="0" w:color="000000"/>
              <w:right w:val="nil"/>
            </w:tcBorders>
            <w:vAlign w:val="center"/>
            <w:hideMark/>
          </w:tcPr>
          <w:p w:rsidR="00B67E23" w:rsidRPr="004B2356" w:rsidRDefault="00B67E23" w:rsidP="0071009B">
            <w:pPr>
              <w:spacing w:line="240" w:lineRule="auto"/>
              <w:jc w:val="left"/>
              <w:rPr>
                <w:rFonts w:ascii="Arial" w:eastAsia="Times New Roman" w:hAnsi="Arial" w:cs="Arial"/>
                <w:color w:val="000000"/>
                <w:kern w:val="0"/>
                <w:sz w:val="22"/>
                <w:szCs w:val="24"/>
                <w:lang w:val="es-419" w:eastAsia="en-US"/>
              </w:rPr>
            </w:pPr>
          </w:p>
        </w:tc>
        <w:tc>
          <w:tcPr>
            <w:tcW w:w="4678" w:type="dxa"/>
            <w:tcBorders>
              <w:top w:val="nil"/>
              <w:left w:val="nil"/>
              <w:bottom w:val="single" w:sz="4" w:space="0" w:color="auto"/>
              <w:right w:val="nil"/>
            </w:tcBorders>
            <w:shd w:val="clear" w:color="auto" w:fill="auto"/>
            <w:vAlign w:val="center"/>
            <w:hideMark/>
          </w:tcPr>
          <w:p w:rsidR="00B67E23" w:rsidRPr="00F14CA7" w:rsidRDefault="00B67E23" w:rsidP="0071009B">
            <w:pPr>
              <w:spacing w:line="240" w:lineRule="auto"/>
              <w:jc w:val="left"/>
              <w:rPr>
                <w:rFonts w:ascii="Arial" w:eastAsia="Times New Roman" w:hAnsi="Arial" w:cs="Arial"/>
                <w:color w:val="000000"/>
                <w:kern w:val="0"/>
                <w:sz w:val="20"/>
                <w:szCs w:val="24"/>
                <w:lang w:val="es-419" w:eastAsia="en-US"/>
              </w:rPr>
            </w:pPr>
            <w:r w:rsidRPr="00F14CA7">
              <w:rPr>
                <w:rFonts w:ascii="Arial" w:eastAsia="Times New Roman" w:hAnsi="Arial" w:cs="Arial"/>
                <w:color w:val="000000" w:themeColor="text1"/>
                <w:kern w:val="0"/>
                <w:sz w:val="20"/>
                <w:szCs w:val="24"/>
                <w:lang w:val="es-419" w:eastAsia="en-US"/>
              </w:rPr>
              <w:t>Propagación lateral por licuación (rápida)</w:t>
            </w:r>
          </w:p>
        </w:tc>
      </w:tr>
      <w:tr w:rsidR="00B67E23" w:rsidRPr="004B2356" w:rsidTr="0071009B">
        <w:trPr>
          <w:trHeight w:val="300"/>
          <w:jc w:val="center"/>
        </w:trPr>
        <w:tc>
          <w:tcPr>
            <w:tcW w:w="2977" w:type="dxa"/>
            <w:vMerge w:val="restart"/>
            <w:tcBorders>
              <w:top w:val="nil"/>
              <w:left w:val="nil"/>
              <w:bottom w:val="single" w:sz="4" w:space="0" w:color="000000"/>
              <w:right w:val="nil"/>
            </w:tcBorders>
            <w:shd w:val="clear" w:color="auto" w:fill="auto"/>
            <w:hideMark/>
          </w:tcPr>
          <w:p w:rsidR="00B67E23" w:rsidRPr="004B2356" w:rsidRDefault="00B67E23" w:rsidP="0071009B">
            <w:pPr>
              <w:spacing w:line="240" w:lineRule="auto"/>
              <w:jc w:val="left"/>
              <w:rPr>
                <w:rFonts w:ascii="Arial" w:eastAsia="Times New Roman" w:hAnsi="Arial" w:cs="Arial"/>
                <w:color w:val="000000"/>
                <w:kern w:val="0"/>
                <w:sz w:val="22"/>
                <w:szCs w:val="24"/>
                <w:lang w:val="es-419" w:eastAsia="en-US"/>
              </w:rPr>
            </w:pPr>
            <w:r w:rsidRPr="004B2356">
              <w:rPr>
                <w:rFonts w:ascii="Arial" w:eastAsia="Times New Roman" w:hAnsi="Arial" w:cs="Arial"/>
                <w:color w:val="000000" w:themeColor="text1"/>
                <w:kern w:val="0"/>
                <w:sz w:val="22"/>
                <w:szCs w:val="24"/>
                <w:lang w:val="es-419" w:eastAsia="en-US"/>
              </w:rPr>
              <w:t>Flujo</w:t>
            </w:r>
          </w:p>
        </w:tc>
        <w:tc>
          <w:tcPr>
            <w:tcW w:w="4678" w:type="dxa"/>
            <w:tcBorders>
              <w:top w:val="nil"/>
              <w:left w:val="nil"/>
              <w:bottom w:val="nil"/>
              <w:right w:val="nil"/>
            </w:tcBorders>
            <w:shd w:val="clear" w:color="auto" w:fill="auto"/>
            <w:vAlign w:val="center"/>
            <w:hideMark/>
          </w:tcPr>
          <w:p w:rsidR="00B67E23" w:rsidRPr="00F14CA7" w:rsidRDefault="00B67E23" w:rsidP="0071009B">
            <w:pPr>
              <w:spacing w:line="240" w:lineRule="auto"/>
              <w:jc w:val="left"/>
              <w:rPr>
                <w:rFonts w:ascii="Arial" w:eastAsia="Times New Roman" w:hAnsi="Arial" w:cs="Arial"/>
                <w:color w:val="000000"/>
                <w:kern w:val="0"/>
                <w:sz w:val="20"/>
                <w:szCs w:val="24"/>
                <w:lang w:val="es-419" w:eastAsia="en-US"/>
              </w:rPr>
            </w:pPr>
            <w:r w:rsidRPr="00F14CA7">
              <w:rPr>
                <w:rFonts w:ascii="Arial" w:eastAsia="Times New Roman" w:hAnsi="Arial" w:cs="Arial"/>
                <w:color w:val="000000" w:themeColor="text1"/>
                <w:kern w:val="0"/>
                <w:sz w:val="20"/>
                <w:szCs w:val="24"/>
                <w:lang w:val="es-419" w:eastAsia="en-US"/>
              </w:rPr>
              <w:t>Flujo de detritos</w:t>
            </w:r>
          </w:p>
        </w:tc>
      </w:tr>
      <w:tr w:rsidR="00B67E23" w:rsidRPr="004B2356" w:rsidTr="0071009B">
        <w:trPr>
          <w:trHeight w:val="300"/>
          <w:jc w:val="center"/>
        </w:trPr>
        <w:tc>
          <w:tcPr>
            <w:tcW w:w="2977" w:type="dxa"/>
            <w:vMerge/>
            <w:tcBorders>
              <w:top w:val="nil"/>
              <w:left w:val="nil"/>
              <w:bottom w:val="single" w:sz="4" w:space="0" w:color="000000"/>
              <w:right w:val="nil"/>
            </w:tcBorders>
            <w:vAlign w:val="center"/>
            <w:hideMark/>
          </w:tcPr>
          <w:p w:rsidR="00B67E23" w:rsidRPr="004B2356" w:rsidRDefault="00B67E23" w:rsidP="0071009B">
            <w:pPr>
              <w:spacing w:line="240" w:lineRule="auto"/>
              <w:jc w:val="left"/>
              <w:rPr>
                <w:rFonts w:ascii="Arial" w:eastAsia="Times New Roman" w:hAnsi="Arial" w:cs="Arial"/>
                <w:color w:val="000000"/>
                <w:kern w:val="0"/>
                <w:sz w:val="22"/>
                <w:szCs w:val="24"/>
                <w:lang w:val="es-419" w:eastAsia="en-US"/>
              </w:rPr>
            </w:pPr>
          </w:p>
        </w:tc>
        <w:tc>
          <w:tcPr>
            <w:tcW w:w="4678" w:type="dxa"/>
            <w:tcBorders>
              <w:top w:val="nil"/>
              <w:left w:val="nil"/>
              <w:bottom w:val="nil"/>
              <w:right w:val="nil"/>
            </w:tcBorders>
            <w:shd w:val="clear" w:color="auto" w:fill="auto"/>
            <w:vAlign w:val="center"/>
            <w:hideMark/>
          </w:tcPr>
          <w:p w:rsidR="00B67E23" w:rsidRPr="00F14CA7" w:rsidRDefault="00B67E23" w:rsidP="0071009B">
            <w:pPr>
              <w:spacing w:line="240" w:lineRule="auto"/>
              <w:jc w:val="left"/>
              <w:rPr>
                <w:rFonts w:ascii="Arial" w:eastAsia="Times New Roman" w:hAnsi="Arial" w:cs="Arial"/>
                <w:color w:val="000000"/>
                <w:kern w:val="0"/>
                <w:sz w:val="20"/>
                <w:szCs w:val="24"/>
                <w:lang w:val="es-419" w:eastAsia="en-US"/>
              </w:rPr>
            </w:pPr>
            <w:r w:rsidRPr="00F14CA7">
              <w:rPr>
                <w:rFonts w:ascii="Arial" w:eastAsia="Times New Roman" w:hAnsi="Arial" w:cs="Arial"/>
                <w:color w:val="000000" w:themeColor="text1"/>
                <w:kern w:val="0"/>
                <w:sz w:val="20"/>
                <w:szCs w:val="24"/>
                <w:lang w:val="es-419" w:eastAsia="en-US"/>
              </w:rPr>
              <w:t>Crecida de detritos</w:t>
            </w:r>
          </w:p>
        </w:tc>
      </w:tr>
      <w:tr w:rsidR="00B67E23" w:rsidRPr="004B2356" w:rsidTr="0071009B">
        <w:trPr>
          <w:trHeight w:val="300"/>
          <w:jc w:val="center"/>
        </w:trPr>
        <w:tc>
          <w:tcPr>
            <w:tcW w:w="2977" w:type="dxa"/>
            <w:vMerge/>
            <w:tcBorders>
              <w:top w:val="nil"/>
              <w:left w:val="nil"/>
              <w:bottom w:val="single" w:sz="4" w:space="0" w:color="000000"/>
              <w:right w:val="nil"/>
            </w:tcBorders>
            <w:vAlign w:val="center"/>
            <w:hideMark/>
          </w:tcPr>
          <w:p w:rsidR="00B67E23" w:rsidRPr="004B2356" w:rsidRDefault="00B67E23" w:rsidP="0071009B">
            <w:pPr>
              <w:spacing w:line="240" w:lineRule="auto"/>
              <w:jc w:val="left"/>
              <w:rPr>
                <w:rFonts w:ascii="Arial" w:eastAsia="Times New Roman" w:hAnsi="Arial" w:cs="Arial"/>
                <w:color w:val="000000"/>
                <w:kern w:val="0"/>
                <w:sz w:val="22"/>
                <w:szCs w:val="24"/>
                <w:lang w:val="es-419" w:eastAsia="en-US"/>
              </w:rPr>
            </w:pPr>
          </w:p>
        </w:tc>
        <w:tc>
          <w:tcPr>
            <w:tcW w:w="4678" w:type="dxa"/>
            <w:tcBorders>
              <w:top w:val="nil"/>
              <w:left w:val="nil"/>
              <w:bottom w:val="nil"/>
              <w:right w:val="nil"/>
            </w:tcBorders>
            <w:shd w:val="clear" w:color="auto" w:fill="auto"/>
            <w:vAlign w:val="center"/>
            <w:hideMark/>
          </w:tcPr>
          <w:p w:rsidR="00B67E23" w:rsidRPr="00F14CA7" w:rsidRDefault="00B67E23" w:rsidP="0071009B">
            <w:pPr>
              <w:spacing w:line="240" w:lineRule="auto"/>
              <w:jc w:val="left"/>
              <w:rPr>
                <w:rFonts w:ascii="Arial" w:eastAsia="Times New Roman" w:hAnsi="Arial" w:cs="Arial"/>
                <w:color w:val="000000"/>
                <w:kern w:val="0"/>
                <w:sz w:val="20"/>
                <w:szCs w:val="24"/>
                <w:lang w:val="es-419" w:eastAsia="en-US"/>
              </w:rPr>
            </w:pPr>
            <w:r w:rsidRPr="00F14CA7">
              <w:rPr>
                <w:rFonts w:ascii="Arial" w:eastAsia="Times New Roman" w:hAnsi="Arial" w:cs="Arial"/>
                <w:color w:val="000000" w:themeColor="text1"/>
                <w:kern w:val="0"/>
                <w:sz w:val="20"/>
                <w:szCs w:val="24"/>
                <w:lang w:val="es-419" w:eastAsia="en-US"/>
              </w:rPr>
              <w:t>Flujo de lodos</w:t>
            </w:r>
          </w:p>
        </w:tc>
      </w:tr>
      <w:tr w:rsidR="00B67E23" w:rsidRPr="004B2356" w:rsidTr="0071009B">
        <w:trPr>
          <w:trHeight w:val="300"/>
          <w:jc w:val="center"/>
        </w:trPr>
        <w:tc>
          <w:tcPr>
            <w:tcW w:w="2977" w:type="dxa"/>
            <w:vMerge/>
            <w:tcBorders>
              <w:top w:val="nil"/>
              <w:left w:val="nil"/>
              <w:bottom w:val="single" w:sz="4" w:space="0" w:color="000000"/>
              <w:right w:val="nil"/>
            </w:tcBorders>
            <w:vAlign w:val="center"/>
            <w:hideMark/>
          </w:tcPr>
          <w:p w:rsidR="00B67E23" w:rsidRPr="004B2356" w:rsidRDefault="00B67E23" w:rsidP="0071009B">
            <w:pPr>
              <w:spacing w:line="240" w:lineRule="auto"/>
              <w:jc w:val="left"/>
              <w:rPr>
                <w:rFonts w:ascii="Arial" w:eastAsia="Times New Roman" w:hAnsi="Arial" w:cs="Arial"/>
                <w:color w:val="000000"/>
                <w:kern w:val="0"/>
                <w:sz w:val="22"/>
                <w:szCs w:val="24"/>
                <w:lang w:val="es-419" w:eastAsia="en-US"/>
              </w:rPr>
            </w:pPr>
          </w:p>
        </w:tc>
        <w:tc>
          <w:tcPr>
            <w:tcW w:w="4678" w:type="dxa"/>
            <w:tcBorders>
              <w:top w:val="nil"/>
              <w:left w:val="nil"/>
              <w:bottom w:val="nil"/>
              <w:right w:val="nil"/>
            </w:tcBorders>
            <w:shd w:val="clear" w:color="auto" w:fill="auto"/>
            <w:vAlign w:val="center"/>
            <w:hideMark/>
          </w:tcPr>
          <w:p w:rsidR="00B67E23" w:rsidRPr="00F14CA7" w:rsidRDefault="00B67E23" w:rsidP="0071009B">
            <w:pPr>
              <w:spacing w:line="240" w:lineRule="auto"/>
              <w:jc w:val="left"/>
              <w:rPr>
                <w:rFonts w:ascii="Arial" w:eastAsia="Times New Roman" w:hAnsi="Arial" w:cs="Arial"/>
                <w:color w:val="000000"/>
                <w:kern w:val="0"/>
                <w:sz w:val="20"/>
                <w:szCs w:val="24"/>
                <w:lang w:val="es-419" w:eastAsia="en-US"/>
              </w:rPr>
            </w:pPr>
            <w:r w:rsidRPr="00F14CA7">
              <w:rPr>
                <w:rFonts w:ascii="Arial" w:eastAsia="Times New Roman" w:hAnsi="Arial" w:cs="Arial"/>
                <w:color w:val="000000" w:themeColor="text1"/>
                <w:kern w:val="0"/>
                <w:sz w:val="20"/>
                <w:szCs w:val="24"/>
                <w:lang w:val="es-419" w:eastAsia="en-US"/>
              </w:rPr>
              <w:t>Flujo de tierra</w:t>
            </w:r>
          </w:p>
        </w:tc>
      </w:tr>
      <w:tr w:rsidR="00B67E23" w:rsidRPr="004B2356" w:rsidTr="0071009B">
        <w:trPr>
          <w:trHeight w:val="300"/>
          <w:jc w:val="center"/>
        </w:trPr>
        <w:tc>
          <w:tcPr>
            <w:tcW w:w="2977" w:type="dxa"/>
            <w:vMerge/>
            <w:tcBorders>
              <w:top w:val="nil"/>
              <w:left w:val="nil"/>
              <w:bottom w:val="single" w:sz="4" w:space="0" w:color="000000"/>
              <w:right w:val="nil"/>
            </w:tcBorders>
            <w:vAlign w:val="center"/>
            <w:hideMark/>
          </w:tcPr>
          <w:p w:rsidR="00B67E23" w:rsidRPr="004B2356" w:rsidRDefault="00B67E23" w:rsidP="0071009B">
            <w:pPr>
              <w:spacing w:line="240" w:lineRule="auto"/>
              <w:jc w:val="left"/>
              <w:rPr>
                <w:rFonts w:ascii="Arial" w:eastAsia="Times New Roman" w:hAnsi="Arial" w:cs="Arial"/>
                <w:color w:val="000000"/>
                <w:kern w:val="0"/>
                <w:sz w:val="22"/>
                <w:szCs w:val="24"/>
                <w:lang w:val="es-419" w:eastAsia="en-US"/>
              </w:rPr>
            </w:pPr>
          </w:p>
        </w:tc>
        <w:tc>
          <w:tcPr>
            <w:tcW w:w="4678" w:type="dxa"/>
            <w:tcBorders>
              <w:top w:val="nil"/>
              <w:left w:val="nil"/>
              <w:bottom w:val="nil"/>
              <w:right w:val="nil"/>
            </w:tcBorders>
            <w:shd w:val="clear" w:color="auto" w:fill="auto"/>
            <w:vAlign w:val="center"/>
            <w:hideMark/>
          </w:tcPr>
          <w:p w:rsidR="00B67E23" w:rsidRPr="00F14CA7" w:rsidRDefault="00B67E23" w:rsidP="0071009B">
            <w:pPr>
              <w:spacing w:line="240" w:lineRule="auto"/>
              <w:jc w:val="left"/>
              <w:rPr>
                <w:rFonts w:ascii="Arial" w:eastAsia="Times New Roman" w:hAnsi="Arial" w:cs="Arial"/>
                <w:color w:val="000000"/>
                <w:kern w:val="0"/>
                <w:sz w:val="20"/>
                <w:szCs w:val="24"/>
                <w:lang w:val="es-419" w:eastAsia="en-US"/>
              </w:rPr>
            </w:pPr>
            <w:r w:rsidRPr="00F14CA7">
              <w:rPr>
                <w:rFonts w:ascii="Arial" w:eastAsia="Times New Roman" w:hAnsi="Arial" w:cs="Arial"/>
                <w:color w:val="000000" w:themeColor="text1"/>
                <w:kern w:val="0"/>
                <w:sz w:val="20"/>
                <w:szCs w:val="24"/>
                <w:lang w:val="es-419" w:eastAsia="en-US"/>
              </w:rPr>
              <w:t>Flujo de turba</w:t>
            </w:r>
          </w:p>
        </w:tc>
      </w:tr>
      <w:tr w:rsidR="00B67E23" w:rsidRPr="004B2356" w:rsidTr="0071009B">
        <w:trPr>
          <w:trHeight w:val="300"/>
          <w:jc w:val="center"/>
        </w:trPr>
        <w:tc>
          <w:tcPr>
            <w:tcW w:w="2977" w:type="dxa"/>
            <w:vMerge/>
            <w:tcBorders>
              <w:top w:val="nil"/>
              <w:left w:val="nil"/>
              <w:bottom w:val="single" w:sz="4" w:space="0" w:color="000000"/>
              <w:right w:val="nil"/>
            </w:tcBorders>
            <w:vAlign w:val="center"/>
            <w:hideMark/>
          </w:tcPr>
          <w:p w:rsidR="00B67E23" w:rsidRPr="004B2356" w:rsidRDefault="00B67E23" w:rsidP="0071009B">
            <w:pPr>
              <w:spacing w:line="240" w:lineRule="auto"/>
              <w:jc w:val="left"/>
              <w:rPr>
                <w:rFonts w:ascii="Arial" w:eastAsia="Times New Roman" w:hAnsi="Arial" w:cs="Arial"/>
                <w:color w:val="000000"/>
                <w:kern w:val="0"/>
                <w:sz w:val="22"/>
                <w:szCs w:val="24"/>
                <w:lang w:val="es-419" w:eastAsia="en-US"/>
              </w:rPr>
            </w:pPr>
          </w:p>
        </w:tc>
        <w:tc>
          <w:tcPr>
            <w:tcW w:w="4678" w:type="dxa"/>
            <w:tcBorders>
              <w:top w:val="nil"/>
              <w:left w:val="nil"/>
              <w:bottom w:val="nil"/>
              <w:right w:val="nil"/>
            </w:tcBorders>
            <w:shd w:val="clear" w:color="auto" w:fill="auto"/>
            <w:vAlign w:val="center"/>
            <w:hideMark/>
          </w:tcPr>
          <w:p w:rsidR="00B67E23" w:rsidRPr="00F14CA7" w:rsidRDefault="00B67E23" w:rsidP="0071009B">
            <w:pPr>
              <w:spacing w:line="240" w:lineRule="auto"/>
              <w:jc w:val="left"/>
              <w:rPr>
                <w:rFonts w:ascii="Arial" w:eastAsia="Times New Roman" w:hAnsi="Arial" w:cs="Arial"/>
                <w:color w:val="000000"/>
                <w:kern w:val="0"/>
                <w:sz w:val="20"/>
                <w:szCs w:val="24"/>
                <w:lang w:val="es-419" w:eastAsia="en-US"/>
              </w:rPr>
            </w:pPr>
            <w:r w:rsidRPr="00F14CA7">
              <w:rPr>
                <w:rFonts w:ascii="Arial" w:eastAsia="Times New Roman" w:hAnsi="Arial" w:cs="Arial"/>
                <w:color w:val="000000" w:themeColor="text1"/>
                <w:kern w:val="0"/>
                <w:sz w:val="20"/>
                <w:szCs w:val="24"/>
                <w:lang w:val="es-419" w:eastAsia="en-US"/>
              </w:rPr>
              <w:t>Avalancha de detritos</w:t>
            </w:r>
          </w:p>
        </w:tc>
      </w:tr>
      <w:tr w:rsidR="00B67E23" w:rsidRPr="004B2356" w:rsidTr="0071009B">
        <w:trPr>
          <w:trHeight w:val="300"/>
          <w:jc w:val="center"/>
        </w:trPr>
        <w:tc>
          <w:tcPr>
            <w:tcW w:w="2977" w:type="dxa"/>
            <w:vMerge/>
            <w:tcBorders>
              <w:top w:val="nil"/>
              <w:left w:val="nil"/>
              <w:bottom w:val="single" w:sz="4" w:space="0" w:color="000000"/>
              <w:right w:val="nil"/>
            </w:tcBorders>
            <w:vAlign w:val="center"/>
            <w:hideMark/>
          </w:tcPr>
          <w:p w:rsidR="00B67E23" w:rsidRPr="004B2356" w:rsidRDefault="00B67E23" w:rsidP="0071009B">
            <w:pPr>
              <w:spacing w:line="240" w:lineRule="auto"/>
              <w:jc w:val="left"/>
              <w:rPr>
                <w:rFonts w:ascii="Arial" w:eastAsia="Times New Roman" w:hAnsi="Arial" w:cs="Arial"/>
                <w:color w:val="000000"/>
                <w:kern w:val="0"/>
                <w:sz w:val="22"/>
                <w:szCs w:val="24"/>
                <w:lang w:val="es-419" w:eastAsia="en-US"/>
              </w:rPr>
            </w:pPr>
          </w:p>
        </w:tc>
        <w:tc>
          <w:tcPr>
            <w:tcW w:w="4678" w:type="dxa"/>
            <w:tcBorders>
              <w:top w:val="nil"/>
              <w:left w:val="nil"/>
              <w:bottom w:val="nil"/>
              <w:right w:val="nil"/>
            </w:tcBorders>
            <w:shd w:val="clear" w:color="auto" w:fill="auto"/>
            <w:vAlign w:val="center"/>
            <w:hideMark/>
          </w:tcPr>
          <w:p w:rsidR="00B67E23" w:rsidRPr="00F14CA7" w:rsidRDefault="00B67E23" w:rsidP="0071009B">
            <w:pPr>
              <w:spacing w:line="240" w:lineRule="auto"/>
              <w:jc w:val="left"/>
              <w:rPr>
                <w:rFonts w:ascii="Arial" w:eastAsia="Times New Roman" w:hAnsi="Arial" w:cs="Arial"/>
                <w:color w:val="000000"/>
                <w:kern w:val="0"/>
                <w:sz w:val="20"/>
                <w:szCs w:val="24"/>
                <w:lang w:val="es-419" w:eastAsia="en-US"/>
              </w:rPr>
            </w:pPr>
            <w:r w:rsidRPr="00F14CA7">
              <w:rPr>
                <w:rFonts w:ascii="Arial" w:eastAsia="Times New Roman" w:hAnsi="Arial" w:cs="Arial"/>
                <w:color w:val="000000" w:themeColor="text1"/>
                <w:kern w:val="0"/>
                <w:sz w:val="20"/>
                <w:szCs w:val="24"/>
                <w:lang w:val="es-419" w:eastAsia="en-US"/>
              </w:rPr>
              <w:t>Avalancha de rocas</w:t>
            </w:r>
          </w:p>
        </w:tc>
      </w:tr>
      <w:tr w:rsidR="00B67E23" w:rsidRPr="008B67BF" w:rsidTr="0071009B">
        <w:trPr>
          <w:trHeight w:val="300"/>
          <w:jc w:val="center"/>
        </w:trPr>
        <w:tc>
          <w:tcPr>
            <w:tcW w:w="2977" w:type="dxa"/>
            <w:vMerge/>
            <w:tcBorders>
              <w:top w:val="nil"/>
              <w:left w:val="nil"/>
              <w:bottom w:val="single" w:sz="4" w:space="0" w:color="000000"/>
              <w:right w:val="nil"/>
            </w:tcBorders>
            <w:vAlign w:val="center"/>
            <w:hideMark/>
          </w:tcPr>
          <w:p w:rsidR="00B67E23" w:rsidRPr="004B2356" w:rsidRDefault="00B67E23" w:rsidP="0071009B">
            <w:pPr>
              <w:spacing w:line="240" w:lineRule="auto"/>
              <w:jc w:val="left"/>
              <w:rPr>
                <w:rFonts w:ascii="Arial" w:eastAsia="Times New Roman" w:hAnsi="Arial" w:cs="Arial"/>
                <w:color w:val="000000"/>
                <w:kern w:val="0"/>
                <w:sz w:val="22"/>
                <w:szCs w:val="24"/>
                <w:lang w:val="es-419" w:eastAsia="en-US"/>
              </w:rPr>
            </w:pPr>
          </w:p>
        </w:tc>
        <w:tc>
          <w:tcPr>
            <w:tcW w:w="4678" w:type="dxa"/>
            <w:tcBorders>
              <w:top w:val="nil"/>
              <w:left w:val="nil"/>
              <w:bottom w:val="single" w:sz="4" w:space="0" w:color="auto"/>
              <w:right w:val="nil"/>
            </w:tcBorders>
            <w:shd w:val="clear" w:color="auto" w:fill="auto"/>
            <w:vAlign w:val="center"/>
            <w:hideMark/>
          </w:tcPr>
          <w:p w:rsidR="00B67E23" w:rsidRPr="00F14CA7" w:rsidRDefault="00B67E23" w:rsidP="0071009B">
            <w:pPr>
              <w:spacing w:line="240" w:lineRule="auto"/>
              <w:jc w:val="left"/>
              <w:rPr>
                <w:rFonts w:ascii="Arial" w:eastAsia="Times New Roman" w:hAnsi="Arial" w:cs="Arial"/>
                <w:color w:val="000000"/>
                <w:kern w:val="0"/>
                <w:sz w:val="20"/>
                <w:szCs w:val="24"/>
                <w:lang w:val="es-419" w:eastAsia="en-US"/>
              </w:rPr>
            </w:pPr>
            <w:r w:rsidRPr="00F14CA7">
              <w:rPr>
                <w:rFonts w:ascii="Arial" w:eastAsia="Times New Roman" w:hAnsi="Arial" w:cs="Arial"/>
                <w:color w:val="000000" w:themeColor="text1"/>
                <w:kern w:val="0"/>
                <w:sz w:val="20"/>
                <w:szCs w:val="24"/>
                <w:lang w:val="es-419" w:eastAsia="en-US"/>
              </w:rPr>
              <w:t>Deslizamiento por flujo o deslizamiento por licuación (de arena, limo, detritos, roca fracturada)</w:t>
            </w:r>
          </w:p>
        </w:tc>
      </w:tr>
      <w:tr w:rsidR="00B67E23" w:rsidRPr="004B2356" w:rsidTr="0071009B">
        <w:trPr>
          <w:trHeight w:val="300"/>
          <w:jc w:val="center"/>
        </w:trPr>
        <w:tc>
          <w:tcPr>
            <w:tcW w:w="2977" w:type="dxa"/>
            <w:vMerge w:val="restart"/>
            <w:tcBorders>
              <w:top w:val="nil"/>
              <w:left w:val="nil"/>
              <w:bottom w:val="single" w:sz="4" w:space="0" w:color="000000"/>
              <w:right w:val="nil"/>
            </w:tcBorders>
            <w:shd w:val="clear" w:color="auto" w:fill="auto"/>
            <w:hideMark/>
          </w:tcPr>
          <w:p w:rsidR="00B67E23" w:rsidRPr="004B2356" w:rsidRDefault="00B67E23" w:rsidP="0071009B">
            <w:pPr>
              <w:spacing w:line="240" w:lineRule="auto"/>
              <w:jc w:val="left"/>
              <w:rPr>
                <w:rFonts w:ascii="Arial" w:eastAsia="Times New Roman" w:hAnsi="Arial" w:cs="Arial"/>
                <w:color w:val="000000"/>
                <w:kern w:val="0"/>
                <w:sz w:val="22"/>
                <w:szCs w:val="24"/>
                <w:lang w:val="es-419" w:eastAsia="en-US"/>
              </w:rPr>
            </w:pPr>
            <w:r w:rsidRPr="004B2356">
              <w:rPr>
                <w:rFonts w:ascii="Arial" w:eastAsia="Times New Roman" w:hAnsi="Arial" w:cs="Arial"/>
                <w:color w:val="000000" w:themeColor="text1"/>
                <w:kern w:val="0"/>
                <w:sz w:val="22"/>
                <w:szCs w:val="24"/>
                <w:lang w:val="es-419" w:eastAsia="en-US"/>
              </w:rPr>
              <w:t>Reptación</w:t>
            </w:r>
          </w:p>
        </w:tc>
        <w:tc>
          <w:tcPr>
            <w:tcW w:w="4678" w:type="dxa"/>
            <w:tcBorders>
              <w:top w:val="nil"/>
              <w:left w:val="nil"/>
              <w:bottom w:val="nil"/>
              <w:right w:val="nil"/>
            </w:tcBorders>
            <w:shd w:val="clear" w:color="auto" w:fill="auto"/>
            <w:vAlign w:val="center"/>
            <w:hideMark/>
          </w:tcPr>
          <w:p w:rsidR="00B67E23" w:rsidRPr="00F14CA7" w:rsidRDefault="00B67E23" w:rsidP="0071009B">
            <w:pPr>
              <w:spacing w:line="240" w:lineRule="auto"/>
              <w:jc w:val="left"/>
              <w:rPr>
                <w:rFonts w:ascii="Arial" w:eastAsia="Times New Roman" w:hAnsi="Arial" w:cs="Arial"/>
                <w:color w:val="000000"/>
                <w:kern w:val="0"/>
                <w:sz w:val="20"/>
                <w:szCs w:val="24"/>
                <w:lang w:val="es-419" w:eastAsia="en-US"/>
              </w:rPr>
            </w:pPr>
            <w:r w:rsidRPr="00F14CA7">
              <w:rPr>
                <w:rFonts w:ascii="Arial" w:eastAsia="Times New Roman" w:hAnsi="Arial" w:cs="Arial"/>
                <w:color w:val="000000" w:themeColor="text1"/>
                <w:kern w:val="0"/>
                <w:sz w:val="20"/>
                <w:szCs w:val="24"/>
                <w:lang w:val="es-419" w:eastAsia="en-US"/>
              </w:rPr>
              <w:t>Reptación de suelos</w:t>
            </w:r>
          </w:p>
        </w:tc>
      </w:tr>
      <w:tr w:rsidR="00B67E23" w:rsidRPr="004B2356" w:rsidTr="0071009B">
        <w:trPr>
          <w:trHeight w:val="300"/>
          <w:jc w:val="center"/>
        </w:trPr>
        <w:tc>
          <w:tcPr>
            <w:tcW w:w="2977" w:type="dxa"/>
            <w:vMerge/>
            <w:tcBorders>
              <w:top w:val="nil"/>
              <w:left w:val="nil"/>
              <w:bottom w:val="single" w:sz="4" w:space="0" w:color="000000"/>
              <w:right w:val="nil"/>
            </w:tcBorders>
            <w:vAlign w:val="center"/>
            <w:hideMark/>
          </w:tcPr>
          <w:p w:rsidR="00B67E23" w:rsidRPr="004B2356" w:rsidRDefault="00B67E23" w:rsidP="0071009B">
            <w:pPr>
              <w:spacing w:line="240" w:lineRule="auto"/>
              <w:jc w:val="left"/>
              <w:rPr>
                <w:rFonts w:ascii="Arial" w:eastAsia="Times New Roman" w:hAnsi="Arial" w:cs="Arial"/>
                <w:color w:val="000000"/>
                <w:kern w:val="0"/>
                <w:sz w:val="22"/>
                <w:szCs w:val="24"/>
                <w:lang w:val="es-419" w:eastAsia="en-US"/>
              </w:rPr>
            </w:pPr>
          </w:p>
        </w:tc>
        <w:tc>
          <w:tcPr>
            <w:tcW w:w="4678" w:type="dxa"/>
            <w:tcBorders>
              <w:top w:val="nil"/>
              <w:left w:val="nil"/>
              <w:bottom w:val="nil"/>
              <w:right w:val="nil"/>
            </w:tcBorders>
            <w:shd w:val="clear" w:color="auto" w:fill="auto"/>
            <w:vAlign w:val="center"/>
            <w:hideMark/>
          </w:tcPr>
          <w:p w:rsidR="00B67E23" w:rsidRPr="00F14CA7" w:rsidRDefault="00B67E23" w:rsidP="0071009B">
            <w:pPr>
              <w:spacing w:line="240" w:lineRule="auto"/>
              <w:jc w:val="left"/>
              <w:rPr>
                <w:rFonts w:ascii="Arial" w:eastAsia="Times New Roman" w:hAnsi="Arial" w:cs="Arial"/>
                <w:color w:val="000000"/>
                <w:kern w:val="0"/>
                <w:sz w:val="20"/>
                <w:szCs w:val="24"/>
                <w:lang w:val="es-419" w:eastAsia="en-US"/>
              </w:rPr>
            </w:pPr>
            <w:r w:rsidRPr="00F14CA7">
              <w:rPr>
                <w:rFonts w:ascii="Arial" w:eastAsia="Times New Roman" w:hAnsi="Arial" w:cs="Arial"/>
                <w:color w:val="000000" w:themeColor="text1"/>
                <w:kern w:val="0"/>
                <w:sz w:val="20"/>
                <w:szCs w:val="24"/>
                <w:lang w:val="es-419" w:eastAsia="en-US"/>
              </w:rPr>
              <w:t xml:space="preserve">Solifluxión </w:t>
            </w:r>
          </w:p>
        </w:tc>
      </w:tr>
      <w:tr w:rsidR="00B67E23" w:rsidRPr="004B2356" w:rsidTr="0071009B">
        <w:trPr>
          <w:trHeight w:val="300"/>
          <w:jc w:val="center"/>
        </w:trPr>
        <w:tc>
          <w:tcPr>
            <w:tcW w:w="2977" w:type="dxa"/>
            <w:vMerge/>
            <w:tcBorders>
              <w:top w:val="nil"/>
              <w:left w:val="nil"/>
              <w:bottom w:val="single" w:sz="4" w:space="0" w:color="000000"/>
              <w:right w:val="nil"/>
            </w:tcBorders>
            <w:vAlign w:val="center"/>
            <w:hideMark/>
          </w:tcPr>
          <w:p w:rsidR="00B67E23" w:rsidRPr="004B2356" w:rsidRDefault="00B67E23" w:rsidP="0071009B">
            <w:pPr>
              <w:spacing w:line="240" w:lineRule="auto"/>
              <w:jc w:val="left"/>
              <w:rPr>
                <w:rFonts w:ascii="Arial" w:eastAsia="Times New Roman" w:hAnsi="Arial" w:cs="Arial"/>
                <w:color w:val="000000"/>
                <w:kern w:val="0"/>
                <w:sz w:val="22"/>
                <w:szCs w:val="24"/>
                <w:lang w:val="es-419" w:eastAsia="en-US"/>
              </w:rPr>
            </w:pPr>
          </w:p>
        </w:tc>
        <w:tc>
          <w:tcPr>
            <w:tcW w:w="4678" w:type="dxa"/>
            <w:tcBorders>
              <w:top w:val="nil"/>
              <w:left w:val="nil"/>
              <w:bottom w:val="single" w:sz="4" w:space="0" w:color="auto"/>
              <w:right w:val="nil"/>
            </w:tcBorders>
            <w:shd w:val="clear" w:color="auto" w:fill="auto"/>
            <w:vAlign w:val="center"/>
            <w:hideMark/>
          </w:tcPr>
          <w:p w:rsidR="00B67E23" w:rsidRPr="00F14CA7" w:rsidRDefault="00B67E23" w:rsidP="0071009B">
            <w:pPr>
              <w:spacing w:line="240" w:lineRule="auto"/>
              <w:jc w:val="left"/>
              <w:rPr>
                <w:rFonts w:ascii="Arial" w:eastAsia="Times New Roman" w:hAnsi="Arial" w:cs="Arial"/>
                <w:color w:val="000000"/>
                <w:kern w:val="0"/>
                <w:sz w:val="20"/>
                <w:szCs w:val="24"/>
                <w:lang w:val="es-419" w:eastAsia="en-US"/>
              </w:rPr>
            </w:pPr>
            <w:proofErr w:type="spellStart"/>
            <w:r w:rsidRPr="00F14CA7">
              <w:rPr>
                <w:rFonts w:ascii="Arial" w:eastAsia="Times New Roman" w:hAnsi="Arial" w:cs="Arial"/>
                <w:color w:val="000000" w:themeColor="text1"/>
                <w:kern w:val="0"/>
                <w:sz w:val="20"/>
                <w:szCs w:val="24"/>
                <w:lang w:val="es-419" w:eastAsia="en-US"/>
              </w:rPr>
              <w:t>Gelifluxión</w:t>
            </w:r>
            <w:proofErr w:type="spellEnd"/>
            <w:r w:rsidRPr="00F14CA7">
              <w:rPr>
                <w:rFonts w:ascii="Arial" w:eastAsia="Times New Roman" w:hAnsi="Arial" w:cs="Arial"/>
                <w:color w:val="000000" w:themeColor="text1"/>
                <w:kern w:val="0"/>
                <w:sz w:val="20"/>
                <w:szCs w:val="24"/>
                <w:lang w:val="es-419" w:eastAsia="en-US"/>
              </w:rPr>
              <w:t xml:space="preserve"> (en permafrost)</w:t>
            </w:r>
          </w:p>
        </w:tc>
      </w:tr>
      <w:tr w:rsidR="00B67E23" w:rsidRPr="004B2356" w:rsidTr="0071009B">
        <w:trPr>
          <w:trHeight w:val="300"/>
          <w:jc w:val="center"/>
        </w:trPr>
        <w:tc>
          <w:tcPr>
            <w:tcW w:w="7655" w:type="dxa"/>
            <w:gridSpan w:val="2"/>
            <w:tcBorders>
              <w:top w:val="nil"/>
              <w:left w:val="nil"/>
              <w:bottom w:val="single" w:sz="4" w:space="0" w:color="000000"/>
              <w:right w:val="nil"/>
            </w:tcBorders>
            <w:vAlign w:val="center"/>
          </w:tcPr>
          <w:p w:rsidR="00B67E23" w:rsidRPr="004B2356" w:rsidRDefault="00B67E23" w:rsidP="0071009B">
            <w:pPr>
              <w:spacing w:line="240" w:lineRule="auto"/>
              <w:jc w:val="left"/>
              <w:rPr>
                <w:rFonts w:ascii="Arial" w:eastAsia="Times New Roman" w:hAnsi="Arial" w:cs="Arial"/>
                <w:color w:val="000000" w:themeColor="text1"/>
                <w:kern w:val="0"/>
                <w:sz w:val="22"/>
                <w:szCs w:val="24"/>
                <w:lang w:val="es-419" w:eastAsia="en-US"/>
              </w:rPr>
            </w:pPr>
            <w:r w:rsidRPr="004B2356">
              <w:rPr>
                <w:rFonts w:ascii="Arial" w:eastAsia="Times New Roman" w:hAnsi="Arial" w:cs="Arial"/>
                <w:color w:val="000000"/>
                <w:kern w:val="0"/>
                <w:sz w:val="22"/>
                <w:szCs w:val="24"/>
                <w:lang w:val="es-419" w:eastAsia="en-US"/>
              </w:rPr>
              <w:t>Deformaciones gravitacionales profundas</w:t>
            </w:r>
          </w:p>
        </w:tc>
      </w:tr>
    </w:tbl>
    <w:p w:rsidR="00BF49DC" w:rsidRPr="004B2356" w:rsidRDefault="008E51C0" w:rsidP="001B61DF">
      <w:pPr>
        <w:jc w:val="center"/>
        <w:rPr>
          <w:rFonts w:ascii="Arial" w:hAnsi="Arial" w:cs="Arial"/>
          <w:i/>
          <w:color w:val="404040" w:themeColor="text1" w:themeTint="BF"/>
          <w:sz w:val="22"/>
          <w:szCs w:val="24"/>
          <w:lang w:val="es-419"/>
        </w:rPr>
      </w:pPr>
      <w:r w:rsidRPr="004B2356">
        <w:rPr>
          <w:rFonts w:ascii="Arial" w:hAnsi="Arial" w:cs="Arial"/>
          <w:i/>
          <w:color w:val="404040" w:themeColor="text1" w:themeTint="BF"/>
          <w:sz w:val="22"/>
          <w:szCs w:val="24"/>
          <w:lang w:val="es-419"/>
        </w:rPr>
        <w:t>Fuente:</w:t>
      </w:r>
      <w:r w:rsidR="00BF49DC" w:rsidRPr="004B2356">
        <w:rPr>
          <w:rFonts w:ascii="Arial" w:hAnsi="Arial" w:cs="Arial"/>
          <w:i/>
          <w:color w:val="404040" w:themeColor="text1" w:themeTint="BF"/>
          <w:sz w:val="22"/>
          <w:szCs w:val="24"/>
          <w:lang w:val="es-419"/>
        </w:rPr>
        <w:t xml:space="preserve"> </w:t>
      </w:r>
      <w:r w:rsidR="00BF49DC" w:rsidRPr="004B2356">
        <w:rPr>
          <w:rFonts w:ascii="Arial" w:hAnsi="Arial" w:cs="Arial"/>
          <w:color w:val="404040" w:themeColor="text1" w:themeTint="BF"/>
          <w:sz w:val="22"/>
          <w:szCs w:val="24"/>
          <w:lang w:val="es-419"/>
        </w:rPr>
        <w:t>Tipos de Movimientos en Masa (</w:t>
      </w:r>
      <w:proofErr w:type="spellStart"/>
      <w:r w:rsidR="00BF49DC" w:rsidRPr="004B2356">
        <w:rPr>
          <w:rFonts w:ascii="Arial" w:hAnsi="Arial" w:cs="Arial"/>
          <w:color w:val="404040" w:themeColor="text1" w:themeTint="BF"/>
          <w:sz w:val="22"/>
          <w:szCs w:val="24"/>
          <w:lang w:val="es-419"/>
        </w:rPr>
        <w:t>Cruden</w:t>
      </w:r>
      <w:proofErr w:type="spellEnd"/>
      <w:r w:rsidR="00BF49DC" w:rsidRPr="004B2356">
        <w:rPr>
          <w:rFonts w:ascii="Arial" w:hAnsi="Arial" w:cs="Arial"/>
          <w:color w:val="404040" w:themeColor="text1" w:themeTint="BF"/>
          <w:sz w:val="22"/>
          <w:szCs w:val="24"/>
          <w:lang w:val="es-419"/>
        </w:rPr>
        <w:t xml:space="preserve"> &amp; </w:t>
      </w:r>
      <w:proofErr w:type="spellStart"/>
      <w:r w:rsidR="00BF49DC" w:rsidRPr="004B2356">
        <w:rPr>
          <w:rFonts w:ascii="Arial" w:hAnsi="Arial" w:cs="Arial"/>
          <w:color w:val="404040" w:themeColor="text1" w:themeTint="BF"/>
          <w:sz w:val="22"/>
          <w:szCs w:val="24"/>
          <w:lang w:val="es-419"/>
        </w:rPr>
        <w:t>Varnes</w:t>
      </w:r>
      <w:proofErr w:type="spellEnd"/>
      <w:r w:rsidR="00BF49DC" w:rsidRPr="004B2356">
        <w:rPr>
          <w:rFonts w:ascii="Arial" w:hAnsi="Arial" w:cs="Arial"/>
          <w:color w:val="404040" w:themeColor="text1" w:themeTint="BF"/>
          <w:sz w:val="22"/>
          <w:szCs w:val="24"/>
          <w:lang w:val="es-419"/>
        </w:rPr>
        <w:t>, 1996)</w:t>
      </w:r>
    </w:p>
    <w:p w:rsidR="00174F4E" w:rsidRPr="00DE7C32" w:rsidRDefault="00174F4E" w:rsidP="001B61DF">
      <w:pPr>
        <w:rPr>
          <w:rFonts w:ascii="Arial" w:hAnsi="Arial" w:cs="Arial"/>
          <w:sz w:val="18"/>
          <w:szCs w:val="24"/>
          <w:lang w:val="es-419"/>
        </w:rPr>
      </w:pPr>
    </w:p>
    <w:p w:rsidR="00541E35" w:rsidRDefault="00541E35" w:rsidP="001E3EAE">
      <w:pPr>
        <w:rPr>
          <w:rFonts w:ascii="Arial" w:hAnsi="Arial" w:cs="Arial"/>
          <w:b/>
          <w:i/>
          <w:szCs w:val="24"/>
          <w:lang w:val="es-419"/>
        </w:rPr>
      </w:pPr>
      <w:r w:rsidRPr="004B2356">
        <w:rPr>
          <w:rFonts w:ascii="Arial" w:hAnsi="Arial" w:cs="Arial"/>
          <w:b/>
          <w:i/>
          <w:szCs w:val="24"/>
          <w:lang w:val="es-419"/>
        </w:rPr>
        <w:t>Caída</w:t>
      </w:r>
    </w:p>
    <w:p w:rsidR="00B916F6" w:rsidRPr="00F14CA7" w:rsidRDefault="00B916F6" w:rsidP="001E3EAE">
      <w:pPr>
        <w:rPr>
          <w:rFonts w:ascii="Arial" w:hAnsi="Arial" w:cs="Arial"/>
          <w:b/>
          <w:szCs w:val="24"/>
          <w:lang w:val="es-419"/>
        </w:rPr>
      </w:pPr>
    </w:p>
    <w:p w:rsidR="00541E35" w:rsidRPr="004B2356" w:rsidRDefault="00541E35" w:rsidP="001E3EAE">
      <w:pPr>
        <w:rPr>
          <w:rFonts w:ascii="Arial" w:hAnsi="Arial" w:cs="Arial"/>
          <w:szCs w:val="24"/>
          <w:lang w:val="es-419"/>
        </w:rPr>
      </w:pPr>
      <w:r w:rsidRPr="004B2356">
        <w:rPr>
          <w:rFonts w:ascii="Arial" w:hAnsi="Arial" w:cs="Arial"/>
          <w:szCs w:val="24"/>
          <w:lang w:val="es-419"/>
        </w:rPr>
        <w:t>Movimiento en masa en el cual uno o varios bloques de suelo o roca se desprenden de una ladera, sin que a lo largo de esta superficie ocurra desplazamiento cortante apreciable.</w:t>
      </w:r>
    </w:p>
    <w:p w:rsidR="00541E35" w:rsidRPr="00B916F6" w:rsidRDefault="00566A75" w:rsidP="001E3EAE">
      <w:pPr>
        <w:jc w:val="center"/>
        <w:rPr>
          <w:b/>
          <w:noProof/>
          <w:sz w:val="28"/>
          <w:szCs w:val="28"/>
          <w:lang w:val="en-US" w:eastAsia="en-US"/>
        </w:rPr>
      </w:pPr>
      <w:r w:rsidRPr="00B916F6">
        <w:rPr>
          <w:b/>
          <w:noProof/>
          <w:sz w:val="28"/>
          <w:szCs w:val="28"/>
          <w:lang w:val="en-US" w:eastAsia="en-US"/>
        </w:rPr>
        <w:lastRenderedPageBreak/>
        <w:drawing>
          <wp:inline distT="0" distB="0" distL="0" distR="0" wp14:anchorId="3E22250E" wp14:editId="3EF462A7">
            <wp:extent cx="2216331" cy="2233246"/>
            <wp:effectExtent l="19050" t="19050" r="12700" b="1524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13">
                      <a:extLst>
                        <a:ext uri="{28A0092B-C50C-407E-A947-70E740481C1C}">
                          <a14:useLocalDpi xmlns:a14="http://schemas.microsoft.com/office/drawing/2010/main" val="0"/>
                        </a:ext>
                      </a:extLst>
                    </a:blip>
                    <a:srcRect l="18167" t="33251" r="60101" b="27927"/>
                    <a:stretch/>
                  </pic:blipFill>
                  <pic:spPr bwMode="auto">
                    <a:xfrm>
                      <a:off x="0" y="0"/>
                      <a:ext cx="2246784" cy="2263932"/>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541E35" w:rsidRPr="00F74669" w:rsidRDefault="003B023B" w:rsidP="009840C6">
      <w:pPr>
        <w:pStyle w:val="Descripcin"/>
        <w:rPr>
          <w:rFonts w:cs="Arial"/>
          <w:i w:val="0"/>
          <w:szCs w:val="24"/>
          <w:lang w:val="es-419"/>
        </w:rPr>
      </w:pPr>
      <w:bookmarkStart w:id="53" w:name="_Toc4361260"/>
      <w:r>
        <w:t xml:space="preserve">Figura </w:t>
      </w:r>
      <w:r>
        <w:fldChar w:fldCharType="begin"/>
      </w:r>
      <w:r>
        <w:instrText xml:space="preserve"> SEQ Figura \* ARABIC </w:instrText>
      </w:r>
      <w:r>
        <w:fldChar w:fldCharType="separate"/>
      </w:r>
      <w:r w:rsidR="00FF2D40">
        <w:rPr>
          <w:noProof/>
        </w:rPr>
        <w:t>1</w:t>
      </w:r>
      <w:r>
        <w:fldChar w:fldCharType="end"/>
      </w:r>
      <w:r w:rsidR="00BF49DC" w:rsidRPr="004B2356">
        <w:rPr>
          <w:rFonts w:cs="Arial"/>
          <w:szCs w:val="24"/>
          <w:lang w:val="es-419"/>
        </w:rPr>
        <w:t>.</w:t>
      </w:r>
      <w:r w:rsidR="00541E35" w:rsidRPr="004B2356">
        <w:rPr>
          <w:rFonts w:cs="Arial"/>
          <w:szCs w:val="24"/>
          <w:lang w:val="es-419"/>
        </w:rPr>
        <w:t xml:space="preserve"> </w:t>
      </w:r>
      <w:r w:rsidR="00541E35" w:rsidRPr="00F74669">
        <w:rPr>
          <w:rFonts w:cs="Arial"/>
          <w:i w:val="0"/>
          <w:szCs w:val="24"/>
          <w:lang w:val="es-419"/>
        </w:rPr>
        <w:t>Esquema de caída de rocas</w:t>
      </w:r>
      <w:bookmarkEnd w:id="53"/>
    </w:p>
    <w:p w:rsidR="00541E35" w:rsidRDefault="00541E35" w:rsidP="001E3EAE">
      <w:pPr>
        <w:rPr>
          <w:rFonts w:ascii="Arial" w:hAnsi="Arial" w:cs="Arial"/>
          <w:b/>
          <w:i/>
          <w:szCs w:val="24"/>
          <w:lang w:val="es-419"/>
        </w:rPr>
      </w:pPr>
      <w:r w:rsidRPr="004B2356">
        <w:rPr>
          <w:rFonts w:ascii="Arial" w:hAnsi="Arial" w:cs="Arial"/>
          <w:b/>
          <w:i/>
          <w:szCs w:val="24"/>
          <w:lang w:val="es-419"/>
        </w:rPr>
        <w:t>Volcamiento</w:t>
      </w:r>
    </w:p>
    <w:p w:rsidR="00B916F6" w:rsidRPr="004B2356" w:rsidRDefault="00B916F6" w:rsidP="001E3EAE">
      <w:pPr>
        <w:rPr>
          <w:rFonts w:ascii="Arial" w:hAnsi="Arial" w:cs="Arial"/>
          <w:b/>
          <w:i/>
          <w:szCs w:val="24"/>
          <w:lang w:val="es-419"/>
        </w:rPr>
      </w:pPr>
    </w:p>
    <w:p w:rsidR="00541E35" w:rsidRDefault="00541E35" w:rsidP="001E3EAE">
      <w:pPr>
        <w:rPr>
          <w:rFonts w:ascii="Arial" w:hAnsi="Arial" w:cs="Arial"/>
          <w:szCs w:val="24"/>
          <w:lang w:val="es-419"/>
        </w:rPr>
      </w:pPr>
      <w:r w:rsidRPr="004B2356">
        <w:rPr>
          <w:rFonts w:ascii="Arial" w:hAnsi="Arial" w:cs="Arial"/>
          <w:szCs w:val="24"/>
          <w:lang w:val="es-419"/>
        </w:rPr>
        <w:t>Tipo de movimiento en masa en el cual hay una rotación generalmente hacia adelante de uno o varios bloques de roca o suelo, alrededor de un punto o pivote de giro en su parte inferior. Este movimiento ocurre por acción de la gravedad, por empujes de las unidades adyacentes o por la presión de fluidos en grietas (</w:t>
      </w:r>
      <w:proofErr w:type="spellStart"/>
      <w:r w:rsidRPr="004B2356">
        <w:rPr>
          <w:rFonts w:ascii="Arial" w:hAnsi="Arial" w:cs="Arial"/>
          <w:szCs w:val="24"/>
          <w:lang w:val="es-419"/>
        </w:rPr>
        <w:t>Varnes</w:t>
      </w:r>
      <w:proofErr w:type="spellEnd"/>
      <w:r w:rsidRPr="004B2356">
        <w:rPr>
          <w:rFonts w:ascii="Arial" w:hAnsi="Arial" w:cs="Arial"/>
          <w:szCs w:val="24"/>
          <w:lang w:val="es-419"/>
        </w:rPr>
        <w:t xml:space="preserve">, 1978). El volcamiento puede ser en bloque y flexional (o </w:t>
      </w:r>
      <w:proofErr w:type="spellStart"/>
      <w:r w:rsidRPr="004B2356">
        <w:rPr>
          <w:rFonts w:ascii="Arial" w:hAnsi="Arial" w:cs="Arial"/>
          <w:szCs w:val="24"/>
          <w:lang w:val="es-419"/>
        </w:rPr>
        <w:t>flexural</w:t>
      </w:r>
      <w:proofErr w:type="spellEnd"/>
      <w:r w:rsidRPr="004B2356">
        <w:rPr>
          <w:rFonts w:ascii="Arial" w:hAnsi="Arial" w:cs="Arial"/>
          <w:szCs w:val="24"/>
          <w:lang w:val="es-419"/>
        </w:rPr>
        <w:t xml:space="preserve">). Goodman y </w:t>
      </w:r>
      <w:proofErr w:type="spellStart"/>
      <w:r w:rsidRPr="004B2356">
        <w:rPr>
          <w:rFonts w:ascii="Arial" w:hAnsi="Arial" w:cs="Arial"/>
          <w:szCs w:val="24"/>
          <w:lang w:val="es-419"/>
        </w:rPr>
        <w:t>Bray</w:t>
      </w:r>
      <w:proofErr w:type="spellEnd"/>
      <w:r w:rsidRPr="004B2356">
        <w:rPr>
          <w:rFonts w:ascii="Arial" w:hAnsi="Arial" w:cs="Arial"/>
          <w:szCs w:val="24"/>
          <w:lang w:val="es-419"/>
        </w:rPr>
        <w:t xml:space="preserve"> (1976) diferencian el vuelco de bloques del vuelco </w:t>
      </w:r>
      <w:proofErr w:type="spellStart"/>
      <w:r w:rsidRPr="004B2356">
        <w:rPr>
          <w:rFonts w:ascii="Arial" w:hAnsi="Arial" w:cs="Arial"/>
          <w:szCs w:val="24"/>
          <w:lang w:val="es-419"/>
        </w:rPr>
        <w:t>flexural</w:t>
      </w:r>
      <w:proofErr w:type="spellEnd"/>
      <w:r w:rsidRPr="004B2356">
        <w:rPr>
          <w:rFonts w:ascii="Arial" w:hAnsi="Arial" w:cs="Arial"/>
          <w:szCs w:val="24"/>
          <w:lang w:val="es-419"/>
        </w:rPr>
        <w:t xml:space="preserve">. El primero involucra rocas relativamente competentes, donde el fallamiento ocurre por pérdida de estabilidad y rotación de uno o varios bloques a partir de un punto en su base, semejante al vuelco de libros en un estante (Figura 2). El volcamiento de bloques es controlado por una orientación específica de discontinuidades y generalmente está asociado a velocidades altas. El vuelco </w:t>
      </w:r>
      <w:proofErr w:type="spellStart"/>
      <w:r w:rsidRPr="004B2356">
        <w:rPr>
          <w:rFonts w:ascii="Arial" w:hAnsi="Arial" w:cs="Arial"/>
          <w:szCs w:val="24"/>
          <w:lang w:val="es-419"/>
        </w:rPr>
        <w:t>flexural</w:t>
      </w:r>
      <w:proofErr w:type="spellEnd"/>
      <w:r w:rsidRPr="004B2356">
        <w:rPr>
          <w:rFonts w:ascii="Arial" w:hAnsi="Arial" w:cs="Arial"/>
          <w:szCs w:val="24"/>
          <w:lang w:val="es-419"/>
        </w:rPr>
        <w:t xml:space="preserve">, en cambio, involucra roca más frágil y densamente </w:t>
      </w:r>
      <w:proofErr w:type="spellStart"/>
      <w:r w:rsidRPr="004B2356">
        <w:rPr>
          <w:rFonts w:ascii="Arial" w:hAnsi="Arial" w:cs="Arial"/>
          <w:szCs w:val="24"/>
          <w:lang w:val="es-419"/>
        </w:rPr>
        <w:t>diaclasada</w:t>
      </w:r>
      <w:proofErr w:type="spellEnd"/>
      <w:r w:rsidRPr="004B2356">
        <w:rPr>
          <w:rFonts w:ascii="Arial" w:hAnsi="Arial" w:cs="Arial"/>
          <w:szCs w:val="24"/>
          <w:lang w:val="es-419"/>
        </w:rPr>
        <w:t>; el fallamiento ocurre por el doblamiento de columnas de rocas delgadas.</w:t>
      </w:r>
    </w:p>
    <w:p w:rsidR="00B916F6" w:rsidRPr="001233B5" w:rsidRDefault="00B916F6" w:rsidP="001E3EAE">
      <w:pPr>
        <w:rPr>
          <w:rFonts w:ascii="Arial" w:hAnsi="Arial" w:cs="Arial"/>
          <w:sz w:val="4"/>
          <w:szCs w:val="24"/>
          <w:lang w:val="es-419"/>
        </w:rPr>
      </w:pPr>
    </w:p>
    <w:p w:rsidR="00541E35" w:rsidRPr="00B916F6" w:rsidRDefault="00566A75" w:rsidP="001E3EAE">
      <w:pPr>
        <w:jc w:val="center"/>
        <w:rPr>
          <w:b/>
          <w:noProof/>
          <w:sz w:val="28"/>
          <w:szCs w:val="28"/>
          <w:lang w:val="en-US" w:eastAsia="en-US"/>
        </w:rPr>
      </w:pPr>
      <w:r w:rsidRPr="00B916F6">
        <w:rPr>
          <w:b/>
          <w:noProof/>
          <w:sz w:val="28"/>
          <w:szCs w:val="28"/>
          <w:lang w:val="en-US" w:eastAsia="en-US"/>
        </w:rPr>
        <w:drawing>
          <wp:inline distT="0" distB="0" distL="0" distR="0" wp14:anchorId="3F4A03C8" wp14:editId="157FF0EB">
            <wp:extent cx="4476750" cy="1583055"/>
            <wp:effectExtent l="19050" t="19050" r="19050" b="17145"/>
            <wp:docPr id="97" name="Imagen 97" descr="vule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vulec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76750" cy="1583055"/>
                    </a:xfrm>
                    <a:prstGeom prst="rect">
                      <a:avLst/>
                    </a:prstGeom>
                    <a:noFill/>
                    <a:ln w="6350" cmpd="sng">
                      <a:solidFill>
                        <a:srgbClr val="000000"/>
                      </a:solidFill>
                      <a:miter lim="800000"/>
                      <a:headEnd/>
                      <a:tailEnd/>
                    </a:ln>
                    <a:effectLst/>
                  </pic:spPr>
                </pic:pic>
              </a:graphicData>
            </a:graphic>
          </wp:inline>
        </w:drawing>
      </w:r>
    </w:p>
    <w:p w:rsidR="00541E35" w:rsidRDefault="003B023B" w:rsidP="009840C6">
      <w:pPr>
        <w:pStyle w:val="Descripcin"/>
      </w:pPr>
      <w:bookmarkStart w:id="54" w:name="_Toc4361261"/>
      <w:r>
        <w:t xml:space="preserve">Figura </w:t>
      </w:r>
      <w:r>
        <w:fldChar w:fldCharType="begin"/>
      </w:r>
      <w:r>
        <w:instrText xml:space="preserve"> SEQ Figura \* ARABIC </w:instrText>
      </w:r>
      <w:r>
        <w:fldChar w:fldCharType="separate"/>
      </w:r>
      <w:r w:rsidR="00FF2D40">
        <w:rPr>
          <w:noProof/>
        </w:rPr>
        <w:t>2</w:t>
      </w:r>
      <w:r>
        <w:fldChar w:fldCharType="end"/>
      </w:r>
      <w:r w:rsidR="00BF49DC" w:rsidRPr="004B2356">
        <w:t>.</w:t>
      </w:r>
      <w:r w:rsidR="00541E35" w:rsidRPr="004B2356">
        <w:t xml:space="preserve"> </w:t>
      </w:r>
      <w:r w:rsidR="00541E35" w:rsidRPr="00F74669">
        <w:rPr>
          <w:i w:val="0"/>
        </w:rPr>
        <w:t xml:space="preserve">Esquema del vuelco en bloque (De Freitas y </w:t>
      </w:r>
      <w:proofErr w:type="spellStart"/>
      <w:r w:rsidR="00541E35" w:rsidRPr="00F74669">
        <w:rPr>
          <w:i w:val="0"/>
        </w:rPr>
        <w:t>Waters</w:t>
      </w:r>
      <w:proofErr w:type="spellEnd"/>
      <w:r w:rsidR="00541E35" w:rsidRPr="00F74669">
        <w:rPr>
          <w:i w:val="0"/>
        </w:rPr>
        <w:t xml:space="preserve">, 1973 en </w:t>
      </w:r>
      <w:proofErr w:type="spellStart"/>
      <w:r w:rsidR="00541E35" w:rsidRPr="00F74669">
        <w:rPr>
          <w:i w:val="0"/>
        </w:rPr>
        <w:t>Varnes</w:t>
      </w:r>
      <w:proofErr w:type="spellEnd"/>
      <w:r w:rsidR="00541E35" w:rsidRPr="00F74669">
        <w:rPr>
          <w:i w:val="0"/>
        </w:rPr>
        <w:t>, 1976).</w:t>
      </w:r>
      <w:bookmarkEnd w:id="54"/>
    </w:p>
    <w:p w:rsidR="00DE7C32" w:rsidRDefault="00DE7C32" w:rsidP="001E3EAE">
      <w:pPr>
        <w:rPr>
          <w:rFonts w:ascii="Arial" w:hAnsi="Arial" w:cs="Arial"/>
          <w:b/>
          <w:i/>
          <w:szCs w:val="24"/>
          <w:lang w:val="es-419"/>
        </w:rPr>
      </w:pPr>
    </w:p>
    <w:p w:rsidR="00541E35" w:rsidRDefault="00541E35" w:rsidP="001E3EAE">
      <w:pPr>
        <w:rPr>
          <w:rFonts w:ascii="Arial" w:hAnsi="Arial" w:cs="Arial"/>
          <w:b/>
          <w:i/>
          <w:szCs w:val="24"/>
          <w:lang w:val="es-419"/>
        </w:rPr>
      </w:pPr>
      <w:r w:rsidRPr="004B2356">
        <w:rPr>
          <w:rFonts w:ascii="Arial" w:hAnsi="Arial" w:cs="Arial"/>
          <w:b/>
          <w:i/>
          <w:szCs w:val="24"/>
          <w:lang w:val="es-419"/>
        </w:rPr>
        <w:t>Propagación lateral</w:t>
      </w:r>
    </w:p>
    <w:p w:rsidR="00B916F6" w:rsidRPr="004B2356" w:rsidRDefault="00B916F6" w:rsidP="001E3EAE">
      <w:pPr>
        <w:rPr>
          <w:rFonts w:ascii="Arial" w:hAnsi="Arial" w:cs="Arial"/>
          <w:b/>
          <w:i/>
          <w:szCs w:val="24"/>
          <w:lang w:val="es-419"/>
        </w:rPr>
      </w:pPr>
    </w:p>
    <w:p w:rsidR="00541E35" w:rsidRDefault="00541E35" w:rsidP="001E3EAE">
      <w:pPr>
        <w:rPr>
          <w:rFonts w:ascii="Arial" w:hAnsi="Arial" w:cs="Arial"/>
          <w:szCs w:val="24"/>
          <w:lang w:val="es-419"/>
        </w:rPr>
      </w:pPr>
      <w:r w:rsidRPr="004B2356">
        <w:rPr>
          <w:rFonts w:ascii="Arial" w:hAnsi="Arial" w:cs="Arial"/>
          <w:szCs w:val="24"/>
          <w:lang w:val="es-419"/>
        </w:rPr>
        <w:t>La propagación o expansión lateral es un tipo de movimiento en masa cuyo desplazamiento ocurre predominantemente por deformación interna (expansión) del material.</w:t>
      </w:r>
    </w:p>
    <w:p w:rsidR="00B916F6" w:rsidRPr="004B2356" w:rsidRDefault="00B916F6" w:rsidP="001E3EAE">
      <w:pPr>
        <w:rPr>
          <w:rFonts w:ascii="Arial" w:hAnsi="Arial" w:cs="Arial"/>
          <w:szCs w:val="24"/>
          <w:lang w:val="es-419"/>
        </w:rPr>
      </w:pPr>
    </w:p>
    <w:p w:rsidR="00541E35" w:rsidRDefault="00541E35" w:rsidP="001E3EAE">
      <w:pPr>
        <w:rPr>
          <w:rFonts w:ascii="Arial" w:hAnsi="Arial" w:cs="Arial"/>
          <w:szCs w:val="24"/>
          <w:lang w:val="es-419"/>
        </w:rPr>
      </w:pPr>
      <w:proofErr w:type="spellStart"/>
      <w:r w:rsidRPr="004B2356">
        <w:rPr>
          <w:rFonts w:ascii="Arial" w:hAnsi="Arial" w:cs="Arial"/>
          <w:szCs w:val="24"/>
          <w:lang w:val="es-419"/>
        </w:rPr>
        <w:t>Varnes</w:t>
      </w:r>
      <w:proofErr w:type="spellEnd"/>
      <w:r w:rsidRPr="004B2356">
        <w:rPr>
          <w:rFonts w:ascii="Arial" w:hAnsi="Arial" w:cs="Arial"/>
          <w:szCs w:val="24"/>
          <w:lang w:val="es-419"/>
        </w:rPr>
        <w:t xml:space="preserve"> (1978) distingue dos tipos de propagación, uno en que el movimiento afecta a todo el material sin distinguirse la zona basal de cizalla, típico de masas rocosas, y otro que ocurre en suelos cohesivos que </w:t>
      </w:r>
      <w:proofErr w:type="spellStart"/>
      <w:r w:rsidRPr="004B2356">
        <w:rPr>
          <w:rFonts w:ascii="Arial" w:hAnsi="Arial" w:cs="Arial"/>
          <w:szCs w:val="24"/>
          <w:lang w:val="es-419"/>
        </w:rPr>
        <w:t>sobreyacen</w:t>
      </w:r>
      <w:proofErr w:type="spellEnd"/>
      <w:r w:rsidRPr="004B2356">
        <w:rPr>
          <w:rFonts w:ascii="Arial" w:hAnsi="Arial" w:cs="Arial"/>
          <w:szCs w:val="24"/>
          <w:lang w:val="es-419"/>
        </w:rPr>
        <w:t xml:space="preserve"> a materiales que han sufrido licuefacción o a materiales en flujo plástico. Las propagaciones laterales pueden desarrollarse y evidenciar deformación plástica de materiales frágiles bajo el peso de una unidad competente, Figura 3.</w:t>
      </w:r>
    </w:p>
    <w:p w:rsidR="00B916F6" w:rsidRPr="004B2356" w:rsidRDefault="00B916F6" w:rsidP="001E3EAE">
      <w:pPr>
        <w:rPr>
          <w:rFonts w:ascii="Arial" w:hAnsi="Arial" w:cs="Arial"/>
          <w:szCs w:val="24"/>
          <w:lang w:val="es-419"/>
        </w:rPr>
      </w:pPr>
    </w:p>
    <w:p w:rsidR="00541E35" w:rsidRDefault="00541E35" w:rsidP="001E3EAE">
      <w:pPr>
        <w:rPr>
          <w:rFonts w:ascii="Arial" w:hAnsi="Arial" w:cs="Arial"/>
          <w:szCs w:val="24"/>
          <w:lang w:val="es-419"/>
        </w:rPr>
      </w:pPr>
      <w:r w:rsidRPr="004B2356">
        <w:rPr>
          <w:rFonts w:ascii="Arial" w:hAnsi="Arial" w:cs="Arial"/>
          <w:szCs w:val="24"/>
          <w:lang w:val="es-419"/>
        </w:rPr>
        <w:t xml:space="preserve">De esta forma, muchos casos de propagación lateral podrían incluirse dentro de la categoría de deslizamientos compuestos, como lo propone Hutchinson (1988). </w:t>
      </w:r>
    </w:p>
    <w:p w:rsidR="00B916F6" w:rsidRPr="004B2356" w:rsidRDefault="00B916F6" w:rsidP="001E3EAE">
      <w:pPr>
        <w:rPr>
          <w:rFonts w:ascii="Arial" w:hAnsi="Arial" w:cs="Arial"/>
          <w:szCs w:val="24"/>
          <w:lang w:val="es-419"/>
        </w:rPr>
      </w:pPr>
    </w:p>
    <w:p w:rsidR="00541E35" w:rsidRPr="00B916F6" w:rsidRDefault="00566A75" w:rsidP="001E3EAE">
      <w:pPr>
        <w:jc w:val="center"/>
        <w:rPr>
          <w:b/>
          <w:noProof/>
          <w:sz w:val="28"/>
          <w:szCs w:val="28"/>
          <w:lang w:val="en-US" w:eastAsia="en-US"/>
        </w:rPr>
      </w:pPr>
      <w:r w:rsidRPr="00B916F6">
        <w:rPr>
          <w:b/>
          <w:noProof/>
          <w:sz w:val="28"/>
          <w:szCs w:val="28"/>
          <w:lang w:val="en-US" w:eastAsia="en-US"/>
        </w:rPr>
        <w:drawing>
          <wp:inline distT="0" distB="0" distL="0" distR="0" wp14:anchorId="5E480727" wp14:editId="0C4751FE">
            <wp:extent cx="5543452" cy="2468880"/>
            <wp:effectExtent l="19050" t="19050" r="19685" b="26670"/>
            <wp:docPr id="31" name="Imagen 31" descr="expansion lat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xpansion lateral"/>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62282" cy="2477266"/>
                    </a:xfrm>
                    <a:prstGeom prst="rect">
                      <a:avLst/>
                    </a:prstGeom>
                    <a:solidFill>
                      <a:srgbClr val="000000"/>
                    </a:solidFill>
                    <a:ln w="9525" cmpd="sng">
                      <a:solidFill>
                        <a:srgbClr val="000000"/>
                      </a:solidFill>
                      <a:miter lim="800000"/>
                      <a:headEnd/>
                      <a:tailEnd/>
                    </a:ln>
                    <a:effectLst/>
                  </pic:spPr>
                </pic:pic>
              </a:graphicData>
            </a:graphic>
          </wp:inline>
        </w:drawing>
      </w:r>
    </w:p>
    <w:p w:rsidR="00541E35" w:rsidRPr="00F74669" w:rsidRDefault="003B023B" w:rsidP="009840C6">
      <w:pPr>
        <w:pStyle w:val="Descripcin"/>
        <w:rPr>
          <w:i w:val="0"/>
        </w:rPr>
      </w:pPr>
      <w:bookmarkStart w:id="55" w:name="_Toc4361262"/>
      <w:r>
        <w:t xml:space="preserve">Figura </w:t>
      </w:r>
      <w:r>
        <w:fldChar w:fldCharType="begin"/>
      </w:r>
      <w:r>
        <w:instrText xml:space="preserve"> SEQ Figura \* ARABIC </w:instrText>
      </w:r>
      <w:r>
        <w:fldChar w:fldCharType="separate"/>
      </w:r>
      <w:r w:rsidR="00FF2D40">
        <w:rPr>
          <w:noProof/>
        </w:rPr>
        <w:t>3</w:t>
      </w:r>
      <w:r>
        <w:fldChar w:fldCharType="end"/>
      </w:r>
      <w:r w:rsidR="00BF49DC" w:rsidRPr="004B2356">
        <w:t>.</w:t>
      </w:r>
      <w:r w:rsidR="00541E35" w:rsidRPr="004B2356">
        <w:t xml:space="preserve"> </w:t>
      </w:r>
      <w:r w:rsidR="00541E35" w:rsidRPr="00F74669">
        <w:rPr>
          <w:i w:val="0"/>
        </w:rPr>
        <w:t xml:space="preserve">Esquema de expansiones laterales, según </w:t>
      </w:r>
      <w:proofErr w:type="spellStart"/>
      <w:r w:rsidR="00541E35" w:rsidRPr="00F74669">
        <w:rPr>
          <w:i w:val="0"/>
        </w:rPr>
        <w:t>Varnes</w:t>
      </w:r>
      <w:proofErr w:type="spellEnd"/>
      <w:r w:rsidR="00541E35" w:rsidRPr="00F74669">
        <w:rPr>
          <w:i w:val="0"/>
        </w:rPr>
        <w:t xml:space="preserve"> (1978).</w:t>
      </w:r>
      <w:bookmarkEnd w:id="55"/>
    </w:p>
    <w:p w:rsidR="00174F4E" w:rsidRPr="004B2356" w:rsidRDefault="00174F4E" w:rsidP="001E3EAE">
      <w:pPr>
        <w:jc w:val="left"/>
        <w:rPr>
          <w:rFonts w:ascii="Arial" w:hAnsi="Arial" w:cs="Arial"/>
          <w:i/>
          <w:sz w:val="22"/>
          <w:szCs w:val="24"/>
          <w:lang w:val="es-419"/>
        </w:rPr>
      </w:pPr>
    </w:p>
    <w:p w:rsidR="00541E35" w:rsidRDefault="00541E35" w:rsidP="001E3EAE">
      <w:pPr>
        <w:rPr>
          <w:rFonts w:ascii="Arial" w:hAnsi="Arial" w:cs="Arial"/>
          <w:b/>
          <w:i/>
          <w:szCs w:val="24"/>
          <w:lang w:val="es-419"/>
        </w:rPr>
      </w:pPr>
      <w:r w:rsidRPr="004B2356">
        <w:rPr>
          <w:rFonts w:ascii="Arial" w:hAnsi="Arial" w:cs="Arial"/>
          <w:b/>
          <w:i/>
          <w:szCs w:val="24"/>
          <w:lang w:val="es-419"/>
        </w:rPr>
        <w:t>Flujo</w:t>
      </w:r>
    </w:p>
    <w:p w:rsidR="00B916F6" w:rsidRPr="004B2356" w:rsidRDefault="00B916F6" w:rsidP="001E3EAE">
      <w:pPr>
        <w:rPr>
          <w:rFonts w:ascii="Arial" w:hAnsi="Arial" w:cs="Arial"/>
          <w:b/>
          <w:i/>
          <w:szCs w:val="24"/>
          <w:lang w:val="es-419"/>
        </w:rPr>
      </w:pPr>
    </w:p>
    <w:p w:rsidR="00541E35" w:rsidRDefault="00541E35" w:rsidP="001E3EAE">
      <w:pPr>
        <w:rPr>
          <w:rFonts w:ascii="Arial" w:hAnsi="Arial" w:cs="Arial"/>
          <w:szCs w:val="24"/>
          <w:lang w:val="es-419"/>
        </w:rPr>
      </w:pPr>
      <w:r w:rsidRPr="004B2356">
        <w:rPr>
          <w:rFonts w:ascii="Arial" w:hAnsi="Arial" w:cs="Arial"/>
          <w:szCs w:val="24"/>
          <w:lang w:val="es-419"/>
        </w:rPr>
        <w:t>Es un tipo de movimiento en masa que durante su desplazamiento exhibe un comportamiento semejante al de un fluido; puede ser rápido o lento, saturado o seco. En muchos casos se originan a partir de otro tipo de movimiento, ya sea un deslizamiento o una caída (</w:t>
      </w:r>
      <w:proofErr w:type="spellStart"/>
      <w:r w:rsidRPr="004B2356">
        <w:rPr>
          <w:rFonts w:ascii="Arial" w:hAnsi="Arial" w:cs="Arial"/>
          <w:szCs w:val="24"/>
          <w:lang w:val="es-419"/>
        </w:rPr>
        <w:t>Varnes</w:t>
      </w:r>
      <w:proofErr w:type="spellEnd"/>
      <w:r w:rsidRPr="004B2356">
        <w:rPr>
          <w:rFonts w:ascii="Arial" w:hAnsi="Arial" w:cs="Arial"/>
          <w:szCs w:val="24"/>
          <w:lang w:val="es-419"/>
        </w:rPr>
        <w:t>, 1978).</w:t>
      </w:r>
      <w:r w:rsidR="00B916F6">
        <w:rPr>
          <w:rFonts w:ascii="Arial" w:hAnsi="Arial" w:cs="Arial"/>
          <w:szCs w:val="24"/>
          <w:lang w:val="es-419"/>
        </w:rPr>
        <w:t xml:space="preserve"> </w:t>
      </w:r>
      <w:r w:rsidRPr="004B2356">
        <w:rPr>
          <w:rFonts w:ascii="Arial" w:hAnsi="Arial" w:cs="Arial"/>
          <w:szCs w:val="24"/>
          <w:lang w:val="es-419"/>
        </w:rPr>
        <w:t xml:space="preserve">Consiste en el movimiento de materiales fluidos sobre un substrato rígido, Figura 4. Los flujos se pueden subdividir de </w:t>
      </w:r>
      <w:r w:rsidRPr="004B2356">
        <w:rPr>
          <w:rFonts w:ascii="Arial" w:hAnsi="Arial" w:cs="Arial"/>
          <w:szCs w:val="24"/>
          <w:lang w:val="es-419"/>
        </w:rPr>
        <w:lastRenderedPageBreak/>
        <w:t>acuerdo al contenido de agua en flujo</w:t>
      </w:r>
      <w:r w:rsidR="00C85D96">
        <w:rPr>
          <w:rFonts w:ascii="Arial" w:hAnsi="Arial" w:cs="Arial"/>
          <w:szCs w:val="24"/>
          <w:lang w:val="es-419"/>
        </w:rPr>
        <w:t>s secos y flujos húmedos (Ayala &amp;</w:t>
      </w:r>
      <w:r w:rsidRPr="004B2356">
        <w:rPr>
          <w:rFonts w:ascii="Arial" w:hAnsi="Arial" w:cs="Arial"/>
          <w:szCs w:val="24"/>
          <w:lang w:val="es-419"/>
        </w:rPr>
        <w:t xml:space="preserve"> </w:t>
      </w:r>
      <w:proofErr w:type="spellStart"/>
      <w:r w:rsidRPr="004B2356">
        <w:rPr>
          <w:rFonts w:ascii="Arial" w:hAnsi="Arial" w:cs="Arial"/>
          <w:szCs w:val="24"/>
          <w:lang w:val="es-419"/>
        </w:rPr>
        <w:t>Olcinas</w:t>
      </w:r>
      <w:proofErr w:type="spellEnd"/>
      <w:r w:rsidRPr="004B2356">
        <w:rPr>
          <w:rFonts w:ascii="Arial" w:hAnsi="Arial" w:cs="Arial"/>
          <w:szCs w:val="24"/>
          <w:lang w:val="es-419"/>
        </w:rPr>
        <w:t>, 2002); o de acuerdo al tipo y propiedades del material que involucran (</w:t>
      </w:r>
      <w:proofErr w:type="spellStart"/>
      <w:r w:rsidRPr="004B2356">
        <w:rPr>
          <w:rFonts w:ascii="Arial" w:hAnsi="Arial" w:cs="Arial"/>
          <w:szCs w:val="24"/>
          <w:lang w:val="es-419"/>
        </w:rPr>
        <w:t>Hungr</w:t>
      </w:r>
      <w:proofErr w:type="spellEnd"/>
      <w:r w:rsidRPr="004B2356">
        <w:rPr>
          <w:rFonts w:ascii="Arial" w:hAnsi="Arial" w:cs="Arial"/>
          <w:szCs w:val="24"/>
          <w:lang w:val="es-419"/>
        </w:rPr>
        <w:t xml:space="preserve"> y otros, 2001). Así los puede haber de roca, de detritos, de arena, de suelo, etc.</w:t>
      </w:r>
    </w:p>
    <w:p w:rsidR="00B916F6" w:rsidRPr="005D7345" w:rsidRDefault="00B916F6" w:rsidP="001E3EAE">
      <w:pPr>
        <w:rPr>
          <w:rFonts w:ascii="Arial" w:hAnsi="Arial" w:cs="Arial"/>
          <w:sz w:val="14"/>
          <w:szCs w:val="14"/>
          <w:lang w:val="es-419"/>
        </w:rPr>
      </w:pPr>
    </w:p>
    <w:p w:rsidR="00566A75" w:rsidRPr="004B2356" w:rsidRDefault="00566A75" w:rsidP="001E3EAE">
      <w:pPr>
        <w:jc w:val="center"/>
        <w:rPr>
          <w:rFonts w:ascii="Arial" w:hAnsi="Arial" w:cs="Arial"/>
          <w:szCs w:val="24"/>
          <w:lang w:val="es-419"/>
        </w:rPr>
      </w:pPr>
      <w:r w:rsidRPr="004B2356">
        <w:rPr>
          <w:b/>
          <w:noProof/>
          <w:sz w:val="28"/>
          <w:szCs w:val="28"/>
          <w:lang w:val="en-US" w:eastAsia="en-US"/>
        </w:rPr>
        <w:drawing>
          <wp:inline distT="0" distB="0" distL="0" distR="0" wp14:anchorId="3758B56A" wp14:editId="61347AA6">
            <wp:extent cx="5372100" cy="1493245"/>
            <wp:effectExtent l="19050" t="19050" r="19050" b="12065"/>
            <wp:docPr id="30" name="Imagen 30" descr="P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REV"/>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20651" cy="1506740"/>
                    </a:xfrm>
                    <a:prstGeom prst="rect">
                      <a:avLst/>
                    </a:prstGeom>
                    <a:noFill/>
                    <a:ln w="9525" cmpd="sng">
                      <a:solidFill>
                        <a:srgbClr val="000000"/>
                      </a:solidFill>
                      <a:miter lim="800000"/>
                      <a:headEnd/>
                      <a:tailEnd/>
                    </a:ln>
                    <a:effectLst/>
                  </pic:spPr>
                </pic:pic>
              </a:graphicData>
            </a:graphic>
          </wp:inline>
        </w:drawing>
      </w:r>
    </w:p>
    <w:p w:rsidR="00541E35" w:rsidRDefault="003B023B" w:rsidP="009840C6">
      <w:pPr>
        <w:pStyle w:val="Descripcin"/>
        <w:rPr>
          <w:i w:val="0"/>
        </w:rPr>
      </w:pPr>
      <w:bookmarkStart w:id="56" w:name="_Toc4361263"/>
      <w:r>
        <w:t xml:space="preserve">Figura </w:t>
      </w:r>
      <w:r>
        <w:fldChar w:fldCharType="begin"/>
      </w:r>
      <w:r>
        <w:instrText xml:space="preserve"> SEQ Figura \* ARABIC </w:instrText>
      </w:r>
      <w:r>
        <w:fldChar w:fldCharType="separate"/>
      </w:r>
      <w:r w:rsidR="00FF2D40">
        <w:rPr>
          <w:noProof/>
        </w:rPr>
        <w:t>4</w:t>
      </w:r>
      <w:r>
        <w:fldChar w:fldCharType="end"/>
      </w:r>
      <w:r w:rsidR="00BF49DC" w:rsidRPr="004B2356">
        <w:t>.</w:t>
      </w:r>
      <w:r w:rsidR="00541E35" w:rsidRPr="004B2356">
        <w:t xml:space="preserve"> </w:t>
      </w:r>
      <w:r w:rsidR="00541E35" w:rsidRPr="00F74669">
        <w:rPr>
          <w:i w:val="0"/>
        </w:rPr>
        <w:t>Movimientos de materiales fluidos</w:t>
      </w:r>
      <w:r w:rsidR="00F74669">
        <w:rPr>
          <w:i w:val="0"/>
        </w:rPr>
        <w:t>.</w:t>
      </w:r>
      <w:bookmarkEnd w:id="56"/>
    </w:p>
    <w:p w:rsidR="00DE7C32" w:rsidRPr="00DE7C32" w:rsidRDefault="00DE7C32" w:rsidP="00DE7C32">
      <w:pPr>
        <w:rPr>
          <w:lang w:eastAsia="en-US"/>
        </w:rPr>
      </w:pPr>
    </w:p>
    <w:p w:rsidR="00541E35" w:rsidRDefault="00541E35" w:rsidP="001E3EAE">
      <w:pPr>
        <w:rPr>
          <w:rFonts w:ascii="Arial" w:hAnsi="Arial" w:cs="Arial"/>
          <w:i/>
          <w:szCs w:val="24"/>
          <w:lang w:val="es-419"/>
        </w:rPr>
      </w:pPr>
      <w:r w:rsidRPr="004B2356">
        <w:rPr>
          <w:rFonts w:ascii="Arial" w:hAnsi="Arial" w:cs="Arial"/>
          <w:i/>
          <w:szCs w:val="24"/>
          <w:lang w:val="es-419"/>
        </w:rPr>
        <w:t>Flujo de detritos</w:t>
      </w:r>
    </w:p>
    <w:p w:rsidR="00B916F6" w:rsidRPr="004B2356" w:rsidRDefault="00B916F6" w:rsidP="001E3EAE">
      <w:pPr>
        <w:rPr>
          <w:rFonts w:ascii="Arial" w:hAnsi="Arial" w:cs="Arial"/>
          <w:i/>
          <w:szCs w:val="24"/>
          <w:lang w:val="es-419"/>
        </w:rPr>
      </w:pPr>
    </w:p>
    <w:p w:rsidR="00541E35" w:rsidRPr="004B2356" w:rsidRDefault="00541E35" w:rsidP="001E3EAE">
      <w:pPr>
        <w:rPr>
          <w:rFonts w:ascii="Arial" w:hAnsi="Arial" w:cs="Arial"/>
          <w:szCs w:val="24"/>
          <w:lang w:val="es-419"/>
        </w:rPr>
      </w:pPr>
      <w:r w:rsidRPr="004B2356">
        <w:rPr>
          <w:rFonts w:ascii="Arial" w:hAnsi="Arial" w:cs="Arial"/>
          <w:szCs w:val="24"/>
          <w:lang w:val="es-419"/>
        </w:rPr>
        <w:t>Los flujos de detritos son conocidos en Latinoamérica como huaycos y se pueden considerar como un movimiento canalizado muy rápido a extremadamente rápido de detritos saturados no plásticos (índice de plasticidad menor al 5 % de arenas y finos; Jaramillo y otros, 2006).</w:t>
      </w:r>
    </w:p>
    <w:p w:rsidR="004F0494" w:rsidRPr="004B2356" w:rsidRDefault="004F0494" w:rsidP="001E3EAE">
      <w:pPr>
        <w:rPr>
          <w:rFonts w:ascii="Arial" w:hAnsi="Arial" w:cs="Arial"/>
          <w:szCs w:val="24"/>
          <w:lang w:val="es-419"/>
        </w:rPr>
      </w:pPr>
    </w:p>
    <w:p w:rsidR="00541E35" w:rsidRDefault="00541E35" w:rsidP="001E3EAE">
      <w:pPr>
        <w:rPr>
          <w:rFonts w:ascii="Arial" w:hAnsi="Arial" w:cs="Arial"/>
          <w:i/>
          <w:szCs w:val="24"/>
          <w:lang w:val="es-419"/>
        </w:rPr>
      </w:pPr>
      <w:r w:rsidRPr="004B2356">
        <w:rPr>
          <w:rFonts w:ascii="Arial" w:hAnsi="Arial" w:cs="Arial"/>
          <w:i/>
          <w:szCs w:val="24"/>
          <w:lang w:val="es-419"/>
        </w:rPr>
        <w:t>Flujo de lodo</w:t>
      </w:r>
    </w:p>
    <w:p w:rsidR="00B916F6" w:rsidRPr="004B2356" w:rsidRDefault="00B916F6" w:rsidP="001E3EAE">
      <w:pPr>
        <w:rPr>
          <w:rFonts w:ascii="Arial" w:hAnsi="Arial" w:cs="Arial"/>
          <w:i/>
          <w:szCs w:val="24"/>
          <w:lang w:val="es-419"/>
        </w:rPr>
      </w:pPr>
    </w:p>
    <w:p w:rsidR="00541E35" w:rsidRPr="004B2356" w:rsidRDefault="00541E35" w:rsidP="001E3EAE">
      <w:pPr>
        <w:rPr>
          <w:rFonts w:ascii="Arial" w:hAnsi="Arial" w:cs="Arial"/>
          <w:szCs w:val="24"/>
          <w:lang w:val="es-419"/>
        </w:rPr>
      </w:pPr>
      <w:r w:rsidRPr="004B2356">
        <w:rPr>
          <w:rFonts w:ascii="Arial" w:hAnsi="Arial" w:cs="Arial"/>
          <w:szCs w:val="24"/>
          <w:lang w:val="es-419"/>
        </w:rPr>
        <w:t xml:space="preserve">Flujo canalizado muy rápido a extremadamente rápido de detritos saturados plásticos, cuyo contenido de agua es significativamente mayor al del material fuente (Índice de Plasticidad mayor al 5%). El carácter de este tipo de movimiento es similar al del flujo de detritos, pero la fracción arcillosa modifica la </w:t>
      </w:r>
      <w:proofErr w:type="spellStart"/>
      <w:r w:rsidRPr="004B2356">
        <w:rPr>
          <w:rFonts w:ascii="Arial" w:hAnsi="Arial" w:cs="Arial"/>
          <w:szCs w:val="24"/>
          <w:lang w:val="es-419"/>
        </w:rPr>
        <w:t>reología</w:t>
      </w:r>
      <w:proofErr w:type="spellEnd"/>
      <w:r w:rsidRPr="004B2356">
        <w:rPr>
          <w:rFonts w:ascii="Arial" w:hAnsi="Arial" w:cs="Arial"/>
          <w:szCs w:val="24"/>
          <w:lang w:val="es-419"/>
        </w:rPr>
        <w:t xml:space="preserve"> del material.</w:t>
      </w:r>
    </w:p>
    <w:p w:rsidR="004F0494" w:rsidRPr="004B2356" w:rsidRDefault="004F0494" w:rsidP="001E3EAE">
      <w:pPr>
        <w:rPr>
          <w:rFonts w:ascii="Arial" w:hAnsi="Arial" w:cs="Arial"/>
          <w:szCs w:val="24"/>
          <w:lang w:val="es-419"/>
        </w:rPr>
      </w:pPr>
    </w:p>
    <w:p w:rsidR="00541E35" w:rsidRDefault="00541E35" w:rsidP="001E3EAE">
      <w:pPr>
        <w:rPr>
          <w:rFonts w:ascii="Arial" w:hAnsi="Arial" w:cs="Arial"/>
          <w:i/>
          <w:szCs w:val="24"/>
          <w:lang w:val="es-419"/>
        </w:rPr>
      </w:pPr>
      <w:r w:rsidRPr="004B2356">
        <w:rPr>
          <w:rFonts w:ascii="Arial" w:hAnsi="Arial" w:cs="Arial"/>
          <w:i/>
          <w:szCs w:val="24"/>
          <w:lang w:val="es-419"/>
        </w:rPr>
        <w:t>Flujo de tierra</w:t>
      </w:r>
    </w:p>
    <w:p w:rsidR="00B916F6" w:rsidRPr="004B2356" w:rsidRDefault="00B916F6" w:rsidP="001E3EAE">
      <w:pPr>
        <w:rPr>
          <w:rFonts w:ascii="Arial" w:hAnsi="Arial" w:cs="Arial"/>
          <w:i/>
          <w:szCs w:val="24"/>
          <w:lang w:val="es-419"/>
        </w:rPr>
      </w:pPr>
    </w:p>
    <w:p w:rsidR="00541E35" w:rsidRPr="004B2356" w:rsidRDefault="00541E35" w:rsidP="001E3EAE">
      <w:pPr>
        <w:rPr>
          <w:rFonts w:ascii="Arial" w:hAnsi="Arial" w:cs="Arial"/>
          <w:szCs w:val="24"/>
          <w:lang w:val="es-419"/>
        </w:rPr>
      </w:pPr>
      <w:r w:rsidRPr="004B2356">
        <w:rPr>
          <w:rFonts w:ascii="Arial" w:hAnsi="Arial" w:cs="Arial"/>
          <w:szCs w:val="24"/>
          <w:lang w:val="es-419"/>
        </w:rPr>
        <w:t>Es un movimiento intermitente, rápido o lento, de suelo arcilloso plástico (</w:t>
      </w:r>
      <w:proofErr w:type="spellStart"/>
      <w:r w:rsidRPr="004B2356">
        <w:rPr>
          <w:rFonts w:ascii="Arial" w:hAnsi="Arial" w:cs="Arial"/>
          <w:szCs w:val="24"/>
          <w:lang w:val="es-419"/>
        </w:rPr>
        <w:t>Hungr</w:t>
      </w:r>
      <w:proofErr w:type="spellEnd"/>
      <w:r w:rsidR="0029224E">
        <w:rPr>
          <w:rFonts w:ascii="Arial" w:hAnsi="Arial" w:cs="Arial"/>
          <w:szCs w:val="24"/>
          <w:lang w:val="es-419"/>
        </w:rPr>
        <w:t xml:space="preserve"> </w:t>
      </w:r>
      <w:r w:rsidRPr="004B2356">
        <w:rPr>
          <w:rFonts w:ascii="Arial" w:hAnsi="Arial" w:cs="Arial"/>
          <w:szCs w:val="24"/>
          <w:lang w:val="es-419"/>
        </w:rPr>
        <w:t>et al., 2001).</w:t>
      </w:r>
    </w:p>
    <w:p w:rsidR="001233B5" w:rsidRPr="004B2356" w:rsidRDefault="001233B5" w:rsidP="001E3EAE">
      <w:pPr>
        <w:rPr>
          <w:rFonts w:ascii="Arial" w:hAnsi="Arial" w:cs="Arial"/>
          <w:szCs w:val="24"/>
          <w:lang w:val="es-419"/>
        </w:rPr>
      </w:pPr>
    </w:p>
    <w:p w:rsidR="00541E35" w:rsidRDefault="00541E35" w:rsidP="001E3EAE">
      <w:pPr>
        <w:rPr>
          <w:rFonts w:ascii="Arial" w:hAnsi="Arial" w:cs="Arial"/>
          <w:i/>
          <w:szCs w:val="24"/>
          <w:lang w:val="es-419"/>
        </w:rPr>
      </w:pPr>
      <w:r w:rsidRPr="004B2356">
        <w:rPr>
          <w:rFonts w:ascii="Arial" w:hAnsi="Arial" w:cs="Arial"/>
          <w:i/>
          <w:szCs w:val="24"/>
          <w:lang w:val="es-419"/>
        </w:rPr>
        <w:t>Avalancha de detritos</w:t>
      </w:r>
    </w:p>
    <w:p w:rsidR="00B916F6" w:rsidRPr="004B2356" w:rsidRDefault="00B916F6" w:rsidP="001E3EAE">
      <w:pPr>
        <w:rPr>
          <w:rFonts w:ascii="Arial" w:hAnsi="Arial" w:cs="Arial"/>
          <w:i/>
          <w:szCs w:val="24"/>
          <w:lang w:val="es-419"/>
        </w:rPr>
      </w:pPr>
    </w:p>
    <w:p w:rsidR="00541E35" w:rsidRPr="004B2356" w:rsidRDefault="00541E35" w:rsidP="001E3EAE">
      <w:pPr>
        <w:rPr>
          <w:rFonts w:ascii="Arial" w:hAnsi="Arial" w:cs="Arial"/>
          <w:szCs w:val="24"/>
          <w:lang w:val="es-419"/>
        </w:rPr>
      </w:pPr>
      <w:r w:rsidRPr="004B2356">
        <w:rPr>
          <w:rFonts w:ascii="Arial" w:hAnsi="Arial" w:cs="Arial"/>
          <w:szCs w:val="24"/>
          <w:lang w:val="es-419"/>
        </w:rPr>
        <w:lastRenderedPageBreak/>
        <w:t>Flujo no canalizado de detritos saturados o parcialmente saturados, poco profundos, muy rápidos a extremadamente rápidos. Estos movimientos comienzan como un deslizamiento superficial de una masa de detritos que al desplazarse sufre una considerable distorsión interna y toma la condición de flujo.</w:t>
      </w:r>
    </w:p>
    <w:p w:rsidR="00541E35" w:rsidRDefault="00541E35" w:rsidP="001E3EAE">
      <w:pPr>
        <w:rPr>
          <w:rFonts w:ascii="Arial" w:hAnsi="Arial" w:cs="Arial"/>
          <w:i/>
          <w:szCs w:val="24"/>
          <w:lang w:val="es-419"/>
        </w:rPr>
      </w:pPr>
      <w:r w:rsidRPr="004B2356">
        <w:rPr>
          <w:rFonts w:ascii="Arial" w:hAnsi="Arial" w:cs="Arial"/>
          <w:i/>
          <w:szCs w:val="24"/>
          <w:lang w:val="es-419"/>
        </w:rPr>
        <w:t>Avalancha de rocas</w:t>
      </w:r>
    </w:p>
    <w:p w:rsidR="00B916F6" w:rsidRPr="004B2356" w:rsidRDefault="00B916F6" w:rsidP="001E3EAE">
      <w:pPr>
        <w:rPr>
          <w:rFonts w:ascii="Arial" w:hAnsi="Arial" w:cs="Arial"/>
          <w:i/>
          <w:szCs w:val="24"/>
          <w:lang w:val="es-419"/>
        </w:rPr>
      </w:pPr>
    </w:p>
    <w:p w:rsidR="00541E35" w:rsidRPr="004B2356" w:rsidRDefault="00541E35" w:rsidP="001E3EAE">
      <w:pPr>
        <w:rPr>
          <w:rFonts w:ascii="Arial" w:hAnsi="Arial" w:cs="Arial"/>
          <w:szCs w:val="24"/>
          <w:lang w:val="es-419"/>
        </w:rPr>
      </w:pPr>
      <w:r w:rsidRPr="004B2356">
        <w:rPr>
          <w:rFonts w:ascii="Arial" w:hAnsi="Arial" w:cs="Arial"/>
          <w:szCs w:val="24"/>
          <w:lang w:val="es-419"/>
        </w:rPr>
        <w:t>Las avalanchas de rocas son flujos de gran longitud extremadamente rápidos, de roca fracturada, que resultan de deslizamientos de roca de magnitud (tamaño considerable (</w:t>
      </w:r>
      <w:proofErr w:type="spellStart"/>
      <w:r w:rsidRPr="004B2356">
        <w:rPr>
          <w:rFonts w:ascii="Arial" w:hAnsi="Arial" w:cs="Arial"/>
          <w:szCs w:val="24"/>
          <w:lang w:val="es-419"/>
        </w:rPr>
        <w:t>Hungr</w:t>
      </w:r>
      <w:proofErr w:type="spellEnd"/>
      <w:r w:rsidRPr="004B2356">
        <w:rPr>
          <w:rFonts w:ascii="Arial" w:hAnsi="Arial" w:cs="Arial"/>
          <w:szCs w:val="24"/>
          <w:lang w:val="es-419"/>
        </w:rPr>
        <w:t xml:space="preserve"> et al., 2001). La extensión afectada puede llegar a ser kilométrica y muchas avalanchas se han asociado a represamientos de ríos y quebradas (Jaramillo y otros, 2006).</w:t>
      </w:r>
    </w:p>
    <w:p w:rsidR="00D20526" w:rsidRDefault="00D20526" w:rsidP="001E3EAE">
      <w:pPr>
        <w:rPr>
          <w:rFonts w:ascii="Arial" w:hAnsi="Arial" w:cs="Arial"/>
          <w:b/>
          <w:i/>
          <w:szCs w:val="24"/>
          <w:lang w:val="es-419"/>
        </w:rPr>
      </w:pPr>
    </w:p>
    <w:p w:rsidR="00541E35" w:rsidRDefault="00541E35" w:rsidP="001E3EAE">
      <w:pPr>
        <w:rPr>
          <w:rFonts w:ascii="Arial" w:hAnsi="Arial" w:cs="Arial"/>
          <w:b/>
          <w:i/>
          <w:szCs w:val="24"/>
          <w:lang w:val="es-419"/>
        </w:rPr>
      </w:pPr>
      <w:r w:rsidRPr="004B2356">
        <w:rPr>
          <w:rFonts w:ascii="Arial" w:hAnsi="Arial" w:cs="Arial"/>
          <w:b/>
          <w:i/>
          <w:szCs w:val="24"/>
          <w:lang w:val="es-419"/>
        </w:rPr>
        <w:t>Reptación</w:t>
      </w:r>
    </w:p>
    <w:p w:rsidR="00F14CA7" w:rsidRPr="004B2356" w:rsidRDefault="00F14CA7" w:rsidP="001E3EAE">
      <w:pPr>
        <w:rPr>
          <w:rFonts w:ascii="Arial" w:hAnsi="Arial" w:cs="Arial"/>
          <w:b/>
          <w:i/>
          <w:szCs w:val="24"/>
          <w:lang w:val="es-419"/>
        </w:rPr>
      </w:pPr>
    </w:p>
    <w:p w:rsidR="00541E35" w:rsidRDefault="00541E35" w:rsidP="001E3EAE">
      <w:pPr>
        <w:rPr>
          <w:rFonts w:ascii="Arial" w:hAnsi="Arial" w:cs="Arial"/>
          <w:szCs w:val="24"/>
          <w:lang w:val="es-419"/>
        </w:rPr>
      </w:pPr>
      <w:r w:rsidRPr="004B2356">
        <w:rPr>
          <w:rFonts w:ascii="Arial" w:hAnsi="Arial" w:cs="Arial"/>
          <w:szCs w:val="24"/>
          <w:lang w:val="es-419"/>
        </w:rPr>
        <w:t xml:space="preserve">Es el movimiento desde lento hasta extremadamente lento (unos pocos centímetros por año) del suelo </w:t>
      </w:r>
      <w:proofErr w:type="spellStart"/>
      <w:r w:rsidRPr="004B2356">
        <w:rPr>
          <w:rFonts w:ascii="Arial" w:hAnsi="Arial" w:cs="Arial"/>
          <w:szCs w:val="24"/>
          <w:lang w:val="es-419"/>
        </w:rPr>
        <w:t>subsuperficial</w:t>
      </w:r>
      <w:proofErr w:type="spellEnd"/>
      <w:r w:rsidRPr="004B2356">
        <w:rPr>
          <w:rFonts w:ascii="Arial" w:hAnsi="Arial" w:cs="Arial"/>
          <w:szCs w:val="24"/>
          <w:lang w:val="es-419"/>
        </w:rPr>
        <w:t>, sin una superficie de falla definida (Suárez, 1988). Pueden, por si solos, afectar grandes áreas y evolucionar a otros tipos de movimientos de ladera (Aguilar y Mendoza, 2002).</w:t>
      </w:r>
    </w:p>
    <w:p w:rsidR="00B916F6" w:rsidRPr="004B2356" w:rsidRDefault="00B916F6" w:rsidP="001E3EAE">
      <w:pPr>
        <w:rPr>
          <w:rFonts w:ascii="Arial" w:hAnsi="Arial" w:cs="Arial"/>
          <w:szCs w:val="24"/>
          <w:lang w:val="es-419"/>
        </w:rPr>
      </w:pPr>
    </w:p>
    <w:p w:rsidR="00541E35" w:rsidRPr="004B2356" w:rsidRDefault="00541E35" w:rsidP="001E3EAE">
      <w:pPr>
        <w:rPr>
          <w:rFonts w:ascii="Arial" w:hAnsi="Arial" w:cs="Arial"/>
          <w:szCs w:val="24"/>
          <w:lang w:val="es-419"/>
        </w:rPr>
      </w:pPr>
      <w:r w:rsidRPr="004B2356">
        <w:rPr>
          <w:rFonts w:ascii="Arial" w:hAnsi="Arial" w:cs="Arial"/>
          <w:szCs w:val="24"/>
          <w:lang w:val="es-419"/>
        </w:rPr>
        <w:t>La reptación puede ser de tipo estacional, cuando se asocia a cambios climáticos o de humedad del terreno, y verdadera cuando hay un desplaz</w:t>
      </w:r>
      <w:r w:rsidR="00B916F6">
        <w:rPr>
          <w:rFonts w:ascii="Arial" w:hAnsi="Arial" w:cs="Arial"/>
          <w:szCs w:val="24"/>
          <w:lang w:val="es-419"/>
        </w:rPr>
        <w:t>amiento relativamente continu</w:t>
      </w:r>
      <w:r w:rsidRPr="004B2356">
        <w:rPr>
          <w:rFonts w:ascii="Arial" w:hAnsi="Arial" w:cs="Arial"/>
          <w:szCs w:val="24"/>
          <w:lang w:val="es-419"/>
        </w:rPr>
        <w:t>o en el tiempo.</w:t>
      </w:r>
    </w:p>
    <w:p w:rsidR="00541E35" w:rsidRPr="004B2356" w:rsidRDefault="00541E35" w:rsidP="001E3EAE">
      <w:pPr>
        <w:rPr>
          <w:rFonts w:ascii="Arial" w:hAnsi="Arial" w:cs="Arial"/>
          <w:szCs w:val="24"/>
          <w:lang w:val="es-419"/>
        </w:rPr>
      </w:pPr>
    </w:p>
    <w:p w:rsidR="00541E35" w:rsidRDefault="00541E35" w:rsidP="001E3EAE">
      <w:pPr>
        <w:rPr>
          <w:rFonts w:ascii="Arial" w:hAnsi="Arial" w:cs="Arial"/>
          <w:b/>
          <w:i/>
          <w:szCs w:val="24"/>
          <w:lang w:val="es-419"/>
        </w:rPr>
      </w:pPr>
      <w:r w:rsidRPr="004B2356">
        <w:rPr>
          <w:rFonts w:ascii="Arial" w:hAnsi="Arial" w:cs="Arial"/>
          <w:b/>
          <w:i/>
          <w:szCs w:val="24"/>
          <w:lang w:val="es-419"/>
        </w:rPr>
        <w:t>Deslizamientos</w:t>
      </w:r>
    </w:p>
    <w:p w:rsidR="00B916F6" w:rsidRPr="004B2356" w:rsidRDefault="00B916F6" w:rsidP="001E3EAE">
      <w:pPr>
        <w:rPr>
          <w:rFonts w:ascii="Arial" w:hAnsi="Arial" w:cs="Arial"/>
          <w:b/>
          <w:i/>
          <w:szCs w:val="24"/>
          <w:lang w:val="es-419"/>
        </w:rPr>
      </w:pPr>
    </w:p>
    <w:p w:rsidR="00541E35" w:rsidRDefault="00541E35" w:rsidP="001E3EAE">
      <w:pPr>
        <w:rPr>
          <w:rFonts w:ascii="Arial" w:hAnsi="Arial" w:cs="Arial"/>
          <w:szCs w:val="24"/>
          <w:lang w:val="es-419"/>
        </w:rPr>
      </w:pPr>
      <w:r w:rsidRPr="004B2356">
        <w:rPr>
          <w:rFonts w:ascii="Arial" w:hAnsi="Arial" w:cs="Arial"/>
          <w:szCs w:val="24"/>
          <w:lang w:val="es-419"/>
        </w:rPr>
        <w:t xml:space="preserve">Es un </w:t>
      </w:r>
      <w:proofErr w:type="gramStart"/>
      <w:r w:rsidR="00AF7C30" w:rsidRPr="004B2356">
        <w:rPr>
          <w:rFonts w:ascii="Arial" w:hAnsi="Arial" w:cs="Arial"/>
          <w:szCs w:val="24"/>
          <w:lang w:val="es-419"/>
        </w:rPr>
        <w:t>movi</w:t>
      </w:r>
      <w:r w:rsidR="00AF7C30">
        <w:rPr>
          <w:rFonts w:ascii="Arial" w:hAnsi="Arial" w:cs="Arial"/>
          <w:szCs w:val="24"/>
          <w:lang w:val="es-419"/>
        </w:rPr>
        <w:t>miento ladera</w:t>
      </w:r>
      <w:r w:rsidR="00AF7C30" w:rsidRPr="004B2356">
        <w:rPr>
          <w:rFonts w:ascii="Arial" w:hAnsi="Arial" w:cs="Arial"/>
          <w:szCs w:val="24"/>
          <w:lang w:val="es-419"/>
        </w:rPr>
        <w:t xml:space="preserve"> abajo</w:t>
      </w:r>
      <w:proofErr w:type="gramEnd"/>
      <w:r w:rsidRPr="004B2356">
        <w:rPr>
          <w:rFonts w:ascii="Arial" w:hAnsi="Arial" w:cs="Arial"/>
          <w:szCs w:val="24"/>
          <w:lang w:val="es-419"/>
        </w:rPr>
        <w:t xml:space="preserve"> de una masa de suelo o roca cuyo desplazamiento ocurre predominantemente a lo largo de una superficie de falla, o de una delgada zona en donde ocurre una gran deformación cortante. Se caracterizan por desarrollar una o varias superficies de ruptura (</w:t>
      </w:r>
      <w:proofErr w:type="spellStart"/>
      <w:r w:rsidRPr="004B2356">
        <w:rPr>
          <w:rFonts w:ascii="Arial" w:hAnsi="Arial" w:cs="Arial"/>
          <w:szCs w:val="24"/>
          <w:lang w:val="es-419"/>
        </w:rPr>
        <w:t>Cruden</w:t>
      </w:r>
      <w:proofErr w:type="spellEnd"/>
      <w:r w:rsidRPr="004B2356">
        <w:rPr>
          <w:rFonts w:ascii="Arial" w:hAnsi="Arial" w:cs="Arial"/>
          <w:szCs w:val="24"/>
          <w:lang w:val="es-419"/>
        </w:rPr>
        <w:t xml:space="preserve"> &amp; </w:t>
      </w:r>
      <w:proofErr w:type="spellStart"/>
      <w:r w:rsidRPr="004B2356">
        <w:rPr>
          <w:rFonts w:ascii="Arial" w:hAnsi="Arial" w:cs="Arial"/>
          <w:szCs w:val="24"/>
          <w:lang w:val="es-419"/>
        </w:rPr>
        <w:t>Varnes</w:t>
      </w:r>
      <w:proofErr w:type="spellEnd"/>
      <w:r w:rsidRPr="004B2356">
        <w:rPr>
          <w:rFonts w:ascii="Arial" w:hAnsi="Arial" w:cs="Arial"/>
          <w:szCs w:val="24"/>
          <w:lang w:val="es-419"/>
        </w:rPr>
        <w:t>, 1996; Hutchinson, 2001; Ayala-</w:t>
      </w:r>
      <w:proofErr w:type="spellStart"/>
      <w:r w:rsidRPr="004B2356">
        <w:rPr>
          <w:rFonts w:ascii="Arial" w:hAnsi="Arial" w:cs="Arial"/>
          <w:szCs w:val="24"/>
          <w:lang w:val="es-419"/>
        </w:rPr>
        <w:t>Carcedo</w:t>
      </w:r>
      <w:proofErr w:type="spellEnd"/>
      <w:r w:rsidRPr="004B2356">
        <w:rPr>
          <w:rFonts w:ascii="Arial" w:hAnsi="Arial" w:cs="Arial"/>
          <w:szCs w:val="24"/>
          <w:lang w:val="es-419"/>
        </w:rPr>
        <w:t xml:space="preserve"> y </w:t>
      </w:r>
      <w:proofErr w:type="spellStart"/>
      <w:r w:rsidRPr="004B2356">
        <w:rPr>
          <w:rFonts w:ascii="Arial" w:hAnsi="Arial" w:cs="Arial"/>
          <w:szCs w:val="24"/>
          <w:lang w:val="es-419"/>
        </w:rPr>
        <w:t>Olcinas</w:t>
      </w:r>
      <w:proofErr w:type="spellEnd"/>
      <w:r w:rsidRPr="004B2356">
        <w:rPr>
          <w:rFonts w:ascii="Arial" w:hAnsi="Arial" w:cs="Arial"/>
          <w:szCs w:val="24"/>
          <w:lang w:val="es-419"/>
        </w:rPr>
        <w:t>, 2002).</w:t>
      </w:r>
    </w:p>
    <w:p w:rsidR="00B916F6" w:rsidRPr="004B2356" w:rsidRDefault="00B916F6" w:rsidP="001E3EAE">
      <w:pPr>
        <w:rPr>
          <w:rFonts w:ascii="Arial" w:hAnsi="Arial" w:cs="Arial"/>
          <w:szCs w:val="24"/>
          <w:lang w:val="es-419"/>
        </w:rPr>
      </w:pPr>
    </w:p>
    <w:p w:rsidR="00541E35" w:rsidRDefault="00541E35" w:rsidP="001E3EAE">
      <w:pPr>
        <w:rPr>
          <w:rFonts w:ascii="Arial" w:hAnsi="Arial" w:cs="Arial"/>
          <w:szCs w:val="24"/>
          <w:lang w:val="es-419"/>
        </w:rPr>
      </w:pPr>
      <w:r w:rsidRPr="004B2356">
        <w:rPr>
          <w:rFonts w:ascii="Arial" w:hAnsi="Arial" w:cs="Arial"/>
          <w:szCs w:val="24"/>
          <w:lang w:val="es-419"/>
        </w:rPr>
        <w:t>Los deslizamientos son uno de los procesos geológicos más destructivos que afectan a los humanos, causando miles de muertes y daño en las propiedades por valor de decenas de billones de dólares cada año (Brabb-1989).</w:t>
      </w:r>
    </w:p>
    <w:p w:rsidR="00F14CA7" w:rsidRPr="004B2356" w:rsidRDefault="00F14CA7" w:rsidP="001E3EAE">
      <w:pPr>
        <w:rPr>
          <w:rFonts w:ascii="Arial" w:hAnsi="Arial" w:cs="Arial"/>
          <w:szCs w:val="24"/>
          <w:lang w:val="es-419"/>
        </w:rPr>
      </w:pPr>
    </w:p>
    <w:p w:rsidR="00541E35" w:rsidRPr="004B2356" w:rsidRDefault="00541E35" w:rsidP="001E3EAE">
      <w:pPr>
        <w:rPr>
          <w:rFonts w:ascii="Arial" w:hAnsi="Arial" w:cs="Arial"/>
          <w:szCs w:val="24"/>
          <w:lang w:val="es-419"/>
        </w:rPr>
      </w:pPr>
      <w:r w:rsidRPr="004B2356">
        <w:rPr>
          <w:rFonts w:ascii="Arial" w:hAnsi="Arial" w:cs="Arial"/>
          <w:szCs w:val="24"/>
          <w:lang w:val="es-419"/>
        </w:rPr>
        <w:t xml:space="preserve">A </w:t>
      </w:r>
      <w:r w:rsidR="004F0494" w:rsidRPr="004B2356">
        <w:rPr>
          <w:rFonts w:ascii="Arial" w:hAnsi="Arial" w:cs="Arial"/>
          <w:szCs w:val="24"/>
          <w:lang w:val="es-419"/>
        </w:rPr>
        <w:t>continuación,</w:t>
      </w:r>
      <w:r w:rsidRPr="004B2356">
        <w:rPr>
          <w:rFonts w:ascii="Arial" w:hAnsi="Arial" w:cs="Arial"/>
          <w:szCs w:val="24"/>
          <w:lang w:val="es-419"/>
        </w:rPr>
        <w:t xml:space="preserve"> se describen las principales características de los deslizamientos:</w:t>
      </w:r>
    </w:p>
    <w:p w:rsidR="004F0494" w:rsidRDefault="004F0494" w:rsidP="001E3EAE">
      <w:pPr>
        <w:rPr>
          <w:rFonts w:ascii="Arial" w:hAnsi="Arial" w:cs="Arial"/>
          <w:szCs w:val="24"/>
          <w:lang w:val="es-419"/>
        </w:rPr>
      </w:pPr>
    </w:p>
    <w:p w:rsidR="00DE7C32" w:rsidRDefault="00DE7C32" w:rsidP="001E3EAE">
      <w:pPr>
        <w:rPr>
          <w:rFonts w:ascii="Arial" w:hAnsi="Arial" w:cs="Arial"/>
          <w:szCs w:val="24"/>
          <w:lang w:val="es-419"/>
        </w:rPr>
      </w:pPr>
    </w:p>
    <w:p w:rsidR="00541E35" w:rsidRDefault="00541E35" w:rsidP="001E3EAE">
      <w:pPr>
        <w:rPr>
          <w:rFonts w:ascii="Arial" w:hAnsi="Arial" w:cs="Arial"/>
          <w:i/>
          <w:szCs w:val="24"/>
          <w:lang w:val="es-419"/>
        </w:rPr>
      </w:pPr>
      <w:r w:rsidRPr="004B2356">
        <w:rPr>
          <w:rFonts w:ascii="Arial" w:hAnsi="Arial" w:cs="Arial"/>
          <w:i/>
          <w:szCs w:val="24"/>
          <w:lang w:val="es-419"/>
        </w:rPr>
        <w:t>Partes de un deslizamiento</w:t>
      </w:r>
    </w:p>
    <w:p w:rsidR="00B916F6" w:rsidRPr="004B2356" w:rsidRDefault="00B916F6" w:rsidP="001E3EAE">
      <w:pPr>
        <w:rPr>
          <w:rFonts w:ascii="Arial" w:hAnsi="Arial" w:cs="Arial"/>
          <w:i/>
          <w:szCs w:val="24"/>
          <w:lang w:val="es-419"/>
        </w:rPr>
      </w:pPr>
    </w:p>
    <w:p w:rsidR="00541E35" w:rsidRPr="004B2356" w:rsidRDefault="00541E35" w:rsidP="001E3EAE">
      <w:pPr>
        <w:rPr>
          <w:rFonts w:ascii="Arial" w:hAnsi="Arial" w:cs="Arial"/>
          <w:szCs w:val="24"/>
          <w:lang w:val="es-419"/>
        </w:rPr>
      </w:pPr>
      <w:r w:rsidRPr="004B2356">
        <w:rPr>
          <w:rFonts w:ascii="Arial" w:hAnsi="Arial" w:cs="Arial"/>
          <w:szCs w:val="24"/>
          <w:lang w:val="es-419"/>
        </w:rPr>
        <w:t>Escarpe principal: Superficie muy inclinada a lo largo de la periferia del área en movimiento, causado por el desplazamiento del material fuera del terreno original. La continuación de la superficie del escarpe dentro del material forma la superficie de falla.</w:t>
      </w:r>
    </w:p>
    <w:p w:rsidR="00541E35" w:rsidRPr="004B2356" w:rsidRDefault="00541E35" w:rsidP="001E3EAE">
      <w:pPr>
        <w:rPr>
          <w:rFonts w:ascii="Arial" w:hAnsi="Arial" w:cs="Arial"/>
          <w:szCs w:val="24"/>
          <w:lang w:val="es-419"/>
        </w:rPr>
      </w:pPr>
      <w:r w:rsidRPr="004B2356">
        <w:rPr>
          <w:rFonts w:ascii="Arial" w:hAnsi="Arial" w:cs="Arial"/>
          <w:szCs w:val="24"/>
          <w:lang w:val="es-419"/>
        </w:rPr>
        <w:t>Escarpe secundario: Superficie muy inclinada producida por desplazamientos diferenciales dentro de la masa que se mueve.</w:t>
      </w:r>
    </w:p>
    <w:p w:rsidR="00541E35" w:rsidRPr="004B2356" w:rsidRDefault="00541E35" w:rsidP="001E3EAE">
      <w:pPr>
        <w:rPr>
          <w:rFonts w:ascii="Arial" w:hAnsi="Arial" w:cs="Arial"/>
          <w:szCs w:val="24"/>
          <w:lang w:val="es-419"/>
        </w:rPr>
      </w:pPr>
      <w:r w:rsidRPr="004B2356">
        <w:rPr>
          <w:rFonts w:ascii="Arial" w:hAnsi="Arial" w:cs="Arial"/>
          <w:szCs w:val="24"/>
          <w:lang w:val="es-419"/>
        </w:rPr>
        <w:t>Cabeza: Parte superior del material que se mueve a lo largo del contacto entre el material perturbado y el escarpe principal.</w:t>
      </w:r>
    </w:p>
    <w:p w:rsidR="00541E35" w:rsidRPr="004B2356" w:rsidRDefault="00541E35" w:rsidP="001E3EAE">
      <w:pPr>
        <w:rPr>
          <w:rFonts w:ascii="Arial" w:hAnsi="Arial" w:cs="Arial"/>
          <w:szCs w:val="24"/>
          <w:lang w:val="es-419"/>
        </w:rPr>
      </w:pPr>
      <w:r w:rsidRPr="004B2356">
        <w:rPr>
          <w:rFonts w:ascii="Arial" w:hAnsi="Arial" w:cs="Arial"/>
          <w:szCs w:val="24"/>
          <w:lang w:val="es-419"/>
        </w:rPr>
        <w:t>Cima: Punto más alto de contacto entre el material perturbado y el escarpe principal.</w:t>
      </w:r>
    </w:p>
    <w:p w:rsidR="00541E35" w:rsidRPr="004B2356" w:rsidRDefault="00541E35" w:rsidP="001E3EAE">
      <w:pPr>
        <w:rPr>
          <w:rFonts w:ascii="Arial" w:hAnsi="Arial" w:cs="Arial"/>
          <w:szCs w:val="24"/>
          <w:lang w:val="es-419"/>
        </w:rPr>
      </w:pPr>
      <w:r w:rsidRPr="004B2356">
        <w:rPr>
          <w:rFonts w:ascii="Arial" w:hAnsi="Arial" w:cs="Arial"/>
          <w:szCs w:val="24"/>
          <w:lang w:val="es-419"/>
        </w:rPr>
        <w:t>Corona: Material que se encuentra en el sitio, prácticamente inalterado y adyacente a la parte más alta del escarpe principal.</w:t>
      </w:r>
    </w:p>
    <w:p w:rsidR="00541E35" w:rsidRPr="004B2356" w:rsidRDefault="00541E35" w:rsidP="001E3EAE">
      <w:pPr>
        <w:rPr>
          <w:rFonts w:ascii="Arial" w:hAnsi="Arial" w:cs="Arial"/>
          <w:szCs w:val="24"/>
          <w:lang w:val="es-419"/>
        </w:rPr>
      </w:pPr>
      <w:r w:rsidRPr="004B2356">
        <w:rPr>
          <w:rFonts w:ascii="Arial" w:hAnsi="Arial" w:cs="Arial"/>
          <w:szCs w:val="24"/>
          <w:lang w:val="es-419"/>
        </w:rPr>
        <w:t>Superficie de falla: Corresponde al área ubicada debajo del movimiento que delimita el volumen de material desplazado. Cabe mencionar que, el volumen de suelo debajo de la superficie de falla no se mueve.</w:t>
      </w:r>
    </w:p>
    <w:p w:rsidR="00541E35" w:rsidRPr="004B2356" w:rsidRDefault="00541E35" w:rsidP="001E3EAE">
      <w:pPr>
        <w:rPr>
          <w:rFonts w:ascii="Arial" w:hAnsi="Arial" w:cs="Arial"/>
          <w:szCs w:val="24"/>
          <w:lang w:val="es-419"/>
        </w:rPr>
      </w:pPr>
      <w:r w:rsidRPr="004B2356">
        <w:rPr>
          <w:rFonts w:ascii="Arial" w:hAnsi="Arial" w:cs="Arial"/>
          <w:szCs w:val="24"/>
          <w:lang w:val="es-419"/>
        </w:rPr>
        <w:t>Pie de la superficie de falla: Línea de interceptación (algunas veces tapada) entre la parte inferior de la superficie de rotura y la superficie original del terreno.</w:t>
      </w:r>
    </w:p>
    <w:p w:rsidR="00541E35" w:rsidRPr="004B2356" w:rsidRDefault="00541E35" w:rsidP="001E3EAE">
      <w:pPr>
        <w:rPr>
          <w:rFonts w:ascii="Arial" w:hAnsi="Arial" w:cs="Arial"/>
          <w:szCs w:val="24"/>
          <w:lang w:val="es-419"/>
        </w:rPr>
      </w:pPr>
      <w:r w:rsidRPr="004B2356">
        <w:rPr>
          <w:rFonts w:ascii="Arial" w:hAnsi="Arial" w:cs="Arial"/>
          <w:szCs w:val="24"/>
          <w:lang w:val="es-419"/>
        </w:rPr>
        <w:t>Base: Área cubierta por el material perturbado abajo del pie de la superficie de falla.</w:t>
      </w:r>
    </w:p>
    <w:p w:rsidR="00541E35" w:rsidRPr="004B2356" w:rsidRDefault="00541E35" w:rsidP="001E3EAE">
      <w:pPr>
        <w:rPr>
          <w:rFonts w:ascii="Arial" w:hAnsi="Arial" w:cs="Arial"/>
          <w:szCs w:val="24"/>
          <w:lang w:val="es-419"/>
        </w:rPr>
      </w:pPr>
      <w:r w:rsidRPr="004B2356">
        <w:rPr>
          <w:rFonts w:ascii="Arial" w:hAnsi="Arial" w:cs="Arial"/>
          <w:szCs w:val="24"/>
          <w:lang w:val="es-419"/>
        </w:rPr>
        <w:t>Punta o uña: Punto de la base que se encuentra en el extremo de la cima.</w:t>
      </w:r>
    </w:p>
    <w:p w:rsidR="00541E35" w:rsidRPr="004B2356" w:rsidRDefault="00541E35" w:rsidP="001E3EAE">
      <w:pPr>
        <w:rPr>
          <w:rFonts w:ascii="Arial" w:hAnsi="Arial" w:cs="Arial"/>
          <w:szCs w:val="24"/>
          <w:lang w:val="es-419"/>
        </w:rPr>
      </w:pPr>
      <w:r w:rsidRPr="004B2356">
        <w:rPr>
          <w:rFonts w:ascii="Arial" w:hAnsi="Arial" w:cs="Arial"/>
          <w:szCs w:val="24"/>
          <w:lang w:val="es-419"/>
        </w:rPr>
        <w:t>Costado o flanco: Constituye el sector lateral del movimiento.</w:t>
      </w:r>
    </w:p>
    <w:p w:rsidR="00BF49DC" w:rsidRPr="004B2356" w:rsidRDefault="00BF49DC" w:rsidP="001E3EAE">
      <w:pPr>
        <w:rPr>
          <w:rFonts w:ascii="Arial" w:hAnsi="Arial" w:cs="Arial"/>
          <w:szCs w:val="24"/>
          <w:lang w:val="es-419"/>
        </w:rPr>
      </w:pPr>
    </w:p>
    <w:p w:rsidR="00566A75" w:rsidRPr="004B2356" w:rsidRDefault="00566A75" w:rsidP="001E3EAE">
      <w:pPr>
        <w:jc w:val="center"/>
        <w:rPr>
          <w:rFonts w:ascii="Arial" w:hAnsi="Arial" w:cs="Arial"/>
          <w:szCs w:val="24"/>
          <w:lang w:val="es-419"/>
        </w:rPr>
      </w:pPr>
      <w:r w:rsidRPr="004B2356">
        <w:rPr>
          <w:noProof/>
          <w:lang w:val="en-US" w:eastAsia="en-US"/>
        </w:rPr>
        <w:lastRenderedPageBreak/>
        <w:drawing>
          <wp:inline distT="0" distB="0" distL="0" distR="0" wp14:anchorId="43C0EF0A" wp14:editId="5B9F2A13">
            <wp:extent cx="4512365" cy="2391836"/>
            <wp:effectExtent l="19050" t="19050" r="21590" b="2794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 cstate="print">
                      <a:extLst>
                        <a:ext uri="{28A0092B-C50C-407E-A947-70E740481C1C}">
                          <a14:useLocalDpi xmlns:a14="http://schemas.microsoft.com/office/drawing/2010/main" val="0"/>
                        </a:ext>
                      </a:extLst>
                    </a:blip>
                    <a:srcRect l="10696" t="13898" r="9167" b="10574"/>
                    <a:stretch>
                      <a:fillRect/>
                    </a:stretch>
                  </pic:blipFill>
                  <pic:spPr bwMode="auto">
                    <a:xfrm>
                      <a:off x="0" y="0"/>
                      <a:ext cx="4523113" cy="2397533"/>
                    </a:xfrm>
                    <a:prstGeom prst="rect">
                      <a:avLst/>
                    </a:prstGeom>
                    <a:noFill/>
                    <a:ln w="12700" cmpd="sng">
                      <a:solidFill>
                        <a:srgbClr val="000000"/>
                      </a:solidFill>
                      <a:miter lim="800000"/>
                      <a:headEnd/>
                      <a:tailEnd/>
                    </a:ln>
                    <a:effectLst/>
                  </pic:spPr>
                </pic:pic>
              </a:graphicData>
            </a:graphic>
          </wp:inline>
        </w:drawing>
      </w:r>
    </w:p>
    <w:p w:rsidR="00541E35" w:rsidRDefault="003B023B" w:rsidP="009840C6">
      <w:pPr>
        <w:pStyle w:val="Descripcin"/>
        <w:rPr>
          <w:rFonts w:cs="Arial"/>
          <w:i w:val="0"/>
          <w:szCs w:val="24"/>
          <w:lang w:val="es-419"/>
        </w:rPr>
      </w:pPr>
      <w:bookmarkStart w:id="57" w:name="_Toc4361264"/>
      <w:r>
        <w:t xml:space="preserve">Figura </w:t>
      </w:r>
      <w:r>
        <w:fldChar w:fldCharType="begin"/>
      </w:r>
      <w:r>
        <w:instrText xml:space="preserve"> SEQ Figura \* ARABIC </w:instrText>
      </w:r>
      <w:r>
        <w:fldChar w:fldCharType="separate"/>
      </w:r>
      <w:r w:rsidR="00FF2D40">
        <w:rPr>
          <w:noProof/>
        </w:rPr>
        <w:t>5</w:t>
      </w:r>
      <w:r>
        <w:fldChar w:fldCharType="end"/>
      </w:r>
      <w:r w:rsidR="00BF49DC" w:rsidRPr="004B2356">
        <w:rPr>
          <w:rFonts w:cs="Arial"/>
          <w:szCs w:val="24"/>
          <w:lang w:val="es-419"/>
        </w:rPr>
        <w:t>.</w:t>
      </w:r>
      <w:r w:rsidR="00541E35" w:rsidRPr="004B2356">
        <w:rPr>
          <w:rFonts w:cs="Arial"/>
          <w:szCs w:val="24"/>
          <w:lang w:val="es-419"/>
        </w:rPr>
        <w:t xml:space="preserve"> </w:t>
      </w:r>
      <w:r w:rsidR="00541E35" w:rsidRPr="00F74669">
        <w:rPr>
          <w:rFonts w:cs="Arial"/>
          <w:i w:val="0"/>
          <w:szCs w:val="24"/>
          <w:lang w:val="es-419"/>
        </w:rPr>
        <w:t>Partes de un deslizamiento.</w:t>
      </w:r>
      <w:r w:rsidR="007847D2" w:rsidRPr="00F74669">
        <w:rPr>
          <w:rFonts w:cs="Arial"/>
          <w:i w:val="0"/>
          <w:szCs w:val="24"/>
          <w:lang w:val="es-419"/>
        </w:rPr>
        <w:t xml:space="preserve"> (Suárez, 2009)</w:t>
      </w:r>
      <w:bookmarkEnd w:id="57"/>
    </w:p>
    <w:p w:rsidR="00DE7C32" w:rsidRPr="00DE7C32" w:rsidRDefault="00DE7C32" w:rsidP="00DE7C32">
      <w:pPr>
        <w:rPr>
          <w:lang w:val="es-419" w:eastAsia="en-US"/>
        </w:rPr>
      </w:pPr>
    </w:p>
    <w:p w:rsidR="00541E35" w:rsidRDefault="00541E35" w:rsidP="001E3EAE">
      <w:pPr>
        <w:rPr>
          <w:rFonts w:ascii="Arial" w:hAnsi="Arial" w:cs="Arial"/>
          <w:i/>
          <w:szCs w:val="24"/>
          <w:lang w:val="es-419"/>
        </w:rPr>
      </w:pPr>
      <w:r w:rsidRPr="004B2356">
        <w:rPr>
          <w:rFonts w:ascii="Arial" w:hAnsi="Arial" w:cs="Arial"/>
          <w:i/>
          <w:szCs w:val="24"/>
          <w:lang w:val="es-419"/>
        </w:rPr>
        <w:t>Dimensiones de un deslizamiento</w:t>
      </w:r>
    </w:p>
    <w:p w:rsidR="00C33204" w:rsidRPr="00DE7C32" w:rsidRDefault="00C33204" w:rsidP="001E3EAE">
      <w:pPr>
        <w:rPr>
          <w:rFonts w:ascii="Arial" w:hAnsi="Arial" w:cs="Arial"/>
          <w:i/>
          <w:sz w:val="16"/>
          <w:szCs w:val="24"/>
          <w:lang w:val="es-419"/>
        </w:rPr>
      </w:pPr>
    </w:p>
    <w:p w:rsidR="00541E35" w:rsidRDefault="00541E35" w:rsidP="001E3EAE">
      <w:pPr>
        <w:rPr>
          <w:rFonts w:ascii="Arial" w:hAnsi="Arial" w:cs="Arial"/>
          <w:szCs w:val="24"/>
          <w:lang w:val="es-419"/>
        </w:rPr>
      </w:pPr>
      <w:r w:rsidRPr="004B2356">
        <w:rPr>
          <w:rFonts w:ascii="Arial" w:hAnsi="Arial" w:cs="Arial"/>
          <w:szCs w:val="24"/>
          <w:lang w:val="es-419"/>
        </w:rPr>
        <w:t>Para definir las dimensiones de un movimiento se utiliza la terminología recomendada por la Asociación Internacional de Ingeniería, Geología y Medio Ambiente (IAEG), Figura 06:</w:t>
      </w:r>
    </w:p>
    <w:p w:rsidR="00F14CA7" w:rsidRPr="00DE7C32" w:rsidRDefault="00F14CA7" w:rsidP="001E3EAE">
      <w:pPr>
        <w:rPr>
          <w:rFonts w:ascii="Arial" w:hAnsi="Arial" w:cs="Arial"/>
          <w:sz w:val="16"/>
          <w:szCs w:val="24"/>
          <w:lang w:val="es-419"/>
        </w:rPr>
      </w:pPr>
    </w:p>
    <w:p w:rsidR="00541E35" w:rsidRPr="004B2356" w:rsidRDefault="00541E35" w:rsidP="001E3EAE">
      <w:pPr>
        <w:rPr>
          <w:rFonts w:ascii="Arial" w:hAnsi="Arial" w:cs="Arial"/>
          <w:szCs w:val="24"/>
          <w:lang w:val="es-419"/>
        </w:rPr>
      </w:pPr>
      <w:r w:rsidRPr="004B2356">
        <w:rPr>
          <w:rFonts w:ascii="Arial" w:hAnsi="Arial" w:cs="Arial"/>
          <w:szCs w:val="24"/>
          <w:lang w:val="es-419"/>
        </w:rPr>
        <w:t xml:space="preserve">Ancho de la masa desplazada (1): </w:t>
      </w:r>
      <w:proofErr w:type="spellStart"/>
      <w:r w:rsidRPr="004B2356">
        <w:rPr>
          <w:rFonts w:ascii="Arial" w:hAnsi="Arial" w:cs="Arial"/>
          <w:szCs w:val="24"/>
          <w:lang w:val="es-419"/>
        </w:rPr>
        <w:t>Wd</w:t>
      </w:r>
      <w:proofErr w:type="spellEnd"/>
      <w:r w:rsidRPr="004B2356">
        <w:rPr>
          <w:rFonts w:ascii="Arial" w:hAnsi="Arial" w:cs="Arial"/>
          <w:szCs w:val="24"/>
          <w:lang w:val="es-419"/>
        </w:rPr>
        <w:t xml:space="preserve"> </w:t>
      </w:r>
    </w:p>
    <w:p w:rsidR="00541E35" w:rsidRPr="004B2356" w:rsidRDefault="00541E35" w:rsidP="001E3EAE">
      <w:pPr>
        <w:rPr>
          <w:rFonts w:ascii="Arial" w:hAnsi="Arial" w:cs="Arial"/>
          <w:szCs w:val="24"/>
          <w:lang w:val="es-419"/>
        </w:rPr>
      </w:pPr>
      <w:r w:rsidRPr="004B2356">
        <w:rPr>
          <w:rFonts w:ascii="Arial" w:hAnsi="Arial" w:cs="Arial"/>
          <w:szCs w:val="24"/>
          <w:lang w:val="es-419"/>
        </w:rPr>
        <w:t>Ancho máximo de la masa desplazada perpendicularmente a la longitud (</w:t>
      </w:r>
      <w:proofErr w:type="spellStart"/>
      <w:r w:rsidRPr="004B2356">
        <w:rPr>
          <w:rFonts w:ascii="Arial" w:hAnsi="Arial" w:cs="Arial"/>
          <w:szCs w:val="24"/>
          <w:lang w:val="es-419"/>
        </w:rPr>
        <w:t>Ld</w:t>
      </w:r>
      <w:proofErr w:type="spellEnd"/>
      <w:r w:rsidRPr="004B2356">
        <w:rPr>
          <w:rFonts w:ascii="Arial" w:hAnsi="Arial" w:cs="Arial"/>
          <w:szCs w:val="24"/>
          <w:lang w:val="es-419"/>
        </w:rPr>
        <w:t>).</w:t>
      </w:r>
    </w:p>
    <w:p w:rsidR="00541E35" w:rsidRPr="004B2356" w:rsidRDefault="00541E35" w:rsidP="001E3EAE">
      <w:pPr>
        <w:rPr>
          <w:rFonts w:ascii="Arial" w:hAnsi="Arial" w:cs="Arial"/>
          <w:szCs w:val="24"/>
          <w:lang w:val="es-419"/>
        </w:rPr>
      </w:pPr>
      <w:r w:rsidRPr="004B2356">
        <w:rPr>
          <w:rFonts w:ascii="Arial" w:hAnsi="Arial" w:cs="Arial"/>
          <w:szCs w:val="24"/>
          <w:lang w:val="es-419"/>
        </w:rPr>
        <w:t>Ancho de la superficie de falla (2</w:t>
      </w:r>
      <w:proofErr w:type="gramStart"/>
      <w:r w:rsidRPr="004B2356">
        <w:rPr>
          <w:rFonts w:ascii="Arial" w:hAnsi="Arial" w:cs="Arial"/>
          <w:szCs w:val="24"/>
          <w:lang w:val="es-419"/>
        </w:rPr>
        <w:t>) :</w:t>
      </w:r>
      <w:proofErr w:type="spellStart"/>
      <w:r w:rsidRPr="004B2356">
        <w:rPr>
          <w:rFonts w:ascii="Arial" w:hAnsi="Arial" w:cs="Arial"/>
          <w:szCs w:val="24"/>
          <w:lang w:val="es-419"/>
        </w:rPr>
        <w:t>Wr</w:t>
      </w:r>
      <w:proofErr w:type="spellEnd"/>
      <w:proofErr w:type="gramEnd"/>
    </w:p>
    <w:p w:rsidR="00541E35" w:rsidRPr="00DE7C32" w:rsidRDefault="00541E35" w:rsidP="001E3EAE">
      <w:pPr>
        <w:rPr>
          <w:rFonts w:ascii="Arial" w:hAnsi="Arial" w:cs="Arial"/>
          <w:sz w:val="22"/>
          <w:szCs w:val="24"/>
          <w:lang w:val="es-419"/>
        </w:rPr>
      </w:pPr>
      <w:r w:rsidRPr="00DE7C32">
        <w:rPr>
          <w:rFonts w:ascii="Arial" w:hAnsi="Arial" w:cs="Arial"/>
          <w:sz w:val="22"/>
          <w:szCs w:val="24"/>
          <w:lang w:val="es-419"/>
        </w:rPr>
        <w:t>Ancho máximo entre los flancos del deslizamiento perpendicularmente a la longitud (Lr).</w:t>
      </w:r>
    </w:p>
    <w:p w:rsidR="00541E35" w:rsidRPr="004B2356" w:rsidRDefault="00541E35" w:rsidP="001E3EAE">
      <w:pPr>
        <w:rPr>
          <w:rFonts w:ascii="Arial" w:hAnsi="Arial" w:cs="Arial"/>
          <w:szCs w:val="24"/>
          <w:lang w:val="es-419"/>
        </w:rPr>
      </w:pPr>
      <w:r w:rsidRPr="004B2356">
        <w:rPr>
          <w:rFonts w:ascii="Arial" w:hAnsi="Arial" w:cs="Arial"/>
          <w:szCs w:val="24"/>
          <w:lang w:val="es-419"/>
        </w:rPr>
        <w:t xml:space="preserve">Longitud de la masa deslizada (3): </w:t>
      </w:r>
      <w:proofErr w:type="spellStart"/>
      <w:r w:rsidRPr="004B2356">
        <w:rPr>
          <w:rFonts w:ascii="Arial" w:hAnsi="Arial" w:cs="Arial"/>
          <w:szCs w:val="24"/>
          <w:lang w:val="es-419"/>
        </w:rPr>
        <w:t>Ld</w:t>
      </w:r>
      <w:proofErr w:type="spellEnd"/>
    </w:p>
    <w:p w:rsidR="00541E35" w:rsidRPr="004B2356" w:rsidRDefault="00541E35" w:rsidP="001E3EAE">
      <w:pPr>
        <w:rPr>
          <w:rFonts w:ascii="Arial" w:hAnsi="Arial" w:cs="Arial"/>
          <w:szCs w:val="24"/>
          <w:lang w:val="es-419"/>
        </w:rPr>
      </w:pPr>
      <w:r w:rsidRPr="004B2356">
        <w:rPr>
          <w:rFonts w:ascii="Arial" w:hAnsi="Arial" w:cs="Arial"/>
          <w:szCs w:val="24"/>
          <w:lang w:val="es-419"/>
        </w:rPr>
        <w:t>Distancia mínima entre la punta y la cabeza.</w:t>
      </w:r>
    </w:p>
    <w:p w:rsidR="00541E35" w:rsidRPr="004B2356" w:rsidRDefault="00541E35" w:rsidP="001E3EAE">
      <w:pPr>
        <w:rPr>
          <w:rFonts w:ascii="Arial" w:hAnsi="Arial" w:cs="Arial"/>
          <w:szCs w:val="24"/>
          <w:lang w:val="es-419"/>
        </w:rPr>
      </w:pPr>
      <w:r w:rsidRPr="004B2356">
        <w:rPr>
          <w:rFonts w:ascii="Arial" w:hAnsi="Arial" w:cs="Arial"/>
          <w:szCs w:val="24"/>
          <w:lang w:val="es-419"/>
        </w:rPr>
        <w:t>Longitud de la superficie de falla (4): Lr</w:t>
      </w:r>
    </w:p>
    <w:p w:rsidR="00541E35" w:rsidRPr="004B2356" w:rsidRDefault="00541E35" w:rsidP="001E3EAE">
      <w:pPr>
        <w:rPr>
          <w:rFonts w:ascii="Arial" w:hAnsi="Arial" w:cs="Arial"/>
          <w:szCs w:val="24"/>
          <w:lang w:val="es-419"/>
        </w:rPr>
      </w:pPr>
      <w:r w:rsidRPr="004B2356">
        <w:rPr>
          <w:rFonts w:ascii="Arial" w:hAnsi="Arial" w:cs="Arial"/>
          <w:szCs w:val="24"/>
          <w:lang w:val="es-419"/>
        </w:rPr>
        <w:t>Distancia mínima desde el pie de la superficie de falla y la corona.</w:t>
      </w:r>
    </w:p>
    <w:p w:rsidR="00541E35" w:rsidRPr="004B2356" w:rsidRDefault="00541E35" w:rsidP="001E3EAE">
      <w:pPr>
        <w:rPr>
          <w:rFonts w:ascii="Arial" w:hAnsi="Arial" w:cs="Arial"/>
          <w:szCs w:val="24"/>
          <w:lang w:val="es-419"/>
        </w:rPr>
      </w:pPr>
      <w:r w:rsidRPr="004B2356">
        <w:rPr>
          <w:rFonts w:ascii="Arial" w:hAnsi="Arial" w:cs="Arial"/>
          <w:szCs w:val="24"/>
          <w:lang w:val="es-419"/>
        </w:rPr>
        <w:t xml:space="preserve">Profundidad de la masa desplazada (5): </w:t>
      </w:r>
      <w:proofErr w:type="spellStart"/>
      <w:r w:rsidRPr="004B2356">
        <w:rPr>
          <w:rFonts w:ascii="Arial" w:hAnsi="Arial" w:cs="Arial"/>
          <w:szCs w:val="24"/>
          <w:lang w:val="es-419"/>
        </w:rPr>
        <w:t>Dd</w:t>
      </w:r>
      <w:proofErr w:type="spellEnd"/>
    </w:p>
    <w:p w:rsidR="00541E35" w:rsidRPr="00DE7C32" w:rsidRDefault="00541E35" w:rsidP="001E3EAE">
      <w:pPr>
        <w:rPr>
          <w:rFonts w:ascii="Arial" w:hAnsi="Arial" w:cs="Arial"/>
          <w:sz w:val="22"/>
          <w:szCs w:val="23"/>
          <w:lang w:val="es-419"/>
        </w:rPr>
      </w:pPr>
      <w:r w:rsidRPr="00DE7C32">
        <w:rPr>
          <w:rFonts w:ascii="Arial" w:hAnsi="Arial" w:cs="Arial"/>
          <w:sz w:val="22"/>
          <w:szCs w:val="23"/>
          <w:lang w:val="es-419"/>
        </w:rPr>
        <w:t xml:space="preserve">Máxima profundidad de la masa movida perpendicular al plano conformado por </w:t>
      </w:r>
      <w:proofErr w:type="spellStart"/>
      <w:r w:rsidRPr="00DE7C32">
        <w:rPr>
          <w:rFonts w:ascii="Arial" w:hAnsi="Arial" w:cs="Arial"/>
          <w:sz w:val="22"/>
          <w:szCs w:val="23"/>
          <w:lang w:val="es-419"/>
        </w:rPr>
        <w:t>Wd</w:t>
      </w:r>
      <w:proofErr w:type="spellEnd"/>
      <w:r w:rsidRPr="00DE7C32">
        <w:rPr>
          <w:rFonts w:ascii="Arial" w:hAnsi="Arial" w:cs="Arial"/>
          <w:sz w:val="22"/>
          <w:szCs w:val="23"/>
          <w:lang w:val="es-419"/>
        </w:rPr>
        <w:t xml:space="preserve"> y </w:t>
      </w:r>
      <w:proofErr w:type="spellStart"/>
      <w:r w:rsidRPr="00DE7C32">
        <w:rPr>
          <w:rFonts w:ascii="Arial" w:hAnsi="Arial" w:cs="Arial"/>
          <w:sz w:val="22"/>
          <w:szCs w:val="23"/>
          <w:lang w:val="es-419"/>
        </w:rPr>
        <w:t>Ld</w:t>
      </w:r>
      <w:proofErr w:type="spellEnd"/>
      <w:r w:rsidRPr="00DE7C32">
        <w:rPr>
          <w:rFonts w:ascii="Arial" w:hAnsi="Arial" w:cs="Arial"/>
          <w:sz w:val="22"/>
          <w:szCs w:val="23"/>
          <w:lang w:val="es-419"/>
        </w:rPr>
        <w:t>.</w:t>
      </w:r>
    </w:p>
    <w:p w:rsidR="00541E35" w:rsidRPr="004B2356" w:rsidRDefault="00541E35" w:rsidP="001E3EAE">
      <w:pPr>
        <w:rPr>
          <w:rFonts w:ascii="Arial" w:hAnsi="Arial" w:cs="Arial"/>
          <w:szCs w:val="24"/>
          <w:lang w:val="es-419"/>
        </w:rPr>
      </w:pPr>
      <w:r w:rsidRPr="004B2356">
        <w:rPr>
          <w:rFonts w:ascii="Arial" w:hAnsi="Arial" w:cs="Arial"/>
          <w:szCs w:val="24"/>
          <w:lang w:val="es-419"/>
        </w:rPr>
        <w:t xml:space="preserve">Profundidad de la superficie de falla (6): </w:t>
      </w:r>
      <w:proofErr w:type="spellStart"/>
      <w:r w:rsidRPr="004B2356">
        <w:rPr>
          <w:rFonts w:ascii="Arial" w:hAnsi="Arial" w:cs="Arial"/>
          <w:szCs w:val="24"/>
          <w:lang w:val="es-419"/>
        </w:rPr>
        <w:t>Dr</w:t>
      </w:r>
      <w:proofErr w:type="spellEnd"/>
    </w:p>
    <w:p w:rsidR="00541E35" w:rsidRPr="004B2356" w:rsidRDefault="00541E35" w:rsidP="001E3EAE">
      <w:pPr>
        <w:rPr>
          <w:rFonts w:ascii="Arial" w:hAnsi="Arial" w:cs="Arial"/>
          <w:szCs w:val="24"/>
          <w:lang w:val="es-419"/>
        </w:rPr>
      </w:pPr>
      <w:r w:rsidRPr="004B2356">
        <w:rPr>
          <w:rFonts w:ascii="Arial" w:hAnsi="Arial" w:cs="Arial"/>
          <w:szCs w:val="24"/>
          <w:lang w:val="es-419"/>
        </w:rPr>
        <w:t xml:space="preserve">Máxima profundidad de la superficie de falla con respecto a la superficie original del terreno, medida perpendicularmente al plano conformado por </w:t>
      </w:r>
      <w:proofErr w:type="spellStart"/>
      <w:r w:rsidRPr="004B2356">
        <w:rPr>
          <w:rFonts w:ascii="Arial" w:hAnsi="Arial" w:cs="Arial"/>
          <w:szCs w:val="24"/>
          <w:lang w:val="es-419"/>
        </w:rPr>
        <w:t>Wr</w:t>
      </w:r>
      <w:proofErr w:type="spellEnd"/>
      <w:r w:rsidRPr="004B2356">
        <w:rPr>
          <w:rFonts w:ascii="Arial" w:hAnsi="Arial" w:cs="Arial"/>
          <w:szCs w:val="24"/>
          <w:lang w:val="es-419"/>
        </w:rPr>
        <w:t xml:space="preserve"> y Lr.</w:t>
      </w:r>
    </w:p>
    <w:p w:rsidR="00541E35" w:rsidRPr="004B2356" w:rsidRDefault="00541E35" w:rsidP="001E3EAE">
      <w:pPr>
        <w:rPr>
          <w:rFonts w:ascii="Arial" w:hAnsi="Arial" w:cs="Arial"/>
          <w:szCs w:val="24"/>
          <w:lang w:val="es-419"/>
        </w:rPr>
      </w:pPr>
      <w:r w:rsidRPr="004B2356">
        <w:rPr>
          <w:rFonts w:ascii="Arial" w:hAnsi="Arial" w:cs="Arial"/>
          <w:szCs w:val="24"/>
          <w:lang w:val="es-419"/>
        </w:rPr>
        <w:t>Longitud total (7): L</w:t>
      </w:r>
    </w:p>
    <w:p w:rsidR="00541E35" w:rsidRPr="004B2356" w:rsidRDefault="00541E35" w:rsidP="001E3EAE">
      <w:pPr>
        <w:rPr>
          <w:rFonts w:ascii="Arial" w:hAnsi="Arial" w:cs="Arial"/>
          <w:szCs w:val="24"/>
          <w:lang w:val="es-419"/>
        </w:rPr>
      </w:pPr>
      <w:r w:rsidRPr="004B2356">
        <w:rPr>
          <w:rFonts w:ascii="Arial" w:hAnsi="Arial" w:cs="Arial"/>
          <w:szCs w:val="24"/>
          <w:lang w:val="es-419"/>
        </w:rPr>
        <w:t>Distancia mínima desde la punta a la corona del deslizamiento.</w:t>
      </w:r>
    </w:p>
    <w:p w:rsidR="00541E35" w:rsidRPr="004B2356" w:rsidRDefault="00541E35" w:rsidP="001E3EAE">
      <w:pPr>
        <w:rPr>
          <w:rFonts w:ascii="Arial" w:hAnsi="Arial" w:cs="Arial"/>
          <w:szCs w:val="24"/>
          <w:lang w:val="es-419"/>
        </w:rPr>
      </w:pPr>
      <w:r w:rsidRPr="004B2356">
        <w:rPr>
          <w:rFonts w:ascii="Arial" w:hAnsi="Arial" w:cs="Arial"/>
          <w:szCs w:val="24"/>
          <w:lang w:val="es-419"/>
        </w:rPr>
        <w:t xml:space="preserve">Longitud de la línea central (8): </w:t>
      </w:r>
      <w:proofErr w:type="spellStart"/>
      <w:r w:rsidRPr="004B2356">
        <w:rPr>
          <w:rFonts w:ascii="Arial" w:hAnsi="Arial" w:cs="Arial"/>
          <w:szCs w:val="24"/>
          <w:lang w:val="es-419"/>
        </w:rPr>
        <w:t>Lcl</w:t>
      </w:r>
      <w:proofErr w:type="spellEnd"/>
    </w:p>
    <w:p w:rsidR="00541E35" w:rsidRPr="004B2356" w:rsidRDefault="00541E35" w:rsidP="001E3EAE">
      <w:pPr>
        <w:rPr>
          <w:rFonts w:ascii="Arial" w:hAnsi="Arial" w:cs="Arial"/>
          <w:szCs w:val="24"/>
          <w:lang w:val="es-419"/>
        </w:rPr>
      </w:pPr>
      <w:r w:rsidRPr="004B2356">
        <w:rPr>
          <w:rFonts w:ascii="Arial" w:hAnsi="Arial" w:cs="Arial"/>
          <w:szCs w:val="24"/>
          <w:lang w:val="es-419"/>
        </w:rPr>
        <w:lastRenderedPageBreak/>
        <w:t>Distancia desde la punta o uña hasta la corona del deslizamiento a lo largo de puntos sobre la superficie original equidistantes de los bordes laterales o flancos.</w:t>
      </w:r>
    </w:p>
    <w:p w:rsidR="004F0494" w:rsidRPr="00DE7C32" w:rsidRDefault="004F0494" w:rsidP="001E3EAE">
      <w:pPr>
        <w:rPr>
          <w:rFonts w:ascii="Arial" w:hAnsi="Arial" w:cs="Arial"/>
          <w:sz w:val="8"/>
          <w:szCs w:val="24"/>
          <w:lang w:val="es-419"/>
        </w:rPr>
      </w:pPr>
    </w:p>
    <w:p w:rsidR="00566A75" w:rsidRPr="004B2356" w:rsidRDefault="00566A75" w:rsidP="001E3EAE">
      <w:pPr>
        <w:jc w:val="center"/>
        <w:rPr>
          <w:rFonts w:ascii="Arial" w:hAnsi="Arial" w:cs="Arial"/>
          <w:szCs w:val="24"/>
          <w:lang w:val="es-419"/>
        </w:rPr>
      </w:pPr>
      <w:r w:rsidRPr="004B2356">
        <w:rPr>
          <w:noProof/>
          <w:lang w:val="en-US" w:eastAsia="en-US"/>
        </w:rPr>
        <w:drawing>
          <wp:inline distT="0" distB="0" distL="0" distR="0" wp14:anchorId="65389B79" wp14:editId="47B160AD">
            <wp:extent cx="2226235" cy="2162908"/>
            <wp:effectExtent l="19050" t="19050" r="22225" b="2794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8" cstate="print">
                      <a:extLst>
                        <a:ext uri="{28A0092B-C50C-407E-A947-70E740481C1C}">
                          <a14:useLocalDpi xmlns:a14="http://schemas.microsoft.com/office/drawing/2010/main" val="0"/>
                        </a:ext>
                      </a:extLst>
                    </a:blip>
                    <a:srcRect l="36671" t="15710" r="21393" b="11481"/>
                    <a:stretch>
                      <a:fillRect/>
                    </a:stretch>
                  </pic:blipFill>
                  <pic:spPr bwMode="auto">
                    <a:xfrm>
                      <a:off x="0" y="0"/>
                      <a:ext cx="2235613" cy="2172020"/>
                    </a:xfrm>
                    <a:prstGeom prst="rect">
                      <a:avLst/>
                    </a:prstGeom>
                    <a:noFill/>
                    <a:ln w="12700" cmpd="sng">
                      <a:solidFill>
                        <a:srgbClr val="000000"/>
                      </a:solidFill>
                      <a:miter lim="800000"/>
                      <a:headEnd/>
                      <a:tailEnd/>
                    </a:ln>
                    <a:effectLst/>
                  </pic:spPr>
                </pic:pic>
              </a:graphicData>
            </a:graphic>
          </wp:inline>
        </w:drawing>
      </w:r>
    </w:p>
    <w:p w:rsidR="00541E35" w:rsidRPr="004B2356" w:rsidRDefault="003B023B" w:rsidP="009840C6">
      <w:pPr>
        <w:pStyle w:val="Descripcin"/>
      </w:pPr>
      <w:bookmarkStart w:id="58" w:name="_Toc4361265"/>
      <w:r>
        <w:t xml:space="preserve">Figura </w:t>
      </w:r>
      <w:r>
        <w:fldChar w:fldCharType="begin"/>
      </w:r>
      <w:r>
        <w:instrText xml:space="preserve"> SEQ Figura \* ARABIC </w:instrText>
      </w:r>
      <w:r>
        <w:fldChar w:fldCharType="separate"/>
      </w:r>
      <w:r w:rsidR="00FF2D40">
        <w:rPr>
          <w:noProof/>
        </w:rPr>
        <w:t>6</w:t>
      </w:r>
      <w:r>
        <w:fldChar w:fldCharType="end"/>
      </w:r>
      <w:r w:rsidR="00BF49DC" w:rsidRPr="004B2356">
        <w:t>.</w:t>
      </w:r>
      <w:r w:rsidR="00541E35" w:rsidRPr="004B2356">
        <w:t xml:space="preserve"> </w:t>
      </w:r>
      <w:r w:rsidR="00541E35" w:rsidRPr="002D32C6">
        <w:rPr>
          <w:i w:val="0"/>
        </w:rPr>
        <w:t xml:space="preserve">Dimensiones de los movimientos en masa de acuerdo a IAEG </w:t>
      </w:r>
      <w:proofErr w:type="spellStart"/>
      <w:r w:rsidR="00541E35" w:rsidRPr="002D32C6">
        <w:rPr>
          <w:i w:val="0"/>
        </w:rPr>
        <w:t>Commission</w:t>
      </w:r>
      <w:proofErr w:type="spellEnd"/>
      <w:r w:rsidR="00541E35" w:rsidRPr="002D32C6">
        <w:rPr>
          <w:i w:val="0"/>
        </w:rPr>
        <w:t xml:space="preserve"> </w:t>
      </w:r>
      <w:proofErr w:type="spellStart"/>
      <w:r w:rsidR="00541E35" w:rsidRPr="002D32C6">
        <w:rPr>
          <w:i w:val="0"/>
        </w:rPr>
        <w:t>on</w:t>
      </w:r>
      <w:proofErr w:type="spellEnd"/>
      <w:r w:rsidR="00541E35" w:rsidRPr="002D32C6">
        <w:rPr>
          <w:i w:val="0"/>
        </w:rPr>
        <w:t xml:space="preserve"> </w:t>
      </w:r>
      <w:proofErr w:type="spellStart"/>
      <w:r w:rsidR="00541E35" w:rsidRPr="002D32C6">
        <w:rPr>
          <w:i w:val="0"/>
        </w:rPr>
        <w:t>Landslides</w:t>
      </w:r>
      <w:proofErr w:type="spellEnd"/>
      <w:r w:rsidR="00541E35" w:rsidRPr="002D32C6">
        <w:rPr>
          <w:i w:val="0"/>
        </w:rPr>
        <w:t xml:space="preserve"> (1990).</w:t>
      </w:r>
      <w:bookmarkEnd w:id="58"/>
      <w:r w:rsidR="00541E35" w:rsidRPr="004B2356">
        <w:t xml:space="preserve"> </w:t>
      </w:r>
    </w:p>
    <w:p w:rsidR="00541E35" w:rsidRDefault="00541E35" w:rsidP="001E3EAE">
      <w:pPr>
        <w:rPr>
          <w:rFonts w:ascii="Arial" w:hAnsi="Arial" w:cs="Arial"/>
          <w:i/>
          <w:szCs w:val="24"/>
          <w:lang w:val="es-419"/>
        </w:rPr>
      </w:pPr>
      <w:r w:rsidRPr="004B2356">
        <w:rPr>
          <w:rFonts w:ascii="Arial" w:hAnsi="Arial" w:cs="Arial"/>
          <w:i/>
          <w:szCs w:val="24"/>
          <w:lang w:val="es-419"/>
        </w:rPr>
        <w:t>Tamaño de un deslizamiento</w:t>
      </w:r>
    </w:p>
    <w:p w:rsidR="00C33204" w:rsidRPr="004B2356" w:rsidRDefault="00C33204" w:rsidP="001E3EAE">
      <w:pPr>
        <w:rPr>
          <w:rFonts w:ascii="Arial" w:hAnsi="Arial" w:cs="Arial"/>
          <w:i/>
          <w:szCs w:val="24"/>
          <w:lang w:val="es-419"/>
        </w:rPr>
      </w:pPr>
    </w:p>
    <w:p w:rsidR="00541E35" w:rsidRPr="004B2356" w:rsidRDefault="00541E35" w:rsidP="001E3EAE">
      <w:pPr>
        <w:rPr>
          <w:rFonts w:ascii="Arial" w:hAnsi="Arial" w:cs="Arial"/>
          <w:szCs w:val="24"/>
          <w:lang w:val="es-419"/>
        </w:rPr>
      </w:pPr>
      <w:r w:rsidRPr="004B2356">
        <w:rPr>
          <w:rFonts w:ascii="Arial" w:hAnsi="Arial" w:cs="Arial"/>
          <w:szCs w:val="24"/>
          <w:lang w:val="es-419"/>
        </w:rPr>
        <w:t xml:space="preserve">Para hacer referencia al tamaño de un deslizamiento se ha tomado en cuenta la literatura proporcionada por </w:t>
      </w:r>
      <w:proofErr w:type="spellStart"/>
      <w:r w:rsidRPr="004B2356">
        <w:rPr>
          <w:rFonts w:ascii="Arial" w:hAnsi="Arial" w:cs="Arial"/>
          <w:szCs w:val="24"/>
          <w:lang w:val="es-419"/>
        </w:rPr>
        <w:t>Conforth</w:t>
      </w:r>
      <w:proofErr w:type="spellEnd"/>
      <w:r w:rsidRPr="004B2356">
        <w:rPr>
          <w:rFonts w:ascii="Arial" w:hAnsi="Arial" w:cs="Arial"/>
          <w:szCs w:val="24"/>
          <w:lang w:val="es-419"/>
        </w:rPr>
        <w:t>, 2005.</w:t>
      </w:r>
    </w:p>
    <w:p w:rsidR="008E51C0" w:rsidRDefault="008E51C0" w:rsidP="00452ED8">
      <w:pPr>
        <w:rPr>
          <w:rFonts w:ascii="Arial" w:hAnsi="Arial" w:cs="Arial"/>
          <w:szCs w:val="24"/>
          <w:lang w:val="es-419"/>
        </w:rPr>
      </w:pPr>
    </w:p>
    <w:p w:rsidR="004F0494" w:rsidRPr="002D32C6" w:rsidRDefault="00892C0B" w:rsidP="009840C6">
      <w:pPr>
        <w:pStyle w:val="Descripcin"/>
        <w:rPr>
          <w:i w:val="0"/>
        </w:rPr>
      </w:pPr>
      <w:bookmarkStart w:id="59" w:name="_Toc524722929"/>
      <w:bookmarkStart w:id="60" w:name="_Toc524723284"/>
      <w:bookmarkStart w:id="61" w:name="_Toc4361080"/>
      <w:r w:rsidRPr="00892C0B">
        <w:t xml:space="preserve">Tabla </w:t>
      </w:r>
      <w:r w:rsidRPr="00892C0B">
        <w:fldChar w:fldCharType="begin"/>
      </w:r>
      <w:r w:rsidRPr="00892C0B">
        <w:instrText xml:space="preserve"> SEQ Tabla \* ARABIC </w:instrText>
      </w:r>
      <w:r w:rsidRPr="00892C0B">
        <w:fldChar w:fldCharType="separate"/>
      </w:r>
      <w:r w:rsidR="00FF2D40">
        <w:rPr>
          <w:noProof/>
        </w:rPr>
        <w:t>2</w:t>
      </w:r>
      <w:r w:rsidRPr="00892C0B">
        <w:fldChar w:fldCharType="end"/>
      </w:r>
      <w:r w:rsidR="008E51C0" w:rsidRPr="004B2356">
        <w:t xml:space="preserve">. </w:t>
      </w:r>
      <w:r w:rsidR="008E51C0" w:rsidRPr="002D32C6">
        <w:rPr>
          <w:i w:val="0"/>
        </w:rPr>
        <w:t>Tamaño de deslizamientos por área en planta</w:t>
      </w:r>
      <w:bookmarkEnd w:id="59"/>
      <w:bookmarkEnd w:id="60"/>
      <w:bookmarkEnd w:id="61"/>
    </w:p>
    <w:p w:rsidR="00C33204" w:rsidRPr="00C33204" w:rsidRDefault="00C33204" w:rsidP="00C33204">
      <w:pPr>
        <w:rPr>
          <w:lang w:eastAsia="en-US"/>
        </w:rPr>
      </w:pPr>
    </w:p>
    <w:tbl>
      <w:tblPr>
        <w:tblW w:w="7371" w:type="dxa"/>
        <w:tblInd w:w="560" w:type="dxa"/>
        <w:tblCellMar>
          <w:left w:w="70" w:type="dxa"/>
          <w:right w:w="70" w:type="dxa"/>
        </w:tblCellMar>
        <w:tblLook w:val="04A0" w:firstRow="1" w:lastRow="0" w:firstColumn="1" w:lastColumn="0" w:noHBand="0" w:noVBand="1"/>
      </w:tblPr>
      <w:tblGrid>
        <w:gridCol w:w="1984"/>
        <w:gridCol w:w="2836"/>
        <w:gridCol w:w="2551"/>
      </w:tblGrid>
      <w:tr w:rsidR="00566A75" w:rsidRPr="00F14CA7" w:rsidTr="00566A75">
        <w:trPr>
          <w:trHeight w:val="345"/>
        </w:trPr>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6A75" w:rsidRPr="00F14CA7" w:rsidRDefault="00566A75" w:rsidP="00F14CA7">
            <w:pPr>
              <w:spacing w:line="240" w:lineRule="auto"/>
              <w:jc w:val="center"/>
              <w:rPr>
                <w:rFonts w:ascii="Arial" w:eastAsia="Times New Roman" w:hAnsi="Arial" w:cs="Arial"/>
                <w:b/>
                <w:color w:val="000000"/>
                <w:lang w:val="es-419" w:eastAsia="es-PE"/>
              </w:rPr>
            </w:pPr>
            <w:r w:rsidRPr="00F14CA7">
              <w:rPr>
                <w:rFonts w:ascii="Arial" w:eastAsia="Times New Roman" w:hAnsi="Arial" w:cs="Arial"/>
                <w:b/>
                <w:color w:val="000000"/>
                <w:lang w:val="es-419" w:eastAsia="es-PE"/>
              </w:rPr>
              <w:t>DESCRIPTOR</w:t>
            </w:r>
          </w:p>
        </w:tc>
        <w:tc>
          <w:tcPr>
            <w:tcW w:w="2836" w:type="dxa"/>
            <w:tcBorders>
              <w:top w:val="single" w:sz="4" w:space="0" w:color="auto"/>
              <w:left w:val="nil"/>
              <w:bottom w:val="single" w:sz="4" w:space="0" w:color="auto"/>
              <w:right w:val="single" w:sz="4" w:space="0" w:color="auto"/>
            </w:tcBorders>
            <w:shd w:val="clear" w:color="auto" w:fill="auto"/>
            <w:noWrap/>
            <w:vAlign w:val="bottom"/>
            <w:hideMark/>
          </w:tcPr>
          <w:p w:rsidR="00566A75" w:rsidRPr="00F14CA7" w:rsidRDefault="00566A75" w:rsidP="00F14CA7">
            <w:pPr>
              <w:spacing w:line="240" w:lineRule="auto"/>
              <w:jc w:val="center"/>
              <w:rPr>
                <w:rFonts w:ascii="Arial" w:eastAsia="Times New Roman" w:hAnsi="Arial" w:cs="Arial"/>
                <w:b/>
                <w:color w:val="000000"/>
                <w:lang w:val="es-419" w:eastAsia="es-PE"/>
              </w:rPr>
            </w:pPr>
            <w:r w:rsidRPr="00F14CA7">
              <w:rPr>
                <w:rFonts w:ascii="Arial" w:eastAsia="Times New Roman" w:hAnsi="Arial" w:cs="Arial"/>
                <w:b/>
                <w:color w:val="000000"/>
                <w:lang w:val="es-419" w:eastAsia="es-PE"/>
              </w:rPr>
              <w:t>ÁREA (PIES)</w:t>
            </w:r>
          </w:p>
        </w:tc>
        <w:tc>
          <w:tcPr>
            <w:tcW w:w="2551" w:type="dxa"/>
            <w:tcBorders>
              <w:top w:val="single" w:sz="4" w:space="0" w:color="auto"/>
              <w:left w:val="nil"/>
              <w:bottom w:val="single" w:sz="4" w:space="0" w:color="auto"/>
              <w:right w:val="single" w:sz="4" w:space="0" w:color="auto"/>
            </w:tcBorders>
            <w:shd w:val="clear" w:color="auto" w:fill="auto"/>
            <w:noWrap/>
            <w:vAlign w:val="bottom"/>
            <w:hideMark/>
          </w:tcPr>
          <w:p w:rsidR="00566A75" w:rsidRPr="00F14CA7" w:rsidRDefault="00566A75" w:rsidP="00F14CA7">
            <w:pPr>
              <w:spacing w:line="240" w:lineRule="auto"/>
              <w:jc w:val="center"/>
              <w:rPr>
                <w:rFonts w:ascii="Arial" w:eastAsia="Times New Roman" w:hAnsi="Arial" w:cs="Arial"/>
                <w:b/>
                <w:color w:val="000000"/>
                <w:lang w:val="es-419" w:eastAsia="es-PE"/>
              </w:rPr>
            </w:pPr>
            <w:r w:rsidRPr="00F14CA7">
              <w:rPr>
                <w:rFonts w:ascii="Arial" w:eastAsia="Times New Roman" w:hAnsi="Arial" w:cs="Arial"/>
                <w:b/>
                <w:color w:val="000000"/>
                <w:lang w:val="es-419" w:eastAsia="es-PE"/>
              </w:rPr>
              <w:t>ÁREA (m2)</w:t>
            </w:r>
          </w:p>
        </w:tc>
      </w:tr>
      <w:tr w:rsidR="00566A75" w:rsidRPr="004B2356" w:rsidTr="00566A75">
        <w:trPr>
          <w:trHeight w:val="300"/>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rsidR="00566A75" w:rsidRPr="004B2356" w:rsidRDefault="00566A75" w:rsidP="00DB560F">
            <w:pPr>
              <w:spacing w:line="240" w:lineRule="auto"/>
              <w:rPr>
                <w:rFonts w:ascii="Arial" w:eastAsia="Times New Roman" w:hAnsi="Arial" w:cs="Arial"/>
                <w:color w:val="000000"/>
                <w:lang w:val="es-419" w:eastAsia="es-PE"/>
              </w:rPr>
            </w:pPr>
            <w:r w:rsidRPr="004B2356">
              <w:rPr>
                <w:rFonts w:ascii="Arial" w:eastAsia="Times New Roman" w:hAnsi="Arial" w:cs="Arial"/>
                <w:color w:val="000000"/>
                <w:lang w:val="es-419" w:eastAsia="es-PE"/>
              </w:rPr>
              <w:t>Muy pequeña</w:t>
            </w:r>
          </w:p>
        </w:tc>
        <w:tc>
          <w:tcPr>
            <w:tcW w:w="2836" w:type="dxa"/>
            <w:tcBorders>
              <w:top w:val="nil"/>
              <w:left w:val="nil"/>
              <w:bottom w:val="single" w:sz="4" w:space="0" w:color="auto"/>
              <w:right w:val="single" w:sz="4" w:space="0" w:color="auto"/>
            </w:tcBorders>
            <w:shd w:val="clear" w:color="auto" w:fill="auto"/>
            <w:noWrap/>
            <w:vAlign w:val="bottom"/>
            <w:hideMark/>
          </w:tcPr>
          <w:p w:rsidR="00566A75" w:rsidRPr="004B2356" w:rsidRDefault="00566A75" w:rsidP="00566A75">
            <w:pPr>
              <w:spacing w:line="240" w:lineRule="auto"/>
              <w:jc w:val="center"/>
              <w:rPr>
                <w:rFonts w:ascii="Arial" w:eastAsia="Times New Roman" w:hAnsi="Arial" w:cs="Arial"/>
                <w:color w:val="000000"/>
                <w:lang w:val="es-419" w:eastAsia="es-PE"/>
              </w:rPr>
            </w:pPr>
            <w:r w:rsidRPr="004B2356">
              <w:rPr>
                <w:rFonts w:ascii="Arial" w:eastAsia="Times New Roman" w:hAnsi="Arial" w:cs="Arial"/>
                <w:color w:val="000000"/>
                <w:lang w:val="es-419" w:eastAsia="es-PE"/>
              </w:rPr>
              <w:t>&lt; 2,000</w:t>
            </w:r>
          </w:p>
        </w:tc>
        <w:tc>
          <w:tcPr>
            <w:tcW w:w="2551" w:type="dxa"/>
            <w:tcBorders>
              <w:top w:val="nil"/>
              <w:left w:val="nil"/>
              <w:bottom w:val="single" w:sz="4" w:space="0" w:color="auto"/>
              <w:right w:val="single" w:sz="4" w:space="0" w:color="auto"/>
            </w:tcBorders>
            <w:shd w:val="clear" w:color="auto" w:fill="auto"/>
            <w:noWrap/>
            <w:vAlign w:val="bottom"/>
            <w:hideMark/>
          </w:tcPr>
          <w:p w:rsidR="00566A75" w:rsidRPr="004B2356" w:rsidRDefault="00566A75" w:rsidP="00566A75">
            <w:pPr>
              <w:spacing w:line="240" w:lineRule="auto"/>
              <w:jc w:val="center"/>
              <w:rPr>
                <w:rFonts w:ascii="Arial" w:eastAsia="Times New Roman" w:hAnsi="Arial" w:cs="Arial"/>
                <w:color w:val="000000"/>
                <w:lang w:val="es-419" w:eastAsia="es-PE"/>
              </w:rPr>
            </w:pPr>
            <w:r w:rsidRPr="004B2356">
              <w:rPr>
                <w:rFonts w:ascii="Arial" w:eastAsia="Times New Roman" w:hAnsi="Arial" w:cs="Arial"/>
                <w:color w:val="000000"/>
                <w:lang w:val="es-419" w:eastAsia="es-PE"/>
              </w:rPr>
              <w:t>&lt; 200</w:t>
            </w:r>
          </w:p>
        </w:tc>
      </w:tr>
      <w:tr w:rsidR="00566A75" w:rsidRPr="004B2356" w:rsidTr="00566A75">
        <w:trPr>
          <w:trHeight w:val="300"/>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rsidR="00566A75" w:rsidRPr="004B2356" w:rsidRDefault="00566A75" w:rsidP="00DB560F">
            <w:pPr>
              <w:spacing w:line="240" w:lineRule="auto"/>
              <w:rPr>
                <w:rFonts w:ascii="Arial" w:eastAsia="Times New Roman" w:hAnsi="Arial" w:cs="Arial"/>
                <w:color w:val="000000"/>
                <w:lang w:val="es-419" w:eastAsia="es-PE"/>
              </w:rPr>
            </w:pPr>
            <w:r w:rsidRPr="004B2356">
              <w:rPr>
                <w:rFonts w:ascii="Arial" w:eastAsia="Times New Roman" w:hAnsi="Arial" w:cs="Arial"/>
                <w:color w:val="000000"/>
                <w:lang w:val="es-419" w:eastAsia="es-PE"/>
              </w:rPr>
              <w:t>Pequeña</w:t>
            </w:r>
          </w:p>
        </w:tc>
        <w:tc>
          <w:tcPr>
            <w:tcW w:w="2836" w:type="dxa"/>
            <w:tcBorders>
              <w:top w:val="nil"/>
              <w:left w:val="nil"/>
              <w:bottom w:val="single" w:sz="4" w:space="0" w:color="auto"/>
              <w:right w:val="single" w:sz="4" w:space="0" w:color="auto"/>
            </w:tcBorders>
            <w:shd w:val="clear" w:color="auto" w:fill="auto"/>
            <w:noWrap/>
            <w:vAlign w:val="bottom"/>
            <w:hideMark/>
          </w:tcPr>
          <w:p w:rsidR="00566A75" w:rsidRPr="004B2356" w:rsidRDefault="00566A75" w:rsidP="00566A75">
            <w:pPr>
              <w:spacing w:line="240" w:lineRule="auto"/>
              <w:jc w:val="center"/>
              <w:rPr>
                <w:rFonts w:ascii="Arial" w:eastAsia="Times New Roman" w:hAnsi="Arial" w:cs="Arial"/>
                <w:color w:val="000000"/>
                <w:lang w:val="es-419" w:eastAsia="es-PE"/>
              </w:rPr>
            </w:pPr>
            <w:r w:rsidRPr="004B2356">
              <w:rPr>
                <w:rFonts w:ascii="Arial" w:eastAsia="Times New Roman" w:hAnsi="Arial" w:cs="Arial"/>
                <w:color w:val="000000"/>
                <w:lang w:val="es-419" w:eastAsia="es-PE"/>
              </w:rPr>
              <w:t>2,000 - 20,000</w:t>
            </w:r>
          </w:p>
        </w:tc>
        <w:tc>
          <w:tcPr>
            <w:tcW w:w="2551" w:type="dxa"/>
            <w:tcBorders>
              <w:top w:val="nil"/>
              <w:left w:val="nil"/>
              <w:bottom w:val="single" w:sz="4" w:space="0" w:color="auto"/>
              <w:right w:val="single" w:sz="4" w:space="0" w:color="auto"/>
            </w:tcBorders>
            <w:shd w:val="clear" w:color="auto" w:fill="auto"/>
            <w:noWrap/>
            <w:vAlign w:val="bottom"/>
            <w:hideMark/>
          </w:tcPr>
          <w:p w:rsidR="00566A75" w:rsidRPr="004B2356" w:rsidRDefault="00566A75" w:rsidP="00566A75">
            <w:pPr>
              <w:spacing w:line="240" w:lineRule="auto"/>
              <w:jc w:val="center"/>
              <w:rPr>
                <w:rFonts w:ascii="Arial" w:eastAsia="Times New Roman" w:hAnsi="Arial" w:cs="Arial"/>
                <w:color w:val="000000"/>
                <w:lang w:val="es-419" w:eastAsia="es-PE"/>
              </w:rPr>
            </w:pPr>
            <w:r w:rsidRPr="004B2356">
              <w:rPr>
                <w:rFonts w:ascii="Arial" w:eastAsia="Times New Roman" w:hAnsi="Arial" w:cs="Arial"/>
                <w:color w:val="000000"/>
                <w:lang w:val="es-419" w:eastAsia="es-PE"/>
              </w:rPr>
              <w:t>200 - 2,000</w:t>
            </w:r>
          </w:p>
        </w:tc>
      </w:tr>
      <w:tr w:rsidR="00566A75" w:rsidRPr="004B2356" w:rsidTr="00566A75">
        <w:trPr>
          <w:trHeight w:val="300"/>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rsidR="00566A75" w:rsidRPr="004B2356" w:rsidRDefault="00566A75" w:rsidP="00DB560F">
            <w:pPr>
              <w:spacing w:line="240" w:lineRule="auto"/>
              <w:rPr>
                <w:rFonts w:ascii="Arial" w:eastAsia="Times New Roman" w:hAnsi="Arial" w:cs="Arial"/>
                <w:color w:val="000000"/>
                <w:lang w:val="es-419" w:eastAsia="es-PE"/>
              </w:rPr>
            </w:pPr>
            <w:r w:rsidRPr="004B2356">
              <w:rPr>
                <w:rFonts w:ascii="Arial" w:eastAsia="Times New Roman" w:hAnsi="Arial" w:cs="Arial"/>
                <w:color w:val="000000"/>
                <w:lang w:val="es-419" w:eastAsia="es-PE"/>
              </w:rPr>
              <w:t>Media</w:t>
            </w:r>
          </w:p>
        </w:tc>
        <w:tc>
          <w:tcPr>
            <w:tcW w:w="2836" w:type="dxa"/>
            <w:tcBorders>
              <w:top w:val="nil"/>
              <w:left w:val="nil"/>
              <w:bottom w:val="single" w:sz="4" w:space="0" w:color="auto"/>
              <w:right w:val="single" w:sz="4" w:space="0" w:color="auto"/>
            </w:tcBorders>
            <w:shd w:val="clear" w:color="auto" w:fill="auto"/>
            <w:noWrap/>
            <w:vAlign w:val="bottom"/>
            <w:hideMark/>
          </w:tcPr>
          <w:p w:rsidR="00566A75" w:rsidRPr="004B2356" w:rsidRDefault="00566A75" w:rsidP="00566A75">
            <w:pPr>
              <w:spacing w:line="240" w:lineRule="auto"/>
              <w:jc w:val="center"/>
              <w:rPr>
                <w:rFonts w:ascii="Arial" w:eastAsia="Times New Roman" w:hAnsi="Arial" w:cs="Arial"/>
                <w:color w:val="000000"/>
                <w:lang w:val="es-419" w:eastAsia="es-PE"/>
              </w:rPr>
            </w:pPr>
            <w:r w:rsidRPr="004B2356">
              <w:rPr>
                <w:rFonts w:ascii="Arial" w:eastAsia="Times New Roman" w:hAnsi="Arial" w:cs="Arial"/>
                <w:color w:val="000000"/>
                <w:lang w:val="es-419" w:eastAsia="es-PE"/>
              </w:rPr>
              <w:t>20,000 - 200,000</w:t>
            </w:r>
          </w:p>
        </w:tc>
        <w:tc>
          <w:tcPr>
            <w:tcW w:w="2551" w:type="dxa"/>
            <w:tcBorders>
              <w:top w:val="nil"/>
              <w:left w:val="nil"/>
              <w:bottom w:val="single" w:sz="4" w:space="0" w:color="auto"/>
              <w:right w:val="single" w:sz="4" w:space="0" w:color="auto"/>
            </w:tcBorders>
            <w:shd w:val="clear" w:color="auto" w:fill="auto"/>
            <w:noWrap/>
            <w:vAlign w:val="bottom"/>
            <w:hideMark/>
          </w:tcPr>
          <w:p w:rsidR="00566A75" w:rsidRPr="004B2356" w:rsidRDefault="00566A75" w:rsidP="00566A75">
            <w:pPr>
              <w:spacing w:line="240" w:lineRule="auto"/>
              <w:jc w:val="center"/>
              <w:rPr>
                <w:rFonts w:ascii="Arial" w:eastAsia="Times New Roman" w:hAnsi="Arial" w:cs="Arial"/>
                <w:color w:val="000000"/>
                <w:lang w:val="es-419" w:eastAsia="es-PE"/>
              </w:rPr>
            </w:pPr>
            <w:r w:rsidRPr="004B2356">
              <w:rPr>
                <w:rFonts w:ascii="Arial" w:eastAsia="Times New Roman" w:hAnsi="Arial" w:cs="Arial"/>
                <w:color w:val="000000"/>
                <w:lang w:val="es-419" w:eastAsia="es-PE"/>
              </w:rPr>
              <w:t>2000 - 20,000</w:t>
            </w:r>
          </w:p>
        </w:tc>
      </w:tr>
      <w:tr w:rsidR="00566A75" w:rsidRPr="004B2356" w:rsidTr="00566A75">
        <w:trPr>
          <w:trHeight w:val="300"/>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rsidR="00566A75" w:rsidRPr="004B2356" w:rsidRDefault="00566A75" w:rsidP="00DB560F">
            <w:pPr>
              <w:spacing w:line="240" w:lineRule="auto"/>
              <w:rPr>
                <w:rFonts w:ascii="Arial" w:eastAsia="Times New Roman" w:hAnsi="Arial" w:cs="Arial"/>
                <w:color w:val="000000"/>
                <w:lang w:val="es-419" w:eastAsia="es-PE"/>
              </w:rPr>
            </w:pPr>
            <w:r w:rsidRPr="004B2356">
              <w:rPr>
                <w:rFonts w:ascii="Arial" w:eastAsia="Times New Roman" w:hAnsi="Arial" w:cs="Arial"/>
                <w:color w:val="000000"/>
                <w:lang w:val="es-419" w:eastAsia="es-PE"/>
              </w:rPr>
              <w:t>Extensa</w:t>
            </w:r>
          </w:p>
        </w:tc>
        <w:tc>
          <w:tcPr>
            <w:tcW w:w="2836" w:type="dxa"/>
            <w:tcBorders>
              <w:top w:val="nil"/>
              <w:left w:val="nil"/>
              <w:bottom w:val="single" w:sz="4" w:space="0" w:color="auto"/>
              <w:right w:val="single" w:sz="4" w:space="0" w:color="auto"/>
            </w:tcBorders>
            <w:shd w:val="clear" w:color="auto" w:fill="auto"/>
            <w:noWrap/>
            <w:vAlign w:val="bottom"/>
            <w:hideMark/>
          </w:tcPr>
          <w:p w:rsidR="00566A75" w:rsidRPr="004B2356" w:rsidRDefault="00566A75" w:rsidP="00566A75">
            <w:pPr>
              <w:spacing w:line="240" w:lineRule="auto"/>
              <w:jc w:val="center"/>
              <w:rPr>
                <w:rFonts w:ascii="Arial" w:eastAsia="Times New Roman" w:hAnsi="Arial" w:cs="Arial"/>
                <w:color w:val="000000"/>
                <w:lang w:val="es-419" w:eastAsia="es-PE"/>
              </w:rPr>
            </w:pPr>
            <w:r w:rsidRPr="004B2356">
              <w:rPr>
                <w:rFonts w:ascii="Arial" w:eastAsia="Times New Roman" w:hAnsi="Arial" w:cs="Arial"/>
                <w:color w:val="000000"/>
                <w:lang w:val="es-419" w:eastAsia="es-PE"/>
              </w:rPr>
              <w:t>200,000 - 2,000,000</w:t>
            </w:r>
          </w:p>
        </w:tc>
        <w:tc>
          <w:tcPr>
            <w:tcW w:w="2551" w:type="dxa"/>
            <w:tcBorders>
              <w:top w:val="nil"/>
              <w:left w:val="nil"/>
              <w:bottom w:val="single" w:sz="4" w:space="0" w:color="auto"/>
              <w:right w:val="single" w:sz="4" w:space="0" w:color="auto"/>
            </w:tcBorders>
            <w:shd w:val="clear" w:color="auto" w:fill="auto"/>
            <w:noWrap/>
            <w:vAlign w:val="bottom"/>
            <w:hideMark/>
          </w:tcPr>
          <w:p w:rsidR="00566A75" w:rsidRPr="004B2356" w:rsidRDefault="00566A75" w:rsidP="00566A75">
            <w:pPr>
              <w:spacing w:line="240" w:lineRule="auto"/>
              <w:jc w:val="center"/>
              <w:rPr>
                <w:rFonts w:ascii="Arial" w:eastAsia="Times New Roman" w:hAnsi="Arial" w:cs="Arial"/>
                <w:color w:val="000000"/>
                <w:lang w:val="es-419" w:eastAsia="es-PE"/>
              </w:rPr>
            </w:pPr>
            <w:r w:rsidRPr="004B2356">
              <w:rPr>
                <w:rFonts w:ascii="Arial" w:eastAsia="Times New Roman" w:hAnsi="Arial" w:cs="Arial"/>
                <w:color w:val="000000"/>
                <w:lang w:val="es-419" w:eastAsia="es-PE"/>
              </w:rPr>
              <w:t>20,000 - 200,000</w:t>
            </w:r>
          </w:p>
        </w:tc>
      </w:tr>
      <w:tr w:rsidR="00566A75" w:rsidRPr="004B2356" w:rsidTr="00566A75">
        <w:trPr>
          <w:trHeight w:val="300"/>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rsidR="00566A75" w:rsidRPr="004B2356" w:rsidRDefault="00566A75" w:rsidP="00DB560F">
            <w:pPr>
              <w:spacing w:line="240" w:lineRule="auto"/>
              <w:rPr>
                <w:rFonts w:ascii="Arial" w:eastAsia="Times New Roman" w:hAnsi="Arial" w:cs="Arial"/>
                <w:color w:val="000000"/>
                <w:lang w:val="es-419" w:eastAsia="es-PE"/>
              </w:rPr>
            </w:pPr>
            <w:r w:rsidRPr="004B2356">
              <w:rPr>
                <w:rFonts w:ascii="Arial" w:eastAsia="Times New Roman" w:hAnsi="Arial" w:cs="Arial"/>
                <w:color w:val="000000"/>
                <w:lang w:val="es-419" w:eastAsia="es-PE"/>
              </w:rPr>
              <w:t>Muy Extensa</w:t>
            </w:r>
          </w:p>
        </w:tc>
        <w:tc>
          <w:tcPr>
            <w:tcW w:w="2836" w:type="dxa"/>
            <w:tcBorders>
              <w:top w:val="nil"/>
              <w:left w:val="nil"/>
              <w:bottom w:val="single" w:sz="4" w:space="0" w:color="auto"/>
              <w:right w:val="single" w:sz="4" w:space="0" w:color="auto"/>
            </w:tcBorders>
            <w:shd w:val="clear" w:color="auto" w:fill="auto"/>
            <w:noWrap/>
            <w:vAlign w:val="bottom"/>
            <w:hideMark/>
          </w:tcPr>
          <w:p w:rsidR="00566A75" w:rsidRPr="004B2356" w:rsidRDefault="00566A75" w:rsidP="00566A75">
            <w:pPr>
              <w:spacing w:line="240" w:lineRule="auto"/>
              <w:jc w:val="center"/>
              <w:rPr>
                <w:rFonts w:ascii="Arial" w:eastAsia="Times New Roman" w:hAnsi="Arial" w:cs="Arial"/>
                <w:color w:val="000000"/>
                <w:lang w:val="es-419" w:eastAsia="es-PE"/>
              </w:rPr>
            </w:pPr>
            <w:r w:rsidRPr="004B2356">
              <w:rPr>
                <w:rFonts w:ascii="Arial" w:eastAsia="Times New Roman" w:hAnsi="Arial" w:cs="Arial"/>
                <w:color w:val="000000"/>
                <w:lang w:val="es-419" w:eastAsia="es-PE"/>
              </w:rPr>
              <w:t>2,000,000 - 20,000,000</w:t>
            </w:r>
          </w:p>
        </w:tc>
        <w:tc>
          <w:tcPr>
            <w:tcW w:w="2551" w:type="dxa"/>
            <w:tcBorders>
              <w:top w:val="nil"/>
              <w:left w:val="nil"/>
              <w:bottom w:val="single" w:sz="4" w:space="0" w:color="auto"/>
              <w:right w:val="single" w:sz="4" w:space="0" w:color="auto"/>
            </w:tcBorders>
            <w:shd w:val="clear" w:color="auto" w:fill="auto"/>
            <w:noWrap/>
            <w:vAlign w:val="bottom"/>
            <w:hideMark/>
          </w:tcPr>
          <w:p w:rsidR="00566A75" w:rsidRPr="004B2356" w:rsidRDefault="00566A75" w:rsidP="00566A75">
            <w:pPr>
              <w:spacing w:line="240" w:lineRule="auto"/>
              <w:jc w:val="center"/>
              <w:rPr>
                <w:rFonts w:ascii="Arial" w:eastAsia="Times New Roman" w:hAnsi="Arial" w:cs="Arial"/>
                <w:color w:val="000000"/>
                <w:lang w:val="es-419" w:eastAsia="es-PE"/>
              </w:rPr>
            </w:pPr>
            <w:r w:rsidRPr="004B2356">
              <w:rPr>
                <w:rFonts w:ascii="Arial" w:eastAsia="Times New Roman" w:hAnsi="Arial" w:cs="Arial"/>
                <w:color w:val="000000"/>
                <w:lang w:val="es-419" w:eastAsia="es-PE"/>
              </w:rPr>
              <w:t>200,000 - 2,000,000</w:t>
            </w:r>
          </w:p>
        </w:tc>
      </w:tr>
      <w:tr w:rsidR="00566A75" w:rsidRPr="004B2356" w:rsidTr="00566A75">
        <w:trPr>
          <w:trHeight w:val="300"/>
        </w:trPr>
        <w:tc>
          <w:tcPr>
            <w:tcW w:w="1984" w:type="dxa"/>
            <w:tcBorders>
              <w:top w:val="nil"/>
              <w:left w:val="single" w:sz="4" w:space="0" w:color="auto"/>
              <w:bottom w:val="single" w:sz="4" w:space="0" w:color="auto"/>
              <w:right w:val="single" w:sz="4" w:space="0" w:color="auto"/>
            </w:tcBorders>
            <w:shd w:val="clear" w:color="auto" w:fill="auto"/>
            <w:noWrap/>
            <w:vAlign w:val="bottom"/>
            <w:hideMark/>
          </w:tcPr>
          <w:p w:rsidR="00566A75" w:rsidRPr="004B2356" w:rsidRDefault="00566A75" w:rsidP="00DB560F">
            <w:pPr>
              <w:spacing w:line="240" w:lineRule="auto"/>
              <w:rPr>
                <w:rFonts w:ascii="Arial" w:eastAsia="Times New Roman" w:hAnsi="Arial" w:cs="Arial"/>
                <w:color w:val="000000"/>
                <w:lang w:val="es-419" w:eastAsia="es-PE"/>
              </w:rPr>
            </w:pPr>
            <w:r w:rsidRPr="004B2356">
              <w:rPr>
                <w:rFonts w:ascii="Arial" w:eastAsia="Times New Roman" w:hAnsi="Arial" w:cs="Arial"/>
                <w:color w:val="000000"/>
                <w:lang w:val="es-419" w:eastAsia="es-PE"/>
              </w:rPr>
              <w:t>Enorme</w:t>
            </w:r>
          </w:p>
        </w:tc>
        <w:tc>
          <w:tcPr>
            <w:tcW w:w="2836" w:type="dxa"/>
            <w:tcBorders>
              <w:top w:val="nil"/>
              <w:left w:val="nil"/>
              <w:bottom w:val="single" w:sz="4" w:space="0" w:color="auto"/>
              <w:right w:val="single" w:sz="4" w:space="0" w:color="auto"/>
            </w:tcBorders>
            <w:shd w:val="clear" w:color="auto" w:fill="auto"/>
            <w:noWrap/>
            <w:vAlign w:val="bottom"/>
            <w:hideMark/>
          </w:tcPr>
          <w:p w:rsidR="00566A75" w:rsidRPr="004B2356" w:rsidRDefault="00566A75" w:rsidP="00566A75">
            <w:pPr>
              <w:spacing w:line="240" w:lineRule="auto"/>
              <w:jc w:val="center"/>
              <w:rPr>
                <w:rFonts w:ascii="Arial" w:eastAsia="Times New Roman" w:hAnsi="Arial" w:cs="Arial"/>
                <w:color w:val="000000"/>
                <w:lang w:val="es-419" w:eastAsia="es-PE"/>
              </w:rPr>
            </w:pPr>
            <w:r w:rsidRPr="004B2356">
              <w:rPr>
                <w:rFonts w:ascii="Arial" w:eastAsia="Times New Roman" w:hAnsi="Arial" w:cs="Arial"/>
                <w:color w:val="000000"/>
                <w:lang w:val="es-419" w:eastAsia="es-PE"/>
              </w:rPr>
              <w:t>&gt; 20,000,000</w:t>
            </w:r>
          </w:p>
        </w:tc>
        <w:tc>
          <w:tcPr>
            <w:tcW w:w="2551" w:type="dxa"/>
            <w:tcBorders>
              <w:top w:val="nil"/>
              <w:left w:val="nil"/>
              <w:bottom w:val="single" w:sz="4" w:space="0" w:color="auto"/>
              <w:right w:val="single" w:sz="4" w:space="0" w:color="auto"/>
            </w:tcBorders>
            <w:shd w:val="clear" w:color="auto" w:fill="auto"/>
            <w:noWrap/>
            <w:vAlign w:val="bottom"/>
            <w:hideMark/>
          </w:tcPr>
          <w:p w:rsidR="00566A75" w:rsidRPr="004B2356" w:rsidRDefault="00566A75" w:rsidP="00566A75">
            <w:pPr>
              <w:spacing w:line="240" w:lineRule="auto"/>
              <w:jc w:val="center"/>
              <w:rPr>
                <w:rFonts w:ascii="Arial" w:eastAsia="Times New Roman" w:hAnsi="Arial" w:cs="Arial"/>
                <w:color w:val="000000"/>
                <w:lang w:val="es-419" w:eastAsia="es-PE"/>
              </w:rPr>
            </w:pPr>
            <w:r w:rsidRPr="004B2356">
              <w:rPr>
                <w:rFonts w:ascii="Arial" w:eastAsia="Times New Roman" w:hAnsi="Arial" w:cs="Arial"/>
                <w:color w:val="000000"/>
                <w:lang w:val="es-419" w:eastAsia="es-PE"/>
              </w:rPr>
              <w:t>&gt; 2,000,000</w:t>
            </w:r>
          </w:p>
        </w:tc>
      </w:tr>
    </w:tbl>
    <w:p w:rsidR="00C608CE" w:rsidRPr="004B2356" w:rsidRDefault="00C608CE" w:rsidP="00C608CE">
      <w:pPr>
        <w:spacing w:line="240" w:lineRule="auto"/>
        <w:rPr>
          <w:rFonts w:ascii="Arial" w:hAnsi="Arial" w:cs="Arial"/>
          <w:i/>
          <w:color w:val="404040" w:themeColor="text1" w:themeTint="BF"/>
          <w:sz w:val="10"/>
          <w:szCs w:val="10"/>
          <w:lang w:val="es-419"/>
        </w:rPr>
      </w:pPr>
    </w:p>
    <w:p w:rsidR="00452ED8" w:rsidRDefault="008E51C0" w:rsidP="00C33204">
      <w:pPr>
        <w:jc w:val="center"/>
        <w:rPr>
          <w:rFonts w:ascii="Arial" w:hAnsi="Arial" w:cs="Arial"/>
          <w:color w:val="404040" w:themeColor="text1" w:themeTint="BF"/>
          <w:sz w:val="22"/>
          <w:szCs w:val="24"/>
          <w:lang w:val="es-419"/>
        </w:rPr>
      </w:pPr>
      <w:r w:rsidRPr="004B2356">
        <w:rPr>
          <w:rFonts w:ascii="Arial" w:hAnsi="Arial" w:cs="Arial"/>
          <w:i/>
          <w:color w:val="404040" w:themeColor="text1" w:themeTint="BF"/>
          <w:sz w:val="22"/>
          <w:szCs w:val="24"/>
          <w:lang w:val="es-419"/>
        </w:rPr>
        <w:t>Fuente:</w:t>
      </w:r>
      <w:r w:rsidR="00BF49DC" w:rsidRPr="004B2356">
        <w:rPr>
          <w:rFonts w:ascii="Arial" w:hAnsi="Arial" w:cs="Arial"/>
          <w:color w:val="404040" w:themeColor="text1" w:themeTint="BF"/>
          <w:sz w:val="22"/>
          <w:szCs w:val="24"/>
          <w:lang w:val="es-419"/>
        </w:rPr>
        <w:t xml:space="preserve"> (</w:t>
      </w:r>
      <w:proofErr w:type="spellStart"/>
      <w:r w:rsidR="00BF49DC" w:rsidRPr="004B2356">
        <w:rPr>
          <w:rFonts w:ascii="Arial" w:hAnsi="Arial" w:cs="Arial"/>
          <w:color w:val="404040" w:themeColor="text1" w:themeTint="BF"/>
          <w:sz w:val="22"/>
          <w:szCs w:val="24"/>
          <w:lang w:val="es-419"/>
        </w:rPr>
        <w:t>Conforth</w:t>
      </w:r>
      <w:proofErr w:type="spellEnd"/>
      <w:r w:rsidR="00BF49DC" w:rsidRPr="004B2356">
        <w:rPr>
          <w:rFonts w:ascii="Arial" w:hAnsi="Arial" w:cs="Arial"/>
          <w:color w:val="404040" w:themeColor="text1" w:themeTint="BF"/>
          <w:sz w:val="22"/>
          <w:szCs w:val="24"/>
          <w:lang w:val="es-419"/>
        </w:rPr>
        <w:t>, 2005).</w:t>
      </w:r>
    </w:p>
    <w:p w:rsidR="00DE7C32" w:rsidRPr="004B2356" w:rsidRDefault="00DE7C32" w:rsidP="00C33204">
      <w:pPr>
        <w:jc w:val="center"/>
        <w:rPr>
          <w:rFonts w:ascii="Arial" w:hAnsi="Arial" w:cs="Arial"/>
          <w:color w:val="404040" w:themeColor="text1" w:themeTint="BF"/>
          <w:sz w:val="22"/>
          <w:szCs w:val="24"/>
          <w:lang w:val="es-419"/>
        </w:rPr>
      </w:pPr>
    </w:p>
    <w:p w:rsidR="00541E35" w:rsidRDefault="00541E35" w:rsidP="001E3EAE">
      <w:pPr>
        <w:rPr>
          <w:rFonts w:ascii="Arial" w:hAnsi="Arial" w:cs="Arial"/>
          <w:i/>
          <w:szCs w:val="24"/>
          <w:lang w:val="es-419"/>
        </w:rPr>
      </w:pPr>
      <w:r w:rsidRPr="004B2356">
        <w:rPr>
          <w:rFonts w:ascii="Arial" w:hAnsi="Arial" w:cs="Arial"/>
          <w:i/>
          <w:szCs w:val="24"/>
          <w:lang w:val="es-419"/>
        </w:rPr>
        <w:t>Tipos de deslizamiento</w:t>
      </w:r>
    </w:p>
    <w:p w:rsidR="00C33204" w:rsidRPr="004B2356" w:rsidRDefault="00C33204" w:rsidP="001E3EAE">
      <w:pPr>
        <w:rPr>
          <w:rFonts w:ascii="Arial" w:hAnsi="Arial" w:cs="Arial"/>
          <w:i/>
          <w:szCs w:val="24"/>
          <w:lang w:val="es-419"/>
        </w:rPr>
      </w:pPr>
    </w:p>
    <w:p w:rsidR="00541E35" w:rsidRPr="004B2356" w:rsidRDefault="00541E35" w:rsidP="001E3EAE">
      <w:pPr>
        <w:rPr>
          <w:rFonts w:ascii="Arial" w:hAnsi="Arial" w:cs="Arial"/>
          <w:szCs w:val="24"/>
          <w:lang w:val="es-419"/>
        </w:rPr>
      </w:pPr>
      <w:r w:rsidRPr="004B2356">
        <w:rPr>
          <w:rFonts w:ascii="Arial" w:hAnsi="Arial" w:cs="Arial"/>
          <w:szCs w:val="24"/>
          <w:lang w:val="es-419"/>
        </w:rPr>
        <w:t xml:space="preserve">Las principales tipificaciones de los deslizamientos se han realizado teniendo en cuenta: la geometría de la superficie de ruptura, la profundidad de un deslizamiento, tipo de movimiento y actividad de los deslizamientos. A </w:t>
      </w:r>
      <w:r w:rsidR="004F0494" w:rsidRPr="004B2356">
        <w:rPr>
          <w:rFonts w:ascii="Arial" w:hAnsi="Arial" w:cs="Arial"/>
          <w:szCs w:val="24"/>
          <w:lang w:val="es-419"/>
        </w:rPr>
        <w:t>continuación,</w:t>
      </w:r>
      <w:r w:rsidRPr="004B2356">
        <w:rPr>
          <w:rFonts w:ascii="Arial" w:hAnsi="Arial" w:cs="Arial"/>
          <w:szCs w:val="24"/>
          <w:lang w:val="es-419"/>
        </w:rPr>
        <w:t xml:space="preserve"> se describirán cada uno de ellos:</w:t>
      </w:r>
    </w:p>
    <w:p w:rsidR="00C33204" w:rsidRPr="004B2356" w:rsidRDefault="00C33204" w:rsidP="001E3EAE">
      <w:pPr>
        <w:rPr>
          <w:rFonts w:ascii="Arial" w:hAnsi="Arial" w:cs="Arial"/>
          <w:szCs w:val="24"/>
          <w:lang w:val="es-419"/>
        </w:rPr>
      </w:pPr>
    </w:p>
    <w:p w:rsidR="00541E35" w:rsidRDefault="00541E35" w:rsidP="001E3EAE">
      <w:pPr>
        <w:rPr>
          <w:rFonts w:ascii="Arial" w:hAnsi="Arial" w:cs="Arial"/>
          <w:szCs w:val="24"/>
          <w:lang w:val="es-419"/>
        </w:rPr>
      </w:pPr>
      <w:r w:rsidRPr="004B2356">
        <w:rPr>
          <w:rFonts w:ascii="Arial" w:hAnsi="Arial" w:cs="Arial"/>
          <w:szCs w:val="24"/>
          <w:lang w:val="es-419"/>
        </w:rPr>
        <w:lastRenderedPageBreak/>
        <w:t xml:space="preserve">Según la geometría de la superficie de ruptura se diferencias dos tipos: deslizamientos </w:t>
      </w:r>
      <w:proofErr w:type="spellStart"/>
      <w:r w:rsidRPr="004B2356">
        <w:rPr>
          <w:rFonts w:ascii="Arial" w:hAnsi="Arial" w:cs="Arial"/>
          <w:szCs w:val="24"/>
          <w:lang w:val="es-419"/>
        </w:rPr>
        <w:t>traslacionales</w:t>
      </w:r>
      <w:proofErr w:type="spellEnd"/>
      <w:r w:rsidRPr="004B2356">
        <w:rPr>
          <w:rFonts w:ascii="Arial" w:hAnsi="Arial" w:cs="Arial"/>
          <w:szCs w:val="24"/>
          <w:lang w:val="es-419"/>
        </w:rPr>
        <w:t xml:space="preserve"> y rotacionales.</w:t>
      </w:r>
    </w:p>
    <w:p w:rsidR="00C33204" w:rsidRPr="004B2356" w:rsidRDefault="00C33204" w:rsidP="001E3EAE">
      <w:pPr>
        <w:rPr>
          <w:rFonts w:ascii="Arial" w:hAnsi="Arial" w:cs="Arial"/>
          <w:szCs w:val="24"/>
          <w:lang w:val="es-419"/>
        </w:rPr>
      </w:pPr>
    </w:p>
    <w:p w:rsidR="00F076A0" w:rsidRDefault="00452ED8" w:rsidP="001E3EAE">
      <w:pPr>
        <w:rPr>
          <w:rFonts w:ascii="Arial" w:hAnsi="Arial" w:cs="Arial"/>
          <w:szCs w:val="24"/>
          <w:lang w:val="es-419"/>
        </w:rPr>
      </w:pPr>
      <w:r w:rsidRPr="004B2356">
        <w:rPr>
          <w:rFonts w:ascii="Arial" w:hAnsi="Arial" w:cs="Arial"/>
          <w:szCs w:val="24"/>
          <w:lang w:val="es-419"/>
        </w:rPr>
        <w:t>D</w:t>
      </w:r>
      <w:r w:rsidR="00F076A0" w:rsidRPr="004B2356">
        <w:rPr>
          <w:rFonts w:ascii="Arial" w:hAnsi="Arial" w:cs="Arial"/>
          <w:szCs w:val="24"/>
          <w:lang w:val="es-419"/>
        </w:rPr>
        <w:t xml:space="preserve">eslizamientos </w:t>
      </w:r>
      <w:proofErr w:type="spellStart"/>
      <w:r w:rsidR="00F076A0" w:rsidRPr="004B2356">
        <w:rPr>
          <w:rFonts w:ascii="Arial" w:hAnsi="Arial" w:cs="Arial"/>
          <w:szCs w:val="24"/>
          <w:lang w:val="es-419"/>
        </w:rPr>
        <w:t>traslacionales</w:t>
      </w:r>
      <w:proofErr w:type="spellEnd"/>
    </w:p>
    <w:p w:rsidR="00C33204" w:rsidRPr="004B2356" w:rsidRDefault="00C33204" w:rsidP="001E3EAE">
      <w:pPr>
        <w:rPr>
          <w:rFonts w:ascii="Arial" w:hAnsi="Arial" w:cs="Arial"/>
          <w:szCs w:val="24"/>
          <w:lang w:val="es-419"/>
        </w:rPr>
      </w:pPr>
    </w:p>
    <w:p w:rsidR="00541E35" w:rsidRDefault="00541E35" w:rsidP="001E3EAE">
      <w:pPr>
        <w:rPr>
          <w:rFonts w:ascii="Arial" w:hAnsi="Arial" w:cs="Arial"/>
          <w:szCs w:val="24"/>
          <w:lang w:val="es-419"/>
        </w:rPr>
      </w:pPr>
      <w:r w:rsidRPr="004B2356">
        <w:rPr>
          <w:rFonts w:ascii="Arial" w:hAnsi="Arial" w:cs="Arial"/>
          <w:szCs w:val="24"/>
          <w:lang w:val="es-419"/>
        </w:rPr>
        <w:t>Movimiento de la masa se desplaza hacia fuera o hacia abajo, a lo largo de una superficie más o menos plana o ligeramente ondulada y tiene muy poco o nada de movimiento de rotación o volteo.</w:t>
      </w:r>
    </w:p>
    <w:p w:rsidR="00C33204" w:rsidRPr="004B2356" w:rsidRDefault="00C33204" w:rsidP="001E3EAE">
      <w:pPr>
        <w:rPr>
          <w:rFonts w:ascii="Arial" w:hAnsi="Arial" w:cs="Arial"/>
          <w:szCs w:val="24"/>
          <w:lang w:val="es-419"/>
        </w:rPr>
      </w:pPr>
    </w:p>
    <w:p w:rsidR="00541E35" w:rsidRDefault="00541E35" w:rsidP="001E3EAE">
      <w:pPr>
        <w:rPr>
          <w:rFonts w:ascii="Arial" w:hAnsi="Arial" w:cs="Arial"/>
          <w:szCs w:val="24"/>
          <w:lang w:val="es-419"/>
        </w:rPr>
      </w:pPr>
      <w:r w:rsidRPr="004B2356">
        <w:rPr>
          <w:rFonts w:ascii="Arial" w:hAnsi="Arial" w:cs="Arial"/>
          <w:szCs w:val="24"/>
          <w:lang w:val="es-419"/>
        </w:rPr>
        <w:t>Los movimientos de traslación son comúnmente controlados por superficies de debilidad tales como fallas, juntas, fracturas, planos de estratificación y zonas de cambio de estado de meteorización que corresponden en términos cuantitativos a cambios en la resistencia al corte de los materiales o por el contacto entre la roca y materiales blandos o coluviones.</w:t>
      </w:r>
    </w:p>
    <w:p w:rsidR="00C33204" w:rsidRDefault="00C33204" w:rsidP="001E3EAE">
      <w:pPr>
        <w:rPr>
          <w:rFonts w:ascii="Arial" w:hAnsi="Arial" w:cs="Arial"/>
          <w:szCs w:val="24"/>
          <w:lang w:val="es-419"/>
        </w:rPr>
      </w:pPr>
    </w:p>
    <w:p w:rsidR="00F076A0" w:rsidRDefault="00F076A0" w:rsidP="001E3EAE">
      <w:pPr>
        <w:rPr>
          <w:rFonts w:ascii="Arial" w:hAnsi="Arial" w:cs="Arial"/>
          <w:szCs w:val="24"/>
          <w:lang w:val="es-419"/>
        </w:rPr>
      </w:pPr>
      <w:r w:rsidRPr="004B2356">
        <w:rPr>
          <w:rFonts w:ascii="Arial" w:hAnsi="Arial" w:cs="Arial"/>
          <w:szCs w:val="24"/>
          <w:lang w:val="es-419"/>
        </w:rPr>
        <w:t>Deslizamiento rotacional</w:t>
      </w:r>
    </w:p>
    <w:p w:rsidR="00C33204" w:rsidRPr="004B2356" w:rsidRDefault="00C33204" w:rsidP="001E3EAE">
      <w:pPr>
        <w:rPr>
          <w:rFonts w:ascii="Arial" w:hAnsi="Arial" w:cs="Arial"/>
          <w:szCs w:val="24"/>
          <w:lang w:val="es-419"/>
        </w:rPr>
      </w:pPr>
    </w:p>
    <w:p w:rsidR="00541E35" w:rsidRDefault="00F076A0" w:rsidP="001E3EAE">
      <w:pPr>
        <w:rPr>
          <w:rFonts w:ascii="Arial" w:hAnsi="Arial" w:cs="Arial"/>
          <w:szCs w:val="24"/>
          <w:lang w:val="es-419"/>
        </w:rPr>
      </w:pPr>
      <w:r w:rsidRPr="004B2356">
        <w:rPr>
          <w:rFonts w:ascii="Arial" w:hAnsi="Arial" w:cs="Arial"/>
          <w:szCs w:val="24"/>
          <w:lang w:val="es-419"/>
        </w:rPr>
        <w:t>L</w:t>
      </w:r>
      <w:r w:rsidR="00541E35" w:rsidRPr="004B2356">
        <w:rPr>
          <w:rFonts w:ascii="Arial" w:hAnsi="Arial" w:cs="Arial"/>
          <w:szCs w:val="24"/>
          <w:lang w:val="es-419"/>
        </w:rPr>
        <w:t xml:space="preserve">a superficie de falla es formada por una curva cuyo centro de giro se encuentra por encima del centro de gravedad del cuerpo del movimiento. </w:t>
      </w:r>
    </w:p>
    <w:p w:rsidR="00C33204" w:rsidRPr="004B2356" w:rsidRDefault="00C33204" w:rsidP="001E3EAE">
      <w:pPr>
        <w:rPr>
          <w:rFonts w:ascii="Arial" w:hAnsi="Arial" w:cs="Arial"/>
          <w:szCs w:val="24"/>
          <w:lang w:val="es-419"/>
        </w:rPr>
      </w:pPr>
    </w:p>
    <w:p w:rsidR="00541E35" w:rsidRDefault="00541E35" w:rsidP="001E3EAE">
      <w:pPr>
        <w:rPr>
          <w:rFonts w:ascii="Arial" w:hAnsi="Arial" w:cs="Arial"/>
          <w:szCs w:val="24"/>
          <w:lang w:val="es-419"/>
        </w:rPr>
      </w:pPr>
      <w:r w:rsidRPr="004B2356">
        <w:rPr>
          <w:rFonts w:ascii="Arial" w:hAnsi="Arial" w:cs="Arial"/>
          <w:szCs w:val="24"/>
          <w:lang w:val="es-419"/>
        </w:rPr>
        <w:t>El movimiento produce un área superior de hundimiento y otra inferior de deslizamiento generándose comúnmente, flujos de materiales por debajo del pie del deslizamiento.</w:t>
      </w:r>
    </w:p>
    <w:p w:rsidR="00C33204" w:rsidRPr="004B2356" w:rsidRDefault="00C33204" w:rsidP="001E3EAE">
      <w:pPr>
        <w:rPr>
          <w:rFonts w:ascii="Arial" w:hAnsi="Arial" w:cs="Arial"/>
          <w:szCs w:val="24"/>
          <w:lang w:val="es-419"/>
        </w:rPr>
      </w:pPr>
    </w:p>
    <w:p w:rsidR="00541E35" w:rsidRDefault="00541E35" w:rsidP="001E3EAE">
      <w:pPr>
        <w:rPr>
          <w:rFonts w:ascii="Arial" w:hAnsi="Arial" w:cs="Arial"/>
          <w:szCs w:val="24"/>
          <w:lang w:val="es-419"/>
        </w:rPr>
      </w:pPr>
      <w:r w:rsidRPr="004B2356">
        <w:rPr>
          <w:rFonts w:ascii="Arial" w:hAnsi="Arial" w:cs="Arial"/>
          <w:szCs w:val="24"/>
          <w:lang w:val="es-419"/>
        </w:rPr>
        <w:t>Cabe mencionar que los deslizamientos rotacionales forman una superficie cóncava en forma de “cuchara”.</w:t>
      </w:r>
    </w:p>
    <w:p w:rsidR="00C33204" w:rsidRPr="004B2356" w:rsidRDefault="00C33204" w:rsidP="001E3EAE">
      <w:pPr>
        <w:rPr>
          <w:rFonts w:ascii="Arial" w:hAnsi="Arial" w:cs="Arial"/>
          <w:szCs w:val="24"/>
          <w:lang w:val="es-419"/>
        </w:rPr>
      </w:pPr>
    </w:p>
    <w:p w:rsidR="00566A75" w:rsidRPr="004B2356" w:rsidRDefault="00566A75" w:rsidP="001E3EAE">
      <w:pPr>
        <w:jc w:val="center"/>
        <w:rPr>
          <w:rFonts w:ascii="Arial" w:hAnsi="Arial" w:cs="Arial"/>
          <w:szCs w:val="24"/>
          <w:lang w:val="es-419"/>
        </w:rPr>
      </w:pPr>
      <w:r w:rsidRPr="004B2356">
        <w:rPr>
          <w:noProof/>
          <w:szCs w:val="24"/>
          <w:lang w:val="en-US" w:eastAsia="en-US"/>
        </w:rPr>
        <w:drawing>
          <wp:inline distT="0" distB="0" distL="0" distR="0" wp14:anchorId="5B31CB28" wp14:editId="204BA828">
            <wp:extent cx="3962696" cy="1688123"/>
            <wp:effectExtent l="19050" t="19050" r="19050" b="2667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71343" cy="1691807"/>
                    </a:xfrm>
                    <a:prstGeom prst="rect">
                      <a:avLst/>
                    </a:prstGeom>
                    <a:noFill/>
                    <a:ln w="12700" cmpd="sng">
                      <a:solidFill>
                        <a:srgbClr val="000000"/>
                      </a:solidFill>
                      <a:miter lim="800000"/>
                      <a:headEnd/>
                      <a:tailEnd/>
                    </a:ln>
                    <a:effectLst/>
                  </pic:spPr>
                </pic:pic>
              </a:graphicData>
            </a:graphic>
          </wp:inline>
        </w:drawing>
      </w:r>
    </w:p>
    <w:p w:rsidR="00541E35" w:rsidRPr="002D32C6" w:rsidRDefault="003B023B" w:rsidP="009840C6">
      <w:pPr>
        <w:pStyle w:val="Descripcin"/>
        <w:rPr>
          <w:i w:val="0"/>
        </w:rPr>
      </w:pPr>
      <w:bookmarkStart w:id="62" w:name="_Toc4361266"/>
      <w:r>
        <w:lastRenderedPageBreak/>
        <w:t xml:space="preserve">Figura </w:t>
      </w:r>
      <w:r>
        <w:fldChar w:fldCharType="begin"/>
      </w:r>
      <w:r>
        <w:instrText xml:space="preserve"> SEQ Figura \* ARABIC </w:instrText>
      </w:r>
      <w:r>
        <w:fldChar w:fldCharType="separate"/>
      </w:r>
      <w:r w:rsidR="00FF2D40">
        <w:rPr>
          <w:noProof/>
        </w:rPr>
        <w:t>7</w:t>
      </w:r>
      <w:r>
        <w:fldChar w:fldCharType="end"/>
      </w:r>
      <w:r w:rsidR="00BF49DC" w:rsidRPr="004B2356">
        <w:t xml:space="preserve">. </w:t>
      </w:r>
      <w:r w:rsidR="00541E35" w:rsidRPr="002D32C6">
        <w:rPr>
          <w:i w:val="0"/>
        </w:rPr>
        <w:t>a) Deslizamiento traslacional b) Deslizamiento rotacional.</w:t>
      </w:r>
      <w:bookmarkEnd w:id="62"/>
    </w:p>
    <w:p w:rsidR="00F076A0" w:rsidRPr="004B2356" w:rsidRDefault="00F076A0" w:rsidP="001E3EAE">
      <w:pPr>
        <w:rPr>
          <w:rFonts w:ascii="Arial" w:hAnsi="Arial" w:cs="Arial"/>
          <w:szCs w:val="24"/>
          <w:lang w:val="es-419"/>
        </w:rPr>
      </w:pPr>
    </w:p>
    <w:p w:rsidR="00541E35" w:rsidRDefault="00541E35" w:rsidP="001E3EAE">
      <w:pPr>
        <w:rPr>
          <w:rFonts w:ascii="Arial" w:hAnsi="Arial" w:cs="Arial"/>
          <w:szCs w:val="24"/>
          <w:lang w:val="es-419"/>
        </w:rPr>
      </w:pPr>
      <w:r w:rsidRPr="004B2356">
        <w:rPr>
          <w:rFonts w:ascii="Arial" w:hAnsi="Arial" w:cs="Arial"/>
          <w:szCs w:val="24"/>
          <w:lang w:val="es-419"/>
        </w:rPr>
        <w:t>Según la profundidad del deslizamiento</w:t>
      </w:r>
      <w:r w:rsidR="00C33204">
        <w:rPr>
          <w:rFonts w:ascii="Arial" w:hAnsi="Arial" w:cs="Arial"/>
          <w:szCs w:val="24"/>
          <w:lang w:val="es-419"/>
        </w:rPr>
        <w:t xml:space="preserve"> p</w:t>
      </w:r>
      <w:r w:rsidRPr="004B2356">
        <w:rPr>
          <w:rFonts w:ascii="Arial" w:hAnsi="Arial" w:cs="Arial"/>
          <w:szCs w:val="24"/>
          <w:lang w:val="es-419"/>
        </w:rPr>
        <w:t>ueden ser:</w:t>
      </w:r>
    </w:p>
    <w:p w:rsidR="00C33204" w:rsidRPr="004B2356" w:rsidRDefault="00C33204" w:rsidP="001E3EAE">
      <w:pPr>
        <w:rPr>
          <w:rFonts w:ascii="Arial" w:hAnsi="Arial" w:cs="Arial"/>
          <w:szCs w:val="24"/>
          <w:lang w:val="es-419"/>
        </w:rPr>
      </w:pPr>
    </w:p>
    <w:p w:rsidR="00541E35" w:rsidRDefault="00541E35" w:rsidP="001E3EAE">
      <w:pPr>
        <w:rPr>
          <w:rFonts w:ascii="Arial" w:hAnsi="Arial" w:cs="Arial"/>
          <w:szCs w:val="24"/>
          <w:lang w:val="es-419"/>
        </w:rPr>
      </w:pPr>
      <w:r w:rsidRPr="004B2356">
        <w:rPr>
          <w:rFonts w:ascii="Arial" w:hAnsi="Arial" w:cs="Arial"/>
          <w:szCs w:val="24"/>
          <w:lang w:val="es-419"/>
        </w:rPr>
        <w:t>Deslizamientos superficiales: También llamados “</w:t>
      </w:r>
      <w:proofErr w:type="spellStart"/>
      <w:r w:rsidRPr="004B2356">
        <w:rPr>
          <w:rFonts w:ascii="Arial" w:hAnsi="Arial" w:cs="Arial"/>
          <w:szCs w:val="24"/>
          <w:lang w:val="es-419"/>
        </w:rPr>
        <w:t>soil</w:t>
      </w:r>
      <w:proofErr w:type="spellEnd"/>
      <w:r w:rsidRPr="004B2356">
        <w:rPr>
          <w:rFonts w:ascii="Arial" w:hAnsi="Arial" w:cs="Arial"/>
          <w:szCs w:val="24"/>
          <w:lang w:val="es-419"/>
        </w:rPr>
        <w:t xml:space="preserve"> slip” (</w:t>
      </w:r>
      <w:proofErr w:type="spellStart"/>
      <w:r w:rsidRPr="004B2356">
        <w:rPr>
          <w:rFonts w:ascii="Arial" w:hAnsi="Arial" w:cs="Arial"/>
          <w:szCs w:val="24"/>
          <w:lang w:val="es-419"/>
        </w:rPr>
        <w:t>Cruden</w:t>
      </w:r>
      <w:proofErr w:type="spellEnd"/>
      <w:r w:rsidRPr="004B2356">
        <w:rPr>
          <w:rFonts w:ascii="Arial" w:hAnsi="Arial" w:cs="Arial"/>
          <w:szCs w:val="24"/>
          <w:lang w:val="es-419"/>
        </w:rPr>
        <w:t xml:space="preserve"> &amp; </w:t>
      </w:r>
      <w:proofErr w:type="spellStart"/>
      <w:r w:rsidRPr="004B2356">
        <w:rPr>
          <w:rFonts w:ascii="Arial" w:hAnsi="Arial" w:cs="Arial"/>
          <w:szCs w:val="24"/>
          <w:lang w:val="es-419"/>
        </w:rPr>
        <w:t>Varnes</w:t>
      </w:r>
      <w:proofErr w:type="spellEnd"/>
      <w:r w:rsidRPr="004B2356">
        <w:rPr>
          <w:rFonts w:ascii="Arial" w:hAnsi="Arial" w:cs="Arial"/>
          <w:szCs w:val="24"/>
          <w:lang w:val="es-419"/>
        </w:rPr>
        <w:t xml:space="preserve">, 1996), cuando el material desplazado normalmente se mueve sobre una zona estrecha de cizallamiento a una zona de roca fresca o ligeramente meteorizada, un horizonte </w:t>
      </w:r>
      <w:proofErr w:type="spellStart"/>
      <w:r w:rsidRPr="004B2356">
        <w:rPr>
          <w:rFonts w:ascii="Arial" w:hAnsi="Arial" w:cs="Arial"/>
          <w:szCs w:val="24"/>
          <w:lang w:val="es-419"/>
        </w:rPr>
        <w:t>podogénico</w:t>
      </w:r>
      <w:proofErr w:type="spellEnd"/>
      <w:r w:rsidRPr="004B2356">
        <w:rPr>
          <w:rFonts w:ascii="Arial" w:hAnsi="Arial" w:cs="Arial"/>
          <w:szCs w:val="24"/>
          <w:lang w:val="es-419"/>
        </w:rPr>
        <w:t xml:space="preserve"> o una superficie estructural en correspondencia a una unión permeable/impermeable, la superficie de falla generalmente se desarrolla en el contacto entre el regolito y el lecho rocoso y es aproximadamente paralelo a la superficie del suelo. La superficie de ruptura se encuentra por debajo de 1 m de profundidad (</w:t>
      </w:r>
      <w:proofErr w:type="spellStart"/>
      <w:r w:rsidRPr="004B2356">
        <w:rPr>
          <w:rFonts w:ascii="Arial" w:hAnsi="Arial" w:cs="Arial"/>
          <w:szCs w:val="24"/>
          <w:lang w:val="es-419"/>
        </w:rPr>
        <w:t>Mouri</w:t>
      </w:r>
      <w:proofErr w:type="spellEnd"/>
      <w:r w:rsidRPr="004B2356">
        <w:rPr>
          <w:rFonts w:ascii="Arial" w:hAnsi="Arial" w:cs="Arial"/>
          <w:szCs w:val="24"/>
          <w:lang w:val="es-419"/>
        </w:rPr>
        <w:t xml:space="preserve"> et al, 2010), y son usualmente desencadenados por lluvias cortas de intensa duración o en algunos casos por lluvia prolongadas, pero menos intensas (</w:t>
      </w:r>
      <w:proofErr w:type="spellStart"/>
      <w:r w:rsidRPr="004B2356">
        <w:rPr>
          <w:rFonts w:ascii="Arial" w:hAnsi="Arial" w:cs="Arial"/>
          <w:szCs w:val="24"/>
          <w:lang w:val="es-419"/>
        </w:rPr>
        <w:t>Montrasio</w:t>
      </w:r>
      <w:proofErr w:type="spellEnd"/>
      <w:r w:rsidRPr="004B2356">
        <w:rPr>
          <w:rFonts w:ascii="Arial" w:hAnsi="Arial" w:cs="Arial"/>
          <w:szCs w:val="24"/>
          <w:lang w:val="es-419"/>
        </w:rPr>
        <w:t xml:space="preserve"> et al, 2011). </w:t>
      </w:r>
    </w:p>
    <w:p w:rsidR="00F14CA7" w:rsidRPr="004B2356" w:rsidRDefault="00F14CA7" w:rsidP="001E3EAE">
      <w:pPr>
        <w:rPr>
          <w:rFonts w:ascii="Arial" w:hAnsi="Arial" w:cs="Arial"/>
          <w:szCs w:val="24"/>
          <w:lang w:val="es-419"/>
        </w:rPr>
      </w:pPr>
    </w:p>
    <w:p w:rsidR="00541E35" w:rsidRPr="004B2356" w:rsidRDefault="00541E35" w:rsidP="001E3EAE">
      <w:pPr>
        <w:rPr>
          <w:rFonts w:ascii="Arial" w:hAnsi="Arial" w:cs="Arial"/>
          <w:szCs w:val="24"/>
          <w:lang w:val="es-419"/>
        </w:rPr>
      </w:pPr>
      <w:r w:rsidRPr="004B2356">
        <w:rPr>
          <w:rFonts w:ascii="Arial" w:hAnsi="Arial" w:cs="Arial"/>
          <w:szCs w:val="24"/>
          <w:lang w:val="es-419"/>
        </w:rPr>
        <w:t>Deslizamientos profundos: Son aquellos en los cuales la superficie de ruptura es mayor a 1 m de profundidad.</w:t>
      </w:r>
    </w:p>
    <w:p w:rsidR="00AF7C30" w:rsidRDefault="00AF7C30" w:rsidP="001E3EAE">
      <w:pPr>
        <w:rPr>
          <w:rFonts w:ascii="Arial" w:hAnsi="Arial" w:cs="Arial"/>
          <w:szCs w:val="24"/>
          <w:lang w:val="es-419"/>
        </w:rPr>
      </w:pPr>
    </w:p>
    <w:p w:rsidR="00541E35" w:rsidRDefault="00541E35" w:rsidP="001E3EAE">
      <w:pPr>
        <w:rPr>
          <w:rFonts w:ascii="Arial" w:hAnsi="Arial" w:cs="Arial"/>
          <w:szCs w:val="24"/>
          <w:lang w:val="es-419"/>
        </w:rPr>
      </w:pPr>
      <w:r w:rsidRPr="004B2356">
        <w:rPr>
          <w:rFonts w:ascii="Arial" w:hAnsi="Arial" w:cs="Arial"/>
          <w:szCs w:val="24"/>
          <w:lang w:val="es-419"/>
        </w:rPr>
        <w:t>Según el movimiento del deslizamiento</w:t>
      </w:r>
      <w:r w:rsidR="00F14CA7">
        <w:rPr>
          <w:rFonts w:ascii="Arial" w:hAnsi="Arial" w:cs="Arial"/>
          <w:szCs w:val="24"/>
          <w:lang w:val="es-419"/>
        </w:rPr>
        <w:t xml:space="preserve">, </w:t>
      </w:r>
      <w:proofErr w:type="spellStart"/>
      <w:r w:rsidRPr="004B2356">
        <w:rPr>
          <w:rFonts w:ascii="Arial" w:hAnsi="Arial" w:cs="Arial"/>
          <w:szCs w:val="24"/>
          <w:lang w:val="es-419"/>
        </w:rPr>
        <w:t>Varnes</w:t>
      </w:r>
      <w:proofErr w:type="spellEnd"/>
      <w:r w:rsidRPr="004B2356">
        <w:rPr>
          <w:rFonts w:ascii="Arial" w:hAnsi="Arial" w:cs="Arial"/>
          <w:szCs w:val="24"/>
          <w:lang w:val="es-419"/>
        </w:rPr>
        <w:t xml:space="preserve"> (1978) recomienda utilizar la siguiente terminología:</w:t>
      </w:r>
    </w:p>
    <w:p w:rsidR="00C33204" w:rsidRPr="004B2356" w:rsidRDefault="00C33204" w:rsidP="001E3EAE">
      <w:pPr>
        <w:rPr>
          <w:rFonts w:ascii="Arial" w:hAnsi="Arial" w:cs="Arial"/>
          <w:szCs w:val="24"/>
          <w:lang w:val="es-419"/>
        </w:rPr>
      </w:pPr>
    </w:p>
    <w:p w:rsidR="00541E35" w:rsidRDefault="00541E35" w:rsidP="001E3EAE">
      <w:pPr>
        <w:rPr>
          <w:rFonts w:ascii="Arial" w:hAnsi="Arial" w:cs="Arial"/>
          <w:szCs w:val="24"/>
          <w:lang w:val="es-419"/>
        </w:rPr>
      </w:pPr>
      <w:r w:rsidRPr="004B2356">
        <w:rPr>
          <w:rFonts w:ascii="Arial" w:hAnsi="Arial" w:cs="Arial"/>
          <w:szCs w:val="24"/>
          <w:lang w:val="es-419"/>
        </w:rPr>
        <w:t>Progresivo. La superficie de falla se extiende en la misma dirección del movimiento.</w:t>
      </w:r>
    </w:p>
    <w:p w:rsidR="00541E35" w:rsidRDefault="00541E35" w:rsidP="001E3EAE">
      <w:pPr>
        <w:rPr>
          <w:rFonts w:ascii="Arial" w:hAnsi="Arial" w:cs="Arial"/>
          <w:szCs w:val="24"/>
          <w:lang w:val="es-419"/>
        </w:rPr>
      </w:pPr>
      <w:proofErr w:type="spellStart"/>
      <w:r w:rsidRPr="004B2356">
        <w:rPr>
          <w:rFonts w:ascii="Arial" w:hAnsi="Arial" w:cs="Arial"/>
          <w:szCs w:val="24"/>
          <w:lang w:val="es-419"/>
        </w:rPr>
        <w:t>Retrogresivo</w:t>
      </w:r>
      <w:proofErr w:type="spellEnd"/>
      <w:r w:rsidRPr="004B2356">
        <w:rPr>
          <w:rFonts w:ascii="Arial" w:hAnsi="Arial" w:cs="Arial"/>
          <w:szCs w:val="24"/>
          <w:lang w:val="es-419"/>
        </w:rPr>
        <w:t>: La superficie de falla se extiende en dirección opuesta al movimiento.</w:t>
      </w:r>
    </w:p>
    <w:p w:rsidR="00F14CA7" w:rsidRDefault="00541E35" w:rsidP="001E3EAE">
      <w:pPr>
        <w:rPr>
          <w:rFonts w:ascii="Arial" w:hAnsi="Arial" w:cs="Arial"/>
          <w:szCs w:val="24"/>
          <w:lang w:val="es-419"/>
        </w:rPr>
      </w:pPr>
      <w:r w:rsidRPr="004B2356">
        <w:rPr>
          <w:rFonts w:ascii="Arial" w:hAnsi="Arial" w:cs="Arial"/>
          <w:szCs w:val="24"/>
          <w:lang w:val="es-419"/>
        </w:rPr>
        <w:t>Ampliándose: La superficie de falla se extiende hacia una u otra de las márgenes laterales.</w:t>
      </w:r>
    </w:p>
    <w:p w:rsidR="00541E35" w:rsidRDefault="00541E35" w:rsidP="001E3EAE">
      <w:pPr>
        <w:rPr>
          <w:rFonts w:ascii="Arial" w:hAnsi="Arial" w:cs="Arial"/>
          <w:szCs w:val="24"/>
          <w:lang w:val="es-419"/>
        </w:rPr>
      </w:pPr>
      <w:r w:rsidRPr="004B2356">
        <w:rPr>
          <w:rFonts w:ascii="Arial" w:hAnsi="Arial" w:cs="Arial"/>
          <w:szCs w:val="24"/>
          <w:lang w:val="es-419"/>
        </w:rPr>
        <w:t>Alargándose. La superficie de falla se alarga agregando continuamente volumen de material desplazado. La superficie de falla puede alargarse en una o más direcciones. El término alargándose puede utilizarse indistintamente con el término progresivo.</w:t>
      </w:r>
    </w:p>
    <w:p w:rsidR="00541E35" w:rsidRDefault="00541E35" w:rsidP="001E3EAE">
      <w:pPr>
        <w:rPr>
          <w:rFonts w:ascii="Arial" w:hAnsi="Arial" w:cs="Arial"/>
          <w:szCs w:val="24"/>
          <w:lang w:val="es-419"/>
        </w:rPr>
      </w:pPr>
      <w:r w:rsidRPr="004B2356">
        <w:rPr>
          <w:rFonts w:ascii="Arial" w:hAnsi="Arial" w:cs="Arial"/>
          <w:szCs w:val="24"/>
          <w:lang w:val="es-419"/>
        </w:rPr>
        <w:t>Confinado. Se refiere a movimientos que tienen un escarpe visible pero no tienen superficie de falla visible en el pie de la masa desplazada.</w:t>
      </w:r>
    </w:p>
    <w:p w:rsidR="00541E35" w:rsidRPr="004B2356" w:rsidRDefault="00541E35" w:rsidP="001E3EAE">
      <w:pPr>
        <w:rPr>
          <w:rFonts w:ascii="Arial" w:hAnsi="Arial" w:cs="Arial"/>
          <w:szCs w:val="24"/>
          <w:lang w:val="es-419"/>
        </w:rPr>
      </w:pPr>
      <w:r w:rsidRPr="004B2356">
        <w:rPr>
          <w:rFonts w:ascii="Arial" w:hAnsi="Arial" w:cs="Arial"/>
          <w:szCs w:val="24"/>
          <w:lang w:val="es-419"/>
        </w:rPr>
        <w:t>Disminuyendo: El volumen de material siendo desplazado, disminuye con el tiempo.</w:t>
      </w:r>
    </w:p>
    <w:p w:rsidR="00C33204" w:rsidRDefault="00C33204" w:rsidP="001E3EAE">
      <w:pPr>
        <w:rPr>
          <w:rFonts w:ascii="Arial" w:hAnsi="Arial" w:cs="Arial"/>
          <w:szCs w:val="24"/>
          <w:lang w:val="es-419"/>
        </w:rPr>
      </w:pPr>
    </w:p>
    <w:p w:rsidR="00541E35" w:rsidRDefault="00541E35" w:rsidP="001E3EAE">
      <w:pPr>
        <w:rPr>
          <w:rFonts w:ascii="Arial" w:hAnsi="Arial" w:cs="Arial"/>
          <w:szCs w:val="24"/>
          <w:lang w:val="es-419"/>
        </w:rPr>
      </w:pPr>
      <w:r w:rsidRPr="004B2356">
        <w:rPr>
          <w:rFonts w:ascii="Arial" w:hAnsi="Arial" w:cs="Arial"/>
          <w:szCs w:val="24"/>
          <w:lang w:val="es-419"/>
        </w:rPr>
        <w:t>Según el estado del deslizamiento</w:t>
      </w:r>
      <w:r w:rsidR="00C33204">
        <w:rPr>
          <w:rFonts w:ascii="Arial" w:hAnsi="Arial" w:cs="Arial"/>
          <w:szCs w:val="24"/>
          <w:lang w:val="es-419"/>
        </w:rPr>
        <w:t>, p</w:t>
      </w:r>
      <w:r w:rsidRPr="004B2356">
        <w:rPr>
          <w:rFonts w:ascii="Arial" w:hAnsi="Arial" w:cs="Arial"/>
          <w:szCs w:val="24"/>
          <w:lang w:val="es-419"/>
        </w:rPr>
        <w:t>ueden ser:</w:t>
      </w:r>
    </w:p>
    <w:p w:rsidR="00C33204" w:rsidRPr="004B2356" w:rsidRDefault="00C33204" w:rsidP="001E3EAE">
      <w:pPr>
        <w:rPr>
          <w:rFonts w:ascii="Arial" w:hAnsi="Arial" w:cs="Arial"/>
          <w:szCs w:val="24"/>
          <w:lang w:val="es-419"/>
        </w:rPr>
      </w:pPr>
    </w:p>
    <w:p w:rsidR="00541E35" w:rsidRDefault="00541E35" w:rsidP="001E3EAE">
      <w:pPr>
        <w:rPr>
          <w:rFonts w:ascii="Arial" w:hAnsi="Arial" w:cs="Arial"/>
          <w:szCs w:val="24"/>
          <w:lang w:val="es-419"/>
        </w:rPr>
      </w:pPr>
      <w:r w:rsidRPr="004B2356">
        <w:rPr>
          <w:rFonts w:ascii="Arial" w:hAnsi="Arial" w:cs="Arial"/>
          <w:szCs w:val="24"/>
          <w:lang w:val="es-419"/>
        </w:rPr>
        <w:t>Activo: Está moviéndose en los actuales momentos.</w:t>
      </w:r>
    </w:p>
    <w:p w:rsidR="00541E35" w:rsidRPr="004B2356" w:rsidRDefault="00541E35" w:rsidP="001E3EAE">
      <w:pPr>
        <w:rPr>
          <w:rFonts w:ascii="Arial" w:hAnsi="Arial" w:cs="Arial"/>
          <w:szCs w:val="24"/>
          <w:lang w:val="es-419"/>
        </w:rPr>
      </w:pPr>
      <w:r w:rsidRPr="004B2356">
        <w:rPr>
          <w:rFonts w:ascii="Arial" w:hAnsi="Arial" w:cs="Arial"/>
          <w:szCs w:val="24"/>
          <w:lang w:val="es-419"/>
        </w:rPr>
        <w:t>Reactivado: Movimiento que está nuevamente activo, después de haber estado inactivo, ejemplo, deslizamientos reactivados sobre antiguas superficies de falla.</w:t>
      </w:r>
    </w:p>
    <w:p w:rsidR="00541E35" w:rsidRPr="004B2356" w:rsidRDefault="00541E35" w:rsidP="001E3EAE">
      <w:pPr>
        <w:rPr>
          <w:rFonts w:ascii="Arial" w:hAnsi="Arial" w:cs="Arial"/>
          <w:szCs w:val="24"/>
          <w:lang w:val="es-419"/>
        </w:rPr>
      </w:pPr>
      <w:r w:rsidRPr="004B2356">
        <w:rPr>
          <w:rFonts w:ascii="Arial" w:hAnsi="Arial" w:cs="Arial"/>
          <w:szCs w:val="24"/>
          <w:lang w:val="es-419"/>
        </w:rPr>
        <w:t xml:space="preserve">Suspendido: Deslizamiento que han estado activos durante los últimos ciclos </w:t>
      </w:r>
      <w:r w:rsidR="00452ED8" w:rsidRPr="004B2356">
        <w:rPr>
          <w:rFonts w:ascii="Arial" w:hAnsi="Arial" w:cs="Arial"/>
          <w:szCs w:val="24"/>
          <w:lang w:val="es-419"/>
        </w:rPr>
        <w:t>estacionales,</w:t>
      </w:r>
      <w:r w:rsidRPr="004B2356">
        <w:rPr>
          <w:rFonts w:ascii="Arial" w:hAnsi="Arial" w:cs="Arial"/>
          <w:szCs w:val="24"/>
          <w:lang w:val="es-419"/>
        </w:rPr>
        <w:t xml:space="preserve"> pero no se está moviendo en la actualidad.</w:t>
      </w:r>
    </w:p>
    <w:p w:rsidR="00541E35" w:rsidRPr="004B2356" w:rsidRDefault="00541E35" w:rsidP="001E3EAE">
      <w:pPr>
        <w:rPr>
          <w:rFonts w:ascii="Arial" w:hAnsi="Arial" w:cs="Arial"/>
          <w:szCs w:val="24"/>
          <w:lang w:val="es-419"/>
        </w:rPr>
      </w:pPr>
      <w:r w:rsidRPr="004B2356">
        <w:rPr>
          <w:rFonts w:ascii="Arial" w:hAnsi="Arial" w:cs="Arial"/>
          <w:szCs w:val="24"/>
          <w:lang w:val="es-419"/>
        </w:rPr>
        <w:t>Inactivo: Deslizamientos que llevan varios ciclos estacionales sin actividad</w:t>
      </w:r>
    </w:p>
    <w:p w:rsidR="00541E35" w:rsidRPr="004B2356" w:rsidRDefault="00541E35" w:rsidP="001E3EAE">
      <w:pPr>
        <w:rPr>
          <w:rFonts w:ascii="Arial" w:hAnsi="Arial" w:cs="Arial"/>
          <w:szCs w:val="24"/>
          <w:lang w:val="es-419"/>
        </w:rPr>
      </w:pPr>
      <w:r w:rsidRPr="004B2356">
        <w:rPr>
          <w:rFonts w:ascii="Arial" w:hAnsi="Arial" w:cs="Arial"/>
          <w:szCs w:val="24"/>
          <w:lang w:val="es-419"/>
        </w:rPr>
        <w:t xml:space="preserve">Dormido: Deslizamiento inactivo pero que las causas </w:t>
      </w:r>
      <w:r w:rsidR="00D26FCA" w:rsidRPr="004B2356">
        <w:rPr>
          <w:rFonts w:ascii="Arial" w:hAnsi="Arial" w:cs="Arial"/>
          <w:szCs w:val="24"/>
          <w:lang w:val="es-419"/>
        </w:rPr>
        <w:t xml:space="preserve">del movimiento </w:t>
      </w:r>
      <w:r w:rsidRPr="004B2356">
        <w:rPr>
          <w:rFonts w:ascii="Arial" w:hAnsi="Arial" w:cs="Arial"/>
          <w:szCs w:val="24"/>
          <w:lang w:val="es-419"/>
        </w:rPr>
        <w:t>permanecen</w:t>
      </w:r>
      <w:r w:rsidR="00D26FCA" w:rsidRPr="004B2356">
        <w:rPr>
          <w:rFonts w:ascii="Arial" w:hAnsi="Arial" w:cs="Arial"/>
          <w:szCs w:val="24"/>
          <w:lang w:val="es-419"/>
        </w:rPr>
        <w:t xml:space="preserve"> aparentemente</w:t>
      </w:r>
      <w:r w:rsidRPr="004B2356">
        <w:rPr>
          <w:rFonts w:ascii="Arial" w:hAnsi="Arial" w:cs="Arial"/>
          <w:szCs w:val="24"/>
          <w:lang w:val="es-419"/>
        </w:rPr>
        <w:t>.</w:t>
      </w:r>
    </w:p>
    <w:p w:rsidR="00541E35" w:rsidRPr="004B2356" w:rsidRDefault="00541E35" w:rsidP="001E3EAE">
      <w:pPr>
        <w:rPr>
          <w:rFonts w:ascii="Arial" w:hAnsi="Arial" w:cs="Arial"/>
          <w:szCs w:val="24"/>
          <w:lang w:val="es-419"/>
        </w:rPr>
      </w:pPr>
      <w:r w:rsidRPr="004B2356">
        <w:rPr>
          <w:rFonts w:ascii="Arial" w:hAnsi="Arial" w:cs="Arial"/>
          <w:szCs w:val="24"/>
          <w:lang w:val="es-419"/>
        </w:rPr>
        <w:t>Abandonado: Es el caso de un río que cambió de dirección y que estaba produciendo un deslizamiento.</w:t>
      </w:r>
    </w:p>
    <w:p w:rsidR="00541E35" w:rsidRPr="004B2356" w:rsidRDefault="00541E35" w:rsidP="001E3EAE">
      <w:pPr>
        <w:rPr>
          <w:rFonts w:ascii="Arial" w:hAnsi="Arial" w:cs="Arial"/>
          <w:szCs w:val="24"/>
          <w:lang w:val="es-419"/>
        </w:rPr>
      </w:pPr>
      <w:r w:rsidRPr="004B2356">
        <w:rPr>
          <w:rFonts w:ascii="Arial" w:hAnsi="Arial" w:cs="Arial"/>
          <w:szCs w:val="24"/>
          <w:lang w:val="es-419"/>
        </w:rPr>
        <w:t>Estabilizado: Movimiento suspendido por obras remediales artificiales.</w:t>
      </w:r>
    </w:p>
    <w:p w:rsidR="00541E35" w:rsidRDefault="00541E35" w:rsidP="001E3EAE">
      <w:pPr>
        <w:rPr>
          <w:rFonts w:ascii="Arial" w:hAnsi="Arial" w:cs="Arial"/>
          <w:szCs w:val="24"/>
          <w:lang w:val="es-419"/>
        </w:rPr>
      </w:pPr>
      <w:r w:rsidRPr="004B2356">
        <w:rPr>
          <w:rFonts w:ascii="Arial" w:hAnsi="Arial" w:cs="Arial"/>
          <w:szCs w:val="24"/>
          <w:lang w:val="es-419"/>
        </w:rPr>
        <w:t>Relicto: Deslizamientos que ocurrieron posiblemente hace varios miles de años se pueden llamar deslizamientos relictos.</w:t>
      </w:r>
    </w:p>
    <w:p w:rsidR="00FB55D0" w:rsidRPr="00DE7C32" w:rsidRDefault="00FB55D0" w:rsidP="001E3EAE">
      <w:pPr>
        <w:rPr>
          <w:rFonts w:ascii="Arial" w:hAnsi="Arial" w:cs="Arial"/>
          <w:szCs w:val="24"/>
          <w:lang w:val="es-419"/>
        </w:rPr>
      </w:pPr>
    </w:p>
    <w:p w:rsidR="00541E35" w:rsidRDefault="00541E35" w:rsidP="001E3EAE">
      <w:pPr>
        <w:rPr>
          <w:rFonts w:ascii="Arial" w:hAnsi="Arial" w:cs="Arial"/>
          <w:i/>
          <w:szCs w:val="24"/>
          <w:lang w:val="es-419"/>
        </w:rPr>
      </w:pPr>
      <w:r w:rsidRPr="004B2356">
        <w:rPr>
          <w:rFonts w:ascii="Arial" w:hAnsi="Arial" w:cs="Arial"/>
          <w:i/>
          <w:szCs w:val="24"/>
          <w:lang w:val="es-419"/>
        </w:rPr>
        <w:t>Evidencias para reconocer un deslizamiento</w:t>
      </w:r>
    </w:p>
    <w:p w:rsidR="00FB55D0" w:rsidRPr="00DE7C32" w:rsidRDefault="00FB55D0" w:rsidP="001E3EAE">
      <w:pPr>
        <w:rPr>
          <w:rFonts w:ascii="Arial" w:hAnsi="Arial" w:cs="Arial"/>
          <w:i/>
          <w:szCs w:val="24"/>
          <w:lang w:val="es-419"/>
        </w:rPr>
      </w:pPr>
    </w:p>
    <w:p w:rsidR="00541E35" w:rsidRPr="004B2356" w:rsidRDefault="00541E35" w:rsidP="001E3EAE">
      <w:pPr>
        <w:rPr>
          <w:rFonts w:ascii="Arial" w:hAnsi="Arial" w:cs="Arial"/>
          <w:szCs w:val="24"/>
          <w:lang w:val="es-419"/>
        </w:rPr>
      </w:pPr>
      <w:r w:rsidRPr="004B2356">
        <w:rPr>
          <w:rFonts w:ascii="Arial" w:hAnsi="Arial" w:cs="Arial"/>
          <w:szCs w:val="24"/>
          <w:lang w:val="es-419"/>
        </w:rPr>
        <w:t>En ocasiones existen evidencias claras de deslizamiento del terreno, pero es común que estos eventos no sean detectados a simple vista, por lo que se deben tener en cuenta algunas evidencias que indiquen un problema de deslizamiento. La Figura 08, muestra algunos de los signos más comunes que se presentan cuando existe un problema de deslizamiento en el terreno. Las evidencias más comunes son las siguientes:</w:t>
      </w:r>
    </w:p>
    <w:p w:rsidR="00C41E2F" w:rsidRPr="00DE7C32" w:rsidRDefault="00C41E2F" w:rsidP="001E3EAE">
      <w:pPr>
        <w:rPr>
          <w:rFonts w:ascii="Arial" w:hAnsi="Arial" w:cs="Arial"/>
          <w:sz w:val="16"/>
          <w:szCs w:val="24"/>
          <w:lang w:val="es-419"/>
        </w:rPr>
      </w:pPr>
    </w:p>
    <w:p w:rsidR="00541E35" w:rsidRPr="004B2356" w:rsidRDefault="00541E35" w:rsidP="001E3EAE">
      <w:pPr>
        <w:rPr>
          <w:rFonts w:ascii="Arial" w:hAnsi="Arial" w:cs="Arial"/>
          <w:szCs w:val="24"/>
          <w:lang w:val="es-419"/>
        </w:rPr>
      </w:pPr>
      <w:r w:rsidRPr="004B2356">
        <w:rPr>
          <w:rFonts w:ascii="Arial" w:hAnsi="Arial" w:cs="Arial"/>
          <w:szCs w:val="24"/>
          <w:lang w:val="es-419"/>
        </w:rPr>
        <w:t>Escarpas (en caso si el material es suelto) o escarpes (si el material es roca).</w:t>
      </w:r>
    </w:p>
    <w:p w:rsidR="00541E35" w:rsidRPr="004B2356" w:rsidRDefault="00541E35" w:rsidP="001E3EAE">
      <w:pPr>
        <w:rPr>
          <w:rFonts w:ascii="Arial" w:hAnsi="Arial" w:cs="Arial"/>
          <w:szCs w:val="24"/>
          <w:lang w:val="es-419"/>
        </w:rPr>
      </w:pPr>
      <w:r w:rsidRPr="004B2356">
        <w:rPr>
          <w:rFonts w:ascii="Arial" w:hAnsi="Arial" w:cs="Arial"/>
          <w:szCs w:val="24"/>
          <w:lang w:val="es-419"/>
        </w:rPr>
        <w:t>Grietas (suelo) o fisuras (roca) en el terreno.</w:t>
      </w:r>
    </w:p>
    <w:p w:rsidR="00541E35" w:rsidRPr="004B2356" w:rsidRDefault="00541E35" w:rsidP="001E3EAE">
      <w:pPr>
        <w:rPr>
          <w:rFonts w:ascii="Arial" w:hAnsi="Arial" w:cs="Arial"/>
          <w:szCs w:val="24"/>
          <w:lang w:val="es-419"/>
        </w:rPr>
      </w:pPr>
      <w:r w:rsidRPr="004B2356">
        <w:rPr>
          <w:rFonts w:ascii="Arial" w:hAnsi="Arial" w:cs="Arial"/>
          <w:szCs w:val="24"/>
          <w:lang w:val="es-419"/>
        </w:rPr>
        <w:t>Afloramientos de agua (manantiales, lagunas, etc.) a diferentes niveles topográficos del terreno.</w:t>
      </w:r>
    </w:p>
    <w:p w:rsidR="00541E35" w:rsidRPr="004B2356" w:rsidRDefault="00541E35" w:rsidP="001E3EAE">
      <w:pPr>
        <w:rPr>
          <w:rFonts w:ascii="Arial" w:hAnsi="Arial" w:cs="Arial"/>
          <w:szCs w:val="24"/>
          <w:lang w:val="es-419"/>
        </w:rPr>
      </w:pPr>
      <w:r w:rsidRPr="004B2356">
        <w:rPr>
          <w:rFonts w:ascii="Arial" w:hAnsi="Arial" w:cs="Arial"/>
          <w:szCs w:val="24"/>
          <w:lang w:val="es-419"/>
        </w:rPr>
        <w:t>Inclinación de árboles y grietas en las paredes de las viviendas.</w:t>
      </w:r>
    </w:p>
    <w:p w:rsidR="00541E35" w:rsidRPr="004B2356" w:rsidRDefault="00541E35" w:rsidP="001E3EAE">
      <w:pPr>
        <w:rPr>
          <w:rFonts w:ascii="Arial" w:hAnsi="Arial" w:cs="Arial"/>
          <w:szCs w:val="24"/>
          <w:lang w:val="es-419"/>
        </w:rPr>
      </w:pPr>
      <w:r w:rsidRPr="004B2356">
        <w:rPr>
          <w:rFonts w:ascii="Arial" w:hAnsi="Arial" w:cs="Arial"/>
          <w:szCs w:val="24"/>
          <w:lang w:val="es-419"/>
        </w:rPr>
        <w:t>Presencia de terrazas escalonadas y depresiones en el terreno.</w:t>
      </w:r>
    </w:p>
    <w:p w:rsidR="00541E35" w:rsidRPr="004B2356" w:rsidRDefault="00541E35" w:rsidP="001E3EAE">
      <w:pPr>
        <w:rPr>
          <w:rFonts w:ascii="Arial" w:hAnsi="Arial" w:cs="Arial"/>
          <w:szCs w:val="24"/>
          <w:lang w:val="es-419"/>
        </w:rPr>
      </w:pPr>
      <w:r w:rsidRPr="004B2356">
        <w:rPr>
          <w:rFonts w:ascii="Arial" w:hAnsi="Arial" w:cs="Arial"/>
          <w:szCs w:val="24"/>
          <w:lang w:val="es-419"/>
        </w:rPr>
        <w:t>Estructuras rotas como canales, carreteras, cercos, etc.</w:t>
      </w:r>
    </w:p>
    <w:p w:rsidR="00541E35" w:rsidRPr="004B2356" w:rsidRDefault="00541E35" w:rsidP="001E3EAE">
      <w:pPr>
        <w:rPr>
          <w:rFonts w:ascii="Arial" w:hAnsi="Arial" w:cs="Arial"/>
          <w:szCs w:val="24"/>
          <w:lang w:val="es-419"/>
        </w:rPr>
      </w:pPr>
      <w:r w:rsidRPr="004B2356">
        <w:rPr>
          <w:rFonts w:ascii="Arial" w:hAnsi="Arial" w:cs="Arial"/>
          <w:szCs w:val="24"/>
          <w:lang w:val="es-419"/>
        </w:rPr>
        <w:t>Desplazamientos o asentamientos en el terreno.</w:t>
      </w:r>
    </w:p>
    <w:p w:rsidR="004F0494" w:rsidRPr="001233B5" w:rsidRDefault="004F0494" w:rsidP="001E3EAE">
      <w:pPr>
        <w:rPr>
          <w:rFonts w:ascii="Arial" w:hAnsi="Arial" w:cs="Arial"/>
          <w:sz w:val="10"/>
          <w:szCs w:val="24"/>
          <w:lang w:val="es-419"/>
        </w:rPr>
      </w:pPr>
    </w:p>
    <w:p w:rsidR="00452ED8" w:rsidRPr="004B2356" w:rsidRDefault="00566A75" w:rsidP="00C85D96">
      <w:pPr>
        <w:jc w:val="center"/>
        <w:rPr>
          <w:rFonts w:ascii="Arial" w:hAnsi="Arial" w:cs="Arial"/>
          <w:szCs w:val="24"/>
          <w:lang w:val="es-419"/>
        </w:rPr>
      </w:pPr>
      <w:r w:rsidRPr="004B2356">
        <w:rPr>
          <w:noProof/>
          <w:lang w:val="en-US" w:eastAsia="en-US"/>
        </w:rPr>
        <w:lastRenderedPageBreak/>
        <w:drawing>
          <wp:inline distT="0" distB="0" distL="0" distR="0" wp14:anchorId="1FFC95E1" wp14:editId="380E8EEA">
            <wp:extent cx="5494057" cy="3280410"/>
            <wp:effectExtent l="19050" t="19050" r="11430" b="1524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0">
                      <a:extLst>
                        <a:ext uri="{28A0092B-C50C-407E-A947-70E740481C1C}">
                          <a14:useLocalDpi xmlns:a14="http://schemas.microsoft.com/office/drawing/2010/main" val="0"/>
                        </a:ext>
                      </a:extLst>
                    </a:blip>
                    <a:srcRect l="12224" t="11481" r="12248" b="8157"/>
                    <a:stretch>
                      <a:fillRect/>
                    </a:stretch>
                  </pic:blipFill>
                  <pic:spPr bwMode="auto">
                    <a:xfrm>
                      <a:off x="0" y="0"/>
                      <a:ext cx="5510639" cy="3290311"/>
                    </a:xfrm>
                    <a:prstGeom prst="rect">
                      <a:avLst/>
                    </a:prstGeom>
                    <a:noFill/>
                    <a:ln w="12700" cmpd="sng">
                      <a:solidFill>
                        <a:srgbClr val="000000"/>
                      </a:solidFill>
                      <a:miter lim="800000"/>
                      <a:headEnd/>
                      <a:tailEnd/>
                    </a:ln>
                    <a:effectLst/>
                  </pic:spPr>
                </pic:pic>
              </a:graphicData>
            </a:graphic>
          </wp:inline>
        </w:drawing>
      </w:r>
    </w:p>
    <w:p w:rsidR="007847D2" w:rsidRPr="004B2356" w:rsidRDefault="003B023B" w:rsidP="007847D2">
      <w:pPr>
        <w:pStyle w:val="Descripcin"/>
        <w:rPr>
          <w:rFonts w:cs="Arial"/>
          <w:szCs w:val="24"/>
          <w:lang w:val="es-419"/>
        </w:rPr>
      </w:pPr>
      <w:bookmarkStart w:id="63" w:name="_Toc4361267"/>
      <w:r>
        <w:t xml:space="preserve">Figura </w:t>
      </w:r>
      <w:r>
        <w:fldChar w:fldCharType="begin"/>
      </w:r>
      <w:r>
        <w:instrText xml:space="preserve"> SEQ Figura \* ARABIC </w:instrText>
      </w:r>
      <w:r>
        <w:fldChar w:fldCharType="separate"/>
      </w:r>
      <w:r w:rsidR="00FF2D40">
        <w:rPr>
          <w:noProof/>
        </w:rPr>
        <w:t>8</w:t>
      </w:r>
      <w:r>
        <w:fldChar w:fldCharType="end"/>
      </w:r>
      <w:r w:rsidR="00BF49DC" w:rsidRPr="004B2356">
        <w:t>.</w:t>
      </w:r>
      <w:r w:rsidR="00541E35" w:rsidRPr="004B2356">
        <w:t xml:space="preserve"> </w:t>
      </w:r>
      <w:r w:rsidR="00541E35" w:rsidRPr="002D32C6">
        <w:rPr>
          <w:i w:val="0"/>
        </w:rPr>
        <w:t>Signos para reconocer un problema de deslizamiento.</w:t>
      </w:r>
      <w:r w:rsidR="007847D2" w:rsidRPr="002D32C6">
        <w:rPr>
          <w:rFonts w:cs="Arial"/>
          <w:i w:val="0"/>
          <w:szCs w:val="24"/>
          <w:lang w:val="es-419"/>
        </w:rPr>
        <w:t xml:space="preserve"> (Suárez, 2009)</w:t>
      </w:r>
      <w:bookmarkEnd w:id="63"/>
    </w:p>
    <w:p w:rsidR="00B67E23" w:rsidRPr="004B2356" w:rsidRDefault="00B67E23" w:rsidP="001E3EAE">
      <w:pPr>
        <w:rPr>
          <w:rFonts w:ascii="Arial" w:hAnsi="Arial" w:cs="Arial"/>
          <w:b/>
          <w:i/>
          <w:szCs w:val="24"/>
          <w:lang w:val="es-419"/>
        </w:rPr>
      </w:pPr>
      <w:r w:rsidRPr="004B2356">
        <w:rPr>
          <w:rFonts w:ascii="Arial" w:hAnsi="Arial" w:cs="Arial"/>
          <w:b/>
          <w:i/>
          <w:szCs w:val="24"/>
          <w:lang w:val="es-419"/>
        </w:rPr>
        <w:t>Factores que influyen en la ocurrencia de movimientos en masa</w:t>
      </w:r>
      <w:r w:rsidR="00FB1587" w:rsidRPr="004B2356">
        <w:rPr>
          <w:rFonts w:ascii="Arial" w:hAnsi="Arial" w:cs="Arial"/>
          <w:b/>
          <w:i/>
          <w:szCs w:val="24"/>
          <w:lang w:val="es-419"/>
        </w:rPr>
        <w:t>.</w:t>
      </w:r>
    </w:p>
    <w:p w:rsidR="00F14CA7" w:rsidRDefault="00F14CA7" w:rsidP="001E3EAE">
      <w:pPr>
        <w:rPr>
          <w:rFonts w:ascii="Arial" w:hAnsi="Arial" w:cs="Arial"/>
          <w:szCs w:val="24"/>
          <w:lang w:val="es-419"/>
        </w:rPr>
      </w:pPr>
    </w:p>
    <w:p w:rsidR="00B67E23" w:rsidRPr="004B2356" w:rsidRDefault="00B67E23" w:rsidP="001E3EAE">
      <w:pPr>
        <w:rPr>
          <w:rFonts w:ascii="Arial" w:hAnsi="Arial" w:cs="Arial"/>
          <w:szCs w:val="24"/>
          <w:lang w:val="es-419"/>
        </w:rPr>
      </w:pPr>
      <w:r w:rsidRPr="004B2356">
        <w:rPr>
          <w:rFonts w:ascii="Arial" w:hAnsi="Arial" w:cs="Arial"/>
          <w:szCs w:val="24"/>
          <w:lang w:val="es-419"/>
        </w:rPr>
        <w:t>La ocurrencia de movimientos de ladera está condicionada por la acción simultánea de una serie de factores, entre los cuales se tiene: factores condicionantes y factores desencadenantes, siendo los primeros los que propician la ocurrencia del fenómeno, mientras que los últimos inician el movimien</w:t>
      </w:r>
      <w:r w:rsidR="00F14CA7">
        <w:rPr>
          <w:rFonts w:ascii="Arial" w:hAnsi="Arial" w:cs="Arial"/>
          <w:szCs w:val="24"/>
          <w:lang w:val="es-419"/>
        </w:rPr>
        <w:t>to de masas propensas.</w:t>
      </w:r>
    </w:p>
    <w:p w:rsidR="001233B5" w:rsidRDefault="001233B5" w:rsidP="001E3EAE">
      <w:pPr>
        <w:rPr>
          <w:rFonts w:ascii="Arial" w:hAnsi="Arial" w:cs="Arial"/>
          <w:szCs w:val="24"/>
          <w:lang w:val="es-419"/>
        </w:rPr>
      </w:pPr>
    </w:p>
    <w:p w:rsidR="00BF49DC" w:rsidRDefault="00892C0B" w:rsidP="009840C6">
      <w:pPr>
        <w:spacing w:line="240" w:lineRule="auto"/>
        <w:jc w:val="center"/>
        <w:rPr>
          <w:rFonts w:ascii="Arial" w:hAnsi="Arial" w:cs="Arial"/>
          <w:color w:val="404040" w:themeColor="text1" w:themeTint="BF"/>
          <w:sz w:val="22"/>
          <w:szCs w:val="24"/>
          <w:lang w:val="es-419"/>
        </w:rPr>
      </w:pPr>
      <w:bookmarkStart w:id="64" w:name="_Toc524722930"/>
      <w:bookmarkStart w:id="65" w:name="_Toc524723285"/>
      <w:bookmarkStart w:id="66" w:name="_Toc4361081"/>
      <w:r w:rsidRPr="00892C0B">
        <w:rPr>
          <w:rFonts w:ascii="Arial" w:hAnsi="Arial" w:cs="Arial"/>
          <w:i/>
          <w:color w:val="404040" w:themeColor="text1" w:themeTint="BF"/>
          <w:sz w:val="22"/>
          <w:szCs w:val="24"/>
          <w:lang w:val="es-419"/>
        </w:rPr>
        <w:t xml:space="preserve">Tabla </w:t>
      </w:r>
      <w:r w:rsidRPr="00892C0B">
        <w:rPr>
          <w:rFonts w:ascii="Arial" w:hAnsi="Arial" w:cs="Arial"/>
          <w:i/>
          <w:color w:val="404040" w:themeColor="text1" w:themeTint="BF"/>
          <w:sz w:val="22"/>
          <w:szCs w:val="24"/>
          <w:lang w:val="es-419"/>
        </w:rPr>
        <w:fldChar w:fldCharType="begin"/>
      </w:r>
      <w:r w:rsidRPr="00892C0B">
        <w:rPr>
          <w:rFonts w:ascii="Arial" w:hAnsi="Arial" w:cs="Arial"/>
          <w:i/>
          <w:color w:val="404040" w:themeColor="text1" w:themeTint="BF"/>
          <w:sz w:val="22"/>
          <w:szCs w:val="24"/>
          <w:lang w:val="es-419"/>
        </w:rPr>
        <w:instrText xml:space="preserve"> SEQ Tabla \* ARABIC </w:instrText>
      </w:r>
      <w:r w:rsidRPr="00892C0B">
        <w:rPr>
          <w:rFonts w:ascii="Arial" w:hAnsi="Arial" w:cs="Arial"/>
          <w:i/>
          <w:color w:val="404040" w:themeColor="text1" w:themeTint="BF"/>
          <w:sz w:val="22"/>
          <w:szCs w:val="24"/>
          <w:lang w:val="es-419"/>
        </w:rPr>
        <w:fldChar w:fldCharType="separate"/>
      </w:r>
      <w:r w:rsidR="00FF2D40">
        <w:rPr>
          <w:rFonts w:ascii="Arial" w:hAnsi="Arial" w:cs="Arial"/>
          <w:i/>
          <w:noProof/>
          <w:color w:val="404040" w:themeColor="text1" w:themeTint="BF"/>
          <w:sz w:val="22"/>
          <w:szCs w:val="24"/>
          <w:lang w:val="es-419"/>
        </w:rPr>
        <w:t>3</w:t>
      </w:r>
      <w:r w:rsidRPr="00892C0B">
        <w:rPr>
          <w:rFonts w:ascii="Arial" w:hAnsi="Arial" w:cs="Arial"/>
          <w:i/>
          <w:color w:val="404040" w:themeColor="text1" w:themeTint="BF"/>
          <w:sz w:val="22"/>
          <w:szCs w:val="24"/>
          <w:lang w:val="es-419"/>
        </w:rPr>
        <w:fldChar w:fldCharType="end"/>
      </w:r>
      <w:r>
        <w:rPr>
          <w:rFonts w:ascii="Arial" w:hAnsi="Arial" w:cs="Arial"/>
          <w:i/>
          <w:color w:val="404040" w:themeColor="text1" w:themeTint="BF"/>
          <w:sz w:val="22"/>
          <w:szCs w:val="24"/>
          <w:lang w:val="es-419"/>
        </w:rPr>
        <w:t xml:space="preserve">. </w:t>
      </w:r>
      <w:r w:rsidR="008E51C0" w:rsidRPr="004B2356">
        <w:rPr>
          <w:rFonts w:ascii="Arial" w:hAnsi="Arial" w:cs="Arial"/>
          <w:color w:val="404040" w:themeColor="text1" w:themeTint="BF"/>
          <w:sz w:val="22"/>
          <w:szCs w:val="24"/>
          <w:lang w:val="es-419"/>
        </w:rPr>
        <w:t>Clasificación de los factores condicionantes y desencadenantes del terreno</w:t>
      </w:r>
      <w:bookmarkEnd w:id="64"/>
      <w:bookmarkEnd w:id="65"/>
      <w:bookmarkEnd w:id="66"/>
    </w:p>
    <w:p w:rsidR="009840C6" w:rsidRDefault="009840C6" w:rsidP="009840C6">
      <w:pPr>
        <w:spacing w:line="240" w:lineRule="auto"/>
        <w:jc w:val="center"/>
        <w:rPr>
          <w:rFonts w:ascii="Arial" w:hAnsi="Arial" w:cs="Arial"/>
          <w:color w:val="404040" w:themeColor="text1" w:themeTint="BF"/>
          <w:sz w:val="22"/>
          <w:szCs w:val="24"/>
          <w:lang w:val="es-419"/>
        </w:rPr>
      </w:pPr>
    </w:p>
    <w:p w:rsidR="00B67E23" w:rsidRPr="009840C6" w:rsidRDefault="00EB35AA" w:rsidP="001E3EAE">
      <w:pPr>
        <w:jc w:val="center"/>
        <w:rPr>
          <w:noProof/>
          <w:lang w:val="en-US" w:eastAsia="en-US"/>
        </w:rPr>
      </w:pPr>
      <w:r w:rsidRPr="009840C6">
        <w:rPr>
          <w:noProof/>
          <w:lang w:val="en-US" w:eastAsia="en-US"/>
        </w:rPr>
        <w:drawing>
          <wp:inline distT="0" distB="0" distL="0" distR="0" wp14:anchorId="2FAF95BB" wp14:editId="4F98C62D">
            <wp:extent cx="4806087" cy="2768915"/>
            <wp:effectExtent l="0" t="0" r="0" b="0"/>
            <wp:docPr id="2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21"/>
                    <a:stretch>
                      <a:fillRect/>
                    </a:stretch>
                  </pic:blipFill>
                  <pic:spPr>
                    <a:xfrm>
                      <a:off x="0" y="0"/>
                      <a:ext cx="4832947" cy="2784390"/>
                    </a:xfrm>
                    <a:prstGeom prst="rect">
                      <a:avLst/>
                    </a:prstGeom>
                  </pic:spPr>
                </pic:pic>
              </a:graphicData>
            </a:graphic>
          </wp:inline>
        </w:drawing>
      </w:r>
    </w:p>
    <w:p w:rsidR="00BF49DC" w:rsidRDefault="008E51C0" w:rsidP="009840C6">
      <w:pPr>
        <w:jc w:val="center"/>
        <w:rPr>
          <w:rFonts w:ascii="Arial" w:hAnsi="Arial" w:cs="Arial"/>
          <w:color w:val="404040" w:themeColor="text1" w:themeTint="BF"/>
          <w:sz w:val="22"/>
          <w:szCs w:val="24"/>
          <w:lang w:val="es-419"/>
        </w:rPr>
      </w:pPr>
      <w:r w:rsidRPr="004B2356">
        <w:rPr>
          <w:rFonts w:ascii="Arial" w:hAnsi="Arial" w:cs="Arial"/>
          <w:i/>
          <w:color w:val="404040" w:themeColor="text1" w:themeTint="BF"/>
          <w:sz w:val="22"/>
          <w:szCs w:val="24"/>
          <w:lang w:val="es-419"/>
        </w:rPr>
        <w:t>Fuente:</w:t>
      </w:r>
      <w:r w:rsidR="00BF49DC" w:rsidRPr="004B2356">
        <w:rPr>
          <w:rFonts w:ascii="Arial" w:hAnsi="Arial" w:cs="Arial"/>
          <w:i/>
          <w:color w:val="404040" w:themeColor="text1" w:themeTint="BF"/>
          <w:sz w:val="22"/>
          <w:szCs w:val="24"/>
          <w:lang w:val="es-419"/>
        </w:rPr>
        <w:t xml:space="preserve"> </w:t>
      </w:r>
      <w:r w:rsidR="0010626E">
        <w:rPr>
          <w:rFonts w:ascii="Arial" w:hAnsi="Arial" w:cs="Arial"/>
          <w:color w:val="404040" w:themeColor="text1" w:themeTint="BF"/>
          <w:sz w:val="22"/>
          <w:szCs w:val="24"/>
          <w:lang w:val="es-419"/>
        </w:rPr>
        <w:t>(Ayala</w:t>
      </w:r>
      <w:r w:rsidR="00C85D96">
        <w:rPr>
          <w:rFonts w:ascii="Arial" w:hAnsi="Arial" w:cs="Arial"/>
          <w:color w:val="404040" w:themeColor="text1" w:themeTint="BF"/>
          <w:sz w:val="22"/>
          <w:szCs w:val="24"/>
          <w:lang w:val="es-419"/>
        </w:rPr>
        <w:t xml:space="preserve"> &amp;</w:t>
      </w:r>
      <w:r w:rsidR="0010626E">
        <w:rPr>
          <w:rFonts w:ascii="Arial" w:hAnsi="Arial" w:cs="Arial"/>
          <w:color w:val="404040" w:themeColor="text1" w:themeTint="BF"/>
          <w:sz w:val="22"/>
          <w:szCs w:val="24"/>
          <w:lang w:val="es-419"/>
        </w:rPr>
        <w:t xml:space="preserve"> </w:t>
      </w:r>
      <w:proofErr w:type="spellStart"/>
      <w:r w:rsidR="0010626E">
        <w:rPr>
          <w:rFonts w:ascii="Arial" w:hAnsi="Arial" w:cs="Arial"/>
          <w:color w:val="404040" w:themeColor="text1" w:themeTint="BF"/>
          <w:sz w:val="22"/>
          <w:szCs w:val="24"/>
          <w:lang w:val="es-419"/>
        </w:rPr>
        <w:t>Olcinas</w:t>
      </w:r>
      <w:proofErr w:type="spellEnd"/>
      <w:r w:rsidR="0010626E">
        <w:rPr>
          <w:rFonts w:ascii="Arial" w:hAnsi="Arial" w:cs="Arial"/>
          <w:color w:val="404040" w:themeColor="text1" w:themeTint="BF"/>
          <w:sz w:val="22"/>
          <w:szCs w:val="24"/>
          <w:lang w:val="es-419"/>
        </w:rPr>
        <w:t>,</w:t>
      </w:r>
      <w:r w:rsidR="00BF49DC" w:rsidRPr="004B2356">
        <w:rPr>
          <w:rFonts w:ascii="Arial" w:hAnsi="Arial" w:cs="Arial"/>
          <w:color w:val="404040" w:themeColor="text1" w:themeTint="BF"/>
          <w:sz w:val="22"/>
          <w:szCs w:val="24"/>
          <w:lang w:val="es-419"/>
        </w:rPr>
        <w:t xml:space="preserve"> 2002).</w:t>
      </w:r>
    </w:p>
    <w:p w:rsidR="00892C0B" w:rsidRDefault="00892C0B" w:rsidP="001E3EAE">
      <w:pPr>
        <w:jc w:val="left"/>
        <w:rPr>
          <w:rFonts w:ascii="Arial" w:hAnsi="Arial" w:cs="Arial"/>
          <w:color w:val="404040" w:themeColor="text1" w:themeTint="BF"/>
          <w:sz w:val="22"/>
          <w:szCs w:val="24"/>
          <w:lang w:val="es-419"/>
        </w:rPr>
      </w:pPr>
    </w:p>
    <w:p w:rsidR="005A7346" w:rsidRDefault="005A7346" w:rsidP="001E3EAE">
      <w:pPr>
        <w:rPr>
          <w:rFonts w:ascii="Arial" w:hAnsi="Arial" w:cs="Arial"/>
          <w:i/>
          <w:szCs w:val="24"/>
          <w:lang w:val="es-419"/>
        </w:rPr>
      </w:pPr>
      <w:r w:rsidRPr="004B2356">
        <w:rPr>
          <w:rFonts w:ascii="Arial" w:hAnsi="Arial" w:cs="Arial"/>
          <w:i/>
          <w:szCs w:val="24"/>
          <w:lang w:val="es-419"/>
        </w:rPr>
        <w:t>Factores condicionantes</w:t>
      </w:r>
    </w:p>
    <w:p w:rsidR="00F14CA7" w:rsidRPr="004B2356" w:rsidRDefault="00F14CA7" w:rsidP="001E3EAE">
      <w:pPr>
        <w:rPr>
          <w:rFonts w:ascii="Arial" w:hAnsi="Arial" w:cs="Arial"/>
          <w:i/>
          <w:szCs w:val="24"/>
          <w:lang w:val="es-419"/>
        </w:rPr>
      </w:pPr>
    </w:p>
    <w:p w:rsidR="005A7346" w:rsidRDefault="005A7346" w:rsidP="001E3EAE">
      <w:pPr>
        <w:rPr>
          <w:rFonts w:ascii="Arial" w:hAnsi="Arial" w:cs="Arial"/>
          <w:szCs w:val="24"/>
          <w:lang w:val="es-419"/>
        </w:rPr>
      </w:pPr>
      <w:r w:rsidRPr="004B2356">
        <w:rPr>
          <w:rFonts w:ascii="Arial" w:hAnsi="Arial" w:cs="Arial"/>
          <w:szCs w:val="24"/>
          <w:lang w:val="es-419"/>
        </w:rPr>
        <w:t xml:space="preserve">Son aquellas variables que presentan una evolución lenta en el tiempo y que favorecen la inestabilidad de laderas. Entre los factores condicionantes más importantes se tiene: la litología, estructura, hidrogeología, </w:t>
      </w:r>
      <w:proofErr w:type="spellStart"/>
      <w:r w:rsidRPr="004B2356">
        <w:rPr>
          <w:rFonts w:ascii="Arial" w:hAnsi="Arial" w:cs="Arial"/>
          <w:szCs w:val="24"/>
          <w:lang w:val="es-419"/>
        </w:rPr>
        <w:t>morfometría</w:t>
      </w:r>
      <w:proofErr w:type="spellEnd"/>
      <w:r w:rsidRPr="004B2356">
        <w:rPr>
          <w:rFonts w:ascii="Arial" w:hAnsi="Arial" w:cs="Arial"/>
          <w:szCs w:val="24"/>
          <w:lang w:val="es-419"/>
        </w:rPr>
        <w:t xml:space="preserve"> o geomorfología y clima (Laín y otros, 2005). A continuación</w:t>
      </w:r>
      <w:r w:rsidR="00404C63" w:rsidRPr="004B2356">
        <w:rPr>
          <w:rFonts w:ascii="Arial" w:hAnsi="Arial" w:cs="Arial"/>
          <w:szCs w:val="24"/>
          <w:lang w:val="es-419"/>
        </w:rPr>
        <w:t>,</w:t>
      </w:r>
      <w:r w:rsidRPr="004B2356">
        <w:rPr>
          <w:rFonts w:ascii="Arial" w:hAnsi="Arial" w:cs="Arial"/>
          <w:szCs w:val="24"/>
          <w:lang w:val="es-419"/>
        </w:rPr>
        <w:t xml:space="preserve"> se describirán dichos factores:</w:t>
      </w:r>
    </w:p>
    <w:p w:rsidR="00F14CA7" w:rsidRPr="004B2356" w:rsidRDefault="00F14CA7" w:rsidP="001E3EAE">
      <w:pPr>
        <w:rPr>
          <w:rFonts w:ascii="Arial" w:hAnsi="Arial" w:cs="Arial"/>
          <w:szCs w:val="24"/>
          <w:lang w:val="es-419"/>
        </w:rPr>
      </w:pPr>
    </w:p>
    <w:p w:rsidR="005A7346" w:rsidRDefault="005A7346" w:rsidP="001E3EAE">
      <w:pPr>
        <w:rPr>
          <w:rFonts w:ascii="Arial" w:hAnsi="Arial" w:cs="Arial"/>
          <w:szCs w:val="24"/>
          <w:lang w:val="es-419"/>
        </w:rPr>
      </w:pPr>
      <w:r w:rsidRPr="004B2356">
        <w:rPr>
          <w:rFonts w:ascii="Arial" w:hAnsi="Arial" w:cs="Arial"/>
          <w:szCs w:val="24"/>
          <w:lang w:val="es-419"/>
        </w:rPr>
        <w:t>Litología</w:t>
      </w:r>
    </w:p>
    <w:p w:rsidR="00F14CA7" w:rsidRPr="004B2356" w:rsidRDefault="00F14CA7" w:rsidP="001E3EAE">
      <w:pPr>
        <w:rPr>
          <w:rFonts w:ascii="Arial" w:hAnsi="Arial" w:cs="Arial"/>
          <w:szCs w:val="24"/>
          <w:lang w:val="es-419"/>
        </w:rPr>
      </w:pPr>
    </w:p>
    <w:p w:rsidR="00174F4E" w:rsidRPr="004B2356" w:rsidRDefault="005A7346" w:rsidP="001E3EAE">
      <w:pPr>
        <w:rPr>
          <w:rFonts w:ascii="Arial" w:hAnsi="Arial" w:cs="Arial"/>
          <w:szCs w:val="24"/>
          <w:lang w:val="es-419"/>
        </w:rPr>
      </w:pPr>
      <w:r w:rsidRPr="004B2356">
        <w:rPr>
          <w:rFonts w:ascii="Arial" w:hAnsi="Arial" w:cs="Arial"/>
          <w:szCs w:val="24"/>
          <w:lang w:val="es-419"/>
        </w:rPr>
        <w:t>Los aspectos litológicos más importantes a tener en cuenta para la ocurrencia de movimientos de ladera es el tipo de material que conforma la ladera, sus propiedades químicas y físicas, resistencia al esfuerzo, grado de meteorización de los mismos y su forma de evolucionar en cada ambiente natural</w:t>
      </w:r>
      <w:r w:rsidR="00C85D96">
        <w:rPr>
          <w:rFonts w:ascii="Arial" w:hAnsi="Arial" w:cs="Arial"/>
          <w:szCs w:val="24"/>
          <w:lang w:val="es-419"/>
        </w:rPr>
        <w:t xml:space="preserve"> (Mora &amp;</w:t>
      </w:r>
      <w:r w:rsidR="00174F4E" w:rsidRPr="004B2356">
        <w:rPr>
          <w:rFonts w:ascii="Arial" w:hAnsi="Arial" w:cs="Arial"/>
          <w:szCs w:val="24"/>
          <w:lang w:val="es-419"/>
        </w:rPr>
        <w:t xml:space="preserve"> </w:t>
      </w:r>
      <w:proofErr w:type="spellStart"/>
      <w:r w:rsidR="00174F4E" w:rsidRPr="004B2356">
        <w:rPr>
          <w:rFonts w:ascii="Arial" w:hAnsi="Arial" w:cs="Arial"/>
          <w:szCs w:val="24"/>
          <w:lang w:val="es-419"/>
        </w:rPr>
        <w:t>Vahrson</w:t>
      </w:r>
      <w:proofErr w:type="spellEnd"/>
      <w:r w:rsidR="00174F4E" w:rsidRPr="004B2356">
        <w:rPr>
          <w:rFonts w:ascii="Arial" w:hAnsi="Arial" w:cs="Arial"/>
          <w:szCs w:val="24"/>
          <w:lang w:val="es-419"/>
        </w:rPr>
        <w:t>, 1993).</w:t>
      </w:r>
    </w:p>
    <w:p w:rsidR="00174F4E" w:rsidRPr="004B2356" w:rsidRDefault="00174F4E" w:rsidP="001E3EAE">
      <w:pPr>
        <w:rPr>
          <w:rFonts w:ascii="Arial" w:hAnsi="Arial" w:cs="Arial"/>
          <w:szCs w:val="24"/>
          <w:lang w:val="es-419"/>
        </w:rPr>
      </w:pPr>
    </w:p>
    <w:p w:rsidR="005A7346" w:rsidRDefault="005A7346" w:rsidP="001E3EAE">
      <w:pPr>
        <w:rPr>
          <w:rFonts w:ascii="Arial" w:hAnsi="Arial" w:cs="Arial"/>
          <w:szCs w:val="24"/>
          <w:lang w:val="es-419"/>
        </w:rPr>
      </w:pPr>
      <w:r w:rsidRPr="004B2356">
        <w:rPr>
          <w:rFonts w:ascii="Arial" w:hAnsi="Arial" w:cs="Arial"/>
          <w:szCs w:val="24"/>
          <w:lang w:val="es-419"/>
        </w:rPr>
        <w:t>Estructura</w:t>
      </w:r>
    </w:p>
    <w:p w:rsidR="00F14CA7" w:rsidRPr="004B2356" w:rsidRDefault="00F14CA7" w:rsidP="001E3EAE">
      <w:pPr>
        <w:rPr>
          <w:rFonts w:ascii="Arial" w:hAnsi="Arial" w:cs="Arial"/>
          <w:szCs w:val="24"/>
          <w:lang w:val="es-419"/>
        </w:rPr>
      </w:pPr>
    </w:p>
    <w:p w:rsidR="005A7346" w:rsidRPr="004B2356" w:rsidRDefault="005A7346" w:rsidP="001E3EAE">
      <w:pPr>
        <w:rPr>
          <w:rFonts w:ascii="Arial" w:hAnsi="Arial" w:cs="Arial"/>
          <w:szCs w:val="24"/>
          <w:lang w:val="es-419"/>
        </w:rPr>
      </w:pPr>
      <w:r w:rsidRPr="004B2356">
        <w:rPr>
          <w:rFonts w:ascii="Arial" w:hAnsi="Arial" w:cs="Arial"/>
          <w:szCs w:val="24"/>
          <w:lang w:val="es-419"/>
        </w:rPr>
        <w:t xml:space="preserve">Los parámetros estructurales de los materiales que constituyen una ladera tales como fracturas, fallas, pliegues, planos de estratificación y foliación se deben tener en cuenta porque pueden favorecer o no los procesos de </w:t>
      </w:r>
      <w:r w:rsidR="00DE7C32">
        <w:rPr>
          <w:rFonts w:ascii="Arial" w:hAnsi="Arial" w:cs="Arial"/>
          <w:szCs w:val="24"/>
          <w:lang w:val="es-419"/>
        </w:rPr>
        <w:t>inestabilidad de laderas (Ayala &amp;</w:t>
      </w:r>
      <w:r w:rsidRPr="004B2356">
        <w:rPr>
          <w:rFonts w:ascii="Arial" w:hAnsi="Arial" w:cs="Arial"/>
          <w:szCs w:val="24"/>
          <w:lang w:val="es-419"/>
        </w:rPr>
        <w:t xml:space="preserve"> </w:t>
      </w:r>
      <w:proofErr w:type="spellStart"/>
      <w:r w:rsidRPr="004B2356">
        <w:rPr>
          <w:rFonts w:ascii="Arial" w:hAnsi="Arial" w:cs="Arial"/>
          <w:szCs w:val="24"/>
          <w:lang w:val="es-419"/>
        </w:rPr>
        <w:t>Olcinas</w:t>
      </w:r>
      <w:proofErr w:type="spellEnd"/>
      <w:r w:rsidRPr="004B2356">
        <w:rPr>
          <w:rFonts w:ascii="Arial" w:hAnsi="Arial" w:cs="Arial"/>
          <w:szCs w:val="24"/>
          <w:lang w:val="es-419"/>
        </w:rPr>
        <w:t>, 2002).</w:t>
      </w:r>
    </w:p>
    <w:p w:rsidR="00174F4E" w:rsidRDefault="00174F4E" w:rsidP="001E3EAE">
      <w:pPr>
        <w:rPr>
          <w:rFonts w:ascii="Arial" w:hAnsi="Arial" w:cs="Arial"/>
          <w:szCs w:val="24"/>
          <w:lang w:val="es-419"/>
        </w:rPr>
      </w:pPr>
    </w:p>
    <w:p w:rsidR="005A7346" w:rsidRDefault="005A7346" w:rsidP="001E3EAE">
      <w:pPr>
        <w:rPr>
          <w:rFonts w:ascii="Arial" w:hAnsi="Arial" w:cs="Arial"/>
          <w:szCs w:val="24"/>
          <w:lang w:val="es-419"/>
        </w:rPr>
      </w:pPr>
      <w:proofErr w:type="spellStart"/>
      <w:r w:rsidRPr="004B2356">
        <w:rPr>
          <w:rFonts w:ascii="Arial" w:hAnsi="Arial" w:cs="Arial"/>
          <w:szCs w:val="24"/>
          <w:lang w:val="es-419"/>
        </w:rPr>
        <w:t>Morfometría</w:t>
      </w:r>
      <w:proofErr w:type="spellEnd"/>
      <w:r w:rsidRPr="004B2356">
        <w:rPr>
          <w:rFonts w:ascii="Arial" w:hAnsi="Arial" w:cs="Arial"/>
          <w:szCs w:val="24"/>
          <w:lang w:val="es-419"/>
        </w:rPr>
        <w:t xml:space="preserve"> o geomorfología</w:t>
      </w:r>
    </w:p>
    <w:p w:rsidR="00F14CA7" w:rsidRPr="004B2356" w:rsidRDefault="00F14CA7" w:rsidP="001E3EAE">
      <w:pPr>
        <w:rPr>
          <w:rFonts w:ascii="Arial" w:hAnsi="Arial" w:cs="Arial"/>
          <w:szCs w:val="24"/>
          <w:lang w:val="es-419"/>
        </w:rPr>
      </w:pPr>
    </w:p>
    <w:p w:rsidR="005A7346" w:rsidRPr="004B2356" w:rsidRDefault="005A7346" w:rsidP="001E3EAE">
      <w:pPr>
        <w:rPr>
          <w:rFonts w:ascii="Arial" w:hAnsi="Arial" w:cs="Arial"/>
          <w:szCs w:val="24"/>
          <w:lang w:val="es-419"/>
        </w:rPr>
      </w:pPr>
      <w:r w:rsidRPr="004B2356">
        <w:rPr>
          <w:rFonts w:ascii="Arial" w:hAnsi="Arial" w:cs="Arial"/>
          <w:szCs w:val="24"/>
          <w:lang w:val="es-419"/>
        </w:rPr>
        <w:t xml:space="preserve">Las características </w:t>
      </w:r>
      <w:proofErr w:type="spellStart"/>
      <w:r w:rsidRPr="004B2356">
        <w:rPr>
          <w:rFonts w:ascii="Arial" w:hAnsi="Arial" w:cs="Arial"/>
          <w:szCs w:val="24"/>
          <w:lang w:val="es-419"/>
        </w:rPr>
        <w:t>morfométricas</w:t>
      </w:r>
      <w:proofErr w:type="spellEnd"/>
      <w:r w:rsidRPr="004B2356">
        <w:rPr>
          <w:rFonts w:ascii="Arial" w:hAnsi="Arial" w:cs="Arial"/>
          <w:szCs w:val="24"/>
          <w:lang w:val="es-419"/>
        </w:rPr>
        <w:t xml:space="preserve"> como la pendiente, altura, amplitud de la ladera, nos dan una idea del grado de equilibrio de los materiales que la componen (Aguilar </w:t>
      </w:r>
      <w:r w:rsidR="00DE7C32">
        <w:rPr>
          <w:rFonts w:ascii="Arial" w:hAnsi="Arial" w:cs="Arial"/>
          <w:szCs w:val="24"/>
          <w:lang w:val="es-419"/>
        </w:rPr>
        <w:t>&amp;</w:t>
      </w:r>
      <w:r w:rsidRPr="004B2356">
        <w:rPr>
          <w:rFonts w:ascii="Arial" w:hAnsi="Arial" w:cs="Arial"/>
          <w:szCs w:val="24"/>
          <w:lang w:val="es-419"/>
        </w:rPr>
        <w:t xml:space="preserve"> Mendoza, 2002). Por ejemplo, se espera que ocurran movimientos de ladera en pe</w:t>
      </w:r>
      <w:r w:rsidR="00DE7C32">
        <w:rPr>
          <w:rFonts w:ascii="Arial" w:hAnsi="Arial" w:cs="Arial"/>
          <w:szCs w:val="24"/>
          <w:lang w:val="es-419"/>
        </w:rPr>
        <w:t>ndiente moderadas a muy fuertes.</w:t>
      </w:r>
    </w:p>
    <w:p w:rsidR="00174F4E" w:rsidRPr="004B2356" w:rsidRDefault="00174F4E" w:rsidP="001E3EAE">
      <w:pPr>
        <w:rPr>
          <w:rFonts w:ascii="Arial" w:hAnsi="Arial" w:cs="Arial"/>
          <w:szCs w:val="24"/>
          <w:lang w:val="es-419"/>
        </w:rPr>
      </w:pPr>
    </w:p>
    <w:p w:rsidR="005A7346" w:rsidRDefault="005A7346" w:rsidP="001E3EAE">
      <w:pPr>
        <w:rPr>
          <w:rFonts w:ascii="Arial" w:hAnsi="Arial" w:cs="Arial"/>
          <w:szCs w:val="24"/>
          <w:lang w:val="es-419"/>
        </w:rPr>
      </w:pPr>
      <w:r w:rsidRPr="004B2356">
        <w:rPr>
          <w:rFonts w:ascii="Arial" w:hAnsi="Arial" w:cs="Arial"/>
          <w:szCs w:val="24"/>
          <w:lang w:val="es-419"/>
        </w:rPr>
        <w:t>Hidrogeología</w:t>
      </w:r>
    </w:p>
    <w:p w:rsidR="00F14CA7" w:rsidRPr="004B2356" w:rsidRDefault="00F14CA7" w:rsidP="001E3EAE">
      <w:pPr>
        <w:rPr>
          <w:rFonts w:ascii="Arial" w:hAnsi="Arial" w:cs="Arial"/>
          <w:szCs w:val="24"/>
          <w:lang w:val="es-419"/>
        </w:rPr>
      </w:pPr>
    </w:p>
    <w:p w:rsidR="005A7346" w:rsidRPr="004B2356" w:rsidRDefault="005A7346" w:rsidP="001E3EAE">
      <w:pPr>
        <w:rPr>
          <w:rFonts w:ascii="Arial" w:hAnsi="Arial" w:cs="Arial"/>
          <w:szCs w:val="24"/>
          <w:lang w:val="es-419"/>
        </w:rPr>
      </w:pPr>
      <w:r w:rsidRPr="004B2356">
        <w:rPr>
          <w:rFonts w:ascii="Arial" w:hAnsi="Arial" w:cs="Arial"/>
          <w:szCs w:val="24"/>
          <w:lang w:val="es-419"/>
        </w:rPr>
        <w:lastRenderedPageBreak/>
        <w:t>Los parámetros hidrogeológicos como la porosidad, capacidad de drenaje de los materiales, entre otros también influyen</w:t>
      </w:r>
      <w:r w:rsidR="002E0DFA">
        <w:rPr>
          <w:rFonts w:ascii="Arial" w:hAnsi="Arial" w:cs="Arial"/>
          <w:szCs w:val="24"/>
          <w:lang w:val="es-419"/>
        </w:rPr>
        <w:t xml:space="preserve"> en la inestabilidad de laderas (Villacorta, 2007)</w:t>
      </w:r>
      <w:r w:rsidR="002E0DFA" w:rsidRPr="004B2356">
        <w:rPr>
          <w:rFonts w:ascii="Arial" w:hAnsi="Arial" w:cs="Arial"/>
          <w:szCs w:val="24"/>
          <w:lang w:val="es-419"/>
        </w:rPr>
        <w:t>.</w:t>
      </w:r>
    </w:p>
    <w:p w:rsidR="00174F4E" w:rsidRPr="004B2356" w:rsidRDefault="00174F4E" w:rsidP="001E3EAE">
      <w:pPr>
        <w:rPr>
          <w:rFonts w:ascii="Arial" w:hAnsi="Arial" w:cs="Arial"/>
          <w:szCs w:val="24"/>
          <w:lang w:val="es-419"/>
        </w:rPr>
      </w:pPr>
    </w:p>
    <w:p w:rsidR="005A7346" w:rsidRDefault="005A7346" w:rsidP="001E3EAE">
      <w:pPr>
        <w:rPr>
          <w:rFonts w:ascii="Arial" w:hAnsi="Arial" w:cs="Arial"/>
          <w:szCs w:val="24"/>
          <w:lang w:val="es-419"/>
        </w:rPr>
      </w:pPr>
      <w:r w:rsidRPr="004B2356">
        <w:rPr>
          <w:rFonts w:ascii="Arial" w:hAnsi="Arial" w:cs="Arial"/>
          <w:szCs w:val="24"/>
          <w:lang w:val="es-419"/>
        </w:rPr>
        <w:t>Clima.</w:t>
      </w:r>
    </w:p>
    <w:p w:rsidR="00F14CA7" w:rsidRPr="004B2356" w:rsidRDefault="00F14CA7" w:rsidP="001E3EAE">
      <w:pPr>
        <w:rPr>
          <w:rFonts w:ascii="Arial" w:hAnsi="Arial" w:cs="Arial"/>
          <w:szCs w:val="24"/>
          <w:lang w:val="es-419"/>
        </w:rPr>
      </w:pPr>
    </w:p>
    <w:p w:rsidR="005A7346" w:rsidRPr="004B2356" w:rsidRDefault="005A7346" w:rsidP="001E3EAE">
      <w:pPr>
        <w:rPr>
          <w:rFonts w:ascii="Arial" w:hAnsi="Arial" w:cs="Arial"/>
          <w:szCs w:val="24"/>
          <w:lang w:val="es-419"/>
        </w:rPr>
      </w:pPr>
      <w:r w:rsidRPr="004B2356">
        <w:rPr>
          <w:rFonts w:ascii="Arial" w:hAnsi="Arial" w:cs="Arial"/>
          <w:szCs w:val="24"/>
          <w:lang w:val="es-419"/>
        </w:rPr>
        <w:t>Los procesos climáticos pueden afectar el contenido de humedad de los materiales cons</w:t>
      </w:r>
      <w:r w:rsidR="00C85D96">
        <w:rPr>
          <w:rFonts w:ascii="Arial" w:hAnsi="Arial" w:cs="Arial"/>
          <w:szCs w:val="24"/>
          <w:lang w:val="es-419"/>
        </w:rPr>
        <w:t>tituyentes de una ladera (Mora &amp;</w:t>
      </w:r>
      <w:r w:rsidRPr="004B2356">
        <w:rPr>
          <w:rFonts w:ascii="Arial" w:hAnsi="Arial" w:cs="Arial"/>
          <w:szCs w:val="24"/>
          <w:lang w:val="es-419"/>
        </w:rPr>
        <w:t xml:space="preserve"> </w:t>
      </w:r>
      <w:proofErr w:type="spellStart"/>
      <w:r w:rsidRPr="004B2356">
        <w:rPr>
          <w:rFonts w:ascii="Arial" w:hAnsi="Arial" w:cs="Arial"/>
          <w:szCs w:val="24"/>
          <w:lang w:val="es-419"/>
        </w:rPr>
        <w:t>Vahrson</w:t>
      </w:r>
      <w:proofErr w:type="spellEnd"/>
      <w:r w:rsidRPr="004B2356">
        <w:rPr>
          <w:rFonts w:ascii="Arial" w:hAnsi="Arial" w:cs="Arial"/>
          <w:szCs w:val="24"/>
          <w:lang w:val="es-419"/>
        </w:rPr>
        <w:t>, 1993). Además de contribuir a acelerar la meteorización y disminuir la resistencia mecánica de dichos materiales.</w:t>
      </w:r>
    </w:p>
    <w:p w:rsidR="005A7346" w:rsidRPr="004B2356" w:rsidRDefault="005A7346" w:rsidP="001E3EAE">
      <w:pPr>
        <w:rPr>
          <w:rFonts w:ascii="Arial" w:hAnsi="Arial" w:cs="Arial"/>
          <w:szCs w:val="24"/>
          <w:lang w:val="es-419"/>
        </w:rPr>
      </w:pPr>
    </w:p>
    <w:p w:rsidR="005A7346" w:rsidRDefault="005A7346" w:rsidP="001E3EAE">
      <w:pPr>
        <w:rPr>
          <w:rFonts w:ascii="Arial" w:hAnsi="Arial" w:cs="Arial"/>
          <w:szCs w:val="24"/>
          <w:lang w:val="es-419"/>
        </w:rPr>
      </w:pPr>
      <w:r w:rsidRPr="004B2356">
        <w:rPr>
          <w:rFonts w:ascii="Arial" w:hAnsi="Arial" w:cs="Arial"/>
          <w:szCs w:val="24"/>
          <w:lang w:val="es-419"/>
        </w:rPr>
        <w:t>Vegetación</w:t>
      </w:r>
    </w:p>
    <w:p w:rsidR="00F14CA7" w:rsidRPr="004B2356" w:rsidRDefault="00F14CA7" w:rsidP="001E3EAE">
      <w:pPr>
        <w:rPr>
          <w:rFonts w:ascii="Arial" w:hAnsi="Arial" w:cs="Arial"/>
          <w:szCs w:val="24"/>
          <w:lang w:val="es-419"/>
        </w:rPr>
      </w:pPr>
    </w:p>
    <w:p w:rsidR="005A7346" w:rsidRPr="004B2356" w:rsidRDefault="005A7346" w:rsidP="001E3EAE">
      <w:pPr>
        <w:rPr>
          <w:rFonts w:ascii="Arial" w:hAnsi="Arial" w:cs="Arial"/>
          <w:szCs w:val="24"/>
          <w:lang w:val="es-419"/>
        </w:rPr>
      </w:pPr>
      <w:r w:rsidRPr="004B2356">
        <w:rPr>
          <w:rFonts w:ascii="Arial" w:hAnsi="Arial" w:cs="Arial"/>
          <w:szCs w:val="24"/>
          <w:lang w:val="es-419"/>
        </w:rPr>
        <w:t>Para Suárez (1998), el tipo de vegetación debe ser considerado debido a que da una referencia acerca del contenido de agua en una superficie de terreno y de la consistencia del mismo, asociada al entramado de las raíces de las plantas, por lo que la deforestación afectaría la estabilidad de un terreno disminuyendo las tensiones capilares de la humedad superficial, eliminando el refuerzo de las raíces y facilitando la infiltración de agua.</w:t>
      </w:r>
    </w:p>
    <w:p w:rsidR="00174F4E" w:rsidRPr="004B2356" w:rsidRDefault="00174F4E" w:rsidP="001E3EAE">
      <w:pPr>
        <w:rPr>
          <w:rFonts w:ascii="Arial" w:hAnsi="Arial" w:cs="Arial"/>
          <w:szCs w:val="24"/>
          <w:lang w:val="es-419"/>
        </w:rPr>
      </w:pPr>
    </w:p>
    <w:p w:rsidR="005A7346" w:rsidRPr="004B2356" w:rsidRDefault="005A7346" w:rsidP="001E3EAE">
      <w:pPr>
        <w:rPr>
          <w:rFonts w:ascii="Arial" w:hAnsi="Arial" w:cs="Arial"/>
          <w:i/>
          <w:szCs w:val="24"/>
          <w:lang w:val="es-419"/>
        </w:rPr>
      </w:pPr>
      <w:r w:rsidRPr="004B2356">
        <w:rPr>
          <w:rFonts w:ascii="Arial" w:hAnsi="Arial" w:cs="Arial"/>
          <w:i/>
          <w:szCs w:val="24"/>
          <w:lang w:val="es-419"/>
        </w:rPr>
        <w:t>Factores desencadenantes</w:t>
      </w:r>
    </w:p>
    <w:p w:rsidR="00174F4E" w:rsidRPr="004B2356" w:rsidRDefault="00174F4E" w:rsidP="001E3EAE">
      <w:pPr>
        <w:rPr>
          <w:rFonts w:ascii="Arial" w:hAnsi="Arial" w:cs="Arial"/>
          <w:i/>
          <w:szCs w:val="24"/>
          <w:lang w:val="es-419"/>
        </w:rPr>
      </w:pPr>
    </w:p>
    <w:p w:rsidR="005A7346" w:rsidRPr="004B2356" w:rsidRDefault="005A7346" w:rsidP="001E3EAE">
      <w:pPr>
        <w:rPr>
          <w:rFonts w:ascii="Arial" w:hAnsi="Arial" w:cs="Arial"/>
          <w:szCs w:val="24"/>
          <w:lang w:val="es-419"/>
        </w:rPr>
      </w:pPr>
      <w:r w:rsidRPr="004B2356">
        <w:rPr>
          <w:rFonts w:ascii="Arial" w:hAnsi="Arial" w:cs="Arial"/>
          <w:szCs w:val="24"/>
          <w:lang w:val="es-419"/>
        </w:rPr>
        <w:t xml:space="preserve">También llamados disparadores, son aquellas variables que hacen que un movimiento de ladera se active o desencadene aún en laderas en equilibrio (Aguilar </w:t>
      </w:r>
      <w:r w:rsidR="00C85D96">
        <w:rPr>
          <w:rFonts w:ascii="Arial" w:hAnsi="Arial" w:cs="Arial"/>
          <w:szCs w:val="24"/>
          <w:lang w:val="es-419"/>
        </w:rPr>
        <w:t>&amp;</w:t>
      </w:r>
      <w:r w:rsidRPr="004B2356">
        <w:rPr>
          <w:rFonts w:ascii="Arial" w:hAnsi="Arial" w:cs="Arial"/>
          <w:szCs w:val="24"/>
          <w:lang w:val="es-419"/>
        </w:rPr>
        <w:t xml:space="preserve"> Mendoza, 2002). Entre los principales factores desencadenantes se tiene a la precipitación, sismicidad, actividad volcánica, actividad antrópica (que causa deforestación, sobrecarga, excavación) y deshielo.</w:t>
      </w:r>
    </w:p>
    <w:p w:rsidR="00174F4E" w:rsidRPr="004B2356" w:rsidRDefault="00174F4E" w:rsidP="001E3EAE">
      <w:pPr>
        <w:rPr>
          <w:rFonts w:ascii="Arial" w:hAnsi="Arial" w:cs="Arial"/>
          <w:szCs w:val="24"/>
          <w:lang w:val="es-419"/>
        </w:rPr>
      </w:pPr>
    </w:p>
    <w:p w:rsidR="005A7346" w:rsidRDefault="005A7346" w:rsidP="001E3EAE">
      <w:pPr>
        <w:rPr>
          <w:rFonts w:ascii="Arial" w:hAnsi="Arial" w:cs="Arial"/>
          <w:szCs w:val="24"/>
          <w:lang w:val="es-419"/>
        </w:rPr>
      </w:pPr>
      <w:r w:rsidRPr="004B2356">
        <w:rPr>
          <w:rFonts w:ascii="Arial" w:hAnsi="Arial" w:cs="Arial"/>
          <w:szCs w:val="24"/>
          <w:lang w:val="es-419"/>
        </w:rPr>
        <w:t>Precipitación</w:t>
      </w:r>
    </w:p>
    <w:p w:rsidR="00F14CA7" w:rsidRPr="004B2356" w:rsidRDefault="00F14CA7" w:rsidP="001E3EAE">
      <w:pPr>
        <w:rPr>
          <w:rFonts w:ascii="Arial" w:hAnsi="Arial" w:cs="Arial"/>
          <w:szCs w:val="24"/>
          <w:lang w:val="es-419"/>
        </w:rPr>
      </w:pPr>
    </w:p>
    <w:p w:rsidR="005A7346" w:rsidRPr="004B2356" w:rsidRDefault="005A7346" w:rsidP="001E3EAE">
      <w:pPr>
        <w:rPr>
          <w:rFonts w:ascii="Arial" w:hAnsi="Arial" w:cs="Arial"/>
          <w:szCs w:val="24"/>
          <w:lang w:val="es-419"/>
        </w:rPr>
      </w:pPr>
      <w:r w:rsidRPr="004B2356">
        <w:rPr>
          <w:rFonts w:ascii="Arial" w:hAnsi="Arial" w:cs="Arial"/>
          <w:szCs w:val="24"/>
          <w:lang w:val="es-419"/>
        </w:rPr>
        <w:t>La frecuencia y tipo de precipitación son factores que desencadenan o reactivan los movimientos de ladera porque al infiltrarse el agua de lluvia y saturarse el terreno, pierde capacidad de absorción, lo cual implica mayor densidad, mayor presión de poros por contenido de agua y pérdida de cohesión el material falla</w:t>
      </w:r>
      <w:r w:rsidR="00833BEF">
        <w:rPr>
          <w:rFonts w:ascii="Arial" w:hAnsi="Arial" w:cs="Arial"/>
          <w:szCs w:val="24"/>
          <w:lang w:val="es-419"/>
        </w:rPr>
        <w:t xml:space="preserve"> (Villacorta, 2007)</w:t>
      </w:r>
      <w:r w:rsidRPr="004B2356">
        <w:rPr>
          <w:rFonts w:ascii="Arial" w:hAnsi="Arial" w:cs="Arial"/>
          <w:szCs w:val="24"/>
          <w:lang w:val="es-419"/>
        </w:rPr>
        <w:t>.</w:t>
      </w:r>
    </w:p>
    <w:p w:rsidR="00174F4E" w:rsidRPr="004B2356" w:rsidRDefault="00174F4E" w:rsidP="001E3EAE">
      <w:pPr>
        <w:rPr>
          <w:rFonts w:ascii="Arial" w:hAnsi="Arial" w:cs="Arial"/>
          <w:szCs w:val="24"/>
          <w:lang w:val="es-419"/>
        </w:rPr>
      </w:pPr>
    </w:p>
    <w:p w:rsidR="005A7346" w:rsidRDefault="005A7346" w:rsidP="001E3EAE">
      <w:pPr>
        <w:rPr>
          <w:rFonts w:ascii="Arial" w:hAnsi="Arial" w:cs="Arial"/>
          <w:szCs w:val="24"/>
          <w:lang w:val="es-419"/>
        </w:rPr>
      </w:pPr>
      <w:r w:rsidRPr="004B2356">
        <w:rPr>
          <w:rFonts w:ascii="Arial" w:hAnsi="Arial" w:cs="Arial"/>
          <w:szCs w:val="24"/>
          <w:lang w:val="es-419"/>
        </w:rPr>
        <w:t>Sismicidad.</w:t>
      </w:r>
    </w:p>
    <w:p w:rsidR="00F14CA7" w:rsidRPr="004B2356" w:rsidRDefault="00F14CA7" w:rsidP="001E3EAE">
      <w:pPr>
        <w:rPr>
          <w:rFonts w:ascii="Arial" w:hAnsi="Arial" w:cs="Arial"/>
          <w:szCs w:val="24"/>
          <w:lang w:val="es-419"/>
        </w:rPr>
      </w:pPr>
    </w:p>
    <w:p w:rsidR="005A7346" w:rsidRPr="004B2356" w:rsidRDefault="005A7346" w:rsidP="001E3EAE">
      <w:pPr>
        <w:rPr>
          <w:rFonts w:ascii="Arial" w:hAnsi="Arial" w:cs="Arial"/>
          <w:szCs w:val="24"/>
          <w:lang w:val="es-419"/>
        </w:rPr>
      </w:pPr>
      <w:r w:rsidRPr="004B2356">
        <w:rPr>
          <w:rFonts w:ascii="Arial" w:hAnsi="Arial" w:cs="Arial"/>
          <w:szCs w:val="24"/>
          <w:lang w:val="es-419"/>
        </w:rPr>
        <w:t>La actividad sísmica es un factor significativo en el desencadenamiento o reactivación de movimientos de ladera. Las vibraciones provocadas por sismos pueden ser lo suficientemente fuertes como para originar deslizamientos de diversa mag</w:t>
      </w:r>
      <w:r w:rsidR="00833BEF">
        <w:rPr>
          <w:rFonts w:ascii="Arial" w:hAnsi="Arial" w:cs="Arial"/>
          <w:szCs w:val="24"/>
          <w:lang w:val="es-419"/>
        </w:rPr>
        <w:t>nitud, afectando extensas áreas</w:t>
      </w:r>
      <w:r w:rsidR="00833BEF" w:rsidRPr="00833BEF">
        <w:rPr>
          <w:rFonts w:ascii="Arial" w:hAnsi="Arial" w:cs="Arial"/>
          <w:szCs w:val="24"/>
          <w:lang w:val="es-419"/>
        </w:rPr>
        <w:t xml:space="preserve"> </w:t>
      </w:r>
      <w:r w:rsidR="00833BEF">
        <w:rPr>
          <w:rFonts w:ascii="Arial" w:hAnsi="Arial" w:cs="Arial"/>
          <w:szCs w:val="24"/>
          <w:lang w:val="es-419"/>
        </w:rPr>
        <w:t>(Villacorta, 2007)</w:t>
      </w:r>
      <w:r w:rsidR="00833BEF" w:rsidRPr="004B2356">
        <w:rPr>
          <w:rFonts w:ascii="Arial" w:hAnsi="Arial" w:cs="Arial"/>
          <w:szCs w:val="24"/>
          <w:lang w:val="es-419"/>
        </w:rPr>
        <w:t>.</w:t>
      </w:r>
    </w:p>
    <w:p w:rsidR="00174F4E" w:rsidRPr="004B2356" w:rsidRDefault="00174F4E" w:rsidP="001E3EAE">
      <w:pPr>
        <w:rPr>
          <w:rFonts w:ascii="Arial" w:hAnsi="Arial" w:cs="Arial"/>
          <w:szCs w:val="24"/>
          <w:lang w:val="es-419"/>
        </w:rPr>
      </w:pPr>
    </w:p>
    <w:p w:rsidR="005A7346" w:rsidRDefault="005A7346" w:rsidP="001E3EAE">
      <w:pPr>
        <w:rPr>
          <w:rFonts w:ascii="Arial" w:hAnsi="Arial" w:cs="Arial"/>
          <w:szCs w:val="24"/>
          <w:lang w:val="es-419"/>
        </w:rPr>
      </w:pPr>
      <w:r w:rsidRPr="004B2356">
        <w:rPr>
          <w:rFonts w:ascii="Arial" w:hAnsi="Arial" w:cs="Arial"/>
          <w:szCs w:val="24"/>
          <w:lang w:val="es-419"/>
        </w:rPr>
        <w:t>Actividad volcánica</w:t>
      </w:r>
    </w:p>
    <w:p w:rsidR="00F14CA7" w:rsidRPr="004B2356" w:rsidRDefault="00F14CA7" w:rsidP="001E3EAE">
      <w:pPr>
        <w:rPr>
          <w:rFonts w:ascii="Arial" w:hAnsi="Arial" w:cs="Arial"/>
          <w:szCs w:val="24"/>
          <w:lang w:val="es-419"/>
        </w:rPr>
      </w:pPr>
    </w:p>
    <w:p w:rsidR="005A7346" w:rsidRPr="004B2356" w:rsidRDefault="005A7346" w:rsidP="001E3EAE">
      <w:pPr>
        <w:rPr>
          <w:rFonts w:ascii="Arial" w:hAnsi="Arial" w:cs="Arial"/>
          <w:szCs w:val="24"/>
          <w:lang w:val="es-419"/>
        </w:rPr>
      </w:pPr>
      <w:r w:rsidRPr="004B2356">
        <w:rPr>
          <w:rFonts w:ascii="Arial" w:hAnsi="Arial" w:cs="Arial"/>
          <w:szCs w:val="24"/>
          <w:lang w:val="es-419"/>
        </w:rPr>
        <w:t xml:space="preserve">Los movimientos de ladera pueden estar relacionados con erupciones o con sismos previos a ésta en un volcán. En las primeras etapas de la erupción se depositan flujos </w:t>
      </w:r>
      <w:proofErr w:type="spellStart"/>
      <w:r w:rsidRPr="004B2356">
        <w:rPr>
          <w:rFonts w:ascii="Arial" w:hAnsi="Arial" w:cs="Arial"/>
          <w:szCs w:val="24"/>
          <w:lang w:val="es-419"/>
        </w:rPr>
        <w:t>piroclásticos</w:t>
      </w:r>
      <w:proofErr w:type="spellEnd"/>
      <w:r w:rsidRPr="004B2356">
        <w:rPr>
          <w:rFonts w:ascii="Arial" w:hAnsi="Arial" w:cs="Arial"/>
          <w:szCs w:val="24"/>
          <w:lang w:val="es-419"/>
        </w:rPr>
        <w:t>, los cuales forman nuevos depósitos o amplían algunos existentes, pudiendo así provocar movimientos de material en las laderas del volcán</w:t>
      </w:r>
      <w:r w:rsidR="00833BEF">
        <w:rPr>
          <w:rFonts w:ascii="Arial" w:hAnsi="Arial" w:cs="Arial"/>
          <w:szCs w:val="24"/>
          <w:lang w:val="es-419"/>
        </w:rPr>
        <w:t>, (Villacorta, 2007)</w:t>
      </w:r>
      <w:r w:rsidRPr="004B2356">
        <w:rPr>
          <w:rFonts w:ascii="Arial" w:hAnsi="Arial" w:cs="Arial"/>
          <w:szCs w:val="24"/>
          <w:lang w:val="es-419"/>
        </w:rPr>
        <w:t>.</w:t>
      </w:r>
    </w:p>
    <w:p w:rsidR="005A7346" w:rsidRDefault="005A7346" w:rsidP="001E3EAE">
      <w:pPr>
        <w:rPr>
          <w:rFonts w:ascii="Arial" w:hAnsi="Arial" w:cs="Arial"/>
          <w:szCs w:val="24"/>
          <w:lang w:val="es-419"/>
        </w:rPr>
      </w:pPr>
      <w:r w:rsidRPr="004B2356">
        <w:rPr>
          <w:rFonts w:ascii="Arial" w:hAnsi="Arial" w:cs="Arial"/>
          <w:szCs w:val="24"/>
          <w:lang w:val="es-419"/>
        </w:rPr>
        <w:t>Actividad antrópica</w:t>
      </w:r>
    </w:p>
    <w:p w:rsidR="00F14CA7" w:rsidRPr="004B2356" w:rsidRDefault="00F14CA7" w:rsidP="001E3EAE">
      <w:pPr>
        <w:rPr>
          <w:rFonts w:ascii="Arial" w:hAnsi="Arial" w:cs="Arial"/>
          <w:szCs w:val="24"/>
          <w:lang w:val="es-419"/>
        </w:rPr>
      </w:pPr>
    </w:p>
    <w:p w:rsidR="005A7346" w:rsidRPr="004B2356" w:rsidRDefault="005A7346" w:rsidP="001E3EAE">
      <w:pPr>
        <w:rPr>
          <w:rFonts w:ascii="Arial" w:hAnsi="Arial" w:cs="Arial"/>
          <w:szCs w:val="24"/>
          <w:lang w:val="es-419"/>
        </w:rPr>
      </w:pPr>
      <w:r w:rsidRPr="004B2356">
        <w:rPr>
          <w:rFonts w:ascii="Arial" w:hAnsi="Arial" w:cs="Arial"/>
          <w:szCs w:val="24"/>
          <w:lang w:val="es-419"/>
        </w:rPr>
        <w:t>Las actividades humanas (deforestación, agricultura, aguas residuales, entre otros) en muchos casos han desencadenado la ocurrencia de movimientos de ladera</w:t>
      </w:r>
      <w:r w:rsidR="00833BEF">
        <w:rPr>
          <w:rFonts w:ascii="Arial" w:hAnsi="Arial" w:cs="Arial"/>
          <w:szCs w:val="24"/>
          <w:lang w:val="es-419"/>
        </w:rPr>
        <w:t xml:space="preserve"> (Villacorta, 2007)</w:t>
      </w:r>
      <w:r w:rsidRPr="004B2356">
        <w:rPr>
          <w:rFonts w:ascii="Arial" w:hAnsi="Arial" w:cs="Arial"/>
          <w:szCs w:val="24"/>
          <w:lang w:val="es-419"/>
        </w:rPr>
        <w:t>.</w:t>
      </w:r>
    </w:p>
    <w:p w:rsidR="001233B5" w:rsidRDefault="001233B5" w:rsidP="001E3EAE">
      <w:pPr>
        <w:rPr>
          <w:rFonts w:ascii="Arial" w:hAnsi="Arial" w:cs="Arial"/>
          <w:szCs w:val="24"/>
          <w:lang w:val="es-419"/>
        </w:rPr>
      </w:pPr>
    </w:p>
    <w:p w:rsidR="007903F4" w:rsidRDefault="007903F4" w:rsidP="00F14CA7">
      <w:pPr>
        <w:pStyle w:val="Ttulo3"/>
        <w:spacing w:after="0"/>
      </w:pPr>
      <w:bookmarkStart w:id="67" w:name="_Toc535920337"/>
      <w:bookmarkStart w:id="68" w:name="_Toc4360788"/>
      <w:r w:rsidRPr="004B2356">
        <w:t>Mecánica de Suelos</w:t>
      </w:r>
      <w:bookmarkEnd w:id="67"/>
      <w:bookmarkEnd w:id="68"/>
    </w:p>
    <w:p w:rsidR="00F14CA7" w:rsidRPr="00F14CA7" w:rsidRDefault="00F14CA7" w:rsidP="00F14CA7">
      <w:pPr>
        <w:rPr>
          <w:lang w:val="es-419"/>
        </w:rPr>
      </w:pPr>
    </w:p>
    <w:p w:rsidR="007903F4" w:rsidRPr="004B2356" w:rsidRDefault="001A6658" w:rsidP="00F14CA7">
      <w:pPr>
        <w:rPr>
          <w:rFonts w:ascii="Arial" w:hAnsi="Arial" w:cs="Arial"/>
          <w:szCs w:val="24"/>
          <w:lang w:val="es-419"/>
        </w:rPr>
      </w:pPr>
      <w:r w:rsidRPr="004B2356">
        <w:rPr>
          <w:rFonts w:ascii="Arial" w:hAnsi="Arial" w:cs="Arial"/>
          <w:szCs w:val="24"/>
          <w:lang w:val="es-419"/>
        </w:rPr>
        <w:t>Se utilizaron las teorías sobre el comportamiento de los materiales no consolidados que sirvieron para determinar su granulometría y límites de Atterberg.</w:t>
      </w:r>
    </w:p>
    <w:p w:rsidR="001A6658" w:rsidRPr="004B2356" w:rsidRDefault="001A6658" w:rsidP="00F14CA7">
      <w:pPr>
        <w:rPr>
          <w:rFonts w:ascii="Arial" w:hAnsi="Arial" w:cs="Arial"/>
          <w:color w:val="000000" w:themeColor="text1"/>
          <w:szCs w:val="24"/>
          <w:lang w:val="es-419"/>
        </w:rPr>
      </w:pPr>
    </w:p>
    <w:p w:rsidR="001A6658" w:rsidRDefault="001A6658" w:rsidP="00F14CA7">
      <w:pPr>
        <w:rPr>
          <w:rFonts w:ascii="Arial" w:hAnsi="Arial" w:cs="Arial"/>
          <w:color w:val="000000" w:themeColor="text1"/>
          <w:szCs w:val="24"/>
          <w:lang w:val="es-419"/>
        </w:rPr>
      </w:pPr>
      <w:r w:rsidRPr="004B2356">
        <w:rPr>
          <w:rFonts w:ascii="Arial" w:hAnsi="Arial" w:cs="Arial"/>
          <w:color w:val="000000" w:themeColor="text1"/>
          <w:szCs w:val="24"/>
          <w:lang w:val="es-419"/>
        </w:rPr>
        <w:t>Los suelos fueron clasificados teniendo en cuenta los protocolos SUCS - AASHTO, debidos a la complejidad de los materiales y las diferencias de tamaño de las partículas y composición. Por lo cual se han clasificado en cuatro grupos en función a su granulometría.</w:t>
      </w:r>
    </w:p>
    <w:p w:rsidR="00F14CA7" w:rsidRPr="002E0DFA" w:rsidRDefault="00F14CA7" w:rsidP="00F14CA7">
      <w:pPr>
        <w:rPr>
          <w:rFonts w:ascii="Arial" w:hAnsi="Arial" w:cs="Arial"/>
          <w:color w:val="000000" w:themeColor="text1"/>
          <w:sz w:val="18"/>
          <w:szCs w:val="24"/>
          <w:lang w:val="es-419"/>
        </w:rPr>
      </w:pPr>
    </w:p>
    <w:p w:rsidR="008E51C0" w:rsidRPr="002D32C6" w:rsidRDefault="00892C0B" w:rsidP="009840C6">
      <w:pPr>
        <w:pStyle w:val="Descripcin"/>
        <w:rPr>
          <w:i w:val="0"/>
        </w:rPr>
      </w:pPr>
      <w:bookmarkStart w:id="69" w:name="_Toc524723286"/>
      <w:bookmarkStart w:id="70" w:name="_Toc4361082"/>
      <w:r>
        <w:t xml:space="preserve">Tabla </w:t>
      </w:r>
      <w:r>
        <w:fldChar w:fldCharType="begin"/>
      </w:r>
      <w:r>
        <w:instrText xml:space="preserve"> SEQ Tabla \* ARABIC </w:instrText>
      </w:r>
      <w:r>
        <w:fldChar w:fldCharType="separate"/>
      </w:r>
      <w:r w:rsidR="00FF2D40">
        <w:rPr>
          <w:noProof/>
        </w:rPr>
        <w:t>4</w:t>
      </w:r>
      <w:r>
        <w:fldChar w:fldCharType="end"/>
      </w:r>
      <w:r w:rsidR="008E51C0" w:rsidRPr="004B2356">
        <w:t xml:space="preserve">. </w:t>
      </w:r>
      <w:r w:rsidR="008E51C0" w:rsidRPr="002D32C6">
        <w:rPr>
          <w:i w:val="0"/>
        </w:rPr>
        <w:t>Tipos de suelos en función a su granulometría.</w:t>
      </w:r>
      <w:bookmarkEnd w:id="69"/>
      <w:bookmarkEnd w:id="70"/>
    </w:p>
    <w:p w:rsidR="00F14CA7" w:rsidRPr="00F14CA7" w:rsidRDefault="00F14CA7" w:rsidP="00F14CA7">
      <w:pPr>
        <w:spacing w:line="240" w:lineRule="auto"/>
        <w:rPr>
          <w:lang w:eastAsia="en-US"/>
        </w:rPr>
      </w:pPr>
    </w:p>
    <w:tbl>
      <w:tblPr>
        <w:tblStyle w:val="Tablaconcuadrcula"/>
        <w:tblW w:w="0" w:type="auto"/>
        <w:tblLook w:val="04A0" w:firstRow="1" w:lastRow="0" w:firstColumn="1" w:lastColumn="0" w:noHBand="0" w:noVBand="1"/>
      </w:tblPr>
      <w:tblGrid>
        <w:gridCol w:w="1100"/>
        <w:gridCol w:w="2262"/>
        <w:gridCol w:w="5426"/>
      </w:tblGrid>
      <w:tr w:rsidR="00413DD2" w:rsidRPr="00413DD2" w:rsidTr="002E0DFA">
        <w:trPr>
          <w:trHeight w:val="255"/>
        </w:trPr>
        <w:tc>
          <w:tcPr>
            <w:tcW w:w="1100" w:type="dxa"/>
            <w:tcBorders>
              <w:top w:val="single" w:sz="4" w:space="0" w:color="auto"/>
              <w:left w:val="nil"/>
              <w:bottom w:val="single" w:sz="4" w:space="0" w:color="auto"/>
              <w:right w:val="nil"/>
            </w:tcBorders>
            <w:shd w:val="clear" w:color="auto" w:fill="F2F2F2" w:themeFill="background1" w:themeFillShade="F2"/>
          </w:tcPr>
          <w:p w:rsidR="00413DD2" w:rsidRPr="00413DD2" w:rsidRDefault="00413DD2" w:rsidP="00413DD2">
            <w:pPr>
              <w:spacing w:line="240" w:lineRule="auto"/>
              <w:jc w:val="center"/>
              <w:rPr>
                <w:rFonts w:ascii="Arial" w:hAnsi="Arial" w:cs="Arial"/>
                <w:b/>
                <w:sz w:val="20"/>
              </w:rPr>
            </w:pPr>
            <w:r w:rsidRPr="00413DD2">
              <w:rPr>
                <w:rFonts w:ascii="Arial" w:hAnsi="Arial" w:cs="Arial"/>
                <w:b/>
                <w:sz w:val="20"/>
              </w:rPr>
              <w:t>Tipo</w:t>
            </w:r>
          </w:p>
        </w:tc>
        <w:tc>
          <w:tcPr>
            <w:tcW w:w="2262" w:type="dxa"/>
            <w:tcBorders>
              <w:top w:val="single" w:sz="4" w:space="0" w:color="auto"/>
              <w:left w:val="nil"/>
              <w:bottom w:val="single" w:sz="4" w:space="0" w:color="auto"/>
              <w:right w:val="nil"/>
            </w:tcBorders>
            <w:shd w:val="clear" w:color="auto" w:fill="F2F2F2" w:themeFill="background1" w:themeFillShade="F2"/>
          </w:tcPr>
          <w:p w:rsidR="00413DD2" w:rsidRPr="00413DD2" w:rsidRDefault="00413DD2" w:rsidP="00413DD2">
            <w:pPr>
              <w:spacing w:line="240" w:lineRule="auto"/>
              <w:jc w:val="center"/>
              <w:rPr>
                <w:rFonts w:ascii="Arial" w:hAnsi="Arial" w:cs="Arial"/>
                <w:b/>
                <w:sz w:val="20"/>
              </w:rPr>
            </w:pPr>
            <w:r w:rsidRPr="00413DD2">
              <w:rPr>
                <w:rFonts w:ascii="Arial" w:hAnsi="Arial" w:cs="Arial"/>
                <w:b/>
                <w:sz w:val="20"/>
              </w:rPr>
              <w:t>Tamaño</w:t>
            </w:r>
          </w:p>
        </w:tc>
        <w:tc>
          <w:tcPr>
            <w:tcW w:w="5426" w:type="dxa"/>
            <w:tcBorders>
              <w:top w:val="single" w:sz="4" w:space="0" w:color="auto"/>
              <w:left w:val="nil"/>
              <w:bottom w:val="single" w:sz="4" w:space="0" w:color="auto"/>
              <w:right w:val="nil"/>
            </w:tcBorders>
            <w:shd w:val="clear" w:color="auto" w:fill="F2F2F2" w:themeFill="background1" w:themeFillShade="F2"/>
          </w:tcPr>
          <w:p w:rsidR="00413DD2" w:rsidRPr="00413DD2" w:rsidRDefault="00413DD2" w:rsidP="00413DD2">
            <w:pPr>
              <w:spacing w:line="240" w:lineRule="auto"/>
              <w:jc w:val="center"/>
              <w:rPr>
                <w:rFonts w:ascii="Arial" w:hAnsi="Arial" w:cs="Arial"/>
                <w:b/>
                <w:sz w:val="20"/>
              </w:rPr>
            </w:pPr>
            <w:r w:rsidRPr="00413DD2">
              <w:rPr>
                <w:rFonts w:ascii="Arial" w:hAnsi="Arial" w:cs="Arial"/>
                <w:b/>
                <w:sz w:val="20"/>
              </w:rPr>
              <w:t>Características</w:t>
            </w:r>
          </w:p>
        </w:tc>
      </w:tr>
      <w:tr w:rsidR="00413DD2" w:rsidRPr="007052C5" w:rsidTr="002E0DFA">
        <w:tc>
          <w:tcPr>
            <w:tcW w:w="1100" w:type="dxa"/>
            <w:tcBorders>
              <w:top w:val="single" w:sz="4" w:space="0" w:color="auto"/>
              <w:left w:val="nil"/>
              <w:bottom w:val="single" w:sz="4" w:space="0" w:color="auto"/>
              <w:right w:val="nil"/>
            </w:tcBorders>
          </w:tcPr>
          <w:p w:rsidR="00413DD2" w:rsidRPr="007052C5" w:rsidRDefault="00413DD2" w:rsidP="00640A5A">
            <w:pPr>
              <w:spacing w:line="240" w:lineRule="auto"/>
              <w:rPr>
                <w:rFonts w:ascii="Arial" w:hAnsi="Arial" w:cs="Arial"/>
                <w:sz w:val="20"/>
              </w:rPr>
            </w:pPr>
          </w:p>
          <w:p w:rsidR="00413DD2" w:rsidRPr="007052C5" w:rsidRDefault="00413DD2" w:rsidP="00640A5A">
            <w:pPr>
              <w:spacing w:line="240" w:lineRule="auto"/>
              <w:rPr>
                <w:rFonts w:ascii="Arial" w:hAnsi="Arial" w:cs="Arial"/>
                <w:sz w:val="20"/>
              </w:rPr>
            </w:pPr>
            <w:r w:rsidRPr="007052C5">
              <w:rPr>
                <w:rFonts w:ascii="Arial" w:hAnsi="Arial" w:cs="Arial"/>
                <w:sz w:val="20"/>
              </w:rPr>
              <w:t>Gravas</w:t>
            </w:r>
          </w:p>
        </w:tc>
        <w:tc>
          <w:tcPr>
            <w:tcW w:w="2262" w:type="dxa"/>
            <w:tcBorders>
              <w:top w:val="single" w:sz="4" w:space="0" w:color="auto"/>
              <w:left w:val="nil"/>
              <w:bottom w:val="single" w:sz="4" w:space="0" w:color="auto"/>
              <w:right w:val="nil"/>
            </w:tcBorders>
          </w:tcPr>
          <w:p w:rsidR="00413DD2" w:rsidRPr="007052C5" w:rsidRDefault="00413DD2" w:rsidP="00640A5A">
            <w:pPr>
              <w:spacing w:line="240" w:lineRule="auto"/>
              <w:jc w:val="center"/>
              <w:rPr>
                <w:rFonts w:ascii="Arial" w:hAnsi="Arial" w:cs="Arial"/>
                <w:sz w:val="20"/>
              </w:rPr>
            </w:pPr>
          </w:p>
          <w:p w:rsidR="00413DD2" w:rsidRPr="007052C5" w:rsidRDefault="00413DD2" w:rsidP="00640A5A">
            <w:pPr>
              <w:spacing w:line="240" w:lineRule="auto"/>
              <w:jc w:val="center"/>
              <w:rPr>
                <w:rFonts w:ascii="Arial" w:hAnsi="Arial" w:cs="Arial"/>
                <w:sz w:val="20"/>
              </w:rPr>
            </w:pPr>
            <w:r w:rsidRPr="007052C5">
              <w:rPr>
                <w:rFonts w:ascii="Arial" w:hAnsi="Arial" w:cs="Arial"/>
                <w:sz w:val="20"/>
              </w:rPr>
              <w:t>2 mm – 10 cm</w:t>
            </w:r>
          </w:p>
        </w:tc>
        <w:tc>
          <w:tcPr>
            <w:tcW w:w="5426" w:type="dxa"/>
            <w:tcBorders>
              <w:top w:val="single" w:sz="4" w:space="0" w:color="auto"/>
              <w:left w:val="nil"/>
              <w:bottom w:val="single" w:sz="4" w:space="0" w:color="auto"/>
              <w:right w:val="nil"/>
            </w:tcBorders>
          </w:tcPr>
          <w:p w:rsidR="00413DD2" w:rsidRPr="007052C5" w:rsidRDefault="00413DD2" w:rsidP="00640A5A">
            <w:pPr>
              <w:spacing w:line="240" w:lineRule="auto"/>
              <w:rPr>
                <w:rFonts w:ascii="Arial" w:hAnsi="Arial" w:cs="Arial"/>
                <w:sz w:val="20"/>
                <w:lang w:val="es-419"/>
              </w:rPr>
            </w:pPr>
            <w:r w:rsidRPr="007052C5">
              <w:rPr>
                <w:rFonts w:ascii="Arial" w:hAnsi="Arial" w:cs="Arial"/>
                <w:sz w:val="20"/>
                <w:lang w:val="es-419"/>
              </w:rPr>
              <w:t>Se caracterizan porque los granos son observables directamente. No retiene agua, por la inactividad de su superficie y los grandes huecos existentes entre partículas.</w:t>
            </w:r>
          </w:p>
        </w:tc>
      </w:tr>
      <w:tr w:rsidR="00413DD2" w:rsidRPr="007052C5" w:rsidTr="002E0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100" w:type="dxa"/>
            <w:tcBorders>
              <w:top w:val="single" w:sz="4" w:space="0" w:color="auto"/>
              <w:bottom w:val="single" w:sz="4" w:space="0" w:color="auto"/>
            </w:tcBorders>
          </w:tcPr>
          <w:p w:rsidR="00413DD2" w:rsidRPr="007052C5" w:rsidRDefault="00413DD2" w:rsidP="00640A5A">
            <w:pPr>
              <w:spacing w:line="240" w:lineRule="auto"/>
              <w:rPr>
                <w:rFonts w:ascii="Arial" w:hAnsi="Arial" w:cs="Arial"/>
                <w:sz w:val="20"/>
              </w:rPr>
            </w:pPr>
          </w:p>
          <w:p w:rsidR="00413DD2" w:rsidRPr="007052C5" w:rsidRDefault="00413DD2" w:rsidP="00640A5A">
            <w:pPr>
              <w:spacing w:line="240" w:lineRule="auto"/>
              <w:rPr>
                <w:rFonts w:ascii="Arial" w:hAnsi="Arial" w:cs="Arial"/>
                <w:sz w:val="20"/>
              </w:rPr>
            </w:pPr>
            <w:r w:rsidRPr="007052C5">
              <w:rPr>
                <w:rFonts w:ascii="Arial" w:hAnsi="Arial" w:cs="Arial"/>
                <w:sz w:val="20"/>
              </w:rPr>
              <w:t>Arenas</w:t>
            </w:r>
          </w:p>
        </w:tc>
        <w:tc>
          <w:tcPr>
            <w:tcW w:w="2262" w:type="dxa"/>
            <w:tcBorders>
              <w:top w:val="single" w:sz="4" w:space="0" w:color="auto"/>
              <w:bottom w:val="single" w:sz="4" w:space="0" w:color="auto"/>
            </w:tcBorders>
          </w:tcPr>
          <w:p w:rsidR="00413DD2" w:rsidRPr="007052C5" w:rsidRDefault="00413DD2" w:rsidP="00640A5A">
            <w:pPr>
              <w:spacing w:line="240" w:lineRule="auto"/>
              <w:jc w:val="center"/>
              <w:rPr>
                <w:rFonts w:ascii="Arial" w:hAnsi="Arial" w:cs="Arial"/>
                <w:sz w:val="20"/>
              </w:rPr>
            </w:pPr>
          </w:p>
          <w:p w:rsidR="00413DD2" w:rsidRPr="007052C5" w:rsidRDefault="00413DD2" w:rsidP="00640A5A">
            <w:pPr>
              <w:spacing w:line="240" w:lineRule="auto"/>
              <w:jc w:val="center"/>
              <w:rPr>
                <w:rFonts w:ascii="Arial" w:hAnsi="Arial" w:cs="Arial"/>
                <w:sz w:val="20"/>
              </w:rPr>
            </w:pPr>
            <w:r w:rsidRPr="007052C5">
              <w:rPr>
                <w:rFonts w:ascii="Arial" w:hAnsi="Arial" w:cs="Arial"/>
                <w:sz w:val="20"/>
              </w:rPr>
              <w:t>0.060 mm – 2 mm</w:t>
            </w:r>
          </w:p>
        </w:tc>
        <w:tc>
          <w:tcPr>
            <w:tcW w:w="5426" w:type="dxa"/>
            <w:tcBorders>
              <w:top w:val="single" w:sz="4" w:space="0" w:color="auto"/>
              <w:bottom w:val="single" w:sz="4" w:space="0" w:color="auto"/>
            </w:tcBorders>
          </w:tcPr>
          <w:p w:rsidR="00413DD2" w:rsidRPr="007052C5" w:rsidRDefault="00413DD2" w:rsidP="00640A5A">
            <w:pPr>
              <w:spacing w:line="240" w:lineRule="auto"/>
              <w:rPr>
                <w:rFonts w:ascii="Arial" w:hAnsi="Arial" w:cs="Arial"/>
                <w:sz w:val="20"/>
                <w:lang w:val="es-419"/>
              </w:rPr>
            </w:pPr>
            <w:r w:rsidRPr="007052C5">
              <w:rPr>
                <w:rFonts w:ascii="Arial" w:hAnsi="Arial" w:cs="Arial"/>
                <w:sz w:val="20"/>
                <w:lang w:val="es-419"/>
              </w:rPr>
              <w:t>Aun visibles se observa a simple vista. Cuando se mesclan con el agua no se forman agregados continuos, sino que se separan.</w:t>
            </w:r>
          </w:p>
        </w:tc>
      </w:tr>
      <w:tr w:rsidR="00413DD2" w:rsidRPr="007052C5" w:rsidTr="002E0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100" w:type="dxa"/>
            <w:tcBorders>
              <w:top w:val="single" w:sz="4" w:space="0" w:color="auto"/>
              <w:bottom w:val="single" w:sz="4" w:space="0" w:color="auto"/>
            </w:tcBorders>
          </w:tcPr>
          <w:p w:rsidR="00413DD2" w:rsidRPr="007052C5" w:rsidRDefault="00413DD2" w:rsidP="00640A5A">
            <w:pPr>
              <w:spacing w:line="240" w:lineRule="auto"/>
              <w:rPr>
                <w:rFonts w:ascii="Arial" w:hAnsi="Arial" w:cs="Arial"/>
                <w:sz w:val="20"/>
              </w:rPr>
            </w:pPr>
          </w:p>
          <w:p w:rsidR="00413DD2" w:rsidRPr="007052C5" w:rsidRDefault="00413DD2" w:rsidP="00640A5A">
            <w:pPr>
              <w:spacing w:line="240" w:lineRule="auto"/>
              <w:rPr>
                <w:rFonts w:ascii="Arial" w:hAnsi="Arial" w:cs="Arial"/>
                <w:sz w:val="20"/>
              </w:rPr>
            </w:pPr>
            <w:r w:rsidRPr="007052C5">
              <w:rPr>
                <w:rFonts w:ascii="Arial" w:hAnsi="Arial" w:cs="Arial"/>
                <w:sz w:val="20"/>
              </w:rPr>
              <w:t>Limos</w:t>
            </w:r>
          </w:p>
        </w:tc>
        <w:tc>
          <w:tcPr>
            <w:tcW w:w="2262" w:type="dxa"/>
            <w:tcBorders>
              <w:top w:val="single" w:sz="4" w:space="0" w:color="auto"/>
              <w:bottom w:val="single" w:sz="4" w:space="0" w:color="auto"/>
            </w:tcBorders>
          </w:tcPr>
          <w:p w:rsidR="00413DD2" w:rsidRPr="007052C5" w:rsidRDefault="00413DD2" w:rsidP="00640A5A">
            <w:pPr>
              <w:spacing w:line="240" w:lineRule="auto"/>
              <w:jc w:val="center"/>
              <w:rPr>
                <w:rFonts w:ascii="Arial" w:hAnsi="Arial" w:cs="Arial"/>
                <w:sz w:val="20"/>
              </w:rPr>
            </w:pPr>
          </w:p>
          <w:p w:rsidR="00413DD2" w:rsidRPr="007052C5" w:rsidRDefault="00413DD2" w:rsidP="00640A5A">
            <w:pPr>
              <w:spacing w:line="240" w:lineRule="auto"/>
              <w:jc w:val="center"/>
              <w:rPr>
                <w:rFonts w:ascii="Arial" w:hAnsi="Arial" w:cs="Arial"/>
                <w:sz w:val="20"/>
              </w:rPr>
            </w:pPr>
            <w:r w:rsidRPr="007052C5">
              <w:rPr>
                <w:rFonts w:ascii="Arial" w:hAnsi="Arial" w:cs="Arial"/>
                <w:sz w:val="20"/>
              </w:rPr>
              <w:t>0.002 mm – 0.060 mm</w:t>
            </w:r>
          </w:p>
        </w:tc>
        <w:tc>
          <w:tcPr>
            <w:tcW w:w="5426" w:type="dxa"/>
            <w:tcBorders>
              <w:top w:val="single" w:sz="4" w:space="0" w:color="auto"/>
              <w:bottom w:val="single" w:sz="4" w:space="0" w:color="auto"/>
            </w:tcBorders>
          </w:tcPr>
          <w:p w:rsidR="00413DD2" w:rsidRPr="007052C5" w:rsidRDefault="00413DD2" w:rsidP="00640A5A">
            <w:pPr>
              <w:spacing w:line="240" w:lineRule="auto"/>
              <w:rPr>
                <w:rFonts w:ascii="Arial" w:hAnsi="Arial" w:cs="Arial"/>
                <w:sz w:val="20"/>
                <w:lang w:val="es-419"/>
              </w:rPr>
            </w:pPr>
            <w:r w:rsidRPr="007052C5">
              <w:rPr>
                <w:rFonts w:ascii="Arial" w:hAnsi="Arial" w:cs="Arial"/>
                <w:sz w:val="20"/>
                <w:lang w:val="es-419"/>
              </w:rPr>
              <w:t>Retiene el agua mejor que los tamaños superiores. Si se forma una pasta agua-limo y se coloca sobre la mano se ve como el agua se exhuma con facilidad.</w:t>
            </w:r>
          </w:p>
        </w:tc>
      </w:tr>
      <w:tr w:rsidR="00413DD2" w:rsidRPr="007052C5" w:rsidTr="002E0DF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100" w:type="dxa"/>
            <w:tcBorders>
              <w:top w:val="single" w:sz="4" w:space="0" w:color="auto"/>
              <w:bottom w:val="single" w:sz="4" w:space="0" w:color="auto"/>
            </w:tcBorders>
          </w:tcPr>
          <w:p w:rsidR="00413DD2" w:rsidRPr="007052C5" w:rsidRDefault="00413DD2" w:rsidP="00640A5A">
            <w:pPr>
              <w:spacing w:line="240" w:lineRule="auto"/>
              <w:rPr>
                <w:rFonts w:ascii="Arial" w:hAnsi="Arial" w:cs="Arial"/>
                <w:sz w:val="20"/>
              </w:rPr>
            </w:pPr>
          </w:p>
          <w:p w:rsidR="00413DD2" w:rsidRDefault="00413DD2" w:rsidP="00640A5A">
            <w:pPr>
              <w:spacing w:line="240" w:lineRule="auto"/>
              <w:rPr>
                <w:rFonts w:ascii="Arial" w:hAnsi="Arial" w:cs="Arial"/>
                <w:sz w:val="20"/>
              </w:rPr>
            </w:pPr>
          </w:p>
          <w:p w:rsidR="00413DD2" w:rsidRPr="007052C5" w:rsidRDefault="00413DD2" w:rsidP="00640A5A">
            <w:pPr>
              <w:spacing w:line="240" w:lineRule="auto"/>
              <w:rPr>
                <w:rFonts w:ascii="Arial" w:hAnsi="Arial" w:cs="Arial"/>
                <w:sz w:val="20"/>
              </w:rPr>
            </w:pPr>
          </w:p>
          <w:p w:rsidR="00413DD2" w:rsidRPr="007052C5" w:rsidRDefault="00413DD2" w:rsidP="00640A5A">
            <w:pPr>
              <w:spacing w:line="240" w:lineRule="auto"/>
              <w:rPr>
                <w:rFonts w:ascii="Arial" w:hAnsi="Arial" w:cs="Arial"/>
                <w:sz w:val="20"/>
              </w:rPr>
            </w:pPr>
            <w:r w:rsidRPr="007052C5">
              <w:rPr>
                <w:rFonts w:ascii="Arial" w:hAnsi="Arial" w:cs="Arial"/>
                <w:sz w:val="20"/>
              </w:rPr>
              <w:t>Arcillas</w:t>
            </w:r>
          </w:p>
        </w:tc>
        <w:tc>
          <w:tcPr>
            <w:tcW w:w="2262" w:type="dxa"/>
            <w:tcBorders>
              <w:top w:val="single" w:sz="4" w:space="0" w:color="auto"/>
              <w:bottom w:val="single" w:sz="4" w:space="0" w:color="auto"/>
            </w:tcBorders>
          </w:tcPr>
          <w:p w:rsidR="00413DD2" w:rsidRPr="007052C5" w:rsidRDefault="00413DD2" w:rsidP="00640A5A">
            <w:pPr>
              <w:spacing w:line="240" w:lineRule="auto"/>
              <w:jc w:val="center"/>
              <w:rPr>
                <w:rFonts w:ascii="Arial" w:hAnsi="Arial" w:cs="Arial"/>
                <w:sz w:val="20"/>
              </w:rPr>
            </w:pPr>
          </w:p>
          <w:p w:rsidR="00413DD2" w:rsidRDefault="00413DD2" w:rsidP="00640A5A">
            <w:pPr>
              <w:spacing w:line="240" w:lineRule="auto"/>
              <w:jc w:val="center"/>
              <w:rPr>
                <w:rFonts w:ascii="Arial" w:hAnsi="Arial" w:cs="Arial"/>
                <w:sz w:val="20"/>
              </w:rPr>
            </w:pPr>
          </w:p>
          <w:p w:rsidR="00413DD2" w:rsidRPr="007052C5" w:rsidRDefault="00413DD2" w:rsidP="00640A5A">
            <w:pPr>
              <w:spacing w:line="240" w:lineRule="auto"/>
              <w:jc w:val="center"/>
              <w:rPr>
                <w:rFonts w:ascii="Arial" w:hAnsi="Arial" w:cs="Arial"/>
                <w:sz w:val="20"/>
              </w:rPr>
            </w:pPr>
          </w:p>
          <w:p w:rsidR="00413DD2" w:rsidRPr="007052C5" w:rsidRDefault="00413DD2" w:rsidP="00640A5A">
            <w:pPr>
              <w:spacing w:line="240" w:lineRule="auto"/>
              <w:jc w:val="center"/>
              <w:rPr>
                <w:rFonts w:ascii="Arial" w:hAnsi="Arial" w:cs="Arial"/>
                <w:sz w:val="20"/>
              </w:rPr>
            </w:pPr>
            <w:r w:rsidRPr="007052C5">
              <w:rPr>
                <w:rFonts w:ascii="Arial" w:hAnsi="Arial" w:cs="Arial"/>
                <w:sz w:val="20"/>
              </w:rPr>
              <w:t>Menor a 0.002 mm</w:t>
            </w:r>
          </w:p>
        </w:tc>
        <w:tc>
          <w:tcPr>
            <w:tcW w:w="5426" w:type="dxa"/>
            <w:tcBorders>
              <w:top w:val="single" w:sz="4" w:space="0" w:color="auto"/>
              <w:bottom w:val="single" w:sz="4" w:space="0" w:color="auto"/>
            </w:tcBorders>
          </w:tcPr>
          <w:p w:rsidR="00413DD2" w:rsidRPr="007052C5" w:rsidRDefault="00413DD2" w:rsidP="00640A5A">
            <w:pPr>
              <w:tabs>
                <w:tab w:val="left" w:pos="3555"/>
              </w:tabs>
              <w:spacing w:line="240" w:lineRule="auto"/>
              <w:rPr>
                <w:rFonts w:ascii="Arial" w:hAnsi="Arial" w:cs="Arial"/>
                <w:sz w:val="20"/>
                <w:lang w:val="es-419"/>
              </w:rPr>
            </w:pPr>
            <w:r w:rsidRPr="007052C5">
              <w:rPr>
                <w:rFonts w:ascii="Arial" w:hAnsi="Arial" w:cs="Arial"/>
                <w:sz w:val="20"/>
                <w:lang w:val="es-419"/>
              </w:rPr>
              <w:t xml:space="preserve">Se trata ya de partículas tamaño gel y se necesita que haya habido transformaciones químicas para llegar a esos tamaños. Están formadas, principalmente, por minerales </w:t>
            </w:r>
            <w:proofErr w:type="spellStart"/>
            <w:r w:rsidRPr="007052C5">
              <w:rPr>
                <w:rFonts w:ascii="Arial" w:hAnsi="Arial" w:cs="Arial"/>
                <w:sz w:val="20"/>
                <w:lang w:val="es-419"/>
              </w:rPr>
              <w:t>silicatados</w:t>
            </w:r>
            <w:proofErr w:type="spellEnd"/>
            <w:r w:rsidRPr="007052C5">
              <w:rPr>
                <w:rFonts w:ascii="Arial" w:hAnsi="Arial" w:cs="Arial"/>
                <w:sz w:val="20"/>
                <w:lang w:val="es-419"/>
              </w:rPr>
              <w:t>, constituidos por cadenas de elementos tetraédricos y octaédricos, unidos por enlaces covalentes débiles, pudiendo entrar las moléculas de agua entre las cadenas produciendo, a veces aumentos de volumen.</w:t>
            </w:r>
          </w:p>
        </w:tc>
      </w:tr>
    </w:tbl>
    <w:p w:rsidR="00F14CA7" w:rsidRPr="00F14CA7" w:rsidRDefault="00F14CA7" w:rsidP="008E51C0">
      <w:pPr>
        <w:spacing w:line="240" w:lineRule="auto"/>
        <w:rPr>
          <w:rFonts w:ascii="Arial" w:hAnsi="Arial" w:cs="Arial"/>
          <w:i/>
          <w:color w:val="404040" w:themeColor="text1" w:themeTint="BF"/>
          <w:sz w:val="14"/>
          <w:szCs w:val="24"/>
          <w:lang w:val="es-419"/>
        </w:rPr>
      </w:pPr>
    </w:p>
    <w:p w:rsidR="00BF49DC" w:rsidRPr="004B2356" w:rsidRDefault="008E51C0" w:rsidP="009840C6">
      <w:pPr>
        <w:jc w:val="center"/>
        <w:rPr>
          <w:rFonts w:ascii="Arial" w:hAnsi="Arial" w:cs="Arial"/>
          <w:color w:val="404040" w:themeColor="text1" w:themeTint="BF"/>
          <w:sz w:val="22"/>
          <w:szCs w:val="24"/>
          <w:lang w:val="es-419"/>
        </w:rPr>
      </w:pPr>
      <w:r w:rsidRPr="004B2356">
        <w:rPr>
          <w:rFonts w:ascii="Arial" w:hAnsi="Arial" w:cs="Arial"/>
          <w:i/>
          <w:color w:val="404040" w:themeColor="text1" w:themeTint="BF"/>
          <w:sz w:val="22"/>
          <w:szCs w:val="24"/>
          <w:lang w:val="es-419"/>
        </w:rPr>
        <w:t>Fuente:</w:t>
      </w:r>
      <w:r w:rsidR="00BF49DC" w:rsidRPr="004B2356">
        <w:rPr>
          <w:rFonts w:ascii="Arial" w:hAnsi="Arial" w:cs="Arial"/>
          <w:i/>
          <w:color w:val="404040" w:themeColor="text1" w:themeTint="BF"/>
          <w:sz w:val="22"/>
          <w:szCs w:val="24"/>
          <w:lang w:val="es-419"/>
        </w:rPr>
        <w:t xml:space="preserve"> </w:t>
      </w:r>
      <w:r w:rsidR="00BF49DC" w:rsidRPr="004B2356">
        <w:rPr>
          <w:rFonts w:ascii="Arial" w:hAnsi="Arial" w:cs="Arial"/>
          <w:color w:val="404040" w:themeColor="text1" w:themeTint="BF"/>
          <w:sz w:val="22"/>
          <w:szCs w:val="24"/>
          <w:lang w:val="es-419"/>
        </w:rPr>
        <w:t>Gon</w:t>
      </w:r>
      <w:r w:rsidR="00833BEF">
        <w:rPr>
          <w:rFonts w:ascii="Arial" w:hAnsi="Arial" w:cs="Arial"/>
          <w:color w:val="404040" w:themeColor="text1" w:themeTint="BF"/>
          <w:sz w:val="22"/>
          <w:szCs w:val="24"/>
          <w:lang w:val="es-419"/>
        </w:rPr>
        <w:t>zales de Vallejo</w:t>
      </w:r>
      <w:r w:rsidRPr="004B2356">
        <w:rPr>
          <w:rFonts w:ascii="Arial" w:hAnsi="Arial" w:cs="Arial"/>
          <w:color w:val="404040" w:themeColor="text1" w:themeTint="BF"/>
          <w:sz w:val="22"/>
          <w:szCs w:val="24"/>
          <w:lang w:val="es-419"/>
        </w:rPr>
        <w:t>, (2004). Tipos de suelos en función a su granulometría</w:t>
      </w:r>
    </w:p>
    <w:p w:rsidR="001A6658" w:rsidRPr="004B2356" w:rsidRDefault="001A6658" w:rsidP="009840C6">
      <w:pPr>
        <w:rPr>
          <w:rFonts w:ascii="Arial" w:hAnsi="Arial" w:cs="Arial"/>
          <w:b/>
          <w:szCs w:val="24"/>
          <w:lang w:val="es-419"/>
        </w:rPr>
      </w:pPr>
    </w:p>
    <w:p w:rsidR="001A6658" w:rsidRDefault="001A6658" w:rsidP="009840C6">
      <w:pPr>
        <w:pStyle w:val="Ttulo4"/>
        <w:spacing w:after="0"/>
      </w:pPr>
      <w:r w:rsidRPr="004B2356">
        <w:t xml:space="preserve">Tensiones efectivas </w:t>
      </w:r>
    </w:p>
    <w:p w:rsidR="009840C6" w:rsidRPr="009840C6" w:rsidRDefault="009840C6" w:rsidP="009840C6">
      <w:pPr>
        <w:rPr>
          <w:lang w:val="es-419"/>
        </w:rPr>
      </w:pPr>
    </w:p>
    <w:p w:rsidR="001A6658" w:rsidRPr="004B2356" w:rsidRDefault="001A6658" w:rsidP="00706FFA">
      <w:pPr>
        <w:rPr>
          <w:rFonts w:ascii="Arial" w:hAnsi="Arial" w:cs="Arial"/>
          <w:szCs w:val="24"/>
          <w:lang w:val="es-419"/>
        </w:rPr>
      </w:pPr>
      <w:r w:rsidRPr="004B2356">
        <w:rPr>
          <w:rFonts w:ascii="Arial" w:hAnsi="Arial" w:cs="Arial"/>
          <w:szCs w:val="24"/>
          <w:lang w:val="es-419"/>
        </w:rPr>
        <w:t>El suelo no es un material uniforme sino un conjunto de partículas en las que existen</w:t>
      </w:r>
    </w:p>
    <w:p w:rsidR="001A6658" w:rsidRDefault="001A6658" w:rsidP="00706FFA">
      <w:pPr>
        <w:rPr>
          <w:rFonts w:ascii="Arial" w:hAnsi="Arial" w:cs="Arial"/>
          <w:szCs w:val="24"/>
          <w:lang w:val="es-419"/>
        </w:rPr>
      </w:pPr>
      <w:r w:rsidRPr="004B2356">
        <w:rPr>
          <w:rFonts w:ascii="Arial" w:hAnsi="Arial" w:cs="Arial"/>
          <w:szCs w:val="24"/>
          <w:lang w:val="es-419"/>
        </w:rPr>
        <w:t>huecos o poros. En el caso más general, el suelo puede contener tres fases distintas: Fase sólida constituida por distintas partículas, Fase líquida constituida por agua rellenando total o parcialmente los poros, Fase gaseosa al igual que la fase liquida ocupada total o parcialmente los poros.</w:t>
      </w:r>
    </w:p>
    <w:p w:rsidR="005D7345" w:rsidRPr="004B2356" w:rsidRDefault="005D7345" w:rsidP="00706FFA">
      <w:pPr>
        <w:rPr>
          <w:rFonts w:ascii="Arial" w:hAnsi="Arial" w:cs="Arial"/>
          <w:szCs w:val="24"/>
          <w:lang w:val="es-419"/>
        </w:rPr>
      </w:pPr>
    </w:p>
    <w:p w:rsidR="001A6658" w:rsidRDefault="001A6658" w:rsidP="00706FFA">
      <w:pPr>
        <w:rPr>
          <w:rFonts w:ascii="Arial" w:hAnsi="Arial" w:cs="Arial"/>
          <w:szCs w:val="24"/>
          <w:lang w:val="es-419"/>
        </w:rPr>
      </w:pPr>
      <w:r w:rsidRPr="004B2356">
        <w:rPr>
          <w:rFonts w:ascii="Arial" w:hAnsi="Arial" w:cs="Arial"/>
          <w:szCs w:val="24"/>
          <w:lang w:val="es-419"/>
        </w:rPr>
        <w:t xml:space="preserve">De este carácter </w:t>
      </w:r>
      <w:proofErr w:type="spellStart"/>
      <w:r w:rsidRPr="004B2356">
        <w:rPr>
          <w:rFonts w:ascii="Arial" w:hAnsi="Arial" w:cs="Arial"/>
          <w:szCs w:val="24"/>
          <w:lang w:val="es-419"/>
        </w:rPr>
        <w:t>multifásico</w:t>
      </w:r>
      <w:proofErr w:type="spellEnd"/>
      <w:r w:rsidRPr="004B2356">
        <w:rPr>
          <w:rFonts w:ascii="Arial" w:hAnsi="Arial" w:cs="Arial"/>
          <w:szCs w:val="24"/>
          <w:lang w:val="es-419"/>
        </w:rPr>
        <w:t xml:space="preserve"> se deriva la principal dificultad para comprender el comportamiento del suelo ya que su respuesta depende de la compleja interacción entre las diferentes fases que lo componen.</w:t>
      </w:r>
    </w:p>
    <w:p w:rsidR="005D7345" w:rsidRPr="004B2356" w:rsidRDefault="005D7345" w:rsidP="00706FFA">
      <w:pPr>
        <w:rPr>
          <w:rFonts w:ascii="Arial" w:hAnsi="Arial" w:cs="Arial"/>
          <w:szCs w:val="24"/>
          <w:lang w:val="es-419"/>
        </w:rPr>
      </w:pPr>
    </w:p>
    <w:p w:rsidR="001A6658" w:rsidRPr="004B2356" w:rsidRDefault="001A6658" w:rsidP="00706FFA">
      <w:pPr>
        <w:rPr>
          <w:rFonts w:ascii="Arial" w:hAnsi="Arial" w:cs="Arial"/>
          <w:szCs w:val="24"/>
          <w:lang w:val="es-419"/>
        </w:rPr>
      </w:pPr>
      <w:r w:rsidRPr="004B2356">
        <w:rPr>
          <w:rFonts w:ascii="Arial" w:hAnsi="Arial" w:cs="Arial"/>
          <w:szCs w:val="24"/>
          <w:lang w:val="es-419"/>
        </w:rPr>
        <w:t xml:space="preserve">Si sobre el estado del suelo original se le añaden nuevos esfuerzos, bien debidos a procesos geológicos o por actividad </w:t>
      </w:r>
      <w:proofErr w:type="spellStart"/>
      <w:r w:rsidRPr="004B2356">
        <w:rPr>
          <w:rFonts w:ascii="Arial" w:hAnsi="Arial" w:cs="Arial"/>
          <w:szCs w:val="24"/>
          <w:lang w:val="es-419"/>
        </w:rPr>
        <w:t>antropógena</w:t>
      </w:r>
      <w:proofErr w:type="spellEnd"/>
      <w:r w:rsidRPr="004B2356">
        <w:rPr>
          <w:rFonts w:ascii="Arial" w:hAnsi="Arial" w:cs="Arial"/>
          <w:szCs w:val="24"/>
          <w:lang w:val="es-419"/>
        </w:rPr>
        <w:t>, éste podrá tender hacia un nuevo estado, representado por nuevas estructuras y nuevos direccionales preferenciales.</w:t>
      </w:r>
    </w:p>
    <w:p w:rsidR="001A6658" w:rsidRPr="004B2356" w:rsidRDefault="001A6658" w:rsidP="00706FFA">
      <w:pPr>
        <w:rPr>
          <w:rFonts w:ascii="Arial" w:hAnsi="Arial" w:cs="Arial"/>
          <w:szCs w:val="24"/>
          <w:lang w:val="es-419"/>
        </w:rPr>
      </w:pPr>
    </w:p>
    <w:p w:rsidR="00655E75" w:rsidRDefault="00655E75" w:rsidP="00706FFA">
      <w:pPr>
        <w:pStyle w:val="Ttulo3"/>
        <w:spacing w:after="0"/>
      </w:pPr>
      <w:bookmarkStart w:id="71" w:name="_Toc535920338"/>
      <w:bookmarkStart w:id="72" w:name="_Toc4360789"/>
      <w:r w:rsidRPr="004B2356">
        <w:t>Mecánica de Rocas</w:t>
      </w:r>
      <w:bookmarkEnd w:id="71"/>
      <w:bookmarkEnd w:id="72"/>
    </w:p>
    <w:p w:rsidR="009840C6" w:rsidRPr="009840C6" w:rsidRDefault="009840C6" w:rsidP="009840C6">
      <w:pPr>
        <w:rPr>
          <w:lang w:val="es-419"/>
        </w:rPr>
      </w:pPr>
    </w:p>
    <w:p w:rsidR="001A6658" w:rsidRDefault="001A6658" w:rsidP="00706FFA">
      <w:pPr>
        <w:rPr>
          <w:rFonts w:ascii="Arial" w:hAnsi="Arial" w:cs="Arial"/>
          <w:szCs w:val="24"/>
          <w:lang w:val="es-419"/>
        </w:rPr>
      </w:pPr>
      <w:r w:rsidRPr="004B2356">
        <w:rPr>
          <w:rFonts w:ascii="Arial" w:hAnsi="Arial" w:cs="Arial"/>
          <w:szCs w:val="24"/>
          <w:lang w:val="es-419"/>
        </w:rPr>
        <w:t xml:space="preserve">Según Vallejo (2004) indica que: “La mecánica de rocas se encarga del estudio teórico y práctico de las propiedades y comportamiento mecánico de los materiales </w:t>
      </w:r>
      <w:r w:rsidRPr="004B2356">
        <w:rPr>
          <w:rFonts w:ascii="Arial" w:hAnsi="Arial" w:cs="Arial"/>
          <w:szCs w:val="24"/>
          <w:lang w:val="es-419"/>
        </w:rPr>
        <w:lastRenderedPageBreak/>
        <w:t xml:space="preserve">rocosos, y de su respuesta ante la acción de las fuerzas aplicadas en su entorno físico”.  </w:t>
      </w:r>
    </w:p>
    <w:p w:rsidR="009840C6" w:rsidRPr="004B2356" w:rsidRDefault="009840C6" w:rsidP="00706FFA">
      <w:pPr>
        <w:rPr>
          <w:rFonts w:ascii="Arial" w:hAnsi="Arial" w:cs="Arial"/>
          <w:szCs w:val="24"/>
          <w:lang w:val="es-419"/>
        </w:rPr>
      </w:pPr>
    </w:p>
    <w:p w:rsidR="001A6658" w:rsidRDefault="001A6658" w:rsidP="00706FFA">
      <w:pPr>
        <w:rPr>
          <w:rFonts w:ascii="Arial" w:hAnsi="Arial" w:cs="Arial"/>
          <w:szCs w:val="24"/>
          <w:lang w:val="es-419"/>
        </w:rPr>
      </w:pPr>
      <w:r w:rsidRPr="004B2356">
        <w:rPr>
          <w:rFonts w:ascii="Arial" w:hAnsi="Arial" w:cs="Arial"/>
          <w:szCs w:val="24"/>
          <w:lang w:val="es-419"/>
        </w:rPr>
        <w:t>Considerando esta teoría en nuestra zona se aplica en su totalidad, pero además Gonzales d</w:t>
      </w:r>
      <w:r w:rsidR="009840C6">
        <w:rPr>
          <w:rFonts w:ascii="Arial" w:hAnsi="Arial" w:cs="Arial"/>
          <w:szCs w:val="24"/>
          <w:lang w:val="es-419"/>
        </w:rPr>
        <w:t>e Vallejo (2004) especifica que “l</w:t>
      </w:r>
      <w:r w:rsidRPr="004B2356">
        <w:rPr>
          <w:rFonts w:ascii="Arial" w:hAnsi="Arial" w:cs="Arial"/>
          <w:szCs w:val="24"/>
          <w:lang w:val="es-419"/>
        </w:rPr>
        <w:t>as masas rocosas aparecen en la mayoría de los casos afectadas por discontinuidades o superficies de debilidad que separan bloques de matriz rocosa o «roca intacta» constituyendo en conjunto los macizos rocosos. Ambos ámbitos son objeto de estudio de la mecánica de rocas, pero son principalmente los planos de discontinuidad los que determinan el carácter diferencial de esta disciplina con respecto al estudio de los suelos, y los que hacen que la mecánica del medio rocoso presente un carácter discontinuo y anisótropo</w:t>
      </w:r>
      <w:r w:rsidR="009840C6">
        <w:rPr>
          <w:rFonts w:ascii="Arial" w:hAnsi="Arial" w:cs="Arial"/>
          <w:szCs w:val="24"/>
          <w:lang w:val="es-419"/>
        </w:rPr>
        <w:t>”</w:t>
      </w:r>
      <w:r w:rsidRPr="004B2356">
        <w:rPr>
          <w:rFonts w:ascii="Arial" w:hAnsi="Arial" w:cs="Arial"/>
          <w:szCs w:val="24"/>
          <w:lang w:val="es-419"/>
        </w:rPr>
        <w:t xml:space="preserve">. </w:t>
      </w:r>
    </w:p>
    <w:p w:rsidR="009840C6" w:rsidRPr="004B2356" w:rsidRDefault="009840C6" w:rsidP="00706FFA">
      <w:pPr>
        <w:rPr>
          <w:rFonts w:ascii="Arial" w:hAnsi="Arial" w:cs="Arial"/>
          <w:szCs w:val="24"/>
          <w:lang w:val="es-419"/>
        </w:rPr>
      </w:pPr>
    </w:p>
    <w:p w:rsidR="001A6658" w:rsidRDefault="001A6658" w:rsidP="00706FFA">
      <w:pPr>
        <w:rPr>
          <w:rFonts w:ascii="Arial" w:hAnsi="Arial" w:cs="Arial"/>
          <w:szCs w:val="24"/>
          <w:lang w:val="es-419"/>
        </w:rPr>
      </w:pPr>
      <w:r w:rsidRPr="004B2356">
        <w:rPr>
          <w:rFonts w:ascii="Arial" w:hAnsi="Arial" w:cs="Arial"/>
          <w:szCs w:val="24"/>
          <w:lang w:val="es-419"/>
        </w:rPr>
        <w:t>Por ello la mecánica de rocas tiene el propósito de conocer y predecir en comportamiento rocoso ante la alteración de los esfuerzos actuantes tanto internos como externos que se ejercen sobre ellos.</w:t>
      </w:r>
    </w:p>
    <w:p w:rsidR="009840C6" w:rsidRDefault="009840C6" w:rsidP="00706FFA">
      <w:pPr>
        <w:rPr>
          <w:rFonts w:ascii="Arial" w:hAnsi="Arial" w:cs="Arial"/>
          <w:szCs w:val="24"/>
          <w:lang w:val="es-419"/>
        </w:rPr>
      </w:pPr>
    </w:p>
    <w:p w:rsidR="002E0DFA" w:rsidRDefault="002E0DFA" w:rsidP="00706FFA">
      <w:pPr>
        <w:rPr>
          <w:rFonts w:ascii="Arial" w:hAnsi="Arial" w:cs="Arial"/>
          <w:szCs w:val="24"/>
          <w:lang w:val="es-419"/>
        </w:rPr>
      </w:pPr>
    </w:p>
    <w:p w:rsidR="002E0DFA" w:rsidRDefault="002E0DFA" w:rsidP="00706FFA">
      <w:pPr>
        <w:rPr>
          <w:rFonts w:ascii="Arial" w:hAnsi="Arial" w:cs="Arial"/>
          <w:szCs w:val="24"/>
          <w:lang w:val="es-419"/>
        </w:rPr>
      </w:pPr>
    </w:p>
    <w:p w:rsidR="00A41A10" w:rsidRDefault="00A41A10" w:rsidP="00706FFA">
      <w:pPr>
        <w:pStyle w:val="Ttulo4"/>
        <w:spacing w:after="0"/>
      </w:pPr>
      <w:r w:rsidRPr="004B2356">
        <w:t>Clasificaciones geomecánicas</w:t>
      </w:r>
    </w:p>
    <w:p w:rsidR="009840C6" w:rsidRPr="009840C6" w:rsidRDefault="009840C6" w:rsidP="009840C6">
      <w:pPr>
        <w:rPr>
          <w:lang w:val="es-419"/>
        </w:rPr>
      </w:pPr>
    </w:p>
    <w:p w:rsidR="00A41A10" w:rsidRPr="004B2356" w:rsidRDefault="00A41A10" w:rsidP="00706FFA">
      <w:pPr>
        <w:rPr>
          <w:rFonts w:ascii="Arial" w:hAnsi="Arial" w:cs="Arial"/>
          <w:szCs w:val="24"/>
          <w:lang w:val="es-419"/>
        </w:rPr>
      </w:pPr>
      <w:r w:rsidRPr="004B2356">
        <w:rPr>
          <w:rFonts w:ascii="Arial" w:hAnsi="Arial" w:cs="Arial"/>
          <w:szCs w:val="24"/>
          <w:lang w:val="es-419"/>
        </w:rPr>
        <w:t xml:space="preserve">Son numerosos los métodos de cualitativos y cuantitativos establecidos por diversos autores para clasificar la complejidad del comportamiento </w:t>
      </w:r>
      <w:proofErr w:type="spellStart"/>
      <w:r w:rsidRPr="004B2356">
        <w:rPr>
          <w:rFonts w:ascii="Arial" w:hAnsi="Arial" w:cs="Arial"/>
          <w:szCs w:val="24"/>
          <w:lang w:val="es-419"/>
        </w:rPr>
        <w:t>geomecánico</w:t>
      </w:r>
      <w:proofErr w:type="spellEnd"/>
      <w:r w:rsidRPr="004B2356">
        <w:rPr>
          <w:rFonts w:ascii="Arial" w:hAnsi="Arial" w:cs="Arial"/>
          <w:szCs w:val="24"/>
          <w:lang w:val="es-419"/>
        </w:rPr>
        <w:t xml:space="preserve"> de los distintos macizos rocosos, los cuales han sido mejorados al paso de los años gracias a nuevas investigaciones y sus formas de entender la </w:t>
      </w:r>
      <w:proofErr w:type="spellStart"/>
      <w:r w:rsidRPr="004B2356">
        <w:rPr>
          <w:rFonts w:ascii="Arial" w:hAnsi="Arial" w:cs="Arial"/>
          <w:szCs w:val="24"/>
          <w:lang w:val="es-419"/>
        </w:rPr>
        <w:t>geomecánico</w:t>
      </w:r>
      <w:proofErr w:type="spellEnd"/>
      <w:r w:rsidRPr="004B2356">
        <w:rPr>
          <w:rFonts w:ascii="Arial" w:hAnsi="Arial" w:cs="Arial"/>
          <w:szCs w:val="24"/>
          <w:lang w:val="es-419"/>
        </w:rPr>
        <w:t xml:space="preserve">, además con el empleo de software se ha podido establecer las relaciones entre las distintas teorías y así establecer un modelo cuasi generalizado, entre ellos: RQD (Rock </w:t>
      </w:r>
      <w:proofErr w:type="spellStart"/>
      <w:r w:rsidRPr="004B2356">
        <w:rPr>
          <w:rFonts w:ascii="Arial" w:hAnsi="Arial" w:cs="Arial"/>
          <w:szCs w:val="24"/>
          <w:lang w:val="es-419"/>
        </w:rPr>
        <w:t>Quality</w:t>
      </w:r>
      <w:proofErr w:type="spellEnd"/>
      <w:r w:rsidRPr="004B2356">
        <w:rPr>
          <w:rFonts w:ascii="Arial" w:hAnsi="Arial" w:cs="Arial"/>
          <w:szCs w:val="24"/>
          <w:lang w:val="es-419"/>
        </w:rPr>
        <w:t xml:space="preserve"> </w:t>
      </w:r>
      <w:proofErr w:type="spellStart"/>
      <w:r w:rsidRPr="004B2356">
        <w:rPr>
          <w:rFonts w:ascii="Arial" w:hAnsi="Arial" w:cs="Arial"/>
          <w:szCs w:val="24"/>
          <w:lang w:val="es-419"/>
        </w:rPr>
        <w:t>Designation</w:t>
      </w:r>
      <w:proofErr w:type="spellEnd"/>
      <w:r w:rsidRPr="004B2356">
        <w:rPr>
          <w:rFonts w:ascii="Arial" w:hAnsi="Arial" w:cs="Arial"/>
          <w:szCs w:val="24"/>
          <w:lang w:val="es-419"/>
        </w:rPr>
        <w:t xml:space="preserve">), y también los sistemas que emplean múltiples </w:t>
      </w:r>
      <w:proofErr w:type="spellStart"/>
      <w:r w:rsidRPr="004B2356">
        <w:rPr>
          <w:rFonts w:ascii="Arial" w:hAnsi="Arial" w:cs="Arial"/>
          <w:szCs w:val="24"/>
          <w:lang w:val="es-419"/>
        </w:rPr>
        <w:t>parametros</w:t>
      </w:r>
      <w:proofErr w:type="spellEnd"/>
      <w:r w:rsidRPr="004B2356">
        <w:rPr>
          <w:rFonts w:ascii="Arial" w:hAnsi="Arial" w:cs="Arial"/>
          <w:szCs w:val="24"/>
          <w:lang w:val="es-419"/>
        </w:rPr>
        <w:t xml:space="preserve"> GSI (Geological </w:t>
      </w:r>
      <w:proofErr w:type="spellStart"/>
      <w:r w:rsidRPr="004B2356">
        <w:rPr>
          <w:rFonts w:ascii="Arial" w:hAnsi="Arial" w:cs="Arial"/>
          <w:szCs w:val="24"/>
          <w:lang w:val="es-419"/>
        </w:rPr>
        <w:t>Strentgh</w:t>
      </w:r>
      <w:proofErr w:type="spellEnd"/>
      <w:r w:rsidRPr="004B2356">
        <w:rPr>
          <w:rFonts w:ascii="Arial" w:hAnsi="Arial" w:cs="Arial"/>
          <w:szCs w:val="24"/>
          <w:lang w:val="es-419"/>
        </w:rPr>
        <w:t xml:space="preserve"> </w:t>
      </w:r>
      <w:proofErr w:type="spellStart"/>
      <w:r w:rsidRPr="004B2356">
        <w:rPr>
          <w:rFonts w:ascii="Arial" w:hAnsi="Arial" w:cs="Arial"/>
          <w:szCs w:val="24"/>
          <w:lang w:val="es-419"/>
        </w:rPr>
        <w:t>Ibdex</w:t>
      </w:r>
      <w:proofErr w:type="spellEnd"/>
      <w:r w:rsidRPr="004B2356">
        <w:rPr>
          <w:rFonts w:ascii="Arial" w:hAnsi="Arial" w:cs="Arial"/>
          <w:szCs w:val="24"/>
          <w:lang w:val="es-419"/>
        </w:rPr>
        <w:t xml:space="preserve">), RMR (Rock </w:t>
      </w:r>
      <w:proofErr w:type="spellStart"/>
      <w:r w:rsidRPr="004B2356">
        <w:rPr>
          <w:rFonts w:ascii="Arial" w:hAnsi="Arial" w:cs="Arial"/>
          <w:szCs w:val="24"/>
          <w:lang w:val="es-419"/>
        </w:rPr>
        <w:t>Mass</w:t>
      </w:r>
      <w:proofErr w:type="spellEnd"/>
      <w:r w:rsidRPr="004B2356">
        <w:rPr>
          <w:rFonts w:ascii="Arial" w:hAnsi="Arial" w:cs="Arial"/>
          <w:szCs w:val="24"/>
          <w:lang w:val="es-419"/>
        </w:rPr>
        <w:t xml:space="preserve"> Rating), Q de Burton (Rock </w:t>
      </w:r>
      <w:proofErr w:type="spellStart"/>
      <w:r w:rsidRPr="004B2356">
        <w:rPr>
          <w:rFonts w:ascii="Arial" w:hAnsi="Arial" w:cs="Arial"/>
          <w:szCs w:val="24"/>
          <w:lang w:val="es-419"/>
        </w:rPr>
        <w:t>Tunnellin</w:t>
      </w:r>
      <w:proofErr w:type="spellEnd"/>
      <w:r w:rsidRPr="004B2356">
        <w:rPr>
          <w:rFonts w:ascii="Arial" w:hAnsi="Arial" w:cs="Arial"/>
          <w:szCs w:val="24"/>
          <w:lang w:val="es-419"/>
        </w:rPr>
        <w:t xml:space="preserve"> </w:t>
      </w:r>
      <w:proofErr w:type="spellStart"/>
      <w:r w:rsidRPr="004B2356">
        <w:rPr>
          <w:rFonts w:ascii="Arial" w:hAnsi="Arial" w:cs="Arial"/>
          <w:szCs w:val="24"/>
          <w:lang w:val="es-419"/>
        </w:rPr>
        <w:t>Quality</w:t>
      </w:r>
      <w:proofErr w:type="spellEnd"/>
      <w:r w:rsidRPr="004B2356">
        <w:rPr>
          <w:rFonts w:ascii="Arial" w:hAnsi="Arial" w:cs="Arial"/>
          <w:szCs w:val="24"/>
          <w:lang w:val="es-419"/>
        </w:rPr>
        <w:t xml:space="preserve"> </w:t>
      </w:r>
      <w:proofErr w:type="spellStart"/>
      <w:r w:rsidRPr="004B2356">
        <w:rPr>
          <w:rFonts w:ascii="Arial" w:hAnsi="Arial" w:cs="Arial"/>
          <w:szCs w:val="24"/>
          <w:lang w:val="es-419"/>
        </w:rPr>
        <w:t>Index</w:t>
      </w:r>
      <w:proofErr w:type="spellEnd"/>
      <w:r w:rsidRPr="004B2356">
        <w:rPr>
          <w:rFonts w:ascii="Arial" w:hAnsi="Arial" w:cs="Arial"/>
          <w:szCs w:val="24"/>
          <w:lang w:val="es-419"/>
        </w:rPr>
        <w:t xml:space="preserve">) entre otros.  </w:t>
      </w:r>
    </w:p>
    <w:p w:rsidR="00C51DEA" w:rsidRPr="004B2356" w:rsidRDefault="00C51DEA" w:rsidP="00706FFA">
      <w:pPr>
        <w:rPr>
          <w:rFonts w:ascii="Arial" w:hAnsi="Arial" w:cs="Arial"/>
          <w:szCs w:val="24"/>
          <w:lang w:val="es-419"/>
        </w:rPr>
      </w:pPr>
    </w:p>
    <w:p w:rsidR="00A41A10" w:rsidRDefault="00A41A10" w:rsidP="00706FFA">
      <w:pPr>
        <w:rPr>
          <w:rFonts w:ascii="Arial" w:hAnsi="Arial" w:cs="Arial"/>
          <w:b/>
          <w:i/>
          <w:szCs w:val="24"/>
          <w:lang w:val="es-419"/>
        </w:rPr>
      </w:pPr>
      <w:r w:rsidRPr="004B2356">
        <w:rPr>
          <w:rFonts w:ascii="Arial" w:hAnsi="Arial" w:cs="Arial"/>
          <w:b/>
          <w:i/>
          <w:szCs w:val="24"/>
          <w:lang w:val="es-419"/>
        </w:rPr>
        <w:t xml:space="preserve">Rock </w:t>
      </w:r>
      <w:proofErr w:type="spellStart"/>
      <w:r w:rsidRPr="004B2356">
        <w:rPr>
          <w:rFonts w:ascii="Arial" w:hAnsi="Arial" w:cs="Arial"/>
          <w:b/>
          <w:i/>
          <w:szCs w:val="24"/>
          <w:lang w:val="es-419"/>
        </w:rPr>
        <w:t>Quality</w:t>
      </w:r>
      <w:proofErr w:type="spellEnd"/>
      <w:r w:rsidRPr="004B2356">
        <w:rPr>
          <w:rFonts w:ascii="Arial" w:hAnsi="Arial" w:cs="Arial"/>
          <w:b/>
          <w:i/>
          <w:szCs w:val="24"/>
          <w:lang w:val="es-419"/>
        </w:rPr>
        <w:t xml:space="preserve"> </w:t>
      </w:r>
      <w:proofErr w:type="spellStart"/>
      <w:r w:rsidRPr="004B2356">
        <w:rPr>
          <w:rFonts w:ascii="Arial" w:hAnsi="Arial" w:cs="Arial"/>
          <w:b/>
          <w:i/>
          <w:szCs w:val="24"/>
          <w:lang w:val="es-419"/>
        </w:rPr>
        <w:t>Designation</w:t>
      </w:r>
      <w:proofErr w:type="spellEnd"/>
      <w:r w:rsidRPr="004B2356">
        <w:rPr>
          <w:rFonts w:ascii="Arial" w:hAnsi="Arial" w:cs="Arial"/>
          <w:b/>
          <w:i/>
          <w:szCs w:val="24"/>
          <w:lang w:val="es-419"/>
        </w:rPr>
        <w:t xml:space="preserve"> (RQD)</w:t>
      </w:r>
    </w:p>
    <w:p w:rsidR="009840C6" w:rsidRPr="004B2356" w:rsidRDefault="009840C6" w:rsidP="00706FFA">
      <w:pPr>
        <w:rPr>
          <w:rFonts w:ascii="Arial" w:hAnsi="Arial" w:cs="Arial"/>
          <w:b/>
          <w:i/>
          <w:szCs w:val="24"/>
          <w:lang w:val="es-419"/>
        </w:rPr>
      </w:pPr>
    </w:p>
    <w:p w:rsidR="00A41A10" w:rsidRPr="004B2356" w:rsidRDefault="00A41A10" w:rsidP="00706FFA">
      <w:pPr>
        <w:rPr>
          <w:rFonts w:ascii="Arial" w:hAnsi="Arial" w:cs="Arial"/>
          <w:szCs w:val="24"/>
          <w:lang w:val="es-419"/>
        </w:rPr>
      </w:pPr>
      <w:r w:rsidRPr="004B2356">
        <w:rPr>
          <w:rFonts w:ascii="Arial" w:hAnsi="Arial" w:cs="Arial"/>
          <w:szCs w:val="24"/>
          <w:lang w:val="es-419"/>
        </w:rPr>
        <w:t xml:space="preserve">El índice Rock </w:t>
      </w:r>
      <w:proofErr w:type="spellStart"/>
      <w:r w:rsidRPr="004B2356">
        <w:rPr>
          <w:rFonts w:ascii="Arial" w:hAnsi="Arial" w:cs="Arial"/>
          <w:szCs w:val="24"/>
          <w:lang w:val="es-419"/>
        </w:rPr>
        <w:t>Quality</w:t>
      </w:r>
      <w:proofErr w:type="spellEnd"/>
      <w:r w:rsidRPr="004B2356">
        <w:rPr>
          <w:rFonts w:ascii="Arial" w:hAnsi="Arial" w:cs="Arial"/>
          <w:szCs w:val="24"/>
          <w:lang w:val="es-419"/>
        </w:rPr>
        <w:t xml:space="preserve"> </w:t>
      </w:r>
      <w:proofErr w:type="spellStart"/>
      <w:r w:rsidRPr="004B2356">
        <w:rPr>
          <w:rFonts w:ascii="Arial" w:hAnsi="Arial" w:cs="Arial"/>
          <w:szCs w:val="24"/>
          <w:lang w:val="es-419"/>
        </w:rPr>
        <w:t>Designation</w:t>
      </w:r>
      <w:proofErr w:type="spellEnd"/>
      <w:r w:rsidRPr="004B2356">
        <w:rPr>
          <w:rFonts w:ascii="Arial" w:hAnsi="Arial" w:cs="Arial"/>
          <w:szCs w:val="24"/>
          <w:lang w:val="es-419"/>
        </w:rPr>
        <w:t xml:space="preserve"> (RQD), propuesto por </w:t>
      </w:r>
      <w:proofErr w:type="spellStart"/>
      <w:r w:rsidRPr="004B2356">
        <w:rPr>
          <w:rFonts w:ascii="Arial" w:hAnsi="Arial" w:cs="Arial"/>
          <w:szCs w:val="24"/>
          <w:lang w:val="es-419"/>
        </w:rPr>
        <w:t>Deere</w:t>
      </w:r>
      <w:proofErr w:type="spellEnd"/>
      <w:r w:rsidRPr="004B2356">
        <w:rPr>
          <w:rFonts w:ascii="Arial" w:hAnsi="Arial" w:cs="Arial"/>
          <w:szCs w:val="24"/>
          <w:lang w:val="es-419"/>
        </w:rPr>
        <w:t xml:space="preserve"> </w:t>
      </w:r>
      <w:r w:rsidR="007847D2">
        <w:rPr>
          <w:rFonts w:ascii="Arial" w:hAnsi="Arial" w:cs="Arial"/>
          <w:szCs w:val="24"/>
          <w:lang w:val="es-419"/>
        </w:rPr>
        <w:t xml:space="preserve">(1989) </w:t>
      </w:r>
      <w:r w:rsidRPr="004B2356">
        <w:rPr>
          <w:rFonts w:ascii="Arial" w:hAnsi="Arial" w:cs="Arial"/>
          <w:szCs w:val="24"/>
          <w:lang w:val="es-419"/>
        </w:rPr>
        <w:t xml:space="preserve">y adaptado por Clayton en 1995 dice: “El índice RQD representa la relación entre la suma de </w:t>
      </w:r>
      <w:r w:rsidRPr="004B2356">
        <w:rPr>
          <w:rFonts w:ascii="Arial" w:hAnsi="Arial" w:cs="Arial"/>
          <w:szCs w:val="24"/>
          <w:lang w:val="es-419"/>
        </w:rPr>
        <w:lastRenderedPageBreak/>
        <w:t>las longitudes de</w:t>
      </w:r>
      <w:r w:rsidR="00C51DEA" w:rsidRPr="004B2356">
        <w:rPr>
          <w:rFonts w:ascii="Arial" w:hAnsi="Arial" w:cs="Arial"/>
          <w:szCs w:val="24"/>
          <w:lang w:val="es-419"/>
        </w:rPr>
        <w:t xml:space="preserve"> </w:t>
      </w:r>
      <w:r w:rsidRPr="004B2356">
        <w:rPr>
          <w:rFonts w:ascii="Arial" w:hAnsi="Arial" w:cs="Arial"/>
          <w:szCs w:val="24"/>
          <w:lang w:val="es-419"/>
        </w:rPr>
        <w:t>los fragmentos de testigos mayores de 10 cm y la longitud total del tramo considerado”</w:t>
      </w:r>
      <w:r w:rsidR="00C51DEA" w:rsidRPr="004B2356">
        <w:rPr>
          <w:rFonts w:ascii="Arial" w:hAnsi="Arial" w:cs="Arial"/>
          <w:szCs w:val="24"/>
          <w:lang w:val="es-419"/>
        </w:rPr>
        <w:t xml:space="preserve"> </w:t>
      </w:r>
      <w:r w:rsidR="007847D2">
        <w:rPr>
          <w:rFonts w:ascii="Arial" w:hAnsi="Arial" w:cs="Arial"/>
          <w:szCs w:val="24"/>
          <w:lang w:val="es-419"/>
        </w:rPr>
        <w:t>citada por Vallejo (2004, p</w:t>
      </w:r>
      <w:r w:rsidRPr="004B2356">
        <w:rPr>
          <w:rFonts w:ascii="Arial" w:hAnsi="Arial" w:cs="Arial"/>
          <w:szCs w:val="24"/>
          <w:lang w:val="es-419"/>
        </w:rPr>
        <w:t>326)</w:t>
      </w:r>
    </w:p>
    <w:p w:rsidR="00A41A10" w:rsidRPr="004B2356" w:rsidRDefault="00A41A10" w:rsidP="00706FFA">
      <w:pPr>
        <w:rPr>
          <w:rFonts w:ascii="Arial" w:hAnsi="Arial" w:cs="Arial"/>
          <w:szCs w:val="24"/>
          <w:lang w:val="es-419"/>
        </w:rPr>
      </w:pPr>
    </w:p>
    <w:p w:rsidR="00A41A10" w:rsidRPr="004B2356" w:rsidRDefault="00A41A10" w:rsidP="00706FFA">
      <w:pPr>
        <w:rPr>
          <w:rFonts w:ascii="Arial" w:hAnsi="Arial" w:cs="Arial"/>
          <w:szCs w:val="24"/>
          <w:lang w:val="es-419"/>
        </w:rPr>
      </w:pPr>
      <w:r w:rsidRPr="004B2356">
        <w:rPr>
          <w:rFonts w:ascii="Arial" w:hAnsi="Arial" w:cs="Arial"/>
          <w:szCs w:val="24"/>
          <w:lang w:val="es-419"/>
        </w:rPr>
        <w:t>Para el caso de la aplicación del RQD en taludes lo estimaremos aplicando la</w:t>
      </w:r>
      <w:r w:rsidR="00C51DEA" w:rsidRPr="004B2356">
        <w:rPr>
          <w:rFonts w:ascii="Arial" w:hAnsi="Arial" w:cs="Arial"/>
          <w:szCs w:val="24"/>
          <w:lang w:val="es-419"/>
        </w:rPr>
        <w:t xml:space="preserve"> </w:t>
      </w:r>
      <w:r w:rsidRPr="004B2356">
        <w:rPr>
          <w:rFonts w:ascii="Arial" w:hAnsi="Arial" w:cs="Arial"/>
          <w:szCs w:val="24"/>
          <w:lang w:val="es-419"/>
        </w:rPr>
        <w:t xml:space="preserve">modificación de </w:t>
      </w:r>
      <w:proofErr w:type="spellStart"/>
      <w:r w:rsidRPr="004B2356">
        <w:rPr>
          <w:rFonts w:ascii="Arial" w:hAnsi="Arial" w:cs="Arial"/>
          <w:szCs w:val="24"/>
          <w:lang w:val="es-419"/>
        </w:rPr>
        <w:t>Priest</w:t>
      </w:r>
      <w:proofErr w:type="spellEnd"/>
      <w:r w:rsidRPr="004B2356">
        <w:rPr>
          <w:rFonts w:ascii="Arial" w:hAnsi="Arial" w:cs="Arial"/>
          <w:szCs w:val="24"/>
          <w:lang w:val="es-419"/>
        </w:rPr>
        <w:t xml:space="preserve"> y </w:t>
      </w:r>
      <w:proofErr w:type="spellStart"/>
      <w:r w:rsidRPr="004B2356">
        <w:rPr>
          <w:rFonts w:ascii="Arial" w:hAnsi="Arial" w:cs="Arial"/>
          <w:szCs w:val="24"/>
          <w:lang w:val="es-419"/>
        </w:rPr>
        <w:t>Hundson</w:t>
      </w:r>
      <w:proofErr w:type="spellEnd"/>
      <w:r w:rsidRPr="004B2356">
        <w:rPr>
          <w:rFonts w:ascii="Arial" w:hAnsi="Arial" w:cs="Arial"/>
          <w:szCs w:val="24"/>
          <w:lang w:val="es-419"/>
        </w:rPr>
        <w:t xml:space="preserve"> (1976), realizando la medición de las discontinuidades</w:t>
      </w:r>
      <w:r w:rsidR="00C51DEA" w:rsidRPr="004B2356">
        <w:rPr>
          <w:rFonts w:ascii="Arial" w:hAnsi="Arial" w:cs="Arial"/>
          <w:szCs w:val="24"/>
          <w:lang w:val="es-419"/>
        </w:rPr>
        <w:t xml:space="preserve"> </w:t>
      </w:r>
      <w:r w:rsidRPr="004B2356">
        <w:rPr>
          <w:rFonts w:ascii="Arial" w:hAnsi="Arial" w:cs="Arial"/>
          <w:szCs w:val="24"/>
          <w:lang w:val="es-419"/>
        </w:rPr>
        <w:t>en una superficie con la consideración que exista una longitud mínima de 10 cm. Donde</w:t>
      </w:r>
      <w:r w:rsidR="00C51DEA" w:rsidRPr="004B2356">
        <w:rPr>
          <w:rFonts w:ascii="Arial" w:hAnsi="Arial" w:cs="Arial"/>
          <w:szCs w:val="24"/>
          <w:lang w:val="es-419"/>
        </w:rPr>
        <w:t xml:space="preserve"> </w:t>
      </w:r>
      <w:r w:rsidRPr="004B2356">
        <w:rPr>
          <w:rFonts w:ascii="Cambria Math" w:hAnsi="Cambria Math" w:cs="Cambria Math"/>
          <w:szCs w:val="24"/>
          <w:lang w:val="es-419"/>
        </w:rPr>
        <w:t>𝜆</w:t>
      </w:r>
      <w:r w:rsidRPr="004B2356">
        <w:rPr>
          <w:rFonts w:ascii="Arial" w:hAnsi="Arial" w:cs="Arial"/>
          <w:szCs w:val="24"/>
          <w:lang w:val="es-419"/>
        </w:rPr>
        <w:t xml:space="preserve"> es el número promedio de discontinuidades por metro.</w:t>
      </w:r>
    </w:p>
    <w:p w:rsidR="00A41A10" w:rsidRDefault="00C51DEA" w:rsidP="00706FFA">
      <w:pPr>
        <w:jc w:val="center"/>
        <w:rPr>
          <w:rFonts w:ascii="Arial" w:hAnsi="Arial" w:cs="Arial"/>
          <w:szCs w:val="24"/>
          <w:lang w:val="en-US"/>
        </w:rPr>
      </w:pPr>
      <w:r w:rsidRPr="004B2356">
        <w:rPr>
          <w:rFonts w:ascii="Cambria Math" w:hAnsi="Cambria Math" w:cs="Cambria Math"/>
          <w:szCs w:val="24"/>
          <w:lang w:val="es-419"/>
        </w:rPr>
        <w:t>𝑅𝑄𝐷</w:t>
      </w:r>
      <w:r w:rsidRPr="00EF5388">
        <w:rPr>
          <w:rFonts w:ascii="Arial" w:hAnsi="Arial" w:cs="Arial"/>
          <w:szCs w:val="24"/>
          <w:lang w:val="en-US"/>
        </w:rPr>
        <w:t xml:space="preserve"> = 100</w:t>
      </w:r>
      <w:r w:rsidRPr="004B2356">
        <w:rPr>
          <w:rFonts w:ascii="Cambria Math" w:hAnsi="Cambria Math" w:cs="Cambria Math"/>
          <w:szCs w:val="24"/>
          <w:lang w:val="es-419"/>
        </w:rPr>
        <w:t>𝑒</w:t>
      </w:r>
      <w:r w:rsidRPr="00EF5388">
        <w:rPr>
          <w:rFonts w:ascii="Arial" w:hAnsi="Arial" w:cs="Arial"/>
          <w:szCs w:val="24"/>
          <w:vertAlign w:val="superscript"/>
          <w:lang w:val="en-US"/>
        </w:rPr>
        <w:t>−0.1</w:t>
      </w:r>
      <w:r w:rsidRPr="004B2356">
        <w:rPr>
          <w:rFonts w:ascii="Cambria Math" w:hAnsi="Cambria Math" w:cs="Cambria Math"/>
          <w:szCs w:val="24"/>
          <w:vertAlign w:val="superscript"/>
          <w:lang w:val="es-419"/>
        </w:rPr>
        <w:t>𝜆</w:t>
      </w:r>
      <w:r w:rsidRPr="00EF5388">
        <w:rPr>
          <w:rFonts w:ascii="Arial" w:hAnsi="Arial" w:cs="Arial"/>
          <w:szCs w:val="24"/>
          <w:lang w:val="en-US"/>
        </w:rPr>
        <w:t xml:space="preserve"> (0.1</w:t>
      </w:r>
      <w:r w:rsidRPr="004B2356">
        <w:rPr>
          <w:rFonts w:ascii="Cambria Math" w:hAnsi="Cambria Math" w:cs="Cambria Math"/>
          <w:szCs w:val="24"/>
          <w:lang w:val="es-419"/>
        </w:rPr>
        <w:t>𝜆</w:t>
      </w:r>
      <w:r w:rsidRPr="00EF5388">
        <w:rPr>
          <w:rFonts w:ascii="Arial" w:hAnsi="Arial" w:cs="Arial"/>
          <w:szCs w:val="24"/>
          <w:lang w:val="en-US"/>
        </w:rPr>
        <w:t xml:space="preserve"> + 1)</w:t>
      </w:r>
    </w:p>
    <w:p w:rsidR="009840C6" w:rsidRPr="00EF5388" w:rsidRDefault="009840C6" w:rsidP="00706FFA">
      <w:pPr>
        <w:jc w:val="center"/>
        <w:rPr>
          <w:rFonts w:ascii="Arial" w:hAnsi="Arial" w:cs="Arial"/>
          <w:szCs w:val="24"/>
          <w:lang w:val="en-US"/>
        </w:rPr>
      </w:pPr>
    </w:p>
    <w:p w:rsidR="00C51DEA" w:rsidRDefault="00C51DEA" w:rsidP="00706FFA">
      <w:pPr>
        <w:rPr>
          <w:rFonts w:ascii="Arial" w:hAnsi="Arial" w:cs="Arial"/>
          <w:b/>
          <w:i/>
          <w:szCs w:val="24"/>
          <w:lang w:val="en-US"/>
        </w:rPr>
      </w:pPr>
      <w:r w:rsidRPr="00EF5388">
        <w:rPr>
          <w:rFonts w:ascii="Arial" w:hAnsi="Arial" w:cs="Arial"/>
          <w:b/>
          <w:i/>
          <w:szCs w:val="24"/>
          <w:lang w:val="en-US"/>
        </w:rPr>
        <w:t xml:space="preserve">Geological </w:t>
      </w:r>
      <w:proofErr w:type="spellStart"/>
      <w:r w:rsidRPr="00EF5388">
        <w:rPr>
          <w:rFonts w:ascii="Arial" w:hAnsi="Arial" w:cs="Arial"/>
          <w:b/>
          <w:i/>
          <w:szCs w:val="24"/>
          <w:lang w:val="en-US"/>
        </w:rPr>
        <w:t>Strentgh</w:t>
      </w:r>
      <w:proofErr w:type="spellEnd"/>
      <w:r w:rsidRPr="00EF5388">
        <w:rPr>
          <w:rFonts w:ascii="Arial" w:hAnsi="Arial" w:cs="Arial"/>
          <w:b/>
          <w:i/>
          <w:szCs w:val="24"/>
          <w:lang w:val="en-US"/>
        </w:rPr>
        <w:t xml:space="preserve"> Index (GSI) </w:t>
      </w:r>
    </w:p>
    <w:p w:rsidR="009840C6" w:rsidRPr="00EF5388" w:rsidRDefault="009840C6" w:rsidP="00706FFA">
      <w:pPr>
        <w:rPr>
          <w:rFonts w:ascii="Arial" w:hAnsi="Arial" w:cs="Arial"/>
          <w:b/>
          <w:i/>
          <w:szCs w:val="24"/>
          <w:lang w:val="en-US"/>
        </w:rPr>
      </w:pPr>
    </w:p>
    <w:p w:rsidR="00C51DEA" w:rsidRDefault="00C51DEA" w:rsidP="00706FFA">
      <w:pPr>
        <w:rPr>
          <w:rFonts w:ascii="Arial" w:hAnsi="Arial" w:cs="Arial"/>
          <w:szCs w:val="24"/>
          <w:lang w:val="es-419"/>
        </w:rPr>
      </w:pPr>
      <w:r w:rsidRPr="004B2356">
        <w:rPr>
          <w:rFonts w:ascii="Arial" w:hAnsi="Arial" w:cs="Arial"/>
          <w:szCs w:val="24"/>
          <w:lang w:val="es-419"/>
        </w:rPr>
        <w:t xml:space="preserve">El índice de Resistencia Geológica (GSI, Geological </w:t>
      </w:r>
      <w:proofErr w:type="spellStart"/>
      <w:r w:rsidRPr="004B2356">
        <w:rPr>
          <w:rFonts w:ascii="Arial" w:hAnsi="Arial" w:cs="Arial"/>
          <w:szCs w:val="24"/>
          <w:lang w:val="es-419"/>
        </w:rPr>
        <w:t>Strentgh</w:t>
      </w:r>
      <w:proofErr w:type="spellEnd"/>
      <w:r w:rsidRPr="004B2356">
        <w:rPr>
          <w:rFonts w:ascii="Arial" w:hAnsi="Arial" w:cs="Arial"/>
          <w:szCs w:val="24"/>
          <w:lang w:val="es-419"/>
        </w:rPr>
        <w:t xml:space="preserve"> </w:t>
      </w:r>
      <w:proofErr w:type="spellStart"/>
      <w:r w:rsidRPr="004B2356">
        <w:rPr>
          <w:rFonts w:ascii="Arial" w:hAnsi="Arial" w:cs="Arial"/>
          <w:szCs w:val="24"/>
          <w:lang w:val="es-419"/>
        </w:rPr>
        <w:t>Index</w:t>
      </w:r>
      <w:proofErr w:type="spellEnd"/>
      <w:r w:rsidRPr="004B2356">
        <w:rPr>
          <w:rFonts w:ascii="Arial" w:hAnsi="Arial" w:cs="Arial"/>
          <w:szCs w:val="24"/>
          <w:lang w:val="es-419"/>
        </w:rPr>
        <w:t xml:space="preserve">), desarrollada por </w:t>
      </w:r>
      <w:proofErr w:type="spellStart"/>
      <w:r w:rsidRPr="004B2356">
        <w:rPr>
          <w:rFonts w:ascii="Arial" w:hAnsi="Arial" w:cs="Arial"/>
          <w:szCs w:val="24"/>
          <w:lang w:val="es-419"/>
        </w:rPr>
        <w:t>Hoek</w:t>
      </w:r>
      <w:proofErr w:type="spellEnd"/>
      <w:r w:rsidRPr="004B2356">
        <w:rPr>
          <w:rFonts w:ascii="Arial" w:hAnsi="Arial" w:cs="Arial"/>
          <w:szCs w:val="24"/>
          <w:lang w:val="es-419"/>
        </w:rPr>
        <w:t xml:space="preserve"> y Brown (1997)</w:t>
      </w:r>
      <w:r w:rsidR="007847D2">
        <w:rPr>
          <w:rFonts w:ascii="Arial" w:hAnsi="Arial" w:cs="Arial"/>
          <w:szCs w:val="24"/>
          <w:lang w:val="es-419"/>
        </w:rPr>
        <w:t xml:space="preserve"> y</w:t>
      </w:r>
      <w:r w:rsidRPr="004B2356">
        <w:rPr>
          <w:rFonts w:ascii="Arial" w:hAnsi="Arial" w:cs="Arial"/>
          <w:szCs w:val="24"/>
          <w:lang w:val="es-419"/>
        </w:rPr>
        <w:t xml:space="preserve"> citada por Vallejo (2004</w:t>
      </w:r>
      <w:r w:rsidR="007847D2">
        <w:rPr>
          <w:rFonts w:ascii="Arial" w:hAnsi="Arial" w:cs="Arial"/>
          <w:szCs w:val="24"/>
          <w:lang w:val="es-419"/>
        </w:rPr>
        <w:t>, p196</w:t>
      </w:r>
      <w:r w:rsidRPr="004B2356">
        <w:rPr>
          <w:rFonts w:ascii="Arial" w:hAnsi="Arial" w:cs="Arial"/>
          <w:szCs w:val="24"/>
          <w:lang w:val="es-419"/>
        </w:rPr>
        <w:t>)</w:t>
      </w:r>
      <w:r w:rsidR="007847D2">
        <w:rPr>
          <w:rFonts w:ascii="Arial" w:hAnsi="Arial" w:cs="Arial"/>
          <w:szCs w:val="24"/>
          <w:lang w:val="es-419"/>
        </w:rPr>
        <w:t xml:space="preserve"> dice que</w:t>
      </w:r>
      <w:r w:rsidRPr="004B2356">
        <w:rPr>
          <w:rFonts w:ascii="Arial" w:hAnsi="Arial" w:cs="Arial"/>
          <w:szCs w:val="24"/>
          <w:lang w:val="es-419"/>
        </w:rPr>
        <w:t xml:space="preserve"> “se basa en estimaciones cualitativas, y en modelos simples, que rara vez coinciden con las condiciones reales”. Ya que las observaciones debían ser realizadas por geólogos o Ingenieros geólogos cuantificadores, es por lo cual </w:t>
      </w:r>
      <w:proofErr w:type="spellStart"/>
      <w:r w:rsidRPr="004B2356">
        <w:rPr>
          <w:rFonts w:ascii="Arial" w:hAnsi="Arial" w:cs="Arial"/>
          <w:szCs w:val="24"/>
          <w:lang w:val="es-419"/>
        </w:rPr>
        <w:t>Hoek</w:t>
      </w:r>
      <w:proofErr w:type="spellEnd"/>
      <w:r w:rsidRPr="004B2356">
        <w:rPr>
          <w:rFonts w:ascii="Arial" w:hAnsi="Arial" w:cs="Arial"/>
          <w:szCs w:val="24"/>
          <w:lang w:val="es-419"/>
        </w:rPr>
        <w:t xml:space="preserve"> (2013</w:t>
      </w:r>
      <w:r w:rsidR="007847D2">
        <w:rPr>
          <w:rFonts w:ascii="Arial" w:hAnsi="Arial" w:cs="Arial"/>
          <w:szCs w:val="24"/>
          <w:lang w:val="es-419"/>
        </w:rPr>
        <w:t>, p1</w:t>
      </w:r>
      <w:r w:rsidRPr="004B2356">
        <w:rPr>
          <w:rFonts w:ascii="Arial" w:hAnsi="Arial" w:cs="Arial"/>
          <w:szCs w:val="24"/>
          <w:lang w:val="es-419"/>
        </w:rPr>
        <w:t>), presenta. “Una cuantificación de la tabla GSI sobre la base de dos parámetros bien establecidos, las condiciones de las discontinuidades y el RQD”.</w:t>
      </w:r>
    </w:p>
    <w:p w:rsidR="008E51C0" w:rsidRDefault="00892C0B" w:rsidP="009840C6">
      <w:pPr>
        <w:pStyle w:val="Descripcin"/>
      </w:pPr>
      <w:bookmarkStart w:id="73" w:name="_Toc524723287"/>
      <w:bookmarkStart w:id="74" w:name="_Toc4361083"/>
      <w:r>
        <w:t xml:space="preserve">Tabla </w:t>
      </w:r>
      <w:r>
        <w:fldChar w:fldCharType="begin"/>
      </w:r>
      <w:r>
        <w:instrText xml:space="preserve"> SEQ Tabla \* ARABIC </w:instrText>
      </w:r>
      <w:r>
        <w:fldChar w:fldCharType="separate"/>
      </w:r>
      <w:r w:rsidR="00FF2D40">
        <w:rPr>
          <w:noProof/>
        </w:rPr>
        <w:t>5</w:t>
      </w:r>
      <w:r>
        <w:fldChar w:fldCharType="end"/>
      </w:r>
      <w:r w:rsidR="008E51C0" w:rsidRPr="004B2356">
        <w:t xml:space="preserve">. </w:t>
      </w:r>
      <w:r w:rsidR="00CC4DA6">
        <w:t xml:space="preserve">Cuantificación </w:t>
      </w:r>
      <w:r w:rsidR="000029C5">
        <w:t xml:space="preserve">del </w:t>
      </w:r>
      <w:r w:rsidR="00CC4DA6">
        <w:t xml:space="preserve">GSI </w:t>
      </w:r>
      <w:r w:rsidR="000029C5">
        <w:t>en</w:t>
      </w:r>
      <w:r w:rsidR="00CC4DA6">
        <w:t xml:space="preserve"> </w:t>
      </w:r>
      <w:r w:rsidR="008E51C0" w:rsidRPr="00F24502">
        <w:t>Condiciones de Discontinuidades y RQD</w:t>
      </w:r>
      <w:bookmarkEnd w:id="73"/>
      <w:bookmarkEnd w:id="74"/>
    </w:p>
    <w:p w:rsidR="009840C6" w:rsidRPr="009840C6" w:rsidRDefault="009840C6" w:rsidP="009840C6">
      <w:pPr>
        <w:spacing w:line="240" w:lineRule="auto"/>
        <w:rPr>
          <w:lang w:eastAsia="en-US"/>
        </w:rPr>
      </w:pPr>
    </w:p>
    <w:p w:rsidR="00BF49DC" w:rsidRPr="00EF5388" w:rsidRDefault="00C51DEA" w:rsidP="00706FFA">
      <w:pPr>
        <w:jc w:val="center"/>
        <w:rPr>
          <w:rFonts w:ascii="Arial" w:hAnsi="Arial" w:cs="Arial"/>
          <w:i/>
          <w:sz w:val="22"/>
          <w:szCs w:val="24"/>
          <w:lang w:val="en-US"/>
        </w:rPr>
      </w:pPr>
      <w:r w:rsidRPr="004B2356">
        <w:rPr>
          <w:noProof/>
          <w:lang w:val="en-US" w:eastAsia="en-US"/>
        </w:rPr>
        <w:lastRenderedPageBreak/>
        <w:drawing>
          <wp:inline distT="0" distB="0" distL="0" distR="0" wp14:anchorId="04F9E2D4" wp14:editId="017F7F8A">
            <wp:extent cx="5202651" cy="5943600"/>
            <wp:effectExtent l="19050" t="19050" r="17145" b="190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40779" cy="5987158"/>
                    </a:xfrm>
                    <a:prstGeom prst="rect">
                      <a:avLst/>
                    </a:prstGeom>
                    <a:ln>
                      <a:solidFill>
                        <a:schemeClr val="bg1">
                          <a:lumMod val="75000"/>
                        </a:schemeClr>
                      </a:solidFill>
                    </a:ln>
                  </pic:spPr>
                </pic:pic>
              </a:graphicData>
            </a:graphic>
          </wp:inline>
        </w:drawing>
      </w:r>
      <w:r w:rsidR="00BF49DC" w:rsidRPr="00EF5388">
        <w:rPr>
          <w:rFonts w:ascii="Arial" w:hAnsi="Arial" w:cs="Arial"/>
          <w:i/>
          <w:sz w:val="22"/>
          <w:szCs w:val="24"/>
          <w:lang w:val="en-US"/>
        </w:rPr>
        <w:t xml:space="preserve"> </w:t>
      </w:r>
    </w:p>
    <w:p w:rsidR="00BF49DC" w:rsidRPr="00EF5388" w:rsidRDefault="008E51C0" w:rsidP="009840C6">
      <w:pPr>
        <w:jc w:val="center"/>
        <w:rPr>
          <w:rFonts w:ascii="Arial" w:hAnsi="Arial" w:cs="Arial"/>
          <w:color w:val="404040" w:themeColor="text1" w:themeTint="BF"/>
          <w:sz w:val="22"/>
          <w:szCs w:val="24"/>
          <w:lang w:val="en-US"/>
        </w:rPr>
      </w:pPr>
      <w:r w:rsidRPr="00EF5388">
        <w:rPr>
          <w:rFonts w:ascii="Arial" w:hAnsi="Arial" w:cs="Arial"/>
          <w:i/>
          <w:color w:val="404040" w:themeColor="text1" w:themeTint="BF"/>
          <w:sz w:val="22"/>
          <w:szCs w:val="24"/>
          <w:lang w:val="en-US"/>
        </w:rPr>
        <w:t>Fuente:</w:t>
      </w:r>
      <w:r w:rsidR="00BF49DC" w:rsidRPr="00EF5388">
        <w:rPr>
          <w:rFonts w:ascii="Arial" w:hAnsi="Arial" w:cs="Arial"/>
          <w:i/>
          <w:color w:val="404040" w:themeColor="text1" w:themeTint="BF"/>
          <w:sz w:val="22"/>
          <w:szCs w:val="24"/>
          <w:lang w:val="en-US"/>
        </w:rPr>
        <w:t xml:space="preserve"> </w:t>
      </w:r>
      <w:r w:rsidR="00BF49DC" w:rsidRPr="00EF5388">
        <w:rPr>
          <w:rFonts w:ascii="Arial" w:hAnsi="Arial" w:cs="Arial"/>
          <w:color w:val="404040" w:themeColor="text1" w:themeTint="BF"/>
          <w:sz w:val="22"/>
          <w:szCs w:val="24"/>
          <w:lang w:val="en-US"/>
        </w:rPr>
        <w:t>(Hoek, 2013)</w:t>
      </w:r>
    </w:p>
    <w:p w:rsidR="009840C6" w:rsidRDefault="009840C6" w:rsidP="00706FFA">
      <w:pPr>
        <w:rPr>
          <w:rFonts w:ascii="Arial" w:hAnsi="Arial" w:cs="Arial"/>
          <w:b/>
          <w:i/>
          <w:szCs w:val="24"/>
          <w:lang w:val="en-US"/>
        </w:rPr>
      </w:pPr>
    </w:p>
    <w:p w:rsidR="00C51DEA" w:rsidRDefault="00C51DEA" w:rsidP="00706FFA">
      <w:pPr>
        <w:rPr>
          <w:rFonts w:ascii="Arial" w:hAnsi="Arial" w:cs="Arial"/>
          <w:b/>
          <w:i/>
          <w:szCs w:val="24"/>
          <w:lang w:val="en-US"/>
        </w:rPr>
      </w:pPr>
      <w:r w:rsidRPr="00EF5388">
        <w:rPr>
          <w:rFonts w:ascii="Arial" w:hAnsi="Arial" w:cs="Arial"/>
          <w:b/>
          <w:i/>
          <w:szCs w:val="24"/>
          <w:lang w:val="en-US"/>
        </w:rPr>
        <w:t xml:space="preserve">Rock Mass Rating (RMR) </w:t>
      </w:r>
    </w:p>
    <w:p w:rsidR="009840C6" w:rsidRPr="00EF5388" w:rsidRDefault="009840C6" w:rsidP="00706FFA">
      <w:pPr>
        <w:rPr>
          <w:rFonts w:ascii="Arial" w:hAnsi="Arial" w:cs="Arial"/>
          <w:b/>
          <w:i/>
          <w:szCs w:val="24"/>
          <w:lang w:val="en-US"/>
        </w:rPr>
      </w:pPr>
    </w:p>
    <w:p w:rsidR="00C51DEA" w:rsidRPr="004B2356" w:rsidRDefault="00C51DEA" w:rsidP="00706FFA">
      <w:pPr>
        <w:rPr>
          <w:rFonts w:ascii="Arial" w:hAnsi="Arial" w:cs="Arial"/>
          <w:szCs w:val="24"/>
          <w:lang w:val="es-419"/>
        </w:rPr>
      </w:pPr>
      <w:r w:rsidRPr="004B2356">
        <w:rPr>
          <w:rFonts w:ascii="Arial" w:hAnsi="Arial" w:cs="Arial"/>
          <w:szCs w:val="24"/>
          <w:lang w:val="es-419"/>
        </w:rPr>
        <w:t>Esta clasificación fue propuesta por Bieniawski en 1976, y posteriormente modificada por el mismo autor en 1989, Vallejo (2004</w:t>
      </w:r>
      <w:r w:rsidR="007847D2">
        <w:rPr>
          <w:rFonts w:ascii="Arial" w:hAnsi="Arial" w:cs="Arial"/>
          <w:szCs w:val="24"/>
          <w:lang w:val="es-419"/>
        </w:rPr>
        <w:t>, p230</w:t>
      </w:r>
      <w:r w:rsidRPr="004B2356">
        <w:rPr>
          <w:rFonts w:ascii="Arial" w:hAnsi="Arial" w:cs="Arial"/>
          <w:szCs w:val="24"/>
          <w:lang w:val="es-419"/>
        </w:rPr>
        <w:t>) define al RMR. “Constituye un sistema de clasificación del macizo rocoso que permite a su vez relacionar índices de calidad con parámetros geotécnicos del macizo y de excavación y sostenimiento en túneles. Esta clasificación cuenta con los siguiente parámetros geotécnicos”</w:t>
      </w:r>
    </w:p>
    <w:p w:rsidR="00C51DEA" w:rsidRPr="004B2356" w:rsidRDefault="00C51DEA" w:rsidP="00706FFA">
      <w:pPr>
        <w:rPr>
          <w:rFonts w:ascii="Arial" w:hAnsi="Arial" w:cs="Arial"/>
          <w:szCs w:val="24"/>
          <w:lang w:val="es-419"/>
        </w:rPr>
      </w:pPr>
    </w:p>
    <w:p w:rsidR="00C51DEA" w:rsidRPr="004B2356" w:rsidRDefault="00C51DEA" w:rsidP="00706FFA">
      <w:pPr>
        <w:jc w:val="left"/>
        <w:rPr>
          <w:rFonts w:ascii="Arial" w:hAnsi="Arial" w:cs="Arial"/>
          <w:szCs w:val="24"/>
          <w:lang w:val="es-419"/>
        </w:rPr>
      </w:pPr>
      <w:r w:rsidRPr="004B2356">
        <w:rPr>
          <w:rFonts w:ascii="Arial" w:hAnsi="Arial" w:cs="Arial"/>
          <w:szCs w:val="24"/>
          <w:lang w:val="es-419"/>
        </w:rPr>
        <w:lastRenderedPageBreak/>
        <w:t xml:space="preserve">- Resistencia </w:t>
      </w:r>
      <w:proofErr w:type="spellStart"/>
      <w:r w:rsidRPr="004B2356">
        <w:rPr>
          <w:rFonts w:ascii="Arial" w:hAnsi="Arial" w:cs="Arial"/>
          <w:szCs w:val="24"/>
          <w:lang w:val="es-419"/>
        </w:rPr>
        <w:t>uniaxial</w:t>
      </w:r>
      <w:proofErr w:type="spellEnd"/>
      <w:r w:rsidRPr="004B2356">
        <w:rPr>
          <w:rFonts w:ascii="Arial" w:hAnsi="Arial" w:cs="Arial"/>
          <w:szCs w:val="24"/>
          <w:lang w:val="es-419"/>
        </w:rPr>
        <w:t xml:space="preserve"> de la matriz rocosa.</w:t>
      </w:r>
    </w:p>
    <w:p w:rsidR="00C51DEA" w:rsidRPr="004B2356" w:rsidRDefault="00C51DEA" w:rsidP="00706FFA">
      <w:pPr>
        <w:jc w:val="left"/>
        <w:rPr>
          <w:rFonts w:ascii="Arial" w:hAnsi="Arial" w:cs="Arial"/>
          <w:szCs w:val="24"/>
          <w:lang w:val="es-419"/>
        </w:rPr>
      </w:pPr>
      <w:r w:rsidRPr="004B2356">
        <w:rPr>
          <w:rFonts w:ascii="Arial" w:hAnsi="Arial" w:cs="Arial"/>
          <w:szCs w:val="24"/>
          <w:lang w:val="es-419"/>
        </w:rPr>
        <w:t>- Grado de fracturamiento en términos del RQD.</w:t>
      </w:r>
    </w:p>
    <w:p w:rsidR="00C51DEA" w:rsidRPr="004B2356" w:rsidRDefault="00C51DEA" w:rsidP="00706FFA">
      <w:pPr>
        <w:jc w:val="left"/>
        <w:rPr>
          <w:rFonts w:ascii="Arial" w:hAnsi="Arial" w:cs="Arial"/>
          <w:szCs w:val="24"/>
          <w:lang w:val="es-419"/>
        </w:rPr>
      </w:pPr>
      <w:r w:rsidRPr="004B2356">
        <w:rPr>
          <w:rFonts w:ascii="Arial" w:hAnsi="Arial" w:cs="Arial"/>
          <w:szCs w:val="24"/>
          <w:lang w:val="es-419"/>
        </w:rPr>
        <w:t>- Espaciamiento de las discontinuidades.</w:t>
      </w:r>
    </w:p>
    <w:p w:rsidR="00C51DEA" w:rsidRPr="004B2356" w:rsidRDefault="00C51DEA" w:rsidP="00706FFA">
      <w:pPr>
        <w:jc w:val="left"/>
        <w:rPr>
          <w:rFonts w:ascii="Arial" w:hAnsi="Arial" w:cs="Arial"/>
          <w:szCs w:val="24"/>
          <w:lang w:val="es-419"/>
        </w:rPr>
      </w:pPr>
      <w:r w:rsidRPr="004B2356">
        <w:rPr>
          <w:rFonts w:ascii="Arial" w:hAnsi="Arial" w:cs="Arial"/>
          <w:szCs w:val="24"/>
          <w:lang w:val="es-419"/>
        </w:rPr>
        <w:t>- Condiciones de las discontinuidades.</w:t>
      </w:r>
    </w:p>
    <w:p w:rsidR="00C51DEA" w:rsidRPr="004B2356" w:rsidRDefault="00C51DEA" w:rsidP="00706FFA">
      <w:pPr>
        <w:jc w:val="left"/>
        <w:rPr>
          <w:rFonts w:ascii="Arial" w:hAnsi="Arial" w:cs="Arial"/>
          <w:szCs w:val="24"/>
          <w:lang w:val="es-419"/>
        </w:rPr>
      </w:pPr>
      <w:r w:rsidRPr="004B2356">
        <w:rPr>
          <w:rFonts w:ascii="Arial" w:hAnsi="Arial" w:cs="Arial"/>
          <w:szCs w:val="24"/>
          <w:lang w:val="es-419"/>
        </w:rPr>
        <w:t>- Condiciones hidrogeológicas.</w:t>
      </w:r>
    </w:p>
    <w:p w:rsidR="00C51DEA" w:rsidRPr="0010626E" w:rsidRDefault="00C51DEA" w:rsidP="00706FFA">
      <w:pPr>
        <w:jc w:val="left"/>
        <w:rPr>
          <w:rFonts w:ascii="Arial" w:hAnsi="Arial" w:cs="Arial"/>
          <w:szCs w:val="24"/>
          <w:lang w:val="es-419"/>
        </w:rPr>
      </w:pPr>
      <w:r w:rsidRPr="004B2356">
        <w:rPr>
          <w:rFonts w:ascii="Arial" w:hAnsi="Arial" w:cs="Arial"/>
          <w:szCs w:val="24"/>
          <w:lang w:val="es-419"/>
        </w:rPr>
        <w:t>- Orientación de las discontinuidade</w:t>
      </w:r>
      <w:r w:rsidR="0010626E">
        <w:rPr>
          <w:rFonts w:ascii="Arial" w:hAnsi="Arial" w:cs="Arial"/>
          <w:szCs w:val="24"/>
          <w:lang w:val="es-419"/>
        </w:rPr>
        <w:t>s con respecto a la excavación.</w:t>
      </w:r>
    </w:p>
    <w:p w:rsidR="00404C63" w:rsidRPr="0010626E" w:rsidRDefault="00404C63" w:rsidP="00C51DEA">
      <w:pPr>
        <w:jc w:val="center"/>
        <w:rPr>
          <w:rFonts w:ascii="Arial" w:hAnsi="Arial" w:cs="Arial"/>
          <w:i/>
          <w:sz w:val="10"/>
          <w:szCs w:val="24"/>
          <w:lang w:val="es-419"/>
        </w:rPr>
      </w:pPr>
    </w:p>
    <w:p w:rsidR="00610603" w:rsidRDefault="00892C0B" w:rsidP="009840C6">
      <w:pPr>
        <w:pStyle w:val="Descripcin"/>
      </w:pPr>
      <w:bookmarkStart w:id="75" w:name="_Toc524723288"/>
      <w:bookmarkStart w:id="76" w:name="_Toc4361084"/>
      <w:r>
        <w:t xml:space="preserve">Tabla </w:t>
      </w:r>
      <w:r>
        <w:fldChar w:fldCharType="begin"/>
      </w:r>
      <w:r>
        <w:instrText xml:space="preserve"> SEQ Tabla \* ARABIC </w:instrText>
      </w:r>
      <w:r>
        <w:fldChar w:fldCharType="separate"/>
      </w:r>
      <w:r w:rsidR="00FF2D40">
        <w:rPr>
          <w:noProof/>
        </w:rPr>
        <w:t>6</w:t>
      </w:r>
      <w:r>
        <w:fldChar w:fldCharType="end"/>
      </w:r>
      <w:r w:rsidR="008E51C0" w:rsidRPr="004B2356">
        <w:t xml:space="preserve">. </w:t>
      </w:r>
      <w:r w:rsidR="008E51C0" w:rsidRPr="00F24502">
        <w:t>Parámetros de clasificación RMR (Bieniaw</w:t>
      </w:r>
      <w:r w:rsidR="008B67BF">
        <w:t>s</w:t>
      </w:r>
      <w:r w:rsidR="008E51C0" w:rsidRPr="00F24502">
        <w:t>ki, 1989)</w:t>
      </w:r>
      <w:bookmarkEnd w:id="75"/>
      <w:bookmarkEnd w:id="76"/>
    </w:p>
    <w:p w:rsidR="009840C6" w:rsidRPr="009840C6" w:rsidRDefault="009840C6" w:rsidP="009840C6">
      <w:pPr>
        <w:spacing w:line="240" w:lineRule="auto"/>
        <w:rPr>
          <w:lang w:eastAsia="en-US"/>
        </w:rPr>
      </w:pPr>
    </w:p>
    <w:tbl>
      <w:tblPr>
        <w:tblW w:w="8792" w:type="dxa"/>
        <w:tblLayout w:type="fixed"/>
        <w:tblLook w:val="04A0" w:firstRow="1" w:lastRow="0" w:firstColumn="1" w:lastColumn="0" w:noHBand="0" w:noVBand="1"/>
      </w:tblPr>
      <w:tblGrid>
        <w:gridCol w:w="320"/>
        <w:gridCol w:w="1127"/>
        <w:gridCol w:w="1394"/>
        <w:gridCol w:w="1128"/>
        <w:gridCol w:w="993"/>
        <w:gridCol w:w="992"/>
        <w:gridCol w:w="1276"/>
        <w:gridCol w:w="708"/>
        <w:gridCol w:w="567"/>
        <w:gridCol w:w="273"/>
        <w:gridCol w:w="14"/>
      </w:tblGrid>
      <w:tr w:rsidR="00610603" w:rsidRPr="00610603" w:rsidTr="00610603">
        <w:trPr>
          <w:gridAfter w:val="1"/>
          <w:wAfter w:w="14" w:type="dxa"/>
          <w:trHeight w:val="300"/>
        </w:trPr>
        <w:tc>
          <w:tcPr>
            <w:tcW w:w="8778" w:type="dxa"/>
            <w:gridSpan w:val="10"/>
            <w:tcBorders>
              <w:top w:val="single" w:sz="4" w:space="0" w:color="auto"/>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b/>
                <w:bCs/>
                <w:color w:val="000000"/>
                <w:kern w:val="0"/>
                <w:sz w:val="20"/>
                <w:szCs w:val="22"/>
                <w:lang w:val="es-419" w:eastAsia="en-US"/>
              </w:rPr>
            </w:pPr>
            <w:r w:rsidRPr="00610603">
              <w:rPr>
                <w:rFonts w:ascii="Arial" w:eastAsia="Times New Roman" w:hAnsi="Arial" w:cs="Arial"/>
                <w:b/>
                <w:bCs/>
                <w:color w:val="000000"/>
                <w:kern w:val="0"/>
                <w:sz w:val="20"/>
                <w:szCs w:val="22"/>
                <w:lang w:val="es-419" w:eastAsia="en-US"/>
              </w:rPr>
              <w:t>Parámetros de clasificación RMR (Bien</w:t>
            </w:r>
            <w:r w:rsidRPr="00EF5388">
              <w:rPr>
                <w:rFonts w:ascii="Arial" w:eastAsia="Times New Roman" w:hAnsi="Arial" w:cs="Arial"/>
                <w:b/>
                <w:bCs/>
                <w:color w:val="000000"/>
                <w:kern w:val="0"/>
                <w:sz w:val="20"/>
                <w:szCs w:val="22"/>
                <w:lang w:val="es-419" w:eastAsia="en-US"/>
              </w:rPr>
              <w:t>i</w:t>
            </w:r>
            <w:r w:rsidRPr="00610603">
              <w:rPr>
                <w:rFonts w:ascii="Arial" w:eastAsia="Times New Roman" w:hAnsi="Arial" w:cs="Arial"/>
                <w:b/>
                <w:bCs/>
                <w:color w:val="000000"/>
                <w:kern w:val="0"/>
                <w:sz w:val="20"/>
                <w:szCs w:val="22"/>
                <w:lang w:val="es-419" w:eastAsia="en-US"/>
              </w:rPr>
              <w:t>awski 1989)</w:t>
            </w:r>
          </w:p>
        </w:tc>
      </w:tr>
      <w:tr w:rsidR="00610603" w:rsidRPr="00610603" w:rsidTr="003411AE">
        <w:trPr>
          <w:trHeight w:val="519"/>
        </w:trPr>
        <w:tc>
          <w:tcPr>
            <w:tcW w:w="320" w:type="dxa"/>
            <w:vMerge w:val="restart"/>
            <w:tcBorders>
              <w:top w:val="nil"/>
              <w:left w:val="nil"/>
              <w:bottom w:val="single" w:sz="4" w:space="0" w:color="000000"/>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b/>
                <w:bCs/>
                <w:color w:val="000000"/>
                <w:kern w:val="0"/>
                <w:sz w:val="16"/>
                <w:lang w:eastAsia="en-US"/>
              </w:rPr>
            </w:pPr>
            <w:r w:rsidRPr="00610603">
              <w:rPr>
                <w:rFonts w:ascii="Arial" w:eastAsia="Times New Roman" w:hAnsi="Arial" w:cs="Arial"/>
                <w:b/>
                <w:bCs/>
                <w:color w:val="000000"/>
                <w:kern w:val="0"/>
                <w:sz w:val="16"/>
                <w:lang w:eastAsia="en-US"/>
              </w:rPr>
              <w:t>1</w:t>
            </w:r>
          </w:p>
        </w:tc>
        <w:tc>
          <w:tcPr>
            <w:tcW w:w="1127" w:type="dxa"/>
            <w:vMerge w:val="restart"/>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7"/>
                <w:szCs w:val="17"/>
                <w:lang w:val="es-419" w:eastAsia="en-US"/>
              </w:rPr>
            </w:pPr>
            <w:r w:rsidRPr="00610603">
              <w:rPr>
                <w:rFonts w:ascii="Arial" w:eastAsia="Times New Roman" w:hAnsi="Arial" w:cs="Arial"/>
                <w:color w:val="000000"/>
                <w:kern w:val="0"/>
                <w:sz w:val="17"/>
                <w:szCs w:val="17"/>
                <w:lang w:val="es-419" w:eastAsia="en-US"/>
              </w:rPr>
              <w:t>Res</w:t>
            </w:r>
            <w:r w:rsidRPr="00EF5388">
              <w:rPr>
                <w:rFonts w:ascii="Arial" w:eastAsia="Times New Roman" w:hAnsi="Arial" w:cs="Arial"/>
                <w:color w:val="000000"/>
                <w:kern w:val="0"/>
                <w:sz w:val="17"/>
                <w:szCs w:val="17"/>
                <w:lang w:val="es-419" w:eastAsia="en-US"/>
              </w:rPr>
              <w:t>istencia de la matriz rocosa (</w:t>
            </w:r>
            <w:proofErr w:type="spellStart"/>
            <w:r w:rsidRPr="00EF5388">
              <w:rPr>
                <w:rFonts w:ascii="Arial" w:eastAsia="Times New Roman" w:hAnsi="Arial" w:cs="Arial"/>
                <w:color w:val="000000"/>
                <w:kern w:val="0"/>
                <w:sz w:val="17"/>
                <w:szCs w:val="17"/>
                <w:lang w:val="es-419" w:eastAsia="en-US"/>
              </w:rPr>
              <w:t>MP</w:t>
            </w:r>
            <w:r w:rsidRPr="00610603">
              <w:rPr>
                <w:rFonts w:ascii="Arial" w:eastAsia="Times New Roman" w:hAnsi="Arial" w:cs="Arial"/>
                <w:color w:val="000000"/>
                <w:kern w:val="0"/>
                <w:sz w:val="17"/>
                <w:szCs w:val="17"/>
                <w:lang w:val="es-419" w:eastAsia="en-US"/>
              </w:rPr>
              <w:t>a</w:t>
            </w:r>
            <w:proofErr w:type="spellEnd"/>
            <w:r w:rsidRPr="00610603">
              <w:rPr>
                <w:rFonts w:ascii="Arial" w:eastAsia="Times New Roman" w:hAnsi="Arial" w:cs="Arial"/>
                <w:color w:val="000000"/>
                <w:kern w:val="0"/>
                <w:sz w:val="17"/>
                <w:szCs w:val="17"/>
                <w:lang w:val="es-419" w:eastAsia="en-US"/>
              </w:rPr>
              <w:t>)</w:t>
            </w:r>
          </w:p>
        </w:tc>
        <w:tc>
          <w:tcPr>
            <w:tcW w:w="1394"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7"/>
                <w:szCs w:val="17"/>
                <w:lang w:eastAsia="en-US"/>
              </w:rPr>
            </w:pPr>
            <w:r w:rsidRPr="00610603">
              <w:rPr>
                <w:rFonts w:ascii="Arial" w:eastAsia="Times New Roman" w:hAnsi="Arial" w:cs="Arial"/>
                <w:color w:val="000000"/>
                <w:kern w:val="0"/>
                <w:sz w:val="17"/>
                <w:szCs w:val="17"/>
                <w:lang w:eastAsia="en-US"/>
              </w:rPr>
              <w:t xml:space="preserve">Ensayo de carga puntual </w:t>
            </w:r>
          </w:p>
        </w:tc>
        <w:tc>
          <w:tcPr>
            <w:tcW w:w="1128" w:type="dxa"/>
            <w:tcBorders>
              <w:top w:val="nil"/>
              <w:left w:val="nil"/>
              <w:bottom w:val="nil"/>
              <w:right w:val="nil"/>
            </w:tcBorders>
            <w:shd w:val="clear" w:color="000000" w:fill="FFFFFF"/>
            <w:vAlign w:val="center"/>
            <w:hideMark/>
          </w:tcPr>
          <w:p w:rsidR="00610603" w:rsidRPr="00610603" w:rsidRDefault="00413DD2" w:rsidP="00610603">
            <w:pPr>
              <w:spacing w:line="240" w:lineRule="auto"/>
              <w:jc w:val="center"/>
              <w:rPr>
                <w:rFonts w:ascii="Arial" w:eastAsia="Times New Roman" w:hAnsi="Arial" w:cs="Arial"/>
                <w:color w:val="000000"/>
                <w:kern w:val="0"/>
                <w:sz w:val="18"/>
                <w:lang w:eastAsia="en-US"/>
              </w:rPr>
            </w:pPr>
            <w:r w:rsidRPr="00413DD2">
              <w:rPr>
                <w:rFonts w:ascii="Arial" w:hAnsi="Arial" w:cs="Arial"/>
                <w:color w:val="222222"/>
                <w:sz w:val="18"/>
                <w:shd w:val="clear" w:color="auto" w:fill="FFFFFF"/>
              </w:rPr>
              <w:t>&gt;</w:t>
            </w:r>
            <w:r w:rsidR="00610603" w:rsidRPr="00610603">
              <w:rPr>
                <w:rFonts w:ascii="Arial" w:eastAsia="Times New Roman" w:hAnsi="Arial" w:cs="Arial"/>
                <w:color w:val="000000"/>
                <w:kern w:val="0"/>
                <w:sz w:val="18"/>
                <w:lang w:eastAsia="en-US"/>
              </w:rPr>
              <w:t>10</w:t>
            </w:r>
          </w:p>
        </w:tc>
        <w:tc>
          <w:tcPr>
            <w:tcW w:w="993"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8"/>
                <w:lang w:eastAsia="en-US"/>
              </w:rPr>
            </w:pPr>
            <w:r w:rsidRPr="00610603">
              <w:rPr>
                <w:rFonts w:ascii="Arial" w:eastAsia="Times New Roman" w:hAnsi="Arial" w:cs="Arial"/>
                <w:color w:val="000000"/>
                <w:kern w:val="0"/>
                <w:sz w:val="18"/>
                <w:lang w:eastAsia="en-US"/>
              </w:rPr>
              <w:t xml:space="preserve">10 - 4 </w:t>
            </w:r>
          </w:p>
        </w:tc>
        <w:tc>
          <w:tcPr>
            <w:tcW w:w="992"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8"/>
                <w:lang w:eastAsia="en-US"/>
              </w:rPr>
            </w:pPr>
            <w:r w:rsidRPr="00610603">
              <w:rPr>
                <w:rFonts w:ascii="Arial" w:eastAsia="Times New Roman" w:hAnsi="Arial" w:cs="Arial"/>
                <w:color w:val="000000"/>
                <w:kern w:val="0"/>
                <w:sz w:val="18"/>
                <w:lang w:eastAsia="en-US"/>
              </w:rPr>
              <w:t>4 - 2</w:t>
            </w:r>
          </w:p>
        </w:tc>
        <w:tc>
          <w:tcPr>
            <w:tcW w:w="1276"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8"/>
                <w:lang w:eastAsia="en-US"/>
              </w:rPr>
            </w:pPr>
            <w:r w:rsidRPr="00610603">
              <w:rPr>
                <w:rFonts w:ascii="Arial" w:eastAsia="Times New Roman" w:hAnsi="Arial" w:cs="Arial"/>
                <w:color w:val="000000"/>
                <w:kern w:val="0"/>
                <w:sz w:val="18"/>
                <w:lang w:eastAsia="en-US"/>
              </w:rPr>
              <w:t>2 - 1</w:t>
            </w:r>
          </w:p>
        </w:tc>
        <w:tc>
          <w:tcPr>
            <w:tcW w:w="1562" w:type="dxa"/>
            <w:gridSpan w:val="4"/>
            <w:tcBorders>
              <w:top w:val="single" w:sz="4" w:space="0" w:color="auto"/>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7"/>
                <w:szCs w:val="17"/>
                <w:lang w:eastAsia="en-US"/>
              </w:rPr>
            </w:pPr>
            <w:r w:rsidRPr="00EF5388">
              <w:rPr>
                <w:rFonts w:ascii="Arial" w:eastAsia="Times New Roman" w:hAnsi="Arial" w:cs="Arial"/>
                <w:color w:val="000000"/>
                <w:kern w:val="0"/>
                <w:sz w:val="18"/>
                <w:szCs w:val="17"/>
                <w:lang w:eastAsia="en-US"/>
              </w:rPr>
              <w:t>Compresión simple (</w:t>
            </w:r>
            <w:proofErr w:type="spellStart"/>
            <w:r w:rsidRPr="00EF5388">
              <w:rPr>
                <w:rFonts w:ascii="Arial" w:eastAsia="Times New Roman" w:hAnsi="Arial" w:cs="Arial"/>
                <w:color w:val="000000"/>
                <w:kern w:val="0"/>
                <w:sz w:val="18"/>
                <w:szCs w:val="17"/>
                <w:lang w:eastAsia="en-US"/>
              </w:rPr>
              <w:t>MP</w:t>
            </w:r>
            <w:r w:rsidRPr="00610603">
              <w:rPr>
                <w:rFonts w:ascii="Arial" w:eastAsia="Times New Roman" w:hAnsi="Arial" w:cs="Arial"/>
                <w:color w:val="000000"/>
                <w:kern w:val="0"/>
                <w:sz w:val="18"/>
                <w:szCs w:val="17"/>
                <w:lang w:eastAsia="en-US"/>
              </w:rPr>
              <w:t>a</w:t>
            </w:r>
            <w:proofErr w:type="spellEnd"/>
            <w:r w:rsidRPr="00610603">
              <w:rPr>
                <w:rFonts w:ascii="Arial" w:eastAsia="Times New Roman" w:hAnsi="Arial" w:cs="Arial"/>
                <w:color w:val="000000"/>
                <w:kern w:val="0"/>
                <w:sz w:val="18"/>
                <w:szCs w:val="17"/>
                <w:lang w:eastAsia="en-US"/>
              </w:rPr>
              <w:t>)</w:t>
            </w:r>
          </w:p>
        </w:tc>
      </w:tr>
      <w:tr w:rsidR="00610603" w:rsidRPr="00610603" w:rsidTr="003411AE">
        <w:trPr>
          <w:trHeight w:val="569"/>
        </w:trPr>
        <w:tc>
          <w:tcPr>
            <w:tcW w:w="320"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b/>
                <w:bCs/>
                <w:color w:val="000000"/>
                <w:kern w:val="0"/>
                <w:sz w:val="16"/>
                <w:lang w:eastAsia="en-US"/>
              </w:rPr>
            </w:pPr>
          </w:p>
        </w:tc>
        <w:tc>
          <w:tcPr>
            <w:tcW w:w="1127" w:type="dxa"/>
            <w:vMerge/>
            <w:tcBorders>
              <w:top w:val="nil"/>
              <w:left w:val="nil"/>
              <w:bottom w:val="nil"/>
              <w:right w:val="nil"/>
            </w:tcBorders>
            <w:vAlign w:val="center"/>
            <w:hideMark/>
          </w:tcPr>
          <w:p w:rsidR="00610603" w:rsidRPr="00610603" w:rsidRDefault="00610603" w:rsidP="00610603">
            <w:pPr>
              <w:spacing w:line="240" w:lineRule="auto"/>
              <w:jc w:val="left"/>
              <w:rPr>
                <w:rFonts w:ascii="Arial" w:eastAsia="Times New Roman" w:hAnsi="Arial" w:cs="Arial"/>
                <w:color w:val="000000"/>
                <w:kern w:val="0"/>
                <w:sz w:val="16"/>
                <w:lang w:eastAsia="en-US"/>
              </w:rPr>
            </w:pPr>
          </w:p>
        </w:tc>
        <w:tc>
          <w:tcPr>
            <w:tcW w:w="1394"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7"/>
                <w:szCs w:val="17"/>
                <w:lang w:eastAsia="en-US"/>
              </w:rPr>
            </w:pPr>
            <w:r w:rsidRPr="00610603">
              <w:rPr>
                <w:rFonts w:ascii="Arial" w:eastAsia="Times New Roman" w:hAnsi="Arial" w:cs="Arial"/>
                <w:color w:val="000000"/>
                <w:kern w:val="0"/>
                <w:sz w:val="17"/>
                <w:szCs w:val="17"/>
                <w:lang w:eastAsia="en-US"/>
              </w:rPr>
              <w:t>Compresión simple</w:t>
            </w:r>
          </w:p>
        </w:tc>
        <w:tc>
          <w:tcPr>
            <w:tcW w:w="1128" w:type="dxa"/>
            <w:tcBorders>
              <w:top w:val="nil"/>
              <w:left w:val="nil"/>
              <w:bottom w:val="nil"/>
              <w:right w:val="nil"/>
            </w:tcBorders>
            <w:shd w:val="clear" w:color="000000" w:fill="FFFFFF"/>
            <w:vAlign w:val="center"/>
            <w:hideMark/>
          </w:tcPr>
          <w:p w:rsidR="00610603" w:rsidRPr="00610603" w:rsidRDefault="00413DD2" w:rsidP="00610603">
            <w:pPr>
              <w:spacing w:line="240" w:lineRule="auto"/>
              <w:jc w:val="center"/>
              <w:rPr>
                <w:rFonts w:ascii="Arial" w:eastAsia="Times New Roman" w:hAnsi="Arial" w:cs="Arial"/>
                <w:color w:val="000000"/>
                <w:kern w:val="0"/>
                <w:sz w:val="18"/>
                <w:lang w:eastAsia="en-US"/>
              </w:rPr>
            </w:pPr>
            <w:r w:rsidRPr="00413DD2">
              <w:rPr>
                <w:rFonts w:ascii="Arial" w:hAnsi="Arial" w:cs="Arial"/>
                <w:color w:val="222222"/>
                <w:sz w:val="18"/>
                <w:shd w:val="clear" w:color="auto" w:fill="FFFFFF"/>
              </w:rPr>
              <w:t>&gt;</w:t>
            </w:r>
            <w:r w:rsidR="00610603" w:rsidRPr="00610603">
              <w:rPr>
                <w:rFonts w:ascii="Arial" w:eastAsia="Times New Roman" w:hAnsi="Arial" w:cs="Arial"/>
                <w:color w:val="000000"/>
                <w:kern w:val="0"/>
                <w:sz w:val="18"/>
                <w:lang w:eastAsia="en-US"/>
              </w:rPr>
              <w:t>250</w:t>
            </w:r>
          </w:p>
        </w:tc>
        <w:tc>
          <w:tcPr>
            <w:tcW w:w="993"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8"/>
                <w:lang w:eastAsia="en-US"/>
              </w:rPr>
            </w:pPr>
            <w:r w:rsidRPr="00610603">
              <w:rPr>
                <w:rFonts w:ascii="Arial" w:eastAsia="Times New Roman" w:hAnsi="Arial" w:cs="Arial"/>
                <w:color w:val="000000"/>
                <w:kern w:val="0"/>
                <w:sz w:val="18"/>
                <w:lang w:eastAsia="en-US"/>
              </w:rPr>
              <w:t>250 - 100</w:t>
            </w:r>
          </w:p>
        </w:tc>
        <w:tc>
          <w:tcPr>
            <w:tcW w:w="992"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8"/>
                <w:lang w:eastAsia="en-US"/>
              </w:rPr>
            </w:pPr>
            <w:r w:rsidRPr="00610603">
              <w:rPr>
                <w:rFonts w:ascii="Arial" w:eastAsia="Times New Roman" w:hAnsi="Arial" w:cs="Arial"/>
                <w:color w:val="000000"/>
                <w:kern w:val="0"/>
                <w:sz w:val="18"/>
                <w:lang w:eastAsia="en-US"/>
              </w:rPr>
              <w:t>100 - 50</w:t>
            </w:r>
          </w:p>
        </w:tc>
        <w:tc>
          <w:tcPr>
            <w:tcW w:w="1276"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8"/>
                <w:lang w:eastAsia="en-US"/>
              </w:rPr>
            </w:pPr>
            <w:r w:rsidRPr="00610603">
              <w:rPr>
                <w:rFonts w:ascii="Arial" w:eastAsia="Times New Roman" w:hAnsi="Arial" w:cs="Arial"/>
                <w:color w:val="000000"/>
                <w:kern w:val="0"/>
                <w:sz w:val="18"/>
                <w:lang w:eastAsia="en-US"/>
              </w:rPr>
              <w:t>50 - 25</w:t>
            </w:r>
          </w:p>
        </w:tc>
        <w:tc>
          <w:tcPr>
            <w:tcW w:w="708"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25 - 5</w:t>
            </w:r>
          </w:p>
        </w:tc>
        <w:tc>
          <w:tcPr>
            <w:tcW w:w="567"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5 - 1</w:t>
            </w:r>
          </w:p>
        </w:tc>
        <w:tc>
          <w:tcPr>
            <w:tcW w:w="287" w:type="dxa"/>
            <w:gridSpan w:val="2"/>
            <w:tcBorders>
              <w:top w:val="nil"/>
              <w:left w:val="nil"/>
              <w:bottom w:val="nil"/>
              <w:right w:val="nil"/>
            </w:tcBorders>
            <w:shd w:val="clear" w:color="000000" w:fill="FFFFFF"/>
            <w:vAlign w:val="center"/>
            <w:hideMark/>
          </w:tcPr>
          <w:p w:rsidR="00610603" w:rsidRPr="00610603" w:rsidRDefault="00413DD2" w:rsidP="00610603">
            <w:pPr>
              <w:spacing w:line="240" w:lineRule="auto"/>
              <w:jc w:val="center"/>
              <w:rPr>
                <w:rFonts w:ascii="Arial" w:eastAsia="Times New Roman" w:hAnsi="Arial" w:cs="Arial"/>
                <w:color w:val="000000"/>
                <w:kern w:val="0"/>
                <w:sz w:val="16"/>
                <w:lang w:eastAsia="en-US"/>
              </w:rPr>
            </w:pPr>
            <w:r w:rsidRPr="00413DD2">
              <w:rPr>
                <w:rFonts w:ascii="Arial" w:eastAsia="Times New Roman" w:hAnsi="Arial" w:cs="Arial"/>
                <w:color w:val="000000"/>
                <w:kern w:val="0"/>
                <w:sz w:val="16"/>
                <w:lang w:eastAsia="en-US"/>
              </w:rPr>
              <w:t>&lt;</w:t>
            </w:r>
            <w:r w:rsidR="00610603" w:rsidRPr="00413DD2">
              <w:rPr>
                <w:rFonts w:ascii="Arial" w:eastAsia="Times New Roman" w:hAnsi="Arial" w:cs="Arial"/>
                <w:color w:val="000000"/>
                <w:kern w:val="0"/>
                <w:sz w:val="16"/>
                <w:lang w:eastAsia="en-US"/>
              </w:rPr>
              <w:t>1</w:t>
            </w:r>
          </w:p>
        </w:tc>
      </w:tr>
      <w:tr w:rsidR="00610603" w:rsidRPr="00610603" w:rsidTr="00610603">
        <w:trPr>
          <w:trHeight w:val="252"/>
        </w:trPr>
        <w:tc>
          <w:tcPr>
            <w:tcW w:w="320"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b/>
                <w:bCs/>
                <w:color w:val="000000"/>
                <w:kern w:val="0"/>
                <w:sz w:val="16"/>
                <w:lang w:eastAsia="en-US"/>
              </w:rPr>
            </w:pPr>
          </w:p>
        </w:tc>
        <w:tc>
          <w:tcPr>
            <w:tcW w:w="2521" w:type="dxa"/>
            <w:gridSpan w:val="2"/>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Puntuación</w:t>
            </w:r>
          </w:p>
        </w:tc>
        <w:tc>
          <w:tcPr>
            <w:tcW w:w="1128" w:type="dxa"/>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15</w:t>
            </w:r>
          </w:p>
        </w:tc>
        <w:tc>
          <w:tcPr>
            <w:tcW w:w="993" w:type="dxa"/>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12</w:t>
            </w:r>
          </w:p>
        </w:tc>
        <w:tc>
          <w:tcPr>
            <w:tcW w:w="992" w:type="dxa"/>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7</w:t>
            </w:r>
          </w:p>
        </w:tc>
        <w:tc>
          <w:tcPr>
            <w:tcW w:w="1276" w:type="dxa"/>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4</w:t>
            </w:r>
          </w:p>
        </w:tc>
        <w:tc>
          <w:tcPr>
            <w:tcW w:w="708" w:type="dxa"/>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2</w:t>
            </w:r>
          </w:p>
        </w:tc>
        <w:tc>
          <w:tcPr>
            <w:tcW w:w="567" w:type="dxa"/>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1</w:t>
            </w:r>
          </w:p>
        </w:tc>
        <w:tc>
          <w:tcPr>
            <w:tcW w:w="287" w:type="dxa"/>
            <w:gridSpan w:val="2"/>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0</w:t>
            </w:r>
          </w:p>
        </w:tc>
      </w:tr>
      <w:tr w:rsidR="00610603" w:rsidRPr="00610603" w:rsidTr="00EF5388">
        <w:trPr>
          <w:trHeight w:val="393"/>
        </w:trPr>
        <w:tc>
          <w:tcPr>
            <w:tcW w:w="320" w:type="dxa"/>
            <w:vMerge w:val="restart"/>
            <w:tcBorders>
              <w:top w:val="nil"/>
              <w:left w:val="nil"/>
              <w:bottom w:val="single" w:sz="4" w:space="0" w:color="000000"/>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b/>
                <w:bCs/>
                <w:color w:val="000000"/>
                <w:kern w:val="0"/>
                <w:sz w:val="16"/>
                <w:lang w:eastAsia="en-US"/>
              </w:rPr>
            </w:pPr>
            <w:r w:rsidRPr="00610603">
              <w:rPr>
                <w:rFonts w:ascii="Arial" w:eastAsia="Times New Roman" w:hAnsi="Arial" w:cs="Arial"/>
                <w:b/>
                <w:bCs/>
                <w:color w:val="000000"/>
                <w:kern w:val="0"/>
                <w:sz w:val="16"/>
                <w:lang w:eastAsia="en-US"/>
              </w:rPr>
              <w:t>2</w:t>
            </w:r>
          </w:p>
        </w:tc>
        <w:tc>
          <w:tcPr>
            <w:tcW w:w="2521" w:type="dxa"/>
            <w:gridSpan w:val="2"/>
            <w:tcBorders>
              <w:top w:val="single" w:sz="4" w:space="0" w:color="auto"/>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20"/>
                <w:lang w:eastAsia="en-US"/>
              </w:rPr>
            </w:pPr>
            <w:r w:rsidRPr="00610603">
              <w:rPr>
                <w:rFonts w:ascii="Arial" w:eastAsia="Times New Roman" w:hAnsi="Arial" w:cs="Arial"/>
                <w:color w:val="000000"/>
                <w:kern w:val="0"/>
                <w:sz w:val="20"/>
                <w:lang w:eastAsia="en-US"/>
              </w:rPr>
              <w:t>RQD</w:t>
            </w:r>
          </w:p>
        </w:tc>
        <w:tc>
          <w:tcPr>
            <w:tcW w:w="1128"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90% - 100%</w:t>
            </w:r>
          </w:p>
        </w:tc>
        <w:tc>
          <w:tcPr>
            <w:tcW w:w="993"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4"/>
                <w:lang w:eastAsia="en-US"/>
              </w:rPr>
            </w:pPr>
            <w:r w:rsidRPr="00610603">
              <w:rPr>
                <w:rFonts w:ascii="Arial" w:eastAsia="Times New Roman" w:hAnsi="Arial" w:cs="Arial"/>
                <w:color w:val="000000"/>
                <w:kern w:val="0"/>
                <w:sz w:val="14"/>
                <w:lang w:eastAsia="en-US"/>
              </w:rPr>
              <w:t>75% - 90%</w:t>
            </w:r>
          </w:p>
        </w:tc>
        <w:tc>
          <w:tcPr>
            <w:tcW w:w="992"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4"/>
                <w:lang w:eastAsia="en-US"/>
              </w:rPr>
            </w:pPr>
            <w:r w:rsidRPr="00610603">
              <w:rPr>
                <w:rFonts w:ascii="Arial" w:eastAsia="Times New Roman" w:hAnsi="Arial" w:cs="Arial"/>
                <w:color w:val="000000"/>
                <w:kern w:val="0"/>
                <w:sz w:val="14"/>
                <w:lang w:eastAsia="en-US"/>
              </w:rPr>
              <w:t>50% - 75%</w:t>
            </w:r>
          </w:p>
        </w:tc>
        <w:tc>
          <w:tcPr>
            <w:tcW w:w="1276"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25% - 50%</w:t>
            </w:r>
          </w:p>
        </w:tc>
        <w:tc>
          <w:tcPr>
            <w:tcW w:w="1562" w:type="dxa"/>
            <w:gridSpan w:val="4"/>
            <w:tcBorders>
              <w:top w:val="single" w:sz="4" w:space="0" w:color="auto"/>
              <w:left w:val="nil"/>
              <w:bottom w:val="nil"/>
              <w:right w:val="nil"/>
            </w:tcBorders>
            <w:shd w:val="clear" w:color="000000" w:fill="FFFFFF"/>
            <w:vAlign w:val="center"/>
            <w:hideMark/>
          </w:tcPr>
          <w:p w:rsidR="00610603" w:rsidRPr="00610603" w:rsidRDefault="00413DD2" w:rsidP="00610603">
            <w:pPr>
              <w:spacing w:line="240" w:lineRule="auto"/>
              <w:jc w:val="center"/>
              <w:rPr>
                <w:rFonts w:ascii="Arial" w:eastAsia="Times New Roman" w:hAnsi="Arial" w:cs="Arial"/>
                <w:color w:val="000000"/>
                <w:kern w:val="0"/>
                <w:sz w:val="16"/>
                <w:lang w:eastAsia="en-US"/>
              </w:rPr>
            </w:pPr>
            <w:r w:rsidRPr="00413DD2">
              <w:rPr>
                <w:rFonts w:ascii="Arial" w:eastAsia="Times New Roman" w:hAnsi="Arial" w:cs="Arial"/>
                <w:color w:val="000000"/>
                <w:kern w:val="0"/>
                <w:sz w:val="16"/>
                <w:lang w:eastAsia="en-US"/>
              </w:rPr>
              <w:t>&lt;</w:t>
            </w:r>
            <w:r w:rsidR="00610603" w:rsidRPr="00610603">
              <w:rPr>
                <w:rFonts w:ascii="Arial" w:eastAsia="Times New Roman" w:hAnsi="Arial" w:cs="Arial"/>
                <w:color w:val="000000"/>
                <w:kern w:val="0"/>
                <w:sz w:val="16"/>
                <w:lang w:eastAsia="en-US"/>
              </w:rPr>
              <w:t>25%</w:t>
            </w:r>
          </w:p>
        </w:tc>
      </w:tr>
      <w:tr w:rsidR="00610603" w:rsidRPr="00610603" w:rsidTr="002A7E9E">
        <w:trPr>
          <w:trHeight w:val="252"/>
        </w:trPr>
        <w:tc>
          <w:tcPr>
            <w:tcW w:w="320"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b/>
                <w:bCs/>
                <w:color w:val="000000"/>
                <w:kern w:val="0"/>
                <w:sz w:val="16"/>
                <w:lang w:eastAsia="en-US"/>
              </w:rPr>
            </w:pPr>
          </w:p>
        </w:tc>
        <w:tc>
          <w:tcPr>
            <w:tcW w:w="2521" w:type="dxa"/>
            <w:gridSpan w:val="2"/>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Puntuación</w:t>
            </w:r>
          </w:p>
        </w:tc>
        <w:tc>
          <w:tcPr>
            <w:tcW w:w="1128" w:type="dxa"/>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20</w:t>
            </w:r>
          </w:p>
        </w:tc>
        <w:tc>
          <w:tcPr>
            <w:tcW w:w="993" w:type="dxa"/>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17</w:t>
            </w:r>
          </w:p>
        </w:tc>
        <w:tc>
          <w:tcPr>
            <w:tcW w:w="992" w:type="dxa"/>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13</w:t>
            </w:r>
          </w:p>
        </w:tc>
        <w:tc>
          <w:tcPr>
            <w:tcW w:w="1276" w:type="dxa"/>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6</w:t>
            </w:r>
          </w:p>
        </w:tc>
        <w:tc>
          <w:tcPr>
            <w:tcW w:w="1562" w:type="dxa"/>
            <w:gridSpan w:val="4"/>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3</w:t>
            </w:r>
          </w:p>
        </w:tc>
      </w:tr>
      <w:tr w:rsidR="00610603" w:rsidRPr="00610603" w:rsidTr="002A7E9E">
        <w:trPr>
          <w:trHeight w:val="495"/>
        </w:trPr>
        <w:tc>
          <w:tcPr>
            <w:tcW w:w="320" w:type="dxa"/>
            <w:vMerge w:val="restart"/>
            <w:tcBorders>
              <w:top w:val="nil"/>
              <w:left w:val="nil"/>
              <w:bottom w:val="single" w:sz="4" w:space="0" w:color="000000"/>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b/>
                <w:bCs/>
                <w:color w:val="000000"/>
                <w:kern w:val="0"/>
                <w:sz w:val="16"/>
                <w:lang w:eastAsia="en-US"/>
              </w:rPr>
            </w:pPr>
            <w:r w:rsidRPr="00610603">
              <w:rPr>
                <w:rFonts w:ascii="Arial" w:eastAsia="Times New Roman" w:hAnsi="Arial" w:cs="Arial"/>
                <w:b/>
                <w:bCs/>
                <w:color w:val="000000"/>
                <w:kern w:val="0"/>
                <w:sz w:val="16"/>
                <w:lang w:eastAsia="en-US"/>
              </w:rPr>
              <w:t>3</w:t>
            </w:r>
          </w:p>
        </w:tc>
        <w:tc>
          <w:tcPr>
            <w:tcW w:w="2521" w:type="dxa"/>
            <w:gridSpan w:val="2"/>
            <w:tcBorders>
              <w:top w:val="single" w:sz="4" w:space="0" w:color="auto"/>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20"/>
                <w:lang w:eastAsia="en-US"/>
              </w:rPr>
            </w:pPr>
            <w:r w:rsidRPr="00610603">
              <w:rPr>
                <w:rFonts w:ascii="Arial" w:eastAsia="Times New Roman" w:hAnsi="Arial" w:cs="Arial"/>
                <w:color w:val="000000"/>
                <w:kern w:val="0"/>
                <w:sz w:val="20"/>
                <w:lang w:eastAsia="en-US"/>
              </w:rPr>
              <w:t>Separación entre diaclasas</w:t>
            </w:r>
          </w:p>
        </w:tc>
        <w:tc>
          <w:tcPr>
            <w:tcW w:w="1128" w:type="dxa"/>
            <w:tcBorders>
              <w:top w:val="nil"/>
              <w:left w:val="nil"/>
              <w:bottom w:val="nil"/>
              <w:right w:val="nil"/>
            </w:tcBorders>
            <w:shd w:val="clear" w:color="000000" w:fill="FFFFFF"/>
            <w:vAlign w:val="center"/>
            <w:hideMark/>
          </w:tcPr>
          <w:p w:rsidR="00610603" w:rsidRPr="00610603" w:rsidRDefault="00413DD2" w:rsidP="00610603">
            <w:pPr>
              <w:spacing w:line="240" w:lineRule="auto"/>
              <w:jc w:val="center"/>
              <w:rPr>
                <w:rFonts w:ascii="Arial" w:eastAsia="Times New Roman" w:hAnsi="Arial" w:cs="Arial"/>
                <w:color w:val="000000"/>
                <w:kern w:val="0"/>
                <w:sz w:val="18"/>
                <w:lang w:eastAsia="en-US"/>
              </w:rPr>
            </w:pPr>
            <w:r w:rsidRPr="00413DD2">
              <w:rPr>
                <w:rFonts w:ascii="Arial" w:hAnsi="Arial" w:cs="Arial"/>
                <w:color w:val="222222"/>
                <w:sz w:val="18"/>
                <w:shd w:val="clear" w:color="auto" w:fill="FFFFFF"/>
              </w:rPr>
              <w:t>&gt;</w:t>
            </w:r>
            <w:r>
              <w:rPr>
                <w:rFonts w:ascii="Arial" w:hAnsi="Arial" w:cs="Arial"/>
                <w:color w:val="222222"/>
                <w:sz w:val="18"/>
                <w:shd w:val="clear" w:color="auto" w:fill="FFFFFF"/>
              </w:rPr>
              <w:t xml:space="preserve"> </w:t>
            </w:r>
            <w:r w:rsidR="00610603" w:rsidRPr="00610603">
              <w:rPr>
                <w:rFonts w:ascii="Arial" w:eastAsia="Times New Roman" w:hAnsi="Arial" w:cs="Arial"/>
                <w:color w:val="000000"/>
                <w:kern w:val="0"/>
                <w:sz w:val="18"/>
                <w:lang w:eastAsia="en-US"/>
              </w:rPr>
              <w:t xml:space="preserve">2 m </w:t>
            </w:r>
          </w:p>
        </w:tc>
        <w:tc>
          <w:tcPr>
            <w:tcW w:w="993"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8"/>
                <w:lang w:eastAsia="en-US"/>
              </w:rPr>
            </w:pPr>
            <w:r w:rsidRPr="00610603">
              <w:rPr>
                <w:rFonts w:ascii="Arial" w:eastAsia="Times New Roman" w:hAnsi="Arial" w:cs="Arial"/>
                <w:color w:val="000000"/>
                <w:kern w:val="0"/>
                <w:sz w:val="18"/>
                <w:lang w:eastAsia="en-US"/>
              </w:rPr>
              <w:t>0.6 - 2 m</w:t>
            </w:r>
          </w:p>
        </w:tc>
        <w:tc>
          <w:tcPr>
            <w:tcW w:w="992"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0.2 - 0.6 m</w:t>
            </w:r>
          </w:p>
        </w:tc>
        <w:tc>
          <w:tcPr>
            <w:tcW w:w="1276"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0.06 - 0.2 m</w:t>
            </w:r>
          </w:p>
        </w:tc>
        <w:tc>
          <w:tcPr>
            <w:tcW w:w="1562" w:type="dxa"/>
            <w:gridSpan w:val="4"/>
            <w:tcBorders>
              <w:top w:val="single" w:sz="4" w:space="0" w:color="auto"/>
              <w:left w:val="nil"/>
              <w:bottom w:val="nil"/>
              <w:right w:val="nil"/>
            </w:tcBorders>
            <w:shd w:val="clear" w:color="000000" w:fill="FFFFFF"/>
            <w:vAlign w:val="center"/>
            <w:hideMark/>
          </w:tcPr>
          <w:p w:rsidR="00610603" w:rsidRPr="00610603" w:rsidRDefault="00413DD2" w:rsidP="00610603">
            <w:pPr>
              <w:spacing w:line="240" w:lineRule="auto"/>
              <w:jc w:val="center"/>
              <w:rPr>
                <w:rFonts w:ascii="Arial" w:eastAsia="Times New Roman" w:hAnsi="Arial" w:cs="Arial"/>
                <w:color w:val="000000"/>
                <w:kern w:val="0"/>
                <w:sz w:val="18"/>
                <w:lang w:eastAsia="en-US"/>
              </w:rPr>
            </w:pPr>
            <w:r w:rsidRPr="00413DD2">
              <w:rPr>
                <w:rFonts w:ascii="Arial" w:eastAsia="Times New Roman" w:hAnsi="Arial" w:cs="Arial"/>
                <w:color w:val="000000"/>
                <w:kern w:val="0"/>
                <w:sz w:val="16"/>
                <w:lang w:eastAsia="en-US"/>
              </w:rPr>
              <w:t>&lt;</w:t>
            </w:r>
            <w:r w:rsidR="00610603" w:rsidRPr="00610603">
              <w:rPr>
                <w:rFonts w:ascii="Arial" w:eastAsia="Times New Roman" w:hAnsi="Arial" w:cs="Arial"/>
                <w:color w:val="000000"/>
                <w:kern w:val="0"/>
                <w:sz w:val="18"/>
                <w:lang w:eastAsia="en-US"/>
              </w:rPr>
              <w:t>0.06</w:t>
            </w:r>
          </w:p>
        </w:tc>
      </w:tr>
      <w:tr w:rsidR="00610603" w:rsidRPr="00610603" w:rsidTr="002A7E9E">
        <w:trPr>
          <w:trHeight w:val="252"/>
        </w:trPr>
        <w:tc>
          <w:tcPr>
            <w:tcW w:w="320"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b/>
                <w:bCs/>
                <w:color w:val="000000"/>
                <w:kern w:val="0"/>
                <w:sz w:val="16"/>
                <w:lang w:eastAsia="en-US"/>
              </w:rPr>
            </w:pPr>
          </w:p>
        </w:tc>
        <w:tc>
          <w:tcPr>
            <w:tcW w:w="2521" w:type="dxa"/>
            <w:gridSpan w:val="2"/>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Puntuación</w:t>
            </w:r>
          </w:p>
        </w:tc>
        <w:tc>
          <w:tcPr>
            <w:tcW w:w="1128" w:type="dxa"/>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20</w:t>
            </w:r>
          </w:p>
        </w:tc>
        <w:tc>
          <w:tcPr>
            <w:tcW w:w="993" w:type="dxa"/>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15</w:t>
            </w:r>
          </w:p>
        </w:tc>
        <w:tc>
          <w:tcPr>
            <w:tcW w:w="992" w:type="dxa"/>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10</w:t>
            </w:r>
          </w:p>
        </w:tc>
        <w:tc>
          <w:tcPr>
            <w:tcW w:w="1276" w:type="dxa"/>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8</w:t>
            </w:r>
          </w:p>
        </w:tc>
        <w:tc>
          <w:tcPr>
            <w:tcW w:w="1562" w:type="dxa"/>
            <w:gridSpan w:val="4"/>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5</w:t>
            </w:r>
          </w:p>
        </w:tc>
      </w:tr>
      <w:tr w:rsidR="00610603" w:rsidRPr="00610603" w:rsidTr="002A7E9E">
        <w:trPr>
          <w:trHeight w:val="495"/>
        </w:trPr>
        <w:tc>
          <w:tcPr>
            <w:tcW w:w="320" w:type="dxa"/>
            <w:vMerge w:val="restart"/>
            <w:tcBorders>
              <w:top w:val="nil"/>
              <w:left w:val="nil"/>
              <w:bottom w:val="single" w:sz="4" w:space="0" w:color="000000"/>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b/>
                <w:bCs/>
                <w:color w:val="000000"/>
                <w:kern w:val="0"/>
                <w:sz w:val="16"/>
                <w:lang w:eastAsia="en-US"/>
              </w:rPr>
            </w:pPr>
            <w:r w:rsidRPr="00610603">
              <w:rPr>
                <w:rFonts w:ascii="Arial" w:eastAsia="Times New Roman" w:hAnsi="Arial" w:cs="Arial"/>
                <w:b/>
                <w:bCs/>
                <w:color w:val="000000"/>
                <w:kern w:val="0"/>
                <w:sz w:val="16"/>
                <w:lang w:eastAsia="en-US"/>
              </w:rPr>
              <w:t>4</w:t>
            </w:r>
          </w:p>
        </w:tc>
        <w:tc>
          <w:tcPr>
            <w:tcW w:w="1127" w:type="dxa"/>
            <w:vMerge w:val="restart"/>
            <w:tcBorders>
              <w:top w:val="nil"/>
              <w:left w:val="nil"/>
              <w:bottom w:val="single" w:sz="4" w:space="0" w:color="000000"/>
              <w:right w:val="nil"/>
            </w:tcBorders>
            <w:shd w:val="clear" w:color="000000" w:fill="FFFFFF"/>
            <w:textDirection w:val="btLr"/>
            <w:vAlign w:val="center"/>
            <w:hideMark/>
          </w:tcPr>
          <w:p w:rsidR="00610603" w:rsidRPr="00610603" w:rsidRDefault="00610603" w:rsidP="00610603">
            <w:pPr>
              <w:spacing w:line="240" w:lineRule="auto"/>
              <w:jc w:val="center"/>
              <w:rPr>
                <w:rFonts w:ascii="Arial" w:eastAsia="Times New Roman" w:hAnsi="Arial" w:cs="Arial"/>
                <w:color w:val="000000"/>
                <w:kern w:val="0"/>
                <w:sz w:val="18"/>
                <w:lang w:eastAsia="en-US"/>
              </w:rPr>
            </w:pPr>
            <w:r w:rsidRPr="00610603">
              <w:rPr>
                <w:rFonts w:ascii="Arial" w:eastAsia="Times New Roman" w:hAnsi="Arial" w:cs="Arial"/>
                <w:color w:val="000000"/>
                <w:kern w:val="0"/>
                <w:sz w:val="20"/>
                <w:lang w:eastAsia="en-US"/>
              </w:rPr>
              <w:t>Estado de las discontinuidades</w:t>
            </w:r>
          </w:p>
        </w:tc>
        <w:tc>
          <w:tcPr>
            <w:tcW w:w="1394"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8"/>
                <w:lang w:eastAsia="en-US"/>
              </w:rPr>
            </w:pPr>
            <w:r w:rsidRPr="00610603">
              <w:rPr>
                <w:rFonts w:ascii="Arial" w:eastAsia="Times New Roman" w:hAnsi="Arial" w:cs="Arial"/>
                <w:color w:val="000000"/>
                <w:kern w:val="0"/>
                <w:sz w:val="18"/>
                <w:lang w:eastAsia="en-US"/>
              </w:rPr>
              <w:t>Longitud de la discontinuidad</w:t>
            </w:r>
          </w:p>
        </w:tc>
        <w:tc>
          <w:tcPr>
            <w:tcW w:w="1128" w:type="dxa"/>
            <w:tcBorders>
              <w:top w:val="nil"/>
              <w:left w:val="nil"/>
              <w:bottom w:val="nil"/>
              <w:right w:val="nil"/>
            </w:tcBorders>
            <w:shd w:val="clear" w:color="000000" w:fill="FFFFFF"/>
            <w:vAlign w:val="center"/>
            <w:hideMark/>
          </w:tcPr>
          <w:p w:rsidR="00610603" w:rsidRPr="00610603" w:rsidRDefault="00413DD2" w:rsidP="00610603">
            <w:pPr>
              <w:spacing w:line="240" w:lineRule="auto"/>
              <w:jc w:val="center"/>
              <w:rPr>
                <w:rFonts w:ascii="Arial" w:eastAsia="Times New Roman" w:hAnsi="Arial" w:cs="Arial"/>
                <w:color w:val="000000"/>
                <w:kern w:val="0"/>
                <w:sz w:val="18"/>
                <w:lang w:eastAsia="en-US"/>
              </w:rPr>
            </w:pPr>
            <w:r>
              <w:rPr>
                <w:rFonts w:ascii="Arial" w:eastAsia="Times New Roman" w:hAnsi="Arial" w:cs="Arial"/>
                <w:color w:val="000000"/>
                <w:kern w:val="0"/>
                <w:sz w:val="18"/>
                <w:lang w:eastAsia="en-US"/>
              </w:rPr>
              <w:t xml:space="preserve">&lt; </w:t>
            </w:r>
            <w:r w:rsidR="00610603" w:rsidRPr="00610603">
              <w:rPr>
                <w:rFonts w:ascii="Arial" w:eastAsia="Times New Roman" w:hAnsi="Arial" w:cs="Arial"/>
                <w:color w:val="000000"/>
                <w:kern w:val="0"/>
                <w:sz w:val="18"/>
                <w:lang w:eastAsia="en-US"/>
              </w:rPr>
              <w:t>1 m</w:t>
            </w:r>
          </w:p>
        </w:tc>
        <w:tc>
          <w:tcPr>
            <w:tcW w:w="993"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8"/>
                <w:lang w:eastAsia="en-US"/>
              </w:rPr>
            </w:pPr>
            <w:r w:rsidRPr="00610603">
              <w:rPr>
                <w:rFonts w:ascii="Arial" w:eastAsia="Times New Roman" w:hAnsi="Arial" w:cs="Arial"/>
                <w:color w:val="000000"/>
                <w:kern w:val="0"/>
                <w:sz w:val="18"/>
                <w:lang w:eastAsia="en-US"/>
              </w:rPr>
              <w:t>1 - 3 m</w:t>
            </w:r>
          </w:p>
        </w:tc>
        <w:tc>
          <w:tcPr>
            <w:tcW w:w="992"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8"/>
                <w:lang w:eastAsia="en-US"/>
              </w:rPr>
            </w:pPr>
            <w:r w:rsidRPr="00610603">
              <w:rPr>
                <w:rFonts w:ascii="Arial" w:eastAsia="Times New Roman" w:hAnsi="Arial" w:cs="Arial"/>
                <w:color w:val="000000"/>
                <w:kern w:val="0"/>
                <w:sz w:val="18"/>
                <w:lang w:eastAsia="en-US"/>
              </w:rPr>
              <w:t>3 - 10 m</w:t>
            </w:r>
          </w:p>
        </w:tc>
        <w:tc>
          <w:tcPr>
            <w:tcW w:w="1276"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8"/>
                <w:lang w:eastAsia="en-US"/>
              </w:rPr>
            </w:pPr>
            <w:r w:rsidRPr="00610603">
              <w:rPr>
                <w:rFonts w:ascii="Arial" w:eastAsia="Times New Roman" w:hAnsi="Arial" w:cs="Arial"/>
                <w:color w:val="000000"/>
                <w:kern w:val="0"/>
                <w:sz w:val="18"/>
                <w:lang w:eastAsia="en-US"/>
              </w:rPr>
              <w:t>10 - 20 m</w:t>
            </w:r>
          </w:p>
        </w:tc>
        <w:tc>
          <w:tcPr>
            <w:tcW w:w="1562" w:type="dxa"/>
            <w:gridSpan w:val="4"/>
            <w:tcBorders>
              <w:top w:val="single" w:sz="4" w:space="0" w:color="auto"/>
              <w:left w:val="nil"/>
              <w:bottom w:val="nil"/>
              <w:right w:val="nil"/>
            </w:tcBorders>
            <w:shd w:val="clear" w:color="000000" w:fill="FFFFFF"/>
            <w:vAlign w:val="center"/>
            <w:hideMark/>
          </w:tcPr>
          <w:p w:rsidR="00610603" w:rsidRPr="00610603" w:rsidRDefault="00413DD2" w:rsidP="00610603">
            <w:pPr>
              <w:spacing w:line="240" w:lineRule="auto"/>
              <w:jc w:val="center"/>
              <w:rPr>
                <w:rFonts w:ascii="Arial" w:eastAsia="Times New Roman" w:hAnsi="Arial" w:cs="Arial"/>
                <w:color w:val="000000"/>
                <w:kern w:val="0"/>
                <w:sz w:val="18"/>
                <w:lang w:eastAsia="en-US"/>
              </w:rPr>
            </w:pPr>
            <w:r w:rsidRPr="00413DD2">
              <w:rPr>
                <w:rFonts w:ascii="Arial" w:hAnsi="Arial" w:cs="Arial"/>
                <w:color w:val="222222"/>
                <w:sz w:val="18"/>
                <w:shd w:val="clear" w:color="auto" w:fill="FFFFFF"/>
              </w:rPr>
              <w:t>&gt;</w:t>
            </w:r>
            <w:r>
              <w:rPr>
                <w:rFonts w:ascii="Arial" w:hAnsi="Arial" w:cs="Arial"/>
                <w:color w:val="222222"/>
                <w:sz w:val="18"/>
                <w:shd w:val="clear" w:color="auto" w:fill="FFFFFF"/>
              </w:rPr>
              <w:t xml:space="preserve"> </w:t>
            </w:r>
            <w:r w:rsidR="00610603" w:rsidRPr="00610603">
              <w:rPr>
                <w:rFonts w:ascii="Arial" w:eastAsia="Times New Roman" w:hAnsi="Arial" w:cs="Arial"/>
                <w:color w:val="000000"/>
                <w:kern w:val="0"/>
                <w:sz w:val="18"/>
                <w:lang w:eastAsia="en-US"/>
              </w:rPr>
              <w:t>20 m</w:t>
            </w:r>
          </w:p>
        </w:tc>
      </w:tr>
      <w:tr w:rsidR="00610603" w:rsidRPr="00610603" w:rsidTr="002A7E9E">
        <w:trPr>
          <w:trHeight w:val="252"/>
        </w:trPr>
        <w:tc>
          <w:tcPr>
            <w:tcW w:w="320"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b/>
                <w:bCs/>
                <w:color w:val="000000"/>
                <w:kern w:val="0"/>
                <w:sz w:val="16"/>
                <w:lang w:eastAsia="en-US"/>
              </w:rPr>
            </w:pPr>
          </w:p>
        </w:tc>
        <w:tc>
          <w:tcPr>
            <w:tcW w:w="1127"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color w:val="000000"/>
                <w:kern w:val="0"/>
                <w:sz w:val="16"/>
                <w:lang w:eastAsia="en-US"/>
              </w:rPr>
            </w:pPr>
          </w:p>
        </w:tc>
        <w:tc>
          <w:tcPr>
            <w:tcW w:w="1394" w:type="dxa"/>
            <w:tcBorders>
              <w:top w:val="nil"/>
              <w:left w:val="nil"/>
              <w:bottom w:val="nil"/>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szCs w:val="18"/>
                <w:lang w:eastAsia="en-US"/>
              </w:rPr>
            </w:pPr>
            <w:r w:rsidRPr="00610603">
              <w:rPr>
                <w:rFonts w:ascii="Arial" w:eastAsia="Times New Roman" w:hAnsi="Arial" w:cs="Arial"/>
                <w:i/>
                <w:iCs/>
                <w:color w:val="000000"/>
                <w:kern w:val="0"/>
                <w:sz w:val="18"/>
                <w:szCs w:val="18"/>
                <w:lang w:eastAsia="en-US"/>
              </w:rPr>
              <w:t>Puntuación</w:t>
            </w:r>
          </w:p>
        </w:tc>
        <w:tc>
          <w:tcPr>
            <w:tcW w:w="1128" w:type="dxa"/>
            <w:tcBorders>
              <w:top w:val="nil"/>
              <w:left w:val="nil"/>
              <w:bottom w:val="nil"/>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szCs w:val="18"/>
                <w:lang w:eastAsia="en-US"/>
              </w:rPr>
            </w:pPr>
            <w:r w:rsidRPr="00610603">
              <w:rPr>
                <w:rFonts w:ascii="Arial" w:eastAsia="Times New Roman" w:hAnsi="Arial" w:cs="Arial"/>
                <w:i/>
                <w:iCs/>
                <w:color w:val="000000"/>
                <w:kern w:val="0"/>
                <w:sz w:val="18"/>
                <w:szCs w:val="18"/>
                <w:lang w:eastAsia="en-US"/>
              </w:rPr>
              <w:t>6</w:t>
            </w:r>
          </w:p>
        </w:tc>
        <w:tc>
          <w:tcPr>
            <w:tcW w:w="993" w:type="dxa"/>
            <w:tcBorders>
              <w:top w:val="nil"/>
              <w:left w:val="nil"/>
              <w:bottom w:val="nil"/>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szCs w:val="18"/>
                <w:lang w:eastAsia="en-US"/>
              </w:rPr>
            </w:pPr>
            <w:r w:rsidRPr="00610603">
              <w:rPr>
                <w:rFonts w:ascii="Arial" w:eastAsia="Times New Roman" w:hAnsi="Arial" w:cs="Arial"/>
                <w:i/>
                <w:iCs/>
                <w:color w:val="000000"/>
                <w:kern w:val="0"/>
                <w:sz w:val="18"/>
                <w:szCs w:val="18"/>
                <w:lang w:eastAsia="en-US"/>
              </w:rPr>
              <w:t>4</w:t>
            </w:r>
          </w:p>
        </w:tc>
        <w:tc>
          <w:tcPr>
            <w:tcW w:w="992" w:type="dxa"/>
            <w:tcBorders>
              <w:top w:val="nil"/>
              <w:left w:val="nil"/>
              <w:bottom w:val="nil"/>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szCs w:val="18"/>
                <w:lang w:eastAsia="en-US"/>
              </w:rPr>
            </w:pPr>
            <w:r w:rsidRPr="00610603">
              <w:rPr>
                <w:rFonts w:ascii="Arial" w:eastAsia="Times New Roman" w:hAnsi="Arial" w:cs="Arial"/>
                <w:i/>
                <w:iCs/>
                <w:color w:val="000000"/>
                <w:kern w:val="0"/>
                <w:sz w:val="18"/>
                <w:szCs w:val="18"/>
                <w:lang w:eastAsia="en-US"/>
              </w:rPr>
              <w:t>2</w:t>
            </w:r>
          </w:p>
        </w:tc>
        <w:tc>
          <w:tcPr>
            <w:tcW w:w="1276" w:type="dxa"/>
            <w:tcBorders>
              <w:top w:val="nil"/>
              <w:left w:val="nil"/>
              <w:bottom w:val="nil"/>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szCs w:val="18"/>
                <w:lang w:eastAsia="en-US"/>
              </w:rPr>
            </w:pPr>
            <w:r w:rsidRPr="00610603">
              <w:rPr>
                <w:rFonts w:ascii="Arial" w:eastAsia="Times New Roman" w:hAnsi="Arial" w:cs="Arial"/>
                <w:i/>
                <w:iCs/>
                <w:color w:val="000000"/>
                <w:kern w:val="0"/>
                <w:sz w:val="18"/>
                <w:szCs w:val="18"/>
                <w:lang w:eastAsia="en-US"/>
              </w:rPr>
              <w:t>1</w:t>
            </w:r>
          </w:p>
        </w:tc>
        <w:tc>
          <w:tcPr>
            <w:tcW w:w="1562" w:type="dxa"/>
            <w:gridSpan w:val="4"/>
            <w:tcBorders>
              <w:top w:val="nil"/>
              <w:left w:val="nil"/>
              <w:bottom w:val="nil"/>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szCs w:val="18"/>
                <w:lang w:eastAsia="en-US"/>
              </w:rPr>
            </w:pPr>
            <w:r w:rsidRPr="00610603">
              <w:rPr>
                <w:rFonts w:ascii="Arial" w:eastAsia="Times New Roman" w:hAnsi="Arial" w:cs="Arial"/>
                <w:i/>
                <w:iCs/>
                <w:color w:val="000000"/>
                <w:kern w:val="0"/>
                <w:sz w:val="18"/>
                <w:szCs w:val="18"/>
                <w:lang w:eastAsia="en-US"/>
              </w:rPr>
              <w:t>0</w:t>
            </w:r>
          </w:p>
        </w:tc>
      </w:tr>
      <w:tr w:rsidR="00610603" w:rsidRPr="00610603" w:rsidTr="003411AE">
        <w:trPr>
          <w:trHeight w:val="467"/>
        </w:trPr>
        <w:tc>
          <w:tcPr>
            <w:tcW w:w="320"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b/>
                <w:bCs/>
                <w:color w:val="000000"/>
                <w:kern w:val="0"/>
                <w:sz w:val="16"/>
                <w:lang w:eastAsia="en-US"/>
              </w:rPr>
            </w:pPr>
          </w:p>
        </w:tc>
        <w:tc>
          <w:tcPr>
            <w:tcW w:w="1127"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color w:val="000000"/>
                <w:kern w:val="0"/>
                <w:sz w:val="16"/>
                <w:lang w:eastAsia="en-US"/>
              </w:rPr>
            </w:pPr>
          </w:p>
        </w:tc>
        <w:tc>
          <w:tcPr>
            <w:tcW w:w="1394"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8"/>
                <w:szCs w:val="18"/>
                <w:lang w:eastAsia="en-US"/>
              </w:rPr>
            </w:pPr>
            <w:r w:rsidRPr="00610603">
              <w:rPr>
                <w:rFonts w:ascii="Arial" w:eastAsia="Times New Roman" w:hAnsi="Arial" w:cs="Arial"/>
                <w:color w:val="000000"/>
                <w:kern w:val="0"/>
                <w:sz w:val="18"/>
                <w:szCs w:val="18"/>
                <w:lang w:eastAsia="en-US"/>
              </w:rPr>
              <w:t>Abertura</w:t>
            </w:r>
          </w:p>
        </w:tc>
        <w:tc>
          <w:tcPr>
            <w:tcW w:w="1128"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8"/>
                <w:szCs w:val="18"/>
                <w:lang w:eastAsia="en-US"/>
              </w:rPr>
            </w:pPr>
            <w:r w:rsidRPr="00610603">
              <w:rPr>
                <w:rFonts w:ascii="Arial" w:eastAsia="Times New Roman" w:hAnsi="Arial" w:cs="Arial"/>
                <w:color w:val="000000"/>
                <w:kern w:val="0"/>
                <w:sz w:val="18"/>
                <w:szCs w:val="18"/>
                <w:lang w:eastAsia="en-US"/>
              </w:rPr>
              <w:t>Nada</w:t>
            </w:r>
          </w:p>
        </w:tc>
        <w:tc>
          <w:tcPr>
            <w:tcW w:w="993" w:type="dxa"/>
            <w:tcBorders>
              <w:top w:val="nil"/>
              <w:left w:val="nil"/>
              <w:bottom w:val="nil"/>
              <w:right w:val="nil"/>
            </w:tcBorders>
            <w:shd w:val="clear" w:color="000000" w:fill="FFFFFF"/>
            <w:vAlign w:val="center"/>
            <w:hideMark/>
          </w:tcPr>
          <w:p w:rsidR="00610603" w:rsidRPr="00610603" w:rsidRDefault="00413DD2" w:rsidP="00610603">
            <w:pPr>
              <w:spacing w:line="240" w:lineRule="auto"/>
              <w:jc w:val="center"/>
              <w:rPr>
                <w:rFonts w:ascii="Arial" w:eastAsia="Times New Roman" w:hAnsi="Arial" w:cs="Arial"/>
                <w:color w:val="000000"/>
                <w:kern w:val="0"/>
                <w:sz w:val="18"/>
                <w:szCs w:val="18"/>
                <w:lang w:eastAsia="en-US"/>
              </w:rPr>
            </w:pPr>
            <w:r>
              <w:rPr>
                <w:rFonts w:ascii="Arial" w:hAnsi="Arial" w:cs="Arial"/>
                <w:color w:val="222222"/>
                <w:sz w:val="18"/>
                <w:shd w:val="clear" w:color="auto" w:fill="FFFFFF"/>
              </w:rPr>
              <w:t xml:space="preserve">&lt; </w:t>
            </w:r>
            <w:r w:rsidR="00610603" w:rsidRPr="00610603">
              <w:rPr>
                <w:rFonts w:ascii="Arial" w:eastAsia="Times New Roman" w:hAnsi="Arial" w:cs="Arial"/>
                <w:color w:val="000000"/>
                <w:kern w:val="0"/>
                <w:sz w:val="18"/>
                <w:szCs w:val="18"/>
                <w:lang w:eastAsia="en-US"/>
              </w:rPr>
              <w:t>0.1 mm</w:t>
            </w:r>
          </w:p>
        </w:tc>
        <w:tc>
          <w:tcPr>
            <w:tcW w:w="992"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4"/>
                <w:szCs w:val="18"/>
                <w:lang w:eastAsia="en-US"/>
              </w:rPr>
            </w:pPr>
            <w:r w:rsidRPr="00610603">
              <w:rPr>
                <w:rFonts w:ascii="Arial" w:eastAsia="Times New Roman" w:hAnsi="Arial" w:cs="Arial"/>
                <w:color w:val="000000"/>
                <w:kern w:val="0"/>
                <w:sz w:val="14"/>
                <w:szCs w:val="18"/>
                <w:lang w:eastAsia="en-US"/>
              </w:rPr>
              <w:t>0.1 - 1.0 mm</w:t>
            </w:r>
          </w:p>
        </w:tc>
        <w:tc>
          <w:tcPr>
            <w:tcW w:w="1276"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8"/>
                <w:szCs w:val="18"/>
                <w:lang w:eastAsia="en-US"/>
              </w:rPr>
            </w:pPr>
            <w:r w:rsidRPr="00610603">
              <w:rPr>
                <w:rFonts w:ascii="Arial" w:eastAsia="Times New Roman" w:hAnsi="Arial" w:cs="Arial"/>
                <w:color w:val="000000"/>
                <w:kern w:val="0"/>
                <w:sz w:val="18"/>
                <w:szCs w:val="18"/>
                <w:lang w:eastAsia="en-US"/>
              </w:rPr>
              <w:t>1 - 5 mm</w:t>
            </w:r>
          </w:p>
        </w:tc>
        <w:tc>
          <w:tcPr>
            <w:tcW w:w="1562" w:type="dxa"/>
            <w:gridSpan w:val="4"/>
            <w:tcBorders>
              <w:top w:val="nil"/>
              <w:left w:val="nil"/>
              <w:bottom w:val="nil"/>
              <w:right w:val="nil"/>
            </w:tcBorders>
            <w:shd w:val="clear" w:color="000000" w:fill="FFFFFF"/>
            <w:vAlign w:val="center"/>
            <w:hideMark/>
          </w:tcPr>
          <w:p w:rsidR="00610603" w:rsidRPr="00610603" w:rsidRDefault="00413DD2" w:rsidP="00610603">
            <w:pPr>
              <w:spacing w:line="240" w:lineRule="auto"/>
              <w:jc w:val="center"/>
              <w:rPr>
                <w:rFonts w:ascii="Arial" w:eastAsia="Times New Roman" w:hAnsi="Arial" w:cs="Arial"/>
                <w:color w:val="000000"/>
                <w:kern w:val="0"/>
                <w:sz w:val="18"/>
                <w:szCs w:val="18"/>
                <w:lang w:eastAsia="en-US"/>
              </w:rPr>
            </w:pPr>
            <w:r w:rsidRPr="00413DD2">
              <w:rPr>
                <w:rFonts w:ascii="Arial" w:hAnsi="Arial" w:cs="Arial"/>
                <w:color w:val="222222"/>
                <w:sz w:val="18"/>
                <w:shd w:val="clear" w:color="auto" w:fill="FFFFFF"/>
              </w:rPr>
              <w:t>&gt;</w:t>
            </w:r>
            <w:r>
              <w:rPr>
                <w:rFonts w:ascii="Arial" w:hAnsi="Arial" w:cs="Arial"/>
                <w:color w:val="222222"/>
                <w:sz w:val="18"/>
                <w:shd w:val="clear" w:color="auto" w:fill="FFFFFF"/>
              </w:rPr>
              <w:t xml:space="preserve"> </w:t>
            </w:r>
            <w:r w:rsidR="00610603" w:rsidRPr="00610603">
              <w:rPr>
                <w:rFonts w:ascii="Arial" w:eastAsia="Times New Roman" w:hAnsi="Arial" w:cs="Arial"/>
                <w:color w:val="000000"/>
                <w:kern w:val="0"/>
                <w:sz w:val="18"/>
                <w:szCs w:val="18"/>
                <w:lang w:eastAsia="en-US"/>
              </w:rPr>
              <w:t>5 mm</w:t>
            </w:r>
          </w:p>
        </w:tc>
      </w:tr>
      <w:tr w:rsidR="00610603" w:rsidRPr="00610603" w:rsidTr="002A7E9E">
        <w:trPr>
          <w:trHeight w:val="252"/>
        </w:trPr>
        <w:tc>
          <w:tcPr>
            <w:tcW w:w="320"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b/>
                <w:bCs/>
                <w:color w:val="000000"/>
                <w:kern w:val="0"/>
                <w:sz w:val="16"/>
                <w:lang w:eastAsia="en-US"/>
              </w:rPr>
            </w:pPr>
          </w:p>
        </w:tc>
        <w:tc>
          <w:tcPr>
            <w:tcW w:w="1127"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color w:val="000000"/>
                <w:kern w:val="0"/>
                <w:sz w:val="16"/>
                <w:lang w:eastAsia="en-US"/>
              </w:rPr>
            </w:pPr>
          </w:p>
        </w:tc>
        <w:tc>
          <w:tcPr>
            <w:tcW w:w="1394" w:type="dxa"/>
            <w:tcBorders>
              <w:top w:val="nil"/>
              <w:left w:val="nil"/>
              <w:bottom w:val="nil"/>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szCs w:val="18"/>
                <w:lang w:eastAsia="en-US"/>
              </w:rPr>
            </w:pPr>
            <w:r w:rsidRPr="00610603">
              <w:rPr>
                <w:rFonts w:ascii="Arial" w:eastAsia="Times New Roman" w:hAnsi="Arial" w:cs="Arial"/>
                <w:i/>
                <w:iCs/>
                <w:color w:val="000000"/>
                <w:kern w:val="0"/>
                <w:sz w:val="18"/>
                <w:szCs w:val="18"/>
                <w:lang w:eastAsia="en-US"/>
              </w:rPr>
              <w:t>Puntuación</w:t>
            </w:r>
          </w:p>
        </w:tc>
        <w:tc>
          <w:tcPr>
            <w:tcW w:w="1128" w:type="dxa"/>
            <w:tcBorders>
              <w:top w:val="nil"/>
              <w:left w:val="nil"/>
              <w:bottom w:val="nil"/>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szCs w:val="18"/>
                <w:lang w:eastAsia="en-US"/>
              </w:rPr>
            </w:pPr>
            <w:r w:rsidRPr="00610603">
              <w:rPr>
                <w:rFonts w:ascii="Arial" w:eastAsia="Times New Roman" w:hAnsi="Arial" w:cs="Arial"/>
                <w:i/>
                <w:iCs/>
                <w:color w:val="000000"/>
                <w:kern w:val="0"/>
                <w:sz w:val="18"/>
                <w:szCs w:val="18"/>
                <w:lang w:eastAsia="en-US"/>
              </w:rPr>
              <w:t>6</w:t>
            </w:r>
          </w:p>
        </w:tc>
        <w:tc>
          <w:tcPr>
            <w:tcW w:w="993" w:type="dxa"/>
            <w:tcBorders>
              <w:top w:val="nil"/>
              <w:left w:val="nil"/>
              <w:bottom w:val="nil"/>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szCs w:val="18"/>
                <w:lang w:eastAsia="en-US"/>
              </w:rPr>
            </w:pPr>
            <w:r w:rsidRPr="00610603">
              <w:rPr>
                <w:rFonts w:ascii="Arial" w:eastAsia="Times New Roman" w:hAnsi="Arial" w:cs="Arial"/>
                <w:i/>
                <w:iCs/>
                <w:color w:val="000000"/>
                <w:kern w:val="0"/>
                <w:sz w:val="18"/>
                <w:szCs w:val="18"/>
                <w:lang w:eastAsia="en-US"/>
              </w:rPr>
              <w:t>5</w:t>
            </w:r>
          </w:p>
        </w:tc>
        <w:tc>
          <w:tcPr>
            <w:tcW w:w="992" w:type="dxa"/>
            <w:tcBorders>
              <w:top w:val="nil"/>
              <w:left w:val="nil"/>
              <w:bottom w:val="nil"/>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szCs w:val="18"/>
                <w:lang w:eastAsia="en-US"/>
              </w:rPr>
            </w:pPr>
            <w:r w:rsidRPr="00610603">
              <w:rPr>
                <w:rFonts w:ascii="Arial" w:eastAsia="Times New Roman" w:hAnsi="Arial" w:cs="Arial"/>
                <w:i/>
                <w:iCs/>
                <w:color w:val="000000"/>
                <w:kern w:val="0"/>
                <w:sz w:val="18"/>
                <w:szCs w:val="18"/>
                <w:lang w:eastAsia="en-US"/>
              </w:rPr>
              <w:t>3</w:t>
            </w:r>
          </w:p>
        </w:tc>
        <w:tc>
          <w:tcPr>
            <w:tcW w:w="1276" w:type="dxa"/>
            <w:tcBorders>
              <w:top w:val="nil"/>
              <w:left w:val="nil"/>
              <w:bottom w:val="nil"/>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szCs w:val="18"/>
                <w:lang w:eastAsia="en-US"/>
              </w:rPr>
            </w:pPr>
            <w:r w:rsidRPr="00610603">
              <w:rPr>
                <w:rFonts w:ascii="Arial" w:eastAsia="Times New Roman" w:hAnsi="Arial" w:cs="Arial"/>
                <w:i/>
                <w:iCs/>
                <w:color w:val="000000"/>
                <w:kern w:val="0"/>
                <w:sz w:val="18"/>
                <w:szCs w:val="18"/>
                <w:lang w:eastAsia="en-US"/>
              </w:rPr>
              <w:t>1</w:t>
            </w:r>
          </w:p>
        </w:tc>
        <w:tc>
          <w:tcPr>
            <w:tcW w:w="1562" w:type="dxa"/>
            <w:gridSpan w:val="4"/>
            <w:tcBorders>
              <w:top w:val="nil"/>
              <w:left w:val="nil"/>
              <w:bottom w:val="nil"/>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szCs w:val="18"/>
                <w:lang w:eastAsia="en-US"/>
              </w:rPr>
            </w:pPr>
            <w:r w:rsidRPr="00610603">
              <w:rPr>
                <w:rFonts w:ascii="Arial" w:eastAsia="Times New Roman" w:hAnsi="Arial" w:cs="Arial"/>
                <w:i/>
                <w:iCs/>
                <w:color w:val="000000"/>
                <w:kern w:val="0"/>
                <w:sz w:val="18"/>
                <w:szCs w:val="18"/>
                <w:lang w:eastAsia="en-US"/>
              </w:rPr>
              <w:t>0</w:t>
            </w:r>
          </w:p>
        </w:tc>
      </w:tr>
      <w:tr w:rsidR="00610603" w:rsidRPr="00610603" w:rsidTr="003411AE">
        <w:trPr>
          <w:trHeight w:val="448"/>
        </w:trPr>
        <w:tc>
          <w:tcPr>
            <w:tcW w:w="320"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b/>
                <w:bCs/>
                <w:color w:val="000000"/>
                <w:kern w:val="0"/>
                <w:sz w:val="16"/>
                <w:lang w:eastAsia="en-US"/>
              </w:rPr>
            </w:pPr>
          </w:p>
        </w:tc>
        <w:tc>
          <w:tcPr>
            <w:tcW w:w="1127"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color w:val="000000"/>
                <w:kern w:val="0"/>
                <w:sz w:val="16"/>
                <w:lang w:eastAsia="en-US"/>
              </w:rPr>
            </w:pPr>
          </w:p>
        </w:tc>
        <w:tc>
          <w:tcPr>
            <w:tcW w:w="1394"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8"/>
                <w:lang w:eastAsia="en-US"/>
              </w:rPr>
              <w:t>Rugosidad</w:t>
            </w:r>
          </w:p>
        </w:tc>
        <w:tc>
          <w:tcPr>
            <w:tcW w:w="1128"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Muy rugosa</w:t>
            </w:r>
          </w:p>
        </w:tc>
        <w:tc>
          <w:tcPr>
            <w:tcW w:w="993"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Rugosa</w:t>
            </w:r>
          </w:p>
        </w:tc>
        <w:tc>
          <w:tcPr>
            <w:tcW w:w="992"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4"/>
                <w:lang w:eastAsia="en-US"/>
              </w:rPr>
            </w:pPr>
            <w:proofErr w:type="spellStart"/>
            <w:r w:rsidRPr="00610603">
              <w:rPr>
                <w:rFonts w:ascii="Arial" w:eastAsia="Times New Roman" w:hAnsi="Arial" w:cs="Arial"/>
                <w:color w:val="000000"/>
                <w:kern w:val="0"/>
                <w:sz w:val="14"/>
                <w:lang w:eastAsia="en-US"/>
              </w:rPr>
              <w:t>Ligeramen</w:t>
            </w:r>
            <w:proofErr w:type="spellEnd"/>
            <w:r w:rsidR="002A7E9E" w:rsidRPr="002A7E9E">
              <w:rPr>
                <w:rFonts w:ascii="Arial" w:eastAsia="Times New Roman" w:hAnsi="Arial" w:cs="Arial"/>
                <w:color w:val="000000"/>
                <w:kern w:val="0"/>
                <w:sz w:val="14"/>
                <w:lang w:eastAsia="en-US"/>
              </w:rPr>
              <w:t>-</w:t>
            </w:r>
            <w:r w:rsidRPr="00610603">
              <w:rPr>
                <w:rFonts w:ascii="Arial" w:eastAsia="Times New Roman" w:hAnsi="Arial" w:cs="Arial"/>
                <w:color w:val="000000"/>
                <w:kern w:val="0"/>
                <w:sz w:val="14"/>
                <w:lang w:eastAsia="en-US"/>
              </w:rPr>
              <w:t>te rugosa</w:t>
            </w:r>
          </w:p>
        </w:tc>
        <w:tc>
          <w:tcPr>
            <w:tcW w:w="1276"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Ondulada</w:t>
            </w:r>
          </w:p>
        </w:tc>
        <w:tc>
          <w:tcPr>
            <w:tcW w:w="1562" w:type="dxa"/>
            <w:gridSpan w:val="4"/>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Suave</w:t>
            </w:r>
          </w:p>
        </w:tc>
      </w:tr>
      <w:tr w:rsidR="00610603" w:rsidRPr="00610603" w:rsidTr="002A7E9E">
        <w:trPr>
          <w:trHeight w:val="252"/>
        </w:trPr>
        <w:tc>
          <w:tcPr>
            <w:tcW w:w="320"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b/>
                <w:bCs/>
                <w:color w:val="000000"/>
                <w:kern w:val="0"/>
                <w:sz w:val="16"/>
                <w:lang w:eastAsia="en-US"/>
              </w:rPr>
            </w:pPr>
          </w:p>
        </w:tc>
        <w:tc>
          <w:tcPr>
            <w:tcW w:w="1127"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color w:val="000000"/>
                <w:kern w:val="0"/>
                <w:sz w:val="16"/>
                <w:lang w:eastAsia="en-US"/>
              </w:rPr>
            </w:pPr>
          </w:p>
        </w:tc>
        <w:tc>
          <w:tcPr>
            <w:tcW w:w="1394" w:type="dxa"/>
            <w:tcBorders>
              <w:top w:val="nil"/>
              <w:left w:val="nil"/>
              <w:bottom w:val="nil"/>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Puntuación</w:t>
            </w:r>
          </w:p>
        </w:tc>
        <w:tc>
          <w:tcPr>
            <w:tcW w:w="1128" w:type="dxa"/>
            <w:tcBorders>
              <w:top w:val="nil"/>
              <w:left w:val="nil"/>
              <w:bottom w:val="nil"/>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6</w:t>
            </w:r>
          </w:p>
        </w:tc>
        <w:tc>
          <w:tcPr>
            <w:tcW w:w="993" w:type="dxa"/>
            <w:tcBorders>
              <w:top w:val="nil"/>
              <w:left w:val="nil"/>
              <w:bottom w:val="nil"/>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5</w:t>
            </w:r>
          </w:p>
        </w:tc>
        <w:tc>
          <w:tcPr>
            <w:tcW w:w="992" w:type="dxa"/>
            <w:tcBorders>
              <w:top w:val="nil"/>
              <w:left w:val="nil"/>
              <w:bottom w:val="nil"/>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3</w:t>
            </w:r>
          </w:p>
        </w:tc>
        <w:tc>
          <w:tcPr>
            <w:tcW w:w="1276" w:type="dxa"/>
            <w:tcBorders>
              <w:top w:val="nil"/>
              <w:left w:val="nil"/>
              <w:bottom w:val="nil"/>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1</w:t>
            </w:r>
          </w:p>
        </w:tc>
        <w:tc>
          <w:tcPr>
            <w:tcW w:w="1562" w:type="dxa"/>
            <w:gridSpan w:val="4"/>
            <w:tcBorders>
              <w:top w:val="nil"/>
              <w:left w:val="nil"/>
              <w:bottom w:val="nil"/>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0</w:t>
            </w:r>
          </w:p>
        </w:tc>
      </w:tr>
      <w:tr w:rsidR="00610603" w:rsidRPr="00610603" w:rsidTr="00EF5388">
        <w:trPr>
          <w:trHeight w:val="413"/>
        </w:trPr>
        <w:tc>
          <w:tcPr>
            <w:tcW w:w="320"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b/>
                <w:bCs/>
                <w:color w:val="000000"/>
                <w:kern w:val="0"/>
                <w:sz w:val="16"/>
                <w:lang w:eastAsia="en-US"/>
              </w:rPr>
            </w:pPr>
          </w:p>
        </w:tc>
        <w:tc>
          <w:tcPr>
            <w:tcW w:w="1127"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color w:val="000000"/>
                <w:kern w:val="0"/>
                <w:sz w:val="16"/>
                <w:lang w:eastAsia="en-US"/>
              </w:rPr>
            </w:pPr>
          </w:p>
        </w:tc>
        <w:tc>
          <w:tcPr>
            <w:tcW w:w="1394"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8"/>
                <w:lang w:eastAsia="en-US"/>
              </w:rPr>
            </w:pPr>
            <w:r w:rsidRPr="00610603">
              <w:rPr>
                <w:rFonts w:ascii="Arial" w:eastAsia="Times New Roman" w:hAnsi="Arial" w:cs="Arial"/>
                <w:color w:val="000000"/>
                <w:kern w:val="0"/>
                <w:sz w:val="18"/>
                <w:lang w:eastAsia="en-US"/>
              </w:rPr>
              <w:t>Relleno</w:t>
            </w:r>
          </w:p>
        </w:tc>
        <w:tc>
          <w:tcPr>
            <w:tcW w:w="1128"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Ninguno</w:t>
            </w:r>
          </w:p>
        </w:tc>
        <w:tc>
          <w:tcPr>
            <w:tcW w:w="993"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 xml:space="preserve">Relleno duro </w:t>
            </w:r>
            <w:r w:rsidR="00413DD2">
              <w:rPr>
                <w:rFonts w:ascii="Arial" w:eastAsia="Times New Roman" w:hAnsi="Arial" w:cs="Arial"/>
                <w:color w:val="000000"/>
                <w:kern w:val="0"/>
                <w:sz w:val="16"/>
                <w:lang w:eastAsia="en-US"/>
              </w:rPr>
              <w:t xml:space="preserve">        </w:t>
            </w:r>
            <w:r w:rsidR="00413DD2" w:rsidRPr="00413DD2">
              <w:rPr>
                <w:rFonts w:ascii="Arial" w:eastAsia="Times New Roman" w:hAnsi="Arial" w:cs="Arial"/>
                <w:color w:val="000000"/>
                <w:kern w:val="0"/>
                <w:sz w:val="16"/>
                <w:lang w:eastAsia="en-US"/>
              </w:rPr>
              <w:t>&lt;</w:t>
            </w:r>
            <w:r w:rsidR="00413DD2">
              <w:rPr>
                <w:rFonts w:ascii="Arial" w:eastAsia="Times New Roman" w:hAnsi="Arial" w:cs="Arial"/>
                <w:color w:val="000000"/>
                <w:kern w:val="0"/>
                <w:sz w:val="16"/>
                <w:lang w:eastAsia="en-US"/>
              </w:rPr>
              <w:t xml:space="preserve"> </w:t>
            </w:r>
            <w:r w:rsidRPr="00610603">
              <w:rPr>
                <w:rFonts w:ascii="Arial" w:eastAsia="Times New Roman" w:hAnsi="Arial" w:cs="Arial"/>
                <w:color w:val="000000"/>
                <w:kern w:val="0"/>
                <w:sz w:val="16"/>
                <w:lang w:eastAsia="en-US"/>
              </w:rPr>
              <w:t>5 mm</w:t>
            </w:r>
          </w:p>
        </w:tc>
        <w:tc>
          <w:tcPr>
            <w:tcW w:w="992"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 xml:space="preserve">Relleno duro </w:t>
            </w:r>
            <w:r w:rsidR="00413DD2">
              <w:rPr>
                <w:rFonts w:ascii="Arial" w:eastAsia="Times New Roman" w:hAnsi="Arial" w:cs="Arial"/>
                <w:color w:val="000000"/>
                <w:kern w:val="0"/>
                <w:sz w:val="16"/>
                <w:lang w:eastAsia="en-US"/>
              </w:rPr>
              <w:t xml:space="preserve">       </w:t>
            </w:r>
            <w:r w:rsidR="00413DD2" w:rsidRPr="00413DD2">
              <w:rPr>
                <w:rFonts w:ascii="Arial" w:hAnsi="Arial" w:cs="Arial"/>
                <w:color w:val="222222"/>
                <w:sz w:val="18"/>
                <w:shd w:val="clear" w:color="auto" w:fill="FFFFFF"/>
              </w:rPr>
              <w:t>&gt;</w:t>
            </w:r>
            <w:r w:rsidR="00413DD2">
              <w:rPr>
                <w:rFonts w:ascii="Arial" w:hAnsi="Arial" w:cs="Arial"/>
                <w:color w:val="222222"/>
                <w:sz w:val="18"/>
                <w:shd w:val="clear" w:color="auto" w:fill="FFFFFF"/>
              </w:rPr>
              <w:t xml:space="preserve"> </w:t>
            </w:r>
            <w:r w:rsidRPr="00610603">
              <w:rPr>
                <w:rFonts w:ascii="Arial" w:eastAsia="Times New Roman" w:hAnsi="Arial" w:cs="Arial"/>
                <w:color w:val="000000"/>
                <w:kern w:val="0"/>
                <w:sz w:val="16"/>
                <w:lang w:eastAsia="en-US"/>
              </w:rPr>
              <w:t>5 mm</w:t>
            </w:r>
          </w:p>
        </w:tc>
        <w:tc>
          <w:tcPr>
            <w:tcW w:w="1276"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Relleno blando</w:t>
            </w:r>
            <w:r w:rsidR="00413DD2">
              <w:rPr>
                <w:rFonts w:ascii="Arial" w:eastAsia="Times New Roman" w:hAnsi="Arial" w:cs="Arial"/>
                <w:color w:val="000000"/>
                <w:kern w:val="0"/>
                <w:sz w:val="16"/>
                <w:lang w:eastAsia="en-US"/>
              </w:rPr>
              <w:t xml:space="preserve">           </w:t>
            </w:r>
            <w:r w:rsidR="00413DD2" w:rsidRPr="00413DD2">
              <w:rPr>
                <w:rFonts w:ascii="Arial" w:eastAsia="Times New Roman" w:hAnsi="Arial" w:cs="Arial"/>
                <w:color w:val="000000"/>
                <w:kern w:val="0"/>
                <w:sz w:val="16"/>
                <w:lang w:eastAsia="en-US"/>
              </w:rPr>
              <w:t>&lt;</w:t>
            </w:r>
            <w:r w:rsidRPr="00610603">
              <w:rPr>
                <w:rFonts w:ascii="Arial" w:eastAsia="Times New Roman" w:hAnsi="Arial" w:cs="Arial"/>
                <w:color w:val="000000"/>
                <w:kern w:val="0"/>
                <w:sz w:val="16"/>
                <w:lang w:eastAsia="en-US"/>
              </w:rPr>
              <w:t xml:space="preserve"> 5 mm</w:t>
            </w:r>
          </w:p>
        </w:tc>
        <w:tc>
          <w:tcPr>
            <w:tcW w:w="1562" w:type="dxa"/>
            <w:gridSpan w:val="4"/>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 xml:space="preserve">Relleno blando </w:t>
            </w:r>
            <w:r w:rsidR="00413DD2">
              <w:rPr>
                <w:rFonts w:ascii="Arial" w:eastAsia="Times New Roman" w:hAnsi="Arial" w:cs="Arial"/>
                <w:color w:val="000000"/>
                <w:kern w:val="0"/>
                <w:sz w:val="16"/>
                <w:lang w:eastAsia="en-US"/>
              </w:rPr>
              <w:t xml:space="preserve">    </w:t>
            </w:r>
            <w:r w:rsidR="00413DD2" w:rsidRPr="00413DD2">
              <w:rPr>
                <w:rFonts w:ascii="Arial" w:hAnsi="Arial" w:cs="Arial"/>
                <w:color w:val="222222"/>
                <w:sz w:val="18"/>
                <w:shd w:val="clear" w:color="auto" w:fill="FFFFFF"/>
              </w:rPr>
              <w:t>&gt;</w:t>
            </w:r>
            <w:r w:rsidR="00413DD2">
              <w:rPr>
                <w:rFonts w:ascii="Arial" w:hAnsi="Arial" w:cs="Arial"/>
                <w:color w:val="222222"/>
                <w:sz w:val="18"/>
                <w:shd w:val="clear" w:color="auto" w:fill="FFFFFF"/>
              </w:rPr>
              <w:t xml:space="preserve"> </w:t>
            </w:r>
            <w:r w:rsidRPr="00610603">
              <w:rPr>
                <w:rFonts w:ascii="Arial" w:eastAsia="Times New Roman" w:hAnsi="Arial" w:cs="Arial"/>
                <w:color w:val="000000"/>
                <w:kern w:val="0"/>
                <w:sz w:val="16"/>
                <w:lang w:eastAsia="en-US"/>
              </w:rPr>
              <w:t>5 mm</w:t>
            </w:r>
          </w:p>
        </w:tc>
      </w:tr>
      <w:tr w:rsidR="00610603" w:rsidRPr="00610603" w:rsidTr="00EF5388">
        <w:trPr>
          <w:trHeight w:val="121"/>
        </w:trPr>
        <w:tc>
          <w:tcPr>
            <w:tcW w:w="320"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b/>
                <w:bCs/>
                <w:color w:val="000000"/>
                <w:kern w:val="0"/>
                <w:sz w:val="16"/>
                <w:lang w:eastAsia="en-US"/>
              </w:rPr>
            </w:pPr>
          </w:p>
        </w:tc>
        <w:tc>
          <w:tcPr>
            <w:tcW w:w="1127"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color w:val="000000"/>
                <w:kern w:val="0"/>
                <w:sz w:val="16"/>
                <w:lang w:eastAsia="en-US"/>
              </w:rPr>
            </w:pPr>
          </w:p>
        </w:tc>
        <w:tc>
          <w:tcPr>
            <w:tcW w:w="1394" w:type="dxa"/>
            <w:tcBorders>
              <w:top w:val="nil"/>
              <w:left w:val="nil"/>
              <w:bottom w:val="nil"/>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Puntuación</w:t>
            </w:r>
          </w:p>
        </w:tc>
        <w:tc>
          <w:tcPr>
            <w:tcW w:w="1128" w:type="dxa"/>
            <w:tcBorders>
              <w:top w:val="nil"/>
              <w:left w:val="nil"/>
              <w:bottom w:val="nil"/>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6</w:t>
            </w:r>
          </w:p>
        </w:tc>
        <w:tc>
          <w:tcPr>
            <w:tcW w:w="993" w:type="dxa"/>
            <w:tcBorders>
              <w:top w:val="nil"/>
              <w:left w:val="nil"/>
              <w:bottom w:val="nil"/>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4</w:t>
            </w:r>
          </w:p>
        </w:tc>
        <w:tc>
          <w:tcPr>
            <w:tcW w:w="992" w:type="dxa"/>
            <w:tcBorders>
              <w:top w:val="nil"/>
              <w:left w:val="nil"/>
              <w:bottom w:val="nil"/>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2</w:t>
            </w:r>
          </w:p>
        </w:tc>
        <w:tc>
          <w:tcPr>
            <w:tcW w:w="1276" w:type="dxa"/>
            <w:tcBorders>
              <w:top w:val="nil"/>
              <w:left w:val="nil"/>
              <w:bottom w:val="nil"/>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2</w:t>
            </w:r>
          </w:p>
        </w:tc>
        <w:tc>
          <w:tcPr>
            <w:tcW w:w="1562" w:type="dxa"/>
            <w:gridSpan w:val="4"/>
            <w:tcBorders>
              <w:top w:val="nil"/>
              <w:left w:val="nil"/>
              <w:bottom w:val="nil"/>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0</w:t>
            </w:r>
          </w:p>
        </w:tc>
      </w:tr>
      <w:tr w:rsidR="00610603" w:rsidRPr="00610603" w:rsidTr="003411AE">
        <w:trPr>
          <w:trHeight w:val="528"/>
        </w:trPr>
        <w:tc>
          <w:tcPr>
            <w:tcW w:w="320"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b/>
                <w:bCs/>
                <w:color w:val="000000"/>
                <w:kern w:val="0"/>
                <w:sz w:val="16"/>
                <w:lang w:eastAsia="en-US"/>
              </w:rPr>
            </w:pPr>
          </w:p>
        </w:tc>
        <w:tc>
          <w:tcPr>
            <w:tcW w:w="1127"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color w:val="000000"/>
                <w:kern w:val="0"/>
                <w:sz w:val="16"/>
                <w:lang w:eastAsia="en-US"/>
              </w:rPr>
            </w:pPr>
          </w:p>
        </w:tc>
        <w:tc>
          <w:tcPr>
            <w:tcW w:w="1394"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8"/>
                <w:lang w:eastAsia="en-US"/>
              </w:rPr>
              <w:t>Alteración</w:t>
            </w:r>
          </w:p>
        </w:tc>
        <w:tc>
          <w:tcPr>
            <w:tcW w:w="1128"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Inalterada</w:t>
            </w:r>
          </w:p>
        </w:tc>
        <w:tc>
          <w:tcPr>
            <w:tcW w:w="993"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5"/>
                <w:szCs w:val="15"/>
                <w:lang w:eastAsia="en-US"/>
              </w:rPr>
            </w:pPr>
            <w:proofErr w:type="spellStart"/>
            <w:r w:rsidRPr="00610603">
              <w:rPr>
                <w:rFonts w:ascii="Arial" w:eastAsia="Times New Roman" w:hAnsi="Arial" w:cs="Arial"/>
                <w:color w:val="000000"/>
                <w:kern w:val="0"/>
                <w:sz w:val="15"/>
                <w:szCs w:val="15"/>
                <w:lang w:eastAsia="en-US"/>
              </w:rPr>
              <w:t>Ligeramen</w:t>
            </w:r>
            <w:proofErr w:type="spellEnd"/>
            <w:r w:rsidR="002A7E9E" w:rsidRPr="002A7E9E">
              <w:rPr>
                <w:rFonts w:ascii="Arial" w:eastAsia="Times New Roman" w:hAnsi="Arial" w:cs="Arial"/>
                <w:color w:val="000000"/>
                <w:kern w:val="0"/>
                <w:sz w:val="15"/>
                <w:szCs w:val="15"/>
                <w:lang w:eastAsia="en-US"/>
              </w:rPr>
              <w:t>-</w:t>
            </w:r>
            <w:r w:rsidRPr="00610603">
              <w:rPr>
                <w:rFonts w:ascii="Arial" w:eastAsia="Times New Roman" w:hAnsi="Arial" w:cs="Arial"/>
                <w:color w:val="000000"/>
                <w:kern w:val="0"/>
                <w:sz w:val="15"/>
                <w:szCs w:val="15"/>
                <w:lang w:eastAsia="en-US"/>
              </w:rPr>
              <w:t>te alterada</w:t>
            </w:r>
          </w:p>
        </w:tc>
        <w:tc>
          <w:tcPr>
            <w:tcW w:w="992" w:type="dxa"/>
            <w:tcBorders>
              <w:top w:val="nil"/>
              <w:left w:val="nil"/>
              <w:bottom w:val="nil"/>
              <w:right w:val="nil"/>
            </w:tcBorders>
            <w:shd w:val="clear" w:color="000000" w:fill="FFFFFF"/>
            <w:vAlign w:val="center"/>
            <w:hideMark/>
          </w:tcPr>
          <w:p w:rsidR="00610603" w:rsidRPr="00610603" w:rsidRDefault="002A7E9E" w:rsidP="00610603">
            <w:pPr>
              <w:spacing w:line="240" w:lineRule="auto"/>
              <w:jc w:val="center"/>
              <w:rPr>
                <w:rFonts w:ascii="Arial" w:eastAsia="Times New Roman" w:hAnsi="Arial" w:cs="Arial"/>
                <w:color w:val="000000"/>
                <w:kern w:val="0"/>
                <w:sz w:val="15"/>
                <w:szCs w:val="15"/>
                <w:lang w:eastAsia="en-US"/>
              </w:rPr>
            </w:pPr>
            <w:r w:rsidRPr="002A7E9E">
              <w:rPr>
                <w:rFonts w:ascii="Arial" w:eastAsia="Times New Roman" w:hAnsi="Arial" w:cs="Arial"/>
                <w:color w:val="000000"/>
                <w:kern w:val="0"/>
                <w:sz w:val="15"/>
                <w:szCs w:val="15"/>
                <w:lang w:eastAsia="en-US"/>
              </w:rPr>
              <w:t>Moderada</w:t>
            </w:r>
            <w:r>
              <w:rPr>
                <w:rFonts w:ascii="Arial" w:eastAsia="Times New Roman" w:hAnsi="Arial" w:cs="Arial"/>
                <w:color w:val="000000"/>
                <w:kern w:val="0"/>
                <w:sz w:val="15"/>
                <w:szCs w:val="15"/>
                <w:lang w:eastAsia="en-US"/>
              </w:rPr>
              <w:t>-</w:t>
            </w:r>
            <w:r w:rsidR="00610603" w:rsidRPr="00610603">
              <w:rPr>
                <w:rFonts w:ascii="Arial" w:eastAsia="Times New Roman" w:hAnsi="Arial" w:cs="Arial"/>
                <w:color w:val="000000"/>
                <w:kern w:val="0"/>
                <w:sz w:val="15"/>
                <w:szCs w:val="15"/>
                <w:lang w:eastAsia="en-US"/>
              </w:rPr>
              <w:t>mente alterada</w:t>
            </w:r>
          </w:p>
        </w:tc>
        <w:tc>
          <w:tcPr>
            <w:tcW w:w="1276"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Muy alterada</w:t>
            </w:r>
          </w:p>
        </w:tc>
        <w:tc>
          <w:tcPr>
            <w:tcW w:w="1562" w:type="dxa"/>
            <w:gridSpan w:val="4"/>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Descompuesta</w:t>
            </w:r>
          </w:p>
        </w:tc>
      </w:tr>
      <w:tr w:rsidR="00610603" w:rsidRPr="00610603" w:rsidTr="002A7E9E">
        <w:trPr>
          <w:trHeight w:val="252"/>
        </w:trPr>
        <w:tc>
          <w:tcPr>
            <w:tcW w:w="320"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b/>
                <w:bCs/>
                <w:color w:val="000000"/>
                <w:kern w:val="0"/>
                <w:sz w:val="16"/>
                <w:lang w:eastAsia="en-US"/>
              </w:rPr>
            </w:pPr>
          </w:p>
        </w:tc>
        <w:tc>
          <w:tcPr>
            <w:tcW w:w="1127"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color w:val="000000"/>
                <w:kern w:val="0"/>
                <w:sz w:val="16"/>
                <w:lang w:eastAsia="en-US"/>
              </w:rPr>
            </w:pPr>
          </w:p>
        </w:tc>
        <w:tc>
          <w:tcPr>
            <w:tcW w:w="1394" w:type="dxa"/>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Puntuación</w:t>
            </w:r>
          </w:p>
        </w:tc>
        <w:tc>
          <w:tcPr>
            <w:tcW w:w="1128" w:type="dxa"/>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6</w:t>
            </w:r>
          </w:p>
        </w:tc>
        <w:tc>
          <w:tcPr>
            <w:tcW w:w="993" w:type="dxa"/>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5</w:t>
            </w:r>
          </w:p>
        </w:tc>
        <w:tc>
          <w:tcPr>
            <w:tcW w:w="992" w:type="dxa"/>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3</w:t>
            </w:r>
          </w:p>
        </w:tc>
        <w:tc>
          <w:tcPr>
            <w:tcW w:w="1276" w:type="dxa"/>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1</w:t>
            </w:r>
          </w:p>
        </w:tc>
        <w:tc>
          <w:tcPr>
            <w:tcW w:w="1562" w:type="dxa"/>
            <w:gridSpan w:val="4"/>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0</w:t>
            </w:r>
          </w:p>
        </w:tc>
      </w:tr>
      <w:tr w:rsidR="00610603" w:rsidRPr="00610603" w:rsidTr="002A7E9E">
        <w:trPr>
          <w:trHeight w:val="613"/>
        </w:trPr>
        <w:tc>
          <w:tcPr>
            <w:tcW w:w="320" w:type="dxa"/>
            <w:vMerge w:val="restart"/>
            <w:tcBorders>
              <w:top w:val="nil"/>
              <w:left w:val="nil"/>
              <w:bottom w:val="single" w:sz="4" w:space="0" w:color="000000"/>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b/>
                <w:bCs/>
                <w:color w:val="000000"/>
                <w:kern w:val="0"/>
                <w:sz w:val="16"/>
                <w:lang w:eastAsia="en-US"/>
              </w:rPr>
            </w:pPr>
            <w:r w:rsidRPr="00610603">
              <w:rPr>
                <w:rFonts w:ascii="Arial" w:eastAsia="Times New Roman" w:hAnsi="Arial" w:cs="Arial"/>
                <w:b/>
                <w:bCs/>
                <w:color w:val="000000"/>
                <w:kern w:val="0"/>
                <w:sz w:val="16"/>
                <w:lang w:eastAsia="en-US"/>
              </w:rPr>
              <w:t>5</w:t>
            </w:r>
          </w:p>
        </w:tc>
        <w:tc>
          <w:tcPr>
            <w:tcW w:w="1127" w:type="dxa"/>
            <w:vMerge w:val="restart"/>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20"/>
                <w:lang w:eastAsia="en-US"/>
              </w:rPr>
            </w:pPr>
            <w:r w:rsidRPr="00610603">
              <w:rPr>
                <w:rFonts w:ascii="Arial" w:eastAsia="Times New Roman" w:hAnsi="Arial" w:cs="Arial"/>
                <w:color w:val="000000"/>
                <w:kern w:val="0"/>
                <w:sz w:val="20"/>
                <w:lang w:eastAsia="en-US"/>
              </w:rPr>
              <w:t>Agua freática</w:t>
            </w:r>
          </w:p>
        </w:tc>
        <w:tc>
          <w:tcPr>
            <w:tcW w:w="1394" w:type="dxa"/>
            <w:tcBorders>
              <w:top w:val="nil"/>
              <w:left w:val="nil"/>
              <w:bottom w:val="nil"/>
              <w:right w:val="nil"/>
            </w:tcBorders>
            <w:shd w:val="clear" w:color="000000" w:fill="FFFFFF"/>
            <w:vAlign w:val="center"/>
            <w:hideMark/>
          </w:tcPr>
          <w:p w:rsidR="00610603" w:rsidRPr="00610603" w:rsidRDefault="00EF5388" w:rsidP="00610603">
            <w:pPr>
              <w:spacing w:line="240" w:lineRule="auto"/>
              <w:jc w:val="center"/>
              <w:rPr>
                <w:rFonts w:ascii="Arial" w:eastAsia="Times New Roman" w:hAnsi="Arial" w:cs="Arial"/>
                <w:color w:val="000000"/>
                <w:kern w:val="0"/>
                <w:sz w:val="18"/>
                <w:szCs w:val="17"/>
                <w:lang w:val="es-419" w:eastAsia="en-US"/>
              </w:rPr>
            </w:pPr>
            <w:r w:rsidRPr="00EF5388">
              <w:rPr>
                <w:rFonts w:ascii="Arial" w:eastAsia="Times New Roman" w:hAnsi="Arial" w:cs="Arial"/>
                <w:color w:val="000000"/>
                <w:kern w:val="0"/>
                <w:sz w:val="18"/>
                <w:szCs w:val="17"/>
                <w:lang w:val="es-419" w:eastAsia="en-US"/>
              </w:rPr>
              <w:t>Caudal por 10</w:t>
            </w:r>
            <w:r w:rsidR="00610603" w:rsidRPr="00610603">
              <w:rPr>
                <w:rFonts w:ascii="Arial" w:eastAsia="Times New Roman" w:hAnsi="Arial" w:cs="Arial"/>
                <w:color w:val="000000"/>
                <w:kern w:val="0"/>
                <w:sz w:val="18"/>
                <w:szCs w:val="17"/>
                <w:lang w:val="es-419" w:eastAsia="en-US"/>
              </w:rPr>
              <w:t>m  de túnel</w:t>
            </w:r>
          </w:p>
        </w:tc>
        <w:tc>
          <w:tcPr>
            <w:tcW w:w="1128"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Nulo</w:t>
            </w:r>
          </w:p>
        </w:tc>
        <w:tc>
          <w:tcPr>
            <w:tcW w:w="993" w:type="dxa"/>
            <w:tcBorders>
              <w:top w:val="nil"/>
              <w:left w:val="nil"/>
              <w:bottom w:val="nil"/>
              <w:right w:val="nil"/>
            </w:tcBorders>
            <w:shd w:val="clear" w:color="000000" w:fill="FFFFFF"/>
            <w:vAlign w:val="center"/>
            <w:hideMark/>
          </w:tcPr>
          <w:p w:rsidR="00610603" w:rsidRPr="00610603" w:rsidRDefault="00413DD2" w:rsidP="00610603">
            <w:pPr>
              <w:spacing w:line="240" w:lineRule="auto"/>
              <w:jc w:val="center"/>
              <w:rPr>
                <w:rFonts w:ascii="Arial" w:eastAsia="Times New Roman" w:hAnsi="Arial" w:cs="Arial"/>
                <w:color w:val="000000"/>
                <w:kern w:val="0"/>
                <w:sz w:val="16"/>
                <w:lang w:eastAsia="en-US"/>
              </w:rPr>
            </w:pPr>
            <w:r w:rsidRPr="00413DD2">
              <w:rPr>
                <w:rFonts w:ascii="Arial" w:eastAsia="Times New Roman" w:hAnsi="Arial" w:cs="Arial"/>
                <w:color w:val="000000"/>
                <w:kern w:val="0"/>
                <w:sz w:val="16"/>
                <w:lang w:eastAsia="en-US"/>
              </w:rPr>
              <w:t>&lt;</w:t>
            </w:r>
            <w:r>
              <w:rPr>
                <w:rFonts w:ascii="Arial" w:eastAsia="Times New Roman" w:hAnsi="Arial" w:cs="Arial"/>
                <w:color w:val="000000"/>
                <w:kern w:val="0"/>
                <w:sz w:val="16"/>
                <w:lang w:eastAsia="en-US"/>
              </w:rPr>
              <w:t xml:space="preserve"> </w:t>
            </w:r>
            <w:r w:rsidR="00610603" w:rsidRPr="00610603">
              <w:rPr>
                <w:rFonts w:ascii="Arial" w:eastAsia="Times New Roman" w:hAnsi="Arial" w:cs="Arial"/>
                <w:color w:val="000000"/>
                <w:kern w:val="0"/>
                <w:sz w:val="16"/>
                <w:lang w:eastAsia="en-US"/>
              </w:rPr>
              <w:t>10 litros/min</w:t>
            </w:r>
          </w:p>
        </w:tc>
        <w:tc>
          <w:tcPr>
            <w:tcW w:w="992"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10 - 25 litros/min</w:t>
            </w:r>
          </w:p>
        </w:tc>
        <w:tc>
          <w:tcPr>
            <w:tcW w:w="1276"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25 - 125 litros/min</w:t>
            </w:r>
          </w:p>
        </w:tc>
        <w:tc>
          <w:tcPr>
            <w:tcW w:w="1562" w:type="dxa"/>
            <w:gridSpan w:val="4"/>
            <w:tcBorders>
              <w:top w:val="single" w:sz="4" w:space="0" w:color="auto"/>
              <w:left w:val="nil"/>
              <w:bottom w:val="nil"/>
              <w:right w:val="nil"/>
            </w:tcBorders>
            <w:shd w:val="clear" w:color="000000" w:fill="FFFFFF"/>
            <w:vAlign w:val="center"/>
            <w:hideMark/>
          </w:tcPr>
          <w:p w:rsidR="00610603" w:rsidRPr="00610603" w:rsidRDefault="00413DD2" w:rsidP="00610603">
            <w:pPr>
              <w:spacing w:line="240" w:lineRule="auto"/>
              <w:jc w:val="center"/>
              <w:rPr>
                <w:rFonts w:ascii="Arial" w:eastAsia="Times New Roman" w:hAnsi="Arial" w:cs="Arial"/>
                <w:color w:val="000000"/>
                <w:kern w:val="0"/>
                <w:sz w:val="16"/>
                <w:lang w:eastAsia="en-US"/>
              </w:rPr>
            </w:pPr>
            <w:r w:rsidRPr="00413DD2">
              <w:rPr>
                <w:rFonts w:ascii="Arial" w:hAnsi="Arial" w:cs="Arial"/>
                <w:color w:val="222222"/>
                <w:sz w:val="18"/>
                <w:shd w:val="clear" w:color="auto" w:fill="FFFFFF"/>
              </w:rPr>
              <w:t>&gt;</w:t>
            </w:r>
            <w:r>
              <w:rPr>
                <w:rFonts w:ascii="Arial" w:hAnsi="Arial" w:cs="Arial"/>
                <w:color w:val="222222"/>
                <w:sz w:val="18"/>
                <w:shd w:val="clear" w:color="auto" w:fill="FFFFFF"/>
              </w:rPr>
              <w:t xml:space="preserve"> </w:t>
            </w:r>
            <w:r w:rsidR="00610603" w:rsidRPr="00610603">
              <w:rPr>
                <w:rFonts w:ascii="Arial" w:eastAsia="Times New Roman" w:hAnsi="Arial" w:cs="Arial"/>
                <w:color w:val="000000"/>
                <w:kern w:val="0"/>
                <w:sz w:val="16"/>
                <w:lang w:eastAsia="en-US"/>
              </w:rPr>
              <w:t>125 litros/min</w:t>
            </w:r>
          </w:p>
        </w:tc>
      </w:tr>
      <w:tr w:rsidR="00610603" w:rsidRPr="00610603" w:rsidTr="002A7E9E">
        <w:trPr>
          <w:trHeight w:val="596"/>
        </w:trPr>
        <w:tc>
          <w:tcPr>
            <w:tcW w:w="320"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b/>
                <w:bCs/>
                <w:color w:val="000000"/>
                <w:kern w:val="0"/>
                <w:sz w:val="16"/>
                <w:lang w:eastAsia="en-US"/>
              </w:rPr>
            </w:pPr>
          </w:p>
        </w:tc>
        <w:tc>
          <w:tcPr>
            <w:tcW w:w="1127" w:type="dxa"/>
            <w:vMerge/>
            <w:tcBorders>
              <w:top w:val="nil"/>
              <w:left w:val="nil"/>
              <w:bottom w:val="nil"/>
              <w:right w:val="nil"/>
            </w:tcBorders>
            <w:vAlign w:val="center"/>
            <w:hideMark/>
          </w:tcPr>
          <w:p w:rsidR="00610603" w:rsidRPr="00610603" w:rsidRDefault="00610603" w:rsidP="00610603">
            <w:pPr>
              <w:spacing w:line="240" w:lineRule="auto"/>
              <w:jc w:val="left"/>
              <w:rPr>
                <w:rFonts w:ascii="Arial" w:eastAsia="Times New Roman" w:hAnsi="Arial" w:cs="Arial"/>
                <w:color w:val="000000"/>
                <w:kern w:val="0"/>
                <w:sz w:val="16"/>
                <w:lang w:eastAsia="en-US"/>
              </w:rPr>
            </w:pPr>
          </w:p>
        </w:tc>
        <w:tc>
          <w:tcPr>
            <w:tcW w:w="1394"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5"/>
                <w:szCs w:val="15"/>
                <w:lang w:val="es-419" w:eastAsia="en-US"/>
              </w:rPr>
            </w:pPr>
            <w:r w:rsidRPr="00610603">
              <w:rPr>
                <w:rFonts w:ascii="Arial" w:eastAsia="Times New Roman" w:hAnsi="Arial" w:cs="Arial"/>
                <w:color w:val="000000"/>
                <w:kern w:val="0"/>
                <w:sz w:val="16"/>
                <w:szCs w:val="15"/>
                <w:lang w:val="es-419" w:eastAsia="en-US"/>
              </w:rPr>
              <w:t>Relación Presión de agua/Tensión principal mayor</w:t>
            </w:r>
          </w:p>
        </w:tc>
        <w:tc>
          <w:tcPr>
            <w:tcW w:w="1128"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0</w:t>
            </w:r>
          </w:p>
        </w:tc>
        <w:tc>
          <w:tcPr>
            <w:tcW w:w="993"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0 - 0.1</w:t>
            </w:r>
          </w:p>
        </w:tc>
        <w:tc>
          <w:tcPr>
            <w:tcW w:w="992"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0.1 - 0.2</w:t>
            </w:r>
          </w:p>
        </w:tc>
        <w:tc>
          <w:tcPr>
            <w:tcW w:w="1276"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0.2 - 0.5</w:t>
            </w:r>
          </w:p>
        </w:tc>
        <w:tc>
          <w:tcPr>
            <w:tcW w:w="1562" w:type="dxa"/>
            <w:gridSpan w:val="4"/>
            <w:tcBorders>
              <w:top w:val="nil"/>
              <w:left w:val="nil"/>
              <w:bottom w:val="nil"/>
              <w:right w:val="nil"/>
            </w:tcBorders>
            <w:shd w:val="clear" w:color="000000" w:fill="FFFFFF"/>
            <w:vAlign w:val="center"/>
            <w:hideMark/>
          </w:tcPr>
          <w:p w:rsidR="00610603" w:rsidRPr="00610603" w:rsidRDefault="00413DD2" w:rsidP="00610603">
            <w:pPr>
              <w:spacing w:line="240" w:lineRule="auto"/>
              <w:jc w:val="center"/>
              <w:rPr>
                <w:rFonts w:ascii="Arial" w:eastAsia="Times New Roman" w:hAnsi="Arial" w:cs="Arial"/>
                <w:color w:val="000000"/>
                <w:kern w:val="0"/>
                <w:sz w:val="16"/>
                <w:lang w:eastAsia="en-US"/>
              </w:rPr>
            </w:pPr>
            <w:r w:rsidRPr="00413DD2">
              <w:rPr>
                <w:rFonts w:ascii="Arial" w:hAnsi="Arial" w:cs="Arial"/>
                <w:color w:val="222222"/>
                <w:sz w:val="18"/>
                <w:shd w:val="clear" w:color="auto" w:fill="FFFFFF"/>
              </w:rPr>
              <w:t>&gt;</w:t>
            </w:r>
            <w:r>
              <w:rPr>
                <w:rFonts w:ascii="Arial" w:hAnsi="Arial" w:cs="Arial"/>
                <w:color w:val="222222"/>
                <w:sz w:val="18"/>
                <w:shd w:val="clear" w:color="auto" w:fill="FFFFFF"/>
              </w:rPr>
              <w:t xml:space="preserve"> </w:t>
            </w:r>
            <w:r w:rsidR="00610603" w:rsidRPr="00610603">
              <w:rPr>
                <w:rFonts w:ascii="Arial" w:eastAsia="Times New Roman" w:hAnsi="Arial" w:cs="Arial"/>
                <w:color w:val="000000"/>
                <w:kern w:val="0"/>
                <w:sz w:val="16"/>
                <w:lang w:eastAsia="en-US"/>
              </w:rPr>
              <w:t>0.5</w:t>
            </w:r>
          </w:p>
        </w:tc>
      </w:tr>
      <w:tr w:rsidR="00610603" w:rsidRPr="00610603" w:rsidTr="002A7E9E">
        <w:trPr>
          <w:trHeight w:val="510"/>
        </w:trPr>
        <w:tc>
          <w:tcPr>
            <w:tcW w:w="320"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b/>
                <w:bCs/>
                <w:color w:val="000000"/>
                <w:kern w:val="0"/>
                <w:sz w:val="16"/>
                <w:lang w:eastAsia="en-US"/>
              </w:rPr>
            </w:pPr>
          </w:p>
        </w:tc>
        <w:tc>
          <w:tcPr>
            <w:tcW w:w="1127" w:type="dxa"/>
            <w:vMerge/>
            <w:tcBorders>
              <w:top w:val="nil"/>
              <w:left w:val="nil"/>
              <w:bottom w:val="nil"/>
              <w:right w:val="nil"/>
            </w:tcBorders>
            <w:vAlign w:val="center"/>
            <w:hideMark/>
          </w:tcPr>
          <w:p w:rsidR="00610603" w:rsidRPr="00610603" w:rsidRDefault="00610603" w:rsidP="00610603">
            <w:pPr>
              <w:spacing w:line="240" w:lineRule="auto"/>
              <w:jc w:val="left"/>
              <w:rPr>
                <w:rFonts w:ascii="Arial" w:eastAsia="Times New Roman" w:hAnsi="Arial" w:cs="Arial"/>
                <w:color w:val="000000"/>
                <w:kern w:val="0"/>
                <w:sz w:val="16"/>
                <w:lang w:eastAsia="en-US"/>
              </w:rPr>
            </w:pPr>
          </w:p>
        </w:tc>
        <w:tc>
          <w:tcPr>
            <w:tcW w:w="1394"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8"/>
                <w:szCs w:val="18"/>
                <w:lang w:eastAsia="en-US"/>
              </w:rPr>
            </w:pPr>
            <w:r w:rsidRPr="00610603">
              <w:rPr>
                <w:rFonts w:ascii="Arial" w:eastAsia="Times New Roman" w:hAnsi="Arial" w:cs="Arial"/>
                <w:color w:val="000000"/>
                <w:kern w:val="0"/>
                <w:sz w:val="18"/>
                <w:szCs w:val="18"/>
                <w:lang w:eastAsia="en-US"/>
              </w:rPr>
              <w:t>Estado general</w:t>
            </w:r>
          </w:p>
        </w:tc>
        <w:tc>
          <w:tcPr>
            <w:tcW w:w="1128"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Seco</w:t>
            </w:r>
          </w:p>
        </w:tc>
        <w:tc>
          <w:tcPr>
            <w:tcW w:w="993" w:type="dxa"/>
            <w:tcBorders>
              <w:top w:val="nil"/>
              <w:left w:val="nil"/>
              <w:bottom w:val="nil"/>
              <w:right w:val="nil"/>
            </w:tcBorders>
            <w:shd w:val="clear" w:color="000000" w:fill="FFFFFF"/>
            <w:vAlign w:val="center"/>
            <w:hideMark/>
          </w:tcPr>
          <w:p w:rsidR="00610603" w:rsidRPr="00610603" w:rsidRDefault="00610603" w:rsidP="002A7E9E">
            <w:pPr>
              <w:spacing w:line="240" w:lineRule="auto"/>
              <w:jc w:val="center"/>
              <w:rPr>
                <w:rFonts w:ascii="Arial" w:eastAsia="Times New Roman" w:hAnsi="Arial" w:cs="Arial"/>
                <w:color w:val="000000"/>
                <w:kern w:val="0"/>
                <w:sz w:val="15"/>
                <w:szCs w:val="15"/>
                <w:lang w:eastAsia="en-US"/>
              </w:rPr>
            </w:pPr>
            <w:proofErr w:type="spellStart"/>
            <w:r w:rsidRPr="00610603">
              <w:rPr>
                <w:rFonts w:ascii="Arial" w:eastAsia="Times New Roman" w:hAnsi="Arial" w:cs="Arial"/>
                <w:color w:val="000000"/>
                <w:kern w:val="0"/>
                <w:sz w:val="15"/>
                <w:szCs w:val="15"/>
                <w:lang w:eastAsia="en-US"/>
              </w:rPr>
              <w:t>Ligeramen</w:t>
            </w:r>
            <w:proofErr w:type="spellEnd"/>
            <w:r w:rsidR="002A7E9E">
              <w:rPr>
                <w:rFonts w:ascii="Arial" w:eastAsia="Times New Roman" w:hAnsi="Arial" w:cs="Arial"/>
                <w:color w:val="000000"/>
                <w:kern w:val="0"/>
                <w:sz w:val="15"/>
                <w:szCs w:val="15"/>
                <w:lang w:eastAsia="en-US"/>
              </w:rPr>
              <w:t>-</w:t>
            </w:r>
            <w:r w:rsidRPr="00610603">
              <w:rPr>
                <w:rFonts w:ascii="Arial" w:eastAsia="Times New Roman" w:hAnsi="Arial" w:cs="Arial"/>
                <w:color w:val="000000"/>
                <w:kern w:val="0"/>
                <w:sz w:val="15"/>
                <w:szCs w:val="15"/>
                <w:lang w:eastAsia="en-US"/>
              </w:rPr>
              <w:t>te húmedo</w:t>
            </w:r>
          </w:p>
        </w:tc>
        <w:tc>
          <w:tcPr>
            <w:tcW w:w="992" w:type="dxa"/>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Húmedo</w:t>
            </w:r>
          </w:p>
        </w:tc>
        <w:tc>
          <w:tcPr>
            <w:tcW w:w="1276" w:type="dxa"/>
            <w:tcBorders>
              <w:top w:val="nil"/>
              <w:left w:val="nil"/>
              <w:bottom w:val="nil"/>
              <w:right w:val="nil"/>
            </w:tcBorders>
            <w:shd w:val="clear" w:color="000000" w:fill="FFFFFF"/>
            <w:vAlign w:val="center"/>
            <w:hideMark/>
          </w:tcPr>
          <w:p w:rsidR="00610603" w:rsidRPr="00610603" w:rsidRDefault="00EF5388" w:rsidP="00610603">
            <w:pPr>
              <w:spacing w:line="240" w:lineRule="auto"/>
              <w:jc w:val="center"/>
              <w:rPr>
                <w:rFonts w:ascii="Arial" w:eastAsia="Times New Roman" w:hAnsi="Arial" w:cs="Arial"/>
                <w:color w:val="000000"/>
                <w:kern w:val="0"/>
                <w:sz w:val="16"/>
                <w:lang w:eastAsia="en-US"/>
              </w:rPr>
            </w:pPr>
            <w:r>
              <w:rPr>
                <w:rFonts w:ascii="Arial" w:eastAsia="Times New Roman" w:hAnsi="Arial" w:cs="Arial"/>
                <w:color w:val="000000"/>
                <w:kern w:val="0"/>
                <w:sz w:val="16"/>
                <w:lang w:eastAsia="en-US"/>
              </w:rPr>
              <w:t>Goteando</w:t>
            </w:r>
          </w:p>
        </w:tc>
        <w:tc>
          <w:tcPr>
            <w:tcW w:w="1562" w:type="dxa"/>
            <w:gridSpan w:val="4"/>
            <w:tcBorders>
              <w:top w:val="nil"/>
              <w:left w:val="nil"/>
              <w:bottom w:val="nil"/>
              <w:right w:val="nil"/>
            </w:tcBorders>
            <w:shd w:val="clear" w:color="000000" w:fill="FFFFFF"/>
            <w:vAlign w:val="center"/>
            <w:hideMark/>
          </w:tcPr>
          <w:p w:rsidR="00610603" w:rsidRPr="00610603" w:rsidRDefault="00610603" w:rsidP="00610603">
            <w:pPr>
              <w:spacing w:line="240" w:lineRule="auto"/>
              <w:jc w:val="center"/>
              <w:rPr>
                <w:rFonts w:ascii="Arial" w:eastAsia="Times New Roman" w:hAnsi="Arial" w:cs="Arial"/>
                <w:color w:val="000000"/>
                <w:kern w:val="0"/>
                <w:sz w:val="16"/>
                <w:lang w:eastAsia="en-US"/>
              </w:rPr>
            </w:pPr>
            <w:r w:rsidRPr="00610603">
              <w:rPr>
                <w:rFonts w:ascii="Arial" w:eastAsia="Times New Roman" w:hAnsi="Arial" w:cs="Arial"/>
                <w:color w:val="000000"/>
                <w:kern w:val="0"/>
                <w:sz w:val="16"/>
                <w:lang w:eastAsia="en-US"/>
              </w:rPr>
              <w:t>Agua fluyendo</w:t>
            </w:r>
          </w:p>
        </w:tc>
      </w:tr>
      <w:tr w:rsidR="00610603" w:rsidRPr="00610603" w:rsidTr="002A7E9E">
        <w:trPr>
          <w:trHeight w:val="252"/>
        </w:trPr>
        <w:tc>
          <w:tcPr>
            <w:tcW w:w="320" w:type="dxa"/>
            <w:vMerge/>
            <w:tcBorders>
              <w:top w:val="nil"/>
              <w:left w:val="nil"/>
              <w:bottom w:val="single" w:sz="4" w:space="0" w:color="000000"/>
              <w:right w:val="nil"/>
            </w:tcBorders>
            <w:vAlign w:val="center"/>
            <w:hideMark/>
          </w:tcPr>
          <w:p w:rsidR="00610603" w:rsidRPr="00610603" w:rsidRDefault="00610603" w:rsidP="00610603">
            <w:pPr>
              <w:spacing w:line="240" w:lineRule="auto"/>
              <w:jc w:val="left"/>
              <w:rPr>
                <w:rFonts w:ascii="Arial" w:eastAsia="Times New Roman" w:hAnsi="Arial" w:cs="Arial"/>
                <w:b/>
                <w:bCs/>
                <w:color w:val="000000"/>
                <w:kern w:val="0"/>
                <w:sz w:val="16"/>
                <w:lang w:eastAsia="en-US"/>
              </w:rPr>
            </w:pPr>
          </w:p>
        </w:tc>
        <w:tc>
          <w:tcPr>
            <w:tcW w:w="2521" w:type="dxa"/>
            <w:gridSpan w:val="2"/>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Puntuación</w:t>
            </w:r>
          </w:p>
        </w:tc>
        <w:tc>
          <w:tcPr>
            <w:tcW w:w="1128" w:type="dxa"/>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15</w:t>
            </w:r>
          </w:p>
        </w:tc>
        <w:tc>
          <w:tcPr>
            <w:tcW w:w="993" w:type="dxa"/>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10</w:t>
            </w:r>
          </w:p>
        </w:tc>
        <w:tc>
          <w:tcPr>
            <w:tcW w:w="992" w:type="dxa"/>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7</w:t>
            </w:r>
          </w:p>
        </w:tc>
        <w:tc>
          <w:tcPr>
            <w:tcW w:w="1276" w:type="dxa"/>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4</w:t>
            </w:r>
          </w:p>
        </w:tc>
        <w:tc>
          <w:tcPr>
            <w:tcW w:w="1562" w:type="dxa"/>
            <w:gridSpan w:val="4"/>
            <w:tcBorders>
              <w:top w:val="nil"/>
              <w:left w:val="nil"/>
              <w:bottom w:val="single" w:sz="4" w:space="0" w:color="auto"/>
              <w:right w:val="nil"/>
            </w:tcBorders>
            <w:shd w:val="clear" w:color="000000" w:fill="E6E6E6"/>
            <w:vAlign w:val="center"/>
            <w:hideMark/>
          </w:tcPr>
          <w:p w:rsidR="00610603" w:rsidRPr="00610603" w:rsidRDefault="00610603" w:rsidP="00610603">
            <w:pPr>
              <w:spacing w:line="240" w:lineRule="auto"/>
              <w:jc w:val="center"/>
              <w:rPr>
                <w:rFonts w:ascii="Arial" w:eastAsia="Times New Roman" w:hAnsi="Arial" w:cs="Arial"/>
                <w:i/>
                <w:iCs/>
                <w:color w:val="000000"/>
                <w:kern w:val="0"/>
                <w:sz w:val="18"/>
                <w:lang w:eastAsia="en-US"/>
              </w:rPr>
            </w:pPr>
            <w:r w:rsidRPr="00610603">
              <w:rPr>
                <w:rFonts w:ascii="Arial" w:eastAsia="Times New Roman" w:hAnsi="Arial" w:cs="Arial"/>
                <w:i/>
                <w:iCs/>
                <w:color w:val="000000"/>
                <w:kern w:val="0"/>
                <w:sz w:val="18"/>
                <w:lang w:eastAsia="en-US"/>
              </w:rPr>
              <w:t>0</w:t>
            </w:r>
          </w:p>
        </w:tc>
      </w:tr>
    </w:tbl>
    <w:p w:rsidR="009840C6" w:rsidRPr="009840C6" w:rsidRDefault="009840C6" w:rsidP="009840C6">
      <w:pPr>
        <w:spacing w:line="240" w:lineRule="auto"/>
        <w:jc w:val="center"/>
        <w:rPr>
          <w:rFonts w:ascii="Arial" w:hAnsi="Arial" w:cs="Arial"/>
          <w:i/>
          <w:color w:val="404040" w:themeColor="text1" w:themeTint="BF"/>
          <w:sz w:val="14"/>
          <w:szCs w:val="14"/>
          <w:lang w:val="es-419"/>
        </w:rPr>
      </w:pPr>
    </w:p>
    <w:p w:rsidR="00BF49DC" w:rsidRPr="004B2356" w:rsidRDefault="008E51C0" w:rsidP="009840C6">
      <w:pPr>
        <w:jc w:val="center"/>
        <w:rPr>
          <w:rFonts w:ascii="Arial" w:hAnsi="Arial" w:cs="Arial"/>
          <w:color w:val="404040" w:themeColor="text1" w:themeTint="BF"/>
          <w:sz w:val="22"/>
          <w:szCs w:val="24"/>
          <w:lang w:val="es-419"/>
        </w:rPr>
      </w:pPr>
      <w:r w:rsidRPr="004B2356">
        <w:rPr>
          <w:rFonts w:ascii="Arial" w:hAnsi="Arial" w:cs="Arial"/>
          <w:i/>
          <w:color w:val="404040" w:themeColor="text1" w:themeTint="BF"/>
          <w:sz w:val="22"/>
          <w:szCs w:val="24"/>
          <w:lang w:val="es-419"/>
        </w:rPr>
        <w:t>Fuente:</w:t>
      </w:r>
      <w:r w:rsidR="00BF49DC" w:rsidRPr="004B2356">
        <w:rPr>
          <w:rFonts w:ascii="Arial" w:hAnsi="Arial" w:cs="Arial"/>
          <w:i/>
          <w:color w:val="404040" w:themeColor="text1" w:themeTint="BF"/>
          <w:sz w:val="22"/>
          <w:szCs w:val="24"/>
          <w:lang w:val="es-419"/>
        </w:rPr>
        <w:t xml:space="preserve"> </w:t>
      </w:r>
      <w:r w:rsidRPr="004B2356">
        <w:rPr>
          <w:rFonts w:ascii="Arial" w:hAnsi="Arial" w:cs="Arial"/>
          <w:color w:val="404040" w:themeColor="text1" w:themeTint="BF"/>
          <w:sz w:val="22"/>
          <w:szCs w:val="24"/>
          <w:lang w:val="es-419"/>
        </w:rPr>
        <w:t xml:space="preserve">(Vallejo, 2004, </w:t>
      </w:r>
      <w:r w:rsidR="007847D2">
        <w:rPr>
          <w:rFonts w:ascii="Arial" w:hAnsi="Arial" w:cs="Arial"/>
          <w:color w:val="404040" w:themeColor="text1" w:themeTint="BF"/>
          <w:sz w:val="22"/>
          <w:szCs w:val="24"/>
          <w:lang w:val="es-419"/>
        </w:rPr>
        <w:t>p</w:t>
      </w:r>
      <w:r w:rsidRPr="004B2356">
        <w:rPr>
          <w:rFonts w:ascii="Arial" w:hAnsi="Arial" w:cs="Arial"/>
          <w:color w:val="404040" w:themeColor="text1" w:themeTint="BF"/>
          <w:sz w:val="22"/>
          <w:szCs w:val="24"/>
          <w:lang w:val="es-419"/>
        </w:rPr>
        <w:t>232)</w:t>
      </w:r>
    </w:p>
    <w:p w:rsidR="008E51C0" w:rsidRPr="00F74669" w:rsidRDefault="00892C0B" w:rsidP="009840C6">
      <w:pPr>
        <w:pStyle w:val="Descripcin"/>
        <w:rPr>
          <w:i w:val="0"/>
        </w:rPr>
      </w:pPr>
      <w:bookmarkStart w:id="77" w:name="_Toc524723289"/>
      <w:bookmarkStart w:id="78" w:name="_Toc4361085"/>
      <w:r>
        <w:t xml:space="preserve">Tabla </w:t>
      </w:r>
      <w:r>
        <w:fldChar w:fldCharType="begin"/>
      </w:r>
      <w:r>
        <w:instrText xml:space="preserve"> SEQ Tabla \* ARABIC </w:instrText>
      </w:r>
      <w:r>
        <w:fldChar w:fldCharType="separate"/>
      </w:r>
      <w:r w:rsidR="00FF2D40">
        <w:rPr>
          <w:noProof/>
        </w:rPr>
        <w:t>7</w:t>
      </w:r>
      <w:r>
        <w:fldChar w:fldCharType="end"/>
      </w:r>
      <w:r w:rsidR="008E51C0" w:rsidRPr="004B2356">
        <w:t xml:space="preserve">. </w:t>
      </w:r>
      <w:r w:rsidR="008E51C0" w:rsidRPr="00F74669">
        <w:rPr>
          <w:i w:val="0"/>
        </w:rPr>
        <w:t>Calidad de macizos rocosos en relación al índice RMR (Bieniaw</w:t>
      </w:r>
      <w:r w:rsidR="000D5AE1" w:rsidRPr="00F74669">
        <w:rPr>
          <w:i w:val="0"/>
        </w:rPr>
        <w:t>s</w:t>
      </w:r>
      <w:r w:rsidR="008E51C0" w:rsidRPr="00F74669">
        <w:rPr>
          <w:i w:val="0"/>
        </w:rPr>
        <w:t>ki, 1989)</w:t>
      </w:r>
      <w:bookmarkEnd w:id="77"/>
      <w:bookmarkEnd w:id="78"/>
    </w:p>
    <w:p w:rsidR="009840C6" w:rsidRPr="009840C6" w:rsidRDefault="009840C6" w:rsidP="009840C6">
      <w:pPr>
        <w:spacing w:line="240" w:lineRule="auto"/>
        <w:rPr>
          <w:lang w:eastAsia="en-US"/>
        </w:rPr>
      </w:pPr>
    </w:p>
    <w:p w:rsidR="0071009B" w:rsidRPr="004B2356" w:rsidRDefault="0071009B" w:rsidP="009840C6">
      <w:pPr>
        <w:spacing w:line="240" w:lineRule="auto"/>
        <w:jc w:val="center"/>
        <w:rPr>
          <w:rFonts w:ascii="Arial" w:hAnsi="Arial" w:cs="Arial"/>
          <w:szCs w:val="24"/>
          <w:lang w:val="es-419"/>
        </w:rPr>
      </w:pPr>
      <w:r w:rsidRPr="004B2356">
        <w:rPr>
          <w:noProof/>
          <w:lang w:val="en-US" w:eastAsia="en-US"/>
        </w:rPr>
        <w:lastRenderedPageBreak/>
        <w:drawing>
          <wp:inline distT="0" distB="0" distL="0" distR="0" wp14:anchorId="7509AA7B" wp14:editId="02F2BE70">
            <wp:extent cx="5076755" cy="143383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118191" cy="1445533"/>
                    </a:xfrm>
                    <a:prstGeom prst="rect">
                      <a:avLst/>
                    </a:prstGeom>
                  </pic:spPr>
                </pic:pic>
              </a:graphicData>
            </a:graphic>
          </wp:inline>
        </w:drawing>
      </w:r>
    </w:p>
    <w:p w:rsidR="009840C6" w:rsidRPr="009840C6" w:rsidRDefault="009840C6" w:rsidP="009840C6">
      <w:pPr>
        <w:spacing w:line="240" w:lineRule="auto"/>
        <w:jc w:val="center"/>
        <w:rPr>
          <w:rFonts w:ascii="Arial" w:hAnsi="Arial" w:cs="Arial"/>
          <w:i/>
          <w:color w:val="404040" w:themeColor="text1" w:themeTint="BF"/>
          <w:sz w:val="14"/>
          <w:szCs w:val="14"/>
          <w:lang w:val="es-419"/>
        </w:rPr>
      </w:pPr>
    </w:p>
    <w:p w:rsidR="008E51C0" w:rsidRPr="004B2356" w:rsidRDefault="008E51C0" w:rsidP="009840C6">
      <w:pPr>
        <w:spacing w:line="240" w:lineRule="auto"/>
        <w:jc w:val="center"/>
        <w:rPr>
          <w:rFonts w:ascii="Arial" w:hAnsi="Arial" w:cs="Arial"/>
          <w:color w:val="404040" w:themeColor="text1" w:themeTint="BF"/>
          <w:sz w:val="22"/>
          <w:szCs w:val="24"/>
          <w:lang w:val="es-419"/>
        </w:rPr>
      </w:pPr>
      <w:r w:rsidRPr="004B2356">
        <w:rPr>
          <w:rFonts w:ascii="Arial" w:hAnsi="Arial" w:cs="Arial"/>
          <w:i/>
          <w:color w:val="404040" w:themeColor="text1" w:themeTint="BF"/>
          <w:sz w:val="22"/>
          <w:szCs w:val="24"/>
          <w:lang w:val="es-419"/>
        </w:rPr>
        <w:t xml:space="preserve">Fuente: </w:t>
      </w:r>
      <w:r w:rsidRPr="004B2356">
        <w:rPr>
          <w:rFonts w:ascii="Arial" w:hAnsi="Arial" w:cs="Arial"/>
          <w:color w:val="404040" w:themeColor="text1" w:themeTint="BF"/>
          <w:sz w:val="22"/>
          <w:szCs w:val="24"/>
          <w:lang w:val="es-419"/>
        </w:rPr>
        <w:t xml:space="preserve">(Vallejo, 2004, </w:t>
      </w:r>
      <w:r w:rsidR="007847D2">
        <w:rPr>
          <w:rFonts w:ascii="Arial" w:hAnsi="Arial" w:cs="Arial"/>
          <w:color w:val="404040" w:themeColor="text1" w:themeTint="BF"/>
          <w:sz w:val="22"/>
          <w:szCs w:val="24"/>
          <w:lang w:val="es-419"/>
        </w:rPr>
        <w:t>p</w:t>
      </w:r>
      <w:r w:rsidRPr="004B2356">
        <w:rPr>
          <w:rFonts w:ascii="Arial" w:hAnsi="Arial" w:cs="Arial"/>
          <w:color w:val="404040" w:themeColor="text1" w:themeTint="BF"/>
          <w:sz w:val="22"/>
          <w:szCs w:val="24"/>
          <w:lang w:val="es-419"/>
        </w:rPr>
        <w:t>233)</w:t>
      </w:r>
    </w:p>
    <w:p w:rsidR="00474154" w:rsidRDefault="00474154" w:rsidP="009840C6">
      <w:pPr>
        <w:rPr>
          <w:rFonts w:ascii="Arial" w:hAnsi="Arial" w:cs="Arial"/>
          <w:szCs w:val="24"/>
          <w:lang w:val="es-419"/>
        </w:rPr>
      </w:pPr>
    </w:p>
    <w:p w:rsidR="001A6658" w:rsidRDefault="001A6658" w:rsidP="00706FFA">
      <w:pPr>
        <w:pStyle w:val="Ttulo3"/>
        <w:spacing w:after="0"/>
      </w:pPr>
      <w:bookmarkStart w:id="79" w:name="_Toc535920339"/>
      <w:bookmarkStart w:id="80" w:name="_Toc4360790"/>
      <w:r w:rsidRPr="004B2356">
        <w:t>Análisis de Estabilidad</w:t>
      </w:r>
      <w:bookmarkEnd w:id="79"/>
      <w:bookmarkEnd w:id="80"/>
    </w:p>
    <w:p w:rsidR="009840C6" w:rsidRPr="009840C6" w:rsidRDefault="009840C6" w:rsidP="009840C6">
      <w:pPr>
        <w:rPr>
          <w:lang w:val="es-419"/>
        </w:rPr>
      </w:pPr>
    </w:p>
    <w:p w:rsidR="00094CE1" w:rsidRPr="004B2356" w:rsidRDefault="00094CE1" w:rsidP="00706FFA">
      <w:pPr>
        <w:rPr>
          <w:rFonts w:ascii="Arial" w:hAnsi="Arial" w:cs="Arial"/>
          <w:szCs w:val="24"/>
          <w:lang w:val="es-419"/>
        </w:rPr>
      </w:pPr>
      <w:r w:rsidRPr="004B2356">
        <w:rPr>
          <w:rFonts w:ascii="Arial" w:hAnsi="Arial" w:cs="Arial"/>
          <w:szCs w:val="24"/>
          <w:lang w:val="es-419"/>
        </w:rPr>
        <w:t>Dentro del análisis de la estabilidad de taludes prima la determinación de su estabilidad ya sean diseñados para durar temporal o permanentemente, e incluyendo las cargas dinámicas o estáticas ejercidas sobre ellos que los debiliten. Es por ello que se debe entender el tipo de falla o rotura que se produzca en los taludes ya que no se comportan igual en rocas que en suelos e incluso pueden combinarse, de esta forma nos predeciremos y preveremos los distintos fenómenos.</w:t>
      </w:r>
    </w:p>
    <w:p w:rsidR="00706AFB" w:rsidRPr="004B2356" w:rsidRDefault="00706AFB" w:rsidP="00706FFA">
      <w:pPr>
        <w:rPr>
          <w:rFonts w:ascii="Arial" w:hAnsi="Arial" w:cs="Arial"/>
          <w:szCs w:val="24"/>
          <w:lang w:val="es-419"/>
        </w:rPr>
      </w:pPr>
    </w:p>
    <w:p w:rsidR="00094CE1" w:rsidRDefault="00094CE1" w:rsidP="00706FFA">
      <w:pPr>
        <w:pStyle w:val="Ttulo4"/>
        <w:spacing w:after="0"/>
      </w:pPr>
      <w:r w:rsidRPr="004B2356">
        <w:t>Mecanismo de falla</w:t>
      </w:r>
    </w:p>
    <w:p w:rsidR="009840C6" w:rsidRPr="009840C6" w:rsidRDefault="009840C6" w:rsidP="009840C6">
      <w:pPr>
        <w:rPr>
          <w:lang w:val="es-419"/>
        </w:rPr>
      </w:pPr>
    </w:p>
    <w:p w:rsidR="00094CE1" w:rsidRDefault="00094CE1" w:rsidP="00706FFA">
      <w:pPr>
        <w:rPr>
          <w:rFonts w:ascii="Arial" w:hAnsi="Arial" w:cs="Arial"/>
          <w:szCs w:val="24"/>
          <w:lang w:val="es-419"/>
        </w:rPr>
      </w:pPr>
      <w:r w:rsidRPr="004B2356">
        <w:rPr>
          <w:rFonts w:ascii="Arial" w:hAnsi="Arial" w:cs="Arial"/>
          <w:szCs w:val="24"/>
          <w:lang w:val="es-419"/>
        </w:rPr>
        <w:t>Los mecanismos de fallas son ocurrencias que cumplen un gran número de factores en el espacio y tiempo.</w:t>
      </w:r>
    </w:p>
    <w:p w:rsidR="009840C6" w:rsidRDefault="009840C6" w:rsidP="00706FFA">
      <w:pPr>
        <w:rPr>
          <w:rFonts w:ascii="Arial" w:hAnsi="Arial" w:cs="Arial"/>
          <w:szCs w:val="24"/>
          <w:lang w:val="es-419"/>
        </w:rPr>
      </w:pPr>
    </w:p>
    <w:p w:rsidR="00404C63" w:rsidRDefault="00094CE1" w:rsidP="00706FFA">
      <w:pPr>
        <w:rPr>
          <w:rFonts w:ascii="Arial" w:hAnsi="Arial" w:cs="Arial"/>
          <w:b/>
          <w:i/>
          <w:szCs w:val="24"/>
          <w:lang w:val="es-419"/>
        </w:rPr>
      </w:pPr>
      <w:r w:rsidRPr="004B2356">
        <w:rPr>
          <w:rFonts w:ascii="Arial" w:hAnsi="Arial" w:cs="Arial"/>
          <w:b/>
          <w:i/>
          <w:szCs w:val="24"/>
          <w:lang w:val="es-419"/>
        </w:rPr>
        <w:t xml:space="preserve">Condiciones Originales del talud (Susceptibilidad). </w:t>
      </w:r>
    </w:p>
    <w:p w:rsidR="009840C6" w:rsidRPr="004B2356" w:rsidRDefault="009840C6" w:rsidP="00706FFA">
      <w:pPr>
        <w:rPr>
          <w:rFonts w:ascii="Arial" w:hAnsi="Arial" w:cs="Arial"/>
          <w:b/>
          <w:i/>
          <w:szCs w:val="24"/>
          <w:lang w:val="es-419"/>
        </w:rPr>
      </w:pPr>
    </w:p>
    <w:p w:rsidR="00094CE1" w:rsidRDefault="00094CE1" w:rsidP="00706FFA">
      <w:pPr>
        <w:rPr>
          <w:rFonts w:ascii="Arial" w:hAnsi="Arial" w:cs="Arial"/>
          <w:szCs w:val="24"/>
          <w:lang w:val="es-419"/>
        </w:rPr>
      </w:pPr>
      <w:r w:rsidRPr="004B2356">
        <w:rPr>
          <w:rFonts w:ascii="Arial" w:hAnsi="Arial" w:cs="Arial"/>
          <w:szCs w:val="24"/>
          <w:lang w:val="es-419"/>
        </w:rPr>
        <w:t xml:space="preserve">Todo talud tiene unas propiedades o características físicas como son el relieve, geología, propiedades mecánicas de los materiales y perfiles, condiciones ambientales, cobertura vegetal, etc. Estas condiciones determinan una susceptibilidad al deterioro, a la acción de los factores detonantes y al fallamiento. (Suárez, 2009, </w:t>
      </w:r>
      <w:r w:rsidR="00F74669">
        <w:rPr>
          <w:rFonts w:ascii="Arial" w:hAnsi="Arial" w:cs="Arial"/>
          <w:szCs w:val="24"/>
          <w:lang w:val="es-419"/>
        </w:rPr>
        <w:t>p</w:t>
      </w:r>
      <w:r w:rsidRPr="004B2356">
        <w:rPr>
          <w:rFonts w:ascii="Arial" w:hAnsi="Arial" w:cs="Arial"/>
          <w:szCs w:val="24"/>
          <w:lang w:val="es-419"/>
        </w:rPr>
        <w:t>46)</w:t>
      </w:r>
    </w:p>
    <w:p w:rsidR="009840C6" w:rsidRDefault="009840C6" w:rsidP="00706FFA">
      <w:pPr>
        <w:rPr>
          <w:rFonts w:ascii="Arial" w:hAnsi="Arial" w:cs="Arial"/>
          <w:szCs w:val="24"/>
          <w:lang w:val="es-419"/>
        </w:rPr>
      </w:pPr>
    </w:p>
    <w:p w:rsidR="009840C6" w:rsidRDefault="009840C6" w:rsidP="00706FFA">
      <w:pPr>
        <w:rPr>
          <w:rFonts w:ascii="Arial" w:hAnsi="Arial" w:cs="Arial"/>
          <w:szCs w:val="24"/>
          <w:lang w:val="es-419"/>
        </w:rPr>
      </w:pPr>
    </w:p>
    <w:p w:rsidR="009840C6" w:rsidRPr="004B2356" w:rsidRDefault="009840C6" w:rsidP="00706FFA">
      <w:pPr>
        <w:rPr>
          <w:rFonts w:ascii="Arial" w:hAnsi="Arial" w:cs="Arial"/>
          <w:szCs w:val="24"/>
          <w:lang w:val="es-419"/>
        </w:rPr>
      </w:pPr>
    </w:p>
    <w:p w:rsidR="00404C63" w:rsidRDefault="00094CE1" w:rsidP="00706FFA">
      <w:pPr>
        <w:rPr>
          <w:rFonts w:ascii="Arial" w:hAnsi="Arial" w:cs="Arial"/>
          <w:b/>
          <w:i/>
          <w:szCs w:val="24"/>
          <w:lang w:val="es-419"/>
        </w:rPr>
      </w:pPr>
      <w:r w:rsidRPr="004B2356">
        <w:rPr>
          <w:rFonts w:ascii="Arial" w:hAnsi="Arial" w:cs="Arial"/>
          <w:b/>
          <w:i/>
          <w:szCs w:val="24"/>
          <w:lang w:val="es-419"/>
        </w:rPr>
        <w:t xml:space="preserve">Equilibrio o Desequilibrio de Fuerzas (Factor de seguridad). </w:t>
      </w:r>
    </w:p>
    <w:p w:rsidR="009840C6" w:rsidRPr="004B2356" w:rsidRDefault="009840C6" w:rsidP="00706FFA">
      <w:pPr>
        <w:rPr>
          <w:rFonts w:ascii="Arial" w:hAnsi="Arial" w:cs="Arial"/>
          <w:b/>
          <w:i/>
          <w:szCs w:val="24"/>
          <w:lang w:val="es-419"/>
        </w:rPr>
      </w:pPr>
    </w:p>
    <w:p w:rsidR="009840C6" w:rsidRPr="002E0DFA" w:rsidRDefault="00094CE1" w:rsidP="00706FFA">
      <w:pPr>
        <w:rPr>
          <w:rFonts w:ascii="Arial" w:hAnsi="Arial" w:cs="Arial"/>
          <w:szCs w:val="24"/>
          <w:lang w:val="es-419"/>
        </w:rPr>
      </w:pPr>
      <w:r w:rsidRPr="004B2356">
        <w:rPr>
          <w:rFonts w:ascii="Arial" w:hAnsi="Arial" w:cs="Arial"/>
          <w:szCs w:val="24"/>
          <w:lang w:val="es-419"/>
        </w:rPr>
        <w:t>En un talud estable hay un equilibrio entre las fuerzas actuantes y las fuerzas resistentes, entre las cuales es determinante la fuerza de gravedad. En la figura 1 se muestran las masas que tratan de producir el movimiento y las masas que tratan de contrarrestarla.</w:t>
      </w:r>
      <w:r w:rsidR="009840C6">
        <w:rPr>
          <w:rFonts w:ascii="Arial" w:hAnsi="Arial" w:cs="Arial"/>
          <w:szCs w:val="24"/>
          <w:lang w:val="es-419"/>
        </w:rPr>
        <w:t xml:space="preserve"> S</w:t>
      </w:r>
      <w:r w:rsidRPr="004B2356">
        <w:rPr>
          <w:rFonts w:ascii="Arial" w:hAnsi="Arial" w:cs="Arial"/>
          <w:szCs w:val="24"/>
          <w:lang w:val="es-419"/>
        </w:rPr>
        <w:t>i se colocan cargas adicionales en la parte superior del talud o se remueven en el pie, se puede producir la inestabilidad de éste. Igualmente, la inestabilidad puede ocurrir por el aumento de la pend</w:t>
      </w:r>
      <w:r w:rsidR="00F74669">
        <w:rPr>
          <w:rFonts w:ascii="Arial" w:hAnsi="Arial" w:cs="Arial"/>
          <w:szCs w:val="24"/>
          <w:lang w:val="es-419"/>
        </w:rPr>
        <w:t>iente del talud. (Suárez, 2009, p</w:t>
      </w:r>
      <w:r w:rsidRPr="004B2356">
        <w:rPr>
          <w:rFonts w:ascii="Arial" w:hAnsi="Arial" w:cs="Arial"/>
          <w:szCs w:val="24"/>
          <w:lang w:val="es-419"/>
        </w:rPr>
        <w:t>46)</w:t>
      </w:r>
    </w:p>
    <w:p w:rsidR="00094CE1" w:rsidRPr="004B2356" w:rsidRDefault="00094CE1" w:rsidP="00706FFA">
      <w:pPr>
        <w:jc w:val="center"/>
        <w:rPr>
          <w:rFonts w:ascii="Arial" w:hAnsi="Arial" w:cs="Arial"/>
          <w:szCs w:val="24"/>
          <w:lang w:val="es-419"/>
        </w:rPr>
      </w:pPr>
      <w:r w:rsidRPr="004B2356">
        <w:rPr>
          <w:noProof/>
          <w:lang w:val="en-US" w:eastAsia="en-US"/>
        </w:rPr>
        <w:drawing>
          <wp:inline distT="0" distB="0" distL="0" distR="0" wp14:anchorId="3B9B09EC" wp14:editId="7B8E0B68">
            <wp:extent cx="3543867" cy="162877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46608" cy="1630035"/>
                    </a:xfrm>
                    <a:prstGeom prst="rect">
                      <a:avLst/>
                    </a:prstGeom>
                  </pic:spPr>
                </pic:pic>
              </a:graphicData>
            </a:graphic>
          </wp:inline>
        </w:drawing>
      </w:r>
    </w:p>
    <w:p w:rsidR="00094CE1" w:rsidRPr="004B2356" w:rsidRDefault="003B023B" w:rsidP="009840C6">
      <w:pPr>
        <w:pStyle w:val="Descripcin"/>
      </w:pPr>
      <w:bookmarkStart w:id="81" w:name="_Toc4361268"/>
      <w:r>
        <w:t xml:space="preserve">Figura </w:t>
      </w:r>
      <w:r>
        <w:fldChar w:fldCharType="begin"/>
      </w:r>
      <w:r>
        <w:instrText xml:space="preserve"> SEQ Figura \* ARABIC </w:instrText>
      </w:r>
      <w:r>
        <w:fldChar w:fldCharType="separate"/>
      </w:r>
      <w:r w:rsidR="00FF2D40">
        <w:rPr>
          <w:noProof/>
        </w:rPr>
        <w:t>9</w:t>
      </w:r>
      <w:r>
        <w:fldChar w:fldCharType="end"/>
      </w:r>
      <w:r w:rsidR="00094CE1" w:rsidRPr="004B2356">
        <w:t xml:space="preserve">. </w:t>
      </w:r>
      <w:r w:rsidR="00094CE1" w:rsidRPr="00F74669">
        <w:rPr>
          <w:i w:val="0"/>
        </w:rPr>
        <w:t>Equilibrio o desequilibrio de fue</w:t>
      </w:r>
      <w:r w:rsidR="00F74669">
        <w:rPr>
          <w:i w:val="0"/>
        </w:rPr>
        <w:t>rzas en talud. (Suárez, 2009, p</w:t>
      </w:r>
      <w:r w:rsidR="00094CE1" w:rsidRPr="00F74669">
        <w:rPr>
          <w:i w:val="0"/>
        </w:rPr>
        <w:t>46)</w:t>
      </w:r>
      <w:bookmarkEnd w:id="81"/>
    </w:p>
    <w:p w:rsidR="00C608CE" w:rsidRPr="004B2356" w:rsidRDefault="00C608CE" w:rsidP="00706FFA">
      <w:pPr>
        <w:rPr>
          <w:rFonts w:ascii="Arial" w:hAnsi="Arial" w:cs="Arial"/>
          <w:i/>
          <w:sz w:val="22"/>
          <w:szCs w:val="24"/>
          <w:lang w:val="es-419"/>
        </w:rPr>
      </w:pPr>
    </w:p>
    <w:p w:rsidR="00404C63" w:rsidRDefault="00094CE1" w:rsidP="00706FFA">
      <w:pPr>
        <w:rPr>
          <w:rFonts w:ascii="Arial" w:hAnsi="Arial" w:cs="Arial"/>
          <w:b/>
          <w:i/>
          <w:szCs w:val="24"/>
          <w:lang w:val="es-419"/>
        </w:rPr>
      </w:pPr>
      <w:r w:rsidRPr="004B2356">
        <w:rPr>
          <w:rFonts w:ascii="Arial" w:hAnsi="Arial" w:cs="Arial"/>
          <w:b/>
          <w:i/>
          <w:szCs w:val="24"/>
          <w:lang w:val="es-419"/>
        </w:rPr>
        <w:t xml:space="preserve">El Deterioro (Modificación de las condiciones originales). </w:t>
      </w:r>
    </w:p>
    <w:p w:rsidR="009840C6" w:rsidRPr="002E0DFA" w:rsidRDefault="009840C6" w:rsidP="00706FFA">
      <w:pPr>
        <w:rPr>
          <w:rFonts w:ascii="Arial" w:hAnsi="Arial" w:cs="Arial"/>
          <w:b/>
          <w:i/>
          <w:sz w:val="18"/>
          <w:szCs w:val="24"/>
          <w:lang w:val="es-419"/>
        </w:rPr>
      </w:pPr>
    </w:p>
    <w:p w:rsidR="00094CE1" w:rsidRPr="004B2356" w:rsidRDefault="00094CE1" w:rsidP="00706FFA">
      <w:pPr>
        <w:rPr>
          <w:rFonts w:ascii="Arial" w:hAnsi="Arial" w:cs="Arial"/>
          <w:szCs w:val="24"/>
          <w:lang w:val="es-419"/>
        </w:rPr>
      </w:pPr>
      <w:r w:rsidRPr="004B2356">
        <w:rPr>
          <w:rFonts w:ascii="Arial" w:hAnsi="Arial" w:cs="Arial"/>
          <w:szCs w:val="24"/>
          <w:lang w:val="es-419"/>
        </w:rPr>
        <w:t>El deterioro comprende la alteración física y química de los materiales y su subsecuente desprendimiento o remoción. Esto incluye la alteración mineral, los efectos de relajación y la abrasión. Los efectos del deterioro pueden ser lentos o rápidos y se acumulan hasta producir la falla en forma progresiva.</w:t>
      </w:r>
    </w:p>
    <w:p w:rsidR="00404C63" w:rsidRPr="00833BEF" w:rsidRDefault="00404C63" w:rsidP="00706FFA">
      <w:pPr>
        <w:rPr>
          <w:rFonts w:ascii="Arial" w:hAnsi="Arial" w:cs="Arial"/>
          <w:sz w:val="10"/>
          <w:szCs w:val="24"/>
          <w:lang w:val="es-419"/>
        </w:rPr>
      </w:pPr>
    </w:p>
    <w:p w:rsidR="00094CE1" w:rsidRPr="004B2356" w:rsidRDefault="001A2168" w:rsidP="00706FFA">
      <w:pPr>
        <w:jc w:val="center"/>
        <w:rPr>
          <w:rFonts w:ascii="Arial" w:hAnsi="Arial" w:cs="Arial"/>
          <w:szCs w:val="24"/>
          <w:lang w:val="es-419"/>
        </w:rPr>
      </w:pPr>
      <w:r w:rsidRPr="004B2356">
        <w:rPr>
          <w:noProof/>
          <w:lang w:val="en-US" w:eastAsia="en-US"/>
        </w:rPr>
        <w:drawing>
          <wp:inline distT="0" distB="0" distL="0" distR="0" wp14:anchorId="1E385DAB" wp14:editId="2CA62663">
            <wp:extent cx="2487987" cy="2514600"/>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20867" cy="2547831"/>
                    </a:xfrm>
                    <a:prstGeom prst="rect">
                      <a:avLst/>
                    </a:prstGeom>
                  </pic:spPr>
                </pic:pic>
              </a:graphicData>
            </a:graphic>
          </wp:inline>
        </w:drawing>
      </w:r>
    </w:p>
    <w:p w:rsidR="00094CE1" w:rsidRPr="00F74669" w:rsidRDefault="003B023B" w:rsidP="009840C6">
      <w:pPr>
        <w:pStyle w:val="Descripcin"/>
        <w:rPr>
          <w:i w:val="0"/>
        </w:rPr>
      </w:pPr>
      <w:bookmarkStart w:id="82" w:name="_Toc4361269"/>
      <w:r>
        <w:t xml:space="preserve">Figura </w:t>
      </w:r>
      <w:r>
        <w:fldChar w:fldCharType="begin"/>
      </w:r>
      <w:r>
        <w:instrText xml:space="preserve"> SEQ Figura \* ARABIC </w:instrText>
      </w:r>
      <w:r>
        <w:fldChar w:fldCharType="separate"/>
      </w:r>
      <w:r w:rsidR="00FF2D40">
        <w:rPr>
          <w:noProof/>
        </w:rPr>
        <w:t>10</w:t>
      </w:r>
      <w:r>
        <w:fldChar w:fldCharType="end"/>
      </w:r>
      <w:r w:rsidR="00094CE1" w:rsidRPr="004B2356">
        <w:t xml:space="preserve">. </w:t>
      </w:r>
      <w:r w:rsidR="00094CE1" w:rsidRPr="00F74669">
        <w:rPr>
          <w:i w:val="0"/>
        </w:rPr>
        <w:t xml:space="preserve">El efecto de deterioro. (Suárez, 2009, </w:t>
      </w:r>
      <w:r w:rsidR="00F74669" w:rsidRPr="00F74669">
        <w:rPr>
          <w:i w:val="0"/>
        </w:rPr>
        <w:t>p</w:t>
      </w:r>
      <w:r w:rsidR="00094CE1" w:rsidRPr="00F74669">
        <w:rPr>
          <w:i w:val="0"/>
        </w:rPr>
        <w:t>46)</w:t>
      </w:r>
      <w:bookmarkEnd w:id="82"/>
    </w:p>
    <w:p w:rsidR="00094CE1" w:rsidRPr="004B2356" w:rsidRDefault="00094CE1" w:rsidP="00706FFA">
      <w:pPr>
        <w:rPr>
          <w:rFonts w:ascii="Arial" w:hAnsi="Arial" w:cs="Arial"/>
          <w:szCs w:val="24"/>
          <w:lang w:val="es-419"/>
        </w:rPr>
      </w:pPr>
      <w:r w:rsidRPr="004B2356">
        <w:rPr>
          <w:rFonts w:ascii="Arial" w:hAnsi="Arial" w:cs="Arial"/>
          <w:szCs w:val="24"/>
          <w:lang w:val="es-419"/>
        </w:rPr>
        <w:lastRenderedPageBreak/>
        <w:t xml:space="preserve">El resultado del deterioro es una disminución en la resistencia al cortante del material, falla progresiva por expansión o </w:t>
      </w:r>
      <w:proofErr w:type="spellStart"/>
      <w:r w:rsidRPr="004B2356">
        <w:rPr>
          <w:rFonts w:ascii="Arial" w:hAnsi="Arial" w:cs="Arial"/>
          <w:szCs w:val="24"/>
          <w:lang w:val="es-419"/>
        </w:rPr>
        <w:t>fisuración</w:t>
      </w:r>
      <w:proofErr w:type="spellEnd"/>
      <w:r w:rsidRPr="004B2356">
        <w:rPr>
          <w:rFonts w:ascii="Arial" w:hAnsi="Arial" w:cs="Arial"/>
          <w:szCs w:val="24"/>
          <w:lang w:val="es-419"/>
        </w:rPr>
        <w:t xml:space="preserve">, deformación al cortante, inclinación, desmoronamiento, etc. Igualmente se puede producir descomposición por desecación, reducción de la cohesión, lavado y remoción de los cementantes, disolución, erosión interna o </w:t>
      </w:r>
      <w:proofErr w:type="spellStart"/>
      <w:r w:rsidRPr="004B2356">
        <w:rPr>
          <w:rFonts w:ascii="Arial" w:hAnsi="Arial" w:cs="Arial"/>
          <w:szCs w:val="24"/>
          <w:lang w:val="es-419"/>
        </w:rPr>
        <w:t>si</w:t>
      </w:r>
      <w:r w:rsidR="00F74669">
        <w:rPr>
          <w:rFonts w:ascii="Arial" w:hAnsi="Arial" w:cs="Arial"/>
          <w:szCs w:val="24"/>
          <w:lang w:val="es-419"/>
        </w:rPr>
        <w:t>fonamiento</w:t>
      </w:r>
      <w:proofErr w:type="spellEnd"/>
      <w:r w:rsidR="00F74669">
        <w:rPr>
          <w:rFonts w:ascii="Arial" w:hAnsi="Arial" w:cs="Arial"/>
          <w:szCs w:val="24"/>
          <w:lang w:val="es-419"/>
        </w:rPr>
        <w:t>. (Suárez, 2009, p</w:t>
      </w:r>
      <w:r w:rsidRPr="004B2356">
        <w:rPr>
          <w:rFonts w:ascii="Arial" w:hAnsi="Arial" w:cs="Arial"/>
          <w:szCs w:val="24"/>
          <w:lang w:val="es-419"/>
        </w:rPr>
        <w:t>46)</w:t>
      </w:r>
    </w:p>
    <w:p w:rsidR="001A2168" w:rsidRPr="004B2356" w:rsidRDefault="001A2168" w:rsidP="00706FFA">
      <w:pPr>
        <w:rPr>
          <w:rFonts w:ascii="Arial" w:hAnsi="Arial" w:cs="Arial"/>
          <w:szCs w:val="24"/>
          <w:lang w:val="es-419"/>
        </w:rPr>
      </w:pPr>
    </w:p>
    <w:p w:rsidR="00404C63" w:rsidRDefault="001A2168" w:rsidP="00706FFA">
      <w:pPr>
        <w:rPr>
          <w:rFonts w:ascii="Arial" w:hAnsi="Arial" w:cs="Arial"/>
          <w:b/>
          <w:i/>
          <w:szCs w:val="24"/>
          <w:lang w:val="es-419"/>
        </w:rPr>
      </w:pPr>
      <w:r w:rsidRPr="004B2356">
        <w:rPr>
          <w:rFonts w:ascii="Arial" w:hAnsi="Arial" w:cs="Arial"/>
          <w:b/>
          <w:i/>
          <w:szCs w:val="24"/>
          <w:lang w:val="es-419"/>
        </w:rPr>
        <w:t xml:space="preserve">Factores Detonantes (Activación del movimiento). </w:t>
      </w:r>
    </w:p>
    <w:p w:rsidR="009840C6" w:rsidRPr="004B2356" w:rsidRDefault="009840C6" w:rsidP="00706FFA">
      <w:pPr>
        <w:rPr>
          <w:rFonts w:ascii="Arial" w:hAnsi="Arial" w:cs="Arial"/>
          <w:b/>
          <w:i/>
          <w:szCs w:val="24"/>
          <w:lang w:val="es-419"/>
        </w:rPr>
      </w:pPr>
    </w:p>
    <w:p w:rsidR="001A2168" w:rsidRDefault="001A2168" w:rsidP="00706FFA">
      <w:pPr>
        <w:rPr>
          <w:rFonts w:ascii="Arial" w:hAnsi="Arial" w:cs="Arial"/>
          <w:szCs w:val="24"/>
          <w:lang w:val="es-419"/>
        </w:rPr>
      </w:pPr>
      <w:r w:rsidRPr="004B2356">
        <w:rPr>
          <w:rFonts w:ascii="Arial" w:hAnsi="Arial" w:cs="Arial"/>
          <w:szCs w:val="24"/>
          <w:lang w:val="es-419"/>
        </w:rPr>
        <w:t>En el fenómeno de detonación o activación de un deslizamiento, actúa una serie compleja de procesos, los cuales, ocasionalmente, se traslapan con los factores de deterioro. Los deslizamientos pueden activarse en forma instantánea o en forma progresiva. El resultado generalmente es un aumento en los esfuerzos de cortante. Estos esfuerzos aumentan a lo largo de la superficie de falla</w:t>
      </w:r>
      <w:r w:rsidR="009840C6">
        <w:rPr>
          <w:rFonts w:ascii="Arial" w:hAnsi="Arial" w:cs="Arial"/>
          <w:szCs w:val="24"/>
          <w:lang w:val="es-419"/>
        </w:rPr>
        <w:t xml:space="preserve"> hasta que ocurre el movimiento</w:t>
      </w:r>
      <w:r w:rsidR="00F74669">
        <w:rPr>
          <w:rFonts w:ascii="Arial" w:hAnsi="Arial" w:cs="Arial"/>
          <w:szCs w:val="24"/>
          <w:lang w:val="es-419"/>
        </w:rPr>
        <w:t xml:space="preserve"> (Suárez, 2009, p</w:t>
      </w:r>
      <w:r w:rsidRPr="004B2356">
        <w:rPr>
          <w:rFonts w:ascii="Arial" w:hAnsi="Arial" w:cs="Arial"/>
          <w:szCs w:val="24"/>
          <w:lang w:val="es-419"/>
        </w:rPr>
        <w:t>46)</w:t>
      </w:r>
      <w:r w:rsidR="009840C6">
        <w:rPr>
          <w:rFonts w:ascii="Arial" w:hAnsi="Arial" w:cs="Arial"/>
          <w:szCs w:val="24"/>
          <w:lang w:val="es-419"/>
        </w:rPr>
        <w:t xml:space="preserve">. </w:t>
      </w:r>
      <w:r w:rsidRPr="004B2356">
        <w:rPr>
          <w:rFonts w:ascii="Arial" w:hAnsi="Arial" w:cs="Arial"/>
          <w:szCs w:val="24"/>
          <w:lang w:val="es-419"/>
        </w:rPr>
        <w:t>Los elementos externos que pueden considerarse detonantes en un deslizamiento son:</w:t>
      </w:r>
    </w:p>
    <w:p w:rsidR="009840C6" w:rsidRPr="004B2356" w:rsidRDefault="009840C6" w:rsidP="00706FFA">
      <w:pPr>
        <w:rPr>
          <w:rFonts w:ascii="Arial" w:hAnsi="Arial" w:cs="Arial"/>
          <w:szCs w:val="24"/>
          <w:lang w:val="es-419"/>
        </w:rPr>
      </w:pPr>
    </w:p>
    <w:p w:rsidR="001A2168" w:rsidRPr="009840C6" w:rsidRDefault="001A2168" w:rsidP="00A8251D">
      <w:pPr>
        <w:pStyle w:val="Prrafodelista"/>
        <w:numPr>
          <w:ilvl w:val="0"/>
          <w:numId w:val="13"/>
        </w:numPr>
        <w:spacing w:line="360" w:lineRule="auto"/>
        <w:ind w:left="567" w:hanging="567"/>
        <w:rPr>
          <w:rFonts w:ascii="Arial" w:hAnsi="Arial" w:cs="Arial"/>
          <w:sz w:val="24"/>
          <w:szCs w:val="24"/>
          <w:lang w:val="es-419"/>
        </w:rPr>
      </w:pPr>
      <w:r w:rsidRPr="009840C6">
        <w:rPr>
          <w:rFonts w:ascii="Arial" w:hAnsi="Arial" w:cs="Arial"/>
          <w:sz w:val="24"/>
          <w:szCs w:val="24"/>
          <w:lang w:val="es-419"/>
        </w:rPr>
        <w:t>Corte en el pie del talud por erosión o actividad humana.</w:t>
      </w:r>
    </w:p>
    <w:p w:rsidR="001A2168" w:rsidRPr="009840C6" w:rsidRDefault="001A2168" w:rsidP="00A8251D">
      <w:pPr>
        <w:pStyle w:val="Prrafodelista"/>
        <w:numPr>
          <w:ilvl w:val="0"/>
          <w:numId w:val="13"/>
        </w:numPr>
        <w:spacing w:line="360" w:lineRule="auto"/>
        <w:ind w:left="567" w:hanging="567"/>
        <w:rPr>
          <w:rFonts w:ascii="Arial" w:hAnsi="Arial" w:cs="Arial"/>
          <w:sz w:val="24"/>
          <w:szCs w:val="24"/>
          <w:lang w:val="es-419"/>
        </w:rPr>
      </w:pPr>
      <w:r w:rsidRPr="009840C6">
        <w:rPr>
          <w:rFonts w:ascii="Arial" w:hAnsi="Arial" w:cs="Arial"/>
          <w:sz w:val="24"/>
          <w:szCs w:val="24"/>
          <w:lang w:val="es-419"/>
        </w:rPr>
        <w:t>Lluvias intensas y prolongadas.</w:t>
      </w:r>
    </w:p>
    <w:p w:rsidR="001A2168" w:rsidRPr="009840C6" w:rsidRDefault="001A2168" w:rsidP="00A8251D">
      <w:pPr>
        <w:pStyle w:val="Prrafodelista"/>
        <w:numPr>
          <w:ilvl w:val="0"/>
          <w:numId w:val="13"/>
        </w:numPr>
        <w:spacing w:line="360" w:lineRule="auto"/>
        <w:ind w:left="567" w:hanging="567"/>
        <w:rPr>
          <w:rFonts w:ascii="Arial" w:hAnsi="Arial" w:cs="Arial"/>
          <w:sz w:val="24"/>
          <w:szCs w:val="24"/>
          <w:lang w:val="es-419"/>
        </w:rPr>
      </w:pPr>
      <w:r w:rsidRPr="009840C6">
        <w:rPr>
          <w:rFonts w:ascii="Arial" w:hAnsi="Arial" w:cs="Arial"/>
          <w:sz w:val="24"/>
          <w:szCs w:val="24"/>
          <w:lang w:val="es-419"/>
        </w:rPr>
        <w:t>Sismos o vibraciones fuertes.</w:t>
      </w:r>
    </w:p>
    <w:p w:rsidR="001A2168" w:rsidRPr="009840C6" w:rsidRDefault="001A2168" w:rsidP="00A8251D">
      <w:pPr>
        <w:pStyle w:val="Prrafodelista"/>
        <w:numPr>
          <w:ilvl w:val="0"/>
          <w:numId w:val="13"/>
        </w:numPr>
        <w:spacing w:line="360" w:lineRule="auto"/>
        <w:ind w:left="567" w:hanging="567"/>
        <w:rPr>
          <w:rFonts w:ascii="Arial" w:hAnsi="Arial" w:cs="Arial"/>
          <w:sz w:val="24"/>
          <w:szCs w:val="24"/>
          <w:lang w:val="es-419"/>
        </w:rPr>
      </w:pPr>
      <w:r w:rsidRPr="009840C6">
        <w:rPr>
          <w:rFonts w:ascii="Arial" w:hAnsi="Arial" w:cs="Arial"/>
          <w:sz w:val="24"/>
          <w:szCs w:val="24"/>
          <w:lang w:val="es-419"/>
        </w:rPr>
        <w:t>Colocación de cargas sobre el talud.</w:t>
      </w:r>
    </w:p>
    <w:p w:rsidR="00404C63" w:rsidRPr="009840C6" w:rsidRDefault="001A2168" w:rsidP="00A8251D">
      <w:pPr>
        <w:pStyle w:val="Prrafodelista"/>
        <w:numPr>
          <w:ilvl w:val="0"/>
          <w:numId w:val="13"/>
        </w:numPr>
        <w:spacing w:line="360" w:lineRule="auto"/>
        <w:ind w:left="567" w:hanging="567"/>
        <w:rPr>
          <w:rFonts w:ascii="Arial" w:hAnsi="Arial" w:cs="Arial"/>
          <w:sz w:val="24"/>
          <w:szCs w:val="24"/>
          <w:lang w:val="es-419"/>
        </w:rPr>
      </w:pPr>
      <w:r w:rsidRPr="009840C6">
        <w:rPr>
          <w:rFonts w:ascii="Arial" w:hAnsi="Arial" w:cs="Arial"/>
          <w:sz w:val="24"/>
          <w:szCs w:val="24"/>
          <w:lang w:val="es-419"/>
        </w:rPr>
        <w:t>Combinación de los elementos a</w:t>
      </w:r>
      <w:r w:rsidR="00404C63" w:rsidRPr="009840C6">
        <w:rPr>
          <w:rFonts w:ascii="Arial" w:hAnsi="Arial" w:cs="Arial"/>
          <w:sz w:val="24"/>
          <w:szCs w:val="24"/>
          <w:lang w:val="es-419"/>
        </w:rPr>
        <w:t>nteriores.</w:t>
      </w:r>
    </w:p>
    <w:p w:rsidR="00404C63" w:rsidRPr="004B2356" w:rsidRDefault="00404C63" w:rsidP="00706FFA">
      <w:pPr>
        <w:rPr>
          <w:rFonts w:ascii="Arial" w:hAnsi="Arial" w:cs="Arial"/>
          <w:szCs w:val="24"/>
          <w:lang w:val="es-419"/>
        </w:rPr>
      </w:pPr>
    </w:p>
    <w:p w:rsidR="001A6658" w:rsidRDefault="001A6658" w:rsidP="00706FFA">
      <w:pPr>
        <w:pStyle w:val="Ttulo4"/>
        <w:spacing w:after="0"/>
      </w:pPr>
      <w:r w:rsidRPr="004B2356">
        <w:t>Metodologías para el análisis de estabilidad de taludes</w:t>
      </w:r>
    </w:p>
    <w:p w:rsidR="009840C6" w:rsidRPr="009840C6" w:rsidRDefault="009840C6" w:rsidP="009840C6">
      <w:pPr>
        <w:rPr>
          <w:lang w:val="es-419"/>
        </w:rPr>
      </w:pPr>
    </w:p>
    <w:p w:rsidR="001A6658" w:rsidRDefault="001A6658" w:rsidP="00706FFA">
      <w:pPr>
        <w:rPr>
          <w:rFonts w:ascii="Arial" w:hAnsi="Arial" w:cs="Arial"/>
          <w:szCs w:val="24"/>
          <w:lang w:val="es-419"/>
        </w:rPr>
      </w:pPr>
      <w:r w:rsidRPr="004B2356">
        <w:rPr>
          <w:rFonts w:ascii="Arial" w:hAnsi="Arial" w:cs="Arial"/>
          <w:szCs w:val="24"/>
          <w:lang w:val="es-419"/>
        </w:rPr>
        <w:t xml:space="preserve">En </w:t>
      </w:r>
      <w:r w:rsidR="00CF6F97" w:rsidRPr="004B2356">
        <w:rPr>
          <w:rFonts w:ascii="Arial" w:hAnsi="Arial" w:cs="Arial"/>
          <w:szCs w:val="24"/>
          <w:lang w:val="es-419"/>
        </w:rPr>
        <w:t>la tabla 8</w:t>
      </w:r>
      <w:r w:rsidR="00F74669">
        <w:rPr>
          <w:rFonts w:ascii="Arial" w:hAnsi="Arial" w:cs="Arial"/>
          <w:szCs w:val="24"/>
          <w:lang w:val="es-419"/>
        </w:rPr>
        <w:t xml:space="preserve"> (Suárez, 2009, p129)</w:t>
      </w:r>
      <w:r w:rsidRPr="004B2356">
        <w:rPr>
          <w:rFonts w:ascii="Arial" w:hAnsi="Arial" w:cs="Arial"/>
          <w:szCs w:val="24"/>
          <w:lang w:val="es-419"/>
        </w:rPr>
        <w:t>, se mencionan las principales metodologías a emplear para la realización de un análisis de estabilidad de taludes.</w:t>
      </w:r>
    </w:p>
    <w:p w:rsidR="009840C6" w:rsidRPr="004B2356" w:rsidRDefault="009840C6" w:rsidP="00706FFA">
      <w:pPr>
        <w:rPr>
          <w:rFonts w:ascii="Arial" w:hAnsi="Arial" w:cs="Arial"/>
          <w:szCs w:val="24"/>
          <w:lang w:val="es-419"/>
        </w:rPr>
      </w:pPr>
    </w:p>
    <w:p w:rsidR="001A6658" w:rsidRPr="004B2356" w:rsidRDefault="001A6658" w:rsidP="00706FFA">
      <w:pPr>
        <w:rPr>
          <w:rFonts w:ascii="Arial" w:hAnsi="Arial" w:cs="Arial"/>
          <w:szCs w:val="24"/>
          <w:lang w:val="es-419"/>
        </w:rPr>
      </w:pPr>
      <w:r w:rsidRPr="004B2356">
        <w:rPr>
          <w:rFonts w:ascii="Arial" w:hAnsi="Arial" w:cs="Arial"/>
          <w:szCs w:val="24"/>
          <w:lang w:val="es-419"/>
        </w:rPr>
        <w:t>Cabe mencionar que, la metodología ampliamente utilizada en los análisis de estabilidad de taludes es la de equilibrio – límite, ello debido a que son modelos sencillos de utilizar y permiten analizar los casos de falla traslacional, de falla rotacional, así como las fallas de inclinación (“</w:t>
      </w:r>
      <w:proofErr w:type="spellStart"/>
      <w:r w:rsidRPr="004B2356">
        <w:rPr>
          <w:rFonts w:ascii="Arial" w:hAnsi="Arial" w:cs="Arial"/>
          <w:szCs w:val="24"/>
          <w:lang w:val="es-419"/>
        </w:rPr>
        <w:t>Toppling</w:t>
      </w:r>
      <w:proofErr w:type="spellEnd"/>
      <w:r w:rsidRPr="004B2356">
        <w:rPr>
          <w:rFonts w:ascii="Arial" w:hAnsi="Arial" w:cs="Arial"/>
          <w:szCs w:val="24"/>
          <w:lang w:val="es-419"/>
        </w:rPr>
        <w:t>”) y las fallas en cuña.</w:t>
      </w:r>
    </w:p>
    <w:p w:rsidR="00474154" w:rsidRPr="004B2356" w:rsidRDefault="00474154" w:rsidP="00706FFA">
      <w:pPr>
        <w:rPr>
          <w:rFonts w:ascii="Arial" w:hAnsi="Arial" w:cs="Arial"/>
          <w:szCs w:val="24"/>
          <w:lang w:val="es-419"/>
        </w:rPr>
      </w:pPr>
    </w:p>
    <w:p w:rsidR="00474154" w:rsidRPr="004B2356" w:rsidRDefault="00474154" w:rsidP="00706FFA">
      <w:pPr>
        <w:rPr>
          <w:rFonts w:ascii="Arial" w:hAnsi="Arial" w:cs="Arial"/>
          <w:szCs w:val="24"/>
          <w:lang w:val="es-419"/>
        </w:rPr>
      </w:pPr>
    </w:p>
    <w:p w:rsidR="00474154" w:rsidRPr="004B2356" w:rsidRDefault="00474154" w:rsidP="00706FFA">
      <w:pPr>
        <w:rPr>
          <w:rFonts w:ascii="Arial" w:hAnsi="Arial" w:cs="Arial"/>
          <w:szCs w:val="24"/>
          <w:lang w:val="es-419"/>
        </w:rPr>
      </w:pPr>
    </w:p>
    <w:p w:rsidR="00406F0D" w:rsidRPr="002D32C6" w:rsidRDefault="00892C0B" w:rsidP="009840C6">
      <w:pPr>
        <w:pStyle w:val="Descripcin"/>
        <w:rPr>
          <w:i w:val="0"/>
        </w:rPr>
      </w:pPr>
      <w:bookmarkStart w:id="83" w:name="_Toc524723290"/>
      <w:bookmarkStart w:id="84" w:name="_Toc4361086"/>
      <w:r>
        <w:lastRenderedPageBreak/>
        <w:t xml:space="preserve">Tabla </w:t>
      </w:r>
      <w:r>
        <w:fldChar w:fldCharType="begin"/>
      </w:r>
      <w:r>
        <w:instrText xml:space="preserve"> SEQ Tabla \* ARABIC </w:instrText>
      </w:r>
      <w:r>
        <w:fldChar w:fldCharType="separate"/>
      </w:r>
      <w:r w:rsidR="00FF2D40">
        <w:rPr>
          <w:noProof/>
        </w:rPr>
        <w:t>8</w:t>
      </w:r>
      <w:r>
        <w:fldChar w:fldCharType="end"/>
      </w:r>
      <w:r w:rsidR="00406F0D" w:rsidRPr="004B2356">
        <w:t xml:space="preserve">. </w:t>
      </w:r>
      <w:r w:rsidR="00406F0D" w:rsidRPr="002D32C6">
        <w:rPr>
          <w:i w:val="0"/>
        </w:rPr>
        <w:t>Metodologías utilizadas en el modelamiento de taludes.</w:t>
      </w:r>
      <w:bookmarkEnd w:id="83"/>
      <w:bookmarkEnd w:id="84"/>
    </w:p>
    <w:p w:rsidR="009840C6" w:rsidRPr="009840C6" w:rsidRDefault="009840C6" w:rsidP="009840C6">
      <w:pPr>
        <w:rPr>
          <w:sz w:val="14"/>
          <w:szCs w:val="14"/>
          <w:lang w:eastAsia="en-US"/>
        </w:rPr>
      </w:pPr>
    </w:p>
    <w:p w:rsidR="001A6658" w:rsidRDefault="001A6658" w:rsidP="009840C6">
      <w:pPr>
        <w:spacing w:line="240" w:lineRule="auto"/>
        <w:jc w:val="center"/>
        <w:rPr>
          <w:rFonts w:ascii="Arial" w:hAnsi="Arial" w:cs="Arial"/>
          <w:szCs w:val="24"/>
          <w:lang w:val="es-419"/>
        </w:rPr>
      </w:pPr>
      <w:r w:rsidRPr="004B2356">
        <w:rPr>
          <w:rFonts w:ascii="Arial" w:hAnsi="Arial" w:cs="Arial"/>
          <w:noProof/>
          <w:szCs w:val="24"/>
          <w:lang w:val="en-US" w:eastAsia="en-US"/>
        </w:rPr>
        <w:drawing>
          <wp:inline distT="0" distB="0" distL="0" distR="0" wp14:anchorId="572B7469" wp14:editId="391DD5EF">
            <wp:extent cx="5439113" cy="6038850"/>
            <wp:effectExtent l="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50873" cy="6051906"/>
                    </a:xfrm>
                    <a:prstGeom prst="rect">
                      <a:avLst/>
                    </a:prstGeom>
                  </pic:spPr>
                </pic:pic>
              </a:graphicData>
            </a:graphic>
          </wp:inline>
        </w:drawing>
      </w:r>
    </w:p>
    <w:p w:rsidR="009840C6" w:rsidRPr="009840C6" w:rsidRDefault="009840C6" w:rsidP="00706FFA">
      <w:pPr>
        <w:jc w:val="center"/>
        <w:rPr>
          <w:rFonts w:ascii="Arial" w:hAnsi="Arial" w:cs="Arial"/>
          <w:sz w:val="14"/>
          <w:szCs w:val="14"/>
          <w:lang w:val="es-419"/>
        </w:rPr>
      </w:pPr>
    </w:p>
    <w:p w:rsidR="00C608CE" w:rsidRPr="004B2356" w:rsidRDefault="00406F0D" w:rsidP="009840C6">
      <w:pPr>
        <w:jc w:val="center"/>
        <w:rPr>
          <w:rFonts w:ascii="Arial" w:hAnsi="Arial" w:cs="Arial"/>
          <w:color w:val="404040" w:themeColor="text1" w:themeTint="BF"/>
          <w:sz w:val="22"/>
          <w:szCs w:val="24"/>
          <w:lang w:val="es-419"/>
        </w:rPr>
      </w:pPr>
      <w:r w:rsidRPr="004B2356">
        <w:rPr>
          <w:rFonts w:ascii="Arial" w:hAnsi="Arial" w:cs="Arial"/>
          <w:i/>
          <w:color w:val="404040" w:themeColor="text1" w:themeTint="BF"/>
          <w:sz w:val="22"/>
          <w:szCs w:val="24"/>
          <w:lang w:val="es-419"/>
        </w:rPr>
        <w:t>Fuente:</w:t>
      </w:r>
      <w:r w:rsidR="00C608CE" w:rsidRPr="004B2356">
        <w:rPr>
          <w:rFonts w:ascii="Arial" w:hAnsi="Arial" w:cs="Arial"/>
          <w:color w:val="404040" w:themeColor="text1" w:themeTint="BF"/>
          <w:sz w:val="22"/>
          <w:szCs w:val="24"/>
          <w:lang w:val="es-419"/>
        </w:rPr>
        <w:t xml:space="preserve"> (Suárez, 2009</w:t>
      </w:r>
      <w:r w:rsidR="00F74669">
        <w:rPr>
          <w:rFonts w:ascii="Arial" w:hAnsi="Arial" w:cs="Arial"/>
          <w:color w:val="404040" w:themeColor="text1" w:themeTint="BF"/>
          <w:sz w:val="22"/>
          <w:szCs w:val="24"/>
          <w:lang w:val="es-419"/>
        </w:rPr>
        <w:t>, p</w:t>
      </w:r>
      <w:r w:rsidRPr="004B2356">
        <w:rPr>
          <w:rFonts w:ascii="Arial" w:hAnsi="Arial" w:cs="Arial"/>
          <w:color w:val="404040" w:themeColor="text1" w:themeTint="BF"/>
          <w:sz w:val="22"/>
          <w:szCs w:val="24"/>
          <w:lang w:val="es-419"/>
        </w:rPr>
        <w:t>129</w:t>
      </w:r>
      <w:r w:rsidR="00C608CE" w:rsidRPr="004B2356">
        <w:rPr>
          <w:rFonts w:ascii="Arial" w:hAnsi="Arial" w:cs="Arial"/>
          <w:color w:val="404040" w:themeColor="text1" w:themeTint="BF"/>
          <w:sz w:val="22"/>
          <w:szCs w:val="24"/>
          <w:lang w:val="es-419"/>
        </w:rPr>
        <w:t>).</w:t>
      </w:r>
    </w:p>
    <w:p w:rsidR="00C608CE" w:rsidRPr="004B2356" w:rsidRDefault="00C608CE" w:rsidP="00706FFA">
      <w:pPr>
        <w:jc w:val="center"/>
        <w:rPr>
          <w:rFonts w:ascii="Arial" w:hAnsi="Arial" w:cs="Arial"/>
          <w:szCs w:val="24"/>
          <w:lang w:val="es-419"/>
        </w:rPr>
      </w:pPr>
    </w:p>
    <w:p w:rsidR="00A41A10" w:rsidRDefault="00A41A10" w:rsidP="00706FFA">
      <w:pPr>
        <w:rPr>
          <w:rFonts w:ascii="Arial" w:hAnsi="Arial" w:cs="Arial"/>
          <w:b/>
          <w:i/>
          <w:szCs w:val="24"/>
          <w:lang w:val="es-419"/>
        </w:rPr>
      </w:pPr>
      <w:r w:rsidRPr="004B2356">
        <w:rPr>
          <w:rFonts w:ascii="Arial" w:hAnsi="Arial" w:cs="Arial"/>
          <w:b/>
          <w:i/>
          <w:szCs w:val="24"/>
          <w:lang w:val="es-419"/>
        </w:rPr>
        <w:t>Límite de equilibrio</w:t>
      </w:r>
    </w:p>
    <w:p w:rsidR="009840C6" w:rsidRPr="004B2356" w:rsidRDefault="009840C6" w:rsidP="00706FFA">
      <w:pPr>
        <w:rPr>
          <w:rFonts w:ascii="Arial" w:hAnsi="Arial" w:cs="Arial"/>
          <w:b/>
          <w:i/>
          <w:szCs w:val="24"/>
          <w:lang w:val="es-419"/>
        </w:rPr>
      </w:pPr>
    </w:p>
    <w:p w:rsidR="00A41A10" w:rsidRPr="004B2356" w:rsidRDefault="00A41A10" w:rsidP="00706FFA">
      <w:pPr>
        <w:ind w:right="51"/>
        <w:rPr>
          <w:rFonts w:ascii="Arial" w:hAnsi="Arial" w:cs="Arial"/>
          <w:color w:val="000000" w:themeColor="text1"/>
          <w:szCs w:val="24"/>
          <w:lang w:val="es-419"/>
        </w:rPr>
      </w:pPr>
      <w:r w:rsidRPr="004B2356">
        <w:rPr>
          <w:rFonts w:ascii="Arial" w:hAnsi="Arial" w:cs="Arial"/>
          <w:color w:val="000000" w:themeColor="text1"/>
          <w:szCs w:val="24"/>
          <w:lang w:val="es-419"/>
        </w:rPr>
        <w:t>Análisis que permite obtener un factor de seguridad o a través de un análisis regresivo, permite obtener los valores de la resistencia al cortante en el momento de falla. Además, permite determinar si existe superficie de resistencia en los suelos del talud para soportar los esfuerzos de cortante que tienden a causar la falla o deslizamiento.</w:t>
      </w:r>
    </w:p>
    <w:p w:rsidR="00A41A10" w:rsidRPr="004B2356" w:rsidRDefault="00A41A10" w:rsidP="00706FFA">
      <w:pPr>
        <w:ind w:right="51"/>
        <w:rPr>
          <w:rFonts w:ascii="Arial" w:hAnsi="Arial" w:cs="Arial"/>
          <w:color w:val="000000" w:themeColor="text1"/>
          <w:szCs w:val="24"/>
          <w:lang w:val="es-419"/>
        </w:rPr>
      </w:pPr>
      <w:r w:rsidRPr="004B2356">
        <w:rPr>
          <w:rFonts w:ascii="Arial" w:hAnsi="Arial" w:cs="Arial"/>
          <w:i/>
          <w:color w:val="000000" w:themeColor="text1"/>
          <w:szCs w:val="24"/>
          <w:lang w:val="es-419"/>
        </w:rPr>
        <w:lastRenderedPageBreak/>
        <w:t>Concepto del factor de seguridad.</w:t>
      </w:r>
      <w:r w:rsidRPr="004B2356">
        <w:rPr>
          <w:rFonts w:ascii="Arial" w:hAnsi="Arial" w:cs="Arial"/>
          <w:color w:val="000000" w:themeColor="text1"/>
          <w:szCs w:val="24"/>
          <w:lang w:val="es-419"/>
        </w:rPr>
        <w:t xml:space="preserve"> </w:t>
      </w:r>
      <w:proofErr w:type="spellStart"/>
      <w:r w:rsidRPr="004B2356">
        <w:rPr>
          <w:rFonts w:ascii="Arial" w:hAnsi="Arial" w:cs="Arial"/>
          <w:color w:val="000000" w:themeColor="text1"/>
          <w:szCs w:val="24"/>
          <w:lang w:val="es-419"/>
        </w:rPr>
        <w:t>Fellenius</w:t>
      </w:r>
      <w:proofErr w:type="spellEnd"/>
      <w:r w:rsidRPr="004B2356">
        <w:rPr>
          <w:rFonts w:ascii="Arial" w:hAnsi="Arial" w:cs="Arial"/>
          <w:color w:val="000000" w:themeColor="text1"/>
          <w:szCs w:val="24"/>
          <w:lang w:val="es-419"/>
        </w:rPr>
        <w:t xml:space="preserve"> (1922) presentó el factor de seguridad como la relación entre la resistencia al corte real, calculada del material en el talud y los esfuerzos de corte críticos que tratan de producir la falla, a lo largo de una superficie supuesta de posible falla (Suárez, 2009, p129):</w:t>
      </w:r>
    </w:p>
    <w:p w:rsidR="00A41A10" w:rsidRPr="004B2356" w:rsidRDefault="00A41A10" w:rsidP="00706FFA">
      <w:pPr>
        <w:ind w:right="51"/>
        <w:rPr>
          <w:rFonts w:ascii="Arial" w:hAnsi="Arial" w:cs="Arial"/>
          <w:color w:val="000000" w:themeColor="text1"/>
          <w:szCs w:val="24"/>
          <w:lang w:val="es-419"/>
        </w:rPr>
      </w:pPr>
    </w:p>
    <w:p w:rsidR="00A41A10" w:rsidRPr="004B2356" w:rsidRDefault="00A41A10" w:rsidP="00706FFA">
      <w:pPr>
        <w:ind w:right="51"/>
        <w:jc w:val="center"/>
        <w:rPr>
          <w:rFonts w:ascii="Arial" w:hAnsi="Arial" w:cs="Arial"/>
          <w:color w:val="000000" w:themeColor="text1"/>
          <w:szCs w:val="24"/>
          <w:lang w:val="es-419"/>
        </w:rPr>
      </w:pPr>
      <w:r w:rsidRPr="004B2356">
        <w:rPr>
          <w:rFonts w:ascii="Cambria Math" w:hAnsi="Cambria Math" w:cs="Cambria Math"/>
          <w:color w:val="000000" w:themeColor="text1"/>
          <w:szCs w:val="24"/>
          <w:lang w:val="es-419"/>
        </w:rPr>
        <w:t>𝐹</w:t>
      </w:r>
      <w:r w:rsidRPr="004B2356">
        <w:rPr>
          <w:rFonts w:ascii="Arial" w:hAnsi="Arial" w:cs="Arial"/>
          <w:color w:val="000000" w:themeColor="text1"/>
          <w:szCs w:val="24"/>
          <w:lang w:val="es-419"/>
        </w:rPr>
        <w:t xml:space="preserve">. </w:t>
      </w:r>
      <w:r w:rsidRPr="004B2356">
        <w:rPr>
          <w:rFonts w:ascii="Cambria Math" w:hAnsi="Cambria Math" w:cs="Cambria Math"/>
          <w:color w:val="000000" w:themeColor="text1"/>
          <w:szCs w:val="24"/>
          <w:lang w:val="es-419"/>
        </w:rPr>
        <w:t>𝑆</w:t>
      </w:r>
      <w:r w:rsidRPr="004B2356">
        <w:rPr>
          <w:rFonts w:ascii="Arial" w:hAnsi="Arial" w:cs="Arial"/>
          <w:color w:val="000000" w:themeColor="text1"/>
          <w:szCs w:val="24"/>
          <w:lang w:val="es-419"/>
        </w:rPr>
        <w:t xml:space="preserve">. = </w:t>
      </w:r>
      <w:r w:rsidRPr="004B2356">
        <w:rPr>
          <w:rFonts w:ascii="Cambria Math" w:hAnsi="Cambria Math" w:cs="Cambria Math"/>
          <w:color w:val="000000" w:themeColor="text1"/>
          <w:szCs w:val="24"/>
          <w:u w:val="single"/>
          <w:lang w:val="es-419"/>
        </w:rPr>
        <w:t>𝑅𝑒𝑠𝑖𝑠𝑡𝑒𝑛𝑐𝑖𝑎</w:t>
      </w:r>
      <w:r w:rsidRPr="004B2356">
        <w:rPr>
          <w:rFonts w:ascii="Arial" w:hAnsi="Arial" w:cs="Arial"/>
          <w:color w:val="000000" w:themeColor="text1"/>
          <w:szCs w:val="24"/>
          <w:u w:val="single"/>
          <w:lang w:val="es-419"/>
        </w:rPr>
        <w:t xml:space="preserve"> </w:t>
      </w:r>
      <w:r w:rsidRPr="004B2356">
        <w:rPr>
          <w:rFonts w:ascii="Cambria Math" w:hAnsi="Cambria Math" w:cs="Cambria Math"/>
          <w:color w:val="000000" w:themeColor="text1"/>
          <w:szCs w:val="24"/>
          <w:u w:val="single"/>
          <w:lang w:val="es-419"/>
        </w:rPr>
        <w:t>𝑎𝑙</w:t>
      </w:r>
      <w:r w:rsidRPr="004B2356">
        <w:rPr>
          <w:rFonts w:ascii="Arial" w:hAnsi="Arial" w:cs="Arial"/>
          <w:color w:val="000000" w:themeColor="text1"/>
          <w:szCs w:val="24"/>
          <w:u w:val="single"/>
          <w:lang w:val="es-419"/>
        </w:rPr>
        <w:t xml:space="preserve"> </w:t>
      </w:r>
      <w:r w:rsidRPr="004B2356">
        <w:rPr>
          <w:rFonts w:ascii="Cambria Math" w:hAnsi="Cambria Math" w:cs="Cambria Math"/>
          <w:color w:val="000000" w:themeColor="text1"/>
          <w:szCs w:val="24"/>
          <w:u w:val="single"/>
          <w:lang w:val="es-419"/>
        </w:rPr>
        <w:t>𝑐𝑜𝑟𝑡𝑎𝑛𝑡𝑒</w:t>
      </w:r>
      <w:r w:rsidRPr="004B2356">
        <w:rPr>
          <w:rFonts w:ascii="Arial" w:hAnsi="Arial" w:cs="Arial"/>
          <w:color w:val="000000" w:themeColor="text1"/>
          <w:szCs w:val="24"/>
          <w:u w:val="single"/>
          <w:lang w:val="es-419"/>
        </w:rPr>
        <w:t xml:space="preserve"> </w:t>
      </w:r>
      <w:r w:rsidRPr="004B2356">
        <w:rPr>
          <w:rFonts w:ascii="Cambria Math" w:hAnsi="Cambria Math" w:cs="Cambria Math"/>
          <w:color w:val="000000" w:themeColor="text1"/>
          <w:szCs w:val="24"/>
          <w:u w:val="single"/>
          <w:lang w:val="es-419"/>
        </w:rPr>
        <w:t>𝑑𝑖𝑠𝑝𝑜𝑛𝑖𝑏𝑙𝑒</w:t>
      </w:r>
    </w:p>
    <w:p w:rsidR="00A41A10" w:rsidRPr="004B2356" w:rsidRDefault="00A41A10" w:rsidP="00706FFA">
      <w:pPr>
        <w:ind w:right="51" w:firstLine="708"/>
        <w:jc w:val="center"/>
        <w:rPr>
          <w:rFonts w:ascii="Cambria Math" w:hAnsi="Cambria Math" w:cs="Cambria Math"/>
          <w:color w:val="000000" w:themeColor="text1"/>
          <w:szCs w:val="24"/>
          <w:lang w:val="es-419"/>
        </w:rPr>
      </w:pPr>
      <w:r w:rsidRPr="004B2356">
        <w:rPr>
          <w:rFonts w:ascii="Cambria Math" w:hAnsi="Cambria Math" w:cs="Cambria Math"/>
          <w:color w:val="000000" w:themeColor="text1"/>
          <w:szCs w:val="24"/>
          <w:lang w:val="es-419"/>
        </w:rPr>
        <w:t>𝐸𝑠𝑓𝑢𝑒𝑟𝑧𝑜</w:t>
      </w:r>
      <w:r w:rsidRPr="004B2356">
        <w:rPr>
          <w:rFonts w:ascii="Arial" w:hAnsi="Arial" w:cs="Arial"/>
          <w:color w:val="000000" w:themeColor="text1"/>
          <w:szCs w:val="24"/>
          <w:lang w:val="es-419"/>
        </w:rPr>
        <w:t xml:space="preserve"> </w:t>
      </w:r>
      <w:r w:rsidRPr="004B2356">
        <w:rPr>
          <w:rFonts w:ascii="Cambria Math" w:hAnsi="Cambria Math" w:cs="Cambria Math"/>
          <w:color w:val="000000" w:themeColor="text1"/>
          <w:szCs w:val="24"/>
          <w:lang w:val="es-419"/>
        </w:rPr>
        <w:t>𝑎𝑙</w:t>
      </w:r>
      <w:r w:rsidRPr="004B2356">
        <w:rPr>
          <w:rFonts w:ascii="Arial" w:hAnsi="Arial" w:cs="Arial"/>
          <w:color w:val="000000" w:themeColor="text1"/>
          <w:szCs w:val="24"/>
          <w:lang w:val="es-419"/>
        </w:rPr>
        <w:t xml:space="preserve"> </w:t>
      </w:r>
      <w:r w:rsidRPr="004B2356">
        <w:rPr>
          <w:rFonts w:ascii="Cambria Math" w:hAnsi="Cambria Math" w:cs="Cambria Math"/>
          <w:color w:val="000000" w:themeColor="text1"/>
          <w:szCs w:val="24"/>
          <w:lang w:val="es-419"/>
        </w:rPr>
        <w:t>𝑐𝑜𝑟𝑡𝑎𝑛𝑡𝑒</w:t>
      </w:r>
      <w:r w:rsidRPr="004B2356">
        <w:rPr>
          <w:rFonts w:ascii="Arial" w:hAnsi="Arial" w:cs="Arial"/>
          <w:color w:val="000000" w:themeColor="text1"/>
          <w:szCs w:val="24"/>
          <w:lang w:val="es-419"/>
        </w:rPr>
        <w:t xml:space="preserve"> </w:t>
      </w:r>
      <w:r w:rsidRPr="004B2356">
        <w:rPr>
          <w:rFonts w:ascii="Cambria Math" w:hAnsi="Cambria Math" w:cs="Cambria Math"/>
          <w:color w:val="000000" w:themeColor="text1"/>
          <w:szCs w:val="24"/>
          <w:lang w:val="es-419"/>
        </w:rPr>
        <w:t>𝑎𝑐𝑡𝑢𝑎𝑛𝑡𝑒</w:t>
      </w:r>
    </w:p>
    <w:p w:rsidR="00404C63" w:rsidRPr="004B2356" w:rsidRDefault="00404C63" w:rsidP="00706FFA">
      <w:pPr>
        <w:ind w:right="51" w:firstLine="708"/>
        <w:jc w:val="center"/>
        <w:rPr>
          <w:rFonts w:ascii="Arial" w:hAnsi="Arial" w:cs="Arial"/>
          <w:color w:val="000000" w:themeColor="text1"/>
          <w:szCs w:val="24"/>
          <w:lang w:val="es-419"/>
        </w:rPr>
      </w:pPr>
    </w:p>
    <w:p w:rsidR="00A41A10" w:rsidRPr="004B2356" w:rsidRDefault="00A41A10" w:rsidP="00706FFA">
      <w:pPr>
        <w:ind w:right="51"/>
        <w:rPr>
          <w:rFonts w:ascii="Arial" w:hAnsi="Arial" w:cs="Arial"/>
          <w:color w:val="000000" w:themeColor="text1"/>
          <w:szCs w:val="24"/>
          <w:lang w:val="es-419"/>
        </w:rPr>
      </w:pPr>
      <w:r w:rsidRPr="004B2356">
        <w:rPr>
          <w:rFonts w:ascii="Arial" w:hAnsi="Arial" w:cs="Arial"/>
          <w:color w:val="000000" w:themeColor="text1"/>
          <w:szCs w:val="24"/>
          <w:lang w:val="es-419"/>
        </w:rPr>
        <w:t xml:space="preserve"> En las superficies circulares donde existe un centro de giro y momentos resistentes y actuantes:</w:t>
      </w:r>
    </w:p>
    <w:p w:rsidR="00A41A10" w:rsidRPr="004B2356" w:rsidRDefault="00A41A10" w:rsidP="00706FFA">
      <w:pPr>
        <w:ind w:right="51"/>
        <w:rPr>
          <w:rFonts w:ascii="Arial" w:hAnsi="Arial" w:cs="Arial"/>
          <w:color w:val="000000" w:themeColor="text1"/>
          <w:szCs w:val="24"/>
          <w:lang w:val="es-419"/>
        </w:rPr>
      </w:pPr>
    </w:p>
    <w:p w:rsidR="00A41A10" w:rsidRPr="004B2356" w:rsidRDefault="00A41A10" w:rsidP="00706FFA">
      <w:pPr>
        <w:ind w:right="51"/>
        <w:jc w:val="center"/>
        <w:rPr>
          <w:rFonts w:ascii="Arial" w:hAnsi="Arial" w:cs="Arial"/>
          <w:color w:val="000000" w:themeColor="text1"/>
          <w:szCs w:val="24"/>
          <w:lang w:val="es-419"/>
        </w:rPr>
      </w:pPr>
      <w:r w:rsidRPr="004B2356">
        <w:rPr>
          <w:rFonts w:ascii="Arial" w:hAnsi="Arial" w:cs="Arial"/>
          <w:color w:val="000000" w:themeColor="text1"/>
          <w:szCs w:val="24"/>
          <w:lang w:val="es-419"/>
        </w:rPr>
        <w:t xml:space="preserve"> </w:t>
      </w:r>
      <w:r w:rsidRPr="004B2356">
        <w:rPr>
          <w:rFonts w:ascii="Cambria Math" w:hAnsi="Cambria Math" w:cs="Cambria Math"/>
          <w:color w:val="000000" w:themeColor="text1"/>
          <w:szCs w:val="24"/>
          <w:lang w:val="es-419"/>
        </w:rPr>
        <w:t>𝐹</w:t>
      </w:r>
      <w:r w:rsidRPr="004B2356">
        <w:rPr>
          <w:rFonts w:ascii="Arial" w:hAnsi="Arial" w:cs="Arial"/>
          <w:color w:val="000000" w:themeColor="text1"/>
          <w:szCs w:val="24"/>
          <w:lang w:val="es-419"/>
        </w:rPr>
        <w:t xml:space="preserve">. </w:t>
      </w:r>
      <w:r w:rsidRPr="004B2356">
        <w:rPr>
          <w:rFonts w:ascii="Cambria Math" w:hAnsi="Cambria Math" w:cs="Cambria Math"/>
          <w:color w:val="000000" w:themeColor="text1"/>
          <w:szCs w:val="24"/>
          <w:lang w:val="es-419"/>
        </w:rPr>
        <w:t>𝑆</w:t>
      </w:r>
      <w:r w:rsidRPr="004B2356">
        <w:rPr>
          <w:rFonts w:ascii="Arial" w:hAnsi="Arial" w:cs="Arial"/>
          <w:color w:val="000000" w:themeColor="text1"/>
          <w:szCs w:val="24"/>
          <w:lang w:val="es-419"/>
        </w:rPr>
        <w:t>. =</w:t>
      </w:r>
      <w:r w:rsidRPr="004B2356">
        <w:rPr>
          <w:rFonts w:ascii="Cambria Math" w:hAnsi="Cambria Math" w:cs="Cambria Math"/>
          <w:color w:val="000000" w:themeColor="text1"/>
          <w:szCs w:val="24"/>
          <w:u w:val="single"/>
          <w:lang w:val="es-419"/>
        </w:rPr>
        <w:t>𝑀𝑜𝑚𝑒𝑛𝑡𝑜</w:t>
      </w:r>
      <w:r w:rsidRPr="004B2356">
        <w:rPr>
          <w:rFonts w:ascii="Arial" w:hAnsi="Arial" w:cs="Arial"/>
          <w:color w:val="000000" w:themeColor="text1"/>
          <w:szCs w:val="24"/>
          <w:u w:val="single"/>
          <w:lang w:val="es-419"/>
        </w:rPr>
        <w:t xml:space="preserve"> </w:t>
      </w:r>
      <w:r w:rsidRPr="004B2356">
        <w:rPr>
          <w:rFonts w:ascii="Cambria Math" w:hAnsi="Cambria Math" w:cs="Cambria Math"/>
          <w:color w:val="000000" w:themeColor="text1"/>
          <w:szCs w:val="24"/>
          <w:u w:val="single"/>
          <w:lang w:val="es-419"/>
        </w:rPr>
        <w:t>𝑟𝑒𝑠𝑖𝑠𝑡𝑒𝑛𝑡𝑒</w:t>
      </w:r>
      <w:r w:rsidRPr="004B2356">
        <w:rPr>
          <w:rFonts w:ascii="Arial" w:hAnsi="Arial" w:cs="Arial"/>
          <w:color w:val="000000" w:themeColor="text1"/>
          <w:szCs w:val="24"/>
          <w:u w:val="single"/>
          <w:lang w:val="es-419"/>
        </w:rPr>
        <w:t xml:space="preserve"> </w:t>
      </w:r>
      <w:r w:rsidRPr="004B2356">
        <w:rPr>
          <w:rFonts w:ascii="Cambria Math" w:hAnsi="Cambria Math" w:cs="Cambria Math"/>
          <w:color w:val="000000" w:themeColor="text1"/>
          <w:szCs w:val="24"/>
          <w:u w:val="single"/>
          <w:lang w:val="es-419"/>
        </w:rPr>
        <w:t>𝑑𝑖𝑠𝑝𝑜𝑛𝑖𝑏𝑙𝑒</w:t>
      </w:r>
    </w:p>
    <w:p w:rsidR="00A41A10" w:rsidRPr="004B2356" w:rsidRDefault="00A41A10" w:rsidP="00706FFA">
      <w:pPr>
        <w:ind w:right="51"/>
        <w:jc w:val="center"/>
        <w:rPr>
          <w:rFonts w:ascii="Cambria Math" w:hAnsi="Cambria Math" w:cs="Cambria Math"/>
          <w:color w:val="000000" w:themeColor="text1"/>
          <w:szCs w:val="24"/>
          <w:lang w:val="es-419"/>
        </w:rPr>
      </w:pPr>
      <w:r w:rsidRPr="004B2356">
        <w:rPr>
          <w:rFonts w:ascii="Arial" w:hAnsi="Arial" w:cs="Arial"/>
          <w:color w:val="000000" w:themeColor="text1"/>
          <w:szCs w:val="24"/>
          <w:lang w:val="es-419"/>
        </w:rPr>
        <w:t xml:space="preserve">     </w:t>
      </w:r>
      <w:r w:rsidRPr="004B2356">
        <w:rPr>
          <w:rFonts w:ascii="Cambria Math" w:hAnsi="Cambria Math" w:cs="Cambria Math"/>
          <w:color w:val="000000" w:themeColor="text1"/>
          <w:szCs w:val="24"/>
          <w:lang w:val="es-419"/>
        </w:rPr>
        <w:t>𝑀𝑜𝑚𝑒𝑛𝑡𝑜</w:t>
      </w:r>
      <w:r w:rsidRPr="004B2356">
        <w:rPr>
          <w:rFonts w:ascii="Arial" w:hAnsi="Arial" w:cs="Arial"/>
          <w:color w:val="000000" w:themeColor="text1"/>
          <w:szCs w:val="24"/>
          <w:lang w:val="es-419"/>
        </w:rPr>
        <w:t xml:space="preserve"> </w:t>
      </w:r>
      <w:r w:rsidRPr="004B2356">
        <w:rPr>
          <w:rFonts w:ascii="Cambria Math" w:hAnsi="Cambria Math" w:cs="Cambria Math"/>
          <w:color w:val="000000" w:themeColor="text1"/>
          <w:szCs w:val="24"/>
          <w:lang w:val="es-419"/>
        </w:rPr>
        <w:t>𝑎𝑐𝑡𝑢𝑎𝑛𝑡𝑒</w:t>
      </w:r>
    </w:p>
    <w:p w:rsidR="00404C63" w:rsidRPr="004B2356" w:rsidRDefault="00404C63" w:rsidP="00706FFA">
      <w:pPr>
        <w:ind w:right="51"/>
        <w:jc w:val="center"/>
        <w:rPr>
          <w:rFonts w:ascii="Arial" w:hAnsi="Arial" w:cs="Arial"/>
          <w:color w:val="000000" w:themeColor="text1"/>
          <w:szCs w:val="24"/>
          <w:lang w:val="es-419"/>
        </w:rPr>
      </w:pPr>
    </w:p>
    <w:p w:rsidR="00A41A10" w:rsidRPr="004B2356" w:rsidRDefault="00A41A10" w:rsidP="00706FFA">
      <w:pPr>
        <w:ind w:right="51"/>
        <w:rPr>
          <w:rFonts w:ascii="Arial" w:hAnsi="Arial" w:cs="Arial"/>
          <w:color w:val="000000" w:themeColor="text1"/>
          <w:szCs w:val="24"/>
          <w:lang w:val="es-419"/>
        </w:rPr>
      </w:pPr>
      <w:r w:rsidRPr="004B2356">
        <w:rPr>
          <w:rFonts w:ascii="Arial" w:hAnsi="Arial" w:cs="Arial"/>
          <w:color w:val="000000" w:themeColor="text1"/>
          <w:szCs w:val="24"/>
          <w:lang w:val="es-419"/>
        </w:rPr>
        <w:t>Existen además otros sistemas para plantear el factor de seguridad, tales como la relación de altura crítica y altura real del talud, métodos probabilísticos, así como tablas empíricas locales basadas en el comportamiento típico de los taludes.</w:t>
      </w:r>
    </w:p>
    <w:p w:rsidR="00404C63" w:rsidRPr="004B2356" w:rsidRDefault="00404C63" w:rsidP="00706FFA">
      <w:pPr>
        <w:ind w:right="51"/>
        <w:rPr>
          <w:rFonts w:ascii="Arial" w:hAnsi="Arial" w:cs="Arial"/>
          <w:color w:val="000000" w:themeColor="text1"/>
          <w:szCs w:val="24"/>
          <w:lang w:val="es-419"/>
        </w:rPr>
      </w:pPr>
    </w:p>
    <w:p w:rsidR="001A6658" w:rsidRDefault="001A6658" w:rsidP="00706FFA">
      <w:pPr>
        <w:pStyle w:val="Ttulo4"/>
        <w:spacing w:after="0"/>
      </w:pPr>
      <w:r w:rsidRPr="004B2356">
        <w:t>Métodos de cálculo para el análisis de estabilidad de taludes</w:t>
      </w:r>
    </w:p>
    <w:p w:rsidR="009840C6" w:rsidRPr="009840C6" w:rsidRDefault="009840C6" w:rsidP="009840C6">
      <w:pPr>
        <w:rPr>
          <w:lang w:val="es-419"/>
        </w:rPr>
      </w:pPr>
    </w:p>
    <w:p w:rsidR="001A6658" w:rsidRPr="004B2356" w:rsidRDefault="001A6658" w:rsidP="00706FFA">
      <w:pPr>
        <w:rPr>
          <w:rFonts w:ascii="Arial" w:hAnsi="Arial" w:cs="Arial"/>
          <w:szCs w:val="24"/>
          <w:lang w:val="es-419"/>
        </w:rPr>
      </w:pPr>
      <w:r w:rsidRPr="004B2356">
        <w:rPr>
          <w:rFonts w:ascii="Arial" w:hAnsi="Arial" w:cs="Arial"/>
          <w:szCs w:val="24"/>
          <w:lang w:val="es-419"/>
        </w:rPr>
        <w:t>Los principales métodos de cálculo del factor de seguridad se subdividen en 2 grupos: métodos de equilibrio límite y</w:t>
      </w:r>
      <w:r w:rsidR="00F74669">
        <w:rPr>
          <w:rFonts w:ascii="Arial" w:hAnsi="Arial" w:cs="Arial"/>
          <w:szCs w:val="24"/>
          <w:lang w:val="es-419"/>
        </w:rPr>
        <w:t xml:space="preserve"> los métodos numéricos</w:t>
      </w:r>
      <w:r w:rsidR="001A2168" w:rsidRPr="004B2356">
        <w:rPr>
          <w:rFonts w:ascii="Arial" w:hAnsi="Arial" w:cs="Arial"/>
          <w:szCs w:val="24"/>
          <w:lang w:val="es-419"/>
        </w:rPr>
        <w:t xml:space="preserve"> </w:t>
      </w:r>
      <w:r w:rsidR="00F74669">
        <w:rPr>
          <w:rFonts w:ascii="Arial" w:hAnsi="Arial" w:cs="Arial"/>
          <w:szCs w:val="24"/>
          <w:lang w:val="es-419"/>
        </w:rPr>
        <w:t>(</w:t>
      </w:r>
      <w:r w:rsidR="001A2168" w:rsidRPr="004B2356">
        <w:rPr>
          <w:rFonts w:ascii="Arial" w:hAnsi="Arial" w:cs="Arial"/>
          <w:szCs w:val="24"/>
          <w:lang w:val="es-419"/>
        </w:rPr>
        <w:t>Figura 03</w:t>
      </w:r>
      <w:r w:rsidR="00F74669">
        <w:rPr>
          <w:rFonts w:ascii="Arial" w:hAnsi="Arial" w:cs="Arial"/>
          <w:szCs w:val="24"/>
          <w:lang w:val="es-419"/>
        </w:rPr>
        <w:t>)</w:t>
      </w:r>
      <w:r w:rsidRPr="004B2356">
        <w:rPr>
          <w:rFonts w:ascii="Arial" w:hAnsi="Arial" w:cs="Arial"/>
          <w:szCs w:val="24"/>
          <w:lang w:val="es-419"/>
        </w:rPr>
        <w:t>.</w:t>
      </w:r>
    </w:p>
    <w:p w:rsidR="001A2168" w:rsidRPr="004B2356" w:rsidRDefault="001A2168" w:rsidP="00706FFA">
      <w:pPr>
        <w:rPr>
          <w:rFonts w:ascii="Arial" w:hAnsi="Arial" w:cs="Arial"/>
          <w:szCs w:val="24"/>
          <w:lang w:val="es-419"/>
        </w:rPr>
      </w:pPr>
    </w:p>
    <w:p w:rsidR="00404C63" w:rsidRPr="004B2356" w:rsidRDefault="00404C63" w:rsidP="00706FFA">
      <w:pPr>
        <w:rPr>
          <w:rFonts w:ascii="Arial" w:hAnsi="Arial" w:cs="Arial"/>
          <w:szCs w:val="24"/>
          <w:lang w:val="es-419"/>
        </w:rPr>
      </w:pPr>
    </w:p>
    <w:p w:rsidR="00474154" w:rsidRPr="004B2356" w:rsidRDefault="00474154" w:rsidP="00706FFA">
      <w:pPr>
        <w:rPr>
          <w:rFonts w:ascii="Arial" w:hAnsi="Arial" w:cs="Arial"/>
          <w:szCs w:val="24"/>
          <w:lang w:val="es-419"/>
        </w:rPr>
      </w:pPr>
    </w:p>
    <w:p w:rsidR="00474154" w:rsidRPr="004B2356" w:rsidRDefault="00474154" w:rsidP="00706FFA">
      <w:pPr>
        <w:rPr>
          <w:rFonts w:ascii="Arial" w:hAnsi="Arial" w:cs="Arial"/>
          <w:szCs w:val="24"/>
          <w:lang w:val="es-419"/>
        </w:rPr>
      </w:pPr>
    </w:p>
    <w:p w:rsidR="00474154" w:rsidRPr="004B2356" w:rsidRDefault="00474154" w:rsidP="00706FFA">
      <w:pPr>
        <w:rPr>
          <w:rFonts w:ascii="Arial" w:hAnsi="Arial" w:cs="Arial"/>
          <w:szCs w:val="24"/>
          <w:lang w:val="es-419"/>
        </w:rPr>
      </w:pPr>
    </w:p>
    <w:p w:rsidR="00474154" w:rsidRPr="004B2356" w:rsidRDefault="00474154" w:rsidP="00706FFA">
      <w:pPr>
        <w:rPr>
          <w:rFonts w:ascii="Arial" w:hAnsi="Arial" w:cs="Arial"/>
          <w:szCs w:val="24"/>
          <w:lang w:val="es-419"/>
        </w:rPr>
      </w:pPr>
    </w:p>
    <w:p w:rsidR="00474154" w:rsidRPr="004B2356" w:rsidRDefault="00474154" w:rsidP="00706FFA">
      <w:pPr>
        <w:rPr>
          <w:rFonts w:ascii="Arial" w:hAnsi="Arial" w:cs="Arial"/>
          <w:szCs w:val="24"/>
          <w:lang w:val="es-419"/>
        </w:rPr>
      </w:pPr>
    </w:p>
    <w:p w:rsidR="00474154" w:rsidRPr="004B2356" w:rsidRDefault="00474154" w:rsidP="00706FFA">
      <w:pPr>
        <w:rPr>
          <w:rFonts w:ascii="Arial" w:hAnsi="Arial" w:cs="Arial"/>
          <w:szCs w:val="24"/>
          <w:lang w:val="es-419"/>
        </w:rPr>
      </w:pPr>
    </w:p>
    <w:p w:rsidR="00474154" w:rsidRPr="004B2356" w:rsidRDefault="00474154" w:rsidP="00706FFA">
      <w:pPr>
        <w:rPr>
          <w:rFonts w:ascii="Arial" w:hAnsi="Arial" w:cs="Arial"/>
          <w:szCs w:val="24"/>
          <w:lang w:val="es-419"/>
        </w:rPr>
      </w:pPr>
    </w:p>
    <w:p w:rsidR="00474154" w:rsidRPr="004B2356" w:rsidRDefault="00474154" w:rsidP="00706FFA">
      <w:pPr>
        <w:rPr>
          <w:rFonts w:ascii="Arial" w:hAnsi="Arial" w:cs="Arial"/>
          <w:szCs w:val="24"/>
          <w:lang w:val="es-419"/>
        </w:rPr>
      </w:pPr>
    </w:p>
    <w:p w:rsidR="00474154" w:rsidRPr="004B2356" w:rsidRDefault="00474154" w:rsidP="00706FFA">
      <w:pPr>
        <w:rPr>
          <w:rFonts w:ascii="Arial" w:hAnsi="Arial" w:cs="Arial"/>
          <w:szCs w:val="24"/>
          <w:lang w:val="es-419"/>
        </w:rPr>
      </w:pPr>
    </w:p>
    <w:p w:rsidR="00474154" w:rsidRDefault="00474154" w:rsidP="00706FFA">
      <w:pPr>
        <w:rPr>
          <w:rFonts w:ascii="Arial" w:hAnsi="Arial" w:cs="Arial"/>
          <w:szCs w:val="24"/>
          <w:lang w:val="es-419"/>
        </w:rPr>
      </w:pPr>
    </w:p>
    <w:p w:rsidR="00406F0D" w:rsidRPr="002D32C6" w:rsidRDefault="00892C0B" w:rsidP="009840C6">
      <w:pPr>
        <w:pStyle w:val="Descripcin"/>
        <w:rPr>
          <w:i w:val="0"/>
        </w:rPr>
      </w:pPr>
      <w:bookmarkStart w:id="85" w:name="_Toc524723291"/>
      <w:bookmarkStart w:id="86" w:name="_Toc4361087"/>
      <w:r>
        <w:lastRenderedPageBreak/>
        <w:t xml:space="preserve">Tabla </w:t>
      </w:r>
      <w:r>
        <w:fldChar w:fldCharType="begin"/>
      </w:r>
      <w:r>
        <w:instrText xml:space="preserve"> SEQ Tabla \* ARABIC </w:instrText>
      </w:r>
      <w:r>
        <w:fldChar w:fldCharType="separate"/>
      </w:r>
      <w:r w:rsidR="00FF2D40">
        <w:rPr>
          <w:noProof/>
        </w:rPr>
        <w:t>9</w:t>
      </w:r>
      <w:r>
        <w:fldChar w:fldCharType="end"/>
      </w:r>
      <w:r w:rsidR="00406F0D" w:rsidRPr="004B2356">
        <w:t xml:space="preserve">. </w:t>
      </w:r>
      <w:r w:rsidR="00406F0D" w:rsidRPr="002D32C6">
        <w:rPr>
          <w:i w:val="0"/>
        </w:rPr>
        <w:t>Métodos de análisis de estabilidad (Suárez, 2009).</w:t>
      </w:r>
      <w:bookmarkEnd w:id="85"/>
      <w:bookmarkEnd w:id="86"/>
    </w:p>
    <w:p w:rsidR="009840C6" w:rsidRPr="009840C6" w:rsidRDefault="009840C6" w:rsidP="009840C6">
      <w:pPr>
        <w:pStyle w:val="Descripcin"/>
      </w:pPr>
    </w:p>
    <w:tbl>
      <w:tblPr>
        <w:tblStyle w:val="Tablaconcuadrcula"/>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1560"/>
        <w:gridCol w:w="1275"/>
        <w:gridCol w:w="4111"/>
      </w:tblGrid>
      <w:tr w:rsidR="00046C39" w:rsidRPr="00046C39" w:rsidTr="00046C39">
        <w:trPr>
          <w:trHeight w:val="567"/>
        </w:trPr>
        <w:tc>
          <w:tcPr>
            <w:tcW w:w="8789" w:type="dxa"/>
            <w:gridSpan w:val="4"/>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b/>
                <w:sz w:val="21"/>
                <w:szCs w:val="21"/>
              </w:rPr>
            </w:pPr>
            <w:r w:rsidRPr="00046C39">
              <w:rPr>
                <w:rFonts w:ascii="Arial" w:hAnsi="Arial" w:cs="Arial"/>
                <w:b/>
                <w:sz w:val="21"/>
                <w:szCs w:val="21"/>
                <w:lang w:val="es-419"/>
              </w:rPr>
              <w:t>Métodos de análisis de estabilidad de taludes</w:t>
            </w:r>
          </w:p>
        </w:tc>
      </w:tr>
      <w:tr w:rsidR="00046C39" w:rsidRPr="00046C39" w:rsidTr="00046C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tcBorders>
              <w:top w:val="single" w:sz="4" w:space="0" w:color="auto"/>
              <w:left w:val="nil"/>
              <w:bottom w:val="single" w:sz="4" w:space="0" w:color="auto"/>
              <w:right w:val="nil"/>
            </w:tcBorders>
            <w:vAlign w:val="center"/>
          </w:tcPr>
          <w:p w:rsidR="00046C39" w:rsidRPr="00046C39" w:rsidRDefault="00046C39" w:rsidP="00046C39">
            <w:pPr>
              <w:pStyle w:val="Default"/>
              <w:spacing w:line="276" w:lineRule="auto"/>
              <w:jc w:val="center"/>
              <w:rPr>
                <w:b/>
                <w:sz w:val="21"/>
                <w:szCs w:val="21"/>
              </w:rPr>
            </w:pPr>
            <w:r w:rsidRPr="00046C39">
              <w:rPr>
                <w:b/>
                <w:sz w:val="21"/>
                <w:szCs w:val="21"/>
              </w:rPr>
              <w:t>Método</w:t>
            </w:r>
          </w:p>
        </w:tc>
        <w:tc>
          <w:tcPr>
            <w:tcW w:w="1560" w:type="dxa"/>
            <w:tcBorders>
              <w:top w:val="single" w:sz="4" w:space="0" w:color="auto"/>
              <w:left w:val="nil"/>
              <w:bottom w:val="single" w:sz="4" w:space="0" w:color="auto"/>
              <w:right w:val="nil"/>
            </w:tcBorders>
            <w:vAlign w:val="center"/>
          </w:tcPr>
          <w:p w:rsidR="00046C39" w:rsidRPr="00046C39" w:rsidRDefault="00046C39" w:rsidP="00046C39">
            <w:pPr>
              <w:spacing w:line="276" w:lineRule="auto"/>
              <w:jc w:val="center"/>
              <w:rPr>
                <w:rFonts w:ascii="Arial" w:hAnsi="Arial" w:cs="Arial"/>
                <w:b/>
                <w:sz w:val="21"/>
                <w:szCs w:val="21"/>
              </w:rPr>
            </w:pPr>
            <w:r w:rsidRPr="00046C39">
              <w:rPr>
                <w:rFonts w:ascii="Arial" w:hAnsi="Arial" w:cs="Arial"/>
                <w:b/>
                <w:sz w:val="21"/>
                <w:szCs w:val="21"/>
              </w:rPr>
              <w:t>Superficies de Falla</w:t>
            </w:r>
          </w:p>
        </w:tc>
        <w:tc>
          <w:tcPr>
            <w:tcW w:w="1275" w:type="dxa"/>
            <w:tcBorders>
              <w:top w:val="single" w:sz="4" w:space="0" w:color="auto"/>
              <w:left w:val="nil"/>
              <w:bottom w:val="single" w:sz="4" w:space="0" w:color="auto"/>
              <w:right w:val="nil"/>
            </w:tcBorders>
            <w:vAlign w:val="center"/>
          </w:tcPr>
          <w:p w:rsidR="00046C39" w:rsidRPr="00046C39" w:rsidRDefault="00046C39" w:rsidP="00046C39">
            <w:pPr>
              <w:spacing w:line="276" w:lineRule="auto"/>
              <w:jc w:val="center"/>
              <w:rPr>
                <w:rFonts w:ascii="Arial" w:hAnsi="Arial" w:cs="Arial"/>
                <w:b/>
                <w:sz w:val="21"/>
                <w:szCs w:val="21"/>
              </w:rPr>
            </w:pPr>
            <w:r w:rsidRPr="00046C39">
              <w:rPr>
                <w:rFonts w:ascii="Arial" w:hAnsi="Arial" w:cs="Arial"/>
                <w:b/>
                <w:sz w:val="21"/>
                <w:szCs w:val="21"/>
              </w:rPr>
              <w:t>Equilibrio</w:t>
            </w:r>
          </w:p>
        </w:tc>
        <w:tc>
          <w:tcPr>
            <w:tcW w:w="4111" w:type="dxa"/>
            <w:tcBorders>
              <w:top w:val="single" w:sz="4" w:space="0" w:color="auto"/>
              <w:left w:val="nil"/>
              <w:bottom w:val="single" w:sz="4" w:space="0" w:color="auto"/>
              <w:right w:val="nil"/>
            </w:tcBorders>
            <w:vAlign w:val="center"/>
          </w:tcPr>
          <w:p w:rsidR="00046C39" w:rsidRPr="00046C39" w:rsidRDefault="00046C39" w:rsidP="00046C39">
            <w:pPr>
              <w:spacing w:line="276" w:lineRule="auto"/>
              <w:jc w:val="center"/>
              <w:rPr>
                <w:rFonts w:ascii="Arial" w:hAnsi="Arial" w:cs="Arial"/>
                <w:b/>
                <w:sz w:val="21"/>
                <w:szCs w:val="21"/>
              </w:rPr>
            </w:pPr>
            <w:r w:rsidRPr="00046C39">
              <w:rPr>
                <w:rFonts w:ascii="Arial" w:hAnsi="Arial" w:cs="Arial"/>
                <w:b/>
                <w:sz w:val="21"/>
                <w:szCs w:val="21"/>
              </w:rPr>
              <w:t>Características</w:t>
            </w:r>
          </w:p>
        </w:tc>
      </w:tr>
      <w:tr w:rsidR="00046C39" w:rsidRPr="00046C39" w:rsidTr="00046C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tcBorders>
              <w:top w:val="single" w:sz="4" w:space="0" w:color="auto"/>
              <w:left w:val="nil"/>
              <w:bottom w:val="single" w:sz="4" w:space="0" w:color="auto"/>
              <w:right w:val="nil"/>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Talud infinito</w:t>
            </w:r>
          </w:p>
        </w:tc>
        <w:tc>
          <w:tcPr>
            <w:tcW w:w="1560" w:type="dxa"/>
            <w:tcBorders>
              <w:top w:val="single" w:sz="4" w:space="0" w:color="auto"/>
              <w:left w:val="nil"/>
              <w:bottom w:val="single" w:sz="4" w:space="0" w:color="auto"/>
              <w:right w:val="nil"/>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Rectas</w:t>
            </w:r>
          </w:p>
        </w:tc>
        <w:tc>
          <w:tcPr>
            <w:tcW w:w="1275" w:type="dxa"/>
            <w:tcBorders>
              <w:top w:val="single" w:sz="4" w:space="0" w:color="auto"/>
              <w:left w:val="nil"/>
              <w:bottom w:val="single" w:sz="4" w:space="0" w:color="auto"/>
              <w:right w:val="nil"/>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Fuerzas</w:t>
            </w:r>
          </w:p>
        </w:tc>
        <w:tc>
          <w:tcPr>
            <w:tcW w:w="4111" w:type="dxa"/>
            <w:tcBorders>
              <w:top w:val="single" w:sz="4" w:space="0" w:color="auto"/>
              <w:left w:val="nil"/>
              <w:bottom w:val="single" w:sz="4" w:space="0" w:color="auto"/>
              <w:right w:val="nil"/>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Bloque delgado con nivel freático, falla paralela a la superficie.</w:t>
            </w:r>
          </w:p>
        </w:tc>
      </w:tr>
      <w:tr w:rsidR="00046C39" w:rsidRPr="00046C39" w:rsidTr="00046C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tcBorders>
              <w:top w:val="single" w:sz="4" w:space="0" w:color="auto"/>
              <w:left w:val="nil"/>
              <w:bottom w:val="single" w:sz="4" w:space="0" w:color="auto"/>
              <w:right w:val="nil"/>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Bloques o cuñas</w:t>
            </w:r>
          </w:p>
        </w:tc>
        <w:tc>
          <w:tcPr>
            <w:tcW w:w="1560" w:type="dxa"/>
            <w:tcBorders>
              <w:top w:val="single" w:sz="4" w:space="0" w:color="auto"/>
              <w:left w:val="nil"/>
              <w:bottom w:val="single" w:sz="4" w:space="0" w:color="auto"/>
              <w:right w:val="nil"/>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Cuñas con</w:t>
            </w:r>
          </w:p>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tramos rectos</w:t>
            </w:r>
          </w:p>
        </w:tc>
        <w:tc>
          <w:tcPr>
            <w:tcW w:w="1275" w:type="dxa"/>
            <w:tcBorders>
              <w:top w:val="single" w:sz="4" w:space="0" w:color="auto"/>
              <w:left w:val="nil"/>
              <w:bottom w:val="single" w:sz="4" w:space="0" w:color="auto"/>
              <w:right w:val="nil"/>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Fuerzas</w:t>
            </w:r>
          </w:p>
        </w:tc>
        <w:tc>
          <w:tcPr>
            <w:tcW w:w="4111" w:type="dxa"/>
            <w:tcBorders>
              <w:top w:val="single" w:sz="4" w:space="0" w:color="auto"/>
              <w:left w:val="nil"/>
              <w:bottom w:val="single" w:sz="4" w:space="0" w:color="auto"/>
              <w:right w:val="nil"/>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Cuñas simples, dobles o triples, analizando las fuerzas que actúan sobre cada cuña.</w:t>
            </w:r>
          </w:p>
        </w:tc>
      </w:tr>
      <w:tr w:rsidR="00046C39" w:rsidRPr="00046C39" w:rsidTr="00046C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tcBorders>
              <w:top w:val="single" w:sz="4" w:space="0" w:color="auto"/>
              <w:left w:val="nil"/>
              <w:bottom w:val="single" w:sz="4" w:space="0" w:color="auto"/>
              <w:right w:val="nil"/>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Espiral logarítmica</w:t>
            </w:r>
          </w:p>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w:t>
            </w:r>
            <w:proofErr w:type="spellStart"/>
            <w:r w:rsidRPr="00046C39">
              <w:rPr>
                <w:rFonts w:ascii="Arial" w:hAnsi="Arial" w:cs="Arial"/>
                <w:sz w:val="21"/>
                <w:szCs w:val="21"/>
              </w:rPr>
              <w:t>Frohlich</w:t>
            </w:r>
            <w:proofErr w:type="spellEnd"/>
            <w:r w:rsidRPr="00046C39">
              <w:rPr>
                <w:rFonts w:ascii="Arial" w:hAnsi="Arial" w:cs="Arial"/>
                <w:sz w:val="21"/>
                <w:szCs w:val="21"/>
              </w:rPr>
              <w:t>, 1953)</w:t>
            </w:r>
          </w:p>
        </w:tc>
        <w:tc>
          <w:tcPr>
            <w:tcW w:w="1560" w:type="dxa"/>
            <w:tcBorders>
              <w:top w:val="single" w:sz="4" w:space="0" w:color="auto"/>
              <w:left w:val="nil"/>
              <w:bottom w:val="single" w:sz="4" w:space="0" w:color="auto"/>
              <w:right w:val="nil"/>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Espiral</w:t>
            </w:r>
          </w:p>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logarítmica</w:t>
            </w:r>
          </w:p>
        </w:tc>
        <w:tc>
          <w:tcPr>
            <w:tcW w:w="1275" w:type="dxa"/>
            <w:tcBorders>
              <w:top w:val="single" w:sz="4" w:space="0" w:color="auto"/>
              <w:left w:val="nil"/>
              <w:bottom w:val="single" w:sz="4" w:space="0" w:color="auto"/>
              <w:right w:val="nil"/>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Fuerzas y</w:t>
            </w:r>
          </w:p>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momentos</w:t>
            </w:r>
          </w:p>
        </w:tc>
        <w:tc>
          <w:tcPr>
            <w:tcW w:w="4111" w:type="dxa"/>
            <w:tcBorders>
              <w:top w:val="single" w:sz="4" w:space="0" w:color="auto"/>
              <w:left w:val="nil"/>
              <w:bottom w:val="single" w:sz="4" w:space="0" w:color="auto"/>
              <w:right w:val="nil"/>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Superficie de falla en espiral logarítmica. El radio de la espiral varía con el ángulo de rotación.</w:t>
            </w:r>
          </w:p>
        </w:tc>
      </w:tr>
      <w:tr w:rsidR="00046C39" w:rsidRPr="00046C39" w:rsidTr="00046C39">
        <w:tc>
          <w:tcPr>
            <w:tcW w:w="1843"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Arco circular,</w:t>
            </w:r>
          </w:p>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w:t>
            </w:r>
            <w:proofErr w:type="spellStart"/>
            <w:r w:rsidRPr="00046C39">
              <w:rPr>
                <w:rFonts w:ascii="Arial" w:hAnsi="Arial" w:cs="Arial"/>
                <w:sz w:val="21"/>
                <w:szCs w:val="21"/>
              </w:rPr>
              <w:t>Fellenius</w:t>
            </w:r>
            <w:proofErr w:type="spellEnd"/>
            <w:r w:rsidRPr="00046C39">
              <w:rPr>
                <w:rFonts w:ascii="Arial" w:hAnsi="Arial" w:cs="Arial"/>
                <w:sz w:val="21"/>
                <w:szCs w:val="21"/>
              </w:rPr>
              <w:t>, 1922</w:t>
            </w:r>
          </w:p>
        </w:tc>
        <w:tc>
          <w:tcPr>
            <w:tcW w:w="1560"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Circulares</w:t>
            </w:r>
          </w:p>
        </w:tc>
        <w:tc>
          <w:tcPr>
            <w:tcW w:w="1275"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Momentos</w:t>
            </w:r>
          </w:p>
        </w:tc>
        <w:tc>
          <w:tcPr>
            <w:tcW w:w="4111"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Círculo de falla, el cual es analizado como un solo bloque. Se requiere que el suelo sea cohesivo (φ = 0).</w:t>
            </w:r>
          </w:p>
        </w:tc>
      </w:tr>
      <w:tr w:rsidR="00046C39" w:rsidRPr="00046C39" w:rsidTr="00046C39">
        <w:tc>
          <w:tcPr>
            <w:tcW w:w="1843"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Ordinario o de</w:t>
            </w:r>
          </w:p>
          <w:p w:rsidR="00046C39" w:rsidRPr="00046C39" w:rsidRDefault="00046C39" w:rsidP="00046C39">
            <w:pPr>
              <w:spacing w:line="276" w:lineRule="auto"/>
              <w:jc w:val="center"/>
              <w:rPr>
                <w:rFonts w:ascii="Arial" w:hAnsi="Arial" w:cs="Arial"/>
                <w:sz w:val="21"/>
                <w:szCs w:val="21"/>
              </w:rPr>
            </w:pPr>
            <w:proofErr w:type="spellStart"/>
            <w:r w:rsidRPr="00046C39">
              <w:rPr>
                <w:rFonts w:ascii="Arial" w:hAnsi="Arial" w:cs="Arial"/>
                <w:sz w:val="21"/>
                <w:szCs w:val="21"/>
              </w:rPr>
              <w:t>Fellenius</w:t>
            </w:r>
            <w:proofErr w:type="spellEnd"/>
          </w:p>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w:t>
            </w:r>
            <w:proofErr w:type="spellStart"/>
            <w:r w:rsidRPr="00046C39">
              <w:rPr>
                <w:rFonts w:ascii="Arial" w:hAnsi="Arial" w:cs="Arial"/>
                <w:sz w:val="21"/>
                <w:szCs w:val="21"/>
              </w:rPr>
              <w:t>Fellenius</w:t>
            </w:r>
            <w:proofErr w:type="spellEnd"/>
            <w:r w:rsidRPr="00046C39">
              <w:rPr>
                <w:rFonts w:ascii="Arial" w:hAnsi="Arial" w:cs="Arial"/>
                <w:sz w:val="21"/>
                <w:szCs w:val="21"/>
              </w:rPr>
              <w:t xml:space="preserve"> 1927)</w:t>
            </w:r>
          </w:p>
        </w:tc>
        <w:tc>
          <w:tcPr>
            <w:tcW w:w="1560"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Circulares</w:t>
            </w:r>
          </w:p>
        </w:tc>
        <w:tc>
          <w:tcPr>
            <w:tcW w:w="1275"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Fuerzas</w:t>
            </w:r>
          </w:p>
        </w:tc>
        <w:tc>
          <w:tcPr>
            <w:tcW w:w="4111"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No tiene en cuenta las fuerzas entre dovelas.</w:t>
            </w:r>
          </w:p>
        </w:tc>
      </w:tr>
      <w:tr w:rsidR="00046C39" w:rsidRPr="00046C39" w:rsidTr="00046C39">
        <w:tc>
          <w:tcPr>
            <w:tcW w:w="1843"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proofErr w:type="spellStart"/>
            <w:r w:rsidRPr="00046C39">
              <w:rPr>
                <w:rFonts w:ascii="Arial" w:hAnsi="Arial" w:cs="Arial"/>
                <w:sz w:val="21"/>
                <w:szCs w:val="21"/>
              </w:rPr>
              <w:t>Bishop</w:t>
            </w:r>
            <w:proofErr w:type="spellEnd"/>
          </w:p>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simplificado</w:t>
            </w:r>
          </w:p>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w:t>
            </w:r>
            <w:proofErr w:type="spellStart"/>
            <w:r w:rsidRPr="00046C39">
              <w:rPr>
                <w:rFonts w:ascii="Arial" w:hAnsi="Arial" w:cs="Arial"/>
                <w:sz w:val="21"/>
                <w:szCs w:val="21"/>
              </w:rPr>
              <w:t>Bishop</w:t>
            </w:r>
            <w:proofErr w:type="spellEnd"/>
            <w:r w:rsidRPr="00046C39">
              <w:rPr>
                <w:rFonts w:ascii="Arial" w:hAnsi="Arial" w:cs="Arial"/>
                <w:sz w:val="21"/>
                <w:szCs w:val="21"/>
              </w:rPr>
              <w:t xml:space="preserve"> 1955)</w:t>
            </w:r>
          </w:p>
        </w:tc>
        <w:tc>
          <w:tcPr>
            <w:tcW w:w="1560"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Circulares</w:t>
            </w:r>
          </w:p>
        </w:tc>
        <w:tc>
          <w:tcPr>
            <w:tcW w:w="1275"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Momentos</w:t>
            </w:r>
          </w:p>
        </w:tc>
        <w:tc>
          <w:tcPr>
            <w:tcW w:w="4111"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Asume que todas las fuerzas de cortante, entre dovelas, son cero.</w:t>
            </w:r>
          </w:p>
        </w:tc>
      </w:tr>
      <w:tr w:rsidR="00046C39" w:rsidRPr="00046C39" w:rsidTr="00046C39">
        <w:tc>
          <w:tcPr>
            <w:tcW w:w="1843"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proofErr w:type="spellStart"/>
            <w:r w:rsidRPr="00046C39">
              <w:rPr>
                <w:rFonts w:ascii="Arial" w:hAnsi="Arial" w:cs="Arial"/>
                <w:sz w:val="21"/>
                <w:szCs w:val="21"/>
              </w:rPr>
              <w:t>Janbú</w:t>
            </w:r>
            <w:proofErr w:type="spellEnd"/>
            <w:r w:rsidRPr="00046C39">
              <w:rPr>
                <w:rFonts w:ascii="Arial" w:hAnsi="Arial" w:cs="Arial"/>
                <w:sz w:val="21"/>
                <w:szCs w:val="21"/>
              </w:rPr>
              <w:t xml:space="preserve"> Simplificado</w:t>
            </w:r>
          </w:p>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w:t>
            </w:r>
            <w:proofErr w:type="spellStart"/>
            <w:r w:rsidRPr="00046C39">
              <w:rPr>
                <w:rFonts w:ascii="Arial" w:hAnsi="Arial" w:cs="Arial"/>
                <w:sz w:val="21"/>
                <w:szCs w:val="21"/>
              </w:rPr>
              <w:t>Janbú</w:t>
            </w:r>
            <w:proofErr w:type="spellEnd"/>
            <w:r w:rsidRPr="00046C39">
              <w:rPr>
                <w:rFonts w:ascii="Arial" w:hAnsi="Arial" w:cs="Arial"/>
                <w:sz w:val="21"/>
                <w:szCs w:val="21"/>
              </w:rPr>
              <w:t xml:space="preserve"> 1968)</w:t>
            </w:r>
          </w:p>
        </w:tc>
        <w:tc>
          <w:tcPr>
            <w:tcW w:w="1560"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Cualquier</w:t>
            </w:r>
          </w:p>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forma</w:t>
            </w:r>
          </w:p>
        </w:tc>
        <w:tc>
          <w:tcPr>
            <w:tcW w:w="1275"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Fuerzas</w:t>
            </w:r>
          </w:p>
        </w:tc>
        <w:tc>
          <w:tcPr>
            <w:tcW w:w="4111"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Asume que no hay fuerza de cortante entre</w:t>
            </w:r>
          </w:p>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dovelas.</w:t>
            </w:r>
          </w:p>
        </w:tc>
      </w:tr>
      <w:tr w:rsidR="00046C39" w:rsidRPr="00046C39" w:rsidTr="00046C39">
        <w:tc>
          <w:tcPr>
            <w:tcW w:w="1843"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lang w:val="en-US"/>
              </w:rPr>
            </w:pPr>
            <w:proofErr w:type="spellStart"/>
            <w:r w:rsidRPr="00046C39">
              <w:rPr>
                <w:rFonts w:ascii="Arial" w:hAnsi="Arial" w:cs="Arial"/>
                <w:sz w:val="21"/>
                <w:szCs w:val="21"/>
                <w:lang w:val="en-US"/>
              </w:rPr>
              <w:t>Sueco</w:t>
            </w:r>
            <w:proofErr w:type="spellEnd"/>
            <w:r w:rsidRPr="00046C39">
              <w:rPr>
                <w:rFonts w:ascii="Arial" w:hAnsi="Arial" w:cs="Arial"/>
                <w:sz w:val="21"/>
                <w:szCs w:val="21"/>
                <w:lang w:val="en-US"/>
              </w:rPr>
              <w:t xml:space="preserve"> </w:t>
            </w:r>
            <w:proofErr w:type="spellStart"/>
            <w:r w:rsidRPr="00046C39">
              <w:rPr>
                <w:rFonts w:ascii="Arial" w:hAnsi="Arial" w:cs="Arial"/>
                <w:sz w:val="21"/>
                <w:szCs w:val="21"/>
                <w:lang w:val="en-US"/>
              </w:rPr>
              <w:t>Modificado</w:t>
            </w:r>
            <w:proofErr w:type="spellEnd"/>
            <w:r w:rsidRPr="00046C39">
              <w:rPr>
                <w:rFonts w:ascii="Arial" w:hAnsi="Arial" w:cs="Arial"/>
                <w:sz w:val="21"/>
                <w:szCs w:val="21"/>
                <w:lang w:val="en-US"/>
              </w:rPr>
              <w:t>.</w:t>
            </w:r>
          </w:p>
          <w:p w:rsidR="00046C39" w:rsidRPr="00046C39" w:rsidRDefault="00046C39" w:rsidP="00046C39">
            <w:pPr>
              <w:spacing w:line="276" w:lineRule="auto"/>
              <w:jc w:val="center"/>
              <w:rPr>
                <w:rFonts w:ascii="Arial" w:hAnsi="Arial" w:cs="Arial"/>
                <w:sz w:val="21"/>
                <w:szCs w:val="21"/>
                <w:lang w:val="en-US"/>
              </w:rPr>
            </w:pPr>
            <w:r w:rsidRPr="00046C39">
              <w:rPr>
                <w:rFonts w:ascii="Arial" w:hAnsi="Arial" w:cs="Arial"/>
                <w:sz w:val="21"/>
                <w:szCs w:val="21"/>
                <w:lang w:val="en-US"/>
              </w:rPr>
              <w:t>U.S. Army Corps of Engineers</w:t>
            </w:r>
          </w:p>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(1970)</w:t>
            </w:r>
          </w:p>
        </w:tc>
        <w:tc>
          <w:tcPr>
            <w:tcW w:w="1560"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Cualquier</w:t>
            </w:r>
          </w:p>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forma</w:t>
            </w:r>
          </w:p>
        </w:tc>
        <w:tc>
          <w:tcPr>
            <w:tcW w:w="1275"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Fuerzas</w:t>
            </w:r>
          </w:p>
        </w:tc>
        <w:tc>
          <w:tcPr>
            <w:tcW w:w="4111"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Las fuerzas entre dovelas tienen la misma dirección que la superficie del terreno.</w:t>
            </w:r>
            <w:r w:rsidRPr="00046C39">
              <w:rPr>
                <w:rFonts w:ascii="Arial" w:hAnsi="Arial" w:cs="Arial"/>
                <w:sz w:val="21"/>
                <w:szCs w:val="21"/>
              </w:rPr>
              <w:cr/>
            </w:r>
          </w:p>
          <w:p w:rsidR="00046C39" w:rsidRPr="00046C39" w:rsidRDefault="00046C39" w:rsidP="00046C39">
            <w:pPr>
              <w:spacing w:line="276" w:lineRule="auto"/>
              <w:jc w:val="center"/>
              <w:rPr>
                <w:rFonts w:ascii="Arial" w:hAnsi="Arial" w:cs="Arial"/>
                <w:sz w:val="21"/>
                <w:szCs w:val="21"/>
              </w:rPr>
            </w:pPr>
          </w:p>
        </w:tc>
      </w:tr>
      <w:tr w:rsidR="00046C39" w:rsidRPr="00046C39" w:rsidTr="00046C39">
        <w:tc>
          <w:tcPr>
            <w:tcW w:w="1843"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proofErr w:type="spellStart"/>
            <w:r w:rsidRPr="00046C39">
              <w:rPr>
                <w:rFonts w:ascii="Arial" w:hAnsi="Arial" w:cs="Arial"/>
                <w:sz w:val="21"/>
                <w:szCs w:val="21"/>
              </w:rPr>
              <w:t>Lowe</w:t>
            </w:r>
            <w:proofErr w:type="spellEnd"/>
            <w:r w:rsidRPr="00046C39">
              <w:rPr>
                <w:rFonts w:ascii="Arial" w:hAnsi="Arial" w:cs="Arial"/>
                <w:sz w:val="21"/>
                <w:szCs w:val="21"/>
              </w:rPr>
              <w:t xml:space="preserve"> y </w:t>
            </w:r>
            <w:proofErr w:type="spellStart"/>
            <w:r w:rsidRPr="00046C39">
              <w:rPr>
                <w:rFonts w:ascii="Arial" w:hAnsi="Arial" w:cs="Arial"/>
                <w:sz w:val="21"/>
                <w:szCs w:val="21"/>
              </w:rPr>
              <w:t>Karafiath</w:t>
            </w:r>
            <w:proofErr w:type="spellEnd"/>
          </w:p>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(1960)</w:t>
            </w:r>
          </w:p>
        </w:tc>
        <w:tc>
          <w:tcPr>
            <w:tcW w:w="1560"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Cualquier</w:t>
            </w:r>
          </w:p>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forma</w:t>
            </w:r>
          </w:p>
        </w:tc>
        <w:tc>
          <w:tcPr>
            <w:tcW w:w="1275"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Fuerzas</w:t>
            </w:r>
          </w:p>
        </w:tc>
        <w:tc>
          <w:tcPr>
            <w:tcW w:w="4111"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Las fuerzas entre dovelas están inclinadas en un ángulo igual al promedio de la  superficie del terreno y las bases de las dovelas.</w:t>
            </w:r>
          </w:p>
        </w:tc>
      </w:tr>
      <w:tr w:rsidR="00046C39" w:rsidRPr="00046C39" w:rsidTr="00046C39">
        <w:tc>
          <w:tcPr>
            <w:tcW w:w="1843"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Spencer (1967)</w:t>
            </w:r>
          </w:p>
        </w:tc>
        <w:tc>
          <w:tcPr>
            <w:tcW w:w="1560"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Cualquier</w:t>
            </w:r>
          </w:p>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forma</w:t>
            </w:r>
          </w:p>
        </w:tc>
        <w:tc>
          <w:tcPr>
            <w:tcW w:w="1275"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Momentos</w:t>
            </w:r>
          </w:p>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y fuerzas</w:t>
            </w:r>
          </w:p>
        </w:tc>
        <w:tc>
          <w:tcPr>
            <w:tcW w:w="4111"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La inclinación de las fuerzas laterales son las</w:t>
            </w:r>
          </w:p>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mismas para cada tajada, pero son desconocidas.</w:t>
            </w:r>
          </w:p>
        </w:tc>
      </w:tr>
      <w:tr w:rsidR="00046C39" w:rsidRPr="00046C39" w:rsidTr="00046C39">
        <w:tc>
          <w:tcPr>
            <w:tcW w:w="1843"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proofErr w:type="spellStart"/>
            <w:r w:rsidRPr="00046C39">
              <w:rPr>
                <w:rFonts w:ascii="Arial" w:hAnsi="Arial" w:cs="Arial"/>
                <w:sz w:val="21"/>
                <w:szCs w:val="21"/>
              </w:rPr>
              <w:t>Morgenstern</w:t>
            </w:r>
            <w:proofErr w:type="spellEnd"/>
            <w:r w:rsidRPr="00046C39">
              <w:rPr>
                <w:rFonts w:ascii="Arial" w:hAnsi="Arial" w:cs="Arial"/>
                <w:sz w:val="21"/>
                <w:szCs w:val="21"/>
              </w:rPr>
              <w:t xml:space="preserve"> y</w:t>
            </w:r>
          </w:p>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Price (1965)</w:t>
            </w:r>
          </w:p>
        </w:tc>
        <w:tc>
          <w:tcPr>
            <w:tcW w:w="1560"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Cualquier</w:t>
            </w:r>
          </w:p>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forma</w:t>
            </w:r>
          </w:p>
        </w:tc>
        <w:tc>
          <w:tcPr>
            <w:tcW w:w="1275"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Momentos</w:t>
            </w:r>
          </w:p>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y fuerzas</w:t>
            </w:r>
          </w:p>
        </w:tc>
        <w:tc>
          <w:tcPr>
            <w:tcW w:w="4111"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Las fuerzas entre dovelas, sea asume, que varían de acuerdo con una función arbitraria.</w:t>
            </w:r>
          </w:p>
        </w:tc>
      </w:tr>
      <w:tr w:rsidR="00046C39" w:rsidRPr="00046C39" w:rsidTr="00046C39">
        <w:tc>
          <w:tcPr>
            <w:tcW w:w="1843"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proofErr w:type="spellStart"/>
            <w:r w:rsidRPr="00046C39">
              <w:rPr>
                <w:rFonts w:ascii="Arial" w:hAnsi="Arial" w:cs="Arial"/>
                <w:sz w:val="21"/>
                <w:szCs w:val="21"/>
              </w:rPr>
              <w:t>Sarma</w:t>
            </w:r>
            <w:proofErr w:type="spellEnd"/>
            <w:r w:rsidRPr="00046C39">
              <w:rPr>
                <w:rFonts w:ascii="Arial" w:hAnsi="Arial" w:cs="Arial"/>
                <w:sz w:val="21"/>
                <w:szCs w:val="21"/>
              </w:rPr>
              <w:t xml:space="preserve"> (1973)</w:t>
            </w:r>
          </w:p>
        </w:tc>
        <w:tc>
          <w:tcPr>
            <w:tcW w:w="1560"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Cualquier</w:t>
            </w:r>
          </w:p>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forma</w:t>
            </w:r>
          </w:p>
        </w:tc>
        <w:tc>
          <w:tcPr>
            <w:tcW w:w="1275"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Momentos</w:t>
            </w:r>
          </w:p>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y fuerzas</w:t>
            </w:r>
          </w:p>
        </w:tc>
        <w:tc>
          <w:tcPr>
            <w:tcW w:w="4111" w:type="dxa"/>
            <w:tcBorders>
              <w:top w:val="single" w:sz="4" w:space="0" w:color="auto"/>
              <w:bottom w:val="single" w:sz="4" w:space="0" w:color="auto"/>
            </w:tcBorders>
            <w:vAlign w:val="center"/>
          </w:tcPr>
          <w:p w:rsidR="00046C39" w:rsidRPr="00046C39" w:rsidRDefault="00046C39" w:rsidP="00046C39">
            <w:pPr>
              <w:spacing w:line="276" w:lineRule="auto"/>
              <w:jc w:val="center"/>
              <w:rPr>
                <w:rFonts w:ascii="Arial" w:hAnsi="Arial" w:cs="Arial"/>
                <w:sz w:val="21"/>
                <w:szCs w:val="21"/>
              </w:rPr>
            </w:pPr>
            <w:r w:rsidRPr="00046C39">
              <w:rPr>
                <w:rFonts w:ascii="Arial" w:hAnsi="Arial" w:cs="Arial"/>
                <w:sz w:val="21"/>
                <w:szCs w:val="21"/>
              </w:rPr>
              <w:t>Utiliza el método de las dovelas en el cálculo de la magnitud de un coeficiente sísmico requerido para producir la falla.</w:t>
            </w:r>
          </w:p>
        </w:tc>
      </w:tr>
    </w:tbl>
    <w:p w:rsidR="009840C6" w:rsidRPr="009840C6" w:rsidRDefault="009840C6" w:rsidP="00706FFA">
      <w:pPr>
        <w:rPr>
          <w:rFonts w:ascii="Arial" w:hAnsi="Arial" w:cs="Arial"/>
          <w:i/>
          <w:color w:val="404040" w:themeColor="text1" w:themeTint="BF"/>
          <w:sz w:val="14"/>
          <w:szCs w:val="14"/>
          <w:lang w:val="es-419"/>
        </w:rPr>
      </w:pPr>
    </w:p>
    <w:p w:rsidR="00406F0D" w:rsidRPr="004B2356" w:rsidRDefault="00406F0D" w:rsidP="009840C6">
      <w:pPr>
        <w:jc w:val="center"/>
        <w:rPr>
          <w:rFonts w:ascii="Arial" w:hAnsi="Arial" w:cs="Arial"/>
          <w:color w:val="404040" w:themeColor="text1" w:themeTint="BF"/>
          <w:sz w:val="22"/>
          <w:szCs w:val="24"/>
          <w:lang w:val="es-419"/>
        </w:rPr>
      </w:pPr>
      <w:r w:rsidRPr="004B2356">
        <w:rPr>
          <w:rFonts w:ascii="Arial" w:hAnsi="Arial" w:cs="Arial"/>
          <w:i/>
          <w:color w:val="404040" w:themeColor="text1" w:themeTint="BF"/>
          <w:sz w:val="22"/>
          <w:szCs w:val="24"/>
          <w:lang w:val="es-419"/>
        </w:rPr>
        <w:t>Fuente:</w:t>
      </w:r>
      <w:r w:rsidRPr="004B2356">
        <w:rPr>
          <w:rFonts w:ascii="Arial" w:hAnsi="Arial" w:cs="Arial"/>
          <w:color w:val="404040" w:themeColor="text1" w:themeTint="BF"/>
          <w:sz w:val="22"/>
          <w:szCs w:val="24"/>
          <w:lang w:val="es-419"/>
        </w:rPr>
        <w:t xml:space="preserve"> (Suárez, 2009, </w:t>
      </w:r>
      <w:r w:rsidR="00F74669">
        <w:rPr>
          <w:rFonts w:ascii="Arial" w:hAnsi="Arial" w:cs="Arial"/>
          <w:color w:val="404040" w:themeColor="text1" w:themeTint="BF"/>
          <w:sz w:val="22"/>
          <w:szCs w:val="24"/>
          <w:lang w:val="es-419"/>
        </w:rPr>
        <w:t>p</w:t>
      </w:r>
      <w:r w:rsidRPr="004B2356">
        <w:rPr>
          <w:rFonts w:ascii="Arial" w:hAnsi="Arial" w:cs="Arial"/>
          <w:color w:val="404040" w:themeColor="text1" w:themeTint="BF"/>
          <w:sz w:val="22"/>
          <w:szCs w:val="24"/>
          <w:lang w:val="es-419"/>
        </w:rPr>
        <w:t>36).</w:t>
      </w:r>
    </w:p>
    <w:p w:rsidR="001A2168" w:rsidRPr="004B2356" w:rsidRDefault="001A2168" w:rsidP="00706FFA">
      <w:pPr>
        <w:rPr>
          <w:noProof/>
          <w:lang w:val="es-419" w:eastAsia="en-US"/>
        </w:rPr>
      </w:pPr>
    </w:p>
    <w:p w:rsidR="00BD78F3" w:rsidRDefault="00BD78F3" w:rsidP="00706FFA">
      <w:pPr>
        <w:rPr>
          <w:noProof/>
          <w:lang w:val="es-419" w:eastAsia="en-US"/>
        </w:rPr>
      </w:pPr>
    </w:p>
    <w:p w:rsidR="00BD78F3" w:rsidRDefault="00BD78F3" w:rsidP="00706FFA">
      <w:pPr>
        <w:pStyle w:val="Ttulo2"/>
        <w:spacing w:after="0"/>
      </w:pPr>
      <w:bookmarkStart w:id="87" w:name="_Toc535920340"/>
      <w:bookmarkStart w:id="88" w:name="_Toc4360791"/>
      <w:r w:rsidRPr="004B2356">
        <w:lastRenderedPageBreak/>
        <w:t>Definición de Términos Básicos</w:t>
      </w:r>
      <w:bookmarkEnd w:id="87"/>
      <w:bookmarkEnd w:id="88"/>
    </w:p>
    <w:p w:rsidR="009840C6" w:rsidRPr="009840C6" w:rsidRDefault="009840C6" w:rsidP="009840C6">
      <w:pPr>
        <w:rPr>
          <w:lang w:val="es-419"/>
        </w:rPr>
      </w:pPr>
    </w:p>
    <w:p w:rsidR="00BD78F3" w:rsidRDefault="00BD78F3" w:rsidP="00706FFA">
      <w:pPr>
        <w:rPr>
          <w:rFonts w:ascii="Arial" w:hAnsi="Arial" w:cs="Arial"/>
          <w:noProof/>
          <w:lang w:val="es-419" w:eastAsia="en-US"/>
        </w:rPr>
      </w:pPr>
      <w:r w:rsidRPr="004B2356">
        <w:rPr>
          <w:rFonts w:ascii="Arial" w:hAnsi="Arial" w:cs="Arial"/>
          <w:b/>
          <w:noProof/>
          <w:lang w:val="es-419" w:eastAsia="en-US"/>
        </w:rPr>
        <w:t>Geodinámica.</w:t>
      </w:r>
      <w:r w:rsidRPr="004B2356">
        <w:rPr>
          <w:rFonts w:ascii="Arial" w:hAnsi="Arial" w:cs="Arial"/>
          <w:noProof/>
          <w:lang w:val="es-419" w:eastAsia="en-US"/>
        </w:rPr>
        <w:t xml:space="preserve"> </w:t>
      </w:r>
      <w:r w:rsidR="00C35BDE" w:rsidRPr="00C35BDE">
        <w:rPr>
          <w:rFonts w:ascii="Arial" w:hAnsi="Arial" w:cs="Arial"/>
          <w:noProof/>
          <w:lang w:val="es-419" w:eastAsia="en-US"/>
        </w:rPr>
        <w:t>Las teorías afines a la investigación de remoción en masa son procesos de transporte de material definidos como procesos de movilización lenta o rápida de determinado volumen de suelo, roca o ambos, en diversas proporciones, generados por una serie de factores (Hauser, 1993).</w:t>
      </w:r>
    </w:p>
    <w:p w:rsidR="0008484C" w:rsidRPr="004B2356" w:rsidRDefault="0008484C" w:rsidP="00706FFA">
      <w:pPr>
        <w:rPr>
          <w:rFonts w:ascii="Arial" w:hAnsi="Arial" w:cs="Arial"/>
          <w:noProof/>
          <w:lang w:val="es-419" w:eastAsia="en-US"/>
        </w:rPr>
      </w:pPr>
    </w:p>
    <w:p w:rsidR="0008484C" w:rsidRDefault="0008484C" w:rsidP="0008484C">
      <w:pPr>
        <w:rPr>
          <w:rFonts w:ascii="Arial" w:hAnsi="Arial" w:cs="Arial"/>
          <w:noProof/>
          <w:lang w:val="es-419" w:eastAsia="en-US"/>
        </w:rPr>
      </w:pPr>
      <w:r w:rsidRPr="004B2356">
        <w:rPr>
          <w:rFonts w:ascii="Arial" w:hAnsi="Arial" w:cs="Arial"/>
          <w:b/>
          <w:noProof/>
          <w:lang w:val="es-419" w:eastAsia="en-US"/>
        </w:rPr>
        <w:t>Litología.</w:t>
      </w:r>
      <w:r w:rsidRPr="004B2356">
        <w:rPr>
          <w:rFonts w:ascii="Arial" w:hAnsi="Arial" w:cs="Arial"/>
          <w:noProof/>
          <w:lang w:val="es-419" w:eastAsia="en-US"/>
        </w:rPr>
        <w:t xml:space="preserve"> Ciencia que estudia el origen, evolución y clasificación de las rocas, su tamaño de grano, tamaño de las partículas y de sus características físicas y químicas. Incluye también su composición, su textura, tipo de transporte, así como su composición mineralógica, distribución espacial y material cementante. Puede considerarse como un sinónimo de petrología. (Dávila, 2011).</w:t>
      </w:r>
    </w:p>
    <w:p w:rsidR="007A2D9D" w:rsidRPr="004B2356" w:rsidRDefault="007A2D9D" w:rsidP="0008484C">
      <w:pPr>
        <w:rPr>
          <w:rFonts w:ascii="Arial" w:hAnsi="Arial" w:cs="Arial"/>
          <w:noProof/>
          <w:lang w:val="es-419" w:eastAsia="en-US"/>
        </w:rPr>
      </w:pPr>
    </w:p>
    <w:p w:rsidR="007A2D9D" w:rsidRPr="004B2356" w:rsidRDefault="007A2D9D" w:rsidP="007A2D9D">
      <w:pPr>
        <w:rPr>
          <w:rFonts w:ascii="Arial" w:hAnsi="Arial" w:cs="Arial"/>
          <w:noProof/>
          <w:lang w:val="es-419" w:eastAsia="en-US"/>
        </w:rPr>
      </w:pPr>
      <w:r w:rsidRPr="004B2356">
        <w:rPr>
          <w:rFonts w:ascii="Arial" w:hAnsi="Arial" w:cs="Arial"/>
          <w:b/>
          <w:noProof/>
          <w:lang w:val="es-419" w:eastAsia="en-US"/>
        </w:rPr>
        <w:t>Geomorfología.</w:t>
      </w:r>
      <w:r w:rsidRPr="004B2356">
        <w:rPr>
          <w:rFonts w:ascii="Arial" w:hAnsi="Arial" w:cs="Arial"/>
          <w:noProof/>
          <w:lang w:val="es-419" w:eastAsia="en-US"/>
        </w:rPr>
        <w:t xml:space="preserve"> </w:t>
      </w:r>
      <w:r w:rsidRPr="00C35BDE">
        <w:rPr>
          <w:rFonts w:ascii="Arial" w:hAnsi="Arial" w:cs="Arial"/>
          <w:noProof/>
          <w:lang w:val="es-419" w:eastAsia="en-US"/>
        </w:rPr>
        <w:t>La geomorfología es "un discurso sobre las formas de la Tierra". Es el estudio de las características físicas de la superficie terrestre, sus formas de relieve: ríos, colinas, llanuras, playas, dunas de arena y muchos otros.</w:t>
      </w:r>
      <w:r w:rsidRPr="00C35BDE">
        <w:t xml:space="preserve"> </w:t>
      </w:r>
      <w:r>
        <w:t>(</w:t>
      </w:r>
      <w:r w:rsidRPr="00C35BDE">
        <w:rPr>
          <w:rFonts w:ascii="Arial" w:hAnsi="Arial" w:cs="Arial"/>
          <w:noProof/>
          <w:lang w:val="es-419" w:eastAsia="en-US"/>
        </w:rPr>
        <w:t>Huggett</w:t>
      </w:r>
      <w:r>
        <w:rPr>
          <w:rFonts w:ascii="Arial" w:hAnsi="Arial" w:cs="Arial"/>
          <w:noProof/>
          <w:lang w:val="es-419" w:eastAsia="en-US"/>
        </w:rPr>
        <w:t xml:space="preserve"> , 2007</w:t>
      </w:r>
      <w:r w:rsidRPr="004B2356">
        <w:rPr>
          <w:rFonts w:ascii="Arial" w:hAnsi="Arial" w:cs="Arial"/>
          <w:noProof/>
          <w:lang w:val="es-419" w:eastAsia="en-US"/>
        </w:rPr>
        <w:t>).</w:t>
      </w:r>
    </w:p>
    <w:p w:rsidR="00BD78F3" w:rsidRPr="004B2356" w:rsidRDefault="00BD78F3" w:rsidP="00706FFA">
      <w:pPr>
        <w:rPr>
          <w:rFonts w:ascii="Arial" w:hAnsi="Arial" w:cs="Arial"/>
          <w:noProof/>
          <w:lang w:val="es-419" w:eastAsia="en-US"/>
        </w:rPr>
      </w:pPr>
    </w:p>
    <w:p w:rsidR="00BD78F3" w:rsidRPr="004B2356" w:rsidRDefault="00BD78F3" w:rsidP="00706FFA">
      <w:pPr>
        <w:rPr>
          <w:rFonts w:ascii="Arial" w:hAnsi="Arial" w:cs="Arial"/>
          <w:noProof/>
          <w:lang w:val="es-419" w:eastAsia="en-US"/>
        </w:rPr>
      </w:pPr>
      <w:r w:rsidRPr="004B2356">
        <w:rPr>
          <w:rFonts w:ascii="Arial" w:hAnsi="Arial" w:cs="Arial"/>
          <w:b/>
          <w:noProof/>
          <w:lang w:val="es-419" w:eastAsia="en-US"/>
        </w:rPr>
        <w:t>Estabilidad.</w:t>
      </w:r>
      <w:r w:rsidR="00D117ED" w:rsidRPr="004B2356">
        <w:rPr>
          <w:rFonts w:ascii="Arial" w:hAnsi="Arial" w:cs="Arial"/>
          <w:b/>
          <w:noProof/>
          <w:lang w:val="es-419" w:eastAsia="en-US"/>
        </w:rPr>
        <w:t xml:space="preserve"> </w:t>
      </w:r>
      <w:r w:rsidRPr="004B2356">
        <w:rPr>
          <w:rFonts w:ascii="Arial" w:hAnsi="Arial" w:cs="Arial"/>
          <w:b/>
          <w:noProof/>
          <w:lang w:val="es-419" w:eastAsia="en-US"/>
        </w:rPr>
        <w:t xml:space="preserve"> </w:t>
      </w:r>
      <w:r w:rsidRPr="004B2356">
        <w:rPr>
          <w:rFonts w:ascii="Arial" w:hAnsi="Arial" w:cs="Arial"/>
          <w:noProof/>
          <w:lang w:val="es-419" w:eastAsia="en-US"/>
        </w:rPr>
        <w:t>Dícese de un área o parte de la corteza terrestre que no muestra ningún tipo de deformación ni signos de movimientos tectónicos a través de mucho tiempo geológico (Dávila, 2011).</w:t>
      </w:r>
    </w:p>
    <w:p w:rsidR="00BD78F3" w:rsidRPr="004B2356" w:rsidRDefault="00BD78F3" w:rsidP="00706FFA">
      <w:pPr>
        <w:rPr>
          <w:rFonts w:ascii="Arial" w:hAnsi="Arial" w:cs="Arial"/>
          <w:noProof/>
          <w:lang w:val="es-419" w:eastAsia="en-US"/>
        </w:rPr>
      </w:pPr>
    </w:p>
    <w:p w:rsidR="00BD78F3" w:rsidRDefault="007A2D9D" w:rsidP="00706FFA">
      <w:pPr>
        <w:rPr>
          <w:rFonts w:ascii="Arial" w:hAnsi="Arial" w:cs="Arial"/>
          <w:noProof/>
          <w:lang w:val="es-419" w:eastAsia="en-US"/>
        </w:rPr>
      </w:pPr>
      <w:r>
        <w:rPr>
          <w:rFonts w:ascii="Arial" w:hAnsi="Arial" w:cs="Arial"/>
          <w:b/>
          <w:noProof/>
          <w:lang w:val="es-419" w:eastAsia="en-US"/>
        </w:rPr>
        <w:t xml:space="preserve">Geotecnia. </w:t>
      </w:r>
      <w:r>
        <w:rPr>
          <w:rFonts w:ascii="Arial" w:hAnsi="Arial" w:cs="Arial"/>
          <w:noProof/>
          <w:lang w:val="es-419" w:eastAsia="en-US"/>
        </w:rPr>
        <w:t>Es</w:t>
      </w:r>
      <w:r w:rsidRPr="007A2D9D">
        <w:rPr>
          <w:rFonts w:ascii="Arial" w:hAnsi="Arial" w:cs="Arial"/>
          <w:noProof/>
          <w:lang w:val="es-419" w:eastAsia="en-US"/>
        </w:rPr>
        <w:t xml:space="preserve"> una rama de la geología e ingeniería civil que se ocupa del estudio de las propiedades físicas, mecánicas e hidráulicas de los suelos y rocas, y de su interacción con las construcciones, edificaciones y obras que se cimentan sobre los mismos.</w:t>
      </w:r>
      <w:r>
        <w:rPr>
          <w:rFonts w:ascii="Arial" w:hAnsi="Arial" w:cs="Arial"/>
          <w:noProof/>
          <w:lang w:val="es-419" w:eastAsia="en-US"/>
        </w:rPr>
        <w:t xml:space="preserve"> (Suarez, 1998)</w:t>
      </w:r>
    </w:p>
    <w:p w:rsidR="007A2D9D" w:rsidRPr="004B2356" w:rsidRDefault="007A2D9D" w:rsidP="00706FFA">
      <w:pPr>
        <w:rPr>
          <w:rFonts w:ascii="Arial" w:hAnsi="Arial" w:cs="Arial"/>
          <w:noProof/>
          <w:lang w:val="es-419" w:eastAsia="en-US"/>
        </w:rPr>
      </w:pPr>
    </w:p>
    <w:p w:rsidR="00BD78F3" w:rsidRPr="004B2356" w:rsidRDefault="00BD78F3" w:rsidP="00706FFA">
      <w:pPr>
        <w:rPr>
          <w:rFonts w:ascii="Arial" w:hAnsi="Arial" w:cs="Arial"/>
          <w:noProof/>
          <w:lang w:val="es-419" w:eastAsia="en-US"/>
        </w:rPr>
      </w:pPr>
      <w:r w:rsidRPr="004B2356">
        <w:rPr>
          <w:rFonts w:ascii="Arial" w:hAnsi="Arial" w:cs="Arial"/>
          <w:b/>
          <w:noProof/>
          <w:lang w:val="es-419" w:eastAsia="en-US"/>
        </w:rPr>
        <w:t xml:space="preserve">Slide. </w:t>
      </w:r>
      <w:r w:rsidRPr="004B2356">
        <w:rPr>
          <w:rFonts w:ascii="Arial" w:hAnsi="Arial" w:cs="Arial"/>
          <w:noProof/>
          <w:lang w:val="es-419" w:eastAsia="en-US"/>
        </w:rPr>
        <w:t>Programa de computación utilizado para análisis de equilibrio limite en estabilidad de taludes en suelos y rocas (Rocscience Inc, 2004).</w:t>
      </w:r>
    </w:p>
    <w:p w:rsidR="00BD78F3" w:rsidRPr="004B2356" w:rsidRDefault="00BD78F3" w:rsidP="00706FFA">
      <w:pPr>
        <w:rPr>
          <w:noProof/>
          <w:lang w:val="es-419" w:eastAsia="en-US"/>
        </w:rPr>
      </w:pPr>
      <w:r w:rsidRPr="004B2356">
        <w:rPr>
          <w:noProof/>
          <w:lang w:val="es-419" w:eastAsia="en-US"/>
        </w:rPr>
        <w:t xml:space="preserve"> </w:t>
      </w:r>
    </w:p>
    <w:p w:rsidR="00BD78F3" w:rsidRPr="004B2356" w:rsidRDefault="00BD78F3" w:rsidP="00706FFA">
      <w:pPr>
        <w:rPr>
          <w:noProof/>
          <w:lang w:val="es-419" w:eastAsia="en-US"/>
        </w:rPr>
      </w:pPr>
    </w:p>
    <w:p w:rsidR="0071009B" w:rsidRPr="004B2356" w:rsidRDefault="0071009B" w:rsidP="00706FFA">
      <w:pPr>
        <w:rPr>
          <w:rFonts w:ascii="Arial" w:hAnsi="Arial" w:cs="Arial"/>
          <w:szCs w:val="24"/>
          <w:lang w:val="es-419"/>
        </w:rPr>
      </w:pPr>
    </w:p>
    <w:p w:rsidR="00BD78F3" w:rsidRPr="004B2356" w:rsidRDefault="00BD78F3" w:rsidP="00706FFA">
      <w:pPr>
        <w:jc w:val="center"/>
        <w:rPr>
          <w:rFonts w:ascii="Arial" w:eastAsiaTheme="minorHAnsi" w:hAnsi="Arial" w:cs="Arial"/>
          <w:b/>
          <w:color w:val="000000"/>
          <w:kern w:val="0"/>
          <w:szCs w:val="24"/>
          <w:lang w:val="es-419" w:eastAsia="en-US"/>
        </w:rPr>
      </w:pPr>
    </w:p>
    <w:p w:rsidR="00BD78F3" w:rsidRDefault="00BD78F3" w:rsidP="00706FFA">
      <w:pPr>
        <w:jc w:val="center"/>
        <w:rPr>
          <w:rFonts w:ascii="Arial" w:eastAsiaTheme="minorHAnsi" w:hAnsi="Arial" w:cs="Arial"/>
          <w:b/>
          <w:color w:val="000000"/>
          <w:kern w:val="0"/>
          <w:szCs w:val="24"/>
          <w:lang w:val="es-419" w:eastAsia="en-US"/>
        </w:rPr>
      </w:pPr>
    </w:p>
    <w:p w:rsidR="009A251A" w:rsidRDefault="009A251A" w:rsidP="00706FFA">
      <w:pPr>
        <w:jc w:val="center"/>
        <w:rPr>
          <w:rFonts w:ascii="Arial" w:eastAsiaTheme="minorHAnsi" w:hAnsi="Arial" w:cs="Arial"/>
          <w:b/>
          <w:color w:val="000000"/>
          <w:kern w:val="0"/>
          <w:szCs w:val="24"/>
          <w:lang w:val="es-419" w:eastAsia="en-US"/>
        </w:rPr>
      </w:pPr>
    </w:p>
    <w:p w:rsidR="009A251A" w:rsidRDefault="009A251A" w:rsidP="00706FFA">
      <w:pPr>
        <w:jc w:val="center"/>
        <w:rPr>
          <w:rFonts w:ascii="Arial" w:eastAsiaTheme="minorHAnsi" w:hAnsi="Arial" w:cs="Arial"/>
          <w:b/>
          <w:color w:val="000000"/>
          <w:kern w:val="0"/>
          <w:szCs w:val="24"/>
          <w:lang w:val="es-419" w:eastAsia="en-US"/>
        </w:rPr>
      </w:pPr>
    </w:p>
    <w:p w:rsidR="007A2D9D" w:rsidRDefault="007A2D9D" w:rsidP="00706FFA">
      <w:pPr>
        <w:jc w:val="center"/>
        <w:rPr>
          <w:rFonts w:ascii="Arial" w:eastAsiaTheme="minorHAnsi" w:hAnsi="Arial" w:cs="Arial"/>
          <w:b/>
          <w:color w:val="000000"/>
          <w:kern w:val="0"/>
          <w:szCs w:val="24"/>
          <w:lang w:val="es-419" w:eastAsia="en-US"/>
        </w:rPr>
      </w:pPr>
    </w:p>
    <w:p w:rsidR="007A2D9D" w:rsidRPr="004B2356" w:rsidRDefault="007A2D9D" w:rsidP="00706FFA">
      <w:pPr>
        <w:jc w:val="center"/>
        <w:rPr>
          <w:rFonts w:ascii="Arial" w:eastAsiaTheme="minorHAnsi" w:hAnsi="Arial" w:cs="Arial"/>
          <w:b/>
          <w:color w:val="000000"/>
          <w:kern w:val="0"/>
          <w:szCs w:val="24"/>
          <w:lang w:val="es-419" w:eastAsia="en-US"/>
        </w:rPr>
      </w:pPr>
    </w:p>
    <w:p w:rsidR="00715BB0" w:rsidRPr="004B2356" w:rsidRDefault="00DE700E" w:rsidP="00706FFA">
      <w:pPr>
        <w:pStyle w:val="Ttulo1"/>
        <w:rPr>
          <w:rFonts w:eastAsiaTheme="minorHAnsi"/>
          <w:lang w:val="es-419" w:eastAsia="en-US"/>
        </w:rPr>
      </w:pPr>
      <w:bookmarkStart w:id="89" w:name="_Toc535581473"/>
      <w:bookmarkStart w:id="90" w:name="_Toc535920341"/>
      <w:bookmarkStart w:id="91" w:name="_Toc535925779"/>
      <w:bookmarkStart w:id="92" w:name="_Toc1496603"/>
      <w:bookmarkStart w:id="93" w:name="_Toc1497101"/>
      <w:bookmarkStart w:id="94" w:name="_Toc4360792"/>
      <w:r>
        <w:rPr>
          <w:rFonts w:eastAsiaTheme="minorHAnsi"/>
          <w:lang w:val="es-419" w:eastAsia="en-US"/>
        </w:rPr>
        <w:t>CAPÍ</w:t>
      </w:r>
      <w:r w:rsidR="00715BB0" w:rsidRPr="004B2356">
        <w:rPr>
          <w:rFonts w:eastAsiaTheme="minorHAnsi"/>
          <w:lang w:val="es-419" w:eastAsia="en-US"/>
        </w:rPr>
        <w:t xml:space="preserve">TULO </w:t>
      </w:r>
      <w:r w:rsidR="00726D82" w:rsidRPr="004B2356">
        <w:rPr>
          <w:rFonts w:eastAsiaTheme="minorHAnsi"/>
          <w:lang w:val="es-419" w:eastAsia="en-US"/>
        </w:rPr>
        <w:t>I</w:t>
      </w:r>
      <w:r w:rsidR="00715BB0" w:rsidRPr="004B2356">
        <w:rPr>
          <w:rFonts w:eastAsiaTheme="minorHAnsi"/>
          <w:lang w:val="es-419" w:eastAsia="en-US"/>
        </w:rPr>
        <w:t>II</w:t>
      </w:r>
      <w:r w:rsidR="00B32FD3">
        <w:rPr>
          <w:rFonts w:eastAsiaTheme="minorHAnsi"/>
          <w:lang w:val="es-419" w:eastAsia="en-US"/>
        </w:rPr>
        <w:t>:</w:t>
      </w:r>
      <w:bookmarkEnd w:id="89"/>
      <w:bookmarkEnd w:id="90"/>
      <w:bookmarkEnd w:id="91"/>
      <w:bookmarkEnd w:id="92"/>
      <w:bookmarkEnd w:id="93"/>
      <w:bookmarkEnd w:id="94"/>
    </w:p>
    <w:p w:rsidR="00715BB0" w:rsidRPr="004B2356" w:rsidRDefault="00587B8D" w:rsidP="00706FFA">
      <w:pPr>
        <w:pStyle w:val="Ttulo1"/>
        <w:rPr>
          <w:rFonts w:eastAsiaTheme="minorHAnsi"/>
          <w:lang w:val="es-419" w:eastAsia="en-US"/>
        </w:rPr>
      </w:pPr>
      <w:bookmarkStart w:id="95" w:name="_Toc535581474"/>
      <w:bookmarkStart w:id="96" w:name="_Toc535920342"/>
      <w:bookmarkStart w:id="97" w:name="_Toc4360793"/>
      <w:r w:rsidRPr="004B2356">
        <w:rPr>
          <w:rFonts w:eastAsiaTheme="minorHAnsi"/>
          <w:lang w:val="es-419" w:eastAsia="en-US"/>
        </w:rPr>
        <w:t>MATERIALES Y MÉ</w:t>
      </w:r>
      <w:r w:rsidR="00715BB0" w:rsidRPr="004B2356">
        <w:rPr>
          <w:rFonts w:eastAsiaTheme="minorHAnsi"/>
          <w:lang w:val="es-419" w:eastAsia="en-US"/>
        </w:rPr>
        <w:t>TODOS</w:t>
      </w:r>
      <w:bookmarkEnd w:id="95"/>
      <w:bookmarkEnd w:id="96"/>
      <w:bookmarkEnd w:id="97"/>
    </w:p>
    <w:p w:rsidR="008C7270" w:rsidRPr="004B2356" w:rsidRDefault="008C7270" w:rsidP="00706FFA">
      <w:pPr>
        <w:jc w:val="center"/>
        <w:rPr>
          <w:rFonts w:ascii="Arial" w:eastAsiaTheme="minorHAnsi" w:hAnsi="Arial" w:cs="Arial"/>
          <w:b/>
          <w:color w:val="000000"/>
          <w:kern w:val="0"/>
          <w:sz w:val="14"/>
          <w:szCs w:val="24"/>
          <w:lang w:val="es-419" w:eastAsia="en-US"/>
        </w:rPr>
      </w:pPr>
    </w:p>
    <w:p w:rsidR="0091357E" w:rsidRPr="0091357E" w:rsidRDefault="0091357E" w:rsidP="00706FFA">
      <w:pPr>
        <w:pStyle w:val="Prrafodelista"/>
        <w:numPr>
          <w:ilvl w:val="0"/>
          <w:numId w:val="7"/>
        </w:numPr>
        <w:spacing w:line="360" w:lineRule="auto"/>
        <w:jc w:val="left"/>
        <w:rPr>
          <w:rFonts w:ascii="Arial" w:hAnsi="Arial" w:cs="Arial"/>
          <w:b/>
          <w:vanish/>
          <w:sz w:val="24"/>
          <w:szCs w:val="24"/>
          <w:lang w:val="es-419"/>
        </w:rPr>
      </w:pPr>
    </w:p>
    <w:p w:rsidR="00587B8D" w:rsidRDefault="00587B8D" w:rsidP="00706FFA">
      <w:pPr>
        <w:pStyle w:val="Ttulo2"/>
        <w:spacing w:after="0"/>
      </w:pPr>
      <w:bookmarkStart w:id="98" w:name="_Toc535920343"/>
      <w:bookmarkStart w:id="99" w:name="_Toc4360794"/>
      <w:r w:rsidRPr="0091357E">
        <w:t>Ubicación de la Investigación</w:t>
      </w:r>
      <w:bookmarkEnd w:id="98"/>
      <w:bookmarkEnd w:id="99"/>
      <w:r w:rsidRPr="0091357E">
        <w:t xml:space="preserve"> </w:t>
      </w:r>
    </w:p>
    <w:p w:rsidR="00A8251D" w:rsidRPr="00A8251D" w:rsidRDefault="00A8251D" w:rsidP="00A8251D">
      <w:pPr>
        <w:rPr>
          <w:lang w:val="es-419"/>
        </w:rPr>
      </w:pPr>
    </w:p>
    <w:p w:rsidR="00587B8D" w:rsidRDefault="00587B8D" w:rsidP="00706FFA">
      <w:pPr>
        <w:rPr>
          <w:rFonts w:ascii="Arial" w:hAnsi="Arial" w:cs="Arial"/>
          <w:lang w:val="es-419"/>
        </w:rPr>
      </w:pPr>
      <w:r w:rsidRPr="004B2356">
        <w:rPr>
          <w:rFonts w:ascii="Arial" w:hAnsi="Arial" w:cs="Arial"/>
          <w:lang w:val="es-419"/>
        </w:rPr>
        <w:t>El área de estudio se encuentra ubicada al norte del Perú, en el distrito de San Juan, provincia y región Cajamarca, entre las cotas 1500 y 3000 m.s.n.m., cubre un área en planta de aproximadamente de 15 km</w:t>
      </w:r>
      <w:r w:rsidRPr="004B2356">
        <w:rPr>
          <w:rFonts w:ascii="Arial" w:hAnsi="Arial" w:cs="Arial"/>
          <w:vertAlign w:val="superscript"/>
          <w:lang w:val="es-419"/>
        </w:rPr>
        <w:t>2</w:t>
      </w:r>
      <w:r w:rsidRPr="004B2356">
        <w:rPr>
          <w:rFonts w:ascii="Arial" w:hAnsi="Arial" w:cs="Arial"/>
          <w:lang w:val="es-419"/>
        </w:rPr>
        <w:t>. Geopolíticamente comprende los caseríos de La Laguna, Nueva Victoria, Santo Tomás, Pueblo Nuevo, Pueblo Libre y San Juan, que pertenecen al distrito de San Juan, provincia y región de Cajamarca. Figura 12.</w:t>
      </w:r>
      <w:r w:rsidR="00DE700E" w:rsidRPr="00DE700E">
        <w:rPr>
          <w:rFonts w:ascii="Arial" w:hAnsi="Arial" w:cs="Arial"/>
          <w:noProof/>
          <w:lang w:eastAsia="en-US"/>
        </w:rPr>
        <w:t xml:space="preserve"> </w:t>
      </w:r>
    </w:p>
    <w:p w:rsidR="00A8251D" w:rsidRPr="004B2356" w:rsidRDefault="00DE700E" w:rsidP="00706FFA">
      <w:pPr>
        <w:rPr>
          <w:rFonts w:ascii="Arial" w:hAnsi="Arial" w:cs="Arial"/>
          <w:lang w:val="es-419"/>
        </w:rPr>
      </w:pPr>
      <w:r w:rsidRPr="00DE700E">
        <w:rPr>
          <w:rFonts w:ascii="Arial" w:hAnsi="Arial" w:cs="Arial"/>
          <w:noProof/>
          <w:lang w:val="en-US" w:eastAsia="en-US"/>
        </w:rPr>
        <mc:AlternateContent>
          <mc:Choice Requires="wps">
            <w:drawing>
              <wp:anchor distT="0" distB="0" distL="114300" distR="114300" simplePos="0" relativeHeight="251672576" behindDoc="0" locked="0" layoutInCell="1" allowOverlap="1" wp14:anchorId="63696090" wp14:editId="5CAA66E0">
                <wp:simplePos x="0" y="0"/>
                <wp:positionH relativeFrom="column">
                  <wp:posOffset>5243195</wp:posOffset>
                </wp:positionH>
                <wp:positionV relativeFrom="paragraph">
                  <wp:posOffset>266065</wp:posOffset>
                </wp:positionV>
                <wp:extent cx="509905" cy="287020"/>
                <wp:effectExtent l="0" t="0" r="0" b="0"/>
                <wp:wrapNone/>
                <wp:docPr id="11" name="Cuadro de texto 11"/>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410412" w:rsidRDefault="00A551D8" w:rsidP="00DE700E">
                            <w:pPr>
                              <w:rPr>
                                <w:rFonts w:ascii="Arial" w:hAnsi="Arial" w:cs="Arial"/>
                                <w:lang w:val="es-419"/>
                              </w:rPr>
                            </w:pPr>
                            <w:r w:rsidRPr="00410412">
                              <w:rPr>
                                <w:rFonts w:ascii="Arial" w:hAnsi="Arial" w:cs="Arial"/>
                                <w:lang w:val="es-419"/>
                              </w:rPr>
                              <w:t xml:space="preserve">   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696090" id="_x0000_t202" coordsize="21600,21600" o:spt="202" path="m,l,21600r21600,l21600,xe">
                <v:stroke joinstyle="miter"/>
                <v:path gradientshapeok="t" o:connecttype="rect"/>
              </v:shapetype>
              <v:shape id="Cuadro de texto 11" o:spid="_x0000_s1026" type="#_x0000_t202" style="position:absolute;left:0;text-align:left;margin-left:412.85pt;margin-top:20.95pt;width:40.15pt;height:22.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" filled="f" stroked="f" strokeweight=".5pt">
                <v:textbox>
                  <w:txbxContent>
                    <w:p w:rsidR="00A551D8" w:rsidRPr="00410412" w:rsidRDefault="00A551D8" w:rsidP="00DE700E">
                      <w:pPr>
                        <w:rPr>
                          <w:rFonts w:ascii="Arial" w:hAnsi="Arial" w:cs="Arial"/>
                          <w:lang w:val="es-419"/>
                        </w:rPr>
                      </w:pPr>
                      <w:r w:rsidRPr="00410412">
                        <w:rPr>
                          <w:rFonts w:ascii="Arial" w:hAnsi="Arial" w:cs="Arial"/>
                          <w:lang w:val="es-419"/>
                        </w:rPr>
                        <w:t xml:space="preserve">   E</w:t>
                      </w:r>
                    </w:p>
                  </w:txbxContent>
                </v:textbox>
              </v:shape>
            </w:pict>
          </mc:Fallback>
        </mc:AlternateContent>
      </w:r>
      <w:r w:rsidRPr="00DE700E">
        <w:rPr>
          <w:rFonts w:ascii="Arial" w:hAnsi="Arial" w:cs="Arial"/>
          <w:noProof/>
          <w:lang w:val="en-US" w:eastAsia="en-US"/>
        </w:rPr>
        <mc:AlternateContent>
          <mc:Choice Requires="wps">
            <w:drawing>
              <wp:anchor distT="0" distB="0" distL="114300" distR="114300" simplePos="0" relativeHeight="251671552" behindDoc="0" locked="0" layoutInCell="1" allowOverlap="1" wp14:anchorId="714C9B93" wp14:editId="22F94F31">
                <wp:simplePos x="0" y="0"/>
                <wp:positionH relativeFrom="column">
                  <wp:posOffset>0</wp:posOffset>
                </wp:positionH>
                <wp:positionV relativeFrom="paragraph">
                  <wp:posOffset>264160</wp:posOffset>
                </wp:positionV>
                <wp:extent cx="509905" cy="287020"/>
                <wp:effectExtent l="0" t="0" r="0" b="0"/>
                <wp:wrapNone/>
                <wp:docPr id="8" name="Cuadro de texto 8"/>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E956EE" w:rsidRDefault="00A551D8" w:rsidP="00DE700E">
                            <w:pPr>
                              <w:rPr>
                                <w:rFonts w:ascii="Arial" w:hAnsi="Arial" w:cs="Arial"/>
                                <w:lang w:val="es-419"/>
                              </w:rPr>
                            </w:pPr>
                            <w:r w:rsidRPr="00E956EE">
                              <w:rPr>
                                <w:rFonts w:ascii="Arial" w:hAnsi="Arial" w:cs="Arial"/>
                                <w:lang w:val="es-419"/>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C9B93" id="Cuadro de texto 8" o:spid="_x0000_s1027" type="#_x0000_t202" style="position:absolute;left:0;text-align:left;margin-left:0;margin-top:20.8pt;width:40.15pt;height:22.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" filled="f" stroked="f" strokeweight=".5pt">
                <v:textbox>
                  <w:txbxContent>
                    <w:p w:rsidR="00A551D8" w:rsidRPr="00E956EE" w:rsidRDefault="00A551D8" w:rsidP="00DE700E">
                      <w:pPr>
                        <w:rPr>
                          <w:rFonts w:ascii="Arial" w:hAnsi="Arial" w:cs="Arial"/>
                          <w:lang w:val="es-419"/>
                        </w:rPr>
                      </w:pPr>
                      <w:r w:rsidRPr="00E956EE">
                        <w:rPr>
                          <w:rFonts w:ascii="Arial" w:hAnsi="Arial" w:cs="Arial"/>
                          <w:lang w:val="es-419"/>
                        </w:rPr>
                        <w:t>O</w:t>
                      </w:r>
                    </w:p>
                  </w:txbxContent>
                </v:textbox>
              </v:shape>
            </w:pict>
          </mc:Fallback>
        </mc:AlternateContent>
      </w:r>
    </w:p>
    <w:p w:rsidR="00587B8D" w:rsidRPr="004B2356" w:rsidRDefault="000D5AE1" w:rsidP="00706FFA">
      <w:pPr>
        <w:rPr>
          <w:rFonts w:ascii="Arial" w:eastAsia="Times New Roman" w:hAnsi="Arial" w:cs="Arial"/>
          <w:szCs w:val="24"/>
          <w:lang w:val="es-419"/>
        </w:rPr>
      </w:pPr>
      <w:r w:rsidRPr="004B2356">
        <w:rPr>
          <w:rFonts w:ascii="Arial" w:hAnsi="Arial" w:cs="Arial"/>
          <w:noProof/>
          <w:lang w:val="en-US" w:eastAsia="en-US"/>
        </w:rPr>
        <mc:AlternateContent>
          <mc:Choice Requires="wps">
            <w:drawing>
              <wp:anchor distT="0" distB="0" distL="114300" distR="114300" simplePos="0" relativeHeight="251656192" behindDoc="0" locked="0" layoutInCell="1" allowOverlap="1" wp14:anchorId="0216598C" wp14:editId="2E75F553">
                <wp:simplePos x="0" y="0"/>
                <wp:positionH relativeFrom="margin">
                  <wp:posOffset>1819275</wp:posOffset>
                </wp:positionH>
                <wp:positionV relativeFrom="paragraph">
                  <wp:posOffset>279400</wp:posOffset>
                </wp:positionV>
                <wp:extent cx="847725" cy="304800"/>
                <wp:effectExtent l="0" t="0" r="0" b="0"/>
                <wp:wrapNone/>
                <wp:docPr id="108" name="Cuadro de texto 108"/>
                <wp:cNvGraphicFramePr/>
                <a:graphic xmlns:a="http://schemas.openxmlformats.org/drawingml/2006/main">
                  <a:graphicData uri="http://schemas.microsoft.com/office/word/2010/wordprocessingShape">
                    <wps:wsp>
                      <wps:cNvSpPr txBox="1"/>
                      <wps:spPr>
                        <a:xfrm>
                          <a:off x="0" y="0"/>
                          <a:ext cx="84772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51D8" w:rsidRPr="009D1393" w:rsidRDefault="00A551D8" w:rsidP="00587B8D">
                            <w:pPr>
                              <w:rPr>
                                <w:color w:val="002060"/>
                                <w:sz w:val="18"/>
                              </w:rPr>
                            </w:pPr>
                            <w:r>
                              <w:rPr>
                                <w:color w:val="002060"/>
                                <w:sz w:val="18"/>
                              </w:rPr>
                              <w:t>La Laguna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6598C" id="Cuadro de texto 108" o:spid="_x0000_s1028" type="#_x0000_t202" style="position:absolute;left:0;text-align:left;margin-left:143.25pt;margin-top:22pt;width:66.75pt;height:24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" filled="f" stroked="f" strokeweight=".5pt">
                <v:textbox>
                  <w:txbxContent>
                    <w:p w:rsidR="00A551D8" w:rsidRPr="009D1393" w:rsidRDefault="00A551D8" w:rsidP="00587B8D">
                      <w:pPr>
                        <w:rPr>
                          <w:color w:val="002060"/>
                          <w:sz w:val="18"/>
                        </w:rPr>
                      </w:pPr>
                      <w:r>
                        <w:rPr>
                          <w:color w:val="002060"/>
                          <w:sz w:val="18"/>
                        </w:rPr>
                        <w:t>La Laguna</w:t>
                      </w:r>
                    </w:p>
                  </w:txbxContent>
                </v:textbox>
                <w10:wrap anchorx="margin"/>
              </v:shape>
            </w:pict>
          </mc:Fallback>
        </mc:AlternateContent>
      </w:r>
      <w:r w:rsidRPr="004B2356">
        <w:rPr>
          <w:rFonts w:ascii="Arial" w:hAnsi="Arial" w:cs="Arial"/>
          <w:noProof/>
          <w:lang w:val="en-US" w:eastAsia="en-US"/>
        </w:rPr>
        <mc:AlternateContent>
          <mc:Choice Requires="wps">
            <w:drawing>
              <wp:anchor distT="0" distB="0" distL="114300" distR="114300" simplePos="0" relativeHeight="251653120" behindDoc="0" locked="0" layoutInCell="1" allowOverlap="1" wp14:anchorId="3DB3B20B" wp14:editId="31C23274">
                <wp:simplePos x="0" y="0"/>
                <wp:positionH relativeFrom="column">
                  <wp:posOffset>1866900</wp:posOffset>
                </wp:positionH>
                <wp:positionV relativeFrom="paragraph">
                  <wp:posOffset>469900</wp:posOffset>
                </wp:positionV>
                <wp:extent cx="161925" cy="276225"/>
                <wp:effectExtent l="38100" t="0" r="28575" b="47625"/>
                <wp:wrapNone/>
                <wp:docPr id="105" name="Conector recto de flecha 105"/>
                <wp:cNvGraphicFramePr/>
                <a:graphic xmlns:a="http://schemas.openxmlformats.org/drawingml/2006/main">
                  <a:graphicData uri="http://schemas.microsoft.com/office/word/2010/wordprocessingShape">
                    <wps:wsp>
                      <wps:cNvCnPr/>
                      <wps:spPr>
                        <a:xfrm flipH="1">
                          <a:off x="0" y="0"/>
                          <a:ext cx="161925" cy="276225"/>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0919F5D" id="_x0000_t32" coordsize="21600,21600" o:spt="32" o:oned="t" path="m,l21600,21600e" filled="f">
                <v:path arrowok="t" fillok="f" o:connecttype="none"/>
                <o:lock v:ext="edit" shapetype="t"/>
              </v:shapetype>
              <v:shape id="Conector recto de flecha 105" o:spid="_x0000_s1026" type="#_x0000_t32" style="position:absolute;margin-left:147pt;margin-top:37pt;width:12.75pt;height:21.75pt;flip:x;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" strokecolor="#002060" strokeweight=".5pt">
                <v:stroke endarrow="block" joinstyle="miter"/>
              </v:shape>
            </w:pict>
          </mc:Fallback>
        </mc:AlternateContent>
      </w:r>
      <w:r w:rsidR="00587B8D" w:rsidRPr="004B2356">
        <w:rPr>
          <w:rFonts w:ascii="Arial" w:hAnsi="Arial" w:cs="Arial"/>
          <w:noProof/>
          <w:lang w:val="en-US" w:eastAsia="en-US"/>
        </w:rPr>
        <mc:AlternateContent>
          <mc:Choice Requires="wps">
            <w:drawing>
              <wp:anchor distT="0" distB="0" distL="114300" distR="114300" simplePos="0" relativeHeight="251655168" behindDoc="0" locked="0" layoutInCell="1" allowOverlap="1" wp14:anchorId="32FF261C" wp14:editId="0165BCCB">
                <wp:simplePos x="0" y="0"/>
                <wp:positionH relativeFrom="margin">
                  <wp:posOffset>695325</wp:posOffset>
                </wp:positionH>
                <wp:positionV relativeFrom="paragraph">
                  <wp:posOffset>288925</wp:posOffset>
                </wp:positionV>
                <wp:extent cx="847725" cy="304800"/>
                <wp:effectExtent l="0" t="0" r="0" b="0"/>
                <wp:wrapNone/>
                <wp:docPr id="107" name="Cuadro de texto 107"/>
                <wp:cNvGraphicFramePr/>
                <a:graphic xmlns:a="http://schemas.openxmlformats.org/drawingml/2006/main">
                  <a:graphicData uri="http://schemas.microsoft.com/office/word/2010/wordprocessingShape">
                    <wps:wsp>
                      <wps:cNvSpPr txBox="1"/>
                      <wps:spPr>
                        <a:xfrm>
                          <a:off x="0" y="0"/>
                          <a:ext cx="84772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51D8" w:rsidRPr="009D1393" w:rsidRDefault="00A551D8" w:rsidP="00587B8D">
                            <w:pPr>
                              <w:rPr>
                                <w:color w:val="002060"/>
                                <w:sz w:val="18"/>
                              </w:rPr>
                            </w:pPr>
                            <w:r w:rsidRPr="009D1393">
                              <w:rPr>
                                <w:color w:val="002060"/>
                                <w:sz w:val="18"/>
                              </w:rPr>
                              <w:t>Santo Tomás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F261C" id="Cuadro de texto 107" o:spid="_x0000_s1029" type="#_x0000_t202" style="position:absolute;left:0;text-align:left;margin-left:54.75pt;margin-top:22.75pt;width:66.75pt;height:24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" filled="f" stroked="f" strokeweight=".5pt">
                <v:textbox>
                  <w:txbxContent>
                    <w:p w:rsidR="00A551D8" w:rsidRPr="009D1393" w:rsidRDefault="00A551D8" w:rsidP="00587B8D">
                      <w:pPr>
                        <w:rPr>
                          <w:color w:val="002060"/>
                          <w:sz w:val="18"/>
                        </w:rPr>
                      </w:pPr>
                      <w:r w:rsidRPr="009D1393">
                        <w:rPr>
                          <w:color w:val="002060"/>
                          <w:sz w:val="18"/>
                        </w:rPr>
                        <w:t>Santo Tomás</w:t>
                      </w:r>
                    </w:p>
                  </w:txbxContent>
                </v:textbox>
                <w10:wrap anchorx="margin"/>
              </v:shape>
            </w:pict>
          </mc:Fallback>
        </mc:AlternateContent>
      </w:r>
      <w:r w:rsidR="00587B8D" w:rsidRPr="004B2356">
        <w:rPr>
          <w:rFonts w:ascii="Arial" w:hAnsi="Arial" w:cs="Arial"/>
          <w:noProof/>
          <w:lang w:val="en-US" w:eastAsia="en-US"/>
        </w:rPr>
        <mc:AlternateContent>
          <mc:Choice Requires="wps">
            <w:drawing>
              <wp:anchor distT="0" distB="0" distL="114300" distR="114300" simplePos="0" relativeHeight="251651072" behindDoc="0" locked="0" layoutInCell="1" allowOverlap="1" wp14:anchorId="37086933" wp14:editId="58B89EDF">
                <wp:simplePos x="0" y="0"/>
                <wp:positionH relativeFrom="column">
                  <wp:posOffset>828675</wp:posOffset>
                </wp:positionH>
                <wp:positionV relativeFrom="paragraph">
                  <wp:posOffset>517525</wp:posOffset>
                </wp:positionV>
                <wp:extent cx="161925" cy="276225"/>
                <wp:effectExtent l="38100" t="0" r="28575" b="47625"/>
                <wp:wrapNone/>
                <wp:docPr id="101" name="Conector recto de flecha 101"/>
                <wp:cNvGraphicFramePr/>
                <a:graphic xmlns:a="http://schemas.openxmlformats.org/drawingml/2006/main">
                  <a:graphicData uri="http://schemas.microsoft.com/office/word/2010/wordprocessingShape">
                    <wps:wsp>
                      <wps:cNvCnPr/>
                      <wps:spPr>
                        <a:xfrm flipH="1">
                          <a:off x="0" y="0"/>
                          <a:ext cx="161925" cy="276225"/>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6A6165" id="Conector recto de flecha 101" o:spid="_x0000_s1026" type="#_x0000_t32" style="position:absolute;margin-left:65.25pt;margin-top:40.75pt;width:12.75pt;height:21.75pt;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" strokecolor="#002060" strokeweight=".5pt">
                <v:stroke endarrow="block" joinstyle="miter"/>
              </v:shape>
            </w:pict>
          </mc:Fallback>
        </mc:AlternateContent>
      </w:r>
      <w:r w:rsidR="00587B8D" w:rsidRPr="004B2356">
        <w:rPr>
          <w:rFonts w:ascii="Arial" w:hAnsi="Arial" w:cs="Arial"/>
          <w:noProof/>
          <w:lang w:val="en-US" w:eastAsia="en-US"/>
        </w:rPr>
        <mc:AlternateContent>
          <mc:Choice Requires="wps">
            <w:drawing>
              <wp:anchor distT="0" distB="0" distL="114300" distR="114300" simplePos="0" relativeHeight="251657216" behindDoc="0" locked="0" layoutInCell="1" allowOverlap="1" wp14:anchorId="7E514419" wp14:editId="0EAE66D9">
                <wp:simplePos x="0" y="0"/>
                <wp:positionH relativeFrom="margin">
                  <wp:posOffset>3038475</wp:posOffset>
                </wp:positionH>
                <wp:positionV relativeFrom="paragraph">
                  <wp:posOffset>755650</wp:posOffset>
                </wp:positionV>
                <wp:extent cx="847725" cy="304800"/>
                <wp:effectExtent l="0" t="0" r="0" b="0"/>
                <wp:wrapNone/>
                <wp:docPr id="109" name="Cuadro de texto 109"/>
                <wp:cNvGraphicFramePr/>
                <a:graphic xmlns:a="http://schemas.openxmlformats.org/drawingml/2006/main">
                  <a:graphicData uri="http://schemas.microsoft.com/office/word/2010/wordprocessingShape">
                    <wps:wsp>
                      <wps:cNvSpPr txBox="1"/>
                      <wps:spPr>
                        <a:xfrm>
                          <a:off x="0" y="0"/>
                          <a:ext cx="84772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51D8" w:rsidRPr="009D1393" w:rsidRDefault="00A551D8" w:rsidP="00587B8D">
                            <w:pPr>
                              <w:rPr>
                                <w:color w:val="002060"/>
                                <w:sz w:val="18"/>
                              </w:rPr>
                            </w:pPr>
                            <w:r>
                              <w:rPr>
                                <w:color w:val="002060"/>
                                <w:sz w:val="18"/>
                              </w:rPr>
                              <w:t>Pueblo Nuevo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14419" id="Cuadro de texto 109" o:spid="_x0000_s1030" type="#_x0000_t202" style="position:absolute;left:0;text-align:left;margin-left:239.25pt;margin-top:59.5pt;width:66.75pt;height:24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" filled="f" stroked="f" strokeweight=".5pt">
                <v:textbox>
                  <w:txbxContent>
                    <w:p w:rsidR="00A551D8" w:rsidRPr="009D1393" w:rsidRDefault="00A551D8" w:rsidP="00587B8D">
                      <w:pPr>
                        <w:rPr>
                          <w:color w:val="002060"/>
                          <w:sz w:val="18"/>
                        </w:rPr>
                      </w:pPr>
                      <w:r>
                        <w:rPr>
                          <w:color w:val="002060"/>
                          <w:sz w:val="18"/>
                        </w:rPr>
                        <w:t>Pueblo Nuevo</w:t>
                      </w:r>
                    </w:p>
                  </w:txbxContent>
                </v:textbox>
                <w10:wrap anchorx="margin"/>
              </v:shape>
            </w:pict>
          </mc:Fallback>
        </mc:AlternateContent>
      </w:r>
      <w:r w:rsidR="00587B8D" w:rsidRPr="004B2356">
        <w:rPr>
          <w:rFonts w:ascii="Arial" w:hAnsi="Arial" w:cs="Arial"/>
          <w:noProof/>
          <w:lang w:val="en-US" w:eastAsia="en-US"/>
        </w:rPr>
        <mc:AlternateContent>
          <mc:Choice Requires="wps">
            <w:drawing>
              <wp:anchor distT="0" distB="0" distL="114300" distR="114300" simplePos="0" relativeHeight="251654144" behindDoc="0" locked="0" layoutInCell="1" allowOverlap="1" wp14:anchorId="53AC5EBC" wp14:editId="16BB2C37">
                <wp:simplePos x="0" y="0"/>
                <wp:positionH relativeFrom="column">
                  <wp:posOffset>3257550</wp:posOffset>
                </wp:positionH>
                <wp:positionV relativeFrom="paragraph">
                  <wp:posOffset>1003300</wp:posOffset>
                </wp:positionV>
                <wp:extent cx="161925" cy="276225"/>
                <wp:effectExtent l="38100" t="0" r="28575" b="47625"/>
                <wp:wrapNone/>
                <wp:docPr id="106" name="Conector recto de flecha 106"/>
                <wp:cNvGraphicFramePr/>
                <a:graphic xmlns:a="http://schemas.openxmlformats.org/drawingml/2006/main">
                  <a:graphicData uri="http://schemas.microsoft.com/office/word/2010/wordprocessingShape">
                    <wps:wsp>
                      <wps:cNvCnPr/>
                      <wps:spPr>
                        <a:xfrm flipH="1">
                          <a:off x="0" y="0"/>
                          <a:ext cx="161925" cy="276225"/>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AFACD0" id="Conector recto de flecha 106" o:spid="_x0000_s1026" type="#_x0000_t32" style="position:absolute;margin-left:256.5pt;margin-top:79pt;width:12.75pt;height:21.75pt;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" strokecolor="#002060" strokeweight=".5pt">
                <v:stroke endarrow="block" joinstyle="miter"/>
              </v:shape>
            </w:pict>
          </mc:Fallback>
        </mc:AlternateContent>
      </w:r>
      <w:r w:rsidR="00587B8D" w:rsidRPr="004B2356">
        <w:rPr>
          <w:rFonts w:ascii="Arial" w:hAnsi="Arial" w:cs="Arial"/>
          <w:noProof/>
          <w:lang w:val="en-US" w:eastAsia="en-US"/>
        </w:rPr>
        <mc:AlternateContent>
          <mc:Choice Requires="wps">
            <w:drawing>
              <wp:anchor distT="0" distB="0" distL="114300" distR="114300" simplePos="0" relativeHeight="251652096" behindDoc="0" locked="0" layoutInCell="1" allowOverlap="1" wp14:anchorId="259BEC42" wp14:editId="69C3753E">
                <wp:simplePos x="0" y="0"/>
                <wp:positionH relativeFrom="column">
                  <wp:posOffset>4524375</wp:posOffset>
                </wp:positionH>
                <wp:positionV relativeFrom="paragraph">
                  <wp:posOffset>765175</wp:posOffset>
                </wp:positionV>
                <wp:extent cx="161925" cy="276225"/>
                <wp:effectExtent l="38100" t="0" r="28575" b="47625"/>
                <wp:wrapNone/>
                <wp:docPr id="103" name="Conector recto de flecha 103"/>
                <wp:cNvGraphicFramePr/>
                <a:graphic xmlns:a="http://schemas.openxmlformats.org/drawingml/2006/main">
                  <a:graphicData uri="http://schemas.microsoft.com/office/word/2010/wordprocessingShape">
                    <wps:wsp>
                      <wps:cNvCnPr/>
                      <wps:spPr>
                        <a:xfrm flipH="1">
                          <a:off x="0" y="0"/>
                          <a:ext cx="161925" cy="276225"/>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5216F4" id="Conector recto de flecha 103" o:spid="_x0000_s1026" type="#_x0000_t32" style="position:absolute;margin-left:356.25pt;margin-top:60.25pt;width:12.75pt;height:21.75pt;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" strokecolor="#002060" strokeweight=".5pt">
                <v:stroke endarrow="block" joinstyle="miter"/>
              </v:shape>
            </w:pict>
          </mc:Fallback>
        </mc:AlternateContent>
      </w:r>
      <w:r w:rsidR="00587B8D" w:rsidRPr="004B2356">
        <w:rPr>
          <w:rFonts w:ascii="Arial" w:hAnsi="Arial" w:cs="Arial"/>
          <w:noProof/>
          <w:lang w:val="en-US" w:eastAsia="en-US"/>
        </w:rPr>
        <mc:AlternateContent>
          <mc:Choice Requires="wps">
            <w:drawing>
              <wp:anchor distT="0" distB="0" distL="114300" distR="114300" simplePos="0" relativeHeight="251658240" behindDoc="0" locked="0" layoutInCell="1" allowOverlap="1" wp14:anchorId="0A75C07D" wp14:editId="626643A4">
                <wp:simplePos x="0" y="0"/>
                <wp:positionH relativeFrom="margin">
                  <wp:posOffset>4505325</wp:posOffset>
                </wp:positionH>
                <wp:positionV relativeFrom="paragraph">
                  <wp:posOffset>546100</wp:posOffset>
                </wp:positionV>
                <wp:extent cx="933450" cy="304800"/>
                <wp:effectExtent l="0" t="0" r="0" b="0"/>
                <wp:wrapNone/>
                <wp:docPr id="110" name="Cuadro de texto 110"/>
                <wp:cNvGraphicFramePr/>
                <a:graphic xmlns:a="http://schemas.openxmlformats.org/drawingml/2006/main">
                  <a:graphicData uri="http://schemas.microsoft.com/office/word/2010/wordprocessingShape">
                    <wps:wsp>
                      <wps:cNvSpPr txBox="1"/>
                      <wps:spPr>
                        <a:xfrm>
                          <a:off x="0" y="0"/>
                          <a:ext cx="9334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51D8" w:rsidRPr="009D1393" w:rsidRDefault="00A551D8" w:rsidP="00587B8D">
                            <w:pPr>
                              <w:rPr>
                                <w:color w:val="002060"/>
                                <w:sz w:val="18"/>
                              </w:rPr>
                            </w:pPr>
                            <w:r>
                              <w:rPr>
                                <w:color w:val="002060"/>
                                <w:sz w:val="18"/>
                              </w:rPr>
                              <w:t>Nueva Victoria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5C07D" id="Cuadro de texto 110" o:spid="_x0000_s1031" type="#_x0000_t202" style="position:absolute;left:0;text-align:left;margin-left:354.75pt;margin-top:43pt;width:73.5pt;height:24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" filled="f" stroked="f" strokeweight=".5pt">
                <v:textbox>
                  <w:txbxContent>
                    <w:p w:rsidR="00A551D8" w:rsidRPr="009D1393" w:rsidRDefault="00A551D8" w:rsidP="00587B8D">
                      <w:pPr>
                        <w:rPr>
                          <w:color w:val="002060"/>
                          <w:sz w:val="18"/>
                        </w:rPr>
                      </w:pPr>
                      <w:r>
                        <w:rPr>
                          <w:color w:val="002060"/>
                          <w:sz w:val="18"/>
                        </w:rPr>
                        <w:t>Nueva Victoria</w:t>
                      </w:r>
                    </w:p>
                  </w:txbxContent>
                </v:textbox>
                <w10:wrap anchorx="margin"/>
              </v:shape>
            </w:pict>
          </mc:Fallback>
        </mc:AlternateContent>
      </w:r>
      <w:r w:rsidR="00587B8D" w:rsidRPr="004B2356">
        <w:rPr>
          <w:rFonts w:ascii="Arial" w:hAnsi="Arial" w:cs="Arial"/>
          <w:noProof/>
          <w:lang w:val="en-US" w:eastAsia="en-US"/>
        </w:rPr>
        <mc:AlternateContent>
          <mc:Choice Requires="wps">
            <w:drawing>
              <wp:anchor distT="0" distB="0" distL="114300" distR="114300" simplePos="0" relativeHeight="251650048" behindDoc="0" locked="0" layoutInCell="1" allowOverlap="1" wp14:anchorId="083DC851" wp14:editId="453A87D1">
                <wp:simplePos x="0" y="0"/>
                <wp:positionH relativeFrom="column">
                  <wp:posOffset>4200525</wp:posOffset>
                </wp:positionH>
                <wp:positionV relativeFrom="paragraph">
                  <wp:posOffset>1497965</wp:posOffset>
                </wp:positionV>
                <wp:extent cx="161925" cy="276225"/>
                <wp:effectExtent l="38100" t="0" r="28575" b="47625"/>
                <wp:wrapNone/>
                <wp:docPr id="100" name="Conector recto de flecha 100"/>
                <wp:cNvGraphicFramePr/>
                <a:graphic xmlns:a="http://schemas.openxmlformats.org/drawingml/2006/main">
                  <a:graphicData uri="http://schemas.microsoft.com/office/word/2010/wordprocessingShape">
                    <wps:wsp>
                      <wps:cNvCnPr/>
                      <wps:spPr>
                        <a:xfrm flipH="1">
                          <a:off x="0" y="0"/>
                          <a:ext cx="161925" cy="276225"/>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440AB3" id="Conector recto de flecha 100" o:spid="_x0000_s1026" type="#_x0000_t32" style="position:absolute;margin-left:330.75pt;margin-top:117.95pt;width:12.75pt;height:21.75pt;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" strokecolor="#002060" strokeweight=".5pt">
                <v:stroke endarrow="block" joinstyle="miter"/>
              </v:shape>
            </w:pict>
          </mc:Fallback>
        </mc:AlternateContent>
      </w:r>
      <w:r w:rsidR="00587B8D" w:rsidRPr="004B2356">
        <w:rPr>
          <w:rFonts w:ascii="Arial" w:hAnsi="Arial" w:cs="Arial"/>
          <w:noProof/>
          <w:lang w:val="en-US" w:eastAsia="en-US"/>
        </w:rPr>
        <mc:AlternateContent>
          <mc:Choice Requires="wps">
            <w:drawing>
              <wp:anchor distT="0" distB="0" distL="114300" distR="114300" simplePos="0" relativeHeight="251659264" behindDoc="0" locked="0" layoutInCell="1" allowOverlap="1" wp14:anchorId="71794633" wp14:editId="5486F43C">
                <wp:simplePos x="0" y="0"/>
                <wp:positionH relativeFrom="margin">
                  <wp:posOffset>4191000</wp:posOffset>
                </wp:positionH>
                <wp:positionV relativeFrom="paragraph">
                  <wp:posOffset>1279525</wp:posOffset>
                </wp:positionV>
                <wp:extent cx="847725" cy="304800"/>
                <wp:effectExtent l="0" t="0" r="0" b="0"/>
                <wp:wrapNone/>
                <wp:docPr id="111" name="Cuadro de texto 111"/>
                <wp:cNvGraphicFramePr/>
                <a:graphic xmlns:a="http://schemas.openxmlformats.org/drawingml/2006/main">
                  <a:graphicData uri="http://schemas.microsoft.com/office/word/2010/wordprocessingShape">
                    <wps:wsp>
                      <wps:cNvSpPr txBox="1"/>
                      <wps:spPr>
                        <a:xfrm>
                          <a:off x="0" y="0"/>
                          <a:ext cx="84772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51D8" w:rsidRPr="009D1393" w:rsidRDefault="00A551D8" w:rsidP="00587B8D">
                            <w:pPr>
                              <w:rPr>
                                <w:color w:val="002060"/>
                                <w:sz w:val="18"/>
                              </w:rPr>
                            </w:pPr>
                            <w:r>
                              <w:rPr>
                                <w:color w:val="002060"/>
                                <w:sz w:val="18"/>
                              </w:rPr>
                              <w:t>San Juan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94633" id="Cuadro de texto 111" o:spid="_x0000_s1032" type="#_x0000_t202" style="position:absolute;left:0;text-align:left;margin-left:330pt;margin-top:100.75pt;width:66.75pt;height:24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" filled="f" stroked="f" strokeweight=".5pt">
                <v:textbox>
                  <w:txbxContent>
                    <w:p w:rsidR="00A551D8" w:rsidRPr="009D1393" w:rsidRDefault="00A551D8" w:rsidP="00587B8D">
                      <w:pPr>
                        <w:rPr>
                          <w:color w:val="002060"/>
                          <w:sz w:val="18"/>
                        </w:rPr>
                      </w:pPr>
                      <w:r>
                        <w:rPr>
                          <w:color w:val="002060"/>
                          <w:sz w:val="18"/>
                        </w:rPr>
                        <w:t>San Juan</w:t>
                      </w:r>
                    </w:p>
                  </w:txbxContent>
                </v:textbox>
                <w10:wrap anchorx="margin"/>
              </v:shape>
            </w:pict>
          </mc:Fallback>
        </mc:AlternateContent>
      </w:r>
      <w:r w:rsidR="00587B8D" w:rsidRPr="004B2356">
        <w:rPr>
          <w:rFonts w:ascii="Arial" w:hAnsi="Arial" w:cs="Arial"/>
          <w:noProof/>
          <w:lang w:val="en-US" w:eastAsia="en-US"/>
        </w:rPr>
        <w:drawing>
          <wp:inline distT="0" distB="0" distL="0" distR="0" wp14:anchorId="5854763D" wp14:editId="3B48F733">
            <wp:extent cx="5675586" cy="3058891"/>
            <wp:effectExtent l="0" t="0" r="1905" b="8255"/>
            <wp:docPr id="112" name="Imagen 112" descr="C:\Users\USER\Desktop\SAN JUAN\FOTOS\Fotos San Juan-Cajamarca\26-11-16\DSCN4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USER\Desktop\SAN JUAN\FOTOS\Fotos San Juan-Cajamarca\26-11-16\DSCN4125.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28096"/>
                    <a:stretch/>
                  </pic:blipFill>
                  <pic:spPr bwMode="auto">
                    <a:xfrm>
                      <a:off x="0" y="0"/>
                      <a:ext cx="5680571" cy="3061577"/>
                    </a:xfrm>
                    <a:prstGeom prst="rect">
                      <a:avLst/>
                    </a:prstGeom>
                    <a:noFill/>
                    <a:ln>
                      <a:noFill/>
                    </a:ln>
                    <a:extLst>
                      <a:ext uri="{53640926-AAD7-44D8-BBD7-CCE9431645EC}">
                        <a14:shadowObscured xmlns:a14="http://schemas.microsoft.com/office/drawing/2010/main"/>
                      </a:ext>
                    </a:extLst>
                  </pic:spPr>
                </pic:pic>
              </a:graphicData>
            </a:graphic>
          </wp:inline>
        </w:drawing>
      </w:r>
    </w:p>
    <w:p w:rsidR="00587B8D" w:rsidRPr="002D32C6" w:rsidRDefault="003B023B" w:rsidP="009840C6">
      <w:pPr>
        <w:pStyle w:val="Descripcin"/>
        <w:rPr>
          <w:i w:val="0"/>
        </w:rPr>
      </w:pPr>
      <w:bookmarkStart w:id="100" w:name="_Toc4361270"/>
      <w:r>
        <w:t xml:space="preserve">Figura </w:t>
      </w:r>
      <w:r>
        <w:fldChar w:fldCharType="begin"/>
      </w:r>
      <w:r>
        <w:instrText xml:space="preserve"> SEQ Figura \* ARABIC </w:instrText>
      </w:r>
      <w:r>
        <w:fldChar w:fldCharType="separate"/>
      </w:r>
      <w:r w:rsidR="00FF2D40">
        <w:rPr>
          <w:noProof/>
        </w:rPr>
        <w:t>11</w:t>
      </w:r>
      <w:r>
        <w:fldChar w:fldCharType="end"/>
      </w:r>
      <w:r w:rsidR="00C608CE" w:rsidRPr="004B2356">
        <w:t>.</w:t>
      </w:r>
      <w:r w:rsidR="00587B8D" w:rsidRPr="004B2356">
        <w:rPr>
          <w:spacing w:val="30"/>
        </w:rPr>
        <w:t xml:space="preserve"> </w:t>
      </w:r>
      <w:r w:rsidR="00587B8D" w:rsidRPr="002D32C6">
        <w:rPr>
          <w:i w:val="0"/>
        </w:rPr>
        <w:t>Vis</w:t>
      </w:r>
      <w:r w:rsidR="00587B8D" w:rsidRPr="002D32C6">
        <w:rPr>
          <w:i w:val="0"/>
          <w:spacing w:val="1"/>
        </w:rPr>
        <w:t>t</w:t>
      </w:r>
      <w:r w:rsidR="00587B8D" w:rsidRPr="002D32C6">
        <w:rPr>
          <w:i w:val="0"/>
        </w:rPr>
        <w:t>a</w:t>
      </w:r>
      <w:r w:rsidR="00587B8D" w:rsidRPr="002D32C6">
        <w:rPr>
          <w:i w:val="0"/>
          <w:spacing w:val="31"/>
        </w:rPr>
        <w:t xml:space="preserve"> </w:t>
      </w:r>
      <w:r w:rsidR="00587B8D" w:rsidRPr="002D32C6">
        <w:rPr>
          <w:i w:val="0"/>
        </w:rPr>
        <w:t>panor</w:t>
      </w:r>
      <w:r w:rsidR="00587B8D" w:rsidRPr="002D32C6">
        <w:rPr>
          <w:i w:val="0"/>
          <w:spacing w:val="-2"/>
        </w:rPr>
        <w:t>á</w:t>
      </w:r>
      <w:r w:rsidR="00587B8D" w:rsidRPr="002D32C6">
        <w:rPr>
          <w:i w:val="0"/>
        </w:rPr>
        <w:t>mi</w:t>
      </w:r>
      <w:r w:rsidR="00587B8D" w:rsidRPr="002D32C6">
        <w:rPr>
          <w:i w:val="0"/>
          <w:spacing w:val="-1"/>
        </w:rPr>
        <w:t>c</w:t>
      </w:r>
      <w:r w:rsidR="00587B8D" w:rsidRPr="002D32C6">
        <w:rPr>
          <w:i w:val="0"/>
        </w:rPr>
        <w:t>a</w:t>
      </w:r>
      <w:r w:rsidR="00587B8D" w:rsidRPr="002D32C6">
        <w:rPr>
          <w:i w:val="0"/>
          <w:spacing w:val="31"/>
        </w:rPr>
        <w:t xml:space="preserve"> </w:t>
      </w:r>
      <w:r w:rsidR="00587B8D" w:rsidRPr="002D32C6">
        <w:rPr>
          <w:i w:val="0"/>
        </w:rPr>
        <w:t>d</w:t>
      </w:r>
      <w:r w:rsidR="00587B8D" w:rsidRPr="002D32C6">
        <w:rPr>
          <w:i w:val="0"/>
          <w:spacing w:val="-1"/>
        </w:rPr>
        <w:t>e</w:t>
      </w:r>
      <w:r w:rsidR="00587B8D" w:rsidRPr="002D32C6">
        <w:rPr>
          <w:i w:val="0"/>
        </w:rPr>
        <w:t>sde</w:t>
      </w:r>
      <w:r w:rsidR="00587B8D" w:rsidRPr="002D32C6">
        <w:rPr>
          <w:i w:val="0"/>
          <w:spacing w:val="30"/>
        </w:rPr>
        <w:t xml:space="preserve"> </w:t>
      </w:r>
      <w:r w:rsidR="00587B8D" w:rsidRPr="002D32C6">
        <w:rPr>
          <w:i w:val="0"/>
          <w:spacing w:val="-1"/>
        </w:rPr>
        <w:t>e</w:t>
      </w:r>
      <w:r w:rsidR="00587B8D" w:rsidRPr="002D32C6">
        <w:rPr>
          <w:i w:val="0"/>
        </w:rPr>
        <w:t xml:space="preserve">l caserío </w:t>
      </w:r>
      <w:proofErr w:type="spellStart"/>
      <w:r w:rsidR="00587B8D" w:rsidRPr="002D32C6">
        <w:rPr>
          <w:i w:val="0"/>
        </w:rPr>
        <w:t>Quivinchán</w:t>
      </w:r>
      <w:proofErr w:type="spellEnd"/>
      <w:r w:rsidR="00587B8D" w:rsidRPr="002D32C6">
        <w:rPr>
          <w:i w:val="0"/>
        </w:rPr>
        <w:t>,</w:t>
      </w:r>
      <w:r w:rsidR="00587B8D" w:rsidRPr="002D32C6">
        <w:rPr>
          <w:i w:val="0"/>
          <w:spacing w:val="29"/>
        </w:rPr>
        <w:t xml:space="preserve"> </w:t>
      </w:r>
      <w:r w:rsidR="00587B8D" w:rsidRPr="002D32C6">
        <w:rPr>
          <w:i w:val="0"/>
        </w:rPr>
        <w:t>ad</w:t>
      </w:r>
      <w:r w:rsidR="00587B8D" w:rsidRPr="002D32C6">
        <w:rPr>
          <w:i w:val="0"/>
          <w:spacing w:val="-1"/>
        </w:rPr>
        <w:t>e</w:t>
      </w:r>
      <w:r w:rsidR="00587B8D" w:rsidRPr="002D32C6">
        <w:rPr>
          <w:i w:val="0"/>
        </w:rPr>
        <w:t>más</w:t>
      </w:r>
      <w:r w:rsidR="00587B8D" w:rsidRPr="002D32C6">
        <w:rPr>
          <w:i w:val="0"/>
          <w:spacing w:val="31"/>
        </w:rPr>
        <w:t xml:space="preserve"> </w:t>
      </w:r>
      <w:r w:rsidR="00587B8D" w:rsidRPr="002D32C6">
        <w:rPr>
          <w:i w:val="0"/>
        </w:rPr>
        <w:t>se</w:t>
      </w:r>
      <w:r w:rsidR="00587B8D" w:rsidRPr="002D32C6">
        <w:rPr>
          <w:i w:val="0"/>
          <w:spacing w:val="30"/>
        </w:rPr>
        <w:t xml:space="preserve"> </w:t>
      </w:r>
      <w:r w:rsidR="00587B8D" w:rsidRPr="002D32C6">
        <w:rPr>
          <w:i w:val="0"/>
        </w:rPr>
        <w:t>mu</w:t>
      </w:r>
      <w:r w:rsidR="00587B8D" w:rsidRPr="002D32C6">
        <w:rPr>
          <w:i w:val="0"/>
          <w:spacing w:val="-1"/>
        </w:rPr>
        <w:t>e</w:t>
      </w:r>
      <w:r w:rsidR="00587B8D" w:rsidRPr="002D32C6">
        <w:rPr>
          <w:i w:val="0"/>
        </w:rPr>
        <w:t>st</w:t>
      </w:r>
      <w:r w:rsidR="00587B8D" w:rsidRPr="002D32C6">
        <w:rPr>
          <w:i w:val="0"/>
          <w:spacing w:val="1"/>
        </w:rPr>
        <w:t>r</w:t>
      </w:r>
      <w:r w:rsidR="00587B8D" w:rsidRPr="002D32C6">
        <w:rPr>
          <w:i w:val="0"/>
        </w:rPr>
        <w:t>a</w:t>
      </w:r>
      <w:r w:rsidR="00587B8D" w:rsidRPr="002D32C6">
        <w:rPr>
          <w:i w:val="0"/>
          <w:spacing w:val="31"/>
        </w:rPr>
        <w:t xml:space="preserve"> </w:t>
      </w:r>
      <w:r w:rsidR="00587B8D" w:rsidRPr="002D32C6">
        <w:rPr>
          <w:i w:val="0"/>
        </w:rPr>
        <w:t>la</w:t>
      </w:r>
      <w:r w:rsidR="00587B8D" w:rsidRPr="002D32C6">
        <w:rPr>
          <w:i w:val="0"/>
          <w:spacing w:val="31"/>
        </w:rPr>
        <w:t xml:space="preserve"> </w:t>
      </w:r>
      <w:r w:rsidR="00587B8D" w:rsidRPr="002D32C6">
        <w:rPr>
          <w:i w:val="0"/>
        </w:rPr>
        <w:t>ubica</w:t>
      </w:r>
      <w:r w:rsidR="00587B8D" w:rsidRPr="002D32C6">
        <w:rPr>
          <w:i w:val="0"/>
          <w:spacing w:val="-1"/>
        </w:rPr>
        <w:t>c</w:t>
      </w:r>
      <w:r w:rsidR="00587B8D" w:rsidRPr="002D32C6">
        <w:rPr>
          <w:i w:val="0"/>
        </w:rPr>
        <w:t xml:space="preserve">ión </w:t>
      </w:r>
      <w:r w:rsidR="00587B8D" w:rsidRPr="002D32C6">
        <w:rPr>
          <w:i w:val="0"/>
          <w:spacing w:val="2"/>
        </w:rPr>
        <w:t>d</w:t>
      </w:r>
      <w:r w:rsidR="00587B8D" w:rsidRPr="002D32C6">
        <w:rPr>
          <w:i w:val="0"/>
        </w:rPr>
        <w:t>e</w:t>
      </w:r>
      <w:r w:rsidR="00587B8D" w:rsidRPr="002D32C6">
        <w:rPr>
          <w:i w:val="0"/>
          <w:spacing w:val="-1"/>
        </w:rPr>
        <w:t xml:space="preserve"> </w:t>
      </w:r>
      <w:r w:rsidR="00587B8D" w:rsidRPr="002D32C6">
        <w:rPr>
          <w:i w:val="0"/>
        </w:rPr>
        <w:t xml:space="preserve">los </w:t>
      </w:r>
      <w:r w:rsidR="00587B8D" w:rsidRPr="002D32C6">
        <w:rPr>
          <w:i w:val="0"/>
          <w:spacing w:val="3"/>
        </w:rPr>
        <w:t>p</w:t>
      </w:r>
      <w:r w:rsidR="00587B8D" w:rsidRPr="002D32C6">
        <w:rPr>
          <w:i w:val="0"/>
        </w:rPr>
        <w:t xml:space="preserve">oblados </w:t>
      </w:r>
      <w:r w:rsidR="00587B8D" w:rsidRPr="002D32C6">
        <w:rPr>
          <w:i w:val="0"/>
          <w:spacing w:val="-1"/>
        </w:rPr>
        <w:t>c</w:t>
      </w:r>
      <w:r w:rsidR="00587B8D" w:rsidRPr="002D32C6">
        <w:rPr>
          <w:i w:val="0"/>
        </w:rPr>
        <w:t>ircundant</w:t>
      </w:r>
      <w:r w:rsidR="00587B8D" w:rsidRPr="002D32C6">
        <w:rPr>
          <w:i w:val="0"/>
          <w:spacing w:val="-1"/>
        </w:rPr>
        <w:t>e</w:t>
      </w:r>
      <w:r w:rsidR="00587B8D" w:rsidRPr="002D32C6">
        <w:rPr>
          <w:i w:val="0"/>
        </w:rPr>
        <w:t>s.</w:t>
      </w:r>
      <w:bookmarkEnd w:id="100"/>
    </w:p>
    <w:p w:rsidR="00587B8D" w:rsidRPr="004B2356" w:rsidRDefault="00587B8D" w:rsidP="00706FFA">
      <w:pPr>
        <w:rPr>
          <w:rFonts w:ascii="Arial" w:hAnsi="Arial" w:cs="Arial"/>
          <w:sz w:val="20"/>
          <w:lang w:val="es-419"/>
        </w:rPr>
      </w:pPr>
    </w:p>
    <w:p w:rsidR="00587B8D" w:rsidRPr="004B2356" w:rsidRDefault="00587B8D" w:rsidP="00706FFA">
      <w:pPr>
        <w:rPr>
          <w:rFonts w:ascii="Arial" w:hAnsi="Arial" w:cs="Arial"/>
          <w:lang w:val="es-419"/>
        </w:rPr>
      </w:pPr>
      <w:r w:rsidRPr="004B2356">
        <w:rPr>
          <w:rFonts w:ascii="Arial" w:hAnsi="Arial" w:cs="Arial"/>
          <w:lang w:val="es-419"/>
        </w:rPr>
        <w:t xml:space="preserve">Políticamente la zona de investigación está ubicada dentro de la carta geológica de San Marcos - 15g y la carta geológica de Cajamarca – 15f, con coordenadas en el Sistema de Unidad Técnica de Medida. </w:t>
      </w:r>
      <w:proofErr w:type="spellStart"/>
      <w:r w:rsidRPr="004B2356">
        <w:rPr>
          <w:rFonts w:ascii="Arial" w:hAnsi="Arial" w:cs="Arial"/>
          <w:lang w:val="es-419"/>
        </w:rPr>
        <w:t>Datum</w:t>
      </w:r>
      <w:proofErr w:type="spellEnd"/>
      <w:r w:rsidRPr="004B2356">
        <w:rPr>
          <w:rFonts w:ascii="Arial" w:hAnsi="Arial" w:cs="Arial"/>
          <w:lang w:val="es-419"/>
        </w:rPr>
        <w:t xml:space="preserve"> WGS - 84. </w:t>
      </w:r>
    </w:p>
    <w:p w:rsidR="00587B8D" w:rsidRPr="004B2356" w:rsidRDefault="00587B8D" w:rsidP="00706FFA">
      <w:pPr>
        <w:rPr>
          <w:rFonts w:ascii="Arial" w:hAnsi="Arial" w:cs="Arial"/>
          <w:lang w:val="es-419"/>
        </w:rPr>
      </w:pPr>
    </w:p>
    <w:p w:rsidR="00587B8D" w:rsidRPr="00A8251D" w:rsidRDefault="00587B8D" w:rsidP="00A8251D">
      <w:pPr>
        <w:pStyle w:val="Prrafodelista"/>
        <w:numPr>
          <w:ilvl w:val="0"/>
          <w:numId w:val="13"/>
        </w:numPr>
        <w:spacing w:line="360" w:lineRule="auto"/>
        <w:ind w:left="567" w:hanging="567"/>
        <w:rPr>
          <w:rFonts w:ascii="Arial" w:hAnsi="Arial" w:cs="Arial"/>
          <w:sz w:val="24"/>
          <w:szCs w:val="24"/>
          <w:lang w:val="es-419"/>
        </w:rPr>
      </w:pPr>
      <w:r w:rsidRPr="00A8251D">
        <w:rPr>
          <w:rFonts w:ascii="Arial" w:hAnsi="Arial" w:cs="Arial"/>
          <w:sz w:val="24"/>
          <w:szCs w:val="24"/>
          <w:lang w:val="es-419"/>
        </w:rPr>
        <w:lastRenderedPageBreak/>
        <w:t>DEPARTAMENTO</w:t>
      </w:r>
      <w:r w:rsidR="00A8251D">
        <w:rPr>
          <w:rFonts w:ascii="Arial" w:hAnsi="Arial" w:cs="Arial"/>
          <w:sz w:val="24"/>
          <w:szCs w:val="24"/>
          <w:lang w:val="es-419"/>
        </w:rPr>
        <w:tab/>
      </w:r>
      <w:r w:rsidRPr="00A8251D">
        <w:rPr>
          <w:rFonts w:ascii="Arial" w:hAnsi="Arial" w:cs="Arial"/>
          <w:sz w:val="24"/>
          <w:szCs w:val="24"/>
          <w:lang w:val="es-419"/>
        </w:rPr>
        <w:t>: Cajamarca.</w:t>
      </w:r>
    </w:p>
    <w:p w:rsidR="00587B8D" w:rsidRPr="00A8251D" w:rsidRDefault="00587B8D" w:rsidP="00A8251D">
      <w:pPr>
        <w:pStyle w:val="Prrafodelista"/>
        <w:numPr>
          <w:ilvl w:val="0"/>
          <w:numId w:val="13"/>
        </w:numPr>
        <w:spacing w:line="360" w:lineRule="auto"/>
        <w:ind w:left="567" w:hanging="567"/>
        <w:rPr>
          <w:rFonts w:ascii="Arial" w:hAnsi="Arial" w:cs="Arial"/>
          <w:sz w:val="24"/>
          <w:szCs w:val="24"/>
          <w:lang w:val="es-419"/>
        </w:rPr>
      </w:pPr>
      <w:r w:rsidRPr="00A8251D">
        <w:rPr>
          <w:rFonts w:ascii="Arial" w:hAnsi="Arial" w:cs="Arial"/>
          <w:sz w:val="24"/>
          <w:szCs w:val="24"/>
          <w:lang w:val="es-419"/>
        </w:rPr>
        <w:t>PROVINCIA</w:t>
      </w:r>
      <w:r w:rsidRPr="00A8251D">
        <w:rPr>
          <w:rFonts w:ascii="Arial" w:hAnsi="Arial" w:cs="Arial"/>
          <w:sz w:val="24"/>
          <w:szCs w:val="24"/>
          <w:lang w:val="es-419"/>
        </w:rPr>
        <w:tab/>
      </w:r>
      <w:r w:rsidR="00A8251D">
        <w:rPr>
          <w:rFonts w:ascii="Arial" w:hAnsi="Arial" w:cs="Arial"/>
          <w:sz w:val="24"/>
          <w:szCs w:val="24"/>
          <w:lang w:val="es-419"/>
        </w:rPr>
        <w:tab/>
      </w:r>
      <w:r w:rsidRPr="00A8251D">
        <w:rPr>
          <w:rFonts w:ascii="Arial" w:hAnsi="Arial" w:cs="Arial"/>
          <w:sz w:val="24"/>
          <w:szCs w:val="24"/>
          <w:lang w:val="es-419"/>
        </w:rPr>
        <w:t>: Cajamarca.</w:t>
      </w:r>
    </w:p>
    <w:p w:rsidR="00587B8D" w:rsidRPr="00A8251D" w:rsidRDefault="00A8251D" w:rsidP="00A8251D">
      <w:pPr>
        <w:pStyle w:val="Prrafodelista"/>
        <w:numPr>
          <w:ilvl w:val="0"/>
          <w:numId w:val="13"/>
        </w:numPr>
        <w:tabs>
          <w:tab w:val="left" w:pos="2835"/>
        </w:tabs>
        <w:spacing w:line="360" w:lineRule="auto"/>
        <w:ind w:left="567" w:hanging="567"/>
        <w:rPr>
          <w:rFonts w:ascii="Arial" w:hAnsi="Arial" w:cs="Arial"/>
          <w:sz w:val="24"/>
          <w:szCs w:val="24"/>
          <w:lang w:val="es-419"/>
        </w:rPr>
      </w:pPr>
      <w:r>
        <w:rPr>
          <w:rFonts w:ascii="Arial" w:hAnsi="Arial" w:cs="Arial"/>
          <w:sz w:val="24"/>
          <w:szCs w:val="24"/>
          <w:lang w:val="es-419"/>
        </w:rPr>
        <w:t>DISTRITO</w:t>
      </w:r>
      <w:r>
        <w:rPr>
          <w:rFonts w:ascii="Arial" w:hAnsi="Arial" w:cs="Arial"/>
          <w:sz w:val="24"/>
          <w:szCs w:val="24"/>
          <w:lang w:val="es-419"/>
        </w:rPr>
        <w:tab/>
      </w:r>
      <w:r>
        <w:rPr>
          <w:rFonts w:ascii="Arial" w:hAnsi="Arial" w:cs="Arial"/>
          <w:sz w:val="24"/>
          <w:szCs w:val="24"/>
          <w:lang w:val="es-419"/>
        </w:rPr>
        <w:tab/>
      </w:r>
      <w:r w:rsidR="00587B8D" w:rsidRPr="00A8251D">
        <w:rPr>
          <w:rFonts w:ascii="Arial" w:hAnsi="Arial" w:cs="Arial"/>
          <w:sz w:val="24"/>
          <w:szCs w:val="24"/>
          <w:lang w:val="es-419"/>
        </w:rPr>
        <w:t>: San Juan.</w:t>
      </w:r>
    </w:p>
    <w:p w:rsidR="00587B8D" w:rsidRPr="004B2356" w:rsidRDefault="00587B8D" w:rsidP="00706FFA">
      <w:pPr>
        <w:rPr>
          <w:rFonts w:ascii="Arial" w:hAnsi="Arial" w:cs="Arial"/>
          <w:lang w:val="es-419"/>
        </w:rPr>
      </w:pPr>
    </w:p>
    <w:p w:rsidR="00587B8D" w:rsidRDefault="00587B8D" w:rsidP="00706FFA">
      <w:pPr>
        <w:pStyle w:val="Ttulo3"/>
        <w:spacing w:after="0"/>
      </w:pPr>
      <w:bookmarkStart w:id="101" w:name="_Toc535920344"/>
      <w:bookmarkStart w:id="102" w:name="_Toc4360795"/>
      <w:r w:rsidRPr="004B2356">
        <w:t>Accesibilidad</w:t>
      </w:r>
      <w:bookmarkEnd w:id="101"/>
      <w:bookmarkEnd w:id="102"/>
    </w:p>
    <w:p w:rsidR="00A8251D" w:rsidRPr="00A8251D" w:rsidRDefault="00A8251D" w:rsidP="00A8251D">
      <w:pPr>
        <w:rPr>
          <w:lang w:val="es-419"/>
        </w:rPr>
      </w:pPr>
    </w:p>
    <w:p w:rsidR="00587B8D" w:rsidRPr="004B2356" w:rsidRDefault="00587B8D" w:rsidP="00706FFA">
      <w:pPr>
        <w:rPr>
          <w:rFonts w:ascii="Arial" w:hAnsi="Arial" w:cs="Arial"/>
          <w:szCs w:val="24"/>
          <w:lang w:val="es-419"/>
        </w:rPr>
      </w:pPr>
      <w:r w:rsidRPr="004B2356">
        <w:rPr>
          <w:rFonts w:ascii="Arial" w:hAnsi="Arial" w:cs="Arial"/>
          <w:szCs w:val="24"/>
          <w:lang w:val="es-419"/>
        </w:rPr>
        <w:t>El acceso a la zona de estudio se puede realizar a través de diversas vías, las cuales las describiremos en el siguiente cuadro:</w:t>
      </w:r>
    </w:p>
    <w:p w:rsidR="00587B8D" w:rsidRDefault="00587B8D" w:rsidP="00706FFA">
      <w:pPr>
        <w:rPr>
          <w:rFonts w:ascii="Arial" w:hAnsi="Arial" w:cs="Arial"/>
          <w:szCs w:val="24"/>
          <w:lang w:val="es-419"/>
        </w:rPr>
      </w:pPr>
      <w:r w:rsidRPr="004B2356">
        <w:rPr>
          <w:rFonts w:ascii="Arial" w:hAnsi="Arial" w:cs="Arial"/>
          <w:szCs w:val="24"/>
          <w:lang w:val="es-419"/>
        </w:rPr>
        <w:t>El acceso desde la cuidad de Lima se realiza a través de la carretera Panamericana Norte hasta la cuidad de San Juan, el cual se encuentra a 45 minutos de la ciudad de Cajamarca, estando directamente en la parte central de la zona de estudio.</w:t>
      </w:r>
    </w:p>
    <w:p w:rsidR="00A8251D" w:rsidRPr="004B2356" w:rsidRDefault="00A8251D" w:rsidP="00706FFA">
      <w:pPr>
        <w:rPr>
          <w:rFonts w:ascii="Arial" w:hAnsi="Arial" w:cs="Arial"/>
          <w:szCs w:val="24"/>
          <w:lang w:val="es-419"/>
        </w:rPr>
      </w:pPr>
    </w:p>
    <w:p w:rsidR="00A8251D" w:rsidRPr="00F24502" w:rsidRDefault="00A8251D" w:rsidP="00A8251D">
      <w:pPr>
        <w:pStyle w:val="Descripcin"/>
      </w:pPr>
      <w:bookmarkStart w:id="103" w:name="_Toc524723292"/>
      <w:bookmarkStart w:id="104" w:name="_Toc4361088"/>
      <w:r>
        <w:t xml:space="preserve">Tabla </w:t>
      </w:r>
      <w:r>
        <w:fldChar w:fldCharType="begin"/>
      </w:r>
      <w:r>
        <w:instrText xml:space="preserve"> SEQ Tabla \* ARABIC </w:instrText>
      </w:r>
      <w:r>
        <w:fldChar w:fldCharType="separate"/>
      </w:r>
      <w:r w:rsidR="00FF2D40">
        <w:rPr>
          <w:noProof/>
        </w:rPr>
        <w:t>10</w:t>
      </w:r>
      <w:r>
        <w:fldChar w:fldCharType="end"/>
      </w:r>
      <w:r w:rsidRPr="004B2356">
        <w:t xml:space="preserve">. </w:t>
      </w:r>
      <w:r w:rsidRPr="002D32C6">
        <w:rPr>
          <w:i w:val="0"/>
        </w:rPr>
        <w:t>Accesibilidad a la zona de Investigación.</w:t>
      </w:r>
      <w:bookmarkEnd w:id="103"/>
      <w:bookmarkEnd w:id="104"/>
    </w:p>
    <w:p w:rsidR="00A8251D" w:rsidRPr="00A8251D" w:rsidRDefault="00A8251D" w:rsidP="00706FFA">
      <w:pPr>
        <w:rPr>
          <w:rFonts w:ascii="Arial" w:hAnsi="Arial" w:cs="Arial"/>
          <w:sz w:val="14"/>
          <w:szCs w:val="14"/>
        </w:rPr>
      </w:pPr>
    </w:p>
    <w:tbl>
      <w:tblPr>
        <w:tblStyle w:val="Tablaconcuadrcula"/>
        <w:tblW w:w="7513" w:type="dxa"/>
        <w:tblInd w:w="567" w:type="dxa"/>
        <w:tblBorders>
          <w:left w:val="none" w:sz="0" w:space="0" w:color="auto"/>
          <w:right w:val="none" w:sz="0" w:space="0" w:color="auto"/>
          <w:insideV w:val="none" w:sz="0" w:space="0" w:color="auto"/>
        </w:tblBorders>
        <w:tblLook w:val="04A0" w:firstRow="1" w:lastRow="0" w:firstColumn="1" w:lastColumn="0" w:noHBand="0" w:noVBand="1"/>
      </w:tblPr>
      <w:tblGrid>
        <w:gridCol w:w="3777"/>
        <w:gridCol w:w="1752"/>
        <w:gridCol w:w="1984"/>
      </w:tblGrid>
      <w:tr w:rsidR="00587B8D" w:rsidRPr="008B67BF" w:rsidTr="000D5AE1">
        <w:trPr>
          <w:trHeight w:val="444"/>
        </w:trPr>
        <w:tc>
          <w:tcPr>
            <w:tcW w:w="7513" w:type="dxa"/>
            <w:gridSpan w:val="3"/>
            <w:shd w:val="clear" w:color="auto" w:fill="D0CECE" w:themeFill="background2" w:themeFillShade="E6"/>
            <w:vAlign w:val="center"/>
          </w:tcPr>
          <w:p w:rsidR="00587B8D" w:rsidRPr="004B2356" w:rsidRDefault="00587B8D" w:rsidP="00706FFA">
            <w:pPr>
              <w:jc w:val="center"/>
              <w:rPr>
                <w:rFonts w:ascii="Arial" w:hAnsi="Arial" w:cs="Arial"/>
                <w:b/>
                <w:szCs w:val="24"/>
                <w:lang w:val="es-419"/>
              </w:rPr>
            </w:pPr>
            <w:r w:rsidRPr="004B2356">
              <w:rPr>
                <w:rFonts w:ascii="Arial" w:hAnsi="Arial" w:cs="Arial"/>
                <w:b/>
                <w:szCs w:val="24"/>
                <w:lang w:val="es-419"/>
              </w:rPr>
              <w:t>ACCESIBILDAD ZONA DE SAN JUAN</w:t>
            </w:r>
          </w:p>
        </w:tc>
      </w:tr>
      <w:tr w:rsidR="00587B8D" w:rsidRPr="004B2356" w:rsidTr="000D5AE1">
        <w:tc>
          <w:tcPr>
            <w:tcW w:w="3777" w:type="dxa"/>
            <w:vAlign w:val="center"/>
          </w:tcPr>
          <w:p w:rsidR="00587B8D" w:rsidRPr="004B2356" w:rsidRDefault="00587B8D" w:rsidP="00706FFA">
            <w:pPr>
              <w:jc w:val="center"/>
              <w:rPr>
                <w:rFonts w:ascii="Arial" w:hAnsi="Arial" w:cs="Arial"/>
                <w:szCs w:val="24"/>
                <w:lang w:val="es-419"/>
              </w:rPr>
            </w:pPr>
            <w:r w:rsidRPr="004B2356">
              <w:rPr>
                <w:rFonts w:ascii="Arial" w:hAnsi="Arial" w:cs="Arial"/>
                <w:szCs w:val="24"/>
                <w:lang w:val="es-419"/>
              </w:rPr>
              <w:t>NOMBRE DE LA VÍA</w:t>
            </w:r>
          </w:p>
        </w:tc>
        <w:tc>
          <w:tcPr>
            <w:tcW w:w="1752" w:type="dxa"/>
            <w:vAlign w:val="center"/>
          </w:tcPr>
          <w:p w:rsidR="00587B8D" w:rsidRPr="004B2356" w:rsidRDefault="00587B8D" w:rsidP="00706FFA">
            <w:pPr>
              <w:jc w:val="center"/>
              <w:rPr>
                <w:rFonts w:ascii="Arial" w:hAnsi="Arial" w:cs="Arial"/>
                <w:szCs w:val="24"/>
                <w:lang w:val="es-419"/>
              </w:rPr>
            </w:pPr>
            <w:r w:rsidRPr="004B2356">
              <w:rPr>
                <w:rFonts w:ascii="Arial" w:hAnsi="Arial" w:cs="Arial"/>
                <w:szCs w:val="24"/>
                <w:lang w:val="es-419"/>
              </w:rPr>
              <w:t>ESTADO</w:t>
            </w:r>
          </w:p>
        </w:tc>
        <w:tc>
          <w:tcPr>
            <w:tcW w:w="1984" w:type="dxa"/>
            <w:vAlign w:val="center"/>
          </w:tcPr>
          <w:p w:rsidR="00587B8D" w:rsidRPr="004B2356" w:rsidRDefault="00587B8D" w:rsidP="00706FFA">
            <w:pPr>
              <w:jc w:val="center"/>
              <w:rPr>
                <w:rFonts w:ascii="Arial" w:hAnsi="Arial" w:cs="Arial"/>
                <w:szCs w:val="24"/>
                <w:lang w:val="es-419"/>
              </w:rPr>
            </w:pPr>
            <w:r w:rsidRPr="004B2356">
              <w:rPr>
                <w:rFonts w:ascii="Arial" w:hAnsi="Arial" w:cs="Arial"/>
                <w:szCs w:val="24"/>
                <w:lang w:val="es-419"/>
              </w:rPr>
              <w:t>TIEMPO</w:t>
            </w:r>
          </w:p>
        </w:tc>
      </w:tr>
      <w:tr w:rsidR="00587B8D" w:rsidRPr="004B2356" w:rsidTr="000D5AE1">
        <w:tc>
          <w:tcPr>
            <w:tcW w:w="3777" w:type="dxa"/>
            <w:vAlign w:val="center"/>
          </w:tcPr>
          <w:p w:rsidR="00587B8D" w:rsidRPr="004B2356" w:rsidRDefault="00587B8D" w:rsidP="00706FFA">
            <w:pPr>
              <w:jc w:val="center"/>
              <w:rPr>
                <w:rFonts w:ascii="Arial" w:hAnsi="Arial" w:cs="Arial"/>
                <w:szCs w:val="24"/>
                <w:lang w:val="es-419"/>
              </w:rPr>
            </w:pPr>
            <w:r w:rsidRPr="004B2356">
              <w:rPr>
                <w:rFonts w:ascii="Arial" w:hAnsi="Arial" w:cs="Arial"/>
                <w:szCs w:val="24"/>
                <w:lang w:val="es-419"/>
              </w:rPr>
              <w:t>Carretera Cajamarca –San Juan.</w:t>
            </w:r>
          </w:p>
        </w:tc>
        <w:tc>
          <w:tcPr>
            <w:tcW w:w="1752" w:type="dxa"/>
            <w:vAlign w:val="center"/>
          </w:tcPr>
          <w:p w:rsidR="00587B8D" w:rsidRPr="004B2356" w:rsidRDefault="00587B8D" w:rsidP="00706FFA">
            <w:pPr>
              <w:jc w:val="center"/>
              <w:rPr>
                <w:rFonts w:ascii="Arial" w:hAnsi="Arial" w:cs="Arial"/>
                <w:szCs w:val="24"/>
                <w:lang w:val="es-419"/>
              </w:rPr>
            </w:pPr>
            <w:r w:rsidRPr="004B2356">
              <w:rPr>
                <w:rFonts w:ascii="Arial" w:hAnsi="Arial" w:cs="Arial"/>
                <w:szCs w:val="24"/>
                <w:lang w:val="es-419"/>
              </w:rPr>
              <w:t>Asfaltada</w:t>
            </w:r>
          </w:p>
        </w:tc>
        <w:tc>
          <w:tcPr>
            <w:tcW w:w="1984" w:type="dxa"/>
            <w:vAlign w:val="center"/>
          </w:tcPr>
          <w:p w:rsidR="00587B8D" w:rsidRPr="004B2356" w:rsidRDefault="00587B8D" w:rsidP="00706FFA">
            <w:pPr>
              <w:pStyle w:val="Prrafodelista"/>
              <w:numPr>
                <w:ilvl w:val="0"/>
                <w:numId w:val="4"/>
              </w:numPr>
              <w:spacing w:line="360" w:lineRule="auto"/>
              <w:jc w:val="center"/>
              <w:rPr>
                <w:rFonts w:ascii="Arial" w:hAnsi="Arial" w:cs="Arial"/>
                <w:sz w:val="24"/>
                <w:szCs w:val="24"/>
                <w:lang w:val="es-419"/>
              </w:rPr>
            </w:pPr>
            <w:r w:rsidRPr="004B2356">
              <w:rPr>
                <w:rFonts w:ascii="Arial" w:hAnsi="Arial" w:cs="Arial"/>
                <w:sz w:val="24"/>
                <w:szCs w:val="24"/>
                <w:lang w:val="es-419"/>
              </w:rPr>
              <w:t>minutos.</w:t>
            </w:r>
          </w:p>
        </w:tc>
      </w:tr>
    </w:tbl>
    <w:p w:rsidR="0091357E" w:rsidRDefault="0091357E" w:rsidP="00706FFA">
      <w:pPr>
        <w:rPr>
          <w:lang w:eastAsia="en-US"/>
        </w:rPr>
      </w:pPr>
    </w:p>
    <w:p w:rsidR="003C6D28" w:rsidRDefault="003C6D28" w:rsidP="00706FFA">
      <w:pPr>
        <w:pStyle w:val="Ttulo3"/>
        <w:spacing w:after="0"/>
      </w:pPr>
      <w:bookmarkStart w:id="105" w:name="_Toc4360796"/>
      <w:r>
        <w:t>Hidrología</w:t>
      </w:r>
      <w:bookmarkEnd w:id="105"/>
    </w:p>
    <w:p w:rsidR="00A8251D" w:rsidRPr="00A8251D" w:rsidRDefault="00A8251D" w:rsidP="00A8251D">
      <w:pPr>
        <w:rPr>
          <w:lang w:val="es-419"/>
        </w:rPr>
      </w:pPr>
    </w:p>
    <w:p w:rsidR="00C62BFA" w:rsidRDefault="00C62BFA" w:rsidP="00706FFA">
      <w:pPr>
        <w:rPr>
          <w:rFonts w:ascii="Arial" w:hAnsi="Arial" w:cs="Arial"/>
          <w:szCs w:val="24"/>
          <w:lang w:val="es-419"/>
        </w:rPr>
      </w:pPr>
      <w:r>
        <w:rPr>
          <w:rFonts w:ascii="Arial" w:hAnsi="Arial" w:cs="Arial"/>
          <w:szCs w:val="24"/>
          <w:lang w:val="es-419"/>
        </w:rPr>
        <w:t xml:space="preserve">Se obtuvo la data de precipitaciones de la Estación Climatológica Ordinaria San Juan, entre los años 1964 a 2015, la cual está libre en la página web del </w:t>
      </w:r>
      <w:proofErr w:type="spellStart"/>
      <w:r>
        <w:rPr>
          <w:rFonts w:ascii="Arial" w:hAnsi="Arial" w:cs="Arial"/>
          <w:szCs w:val="24"/>
          <w:lang w:val="es-419"/>
        </w:rPr>
        <w:t>Senamhi</w:t>
      </w:r>
      <w:proofErr w:type="spellEnd"/>
      <w:r>
        <w:rPr>
          <w:rFonts w:ascii="Arial" w:hAnsi="Arial" w:cs="Arial"/>
          <w:szCs w:val="24"/>
          <w:lang w:val="es-419"/>
        </w:rPr>
        <w:t xml:space="preserve">. Esta estación se encuentra con las coordenadas: </w:t>
      </w:r>
    </w:p>
    <w:p w:rsidR="00C62BFA" w:rsidRDefault="00B31BAB" w:rsidP="00706FFA">
      <w:pPr>
        <w:jc w:val="right"/>
        <w:rPr>
          <w:rFonts w:ascii="Arial" w:hAnsi="Arial" w:cs="Arial"/>
          <w:noProof/>
          <w:szCs w:val="24"/>
          <w:lang w:val="es-419" w:eastAsia="en-US"/>
        </w:rPr>
      </w:pPr>
      <w:r w:rsidRPr="00C62BFA">
        <w:rPr>
          <w:rFonts w:ascii="Arial" w:hAnsi="Arial" w:cs="Arial"/>
          <w:noProof/>
          <w:szCs w:val="24"/>
          <w:lang w:val="en-US" w:eastAsia="en-US"/>
        </w:rPr>
        <w:drawing>
          <wp:anchor distT="0" distB="0" distL="114300" distR="114300" simplePos="0" relativeHeight="251665408" behindDoc="0" locked="0" layoutInCell="1" allowOverlap="1">
            <wp:simplePos x="0" y="0"/>
            <wp:positionH relativeFrom="column">
              <wp:posOffset>205740</wp:posOffset>
            </wp:positionH>
            <wp:positionV relativeFrom="paragraph">
              <wp:posOffset>1261745</wp:posOffset>
            </wp:positionV>
            <wp:extent cx="1856740" cy="1247775"/>
            <wp:effectExtent l="0" t="0" r="0" b="9525"/>
            <wp:wrapSquare wrapText="bothSides"/>
            <wp:docPr id="28" name="Imagen 28" descr="C:\Users\TOSHIBA\Desktop\SAN JUAN\FOTOS\Fotos San Juan-Cajamarca\02-12-2016\DSCN4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SHIBA\Desktop\SAN JUAN\FOTOS\Fotos San Juan-Cajamarca\02-12-2016\DSCN4624.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4476" t="4682" b="18639"/>
                    <a:stretch/>
                  </pic:blipFill>
                  <pic:spPr bwMode="auto">
                    <a:xfrm>
                      <a:off x="0" y="0"/>
                      <a:ext cx="1856740" cy="1247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Cs w:val="24"/>
          <w:lang w:val="en-US" w:eastAsia="en-US"/>
        </w:rPr>
        <mc:AlternateContent>
          <mc:Choice Requires="wps">
            <w:drawing>
              <wp:anchor distT="0" distB="0" distL="114300" distR="114300" simplePos="0" relativeHeight="251664384" behindDoc="0" locked="0" layoutInCell="1" allowOverlap="1">
                <wp:simplePos x="0" y="0"/>
                <wp:positionH relativeFrom="column">
                  <wp:posOffset>139065</wp:posOffset>
                </wp:positionH>
                <wp:positionV relativeFrom="paragraph">
                  <wp:posOffset>104775</wp:posOffset>
                </wp:positionV>
                <wp:extent cx="2409190" cy="1276350"/>
                <wp:effectExtent l="0" t="0" r="0" b="0"/>
                <wp:wrapNone/>
                <wp:docPr id="32" name="Cuadro de texto 32"/>
                <wp:cNvGraphicFramePr/>
                <a:graphic xmlns:a="http://schemas.openxmlformats.org/drawingml/2006/main">
                  <a:graphicData uri="http://schemas.microsoft.com/office/word/2010/wordprocessingShape">
                    <wps:wsp>
                      <wps:cNvSpPr txBox="1"/>
                      <wps:spPr>
                        <a:xfrm>
                          <a:off x="0" y="0"/>
                          <a:ext cx="2409190" cy="1276350"/>
                        </a:xfrm>
                        <a:prstGeom prst="rect">
                          <a:avLst/>
                        </a:prstGeom>
                        <a:noFill/>
                        <a:ln w="6350">
                          <a:noFill/>
                        </a:ln>
                      </wps:spPr>
                      <wps:txbx>
                        <w:txbxContent>
                          <w:p w:rsidR="00A551D8" w:rsidRDefault="00A551D8">
                            <w:pPr>
                              <w:rPr>
                                <w:rFonts w:ascii="Arial" w:hAnsi="Arial" w:cs="Arial"/>
                                <w:lang w:val="es-419"/>
                              </w:rPr>
                            </w:pPr>
                            <w:r w:rsidRPr="00C62BFA">
                              <w:rPr>
                                <w:rFonts w:ascii="Arial" w:hAnsi="Arial" w:cs="Arial"/>
                                <w:lang w:val="es-419"/>
                              </w:rPr>
                              <w:t xml:space="preserve">LATITUD: </w:t>
                            </w:r>
                            <w:r>
                              <w:rPr>
                                <w:rFonts w:ascii="Arial" w:hAnsi="Arial" w:cs="Arial"/>
                                <w:lang w:val="es-419"/>
                              </w:rPr>
                              <w:tab/>
                            </w:r>
                            <w:r w:rsidRPr="00C62BFA">
                              <w:rPr>
                                <w:rFonts w:ascii="Arial" w:hAnsi="Arial" w:cs="Arial"/>
                                <w:lang w:val="es-419"/>
                              </w:rPr>
                              <w:t>07° 17’ 27”</w:t>
                            </w:r>
                          </w:p>
                          <w:p w:rsidR="00A551D8" w:rsidRDefault="00A551D8">
                            <w:pPr>
                              <w:rPr>
                                <w:rFonts w:ascii="Arial" w:hAnsi="Arial" w:cs="Arial"/>
                                <w:lang w:val="es-419"/>
                              </w:rPr>
                            </w:pPr>
                            <w:r>
                              <w:rPr>
                                <w:rFonts w:ascii="Arial" w:hAnsi="Arial" w:cs="Arial"/>
                                <w:lang w:val="es-419"/>
                              </w:rPr>
                              <w:t xml:space="preserve">LONGITUD: </w:t>
                            </w:r>
                            <w:r>
                              <w:rPr>
                                <w:rFonts w:ascii="Arial" w:hAnsi="Arial" w:cs="Arial"/>
                                <w:lang w:val="es-419"/>
                              </w:rPr>
                              <w:tab/>
                              <w:t>78° 29’ 45”</w:t>
                            </w:r>
                          </w:p>
                          <w:p w:rsidR="00A551D8" w:rsidRPr="00C62BFA" w:rsidRDefault="00A551D8">
                            <w:pPr>
                              <w:rPr>
                                <w:rFonts w:ascii="Arial" w:hAnsi="Arial" w:cs="Arial"/>
                                <w:lang w:val="es-419"/>
                              </w:rPr>
                            </w:pPr>
                            <w:r>
                              <w:rPr>
                                <w:rFonts w:ascii="Arial" w:hAnsi="Arial" w:cs="Arial"/>
                                <w:lang w:val="es-419"/>
                              </w:rPr>
                              <w:t xml:space="preserve">ALTITUD: </w:t>
                            </w:r>
                            <w:r>
                              <w:rPr>
                                <w:rFonts w:ascii="Arial" w:hAnsi="Arial" w:cs="Arial"/>
                                <w:lang w:val="es-419"/>
                              </w:rPr>
                              <w:tab/>
                              <w:t>2185 m.s.n.m.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2" o:spid="_x0000_s1033" type="#_x0000_t202" style="position:absolute;left:0;text-align:left;margin-left:10.95pt;margin-top:8.25pt;width:189.7pt;height:100.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" filled="f" stroked="f" strokeweight=".5pt">
                <v:textbox>
                  <w:txbxContent>
                    <w:p w:rsidR="00A551D8" w:rsidRDefault="00A551D8">
                      <w:pPr>
                        <w:rPr>
                          <w:rFonts w:ascii="Arial" w:hAnsi="Arial" w:cs="Arial"/>
                          <w:lang w:val="es-419"/>
                        </w:rPr>
                      </w:pPr>
                      <w:r w:rsidRPr="00C62BFA">
                        <w:rPr>
                          <w:rFonts w:ascii="Arial" w:hAnsi="Arial" w:cs="Arial"/>
                          <w:lang w:val="es-419"/>
                        </w:rPr>
                        <w:t xml:space="preserve">LATITUD: </w:t>
                      </w:r>
                      <w:r>
                        <w:rPr>
                          <w:rFonts w:ascii="Arial" w:hAnsi="Arial" w:cs="Arial"/>
                          <w:lang w:val="es-419"/>
                        </w:rPr>
                        <w:tab/>
                      </w:r>
                      <w:r w:rsidRPr="00C62BFA">
                        <w:rPr>
                          <w:rFonts w:ascii="Arial" w:hAnsi="Arial" w:cs="Arial"/>
                          <w:lang w:val="es-419"/>
                        </w:rPr>
                        <w:t>07° 17’ 27”</w:t>
                      </w:r>
                    </w:p>
                    <w:p w:rsidR="00A551D8" w:rsidRDefault="00A551D8">
                      <w:pPr>
                        <w:rPr>
                          <w:rFonts w:ascii="Arial" w:hAnsi="Arial" w:cs="Arial"/>
                          <w:lang w:val="es-419"/>
                        </w:rPr>
                      </w:pPr>
                      <w:r>
                        <w:rPr>
                          <w:rFonts w:ascii="Arial" w:hAnsi="Arial" w:cs="Arial"/>
                          <w:lang w:val="es-419"/>
                        </w:rPr>
                        <w:t xml:space="preserve">LONGITUD: </w:t>
                      </w:r>
                      <w:r>
                        <w:rPr>
                          <w:rFonts w:ascii="Arial" w:hAnsi="Arial" w:cs="Arial"/>
                          <w:lang w:val="es-419"/>
                        </w:rPr>
                        <w:tab/>
                        <w:t>78° 29’ 45”</w:t>
                      </w:r>
                    </w:p>
                    <w:p w:rsidR="00A551D8" w:rsidRPr="00C62BFA" w:rsidRDefault="00A551D8">
                      <w:pPr>
                        <w:rPr>
                          <w:rFonts w:ascii="Arial" w:hAnsi="Arial" w:cs="Arial"/>
                          <w:lang w:val="es-419"/>
                        </w:rPr>
                      </w:pPr>
                      <w:r>
                        <w:rPr>
                          <w:rFonts w:ascii="Arial" w:hAnsi="Arial" w:cs="Arial"/>
                          <w:lang w:val="es-419"/>
                        </w:rPr>
                        <w:t xml:space="preserve">ALTITUD: </w:t>
                      </w:r>
                      <w:r>
                        <w:rPr>
                          <w:rFonts w:ascii="Arial" w:hAnsi="Arial" w:cs="Arial"/>
                          <w:lang w:val="es-419"/>
                        </w:rPr>
                        <w:tab/>
                        <w:t>2185 m.s.n.m.</w:t>
                      </w:r>
                    </w:p>
                  </w:txbxContent>
                </v:textbox>
              </v:shape>
            </w:pict>
          </mc:Fallback>
        </mc:AlternateContent>
      </w:r>
      <w:r w:rsidRPr="00B31BAB">
        <w:rPr>
          <w:rFonts w:ascii="Arial" w:hAnsi="Arial" w:cs="Arial"/>
          <w:noProof/>
          <w:szCs w:val="24"/>
          <w:lang w:val="es-419" w:eastAsia="en-US"/>
        </w:rPr>
        <w:t xml:space="preserve">        </w:t>
      </w:r>
      <w:r w:rsidR="00C62BFA" w:rsidRPr="00C62BFA">
        <w:rPr>
          <w:rFonts w:ascii="Arial" w:hAnsi="Arial" w:cs="Arial"/>
          <w:noProof/>
          <w:szCs w:val="24"/>
          <w:lang w:val="en-US" w:eastAsia="en-US"/>
        </w:rPr>
        <w:drawing>
          <wp:inline distT="0" distB="0" distL="0" distR="0">
            <wp:extent cx="2883490" cy="3043921"/>
            <wp:effectExtent l="0" t="4128" r="8573" b="8572"/>
            <wp:docPr id="25" name="Imagen 25" descr="C:\Users\TOSHIBA\Desktop\SAN JUAN\FOTOS\Fotos San Juan-Cajamarca\02-12-2016\DSCN4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Desktop\SAN JUAN\FOTOS\Fotos San Juan-Cajamarca\02-12-2016\DSCN4627.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8412" r="10584"/>
                    <a:stretch/>
                  </pic:blipFill>
                  <pic:spPr bwMode="auto">
                    <a:xfrm rot="5400000">
                      <a:off x="0" y="0"/>
                      <a:ext cx="2897311" cy="3058511"/>
                    </a:xfrm>
                    <a:prstGeom prst="rect">
                      <a:avLst/>
                    </a:prstGeom>
                    <a:noFill/>
                    <a:ln>
                      <a:noFill/>
                    </a:ln>
                    <a:extLst>
                      <a:ext uri="{53640926-AAD7-44D8-BBD7-CCE9431645EC}">
                        <a14:shadowObscured xmlns:a14="http://schemas.microsoft.com/office/drawing/2010/main"/>
                      </a:ext>
                    </a:extLst>
                  </pic:spPr>
                </pic:pic>
              </a:graphicData>
            </a:graphic>
          </wp:inline>
        </w:drawing>
      </w:r>
    </w:p>
    <w:p w:rsidR="00A8251D" w:rsidRPr="007345E9" w:rsidRDefault="00A8251D" w:rsidP="00A8251D">
      <w:pPr>
        <w:pStyle w:val="Descripcin"/>
      </w:pPr>
      <w:bookmarkStart w:id="106" w:name="_Toc4361089"/>
      <w:r w:rsidRPr="007345E9">
        <w:lastRenderedPageBreak/>
        <w:t xml:space="preserve">Tabla </w:t>
      </w:r>
      <w:r w:rsidRPr="007345E9">
        <w:fldChar w:fldCharType="begin"/>
      </w:r>
      <w:r w:rsidRPr="007345E9">
        <w:instrText xml:space="preserve"> SEQ Tabla \* ARABIC </w:instrText>
      </w:r>
      <w:r w:rsidRPr="007345E9">
        <w:fldChar w:fldCharType="separate"/>
      </w:r>
      <w:r w:rsidR="00FF2D40">
        <w:rPr>
          <w:noProof/>
        </w:rPr>
        <w:t>11</w:t>
      </w:r>
      <w:r w:rsidRPr="007345E9">
        <w:fldChar w:fldCharType="end"/>
      </w:r>
      <w:r w:rsidRPr="007345E9">
        <w:t>.</w:t>
      </w:r>
      <w:r>
        <w:t xml:space="preserve"> </w:t>
      </w:r>
      <w:r w:rsidRPr="002D32C6">
        <w:rPr>
          <w:i w:val="0"/>
        </w:rPr>
        <w:t>Data de precipitaciones acumuladas mensual y anual en milímetros</w:t>
      </w:r>
      <w:r>
        <w:t>.</w:t>
      </w:r>
      <w:bookmarkEnd w:id="106"/>
    </w:p>
    <w:p w:rsidR="00A8251D" w:rsidRPr="00A8251D" w:rsidRDefault="00A8251D" w:rsidP="00A8251D">
      <w:pPr>
        <w:spacing w:line="240" w:lineRule="auto"/>
        <w:jc w:val="center"/>
        <w:rPr>
          <w:rFonts w:ascii="Arial" w:hAnsi="Arial" w:cs="Arial"/>
          <w:sz w:val="14"/>
          <w:szCs w:val="14"/>
        </w:rPr>
      </w:pPr>
    </w:p>
    <w:p w:rsidR="00C62BFA" w:rsidRDefault="00B31BAB" w:rsidP="00A8251D">
      <w:pPr>
        <w:spacing w:line="240" w:lineRule="auto"/>
        <w:rPr>
          <w:rFonts w:ascii="Arial" w:hAnsi="Arial" w:cs="Arial"/>
          <w:szCs w:val="24"/>
          <w:lang w:val="es-419"/>
        </w:rPr>
      </w:pPr>
      <w:r w:rsidRPr="00B31BAB">
        <w:rPr>
          <w:noProof/>
          <w:lang w:val="en-US" w:eastAsia="en-US"/>
        </w:rPr>
        <w:drawing>
          <wp:inline distT="0" distB="0" distL="0" distR="0">
            <wp:extent cx="5580380" cy="8246342"/>
            <wp:effectExtent l="0" t="0" r="1270" b="254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80380" cy="8246342"/>
                    </a:xfrm>
                    <a:prstGeom prst="rect">
                      <a:avLst/>
                    </a:prstGeom>
                    <a:noFill/>
                    <a:ln>
                      <a:noFill/>
                    </a:ln>
                  </pic:spPr>
                </pic:pic>
              </a:graphicData>
            </a:graphic>
          </wp:inline>
        </w:drawing>
      </w:r>
    </w:p>
    <w:p w:rsidR="00A8251D" w:rsidRPr="00A8251D" w:rsidRDefault="00A8251D" w:rsidP="00A8251D">
      <w:pPr>
        <w:spacing w:line="240" w:lineRule="auto"/>
        <w:rPr>
          <w:rFonts w:ascii="Arial" w:hAnsi="Arial" w:cs="Arial"/>
          <w:sz w:val="14"/>
          <w:szCs w:val="14"/>
          <w:lang w:val="es-419"/>
        </w:rPr>
      </w:pPr>
    </w:p>
    <w:p w:rsidR="00A8251D" w:rsidRPr="004B2356" w:rsidRDefault="00A8251D" w:rsidP="00A8251D">
      <w:pPr>
        <w:jc w:val="center"/>
        <w:rPr>
          <w:rFonts w:ascii="Arial" w:hAnsi="Arial" w:cs="Arial"/>
          <w:color w:val="404040" w:themeColor="text1" w:themeTint="BF"/>
          <w:sz w:val="22"/>
          <w:szCs w:val="24"/>
          <w:lang w:val="es-419"/>
        </w:rPr>
      </w:pPr>
      <w:r w:rsidRPr="004B2356">
        <w:rPr>
          <w:rFonts w:ascii="Arial" w:hAnsi="Arial" w:cs="Arial"/>
          <w:i/>
          <w:color w:val="404040" w:themeColor="text1" w:themeTint="BF"/>
          <w:sz w:val="22"/>
          <w:szCs w:val="24"/>
          <w:lang w:val="es-419"/>
        </w:rPr>
        <w:t>Fuente:</w:t>
      </w:r>
      <w:r w:rsidRPr="004B2356">
        <w:rPr>
          <w:rFonts w:ascii="Arial" w:hAnsi="Arial" w:cs="Arial"/>
          <w:color w:val="404040" w:themeColor="text1" w:themeTint="BF"/>
          <w:sz w:val="22"/>
          <w:szCs w:val="24"/>
          <w:lang w:val="es-419"/>
        </w:rPr>
        <w:t xml:space="preserve"> (</w:t>
      </w:r>
      <w:r>
        <w:rPr>
          <w:rFonts w:ascii="Arial" w:hAnsi="Arial" w:cs="Arial"/>
          <w:color w:val="404040" w:themeColor="text1" w:themeTint="BF"/>
          <w:sz w:val="22"/>
          <w:szCs w:val="24"/>
          <w:lang w:val="es-419"/>
        </w:rPr>
        <w:t>SENAMHI, 1964 – 2015</w:t>
      </w:r>
      <w:r w:rsidRPr="004B2356">
        <w:rPr>
          <w:rFonts w:ascii="Arial" w:hAnsi="Arial" w:cs="Arial"/>
          <w:color w:val="404040" w:themeColor="text1" w:themeTint="BF"/>
          <w:sz w:val="22"/>
          <w:szCs w:val="24"/>
          <w:lang w:val="es-419"/>
        </w:rPr>
        <w:t>).</w:t>
      </w:r>
    </w:p>
    <w:p w:rsidR="002846A1" w:rsidRDefault="0083234D" w:rsidP="00706FFA">
      <w:pPr>
        <w:rPr>
          <w:rFonts w:ascii="Arial" w:hAnsi="Arial" w:cs="Arial"/>
          <w:szCs w:val="24"/>
          <w:lang w:val="es-419"/>
        </w:rPr>
      </w:pPr>
      <w:r>
        <w:rPr>
          <w:rFonts w:ascii="Arial" w:hAnsi="Arial" w:cs="Arial"/>
          <w:noProof/>
          <w:szCs w:val="24"/>
          <w:lang w:val="en-US" w:eastAsia="en-US"/>
        </w:rPr>
        <w:lastRenderedPageBreak/>
        <w:drawing>
          <wp:inline distT="0" distB="0" distL="0" distR="0" wp14:anchorId="721B16A2">
            <wp:extent cx="5582909" cy="2307284"/>
            <wp:effectExtent l="0" t="0" r="0" b="0"/>
            <wp:docPr id="3175" name="Imagen 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15942" cy="2320936"/>
                    </a:xfrm>
                    <a:prstGeom prst="rect">
                      <a:avLst/>
                    </a:prstGeom>
                    <a:noFill/>
                  </pic:spPr>
                </pic:pic>
              </a:graphicData>
            </a:graphic>
          </wp:inline>
        </w:drawing>
      </w:r>
    </w:p>
    <w:p w:rsidR="00B31BAB" w:rsidRPr="007345E9" w:rsidRDefault="007345E9" w:rsidP="009840C6">
      <w:pPr>
        <w:pStyle w:val="Descripcin"/>
        <w:rPr>
          <w:rFonts w:cs="Arial"/>
          <w:szCs w:val="24"/>
          <w:lang w:val="es-419"/>
        </w:rPr>
      </w:pPr>
      <w:bookmarkStart w:id="107" w:name="_Toc4361271"/>
      <w:r>
        <w:t xml:space="preserve">Figura </w:t>
      </w:r>
      <w:r>
        <w:fldChar w:fldCharType="begin"/>
      </w:r>
      <w:r>
        <w:instrText xml:space="preserve"> SEQ Figura \* ARABIC </w:instrText>
      </w:r>
      <w:r>
        <w:fldChar w:fldCharType="separate"/>
      </w:r>
      <w:r w:rsidR="00FF2D40">
        <w:rPr>
          <w:noProof/>
        </w:rPr>
        <w:t>12</w:t>
      </w:r>
      <w:r>
        <w:fldChar w:fldCharType="end"/>
      </w:r>
      <w:r>
        <w:t xml:space="preserve">. </w:t>
      </w:r>
      <w:r w:rsidRPr="002D32C6">
        <w:rPr>
          <w:i w:val="0"/>
        </w:rPr>
        <w:t>Representación de las precipitaciones acumuladas anual</w:t>
      </w:r>
      <w:r w:rsidR="00E03AB2" w:rsidRPr="002D32C6">
        <w:rPr>
          <w:i w:val="0"/>
        </w:rPr>
        <w:t>es desde</w:t>
      </w:r>
      <w:r w:rsidRPr="002D32C6">
        <w:rPr>
          <w:i w:val="0"/>
        </w:rPr>
        <w:t xml:space="preserve"> </w:t>
      </w:r>
      <w:r w:rsidR="00E03AB2" w:rsidRPr="002D32C6">
        <w:rPr>
          <w:i w:val="0"/>
        </w:rPr>
        <w:t xml:space="preserve">enero, </w:t>
      </w:r>
      <w:r w:rsidRPr="002D32C6">
        <w:rPr>
          <w:i w:val="0"/>
        </w:rPr>
        <w:t xml:space="preserve">1964 </w:t>
      </w:r>
      <w:r w:rsidR="00E03AB2" w:rsidRPr="002D32C6">
        <w:rPr>
          <w:i w:val="0"/>
        </w:rPr>
        <w:t xml:space="preserve">hasta octubre, </w:t>
      </w:r>
      <w:r w:rsidRPr="002D32C6">
        <w:rPr>
          <w:i w:val="0"/>
        </w:rPr>
        <w:t>2015</w:t>
      </w:r>
      <w:r>
        <w:t>.</w:t>
      </w:r>
      <w:bookmarkEnd w:id="107"/>
    </w:p>
    <w:p w:rsidR="007345E9" w:rsidRDefault="007345E9" w:rsidP="00706FFA">
      <w:pPr>
        <w:rPr>
          <w:rFonts w:ascii="Arial" w:hAnsi="Arial" w:cs="Arial"/>
          <w:szCs w:val="24"/>
          <w:lang w:val="es-419"/>
        </w:rPr>
      </w:pPr>
    </w:p>
    <w:p w:rsidR="003C6D28" w:rsidRDefault="007345E9" w:rsidP="00706FFA">
      <w:pPr>
        <w:rPr>
          <w:rFonts w:ascii="Arial" w:hAnsi="Arial" w:cs="Arial"/>
          <w:szCs w:val="24"/>
          <w:lang w:val="es-419"/>
        </w:rPr>
      </w:pPr>
      <w:r>
        <w:rPr>
          <w:rFonts w:ascii="Arial" w:hAnsi="Arial" w:cs="Arial"/>
          <w:szCs w:val="24"/>
          <w:lang w:val="es-419"/>
        </w:rPr>
        <w:t>De los gráficos anteriores, tenemos que las precipitaciones se presentan con mayor intensidad en los meses de octubre a mayo, con un promedio de 917.</w:t>
      </w:r>
      <w:r w:rsidR="00AB6E96">
        <w:rPr>
          <w:rFonts w:ascii="Arial" w:hAnsi="Arial" w:cs="Arial"/>
          <w:szCs w:val="24"/>
          <w:lang w:val="es-419"/>
        </w:rPr>
        <w:t xml:space="preserve">15 </w:t>
      </w:r>
      <w:r w:rsidR="00835005">
        <w:rPr>
          <w:rFonts w:ascii="Arial" w:hAnsi="Arial" w:cs="Arial"/>
          <w:szCs w:val="24"/>
          <w:lang w:val="es-419"/>
        </w:rPr>
        <w:t>mm mensual</w:t>
      </w:r>
      <w:r w:rsidR="00E03AB2">
        <w:rPr>
          <w:rFonts w:ascii="Arial" w:hAnsi="Arial" w:cs="Arial"/>
          <w:szCs w:val="24"/>
          <w:lang w:val="es-419"/>
        </w:rPr>
        <w:t xml:space="preserve"> (línea naranja de la Figura 12)</w:t>
      </w:r>
      <w:r w:rsidR="00835005">
        <w:rPr>
          <w:rFonts w:ascii="Arial" w:hAnsi="Arial" w:cs="Arial"/>
          <w:szCs w:val="24"/>
          <w:lang w:val="es-419"/>
        </w:rPr>
        <w:t>.</w:t>
      </w:r>
      <w:r w:rsidR="00EA508B">
        <w:rPr>
          <w:rFonts w:ascii="Arial" w:hAnsi="Arial" w:cs="Arial"/>
          <w:szCs w:val="24"/>
          <w:lang w:val="es-419"/>
        </w:rPr>
        <w:t xml:space="preserve"> En el año 2014, se dejan de registrar datos de los meses de enero a abril, por lo que se observa un bajo nivel respecto a los últimos años.</w:t>
      </w:r>
    </w:p>
    <w:p w:rsidR="007345E9" w:rsidRPr="003C6D28" w:rsidRDefault="007345E9" w:rsidP="00706FFA">
      <w:pPr>
        <w:rPr>
          <w:rFonts w:ascii="Arial" w:hAnsi="Arial" w:cs="Arial"/>
          <w:szCs w:val="24"/>
          <w:lang w:val="es-419"/>
        </w:rPr>
      </w:pPr>
    </w:p>
    <w:p w:rsidR="00587B8D" w:rsidRDefault="00587B8D" w:rsidP="00706FFA">
      <w:pPr>
        <w:pStyle w:val="Ttulo3"/>
        <w:spacing w:after="0"/>
      </w:pPr>
      <w:bookmarkStart w:id="108" w:name="_Toc535920345"/>
      <w:bookmarkStart w:id="109" w:name="_Toc4360797"/>
      <w:r w:rsidRPr="0091357E">
        <w:t>Procedimientos</w:t>
      </w:r>
      <w:bookmarkEnd w:id="108"/>
      <w:bookmarkEnd w:id="109"/>
    </w:p>
    <w:p w:rsidR="00A8251D" w:rsidRPr="00A8251D" w:rsidRDefault="00A8251D" w:rsidP="00A8251D">
      <w:pPr>
        <w:rPr>
          <w:lang w:val="es-419"/>
        </w:rPr>
      </w:pPr>
    </w:p>
    <w:p w:rsidR="00587B8D" w:rsidRDefault="00587B8D" w:rsidP="00706FFA">
      <w:pPr>
        <w:jc w:val="left"/>
        <w:rPr>
          <w:rFonts w:ascii="Arial" w:hAnsi="Arial" w:cs="Arial"/>
          <w:szCs w:val="24"/>
          <w:lang w:val="es-419"/>
        </w:rPr>
      </w:pPr>
      <w:r w:rsidRPr="004B2356">
        <w:rPr>
          <w:rFonts w:ascii="Arial" w:hAnsi="Arial" w:cs="Arial"/>
          <w:szCs w:val="24"/>
          <w:lang w:val="es-419"/>
        </w:rPr>
        <w:t>Las etapas para la recolección de datos fue la siguiente:</w:t>
      </w:r>
    </w:p>
    <w:p w:rsidR="00A8251D" w:rsidRPr="004B2356" w:rsidRDefault="00A8251D" w:rsidP="00706FFA">
      <w:pPr>
        <w:jc w:val="left"/>
        <w:rPr>
          <w:rFonts w:ascii="Arial" w:hAnsi="Arial" w:cs="Arial"/>
          <w:szCs w:val="24"/>
          <w:lang w:val="es-419"/>
        </w:rPr>
      </w:pPr>
    </w:p>
    <w:p w:rsidR="00587B8D" w:rsidRDefault="00587B8D" w:rsidP="00706FFA">
      <w:pPr>
        <w:pStyle w:val="Ttulo4"/>
        <w:spacing w:after="0"/>
      </w:pPr>
      <w:r w:rsidRPr="004B2356">
        <w:t>Fase I – Gabinete</w:t>
      </w:r>
    </w:p>
    <w:p w:rsidR="00A8251D" w:rsidRPr="00A8251D" w:rsidRDefault="00A8251D" w:rsidP="00A8251D">
      <w:pPr>
        <w:rPr>
          <w:lang w:val="es-419"/>
        </w:rPr>
      </w:pPr>
    </w:p>
    <w:p w:rsidR="00587B8D" w:rsidRDefault="00587B8D" w:rsidP="00706FFA">
      <w:pPr>
        <w:rPr>
          <w:rFonts w:ascii="Arial" w:hAnsi="Arial" w:cs="Arial"/>
          <w:szCs w:val="24"/>
          <w:lang w:val="es-419"/>
        </w:rPr>
      </w:pPr>
      <w:r w:rsidRPr="004B2356">
        <w:rPr>
          <w:rFonts w:ascii="Arial" w:hAnsi="Arial" w:cs="Arial"/>
          <w:szCs w:val="24"/>
          <w:lang w:val="es-419"/>
        </w:rPr>
        <w:t>En esta etapa se realizó la revisión bibliográfica de movimientos en masa, en la que se analiza el estado actual de la temática en el Perú y en el mundo, así también se definió el enfoque con el cual sería llevado la investigación.</w:t>
      </w:r>
      <w:r w:rsidR="004C7AFF">
        <w:rPr>
          <w:rFonts w:ascii="Arial" w:hAnsi="Arial" w:cs="Arial"/>
          <w:szCs w:val="24"/>
          <w:lang w:val="es-419"/>
        </w:rPr>
        <w:t xml:space="preserve"> </w:t>
      </w:r>
      <w:r w:rsidRPr="004B2356">
        <w:rPr>
          <w:rFonts w:ascii="Arial" w:hAnsi="Arial" w:cs="Arial"/>
          <w:szCs w:val="24"/>
          <w:lang w:val="es-419"/>
        </w:rPr>
        <w:t xml:space="preserve">Ante la ausencia de una base topográfica digital a detalle (1/15000) se generó la base topográfica digital a partir de un MDE (modelo digital de elevación) descargada de la página oficial del MINAM (Ministerio del Ambiente), y trabajada con el software </w:t>
      </w:r>
      <w:proofErr w:type="spellStart"/>
      <w:r w:rsidRPr="004B2356">
        <w:rPr>
          <w:rFonts w:ascii="Arial" w:hAnsi="Arial" w:cs="Arial"/>
          <w:szCs w:val="24"/>
          <w:lang w:val="es-419"/>
        </w:rPr>
        <w:t>ArcGis</w:t>
      </w:r>
      <w:proofErr w:type="spellEnd"/>
      <w:r w:rsidRPr="004B2356">
        <w:rPr>
          <w:rFonts w:ascii="Arial" w:hAnsi="Arial" w:cs="Arial"/>
          <w:szCs w:val="24"/>
          <w:lang w:val="es-419"/>
        </w:rPr>
        <w:t xml:space="preserve"> 10.3. Utilizando el mismo software se georreferenció y digitalizó la ca</w:t>
      </w:r>
      <w:r w:rsidR="00E03AB2">
        <w:rPr>
          <w:rFonts w:ascii="Arial" w:hAnsi="Arial" w:cs="Arial"/>
          <w:szCs w:val="24"/>
          <w:lang w:val="es-419"/>
        </w:rPr>
        <w:t>rta geológica del Cuadrángulo 15f y 15g</w:t>
      </w:r>
      <w:r w:rsidRPr="004B2356">
        <w:rPr>
          <w:rFonts w:ascii="Arial" w:hAnsi="Arial" w:cs="Arial"/>
          <w:szCs w:val="24"/>
          <w:lang w:val="es-419"/>
        </w:rPr>
        <w:t xml:space="preserve"> publicada por el Instituto Geológico, Minero y Metalúrgico del Perú (INGEMMET), a escala 1/100, 000.</w:t>
      </w:r>
    </w:p>
    <w:p w:rsidR="00587B8D" w:rsidRPr="004B2356" w:rsidRDefault="00587B8D" w:rsidP="00706FFA">
      <w:pPr>
        <w:rPr>
          <w:rFonts w:ascii="Arial" w:hAnsi="Arial" w:cs="Arial"/>
          <w:szCs w:val="24"/>
          <w:lang w:val="es-419"/>
        </w:rPr>
      </w:pPr>
    </w:p>
    <w:p w:rsidR="00587B8D" w:rsidRDefault="00587B8D" w:rsidP="00706FFA">
      <w:pPr>
        <w:pStyle w:val="Ttulo4"/>
        <w:spacing w:after="0"/>
      </w:pPr>
      <w:r w:rsidRPr="004B2356">
        <w:lastRenderedPageBreak/>
        <w:t>Fase II – Campo</w:t>
      </w:r>
    </w:p>
    <w:p w:rsidR="00A8251D" w:rsidRPr="005A53D2" w:rsidRDefault="00A8251D" w:rsidP="00A8251D">
      <w:pPr>
        <w:rPr>
          <w:sz w:val="18"/>
          <w:szCs w:val="18"/>
          <w:lang w:val="es-419"/>
        </w:rPr>
      </w:pPr>
    </w:p>
    <w:p w:rsidR="00587B8D" w:rsidRPr="004B2356" w:rsidRDefault="00587B8D" w:rsidP="00706FFA">
      <w:pPr>
        <w:rPr>
          <w:rFonts w:ascii="Arial" w:hAnsi="Arial" w:cs="Arial"/>
          <w:szCs w:val="24"/>
          <w:lang w:val="es-419"/>
        </w:rPr>
      </w:pPr>
      <w:r w:rsidRPr="004B2356">
        <w:rPr>
          <w:rFonts w:ascii="Arial" w:hAnsi="Arial" w:cs="Arial"/>
          <w:szCs w:val="24"/>
          <w:lang w:val="es-419"/>
        </w:rPr>
        <w:t>Se realizaron las actividades de reconocimiento, delimitación, cartografiado geológico-geodinámico del área de estudio, así como ensayos geotécnicos. Estos trabajos se desarrollaron en los meses de noviembre del 2016 a enero del 2017. El cartografiado consistió en el levantamiento litológico de las formaciones geológicas y el inventariado de los movimientos en masa presentes en la zona.</w:t>
      </w:r>
      <w:r w:rsidR="00F4492F">
        <w:rPr>
          <w:rFonts w:ascii="Arial" w:hAnsi="Arial" w:cs="Arial"/>
          <w:szCs w:val="24"/>
          <w:lang w:val="es-419"/>
        </w:rPr>
        <w:t xml:space="preserve"> </w:t>
      </w:r>
      <w:r w:rsidR="00E03AB2">
        <w:rPr>
          <w:rFonts w:ascii="Arial" w:hAnsi="Arial" w:cs="Arial"/>
          <w:szCs w:val="24"/>
          <w:lang w:val="es-419"/>
        </w:rPr>
        <w:t xml:space="preserve">Además, para la caracterización de los suelos presentes en el área de estudio se </w:t>
      </w:r>
      <w:r w:rsidRPr="004B2356">
        <w:rPr>
          <w:rFonts w:ascii="Arial" w:hAnsi="Arial" w:cs="Arial"/>
          <w:szCs w:val="24"/>
          <w:lang w:val="es-419"/>
        </w:rPr>
        <w:t>elabor</w:t>
      </w:r>
      <w:r w:rsidR="00E03AB2">
        <w:rPr>
          <w:rFonts w:ascii="Arial" w:hAnsi="Arial" w:cs="Arial"/>
          <w:szCs w:val="24"/>
          <w:lang w:val="es-419"/>
        </w:rPr>
        <w:t>ó</w:t>
      </w:r>
      <w:r w:rsidRPr="004B2356">
        <w:rPr>
          <w:rFonts w:ascii="Arial" w:hAnsi="Arial" w:cs="Arial"/>
          <w:szCs w:val="24"/>
          <w:lang w:val="es-419"/>
        </w:rPr>
        <w:t xml:space="preserve"> calicatas, de 1.5x1.5m de ancho</w:t>
      </w:r>
      <w:r w:rsidR="00E03AB2">
        <w:rPr>
          <w:rFonts w:ascii="Arial" w:hAnsi="Arial" w:cs="Arial"/>
          <w:szCs w:val="24"/>
          <w:lang w:val="es-419"/>
        </w:rPr>
        <w:t xml:space="preserve"> y largo y 3.5 m profundidad,</w:t>
      </w:r>
      <w:r w:rsidRPr="004B2356">
        <w:rPr>
          <w:rFonts w:ascii="Arial" w:hAnsi="Arial" w:cs="Arial"/>
          <w:szCs w:val="24"/>
          <w:lang w:val="es-419"/>
        </w:rPr>
        <w:t xml:space="preserve"> </w:t>
      </w:r>
      <w:r w:rsidR="00E03AB2">
        <w:rPr>
          <w:rFonts w:ascii="Arial" w:hAnsi="Arial" w:cs="Arial"/>
          <w:szCs w:val="24"/>
          <w:lang w:val="es-419"/>
        </w:rPr>
        <w:t xml:space="preserve">de </w:t>
      </w:r>
      <w:r w:rsidRPr="004B2356">
        <w:rPr>
          <w:rFonts w:ascii="Arial" w:hAnsi="Arial" w:cs="Arial"/>
          <w:szCs w:val="24"/>
          <w:lang w:val="es-419"/>
        </w:rPr>
        <w:t xml:space="preserve">las cuales se </w:t>
      </w:r>
      <w:r w:rsidR="00E03AB2">
        <w:rPr>
          <w:rFonts w:ascii="Arial" w:hAnsi="Arial" w:cs="Arial"/>
          <w:szCs w:val="24"/>
          <w:lang w:val="es-419"/>
        </w:rPr>
        <w:t>realizó su clasificación SUCS y densidad en campo. Además,</w:t>
      </w:r>
      <w:r w:rsidR="00DB3B40">
        <w:rPr>
          <w:rFonts w:ascii="Arial" w:hAnsi="Arial" w:cs="Arial"/>
          <w:szCs w:val="24"/>
          <w:lang w:val="es-419"/>
        </w:rPr>
        <w:t xml:space="preserve"> se realizó</w:t>
      </w:r>
      <w:r w:rsidRPr="004B2356">
        <w:rPr>
          <w:rFonts w:ascii="Arial" w:hAnsi="Arial" w:cs="Arial"/>
          <w:szCs w:val="24"/>
          <w:lang w:val="es-419"/>
        </w:rPr>
        <w:t xml:space="preserve"> penetración liger</w:t>
      </w:r>
      <w:r w:rsidR="00DB3B40">
        <w:rPr>
          <w:rFonts w:ascii="Arial" w:hAnsi="Arial" w:cs="Arial"/>
          <w:szCs w:val="24"/>
          <w:lang w:val="es-419"/>
        </w:rPr>
        <w:t xml:space="preserve">a (DPL) </w:t>
      </w:r>
      <w:r w:rsidR="00DB3B40" w:rsidRPr="004B2356">
        <w:rPr>
          <w:rFonts w:ascii="Arial" w:hAnsi="Arial" w:cs="Arial"/>
          <w:szCs w:val="24"/>
          <w:lang w:val="es-419"/>
        </w:rPr>
        <w:t>y</w:t>
      </w:r>
      <w:r w:rsidRPr="004B2356">
        <w:rPr>
          <w:rFonts w:ascii="Arial" w:hAnsi="Arial" w:cs="Arial"/>
          <w:szCs w:val="24"/>
          <w:lang w:val="es-419"/>
        </w:rPr>
        <w:t xml:space="preserve"> posteadora manual</w:t>
      </w:r>
      <w:r w:rsidR="00DB3B40">
        <w:rPr>
          <w:rFonts w:ascii="Arial" w:hAnsi="Arial" w:cs="Arial"/>
          <w:szCs w:val="24"/>
          <w:lang w:val="es-419"/>
        </w:rPr>
        <w:t>,</w:t>
      </w:r>
      <w:r w:rsidR="00E03AB2">
        <w:rPr>
          <w:rFonts w:ascii="Arial" w:hAnsi="Arial" w:cs="Arial"/>
          <w:szCs w:val="24"/>
          <w:lang w:val="es-419"/>
        </w:rPr>
        <w:t xml:space="preserve"> ubicados a lo largo de la zona de estudio</w:t>
      </w:r>
      <w:r w:rsidRPr="004B2356">
        <w:rPr>
          <w:rFonts w:ascii="Arial" w:hAnsi="Arial" w:cs="Arial"/>
          <w:szCs w:val="24"/>
          <w:lang w:val="es-419"/>
        </w:rPr>
        <w:t>.</w:t>
      </w:r>
    </w:p>
    <w:p w:rsidR="00587B8D" w:rsidRPr="004B2356" w:rsidRDefault="00587B8D" w:rsidP="00706FFA">
      <w:pPr>
        <w:rPr>
          <w:rFonts w:ascii="Arial" w:hAnsi="Arial" w:cs="Arial"/>
          <w:szCs w:val="24"/>
          <w:lang w:val="es-419"/>
        </w:rPr>
      </w:pPr>
    </w:p>
    <w:p w:rsidR="00587B8D" w:rsidRDefault="00587B8D" w:rsidP="00706FFA">
      <w:pPr>
        <w:pStyle w:val="Ttulo4"/>
        <w:spacing w:after="0"/>
      </w:pPr>
      <w:r w:rsidRPr="004B2356">
        <w:t>Fase III – Gabinete</w:t>
      </w:r>
    </w:p>
    <w:p w:rsidR="00A8251D" w:rsidRPr="005A53D2" w:rsidRDefault="00A8251D" w:rsidP="00A8251D">
      <w:pPr>
        <w:rPr>
          <w:sz w:val="14"/>
          <w:szCs w:val="14"/>
          <w:lang w:val="es-419"/>
        </w:rPr>
      </w:pPr>
    </w:p>
    <w:p w:rsidR="00587B8D" w:rsidRPr="004B2356" w:rsidRDefault="00587B8D" w:rsidP="00706FFA">
      <w:pPr>
        <w:rPr>
          <w:rFonts w:ascii="Arial" w:hAnsi="Arial" w:cs="Arial"/>
          <w:szCs w:val="24"/>
          <w:lang w:val="es-419"/>
        </w:rPr>
      </w:pPr>
      <w:r w:rsidRPr="004B2356">
        <w:rPr>
          <w:rFonts w:ascii="Arial" w:hAnsi="Arial" w:cs="Arial"/>
          <w:szCs w:val="24"/>
          <w:lang w:val="es-419"/>
        </w:rPr>
        <w:t xml:space="preserve">Esta   fase   corresponde   a   la   última   etapa   de   la   investigación.   Consistió en el análisis de los datos obtenidos en las etapas </w:t>
      </w:r>
      <w:r w:rsidR="00CF6F97" w:rsidRPr="004B2356">
        <w:rPr>
          <w:rFonts w:ascii="Arial" w:hAnsi="Arial" w:cs="Arial"/>
          <w:szCs w:val="24"/>
          <w:lang w:val="es-419"/>
        </w:rPr>
        <w:t>anteriores</w:t>
      </w:r>
      <w:r w:rsidRPr="004B2356">
        <w:rPr>
          <w:rFonts w:ascii="Arial" w:hAnsi="Arial" w:cs="Arial"/>
          <w:szCs w:val="24"/>
          <w:lang w:val="es-419"/>
        </w:rPr>
        <w:t>, como la actualización de la cobertura litológica, interpretación geo</w:t>
      </w:r>
      <w:r w:rsidR="00DB3B40">
        <w:rPr>
          <w:rFonts w:ascii="Arial" w:hAnsi="Arial" w:cs="Arial"/>
          <w:szCs w:val="24"/>
          <w:lang w:val="es-419"/>
        </w:rPr>
        <w:t>lógica- geodinámica de la ladera, presentación de resultados y conclusiones.</w:t>
      </w:r>
    </w:p>
    <w:p w:rsidR="00587B8D" w:rsidRPr="005A53D2" w:rsidRDefault="00587B8D" w:rsidP="00706FFA">
      <w:pPr>
        <w:rPr>
          <w:rFonts w:ascii="Arial" w:hAnsi="Arial" w:cs="Arial"/>
          <w:sz w:val="18"/>
          <w:szCs w:val="18"/>
          <w:lang w:val="es-419"/>
        </w:rPr>
      </w:pPr>
    </w:p>
    <w:p w:rsidR="00587B8D" w:rsidRPr="004B2356" w:rsidRDefault="00587B8D" w:rsidP="00706FFA">
      <w:pPr>
        <w:rPr>
          <w:rFonts w:ascii="Arial" w:hAnsi="Arial" w:cs="Arial"/>
          <w:szCs w:val="24"/>
          <w:lang w:val="es-419"/>
        </w:rPr>
      </w:pPr>
      <w:r w:rsidRPr="004B2356">
        <w:rPr>
          <w:rFonts w:ascii="Arial" w:hAnsi="Arial" w:cs="Arial"/>
          <w:szCs w:val="24"/>
          <w:lang w:val="es-419"/>
        </w:rPr>
        <w:t>Finalmente, se realizó la redacción del presente documento.</w:t>
      </w:r>
    </w:p>
    <w:p w:rsidR="00BD78F3" w:rsidRPr="004B2356" w:rsidRDefault="00BD78F3" w:rsidP="00706FFA">
      <w:pPr>
        <w:jc w:val="left"/>
        <w:rPr>
          <w:rFonts w:ascii="Arial" w:hAnsi="Arial" w:cs="Arial"/>
          <w:b/>
          <w:szCs w:val="24"/>
          <w:lang w:val="es-419"/>
        </w:rPr>
      </w:pPr>
    </w:p>
    <w:p w:rsidR="00587B8D" w:rsidRDefault="00587B8D" w:rsidP="00706FFA">
      <w:pPr>
        <w:pStyle w:val="Ttulo2"/>
        <w:spacing w:after="0"/>
      </w:pPr>
      <w:bookmarkStart w:id="110" w:name="_Toc535920346"/>
      <w:bookmarkStart w:id="111" w:name="_Toc4360798"/>
      <w:r w:rsidRPr="0091357E">
        <w:t>Metodología</w:t>
      </w:r>
      <w:bookmarkEnd w:id="110"/>
      <w:bookmarkEnd w:id="111"/>
    </w:p>
    <w:p w:rsidR="00A8251D" w:rsidRDefault="00A8251D" w:rsidP="00A8251D">
      <w:pPr>
        <w:rPr>
          <w:szCs w:val="24"/>
          <w:lang w:val="es-419"/>
        </w:rPr>
      </w:pPr>
    </w:p>
    <w:p w:rsidR="00F4492F" w:rsidRDefault="00F4492F" w:rsidP="00A8251D">
      <w:pPr>
        <w:rPr>
          <w:rFonts w:ascii="Arial" w:hAnsi="Arial" w:cs="Arial"/>
          <w:szCs w:val="24"/>
          <w:lang w:val="es-419"/>
        </w:rPr>
      </w:pPr>
      <w:r w:rsidRPr="00F4492F">
        <w:rPr>
          <w:rFonts w:ascii="Arial" w:hAnsi="Arial" w:cs="Arial"/>
          <w:szCs w:val="24"/>
          <w:lang w:val="es-419"/>
        </w:rPr>
        <w:t xml:space="preserve">La metodología comprendió un diseño de investigación descriptiva, pasando por la correlacional para terminar con un proceso explicativo. </w:t>
      </w:r>
      <w:r>
        <w:rPr>
          <w:rFonts w:ascii="Arial" w:hAnsi="Arial" w:cs="Arial"/>
          <w:szCs w:val="24"/>
          <w:lang w:val="es-419"/>
        </w:rPr>
        <w:t xml:space="preserve">Se </w:t>
      </w:r>
      <w:r w:rsidRPr="00F4492F">
        <w:rPr>
          <w:rFonts w:ascii="Arial" w:hAnsi="Arial" w:cs="Arial"/>
          <w:szCs w:val="24"/>
          <w:lang w:val="es-419"/>
        </w:rPr>
        <w:t>describ</w:t>
      </w:r>
      <w:r>
        <w:rPr>
          <w:rFonts w:ascii="Arial" w:hAnsi="Arial" w:cs="Arial"/>
          <w:szCs w:val="24"/>
          <w:lang w:val="es-419"/>
        </w:rPr>
        <w:t>e</w:t>
      </w:r>
      <w:r w:rsidRPr="00F4492F">
        <w:rPr>
          <w:rFonts w:ascii="Arial" w:hAnsi="Arial" w:cs="Arial"/>
          <w:szCs w:val="24"/>
          <w:lang w:val="es-419"/>
        </w:rPr>
        <w:t xml:space="preserve"> sistemáticamente las condiciones actuales del problema, las variables que intervienen, </w:t>
      </w:r>
      <w:r>
        <w:rPr>
          <w:rFonts w:ascii="Arial" w:hAnsi="Arial" w:cs="Arial"/>
          <w:szCs w:val="24"/>
          <w:lang w:val="es-419"/>
        </w:rPr>
        <w:t>precipitación y sismicidad</w:t>
      </w:r>
      <w:r w:rsidRPr="00F4492F">
        <w:rPr>
          <w:rFonts w:ascii="Arial" w:hAnsi="Arial" w:cs="Arial"/>
          <w:szCs w:val="24"/>
          <w:lang w:val="es-419"/>
        </w:rPr>
        <w:t>; para finalmente explicar las pr</w:t>
      </w:r>
      <w:r>
        <w:rPr>
          <w:rFonts w:ascii="Arial" w:hAnsi="Arial" w:cs="Arial"/>
          <w:szCs w:val="24"/>
          <w:lang w:val="es-419"/>
        </w:rPr>
        <w:t xml:space="preserve">obabilidades que ocurran eventos de movimientos en masa debido a la </w:t>
      </w:r>
      <w:r w:rsidRPr="00F4492F">
        <w:rPr>
          <w:rFonts w:ascii="Arial" w:hAnsi="Arial" w:cs="Arial"/>
          <w:szCs w:val="24"/>
          <w:lang w:val="es-419"/>
        </w:rPr>
        <w:t xml:space="preserve">inestabilidad </w:t>
      </w:r>
      <w:r>
        <w:rPr>
          <w:rFonts w:ascii="Arial" w:hAnsi="Arial" w:cs="Arial"/>
          <w:szCs w:val="24"/>
          <w:lang w:val="es-419"/>
        </w:rPr>
        <w:t>geotécnica</w:t>
      </w:r>
      <w:r w:rsidR="005A53D2">
        <w:rPr>
          <w:rFonts w:ascii="Arial" w:hAnsi="Arial" w:cs="Arial"/>
          <w:szCs w:val="24"/>
          <w:lang w:val="es-419"/>
        </w:rPr>
        <w:t>.</w:t>
      </w:r>
      <w:r w:rsidRPr="00F4492F">
        <w:rPr>
          <w:rFonts w:ascii="Arial" w:hAnsi="Arial" w:cs="Arial"/>
          <w:szCs w:val="24"/>
          <w:lang w:val="es-419"/>
        </w:rPr>
        <w:t xml:space="preserve"> </w:t>
      </w:r>
    </w:p>
    <w:p w:rsidR="005A53D2" w:rsidRPr="005A53D2" w:rsidRDefault="005A53D2" w:rsidP="00A8251D">
      <w:pPr>
        <w:rPr>
          <w:rFonts w:ascii="Arial" w:hAnsi="Arial" w:cs="Arial"/>
          <w:sz w:val="18"/>
          <w:szCs w:val="10"/>
          <w:lang w:val="es-419"/>
        </w:rPr>
      </w:pPr>
    </w:p>
    <w:p w:rsidR="00A8251D" w:rsidRDefault="00A8251D" w:rsidP="00A8251D">
      <w:pPr>
        <w:pStyle w:val="Descripcin"/>
      </w:pPr>
      <w:bookmarkStart w:id="112" w:name="_Toc4361090"/>
      <w:r>
        <w:t xml:space="preserve">Tabla </w:t>
      </w:r>
      <w:r>
        <w:fldChar w:fldCharType="begin"/>
      </w:r>
      <w:r>
        <w:instrText xml:space="preserve"> SEQ Tabla \* ARABIC </w:instrText>
      </w:r>
      <w:r>
        <w:fldChar w:fldCharType="separate"/>
      </w:r>
      <w:r w:rsidR="00FF2D40">
        <w:rPr>
          <w:noProof/>
        </w:rPr>
        <w:t>12</w:t>
      </w:r>
      <w:r>
        <w:fldChar w:fldCharType="end"/>
      </w:r>
      <w:r w:rsidRPr="004B2356">
        <w:t xml:space="preserve">. </w:t>
      </w:r>
      <w:r w:rsidRPr="00F24502">
        <w:t>Tipo y Método de Investigación</w:t>
      </w:r>
      <w:r w:rsidRPr="004B2356">
        <w:t>.</w:t>
      </w:r>
      <w:bookmarkEnd w:id="112"/>
    </w:p>
    <w:p w:rsidR="00A8251D" w:rsidRPr="00A8251D" w:rsidRDefault="00A8251D" w:rsidP="00A8251D">
      <w:pPr>
        <w:rPr>
          <w:sz w:val="14"/>
          <w:szCs w:val="16"/>
          <w:lang w:eastAsia="en-US"/>
        </w:rPr>
      </w:pPr>
    </w:p>
    <w:tbl>
      <w:tblPr>
        <w:tblW w:w="7370" w:type="dxa"/>
        <w:jc w:val="center"/>
        <w:tblBorders>
          <w:top w:val="single" w:sz="4" w:space="0" w:color="auto"/>
        </w:tblBorders>
        <w:tblLayout w:type="fixed"/>
        <w:tblLook w:val="04A0" w:firstRow="1" w:lastRow="0" w:firstColumn="1" w:lastColumn="0" w:noHBand="0" w:noVBand="1"/>
      </w:tblPr>
      <w:tblGrid>
        <w:gridCol w:w="4086"/>
        <w:gridCol w:w="3284"/>
      </w:tblGrid>
      <w:tr w:rsidR="00587B8D" w:rsidRPr="004B2356" w:rsidTr="00A8251D">
        <w:trPr>
          <w:jc w:val="center"/>
        </w:trPr>
        <w:tc>
          <w:tcPr>
            <w:tcW w:w="4086" w:type="dxa"/>
            <w:tcBorders>
              <w:bottom w:val="single" w:sz="4" w:space="0" w:color="auto"/>
            </w:tcBorders>
            <w:vAlign w:val="center"/>
          </w:tcPr>
          <w:p w:rsidR="00587B8D" w:rsidRPr="004B2356" w:rsidRDefault="00587B8D" w:rsidP="00A8251D">
            <w:pPr>
              <w:jc w:val="left"/>
              <w:rPr>
                <w:rFonts w:ascii="Arial" w:hAnsi="Arial" w:cs="Arial"/>
                <w:szCs w:val="24"/>
                <w:lang w:val="es-419"/>
              </w:rPr>
            </w:pPr>
            <w:r w:rsidRPr="004B2356">
              <w:rPr>
                <w:rFonts w:ascii="Arial" w:hAnsi="Arial" w:cs="Arial"/>
                <w:szCs w:val="24"/>
                <w:lang w:val="es-419"/>
              </w:rPr>
              <w:t>TIPO DE INVESTIGACIÓN</w:t>
            </w:r>
          </w:p>
        </w:tc>
        <w:tc>
          <w:tcPr>
            <w:tcW w:w="3284" w:type="dxa"/>
            <w:tcBorders>
              <w:bottom w:val="single" w:sz="4" w:space="0" w:color="auto"/>
            </w:tcBorders>
            <w:vAlign w:val="center"/>
          </w:tcPr>
          <w:p w:rsidR="00587B8D" w:rsidRPr="004B2356" w:rsidRDefault="00587B8D" w:rsidP="00A8251D">
            <w:pPr>
              <w:jc w:val="left"/>
              <w:rPr>
                <w:rFonts w:ascii="Arial" w:hAnsi="Arial" w:cs="Arial"/>
                <w:i/>
                <w:szCs w:val="24"/>
                <w:lang w:val="es-419"/>
              </w:rPr>
            </w:pPr>
            <w:r w:rsidRPr="004B2356">
              <w:rPr>
                <w:rFonts w:ascii="Arial" w:hAnsi="Arial" w:cs="Arial"/>
                <w:i/>
                <w:szCs w:val="24"/>
                <w:lang w:val="es-419"/>
              </w:rPr>
              <w:t>Descriptiva - Explicativa</w:t>
            </w:r>
          </w:p>
        </w:tc>
      </w:tr>
      <w:tr w:rsidR="00587B8D" w:rsidRPr="004B2356" w:rsidTr="00A8251D">
        <w:trPr>
          <w:jc w:val="center"/>
        </w:trPr>
        <w:tc>
          <w:tcPr>
            <w:tcW w:w="4086" w:type="dxa"/>
            <w:tcBorders>
              <w:top w:val="single" w:sz="4" w:space="0" w:color="auto"/>
              <w:bottom w:val="single" w:sz="4" w:space="0" w:color="auto"/>
            </w:tcBorders>
            <w:vAlign w:val="center"/>
          </w:tcPr>
          <w:p w:rsidR="00587B8D" w:rsidRPr="004B2356" w:rsidRDefault="00587B8D" w:rsidP="00A8251D">
            <w:pPr>
              <w:jc w:val="left"/>
              <w:rPr>
                <w:rFonts w:ascii="Arial" w:hAnsi="Arial" w:cs="Arial"/>
                <w:szCs w:val="24"/>
                <w:lang w:val="es-419"/>
              </w:rPr>
            </w:pPr>
            <w:r w:rsidRPr="004B2356">
              <w:rPr>
                <w:rFonts w:ascii="Arial" w:hAnsi="Arial" w:cs="Arial"/>
                <w:szCs w:val="24"/>
                <w:lang w:val="es-419"/>
              </w:rPr>
              <w:t>NIVEL DE LA INVESTIGACIÓN</w:t>
            </w:r>
          </w:p>
        </w:tc>
        <w:tc>
          <w:tcPr>
            <w:tcW w:w="3284" w:type="dxa"/>
            <w:tcBorders>
              <w:top w:val="single" w:sz="4" w:space="0" w:color="auto"/>
              <w:bottom w:val="single" w:sz="4" w:space="0" w:color="auto"/>
            </w:tcBorders>
            <w:vAlign w:val="center"/>
          </w:tcPr>
          <w:p w:rsidR="00587B8D" w:rsidRPr="004B2356" w:rsidRDefault="00587B8D" w:rsidP="00A8251D">
            <w:pPr>
              <w:jc w:val="left"/>
              <w:rPr>
                <w:rFonts w:ascii="Arial" w:hAnsi="Arial" w:cs="Arial"/>
                <w:i/>
                <w:szCs w:val="24"/>
                <w:lang w:val="es-419"/>
              </w:rPr>
            </w:pPr>
            <w:r w:rsidRPr="004B2356">
              <w:rPr>
                <w:rFonts w:ascii="Arial" w:hAnsi="Arial" w:cs="Arial"/>
                <w:i/>
                <w:szCs w:val="24"/>
                <w:lang w:val="es-419"/>
              </w:rPr>
              <w:t>Correlacional</w:t>
            </w:r>
          </w:p>
        </w:tc>
      </w:tr>
      <w:tr w:rsidR="00587B8D" w:rsidRPr="004B2356" w:rsidTr="00A8251D">
        <w:trPr>
          <w:jc w:val="center"/>
        </w:trPr>
        <w:tc>
          <w:tcPr>
            <w:tcW w:w="4086" w:type="dxa"/>
            <w:tcBorders>
              <w:top w:val="single" w:sz="4" w:space="0" w:color="auto"/>
              <w:bottom w:val="single" w:sz="4" w:space="0" w:color="auto"/>
            </w:tcBorders>
            <w:vAlign w:val="center"/>
          </w:tcPr>
          <w:p w:rsidR="00587B8D" w:rsidRPr="004B2356" w:rsidRDefault="00587B8D" w:rsidP="00A8251D">
            <w:pPr>
              <w:jc w:val="left"/>
              <w:rPr>
                <w:rFonts w:ascii="Arial" w:hAnsi="Arial" w:cs="Arial"/>
                <w:szCs w:val="24"/>
                <w:lang w:val="es-419"/>
              </w:rPr>
            </w:pPr>
            <w:r w:rsidRPr="004B2356">
              <w:rPr>
                <w:rFonts w:ascii="Arial" w:hAnsi="Arial" w:cs="Arial"/>
                <w:szCs w:val="24"/>
                <w:lang w:val="es-419"/>
              </w:rPr>
              <w:t>DISEÑO DE LA INVESTIGACIÓN</w:t>
            </w:r>
          </w:p>
        </w:tc>
        <w:tc>
          <w:tcPr>
            <w:tcW w:w="3284" w:type="dxa"/>
            <w:tcBorders>
              <w:top w:val="single" w:sz="4" w:space="0" w:color="auto"/>
              <w:bottom w:val="single" w:sz="4" w:space="0" w:color="auto"/>
            </w:tcBorders>
            <w:vAlign w:val="center"/>
          </w:tcPr>
          <w:p w:rsidR="00587B8D" w:rsidRPr="004B2356" w:rsidRDefault="00587B8D" w:rsidP="00A8251D">
            <w:pPr>
              <w:jc w:val="left"/>
              <w:rPr>
                <w:rFonts w:ascii="Arial" w:hAnsi="Arial" w:cs="Arial"/>
                <w:i/>
                <w:szCs w:val="24"/>
                <w:lang w:val="es-419"/>
              </w:rPr>
            </w:pPr>
            <w:proofErr w:type="spellStart"/>
            <w:r w:rsidRPr="004B2356">
              <w:rPr>
                <w:rFonts w:ascii="Arial" w:hAnsi="Arial" w:cs="Arial"/>
                <w:i/>
                <w:szCs w:val="24"/>
                <w:lang w:val="es-419"/>
              </w:rPr>
              <w:t>Transeccional</w:t>
            </w:r>
            <w:proofErr w:type="spellEnd"/>
          </w:p>
        </w:tc>
      </w:tr>
      <w:tr w:rsidR="00587B8D" w:rsidRPr="004B2356" w:rsidTr="00A8251D">
        <w:trPr>
          <w:jc w:val="center"/>
        </w:trPr>
        <w:tc>
          <w:tcPr>
            <w:tcW w:w="4086" w:type="dxa"/>
            <w:tcBorders>
              <w:top w:val="single" w:sz="4" w:space="0" w:color="auto"/>
              <w:bottom w:val="single" w:sz="4" w:space="0" w:color="auto"/>
            </w:tcBorders>
            <w:vAlign w:val="center"/>
          </w:tcPr>
          <w:p w:rsidR="00587B8D" w:rsidRPr="004B2356" w:rsidRDefault="00587B8D" w:rsidP="00A8251D">
            <w:pPr>
              <w:jc w:val="left"/>
              <w:rPr>
                <w:rFonts w:ascii="Arial" w:hAnsi="Arial" w:cs="Arial"/>
                <w:szCs w:val="24"/>
                <w:lang w:val="es-419"/>
              </w:rPr>
            </w:pPr>
            <w:r w:rsidRPr="004B2356">
              <w:rPr>
                <w:rFonts w:ascii="Arial" w:hAnsi="Arial" w:cs="Arial"/>
                <w:szCs w:val="24"/>
                <w:lang w:val="es-419"/>
              </w:rPr>
              <w:t>METODO DE INVESTIGACIÓN</w:t>
            </w:r>
          </w:p>
        </w:tc>
        <w:tc>
          <w:tcPr>
            <w:tcW w:w="3284" w:type="dxa"/>
            <w:tcBorders>
              <w:top w:val="single" w:sz="4" w:space="0" w:color="auto"/>
              <w:bottom w:val="single" w:sz="4" w:space="0" w:color="auto"/>
            </w:tcBorders>
            <w:vAlign w:val="center"/>
          </w:tcPr>
          <w:p w:rsidR="00587B8D" w:rsidRPr="004B2356" w:rsidRDefault="00587B8D" w:rsidP="00A8251D">
            <w:pPr>
              <w:jc w:val="left"/>
              <w:rPr>
                <w:rFonts w:ascii="Arial" w:hAnsi="Arial" w:cs="Arial"/>
                <w:i/>
                <w:szCs w:val="24"/>
                <w:lang w:val="es-419"/>
              </w:rPr>
            </w:pPr>
            <w:r w:rsidRPr="004B2356">
              <w:rPr>
                <w:rFonts w:ascii="Arial" w:hAnsi="Arial" w:cs="Arial"/>
                <w:i/>
                <w:szCs w:val="24"/>
                <w:lang w:val="es-419"/>
              </w:rPr>
              <w:t>Inductivo - Deductivo</w:t>
            </w:r>
          </w:p>
        </w:tc>
      </w:tr>
    </w:tbl>
    <w:p w:rsidR="00A8251D" w:rsidRDefault="00A8251D" w:rsidP="009840C6">
      <w:pPr>
        <w:pStyle w:val="Descripcin"/>
      </w:pPr>
      <w:bookmarkStart w:id="113" w:name="_Toc524723293"/>
    </w:p>
    <w:bookmarkEnd w:id="113"/>
    <w:p w:rsidR="009664F7" w:rsidRDefault="009664F7" w:rsidP="00706FFA">
      <w:pPr>
        <w:jc w:val="left"/>
        <w:rPr>
          <w:rFonts w:ascii="Arial" w:hAnsi="Arial" w:cs="Arial"/>
          <w:b/>
          <w:i/>
          <w:szCs w:val="24"/>
          <w:lang w:val="es-419"/>
        </w:rPr>
      </w:pPr>
      <w:r w:rsidRPr="004B2356">
        <w:rPr>
          <w:rFonts w:ascii="Arial" w:hAnsi="Arial" w:cs="Arial"/>
          <w:b/>
          <w:i/>
          <w:szCs w:val="24"/>
          <w:lang w:val="es-419"/>
        </w:rPr>
        <w:lastRenderedPageBreak/>
        <w:t>Población de estudio</w:t>
      </w:r>
    </w:p>
    <w:p w:rsidR="00A8251D" w:rsidRPr="00D37F52" w:rsidRDefault="00A8251D" w:rsidP="00706FFA">
      <w:pPr>
        <w:jc w:val="left"/>
        <w:rPr>
          <w:rFonts w:ascii="Arial" w:hAnsi="Arial" w:cs="Arial"/>
          <w:b/>
          <w:i/>
          <w:sz w:val="22"/>
          <w:szCs w:val="24"/>
          <w:lang w:val="es-419"/>
        </w:rPr>
      </w:pPr>
    </w:p>
    <w:p w:rsidR="009664F7" w:rsidRDefault="009664F7" w:rsidP="005A53D2">
      <w:pPr>
        <w:rPr>
          <w:rFonts w:ascii="Arial" w:hAnsi="Arial" w:cs="Arial"/>
          <w:szCs w:val="24"/>
          <w:lang w:val="es-419"/>
        </w:rPr>
      </w:pPr>
      <w:r w:rsidRPr="004B2356">
        <w:rPr>
          <w:rFonts w:ascii="Arial" w:hAnsi="Arial" w:cs="Arial"/>
          <w:szCs w:val="24"/>
          <w:lang w:val="es-419"/>
        </w:rPr>
        <w:t>Los</w:t>
      </w:r>
      <w:r w:rsidR="005A53D2">
        <w:rPr>
          <w:rFonts w:ascii="Arial" w:hAnsi="Arial" w:cs="Arial"/>
          <w:szCs w:val="24"/>
          <w:lang w:val="es-419"/>
        </w:rPr>
        <w:t xml:space="preserve"> depósitos cuaternarios y rocas de la ladera del cerro San Juan, desde el Caserío La Laguna hasta el río San Juan, en un área de 15 km</w:t>
      </w:r>
      <w:r w:rsidR="005A53D2" w:rsidRPr="005A53D2">
        <w:rPr>
          <w:rFonts w:ascii="Arial" w:hAnsi="Arial" w:cs="Arial"/>
          <w:szCs w:val="24"/>
          <w:vertAlign w:val="superscript"/>
          <w:lang w:val="es-419"/>
        </w:rPr>
        <w:t>2</w:t>
      </w:r>
      <w:r w:rsidRPr="004B2356">
        <w:rPr>
          <w:rFonts w:ascii="Arial" w:hAnsi="Arial" w:cs="Arial"/>
          <w:szCs w:val="24"/>
          <w:lang w:val="es-419"/>
        </w:rPr>
        <w:t xml:space="preserve">. </w:t>
      </w:r>
    </w:p>
    <w:p w:rsidR="009A251A" w:rsidRPr="00D37F52" w:rsidRDefault="009A251A" w:rsidP="00706FFA">
      <w:pPr>
        <w:jc w:val="left"/>
        <w:rPr>
          <w:rFonts w:ascii="Arial" w:hAnsi="Arial" w:cs="Arial"/>
          <w:sz w:val="22"/>
          <w:szCs w:val="24"/>
          <w:lang w:val="es-419"/>
        </w:rPr>
      </w:pPr>
    </w:p>
    <w:p w:rsidR="009664F7" w:rsidRDefault="009664F7" w:rsidP="00706FFA">
      <w:pPr>
        <w:jc w:val="left"/>
        <w:rPr>
          <w:rFonts w:ascii="Arial" w:hAnsi="Arial" w:cs="Arial"/>
          <w:b/>
          <w:i/>
          <w:szCs w:val="24"/>
          <w:lang w:val="es-419"/>
        </w:rPr>
      </w:pPr>
      <w:r w:rsidRPr="004B2356">
        <w:rPr>
          <w:rFonts w:ascii="Arial" w:hAnsi="Arial" w:cs="Arial"/>
          <w:b/>
          <w:i/>
          <w:szCs w:val="24"/>
          <w:lang w:val="es-419"/>
        </w:rPr>
        <w:t>Muestra</w:t>
      </w:r>
    </w:p>
    <w:p w:rsidR="00A8251D" w:rsidRPr="00D37F52" w:rsidRDefault="00A8251D" w:rsidP="00706FFA">
      <w:pPr>
        <w:jc w:val="left"/>
        <w:rPr>
          <w:rFonts w:ascii="Arial" w:hAnsi="Arial" w:cs="Arial"/>
          <w:b/>
          <w:i/>
          <w:sz w:val="22"/>
          <w:szCs w:val="24"/>
          <w:lang w:val="es-419"/>
        </w:rPr>
      </w:pPr>
    </w:p>
    <w:p w:rsidR="009664F7" w:rsidRDefault="009664F7" w:rsidP="00706FFA">
      <w:pPr>
        <w:jc w:val="left"/>
        <w:rPr>
          <w:rFonts w:ascii="Arial" w:hAnsi="Arial" w:cs="Arial"/>
          <w:szCs w:val="24"/>
          <w:lang w:val="es-419"/>
        </w:rPr>
      </w:pPr>
      <w:r w:rsidRPr="004B2356">
        <w:rPr>
          <w:rFonts w:ascii="Arial" w:hAnsi="Arial" w:cs="Arial"/>
          <w:szCs w:val="24"/>
          <w:lang w:val="es-419"/>
        </w:rPr>
        <w:t>Estaciones de control de suelos y rocas para el análisis geotécnico.</w:t>
      </w:r>
    </w:p>
    <w:p w:rsidR="00A8251D" w:rsidRPr="00D37F52" w:rsidRDefault="00A8251D" w:rsidP="00706FFA">
      <w:pPr>
        <w:jc w:val="left"/>
        <w:rPr>
          <w:rFonts w:ascii="Arial" w:hAnsi="Arial" w:cs="Arial"/>
          <w:sz w:val="22"/>
          <w:szCs w:val="24"/>
          <w:lang w:val="es-419"/>
        </w:rPr>
      </w:pPr>
    </w:p>
    <w:p w:rsidR="009664F7" w:rsidRDefault="009664F7" w:rsidP="00706FFA">
      <w:pPr>
        <w:jc w:val="left"/>
        <w:rPr>
          <w:rFonts w:ascii="Arial" w:hAnsi="Arial" w:cs="Arial"/>
          <w:b/>
          <w:i/>
          <w:szCs w:val="24"/>
          <w:lang w:val="es-419"/>
        </w:rPr>
      </w:pPr>
      <w:r w:rsidRPr="004B2356">
        <w:rPr>
          <w:rFonts w:ascii="Arial" w:hAnsi="Arial" w:cs="Arial"/>
          <w:b/>
          <w:i/>
          <w:szCs w:val="24"/>
          <w:lang w:val="es-419"/>
        </w:rPr>
        <w:t>Unidad de análisis</w:t>
      </w:r>
    </w:p>
    <w:p w:rsidR="00A8251D" w:rsidRPr="00D37F52" w:rsidRDefault="00A8251D" w:rsidP="00706FFA">
      <w:pPr>
        <w:jc w:val="left"/>
        <w:rPr>
          <w:rFonts w:ascii="Arial" w:hAnsi="Arial" w:cs="Arial"/>
          <w:b/>
          <w:i/>
          <w:sz w:val="22"/>
          <w:szCs w:val="24"/>
          <w:lang w:val="es-419"/>
        </w:rPr>
      </w:pPr>
    </w:p>
    <w:p w:rsidR="009664F7" w:rsidRPr="004B2356" w:rsidRDefault="009664F7" w:rsidP="00706FFA">
      <w:pPr>
        <w:jc w:val="left"/>
        <w:rPr>
          <w:rFonts w:ascii="Arial" w:hAnsi="Arial" w:cs="Arial"/>
          <w:szCs w:val="24"/>
          <w:lang w:val="es-419"/>
        </w:rPr>
      </w:pPr>
      <w:r w:rsidRPr="004B2356">
        <w:rPr>
          <w:rFonts w:ascii="Arial" w:hAnsi="Arial" w:cs="Arial"/>
          <w:szCs w:val="24"/>
          <w:lang w:val="es-419"/>
        </w:rPr>
        <w:t xml:space="preserve">Análisis geotécnico que comprende: </w:t>
      </w:r>
      <w:proofErr w:type="spellStart"/>
      <w:r w:rsidRPr="004B2356">
        <w:rPr>
          <w:rFonts w:ascii="Arial" w:hAnsi="Arial" w:cs="Arial"/>
          <w:szCs w:val="24"/>
          <w:lang w:val="es-419"/>
        </w:rPr>
        <w:t>geoestructuras</w:t>
      </w:r>
      <w:proofErr w:type="spellEnd"/>
      <w:r w:rsidRPr="004B2356">
        <w:rPr>
          <w:rFonts w:ascii="Arial" w:hAnsi="Arial" w:cs="Arial"/>
          <w:szCs w:val="24"/>
          <w:lang w:val="es-419"/>
        </w:rPr>
        <w:t>, geoformas, hidrología y sismicidad.</w:t>
      </w:r>
    </w:p>
    <w:p w:rsidR="00364590" w:rsidRPr="00D37F52" w:rsidRDefault="00364590" w:rsidP="00706FFA">
      <w:pPr>
        <w:rPr>
          <w:rFonts w:ascii="Arial" w:hAnsi="Arial" w:cs="Arial"/>
          <w:sz w:val="22"/>
          <w:szCs w:val="24"/>
          <w:lang w:val="es-419"/>
        </w:rPr>
      </w:pPr>
    </w:p>
    <w:p w:rsidR="00587B8D" w:rsidRDefault="009664F7" w:rsidP="00706FFA">
      <w:pPr>
        <w:pStyle w:val="Ttulo2"/>
        <w:spacing w:after="0"/>
      </w:pPr>
      <w:bookmarkStart w:id="114" w:name="_Toc535920347"/>
      <w:bookmarkStart w:id="115" w:name="_Toc4360799"/>
      <w:r w:rsidRPr="004B2356">
        <w:t>Identificación de variables</w:t>
      </w:r>
      <w:bookmarkEnd w:id="114"/>
      <w:bookmarkEnd w:id="115"/>
    </w:p>
    <w:p w:rsidR="00A8251D" w:rsidRPr="00A8251D" w:rsidRDefault="00A8251D" w:rsidP="00A8251D">
      <w:pPr>
        <w:rPr>
          <w:sz w:val="14"/>
          <w:lang w:val="es-419"/>
        </w:rPr>
      </w:pPr>
    </w:p>
    <w:p w:rsidR="00A8251D" w:rsidRPr="002D32C6" w:rsidRDefault="00A8251D" w:rsidP="00A8251D">
      <w:pPr>
        <w:pStyle w:val="Descripcin"/>
        <w:rPr>
          <w:rFonts w:cs="Arial"/>
          <w:i w:val="0"/>
          <w:lang w:val="es-419"/>
        </w:rPr>
      </w:pPr>
      <w:bookmarkStart w:id="116" w:name="_Toc524723294"/>
      <w:bookmarkStart w:id="117" w:name="_Toc4361091"/>
      <w:r>
        <w:t xml:space="preserve">Tabla </w:t>
      </w:r>
      <w:r>
        <w:fldChar w:fldCharType="begin"/>
      </w:r>
      <w:r>
        <w:instrText xml:space="preserve"> SEQ Tabla \* ARABIC </w:instrText>
      </w:r>
      <w:r>
        <w:fldChar w:fldCharType="separate"/>
      </w:r>
      <w:r w:rsidR="00FF2D40">
        <w:rPr>
          <w:noProof/>
        </w:rPr>
        <w:t>13</w:t>
      </w:r>
      <w:r>
        <w:fldChar w:fldCharType="end"/>
      </w:r>
      <w:r w:rsidRPr="004B2356">
        <w:rPr>
          <w:rFonts w:cs="Arial"/>
          <w:lang w:val="es-419"/>
        </w:rPr>
        <w:t xml:space="preserve">. </w:t>
      </w:r>
      <w:r w:rsidRPr="002D32C6">
        <w:rPr>
          <w:rFonts w:cs="Arial"/>
          <w:i w:val="0"/>
          <w:lang w:val="es-419"/>
        </w:rPr>
        <w:t>Definición de variables</w:t>
      </w:r>
      <w:bookmarkEnd w:id="116"/>
      <w:bookmarkEnd w:id="117"/>
    </w:p>
    <w:p w:rsidR="00A8251D" w:rsidRPr="00A8251D" w:rsidRDefault="00A8251D" w:rsidP="00A8251D">
      <w:pPr>
        <w:rPr>
          <w:sz w:val="14"/>
          <w:szCs w:val="14"/>
          <w:lang w:val="es-419"/>
        </w:rPr>
      </w:pPr>
    </w:p>
    <w:tbl>
      <w:tblPr>
        <w:tblStyle w:val="Listaclara-nfasis5"/>
        <w:tblW w:w="7655" w:type="dxa"/>
        <w:tblInd w:w="709" w:type="dxa"/>
        <w:tblBorders>
          <w:left w:val="none" w:sz="0" w:space="0" w:color="auto"/>
          <w:right w:val="none" w:sz="0" w:space="0" w:color="auto"/>
          <w:insideH w:val="single" w:sz="8" w:space="0" w:color="4472C4" w:themeColor="accent5"/>
        </w:tblBorders>
        <w:tblLook w:val="04A0" w:firstRow="1" w:lastRow="0" w:firstColumn="1" w:lastColumn="0" w:noHBand="0" w:noVBand="1"/>
      </w:tblPr>
      <w:tblGrid>
        <w:gridCol w:w="3544"/>
        <w:gridCol w:w="4111"/>
      </w:tblGrid>
      <w:tr w:rsidR="009664F7" w:rsidRPr="004B2356" w:rsidTr="009664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tcBorders>
              <w:top w:val="single" w:sz="12" w:space="0" w:color="auto"/>
              <w:left w:val="nil"/>
              <w:bottom w:val="single" w:sz="4" w:space="0" w:color="auto"/>
              <w:right w:val="nil"/>
            </w:tcBorders>
            <w:shd w:val="clear" w:color="auto" w:fill="FFFFFF" w:themeFill="background1"/>
            <w:vAlign w:val="center"/>
            <w:hideMark/>
          </w:tcPr>
          <w:p w:rsidR="009664F7" w:rsidRPr="004B2356" w:rsidRDefault="009664F7" w:rsidP="00D37F52">
            <w:pPr>
              <w:pStyle w:val="ParaAttribute0"/>
              <w:spacing w:line="276" w:lineRule="auto"/>
              <w:rPr>
                <w:rStyle w:val="CharAttribute1"/>
                <w:rFonts w:ascii="Arial" w:hAnsi="Arial" w:cs="Arial"/>
                <w:b/>
                <w:color w:val="auto"/>
                <w:sz w:val="24"/>
                <w:szCs w:val="24"/>
                <w:lang w:val="es-419"/>
              </w:rPr>
            </w:pPr>
            <w:r w:rsidRPr="004B2356">
              <w:rPr>
                <w:rStyle w:val="CharAttribute1"/>
                <w:rFonts w:ascii="Arial" w:hAnsi="Arial" w:cs="Arial"/>
                <w:b/>
                <w:color w:val="auto"/>
                <w:sz w:val="24"/>
                <w:szCs w:val="24"/>
                <w:lang w:val="es-419"/>
              </w:rPr>
              <w:t>VARIABLE INDEPENDIENTE</w:t>
            </w:r>
          </w:p>
          <w:p w:rsidR="009664F7" w:rsidRPr="004B2356" w:rsidRDefault="009664F7" w:rsidP="00D37F52">
            <w:pPr>
              <w:pStyle w:val="ParaAttribute0"/>
              <w:spacing w:line="276" w:lineRule="auto"/>
              <w:rPr>
                <w:rStyle w:val="CharAttribute1"/>
                <w:rFonts w:ascii="Arial" w:hAnsi="Arial" w:cs="Arial"/>
                <w:b/>
                <w:color w:val="auto"/>
                <w:sz w:val="24"/>
                <w:szCs w:val="24"/>
                <w:lang w:val="es-419"/>
              </w:rPr>
            </w:pPr>
            <w:r w:rsidRPr="004B2356">
              <w:rPr>
                <w:rStyle w:val="CharAttribute1"/>
                <w:rFonts w:ascii="Arial" w:hAnsi="Arial" w:cs="Arial"/>
                <w:b/>
                <w:color w:val="auto"/>
                <w:sz w:val="24"/>
                <w:szCs w:val="24"/>
                <w:lang w:val="es-419"/>
              </w:rPr>
              <w:t>(Causa)</w:t>
            </w:r>
          </w:p>
        </w:tc>
        <w:tc>
          <w:tcPr>
            <w:tcW w:w="4111" w:type="dxa"/>
            <w:tcBorders>
              <w:top w:val="single" w:sz="12" w:space="0" w:color="auto"/>
              <w:left w:val="nil"/>
              <w:bottom w:val="single" w:sz="4" w:space="0" w:color="auto"/>
              <w:right w:val="nil"/>
            </w:tcBorders>
            <w:shd w:val="clear" w:color="auto" w:fill="FFFFFF" w:themeFill="background1"/>
            <w:vAlign w:val="center"/>
            <w:hideMark/>
          </w:tcPr>
          <w:p w:rsidR="009664F7" w:rsidRPr="004B2356" w:rsidRDefault="009664F7" w:rsidP="00D37F52">
            <w:pPr>
              <w:pStyle w:val="ParaAttribute0"/>
              <w:spacing w:line="276" w:lineRule="auto"/>
              <w:cnfStyle w:val="100000000000" w:firstRow="1" w:lastRow="0" w:firstColumn="0" w:lastColumn="0" w:oddVBand="0" w:evenVBand="0" w:oddHBand="0" w:evenHBand="0" w:firstRowFirstColumn="0" w:firstRowLastColumn="0" w:lastRowFirstColumn="0" w:lastRowLastColumn="0"/>
              <w:rPr>
                <w:rStyle w:val="CharAttribute1"/>
                <w:rFonts w:ascii="Arial" w:hAnsi="Arial" w:cs="Arial"/>
                <w:b/>
                <w:color w:val="auto"/>
                <w:sz w:val="24"/>
                <w:szCs w:val="24"/>
                <w:lang w:val="es-419"/>
              </w:rPr>
            </w:pPr>
            <w:r w:rsidRPr="004B2356">
              <w:rPr>
                <w:rStyle w:val="CharAttribute1"/>
                <w:rFonts w:ascii="Arial" w:hAnsi="Arial" w:cs="Arial"/>
                <w:b/>
                <w:color w:val="auto"/>
                <w:sz w:val="24"/>
                <w:szCs w:val="24"/>
                <w:lang w:val="es-419"/>
              </w:rPr>
              <w:t>VARIABLE DEPENDIENTE</w:t>
            </w:r>
          </w:p>
          <w:p w:rsidR="009664F7" w:rsidRPr="004B2356" w:rsidRDefault="009664F7" w:rsidP="00D37F52">
            <w:pPr>
              <w:pStyle w:val="ParaAttribute0"/>
              <w:spacing w:line="276" w:lineRule="auto"/>
              <w:cnfStyle w:val="100000000000" w:firstRow="1" w:lastRow="0" w:firstColumn="0" w:lastColumn="0" w:oddVBand="0" w:evenVBand="0" w:oddHBand="0" w:evenHBand="0" w:firstRowFirstColumn="0" w:firstRowLastColumn="0" w:lastRowFirstColumn="0" w:lastRowLastColumn="0"/>
              <w:rPr>
                <w:rStyle w:val="CharAttribute1"/>
                <w:rFonts w:ascii="Arial" w:hAnsi="Arial" w:cs="Arial"/>
                <w:b/>
                <w:color w:val="auto"/>
                <w:sz w:val="24"/>
                <w:szCs w:val="24"/>
                <w:lang w:val="es-419"/>
              </w:rPr>
            </w:pPr>
            <w:r w:rsidRPr="004B2356">
              <w:rPr>
                <w:rStyle w:val="CharAttribute1"/>
                <w:rFonts w:ascii="Arial" w:hAnsi="Arial" w:cs="Arial"/>
                <w:b/>
                <w:color w:val="auto"/>
                <w:sz w:val="24"/>
                <w:szCs w:val="24"/>
                <w:lang w:val="es-419"/>
              </w:rPr>
              <w:t>(Efecto)</w:t>
            </w:r>
          </w:p>
        </w:tc>
      </w:tr>
      <w:tr w:rsidR="009664F7" w:rsidRPr="004B2356" w:rsidTr="008111DB">
        <w:trPr>
          <w:cnfStyle w:val="000000100000" w:firstRow="0" w:lastRow="0" w:firstColumn="0" w:lastColumn="0" w:oddVBand="0" w:evenVBand="0" w:oddHBand="1" w:evenHBand="0" w:firstRowFirstColumn="0" w:firstRowLastColumn="0" w:lastRowFirstColumn="0" w:lastRowLastColumn="0"/>
          <w:trHeight w:val="731"/>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nil"/>
              <w:bottom w:val="single" w:sz="4" w:space="0" w:color="auto"/>
              <w:right w:val="nil"/>
            </w:tcBorders>
          </w:tcPr>
          <w:p w:rsidR="009664F7" w:rsidRPr="004B2356" w:rsidRDefault="009664F7" w:rsidP="005A53D2">
            <w:pPr>
              <w:spacing w:line="276" w:lineRule="auto"/>
              <w:jc w:val="left"/>
              <w:rPr>
                <w:rFonts w:ascii="Arial" w:hAnsi="Arial" w:cs="Arial"/>
                <w:b w:val="0"/>
                <w:szCs w:val="22"/>
                <w:lang w:val="es-419"/>
              </w:rPr>
            </w:pPr>
            <w:r w:rsidRPr="004B2356">
              <w:rPr>
                <w:rFonts w:ascii="Arial" w:hAnsi="Arial" w:cs="Arial"/>
                <w:b w:val="0"/>
                <w:szCs w:val="22"/>
                <w:lang w:val="es-419"/>
              </w:rPr>
              <w:t>Precipitación</w:t>
            </w:r>
          </w:p>
          <w:p w:rsidR="009664F7" w:rsidRPr="004B2356" w:rsidRDefault="009664F7" w:rsidP="005A53D2">
            <w:pPr>
              <w:spacing w:line="276" w:lineRule="auto"/>
              <w:jc w:val="left"/>
              <w:rPr>
                <w:rFonts w:ascii="Arial" w:hAnsi="Arial" w:cs="Arial"/>
                <w:b w:val="0"/>
                <w:szCs w:val="22"/>
                <w:lang w:val="es-419"/>
              </w:rPr>
            </w:pPr>
            <w:r w:rsidRPr="004B2356">
              <w:rPr>
                <w:rFonts w:ascii="Arial" w:hAnsi="Arial" w:cs="Arial"/>
                <w:b w:val="0"/>
                <w:szCs w:val="22"/>
                <w:lang w:val="es-419"/>
              </w:rPr>
              <w:t>Sismicidad</w:t>
            </w:r>
          </w:p>
        </w:tc>
        <w:tc>
          <w:tcPr>
            <w:tcW w:w="4111" w:type="dxa"/>
            <w:tcBorders>
              <w:top w:val="single" w:sz="4" w:space="0" w:color="auto"/>
              <w:left w:val="nil"/>
              <w:bottom w:val="single" w:sz="4" w:space="0" w:color="auto"/>
              <w:right w:val="nil"/>
            </w:tcBorders>
            <w:vAlign w:val="center"/>
          </w:tcPr>
          <w:p w:rsidR="009664F7" w:rsidRPr="004B2356" w:rsidRDefault="009664F7" w:rsidP="005A53D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lang w:val="es-419"/>
              </w:rPr>
            </w:pPr>
            <w:r w:rsidRPr="004B2356">
              <w:rPr>
                <w:rFonts w:ascii="Arial" w:hAnsi="Arial" w:cs="Arial"/>
                <w:color w:val="000000" w:themeColor="text1"/>
                <w:szCs w:val="24"/>
                <w:lang w:val="es-419"/>
              </w:rPr>
              <w:t>Inestabilidad geotécnica</w:t>
            </w:r>
          </w:p>
        </w:tc>
      </w:tr>
    </w:tbl>
    <w:p w:rsidR="00C608CE" w:rsidRPr="004B2356" w:rsidRDefault="00C608CE" w:rsidP="00706FFA">
      <w:pPr>
        <w:pStyle w:val="Prrafodelista"/>
        <w:spacing w:line="360" w:lineRule="auto"/>
        <w:ind w:left="0"/>
        <w:jc w:val="left"/>
        <w:rPr>
          <w:rFonts w:ascii="Arial" w:hAnsi="Arial" w:cs="Arial"/>
          <w:b/>
          <w:sz w:val="24"/>
          <w:szCs w:val="24"/>
          <w:lang w:val="es-419"/>
        </w:rPr>
      </w:pPr>
    </w:p>
    <w:p w:rsidR="00BD78F3" w:rsidRDefault="00BD78F3" w:rsidP="00706FFA">
      <w:pPr>
        <w:pStyle w:val="Ttulo2"/>
        <w:spacing w:after="0"/>
      </w:pPr>
      <w:bookmarkStart w:id="118" w:name="_Toc535920348"/>
      <w:bookmarkStart w:id="119" w:name="_Toc4360800"/>
      <w:r w:rsidRPr="004B2356">
        <w:t>Análisis e interpretación de datos</w:t>
      </w:r>
      <w:bookmarkEnd w:id="118"/>
      <w:bookmarkEnd w:id="119"/>
      <w:r w:rsidRPr="004B2356">
        <w:t xml:space="preserve"> </w:t>
      </w:r>
    </w:p>
    <w:p w:rsidR="00A8251D" w:rsidRPr="00A8251D" w:rsidRDefault="00A8251D" w:rsidP="00A8251D">
      <w:pPr>
        <w:rPr>
          <w:lang w:val="es-419"/>
        </w:rPr>
      </w:pPr>
    </w:p>
    <w:p w:rsidR="00BD78F3" w:rsidRPr="004B2356" w:rsidRDefault="00BD78F3" w:rsidP="00706FFA">
      <w:pPr>
        <w:rPr>
          <w:rFonts w:ascii="Arial" w:hAnsi="Arial" w:cs="Arial"/>
          <w:lang w:val="es-419"/>
        </w:rPr>
      </w:pPr>
      <w:r w:rsidRPr="004B2356">
        <w:rPr>
          <w:rFonts w:ascii="Arial" w:hAnsi="Arial" w:cs="Arial"/>
          <w:lang w:val="es-419"/>
        </w:rPr>
        <w:t>El análisis e interpretación de datos se realizó en gabinete utilizando los resultados obtenidos en campo con los análisis de inestabilidad de taludes.</w:t>
      </w:r>
      <w:r w:rsidR="00D37F52">
        <w:rPr>
          <w:rFonts w:ascii="Arial" w:hAnsi="Arial" w:cs="Arial"/>
          <w:lang w:val="es-419"/>
        </w:rPr>
        <w:t xml:space="preserve"> </w:t>
      </w:r>
      <w:r w:rsidRPr="004B2356">
        <w:rPr>
          <w:rFonts w:ascii="Arial" w:hAnsi="Arial" w:cs="Arial"/>
          <w:lang w:val="es-419"/>
        </w:rPr>
        <w:t xml:space="preserve">La información de campo fue procesada a través de los Software AutoCAD, </w:t>
      </w:r>
      <w:proofErr w:type="spellStart"/>
      <w:r w:rsidRPr="004B2356">
        <w:rPr>
          <w:rFonts w:ascii="Arial" w:hAnsi="Arial" w:cs="Arial"/>
          <w:lang w:val="es-419"/>
        </w:rPr>
        <w:t>ArcGIS</w:t>
      </w:r>
      <w:proofErr w:type="spellEnd"/>
      <w:r w:rsidRPr="004B2356">
        <w:rPr>
          <w:rFonts w:ascii="Arial" w:hAnsi="Arial" w:cs="Arial"/>
          <w:lang w:val="es-419"/>
        </w:rPr>
        <w:t xml:space="preserve"> y</w:t>
      </w:r>
      <w:r w:rsidR="00D117ED" w:rsidRPr="004B2356">
        <w:rPr>
          <w:rFonts w:ascii="Arial" w:hAnsi="Arial" w:cs="Arial"/>
          <w:lang w:val="es-419"/>
        </w:rPr>
        <w:t>,</w:t>
      </w:r>
      <w:r w:rsidRPr="004B2356">
        <w:rPr>
          <w:rFonts w:ascii="Arial" w:hAnsi="Arial" w:cs="Arial"/>
          <w:lang w:val="es-419"/>
        </w:rPr>
        <w:t xml:space="preserve"> esencialmente en análisis e interpretación</w:t>
      </w:r>
      <w:r w:rsidR="00D117ED" w:rsidRPr="004B2356">
        <w:rPr>
          <w:rFonts w:ascii="Arial" w:hAnsi="Arial" w:cs="Arial"/>
          <w:lang w:val="es-419"/>
        </w:rPr>
        <w:t>,</w:t>
      </w:r>
      <w:r w:rsidRPr="004B2356">
        <w:rPr>
          <w:rFonts w:ascii="Arial" w:hAnsi="Arial" w:cs="Arial"/>
          <w:lang w:val="es-419"/>
        </w:rPr>
        <w:t xml:space="preserve"> el Software </w:t>
      </w:r>
      <w:proofErr w:type="spellStart"/>
      <w:r w:rsidRPr="004B2356">
        <w:rPr>
          <w:rFonts w:ascii="Arial" w:hAnsi="Arial" w:cs="Arial"/>
          <w:lang w:val="es-419"/>
        </w:rPr>
        <w:t>Slide</w:t>
      </w:r>
      <w:proofErr w:type="spellEnd"/>
      <w:r w:rsidRPr="004B2356">
        <w:rPr>
          <w:rFonts w:ascii="Arial" w:hAnsi="Arial" w:cs="Arial"/>
          <w:lang w:val="es-419"/>
        </w:rPr>
        <w:t xml:space="preserve">. </w:t>
      </w:r>
    </w:p>
    <w:p w:rsidR="00BD78F3" w:rsidRPr="004B2356" w:rsidRDefault="00BD78F3" w:rsidP="00706FFA">
      <w:pPr>
        <w:rPr>
          <w:rFonts w:ascii="Arial" w:hAnsi="Arial" w:cs="Arial"/>
          <w:lang w:val="es-419"/>
        </w:rPr>
      </w:pPr>
    </w:p>
    <w:p w:rsidR="00BD78F3" w:rsidRDefault="00BD78F3" w:rsidP="00706FFA">
      <w:pPr>
        <w:pStyle w:val="Ttulo2"/>
        <w:spacing w:after="0"/>
      </w:pPr>
      <w:bookmarkStart w:id="120" w:name="_Toc535920349"/>
      <w:bookmarkStart w:id="121" w:name="_Toc4360801"/>
      <w:r w:rsidRPr="004B2356">
        <w:t>Técnicas de procesamiento y análisis de datos</w:t>
      </w:r>
      <w:bookmarkEnd w:id="120"/>
      <w:bookmarkEnd w:id="121"/>
      <w:r w:rsidRPr="004B2356">
        <w:t xml:space="preserve"> </w:t>
      </w:r>
    </w:p>
    <w:p w:rsidR="00A8251D" w:rsidRPr="00A8251D" w:rsidRDefault="00A8251D" w:rsidP="00A8251D">
      <w:pPr>
        <w:rPr>
          <w:lang w:val="es-419"/>
        </w:rPr>
      </w:pPr>
    </w:p>
    <w:p w:rsidR="00BD78F3" w:rsidRDefault="00BD78F3" w:rsidP="00706FFA">
      <w:pPr>
        <w:rPr>
          <w:rFonts w:ascii="Arial" w:hAnsi="Arial" w:cs="Arial"/>
          <w:lang w:val="es-419"/>
        </w:rPr>
      </w:pPr>
      <w:r w:rsidRPr="004B2356">
        <w:rPr>
          <w:rFonts w:ascii="Arial" w:hAnsi="Arial" w:cs="Arial"/>
          <w:lang w:val="es-419"/>
        </w:rPr>
        <w:t>Para la presente investigación, se utilizó una laptop para procesar los datos tomados en campo y gabinete haciendo uso de software, los cuales han sido indicados anteriormente. Con este análisis de datos se pudo obtener los mapas temáticos</w:t>
      </w:r>
      <w:r w:rsidR="00D117ED" w:rsidRPr="004B2356">
        <w:rPr>
          <w:rFonts w:ascii="Arial" w:hAnsi="Arial" w:cs="Arial"/>
          <w:lang w:val="es-419"/>
        </w:rPr>
        <w:t xml:space="preserve"> presentados en los anexos de la presente investigación</w:t>
      </w:r>
      <w:r w:rsidRPr="004B2356">
        <w:rPr>
          <w:rFonts w:ascii="Arial" w:hAnsi="Arial" w:cs="Arial"/>
          <w:lang w:val="es-419"/>
        </w:rPr>
        <w:t>.</w:t>
      </w:r>
    </w:p>
    <w:p w:rsidR="00ED398A" w:rsidRDefault="00BD78F3" w:rsidP="00706FFA">
      <w:pPr>
        <w:pStyle w:val="Ttulo2"/>
        <w:spacing w:after="0"/>
      </w:pPr>
      <w:bookmarkStart w:id="122" w:name="_Toc478528836"/>
      <w:bookmarkStart w:id="123" w:name="_Toc535920350"/>
      <w:bookmarkStart w:id="124" w:name="_Toc4360802"/>
      <w:r w:rsidRPr="004B2356">
        <w:lastRenderedPageBreak/>
        <w:t>Geomorfología</w:t>
      </w:r>
      <w:bookmarkEnd w:id="122"/>
      <w:bookmarkEnd w:id="123"/>
      <w:bookmarkEnd w:id="124"/>
    </w:p>
    <w:p w:rsidR="00A8251D" w:rsidRPr="00A8251D" w:rsidRDefault="00A8251D" w:rsidP="00A8251D">
      <w:pPr>
        <w:rPr>
          <w:lang w:val="es-419"/>
        </w:rPr>
      </w:pPr>
    </w:p>
    <w:p w:rsidR="000D4D5C" w:rsidRPr="004B2356" w:rsidRDefault="000D4D5C" w:rsidP="00706FFA">
      <w:pPr>
        <w:ind w:right="83"/>
        <w:rPr>
          <w:rFonts w:ascii="Arial" w:eastAsia="Times New Roman" w:hAnsi="Arial" w:cs="Arial"/>
          <w:color w:val="000000" w:themeColor="text1"/>
          <w:szCs w:val="24"/>
          <w:lang w:val="es-419"/>
        </w:rPr>
      </w:pPr>
      <w:r w:rsidRPr="004B2356">
        <w:rPr>
          <w:rFonts w:ascii="Arial" w:eastAsia="Times New Roman" w:hAnsi="Arial" w:cs="Arial"/>
          <w:color w:val="000000" w:themeColor="text1"/>
          <w:spacing w:val="-3"/>
          <w:szCs w:val="24"/>
          <w:lang w:val="es-419"/>
        </w:rPr>
        <w:t>L</w:t>
      </w:r>
      <w:r w:rsidRPr="004B2356">
        <w:rPr>
          <w:rFonts w:ascii="Arial" w:eastAsia="Times New Roman" w:hAnsi="Arial" w:cs="Arial"/>
          <w:color w:val="000000" w:themeColor="text1"/>
          <w:szCs w:val="24"/>
          <w:lang w:val="es-419"/>
        </w:rPr>
        <w:t>a</w:t>
      </w:r>
      <w:r w:rsidRPr="004B2356">
        <w:rPr>
          <w:rFonts w:ascii="Arial" w:eastAsia="Times New Roman" w:hAnsi="Arial" w:cs="Arial"/>
          <w:color w:val="000000" w:themeColor="text1"/>
          <w:spacing w:val="3"/>
          <w:szCs w:val="24"/>
          <w:lang w:val="es-419"/>
        </w:rPr>
        <w:t xml:space="preserve"> </w:t>
      </w:r>
      <w:r w:rsidRPr="004B2356">
        <w:rPr>
          <w:rFonts w:ascii="Arial" w:eastAsia="Times New Roman" w:hAnsi="Arial" w:cs="Arial"/>
          <w:color w:val="000000" w:themeColor="text1"/>
          <w:szCs w:val="24"/>
          <w:lang w:val="es-419"/>
        </w:rPr>
        <w:t>g</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omor</w:t>
      </w:r>
      <w:r w:rsidRPr="004B2356">
        <w:rPr>
          <w:rFonts w:ascii="Arial" w:eastAsia="Times New Roman" w:hAnsi="Arial" w:cs="Arial"/>
          <w:color w:val="000000" w:themeColor="text1"/>
          <w:spacing w:val="-1"/>
          <w:szCs w:val="24"/>
          <w:lang w:val="es-419"/>
        </w:rPr>
        <w:t>f</w:t>
      </w:r>
      <w:r w:rsidRPr="004B2356">
        <w:rPr>
          <w:rFonts w:ascii="Arial" w:eastAsia="Times New Roman" w:hAnsi="Arial" w:cs="Arial"/>
          <w:color w:val="000000" w:themeColor="text1"/>
          <w:szCs w:val="24"/>
          <w:lang w:val="es-419"/>
        </w:rPr>
        <w:t>ol</w:t>
      </w:r>
      <w:r w:rsidRPr="004B2356">
        <w:rPr>
          <w:rFonts w:ascii="Arial" w:eastAsia="Times New Roman" w:hAnsi="Arial" w:cs="Arial"/>
          <w:color w:val="000000" w:themeColor="text1"/>
          <w:spacing w:val="3"/>
          <w:szCs w:val="24"/>
          <w:lang w:val="es-419"/>
        </w:rPr>
        <w:t>o</w:t>
      </w:r>
      <w:r w:rsidRPr="004B2356">
        <w:rPr>
          <w:rFonts w:ascii="Arial" w:eastAsia="Times New Roman" w:hAnsi="Arial" w:cs="Arial"/>
          <w:color w:val="000000" w:themeColor="text1"/>
          <w:spacing w:val="-2"/>
          <w:szCs w:val="24"/>
          <w:lang w:val="es-419"/>
        </w:rPr>
        <w:t>g</w:t>
      </w:r>
      <w:r w:rsidRPr="004B2356">
        <w:rPr>
          <w:rFonts w:ascii="Arial" w:eastAsia="Times New Roman" w:hAnsi="Arial" w:cs="Arial"/>
          <w:color w:val="000000" w:themeColor="text1"/>
          <w:szCs w:val="24"/>
          <w:lang w:val="es-419"/>
        </w:rPr>
        <w:t>ía</w:t>
      </w:r>
      <w:r w:rsidRPr="004B2356">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stud</w:t>
      </w:r>
      <w:r w:rsidRPr="004B2356">
        <w:rPr>
          <w:rFonts w:ascii="Arial" w:eastAsia="Times New Roman" w:hAnsi="Arial" w:cs="Arial"/>
          <w:color w:val="000000" w:themeColor="text1"/>
          <w:spacing w:val="1"/>
          <w:szCs w:val="24"/>
          <w:lang w:val="es-419"/>
        </w:rPr>
        <w:t>i</w:t>
      </w:r>
      <w:r w:rsidRPr="004B2356">
        <w:rPr>
          <w:rFonts w:ascii="Arial" w:eastAsia="Times New Roman" w:hAnsi="Arial" w:cs="Arial"/>
          <w:color w:val="000000" w:themeColor="text1"/>
          <w:szCs w:val="24"/>
          <w:lang w:val="es-419"/>
        </w:rPr>
        <w:t>a las</w:t>
      </w:r>
      <w:r w:rsidRPr="004B2356">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zCs w:val="24"/>
          <w:lang w:val="es-419"/>
        </w:rPr>
        <w:t>fo</w:t>
      </w:r>
      <w:r w:rsidRPr="004B2356">
        <w:rPr>
          <w:rFonts w:ascii="Arial" w:eastAsia="Times New Roman" w:hAnsi="Arial" w:cs="Arial"/>
          <w:color w:val="000000" w:themeColor="text1"/>
          <w:spacing w:val="-1"/>
          <w:szCs w:val="24"/>
          <w:lang w:val="es-419"/>
        </w:rPr>
        <w:t>r</w:t>
      </w:r>
      <w:r w:rsidRPr="004B2356">
        <w:rPr>
          <w:rFonts w:ascii="Arial" w:eastAsia="Times New Roman" w:hAnsi="Arial" w:cs="Arial"/>
          <w:color w:val="000000" w:themeColor="text1"/>
          <w:szCs w:val="24"/>
          <w:lang w:val="es-419"/>
        </w:rPr>
        <w:t>mas</w:t>
      </w:r>
      <w:r w:rsidRPr="004B2356">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zCs w:val="24"/>
          <w:lang w:val="es-419"/>
        </w:rPr>
        <w:t>supe</w:t>
      </w:r>
      <w:r w:rsidRPr="004B2356">
        <w:rPr>
          <w:rFonts w:ascii="Arial" w:eastAsia="Times New Roman" w:hAnsi="Arial" w:cs="Arial"/>
          <w:color w:val="000000" w:themeColor="text1"/>
          <w:spacing w:val="-1"/>
          <w:szCs w:val="24"/>
          <w:lang w:val="es-419"/>
        </w:rPr>
        <w:t>r</w:t>
      </w:r>
      <w:r w:rsidRPr="004B2356">
        <w:rPr>
          <w:rFonts w:ascii="Arial" w:eastAsia="Times New Roman" w:hAnsi="Arial" w:cs="Arial"/>
          <w:color w:val="000000" w:themeColor="text1"/>
          <w:szCs w:val="24"/>
          <w:lang w:val="es-419"/>
        </w:rPr>
        <w:t>fi</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ia</w:t>
      </w:r>
      <w:r w:rsidRPr="004B2356">
        <w:rPr>
          <w:rFonts w:ascii="Arial" w:eastAsia="Times New Roman" w:hAnsi="Arial" w:cs="Arial"/>
          <w:color w:val="000000" w:themeColor="text1"/>
          <w:spacing w:val="2"/>
          <w:szCs w:val="24"/>
          <w:lang w:val="es-419"/>
        </w:rPr>
        <w:t>l</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s</w:t>
      </w:r>
      <w:r w:rsidRPr="004B2356">
        <w:rPr>
          <w:rFonts w:ascii="Arial" w:eastAsia="Times New Roman" w:hAnsi="Arial" w:cs="Arial"/>
          <w:color w:val="000000" w:themeColor="text1"/>
          <w:spacing w:val="2"/>
          <w:szCs w:val="24"/>
          <w:lang w:val="es-419"/>
        </w:rPr>
        <w:t xml:space="preserve"> </w:t>
      </w:r>
      <w:r w:rsidRPr="004B2356">
        <w:rPr>
          <w:rFonts w:ascii="Arial" w:eastAsia="Times New Roman" w:hAnsi="Arial" w:cs="Arial"/>
          <w:color w:val="000000" w:themeColor="text1"/>
          <w:szCs w:val="24"/>
          <w:lang w:val="es-419"/>
        </w:rPr>
        <w:t>d</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l</w:t>
      </w:r>
      <w:r w:rsidRPr="004B2356">
        <w:rPr>
          <w:rFonts w:ascii="Arial" w:eastAsia="Times New Roman" w:hAnsi="Arial" w:cs="Arial"/>
          <w:color w:val="000000" w:themeColor="text1"/>
          <w:spacing w:val="2"/>
          <w:szCs w:val="24"/>
          <w:lang w:val="es-419"/>
        </w:rPr>
        <w:t xml:space="preserve"> </w:t>
      </w:r>
      <w:r w:rsidRPr="004B2356">
        <w:rPr>
          <w:rFonts w:ascii="Arial" w:eastAsia="Times New Roman" w:hAnsi="Arial" w:cs="Arial"/>
          <w:color w:val="000000" w:themeColor="text1"/>
          <w:szCs w:val="24"/>
          <w:lang w:val="es-419"/>
        </w:rPr>
        <w:t>r</w:t>
      </w:r>
      <w:r w:rsidRPr="004B2356">
        <w:rPr>
          <w:rFonts w:ascii="Arial" w:eastAsia="Times New Roman" w:hAnsi="Arial" w:cs="Arial"/>
          <w:color w:val="000000" w:themeColor="text1"/>
          <w:spacing w:val="-2"/>
          <w:szCs w:val="24"/>
          <w:lang w:val="es-419"/>
        </w:rPr>
        <w:t>e</w:t>
      </w:r>
      <w:r w:rsidRPr="004B2356">
        <w:rPr>
          <w:rFonts w:ascii="Arial" w:eastAsia="Times New Roman" w:hAnsi="Arial" w:cs="Arial"/>
          <w:color w:val="000000" w:themeColor="text1"/>
          <w:szCs w:val="24"/>
          <w:lang w:val="es-419"/>
        </w:rPr>
        <w:t>l</w:t>
      </w:r>
      <w:r w:rsidRPr="004B2356">
        <w:rPr>
          <w:rFonts w:ascii="Arial" w:eastAsia="Times New Roman" w:hAnsi="Arial" w:cs="Arial"/>
          <w:color w:val="000000" w:themeColor="text1"/>
          <w:spacing w:val="1"/>
          <w:szCs w:val="24"/>
          <w:lang w:val="es-419"/>
        </w:rPr>
        <w:t>i</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ve te</w:t>
      </w:r>
      <w:r w:rsidRPr="004B2356">
        <w:rPr>
          <w:rFonts w:ascii="Arial" w:eastAsia="Times New Roman" w:hAnsi="Arial" w:cs="Arial"/>
          <w:color w:val="000000" w:themeColor="text1"/>
          <w:spacing w:val="-1"/>
          <w:szCs w:val="24"/>
          <w:lang w:val="es-419"/>
        </w:rPr>
        <w:t>r</w:t>
      </w:r>
      <w:r w:rsidRPr="004B2356">
        <w:rPr>
          <w:rFonts w:ascii="Arial" w:eastAsia="Times New Roman" w:hAnsi="Arial" w:cs="Arial"/>
          <w:color w:val="000000" w:themeColor="text1"/>
          <w:szCs w:val="24"/>
          <w:lang w:val="es-419"/>
        </w:rPr>
        <w:t>r</w:t>
      </w:r>
      <w:r w:rsidRPr="004B2356">
        <w:rPr>
          <w:rFonts w:ascii="Arial" w:eastAsia="Times New Roman" w:hAnsi="Arial" w:cs="Arial"/>
          <w:color w:val="000000" w:themeColor="text1"/>
          <w:spacing w:val="-2"/>
          <w:szCs w:val="24"/>
          <w:lang w:val="es-419"/>
        </w:rPr>
        <w:t>e</w:t>
      </w:r>
      <w:r w:rsidRPr="004B2356">
        <w:rPr>
          <w:rFonts w:ascii="Arial" w:eastAsia="Times New Roman" w:hAnsi="Arial" w:cs="Arial"/>
          <w:color w:val="000000" w:themeColor="text1"/>
          <w:szCs w:val="24"/>
          <w:lang w:val="es-419"/>
        </w:rPr>
        <w:t>st</w:t>
      </w:r>
      <w:r w:rsidRPr="004B2356">
        <w:rPr>
          <w:rFonts w:ascii="Arial" w:eastAsia="Times New Roman" w:hAnsi="Arial" w:cs="Arial"/>
          <w:color w:val="000000" w:themeColor="text1"/>
          <w:spacing w:val="2"/>
          <w:szCs w:val="24"/>
          <w:lang w:val="es-419"/>
        </w:rPr>
        <w:t>r</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w:t>
      </w:r>
      <w:r w:rsidRPr="004B2356">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zCs w:val="24"/>
          <w:lang w:val="es-419"/>
        </w:rPr>
        <w:t>investi</w:t>
      </w:r>
      <w:r w:rsidRPr="004B2356">
        <w:rPr>
          <w:rFonts w:ascii="Arial" w:eastAsia="Times New Roman" w:hAnsi="Arial" w:cs="Arial"/>
          <w:color w:val="000000" w:themeColor="text1"/>
          <w:spacing w:val="-2"/>
          <w:szCs w:val="24"/>
          <w:lang w:val="es-419"/>
        </w:rPr>
        <w:t>g</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zCs w:val="24"/>
          <w:lang w:val="es-419"/>
        </w:rPr>
        <w:t>ndo</w:t>
      </w:r>
      <w:r w:rsidRPr="004B2356">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zCs w:val="24"/>
          <w:lang w:val="es-419"/>
        </w:rPr>
        <w:t>su o</w:t>
      </w:r>
      <w:r w:rsidRPr="004B2356">
        <w:rPr>
          <w:rFonts w:ascii="Arial" w:eastAsia="Times New Roman" w:hAnsi="Arial" w:cs="Arial"/>
          <w:color w:val="000000" w:themeColor="text1"/>
          <w:spacing w:val="-1"/>
          <w:szCs w:val="24"/>
          <w:lang w:val="es-419"/>
        </w:rPr>
        <w:t>r</w:t>
      </w:r>
      <w:r w:rsidRPr="004B2356">
        <w:rPr>
          <w:rFonts w:ascii="Arial" w:eastAsia="Times New Roman" w:hAnsi="Arial" w:cs="Arial"/>
          <w:color w:val="000000" w:themeColor="text1"/>
          <w:szCs w:val="24"/>
          <w:lang w:val="es-419"/>
        </w:rPr>
        <w:t>i</w:t>
      </w:r>
      <w:r w:rsidRPr="004B2356">
        <w:rPr>
          <w:rFonts w:ascii="Arial" w:eastAsia="Times New Roman" w:hAnsi="Arial" w:cs="Arial"/>
          <w:color w:val="000000" w:themeColor="text1"/>
          <w:spacing w:val="-2"/>
          <w:szCs w:val="24"/>
          <w:lang w:val="es-419"/>
        </w:rPr>
        <w:t>g</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n</w:t>
      </w:r>
      <w:r w:rsidRPr="004B2356">
        <w:rPr>
          <w:rFonts w:ascii="Arial" w:eastAsia="Times New Roman" w:hAnsi="Arial" w:cs="Arial"/>
          <w:color w:val="000000" w:themeColor="text1"/>
          <w:spacing w:val="12"/>
          <w:szCs w:val="24"/>
          <w:lang w:val="es-419"/>
        </w:rPr>
        <w:t xml:space="preserve"> </w:t>
      </w:r>
      <w:r w:rsidRPr="004B2356">
        <w:rPr>
          <w:rFonts w:ascii="Arial" w:eastAsia="Times New Roman" w:hAnsi="Arial" w:cs="Arial"/>
          <w:color w:val="000000" w:themeColor="text1"/>
          <w:szCs w:val="24"/>
          <w:lang w:val="es-419"/>
        </w:rPr>
        <w:t>y d</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s</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zCs w:val="24"/>
          <w:lang w:val="es-419"/>
        </w:rPr>
        <w:t>r</w:t>
      </w:r>
      <w:r w:rsidRPr="004B2356">
        <w:rPr>
          <w:rFonts w:ascii="Arial" w:eastAsia="Times New Roman" w:hAnsi="Arial" w:cs="Arial"/>
          <w:color w:val="000000" w:themeColor="text1"/>
          <w:spacing w:val="-1"/>
          <w:szCs w:val="24"/>
          <w:lang w:val="es-419"/>
        </w:rPr>
        <w:t>r</w:t>
      </w:r>
      <w:r w:rsidRPr="004B2356">
        <w:rPr>
          <w:rFonts w:ascii="Arial" w:eastAsia="Times New Roman" w:hAnsi="Arial" w:cs="Arial"/>
          <w:color w:val="000000" w:themeColor="text1"/>
          <w:szCs w:val="24"/>
          <w:lang w:val="es-419"/>
        </w:rPr>
        <w:t>ol</w:t>
      </w:r>
      <w:r w:rsidRPr="004B2356">
        <w:rPr>
          <w:rFonts w:ascii="Arial" w:eastAsia="Times New Roman" w:hAnsi="Arial" w:cs="Arial"/>
          <w:color w:val="000000" w:themeColor="text1"/>
          <w:spacing w:val="1"/>
          <w:szCs w:val="24"/>
          <w:lang w:val="es-419"/>
        </w:rPr>
        <w:t>l</w:t>
      </w:r>
      <w:r w:rsidRPr="004B2356">
        <w:rPr>
          <w:rFonts w:ascii="Arial" w:eastAsia="Times New Roman" w:hAnsi="Arial" w:cs="Arial"/>
          <w:color w:val="000000" w:themeColor="text1"/>
          <w:szCs w:val="24"/>
          <w:lang w:val="es-419"/>
        </w:rPr>
        <w:t>o</w:t>
      </w:r>
      <w:r w:rsidRPr="004B2356">
        <w:rPr>
          <w:rFonts w:ascii="Arial" w:eastAsia="Times New Roman" w:hAnsi="Arial" w:cs="Arial"/>
          <w:color w:val="000000" w:themeColor="text1"/>
          <w:spacing w:val="5"/>
          <w:szCs w:val="24"/>
          <w:lang w:val="es-419"/>
        </w:rPr>
        <w:t xml:space="preserve"> </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pacing w:val="2"/>
          <w:szCs w:val="24"/>
          <w:lang w:val="es-419"/>
        </w:rPr>
        <w:t>o</w:t>
      </w:r>
      <w:r w:rsidRPr="004B2356">
        <w:rPr>
          <w:rFonts w:ascii="Arial" w:eastAsia="Times New Roman" w:hAnsi="Arial" w:cs="Arial"/>
          <w:color w:val="000000" w:themeColor="text1"/>
          <w:szCs w:val="24"/>
          <w:lang w:val="es-419"/>
        </w:rPr>
        <w:t>mo</w:t>
      </w:r>
      <w:r w:rsidRPr="004B2356">
        <w:rPr>
          <w:rFonts w:ascii="Arial" w:eastAsia="Times New Roman" w:hAnsi="Arial" w:cs="Arial"/>
          <w:color w:val="000000" w:themeColor="text1"/>
          <w:spacing w:val="5"/>
          <w:szCs w:val="24"/>
          <w:lang w:val="es-419"/>
        </w:rPr>
        <w:t xml:space="preserve"> </w:t>
      </w:r>
      <w:r w:rsidRPr="004B2356">
        <w:rPr>
          <w:rFonts w:ascii="Arial" w:eastAsia="Times New Roman" w:hAnsi="Arial" w:cs="Arial"/>
          <w:color w:val="000000" w:themeColor="text1"/>
          <w:szCs w:val="24"/>
          <w:lang w:val="es-419"/>
        </w:rPr>
        <w:t>r</w:t>
      </w:r>
      <w:r w:rsidRPr="004B2356">
        <w:rPr>
          <w:rFonts w:ascii="Arial" w:eastAsia="Times New Roman" w:hAnsi="Arial" w:cs="Arial"/>
          <w:color w:val="000000" w:themeColor="text1"/>
          <w:spacing w:val="-2"/>
          <w:szCs w:val="24"/>
          <w:lang w:val="es-419"/>
        </w:rPr>
        <w:t>e</w:t>
      </w:r>
      <w:r w:rsidRPr="004B2356">
        <w:rPr>
          <w:rFonts w:ascii="Arial" w:eastAsia="Times New Roman" w:hAnsi="Arial" w:cs="Arial"/>
          <w:color w:val="000000" w:themeColor="text1"/>
          <w:szCs w:val="24"/>
          <w:lang w:val="es-419"/>
        </w:rPr>
        <w:t>sul</w:t>
      </w:r>
      <w:r w:rsidRPr="004B2356">
        <w:rPr>
          <w:rFonts w:ascii="Arial" w:eastAsia="Times New Roman" w:hAnsi="Arial" w:cs="Arial"/>
          <w:color w:val="000000" w:themeColor="text1"/>
          <w:spacing w:val="1"/>
          <w:szCs w:val="24"/>
          <w:lang w:val="es-419"/>
        </w:rPr>
        <w:t>t</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zCs w:val="24"/>
          <w:lang w:val="es-419"/>
        </w:rPr>
        <w:t>do</w:t>
      </w:r>
      <w:r w:rsidRPr="004B2356">
        <w:rPr>
          <w:rFonts w:ascii="Arial" w:eastAsia="Times New Roman" w:hAnsi="Arial" w:cs="Arial"/>
          <w:color w:val="000000" w:themeColor="text1"/>
          <w:spacing w:val="5"/>
          <w:szCs w:val="24"/>
          <w:lang w:val="es-419"/>
        </w:rPr>
        <w:t xml:space="preserve"> </w:t>
      </w:r>
      <w:r w:rsidRPr="004B2356">
        <w:rPr>
          <w:rFonts w:ascii="Arial" w:eastAsia="Times New Roman" w:hAnsi="Arial" w:cs="Arial"/>
          <w:color w:val="000000" w:themeColor="text1"/>
          <w:szCs w:val="24"/>
          <w:lang w:val="es-419"/>
        </w:rPr>
        <w:t>de</w:t>
      </w:r>
      <w:r w:rsidRPr="004B2356">
        <w:rPr>
          <w:rFonts w:ascii="Arial" w:eastAsia="Times New Roman" w:hAnsi="Arial" w:cs="Arial"/>
          <w:color w:val="000000" w:themeColor="text1"/>
          <w:spacing w:val="4"/>
          <w:szCs w:val="24"/>
          <w:lang w:val="es-419"/>
        </w:rPr>
        <w:t xml:space="preserve"> </w:t>
      </w:r>
      <w:r w:rsidRPr="004B2356">
        <w:rPr>
          <w:rFonts w:ascii="Arial" w:eastAsia="Times New Roman" w:hAnsi="Arial" w:cs="Arial"/>
          <w:color w:val="000000" w:themeColor="text1"/>
          <w:szCs w:val="24"/>
          <w:lang w:val="es-419"/>
        </w:rPr>
        <w:t>la</w:t>
      </w:r>
      <w:r w:rsidRPr="004B2356">
        <w:rPr>
          <w:rFonts w:ascii="Arial" w:eastAsia="Times New Roman" w:hAnsi="Arial" w:cs="Arial"/>
          <w:color w:val="000000" w:themeColor="text1"/>
          <w:spacing w:val="4"/>
          <w:szCs w:val="24"/>
          <w:lang w:val="es-419"/>
        </w:rPr>
        <w:t xml:space="preserve"> </w:t>
      </w:r>
      <w:r w:rsidRPr="004B2356">
        <w:rPr>
          <w:rFonts w:ascii="Arial" w:eastAsia="Times New Roman" w:hAnsi="Arial" w:cs="Arial"/>
          <w:color w:val="000000" w:themeColor="text1"/>
          <w:spacing w:val="2"/>
          <w:szCs w:val="24"/>
          <w:lang w:val="es-419"/>
        </w:rPr>
        <w:t>o</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u</w:t>
      </w:r>
      <w:r w:rsidRPr="004B2356">
        <w:rPr>
          <w:rFonts w:ascii="Arial" w:eastAsia="Times New Roman" w:hAnsi="Arial" w:cs="Arial"/>
          <w:color w:val="000000" w:themeColor="text1"/>
          <w:spacing w:val="-1"/>
          <w:szCs w:val="24"/>
          <w:lang w:val="es-419"/>
        </w:rPr>
        <w:t>r</w:t>
      </w:r>
      <w:r w:rsidRPr="004B2356">
        <w:rPr>
          <w:rFonts w:ascii="Arial" w:eastAsia="Times New Roman" w:hAnsi="Arial" w:cs="Arial"/>
          <w:color w:val="000000" w:themeColor="text1"/>
          <w:szCs w:val="24"/>
          <w:lang w:val="es-419"/>
        </w:rPr>
        <w:t>r</w:t>
      </w:r>
      <w:r w:rsidRPr="004B2356">
        <w:rPr>
          <w:rFonts w:ascii="Arial" w:eastAsia="Times New Roman" w:hAnsi="Arial" w:cs="Arial"/>
          <w:color w:val="000000" w:themeColor="text1"/>
          <w:spacing w:val="-2"/>
          <w:szCs w:val="24"/>
          <w:lang w:val="es-419"/>
        </w:rPr>
        <w:t>e</w:t>
      </w:r>
      <w:r w:rsidRPr="004B2356">
        <w:rPr>
          <w:rFonts w:ascii="Arial" w:eastAsia="Times New Roman" w:hAnsi="Arial" w:cs="Arial"/>
          <w:color w:val="000000" w:themeColor="text1"/>
          <w:szCs w:val="24"/>
          <w:lang w:val="es-419"/>
        </w:rPr>
        <w:t>n</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pacing w:val="3"/>
          <w:szCs w:val="24"/>
          <w:lang w:val="es-419"/>
        </w:rPr>
        <w:t>i</w:t>
      </w:r>
      <w:r w:rsidRPr="004B2356">
        <w:rPr>
          <w:rFonts w:ascii="Arial" w:eastAsia="Times New Roman" w:hAnsi="Arial" w:cs="Arial"/>
          <w:color w:val="000000" w:themeColor="text1"/>
          <w:szCs w:val="24"/>
          <w:lang w:val="es-419"/>
        </w:rPr>
        <w:t>a</w:t>
      </w:r>
      <w:r w:rsidRPr="004B2356">
        <w:rPr>
          <w:rFonts w:ascii="Arial" w:eastAsia="Times New Roman" w:hAnsi="Arial" w:cs="Arial"/>
          <w:color w:val="000000" w:themeColor="text1"/>
          <w:spacing w:val="4"/>
          <w:szCs w:val="24"/>
          <w:lang w:val="es-419"/>
        </w:rPr>
        <w:t xml:space="preserve"> </w:t>
      </w:r>
      <w:r w:rsidRPr="004B2356">
        <w:rPr>
          <w:rFonts w:ascii="Arial" w:eastAsia="Times New Roman" w:hAnsi="Arial" w:cs="Arial"/>
          <w:color w:val="000000" w:themeColor="text1"/>
          <w:szCs w:val="24"/>
          <w:lang w:val="es-419"/>
        </w:rPr>
        <w:t>de</w:t>
      </w:r>
      <w:r w:rsidRPr="004B2356">
        <w:rPr>
          <w:rFonts w:ascii="Arial" w:eastAsia="Times New Roman" w:hAnsi="Arial" w:cs="Arial"/>
          <w:color w:val="000000" w:themeColor="text1"/>
          <w:spacing w:val="4"/>
          <w:szCs w:val="24"/>
          <w:lang w:val="es-419"/>
        </w:rPr>
        <w:t xml:space="preserve"> </w:t>
      </w:r>
      <w:r w:rsidRPr="004B2356">
        <w:rPr>
          <w:rFonts w:ascii="Arial" w:eastAsia="Times New Roman" w:hAnsi="Arial" w:cs="Arial"/>
          <w:color w:val="000000" w:themeColor="text1"/>
          <w:szCs w:val="24"/>
          <w:lang w:val="es-419"/>
        </w:rPr>
        <w:t>dis</w:t>
      </w:r>
      <w:r w:rsidRPr="004B2356">
        <w:rPr>
          <w:rFonts w:ascii="Arial" w:eastAsia="Times New Roman" w:hAnsi="Arial" w:cs="Arial"/>
          <w:color w:val="000000" w:themeColor="text1"/>
          <w:spacing w:val="1"/>
          <w:szCs w:val="24"/>
          <w:lang w:val="es-419"/>
        </w:rPr>
        <w:t>t</w:t>
      </w:r>
      <w:r w:rsidRPr="004B2356">
        <w:rPr>
          <w:rFonts w:ascii="Arial" w:eastAsia="Times New Roman" w:hAnsi="Arial" w:cs="Arial"/>
          <w:color w:val="000000" w:themeColor="text1"/>
          <w:szCs w:val="24"/>
          <w:lang w:val="es-419"/>
        </w:rPr>
        <w:t>in</w:t>
      </w:r>
      <w:r w:rsidRPr="004B2356">
        <w:rPr>
          <w:rFonts w:ascii="Arial" w:eastAsia="Times New Roman" w:hAnsi="Arial" w:cs="Arial"/>
          <w:color w:val="000000" w:themeColor="text1"/>
          <w:spacing w:val="1"/>
          <w:szCs w:val="24"/>
          <w:lang w:val="es-419"/>
        </w:rPr>
        <w:t>t</w:t>
      </w:r>
      <w:r w:rsidRPr="004B2356">
        <w:rPr>
          <w:rFonts w:ascii="Arial" w:eastAsia="Times New Roman" w:hAnsi="Arial" w:cs="Arial"/>
          <w:color w:val="000000" w:themeColor="text1"/>
          <w:szCs w:val="24"/>
          <w:lang w:val="es-419"/>
        </w:rPr>
        <w:t>os</w:t>
      </w:r>
      <w:r w:rsidRPr="004B2356">
        <w:rPr>
          <w:rFonts w:ascii="Arial" w:eastAsia="Times New Roman" w:hAnsi="Arial" w:cs="Arial"/>
          <w:color w:val="000000" w:themeColor="text1"/>
          <w:spacing w:val="5"/>
          <w:szCs w:val="24"/>
          <w:lang w:val="es-419"/>
        </w:rPr>
        <w:t xml:space="preserve"> </w:t>
      </w:r>
      <w:r w:rsidRPr="004B2356">
        <w:rPr>
          <w:rFonts w:ascii="Arial" w:eastAsia="Times New Roman" w:hAnsi="Arial" w:cs="Arial"/>
          <w:color w:val="000000" w:themeColor="text1"/>
          <w:szCs w:val="24"/>
          <w:lang w:val="es-419"/>
        </w:rPr>
        <w:t>p</w:t>
      </w:r>
      <w:r w:rsidRPr="004B2356">
        <w:rPr>
          <w:rFonts w:ascii="Arial" w:eastAsia="Times New Roman" w:hAnsi="Arial" w:cs="Arial"/>
          <w:color w:val="000000" w:themeColor="text1"/>
          <w:spacing w:val="1"/>
          <w:szCs w:val="24"/>
          <w:lang w:val="es-419"/>
        </w:rPr>
        <w:t>r</w:t>
      </w:r>
      <w:r w:rsidRPr="004B2356">
        <w:rPr>
          <w:rFonts w:ascii="Arial" w:eastAsia="Times New Roman" w:hAnsi="Arial" w:cs="Arial"/>
          <w:color w:val="000000" w:themeColor="text1"/>
          <w:szCs w:val="24"/>
          <w:lang w:val="es-419"/>
        </w:rPr>
        <w:t>o</w:t>
      </w:r>
      <w:r w:rsidRPr="004B2356">
        <w:rPr>
          <w:rFonts w:ascii="Arial" w:eastAsia="Times New Roman" w:hAnsi="Arial" w:cs="Arial"/>
          <w:color w:val="000000" w:themeColor="text1"/>
          <w:spacing w:val="-1"/>
          <w:szCs w:val="24"/>
          <w:lang w:val="es-419"/>
        </w:rPr>
        <w:t>ce</w:t>
      </w:r>
      <w:r w:rsidRPr="004B2356">
        <w:rPr>
          <w:rFonts w:ascii="Arial" w:eastAsia="Times New Roman" w:hAnsi="Arial" w:cs="Arial"/>
          <w:color w:val="000000" w:themeColor="text1"/>
          <w:szCs w:val="24"/>
          <w:lang w:val="es-419"/>
        </w:rPr>
        <w:t>sos</w:t>
      </w:r>
      <w:r w:rsidRPr="004B2356">
        <w:rPr>
          <w:rFonts w:ascii="Arial" w:eastAsia="Times New Roman" w:hAnsi="Arial" w:cs="Arial"/>
          <w:color w:val="000000" w:themeColor="text1"/>
          <w:spacing w:val="5"/>
          <w:szCs w:val="24"/>
          <w:lang w:val="es-419"/>
        </w:rPr>
        <w:t xml:space="preserve"> </w:t>
      </w:r>
      <w:r w:rsidRPr="004B2356">
        <w:rPr>
          <w:rFonts w:ascii="Arial" w:eastAsia="Times New Roman" w:hAnsi="Arial" w:cs="Arial"/>
          <w:color w:val="000000" w:themeColor="text1"/>
          <w:szCs w:val="24"/>
          <w:lang w:val="es-419"/>
        </w:rPr>
        <w:t xml:space="preserve">tanto </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ndóg</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 xml:space="preserve">nos </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omo e</w:t>
      </w:r>
      <w:r w:rsidRPr="004B2356">
        <w:rPr>
          <w:rFonts w:ascii="Arial" w:eastAsia="Times New Roman" w:hAnsi="Arial" w:cs="Arial"/>
          <w:color w:val="000000" w:themeColor="text1"/>
          <w:spacing w:val="2"/>
          <w:szCs w:val="24"/>
          <w:lang w:val="es-419"/>
        </w:rPr>
        <w:t>x</w:t>
      </w:r>
      <w:r w:rsidRPr="004B2356">
        <w:rPr>
          <w:rFonts w:ascii="Arial" w:eastAsia="Times New Roman" w:hAnsi="Arial" w:cs="Arial"/>
          <w:color w:val="000000" w:themeColor="text1"/>
          <w:szCs w:val="24"/>
          <w:lang w:val="es-419"/>
        </w:rPr>
        <w:t>óg</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pacing w:val="2"/>
          <w:szCs w:val="24"/>
          <w:lang w:val="es-419"/>
        </w:rPr>
        <w:t>n</w:t>
      </w:r>
      <w:r w:rsidRPr="004B2356">
        <w:rPr>
          <w:rFonts w:ascii="Arial" w:eastAsia="Times New Roman" w:hAnsi="Arial" w:cs="Arial"/>
          <w:color w:val="000000" w:themeColor="text1"/>
          <w:szCs w:val="24"/>
          <w:lang w:val="es-419"/>
        </w:rPr>
        <w:t>os.</w:t>
      </w:r>
    </w:p>
    <w:p w:rsidR="000D4D5C" w:rsidRPr="004B2356" w:rsidRDefault="000D4D5C" w:rsidP="00706FFA">
      <w:pPr>
        <w:rPr>
          <w:rFonts w:ascii="Arial" w:eastAsia="Times New Roman" w:hAnsi="Arial" w:cs="Arial"/>
          <w:color w:val="000000" w:themeColor="text1"/>
          <w:szCs w:val="24"/>
          <w:lang w:val="es-419"/>
        </w:rPr>
      </w:pPr>
    </w:p>
    <w:p w:rsidR="00AC20E0" w:rsidRPr="004B2356" w:rsidRDefault="00AC20E0" w:rsidP="00706FFA">
      <w:pPr>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 xml:space="preserve">La clasificación para las geoformas o unidades </w:t>
      </w:r>
      <w:proofErr w:type="spellStart"/>
      <w:r w:rsidRPr="004B2356">
        <w:rPr>
          <w:rFonts w:ascii="Arial" w:eastAsia="Times New Roman" w:hAnsi="Arial" w:cs="Arial"/>
          <w:color w:val="000000" w:themeColor="text1"/>
          <w:szCs w:val="24"/>
          <w:lang w:val="es-419"/>
        </w:rPr>
        <w:t>morfogenéticas</w:t>
      </w:r>
      <w:proofErr w:type="spellEnd"/>
      <w:r w:rsidRPr="004B2356">
        <w:rPr>
          <w:rFonts w:ascii="Arial" w:eastAsia="Times New Roman" w:hAnsi="Arial" w:cs="Arial"/>
          <w:color w:val="000000" w:themeColor="text1"/>
          <w:szCs w:val="24"/>
          <w:lang w:val="es-419"/>
        </w:rPr>
        <w:t xml:space="preserve"> (UM) que aplicamos para el área de investigación se ha tomado de Rodríguez</w:t>
      </w:r>
      <w:r w:rsidR="00CF6F97" w:rsidRPr="004B2356">
        <w:rPr>
          <w:rFonts w:ascii="Arial" w:eastAsia="Times New Roman" w:hAnsi="Arial" w:cs="Arial"/>
          <w:color w:val="000000" w:themeColor="text1"/>
          <w:szCs w:val="24"/>
          <w:lang w:val="es-419"/>
        </w:rPr>
        <w:t>, 2016</w:t>
      </w:r>
      <w:r w:rsidR="00F1348D" w:rsidRPr="004B2356">
        <w:rPr>
          <w:rFonts w:ascii="Arial" w:eastAsia="Times New Roman" w:hAnsi="Arial" w:cs="Arial"/>
          <w:color w:val="000000" w:themeColor="text1"/>
          <w:szCs w:val="24"/>
          <w:lang w:val="es-419"/>
        </w:rPr>
        <w:t>,</w:t>
      </w:r>
      <w:r w:rsidRPr="004B2356">
        <w:rPr>
          <w:rFonts w:ascii="Arial" w:eastAsia="Times New Roman" w:hAnsi="Arial" w:cs="Arial"/>
          <w:color w:val="000000" w:themeColor="text1"/>
          <w:szCs w:val="24"/>
          <w:lang w:val="es-419"/>
        </w:rPr>
        <w:t xml:space="preserve"> quien </w:t>
      </w:r>
      <w:r w:rsidR="00F1348D" w:rsidRPr="004B2356">
        <w:rPr>
          <w:rFonts w:ascii="Arial" w:eastAsia="Times New Roman" w:hAnsi="Arial" w:cs="Arial"/>
          <w:color w:val="000000" w:themeColor="text1"/>
          <w:szCs w:val="24"/>
          <w:lang w:val="es-419"/>
        </w:rPr>
        <w:t>modifica las variables propuestas por Tapia</w:t>
      </w:r>
      <w:r w:rsidR="00C85D96">
        <w:rPr>
          <w:rFonts w:ascii="Arial" w:eastAsia="Times New Roman" w:hAnsi="Arial" w:cs="Arial"/>
          <w:color w:val="000000" w:themeColor="text1"/>
          <w:szCs w:val="24"/>
          <w:lang w:val="es-419"/>
        </w:rPr>
        <w:t xml:space="preserve"> &amp;</w:t>
      </w:r>
      <w:r w:rsidR="00F1348D" w:rsidRPr="004B2356">
        <w:rPr>
          <w:rFonts w:ascii="Arial" w:eastAsia="Times New Roman" w:hAnsi="Arial" w:cs="Arial"/>
          <w:color w:val="000000" w:themeColor="text1"/>
          <w:szCs w:val="24"/>
          <w:lang w:val="es-419"/>
        </w:rPr>
        <w:t xml:space="preserve"> López (2001); y </w:t>
      </w:r>
      <w:r w:rsidRPr="004B2356">
        <w:rPr>
          <w:rFonts w:ascii="Arial" w:eastAsia="Times New Roman" w:hAnsi="Arial" w:cs="Arial"/>
          <w:color w:val="000000" w:themeColor="text1"/>
          <w:szCs w:val="24"/>
          <w:lang w:val="es-419"/>
        </w:rPr>
        <w:t xml:space="preserve">define 04 unidades: planicies, lomadas, laderas y escarpas. Siendo una clasificación </w:t>
      </w:r>
      <w:r w:rsidR="00F1348D" w:rsidRPr="004B2356">
        <w:rPr>
          <w:rFonts w:ascii="Arial" w:eastAsia="Times New Roman" w:hAnsi="Arial" w:cs="Arial"/>
          <w:color w:val="000000" w:themeColor="text1"/>
          <w:szCs w:val="24"/>
          <w:lang w:val="es-419"/>
        </w:rPr>
        <w:t>simple, concreta y económica al tratar de definir el comportamiento y estabilidad de lugares con problemas geodinámicos y geotécnicos.</w:t>
      </w:r>
    </w:p>
    <w:p w:rsidR="00F1348D" w:rsidRPr="004B2356" w:rsidRDefault="00F1348D" w:rsidP="00706FFA">
      <w:pPr>
        <w:rPr>
          <w:rFonts w:ascii="Arial" w:eastAsia="Times New Roman" w:hAnsi="Arial" w:cs="Arial"/>
          <w:color w:val="000000" w:themeColor="text1"/>
          <w:szCs w:val="24"/>
          <w:lang w:val="es-419"/>
        </w:rPr>
      </w:pPr>
    </w:p>
    <w:p w:rsidR="000D4D5C" w:rsidRPr="004B2356" w:rsidRDefault="000D4D5C" w:rsidP="00706FFA">
      <w:pPr>
        <w:ind w:right="77"/>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En</w:t>
      </w:r>
      <w:r w:rsidRPr="004B2356">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l</w:t>
      </w:r>
      <w:r w:rsidRPr="004B2356">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pacing w:val="-1"/>
          <w:szCs w:val="24"/>
          <w:lang w:val="es-419"/>
        </w:rPr>
        <w:t>á</w:t>
      </w:r>
      <w:r w:rsidRPr="004B2356">
        <w:rPr>
          <w:rFonts w:ascii="Arial" w:eastAsia="Times New Roman" w:hAnsi="Arial" w:cs="Arial"/>
          <w:color w:val="000000" w:themeColor="text1"/>
          <w:szCs w:val="24"/>
          <w:lang w:val="es-419"/>
        </w:rPr>
        <w:t>r</w:t>
      </w:r>
      <w:r w:rsidRPr="004B2356">
        <w:rPr>
          <w:rFonts w:ascii="Arial" w:eastAsia="Times New Roman" w:hAnsi="Arial" w:cs="Arial"/>
          <w:color w:val="000000" w:themeColor="text1"/>
          <w:spacing w:val="-2"/>
          <w:szCs w:val="24"/>
          <w:lang w:val="es-419"/>
        </w:rPr>
        <w:t>e</w:t>
      </w:r>
      <w:r w:rsidRPr="004B2356">
        <w:rPr>
          <w:rFonts w:ascii="Arial" w:eastAsia="Times New Roman" w:hAnsi="Arial" w:cs="Arial"/>
          <w:color w:val="000000" w:themeColor="text1"/>
          <w:szCs w:val="24"/>
          <w:lang w:val="es-419"/>
        </w:rPr>
        <w:t xml:space="preserve">a </w:t>
      </w:r>
      <w:r w:rsidRPr="004B2356">
        <w:rPr>
          <w:rFonts w:ascii="Arial" w:eastAsia="Times New Roman" w:hAnsi="Arial" w:cs="Arial"/>
          <w:color w:val="000000" w:themeColor="text1"/>
          <w:spacing w:val="2"/>
          <w:szCs w:val="24"/>
          <w:lang w:val="es-419"/>
        </w:rPr>
        <w:t>d</w:t>
      </w:r>
      <w:r w:rsidRPr="004B2356">
        <w:rPr>
          <w:rFonts w:ascii="Arial" w:eastAsia="Times New Roman" w:hAnsi="Arial" w:cs="Arial"/>
          <w:color w:val="000000" w:themeColor="text1"/>
          <w:szCs w:val="24"/>
          <w:lang w:val="es-419"/>
        </w:rPr>
        <w:t xml:space="preserve">e </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stud</w:t>
      </w:r>
      <w:r w:rsidRPr="004B2356">
        <w:rPr>
          <w:rFonts w:ascii="Arial" w:eastAsia="Times New Roman" w:hAnsi="Arial" w:cs="Arial"/>
          <w:color w:val="000000" w:themeColor="text1"/>
          <w:spacing w:val="1"/>
          <w:szCs w:val="24"/>
          <w:lang w:val="es-419"/>
        </w:rPr>
        <w:t>i</w:t>
      </w:r>
      <w:r w:rsidRPr="004B2356">
        <w:rPr>
          <w:rFonts w:ascii="Arial" w:eastAsia="Times New Roman" w:hAnsi="Arial" w:cs="Arial"/>
          <w:color w:val="000000" w:themeColor="text1"/>
          <w:szCs w:val="24"/>
          <w:lang w:val="es-419"/>
        </w:rPr>
        <w:t>o</w:t>
      </w:r>
      <w:r w:rsidRPr="004B2356">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l</w:t>
      </w:r>
      <w:r w:rsidRPr="004B2356">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zCs w:val="24"/>
          <w:lang w:val="es-419"/>
        </w:rPr>
        <w:t>p</w:t>
      </w:r>
      <w:r w:rsidRPr="004B2356">
        <w:rPr>
          <w:rFonts w:ascii="Arial" w:eastAsia="Times New Roman" w:hAnsi="Arial" w:cs="Arial"/>
          <w:color w:val="000000" w:themeColor="text1"/>
          <w:spacing w:val="-1"/>
          <w:szCs w:val="24"/>
          <w:lang w:val="es-419"/>
        </w:rPr>
        <w:t>r</w:t>
      </w:r>
      <w:r w:rsidRPr="004B2356">
        <w:rPr>
          <w:rFonts w:ascii="Arial" w:eastAsia="Times New Roman" w:hAnsi="Arial" w:cs="Arial"/>
          <w:color w:val="000000" w:themeColor="text1"/>
          <w:szCs w:val="24"/>
          <w:lang w:val="es-419"/>
        </w:rPr>
        <w:t>incip</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zCs w:val="24"/>
          <w:lang w:val="es-419"/>
        </w:rPr>
        <w:t>l</w:t>
      </w:r>
      <w:r w:rsidRPr="004B2356">
        <w:rPr>
          <w:rFonts w:ascii="Arial" w:eastAsia="Times New Roman" w:hAnsi="Arial" w:cs="Arial"/>
          <w:color w:val="000000" w:themeColor="text1"/>
          <w:spacing w:val="1"/>
          <w:szCs w:val="24"/>
          <w:lang w:val="es-419"/>
        </w:rPr>
        <w:t xml:space="preserve"> a</w:t>
      </w:r>
      <w:r w:rsidRPr="004B2356">
        <w:rPr>
          <w:rFonts w:ascii="Arial" w:eastAsia="Times New Roman" w:hAnsi="Arial" w:cs="Arial"/>
          <w:color w:val="000000" w:themeColor="text1"/>
          <w:spacing w:val="-2"/>
          <w:szCs w:val="24"/>
          <w:lang w:val="es-419"/>
        </w:rPr>
        <w:t>g</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 xml:space="preserve">nte </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ro</w:t>
      </w:r>
      <w:r w:rsidRPr="004B2356">
        <w:rPr>
          <w:rFonts w:ascii="Arial" w:eastAsia="Times New Roman" w:hAnsi="Arial" w:cs="Arial"/>
          <w:color w:val="000000" w:themeColor="text1"/>
          <w:spacing w:val="2"/>
          <w:szCs w:val="24"/>
          <w:lang w:val="es-419"/>
        </w:rPr>
        <w:t>s</w:t>
      </w:r>
      <w:r w:rsidRPr="004B2356">
        <w:rPr>
          <w:rFonts w:ascii="Arial" w:eastAsia="Times New Roman" w:hAnsi="Arial" w:cs="Arial"/>
          <w:color w:val="000000" w:themeColor="text1"/>
          <w:szCs w:val="24"/>
          <w:lang w:val="es-419"/>
        </w:rPr>
        <w:t>ivo</w:t>
      </w:r>
      <w:r w:rsidRPr="004B2356">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s</w:t>
      </w:r>
      <w:r w:rsidRPr="004B2356">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l</w:t>
      </w:r>
      <w:r w:rsidRPr="004B2356">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pacing w:val="-2"/>
          <w:szCs w:val="24"/>
          <w:lang w:val="es-419"/>
        </w:rPr>
        <w:t>g</w:t>
      </w:r>
      <w:r w:rsidRPr="004B2356">
        <w:rPr>
          <w:rFonts w:ascii="Arial" w:eastAsia="Times New Roman" w:hAnsi="Arial" w:cs="Arial"/>
          <w:color w:val="000000" w:themeColor="text1"/>
          <w:spacing w:val="2"/>
          <w:szCs w:val="24"/>
          <w:lang w:val="es-419"/>
        </w:rPr>
        <w:t>u</w:t>
      </w:r>
      <w:r w:rsidRPr="004B2356">
        <w:rPr>
          <w:rFonts w:ascii="Arial" w:eastAsia="Times New Roman" w:hAnsi="Arial" w:cs="Arial"/>
          <w:color w:val="000000" w:themeColor="text1"/>
          <w:szCs w:val="24"/>
          <w:lang w:val="es-419"/>
        </w:rPr>
        <w:t>a</w:t>
      </w:r>
      <w:r w:rsidRPr="004B2356">
        <w:rPr>
          <w:rFonts w:ascii="Arial" w:eastAsia="Times New Roman" w:hAnsi="Arial" w:cs="Arial"/>
          <w:color w:val="000000" w:themeColor="text1"/>
          <w:spacing w:val="5"/>
          <w:szCs w:val="24"/>
          <w:lang w:val="es-419"/>
        </w:rPr>
        <w:t xml:space="preserve"> </w:t>
      </w:r>
      <w:r w:rsidRPr="004B2356">
        <w:rPr>
          <w:rFonts w:ascii="Arial" w:eastAsia="Times New Roman" w:hAnsi="Arial" w:cs="Arial"/>
          <w:color w:val="000000" w:themeColor="text1"/>
          <w:szCs w:val="24"/>
          <w:lang w:val="es-419"/>
        </w:rPr>
        <w:t>p</w:t>
      </w:r>
      <w:r w:rsidRPr="004B2356">
        <w:rPr>
          <w:rFonts w:ascii="Arial" w:eastAsia="Times New Roman" w:hAnsi="Arial" w:cs="Arial"/>
          <w:color w:val="000000" w:themeColor="text1"/>
          <w:spacing w:val="-1"/>
          <w:szCs w:val="24"/>
          <w:lang w:val="es-419"/>
        </w:rPr>
        <w:t>r</w:t>
      </w:r>
      <w:r w:rsidRPr="004B2356">
        <w:rPr>
          <w:rFonts w:ascii="Arial" w:eastAsia="Times New Roman" w:hAnsi="Arial" w:cs="Arial"/>
          <w:color w:val="000000" w:themeColor="text1"/>
          <w:szCs w:val="24"/>
          <w:lang w:val="es-419"/>
        </w:rPr>
        <w:t>ov</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n</w:t>
      </w:r>
      <w:r w:rsidRPr="004B2356">
        <w:rPr>
          <w:rFonts w:ascii="Arial" w:eastAsia="Times New Roman" w:hAnsi="Arial" w:cs="Arial"/>
          <w:color w:val="000000" w:themeColor="text1"/>
          <w:spacing w:val="3"/>
          <w:szCs w:val="24"/>
          <w:lang w:val="es-419"/>
        </w:rPr>
        <w:t>i</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nte de las p</w:t>
      </w:r>
      <w:r w:rsidRPr="004B2356">
        <w:rPr>
          <w:rFonts w:ascii="Arial" w:eastAsia="Times New Roman" w:hAnsi="Arial" w:cs="Arial"/>
          <w:color w:val="000000" w:themeColor="text1"/>
          <w:spacing w:val="-1"/>
          <w:szCs w:val="24"/>
          <w:lang w:val="es-419"/>
        </w:rPr>
        <w:t>rec</w:t>
      </w:r>
      <w:r w:rsidRPr="004B2356">
        <w:rPr>
          <w:rFonts w:ascii="Arial" w:eastAsia="Times New Roman" w:hAnsi="Arial" w:cs="Arial"/>
          <w:color w:val="000000" w:themeColor="text1"/>
          <w:szCs w:val="24"/>
          <w:lang w:val="es-419"/>
        </w:rPr>
        <w:t>ip</w:t>
      </w:r>
      <w:r w:rsidRPr="004B2356">
        <w:rPr>
          <w:rFonts w:ascii="Arial" w:eastAsia="Times New Roman" w:hAnsi="Arial" w:cs="Arial"/>
          <w:color w:val="000000" w:themeColor="text1"/>
          <w:spacing w:val="1"/>
          <w:szCs w:val="24"/>
          <w:lang w:val="es-419"/>
        </w:rPr>
        <w:t>i</w:t>
      </w:r>
      <w:r w:rsidRPr="004B2356">
        <w:rPr>
          <w:rFonts w:ascii="Arial" w:eastAsia="Times New Roman" w:hAnsi="Arial" w:cs="Arial"/>
          <w:color w:val="000000" w:themeColor="text1"/>
          <w:szCs w:val="24"/>
          <w:lang w:val="es-419"/>
        </w:rPr>
        <w:t>ta</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iones</w:t>
      </w:r>
      <w:r w:rsidRPr="004B2356">
        <w:rPr>
          <w:rFonts w:ascii="Arial" w:eastAsia="Times New Roman" w:hAnsi="Arial" w:cs="Arial"/>
          <w:color w:val="000000" w:themeColor="text1"/>
          <w:spacing w:val="4"/>
          <w:szCs w:val="24"/>
          <w:lang w:val="es-419"/>
        </w:rPr>
        <w:t xml:space="preserve"> </w:t>
      </w:r>
      <w:r w:rsidRPr="004B2356">
        <w:rPr>
          <w:rFonts w:ascii="Arial" w:eastAsia="Times New Roman" w:hAnsi="Arial" w:cs="Arial"/>
          <w:color w:val="000000" w:themeColor="text1"/>
          <w:szCs w:val="24"/>
          <w:lang w:val="es-419"/>
        </w:rPr>
        <w:t>pluv</w:t>
      </w:r>
      <w:r w:rsidRPr="004B2356">
        <w:rPr>
          <w:rFonts w:ascii="Arial" w:eastAsia="Times New Roman" w:hAnsi="Arial" w:cs="Arial"/>
          <w:color w:val="000000" w:themeColor="text1"/>
          <w:spacing w:val="1"/>
          <w:szCs w:val="24"/>
          <w:lang w:val="es-419"/>
        </w:rPr>
        <w:t>i</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zCs w:val="24"/>
          <w:lang w:val="es-419"/>
        </w:rPr>
        <w:t>l</w:t>
      </w:r>
      <w:r w:rsidRPr="004B2356">
        <w:rPr>
          <w:rFonts w:ascii="Arial" w:eastAsia="Times New Roman" w:hAnsi="Arial" w:cs="Arial"/>
          <w:color w:val="000000" w:themeColor="text1"/>
          <w:spacing w:val="2"/>
          <w:szCs w:val="24"/>
          <w:lang w:val="es-419"/>
        </w:rPr>
        <w:t>e</w:t>
      </w:r>
      <w:r w:rsidRPr="004B2356">
        <w:rPr>
          <w:rFonts w:ascii="Arial" w:eastAsia="Times New Roman" w:hAnsi="Arial" w:cs="Arial"/>
          <w:color w:val="000000" w:themeColor="text1"/>
          <w:szCs w:val="24"/>
          <w:lang w:val="es-419"/>
        </w:rPr>
        <w:t>s,</w:t>
      </w:r>
      <w:r w:rsidRPr="004B2356">
        <w:rPr>
          <w:rFonts w:ascii="Arial" w:eastAsia="Times New Roman" w:hAnsi="Arial" w:cs="Arial"/>
          <w:color w:val="000000" w:themeColor="text1"/>
          <w:spacing w:val="2"/>
          <w:szCs w:val="24"/>
          <w:lang w:val="es-419"/>
        </w:rPr>
        <w:t xml:space="preserve"> </w:t>
      </w:r>
      <w:r w:rsidRPr="004B2356">
        <w:rPr>
          <w:rFonts w:ascii="Arial" w:eastAsia="Times New Roman" w:hAnsi="Arial" w:cs="Arial"/>
          <w:color w:val="000000" w:themeColor="text1"/>
          <w:szCs w:val="24"/>
          <w:lang w:val="es-419"/>
        </w:rPr>
        <w:t>que</w:t>
      </w:r>
      <w:r w:rsidRPr="004B2356">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zCs w:val="24"/>
          <w:lang w:val="es-419"/>
        </w:rPr>
        <w:t>lu</w:t>
      </w:r>
      <w:r w:rsidRPr="004B2356">
        <w:rPr>
          <w:rFonts w:ascii="Arial" w:eastAsia="Times New Roman" w:hAnsi="Arial" w:cs="Arial"/>
          <w:color w:val="000000" w:themeColor="text1"/>
          <w:spacing w:val="2"/>
          <w:szCs w:val="24"/>
          <w:lang w:val="es-419"/>
        </w:rPr>
        <w:t>e</w:t>
      </w:r>
      <w:r w:rsidRPr="004B2356">
        <w:rPr>
          <w:rFonts w:ascii="Arial" w:eastAsia="Times New Roman" w:hAnsi="Arial" w:cs="Arial"/>
          <w:color w:val="000000" w:themeColor="text1"/>
          <w:spacing w:val="-2"/>
          <w:szCs w:val="24"/>
          <w:lang w:val="es-419"/>
        </w:rPr>
        <w:t>g</w:t>
      </w:r>
      <w:r w:rsidRPr="004B2356">
        <w:rPr>
          <w:rFonts w:ascii="Arial" w:eastAsia="Times New Roman" w:hAnsi="Arial" w:cs="Arial"/>
          <w:color w:val="000000" w:themeColor="text1"/>
          <w:szCs w:val="24"/>
          <w:lang w:val="es-419"/>
        </w:rPr>
        <w:t>o</w:t>
      </w:r>
      <w:r w:rsidRPr="004B2356">
        <w:rPr>
          <w:rFonts w:ascii="Arial" w:eastAsia="Times New Roman" w:hAnsi="Arial" w:cs="Arial"/>
          <w:color w:val="000000" w:themeColor="text1"/>
          <w:spacing w:val="2"/>
          <w:szCs w:val="24"/>
          <w:lang w:val="es-419"/>
        </w:rPr>
        <w:t xml:space="preserve"> s</w:t>
      </w:r>
      <w:r w:rsidRPr="004B2356">
        <w:rPr>
          <w:rFonts w:ascii="Arial" w:eastAsia="Times New Roman" w:hAnsi="Arial" w:cs="Arial"/>
          <w:color w:val="000000" w:themeColor="text1"/>
          <w:szCs w:val="24"/>
          <w:lang w:val="es-419"/>
        </w:rPr>
        <w:t>e</w:t>
      </w:r>
      <w:r w:rsidRPr="004B2356">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pacing w:val="2"/>
          <w:szCs w:val="24"/>
          <w:lang w:val="es-419"/>
        </w:rPr>
        <w:t>s</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u</w:t>
      </w:r>
      <w:r w:rsidRPr="004B2356">
        <w:rPr>
          <w:rFonts w:ascii="Arial" w:eastAsia="Times New Roman" w:hAnsi="Arial" w:cs="Arial"/>
          <w:color w:val="000000" w:themeColor="text1"/>
          <w:spacing w:val="1"/>
          <w:szCs w:val="24"/>
          <w:lang w:val="es-419"/>
        </w:rPr>
        <w:t>r</w:t>
      </w:r>
      <w:r w:rsidRPr="004B2356">
        <w:rPr>
          <w:rFonts w:ascii="Arial" w:eastAsia="Times New Roman" w:hAnsi="Arial" w:cs="Arial"/>
          <w:color w:val="000000" w:themeColor="text1"/>
          <w:szCs w:val="24"/>
          <w:lang w:val="es-419"/>
        </w:rPr>
        <w:t>re sup</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r</w:t>
      </w:r>
      <w:r w:rsidRPr="004B2356">
        <w:rPr>
          <w:rFonts w:ascii="Arial" w:eastAsia="Times New Roman" w:hAnsi="Arial" w:cs="Arial"/>
          <w:color w:val="000000" w:themeColor="text1"/>
          <w:spacing w:val="-1"/>
          <w:szCs w:val="24"/>
          <w:lang w:val="es-419"/>
        </w:rPr>
        <w:t>f</w:t>
      </w:r>
      <w:r w:rsidRPr="004B2356">
        <w:rPr>
          <w:rFonts w:ascii="Arial" w:eastAsia="Times New Roman" w:hAnsi="Arial" w:cs="Arial"/>
          <w:color w:val="000000" w:themeColor="text1"/>
          <w:szCs w:val="24"/>
          <w:lang w:val="es-419"/>
        </w:rPr>
        <w:t>ici</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zCs w:val="24"/>
          <w:lang w:val="es-419"/>
        </w:rPr>
        <w:t>l</w:t>
      </w:r>
      <w:r w:rsidRPr="004B2356">
        <w:rPr>
          <w:rFonts w:ascii="Arial" w:eastAsia="Times New Roman" w:hAnsi="Arial" w:cs="Arial"/>
          <w:color w:val="000000" w:themeColor="text1"/>
          <w:spacing w:val="1"/>
          <w:szCs w:val="24"/>
          <w:lang w:val="es-419"/>
        </w:rPr>
        <w:t>m</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 xml:space="preserve">nte </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r</w:t>
      </w:r>
      <w:r w:rsidRPr="004B2356">
        <w:rPr>
          <w:rFonts w:ascii="Arial" w:eastAsia="Times New Roman" w:hAnsi="Arial" w:cs="Arial"/>
          <w:color w:val="000000" w:themeColor="text1"/>
          <w:spacing w:val="1"/>
          <w:szCs w:val="24"/>
          <w:lang w:val="es-419"/>
        </w:rPr>
        <w:t>o</w:t>
      </w:r>
      <w:r w:rsidRPr="004B2356">
        <w:rPr>
          <w:rFonts w:ascii="Arial" w:eastAsia="Times New Roman" w:hAnsi="Arial" w:cs="Arial"/>
          <w:color w:val="000000" w:themeColor="text1"/>
          <w:szCs w:val="24"/>
          <w:lang w:val="es-419"/>
        </w:rPr>
        <w:t>sionando</w:t>
      </w:r>
      <w:r w:rsidRPr="004B2356">
        <w:rPr>
          <w:rFonts w:ascii="Arial" w:eastAsia="Times New Roman" w:hAnsi="Arial" w:cs="Arial"/>
          <w:color w:val="000000" w:themeColor="text1"/>
          <w:spacing w:val="4"/>
          <w:szCs w:val="24"/>
          <w:lang w:val="es-419"/>
        </w:rPr>
        <w:t xml:space="preserve"> </w:t>
      </w:r>
      <w:r w:rsidRPr="004B2356">
        <w:rPr>
          <w:rFonts w:ascii="Arial" w:eastAsia="Times New Roman" w:hAnsi="Arial" w:cs="Arial"/>
          <w:color w:val="000000" w:themeColor="text1"/>
          <w:szCs w:val="24"/>
          <w:lang w:val="es-419"/>
        </w:rPr>
        <w:t>y model</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zCs w:val="24"/>
          <w:lang w:val="es-419"/>
        </w:rPr>
        <w:t>ndo el terreno.</w:t>
      </w:r>
      <w:r w:rsidRPr="004B2356">
        <w:rPr>
          <w:rFonts w:ascii="Arial" w:eastAsia="Times New Roman" w:hAnsi="Arial" w:cs="Arial"/>
          <w:color w:val="000000" w:themeColor="text1"/>
          <w:spacing w:val="2"/>
          <w:szCs w:val="24"/>
          <w:lang w:val="es-419"/>
        </w:rPr>
        <w:t xml:space="preserve"> </w:t>
      </w:r>
      <w:r w:rsidRPr="004B2356">
        <w:rPr>
          <w:rFonts w:ascii="Arial" w:eastAsia="Times New Roman" w:hAnsi="Arial" w:cs="Arial"/>
          <w:color w:val="000000" w:themeColor="text1"/>
          <w:spacing w:val="1"/>
          <w:szCs w:val="24"/>
          <w:lang w:val="es-419"/>
        </w:rPr>
        <w:t>S</w:t>
      </w:r>
      <w:r w:rsidRPr="004B2356">
        <w:rPr>
          <w:rFonts w:ascii="Arial" w:eastAsia="Times New Roman" w:hAnsi="Arial" w:cs="Arial"/>
          <w:color w:val="000000" w:themeColor="text1"/>
          <w:szCs w:val="24"/>
          <w:lang w:val="es-419"/>
        </w:rPr>
        <w:t>e</w:t>
      </w:r>
      <w:r w:rsidRPr="004B2356">
        <w:rPr>
          <w:rFonts w:ascii="Arial" w:eastAsia="Times New Roman" w:hAnsi="Arial" w:cs="Arial"/>
          <w:color w:val="000000" w:themeColor="text1"/>
          <w:spacing w:val="59"/>
          <w:szCs w:val="24"/>
          <w:lang w:val="es-419"/>
        </w:rPr>
        <w:t xml:space="preserve"> </w:t>
      </w:r>
      <w:r w:rsidRPr="004B2356">
        <w:rPr>
          <w:rFonts w:ascii="Arial" w:eastAsia="Times New Roman" w:hAnsi="Arial" w:cs="Arial"/>
          <w:color w:val="000000" w:themeColor="text1"/>
          <w:szCs w:val="24"/>
          <w:lang w:val="es-419"/>
        </w:rPr>
        <w:t>d</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s</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rib</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n</w:t>
      </w:r>
      <w:r w:rsidRPr="004B2356">
        <w:rPr>
          <w:rFonts w:ascii="Arial" w:eastAsia="Times New Roman" w:hAnsi="Arial" w:cs="Arial"/>
          <w:color w:val="000000" w:themeColor="text1"/>
          <w:spacing w:val="2"/>
          <w:szCs w:val="24"/>
          <w:lang w:val="es-419"/>
        </w:rPr>
        <w:t xml:space="preserve"> </w:t>
      </w:r>
      <w:r w:rsidRPr="004B2356">
        <w:rPr>
          <w:rFonts w:ascii="Arial" w:eastAsia="Times New Roman" w:hAnsi="Arial" w:cs="Arial"/>
          <w:color w:val="000000" w:themeColor="text1"/>
          <w:szCs w:val="24"/>
          <w:lang w:val="es-419"/>
        </w:rPr>
        <w:t>a</w:t>
      </w:r>
      <w:r w:rsidRPr="004B2356">
        <w:rPr>
          <w:rFonts w:ascii="Arial" w:eastAsia="Times New Roman" w:hAnsi="Arial" w:cs="Arial"/>
          <w:color w:val="000000" w:themeColor="text1"/>
          <w:spacing w:val="-1"/>
          <w:szCs w:val="24"/>
          <w:lang w:val="es-419"/>
        </w:rPr>
        <w:t xml:space="preserve"> c</w:t>
      </w:r>
      <w:r w:rsidRPr="004B2356">
        <w:rPr>
          <w:rFonts w:ascii="Arial" w:eastAsia="Times New Roman" w:hAnsi="Arial" w:cs="Arial"/>
          <w:color w:val="000000" w:themeColor="text1"/>
          <w:szCs w:val="24"/>
          <w:lang w:val="es-419"/>
        </w:rPr>
        <w:t>ont</w:t>
      </w:r>
      <w:r w:rsidRPr="004B2356">
        <w:rPr>
          <w:rFonts w:ascii="Arial" w:eastAsia="Times New Roman" w:hAnsi="Arial" w:cs="Arial"/>
          <w:color w:val="000000" w:themeColor="text1"/>
          <w:spacing w:val="1"/>
          <w:szCs w:val="24"/>
          <w:lang w:val="es-419"/>
        </w:rPr>
        <w:t>i</w:t>
      </w:r>
      <w:r w:rsidRPr="004B2356">
        <w:rPr>
          <w:rFonts w:ascii="Arial" w:eastAsia="Times New Roman" w:hAnsi="Arial" w:cs="Arial"/>
          <w:color w:val="000000" w:themeColor="text1"/>
          <w:szCs w:val="24"/>
          <w:lang w:val="es-419"/>
        </w:rPr>
        <w:t>nu</w:t>
      </w:r>
      <w:r w:rsidRPr="004B2356">
        <w:rPr>
          <w:rFonts w:ascii="Arial" w:eastAsia="Times New Roman" w:hAnsi="Arial" w:cs="Arial"/>
          <w:color w:val="000000" w:themeColor="text1"/>
          <w:spacing w:val="-1"/>
          <w:szCs w:val="24"/>
          <w:lang w:val="es-419"/>
        </w:rPr>
        <w:t>ac</w:t>
      </w:r>
      <w:r w:rsidRPr="004B2356">
        <w:rPr>
          <w:rFonts w:ascii="Arial" w:eastAsia="Times New Roman" w:hAnsi="Arial" w:cs="Arial"/>
          <w:color w:val="000000" w:themeColor="text1"/>
          <w:szCs w:val="24"/>
          <w:lang w:val="es-419"/>
        </w:rPr>
        <w:t>ión</w:t>
      </w:r>
      <w:r w:rsidR="00DB3B40">
        <w:rPr>
          <w:rFonts w:ascii="Arial" w:eastAsia="Times New Roman" w:hAnsi="Arial" w:cs="Arial"/>
          <w:color w:val="000000" w:themeColor="text1"/>
          <w:szCs w:val="24"/>
          <w:lang w:val="es-419"/>
        </w:rPr>
        <w:t xml:space="preserve"> las unidades geomorfológicas</w:t>
      </w:r>
      <w:r w:rsidRPr="004B2356">
        <w:rPr>
          <w:rFonts w:ascii="Arial" w:eastAsia="Times New Roman" w:hAnsi="Arial" w:cs="Arial"/>
          <w:color w:val="000000" w:themeColor="text1"/>
          <w:szCs w:val="24"/>
          <w:lang w:val="es-419"/>
        </w:rPr>
        <w:t>.</w:t>
      </w:r>
    </w:p>
    <w:p w:rsidR="00C03941" w:rsidRPr="004B2356" w:rsidRDefault="00C03941" w:rsidP="00706FFA">
      <w:pPr>
        <w:pStyle w:val="Prrafodelista"/>
        <w:spacing w:line="360" w:lineRule="auto"/>
        <w:ind w:left="0" w:right="5669"/>
        <w:rPr>
          <w:rFonts w:ascii="Arial" w:eastAsia="Times New Roman" w:hAnsi="Arial" w:cs="Arial"/>
          <w:color w:val="000000" w:themeColor="text1"/>
          <w:sz w:val="24"/>
          <w:szCs w:val="24"/>
          <w:lang w:val="es-419"/>
        </w:rPr>
      </w:pPr>
    </w:p>
    <w:p w:rsidR="000D4D5C" w:rsidRDefault="00BD78F3" w:rsidP="00706FFA">
      <w:pPr>
        <w:pStyle w:val="Ttulo3"/>
        <w:spacing w:after="0"/>
      </w:pPr>
      <w:bookmarkStart w:id="125" w:name="_Toc535920351"/>
      <w:bookmarkStart w:id="126" w:name="_Toc4360803"/>
      <w:r w:rsidRPr="004B2356">
        <w:t>Planicies</w:t>
      </w:r>
      <w:bookmarkEnd w:id="125"/>
      <w:bookmarkEnd w:id="126"/>
    </w:p>
    <w:p w:rsidR="00A8251D" w:rsidRPr="00A8251D" w:rsidRDefault="00A8251D" w:rsidP="00A8251D">
      <w:pPr>
        <w:rPr>
          <w:lang w:val="es-419"/>
        </w:rPr>
      </w:pPr>
    </w:p>
    <w:p w:rsidR="000D4D5C" w:rsidRPr="004B2356" w:rsidRDefault="000D4D5C" w:rsidP="00706FFA">
      <w:pPr>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Se caracterizan por presentar</w:t>
      </w:r>
      <w:r w:rsidR="00ED398A" w:rsidRPr="004B2356">
        <w:rPr>
          <w:rFonts w:ascii="Arial" w:eastAsia="Times New Roman" w:hAnsi="Arial" w:cs="Arial"/>
          <w:color w:val="000000" w:themeColor="text1"/>
          <w:szCs w:val="24"/>
          <w:lang w:val="es-419"/>
        </w:rPr>
        <w:t xml:space="preserve"> inclinaciones menores a 8</w:t>
      </w:r>
      <w:r w:rsidRPr="004B2356">
        <w:rPr>
          <w:rFonts w:ascii="Arial" w:eastAsia="Times New Roman" w:hAnsi="Arial" w:cs="Arial"/>
          <w:color w:val="000000" w:themeColor="text1"/>
          <w:szCs w:val="24"/>
          <w:lang w:val="es-419"/>
        </w:rPr>
        <w:t xml:space="preserve">°, con tendencia a la horizontalidad. En algunos sectores pueden albergar pequeñas lagunas, </w:t>
      </w:r>
      <w:proofErr w:type="spellStart"/>
      <w:r w:rsidRPr="004B2356">
        <w:rPr>
          <w:rFonts w:ascii="Arial" w:eastAsia="Times New Roman" w:hAnsi="Arial" w:cs="Arial"/>
          <w:color w:val="000000" w:themeColor="text1"/>
          <w:szCs w:val="24"/>
          <w:lang w:val="es-419"/>
        </w:rPr>
        <w:t>bofedales</w:t>
      </w:r>
      <w:proofErr w:type="spellEnd"/>
      <w:r w:rsidRPr="004B2356">
        <w:rPr>
          <w:rFonts w:ascii="Arial" w:eastAsia="Times New Roman" w:hAnsi="Arial" w:cs="Arial"/>
          <w:color w:val="000000" w:themeColor="text1"/>
          <w:szCs w:val="24"/>
          <w:lang w:val="es-419"/>
        </w:rPr>
        <w:t xml:space="preserve"> o humedales, especialmente en época de lluvia. Esta geoforma es aprovechada principalmente para el asentamiento de viviendas, estando asentada la ciudad de San Juan.</w:t>
      </w:r>
      <w:r w:rsidR="00410412" w:rsidRPr="00410412">
        <w:rPr>
          <w:rFonts w:ascii="Arial" w:eastAsia="Times New Roman" w:hAnsi="Arial" w:cs="Arial"/>
          <w:noProof/>
          <w:color w:val="000000" w:themeColor="text1"/>
          <w:szCs w:val="24"/>
          <w:lang w:eastAsia="en-US"/>
        </w:rPr>
        <w:t xml:space="preserve"> </w:t>
      </w:r>
    </w:p>
    <w:p w:rsidR="000D4D5C" w:rsidRPr="004B2356" w:rsidRDefault="00D37F52" w:rsidP="00706FFA">
      <w:pPr>
        <w:jc w:val="center"/>
        <w:rPr>
          <w:rFonts w:ascii="Arial" w:eastAsia="Times New Roman" w:hAnsi="Arial" w:cs="Arial"/>
          <w:color w:val="000000" w:themeColor="text1"/>
          <w:szCs w:val="24"/>
          <w:lang w:val="es-419"/>
        </w:rPr>
      </w:pPr>
      <w:r w:rsidRPr="00410412">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674624" behindDoc="0" locked="0" layoutInCell="1" allowOverlap="1" wp14:anchorId="74F3B4F4" wp14:editId="4471D945">
                <wp:simplePos x="0" y="0"/>
                <wp:positionH relativeFrom="column">
                  <wp:posOffset>4281373</wp:posOffset>
                </wp:positionH>
                <wp:positionV relativeFrom="paragraph">
                  <wp:posOffset>12700</wp:posOffset>
                </wp:positionV>
                <wp:extent cx="509905" cy="287020"/>
                <wp:effectExtent l="0" t="0" r="0" b="0"/>
                <wp:wrapNone/>
                <wp:docPr id="35" name="Cuadro de texto 35"/>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066B0D" w:rsidRDefault="00A551D8" w:rsidP="00410412">
                            <w:pPr>
                              <w:rPr>
                                <w:rFonts w:ascii="Arial" w:hAnsi="Arial" w:cs="Arial"/>
                                <w:lang w:val="es-419"/>
                              </w:rPr>
                            </w:pPr>
                            <w:r w:rsidRPr="00066B0D">
                              <w:rPr>
                                <w:rFonts w:ascii="Arial" w:hAnsi="Arial" w:cs="Arial"/>
                                <w:lang w:val="es-419"/>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3B4F4" id="Cuadro de texto 35" o:spid="_x0000_s1034" type="#_x0000_t202" style="position:absolute;left:0;text-align:left;margin-left:337.1pt;margin-top:1pt;width:40.15pt;height:22.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" filled="f" stroked="f" strokeweight=".5pt">
                <v:textbox>
                  <w:txbxContent>
                    <w:p w:rsidR="00A551D8" w:rsidRPr="00066B0D" w:rsidRDefault="00A551D8" w:rsidP="00410412">
                      <w:pPr>
                        <w:rPr>
                          <w:rFonts w:ascii="Arial" w:hAnsi="Arial" w:cs="Arial"/>
                          <w:lang w:val="es-419"/>
                        </w:rPr>
                      </w:pPr>
                      <w:r w:rsidRPr="00066B0D">
                        <w:rPr>
                          <w:rFonts w:ascii="Arial" w:hAnsi="Arial" w:cs="Arial"/>
                          <w:lang w:val="es-419"/>
                        </w:rPr>
                        <w:t>NO</w:t>
                      </w:r>
                    </w:p>
                  </w:txbxContent>
                </v:textbox>
              </v:shape>
            </w:pict>
          </mc:Fallback>
        </mc:AlternateContent>
      </w:r>
      <w:r w:rsidRPr="00410412">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675648" behindDoc="0" locked="0" layoutInCell="1" allowOverlap="1" wp14:anchorId="1503EA94" wp14:editId="524AE317">
                <wp:simplePos x="0" y="0"/>
                <wp:positionH relativeFrom="column">
                  <wp:posOffset>866851</wp:posOffset>
                </wp:positionH>
                <wp:positionV relativeFrom="paragraph">
                  <wp:posOffset>11430</wp:posOffset>
                </wp:positionV>
                <wp:extent cx="509905" cy="287020"/>
                <wp:effectExtent l="0" t="0" r="0" b="0"/>
                <wp:wrapNone/>
                <wp:docPr id="37" name="Cuadro de texto 37"/>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066B0D" w:rsidRDefault="00A551D8" w:rsidP="00410412">
                            <w:pPr>
                              <w:rPr>
                                <w:rFonts w:ascii="Arial" w:hAnsi="Arial" w:cs="Arial"/>
                                <w:lang w:val="es-419"/>
                              </w:rPr>
                            </w:pPr>
                            <w:r w:rsidRPr="00066B0D">
                              <w:rPr>
                                <w:rFonts w:ascii="Arial" w:hAnsi="Arial" w:cs="Arial"/>
                                <w:lang w:val="es-419"/>
                              </w:rPr>
                              <w:t>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3EA94" id="Cuadro de texto 37" o:spid="_x0000_s1035" type="#_x0000_t202" style="position:absolute;left:0;text-align:left;margin-left:68.25pt;margin-top:.9pt;width:40.15pt;height:22.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" filled="f" stroked="f" strokeweight=".5pt">
                <v:textbox>
                  <w:txbxContent>
                    <w:p w:rsidR="00A551D8" w:rsidRPr="00066B0D" w:rsidRDefault="00A551D8" w:rsidP="00410412">
                      <w:pPr>
                        <w:rPr>
                          <w:rFonts w:ascii="Arial" w:hAnsi="Arial" w:cs="Arial"/>
                          <w:lang w:val="es-419"/>
                        </w:rPr>
                      </w:pPr>
                      <w:r w:rsidRPr="00066B0D">
                        <w:rPr>
                          <w:rFonts w:ascii="Arial" w:hAnsi="Arial" w:cs="Arial"/>
                          <w:lang w:val="es-419"/>
                        </w:rPr>
                        <w:t>SE</w:t>
                      </w:r>
                    </w:p>
                  </w:txbxContent>
                </v:textbox>
              </v:shape>
            </w:pict>
          </mc:Fallback>
        </mc:AlternateContent>
      </w:r>
      <w:r>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794432" behindDoc="0" locked="0" layoutInCell="1" allowOverlap="1">
                <wp:simplePos x="0" y="0"/>
                <wp:positionH relativeFrom="column">
                  <wp:posOffset>2029714</wp:posOffset>
                </wp:positionH>
                <wp:positionV relativeFrom="paragraph">
                  <wp:posOffset>919633</wp:posOffset>
                </wp:positionV>
                <wp:extent cx="1761640" cy="704570"/>
                <wp:effectExtent l="57150" t="0" r="67310" b="0"/>
                <wp:wrapNone/>
                <wp:docPr id="119" name="Elipse 119"/>
                <wp:cNvGraphicFramePr/>
                <a:graphic xmlns:a="http://schemas.openxmlformats.org/drawingml/2006/main">
                  <a:graphicData uri="http://schemas.microsoft.com/office/word/2010/wordprocessingShape">
                    <wps:wsp>
                      <wps:cNvSpPr/>
                      <wps:spPr>
                        <a:xfrm rot="1022083">
                          <a:off x="0" y="0"/>
                          <a:ext cx="1761640" cy="704570"/>
                        </a:xfrm>
                        <a:custGeom>
                          <a:avLst/>
                          <a:gdLst>
                            <a:gd name="connsiteX0" fmla="*/ 0 w 1625600"/>
                            <a:gd name="connsiteY0" fmla="*/ 344805 h 689610"/>
                            <a:gd name="connsiteX1" fmla="*/ 812800 w 1625600"/>
                            <a:gd name="connsiteY1" fmla="*/ 0 h 689610"/>
                            <a:gd name="connsiteX2" fmla="*/ 1625600 w 1625600"/>
                            <a:gd name="connsiteY2" fmla="*/ 344805 h 689610"/>
                            <a:gd name="connsiteX3" fmla="*/ 812800 w 1625600"/>
                            <a:gd name="connsiteY3" fmla="*/ 689610 h 689610"/>
                            <a:gd name="connsiteX4" fmla="*/ 0 w 1625600"/>
                            <a:gd name="connsiteY4" fmla="*/ 344805 h 689610"/>
                            <a:gd name="connsiteX0" fmla="*/ 40685 w 1666285"/>
                            <a:gd name="connsiteY0" fmla="*/ 268225 h 613030"/>
                            <a:gd name="connsiteX1" fmla="*/ 399668 w 1666285"/>
                            <a:gd name="connsiteY1" fmla="*/ 0 h 613030"/>
                            <a:gd name="connsiteX2" fmla="*/ 1666285 w 1666285"/>
                            <a:gd name="connsiteY2" fmla="*/ 268225 h 613030"/>
                            <a:gd name="connsiteX3" fmla="*/ 853485 w 1666285"/>
                            <a:gd name="connsiteY3" fmla="*/ 613030 h 613030"/>
                            <a:gd name="connsiteX4" fmla="*/ 40685 w 1666285"/>
                            <a:gd name="connsiteY4" fmla="*/ 268225 h 613030"/>
                            <a:gd name="connsiteX0" fmla="*/ 19561 w 1628655"/>
                            <a:gd name="connsiteY0" fmla="*/ 489802 h 629691"/>
                            <a:gd name="connsiteX1" fmla="*/ 362038 w 1628655"/>
                            <a:gd name="connsiteY1" fmla="*/ 6574 h 629691"/>
                            <a:gd name="connsiteX2" fmla="*/ 1628655 w 1628655"/>
                            <a:gd name="connsiteY2" fmla="*/ 274799 h 629691"/>
                            <a:gd name="connsiteX3" fmla="*/ 815855 w 1628655"/>
                            <a:gd name="connsiteY3" fmla="*/ 619604 h 629691"/>
                            <a:gd name="connsiteX4" fmla="*/ 19561 w 1628655"/>
                            <a:gd name="connsiteY4" fmla="*/ 489802 h 629691"/>
                            <a:gd name="connsiteX0" fmla="*/ 30538 w 1639632"/>
                            <a:gd name="connsiteY0" fmla="*/ 489802 h 641381"/>
                            <a:gd name="connsiteX1" fmla="*/ 373015 w 1639632"/>
                            <a:gd name="connsiteY1" fmla="*/ 6574 h 641381"/>
                            <a:gd name="connsiteX2" fmla="*/ 1639632 w 1639632"/>
                            <a:gd name="connsiteY2" fmla="*/ 274799 h 641381"/>
                            <a:gd name="connsiteX3" fmla="*/ 1004401 w 1639632"/>
                            <a:gd name="connsiteY3" fmla="*/ 632232 h 641381"/>
                            <a:gd name="connsiteX4" fmla="*/ 30538 w 1639632"/>
                            <a:gd name="connsiteY4" fmla="*/ 489802 h 641381"/>
                            <a:gd name="connsiteX0" fmla="*/ 29526 w 1572548"/>
                            <a:gd name="connsiteY0" fmla="*/ 562681 h 728932"/>
                            <a:gd name="connsiteX1" fmla="*/ 372003 w 1572548"/>
                            <a:gd name="connsiteY1" fmla="*/ 79453 h 728932"/>
                            <a:gd name="connsiteX2" fmla="*/ 1572547 w 1572548"/>
                            <a:gd name="connsiteY2" fmla="*/ 119656 h 728932"/>
                            <a:gd name="connsiteX3" fmla="*/ 1003389 w 1572548"/>
                            <a:gd name="connsiteY3" fmla="*/ 705111 h 728932"/>
                            <a:gd name="connsiteX4" fmla="*/ 29526 w 1572548"/>
                            <a:gd name="connsiteY4" fmla="*/ 562681 h 728932"/>
                            <a:gd name="connsiteX0" fmla="*/ 29526 w 1641924"/>
                            <a:gd name="connsiteY0" fmla="*/ 517773 h 684024"/>
                            <a:gd name="connsiteX1" fmla="*/ 372003 w 1641924"/>
                            <a:gd name="connsiteY1" fmla="*/ 34545 h 684024"/>
                            <a:gd name="connsiteX2" fmla="*/ 1572547 w 1641924"/>
                            <a:gd name="connsiteY2" fmla="*/ 74748 h 684024"/>
                            <a:gd name="connsiteX3" fmla="*/ 1444391 w 1641924"/>
                            <a:gd name="connsiteY3" fmla="*/ 362587 h 684024"/>
                            <a:gd name="connsiteX4" fmla="*/ 1003389 w 1641924"/>
                            <a:gd name="connsiteY4" fmla="*/ 660203 h 684024"/>
                            <a:gd name="connsiteX5" fmla="*/ 29526 w 1641924"/>
                            <a:gd name="connsiteY5" fmla="*/ 517773 h 684024"/>
                            <a:gd name="connsiteX0" fmla="*/ 29526 w 1596630"/>
                            <a:gd name="connsiteY0" fmla="*/ 524886 h 691137"/>
                            <a:gd name="connsiteX1" fmla="*/ 372003 w 1596630"/>
                            <a:gd name="connsiteY1" fmla="*/ 41658 h 691137"/>
                            <a:gd name="connsiteX2" fmla="*/ 1008646 w 1596630"/>
                            <a:gd name="connsiteY2" fmla="*/ 30147 h 691137"/>
                            <a:gd name="connsiteX3" fmla="*/ 1572547 w 1596630"/>
                            <a:gd name="connsiteY3" fmla="*/ 81861 h 691137"/>
                            <a:gd name="connsiteX4" fmla="*/ 1444391 w 1596630"/>
                            <a:gd name="connsiteY4" fmla="*/ 369700 h 691137"/>
                            <a:gd name="connsiteX5" fmla="*/ 1003389 w 1596630"/>
                            <a:gd name="connsiteY5" fmla="*/ 667316 h 691137"/>
                            <a:gd name="connsiteX6" fmla="*/ 29526 w 1596630"/>
                            <a:gd name="connsiteY6" fmla="*/ 524886 h 691137"/>
                            <a:gd name="connsiteX0" fmla="*/ 23649 w 1590753"/>
                            <a:gd name="connsiteY0" fmla="*/ 569471 h 735722"/>
                            <a:gd name="connsiteX1" fmla="*/ 366126 w 1590753"/>
                            <a:gd name="connsiteY1" fmla="*/ 86243 h 735722"/>
                            <a:gd name="connsiteX2" fmla="*/ 1091852 w 1590753"/>
                            <a:gd name="connsiteY2" fmla="*/ 3116 h 735722"/>
                            <a:gd name="connsiteX3" fmla="*/ 1566670 w 1590753"/>
                            <a:gd name="connsiteY3" fmla="*/ 126446 h 735722"/>
                            <a:gd name="connsiteX4" fmla="*/ 1438514 w 1590753"/>
                            <a:gd name="connsiteY4" fmla="*/ 414285 h 735722"/>
                            <a:gd name="connsiteX5" fmla="*/ 997512 w 1590753"/>
                            <a:gd name="connsiteY5" fmla="*/ 711901 h 735722"/>
                            <a:gd name="connsiteX6" fmla="*/ 23649 w 1590753"/>
                            <a:gd name="connsiteY6" fmla="*/ 569471 h 735722"/>
                            <a:gd name="connsiteX0" fmla="*/ 45318 w 1612422"/>
                            <a:gd name="connsiteY0" fmla="*/ 566979 h 733230"/>
                            <a:gd name="connsiteX1" fmla="*/ 183870 w 1612422"/>
                            <a:gd name="connsiteY1" fmla="*/ 248181 h 733230"/>
                            <a:gd name="connsiteX2" fmla="*/ 387795 w 1612422"/>
                            <a:gd name="connsiteY2" fmla="*/ 83751 h 733230"/>
                            <a:gd name="connsiteX3" fmla="*/ 1113521 w 1612422"/>
                            <a:gd name="connsiteY3" fmla="*/ 624 h 733230"/>
                            <a:gd name="connsiteX4" fmla="*/ 1588339 w 1612422"/>
                            <a:gd name="connsiteY4" fmla="*/ 123954 h 733230"/>
                            <a:gd name="connsiteX5" fmla="*/ 1460183 w 1612422"/>
                            <a:gd name="connsiteY5" fmla="*/ 411793 h 733230"/>
                            <a:gd name="connsiteX6" fmla="*/ 1019181 w 1612422"/>
                            <a:gd name="connsiteY6" fmla="*/ 709409 h 733230"/>
                            <a:gd name="connsiteX7" fmla="*/ 45318 w 1612422"/>
                            <a:gd name="connsiteY7" fmla="*/ 566979 h 733230"/>
                            <a:gd name="connsiteX0" fmla="*/ 110908 w 1678012"/>
                            <a:gd name="connsiteY0" fmla="*/ 567149 h 729395"/>
                            <a:gd name="connsiteX1" fmla="*/ 60103 w 1678012"/>
                            <a:gd name="connsiteY1" fmla="*/ 321568 h 729395"/>
                            <a:gd name="connsiteX2" fmla="*/ 453385 w 1678012"/>
                            <a:gd name="connsiteY2" fmla="*/ 83921 h 729395"/>
                            <a:gd name="connsiteX3" fmla="*/ 1179111 w 1678012"/>
                            <a:gd name="connsiteY3" fmla="*/ 794 h 729395"/>
                            <a:gd name="connsiteX4" fmla="*/ 1653929 w 1678012"/>
                            <a:gd name="connsiteY4" fmla="*/ 124124 h 729395"/>
                            <a:gd name="connsiteX5" fmla="*/ 1525773 w 1678012"/>
                            <a:gd name="connsiteY5" fmla="*/ 411963 h 729395"/>
                            <a:gd name="connsiteX6" fmla="*/ 1084771 w 1678012"/>
                            <a:gd name="connsiteY6" fmla="*/ 709579 h 729395"/>
                            <a:gd name="connsiteX7" fmla="*/ 110908 w 1678012"/>
                            <a:gd name="connsiteY7" fmla="*/ 567149 h 729395"/>
                            <a:gd name="connsiteX0" fmla="*/ 110908 w 1678012"/>
                            <a:gd name="connsiteY0" fmla="*/ 568646 h 730892"/>
                            <a:gd name="connsiteX1" fmla="*/ 60103 w 1678012"/>
                            <a:gd name="connsiteY1" fmla="*/ 323065 h 730892"/>
                            <a:gd name="connsiteX2" fmla="*/ 453385 w 1678012"/>
                            <a:gd name="connsiteY2" fmla="*/ 85418 h 730892"/>
                            <a:gd name="connsiteX3" fmla="*/ 752014 w 1678012"/>
                            <a:gd name="connsiteY3" fmla="*/ 48304 h 730892"/>
                            <a:gd name="connsiteX4" fmla="*/ 1179111 w 1678012"/>
                            <a:gd name="connsiteY4" fmla="*/ 2291 h 730892"/>
                            <a:gd name="connsiteX5" fmla="*/ 1653929 w 1678012"/>
                            <a:gd name="connsiteY5" fmla="*/ 125621 h 730892"/>
                            <a:gd name="connsiteX6" fmla="*/ 1525773 w 1678012"/>
                            <a:gd name="connsiteY6" fmla="*/ 413460 h 730892"/>
                            <a:gd name="connsiteX7" fmla="*/ 1084771 w 1678012"/>
                            <a:gd name="connsiteY7" fmla="*/ 711076 h 730892"/>
                            <a:gd name="connsiteX8" fmla="*/ 110908 w 1678012"/>
                            <a:gd name="connsiteY8" fmla="*/ 568646 h 730892"/>
                            <a:gd name="connsiteX0" fmla="*/ 110908 w 1678012"/>
                            <a:gd name="connsiteY0" fmla="*/ 567404 h 729650"/>
                            <a:gd name="connsiteX1" fmla="*/ 60103 w 1678012"/>
                            <a:gd name="connsiteY1" fmla="*/ 321823 h 729650"/>
                            <a:gd name="connsiteX2" fmla="*/ 453385 w 1678012"/>
                            <a:gd name="connsiteY2" fmla="*/ 84176 h 729650"/>
                            <a:gd name="connsiteX3" fmla="*/ 844027 w 1678012"/>
                            <a:gd name="connsiteY3" fmla="*/ 111935 h 729650"/>
                            <a:gd name="connsiteX4" fmla="*/ 1179111 w 1678012"/>
                            <a:gd name="connsiteY4" fmla="*/ 1049 h 729650"/>
                            <a:gd name="connsiteX5" fmla="*/ 1653929 w 1678012"/>
                            <a:gd name="connsiteY5" fmla="*/ 124379 h 729650"/>
                            <a:gd name="connsiteX6" fmla="*/ 1525773 w 1678012"/>
                            <a:gd name="connsiteY6" fmla="*/ 412218 h 729650"/>
                            <a:gd name="connsiteX7" fmla="*/ 1084771 w 1678012"/>
                            <a:gd name="connsiteY7" fmla="*/ 709834 h 729650"/>
                            <a:gd name="connsiteX8" fmla="*/ 110908 w 1678012"/>
                            <a:gd name="connsiteY8" fmla="*/ 567404 h 729650"/>
                            <a:gd name="connsiteX0" fmla="*/ 110908 w 1678012"/>
                            <a:gd name="connsiteY0" fmla="*/ 567404 h 729650"/>
                            <a:gd name="connsiteX1" fmla="*/ 60103 w 1678012"/>
                            <a:gd name="connsiteY1" fmla="*/ 321823 h 729650"/>
                            <a:gd name="connsiteX2" fmla="*/ 402964 w 1678012"/>
                            <a:gd name="connsiteY2" fmla="*/ 162871 h 729650"/>
                            <a:gd name="connsiteX3" fmla="*/ 844027 w 1678012"/>
                            <a:gd name="connsiteY3" fmla="*/ 111935 h 729650"/>
                            <a:gd name="connsiteX4" fmla="*/ 1179111 w 1678012"/>
                            <a:gd name="connsiteY4" fmla="*/ 1049 h 729650"/>
                            <a:gd name="connsiteX5" fmla="*/ 1653929 w 1678012"/>
                            <a:gd name="connsiteY5" fmla="*/ 124379 h 729650"/>
                            <a:gd name="connsiteX6" fmla="*/ 1525773 w 1678012"/>
                            <a:gd name="connsiteY6" fmla="*/ 412218 h 729650"/>
                            <a:gd name="connsiteX7" fmla="*/ 1084771 w 1678012"/>
                            <a:gd name="connsiteY7" fmla="*/ 709834 h 729650"/>
                            <a:gd name="connsiteX8" fmla="*/ 110908 w 1678012"/>
                            <a:gd name="connsiteY8" fmla="*/ 567404 h 729650"/>
                            <a:gd name="connsiteX0" fmla="*/ 110908 w 1703173"/>
                            <a:gd name="connsiteY0" fmla="*/ 578073 h 740319"/>
                            <a:gd name="connsiteX1" fmla="*/ 60103 w 1703173"/>
                            <a:gd name="connsiteY1" fmla="*/ 332492 h 740319"/>
                            <a:gd name="connsiteX2" fmla="*/ 402964 w 1703173"/>
                            <a:gd name="connsiteY2" fmla="*/ 173540 h 740319"/>
                            <a:gd name="connsiteX3" fmla="*/ 844027 w 1703173"/>
                            <a:gd name="connsiteY3" fmla="*/ 122604 h 740319"/>
                            <a:gd name="connsiteX4" fmla="*/ 1179111 w 1703173"/>
                            <a:gd name="connsiteY4" fmla="*/ 11718 h 740319"/>
                            <a:gd name="connsiteX5" fmla="*/ 1682476 w 1703173"/>
                            <a:gd name="connsiteY5" fmla="*/ 26075 h 740319"/>
                            <a:gd name="connsiteX6" fmla="*/ 1525773 w 1703173"/>
                            <a:gd name="connsiteY6" fmla="*/ 422887 h 740319"/>
                            <a:gd name="connsiteX7" fmla="*/ 1084771 w 1703173"/>
                            <a:gd name="connsiteY7" fmla="*/ 720503 h 740319"/>
                            <a:gd name="connsiteX8" fmla="*/ 110908 w 1703173"/>
                            <a:gd name="connsiteY8" fmla="*/ 578073 h 740319"/>
                            <a:gd name="connsiteX0" fmla="*/ 110908 w 1708149"/>
                            <a:gd name="connsiteY0" fmla="*/ 578073 h 728598"/>
                            <a:gd name="connsiteX1" fmla="*/ 60103 w 1708149"/>
                            <a:gd name="connsiteY1" fmla="*/ 332492 h 728598"/>
                            <a:gd name="connsiteX2" fmla="*/ 402964 w 1708149"/>
                            <a:gd name="connsiteY2" fmla="*/ 173540 h 728598"/>
                            <a:gd name="connsiteX3" fmla="*/ 844027 w 1708149"/>
                            <a:gd name="connsiteY3" fmla="*/ 122604 h 728598"/>
                            <a:gd name="connsiteX4" fmla="*/ 1179111 w 1708149"/>
                            <a:gd name="connsiteY4" fmla="*/ 11718 h 728598"/>
                            <a:gd name="connsiteX5" fmla="*/ 1682476 w 1708149"/>
                            <a:gd name="connsiteY5" fmla="*/ 26075 h 728598"/>
                            <a:gd name="connsiteX6" fmla="*/ 1565313 w 1708149"/>
                            <a:gd name="connsiteY6" fmla="*/ 338208 h 728598"/>
                            <a:gd name="connsiteX7" fmla="*/ 1084771 w 1708149"/>
                            <a:gd name="connsiteY7" fmla="*/ 720503 h 728598"/>
                            <a:gd name="connsiteX8" fmla="*/ 110908 w 1708149"/>
                            <a:gd name="connsiteY8" fmla="*/ 578073 h 728598"/>
                            <a:gd name="connsiteX0" fmla="*/ 112349 w 1709590"/>
                            <a:gd name="connsiteY0" fmla="*/ 578073 h 607627"/>
                            <a:gd name="connsiteX1" fmla="*/ 61544 w 1709590"/>
                            <a:gd name="connsiteY1" fmla="*/ 332492 h 607627"/>
                            <a:gd name="connsiteX2" fmla="*/ 404405 w 1709590"/>
                            <a:gd name="connsiteY2" fmla="*/ 173540 h 607627"/>
                            <a:gd name="connsiteX3" fmla="*/ 845468 w 1709590"/>
                            <a:gd name="connsiteY3" fmla="*/ 122604 h 607627"/>
                            <a:gd name="connsiteX4" fmla="*/ 1180552 w 1709590"/>
                            <a:gd name="connsiteY4" fmla="*/ 11718 h 607627"/>
                            <a:gd name="connsiteX5" fmla="*/ 1683917 w 1709590"/>
                            <a:gd name="connsiteY5" fmla="*/ 26075 h 607627"/>
                            <a:gd name="connsiteX6" fmla="*/ 1566754 w 1709590"/>
                            <a:gd name="connsiteY6" fmla="*/ 338208 h 607627"/>
                            <a:gd name="connsiteX7" fmla="*/ 1108620 w 1709590"/>
                            <a:gd name="connsiteY7" fmla="*/ 576650 h 607627"/>
                            <a:gd name="connsiteX8" fmla="*/ 112349 w 1709590"/>
                            <a:gd name="connsiteY8" fmla="*/ 578073 h 607627"/>
                            <a:gd name="connsiteX0" fmla="*/ 112349 w 1709590"/>
                            <a:gd name="connsiteY0" fmla="*/ 578073 h 610587"/>
                            <a:gd name="connsiteX1" fmla="*/ 61544 w 1709590"/>
                            <a:gd name="connsiteY1" fmla="*/ 332492 h 610587"/>
                            <a:gd name="connsiteX2" fmla="*/ 404405 w 1709590"/>
                            <a:gd name="connsiteY2" fmla="*/ 173540 h 610587"/>
                            <a:gd name="connsiteX3" fmla="*/ 845468 w 1709590"/>
                            <a:gd name="connsiteY3" fmla="*/ 122604 h 610587"/>
                            <a:gd name="connsiteX4" fmla="*/ 1180552 w 1709590"/>
                            <a:gd name="connsiteY4" fmla="*/ 11718 h 610587"/>
                            <a:gd name="connsiteX5" fmla="*/ 1683917 w 1709590"/>
                            <a:gd name="connsiteY5" fmla="*/ 26075 h 610587"/>
                            <a:gd name="connsiteX6" fmla="*/ 1566754 w 1709590"/>
                            <a:gd name="connsiteY6" fmla="*/ 338208 h 610587"/>
                            <a:gd name="connsiteX7" fmla="*/ 1108620 w 1709590"/>
                            <a:gd name="connsiteY7" fmla="*/ 576650 h 610587"/>
                            <a:gd name="connsiteX8" fmla="*/ 483026 w 1709590"/>
                            <a:gd name="connsiteY8" fmla="*/ 607693 h 610587"/>
                            <a:gd name="connsiteX9" fmla="*/ 112349 w 1709590"/>
                            <a:gd name="connsiteY9" fmla="*/ 578073 h 610587"/>
                            <a:gd name="connsiteX0" fmla="*/ 75884 w 1673125"/>
                            <a:gd name="connsiteY0" fmla="*/ 578073 h 721573"/>
                            <a:gd name="connsiteX1" fmla="*/ 25079 w 1673125"/>
                            <a:gd name="connsiteY1" fmla="*/ 332492 h 721573"/>
                            <a:gd name="connsiteX2" fmla="*/ 367940 w 1673125"/>
                            <a:gd name="connsiteY2" fmla="*/ 173540 h 721573"/>
                            <a:gd name="connsiteX3" fmla="*/ 809003 w 1673125"/>
                            <a:gd name="connsiteY3" fmla="*/ 122604 h 721573"/>
                            <a:gd name="connsiteX4" fmla="*/ 1144087 w 1673125"/>
                            <a:gd name="connsiteY4" fmla="*/ 11718 h 721573"/>
                            <a:gd name="connsiteX5" fmla="*/ 1647452 w 1673125"/>
                            <a:gd name="connsiteY5" fmla="*/ 26075 h 721573"/>
                            <a:gd name="connsiteX6" fmla="*/ 1530289 w 1673125"/>
                            <a:gd name="connsiteY6" fmla="*/ 338208 h 721573"/>
                            <a:gd name="connsiteX7" fmla="*/ 1072155 w 1673125"/>
                            <a:gd name="connsiteY7" fmla="*/ 576650 h 721573"/>
                            <a:gd name="connsiteX8" fmla="*/ 369685 w 1673125"/>
                            <a:gd name="connsiteY8" fmla="*/ 721573 h 721573"/>
                            <a:gd name="connsiteX9" fmla="*/ 75884 w 1673125"/>
                            <a:gd name="connsiteY9" fmla="*/ 578073 h 721573"/>
                            <a:gd name="connsiteX0" fmla="*/ 12097 w 1822415"/>
                            <a:gd name="connsiteY0" fmla="*/ 758877 h 780461"/>
                            <a:gd name="connsiteX1" fmla="*/ 174369 w 1822415"/>
                            <a:gd name="connsiteY1" fmla="*/ 332492 h 780461"/>
                            <a:gd name="connsiteX2" fmla="*/ 517230 w 1822415"/>
                            <a:gd name="connsiteY2" fmla="*/ 173540 h 780461"/>
                            <a:gd name="connsiteX3" fmla="*/ 958293 w 1822415"/>
                            <a:gd name="connsiteY3" fmla="*/ 122604 h 780461"/>
                            <a:gd name="connsiteX4" fmla="*/ 1293377 w 1822415"/>
                            <a:gd name="connsiteY4" fmla="*/ 11718 h 780461"/>
                            <a:gd name="connsiteX5" fmla="*/ 1796742 w 1822415"/>
                            <a:gd name="connsiteY5" fmla="*/ 26075 h 780461"/>
                            <a:gd name="connsiteX6" fmla="*/ 1679579 w 1822415"/>
                            <a:gd name="connsiteY6" fmla="*/ 338208 h 780461"/>
                            <a:gd name="connsiteX7" fmla="*/ 1221445 w 1822415"/>
                            <a:gd name="connsiteY7" fmla="*/ 576650 h 780461"/>
                            <a:gd name="connsiteX8" fmla="*/ 518975 w 1822415"/>
                            <a:gd name="connsiteY8" fmla="*/ 721573 h 780461"/>
                            <a:gd name="connsiteX9" fmla="*/ 12097 w 1822415"/>
                            <a:gd name="connsiteY9" fmla="*/ 758877 h 780461"/>
                            <a:gd name="connsiteX0" fmla="*/ 197616 w 2007934"/>
                            <a:gd name="connsiteY0" fmla="*/ 758877 h 762115"/>
                            <a:gd name="connsiteX1" fmla="*/ 4338 w 2007934"/>
                            <a:gd name="connsiteY1" fmla="*/ 620924 h 762115"/>
                            <a:gd name="connsiteX2" fmla="*/ 359888 w 2007934"/>
                            <a:gd name="connsiteY2" fmla="*/ 332492 h 762115"/>
                            <a:gd name="connsiteX3" fmla="*/ 702749 w 2007934"/>
                            <a:gd name="connsiteY3" fmla="*/ 173540 h 762115"/>
                            <a:gd name="connsiteX4" fmla="*/ 1143812 w 2007934"/>
                            <a:gd name="connsiteY4" fmla="*/ 122604 h 762115"/>
                            <a:gd name="connsiteX5" fmla="*/ 1478896 w 2007934"/>
                            <a:gd name="connsiteY5" fmla="*/ 11718 h 762115"/>
                            <a:gd name="connsiteX6" fmla="*/ 1982261 w 2007934"/>
                            <a:gd name="connsiteY6" fmla="*/ 26075 h 762115"/>
                            <a:gd name="connsiteX7" fmla="*/ 1865098 w 2007934"/>
                            <a:gd name="connsiteY7" fmla="*/ 338208 h 762115"/>
                            <a:gd name="connsiteX8" fmla="*/ 1406964 w 2007934"/>
                            <a:gd name="connsiteY8" fmla="*/ 576650 h 762115"/>
                            <a:gd name="connsiteX9" fmla="*/ 704494 w 2007934"/>
                            <a:gd name="connsiteY9" fmla="*/ 721573 h 762115"/>
                            <a:gd name="connsiteX10" fmla="*/ 197616 w 2007934"/>
                            <a:gd name="connsiteY10" fmla="*/ 758877 h 762115"/>
                            <a:gd name="connsiteX0" fmla="*/ 197616 w 2007934"/>
                            <a:gd name="connsiteY0" fmla="*/ 758877 h 762115"/>
                            <a:gd name="connsiteX1" fmla="*/ 4338 w 2007934"/>
                            <a:gd name="connsiteY1" fmla="*/ 620924 h 762115"/>
                            <a:gd name="connsiteX2" fmla="*/ 151667 w 2007934"/>
                            <a:gd name="connsiteY2" fmla="*/ 478360 h 762115"/>
                            <a:gd name="connsiteX3" fmla="*/ 359888 w 2007934"/>
                            <a:gd name="connsiteY3" fmla="*/ 332492 h 762115"/>
                            <a:gd name="connsiteX4" fmla="*/ 702749 w 2007934"/>
                            <a:gd name="connsiteY4" fmla="*/ 173540 h 762115"/>
                            <a:gd name="connsiteX5" fmla="*/ 1143812 w 2007934"/>
                            <a:gd name="connsiteY5" fmla="*/ 122604 h 762115"/>
                            <a:gd name="connsiteX6" fmla="*/ 1478896 w 2007934"/>
                            <a:gd name="connsiteY6" fmla="*/ 11718 h 762115"/>
                            <a:gd name="connsiteX7" fmla="*/ 1982261 w 2007934"/>
                            <a:gd name="connsiteY7" fmla="*/ 26075 h 762115"/>
                            <a:gd name="connsiteX8" fmla="*/ 1865098 w 2007934"/>
                            <a:gd name="connsiteY8" fmla="*/ 338208 h 762115"/>
                            <a:gd name="connsiteX9" fmla="*/ 1406964 w 2007934"/>
                            <a:gd name="connsiteY9" fmla="*/ 576650 h 762115"/>
                            <a:gd name="connsiteX10" fmla="*/ 704494 w 2007934"/>
                            <a:gd name="connsiteY10" fmla="*/ 721573 h 762115"/>
                            <a:gd name="connsiteX11" fmla="*/ 197616 w 2007934"/>
                            <a:gd name="connsiteY11" fmla="*/ 758877 h 762115"/>
                            <a:gd name="connsiteX0" fmla="*/ 197616 w 2007934"/>
                            <a:gd name="connsiteY0" fmla="*/ 758877 h 762115"/>
                            <a:gd name="connsiteX1" fmla="*/ 4338 w 2007934"/>
                            <a:gd name="connsiteY1" fmla="*/ 620924 h 762115"/>
                            <a:gd name="connsiteX2" fmla="*/ 72733 w 2007934"/>
                            <a:gd name="connsiteY2" fmla="*/ 363906 h 762115"/>
                            <a:gd name="connsiteX3" fmla="*/ 359888 w 2007934"/>
                            <a:gd name="connsiteY3" fmla="*/ 332492 h 762115"/>
                            <a:gd name="connsiteX4" fmla="*/ 702749 w 2007934"/>
                            <a:gd name="connsiteY4" fmla="*/ 173540 h 762115"/>
                            <a:gd name="connsiteX5" fmla="*/ 1143812 w 2007934"/>
                            <a:gd name="connsiteY5" fmla="*/ 122604 h 762115"/>
                            <a:gd name="connsiteX6" fmla="*/ 1478896 w 2007934"/>
                            <a:gd name="connsiteY6" fmla="*/ 11718 h 762115"/>
                            <a:gd name="connsiteX7" fmla="*/ 1982261 w 2007934"/>
                            <a:gd name="connsiteY7" fmla="*/ 26075 h 762115"/>
                            <a:gd name="connsiteX8" fmla="*/ 1865098 w 2007934"/>
                            <a:gd name="connsiteY8" fmla="*/ 338208 h 762115"/>
                            <a:gd name="connsiteX9" fmla="*/ 1406964 w 2007934"/>
                            <a:gd name="connsiteY9" fmla="*/ 576650 h 762115"/>
                            <a:gd name="connsiteX10" fmla="*/ 704494 w 2007934"/>
                            <a:gd name="connsiteY10" fmla="*/ 721573 h 762115"/>
                            <a:gd name="connsiteX11" fmla="*/ 197616 w 2007934"/>
                            <a:gd name="connsiteY11" fmla="*/ 758877 h 7621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007934" h="762115">
                              <a:moveTo>
                                <a:pt x="197616" y="758877"/>
                              </a:moveTo>
                              <a:cubicBezTo>
                                <a:pt x="80923" y="742102"/>
                                <a:pt x="-22707" y="691988"/>
                                <a:pt x="4338" y="620924"/>
                              </a:cubicBezTo>
                              <a:cubicBezTo>
                                <a:pt x="-3320" y="574171"/>
                                <a:pt x="13475" y="411978"/>
                                <a:pt x="72733" y="363906"/>
                              </a:cubicBezTo>
                              <a:cubicBezTo>
                                <a:pt x="131991" y="315834"/>
                                <a:pt x="268041" y="383295"/>
                                <a:pt x="359888" y="332492"/>
                              </a:cubicBezTo>
                              <a:cubicBezTo>
                                <a:pt x="451735" y="281689"/>
                                <a:pt x="572095" y="208521"/>
                                <a:pt x="702749" y="173540"/>
                              </a:cubicBezTo>
                              <a:cubicBezTo>
                                <a:pt x="833403" y="138559"/>
                                <a:pt x="1022858" y="136459"/>
                                <a:pt x="1143812" y="122604"/>
                              </a:cubicBezTo>
                              <a:cubicBezTo>
                                <a:pt x="1264766" y="108749"/>
                                <a:pt x="1328577" y="-1168"/>
                                <a:pt x="1478896" y="11718"/>
                              </a:cubicBezTo>
                              <a:cubicBezTo>
                                <a:pt x="1629215" y="24604"/>
                                <a:pt x="1909637" y="-30517"/>
                                <a:pt x="1982261" y="26075"/>
                              </a:cubicBezTo>
                              <a:cubicBezTo>
                                <a:pt x="2054885" y="82667"/>
                                <a:pt x="1959957" y="240632"/>
                                <a:pt x="1865098" y="338208"/>
                              </a:cubicBezTo>
                              <a:cubicBezTo>
                                <a:pt x="1770239" y="435784"/>
                                <a:pt x="1600398" y="512756"/>
                                <a:pt x="1406964" y="576650"/>
                              </a:cubicBezTo>
                              <a:cubicBezTo>
                                <a:pt x="1213530" y="640544"/>
                                <a:pt x="870539" y="721336"/>
                                <a:pt x="704494" y="721573"/>
                              </a:cubicBezTo>
                              <a:cubicBezTo>
                                <a:pt x="538449" y="721810"/>
                                <a:pt x="314309" y="775652"/>
                                <a:pt x="197616" y="758877"/>
                              </a:cubicBezTo>
                              <a:close/>
                            </a:path>
                          </a:pathLst>
                        </a:cu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A3424" id="Elipse 119" o:spid="_x0000_s1026" style="position:absolute;margin-left:159.8pt;margin-top:72.4pt;width:138.7pt;height:55.5pt;rotation:1116387fd;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7934,762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" path="m197616,758877c80923,742102,-22707,691988,4338,620924,-3320,574171,13475,411978,72733,363906v59258,-48072,195308,19389,287155,-31414c451735,281689,572095,208521,702749,173540v130654,-34981,320109,-37081,441063,-50936c1264766,108749,1328577,-1168,1478896,11718v150319,12886,430741,-42235,503365,14357c2054885,82667,1959957,240632,1865098,338208v-94859,97576,-264700,174548,-458134,238442c1213530,640544,870539,721336,704494,721573v-166045,237,-390185,54079,-506878,37304xe" filled="f" strokecolor="#ffc000" strokeweight="1pt">
                <v:stroke joinstyle="miter"/>
                <v:path arrowok="t" o:connecttype="custom" o:connectlocs="173376,701576;3806,574040;63812,336429;315744,307387;616550,160437;1003512,113347;1297494,10833;1739116,24106;1636324,312671;1234385,533109;618080,667089;173376,701576" o:connectangles="0,0,0,0,0,0,0,0,0,0,0,0"/>
              </v:shape>
            </w:pict>
          </mc:Fallback>
        </mc:AlternateContent>
      </w:r>
      <w:r w:rsidR="00A70BB8">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799552" behindDoc="0" locked="0" layoutInCell="1" allowOverlap="1">
                <wp:simplePos x="0" y="0"/>
                <wp:positionH relativeFrom="column">
                  <wp:posOffset>1978563</wp:posOffset>
                </wp:positionH>
                <wp:positionV relativeFrom="paragraph">
                  <wp:posOffset>526708</wp:posOffset>
                </wp:positionV>
                <wp:extent cx="772150" cy="243640"/>
                <wp:effectExtent l="0" t="0" r="0" b="4445"/>
                <wp:wrapNone/>
                <wp:docPr id="216" name="Cuadro de texto 216"/>
                <wp:cNvGraphicFramePr/>
                <a:graphic xmlns:a="http://schemas.openxmlformats.org/drawingml/2006/main">
                  <a:graphicData uri="http://schemas.microsoft.com/office/word/2010/wordprocessingShape">
                    <wps:wsp>
                      <wps:cNvSpPr txBox="1"/>
                      <wps:spPr>
                        <a:xfrm>
                          <a:off x="0" y="0"/>
                          <a:ext cx="772150" cy="243640"/>
                        </a:xfrm>
                        <a:prstGeom prst="rect">
                          <a:avLst/>
                        </a:prstGeom>
                        <a:noFill/>
                        <a:ln w="6350">
                          <a:noFill/>
                        </a:ln>
                      </wps:spPr>
                      <wps:txbx>
                        <w:txbxContent>
                          <w:p w:rsidR="00A551D8" w:rsidRPr="00A70BB8" w:rsidRDefault="00A551D8">
                            <w:pPr>
                              <w:rPr>
                                <w:rFonts w:ascii="Arial" w:hAnsi="Arial" w:cs="Arial"/>
                                <w:b/>
                                <w:color w:val="FFFF00"/>
                                <w:sz w:val="16"/>
                                <w:lang w:val="es-419"/>
                              </w:rPr>
                            </w:pPr>
                            <w:r w:rsidRPr="00A70BB8">
                              <w:rPr>
                                <w:rFonts w:ascii="Arial" w:hAnsi="Arial" w:cs="Arial"/>
                                <w:b/>
                                <w:color w:val="FFFF00"/>
                                <w:sz w:val="16"/>
                                <w:lang w:val="es-419"/>
                              </w:rPr>
                              <w:t>SAN JUAN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16" o:spid="_x0000_s1036" type="#_x0000_t202" style="position:absolute;left:0;text-align:left;margin-left:155.8pt;margin-top:41.45pt;width:60.8pt;height:19.2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" filled="f" stroked="f" strokeweight=".5pt">
                <v:textbox>
                  <w:txbxContent>
                    <w:p w:rsidR="00A551D8" w:rsidRPr="00A70BB8" w:rsidRDefault="00A551D8">
                      <w:pPr>
                        <w:rPr>
                          <w:rFonts w:ascii="Arial" w:hAnsi="Arial" w:cs="Arial"/>
                          <w:b/>
                          <w:color w:val="FFFF00"/>
                          <w:sz w:val="16"/>
                          <w:lang w:val="es-419"/>
                        </w:rPr>
                      </w:pPr>
                      <w:r w:rsidRPr="00A70BB8">
                        <w:rPr>
                          <w:rFonts w:ascii="Arial" w:hAnsi="Arial" w:cs="Arial"/>
                          <w:b/>
                          <w:color w:val="FFFF00"/>
                          <w:sz w:val="16"/>
                          <w:lang w:val="es-419"/>
                        </w:rPr>
                        <w:t>SAN JUAN</w:t>
                      </w:r>
                    </w:p>
                  </w:txbxContent>
                </v:textbox>
              </v:shape>
            </w:pict>
          </mc:Fallback>
        </mc:AlternateContent>
      </w:r>
      <w:r w:rsidR="00A70BB8">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798528" behindDoc="0" locked="0" layoutInCell="1" allowOverlap="1">
                <wp:simplePos x="0" y="0"/>
                <wp:positionH relativeFrom="column">
                  <wp:posOffset>2277573</wp:posOffset>
                </wp:positionH>
                <wp:positionV relativeFrom="paragraph">
                  <wp:posOffset>756798</wp:posOffset>
                </wp:positionV>
                <wp:extent cx="203196" cy="183130"/>
                <wp:effectExtent l="47943" t="47307" r="16827" b="0"/>
                <wp:wrapNone/>
                <wp:docPr id="215" name="Flecha a la derecha con muesca 215"/>
                <wp:cNvGraphicFramePr/>
                <a:graphic xmlns:a="http://schemas.openxmlformats.org/drawingml/2006/main">
                  <a:graphicData uri="http://schemas.microsoft.com/office/word/2010/wordprocessingShape">
                    <wps:wsp>
                      <wps:cNvSpPr/>
                      <wps:spPr>
                        <a:xfrm rot="3086238">
                          <a:off x="0" y="0"/>
                          <a:ext cx="203196" cy="183130"/>
                        </a:xfrm>
                        <a:prstGeom prst="notchedRightArrow">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95AE5A"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Flecha a la derecha con muesca 215" o:spid="_x0000_s1026" type="#_x0000_t94" style="position:absolute;margin-left:179.35pt;margin-top:59.6pt;width:16pt;height:14.4pt;rotation:3370995fd;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" adj="11867" filled="f" strokecolor="#ffc000" strokeweight="1pt"/>
            </w:pict>
          </mc:Fallback>
        </mc:AlternateContent>
      </w:r>
      <w:r w:rsidR="000D4D5C" w:rsidRPr="004B2356">
        <w:rPr>
          <w:rFonts w:ascii="Arial" w:eastAsia="Times New Roman" w:hAnsi="Arial" w:cs="Arial"/>
          <w:noProof/>
          <w:color w:val="000000" w:themeColor="text1"/>
          <w:szCs w:val="24"/>
          <w:lang w:val="en-US" w:eastAsia="en-US"/>
        </w:rPr>
        <w:drawing>
          <wp:inline distT="0" distB="0" distL="0" distR="0" wp14:anchorId="6A610D7E" wp14:editId="284F77FC">
            <wp:extent cx="3733640" cy="2114093"/>
            <wp:effectExtent l="19050" t="19050" r="19685" b="19685"/>
            <wp:docPr id="118" name="Imagen 118" descr="C:\Users\USER\Desktop\SAN JUAN\FOTOS\Fotos San Juan-Cajamarca\27-11-16\DSCN4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USER\Desktop\SAN JUAN\FOTOS\Fotos San Juan-Cajamarca\27-11-16\DSCN4172.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24514"/>
                    <a:stretch/>
                  </pic:blipFill>
                  <pic:spPr bwMode="auto">
                    <a:xfrm>
                      <a:off x="0" y="0"/>
                      <a:ext cx="3747625" cy="2122012"/>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inline>
        </w:drawing>
      </w:r>
    </w:p>
    <w:p w:rsidR="000D4D5C" w:rsidRPr="002D32C6" w:rsidRDefault="003B023B" w:rsidP="009840C6">
      <w:pPr>
        <w:pStyle w:val="Descripcin"/>
        <w:rPr>
          <w:i w:val="0"/>
        </w:rPr>
      </w:pPr>
      <w:bookmarkStart w:id="127" w:name="_Toc4361272"/>
      <w:r>
        <w:t xml:space="preserve">Figura </w:t>
      </w:r>
      <w:r>
        <w:fldChar w:fldCharType="begin"/>
      </w:r>
      <w:r>
        <w:instrText xml:space="preserve"> SEQ Figura \* ARABIC </w:instrText>
      </w:r>
      <w:r>
        <w:fldChar w:fldCharType="separate"/>
      </w:r>
      <w:r w:rsidR="00FF2D40">
        <w:rPr>
          <w:noProof/>
        </w:rPr>
        <w:t>13</w:t>
      </w:r>
      <w:r>
        <w:fldChar w:fldCharType="end"/>
      </w:r>
      <w:r w:rsidR="00C608CE" w:rsidRPr="004B2356">
        <w:t>.</w:t>
      </w:r>
      <w:r w:rsidR="000D4D5C" w:rsidRPr="004B2356">
        <w:rPr>
          <w:spacing w:val="25"/>
        </w:rPr>
        <w:t xml:space="preserve"> </w:t>
      </w:r>
      <w:r w:rsidR="009A0F44" w:rsidRPr="002D32C6">
        <w:rPr>
          <w:i w:val="0"/>
          <w:spacing w:val="1"/>
        </w:rPr>
        <w:t>Planicie</w:t>
      </w:r>
      <w:r w:rsidR="000D4D5C" w:rsidRPr="002D32C6">
        <w:rPr>
          <w:i w:val="0"/>
        </w:rPr>
        <w:t xml:space="preserve"> donde se encuentra asentada la ciudad de San Juan.</w:t>
      </w:r>
      <w:bookmarkEnd w:id="127"/>
    </w:p>
    <w:p w:rsidR="00ED398A" w:rsidRPr="00F24502" w:rsidRDefault="00ED398A" w:rsidP="00706FFA">
      <w:pPr>
        <w:ind w:right="76"/>
        <w:rPr>
          <w:rFonts w:ascii="Arial" w:eastAsia="Times New Roman" w:hAnsi="Arial" w:cs="Arial"/>
          <w:b/>
          <w:color w:val="000000" w:themeColor="text1"/>
          <w:szCs w:val="24"/>
          <w:lang w:val="es-419"/>
        </w:rPr>
      </w:pPr>
    </w:p>
    <w:p w:rsidR="00ED398A" w:rsidRDefault="00ED398A" w:rsidP="00706FFA">
      <w:pPr>
        <w:pStyle w:val="Ttulo3"/>
        <w:spacing w:after="0"/>
      </w:pPr>
      <w:bookmarkStart w:id="128" w:name="_Toc535920352"/>
      <w:bookmarkStart w:id="129" w:name="_Toc4360804"/>
      <w:r w:rsidRPr="004B2356">
        <w:lastRenderedPageBreak/>
        <w:t>Lomadas</w:t>
      </w:r>
      <w:bookmarkEnd w:id="128"/>
      <w:bookmarkEnd w:id="129"/>
    </w:p>
    <w:p w:rsidR="00A8251D" w:rsidRPr="00A8251D" w:rsidRDefault="00A8251D" w:rsidP="00A8251D">
      <w:pPr>
        <w:rPr>
          <w:lang w:val="es-419"/>
        </w:rPr>
      </w:pPr>
    </w:p>
    <w:p w:rsidR="00ED398A" w:rsidRPr="004B2356" w:rsidRDefault="00ED398A" w:rsidP="00706FFA">
      <w:pPr>
        <w:ind w:right="76"/>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 xml:space="preserve">Se presentan inclinaciones entre 8° a 20°, siendo pendientes suaves. En la zona corresponden a materiales rocosos erosionados y a depósitos eluviales y </w:t>
      </w:r>
      <w:proofErr w:type="spellStart"/>
      <w:r w:rsidRPr="004B2356">
        <w:rPr>
          <w:rFonts w:ascii="Arial" w:eastAsia="Times New Roman" w:hAnsi="Arial" w:cs="Arial"/>
          <w:color w:val="000000" w:themeColor="text1"/>
          <w:szCs w:val="24"/>
          <w:lang w:val="es-419"/>
        </w:rPr>
        <w:t>coluviales</w:t>
      </w:r>
      <w:proofErr w:type="spellEnd"/>
      <w:r w:rsidRPr="004B2356">
        <w:rPr>
          <w:rFonts w:ascii="Arial" w:eastAsia="Times New Roman" w:hAnsi="Arial" w:cs="Arial"/>
          <w:color w:val="000000" w:themeColor="text1"/>
          <w:szCs w:val="24"/>
          <w:lang w:val="es-419"/>
        </w:rPr>
        <w:t>.</w:t>
      </w:r>
    </w:p>
    <w:p w:rsidR="000D4D5C" w:rsidRPr="004B2356" w:rsidRDefault="00D37F52" w:rsidP="00706FFA">
      <w:pPr>
        <w:ind w:right="76"/>
        <w:jc w:val="center"/>
        <w:rPr>
          <w:rFonts w:ascii="Arial" w:eastAsia="Times New Roman" w:hAnsi="Arial" w:cs="Arial"/>
          <w:color w:val="000000" w:themeColor="text1"/>
          <w:szCs w:val="24"/>
          <w:lang w:val="es-419"/>
        </w:rPr>
      </w:pPr>
      <w:r w:rsidRPr="00410412">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677696" behindDoc="0" locked="0" layoutInCell="1" allowOverlap="1" wp14:anchorId="3E7D5947" wp14:editId="69D6C525">
                <wp:simplePos x="0" y="0"/>
                <wp:positionH relativeFrom="column">
                  <wp:posOffset>3695776</wp:posOffset>
                </wp:positionH>
                <wp:positionV relativeFrom="paragraph">
                  <wp:posOffset>11430</wp:posOffset>
                </wp:positionV>
                <wp:extent cx="509905" cy="287020"/>
                <wp:effectExtent l="0" t="0" r="0" b="0"/>
                <wp:wrapNone/>
                <wp:docPr id="43" name="Cuadro de texto 43"/>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066B0D" w:rsidRDefault="00A551D8" w:rsidP="00410412">
                            <w:pPr>
                              <w:rPr>
                                <w:rFonts w:ascii="Arial" w:hAnsi="Arial" w:cs="Arial"/>
                                <w:lang w:val="es-419"/>
                              </w:rPr>
                            </w:pPr>
                            <w:r w:rsidRPr="00066B0D">
                              <w:rPr>
                                <w:rFonts w:ascii="Arial" w:hAnsi="Arial" w:cs="Arial"/>
                                <w:lang w:val="es-419"/>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D5947" id="Cuadro de texto 43" o:spid="_x0000_s1037" type="#_x0000_t202" style="position:absolute;left:0;text-align:left;margin-left:291pt;margin-top:.9pt;width:40.15pt;height:22.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" filled="f" stroked="f" strokeweight=".5pt">
                <v:textbox>
                  <w:txbxContent>
                    <w:p w:rsidR="00A551D8" w:rsidRPr="00066B0D" w:rsidRDefault="00A551D8" w:rsidP="00410412">
                      <w:pPr>
                        <w:rPr>
                          <w:rFonts w:ascii="Arial" w:hAnsi="Arial" w:cs="Arial"/>
                          <w:lang w:val="es-419"/>
                        </w:rPr>
                      </w:pPr>
                      <w:r w:rsidRPr="00066B0D">
                        <w:rPr>
                          <w:rFonts w:ascii="Arial" w:hAnsi="Arial" w:cs="Arial"/>
                          <w:lang w:val="es-419"/>
                        </w:rPr>
                        <w:t>NO</w:t>
                      </w:r>
                    </w:p>
                  </w:txbxContent>
                </v:textbox>
              </v:shape>
            </w:pict>
          </mc:Fallback>
        </mc:AlternateContent>
      </w:r>
      <w:r w:rsidR="00A70BB8">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796480" behindDoc="0" locked="0" layoutInCell="1" allowOverlap="1">
                <wp:simplePos x="0" y="0"/>
                <wp:positionH relativeFrom="column">
                  <wp:posOffset>1467739</wp:posOffset>
                </wp:positionH>
                <wp:positionV relativeFrom="paragraph">
                  <wp:posOffset>539801</wp:posOffset>
                </wp:positionV>
                <wp:extent cx="2526226" cy="588987"/>
                <wp:effectExtent l="0" t="0" r="26670" b="20955"/>
                <wp:wrapNone/>
                <wp:docPr id="125" name="Forma libre 125"/>
                <wp:cNvGraphicFramePr/>
                <a:graphic xmlns:a="http://schemas.openxmlformats.org/drawingml/2006/main">
                  <a:graphicData uri="http://schemas.microsoft.com/office/word/2010/wordprocessingShape">
                    <wps:wsp>
                      <wps:cNvSpPr/>
                      <wps:spPr>
                        <a:xfrm>
                          <a:off x="0" y="0"/>
                          <a:ext cx="2526226" cy="588987"/>
                        </a:xfrm>
                        <a:custGeom>
                          <a:avLst/>
                          <a:gdLst>
                            <a:gd name="connsiteX0" fmla="*/ 2409092 w 2409092"/>
                            <a:gd name="connsiteY0" fmla="*/ 0 h 562707"/>
                            <a:gd name="connsiteX1" fmla="*/ 914400 w 2409092"/>
                            <a:gd name="connsiteY1" fmla="*/ 298938 h 562707"/>
                            <a:gd name="connsiteX2" fmla="*/ 0 w 2409092"/>
                            <a:gd name="connsiteY2" fmla="*/ 562707 h 562707"/>
                          </a:gdLst>
                          <a:ahLst/>
                          <a:cxnLst>
                            <a:cxn ang="0">
                              <a:pos x="connsiteX0" y="connsiteY0"/>
                            </a:cxn>
                            <a:cxn ang="0">
                              <a:pos x="connsiteX1" y="connsiteY1"/>
                            </a:cxn>
                            <a:cxn ang="0">
                              <a:pos x="connsiteX2" y="connsiteY2"/>
                            </a:cxn>
                          </a:cxnLst>
                          <a:rect l="l" t="t" r="r" b="b"/>
                          <a:pathLst>
                            <a:path w="2409092" h="562707">
                              <a:moveTo>
                                <a:pt x="2409092" y="0"/>
                              </a:moveTo>
                              <a:cubicBezTo>
                                <a:pt x="1910861" y="99646"/>
                                <a:pt x="1315915" y="205154"/>
                                <a:pt x="914400" y="298938"/>
                              </a:cubicBezTo>
                              <a:cubicBezTo>
                                <a:pt x="512885" y="392722"/>
                                <a:pt x="0" y="562707"/>
                                <a:pt x="0" y="562707"/>
                              </a:cubicBezTo>
                            </a:path>
                          </a:pathLst>
                        </a:cu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2AA1A" id="Forma libre 125" o:spid="_x0000_s1026" style="position:absolute;margin-left:115.55pt;margin-top:42.5pt;width:198.9pt;height:46.4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09092,562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" path="m2409092,c1910861,99646,1315915,205154,914400,298938,512885,392722,,562707,,562707e" filled="f" strokecolor="#ffc000" strokeweight="1pt">
                <v:stroke joinstyle="miter"/>
                <v:path arrowok="t" o:connecttype="custom" o:connectlocs="2526226,0;958860,312899;0,588987" o:connectangles="0,0,0"/>
              </v:shape>
            </w:pict>
          </mc:Fallback>
        </mc:AlternateContent>
      </w:r>
      <w:r w:rsidR="00410412" w:rsidRPr="00410412">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678720" behindDoc="0" locked="0" layoutInCell="1" allowOverlap="1" wp14:anchorId="505D13C0" wp14:editId="1DCB8458">
                <wp:simplePos x="0" y="0"/>
                <wp:positionH relativeFrom="column">
                  <wp:posOffset>1428750</wp:posOffset>
                </wp:positionH>
                <wp:positionV relativeFrom="paragraph">
                  <wp:posOffset>10795</wp:posOffset>
                </wp:positionV>
                <wp:extent cx="509905" cy="287020"/>
                <wp:effectExtent l="0" t="0" r="0" b="0"/>
                <wp:wrapNone/>
                <wp:docPr id="50" name="Cuadro de texto 50"/>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066B0D" w:rsidRDefault="00A551D8" w:rsidP="00410412">
                            <w:pPr>
                              <w:rPr>
                                <w:rFonts w:ascii="Arial" w:hAnsi="Arial" w:cs="Arial"/>
                                <w:lang w:val="es-419"/>
                              </w:rPr>
                            </w:pPr>
                            <w:r w:rsidRPr="00066B0D">
                              <w:rPr>
                                <w:rFonts w:ascii="Arial" w:hAnsi="Arial" w:cs="Arial"/>
                                <w:lang w:val="es-419"/>
                              </w:rPr>
                              <w:t>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D13C0" id="Cuadro de texto 50" o:spid="_x0000_s1038" type="#_x0000_t202" style="position:absolute;left:0;text-align:left;margin-left:112.5pt;margin-top:.85pt;width:40.15pt;height:22.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" filled="f" stroked="f" strokeweight=".5pt">
                <v:textbox>
                  <w:txbxContent>
                    <w:p w:rsidR="00A551D8" w:rsidRPr="00066B0D" w:rsidRDefault="00A551D8" w:rsidP="00410412">
                      <w:pPr>
                        <w:rPr>
                          <w:rFonts w:ascii="Arial" w:hAnsi="Arial" w:cs="Arial"/>
                          <w:lang w:val="es-419"/>
                        </w:rPr>
                      </w:pPr>
                      <w:r w:rsidRPr="00066B0D">
                        <w:rPr>
                          <w:rFonts w:ascii="Arial" w:hAnsi="Arial" w:cs="Arial"/>
                          <w:lang w:val="es-419"/>
                        </w:rPr>
                        <w:t>SE</w:t>
                      </w:r>
                    </w:p>
                  </w:txbxContent>
                </v:textbox>
              </v:shape>
            </w:pict>
          </mc:Fallback>
        </mc:AlternateContent>
      </w:r>
      <w:r w:rsidR="00ED398A" w:rsidRPr="004B2356">
        <w:rPr>
          <w:rFonts w:ascii="Arial" w:eastAsia="Times New Roman" w:hAnsi="Arial" w:cs="Arial"/>
          <w:noProof/>
          <w:color w:val="000000" w:themeColor="text1"/>
          <w:szCs w:val="24"/>
          <w:lang w:val="en-US" w:eastAsia="en-US"/>
        </w:rPr>
        <w:drawing>
          <wp:inline distT="0" distB="0" distL="0" distR="0">
            <wp:extent cx="2672409" cy="2004365"/>
            <wp:effectExtent l="19050" t="19050" r="13970" b="15240"/>
            <wp:docPr id="24" name="Imagen 24" descr="C:\Users\TOSHIBA\Desktop\SAN JUAN\FOTOS\Fotos San Juan-Cajamarca\27-11-16\DSCN4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SHIBA\Desktop\SAN JUAN\FOTOS\Fotos San Juan-Cajamarca\27-11-16\DSCN421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78503" cy="733899"/>
                    </a:xfrm>
                    <a:prstGeom prst="rect">
                      <a:avLst/>
                    </a:prstGeom>
                    <a:noFill/>
                    <a:ln>
                      <a:solidFill>
                        <a:schemeClr val="bg1">
                          <a:lumMod val="65000"/>
                        </a:schemeClr>
                      </a:solidFill>
                    </a:ln>
                  </pic:spPr>
                </pic:pic>
              </a:graphicData>
            </a:graphic>
          </wp:inline>
        </w:drawing>
      </w:r>
    </w:p>
    <w:p w:rsidR="00ED398A" w:rsidRPr="00F24502" w:rsidRDefault="003B023B" w:rsidP="009840C6">
      <w:pPr>
        <w:pStyle w:val="Descripcin"/>
      </w:pPr>
      <w:bookmarkStart w:id="130" w:name="_Toc4361273"/>
      <w:r>
        <w:t xml:space="preserve">Figura </w:t>
      </w:r>
      <w:r>
        <w:fldChar w:fldCharType="begin"/>
      </w:r>
      <w:r>
        <w:instrText xml:space="preserve"> SEQ Figura \* ARABIC </w:instrText>
      </w:r>
      <w:r>
        <w:fldChar w:fldCharType="separate"/>
      </w:r>
      <w:r w:rsidR="00FF2D40">
        <w:rPr>
          <w:noProof/>
        </w:rPr>
        <w:t>14</w:t>
      </w:r>
      <w:r>
        <w:fldChar w:fldCharType="end"/>
      </w:r>
      <w:r w:rsidR="00C608CE" w:rsidRPr="002D32C6">
        <w:rPr>
          <w:i w:val="0"/>
        </w:rPr>
        <w:t>.</w:t>
      </w:r>
      <w:r w:rsidR="00046C39">
        <w:rPr>
          <w:i w:val="0"/>
        </w:rPr>
        <w:t xml:space="preserve"> Lomada que se encuentra al este</w:t>
      </w:r>
      <w:r w:rsidR="00ED398A" w:rsidRPr="002D32C6">
        <w:rPr>
          <w:i w:val="0"/>
        </w:rPr>
        <w:t xml:space="preserve"> de la ciudad de San Juan.</w:t>
      </w:r>
      <w:bookmarkEnd w:id="130"/>
    </w:p>
    <w:p w:rsidR="006A0BA6" w:rsidRPr="00F24502" w:rsidRDefault="006A0BA6" w:rsidP="00706FFA">
      <w:pPr>
        <w:rPr>
          <w:lang w:eastAsia="en-US"/>
        </w:rPr>
      </w:pPr>
    </w:p>
    <w:p w:rsidR="000D4D5C" w:rsidRDefault="000D4D5C" w:rsidP="00706FFA">
      <w:pPr>
        <w:pStyle w:val="Ttulo3"/>
        <w:spacing w:after="0"/>
      </w:pPr>
      <w:bookmarkStart w:id="131" w:name="_Toc535920353"/>
      <w:bookmarkStart w:id="132" w:name="_Toc4360805"/>
      <w:r w:rsidRPr="004B2356">
        <w:t>Ladera</w:t>
      </w:r>
      <w:r w:rsidR="00BD78F3" w:rsidRPr="004B2356">
        <w:t>s</w:t>
      </w:r>
      <w:bookmarkEnd w:id="131"/>
      <w:bookmarkEnd w:id="132"/>
    </w:p>
    <w:p w:rsidR="00A8251D" w:rsidRPr="00A8251D" w:rsidRDefault="00A8251D" w:rsidP="00A8251D">
      <w:pPr>
        <w:rPr>
          <w:lang w:val="es-419"/>
        </w:rPr>
      </w:pPr>
    </w:p>
    <w:p w:rsidR="000D4D5C" w:rsidRDefault="000D4D5C" w:rsidP="00706FFA">
      <w:pPr>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Estas geoformas presenta pendientes con inclin</w:t>
      </w:r>
      <w:r w:rsidR="00ED398A" w:rsidRPr="004B2356">
        <w:rPr>
          <w:rFonts w:ascii="Arial" w:eastAsia="Times New Roman" w:hAnsi="Arial" w:cs="Arial"/>
          <w:color w:val="000000" w:themeColor="text1"/>
          <w:szCs w:val="24"/>
          <w:lang w:val="es-419"/>
        </w:rPr>
        <w:t>aciones que van en el rango de 20°-5</w:t>
      </w:r>
      <w:r w:rsidRPr="004B2356">
        <w:rPr>
          <w:rFonts w:ascii="Arial" w:eastAsia="Times New Roman" w:hAnsi="Arial" w:cs="Arial"/>
          <w:color w:val="000000" w:themeColor="text1"/>
          <w:szCs w:val="24"/>
          <w:lang w:val="es-419"/>
        </w:rPr>
        <w:t>0°, por lo que la escorrentía superficial discurre rápidamente, que a su vez erosionan el terreno de la ladera del cerro.</w:t>
      </w:r>
    </w:p>
    <w:p w:rsidR="00A8251D" w:rsidRPr="004B2356" w:rsidRDefault="00410412" w:rsidP="00706FFA">
      <w:pPr>
        <w:rPr>
          <w:rFonts w:ascii="Arial" w:eastAsia="Times New Roman" w:hAnsi="Arial" w:cs="Arial"/>
          <w:color w:val="000000" w:themeColor="text1"/>
          <w:szCs w:val="24"/>
          <w:lang w:val="es-419"/>
        </w:rPr>
      </w:pPr>
      <w:r w:rsidRPr="00410412">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680768" behindDoc="0" locked="0" layoutInCell="1" allowOverlap="1" wp14:anchorId="2F0505C9" wp14:editId="6EBBCDD4">
                <wp:simplePos x="0" y="0"/>
                <wp:positionH relativeFrom="column">
                  <wp:posOffset>4318635</wp:posOffset>
                </wp:positionH>
                <wp:positionV relativeFrom="paragraph">
                  <wp:posOffset>251460</wp:posOffset>
                </wp:positionV>
                <wp:extent cx="509905" cy="287020"/>
                <wp:effectExtent l="0" t="0" r="0" b="0"/>
                <wp:wrapNone/>
                <wp:docPr id="51" name="Cuadro de texto 51"/>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410412" w:rsidRDefault="00A551D8" w:rsidP="00410412">
                            <w:pPr>
                              <w:rPr>
                                <w:rFonts w:ascii="Arial" w:hAnsi="Arial" w:cs="Arial"/>
                                <w:color w:val="FFFFFF" w:themeColor="background1"/>
                                <w:lang w:val="es-419"/>
                              </w:rPr>
                            </w:pPr>
                            <w:r w:rsidRPr="00410412">
                              <w:rPr>
                                <w:rFonts w:ascii="Arial" w:hAnsi="Arial" w:cs="Arial"/>
                                <w:color w:val="FFFFFF" w:themeColor="background1"/>
                                <w:lang w:val="es-419"/>
                              </w:rPr>
                              <w:t>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505C9" id="Cuadro de texto 51" o:spid="_x0000_s1039" type="#_x0000_t202" style="position:absolute;left:0;text-align:left;margin-left:340.05pt;margin-top:19.8pt;width:40.15pt;height:22.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" filled="f" stroked="f" strokeweight=".5pt">
                <v:textbox>
                  <w:txbxContent>
                    <w:p w:rsidR="00A551D8" w:rsidRPr="00410412" w:rsidRDefault="00A551D8" w:rsidP="00410412">
                      <w:pPr>
                        <w:rPr>
                          <w:rFonts w:ascii="Arial" w:hAnsi="Arial" w:cs="Arial"/>
                          <w:color w:val="FFFFFF" w:themeColor="background1"/>
                          <w:lang w:val="es-419"/>
                        </w:rPr>
                      </w:pPr>
                      <w:r w:rsidRPr="00410412">
                        <w:rPr>
                          <w:rFonts w:ascii="Arial" w:hAnsi="Arial" w:cs="Arial"/>
                          <w:color w:val="FFFFFF" w:themeColor="background1"/>
                          <w:lang w:val="es-419"/>
                        </w:rPr>
                        <w:t>NE</w:t>
                      </w:r>
                    </w:p>
                  </w:txbxContent>
                </v:textbox>
              </v:shape>
            </w:pict>
          </mc:Fallback>
        </mc:AlternateContent>
      </w:r>
      <w:r w:rsidRPr="00410412">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681792" behindDoc="0" locked="0" layoutInCell="1" allowOverlap="1" wp14:anchorId="270562E4" wp14:editId="14AF8784">
                <wp:simplePos x="0" y="0"/>
                <wp:positionH relativeFrom="column">
                  <wp:posOffset>754380</wp:posOffset>
                </wp:positionH>
                <wp:positionV relativeFrom="paragraph">
                  <wp:posOffset>250825</wp:posOffset>
                </wp:positionV>
                <wp:extent cx="509905" cy="287020"/>
                <wp:effectExtent l="0" t="0" r="0" b="0"/>
                <wp:wrapNone/>
                <wp:docPr id="53" name="Cuadro de texto 53"/>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066B0D" w:rsidRDefault="00A551D8" w:rsidP="00410412">
                            <w:pPr>
                              <w:rPr>
                                <w:rFonts w:ascii="Arial" w:hAnsi="Arial" w:cs="Arial"/>
                                <w:lang w:val="es-419"/>
                              </w:rPr>
                            </w:pPr>
                            <w:r>
                              <w:rPr>
                                <w:rFonts w:ascii="Arial" w:hAnsi="Arial" w:cs="Arial"/>
                                <w:lang w:val="es-419"/>
                              </w:rPr>
                              <w:t>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562E4" id="Cuadro de texto 53" o:spid="_x0000_s1040" type="#_x0000_t202" style="position:absolute;left:0;text-align:left;margin-left:59.4pt;margin-top:19.75pt;width:40.15pt;height:22.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" filled="f" stroked="f" strokeweight=".5pt">
                <v:textbox>
                  <w:txbxContent>
                    <w:p w:rsidR="00A551D8" w:rsidRPr="00066B0D" w:rsidRDefault="00A551D8" w:rsidP="00410412">
                      <w:pPr>
                        <w:rPr>
                          <w:rFonts w:ascii="Arial" w:hAnsi="Arial" w:cs="Arial"/>
                          <w:lang w:val="es-419"/>
                        </w:rPr>
                      </w:pPr>
                      <w:r>
                        <w:rPr>
                          <w:rFonts w:ascii="Arial" w:hAnsi="Arial" w:cs="Arial"/>
                          <w:lang w:val="es-419"/>
                        </w:rPr>
                        <w:t>SO</w:t>
                      </w:r>
                    </w:p>
                  </w:txbxContent>
                </v:textbox>
              </v:shape>
            </w:pict>
          </mc:Fallback>
        </mc:AlternateContent>
      </w:r>
    </w:p>
    <w:p w:rsidR="000D4D5C" w:rsidRPr="00F01B08" w:rsidRDefault="0029603C" w:rsidP="00F01B08">
      <w:pPr>
        <w:ind w:right="76"/>
        <w:jc w:val="center"/>
        <w:rPr>
          <w:rFonts w:ascii="Arial" w:eastAsia="Times New Roman" w:hAnsi="Arial" w:cs="Arial"/>
          <w:noProof/>
          <w:color w:val="000000" w:themeColor="text1"/>
          <w:szCs w:val="24"/>
          <w:lang w:val="en-US" w:eastAsia="en-US"/>
        </w:rPr>
      </w:pPr>
      <w:r>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795456" behindDoc="0" locked="0" layoutInCell="1" allowOverlap="1">
                <wp:simplePos x="0" y="0"/>
                <wp:positionH relativeFrom="column">
                  <wp:posOffset>783834</wp:posOffset>
                </wp:positionH>
                <wp:positionV relativeFrom="paragraph">
                  <wp:posOffset>48797</wp:posOffset>
                </wp:positionV>
                <wp:extent cx="2936631" cy="2074985"/>
                <wp:effectExtent l="0" t="0" r="16510" b="20955"/>
                <wp:wrapNone/>
                <wp:docPr id="124" name="Forma libre 124"/>
                <wp:cNvGraphicFramePr/>
                <a:graphic xmlns:a="http://schemas.openxmlformats.org/drawingml/2006/main">
                  <a:graphicData uri="http://schemas.microsoft.com/office/word/2010/wordprocessingShape">
                    <wps:wsp>
                      <wps:cNvSpPr/>
                      <wps:spPr>
                        <a:xfrm>
                          <a:off x="0" y="0"/>
                          <a:ext cx="2936631" cy="2074985"/>
                        </a:xfrm>
                        <a:custGeom>
                          <a:avLst/>
                          <a:gdLst>
                            <a:gd name="connsiteX0" fmla="*/ 2936631 w 2936631"/>
                            <a:gd name="connsiteY0" fmla="*/ 0 h 2074985"/>
                            <a:gd name="connsiteX1" fmla="*/ 1239716 w 2936631"/>
                            <a:gd name="connsiteY1" fmla="*/ 1143000 h 2074985"/>
                            <a:gd name="connsiteX2" fmla="*/ 0 w 2936631"/>
                            <a:gd name="connsiteY2" fmla="*/ 2074985 h 2074985"/>
                            <a:gd name="connsiteX0" fmla="*/ 2936631 w 2936631"/>
                            <a:gd name="connsiteY0" fmla="*/ 0 h 2074985"/>
                            <a:gd name="connsiteX1" fmla="*/ 1406792 w 2936631"/>
                            <a:gd name="connsiteY1" fmla="*/ 958322 h 2074985"/>
                            <a:gd name="connsiteX2" fmla="*/ 0 w 2936631"/>
                            <a:gd name="connsiteY2" fmla="*/ 2074985 h 2074985"/>
                          </a:gdLst>
                          <a:ahLst/>
                          <a:cxnLst>
                            <a:cxn ang="0">
                              <a:pos x="connsiteX0" y="connsiteY0"/>
                            </a:cxn>
                            <a:cxn ang="0">
                              <a:pos x="connsiteX1" y="connsiteY1"/>
                            </a:cxn>
                            <a:cxn ang="0">
                              <a:pos x="connsiteX2" y="connsiteY2"/>
                            </a:cxn>
                          </a:cxnLst>
                          <a:rect l="l" t="t" r="r" b="b"/>
                          <a:pathLst>
                            <a:path w="2936631" h="2074985">
                              <a:moveTo>
                                <a:pt x="2936631" y="0"/>
                              </a:moveTo>
                              <a:cubicBezTo>
                                <a:pt x="2332892" y="398584"/>
                                <a:pt x="1896230" y="612491"/>
                                <a:pt x="1406792" y="958322"/>
                              </a:cubicBezTo>
                              <a:cubicBezTo>
                                <a:pt x="917353" y="1304153"/>
                                <a:pt x="153865" y="1926981"/>
                                <a:pt x="0" y="2074985"/>
                              </a:cubicBezTo>
                            </a:path>
                          </a:pathLst>
                        </a:cu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626840" id="Forma libre 124" o:spid="_x0000_s1026" style="position:absolute;margin-left:61.7pt;margin-top:3.85pt;width:231.25pt;height:163.4pt;z-index:251795456;visibility:visible;mso-wrap-style:square;mso-wrap-distance-left:9pt;mso-wrap-distance-top:0;mso-wrap-distance-right:9pt;mso-wrap-distance-bottom:0;mso-position-horizontal:absolute;mso-position-horizontal-relative:text;mso-position-vertical:absolute;mso-position-vertical-relative:text;v-text-anchor:middle" coordsize="2936631,2074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" path="m2936631,c2332892,398584,1896230,612491,1406792,958322,917353,1304153,153865,1926981,,2074985e" filled="f" strokecolor="#ffc000" strokeweight="1pt">
                <v:stroke joinstyle="miter"/>
                <v:path arrowok="t" o:connecttype="custom" o:connectlocs="2936631,0;1406792,958322;0,2074985" o:connectangles="0,0,0"/>
              </v:shape>
            </w:pict>
          </mc:Fallback>
        </mc:AlternateContent>
      </w:r>
      <w:r w:rsidR="000D4D5C" w:rsidRPr="00F01B08">
        <w:rPr>
          <w:rFonts w:ascii="Arial" w:eastAsia="Times New Roman" w:hAnsi="Arial" w:cs="Arial"/>
          <w:noProof/>
          <w:color w:val="000000" w:themeColor="text1"/>
          <w:szCs w:val="24"/>
          <w:lang w:val="en-US" w:eastAsia="en-US"/>
        </w:rPr>
        <w:drawing>
          <wp:inline distT="0" distB="0" distL="0" distR="0" wp14:anchorId="1E0A907C" wp14:editId="1655A5A3">
            <wp:extent cx="3935895" cy="2395217"/>
            <wp:effectExtent l="19050" t="19050" r="26670" b="24765"/>
            <wp:docPr id="120" name="Imagen 120" descr="C:\Users\USER\Desktop\SAN JUAN\FOTOS\Fotos San Juan-Cajamarca\27-11-16\DSCN4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USER\Desktop\SAN JUAN\FOTOS\Fotos San Juan-Cajamarca\27-11-16\DSCN4184.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8809" b="1"/>
                    <a:stretch/>
                  </pic:blipFill>
                  <pic:spPr bwMode="auto">
                    <a:xfrm>
                      <a:off x="0" y="0"/>
                      <a:ext cx="4023892" cy="2448768"/>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inline>
        </w:drawing>
      </w:r>
    </w:p>
    <w:p w:rsidR="00ED398A" w:rsidRPr="002D32C6" w:rsidRDefault="003B023B" w:rsidP="009840C6">
      <w:pPr>
        <w:pStyle w:val="Descripcin"/>
        <w:rPr>
          <w:i w:val="0"/>
        </w:rPr>
      </w:pPr>
      <w:bookmarkStart w:id="133" w:name="_Toc4361274"/>
      <w:r>
        <w:t xml:space="preserve">Figura </w:t>
      </w:r>
      <w:r>
        <w:fldChar w:fldCharType="begin"/>
      </w:r>
      <w:r>
        <w:instrText xml:space="preserve"> SEQ Figura \* ARABIC </w:instrText>
      </w:r>
      <w:r>
        <w:fldChar w:fldCharType="separate"/>
      </w:r>
      <w:r w:rsidR="00FF2D40">
        <w:rPr>
          <w:noProof/>
        </w:rPr>
        <w:t>15</w:t>
      </w:r>
      <w:r>
        <w:fldChar w:fldCharType="end"/>
      </w:r>
      <w:r w:rsidR="00C608CE" w:rsidRPr="004B2356">
        <w:t>.</w:t>
      </w:r>
      <w:r w:rsidR="000D4D5C" w:rsidRPr="004B2356">
        <w:t xml:space="preserve"> </w:t>
      </w:r>
      <w:r w:rsidR="000D4D5C" w:rsidRPr="002D32C6">
        <w:rPr>
          <w:i w:val="0"/>
        </w:rPr>
        <w:t xml:space="preserve">Ladera de montaña ubicada en la parte </w:t>
      </w:r>
      <w:r w:rsidR="00ED398A" w:rsidRPr="002D32C6">
        <w:rPr>
          <w:i w:val="0"/>
        </w:rPr>
        <w:t>media del cerro San Juan,</w:t>
      </w:r>
      <w:r w:rsidR="000D4D5C" w:rsidRPr="002D32C6">
        <w:rPr>
          <w:i w:val="0"/>
        </w:rPr>
        <w:t xml:space="preserve"> este sector presenta pendiente de inclinación elevada.</w:t>
      </w:r>
      <w:bookmarkEnd w:id="133"/>
    </w:p>
    <w:p w:rsidR="00F01B08" w:rsidRDefault="00F01B08" w:rsidP="00F01B08">
      <w:pPr>
        <w:rPr>
          <w:lang w:eastAsia="en-US"/>
        </w:rPr>
      </w:pPr>
    </w:p>
    <w:p w:rsidR="00F01B08" w:rsidRPr="00F01B08" w:rsidRDefault="00F01B08" w:rsidP="00F01B08">
      <w:pPr>
        <w:rPr>
          <w:lang w:eastAsia="en-US"/>
        </w:rPr>
      </w:pPr>
    </w:p>
    <w:p w:rsidR="0054302E" w:rsidRDefault="0054302E" w:rsidP="00706FFA">
      <w:pPr>
        <w:pStyle w:val="Ttulo3"/>
        <w:spacing w:after="0"/>
      </w:pPr>
      <w:bookmarkStart w:id="134" w:name="_Toc535920354"/>
      <w:bookmarkStart w:id="135" w:name="_Toc4360806"/>
      <w:r w:rsidRPr="006A0BA6">
        <w:lastRenderedPageBreak/>
        <w:t>Escarpas</w:t>
      </w:r>
      <w:bookmarkEnd w:id="134"/>
      <w:bookmarkEnd w:id="135"/>
    </w:p>
    <w:p w:rsidR="00F01B08" w:rsidRPr="00F01B08" w:rsidRDefault="00F01B08" w:rsidP="00F01B08">
      <w:pPr>
        <w:rPr>
          <w:lang w:val="es-419"/>
        </w:rPr>
      </w:pPr>
    </w:p>
    <w:p w:rsidR="0054302E" w:rsidRPr="004B2356" w:rsidRDefault="0054302E" w:rsidP="00706FFA">
      <w:pPr>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Estas geoformas presenta pendientes con inclinaciones que son mayores a 50°, por lo que la escorrentía superficial discurre rápida</w:t>
      </w:r>
      <w:r w:rsidR="00ED398A" w:rsidRPr="004B2356">
        <w:rPr>
          <w:rFonts w:ascii="Arial" w:eastAsia="Times New Roman" w:hAnsi="Arial" w:cs="Arial"/>
          <w:color w:val="000000" w:themeColor="text1"/>
          <w:szCs w:val="24"/>
          <w:lang w:val="es-419"/>
        </w:rPr>
        <w:t>mente</w:t>
      </w:r>
      <w:r w:rsidRPr="004B2356">
        <w:rPr>
          <w:rFonts w:ascii="Arial" w:eastAsia="Times New Roman" w:hAnsi="Arial" w:cs="Arial"/>
          <w:color w:val="000000" w:themeColor="text1"/>
          <w:szCs w:val="24"/>
          <w:lang w:val="es-419"/>
        </w:rPr>
        <w:t>.</w:t>
      </w:r>
    </w:p>
    <w:p w:rsidR="0054302E" w:rsidRPr="004B2356" w:rsidRDefault="00410412" w:rsidP="00706FFA">
      <w:pPr>
        <w:jc w:val="left"/>
        <w:rPr>
          <w:rFonts w:ascii="Arial" w:eastAsia="Times New Roman" w:hAnsi="Arial" w:cs="Arial"/>
          <w:i/>
          <w:noProof/>
          <w:color w:val="000000" w:themeColor="text1"/>
          <w:sz w:val="20"/>
          <w:szCs w:val="24"/>
          <w:lang w:val="es-419" w:eastAsia="en-US"/>
        </w:rPr>
      </w:pPr>
      <w:r w:rsidRPr="00410412">
        <w:rPr>
          <w:rFonts w:ascii="Arial" w:eastAsia="Times New Roman" w:hAnsi="Arial" w:cs="Arial"/>
          <w:i/>
          <w:noProof/>
          <w:color w:val="000000" w:themeColor="text1"/>
          <w:sz w:val="20"/>
          <w:szCs w:val="24"/>
          <w:lang w:val="en-US" w:eastAsia="en-US"/>
        </w:rPr>
        <mc:AlternateContent>
          <mc:Choice Requires="wps">
            <w:drawing>
              <wp:anchor distT="0" distB="0" distL="114300" distR="114300" simplePos="0" relativeHeight="251684864" behindDoc="0" locked="0" layoutInCell="1" allowOverlap="1" wp14:anchorId="517CA597" wp14:editId="35E96002">
                <wp:simplePos x="0" y="0"/>
                <wp:positionH relativeFrom="column">
                  <wp:posOffset>1028700</wp:posOffset>
                </wp:positionH>
                <wp:positionV relativeFrom="paragraph">
                  <wp:posOffset>217805</wp:posOffset>
                </wp:positionV>
                <wp:extent cx="509905" cy="287020"/>
                <wp:effectExtent l="0" t="0" r="0" b="0"/>
                <wp:wrapNone/>
                <wp:docPr id="58" name="Cuadro de texto 58"/>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066B0D" w:rsidRDefault="00A551D8" w:rsidP="00410412">
                            <w:pPr>
                              <w:rPr>
                                <w:rFonts w:ascii="Arial" w:hAnsi="Arial" w:cs="Arial"/>
                                <w:lang w:val="es-419"/>
                              </w:rPr>
                            </w:pPr>
                            <w:r>
                              <w:rPr>
                                <w:rFonts w:ascii="Arial" w:hAnsi="Arial" w:cs="Arial"/>
                                <w:lang w:val="es-419"/>
                              </w:rPr>
                              <w:t>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CA597" id="Cuadro de texto 58" o:spid="_x0000_s1041" type="#_x0000_t202" style="position:absolute;margin-left:81pt;margin-top:17.15pt;width:40.15pt;height:22.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" filled="f" stroked="f" strokeweight=".5pt">
                <v:textbox>
                  <w:txbxContent>
                    <w:p w:rsidR="00A551D8" w:rsidRPr="00066B0D" w:rsidRDefault="00A551D8" w:rsidP="00410412">
                      <w:pPr>
                        <w:rPr>
                          <w:rFonts w:ascii="Arial" w:hAnsi="Arial" w:cs="Arial"/>
                          <w:lang w:val="es-419"/>
                        </w:rPr>
                      </w:pPr>
                      <w:r>
                        <w:rPr>
                          <w:rFonts w:ascii="Arial" w:hAnsi="Arial" w:cs="Arial"/>
                          <w:lang w:val="es-419"/>
                        </w:rPr>
                        <w:t>SO</w:t>
                      </w:r>
                    </w:p>
                  </w:txbxContent>
                </v:textbox>
              </v:shape>
            </w:pict>
          </mc:Fallback>
        </mc:AlternateContent>
      </w:r>
      <w:r w:rsidRPr="00410412">
        <w:rPr>
          <w:rFonts w:ascii="Arial" w:eastAsia="Times New Roman" w:hAnsi="Arial" w:cs="Arial"/>
          <w:i/>
          <w:noProof/>
          <w:color w:val="000000" w:themeColor="text1"/>
          <w:sz w:val="20"/>
          <w:szCs w:val="24"/>
          <w:lang w:val="en-US" w:eastAsia="en-US"/>
        </w:rPr>
        <mc:AlternateContent>
          <mc:Choice Requires="wps">
            <w:drawing>
              <wp:anchor distT="0" distB="0" distL="114300" distR="114300" simplePos="0" relativeHeight="251683840" behindDoc="0" locked="0" layoutInCell="1" allowOverlap="1" wp14:anchorId="7B94BEF6" wp14:editId="146ED509">
                <wp:simplePos x="0" y="0"/>
                <wp:positionH relativeFrom="column">
                  <wp:posOffset>4187190</wp:posOffset>
                </wp:positionH>
                <wp:positionV relativeFrom="paragraph">
                  <wp:posOffset>218440</wp:posOffset>
                </wp:positionV>
                <wp:extent cx="509905" cy="287020"/>
                <wp:effectExtent l="0" t="0" r="0" b="0"/>
                <wp:wrapNone/>
                <wp:docPr id="57" name="Cuadro de texto 57"/>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410412" w:rsidRDefault="00A551D8" w:rsidP="00410412">
                            <w:pPr>
                              <w:rPr>
                                <w:rFonts w:ascii="Arial" w:hAnsi="Arial" w:cs="Arial"/>
                                <w:color w:val="FFFFFF" w:themeColor="background1"/>
                                <w:lang w:val="es-419"/>
                              </w:rPr>
                            </w:pPr>
                            <w:r w:rsidRPr="00410412">
                              <w:rPr>
                                <w:rFonts w:ascii="Arial" w:hAnsi="Arial" w:cs="Arial"/>
                                <w:color w:val="FFFFFF" w:themeColor="background1"/>
                                <w:lang w:val="es-419"/>
                              </w:rPr>
                              <w:t>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4BEF6" id="Cuadro de texto 57" o:spid="_x0000_s1042" type="#_x0000_t202" style="position:absolute;margin-left:329.7pt;margin-top:17.2pt;width:40.15pt;height:22.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" filled="f" stroked="f" strokeweight=".5pt">
                <v:textbox>
                  <w:txbxContent>
                    <w:p w:rsidR="00A551D8" w:rsidRPr="00410412" w:rsidRDefault="00A551D8" w:rsidP="00410412">
                      <w:pPr>
                        <w:rPr>
                          <w:rFonts w:ascii="Arial" w:hAnsi="Arial" w:cs="Arial"/>
                          <w:color w:val="FFFFFF" w:themeColor="background1"/>
                          <w:lang w:val="es-419"/>
                        </w:rPr>
                      </w:pPr>
                      <w:r w:rsidRPr="00410412">
                        <w:rPr>
                          <w:rFonts w:ascii="Arial" w:hAnsi="Arial" w:cs="Arial"/>
                          <w:color w:val="FFFFFF" w:themeColor="background1"/>
                          <w:lang w:val="es-419"/>
                        </w:rPr>
                        <w:t>NE</w:t>
                      </w:r>
                    </w:p>
                  </w:txbxContent>
                </v:textbox>
              </v:shape>
            </w:pict>
          </mc:Fallback>
        </mc:AlternateContent>
      </w:r>
    </w:p>
    <w:p w:rsidR="0054302E" w:rsidRPr="004B2356" w:rsidRDefault="00A70BB8" w:rsidP="00706FFA">
      <w:pPr>
        <w:jc w:val="center"/>
        <w:rPr>
          <w:rFonts w:ascii="Arial" w:eastAsia="Times New Roman" w:hAnsi="Arial" w:cs="Arial"/>
          <w:i/>
          <w:noProof/>
          <w:color w:val="000000" w:themeColor="text1"/>
          <w:sz w:val="20"/>
          <w:szCs w:val="24"/>
          <w:lang w:val="es-419" w:eastAsia="en-US"/>
        </w:rPr>
      </w:pPr>
      <w:r>
        <w:rPr>
          <w:rFonts w:ascii="Arial" w:eastAsia="Times New Roman" w:hAnsi="Arial" w:cs="Arial"/>
          <w:i/>
          <w:noProof/>
          <w:color w:val="000000" w:themeColor="text1"/>
          <w:sz w:val="20"/>
          <w:szCs w:val="24"/>
          <w:lang w:val="en-US" w:eastAsia="en-US"/>
        </w:rPr>
        <mc:AlternateContent>
          <mc:Choice Requires="wps">
            <w:drawing>
              <wp:anchor distT="0" distB="0" distL="114300" distR="114300" simplePos="0" relativeHeight="251797504" behindDoc="0" locked="0" layoutInCell="1" allowOverlap="1">
                <wp:simplePos x="0" y="0"/>
                <wp:positionH relativeFrom="column">
                  <wp:posOffset>1012434</wp:posOffset>
                </wp:positionH>
                <wp:positionV relativeFrom="paragraph">
                  <wp:posOffset>572136</wp:posOffset>
                </wp:positionV>
                <wp:extent cx="896816" cy="1124976"/>
                <wp:effectExtent l="0" t="0" r="17780" b="18415"/>
                <wp:wrapNone/>
                <wp:docPr id="213" name="Forma libre 213"/>
                <wp:cNvGraphicFramePr/>
                <a:graphic xmlns:a="http://schemas.openxmlformats.org/drawingml/2006/main">
                  <a:graphicData uri="http://schemas.microsoft.com/office/word/2010/wordprocessingShape">
                    <wps:wsp>
                      <wps:cNvSpPr/>
                      <wps:spPr>
                        <a:xfrm>
                          <a:off x="0" y="0"/>
                          <a:ext cx="896816" cy="1124976"/>
                        </a:xfrm>
                        <a:custGeom>
                          <a:avLst/>
                          <a:gdLst>
                            <a:gd name="connsiteX0" fmla="*/ 826477 w 826477"/>
                            <a:gd name="connsiteY0" fmla="*/ 0 h 1046285"/>
                            <a:gd name="connsiteX1" fmla="*/ 562708 w 826477"/>
                            <a:gd name="connsiteY1" fmla="*/ 263769 h 1046285"/>
                            <a:gd name="connsiteX2" fmla="*/ 202223 w 826477"/>
                            <a:gd name="connsiteY2" fmla="*/ 703385 h 1046285"/>
                            <a:gd name="connsiteX3" fmla="*/ 0 w 826477"/>
                            <a:gd name="connsiteY3" fmla="*/ 1046285 h 1046285"/>
                          </a:gdLst>
                          <a:ahLst/>
                          <a:cxnLst>
                            <a:cxn ang="0">
                              <a:pos x="connsiteX0" y="connsiteY0"/>
                            </a:cxn>
                            <a:cxn ang="0">
                              <a:pos x="connsiteX1" y="connsiteY1"/>
                            </a:cxn>
                            <a:cxn ang="0">
                              <a:pos x="connsiteX2" y="connsiteY2"/>
                            </a:cxn>
                            <a:cxn ang="0">
                              <a:pos x="connsiteX3" y="connsiteY3"/>
                            </a:cxn>
                          </a:cxnLst>
                          <a:rect l="l" t="t" r="r" b="b"/>
                          <a:pathLst>
                            <a:path w="826477" h="1046285">
                              <a:moveTo>
                                <a:pt x="826477" y="0"/>
                              </a:moveTo>
                              <a:cubicBezTo>
                                <a:pt x="746613" y="73269"/>
                                <a:pt x="666750" y="146538"/>
                                <a:pt x="562708" y="263769"/>
                              </a:cubicBezTo>
                              <a:cubicBezTo>
                                <a:pt x="458666" y="381000"/>
                                <a:pt x="296008" y="572966"/>
                                <a:pt x="202223" y="703385"/>
                              </a:cubicBezTo>
                              <a:cubicBezTo>
                                <a:pt x="108438" y="833804"/>
                                <a:pt x="54219" y="940044"/>
                                <a:pt x="0" y="1046285"/>
                              </a:cubicBezTo>
                            </a:path>
                          </a:pathLst>
                        </a:custGeom>
                        <a:noFill/>
                        <a:ln w="1905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6996A" id="Forma libre 213" o:spid="_x0000_s1026" style="position:absolute;margin-left:79.7pt;margin-top:45.05pt;width:70.6pt;height:88.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6477,1046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" path="m826477,c746613,73269,666750,146538,562708,263769,458666,381000,296008,572966,202223,703385,108438,833804,54219,940044,,1046285e" filled="f" strokecolor="#ffc000" strokeweight="1.5pt">
                <v:stroke joinstyle="miter"/>
                <v:path arrowok="t" o:connecttype="custom" o:connectlocs="896816,0;610598,283607;219434,756287;0,1124976" o:connectangles="0,0,0,0"/>
              </v:shape>
            </w:pict>
          </mc:Fallback>
        </mc:AlternateContent>
      </w:r>
      <w:r w:rsidR="0054302E" w:rsidRPr="004B2356">
        <w:rPr>
          <w:rFonts w:ascii="Arial" w:eastAsia="Times New Roman" w:hAnsi="Arial" w:cs="Arial"/>
          <w:i/>
          <w:noProof/>
          <w:color w:val="000000" w:themeColor="text1"/>
          <w:sz w:val="20"/>
          <w:szCs w:val="24"/>
          <w:lang w:val="en-US" w:eastAsia="en-US"/>
        </w:rPr>
        <w:drawing>
          <wp:inline distT="0" distB="0" distL="0" distR="0">
            <wp:extent cx="3538330" cy="2653819"/>
            <wp:effectExtent l="19050" t="19050" r="24130" b="13335"/>
            <wp:docPr id="23" name="Imagen 23" descr="C:\Users\TOSHIBA\Desktop\SAN JUAN\FOTOS\Fotos San Juan-Cajamarca\27-11-16\DSCN4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SHIBA\Desktop\SAN JUAN\FOTOS\Fotos San Juan-Cajamarca\27-11-16\DSCN429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30444" cy="2797908"/>
                    </a:xfrm>
                    <a:prstGeom prst="rect">
                      <a:avLst/>
                    </a:prstGeom>
                    <a:noFill/>
                    <a:ln w="6350">
                      <a:solidFill>
                        <a:schemeClr val="bg1">
                          <a:lumMod val="65000"/>
                        </a:schemeClr>
                      </a:solidFill>
                    </a:ln>
                  </pic:spPr>
                </pic:pic>
              </a:graphicData>
            </a:graphic>
          </wp:inline>
        </w:drawing>
      </w:r>
    </w:p>
    <w:p w:rsidR="00ED398A" w:rsidRPr="002D32C6" w:rsidRDefault="003B023B" w:rsidP="009840C6">
      <w:pPr>
        <w:pStyle w:val="Descripcin"/>
        <w:rPr>
          <w:i w:val="0"/>
          <w:noProof/>
        </w:rPr>
      </w:pPr>
      <w:bookmarkStart w:id="136" w:name="_Toc4361275"/>
      <w:r>
        <w:t xml:space="preserve">Figura </w:t>
      </w:r>
      <w:r>
        <w:fldChar w:fldCharType="begin"/>
      </w:r>
      <w:r>
        <w:instrText xml:space="preserve"> SEQ Figura \* ARABIC </w:instrText>
      </w:r>
      <w:r>
        <w:fldChar w:fldCharType="separate"/>
      </w:r>
      <w:r w:rsidR="00FF2D40">
        <w:rPr>
          <w:noProof/>
        </w:rPr>
        <w:t>16</w:t>
      </w:r>
      <w:r>
        <w:fldChar w:fldCharType="end"/>
      </w:r>
      <w:r w:rsidR="00364590" w:rsidRPr="004B2356">
        <w:rPr>
          <w:noProof/>
        </w:rPr>
        <w:t>.</w:t>
      </w:r>
      <w:r w:rsidR="00ED398A" w:rsidRPr="004B2356">
        <w:rPr>
          <w:noProof/>
        </w:rPr>
        <w:t xml:space="preserve"> </w:t>
      </w:r>
      <w:r w:rsidR="00ED398A" w:rsidRPr="002D32C6">
        <w:rPr>
          <w:i w:val="0"/>
          <w:noProof/>
        </w:rPr>
        <w:t>Escarpa de montaña ubicada en la parte alta</w:t>
      </w:r>
      <w:r w:rsidR="00046C39">
        <w:rPr>
          <w:i w:val="0"/>
          <w:noProof/>
        </w:rPr>
        <w:t>, en la carretera a Pueblo Nuevo</w:t>
      </w:r>
      <w:r w:rsidR="00ED398A" w:rsidRPr="002D32C6">
        <w:rPr>
          <w:i w:val="0"/>
          <w:noProof/>
        </w:rPr>
        <w:t xml:space="preserve">, </w:t>
      </w:r>
      <w:r w:rsidR="006128DB" w:rsidRPr="002D32C6">
        <w:rPr>
          <w:i w:val="0"/>
          <w:noProof/>
        </w:rPr>
        <w:t xml:space="preserve">y </w:t>
      </w:r>
      <w:r w:rsidR="00ED398A" w:rsidRPr="002D32C6">
        <w:rPr>
          <w:i w:val="0"/>
          <w:noProof/>
        </w:rPr>
        <w:t>presenta pendiente de inclinación elevada.</w:t>
      </w:r>
      <w:bookmarkEnd w:id="136"/>
    </w:p>
    <w:p w:rsidR="00ED398A" w:rsidRPr="00046C39" w:rsidRDefault="00ED398A" w:rsidP="00706FFA">
      <w:pPr>
        <w:jc w:val="center"/>
        <w:rPr>
          <w:rFonts w:ascii="Arial" w:eastAsia="Times New Roman" w:hAnsi="Arial" w:cs="Arial"/>
          <w:noProof/>
          <w:color w:val="000000" w:themeColor="text1"/>
          <w:sz w:val="20"/>
          <w:szCs w:val="24"/>
          <w:lang w:eastAsia="en-US"/>
        </w:rPr>
      </w:pPr>
    </w:p>
    <w:p w:rsidR="00364590" w:rsidRPr="004B2356" w:rsidRDefault="00364590" w:rsidP="00706FFA">
      <w:pPr>
        <w:jc w:val="center"/>
        <w:rPr>
          <w:rFonts w:ascii="Arial" w:eastAsia="Times New Roman" w:hAnsi="Arial" w:cs="Arial"/>
          <w:i/>
          <w:noProof/>
          <w:color w:val="000000" w:themeColor="text1"/>
          <w:sz w:val="20"/>
          <w:szCs w:val="24"/>
          <w:lang w:val="es-419" w:eastAsia="en-US"/>
        </w:rPr>
      </w:pPr>
    </w:p>
    <w:p w:rsidR="00364590" w:rsidRDefault="00707FC9" w:rsidP="00706FFA">
      <w:pPr>
        <w:pStyle w:val="Ttulo2"/>
        <w:spacing w:after="0"/>
      </w:pPr>
      <w:bookmarkStart w:id="137" w:name="_Toc4360807"/>
      <w:r>
        <w:t>Contexto Estratigráfico Local</w:t>
      </w:r>
      <w:bookmarkEnd w:id="137"/>
    </w:p>
    <w:p w:rsidR="00F01B08" w:rsidRDefault="00F01B08" w:rsidP="00F01B08">
      <w:pPr>
        <w:rPr>
          <w:lang w:val="es-419"/>
        </w:rPr>
      </w:pPr>
    </w:p>
    <w:p w:rsidR="00F24B19" w:rsidRPr="00F01B08" w:rsidRDefault="00F24B19" w:rsidP="00F24B19">
      <w:pPr>
        <w:pStyle w:val="Ttulo3"/>
        <w:spacing w:after="0"/>
      </w:pPr>
      <w:bookmarkStart w:id="138" w:name="_Toc4360808"/>
      <w:r>
        <w:t>Grupo Crisnejas</w:t>
      </w:r>
      <w:bookmarkEnd w:id="138"/>
    </w:p>
    <w:p w:rsidR="00F24B19" w:rsidRDefault="00F24B19" w:rsidP="00F24B19">
      <w:pPr>
        <w:pStyle w:val="Ttulo3"/>
        <w:numPr>
          <w:ilvl w:val="0"/>
          <w:numId w:val="0"/>
        </w:numPr>
        <w:spacing w:after="0"/>
      </w:pPr>
      <w:bookmarkStart w:id="139" w:name="_Toc535920357"/>
    </w:p>
    <w:p w:rsidR="000D4D5C" w:rsidRPr="004B2356" w:rsidRDefault="000D4D5C" w:rsidP="00F24B19">
      <w:pPr>
        <w:pStyle w:val="Ttulo4"/>
        <w:spacing w:after="0"/>
      </w:pPr>
      <w:r w:rsidRPr="004B2356">
        <w:t xml:space="preserve">Formación </w:t>
      </w:r>
      <w:proofErr w:type="spellStart"/>
      <w:r w:rsidRPr="004B2356">
        <w:t>Chúlec</w:t>
      </w:r>
      <w:bookmarkEnd w:id="139"/>
      <w:proofErr w:type="spellEnd"/>
    </w:p>
    <w:p w:rsidR="00CC4DA6" w:rsidRDefault="00CC4DA6" w:rsidP="00706FFA">
      <w:pPr>
        <w:ind w:right="84"/>
        <w:rPr>
          <w:rFonts w:ascii="Arial" w:eastAsia="Times New Roman" w:hAnsi="Arial" w:cs="Arial"/>
          <w:color w:val="000000" w:themeColor="text1"/>
          <w:szCs w:val="24"/>
          <w:lang w:val="es-419"/>
        </w:rPr>
      </w:pPr>
    </w:p>
    <w:p w:rsidR="000D4D5C" w:rsidRDefault="000D4D5C" w:rsidP="00706FFA">
      <w:pPr>
        <w:ind w:right="84"/>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Esta unidad</w:t>
      </w:r>
      <w:r w:rsidRPr="004B2356">
        <w:rPr>
          <w:rFonts w:ascii="Arial" w:eastAsia="Times New Roman" w:hAnsi="Arial" w:cs="Arial"/>
          <w:color w:val="000000" w:themeColor="text1"/>
          <w:spacing w:val="5"/>
          <w:szCs w:val="24"/>
          <w:lang w:val="es-419"/>
        </w:rPr>
        <w:t xml:space="preserve"> </w:t>
      </w:r>
      <w:r w:rsidRPr="004B2356">
        <w:rPr>
          <w:rFonts w:ascii="Arial" w:eastAsia="Times New Roman" w:hAnsi="Arial" w:cs="Arial"/>
          <w:color w:val="000000" w:themeColor="text1"/>
          <w:spacing w:val="-5"/>
          <w:szCs w:val="24"/>
          <w:lang w:val="es-419"/>
        </w:rPr>
        <w:t>y</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e</w:t>
      </w:r>
      <w:r w:rsidRPr="004B2356">
        <w:rPr>
          <w:rFonts w:ascii="Arial" w:eastAsia="Times New Roman" w:hAnsi="Arial" w:cs="Arial"/>
          <w:color w:val="000000" w:themeColor="text1"/>
          <w:spacing w:val="2"/>
          <w:szCs w:val="24"/>
          <w:lang w:val="es-419"/>
        </w:rPr>
        <w:t xml:space="preserve"> </w:t>
      </w:r>
      <w:r w:rsidR="00F60A54">
        <w:rPr>
          <w:rFonts w:ascii="Arial" w:eastAsia="Times New Roman" w:hAnsi="Arial" w:cs="Arial"/>
          <w:color w:val="000000" w:themeColor="text1"/>
          <w:szCs w:val="24"/>
          <w:lang w:val="es-419"/>
        </w:rPr>
        <w:t>concordantemente</w:t>
      </w:r>
      <w:r w:rsidRPr="004B2356">
        <w:rPr>
          <w:rFonts w:ascii="Arial" w:eastAsia="Times New Roman" w:hAnsi="Arial" w:cs="Arial"/>
          <w:color w:val="000000" w:themeColor="text1"/>
          <w:szCs w:val="24"/>
          <w:lang w:val="es-419"/>
        </w:rPr>
        <w:t xml:space="preserve"> sob</w:t>
      </w:r>
      <w:r w:rsidRPr="004B2356">
        <w:rPr>
          <w:rFonts w:ascii="Arial" w:eastAsia="Times New Roman" w:hAnsi="Arial" w:cs="Arial"/>
          <w:color w:val="000000" w:themeColor="text1"/>
          <w:spacing w:val="2"/>
          <w:szCs w:val="24"/>
          <w:lang w:val="es-419"/>
        </w:rPr>
        <w:t>r</w:t>
      </w:r>
      <w:r w:rsidRPr="004B2356">
        <w:rPr>
          <w:rFonts w:ascii="Arial" w:eastAsia="Times New Roman" w:hAnsi="Arial" w:cs="Arial"/>
          <w:color w:val="000000" w:themeColor="text1"/>
          <w:szCs w:val="24"/>
          <w:lang w:val="es-419"/>
        </w:rPr>
        <w:t xml:space="preserve">e </w:t>
      </w:r>
      <w:r w:rsidRPr="004B2356">
        <w:rPr>
          <w:rFonts w:ascii="Arial" w:eastAsia="Times New Roman" w:hAnsi="Arial" w:cs="Arial"/>
          <w:color w:val="000000" w:themeColor="text1"/>
          <w:spacing w:val="-1"/>
          <w:szCs w:val="24"/>
          <w:lang w:val="es-419"/>
        </w:rPr>
        <w:t>la Formación Inca</w:t>
      </w:r>
      <w:r w:rsidRPr="004B2356">
        <w:rPr>
          <w:rFonts w:ascii="Arial" w:eastAsia="Times New Roman" w:hAnsi="Arial" w:cs="Arial"/>
          <w:color w:val="000000" w:themeColor="text1"/>
          <w:spacing w:val="2"/>
          <w:szCs w:val="24"/>
          <w:lang w:val="es-419"/>
        </w:rPr>
        <w:t xml:space="preserve"> </w:t>
      </w:r>
      <w:r w:rsidRPr="004B2356">
        <w:rPr>
          <w:rFonts w:ascii="Arial" w:eastAsia="Times New Roman" w:hAnsi="Arial" w:cs="Arial"/>
          <w:color w:val="000000" w:themeColor="text1"/>
          <w:szCs w:val="24"/>
          <w:lang w:val="es-419"/>
        </w:rPr>
        <w:t xml:space="preserve">e </w:t>
      </w:r>
      <w:proofErr w:type="spellStart"/>
      <w:r w:rsidRPr="004B2356">
        <w:rPr>
          <w:rFonts w:ascii="Arial" w:eastAsia="Times New Roman" w:hAnsi="Arial" w:cs="Arial"/>
          <w:color w:val="000000" w:themeColor="text1"/>
          <w:szCs w:val="24"/>
          <w:lang w:val="es-419"/>
        </w:rPr>
        <w:t>in</w:t>
      </w:r>
      <w:r w:rsidRPr="004B2356">
        <w:rPr>
          <w:rFonts w:ascii="Arial" w:eastAsia="Times New Roman" w:hAnsi="Arial" w:cs="Arial"/>
          <w:color w:val="000000" w:themeColor="text1"/>
          <w:spacing w:val="2"/>
          <w:szCs w:val="24"/>
          <w:lang w:val="es-419"/>
        </w:rPr>
        <w:t>f</w:t>
      </w:r>
      <w:r w:rsidRPr="004B2356">
        <w:rPr>
          <w:rFonts w:ascii="Arial" w:eastAsia="Times New Roman" w:hAnsi="Arial" w:cs="Arial"/>
          <w:color w:val="000000" w:themeColor="text1"/>
          <w:szCs w:val="24"/>
          <w:lang w:val="es-419"/>
        </w:rPr>
        <w:t>r</w:t>
      </w:r>
      <w:r w:rsidRPr="004B2356">
        <w:rPr>
          <w:rFonts w:ascii="Arial" w:eastAsia="Times New Roman" w:hAnsi="Arial" w:cs="Arial"/>
          <w:color w:val="000000" w:themeColor="text1"/>
          <w:spacing w:val="3"/>
          <w:szCs w:val="24"/>
          <w:lang w:val="es-419"/>
        </w:rPr>
        <w:t>a</w:t>
      </w:r>
      <w:r w:rsidRPr="004B2356">
        <w:rPr>
          <w:rFonts w:ascii="Arial" w:eastAsia="Times New Roman" w:hAnsi="Arial" w:cs="Arial"/>
          <w:color w:val="000000" w:themeColor="text1"/>
          <w:spacing w:val="-5"/>
          <w:szCs w:val="24"/>
          <w:lang w:val="es-419"/>
        </w:rPr>
        <w:t>y</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e</w:t>
      </w:r>
      <w:proofErr w:type="spellEnd"/>
      <w:r w:rsidR="00F60A54">
        <w:rPr>
          <w:rFonts w:ascii="Arial" w:eastAsia="Times New Roman" w:hAnsi="Arial" w:cs="Arial"/>
          <w:color w:val="000000" w:themeColor="text1"/>
          <w:szCs w:val="24"/>
          <w:lang w:val="es-419"/>
        </w:rPr>
        <w:t xml:space="preserve"> de igual forma</w:t>
      </w:r>
      <w:r w:rsidRPr="004B2356">
        <w:rPr>
          <w:rFonts w:ascii="Arial" w:eastAsia="Times New Roman" w:hAnsi="Arial" w:cs="Arial"/>
          <w:color w:val="000000" w:themeColor="text1"/>
          <w:spacing w:val="-1"/>
          <w:szCs w:val="24"/>
          <w:lang w:val="es-419"/>
        </w:rPr>
        <w:t xml:space="preserve"> a</w:t>
      </w:r>
      <w:r w:rsidRPr="004B2356">
        <w:rPr>
          <w:rFonts w:ascii="Arial" w:eastAsia="Times New Roman" w:hAnsi="Arial" w:cs="Arial"/>
          <w:color w:val="000000" w:themeColor="text1"/>
          <w:szCs w:val="24"/>
          <w:lang w:val="es-419"/>
        </w:rPr>
        <w:t xml:space="preserve"> la </w:t>
      </w:r>
      <w:r w:rsidRPr="004B2356">
        <w:rPr>
          <w:rFonts w:ascii="Arial" w:eastAsia="Times New Roman" w:hAnsi="Arial" w:cs="Arial"/>
          <w:color w:val="000000" w:themeColor="text1"/>
          <w:spacing w:val="-1"/>
          <w:szCs w:val="24"/>
          <w:lang w:val="es-419"/>
        </w:rPr>
        <w:t xml:space="preserve">Formación </w:t>
      </w:r>
      <w:proofErr w:type="spellStart"/>
      <w:r w:rsidRPr="004B2356">
        <w:rPr>
          <w:rFonts w:ascii="Arial" w:eastAsia="Times New Roman" w:hAnsi="Arial" w:cs="Arial"/>
          <w:color w:val="000000" w:themeColor="text1"/>
          <w:spacing w:val="-1"/>
          <w:szCs w:val="24"/>
          <w:lang w:val="es-419"/>
        </w:rPr>
        <w:t>Pariatambo</w:t>
      </w:r>
      <w:proofErr w:type="spellEnd"/>
      <w:r w:rsidRPr="004B2356">
        <w:rPr>
          <w:rFonts w:ascii="Arial" w:eastAsia="Times New Roman" w:hAnsi="Arial" w:cs="Arial"/>
          <w:color w:val="000000" w:themeColor="text1"/>
          <w:szCs w:val="24"/>
          <w:lang w:val="es-419"/>
        </w:rPr>
        <w:t>.</w:t>
      </w:r>
    </w:p>
    <w:p w:rsidR="00CC4DA6" w:rsidRPr="004B2356" w:rsidRDefault="00CC4DA6" w:rsidP="00706FFA">
      <w:pPr>
        <w:ind w:right="84"/>
        <w:rPr>
          <w:rFonts w:ascii="Arial" w:eastAsia="Times New Roman" w:hAnsi="Arial" w:cs="Arial"/>
          <w:color w:val="000000" w:themeColor="text1"/>
          <w:szCs w:val="24"/>
          <w:lang w:val="es-419"/>
        </w:rPr>
      </w:pPr>
    </w:p>
    <w:p w:rsidR="000D4D5C" w:rsidRPr="004B2356" w:rsidRDefault="000D4D5C" w:rsidP="00706FFA">
      <w:pPr>
        <w:ind w:right="84"/>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A</w:t>
      </w:r>
      <w:r w:rsidRPr="004B2356">
        <w:rPr>
          <w:rFonts w:ascii="Arial" w:eastAsia="Times New Roman" w:hAnsi="Arial" w:cs="Arial"/>
          <w:color w:val="000000" w:themeColor="text1"/>
          <w:spacing w:val="-1"/>
          <w:szCs w:val="24"/>
          <w:lang w:val="es-419"/>
        </w:rPr>
        <w:t>f</w:t>
      </w:r>
      <w:r w:rsidRPr="004B2356">
        <w:rPr>
          <w:rFonts w:ascii="Arial" w:eastAsia="Times New Roman" w:hAnsi="Arial" w:cs="Arial"/>
          <w:color w:val="000000" w:themeColor="text1"/>
          <w:szCs w:val="24"/>
          <w:lang w:val="es-419"/>
        </w:rPr>
        <w:t>lora</w:t>
      </w:r>
      <w:r w:rsidRPr="004B2356">
        <w:rPr>
          <w:rFonts w:ascii="Arial" w:eastAsia="Times New Roman" w:hAnsi="Arial" w:cs="Arial"/>
          <w:color w:val="000000" w:themeColor="text1"/>
          <w:spacing w:val="4"/>
          <w:szCs w:val="24"/>
          <w:lang w:val="es-419"/>
        </w:rPr>
        <w:t xml:space="preserve"> </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n</w:t>
      </w:r>
      <w:r w:rsidRPr="004B2356">
        <w:rPr>
          <w:rFonts w:ascii="Arial" w:eastAsia="Times New Roman" w:hAnsi="Arial" w:cs="Arial"/>
          <w:color w:val="000000" w:themeColor="text1"/>
          <w:spacing w:val="3"/>
          <w:szCs w:val="24"/>
          <w:lang w:val="es-419"/>
        </w:rPr>
        <w:t xml:space="preserve"> </w:t>
      </w:r>
      <w:r w:rsidRPr="004B2356">
        <w:rPr>
          <w:rFonts w:ascii="Arial" w:eastAsia="Times New Roman" w:hAnsi="Arial" w:cs="Arial"/>
          <w:color w:val="000000" w:themeColor="text1"/>
          <w:szCs w:val="24"/>
          <w:lang w:val="es-419"/>
        </w:rPr>
        <w:t>la</w:t>
      </w:r>
      <w:r w:rsidRPr="004B2356">
        <w:rPr>
          <w:rFonts w:ascii="Arial" w:eastAsia="Times New Roman" w:hAnsi="Arial" w:cs="Arial"/>
          <w:color w:val="000000" w:themeColor="text1"/>
          <w:spacing w:val="4"/>
          <w:szCs w:val="24"/>
          <w:lang w:val="es-419"/>
        </w:rPr>
        <w:t xml:space="preserve"> </w:t>
      </w:r>
      <w:r w:rsidRPr="004B2356">
        <w:rPr>
          <w:rFonts w:ascii="Arial" w:eastAsia="Times New Roman" w:hAnsi="Arial" w:cs="Arial"/>
          <w:color w:val="000000" w:themeColor="text1"/>
          <w:spacing w:val="1"/>
          <w:szCs w:val="24"/>
          <w:lang w:val="es-419"/>
        </w:rPr>
        <w:t>z</w:t>
      </w:r>
      <w:r w:rsidRPr="004B2356">
        <w:rPr>
          <w:rFonts w:ascii="Arial" w:eastAsia="Times New Roman" w:hAnsi="Arial" w:cs="Arial"/>
          <w:color w:val="000000" w:themeColor="text1"/>
          <w:szCs w:val="24"/>
          <w:lang w:val="es-419"/>
        </w:rPr>
        <w:t>ona baja de la zona de estudio.</w:t>
      </w:r>
      <w:r w:rsidRPr="004B2356">
        <w:rPr>
          <w:rFonts w:ascii="Arial" w:eastAsia="Times New Roman" w:hAnsi="Arial" w:cs="Arial"/>
          <w:color w:val="000000" w:themeColor="text1"/>
          <w:spacing w:val="3"/>
          <w:szCs w:val="24"/>
          <w:lang w:val="es-419"/>
        </w:rPr>
        <w:t xml:space="preserve"> C</w:t>
      </w:r>
      <w:r w:rsidRPr="004B2356">
        <w:rPr>
          <w:rFonts w:ascii="Arial" w:eastAsia="Times New Roman" w:hAnsi="Arial" w:cs="Arial"/>
          <w:color w:val="000000" w:themeColor="text1"/>
          <w:szCs w:val="24"/>
          <w:lang w:val="es-419"/>
        </w:rPr>
        <w:t>onsiste de</w:t>
      </w:r>
      <w:r w:rsidRPr="004B2356">
        <w:rPr>
          <w:rFonts w:ascii="Arial" w:eastAsia="Times New Roman" w:hAnsi="Arial" w:cs="Arial"/>
          <w:color w:val="000000" w:themeColor="text1"/>
          <w:spacing w:val="-1"/>
          <w:szCs w:val="24"/>
          <w:lang w:val="es-419"/>
        </w:rPr>
        <w:t xml:space="preserve"> calizas, calizas arenosas, ca</w:t>
      </w:r>
      <w:r w:rsidRPr="004B2356">
        <w:rPr>
          <w:rFonts w:ascii="Arial" w:eastAsia="Times New Roman" w:hAnsi="Arial" w:cs="Arial"/>
          <w:color w:val="000000" w:themeColor="text1"/>
          <w:szCs w:val="24"/>
          <w:lang w:val="es-419"/>
        </w:rPr>
        <w:t>l</w:t>
      </w:r>
      <w:r w:rsidRPr="004B2356">
        <w:rPr>
          <w:rFonts w:ascii="Arial" w:eastAsia="Times New Roman" w:hAnsi="Arial" w:cs="Arial"/>
          <w:color w:val="000000" w:themeColor="text1"/>
          <w:spacing w:val="1"/>
          <w:szCs w:val="24"/>
          <w:lang w:val="es-419"/>
        </w:rPr>
        <w:t>iz</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zCs w:val="24"/>
          <w:lang w:val="es-419"/>
        </w:rPr>
        <w:t>s nodulares col</w:t>
      </w:r>
      <w:r w:rsidRPr="004B2356">
        <w:rPr>
          <w:rFonts w:ascii="Arial" w:eastAsia="Times New Roman" w:hAnsi="Arial" w:cs="Arial"/>
          <w:color w:val="000000" w:themeColor="text1"/>
          <w:spacing w:val="2"/>
          <w:szCs w:val="24"/>
          <w:lang w:val="es-419"/>
        </w:rPr>
        <w:t>o</w:t>
      </w:r>
      <w:r w:rsidRPr="004B2356">
        <w:rPr>
          <w:rFonts w:ascii="Arial" w:eastAsia="Times New Roman" w:hAnsi="Arial" w:cs="Arial"/>
          <w:color w:val="000000" w:themeColor="text1"/>
          <w:szCs w:val="24"/>
          <w:lang w:val="es-419"/>
        </w:rPr>
        <w:t>r g</w:t>
      </w:r>
      <w:r w:rsidRPr="004B2356">
        <w:rPr>
          <w:rFonts w:ascii="Arial" w:eastAsia="Times New Roman" w:hAnsi="Arial" w:cs="Arial"/>
          <w:color w:val="000000" w:themeColor="text1"/>
          <w:spacing w:val="-1"/>
          <w:szCs w:val="24"/>
          <w:lang w:val="es-419"/>
        </w:rPr>
        <w:t>r</w:t>
      </w:r>
      <w:r w:rsidRPr="004B2356">
        <w:rPr>
          <w:rFonts w:ascii="Arial" w:eastAsia="Times New Roman" w:hAnsi="Arial" w:cs="Arial"/>
          <w:color w:val="000000" w:themeColor="text1"/>
          <w:szCs w:val="24"/>
          <w:lang w:val="es-419"/>
        </w:rPr>
        <w:t>is cl</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zCs w:val="24"/>
          <w:lang w:val="es-419"/>
        </w:rPr>
        <w:t>ro,</w:t>
      </w:r>
      <w:r w:rsidRPr="004B2356">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 xml:space="preserve">n estratos que varían desde 15 cm a 50 cm de espesor, y están intercaladas con margas y </w:t>
      </w:r>
      <w:r w:rsidR="00A15128">
        <w:rPr>
          <w:rFonts w:ascii="Arial" w:eastAsia="Times New Roman" w:hAnsi="Arial" w:cs="Arial"/>
          <w:color w:val="000000" w:themeColor="text1"/>
          <w:szCs w:val="24"/>
          <w:lang w:val="es-419"/>
        </w:rPr>
        <w:t>arcillitas</w:t>
      </w:r>
      <w:r w:rsidRPr="004B2356">
        <w:rPr>
          <w:rFonts w:ascii="Arial" w:eastAsia="Times New Roman" w:hAnsi="Arial" w:cs="Arial"/>
          <w:color w:val="000000" w:themeColor="text1"/>
          <w:szCs w:val="24"/>
          <w:lang w:val="es-419"/>
        </w:rPr>
        <w:t xml:space="preserve"> pardas. </w:t>
      </w:r>
    </w:p>
    <w:p w:rsidR="000D4D5C" w:rsidRPr="004B2356" w:rsidRDefault="00410412" w:rsidP="00706FFA">
      <w:pPr>
        <w:jc w:val="center"/>
        <w:rPr>
          <w:rFonts w:ascii="Arial" w:eastAsia="Times New Roman" w:hAnsi="Arial" w:cs="Arial"/>
          <w:noProof/>
          <w:color w:val="000000" w:themeColor="text1"/>
          <w:sz w:val="20"/>
          <w:szCs w:val="24"/>
          <w:lang w:val="es-419" w:eastAsia="en-US"/>
        </w:rPr>
      </w:pPr>
      <w:r w:rsidRPr="00410412">
        <w:rPr>
          <w:rFonts w:ascii="Arial" w:eastAsia="Times New Roman" w:hAnsi="Arial" w:cs="Arial"/>
          <w:noProof/>
          <w:color w:val="000000" w:themeColor="text1"/>
          <w:sz w:val="20"/>
          <w:szCs w:val="24"/>
          <w:lang w:val="en-US" w:eastAsia="en-US"/>
        </w:rPr>
        <w:lastRenderedPageBreak/>
        <mc:AlternateContent>
          <mc:Choice Requires="wps">
            <w:drawing>
              <wp:anchor distT="0" distB="0" distL="114300" distR="114300" simplePos="0" relativeHeight="251687936" behindDoc="0" locked="0" layoutInCell="1" allowOverlap="1" wp14:anchorId="57A0832A" wp14:editId="43D4DA11">
                <wp:simplePos x="0" y="0"/>
                <wp:positionH relativeFrom="column">
                  <wp:posOffset>3877945</wp:posOffset>
                </wp:positionH>
                <wp:positionV relativeFrom="paragraph">
                  <wp:posOffset>-22225</wp:posOffset>
                </wp:positionV>
                <wp:extent cx="509905" cy="287020"/>
                <wp:effectExtent l="0" t="0" r="0" b="0"/>
                <wp:wrapNone/>
                <wp:docPr id="60" name="Cuadro de texto 60"/>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066B0D" w:rsidRDefault="00A551D8" w:rsidP="00410412">
                            <w:pPr>
                              <w:rPr>
                                <w:rFonts w:ascii="Arial" w:hAnsi="Arial" w:cs="Arial"/>
                                <w:lang w:val="es-419"/>
                              </w:rPr>
                            </w:pPr>
                            <w:r w:rsidRPr="00066B0D">
                              <w:rPr>
                                <w:rFonts w:ascii="Arial" w:hAnsi="Arial" w:cs="Arial"/>
                                <w:lang w:val="es-419"/>
                              </w:rPr>
                              <w:t>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0832A" id="Cuadro de texto 60" o:spid="_x0000_s1043" type="#_x0000_t202" style="position:absolute;left:0;text-align:left;margin-left:305.35pt;margin-top:-1.75pt;width:40.15pt;height:22.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" filled="f" stroked="f" strokeweight=".5pt">
                <v:textbox>
                  <w:txbxContent>
                    <w:p w:rsidR="00A551D8" w:rsidRPr="00066B0D" w:rsidRDefault="00A551D8" w:rsidP="00410412">
                      <w:pPr>
                        <w:rPr>
                          <w:rFonts w:ascii="Arial" w:hAnsi="Arial" w:cs="Arial"/>
                          <w:lang w:val="es-419"/>
                        </w:rPr>
                      </w:pPr>
                      <w:r w:rsidRPr="00066B0D">
                        <w:rPr>
                          <w:rFonts w:ascii="Arial" w:hAnsi="Arial" w:cs="Arial"/>
                          <w:lang w:val="es-419"/>
                        </w:rPr>
                        <w:t>SE</w:t>
                      </w:r>
                    </w:p>
                  </w:txbxContent>
                </v:textbox>
              </v:shape>
            </w:pict>
          </mc:Fallback>
        </mc:AlternateContent>
      </w:r>
      <w:r w:rsidRPr="00410412">
        <w:rPr>
          <w:rFonts w:ascii="Arial" w:eastAsia="Times New Roman" w:hAnsi="Arial" w:cs="Arial"/>
          <w:noProof/>
          <w:color w:val="000000" w:themeColor="text1"/>
          <w:sz w:val="20"/>
          <w:szCs w:val="24"/>
          <w:lang w:val="en-US" w:eastAsia="en-US"/>
        </w:rPr>
        <mc:AlternateContent>
          <mc:Choice Requires="wps">
            <w:drawing>
              <wp:anchor distT="0" distB="0" distL="114300" distR="114300" simplePos="0" relativeHeight="251686912" behindDoc="0" locked="0" layoutInCell="1" allowOverlap="1" wp14:anchorId="169E1654" wp14:editId="49CB504F">
                <wp:simplePos x="0" y="0"/>
                <wp:positionH relativeFrom="column">
                  <wp:posOffset>1337310</wp:posOffset>
                </wp:positionH>
                <wp:positionV relativeFrom="paragraph">
                  <wp:posOffset>-635</wp:posOffset>
                </wp:positionV>
                <wp:extent cx="509905" cy="287020"/>
                <wp:effectExtent l="0" t="0" r="0" b="0"/>
                <wp:wrapNone/>
                <wp:docPr id="59" name="Cuadro de texto 59"/>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6E0C97" w:rsidRDefault="00A551D8" w:rsidP="00410412">
                            <w:pPr>
                              <w:rPr>
                                <w:rFonts w:ascii="Arial" w:hAnsi="Arial" w:cs="Arial"/>
                                <w:color w:val="FFFFFF" w:themeColor="background1"/>
                                <w:lang w:val="es-419"/>
                              </w:rPr>
                            </w:pPr>
                            <w:r w:rsidRPr="006E0C97">
                              <w:rPr>
                                <w:rFonts w:ascii="Arial" w:hAnsi="Arial" w:cs="Arial"/>
                                <w:color w:val="FFFFFF" w:themeColor="background1"/>
                                <w:lang w:val="es-419"/>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E1654" id="Cuadro de texto 59" o:spid="_x0000_s1044" type="#_x0000_t202" style="position:absolute;left:0;text-align:left;margin-left:105.3pt;margin-top:-.05pt;width:40.15pt;height:22.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" filled="f" stroked="f" strokeweight=".5pt">
                <v:textbox>
                  <w:txbxContent>
                    <w:p w:rsidR="00A551D8" w:rsidRPr="006E0C97" w:rsidRDefault="00A551D8" w:rsidP="00410412">
                      <w:pPr>
                        <w:rPr>
                          <w:rFonts w:ascii="Arial" w:hAnsi="Arial" w:cs="Arial"/>
                          <w:color w:val="FFFFFF" w:themeColor="background1"/>
                          <w:lang w:val="es-419"/>
                        </w:rPr>
                      </w:pPr>
                      <w:r w:rsidRPr="006E0C97">
                        <w:rPr>
                          <w:rFonts w:ascii="Arial" w:hAnsi="Arial" w:cs="Arial"/>
                          <w:color w:val="FFFFFF" w:themeColor="background1"/>
                          <w:lang w:val="es-419"/>
                        </w:rPr>
                        <w:t>NO</w:t>
                      </w:r>
                    </w:p>
                  </w:txbxContent>
                </v:textbox>
              </v:shape>
            </w:pict>
          </mc:Fallback>
        </mc:AlternateContent>
      </w:r>
      <w:r w:rsidR="000D4D5C" w:rsidRPr="004B2356">
        <w:rPr>
          <w:rFonts w:ascii="Arial" w:eastAsia="Times New Roman" w:hAnsi="Arial" w:cs="Arial"/>
          <w:noProof/>
          <w:color w:val="000000" w:themeColor="text1"/>
          <w:sz w:val="20"/>
          <w:szCs w:val="24"/>
          <w:lang w:val="en-US" w:eastAsia="en-US"/>
        </w:rPr>
        <w:drawing>
          <wp:inline distT="0" distB="0" distL="0" distR="0" wp14:anchorId="52B296D3" wp14:editId="2850F824">
            <wp:extent cx="2966477" cy="2224454"/>
            <wp:effectExtent l="19050" t="19050" r="24765" b="23495"/>
            <wp:docPr id="122" name="Imagen 122" descr="C:\Users\USER\Desktop\SAN JUAN\FOTOS\26-11\DSC09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SER\Desktop\SAN JUAN\FOTOS\26-11\DSC0906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10678" cy="2257599"/>
                    </a:xfrm>
                    <a:prstGeom prst="rect">
                      <a:avLst/>
                    </a:prstGeom>
                    <a:noFill/>
                    <a:ln w="6350">
                      <a:solidFill>
                        <a:schemeClr val="bg1">
                          <a:lumMod val="65000"/>
                        </a:schemeClr>
                      </a:solidFill>
                    </a:ln>
                  </pic:spPr>
                </pic:pic>
              </a:graphicData>
            </a:graphic>
          </wp:inline>
        </w:drawing>
      </w:r>
    </w:p>
    <w:p w:rsidR="000D4D5C" w:rsidRPr="002D32C6" w:rsidRDefault="003B023B" w:rsidP="009840C6">
      <w:pPr>
        <w:pStyle w:val="Descripcin"/>
        <w:rPr>
          <w:i w:val="0"/>
        </w:rPr>
      </w:pPr>
      <w:bookmarkStart w:id="140" w:name="_Toc4361276"/>
      <w:r>
        <w:t xml:space="preserve">Figura </w:t>
      </w:r>
      <w:r>
        <w:fldChar w:fldCharType="begin"/>
      </w:r>
      <w:r>
        <w:instrText xml:space="preserve"> SEQ Figura \* ARABIC </w:instrText>
      </w:r>
      <w:r>
        <w:fldChar w:fldCharType="separate"/>
      </w:r>
      <w:r w:rsidR="00FF2D40">
        <w:rPr>
          <w:noProof/>
        </w:rPr>
        <w:t>17</w:t>
      </w:r>
      <w:r>
        <w:fldChar w:fldCharType="end"/>
      </w:r>
      <w:r w:rsidR="00364590" w:rsidRPr="004B2356">
        <w:rPr>
          <w:noProof/>
          <w:szCs w:val="24"/>
        </w:rPr>
        <w:t>.</w:t>
      </w:r>
      <w:r w:rsidR="000D4D5C" w:rsidRPr="003B023B">
        <w:rPr>
          <w:noProof/>
          <w:szCs w:val="24"/>
        </w:rPr>
        <w:t xml:space="preserve"> </w:t>
      </w:r>
      <w:r w:rsidR="000D4D5C" w:rsidRPr="002D32C6">
        <w:rPr>
          <w:i w:val="0"/>
          <w:noProof/>
          <w:szCs w:val="24"/>
        </w:rPr>
        <w:t xml:space="preserve">Estratos caliza nodulares de color gris que </w:t>
      </w:r>
      <w:r w:rsidR="000D4D5C" w:rsidRPr="002D32C6">
        <w:rPr>
          <w:i w:val="0"/>
          <w:noProof/>
        </w:rPr>
        <w:t>corresponden a la</w:t>
      </w:r>
      <w:r w:rsidR="000D4D5C" w:rsidRPr="002D32C6">
        <w:rPr>
          <w:i w:val="0"/>
        </w:rPr>
        <w:t xml:space="preserve"> Formación </w:t>
      </w:r>
      <w:proofErr w:type="spellStart"/>
      <w:r w:rsidR="000D4D5C" w:rsidRPr="002D32C6">
        <w:rPr>
          <w:i w:val="0"/>
        </w:rPr>
        <w:t>Chúlec</w:t>
      </w:r>
      <w:proofErr w:type="spellEnd"/>
      <w:r w:rsidR="00046C39">
        <w:rPr>
          <w:i w:val="0"/>
        </w:rPr>
        <w:t>, ubicada en la parte baja del cerro San Juan</w:t>
      </w:r>
      <w:bookmarkEnd w:id="140"/>
    </w:p>
    <w:p w:rsidR="003B023B" w:rsidRDefault="003B023B" w:rsidP="00706FFA">
      <w:pPr>
        <w:rPr>
          <w:lang w:val="es-419" w:eastAsia="en-US"/>
        </w:rPr>
      </w:pPr>
    </w:p>
    <w:p w:rsidR="000D4D5C" w:rsidRDefault="000D4D5C" w:rsidP="00F24B19">
      <w:pPr>
        <w:pStyle w:val="Ttulo4"/>
        <w:spacing w:after="0"/>
      </w:pPr>
      <w:bookmarkStart w:id="141" w:name="_Toc535920358"/>
      <w:r w:rsidRPr="004B2356">
        <w:t xml:space="preserve">Formación </w:t>
      </w:r>
      <w:proofErr w:type="spellStart"/>
      <w:r w:rsidRPr="004B2356">
        <w:t>Pariatambo</w:t>
      </w:r>
      <w:bookmarkEnd w:id="141"/>
      <w:proofErr w:type="spellEnd"/>
    </w:p>
    <w:p w:rsidR="00F01B08" w:rsidRPr="00F01B08" w:rsidRDefault="00F01B08" w:rsidP="00F01B08">
      <w:pPr>
        <w:rPr>
          <w:lang w:val="es-419"/>
        </w:rPr>
      </w:pPr>
    </w:p>
    <w:p w:rsidR="000D4D5C" w:rsidRDefault="000D4D5C" w:rsidP="00706FFA">
      <w:pPr>
        <w:ind w:right="84"/>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Esta unidad</w:t>
      </w:r>
      <w:r w:rsidRPr="004B2356">
        <w:rPr>
          <w:rFonts w:ascii="Arial" w:eastAsia="Times New Roman" w:hAnsi="Arial" w:cs="Arial"/>
          <w:color w:val="000000" w:themeColor="text1"/>
          <w:spacing w:val="5"/>
          <w:szCs w:val="24"/>
          <w:lang w:val="es-419"/>
        </w:rPr>
        <w:t xml:space="preserve"> </w:t>
      </w:r>
      <w:r w:rsidRPr="004B2356">
        <w:rPr>
          <w:rFonts w:ascii="Arial" w:eastAsia="Times New Roman" w:hAnsi="Arial" w:cs="Arial"/>
          <w:color w:val="000000" w:themeColor="text1"/>
          <w:spacing w:val="-5"/>
          <w:szCs w:val="24"/>
          <w:lang w:val="es-419"/>
        </w:rPr>
        <w:t>y</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e</w:t>
      </w:r>
      <w:r w:rsidRPr="004B2356">
        <w:rPr>
          <w:rFonts w:ascii="Arial" w:eastAsia="Times New Roman" w:hAnsi="Arial" w:cs="Arial"/>
          <w:color w:val="000000" w:themeColor="text1"/>
          <w:spacing w:val="2"/>
          <w:szCs w:val="24"/>
          <w:lang w:val="es-419"/>
        </w:rPr>
        <w:t xml:space="preserve"> </w:t>
      </w:r>
      <w:r w:rsidR="00587BB6" w:rsidRPr="004B2356">
        <w:rPr>
          <w:rFonts w:ascii="Arial" w:eastAsia="Times New Roman" w:hAnsi="Arial" w:cs="Arial"/>
          <w:color w:val="000000" w:themeColor="text1"/>
          <w:spacing w:val="-1"/>
          <w:szCs w:val="24"/>
          <w:lang w:val="es-419"/>
        </w:rPr>
        <w:t>c</w:t>
      </w:r>
      <w:r w:rsidR="00587BB6" w:rsidRPr="004B2356">
        <w:rPr>
          <w:rFonts w:ascii="Arial" w:eastAsia="Times New Roman" w:hAnsi="Arial" w:cs="Arial"/>
          <w:color w:val="000000" w:themeColor="text1"/>
          <w:szCs w:val="24"/>
          <w:lang w:val="es-419"/>
        </w:rPr>
        <w:t>on</w:t>
      </w:r>
      <w:r w:rsidR="00587BB6" w:rsidRPr="004B2356">
        <w:rPr>
          <w:rFonts w:ascii="Arial" w:eastAsia="Times New Roman" w:hAnsi="Arial" w:cs="Arial"/>
          <w:color w:val="000000" w:themeColor="text1"/>
          <w:spacing w:val="-1"/>
          <w:szCs w:val="24"/>
          <w:lang w:val="es-419"/>
        </w:rPr>
        <w:t>c</w:t>
      </w:r>
      <w:r w:rsidR="00587BB6" w:rsidRPr="004B2356">
        <w:rPr>
          <w:rFonts w:ascii="Arial" w:eastAsia="Times New Roman" w:hAnsi="Arial" w:cs="Arial"/>
          <w:color w:val="000000" w:themeColor="text1"/>
          <w:szCs w:val="24"/>
          <w:lang w:val="es-419"/>
        </w:rPr>
        <w:t>o</w:t>
      </w:r>
      <w:r w:rsidR="00587BB6" w:rsidRPr="004B2356">
        <w:rPr>
          <w:rFonts w:ascii="Arial" w:eastAsia="Times New Roman" w:hAnsi="Arial" w:cs="Arial"/>
          <w:color w:val="000000" w:themeColor="text1"/>
          <w:spacing w:val="-1"/>
          <w:szCs w:val="24"/>
          <w:lang w:val="es-419"/>
        </w:rPr>
        <w:t>r</w:t>
      </w:r>
      <w:r w:rsidR="00587BB6" w:rsidRPr="004B2356">
        <w:rPr>
          <w:rFonts w:ascii="Arial" w:eastAsia="Times New Roman" w:hAnsi="Arial" w:cs="Arial"/>
          <w:color w:val="000000" w:themeColor="text1"/>
          <w:szCs w:val="24"/>
          <w:lang w:val="es-419"/>
        </w:rPr>
        <w:t>d</w:t>
      </w:r>
      <w:r w:rsidR="00587BB6" w:rsidRPr="004B2356">
        <w:rPr>
          <w:rFonts w:ascii="Arial" w:eastAsia="Times New Roman" w:hAnsi="Arial" w:cs="Arial"/>
          <w:color w:val="000000" w:themeColor="text1"/>
          <w:spacing w:val="-1"/>
          <w:szCs w:val="24"/>
          <w:lang w:val="es-419"/>
        </w:rPr>
        <w:t>a</w:t>
      </w:r>
      <w:r w:rsidR="00587BB6" w:rsidRPr="004B2356">
        <w:rPr>
          <w:rFonts w:ascii="Arial" w:eastAsia="Times New Roman" w:hAnsi="Arial" w:cs="Arial"/>
          <w:color w:val="000000" w:themeColor="text1"/>
          <w:szCs w:val="24"/>
          <w:lang w:val="es-419"/>
        </w:rPr>
        <w:t>n</w:t>
      </w:r>
      <w:r w:rsidR="00587BB6" w:rsidRPr="004B2356">
        <w:rPr>
          <w:rFonts w:ascii="Arial" w:eastAsia="Times New Roman" w:hAnsi="Arial" w:cs="Arial"/>
          <w:color w:val="000000" w:themeColor="text1"/>
          <w:spacing w:val="3"/>
          <w:szCs w:val="24"/>
          <w:lang w:val="es-419"/>
        </w:rPr>
        <w:t>t</w:t>
      </w:r>
      <w:r w:rsidR="00587BB6" w:rsidRPr="004B2356">
        <w:rPr>
          <w:rFonts w:ascii="Arial" w:eastAsia="Times New Roman" w:hAnsi="Arial" w:cs="Arial"/>
          <w:color w:val="000000" w:themeColor="text1"/>
          <w:szCs w:val="24"/>
          <w:lang w:val="es-419"/>
        </w:rPr>
        <w:t>e</w:t>
      </w:r>
      <w:r w:rsidR="00587BB6" w:rsidRPr="004B2356">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zCs w:val="24"/>
          <w:lang w:val="es-419"/>
        </w:rPr>
        <w:t>sob</w:t>
      </w:r>
      <w:r w:rsidRPr="004B2356">
        <w:rPr>
          <w:rFonts w:ascii="Arial" w:eastAsia="Times New Roman" w:hAnsi="Arial" w:cs="Arial"/>
          <w:color w:val="000000" w:themeColor="text1"/>
          <w:spacing w:val="2"/>
          <w:szCs w:val="24"/>
          <w:lang w:val="es-419"/>
        </w:rPr>
        <w:t>r</w:t>
      </w:r>
      <w:r w:rsidRPr="004B2356">
        <w:rPr>
          <w:rFonts w:ascii="Arial" w:eastAsia="Times New Roman" w:hAnsi="Arial" w:cs="Arial"/>
          <w:color w:val="000000" w:themeColor="text1"/>
          <w:szCs w:val="24"/>
          <w:lang w:val="es-419"/>
        </w:rPr>
        <w:t xml:space="preserve">e </w:t>
      </w:r>
      <w:r w:rsidRPr="004B2356">
        <w:rPr>
          <w:rFonts w:ascii="Arial" w:eastAsia="Times New Roman" w:hAnsi="Arial" w:cs="Arial"/>
          <w:color w:val="000000" w:themeColor="text1"/>
          <w:spacing w:val="-1"/>
          <w:szCs w:val="24"/>
          <w:lang w:val="es-419"/>
        </w:rPr>
        <w:t xml:space="preserve">la Formación </w:t>
      </w:r>
      <w:proofErr w:type="spellStart"/>
      <w:r w:rsidRPr="004B2356">
        <w:rPr>
          <w:rFonts w:ascii="Arial" w:eastAsia="Times New Roman" w:hAnsi="Arial" w:cs="Arial"/>
          <w:color w:val="000000" w:themeColor="text1"/>
          <w:spacing w:val="-1"/>
          <w:szCs w:val="24"/>
          <w:lang w:val="es-419"/>
        </w:rPr>
        <w:t>Chúlec</w:t>
      </w:r>
      <w:proofErr w:type="spellEnd"/>
      <w:r w:rsidRPr="004B2356">
        <w:rPr>
          <w:rFonts w:ascii="Arial" w:eastAsia="Times New Roman" w:hAnsi="Arial" w:cs="Arial"/>
          <w:color w:val="000000" w:themeColor="text1"/>
          <w:spacing w:val="2"/>
          <w:szCs w:val="24"/>
          <w:lang w:val="es-419"/>
        </w:rPr>
        <w:t xml:space="preserve"> </w:t>
      </w:r>
      <w:r w:rsidRPr="004B2356">
        <w:rPr>
          <w:rFonts w:ascii="Arial" w:eastAsia="Times New Roman" w:hAnsi="Arial" w:cs="Arial"/>
          <w:color w:val="000000" w:themeColor="text1"/>
          <w:szCs w:val="24"/>
          <w:lang w:val="es-419"/>
        </w:rPr>
        <w:t xml:space="preserve">e </w:t>
      </w:r>
      <w:proofErr w:type="spellStart"/>
      <w:r w:rsidRPr="004B2356">
        <w:rPr>
          <w:rFonts w:ascii="Arial" w:eastAsia="Times New Roman" w:hAnsi="Arial" w:cs="Arial"/>
          <w:color w:val="000000" w:themeColor="text1"/>
          <w:szCs w:val="24"/>
          <w:lang w:val="es-419"/>
        </w:rPr>
        <w:t>in</w:t>
      </w:r>
      <w:r w:rsidRPr="004B2356">
        <w:rPr>
          <w:rFonts w:ascii="Arial" w:eastAsia="Times New Roman" w:hAnsi="Arial" w:cs="Arial"/>
          <w:color w:val="000000" w:themeColor="text1"/>
          <w:spacing w:val="2"/>
          <w:szCs w:val="24"/>
          <w:lang w:val="es-419"/>
        </w:rPr>
        <w:t>f</w:t>
      </w:r>
      <w:r w:rsidRPr="004B2356">
        <w:rPr>
          <w:rFonts w:ascii="Arial" w:eastAsia="Times New Roman" w:hAnsi="Arial" w:cs="Arial"/>
          <w:color w:val="000000" w:themeColor="text1"/>
          <w:szCs w:val="24"/>
          <w:lang w:val="es-419"/>
        </w:rPr>
        <w:t>r</w:t>
      </w:r>
      <w:r w:rsidRPr="004B2356">
        <w:rPr>
          <w:rFonts w:ascii="Arial" w:eastAsia="Times New Roman" w:hAnsi="Arial" w:cs="Arial"/>
          <w:color w:val="000000" w:themeColor="text1"/>
          <w:spacing w:val="3"/>
          <w:szCs w:val="24"/>
          <w:lang w:val="es-419"/>
        </w:rPr>
        <w:t>a</w:t>
      </w:r>
      <w:r w:rsidRPr="004B2356">
        <w:rPr>
          <w:rFonts w:ascii="Arial" w:eastAsia="Times New Roman" w:hAnsi="Arial" w:cs="Arial"/>
          <w:color w:val="000000" w:themeColor="text1"/>
          <w:spacing w:val="-5"/>
          <w:szCs w:val="24"/>
          <w:lang w:val="es-419"/>
        </w:rPr>
        <w:t>y</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e</w:t>
      </w:r>
      <w:proofErr w:type="spellEnd"/>
      <w:r w:rsidRPr="004B2356">
        <w:rPr>
          <w:rFonts w:ascii="Arial" w:eastAsia="Times New Roman" w:hAnsi="Arial" w:cs="Arial"/>
          <w:color w:val="000000" w:themeColor="text1"/>
          <w:szCs w:val="24"/>
          <w:lang w:val="es-419"/>
        </w:rPr>
        <w:t xml:space="preserve"> </w:t>
      </w:r>
      <w:r w:rsidR="00587BB6">
        <w:rPr>
          <w:rFonts w:ascii="Arial" w:eastAsia="Times New Roman" w:hAnsi="Arial" w:cs="Arial"/>
          <w:color w:val="000000" w:themeColor="text1"/>
          <w:spacing w:val="-1"/>
          <w:szCs w:val="24"/>
          <w:lang w:val="es-419"/>
        </w:rPr>
        <w:t>de igual manera</w:t>
      </w:r>
      <w:r w:rsidRPr="004B2356">
        <w:rPr>
          <w:rFonts w:ascii="Arial" w:eastAsia="Times New Roman" w:hAnsi="Arial" w:cs="Arial"/>
          <w:color w:val="000000" w:themeColor="text1"/>
          <w:spacing w:val="-1"/>
          <w:szCs w:val="24"/>
          <w:lang w:val="es-419"/>
        </w:rPr>
        <w:t xml:space="preserve"> a</w:t>
      </w:r>
      <w:r w:rsidRPr="004B2356">
        <w:rPr>
          <w:rFonts w:ascii="Arial" w:eastAsia="Times New Roman" w:hAnsi="Arial" w:cs="Arial"/>
          <w:color w:val="000000" w:themeColor="text1"/>
          <w:szCs w:val="24"/>
          <w:lang w:val="es-419"/>
        </w:rPr>
        <w:t xml:space="preserve"> la </w:t>
      </w:r>
      <w:r w:rsidRPr="004B2356">
        <w:rPr>
          <w:rFonts w:ascii="Arial" w:eastAsia="Times New Roman" w:hAnsi="Arial" w:cs="Arial"/>
          <w:color w:val="000000" w:themeColor="text1"/>
          <w:spacing w:val="-1"/>
          <w:szCs w:val="24"/>
          <w:lang w:val="es-419"/>
        </w:rPr>
        <w:t>Formación Yumagual</w:t>
      </w:r>
      <w:r w:rsidRPr="004B2356">
        <w:rPr>
          <w:rFonts w:ascii="Arial" w:eastAsia="Times New Roman" w:hAnsi="Arial" w:cs="Arial"/>
          <w:color w:val="000000" w:themeColor="text1"/>
          <w:szCs w:val="24"/>
          <w:lang w:val="es-419"/>
        </w:rPr>
        <w:t>.</w:t>
      </w:r>
    </w:p>
    <w:p w:rsidR="00F01B08" w:rsidRPr="004B2356" w:rsidRDefault="00F01B08" w:rsidP="00706FFA">
      <w:pPr>
        <w:ind w:right="84"/>
        <w:rPr>
          <w:rFonts w:ascii="Arial" w:eastAsia="Times New Roman" w:hAnsi="Arial" w:cs="Arial"/>
          <w:color w:val="000000" w:themeColor="text1"/>
          <w:szCs w:val="24"/>
          <w:lang w:val="es-419"/>
        </w:rPr>
      </w:pPr>
    </w:p>
    <w:p w:rsidR="000D4D5C" w:rsidRDefault="000D4D5C" w:rsidP="00706FFA">
      <w:pPr>
        <w:ind w:right="78"/>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 xml:space="preserve">El área </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on</w:t>
      </w:r>
      <w:r w:rsidRPr="004B2356">
        <w:rPr>
          <w:rFonts w:ascii="Arial" w:eastAsia="Times New Roman" w:hAnsi="Arial" w:cs="Arial"/>
          <w:color w:val="000000" w:themeColor="text1"/>
          <w:spacing w:val="2"/>
          <w:szCs w:val="24"/>
          <w:lang w:val="es-419"/>
        </w:rPr>
        <w:t>s</w:t>
      </w:r>
      <w:r w:rsidRPr="004B2356">
        <w:rPr>
          <w:rFonts w:ascii="Arial" w:eastAsia="Times New Roman" w:hAnsi="Arial" w:cs="Arial"/>
          <w:color w:val="000000" w:themeColor="text1"/>
          <w:szCs w:val="24"/>
          <w:lang w:val="es-419"/>
        </w:rPr>
        <w:t>is</w:t>
      </w:r>
      <w:r w:rsidRPr="004B2356">
        <w:rPr>
          <w:rFonts w:ascii="Arial" w:eastAsia="Times New Roman" w:hAnsi="Arial" w:cs="Arial"/>
          <w:color w:val="000000" w:themeColor="text1"/>
          <w:spacing w:val="1"/>
          <w:szCs w:val="24"/>
          <w:lang w:val="es-419"/>
        </w:rPr>
        <w:t>t</w:t>
      </w:r>
      <w:r w:rsidRPr="004B2356">
        <w:rPr>
          <w:rFonts w:ascii="Arial" w:eastAsia="Times New Roman" w:hAnsi="Arial" w:cs="Arial"/>
          <w:color w:val="000000" w:themeColor="text1"/>
          <w:szCs w:val="24"/>
          <w:lang w:val="es-419"/>
        </w:rPr>
        <w:t>e</w:t>
      </w:r>
      <w:r w:rsidRPr="004B2356">
        <w:rPr>
          <w:rFonts w:ascii="Arial" w:eastAsia="Times New Roman" w:hAnsi="Arial" w:cs="Arial"/>
          <w:color w:val="000000" w:themeColor="text1"/>
          <w:spacing w:val="6"/>
          <w:szCs w:val="24"/>
          <w:lang w:val="es-419"/>
        </w:rPr>
        <w:t xml:space="preserve"> </w:t>
      </w:r>
      <w:r w:rsidRPr="004B2356">
        <w:rPr>
          <w:rFonts w:ascii="Arial" w:eastAsia="Times New Roman" w:hAnsi="Arial" w:cs="Arial"/>
          <w:color w:val="000000" w:themeColor="text1"/>
          <w:szCs w:val="24"/>
          <w:lang w:val="es-419"/>
        </w:rPr>
        <w:t>de</w:t>
      </w:r>
      <w:r w:rsidRPr="004B2356">
        <w:rPr>
          <w:rFonts w:ascii="Arial" w:eastAsia="Times New Roman" w:hAnsi="Arial" w:cs="Arial"/>
          <w:color w:val="000000" w:themeColor="text1"/>
          <w:spacing w:val="6"/>
          <w:szCs w:val="24"/>
          <w:lang w:val="es-419"/>
        </w:rPr>
        <w:t xml:space="preserve"> una alternancia de </w:t>
      </w:r>
      <w:r w:rsidR="00A15128">
        <w:rPr>
          <w:rFonts w:ascii="Arial" w:eastAsia="Times New Roman" w:hAnsi="Arial" w:cs="Arial"/>
          <w:color w:val="000000" w:themeColor="text1"/>
          <w:szCs w:val="24"/>
          <w:lang w:val="es-419"/>
        </w:rPr>
        <w:t>arcillitas</w:t>
      </w:r>
      <w:r w:rsidR="00A15128" w:rsidRPr="004B2356">
        <w:rPr>
          <w:rFonts w:ascii="Arial" w:eastAsia="Times New Roman" w:hAnsi="Arial" w:cs="Arial"/>
          <w:color w:val="000000" w:themeColor="text1"/>
          <w:spacing w:val="6"/>
          <w:szCs w:val="24"/>
          <w:lang w:val="es-419"/>
        </w:rPr>
        <w:t xml:space="preserve"> </w:t>
      </w:r>
      <w:r w:rsidRPr="004B2356">
        <w:rPr>
          <w:rFonts w:ascii="Arial" w:eastAsia="Times New Roman" w:hAnsi="Arial" w:cs="Arial"/>
          <w:color w:val="000000" w:themeColor="text1"/>
          <w:spacing w:val="6"/>
          <w:szCs w:val="24"/>
          <w:lang w:val="es-419"/>
        </w:rPr>
        <w:t xml:space="preserve">con lechos delgados de calizas bituminosas, con característico olor fétido al fracturarlas. </w:t>
      </w:r>
      <w:r w:rsidRPr="004B2356">
        <w:rPr>
          <w:rFonts w:ascii="Arial" w:eastAsia="Times New Roman" w:hAnsi="Arial" w:cs="Arial"/>
          <w:color w:val="000000" w:themeColor="text1"/>
          <w:szCs w:val="24"/>
          <w:lang w:val="es-419"/>
        </w:rPr>
        <w:t xml:space="preserve">Se reconocen estratos de </w:t>
      </w:r>
      <w:proofErr w:type="spellStart"/>
      <w:r w:rsidRPr="004B2356">
        <w:rPr>
          <w:rFonts w:ascii="Arial" w:eastAsia="Times New Roman" w:hAnsi="Arial" w:cs="Arial"/>
          <w:color w:val="000000" w:themeColor="text1"/>
          <w:szCs w:val="24"/>
          <w:lang w:val="es-419"/>
        </w:rPr>
        <w:t>chert</w:t>
      </w:r>
      <w:proofErr w:type="spellEnd"/>
      <w:r w:rsidRPr="004B2356">
        <w:rPr>
          <w:rFonts w:ascii="Arial" w:eastAsia="Times New Roman" w:hAnsi="Arial" w:cs="Arial"/>
          <w:color w:val="000000" w:themeColor="text1"/>
          <w:szCs w:val="24"/>
          <w:lang w:val="es-419"/>
        </w:rPr>
        <w:t xml:space="preserve"> en la zona.</w:t>
      </w:r>
    </w:p>
    <w:p w:rsidR="00F01B08" w:rsidRPr="004B2356" w:rsidRDefault="00F01B08" w:rsidP="00706FFA">
      <w:pPr>
        <w:ind w:right="78"/>
        <w:rPr>
          <w:rFonts w:ascii="Arial" w:eastAsia="Times New Roman" w:hAnsi="Arial" w:cs="Arial"/>
          <w:color w:val="000000" w:themeColor="text1"/>
          <w:spacing w:val="6"/>
          <w:szCs w:val="24"/>
          <w:lang w:val="es-419"/>
        </w:rPr>
      </w:pPr>
    </w:p>
    <w:p w:rsidR="000D4D5C" w:rsidRPr="004B2356" w:rsidRDefault="00410412" w:rsidP="00706FFA">
      <w:pPr>
        <w:jc w:val="center"/>
        <w:rPr>
          <w:rFonts w:ascii="Arial" w:eastAsia="Times New Roman" w:hAnsi="Arial" w:cs="Arial"/>
          <w:i/>
          <w:noProof/>
          <w:color w:val="000000" w:themeColor="text1"/>
          <w:sz w:val="20"/>
          <w:szCs w:val="24"/>
          <w:lang w:val="es-419" w:eastAsia="en-US"/>
        </w:rPr>
      </w:pPr>
      <w:r w:rsidRPr="00410412">
        <w:rPr>
          <w:rFonts w:ascii="Arial" w:eastAsia="Times New Roman" w:hAnsi="Arial" w:cs="Arial"/>
          <w:noProof/>
          <w:color w:val="000000" w:themeColor="text1"/>
          <w:sz w:val="20"/>
          <w:szCs w:val="24"/>
          <w:lang w:val="en-US" w:eastAsia="en-US"/>
        </w:rPr>
        <mc:AlternateContent>
          <mc:Choice Requires="wps">
            <w:drawing>
              <wp:anchor distT="0" distB="0" distL="114300" distR="114300" simplePos="0" relativeHeight="251689984" behindDoc="0" locked="0" layoutInCell="1" allowOverlap="1" wp14:anchorId="35268497" wp14:editId="21B95DFD">
                <wp:simplePos x="0" y="0"/>
                <wp:positionH relativeFrom="column">
                  <wp:posOffset>1268730</wp:posOffset>
                </wp:positionH>
                <wp:positionV relativeFrom="paragraph">
                  <wp:posOffset>7620</wp:posOffset>
                </wp:positionV>
                <wp:extent cx="509905" cy="287020"/>
                <wp:effectExtent l="0" t="0" r="0" b="0"/>
                <wp:wrapNone/>
                <wp:docPr id="61" name="Cuadro de texto 61"/>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6E0C97" w:rsidRDefault="00A551D8" w:rsidP="00410412">
                            <w:pPr>
                              <w:rPr>
                                <w:rFonts w:ascii="Arial" w:hAnsi="Arial" w:cs="Arial"/>
                                <w:color w:val="FFFFFF" w:themeColor="background1"/>
                                <w:lang w:val="es-419"/>
                              </w:rPr>
                            </w:pPr>
                            <w:r w:rsidRPr="006E0C97">
                              <w:rPr>
                                <w:rFonts w:ascii="Arial" w:hAnsi="Arial" w:cs="Arial"/>
                                <w:color w:val="FFFFFF" w:themeColor="background1"/>
                                <w:lang w:val="es-419"/>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68497" id="Cuadro de texto 61" o:spid="_x0000_s1045" type="#_x0000_t202" style="position:absolute;left:0;text-align:left;margin-left:99.9pt;margin-top:.6pt;width:40.15pt;height:22.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" filled="f" stroked="f" strokeweight=".5pt">
                <v:textbox>
                  <w:txbxContent>
                    <w:p w:rsidR="00A551D8" w:rsidRPr="006E0C97" w:rsidRDefault="00A551D8" w:rsidP="00410412">
                      <w:pPr>
                        <w:rPr>
                          <w:rFonts w:ascii="Arial" w:hAnsi="Arial" w:cs="Arial"/>
                          <w:color w:val="FFFFFF" w:themeColor="background1"/>
                          <w:lang w:val="es-419"/>
                        </w:rPr>
                      </w:pPr>
                      <w:r w:rsidRPr="006E0C97">
                        <w:rPr>
                          <w:rFonts w:ascii="Arial" w:hAnsi="Arial" w:cs="Arial"/>
                          <w:color w:val="FFFFFF" w:themeColor="background1"/>
                          <w:lang w:val="es-419"/>
                        </w:rPr>
                        <w:t>O</w:t>
                      </w:r>
                    </w:p>
                  </w:txbxContent>
                </v:textbox>
              </v:shape>
            </w:pict>
          </mc:Fallback>
        </mc:AlternateContent>
      </w:r>
      <w:r w:rsidRPr="00410412">
        <w:rPr>
          <w:rFonts w:ascii="Arial" w:eastAsia="Times New Roman" w:hAnsi="Arial" w:cs="Arial"/>
          <w:noProof/>
          <w:color w:val="000000" w:themeColor="text1"/>
          <w:sz w:val="20"/>
          <w:szCs w:val="24"/>
          <w:lang w:val="en-US" w:eastAsia="en-US"/>
        </w:rPr>
        <mc:AlternateContent>
          <mc:Choice Requires="wps">
            <w:drawing>
              <wp:anchor distT="0" distB="0" distL="114300" distR="114300" simplePos="0" relativeHeight="251691008" behindDoc="0" locked="0" layoutInCell="1" allowOverlap="1" wp14:anchorId="389DA304" wp14:editId="128397DD">
                <wp:simplePos x="0" y="0"/>
                <wp:positionH relativeFrom="column">
                  <wp:posOffset>3955415</wp:posOffset>
                </wp:positionH>
                <wp:positionV relativeFrom="paragraph">
                  <wp:posOffset>17145</wp:posOffset>
                </wp:positionV>
                <wp:extent cx="509905" cy="287020"/>
                <wp:effectExtent l="0" t="0" r="0" b="0"/>
                <wp:wrapNone/>
                <wp:docPr id="62" name="Cuadro de texto 62"/>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6E0C97" w:rsidRDefault="00A551D8" w:rsidP="00410412">
                            <w:pPr>
                              <w:rPr>
                                <w:rFonts w:ascii="Arial" w:hAnsi="Arial" w:cs="Arial"/>
                                <w:color w:val="FFFFFF" w:themeColor="background1"/>
                                <w:lang w:val="es-419"/>
                              </w:rPr>
                            </w:pPr>
                            <w:r w:rsidRPr="006E0C97">
                              <w:rPr>
                                <w:rFonts w:ascii="Arial" w:hAnsi="Arial" w:cs="Arial"/>
                                <w:color w:val="FFFFFF" w:themeColor="background1"/>
                                <w:lang w:val="es-419"/>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9DA304" id="Cuadro de texto 62" o:spid="_x0000_s1046" type="#_x0000_t202" style="position:absolute;left:0;text-align:left;margin-left:311.45pt;margin-top:1.35pt;width:40.15pt;height:22.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" filled="f" stroked="f" strokeweight=".5pt">
                <v:textbox>
                  <w:txbxContent>
                    <w:p w:rsidR="00A551D8" w:rsidRPr="006E0C97" w:rsidRDefault="00A551D8" w:rsidP="00410412">
                      <w:pPr>
                        <w:rPr>
                          <w:rFonts w:ascii="Arial" w:hAnsi="Arial" w:cs="Arial"/>
                          <w:color w:val="FFFFFF" w:themeColor="background1"/>
                          <w:lang w:val="es-419"/>
                        </w:rPr>
                      </w:pPr>
                      <w:r w:rsidRPr="006E0C97">
                        <w:rPr>
                          <w:rFonts w:ascii="Arial" w:hAnsi="Arial" w:cs="Arial"/>
                          <w:color w:val="FFFFFF" w:themeColor="background1"/>
                          <w:lang w:val="es-419"/>
                        </w:rPr>
                        <w:t>E</w:t>
                      </w:r>
                    </w:p>
                  </w:txbxContent>
                </v:textbox>
              </v:shape>
            </w:pict>
          </mc:Fallback>
        </mc:AlternateContent>
      </w:r>
      <w:r w:rsidR="000D4D5C" w:rsidRPr="004B2356">
        <w:rPr>
          <w:rFonts w:ascii="Arial" w:eastAsia="Times New Roman" w:hAnsi="Arial" w:cs="Arial"/>
          <w:i/>
          <w:noProof/>
          <w:color w:val="000000" w:themeColor="text1"/>
          <w:sz w:val="20"/>
          <w:szCs w:val="24"/>
          <w:lang w:val="en-US" w:eastAsia="en-US"/>
        </w:rPr>
        <w:drawing>
          <wp:inline distT="0" distB="0" distL="0" distR="0" wp14:anchorId="454C4E9A" wp14:editId="1B703567">
            <wp:extent cx="2952910" cy="2214282"/>
            <wp:effectExtent l="0" t="0" r="0" b="0"/>
            <wp:docPr id="123" name="Imagen 123" descr="C:\Users\USER\Desktop\SAN JUAN\FOTOS\26-11\DSC09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USER\Desktop\SAN JUAN\FOTOS\26-11\DSC0904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85560" cy="2238765"/>
                    </a:xfrm>
                    <a:prstGeom prst="rect">
                      <a:avLst/>
                    </a:prstGeom>
                    <a:noFill/>
                    <a:ln>
                      <a:noFill/>
                    </a:ln>
                  </pic:spPr>
                </pic:pic>
              </a:graphicData>
            </a:graphic>
          </wp:inline>
        </w:drawing>
      </w:r>
    </w:p>
    <w:p w:rsidR="000D4D5C" w:rsidRDefault="003B023B" w:rsidP="009840C6">
      <w:pPr>
        <w:pStyle w:val="Descripcin"/>
        <w:rPr>
          <w:i w:val="0"/>
          <w:noProof/>
        </w:rPr>
      </w:pPr>
      <w:bookmarkStart w:id="142" w:name="_Toc4361277"/>
      <w:r>
        <w:t xml:space="preserve">Figura </w:t>
      </w:r>
      <w:r>
        <w:fldChar w:fldCharType="begin"/>
      </w:r>
      <w:r>
        <w:instrText xml:space="preserve"> SEQ Figura \* ARABIC </w:instrText>
      </w:r>
      <w:r>
        <w:fldChar w:fldCharType="separate"/>
      </w:r>
      <w:r w:rsidR="00FF2D40">
        <w:rPr>
          <w:noProof/>
        </w:rPr>
        <w:t>18</w:t>
      </w:r>
      <w:r>
        <w:fldChar w:fldCharType="end"/>
      </w:r>
      <w:r w:rsidR="00B50B85" w:rsidRPr="004B2356">
        <w:rPr>
          <w:noProof/>
        </w:rPr>
        <w:t>.</w:t>
      </w:r>
      <w:r w:rsidR="000D4D5C" w:rsidRPr="004B2356">
        <w:rPr>
          <w:noProof/>
        </w:rPr>
        <w:t xml:space="preserve"> </w:t>
      </w:r>
      <w:r w:rsidR="000D4D5C" w:rsidRPr="002D32C6">
        <w:rPr>
          <w:i w:val="0"/>
          <w:noProof/>
        </w:rPr>
        <w:t xml:space="preserve">Estratos de caliza con intercalaciones de </w:t>
      </w:r>
      <w:r w:rsidR="00A15128" w:rsidRPr="00A15128">
        <w:rPr>
          <w:rFonts w:eastAsia="Times New Roman" w:cs="Arial"/>
          <w:i w:val="0"/>
          <w:color w:val="000000" w:themeColor="text1"/>
          <w:szCs w:val="24"/>
          <w:lang w:val="es-419"/>
        </w:rPr>
        <w:t>arcillitas</w:t>
      </w:r>
      <w:r w:rsidR="00A15128" w:rsidRPr="00A15128">
        <w:rPr>
          <w:rFonts w:eastAsia="Times New Roman" w:cs="Arial"/>
          <w:color w:val="000000" w:themeColor="text1"/>
          <w:szCs w:val="24"/>
          <w:lang w:val="es-419"/>
        </w:rPr>
        <w:t xml:space="preserve"> </w:t>
      </w:r>
      <w:r w:rsidR="000D4D5C" w:rsidRPr="002D32C6">
        <w:rPr>
          <w:i w:val="0"/>
          <w:noProof/>
        </w:rPr>
        <w:t>calcáreas de color gris oscuro</w:t>
      </w:r>
      <w:r w:rsidR="00046C39">
        <w:rPr>
          <w:i w:val="0"/>
          <w:noProof/>
        </w:rPr>
        <w:t>, ubicadas en la parte baja, cerca al río San Juan</w:t>
      </w:r>
      <w:bookmarkEnd w:id="142"/>
    </w:p>
    <w:p w:rsidR="00046C39" w:rsidRDefault="00046C39" w:rsidP="00046C39">
      <w:pPr>
        <w:rPr>
          <w:lang w:eastAsia="en-US"/>
        </w:rPr>
      </w:pPr>
    </w:p>
    <w:p w:rsidR="00046C39" w:rsidRDefault="00046C39" w:rsidP="00046C39">
      <w:pPr>
        <w:rPr>
          <w:lang w:eastAsia="en-US"/>
        </w:rPr>
      </w:pPr>
    </w:p>
    <w:p w:rsidR="00046C39" w:rsidRPr="00046C39" w:rsidRDefault="00046C39" w:rsidP="00046C39">
      <w:pPr>
        <w:rPr>
          <w:lang w:eastAsia="en-US"/>
        </w:rPr>
      </w:pPr>
    </w:p>
    <w:p w:rsidR="00991A38" w:rsidRDefault="00991A38" w:rsidP="00706FFA">
      <w:pPr>
        <w:rPr>
          <w:lang w:val="es-419" w:eastAsia="en-US"/>
        </w:rPr>
      </w:pPr>
    </w:p>
    <w:p w:rsidR="00F24B19" w:rsidRDefault="00F24B19" w:rsidP="00F24B19">
      <w:pPr>
        <w:pStyle w:val="Ttulo3"/>
        <w:spacing w:after="0"/>
      </w:pPr>
      <w:bookmarkStart w:id="143" w:name="_Toc4360809"/>
      <w:r>
        <w:lastRenderedPageBreak/>
        <w:t xml:space="preserve">Grupo </w:t>
      </w:r>
      <w:proofErr w:type="spellStart"/>
      <w:r>
        <w:t>Pulluicana</w:t>
      </w:r>
      <w:bookmarkEnd w:id="143"/>
      <w:proofErr w:type="spellEnd"/>
    </w:p>
    <w:p w:rsidR="00F24B19" w:rsidRPr="00F24B19" w:rsidRDefault="00F24B19" w:rsidP="00F24B19">
      <w:pPr>
        <w:rPr>
          <w:lang w:val="es-419"/>
        </w:rPr>
      </w:pPr>
    </w:p>
    <w:p w:rsidR="000D4D5C" w:rsidRDefault="000D4D5C" w:rsidP="00F24B19">
      <w:pPr>
        <w:pStyle w:val="Ttulo4"/>
        <w:spacing w:after="0"/>
      </w:pPr>
      <w:bookmarkStart w:id="144" w:name="_Toc535920359"/>
      <w:r w:rsidRPr="004B2356">
        <w:t>Formación Yumagual</w:t>
      </w:r>
      <w:bookmarkEnd w:id="144"/>
    </w:p>
    <w:p w:rsidR="00F01B08" w:rsidRPr="00F01B08" w:rsidRDefault="00F01B08" w:rsidP="00F01B08">
      <w:pPr>
        <w:rPr>
          <w:lang w:val="es-419"/>
        </w:rPr>
      </w:pPr>
    </w:p>
    <w:p w:rsidR="006128DB" w:rsidRDefault="000D4D5C" w:rsidP="00706FFA">
      <w:pPr>
        <w:ind w:right="84"/>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Esta unidad</w:t>
      </w:r>
      <w:r w:rsidRPr="004B2356">
        <w:rPr>
          <w:rFonts w:ascii="Arial" w:eastAsia="Times New Roman" w:hAnsi="Arial" w:cs="Arial"/>
          <w:color w:val="000000" w:themeColor="text1"/>
          <w:spacing w:val="5"/>
          <w:szCs w:val="24"/>
          <w:lang w:val="es-419"/>
        </w:rPr>
        <w:t xml:space="preserve"> </w:t>
      </w:r>
      <w:r w:rsidRPr="004B2356">
        <w:rPr>
          <w:rFonts w:ascii="Arial" w:eastAsia="Times New Roman" w:hAnsi="Arial" w:cs="Arial"/>
          <w:color w:val="000000" w:themeColor="text1"/>
          <w:spacing w:val="-5"/>
          <w:szCs w:val="24"/>
          <w:lang w:val="es-419"/>
        </w:rPr>
        <w:t>y</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e</w:t>
      </w:r>
      <w:r w:rsidRPr="004B2356">
        <w:rPr>
          <w:rFonts w:ascii="Arial" w:eastAsia="Times New Roman" w:hAnsi="Arial" w:cs="Arial"/>
          <w:color w:val="000000" w:themeColor="text1"/>
          <w:spacing w:val="2"/>
          <w:szCs w:val="24"/>
          <w:lang w:val="es-419"/>
        </w:rPr>
        <w:t xml:space="preserve"> </w:t>
      </w:r>
      <w:r w:rsidRPr="004B2356">
        <w:rPr>
          <w:rFonts w:ascii="Arial" w:eastAsia="Times New Roman" w:hAnsi="Arial" w:cs="Arial"/>
          <w:color w:val="000000" w:themeColor="text1"/>
          <w:szCs w:val="24"/>
          <w:lang w:val="es-419"/>
        </w:rPr>
        <w:t>con una leve discordancia sob</w:t>
      </w:r>
      <w:r w:rsidRPr="004B2356">
        <w:rPr>
          <w:rFonts w:ascii="Arial" w:eastAsia="Times New Roman" w:hAnsi="Arial" w:cs="Arial"/>
          <w:color w:val="000000" w:themeColor="text1"/>
          <w:spacing w:val="2"/>
          <w:szCs w:val="24"/>
          <w:lang w:val="es-419"/>
        </w:rPr>
        <w:t>r</w:t>
      </w:r>
      <w:r w:rsidRPr="004B2356">
        <w:rPr>
          <w:rFonts w:ascii="Arial" w:eastAsia="Times New Roman" w:hAnsi="Arial" w:cs="Arial"/>
          <w:color w:val="000000" w:themeColor="text1"/>
          <w:szCs w:val="24"/>
          <w:lang w:val="es-419"/>
        </w:rPr>
        <w:t xml:space="preserve">e </w:t>
      </w:r>
      <w:r w:rsidRPr="004B2356">
        <w:rPr>
          <w:rFonts w:ascii="Arial" w:eastAsia="Times New Roman" w:hAnsi="Arial" w:cs="Arial"/>
          <w:color w:val="000000" w:themeColor="text1"/>
          <w:spacing w:val="-1"/>
          <w:szCs w:val="24"/>
          <w:lang w:val="es-419"/>
        </w:rPr>
        <w:t xml:space="preserve">la Formación </w:t>
      </w:r>
      <w:proofErr w:type="spellStart"/>
      <w:r w:rsidRPr="004B2356">
        <w:rPr>
          <w:rFonts w:ascii="Arial" w:eastAsia="Times New Roman" w:hAnsi="Arial" w:cs="Arial"/>
          <w:color w:val="000000" w:themeColor="text1"/>
          <w:spacing w:val="-1"/>
          <w:szCs w:val="24"/>
          <w:lang w:val="es-419"/>
        </w:rPr>
        <w:t>Pariatambo</w:t>
      </w:r>
      <w:proofErr w:type="spellEnd"/>
      <w:r w:rsidRPr="004B2356">
        <w:rPr>
          <w:rFonts w:ascii="Arial" w:eastAsia="Times New Roman" w:hAnsi="Arial" w:cs="Arial"/>
          <w:color w:val="000000" w:themeColor="text1"/>
          <w:spacing w:val="2"/>
          <w:szCs w:val="24"/>
          <w:lang w:val="es-419"/>
        </w:rPr>
        <w:t xml:space="preserve"> </w:t>
      </w:r>
      <w:r w:rsidRPr="004B2356">
        <w:rPr>
          <w:rFonts w:ascii="Arial" w:eastAsia="Times New Roman" w:hAnsi="Arial" w:cs="Arial"/>
          <w:color w:val="000000" w:themeColor="text1"/>
          <w:szCs w:val="24"/>
          <w:lang w:val="es-419"/>
        </w:rPr>
        <w:t xml:space="preserve">e </w:t>
      </w:r>
      <w:proofErr w:type="spellStart"/>
      <w:r w:rsidRPr="004B2356">
        <w:rPr>
          <w:rFonts w:ascii="Arial" w:eastAsia="Times New Roman" w:hAnsi="Arial" w:cs="Arial"/>
          <w:color w:val="000000" w:themeColor="text1"/>
          <w:szCs w:val="24"/>
          <w:lang w:val="es-419"/>
        </w:rPr>
        <w:t>in</w:t>
      </w:r>
      <w:r w:rsidRPr="004B2356">
        <w:rPr>
          <w:rFonts w:ascii="Arial" w:eastAsia="Times New Roman" w:hAnsi="Arial" w:cs="Arial"/>
          <w:color w:val="000000" w:themeColor="text1"/>
          <w:spacing w:val="2"/>
          <w:szCs w:val="24"/>
          <w:lang w:val="es-419"/>
        </w:rPr>
        <w:t>f</w:t>
      </w:r>
      <w:r w:rsidRPr="004B2356">
        <w:rPr>
          <w:rFonts w:ascii="Arial" w:eastAsia="Times New Roman" w:hAnsi="Arial" w:cs="Arial"/>
          <w:color w:val="000000" w:themeColor="text1"/>
          <w:szCs w:val="24"/>
          <w:lang w:val="es-419"/>
        </w:rPr>
        <w:t>r</w:t>
      </w:r>
      <w:r w:rsidRPr="004B2356">
        <w:rPr>
          <w:rFonts w:ascii="Arial" w:eastAsia="Times New Roman" w:hAnsi="Arial" w:cs="Arial"/>
          <w:color w:val="000000" w:themeColor="text1"/>
          <w:spacing w:val="3"/>
          <w:szCs w:val="24"/>
          <w:lang w:val="es-419"/>
        </w:rPr>
        <w:t>a</w:t>
      </w:r>
      <w:r w:rsidRPr="004B2356">
        <w:rPr>
          <w:rFonts w:ascii="Arial" w:eastAsia="Times New Roman" w:hAnsi="Arial" w:cs="Arial"/>
          <w:color w:val="000000" w:themeColor="text1"/>
          <w:spacing w:val="-5"/>
          <w:szCs w:val="24"/>
          <w:lang w:val="es-419"/>
        </w:rPr>
        <w:t>y</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e</w:t>
      </w:r>
      <w:proofErr w:type="spellEnd"/>
      <w:r w:rsidRPr="004B2356">
        <w:rPr>
          <w:rFonts w:ascii="Arial" w:eastAsia="Times New Roman" w:hAnsi="Arial" w:cs="Arial"/>
          <w:color w:val="000000" w:themeColor="text1"/>
          <w:szCs w:val="24"/>
          <w:lang w:val="es-419"/>
        </w:rPr>
        <w:t xml:space="preserve"> </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on</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o</w:t>
      </w:r>
      <w:r w:rsidRPr="004B2356">
        <w:rPr>
          <w:rFonts w:ascii="Arial" w:eastAsia="Times New Roman" w:hAnsi="Arial" w:cs="Arial"/>
          <w:color w:val="000000" w:themeColor="text1"/>
          <w:spacing w:val="-1"/>
          <w:szCs w:val="24"/>
          <w:lang w:val="es-419"/>
        </w:rPr>
        <w:t>r</w:t>
      </w:r>
      <w:r w:rsidRPr="004B2356">
        <w:rPr>
          <w:rFonts w:ascii="Arial" w:eastAsia="Times New Roman" w:hAnsi="Arial" w:cs="Arial"/>
          <w:color w:val="000000" w:themeColor="text1"/>
          <w:szCs w:val="24"/>
          <w:lang w:val="es-419"/>
        </w:rPr>
        <w:t>d</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zCs w:val="24"/>
          <w:lang w:val="es-419"/>
        </w:rPr>
        <w:t>n</w:t>
      </w:r>
      <w:r w:rsidRPr="004B2356">
        <w:rPr>
          <w:rFonts w:ascii="Arial" w:eastAsia="Times New Roman" w:hAnsi="Arial" w:cs="Arial"/>
          <w:color w:val="000000" w:themeColor="text1"/>
          <w:spacing w:val="3"/>
          <w:szCs w:val="24"/>
          <w:lang w:val="es-419"/>
        </w:rPr>
        <w:t>t</w:t>
      </w:r>
      <w:r w:rsidRPr="004B2356">
        <w:rPr>
          <w:rFonts w:ascii="Arial" w:eastAsia="Times New Roman" w:hAnsi="Arial" w:cs="Arial"/>
          <w:color w:val="000000" w:themeColor="text1"/>
          <w:szCs w:val="24"/>
          <w:lang w:val="es-419"/>
        </w:rPr>
        <w:t>e</w:t>
      </w:r>
      <w:r w:rsidRPr="004B2356">
        <w:rPr>
          <w:rFonts w:ascii="Arial" w:eastAsia="Times New Roman" w:hAnsi="Arial" w:cs="Arial"/>
          <w:color w:val="000000" w:themeColor="text1"/>
          <w:spacing w:val="-1"/>
          <w:szCs w:val="24"/>
          <w:lang w:val="es-419"/>
        </w:rPr>
        <w:t xml:space="preserve"> a</w:t>
      </w:r>
      <w:r w:rsidRPr="004B2356">
        <w:rPr>
          <w:rFonts w:ascii="Arial" w:eastAsia="Times New Roman" w:hAnsi="Arial" w:cs="Arial"/>
          <w:color w:val="000000" w:themeColor="text1"/>
          <w:szCs w:val="24"/>
          <w:lang w:val="es-419"/>
        </w:rPr>
        <w:t xml:space="preserve"> la </w:t>
      </w:r>
      <w:r w:rsidRPr="004B2356">
        <w:rPr>
          <w:rFonts w:ascii="Arial" w:eastAsia="Times New Roman" w:hAnsi="Arial" w:cs="Arial"/>
          <w:color w:val="000000" w:themeColor="text1"/>
          <w:spacing w:val="-1"/>
          <w:szCs w:val="24"/>
          <w:lang w:val="es-419"/>
        </w:rPr>
        <w:t xml:space="preserve">Formación </w:t>
      </w:r>
      <w:proofErr w:type="spellStart"/>
      <w:r w:rsidRPr="004B2356">
        <w:rPr>
          <w:rFonts w:ascii="Arial" w:eastAsia="Times New Roman" w:hAnsi="Arial" w:cs="Arial"/>
          <w:color w:val="000000" w:themeColor="text1"/>
          <w:spacing w:val="-1"/>
          <w:szCs w:val="24"/>
          <w:lang w:val="es-419"/>
        </w:rPr>
        <w:t>Quilquiñan</w:t>
      </w:r>
      <w:proofErr w:type="spellEnd"/>
      <w:r w:rsidRPr="004B2356">
        <w:rPr>
          <w:rFonts w:ascii="Arial" w:eastAsia="Times New Roman" w:hAnsi="Arial" w:cs="Arial"/>
          <w:color w:val="000000" w:themeColor="text1"/>
          <w:spacing w:val="-1"/>
          <w:szCs w:val="24"/>
          <w:lang w:val="es-419"/>
        </w:rPr>
        <w:t xml:space="preserve"> Mujarrún</w:t>
      </w:r>
      <w:r w:rsidRPr="004B2356">
        <w:rPr>
          <w:rFonts w:ascii="Arial" w:eastAsia="Times New Roman" w:hAnsi="Arial" w:cs="Arial"/>
          <w:color w:val="000000" w:themeColor="text1"/>
          <w:szCs w:val="24"/>
          <w:lang w:val="es-419"/>
        </w:rPr>
        <w:t>.</w:t>
      </w:r>
    </w:p>
    <w:p w:rsidR="00F60A54" w:rsidRPr="004B2356" w:rsidRDefault="00F60A54" w:rsidP="00706FFA">
      <w:pPr>
        <w:ind w:right="84"/>
        <w:rPr>
          <w:rFonts w:ascii="Arial" w:eastAsia="Times New Roman" w:hAnsi="Arial" w:cs="Arial"/>
          <w:color w:val="000000" w:themeColor="text1"/>
          <w:szCs w:val="24"/>
          <w:lang w:val="es-419"/>
        </w:rPr>
      </w:pPr>
    </w:p>
    <w:p w:rsidR="000D4D5C" w:rsidRDefault="000D4D5C" w:rsidP="00706FFA">
      <w:pPr>
        <w:ind w:right="84"/>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 xml:space="preserve">Aflora en la parte media y superior de la zona de estudio, pero es en el caserío La Laguna donde la podemos apreciar. Esta formación está conformada por calizas gris parduzcas, margas y con algunos niveles de </w:t>
      </w:r>
      <w:r w:rsidR="00A15128" w:rsidRPr="00A15128">
        <w:rPr>
          <w:rFonts w:ascii="Arial" w:eastAsia="Times New Roman" w:hAnsi="Arial" w:cs="Arial"/>
          <w:color w:val="000000" w:themeColor="text1"/>
          <w:szCs w:val="24"/>
          <w:lang w:val="es-419"/>
        </w:rPr>
        <w:t>arcillitas</w:t>
      </w:r>
      <w:r w:rsidRPr="00A15128">
        <w:rPr>
          <w:rFonts w:ascii="Arial" w:eastAsia="Times New Roman" w:hAnsi="Arial" w:cs="Arial"/>
          <w:color w:val="000000" w:themeColor="text1"/>
          <w:szCs w:val="24"/>
          <w:lang w:val="es-419"/>
        </w:rPr>
        <w:t>.</w:t>
      </w:r>
      <w:r w:rsidRPr="004B2356">
        <w:rPr>
          <w:rFonts w:ascii="Arial" w:eastAsia="Times New Roman" w:hAnsi="Arial" w:cs="Arial"/>
          <w:color w:val="000000" w:themeColor="text1"/>
          <w:szCs w:val="24"/>
          <w:lang w:val="es-419"/>
        </w:rPr>
        <w:t xml:space="preserve"> </w:t>
      </w:r>
    </w:p>
    <w:p w:rsidR="00F01B08" w:rsidRPr="004B2356" w:rsidRDefault="00410412" w:rsidP="00706FFA">
      <w:pPr>
        <w:ind w:right="84"/>
        <w:rPr>
          <w:rFonts w:ascii="Arial" w:eastAsia="Times New Roman" w:hAnsi="Arial" w:cs="Arial"/>
          <w:color w:val="000000" w:themeColor="text1"/>
          <w:szCs w:val="24"/>
          <w:lang w:val="es-419"/>
        </w:rPr>
      </w:pPr>
      <w:r w:rsidRPr="00410412">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694080" behindDoc="0" locked="0" layoutInCell="1" allowOverlap="1" wp14:anchorId="40E7ED06" wp14:editId="1C7CE815">
                <wp:simplePos x="0" y="0"/>
                <wp:positionH relativeFrom="column">
                  <wp:posOffset>3923030</wp:posOffset>
                </wp:positionH>
                <wp:positionV relativeFrom="paragraph">
                  <wp:posOffset>239395</wp:posOffset>
                </wp:positionV>
                <wp:extent cx="509905" cy="287020"/>
                <wp:effectExtent l="0" t="0" r="0" b="0"/>
                <wp:wrapNone/>
                <wp:docPr id="3141" name="Cuadro de texto 3141"/>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066B0D" w:rsidRDefault="00A551D8" w:rsidP="00410412">
                            <w:pPr>
                              <w:rPr>
                                <w:rFonts w:ascii="Arial" w:hAnsi="Arial" w:cs="Arial"/>
                                <w:lang w:val="es-419"/>
                              </w:rPr>
                            </w:pPr>
                            <w:r>
                              <w:rPr>
                                <w:rFonts w:ascii="Arial" w:hAnsi="Arial" w:cs="Arial"/>
                                <w:lang w:val="es-419"/>
                              </w:rPr>
                              <w:t>N</w:t>
                            </w:r>
                            <w:r w:rsidRPr="00066B0D">
                              <w:rPr>
                                <w:rFonts w:ascii="Arial" w:hAnsi="Arial" w:cs="Arial"/>
                                <w:lang w:val="es-419"/>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7ED06" id="Cuadro de texto 3141" o:spid="_x0000_s1047" type="#_x0000_t202" style="position:absolute;left:0;text-align:left;margin-left:308.9pt;margin-top:18.85pt;width:40.15pt;height:22.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" filled="f" stroked="f" strokeweight=".5pt">
                <v:textbox>
                  <w:txbxContent>
                    <w:p w:rsidR="00A551D8" w:rsidRPr="00066B0D" w:rsidRDefault="00A551D8" w:rsidP="00410412">
                      <w:pPr>
                        <w:rPr>
                          <w:rFonts w:ascii="Arial" w:hAnsi="Arial" w:cs="Arial"/>
                          <w:lang w:val="es-419"/>
                        </w:rPr>
                      </w:pPr>
                      <w:r>
                        <w:rPr>
                          <w:rFonts w:ascii="Arial" w:hAnsi="Arial" w:cs="Arial"/>
                          <w:lang w:val="es-419"/>
                        </w:rPr>
                        <w:t>N</w:t>
                      </w:r>
                      <w:r w:rsidRPr="00066B0D">
                        <w:rPr>
                          <w:rFonts w:ascii="Arial" w:hAnsi="Arial" w:cs="Arial"/>
                          <w:lang w:val="es-419"/>
                        </w:rPr>
                        <w:t>E</w:t>
                      </w:r>
                    </w:p>
                  </w:txbxContent>
                </v:textbox>
              </v:shape>
            </w:pict>
          </mc:Fallback>
        </mc:AlternateContent>
      </w:r>
    </w:p>
    <w:p w:rsidR="000D4D5C" w:rsidRPr="004B2356" w:rsidRDefault="00410412" w:rsidP="00706FFA">
      <w:pPr>
        <w:jc w:val="center"/>
        <w:rPr>
          <w:rFonts w:ascii="Arial" w:eastAsia="Times New Roman" w:hAnsi="Arial" w:cs="Arial"/>
          <w:i/>
          <w:noProof/>
          <w:color w:val="000000" w:themeColor="text1"/>
          <w:sz w:val="20"/>
          <w:szCs w:val="24"/>
          <w:lang w:val="es-419" w:eastAsia="en-US"/>
        </w:rPr>
      </w:pPr>
      <w:r w:rsidRPr="00410412">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693056" behindDoc="0" locked="0" layoutInCell="1" allowOverlap="1" wp14:anchorId="1E9ABB82" wp14:editId="31183262">
                <wp:simplePos x="0" y="0"/>
                <wp:positionH relativeFrom="column">
                  <wp:posOffset>1223010</wp:posOffset>
                </wp:positionH>
                <wp:positionV relativeFrom="paragraph">
                  <wp:posOffset>9525</wp:posOffset>
                </wp:positionV>
                <wp:extent cx="509905" cy="287020"/>
                <wp:effectExtent l="0" t="0" r="0" b="0"/>
                <wp:wrapNone/>
                <wp:docPr id="3140" name="Cuadro de texto 3140"/>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066B0D" w:rsidRDefault="00A551D8" w:rsidP="00410412">
                            <w:pPr>
                              <w:rPr>
                                <w:rFonts w:ascii="Arial" w:hAnsi="Arial" w:cs="Arial"/>
                                <w:lang w:val="es-419"/>
                              </w:rPr>
                            </w:pPr>
                            <w:r>
                              <w:rPr>
                                <w:rFonts w:ascii="Arial" w:hAnsi="Arial" w:cs="Arial"/>
                                <w:lang w:val="es-419"/>
                              </w:rPr>
                              <w:t>S</w:t>
                            </w:r>
                            <w:r w:rsidRPr="00066B0D">
                              <w:rPr>
                                <w:rFonts w:ascii="Arial" w:hAnsi="Arial" w:cs="Arial"/>
                                <w:lang w:val="es-419"/>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9ABB82" id="Cuadro de texto 3140" o:spid="_x0000_s1048" type="#_x0000_t202" style="position:absolute;left:0;text-align:left;margin-left:96.3pt;margin-top:.75pt;width:40.1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" filled="f" stroked="f" strokeweight=".5pt">
                <v:textbox>
                  <w:txbxContent>
                    <w:p w:rsidR="00A551D8" w:rsidRPr="00066B0D" w:rsidRDefault="00A551D8" w:rsidP="00410412">
                      <w:pPr>
                        <w:rPr>
                          <w:rFonts w:ascii="Arial" w:hAnsi="Arial" w:cs="Arial"/>
                          <w:lang w:val="es-419"/>
                        </w:rPr>
                      </w:pPr>
                      <w:r>
                        <w:rPr>
                          <w:rFonts w:ascii="Arial" w:hAnsi="Arial" w:cs="Arial"/>
                          <w:lang w:val="es-419"/>
                        </w:rPr>
                        <w:t>S</w:t>
                      </w:r>
                      <w:r w:rsidRPr="00066B0D">
                        <w:rPr>
                          <w:rFonts w:ascii="Arial" w:hAnsi="Arial" w:cs="Arial"/>
                          <w:lang w:val="es-419"/>
                        </w:rPr>
                        <w:t>O</w:t>
                      </w:r>
                    </w:p>
                  </w:txbxContent>
                </v:textbox>
              </v:shape>
            </w:pict>
          </mc:Fallback>
        </mc:AlternateContent>
      </w:r>
      <w:r w:rsidR="000D4D5C" w:rsidRPr="004B2356">
        <w:rPr>
          <w:rFonts w:ascii="Arial" w:eastAsia="Times New Roman" w:hAnsi="Arial" w:cs="Arial"/>
          <w:i/>
          <w:noProof/>
          <w:color w:val="000000" w:themeColor="text1"/>
          <w:sz w:val="20"/>
          <w:szCs w:val="24"/>
          <w:lang w:val="en-US" w:eastAsia="en-US"/>
        </w:rPr>
        <w:drawing>
          <wp:inline distT="0" distB="0" distL="0" distR="0" wp14:anchorId="3ABD6086" wp14:editId="0E2CBFB0">
            <wp:extent cx="3006538" cy="2255482"/>
            <wp:effectExtent l="0" t="0" r="3810" b="0"/>
            <wp:docPr id="4" name="Imagen 4" descr="C:\Users\USER\Desktop\SAN JUAN\FOTOS\Fotos San Juan-Cajamarca\27-11-16\DSCN4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AN JUAN\FOTOS\Fotos San Juan-Cajamarca\27-11-16\DSCN415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61945" cy="2297048"/>
                    </a:xfrm>
                    <a:prstGeom prst="rect">
                      <a:avLst/>
                    </a:prstGeom>
                    <a:noFill/>
                    <a:ln>
                      <a:noFill/>
                    </a:ln>
                  </pic:spPr>
                </pic:pic>
              </a:graphicData>
            </a:graphic>
          </wp:inline>
        </w:drawing>
      </w:r>
    </w:p>
    <w:p w:rsidR="000D4D5C" w:rsidRPr="002D32C6" w:rsidRDefault="003B023B" w:rsidP="009840C6">
      <w:pPr>
        <w:pStyle w:val="Descripcin"/>
        <w:rPr>
          <w:i w:val="0"/>
          <w:noProof/>
        </w:rPr>
      </w:pPr>
      <w:bookmarkStart w:id="145" w:name="_Toc4361278"/>
      <w:r>
        <w:t xml:space="preserve">Figura </w:t>
      </w:r>
      <w:r>
        <w:fldChar w:fldCharType="begin"/>
      </w:r>
      <w:r>
        <w:instrText xml:space="preserve"> SEQ Figura \* ARABIC </w:instrText>
      </w:r>
      <w:r>
        <w:fldChar w:fldCharType="separate"/>
      </w:r>
      <w:r w:rsidR="00FF2D40">
        <w:rPr>
          <w:noProof/>
        </w:rPr>
        <w:t>19</w:t>
      </w:r>
      <w:r>
        <w:fldChar w:fldCharType="end"/>
      </w:r>
      <w:r w:rsidR="00B50B85" w:rsidRPr="004B2356">
        <w:rPr>
          <w:noProof/>
        </w:rPr>
        <w:t>.</w:t>
      </w:r>
      <w:r w:rsidR="000D4D5C" w:rsidRPr="004B2356">
        <w:rPr>
          <w:noProof/>
        </w:rPr>
        <w:t xml:space="preserve"> </w:t>
      </w:r>
      <w:r w:rsidR="000D4D5C" w:rsidRPr="002D32C6">
        <w:rPr>
          <w:i w:val="0"/>
          <w:noProof/>
        </w:rPr>
        <w:t>Estratos delgados de calizas pardas con intercalaciones con niveles de margas</w:t>
      </w:r>
      <w:r w:rsidR="00046C39">
        <w:rPr>
          <w:i w:val="0"/>
          <w:noProof/>
        </w:rPr>
        <w:t>, ubicado en el Sector La Laguna.</w:t>
      </w:r>
      <w:bookmarkEnd w:id="145"/>
    </w:p>
    <w:p w:rsidR="00BD78F3" w:rsidRPr="004B2356" w:rsidRDefault="00BD78F3" w:rsidP="00706FFA">
      <w:pPr>
        <w:jc w:val="left"/>
        <w:rPr>
          <w:rFonts w:ascii="Arial" w:eastAsia="Times New Roman" w:hAnsi="Arial" w:cs="Arial"/>
          <w:b/>
          <w:color w:val="000000" w:themeColor="text1"/>
          <w:szCs w:val="24"/>
          <w:lang w:val="es-419"/>
        </w:rPr>
      </w:pPr>
    </w:p>
    <w:p w:rsidR="000D4D5C" w:rsidRDefault="000D4D5C" w:rsidP="00F24B19">
      <w:pPr>
        <w:pStyle w:val="Ttulo4"/>
        <w:spacing w:after="0"/>
      </w:pPr>
      <w:bookmarkStart w:id="146" w:name="_Toc535920360"/>
      <w:r w:rsidRPr="004B2356">
        <w:t xml:space="preserve">Formación </w:t>
      </w:r>
      <w:proofErr w:type="spellStart"/>
      <w:r w:rsidRPr="004B2356">
        <w:t>Quilquiñan</w:t>
      </w:r>
      <w:proofErr w:type="spellEnd"/>
      <w:r w:rsidRPr="004B2356">
        <w:t xml:space="preserve"> Mujarrún</w:t>
      </w:r>
      <w:bookmarkEnd w:id="146"/>
    </w:p>
    <w:p w:rsidR="00F01B08" w:rsidRPr="00F01B08" w:rsidRDefault="00F01B08" w:rsidP="00F01B08">
      <w:pPr>
        <w:rPr>
          <w:lang w:val="es-419"/>
        </w:rPr>
      </w:pPr>
    </w:p>
    <w:p w:rsidR="000D4D5C" w:rsidRDefault="000D4D5C" w:rsidP="00706FFA">
      <w:pPr>
        <w:ind w:right="84"/>
        <w:rPr>
          <w:rFonts w:ascii="Arial" w:eastAsia="Times New Roman" w:hAnsi="Arial" w:cs="Arial"/>
          <w:color w:val="000000" w:themeColor="text1"/>
          <w:spacing w:val="-1"/>
          <w:szCs w:val="24"/>
          <w:lang w:val="es-419"/>
        </w:rPr>
      </w:pPr>
      <w:r w:rsidRPr="004B2356">
        <w:rPr>
          <w:rFonts w:ascii="Arial" w:eastAsia="Times New Roman" w:hAnsi="Arial" w:cs="Arial"/>
          <w:color w:val="000000" w:themeColor="text1"/>
          <w:szCs w:val="24"/>
          <w:lang w:val="es-419"/>
        </w:rPr>
        <w:t>Esta unidad</w:t>
      </w:r>
      <w:r w:rsidRPr="004B2356">
        <w:rPr>
          <w:rFonts w:ascii="Arial" w:eastAsia="Times New Roman" w:hAnsi="Arial" w:cs="Arial"/>
          <w:color w:val="000000" w:themeColor="text1"/>
          <w:spacing w:val="5"/>
          <w:szCs w:val="24"/>
          <w:lang w:val="es-419"/>
        </w:rPr>
        <w:t xml:space="preserve"> </w:t>
      </w:r>
      <w:r w:rsidRPr="004B2356">
        <w:rPr>
          <w:rFonts w:ascii="Arial" w:eastAsia="Times New Roman" w:hAnsi="Arial" w:cs="Arial"/>
          <w:color w:val="000000" w:themeColor="text1"/>
          <w:spacing w:val="-5"/>
          <w:szCs w:val="24"/>
          <w:lang w:val="es-419"/>
        </w:rPr>
        <w:t>y</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e</w:t>
      </w:r>
      <w:r w:rsidRPr="004B2356">
        <w:rPr>
          <w:rFonts w:ascii="Arial" w:eastAsia="Times New Roman" w:hAnsi="Arial" w:cs="Arial"/>
          <w:color w:val="000000" w:themeColor="text1"/>
          <w:spacing w:val="2"/>
          <w:szCs w:val="24"/>
          <w:lang w:val="es-419"/>
        </w:rPr>
        <w:t xml:space="preserve"> </w:t>
      </w:r>
      <w:r w:rsidRPr="004B2356">
        <w:rPr>
          <w:rFonts w:ascii="Arial" w:eastAsia="Times New Roman" w:hAnsi="Arial" w:cs="Arial"/>
          <w:color w:val="000000" w:themeColor="text1"/>
          <w:szCs w:val="24"/>
          <w:lang w:val="es-419"/>
        </w:rPr>
        <w:t>dir</w:t>
      </w:r>
      <w:r w:rsidRPr="004B2356">
        <w:rPr>
          <w:rFonts w:ascii="Arial" w:eastAsia="Times New Roman" w:hAnsi="Arial" w:cs="Arial"/>
          <w:color w:val="000000" w:themeColor="text1"/>
          <w:spacing w:val="1"/>
          <w:szCs w:val="24"/>
          <w:lang w:val="es-419"/>
        </w:rPr>
        <w:t>ec</w:t>
      </w:r>
      <w:r w:rsidRPr="004B2356">
        <w:rPr>
          <w:rFonts w:ascii="Arial" w:eastAsia="Times New Roman" w:hAnsi="Arial" w:cs="Arial"/>
          <w:color w:val="000000" w:themeColor="text1"/>
          <w:szCs w:val="24"/>
          <w:lang w:val="es-419"/>
        </w:rPr>
        <w:t>tam</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nte sob</w:t>
      </w:r>
      <w:r w:rsidRPr="004B2356">
        <w:rPr>
          <w:rFonts w:ascii="Arial" w:eastAsia="Times New Roman" w:hAnsi="Arial" w:cs="Arial"/>
          <w:color w:val="000000" w:themeColor="text1"/>
          <w:spacing w:val="2"/>
          <w:szCs w:val="24"/>
          <w:lang w:val="es-419"/>
        </w:rPr>
        <w:t>r</w:t>
      </w:r>
      <w:r w:rsidRPr="004B2356">
        <w:rPr>
          <w:rFonts w:ascii="Arial" w:eastAsia="Times New Roman" w:hAnsi="Arial" w:cs="Arial"/>
          <w:color w:val="000000" w:themeColor="text1"/>
          <w:szCs w:val="24"/>
          <w:lang w:val="es-419"/>
        </w:rPr>
        <w:t xml:space="preserve">e </w:t>
      </w:r>
      <w:r w:rsidRPr="004B2356">
        <w:rPr>
          <w:rFonts w:ascii="Arial" w:eastAsia="Times New Roman" w:hAnsi="Arial" w:cs="Arial"/>
          <w:color w:val="000000" w:themeColor="text1"/>
          <w:spacing w:val="-1"/>
          <w:szCs w:val="24"/>
          <w:lang w:val="es-419"/>
        </w:rPr>
        <w:t>la Formación Yumagual</w:t>
      </w:r>
      <w:r w:rsidRPr="004B2356">
        <w:rPr>
          <w:rFonts w:ascii="Arial" w:eastAsia="Times New Roman" w:hAnsi="Arial" w:cs="Arial"/>
          <w:color w:val="000000" w:themeColor="text1"/>
          <w:spacing w:val="2"/>
          <w:szCs w:val="24"/>
          <w:lang w:val="es-419"/>
        </w:rPr>
        <w:t xml:space="preserve"> </w:t>
      </w:r>
      <w:r w:rsidRPr="004B2356">
        <w:rPr>
          <w:rFonts w:ascii="Arial" w:eastAsia="Times New Roman" w:hAnsi="Arial" w:cs="Arial"/>
          <w:color w:val="000000" w:themeColor="text1"/>
          <w:szCs w:val="24"/>
          <w:lang w:val="es-419"/>
        </w:rPr>
        <w:t xml:space="preserve">e </w:t>
      </w:r>
      <w:proofErr w:type="spellStart"/>
      <w:r w:rsidRPr="004B2356">
        <w:rPr>
          <w:rFonts w:ascii="Arial" w:eastAsia="Times New Roman" w:hAnsi="Arial" w:cs="Arial"/>
          <w:color w:val="000000" w:themeColor="text1"/>
          <w:szCs w:val="24"/>
          <w:lang w:val="es-419"/>
        </w:rPr>
        <w:t>in</w:t>
      </w:r>
      <w:r w:rsidRPr="004B2356">
        <w:rPr>
          <w:rFonts w:ascii="Arial" w:eastAsia="Times New Roman" w:hAnsi="Arial" w:cs="Arial"/>
          <w:color w:val="000000" w:themeColor="text1"/>
          <w:spacing w:val="2"/>
          <w:szCs w:val="24"/>
          <w:lang w:val="es-419"/>
        </w:rPr>
        <w:t>f</w:t>
      </w:r>
      <w:r w:rsidRPr="004B2356">
        <w:rPr>
          <w:rFonts w:ascii="Arial" w:eastAsia="Times New Roman" w:hAnsi="Arial" w:cs="Arial"/>
          <w:color w:val="000000" w:themeColor="text1"/>
          <w:szCs w:val="24"/>
          <w:lang w:val="es-419"/>
        </w:rPr>
        <w:t>r</w:t>
      </w:r>
      <w:r w:rsidRPr="004B2356">
        <w:rPr>
          <w:rFonts w:ascii="Arial" w:eastAsia="Times New Roman" w:hAnsi="Arial" w:cs="Arial"/>
          <w:color w:val="000000" w:themeColor="text1"/>
          <w:spacing w:val="3"/>
          <w:szCs w:val="24"/>
          <w:lang w:val="es-419"/>
        </w:rPr>
        <w:t>a</w:t>
      </w:r>
      <w:r w:rsidRPr="004B2356">
        <w:rPr>
          <w:rFonts w:ascii="Arial" w:eastAsia="Times New Roman" w:hAnsi="Arial" w:cs="Arial"/>
          <w:color w:val="000000" w:themeColor="text1"/>
          <w:spacing w:val="-5"/>
          <w:szCs w:val="24"/>
          <w:lang w:val="es-419"/>
        </w:rPr>
        <w:t>y</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e</w:t>
      </w:r>
      <w:proofErr w:type="spellEnd"/>
      <w:r w:rsidRPr="004B2356">
        <w:rPr>
          <w:rFonts w:ascii="Arial" w:eastAsia="Times New Roman" w:hAnsi="Arial" w:cs="Arial"/>
          <w:color w:val="000000" w:themeColor="text1"/>
          <w:szCs w:val="24"/>
          <w:lang w:val="es-419"/>
        </w:rPr>
        <w:t xml:space="preserve"> </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on</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o</w:t>
      </w:r>
      <w:r w:rsidRPr="004B2356">
        <w:rPr>
          <w:rFonts w:ascii="Arial" w:eastAsia="Times New Roman" w:hAnsi="Arial" w:cs="Arial"/>
          <w:color w:val="000000" w:themeColor="text1"/>
          <w:spacing w:val="-1"/>
          <w:szCs w:val="24"/>
          <w:lang w:val="es-419"/>
        </w:rPr>
        <w:t>r</w:t>
      </w:r>
      <w:r w:rsidRPr="004B2356">
        <w:rPr>
          <w:rFonts w:ascii="Arial" w:eastAsia="Times New Roman" w:hAnsi="Arial" w:cs="Arial"/>
          <w:color w:val="000000" w:themeColor="text1"/>
          <w:szCs w:val="24"/>
          <w:lang w:val="es-419"/>
        </w:rPr>
        <w:t>d</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zCs w:val="24"/>
          <w:lang w:val="es-419"/>
        </w:rPr>
        <w:t>n</w:t>
      </w:r>
      <w:r w:rsidRPr="004B2356">
        <w:rPr>
          <w:rFonts w:ascii="Arial" w:eastAsia="Times New Roman" w:hAnsi="Arial" w:cs="Arial"/>
          <w:color w:val="000000" w:themeColor="text1"/>
          <w:spacing w:val="3"/>
          <w:szCs w:val="24"/>
          <w:lang w:val="es-419"/>
        </w:rPr>
        <w:t>t</w:t>
      </w:r>
      <w:r w:rsidRPr="004B2356">
        <w:rPr>
          <w:rFonts w:ascii="Arial" w:eastAsia="Times New Roman" w:hAnsi="Arial" w:cs="Arial"/>
          <w:color w:val="000000" w:themeColor="text1"/>
          <w:szCs w:val="24"/>
          <w:lang w:val="es-419"/>
        </w:rPr>
        <w:t>e</w:t>
      </w:r>
      <w:r w:rsidRPr="004B2356">
        <w:rPr>
          <w:rFonts w:ascii="Arial" w:eastAsia="Times New Roman" w:hAnsi="Arial" w:cs="Arial"/>
          <w:color w:val="000000" w:themeColor="text1"/>
          <w:spacing w:val="-1"/>
          <w:szCs w:val="24"/>
          <w:lang w:val="es-419"/>
        </w:rPr>
        <w:t xml:space="preserve"> a</w:t>
      </w:r>
      <w:r w:rsidRPr="004B2356">
        <w:rPr>
          <w:rFonts w:ascii="Arial" w:eastAsia="Times New Roman" w:hAnsi="Arial" w:cs="Arial"/>
          <w:color w:val="000000" w:themeColor="text1"/>
          <w:szCs w:val="24"/>
          <w:lang w:val="es-419"/>
        </w:rPr>
        <w:t xml:space="preserve"> la </w:t>
      </w:r>
      <w:r w:rsidRPr="004B2356">
        <w:rPr>
          <w:rFonts w:ascii="Arial" w:eastAsia="Times New Roman" w:hAnsi="Arial" w:cs="Arial"/>
          <w:color w:val="000000" w:themeColor="text1"/>
          <w:spacing w:val="-1"/>
          <w:szCs w:val="24"/>
          <w:lang w:val="es-419"/>
        </w:rPr>
        <w:t>Formación Cajamarca.</w:t>
      </w:r>
    </w:p>
    <w:p w:rsidR="00F01B08" w:rsidRPr="004B2356" w:rsidRDefault="00F01B08" w:rsidP="00706FFA">
      <w:pPr>
        <w:ind w:right="84"/>
        <w:rPr>
          <w:rFonts w:ascii="Arial" w:eastAsia="Times New Roman" w:hAnsi="Arial" w:cs="Arial"/>
          <w:color w:val="000000" w:themeColor="text1"/>
          <w:szCs w:val="24"/>
          <w:lang w:val="es-419"/>
        </w:rPr>
      </w:pPr>
    </w:p>
    <w:p w:rsidR="000D4D5C" w:rsidRDefault="000D4D5C" w:rsidP="00706FFA">
      <w:pPr>
        <w:ind w:right="78"/>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 xml:space="preserve">Aflora en la parte media de la zona de estudio, en el recorrido del caserío Nueva Victoria a Pueblo Nuevo. Esta formación consiste en una secuencia de calizas nodulares gruesas, intercalada con </w:t>
      </w:r>
      <w:r w:rsidR="00A15128" w:rsidRPr="00A15128">
        <w:rPr>
          <w:rFonts w:ascii="Arial" w:eastAsia="Times New Roman" w:hAnsi="Arial" w:cs="Arial"/>
          <w:color w:val="000000" w:themeColor="text1"/>
          <w:szCs w:val="24"/>
          <w:lang w:val="es-419"/>
        </w:rPr>
        <w:t xml:space="preserve">arcillitas </w:t>
      </w:r>
      <w:r w:rsidRPr="004B2356">
        <w:rPr>
          <w:rFonts w:ascii="Arial" w:eastAsia="Times New Roman" w:hAnsi="Arial" w:cs="Arial"/>
          <w:color w:val="000000" w:themeColor="text1"/>
          <w:szCs w:val="24"/>
          <w:lang w:val="es-419"/>
        </w:rPr>
        <w:t xml:space="preserve">y margas pardo-amarillentas. </w:t>
      </w:r>
    </w:p>
    <w:p w:rsidR="00046C39" w:rsidRDefault="00046C39" w:rsidP="00706FFA">
      <w:pPr>
        <w:ind w:right="78"/>
        <w:rPr>
          <w:rFonts w:ascii="Arial" w:eastAsia="Times New Roman" w:hAnsi="Arial" w:cs="Arial"/>
          <w:color w:val="000000" w:themeColor="text1"/>
          <w:szCs w:val="24"/>
          <w:lang w:val="es-419"/>
        </w:rPr>
      </w:pPr>
    </w:p>
    <w:p w:rsidR="00046C39" w:rsidRDefault="00046C39" w:rsidP="00706FFA">
      <w:pPr>
        <w:ind w:right="78"/>
        <w:rPr>
          <w:rFonts w:ascii="Arial" w:eastAsia="Times New Roman" w:hAnsi="Arial" w:cs="Arial"/>
          <w:color w:val="000000" w:themeColor="text1"/>
          <w:szCs w:val="24"/>
          <w:lang w:val="es-419"/>
        </w:rPr>
      </w:pPr>
    </w:p>
    <w:p w:rsidR="00046C39" w:rsidRDefault="00046C39" w:rsidP="00706FFA">
      <w:pPr>
        <w:ind w:right="78"/>
        <w:rPr>
          <w:rFonts w:ascii="Arial" w:eastAsia="Times New Roman" w:hAnsi="Arial" w:cs="Arial"/>
          <w:color w:val="000000" w:themeColor="text1"/>
          <w:szCs w:val="24"/>
          <w:lang w:val="es-419"/>
        </w:rPr>
      </w:pPr>
    </w:p>
    <w:p w:rsidR="00046C39" w:rsidRDefault="00046C39" w:rsidP="00706FFA">
      <w:pPr>
        <w:ind w:right="78"/>
        <w:rPr>
          <w:rFonts w:ascii="Arial" w:eastAsia="Times New Roman" w:hAnsi="Arial" w:cs="Arial"/>
          <w:color w:val="000000" w:themeColor="text1"/>
          <w:szCs w:val="24"/>
          <w:lang w:val="es-419"/>
        </w:rPr>
      </w:pPr>
    </w:p>
    <w:p w:rsidR="000D4D5C" w:rsidRPr="004B2356" w:rsidRDefault="002E0DFA" w:rsidP="00706FFA">
      <w:pPr>
        <w:jc w:val="center"/>
        <w:rPr>
          <w:rFonts w:ascii="Arial" w:eastAsia="Times New Roman" w:hAnsi="Arial" w:cs="Arial"/>
          <w:i/>
          <w:noProof/>
          <w:color w:val="000000" w:themeColor="text1"/>
          <w:sz w:val="20"/>
          <w:szCs w:val="24"/>
          <w:lang w:val="es-419" w:eastAsia="en-US"/>
        </w:rPr>
      </w:pPr>
      <w:r w:rsidRPr="00410412">
        <w:rPr>
          <w:noProof/>
          <w:lang w:val="en-US" w:eastAsia="en-US"/>
        </w:rPr>
        <w:lastRenderedPageBreak/>
        <mc:AlternateContent>
          <mc:Choice Requires="wps">
            <w:drawing>
              <wp:anchor distT="0" distB="0" distL="114300" distR="114300" simplePos="0" relativeHeight="251696128" behindDoc="0" locked="0" layoutInCell="1" allowOverlap="1" wp14:anchorId="3D5F2EDD" wp14:editId="0795A596">
                <wp:simplePos x="0" y="0"/>
                <wp:positionH relativeFrom="column">
                  <wp:posOffset>1310103</wp:posOffset>
                </wp:positionH>
                <wp:positionV relativeFrom="paragraph">
                  <wp:posOffset>-18415</wp:posOffset>
                </wp:positionV>
                <wp:extent cx="509905" cy="287020"/>
                <wp:effectExtent l="0" t="0" r="0" b="0"/>
                <wp:wrapNone/>
                <wp:docPr id="3142" name="Cuadro de texto 3142"/>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066B0D" w:rsidRDefault="00A551D8" w:rsidP="00410412">
                            <w:pPr>
                              <w:rPr>
                                <w:rFonts w:ascii="Arial" w:hAnsi="Arial" w:cs="Arial"/>
                                <w:lang w:val="es-419"/>
                              </w:rPr>
                            </w:pPr>
                            <w:r w:rsidRPr="00066B0D">
                              <w:rPr>
                                <w:rFonts w:ascii="Arial" w:hAnsi="Arial" w:cs="Arial"/>
                                <w:lang w:val="es-419"/>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F2EDD" id="Cuadro de texto 3142" o:spid="_x0000_s1049" type="#_x0000_t202" style="position:absolute;left:0;text-align:left;margin-left:103.15pt;margin-top:-1.45pt;width:40.15pt;height:22.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" filled="f" stroked="f" strokeweight=".5pt">
                <v:textbox>
                  <w:txbxContent>
                    <w:p w:rsidR="00A551D8" w:rsidRPr="00066B0D" w:rsidRDefault="00A551D8" w:rsidP="00410412">
                      <w:pPr>
                        <w:rPr>
                          <w:rFonts w:ascii="Arial" w:hAnsi="Arial" w:cs="Arial"/>
                          <w:lang w:val="es-419"/>
                        </w:rPr>
                      </w:pPr>
                      <w:r w:rsidRPr="00066B0D">
                        <w:rPr>
                          <w:rFonts w:ascii="Arial" w:hAnsi="Arial" w:cs="Arial"/>
                          <w:lang w:val="es-419"/>
                        </w:rPr>
                        <w:t>NO</w:t>
                      </w:r>
                    </w:p>
                  </w:txbxContent>
                </v:textbox>
              </v:shape>
            </w:pict>
          </mc:Fallback>
        </mc:AlternateContent>
      </w:r>
      <w:r w:rsidRPr="00410412">
        <w:rPr>
          <w:noProof/>
          <w:lang w:val="en-US" w:eastAsia="en-US"/>
        </w:rPr>
        <mc:AlternateContent>
          <mc:Choice Requires="wps">
            <w:drawing>
              <wp:anchor distT="0" distB="0" distL="114300" distR="114300" simplePos="0" relativeHeight="251697152" behindDoc="0" locked="0" layoutInCell="1" allowOverlap="1" wp14:anchorId="3A6CBC77" wp14:editId="7886EB1B">
                <wp:simplePos x="0" y="0"/>
                <wp:positionH relativeFrom="column">
                  <wp:posOffset>3889912</wp:posOffset>
                </wp:positionH>
                <wp:positionV relativeFrom="paragraph">
                  <wp:posOffset>-13335</wp:posOffset>
                </wp:positionV>
                <wp:extent cx="509905" cy="287020"/>
                <wp:effectExtent l="0" t="0" r="0" b="0"/>
                <wp:wrapNone/>
                <wp:docPr id="3143" name="Cuadro de texto 3143"/>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066B0D" w:rsidRDefault="00A551D8" w:rsidP="00410412">
                            <w:pPr>
                              <w:rPr>
                                <w:rFonts w:ascii="Arial" w:hAnsi="Arial" w:cs="Arial"/>
                                <w:lang w:val="es-419"/>
                              </w:rPr>
                            </w:pPr>
                            <w:r w:rsidRPr="00066B0D">
                              <w:rPr>
                                <w:rFonts w:ascii="Arial" w:hAnsi="Arial" w:cs="Arial"/>
                                <w:lang w:val="es-419"/>
                              </w:rPr>
                              <w:t>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CBC77" id="Cuadro de texto 3143" o:spid="_x0000_s1050" type="#_x0000_t202" style="position:absolute;left:0;text-align:left;margin-left:306.3pt;margin-top:-1.05pt;width:40.15pt;height:22.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" filled="f" stroked="f" strokeweight=".5pt">
                <v:textbox>
                  <w:txbxContent>
                    <w:p w:rsidR="00A551D8" w:rsidRPr="00066B0D" w:rsidRDefault="00A551D8" w:rsidP="00410412">
                      <w:pPr>
                        <w:rPr>
                          <w:rFonts w:ascii="Arial" w:hAnsi="Arial" w:cs="Arial"/>
                          <w:lang w:val="es-419"/>
                        </w:rPr>
                      </w:pPr>
                      <w:r w:rsidRPr="00066B0D">
                        <w:rPr>
                          <w:rFonts w:ascii="Arial" w:hAnsi="Arial" w:cs="Arial"/>
                          <w:lang w:val="es-419"/>
                        </w:rPr>
                        <w:t>SE</w:t>
                      </w:r>
                    </w:p>
                  </w:txbxContent>
                </v:textbox>
              </v:shape>
            </w:pict>
          </mc:Fallback>
        </mc:AlternateContent>
      </w:r>
      <w:r w:rsidR="000D4D5C" w:rsidRPr="004B2356">
        <w:rPr>
          <w:rFonts w:ascii="Arial" w:eastAsia="Times New Roman" w:hAnsi="Arial" w:cs="Arial"/>
          <w:i/>
          <w:noProof/>
          <w:color w:val="000000" w:themeColor="text1"/>
          <w:sz w:val="20"/>
          <w:szCs w:val="24"/>
          <w:lang w:val="en-US" w:eastAsia="en-US"/>
        </w:rPr>
        <w:drawing>
          <wp:inline distT="0" distB="0" distL="0" distR="0" wp14:anchorId="65C26F98" wp14:editId="6F3FFDF2">
            <wp:extent cx="2976899" cy="2233246"/>
            <wp:effectExtent l="19050" t="19050" r="13970" b="15240"/>
            <wp:docPr id="5" name="Imagen 5" descr="C:\Users\USER\Desktop\SAN JUAN\FOTOS\Fotos San Juan-Cajamarca\27-11-16\DSCN4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SAN JUAN\FOTOS\Fotos San Juan-Cajamarca\27-11-16\DSCN425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41495" cy="2281706"/>
                    </a:xfrm>
                    <a:prstGeom prst="rect">
                      <a:avLst/>
                    </a:prstGeom>
                    <a:noFill/>
                    <a:ln w="3175">
                      <a:solidFill>
                        <a:schemeClr val="bg1">
                          <a:lumMod val="65000"/>
                        </a:schemeClr>
                      </a:solidFill>
                    </a:ln>
                  </pic:spPr>
                </pic:pic>
              </a:graphicData>
            </a:graphic>
          </wp:inline>
        </w:drawing>
      </w:r>
    </w:p>
    <w:p w:rsidR="000D4D5C" w:rsidRDefault="003B023B" w:rsidP="009840C6">
      <w:pPr>
        <w:pStyle w:val="Descripcin"/>
        <w:rPr>
          <w:i w:val="0"/>
        </w:rPr>
      </w:pPr>
      <w:bookmarkStart w:id="147" w:name="_Toc4361279"/>
      <w:r>
        <w:t xml:space="preserve">Figura </w:t>
      </w:r>
      <w:r>
        <w:fldChar w:fldCharType="begin"/>
      </w:r>
      <w:r>
        <w:instrText xml:space="preserve"> SEQ Figura \* ARABIC </w:instrText>
      </w:r>
      <w:r>
        <w:fldChar w:fldCharType="separate"/>
      </w:r>
      <w:r w:rsidR="00FF2D40">
        <w:rPr>
          <w:noProof/>
        </w:rPr>
        <w:t>20</w:t>
      </w:r>
      <w:r>
        <w:fldChar w:fldCharType="end"/>
      </w:r>
      <w:r w:rsidR="00B50B85" w:rsidRPr="004B2356">
        <w:rPr>
          <w:noProof/>
        </w:rPr>
        <w:t>.</w:t>
      </w:r>
      <w:r w:rsidR="000D4D5C" w:rsidRPr="004B2356">
        <w:rPr>
          <w:noProof/>
        </w:rPr>
        <w:t xml:space="preserve"> </w:t>
      </w:r>
      <w:r w:rsidR="000D4D5C" w:rsidRPr="002D32C6">
        <w:rPr>
          <w:i w:val="0"/>
          <w:noProof/>
        </w:rPr>
        <w:t xml:space="preserve">Estratos de caliza ligeramente oxidadas, intercaladas con margas y </w:t>
      </w:r>
      <w:r w:rsidR="00A15128" w:rsidRPr="00A15128">
        <w:rPr>
          <w:rFonts w:eastAsia="Times New Roman" w:cs="Arial"/>
          <w:i w:val="0"/>
          <w:color w:val="000000" w:themeColor="text1"/>
          <w:szCs w:val="24"/>
          <w:lang w:val="es-419"/>
        </w:rPr>
        <w:t>arcillitas</w:t>
      </w:r>
      <w:r w:rsidR="00A15128" w:rsidRPr="00A15128">
        <w:rPr>
          <w:rFonts w:eastAsia="Times New Roman" w:cs="Arial"/>
          <w:color w:val="000000" w:themeColor="text1"/>
          <w:szCs w:val="24"/>
          <w:lang w:val="es-419"/>
        </w:rPr>
        <w:t xml:space="preserve"> </w:t>
      </w:r>
      <w:r w:rsidR="000D4D5C" w:rsidRPr="002D32C6">
        <w:rPr>
          <w:i w:val="0"/>
          <w:noProof/>
        </w:rPr>
        <w:t>pardo amarillentas</w:t>
      </w:r>
      <w:r w:rsidR="00046C39">
        <w:rPr>
          <w:i w:val="0"/>
        </w:rPr>
        <w:t>, ubicada en el camino de herradura a Nueva Victoria.</w:t>
      </w:r>
      <w:bookmarkEnd w:id="147"/>
    </w:p>
    <w:p w:rsidR="00046C39" w:rsidRPr="00046C39" w:rsidRDefault="00046C39" w:rsidP="00046C39">
      <w:pPr>
        <w:rPr>
          <w:lang w:eastAsia="en-US"/>
        </w:rPr>
      </w:pPr>
    </w:p>
    <w:p w:rsidR="000D4D5C" w:rsidRDefault="000D4D5C" w:rsidP="00F24B19">
      <w:pPr>
        <w:pStyle w:val="Ttulo4"/>
        <w:spacing w:after="0"/>
      </w:pPr>
      <w:bookmarkStart w:id="148" w:name="_Toc535920361"/>
      <w:r w:rsidRPr="004B2356">
        <w:t>Formación Cajamarca</w:t>
      </w:r>
      <w:bookmarkEnd w:id="148"/>
    </w:p>
    <w:p w:rsidR="00F01B08" w:rsidRPr="00F01B08" w:rsidRDefault="00F01B08" w:rsidP="00F01B08">
      <w:pPr>
        <w:rPr>
          <w:lang w:val="es-419"/>
        </w:rPr>
      </w:pPr>
    </w:p>
    <w:p w:rsidR="000D4D5C" w:rsidRDefault="000D4D5C" w:rsidP="00706FFA">
      <w:pPr>
        <w:ind w:right="84"/>
        <w:rPr>
          <w:rFonts w:ascii="Arial" w:eastAsia="Times New Roman" w:hAnsi="Arial" w:cs="Arial"/>
          <w:color w:val="000000" w:themeColor="text1"/>
          <w:spacing w:val="-1"/>
          <w:szCs w:val="24"/>
          <w:lang w:val="es-419"/>
        </w:rPr>
      </w:pPr>
      <w:r w:rsidRPr="004B2356">
        <w:rPr>
          <w:rFonts w:ascii="Arial" w:eastAsia="Times New Roman" w:hAnsi="Arial" w:cs="Arial"/>
          <w:color w:val="000000" w:themeColor="text1"/>
          <w:szCs w:val="24"/>
          <w:lang w:val="es-419"/>
        </w:rPr>
        <w:t>Esta unidad</w:t>
      </w:r>
      <w:r w:rsidRPr="004B2356">
        <w:rPr>
          <w:rFonts w:ascii="Arial" w:eastAsia="Times New Roman" w:hAnsi="Arial" w:cs="Arial"/>
          <w:color w:val="000000" w:themeColor="text1"/>
          <w:spacing w:val="5"/>
          <w:szCs w:val="24"/>
          <w:lang w:val="es-419"/>
        </w:rPr>
        <w:t xml:space="preserve"> </w:t>
      </w:r>
      <w:r w:rsidRPr="004B2356">
        <w:rPr>
          <w:rFonts w:ascii="Arial" w:eastAsia="Times New Roman" w:hAnsi="Arial" w:cs="Arial"/>
          <w:color w:val="000000" w:themeColor="text1"/>
          <w:spacing w:val="-5"/>
          <w:szCs w:val="24"/>
          <w:lang w:val="es-419"/>
        </w:rPr>
        <w:t>y</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e</w:t>
      </w:r>
      <w:r w:rsidRPr="004B2356">
        <w:rPr>
          <w:rFonts w:ascii="Arial" w:eastAsia="Times New Roman" w:hAnsi="Arial" w:cs="Arial"/>
          <w:color w:val="000000" w:themeColor="text1"/>
          <w:spacing w:val="2"/>
          <w:szCs w:val="24"/>
          <w:lang w:val="es-419"/>
        </w:rPr>
        <w:t xml:space="preserve"> </w:t>
      </w:r>
      <w:r w:rsidRPr="004B2356">
        <w:rPr>
          <w:rFonts w:ascii="Arial" w:eastAsia="Times New Roman" w:hAnsi="Arial" w:cs="Arial"/>
          <w:color w:val="000000" w:themeColor="text1"/>
          <w:szCs w:val="24"/>
          <w:lang w:val="es-419"/>
        </w:rPr>
        <w:t>concordantemente sob</w:t>
      </w:r>
      <w:r w:rsidRPr="004B2356">
        <w:rPr>
          <w:rFonts w:ascii="Arial" w:eastAsia="Times New Roman" w:hAnsi="Arial" w:cs="Arial"/>
          <w:color w:val="000000" w:themeColor="text1"/>
          <w:spacing w:val="2"/>
          <w:szCs w:val="24"/>
          <w:lang w:val="es-419"/>
        </w:rPr>
        <w:t>r</w:t>
      </w:r>
      <w:r w:rsidRPr="004B2356">
        <w:rPr>
          <w:rFonts w:ascii="Arial" w:eastAsia="Times New Roman" w:hAnsi="Arial" w:cs="Arial"/>
          <w:color w:val="000000" w:themeColor="text1"/>
          <w:szCs w:val="24"/>
          <w:lang w:val="es-419"/>
        </w:rPr>
        <w:t xml:space="preserve">e </w:t>
      </w:r>
      <w:r w:rsidR="00C85D96">
        <w:rPr>
          <w:rFonts w:ascii="Arial" w:eastAsia="Times New Roman" w:hAnsi="Arial" w:cs="Arial"/>
          <w:color w:val="000000" w:themeColor="text1"/>
          <w:spacing w:val="-1"/>
          <w:szCs w:val="24"/>
          <w:lang w:val="es-419"/>
        </w:rPr>
        <w:t xml:space="preserve">la Formación </w:t>
      </w:r>
      <w:proofErr w:type="spellStart"/>
      <w:r w:rsidR="00C85D96">
        <w:rPr>
          <w:rFonts w:ascii="Arial" w:eastAsia="Times New Roman" w:hAnsi="Arial" w:cs="Arial"/>
          <w:color w:val="000000" w:themeColor="text1"/>
          <w:spacing w:val="-1"/>
          <w:szCs w:val="24"/>
          <w:lang w:val="es-419"/>
        </w:rPr>
        <w:t>Quilquiñan</w:t>
      </w:r>
      <w:proofErr w:type="spellEnd"/>
      <w:r w:rsidR="00C85D96">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pacing w:val="-1"/>
          <w:szCs w:val="24"/>
          <w:lang w:val="es-419"/>
        </w:rPr>
        <w:t>Mujarrún</w:t>
      </w:r>
      <w:r w:rsidRPr="004B2356">
        <w:rPr>
          <w:rFonts w:ascii="Arial" w:eastAsia="Times New Roman" w:hAnsi="Arial" w:cs="Arial"/>
          <w:color w:val="000000" w:themeColor="text1"/>
          <w:spacing w:val="2"/>
          <w:szCs w:val="24"/>
          <w:lang w:val="es-419"/>
        </w:rPr>
        <w:t xml:space="preserve"> </w:t>
      </w:r>
      <w:r w:rsidRPr="004B2356">
        <w:rPr>
          <w:rFonts w:ascii="Arial" w:eastAsia="Times New Roman" w:hAnsi="Arial" w:cs="Arial"/>
          <w:color w:val="000000" w:themeColor="text1"/>
          <w:szCs w:val="24"/>
          <w:lang w:val="es-419"/>
        </w:rPr>
        <w:t xml:space="preserve">e </w:t>
      </w:r>
      <w:proofErr w:type="spellStart"/>
      <w:r w:rsidRPr="004B2356">
        <w:rPr>
          <w:rFonts w:ascii="Arial" w:eastAsia="Times New Roman" w:hAnsi="Arial" w:cs="Arial"/>
          <w:color w:val="000000" w:themeColor="text1"/>
          <w:szCs w:val="24"/>
          <w:lang w:val="es-419"/>
        </w:rPr>
        <w:t>in</w:t>
      </w:r>
      <w:r w:rsidRPr="004B2356">
        <w:rPr>
          <w:rFonts w:ascii="Arial" w:eastAsia="Times New Roman" w:hAnsi="Arial" w:cs="Arial"/>
          <w:color w:val="000000" w:themeColor="text1"/>
          <w:spacing w:val="2"/>
          <w:szCs w:val="24"/>
          <w:lang w:val="es-419"/>
        </w:rPr>
        <w:t>f</w:t>
      </w:r>
      <w:r w:rsidRPr="004B2356">
        <w:rPr>
          <w:rFonts w:ascii="Arial" w:eastAsia="Times New Roman" w:hAnsi="Arial" w:cs="Arial"/>
          <w:color w:val="000000" w:themeColor="text1"/>
          <w:szCs w:val="24"/>
          <w:lang w:val="es-419"/>
        </w:rPr>
        <w:t>r</w:t>
      </w:r>
      <w:r w:rsidRPr="004B2356">
        <w:rPr>
          <w:rFonts w:ascii="Arial" w:eastAsia="Times New Roman" w:hAnsi="Arial" w:cs="Arial"/>
          <w:color w:val="000000" w:themeColor="text1"/>
          <w:spacing w:val="3"/>
          <w:szCs w:val="24"/>
          <w:lang w:val="es-419"/>
        </w:rPr>
        <w:t>a</w:t>
      </w:r>
      <w:r w:rsidRPr="004B2356">
        <w:rPr>
          <w:rFonts w:ascii="Arial" w:eastAsia="Times New Roman" w:hAnsi="Arial" w:cs="Arial"/>
          <w:color w:val="000000" w:themeColor="text1"/>
          <w:spacing w:val="-5"/>
          <w:szCs w:val="24"/>
          <w:lang w:val="es-419"/>
        </w:rPr>
        <w:t>y</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e</w:t>
      </w:r>
      <w:proofErr w:type="spellEnd"/>
      <w:r w:rsidRPr="004B2356">
        <w:rPr>
          <w:rFonts w:ascii="Arial" w:eastAsia="Times New Roman" w:hAnsi="Arial" w:cs="Arial"/>
          <w:color w:val="000000" w:themeColor="text1"/>
          <w:szCs w:val="24"/>
          <w:lang w:val="es-419"/>
        </w:rPr>
        <w:t xml:space="preserve"> </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on</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o</w:t>
      </w:r>
      <w:r w:rsidRPr="004B2356">
        <w:rPr>
          <w:rFonts w:ascii="Arial" w:eastAsia="Times New Roman" w:hAnsi="Arial" w:cs="Arial"/>
          <w:color w:val="000000" w:themeColor="text1"/>
          <w:spacing w:val="-1"/>
          <w:szCs w:val="24"/>
          <w:lang w:val="es-419"/>
        </w:rPr>
        <w:t>r</w:t>
      </w:r>
      <w:r w:rsidRPr="004B2356">
        <w:rPr>
          <w:rFonts w:ascii="Arial" w:eastAsia="Times New Roman" w:hAnsi="Arial" w:cs="Arial"/>
          <w:color w:val="000000" w:themeColor="text1"/>
          <w:szCs w:val="24"/>
          <w:lang w:val="es-419"/>
        </w:rPr>
        <w:t>d</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zCs w:val="24"/>
          <w:lang w:val="es-419"/>
        </w:rPr>
        <w:t>n</w:t>
      </w:r>
      <w:r w:rsidRPr="004B2356">
        <w:rPr>
          <w:rFonts w:ascii="Arial" w:eastAsia="Times New Roman" w:hAnsi="Arial" w:cs="Arial"/>
          <w:color w:val="000000" w:themeColor="text1"/>
          <w:spacing w:val="3"/>
          <w:szCs w:val="24"/>
          <w:lang w:val="es-419"/>
        </w:rPr>
        <w:t>t</w:t>
      </w:r>
      <w:r w:rsidRPr="004B2356">
        <w:rPr>
          <w:rFonts w:ascii="Arial" w:eastAsia="Times New Roman" w:hAnsi="Arial" w:cs="Arial"/>
          <w:color w:val="000000" w:themeColor="text1"/>
          <w:szCs w:val="24"/>
          <w:lang w:val="es-419"/>
        </w:rPr>
        <w:t>e</w:t>
      </w:r>
      <w:r w:rsidRPr="004B2356">
        <w:rPr>
          <w:rFonts w:ascii="Arial" w:eastAsia="Times New Roman" w:hAnsi="Arial" w:cs="Arial"/>
          <w:color w:val="000000" w:themeColor="text1"/>
          <w:spacing w:val="-1"/>
          <w:szCs w:val="24"/>
          <w:lang w:val="es-419"/>
        </w:rPr>
        <w:t xml:space="preserve"> a</w:t>
      </w:r>
      <w:r w:rsidRPr="004B2356">
        <w:rPr>
          <w:rFonts w:ascii="Arial" w:eastAsia="Times New Roman" w:hAnsi="Arial" w:cs="Arial"/>
          <w:color w:val="000000" w:themeColor="text1"/>
          <w:szCs w:val="24"/>
          <w:lang w:val="es-419"/>
        </w:rPr>
        <w:t xml:space="preserve"> la </w:t>
      </w:r>
      <w:r w:rsidRPr="004B2356">
        <w:rPr>
          <w:rFonts w:ascii="Arial" w:eastAsia="Times New Roman" w:hAnsi="Arial" w:cs="Arial"/>
          <w:color w:val="000000" w:themeColor="text1"/>
          <w:spacing w:val="-1"/>
          <w:szCs w:val="24"/>
          <w:lang w:val="es-419"/>
        </w:rPr>
        <w:t xml:space="preserve">Formación Celendín, sin </w:t>
      </w:r>
      <w:r w:rsidR="00C85D96" w:rsidRPr="004B2356">
        <w:rPr>
          <w:rFonts w:ascii="Arial" w:eastAsia="Times New Roman" w:hAnsi="Arial" w:cs="Arial"/>
          <w:color w:val="000000" w:themeColor="text1"/>
          <w:spacing w:val="-1"/>
          <w:szCs w:val="24"/>
          <w:lang w:val="es-419"/>
        </w:rPr>
        <w:t>embargo,</w:t>
      </w:r>
      <w:r w:rsidRPr="004B2356">
        <w:rPr>
          <w:rFonts w:ascii="Arial" w:eastAsia="Times New Roman" w:hAnsi="Arial" w:cs="Arial"/>
          <w:color w:val="000000" w:themeColor="text1"/>
          <w:spacing w:val="-1"/>
          <w:szCs w:val="24"/>
          <w:lang w:val="es-419"/>
        </w:rPr>
        <w:t xml:space="preserve"> la F</w:t>
      </w:r>
      <w:r w:rsidR="00C85D96">
        <w:rPr>
          <w:rFonts w:ascii="Arial" w:eastAsia="Times New Roman" w:hAnsi="Arial" w:cs="Arial"/>
          <w:color w:val="000000" w:themeColor="text1"/>
          <w:spacing w:val="-1"/>
          <w:szCs w:val="24"/>
          <w:lang w:val="es-419"/>
        </w:rPr>
        <w:t>ormación</w:t>
      </w:r>
      <w:r w:rsidRPr="004B2356">
        <w:rPr>
          <w:rFonts w:ascii="Arial" w:eastAsia="Times New Roman" w:hAnsi="Arial" w:cs="Arial"/>
          <w:color w:val="000000" w:themeColor="text1"/>
          <w:spacing w:val="-1"/>
          <w:szCs w:val="24"/>
          <w:lang w:val="es-419"/>
        </w:rPr>
        <w:t xml:space="preserve"> Celendín no se logró apreciar en la zona de estudio.</w:t>
      </w:r>
    </w:p>
    <w:p w:rsidR="00F01B08" w:rsidRPr="004B2356" w:rsidRDefault="00F01B08" w:rsidP="00706FFA">
      <w:pPr>
        <w:ind w:right="84"/>
        <w:rPr>
          <w:rFonts w:ascii="Arial" w:eastAsia="Times New Roman" w:hAnsi="Arial" w:cs="Arial"/>
          <w:color w:val="000000" w:themeColor="text1"/>
          <w:szCs w:val="24"/>
          <w:lang w:val="es-419"/>
        </w:rPr>
      </w:pPr>
    </w:p>
    <w:p w:rsidR="000D4D5C" w:rsidRDefault="000D4D5C" w:rsidP="00706FFA">
      <w:pPr>
        <w:ind w:right="78"/>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 xml:space="preserve">Aflora en la parte media de la zona de estudio, en el corte de la vía principal Cajamarca-San Juan, con su rasgo característico de presentar pendientes abruptas. Esta formación está conformada por secuencias de estratos gruesos de calizas, con algunas intercalaciones con calizas margosas. </w:t>
      </w:r>
    </w:p>
    <w:p w:rsidR="00F01B08" w:rsidRPr="004B2356" w:rsidRDefault="00F01B08" w:rsidP="00706FFA">
      <w:pPr>
        <w:ind w:right="78"/>
        <w:rPr>
          <w:rFonts w:ascii="Arial" w:eastAsia="Times New Roman" w:hAnsi="Arial" w:cs="Arial"/>
          <w:color w:val="000000" w:themeColor="text1"/>
          <w:szCs w:val="24"/>
          <w:lang w:val="es-419"/>
        </w:rPr>
      </w:pPr>
    </w:p>
    <w:p w:rsidR="000D4D5C" w:rsidRPr="004B2356" w:rsidRDefault="00410412" w:rsidP="00706FFA">
      <w:pPr>
        <w:jc w:val="center"/>
        <w:rPr>
          <w:rFonts w:ascii="Arial" w:eastAsia="Times New Roman" w:hAnsi="Arial" w:cs="Arial"/>
          <w:i/>
          <w:noProof/>
          <w:color w:val="000000" w:themeColor="text1"/>
          <w:sz w:val="20"/>
          <w:szCs w:val="24"/>
          <w:lang w:val="es-419" w:eastAsia="en-US"/>
        </w:rPr>
      </w:pPr>
      <w:r w:rsidRPr="00410412">
        <w:rPr>
          <w:rFonts w:ascii="Arial" w:eastAsia="Times New Roman" w:hAnsi="Arial" w:cs="Arial"/>
          <w:i/>
          <w:noProof/>
          <w:color w:val="000000" w:themeColor="text1"/>
          <w:sz w:val="20"/>
          <w:szCs w:val="24"/>
          <w:lang w:val="en-US" w:eastAsia="en-US"/>
        </w:rPr>
        <mc:AlternateContent>
          <mc:Choice Requires="wps">
            <w:drawing>
              <wp:anchor distT="0" distB="0" distL="114300" distR="114300" simplePos="0" relativeHeight="251699200" behindDoc="0" locked="0" layoutInCell="1" allowOverlap="1" wp14:anchorId="2C65842C" wp14:editId="4D8C6333">
                <wp:simplePos x="0" y="0"/>
                <wp:positionH relativeFrom="column">
                  <wp:posOffset>1257300</wp:posOffset>
                </wp:positionH>
                <wp:positionV relativeFrom="paragraph">
                  <wp:posOffset>56515</wp:posOffset>
                </wp:positionV>
                <wp:extent cx="509905" cy="287020"/>
                <wp:effectExtent l="0" t="0" r="0" b="0"/>
                <wp:wrapNone/>
                <wp:docPr id="3144" name="Cuadro de texto 3144"/>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6E0C97" w:rsidRDefault="00A551D8" w:rsidP="00410412">
                            <w:pPr>
                              <w:rPr>
                                <w:rFonts w:ascii="Arial" w:hAnsi="Arial" w:cs="Arial"/>
                                <w:color w:val="FFFFFF" w:themeColor="background1"/>
                                <w:lang w:val="es-419"/>
                              </w:rPr>
                            </w:pPr>
                            <w:r w:rsidRPr="006E0C97">
                              <w:rPr>
                                <w:rFonts w:ascii="Arial" w:hAnsi="Arial" w:cs="Arial"/>
                                <w:color w:val="FFFFFF" w:themeColor="background1"/>
                                <w:lang w:val="es-419"/>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5842C" id="Cuadro de texto 3144" o:spid="_x0000_s1051" type="#_x0000_t202" style="position:absolute;left:0;text-align:left;margin-left:99pt;margin-top:4.45pt;width:40.15pt;height:22.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" filled="f" stroked="f" strokeweight=".5pt">
                <v:textbox>
                  <w:txbxContent>
                    <w:p w:rsidR="00A551D8" w:rsidRPr="006E0C97" w:rsidRDefault="00A551D8" w:rsidP="00410412">
                      <w:pPr>
                        <w:rPr>
                          <w:rFonts w:ascii="Arial" w:hAnsi="Arial" w:cs="Arial"/>
                          <w:color w:val="FFFFFF" w:themeColor="background1"/>
                          <w:lang w:val="es-419"/>
                        </w:rPr>
                      </w:pPr>
                      <w:r w:rsidRPr="006E0C97">
                        <w:rPr>
                          <w:rFonts w:ascii="Arial" w:hAnsi="Arial" w:cs="Arial"/>
                          <w:color w:val="FFFFFF" w:themeColor="background1"/>
                          <w:lang w:val="es-419"/>
                        </w:rPr>
                        <w:t>NO</w:t>
                      </w:r>
                    </w:p>
                  </w:txbxContent>
                </v:textbox>
              </v:shape>
            </w:pict>
          </mc:Fallback>
        </mc:AlternateContent>
      </w:r>
      <w:r w:rsidRPr="00410412">
        <w:rPr>
          <w:rFonts w:ascii="Arial" w:eastAsia="Times New Roman" w:hAnsi="Arial" w:cs="Arial"/>
          <w:i/>
          <w:noProof/>
          <w:color w:val="000000" w:themeColor="text1"/>
          <w:sz w:val="20"/>
          <w:szCs w:val="24"/>
          <w:lang w:val="en-US" w:eastAsia="en-US"/>
        </w:rPr>
        <mc:AlternateContent>
          <mc:Choice Requires="wps">
            <w:drawing>
              <wp:anchor distT="0" distB="0" distL="114300" distR="114300" simplePos="0" relativeHeight="251700224" behindDoc="0" locked="0" layoutInCell="1" allowOverlap="1" wp14:anchorId="6409CC5E" wp14:editId="66F2199F">
                <wp:simplePos x="0" y="0"/>
                <wp:positionH relativeFrom="column">
                  <wp:posOffset>3951605</wp:posOffset>
                </wp:positionH>
                <wp:positionV relativeFrom="paragraph">
                  <wp:posOffset>22860</wp:posOffset>
                </wp:positionV>
                <wp:extent cx="509905" cy="287020"/>
                <wp:effectExtent l="0" t="0" r="0" b="0"/>
                <wp:wrapNone/>
                <wp:docPr id="3145" name="Cuadro de texto 3145"/>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066B0D" w:rsidRDefault="00A551D8" w:rsidP="00410412">
                            <w:pPr>
                              <w:rPr>
                                <w:rFonts w:ascii="Arial" w:hAnsi="Arial" w:cs="Arial"/>
                                <w:lang w:val="es-419"/>
                              </w:rPr>
                            </w:pPr>
                            <w:r w:rsidRPr="00066B0D">
                              <w:rPr>
                                <w:rFonts w:ascii="Arial" w:hAnsi="Arial" w:cs="Arial"/>
                                <w:lang w:val="es-419"/>
                              </w:rPr>
                              <w:t>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9CC5E" id="Cuadro de texto 3145" o:spid="_x0000_s1052" type="#_x0000_t202" style="position:absolute;left:0;text-align:left;margin-left:311.15pt;margin-top:1.8pt;width:40.15pt;height:22.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" filled="f" stroked="f" strokeweight=".5pt">
                <v:textbox>
                  <w:txbxContent>
                    <w:p w:rsidR="00A551D8" w:rsidRPr="00066B0D" w:rsidRDefault="00A551D8" w:rsidP="00410412">
                      <w:pPr>
                        <w:rPr>
                          <w:rFonts w:ascii="Arial" w:hAnsi="Arial" w:cs="Arial"/>
                          <w:lang w:val="es-419"/>
                        </w:rPr>
                      </w:pPr>
                      <w:r w:rsidRPr="00066B0D">
                        <w:rPr>
                          <w:rFonts w:ascii="Arial" w:hAnsi="Arial" w:cs="Arial"/>
                          <w:lang w:val="es-419"/>
                        </w:rPr>
                        <w:t>SE</w:t>
                      </w:r>
                    </w:p>
                  </w:txbxContent>
                </v:textbox>
              </v:shape>
            </w:pict>
          </mc:Fallback>
        </mc:AlternateContent>
      </w:r>
      <w:r w:rsidR="000D4D5C" w:rsidRPr="004B2356">
        <w:rPr>
          <w:rFonts w:ascii="Arial" w:eastAsia="Times New Roman" w:hAnsi="Arial" w:cs="Arial"/>
          <w:i/>
          <w:noProof/>
          <w:color w:val="000000" w:themeColor="text1"/>
          <w:sz w:val="20"/>
          <w:szCs w:val="24"/>
          <w:lang w:val="en-US" w:eastAsia="en-US"/>
        </w:rPr>
        <w:drawing>
          <wp:inline distT="0" distB="0" distL="0" distR="0" wp14:anchorId="04FE240E" wp14:editId="24B9D95F">
            <wp:extent cx="3095761" cy="2321169"/>
            <wp:effectExtent l="19050" t="19050" r="9525" b="22225"/>
            <wp:docPr id="6" name="Imagen 6" descr="C:\Users\USER\Desktop\SAN JUAN\FOTOS\26-11\DSC09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SAN JUAN\FOTOS\26-11\DSC0914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71874" cy="2378238"/>
                    </a:xfrm>
                    <a:prstGeom prst="rect">
                      <a:avLst/>
                    </a:prstGeom>
                    <a:noFill/>
                    <a:ln w="3175">
                      <a:solidFill>
                        <a:schemeClr val="bg1">
                          <a:lumMod val="65000"/>
                        </a:schemeClr>
                      </a:solidFill>
                    </a:ln>
                  </pic:spPr>
                </pic:pic>
              </a:graphicData>
            </a:graphic>
          </wp:inline>
        </w:drawing>
      </w:r>
    </w:p>
    <w:p w:rsidR="000D4D5C" w:rsidRDefault="00794E22" w:rsidP="009840C6">
      <w:pPr>
        <w:pStyle w:val="Descripcin"/>
        <w:rPr>
          <w:i w:val="0"/>
          <w:noProof/>
        </w:rPr>
      </w:pPr>
      <w:bookmarkStart w:id="149" w:name="_Toc4361280"/>
      <w:r>
        <w:t xml:space="preserve">Figura </w:t>
      </w:r>
      <w:r>
        <w:fldChar w:fldCharType="begin"/>
      </w:r>
      <w:r>
        <w:instrText xml:space="preserve"> SEQ Figura \* ARABIC </w:instrText>
      </w:r>
      <w:r>
        <w:fldChar w:fldCharType="separate"/>
      </w:r>
      <w:r w:rsidR="00FF2D40">
        <w:rPr>
          <w:noProof/>
        </w:rPr>
        <w:t>21</w:t>
      </w:r>
      <w:r>
        <w:fldChar w:fldCharType="end"/>
      </w:r>
      <w:r w:rsidR="00B50B85" w:rsidRPr="004B2356">
        <w:rPr>
          <w:noProof/>
        </w:rPr>
        <w:t xml:space="preserve">. </w:t>
      </w:r>
      <w:r w:rsidR="000D4D5C" w:rsidRPr="002D32C6">
        <w:rPr>
          <w:i w:val="0"/>
          <w:noProof/>
        </w:rPr>
        <w:t>Estratos de calizas</w:t>
      </w:r>
      <w:r w:rsidR="00046C39">
        <w:rPr>
          <w:i w:val="0"/>
          <w:noProof/>
        </w:rPr>
        <w:t>, ubicado en la carretera principal.</w:t>
      </w:r>
      <w:bookmarkEnd w:id="149"/>
    </w:p>
    <w:p w:rsidR="00046C39" w:rsidRDefault="00046C39" w:rsidP="00046C39">
      <w:pPr>
        <w:rPr>
          <w:lang w:eastAsia="en-US"/>
        </w:rPr>
      </w:pPr>
    </w:p>
    <w:p w:rsidR="00587BB6" w:rsidRDefault="00587BB6" w:rsidP="00046C39">
      <w:pPr>
        <w:rPr>
          <w:lang w:eastAsia="en-US"/>
        </w:rPr>
      </w:pPr>
    </w:p>
    <w:p w:rsidR="000D4D5C" w:rsidRDefault="006A0BA6" w:rsidP="00F01B08">
      <w:pPr>
        <w:pStyle w:val="Ttulo2"/>
        <w:spacing w:after="0"/>
      </w:pPr>
      <w:bookmarkStart w:id="150" w:name="_Toc478528839"/>
      <w:bookmarkStart w:id="151" w:name="_Toc535920362"/>
      <w:bookmarkStart w:id="152" w:name="_Toc4360810"/>
      <w:r w:rsidRPr="004B2356">
        <w:lastRenderedPageBreak/>
        <w:t>Geología Estructural</w:t>
      </w:r>
      <w:bookmarkEnd w:id="150"/>
      <w:bookmarkEnd w:id="151"/>
      <w:bookmarkEnd w:id="152"/>
    </w:p>
    <w:p w:rsidR="00294E3A" w:rsidRPr="00294E3A" w:rsidRDefault="00294E3A" w:rsidP="00F01B08">
      <w:pPr>
        <w:rPr>
          <w:lang w:val="es-419"/>
        </w:rPr>
      </w:pPr>
    </w:p>
    <w:p w:rsidR="000D4D5C" w:rsidRDefault="000D4D5C" w:rsidP="00706FFA">
      <w:pPr>
        <w:ind w:right="78"/>
        <w:rPr>
          <w:rFonts w:ascii="Arial" w:eastAsia="Times New Roman" w:hAnsi="Arial" w:cs="Arial"/>
          <w:color w:val="000000" w:themeColor="text1"/>
          <w:szCs w:val="24"/>
          <w:lang w:val="es-419"/>
        </w:rPr>
      </w:pPr>
      <w:r w:rsidRPr="004B2356">
        <w:rPr>
          <w:rFonts w:ascii="Arial" w:eastAsia="Times New Roman" w:hAnsi="Arial" w:cs="Arial"/>
          <w:color w:val="000000" w:themeColor="text1"/>
          <w:spacing w:val="-3"/>
          <w:szCs w:val="24"/>
          <w:lang w:val="es-419"/>
        </w:rPr>
        <w:t>L</w:t>
      </w:r>
      <w:r w:rsidRPr="004B2356">
        <w:rPr>
          <w:rFonts w:ascii="Arial" w:eastAsia="Times New Roman" w:hAnsi="Arial" w:cs="Arial"/>
          <w:color w:val="000000" w:themeColor="text1"/>
          <w:szCs w:val="24"/>
          <w:lang w:val="es-419"/>
        </w:rPr>
        <w:t>a</w:t>
      </w:r>
      <w:r w:rsidRPr="004B2356">
        <w:rPr>
          <w:rFonts w:ascii="Arial" w:eastAsia="Times New Roman" w:hAnsi="Arial" w:cs="Arial"/>
          <w:color w:val="000000" w:themeColor="text1"/>
          <w:spacing w:val="2"/>
          <w:szCs w:val="24"/>
          <w:lang w:val="es-419"/>
        </w:rPr>
        <w:t xml:space="preserve"> </w:t>
      </w:r>
      <w:r w:rsidRPr="004B2356">
        <w:rPr>
          <w:rFonts w:ascii="Arial" w:eastAsia="Times New Roman" w:hAnsi="Arial" w:cs="Arial"/>
          <w:color w:val="000000" w:themeColor="text1"/>
          <w:spacing w:val="1"/>
          <w:szCs w:val="24"/>
          <w:lang w:val="es-419"/>
        </w:rPr>
        <w:t>z</w:t>
      </w:r>
      <w:r w:rsidRPr="004B2356">
        <w:rPr>
          <w:rFonts w:ascii="Arial" w:eastAsia="Times New Roman" w:hAnsi="Arial" w:cs="Arial"/>
          <w:color w:val="000000" w:themeColor="text1"/>
          <w:szCs w:val="24"/>
          <w:lang w:val="es-419"/>
        </w:rPr>
        <w:t xml:space="preserve">ona </w:t>
      </w:r>
      <w:r w:rsidRPr="004B2356">
        <w:rPr>
          <w:rFonts w:ascii="Arial" w:eastAsia="Times New Roman" w:hAnsi="Arial" w:cs="Arial"/>
          <w:color w:val="000000" w:themeColor="text1"/>
          <w:spacing w:val="2"/>
          <w:szCs w:val="24"/>
          <w:lang w:val="es-419"/>
        </w:rPr>
        <w:t>d</w:t>
      </w:r>
      <w:r w:rsidRPr="004B2356">
        <w:rPr>
          <w:rFonts w:ascii="Arial" w:eastAsia="Times New Roman" w:hAnsi="Arial" w:cs="Arial"/>
          <w:color w:val="000000" w:themeColor="text1"/>
          <w:szCs w:val="24"/>
          <w:lang w:val="es-419"/>
        </w:rPr>
        <w:t xml:space="preserve">e </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stud</w:t>
      </w:r>
      <w:r w:rsidRPr="004B2356">
        <w:rPr>
          <w:rFonts w:ascii="Arial" w:eastAsia="Times New Roman" w:hAnsi="Arial" w:cs="Arial"/>
          <w:color w:val="000000" w:themeColor="text1"/>
          <w:spacing w:val="1"/>
          <w:szCs w:val="24"/>
          <w:lang w:val="es-419"/>
        </w:rPr>
        <w:t>i</w:t>
      </w:r>
      <w:r w:rsidRPr="004B2356">
        <w:rPr>
          <w:rFonts w:ascii="Arial" w:eastAsia="Times New Roman" w:hAnsi="Arial" w:cs="Arial"/>
          <w:color w:val="000000" w:themeColor="text1"/>
          <w:szCs w:val="24"/>
          <w:lang w:val="es-419"/>
        </w:rPr>
        <w:t>o</w:t>
      </w:r>
      <w:r w:rsidRPr="004B2356">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pacing w:val="2"/>
          <w:szCs w:val="24"/>
          <w:lang w:val="es-419"/>
        </w:rPr>
        <w:t>s</w:t>
      </w:r>
      <w:r w:rsidRPr="004B2356">
        <w:rPr>
          <w:rFonts w:ascii="Arial" w:eastAsia="Times New Roman" w:hAnsi="Arial" w:cs="Arial"/>
          <w:color w:val="000000" w:themeColor="text1"/>
          <w:szCs w:val="24"/>
          <w:lang w:val="es-419"/>
        </w:rPr>
        <w:t xml:space="preserve">e encuentra comprendida por dos pliegues (sinclinal y anticlinal) y además es afectada por una falla inversa. En rasgos más generales, los pliegues en general presentan la dirección andina y hay un sistema de fallamiento. </w:t>
      </w:r>
    </w:p>
    <w:p w:rsidR="00F01B08" w:rsidRPr="004B2356" w:rsidRDefault="00F01B08" w:rsidP="00706FFA">
      <w:pPr>
        <w:ind w:right="78"/>
        <w:rPr>
          <w:rFonts w:ascii="Arial" w:eastAsia="Times New Roman" w:hAnsi="Arial" w:cs="Arial"/>
          <w:color w:val="000000" w:themeColor="text1"/>
          <w:szCs w:val="24"/>
          <w:lang w:val="es-419"/>
        </w:rPr>
      </w:pPr>
    </w:p>
    <w:p w:rsidR="00B50B85" w:rsidRPr="004B2356" w:rsidRDefault="00A31660" w:rsidP="00706FFA">
      <w:pPr>
        <w:ind w:right="86"/>
        <w:rPr>
          <w:rFonts w:ascii="Arial" w:hAnsi="Arial" w:cs="Arial"/>
          <w:szCs w:val="23"/>
          <w:lang w:val="es-419"/>
        </w:rPr>
      </w:pPr>
      <w:r w:rsidRPr="004B2356">
        <w:rPr>
          <w:rFonts w:ascii="Arial" w:hAnsi="Arial" w:cs="Arial"/>
          <w:szCs w:val="23"/>
          <w:lang w:val="es-419"/>
        </w:rPr>
        <w:t>Las estructuras locales en la zona de investigación se describen a continuación:</w:t>
      </w:r>
    </w:p>
    <w:p w:rsidR="00410412" w:rsidRPr="004B2356" w:rsidRDefault="00410412" w:rsidP="00706FFA">
      <w:pPr>
        <w:ind w:right="86"/>
        <w:rPr>
          <w:rFonts w:ascii="Arial" w:eastAsia="Times New Roman" w:hAnsi="Arial" w:cs="Arial"/>
          <w:color w:val="000000" w:themeColor="text1"/>
          <w:sz w:val="28"/>
          <w:szCs w:val="24"/>
          <w:lang w:val="es-419"/>
        </w:rPr>
      </w:pPr>
    </w:p>
    <w:p w:rsidR="006128DB" w:rsidRDefault="00B50B85" w:rsidP="00706FFA">
      <w:pPr>
        <w:pStyle w:val="Ttulo4"/>
        <w:spacing w:after="0"/>
      </w:pPr>
      <w:r w:rsidRPr="004B2356">
        <w:t>Pliegues</w:t>
      </w:r>
    </w:p>
    <w:p w:rsidR="00294E3A" w:rsidRPr="00294E3A" w:rsidRDefault="00294E3A" w:rsidP="00706FFA">
      <w:pPr>
        <w:rPr>
          <w:lang w:val="es-419"/>
        </w:rPr>
      </w:pPr>
    </w:p>
    <w:p w:rsidR="00B50B85" w:rsidRPr="004B2356" w:rsidRDefault="00B50B85" w:rsidP="00706FFA">
      <w:pPr>
        <w:ind w:right="83"/>
        <w:rPr>
          <w:rFonts w:ascii="Arial" w:eastAsia="Times New Roman" w:hAnsi="Arial" w:cs="Arial"/>
          <w:color w:val="000000" w:themeColor="text1"/>
          <w:szCs w:val="24"/>
          <w:lang w:val="es-419"/>
        </w:rPr>
      </w:pPr>
      <w:r w:rsidRPr="004B2356">
        <w:rPr>
          <w:rFonts w:ascii="Arial" w:eastAsia="Times New Roman" w:hAnsi="Arial" w:cs="Arial"/>
          <w:color w:val="000000" w:themeColor="text1"/>
          <w:spacing w:val="-3"/>
          <w:szCs w:val="24"/>
          <w:lang w:val="es-419"/>
        </w:rPr>
        <w:t>L</w:t>
      </w:r>
      <w:r w:rsidRPr="004B2356">
        <w:rPr>
          <w:rFonts w:ascii="Arial" w:eastAsia="Times New Roman" w:hAnsi="Arial" w:cs="Arial"/>
          <w:color w:val="000000" w:themeColor="text1"/>
          <w:szCs w:val="24"/>
          <w:lang w:val="es-419"/>
        </w:rPr>
        <w:t>os</w:t>
      </w:r>
      <w:r w:rsidRPr="004B2356">
        <w:rPr>
          <w:rFonts w:ascii="Arial" w:eastAsia="Times New Roman" w:hAnsi="Arial" w:cs="Arial"/>
          <w:color w:val="000000" w:themeColor="text1"/>
          <w:spacing w:val="2"/>
          <w:szCs w:val="24"/>
          <w:lang w:val="es-419"/>
        </w:rPr>
        <w:t xml:space="preserve"> </w:t>
      </w:r>
      <w:r w:rsidRPr="004B2356">
        <w:rPr>
          <w:rFonts w:ascii="Arial" w:eastAsia="Times New Roman" w:hAnsi="Arial" w:cs="Arial"/>
          <w:color w:val="000000" w:themeColor="text1"/>
          <w:szCs w:val="24"/>
          <w:lang w:val="es-419"/>
        </w:rPr>
        <w:t>pl</w:t>
      </w:r>
      <w:r w:rsidRPr="004B2356">
        <w:rPr>
          <w:rFonts w:ascii="Arial" w:eastAsia="Times New Roman" w:hAnsi="Arial" w:cs="Arial"/>
          <w:color w:val="000000" w:themeColor="text1"/>
          <w:spacing w:val="1"/>
          <w:szCs w:val="24"/>
          <w:lang w:val="es-419"/>
        </w:rPr>
        <w:t>ie</w:t>
      </w:r>
      <w:r w:rsidRPr="004B2356">
        <w:rPr>
          <w:rFonts w:ascii="Arial" w:eastAsia="Times New Roman" w:hAnsi="Arial" w:cs="Arial"/>
          <w:color w:val="000000" w:themeColor="text1"/>
          <w:spacing w:val="-2"/>
          <w:szCs w:val="24"/>
          <w:lang w:val="es-419"/>
        </w:rPr>
        <w:t>g</w:t>
      </w:r>
      <w:r w:rsidRPr="004B2356">
        <w:rPr>
          <w:rFonts w:ascii="Arial" w:eastAsia="Times New Roman" w:hAnsi="Arial" w:cs="Arial"/>
          <w:color w:val="000000" w:themeColor="text1"/>
          <w:szCs w:val="24"/>
          <w:lang w:val="es-419"/>
        </w:rPr>
        <w:t>u</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s</w:t>
      </w:r>
      <w:r w:rsidRPr="004B2356">
        <w:rPr>
          <w:rFonts w:ascii="Arial" w:eastAsia="Times New Roman" w:hAnsi="Arial" w:cs="Arial"/>
          <w:color w:val="000000" w:themeColor="text1"/>
          <w:spacing w:val="2"/>
          <w:szCs w:val="24"/>
          <w:lang w:val="es-419"/>
        </w:rPr>
        <w:t xml:space="preserve"> p</w:t>
      </w:r>
      <w:r w:rsidRPr="004B2356">
        <w:rPr>
          <w:rFonts w:ascii="Arial" w:eastAsia="Times New Roman" w:hAnsi="Arial" w:cs="Arial"/>
          <w:color w:val="000000" w:themeColor="text1"/>
          <w:szCs w:val="24"/>
          <w:lang w:val="es-419"/>
        </w:rPr>
        <w:t>r</w:t>
      </w:r>
      <w:r w:rsidRPr="004B2356">
        <w:rPr>
          <w:rFonts w:ascii="Arial" w:eastAsia="Times New Roman" w:hAnsi="Arial" w:cs="Arial"/>
          <w:color w:val="000000" w:themeColor="text1"/>
          <w:spacing w:val="-2"/>
          <w:szCs w:val="24"/>
          <w:lang w:val="es-419"/>
        </w:rPr>
        <w:t>e</w:t>
      </w:r>
      <w:r w:rsidRPr="004B2356">
        <w:rPr>
          <w:rFonts w:ascii="Arial" w:eastAsia="Times New Roman" w:hAnsi="Arial" w:cs="Arial"/>
          <w:color w:val="000000" w:themeColor="text1"/>
          <w:szCs w:val="24"/>
          <w:lang w:val="es-419"/>
        </w:rPr>
        <w:t>s</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n</w:t>
      </w:r>
      <w:r w:rsidRPr="004B2356">
        <w:rPr>
          <w:rFonts w:ascii="Arial" w:eastAsia="Times New Roman" w:hAnsi="Arial" w:cs="Arial"/>
          <w:color w:val="000000" w:themeColor="text1"/>
          <w:spacing w:val="3"/>
          <w:szCs w:val="24"/>
          <w:lang w:val="es-419"/>
        </w:rPr>
        <w:t>t</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zCs w:val="24"/>
          <w:lang w:val="es-419"/>
        </w:rPr>
        <w:t>n</w:t>
      </w:r>
      <w:r w:rsidRPr="004B2356">
        <w:rPr>
          <w:rFonts w:ascii="Arial" w:eastAsia="Times New Roman" w:hAnsi="Arial" w:cs="Arial"/>
          <w:color w:val="000000" w:themeColor="text1"/>
          <w:spacing w:val="2"/>
          <w:szCs w:val="24"/>
          <w:lang w:val="es-419"/>
        </w:rPr>
        <w:t xml:space="preserve"> </w:t>
      </w:r>
      <w:r w:rsidRPr="004B2356">
        <w:rPr>
          <w:rFonts w:ascii="Arial" w:eastAsia="Times New Roman" w:hAnsi="Arial" w:cs="Arial"/>
          <w:color w:val="000000" w:themeColor="text1"/>
          <w:szCs w:val="24"/>
          <w:lang w:val="es-419"/>
        </w:rPr>
        <w:t>f</w:t>
      </w:r>
      <w:r w:rsidRPr="004B2356">
        <w:rPr>
          <w:rFonts w:ascii="Arial" w:eastAsia="Times New Roman" w:hAnsi="Arial" w:cs="Arial"/>
          <w:color w:val="000000" w:themeColor="text1"/>
          <w:spacing w:val="2"/>
          <w:szCs w:val="24"/>
          <w:lang w:val="es-419"/>
        </w:rPr>
        <w:t>l</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zCs w:val="24"/>
          <w:lang w:val="es-419"/>
        </w:rPr>
        <w:t>n</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os</w:t>
      </w:r>
      <w:r w:rsidRPr="004B2356">
        <w:rPr>
          <w:rFonts w:ascii="Arial" w:eastAsia="Times New Roman" w:hAnsi="Arial" w:cs="Arial"/>
          <w:color w:val="000000" w:themeColor="text1"/>
          <w:spacing w:val="3"/>
          <w:szCs w:val="24"/>
          <w:lang w:val="es-419"/>
        </w:rPr>
        <w:t xml:space="preserve"> </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on</w:t>
      </w:r>
      <w:r w:rsidRPr="004B2356">
        <w:rPr>
          <w:rFonts w:ascii="Arial" w:eastAsia="Times New Roman" w:hAnsi="Arial" w:cs="Arial"/>
          <w:color w:val="000000" w:themeColor="text1"/>
          <w:spacing w:val="2"/>
          <w:szCs w:val="24"/>
          <w:lang w:val="es-419"/>
        </w:rPr>
        <w:t xml:space="preserve"> </w:t>
      </w:r>
      <w:r w:rsidRPr="004B2356">
        <w:rPr>
          <w:rFonts w:ascii="Arial" w:eastAsia="Times New Roman" w:hAnsi="Arial" w:cs="Arial"/>
          <w:color w:val="000000" w:themeColor="text1"/>
          <w:szCs w:val="24"/>
          <w:lang w:val="es-419"/>
        </w:rPr>
        <w:t>bu</w:t>
      </w:r>
      <w:r w:rsidRPr="004B2356">
        <w:rPr>
          <w:rFonts w:ascii="Arial" w:eastAsia="Times New Roman" w:hAnsi="Arial" w:cs="Arial"/>
          <w:color w:val="000000" w:themeColor="text1"/>
          <w:spacing w:val="1"/>
          <w:szCs w:val="24"/>
          <w:lang w:val="es-419"/>
        </w:rPr>
        <w:t>za</w:t>
      </w:r>
      <w:r w:rsidRPr="004B2356">
        <w:rPr>
          <w:rFonts w:ascii="Arial" w:eastAsia="Times New Roman" w:hAnsi="Arial" w:cs="Arial"/>
          <w:color w:val="000000" w:themeColor="text1"/>
          <w:szCs w:val="24"/>
          <w:lang w:val="es-419"/>
        </w:rPr>
        <w:t>m</w:t>
      </w:r>
      <w:r w:rsidRPr="004B2356">
        <w:rPr>
          <w:rFonts w:ascii="Arial" w:eastAsia="Times New Roman" w:hAnsi="Arial" w:cs="Arial"/>
          <w:color w:val="000000" w:themeColor="text1"/>
          <w:spacing w:val="1"/>
          <w:szCs w:val="24"/>
          <w:lang w:val="es-419"/>
        </w:rPr>
        <w:t>i</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ntos</w:t>
      </w:r>
      <w:r w:rsidRPr="004B2356">
        <w:rPr>
          <w:rFonts w:ascii="Arial" w:eastAsia="Times New Roman" w:hAnsi="Arial" w:cs="Arial"/>
          <w:color w:val="000000" w:themeColor="text1"/>
          <w:spacing w:val="3"/>
          <w:szCs w:val="24"/>
          <w:lang w:val="es-419"/>
        </w:rPr>
        <w:t xml:space="preserve"> </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ompr</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ndidos</w:t>
      </w:r>
      <w:r w:rsidRPr="004B2356">
        <w:rPr>
          <w:rFonts w:ascii="Arial" w:eastAsia="Times New Roman" w:hAnsi="Arial" w:cs="Arial"/>
          <w:color w:val="000000" w:themeColor="text1"/>
          <w:spacing w:val="3"/>
          <w:szCs w:val="24"/>
          <w:lang w:val="es-419"/>
        </w:rPr>
        <w:t xml:space="preserve"> </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ntre</w:t>
      </w:r>
      <w:r w:rsidRPr="004B2356">
        <w:rPr>
          <w:rFonts w:ascii="Arial" w:eastAsia="Times New Roman" w:hAnsi="Arial" w:cs="Arial"/>
          <w:color w:val="000000" w:themeColor="text1"/>
          <w:spacing w:val="-3"/>
          <w:szCs w:val="24"/>
          <w:lang w:val="es-419"/>
        </w:rPr>
        <w:t xml:space="preserve"> </w:t>
      </w:r>
      <w:r w:rsidRPr="004B2356">
        <w:rPr>
          <w:rFonts w:ascii="Arial" w:eastAsia="Times New Roman" w:hAnsi="Arial" w:cs="Arial"/>
          <w:color w:val="000000" w:themeColor="text1"/>
          <w:szCs w:val="24"/>
          <w:lang w:val="es-419"/>
        </w:rPr>
        <w:t xml:space="preserve">60° y 85° de inclinación, sus ejes poseen con tendencia NW-SE. </w:t>
      </w:r>
    </w:p>
    <w:p w:rsidR="000D4D5C" w:rsidRDefault="000D4D5C" w:rsidP="00706FFA">
      <w:pPr>
        <w:ind w:right="-1"/>
        <w:rPr>
          <w:rFonts w:ascii="Arial" w:eastAsia="Times New Roman" w:hAnsi="Arial" w:cs="Arial"/>
          <w:b/>
          <w:i/>
          <w:color w:val="000000" w:themeColor="text1"/>
          <w:szCs w:val="24"/>
          <w:lang w:val="es-419"/>
        </w:rPr>
      </w:pPr>
      <w:r w:rsidRPr="004B2356">
        <w:rPr>
          <w:rFonts w:ascii="Arial" w:eastAsia="Times New Roman" w:hAnsi="Arial" w:cs="Arial"/>
          <w:b/>
          <w:i/>
          <w:color w:val="000000" w:themeColor="text1"/>
          <w:spacing w:val="1"/>
          <w:szCs w:val="24"/>
          <w:lang w:val="es-419"/>
        </w:rPr>
        <w:t>S</w:t>
      </w:r>
      <w:r w:rsidRPr="004B2356">
        <w:rPr>
          <w:rFonts w:ascii="Arial" w:eastAsia="Times New Roman" w:hAnsi="Arial" w:cs="Arial"/>
          <w:b/>
          <w:i/>
          <w:color w:val="000000" w:themeColor="text1"/>
          <w:szCs w:val="24"/>
          <w:lang w:val="es-419"/>
        </w:rPr>
        <w:t>i</w:t>
      </w:r>
      <w:r w:rsidRPr="004B2356">
        <w:rPr>
          <w:rFonts w:ascii="Arial" w:eastAsia="Times New Roman" w:hAnsi="Arial" w:cs="Arial"/>
          <w:b/>
          <w:i/>
          <w:color w:val="000000" w:themeColor="text1"/>
          <w:spacing w:val="1"/>
          <w:szCs w:val="24"/>
          <w:lang w:val="es-419"/>
        </w:rPr>
        <w:t>n</w:t>
      </w:r>
      <w:r w:rsidRPr="004B2356">
        <w:rPr>
          <w:rFonts w:ascii="Arial" w:eastAsia="Times New Roman" w:hAnsi="Arial" w:cs="Arial"/>
          <w:b/>
          <w:i/>
          <w:color w:val="000000" w:themeColor="text1"/>
          <w:spacing w:val="-1"/>
          <w:szCs w:val="24"/>
          <w:lang w:val="es-419"/>
        </w:rPr>
        <w:t>c</w:t>
      </w:r>
      <w:r w:rsidRPr="004B2356">
        <w:rPr>
          <w:rFonts w:ascii="Arial" w:eastAsia="Times New Roman" w:hAnsi="Arial" w:cs="Arial"/>
          <w:b/>
          <w:i/>
          <w:color w:val="000000" w:themeColor="text1"/>
          <w:szCs w:val="24"/>
          <w:lang w:val="es-419"/>
        </w:rPr>
        <w:t>l</w:t>
      </w:r>
      <w:r w:rsidRPr="004B2356">
        <w:rPr>
          <w:rFonts w:ascii="Arial" w:eastAsia="Times New Roman" w:hAnsi="Arial" w:cs="Arial"/>
          <w:b/>
          <w:i/>
          <w:color w:val="000000" w:themeColor="text1"/>
          <w:spacing w:val="1"/>
          <w:szCs w:val="24"/>
          <w:lang w:val="es-419"/>
        </w:rPr>
        <w:t>in</w:t>
      </w:r>
      <w:r w:rsidRPr="004B2356">
        <w:rPr>
          <w:rFonts w:ascii="Arial" w:eastAsia="Times New Roman" w:hAnsi="Arial" w:cs="Arial"/>
          <w:b/>
          <w:i/>
          <w:color w:val="000000" w:themeColor="text1"/>
          <w:spacing w:val="-2"/>
          <w:szCs w:val="24"/>
          <w:lang w:val="es-419"/>
        </w:rPr>
        <w:t>a</w:t>
      </w:r>
      <w:r w:rsidRPr="004B2356">
        <w:rPr>
          <w:rFonts w:ascii="Arial" w:eastAsia="Times New Roman" w:hAnsi="Arial" w:cs="Arial"/>
          <w:b/>
          <w:i/>
          <w:color w:val="000000" w:themeColor="text1"/>
          <w:szCs w:val="24"/>
          <w:lang w:val="es-419"/>
        </w:rPr>
        <w:t xml:space="preserve">l </w:t>
      </w:r>
    </w:p>
    <w:p w:rsidR="00294E3A" w:rsidRPr="004B2356" w:rsidRDefault="00294E3A" w:rsidP="00706FFA">
      <w:pPr>
        <w:ind w:right="-1"/>
        <w:rPr>
          <w:rFonts w:ascii="Arial" w:eastAsia="Times New Roman" w:hAnsi="Arial" w:cs="Arial"/>
          <w:b/>
          <w:i/>
          <w:color w:val="000000" w:themeColor="text1"/>
          <w:szCs w:val="24"/>
          <w:lang w:val="es-419"/>
        </w:rPr>
      </w:pPr>
    </w:p>
    <w:p w:rsidR="00F01B08" w:rsidRDefault="000D4D5C" w:rsidP="00706FFA">
      <w:pPr>
        <w:ind w:right="78"/>
        <w:rPr>
          <w:rFonts w:ascii="Arial" w:eastAsia="Times New Roman" w:hAnsi="Arial" w:cs="Arial"/>
          <w:color w:val="000000" w:themeColor="text1"/>
          <w:spacing w:val="1"/>
          <w:szCs w:val="24"/>
          <w:lang w:val="es-419"/>
        </w:rPr>
      </w:pPr>
      <w:r w:rsidRPr="004B2356">
        <w:rPr>
          <w:rFonts w:ascii="Arial" w:eastAsia="Times New Roman" w:hAnsi="Arial" w:cs="Arial"/>
          <w:color w:val="000000" w:themeColor="text1"/>
          <w:szCs w:val="24"/>
          <w:lang w:val="es-419"/>
        </w:rPr>
        <w:t>Consti</w:t>
      </w:r>
      <w:r w:rsidRPr="004B2356">
        <w:rPr>
          <w:rFonts w:ascii="Arial" w:eastAsia="Times New Roman" w:hAnsi="Arial" w:cs="Arial"/>
          <w:color w:val="000000" w:themeColor="text1"/>
          <w:spacing w:val="1"/>
          <w:szCs w:val="24"/>
          <w:lang w:val="es-419"/>
        </w:rPr>
        <w:t>t</w:t>
      </w:r>
      <w:r w:rsidRPr="004B2356">
        <w:rPr>
          <w:rFonts w:ascii="Arial" w:eastAsia="Times New Roman" w:hAnsi="Arial" w:cs="Arial"/>
          <w:color w:val="000000" w:themeColor="text1"/>
          <w:spacing w:val="2"/>
          <w:szCs w:val="24"/>
          <w:lang w:val="es-419"/>
        </w:rPr>
        <w:t>u</w:t>
      </w:r>
      <w:r w:rsidRPr="004B2356">
        <w:rPr>
          <w:rFonts w:ascii="Arial" w:eastAsia="Times New Roman" w:hAnsi="Arial" w:cs="Arial"/>
          <w:color w:val="000000" w:themeColor="text1"/>
          <w:spacing w:val="-7"/>
          <w:szCs w:val="24"/>
          <w:lang w:val="es-419"/>
        </w:rPr>
        <w:t>y</w:t>
      </w:r>
      <w:r w:rsidRPr="004B2356">
        <w:rPr>
          <w:rFonts w:ascii="Arial" w:eastAsia="Times New Roman" w:hAnsi="Arial" w:cs="Arial"/>
          <w:color w:val="000000" w:themeColor="text1"/>
          <w:szCs w:val="24"/>
          <w:lang w:val="es-419"/>
        </w:rPr>
        <w:t>e</w:t>
      </w:r>
      <w:r w:rsidRPr="004B2356">
        <w:rPr>
          <w:rFonts w:ascii="Arial" w:eastAsia="Times New Roman" w:hAnsi="Arial" w:cs="Arial"/>
          <w:color w:val="000000" w:themeColor="text1"/>
          <w:spacing w:val="2"/>
          <w:szCs w:val="24"/>
          <w:lang w:val="es-419"/>
        </w:rPr>
        <w:t xml:space="preserve"> </w:t>
      </w:r>
      <w:r w:rsidRPr="004B2356">
        <w:rPr>
          <w:rFonts w:ascii="Arial" w:eastAsia="Times New Roman" w:hAnsi="Arial" w:cs="Arial"/>
          <w:color w:val="000000" w:themeColor="text1"/>
          <w:szCs w:val="24"/>
          <w:lang w:val="es-419"/>
        </w:rPr>
        <w:t>la</w:t>
      </w:r>
      <w:r w:rsidRPr="004B2356">
        <w:rPr>
          <w:rFonts w:ascii="Arial" w:eastAsia="Times New Roman" w:hAnsi="Arial" w:cs="Arial"/>
          <w:color w:val="000000" w:themeColor="text1"/>
          <w:spacing w:val="1"/>
          <w:szCs w:val="24"/>
          <w:lang w:val="es-419"/>
        </w:rPr>
        <w:t xml:space="preserve"> parte media alta de la zona de estudio. El eje se encuentra en la Formación Cajamarca.</w:t>
      </w:r>
      <w:r w:rsidR="00F01B08">
        <w:rPr>
          <w:rFonts w:ascii="Arial" w:eastAsia="Times New Roman" w:hAnsi="Arial" w:cs="Arial"/>
          <w:color w:val="000000" w:themeColor="text1"/>
          <w:spacing w:val="1"/>
          <w:szCs w:val="24"/>
          <w:lang w:val="es-419"/>
        </w:rPr>
        <w:t xml:space="preserve"> </w:t>
      </w:r>
    </w:p>
    <w:p w:rsidR="00F01B08" w:rsidRDefault="00F01B08" w:rsidP="00706FFA">
      <w:pPr>
        <w:ind w:right="78"/>
        <w:rPr>
          <w:rFonts w:ascii="Arial" w:eastAsia="Times New Roman" w:hAnsi="Arial" w:cs="Arial"/>
          <w:color w:val="000000" w:themeColor="text1"/>
          <w:spacing w:val="1"/>
          <w:szCs w:val="24"/>
          <w:lang w:val="es-419"/>
        </w:rPr>
      </w:pPr>
    </w:p>
    <w:p w:rsidR="000D4D5C" w:rsidRPr="004B2356" w:rsidRDefault="000D4D5C" w:rsidP="00706FFA">
      <w:pPr>
        <w:ind w:right="78"/>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Dir</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 xml:space="preserve">ión </w:t>
      </w:r>
      <w:r w:rsidRPr="004B2356">
        <w:rPr>
          <w:rFonts w:ascii="Arial" w:eastAsia="Times New Roman" w:hAnsi="Arial" w:cs="Arial"/>
          <w:color w:val="000000" w:themeColor="text1"/>
          <w:spacing w:val="2"/>
          <w:szCs w:val="24"/>
          <w:lang w:val="es-419"/>
        </w:rPr>
        <w:t>c</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zCs w:val="24"/>
          <w:lang w:val="es-419"/>
        </w:rPr>
        <w:t xml:space="preserve">si </w:t>
      </w:r>
      <w:r w:rsidR="00497CAC" w:rsidRPr="004B2356">
        <w:rPr>
          <w:rFonts w:ascii="Arial" w:eastAsia="Times New Roman" w:hAnsi="Arial" w:cs="Arial"/>
          <w:color w:val="000000" w:themeColor="text1"/>
          <w:szCs w:val="24"/>
          <w:lang w:val="es-419"/>
        </w:rPr>
        <w:t xml:space="preserve">continua </w:t>
      </w:r>
      <w:r w:rsidR="00497CAC" w:rsidRPr="004B2356">
        <w:rPr>
          <w:rFonts w:ascii="Arial" w:eastAsia="Times New Roman" w:hAnsi="Arial" w:cs="Arial"/>
          <w:color w:val="000000" w:themeColor="text1"/>
          <w:spacing w:val="1"/>
          <w:szCs w:val="24"/>
          <w:lang w:val="es-419"/>
        </w:rPr>
        <w:t>N</w:t>
      </w:r>
      <w:r w:rsidR="00B50B85" w:rsidRPr="004B2356">
        <w:rPr>
          <w:rFonts w:ascii="Arial" w:eastAsia="Times New Roman" w:hAnsi="Arial" w:cs="Arial"/>
          <w:color w:val="000000" w:themeColor="text1"/>
          <w:spacing w:val="1"/>
          <w:szCs w:val="24"/>
          <w:lang w:val="es-419"/>
        </w:rPr>
        <w:t>W</w:t>
      </w:r>
      <w:r w:rsidRPr="004B2356">
        <w:rPr>
          <w:rFonts w:ascii="Arial" w:eastAsia="Times New Roman" w:hAnsi="Arial" w:cs="Arial"/>
          <w:color w:val="000000" w:themeColor="text1"/>
          <w:spacing w:val="-1"/>
          <w:szCs w:val="24"/>
          <w:lang w:val="es-419"/>
        </w:rPr>
        <w:t>-</w:t>
      </w:r>
      <w:r w:rsidRPr="004B2356">
        <w:rPr>
          <w:rFonts w:ascii="Arial" w:eastAsia="Times New Roman" w:hAnsi="Arial" w:cs="Arial"/>
          <w:color w:val="000000" w:themeColor="text1"/>
          <w:spacing w:val="1"/>
          <w:szCs w:val="24"/>
          <w:lang w:val="es-419"/>
        </w:rPr>
        <w:t>S</w:t>
      </w:r>
      <w:r w:rsidRPr="004B2356">
        <w:rPr>
          <w:rFonts w:ascii="Arial" w:eastAsia="Times New Roman" w:hAnsi="Arial" w:cs="Arial"/>
          <w:color w:val="000000" w:themeColor="text1"/>
          <w:szCs w:val="24"/>
          <w:lang w:val="es-419"/>
        </w:rPr>
        <w:t xml:space="preserve">E, </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s</w:t>
      </w:r>
      <w:r w:rsidRPr="004B2356">
        <w:rPr>
          <w:rFonts w:ascii="Arial" w:eastAsia="Times New Roman" w:hAnsi="Arial" w:cs="Arial"/>
          <w:color w:val="000000" w:themeColor="text1"/>
          <w:spacing w:val="2"/>
          <w:szCs w:val="24"/>
          <w:lang w:val="es-419"/>
        </w:rPr>
        <w:t xml:space="preserve"> </w:t>
      </w:r>
      <w:r w:rsidRPr="004B2356">
        <w:rPr>
          <w:rFonts w:ascii="Arial" w:eastAsia="Times New Roman" w:hAnsi="Arial" w:cs="Arial"/>
          <w:color w:val="000000" w:themeColor="text1"/>
          <w:spacing w:val="-1"/>
          <w:szCs w:val="24"/>
          <w:lang w:val="es-419"/>
        </w:rPr>
        <w:t>ca</w:t>
      </w:r>
      <w:r w:rsidRPr="004B2356">
        <w:rPr>
          <w:rFonts w:ascii="Arial" w:eastAsia="Times New Roman" w:hAnsi="Arial" w:cs="Arial"/>
          <w:color w:val="000000" w:themeColor="text1"/>
          <w:szCs w:val="24"/>
          <w:lang w:val="es-419"/>
        </w:rPr>
        <w:t>si</w:t>
      </w:r>
      <w:r w:rsidRPr="004B2356">
        <w:rPr>
          <w:rFonts w:ascii="Arial" w:eastAsia="Times New Roman" w:hAnsi="Arial" w:cs="Arial"/>
          <w:color w:val="000000" w:themeColor="text1"/>
          <w:spacing w:val="3"/>
          <w:szCs w:val="24"/>
          <w:lang w:val="es-419"/>
        </w:rPr>
        <w:t xml:space="preserve"> </w:t>
      </w:r>
      <w:r w:rsidRPr="004B2356">
        <w:rPr>
          <w:rFonts w:ascii="Arial" w:eastAsia="Times New Roman" w:hAnsi="Arial" w:cs="Arial"/>
          <w:color w:val="000000" w:themeColor="text1"/>
          <w:szCs w:val="24"/>
          <w:lang w:val="es-419"/>
        </w:rPr>
        <w:t>p</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pacing w:val="1"/>
          <w:szCs w:val="24"/>
          <w:lang w:val="es-419"/>
        </w:rPr>
        <w:t>r</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zCs w:val="24"/>
          <w:lang w:val="es-419"/>
        </w:rPr>
        <w:t>lelo</w:t>
      </w:r>
      <w:r w:rsidRPr="004B2356">
        <w:rPr>
          <w:rFonts w:ascii="Arial" w:eastAsia="Times New Roman" w:hAnsi="Arial" w:cs="Arial"/>
          <w:color w:val="000000" w:themeColor="text1"/>
          <w:spacing w:val="2"/>
          <w:szCs w:val="24"/>
          <w:lang w:val="es-419"/>
        </w:rPr>
        <w:t xml:space="preserve"> </w:t>
      </w:r>
      <w:r w:rsidRPr="004B2356">
        <w:rPr>
          <w:rFonts w:ascii="Arial" w:eastAsia="Times New Roman" w:hAnsi="Arial" w:cs="Arial"/>
          <w:color w:val="000000" w:themeColor="text1"/>
          <w:szCs w:val="24"/>
          <w:lang w:val="es-419"/>
        </w:rPr>
        <w:t xml:space="preserve">al río San Juan, </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on bu</w:t>
      </w:r>
      <w:r w:rsidRPr="004B2356">
        <w:rPr>
          <w:rFonts w:ascii="Arial" w:eastAsia="Times New Roman" w:hAnsi="Arial" w:cs="Arial"/>
          <w:color w:val="000000" w:themeColor="text1"/>
          <w:spacing w:val="1"/>
          <w:szCs w:val="24"/>
          <w:lang w:val="es-419"/>
        </w:rPr>
        <w:t>z</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zCs w:val="24"/>
          <w:lang w:val="es-419"/>
        </w:rPr>
        <w:t>m</w:t>
      </w:r>
      <w:r w:rsidRPr="004B2356">
        <w:rPr>
          <w:rFonts w:ascii="Arial" w:eastAsia="Times New Roman" w:hAnsi="Arial" w:cs="Arial"/>
          <w:color w:val="000000" w:themeColor="text1"/>
          <w:spacing w:val="1"/>
          <w:szCs w:val="24"/>
          <w:lang w:val="es-419"/>
        </w:rPr>
        <w:t>i</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ntos que</w:t>
      </w:r>
      <w:r w:rsidRPr="004B2356">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zCs w:val="24"/>
          <w:lang w:val="es-419"/>
        </w:rPr>
        <w:t>v</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pacing w:val="1"/>
          <w:szCs w:val="24"/>
          <w:lang w:val="es-419"/>
        </w:rPr>
        <w:t>r</w:t>
      </w:r>
      <w:r w:rsidRPr="004B2356">
        <w:rPr>
          <w:rFonts w:ascii="Arial" w:eastAsia="Times New Roman" w:hAnsi="Arial" w:cs="Arial"/>
          <w:color w:val="000000" w:themeColor="text1"/>
          <w:szCs w:val="24"/>
          <w:lang w:val="es-419"/>
        </w:rPr>
        <w:t>ían de</w:t>
      </w:r>
      <w:r w:rsidRPr="004B2356">
        <w:rPr>
          <w:rFonts w:ascii="Arial" w:eastAsia="Times New Roman" w:hAnsi="Arial" w:cs="Arial"/>
          <w:color w:val="000000" w:themeColor="text1"/>
          <w:spacing w:val="-1"/>
          <w:szCs w:val="24"/>
          <w:lang w:val="es-419"/>
        </w:rPr>
        <w:t xml:space="preserve"> 60</w:t>
      </w:r>
      <w:r w:rsidRPr="004B2356">
        <w:rPr>
          <w:rFonts w:ascii="Arial" w:eastAsia="Times New Roman" w:hAnsi="Arial" w:cs="Arial"/>
          <w:color w:val="000000" w:themeColor="text1"/>
          <w:szCs w:val="24"/>
          <w:lang w:val="es-419"/>
        </w:rPr>
        <w:t xml:space="preserve"> a</w:t>
      </w:r>
      <w:r w:rsidRPr="004B2356">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zCs w:val="24"/>
          <w:lang w:val="es-419"/>
        </w:rPr>
        <w:t>85° de</w:t>
      </w:r>
      <w:r w:rsidRPr="004B2356">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zCs w:val="24"/>
          <w:lang w:val="es-419"/>
        </w:rPr>
        <w:t>i</w:t>
      </w:r>
      <w:r w:rsidRPr="004B2356">
        <w:rPr>
          <w:rFonts w:ascii="Arial" w:eastAsia="Times New Roman" w:hAnsi="Arial" w:cs="Arial"/>
          <w:color w:val="000000" w:themeColor="text1"/>
          <w:spacing w:val="3"/>
          <w:szCs w:val="24"/>
          <w:lang w:val="es-419"/>
        </w:rPr>
        <w:t>n</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l</w:t>
      </w:r>
      <w:r w:rsidRPr="004B2356">
        <w:rPr>
          <w:rFonts w:ascii="Arial" w:eastAsia="Times New Roman" w:hAnsi="Arial" w:cs="Arial"/>
          <w:color w:val="000000" w:themeColor="text1"/>
          <w:spacing w:val="1"/>
          <w:szCs w:val="24"/>
          <w:lang w:val="es-419"/>
        </w:rPr>
        <w:t>i</w:t>
      </w:r>
      <w:r w:rsidRPr="004B2356">
        <w:rPr>
          <w:rFonts w:ascii="Arial" w:eastAsia="Times New Roman" w:hAnsi="Arial" w:cs="Arial"/>
          <w:color w:val="000000" w:themeColor="text1"/>
          <w:szCs w:val="24"/>
          <w:lang w:val="es-419"/>
        </w:rPr>
        <w:t>n</w:t>
      </w:r>
      <w:r w:rsidRPr="004B2356">
        <w:rPr>
          <w:rFonts w:ascii="Arial" w:eastAsia="Times New Roman" w:hAnsi="Arial" w:cs="Arial"/>
          <w:color w:val="000000" w:themeColor="text1"/>
          <w:spacing w:val="-1"/>
          <w:szCs w:val="24"/>
          <w:lang w:val="es-419"/>
        </w:rPr>
        <w:t>ac</w:t>
      </w:r>
      <w:r w:rsidRPr="004B2356">
        <w:rPr>
          <w:rFonts w:ascii="Arial" w:eastAsia="Times New Roman" w:hAnsi="Arial" w:cs="Arial"/>
          <w:color w:val="000000" w:themeColor="text1"/>
          <w:szCs w:val="24"/>
          <w:lang w:val="es-419"/>
        </w:rPr>
        <w:t>ión.</w:t>
      </w:r>
    </w:p>
    <w:p w:rsidR="000D4D5C" w:rsidRPr="004B2356" w:rsidRDefault="000D4D5C" w:rsidP="00706FFA">
      <w:pPr>
        <w:rPr>
          <w:rFonts w:ascii="Arial" w:eastAsia="Times New Roman" w:hAnsi="Arial" w:cs="Arial"/>
          <w:color w:val="000000" w:themeColor="text1"/>
          <w:szCs w:val="24"/>
          <w:lang w:val="es-419"/>
        </w:rPr>
      </w:pPr>
    </w:p>
    <w:p w:rsidR="000D4D5C" w:rsidRDefault="000D4D5C" w:rsidP="00706FFA">
      <w:pPr>
        <w:ind w:right="-1"/>
        <w:rPr>
          <w:rFonts w:ascii="Arial" w:eastAsia="Times New Roman" w:hAnsi="Arial" w:cs="Arial"/>
          <w:b/>
          <w:i/>
          <w:color w:val="000000" w:themeColor="text1"/>
          <w:spacing w:val="-3"/>
          <w:szCs w:val="24"/>
          <w:lang w:val="es-419"/>
        </w:rPr>
      </w:pPr>
      <w:r w:rsidRPr="004B2356">
        <w:rPr>
          <w:rFonts w:ascii="Arial" w:eastAsia="Times New Roman" w:hAnsi="Arial" w:cs="Arial"/>
          <w:b/>
          <w:i/>
          <w:color w:val="000000" w:themeColor="text1"/>
          <w:spacing w:val="-3"/>
          <w:szCs w:val="24"/>
          <w:lang w:val="es-419"/>
        </w:rPr>
        <w:t>Anticlinal</w:t>
      </w:r>
    </w:p>
    <w:p w:rsidR="00294E3A" w:rsidRPr="004B2356" w:rsidRDefault="00294E3A" w:rsidP="00706FFA">
      <w:pPr>
        <w:ind w:right="-1"/>
        <w:rPr>
          <w:rFonts w:ascii="Arial" w:eastAsia="Times New Roman" w:hAnsi="Arial" w:cs="Arial"/>
          <w:b/>
          <w:i/>
          <w:color w:val="000000" w:themeColor="text1"/>
          <w:szCs w:val="24"/>
          <w:lang w:val="es-419"/>
        </w:rPr>
      </w:pPr>
    </w:p>
    <w:p w:rsidR="000D4D5C" w:rsidRDefault="000D4D5C" w:rsidP="00706FFA">
      <w:pPr>
        <w:ind w:right="78"/>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Consti</w:t>
      </w:r>
      <w:r w:rsidRPr="004B2356">
        <w:rPr>
          <w:rFonts w:ascii="Arial" w:eastAsia="Times New Roman" w:hAnsi="Arial" w:cs="Arial"/>
          <w:color w:val="000000" w:themeColor="text1"/>
          <w:spacing w:val="1"/>
          <w:szCs w:val="24"/>
          <w:lang w:val="es-419"/>
        </w:rPr>
        <w:t>t</w:t>
      </w:r>
      <w:r w:rsidRPr="004B2356">
        <w:rPr>
          <w:rFonts w:ascii="Arial" w:eastAsia="Times New Roman" w:hAnsi="Arial" w:cs="Arial"/>
          <w:color w:val="000000" w:themeColor="text1"/>
          <w:spacing w:val="2"/>
          <w:szCs w:val="24"/>
          <w:lang w:val="es-419"/>
        </w:rPr>
        <w:t>u</w:t>
      </w:r>
      <w:r w:rsidRPr="004B2356">
        <w:rPr>
          <w:rFonts w:ascii="Arial" w:eastAsia="Times New Roman" w:hAnsi="Arial" w:cs="Arial"/>
          <w:color w:val="000000" w:themeColor="text1"/>
          <w:spacing w:val="-7"/>
          <w:szCs w:val="24"/>
          <w:lang w:val="es-419"/>
        </w:rPr>
        <w:t>y</w:t>
      </w:r>
      <w:r w:rsidRPr="004B2356">
        <w:rPr>
          <w:rFonts w:ascii="Arial" w:eastAsia="Times New Roman" w:hAnsi="Arial" w:cs="Arial"/>
          <w:color w:val="000000" w:themeColor="text1"/>
          <w:szCs w:val="24"/>
          <w:lang w:val="es-419"/>
        </w:rPr>
        <w:t>e</w:t>
      </w:r>
      <w:r w:rsidRPr="004B2356">
        <w:rPr>
          <w:rFonts w:ascii="Arial" w:eastAsia="Times New Roman" w:hAnsi="Arial" w:cs="Arial"/>
          <w:color w:val="000000" w:themeColor="text1"/>
          <w:spacing w:val="2"/>
          <w:szCs w:val="24"/>
          <w:lang w:val="es-419"/>
        </w:rPr>
        <w:t xml:space="preserve"> </w:t>
      </w:r>
      <w:r w:rsidRPr="004B2356">
        <w:rPr>
          <w:rFonts w:ascii="Arial" w:eastAsia="Times New Roman" w:hAnsi="Arial" w:cs="Arial"/>
          <w:color w:val="000000" w:themeColor="text1"/>
          <w:szCs w:val="24"/>
          <w:lang w:val="es-419"/>
        </w:rPr>
        <w:t>la</w:t>
      </w:r>
      <w:r w:rsidR="00046C39">
        <w:rPr>
          <w:rFonts w:ascii="Arial" w:eastAsia="Times New Roman" w:hAnsi="Arial" w:cs="Arial"/>
          <w:color w:val="000000" w:themeColor="text1"/>
          <w:spacing w:val="1"/>
          <w:szCs w:val="24"/>
          <w:lang w:val="es-419"/>
        </w:rPr>
        <w:t xml:space="preserve"> parte baja del cerro San Juan y e</w:t>
      </w:r>
      <w:r w:rsidRPr="004B2356">
        <w:rPr>
          <w:rFonts w:ascii="Arial" w:eastAsia="Times New Roman" w:hAnsi="Arial" w:cs="Arial"/>
          <w:color w:val="000000" w:themeColor="text1"/>
          <w:spacing w:val="1"/>
          <w:szCs w:val="24"/>
          <w:lang w:val="es-419"/>
        </w:rPr>
        <w:t xml:space="preserve">l eje se encuentra en la Formación </w:t>
      </w:r>
      <w:proofErr w:type="spellStart"/>
      <w:r w:rsidRPr="004B2356">
        <w:rPr>
          <w:rFonts w:ascii="Arial" w:eastAsia="Times New Roman" w:hAnsi="Arial" w:cs="Arial"/>
          <w:color w:val="000000" w:themeColor="text1"/>
          <w:spacing w:val="1"/>
          <w:szCs w:val="24"/>
          <w:lang w:val="es-419"/>
        </w:rPr>
        <w:t>Chúlec</w:t>
      </w:r>
      <w:proofErr w:type="spellEnd"/>
      <w:r w:rsidRPr="004B2356">
        <w:rPr>
          <w:rFonts w:ascii="Arial" w:eastAsia="Times New Roman" w:hAnsi="Arial" w:cs="Arial"/>
          <w:color w:val="000000" w:themeColor="text1"/>
          <w:spacing w:val="1"/>
          <w:szCs w:val="24"/>
          <w:lang w:val="es-419"/>
        </w:rPr>
        <w:t>.</w:t>
      </w:r>
      <w:r w:rsidR="00046C39">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zCs w:val="24"/>
          <w:lang w:val="es-419"/>
        </w:rPr>
        <w:t>Dir</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 xml:space="preserve">ión </w:t>
      </w:r>
      <w:r w:rsidRPr="004B2356">
        <w:rPr>
          <w:rFonts w:ascii="Arial" w:eastAsia="Times New Roman" w:hAnsi="Arial" w:cs="Arial"/>
          <w:color w:val="000000" w:themeColor="text1"/>
          <w:spacing w:val="2"/>
          <w:szCs w:val="24"/>
          <w:lang w:val="es-419"/>
        </w:rPr>
        <w:t>c</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zCs w:val="24"/>
          <w:lang w:val="es-419"/>
        </w:rPr>
        <w:t xml:space="preserve">si </w:t>
      </w:r>
      <w:r w:rsidR="00497CAC" w:rsidRPr="004B2356">
        <w:rPr>
          <w:rFonts w:ascii="Arial" w:eastAsia="Times New Roman" w:hAnsi="Arial" w:cs="Arial"/>
          <w:color w:val="000000" w:themeColor="text1"/>
          <w:szCs w:val="24"/>
          <w:lang w:val="es-419"/>
        </w:rPr>
        <w:t xml:space="preserve">continua </w:t>
      </w:r>
      <w:r w:rsidR="00497CAC" w:rsidRPr="004B2356">
        <w:rPr>
          <w:rFonts w:ascii="Arial" w:eastAsia="Times New Roman" w:hAnsi="Arial" w:cs="Arial"/>
          <w:color w:val="000000" w:themeColor="text1"/>
          <w:spacing w:val="1"/>
          <w:szCs w:val="24"/>
          <w:lang w:val="es-419"/>
        </w:rPr>
        <w:t>N</w:t>
      </w:r>
      <w:r w:rsidR="00B50B85" w:rsidRPr="004B2356">
        <w:rPr>
          <w:rFonts w:ascii="Arial" w:eastAsia="Times New Roman" w:hAnsi="Arial" w:cs="Arial"/>
          <w:color w:val="000000" w:themeColor="text1"/>
          <w:spacing w:val="1"/>
          <w:szCs w:val="24"/>
          <w:lang w:val="es-419"/>
        </w:rPr>
        <w:t>W</w:t>
      </w:r>
      <w:r w:rsidRPr="004B2356">
        <w:rPr>
          <w:rFonts w:ascii="Arial" w:eastAsia="Times New Roman" w:hAnsi="Arial" w:cs="Arial"/>
          <w:color w:val="000000" w:themeColor="text1"/>
          <w:spacing w:val="-1"/>
          <w:szCs w:val="24"/>
          <w:lang w:val="es-419"/>
        </w:rPr>
        <w:t>-</w:t>
      </w:r>
      <w:r w:rsidRPr="004B2356">
        <w:rPr>
          <w:rFonts w:ascii="Arial" w:eastAsia="Times New Roman" w:hAnsi="Arial" w:cs="Arial"/>
          <w:color w:val="000000" w:themeColor="text1"/>
          <w:spacing w:val="1"/>
          <w:szCs w:val="24"/>
          <w:lang w:val="es-419"/>
        </w:rPr>
        <w:t>S</w:t>
      </w:r>
      <w:r w:rsidRPr="004B2356">
        <w:rPr>
          <w:rFonts w:ascii="Arial" w:eastAsia="Times New Roman" w:hAnsi="Arial" w:cs="Arial"/>
          <w:color w:val="000000" w:themeColor="text1"/>
          <w:szCs w:val="24"/>
          <w:lang w:val="es-419"/>
        </w:rPr>
        <w:t xml:space="preserve">E, </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s</w:t>
      </w:r>
      <w:r w:rsidRPr="004B2356">
        <w:rPr>
          <w:rFonts w:ascii="Arial" w:eastAsia="Times New Roman" w:hAnsi="Arial" w:cs="Arial"/>
          <w:color w:val="000000" w:themeColor="text1"/>
          <w:spacing w:val="2"/>
          <w:szCs w:val="24"/>
          <w:lang w:val="es-419"/>
        </w:rPr>
        <w:t xml:space="preserve"> </w:t>
      </w:r>
      <w:r w:rsidRPr="004B2356">
        <w:rPr>
          <w:rFonts w:ascii="Arial" w:eastAsia="Times New Roman" w:hAnsi="Arial" w:cs="Arial"/>
          <w:color w:val="000000" w:themeColor="text1"/>
          <w:spacing w:val="-1"/>
          <w:szCs w:val="24"/>
          <w:lang w:val="es-419"/>
        </w:rPr>
        <w:t>ca</w:t>
      </w:r>
      <w:r w:rsidRPr="004B2356">
        <w:rPr>
          <w:rFonts w:ascii="Arial" w:eastAsia="Times New Roman" w:hAnsi="Arial" w:cs="Arial"/>
          <w:color w:val="000000" w:themeColor="text1"/>
          <w:szCs w:val="24"/>
          <w:lang w:val="es-419"/>
        </w:rPr>
        <w:t>si</w:t>
      </w:r>
      <w:r w:rsidRPr="004B2356">
        <w:rPr>
          <w:rFonts w:ascii="Arial" w:eastAsia="Times New Roman" w:hAnsi="Arial" w:cs="Arial"/>
          <w:color w:val="000000" w:themeColor="text1"/>
          <w:spacing w:val="3"/>
          <w:szCs w:val="24"/>
          <w:lang w:val="es-419"/>
        </w:rPr>
        <w:t xml:space="preserve"> </w:t>
      </w:r>
      <w:r w:rsidRPr="004B2356">
        <w:rPr>
          <w:rFonts w:ascii="Arial" w:eastAsia="Times New Roman" w:hAnsi="Arial" w:cs="Arial"/>
          <w:color w:val="000000" w:themeColor="text1"/>
          <w:szCs w:val="24"/>
          <w:lang w:val="es-419"/>
        </w:rPr>
        <w:t>p</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pacing w:val="1"/>
          <w:szCs w:val="24"/>
          <w:lang w:val="es-419"/>
        </w:rPr>
        <w:t>r</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zCs w:val="24"/>
          <w:lang w:val="es-419"/>
        </w:rPr>
        <w:t>lelo</w:t>
      </w:r>
      <w:r w:rsidRPr="004B2356">
        <w:rPr>
          <w:rFonts w:ascii="Arial" w:eastAsia="Times New Roman" w:hAnsi="Arial" w:cs="Arial"/>
          <w:color w:val="000000" w:themeColor="text1"/>
          <w:spacing w:val="2"/>
          <w:szCs w:val="24"/>
          <w:lang w:val="es-419"/>
        </w:rPr>
        <w:t xml:space="preserve"> </w:t>
      </w:r>
      <w:r w:rsidRPr="004B2356">
        <w:rPr>
          <w:rFonts w:ascii="Arial" w:eastAsia="Times New Roman" w:hAnsi="Arial" w:cs="Arial"/>
          <w:color w:val="000000" w:themeColor="text1"/>
          <w:szCs w:val="24"/>
          <w:lang w:val="es-419"/>
        </w:rPr>
        <w:t xml:space="preserve">al río San Juan, </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on bu</w:t>
      </w:r>
      <w:r w:rsidRPr="004B2356">
        <w:rPr>
          <w:rFonts w:ascii="Arial" w:eastAsia="Times New Roman" w:hAnsi="Arial" w:cs="Arial"/>
          <w:color w:val="000000" w:themeColor="text1"/>
          <w:spacing w:val="1"/>
          <w:szCs w:val="24"/>
          <w:lang w:val="es-419"/>
        </w:rPr>
        <w:t>z</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zCs w:val="24"/>
          <w:lang w:val="es-419"/>
        </w:rPr>
        <w:t>m</w:t>
      </w:r>
      <w:r w:rsidRPr="004B2356">
        <w:rPr>
          <w:rFonts w:ascii="Arial" w:eastAsia="Times New Roman" w:hAnsi="Arial" w:cs="Arial"/>
          <w:color w:val="000000" w:themeColor="text1"/>
          <w:spacing w:val="1"/>
          <w:szCs w:val="24"/>
          <w:lang w:val="es-419"/>
        </w:rPr>
        <w:t>i</w:t>
      </w:r>
      <w:r w:rsidRPr="004B2356">
        <w:rPr>
          <w:rFonts w:ascii="Arial" w:eastAsia="Times New Roman" w:hAnsi="Arial" w:cs="Arial"/>
          <w:color w:val="000000" w:themeColor="text1"/>
          <w:spacing w:val="-1"/>
          <w:szCs w:val="24"/>
          <w:lang w:val="es-419"/>
        </w:rPr>
        <w:t>e</w:t>
      </w:r>
      <w:r w:rsidRPr="004B2356">
        <w:rPr>
          <w:rFonts w:ascii="Arial" w:eastAsia="Times New Roman" w:hAnsi="Arial" w:cs="Arial"/>
          <w:color w:val="000000" w:themeColor="text1"/>
          <w:szCs w:val="24"/>
          <w:lang w:val="es-419"/>
        </w:rPr>
        <w:t>ntos que</w:t>
      </w:r>
      <w:r w:rsidRPr="004B2356">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zCs w:val="24"/>
          <w:lang w:val="es-419"/>
        </w:rPr>
        <w:t>v</w:t>
      </w:r>
      <w:r w:rsidRPr="004B2356">
        <w:rPr>
          <w:rFonts w:ascii="Arial" w:eastAsia="Times New Roman" w:hAnsi="Arial" w:cs="Arial"/>
          <w:color w:val="000000" w:themeColor="text1"/>
          <w:spacing w:val="-1"/>
          <w:szCs w:val="24"/>
          <w:lang w:val="es-419"/>
        </w:rPr>
        <w:t>a</w:t>
      </w:r>
      <w:r w:rsidRPr="004B2356">
        <w:rPr>
          <w:rFonts w:ascii="Arial" w:eastAsia="Times New Roman" w:hAnsi="Arial" w:cs="Arial"/>
          <w:color w:val="000000" w:themeColor="text1"/>
          <w:spacing w:val="1"/>
          <w:szCs w:val="24"/>
          <w:lang w:val="es-419"/>
        </w:rPr>
        <w:t>r</w:t>
      </w:r>
      <w:r w:rsidRPr="004B2356">
        <w:rPr>
          <w:rFonts w:ascii="Arial" w:eastAsia="Times New Roman" w:hAnsi="Arial" w:cs="Arial"/>
          <w:color w:val="000000" w:themeColor="text1"/>
          <w:szCs w:val="24"/>
          <w:lang w:val="es-419"/>
        </w:rPr>
        <w:t>ían de</w:t>
      </w:r>
      <w:r w:rsidRPr="004B2356">
        <w:rPr>
          <w:rFonts w:ascii="Arial" w:eastAsia="Times New Roman" w:hAnsi="Arial" w:cs="Arial"/>
          <w:color w:val="000000" w:themeColor="text1"/>
          <w:spacing w:val="-1"/>
          <w:szCs w:val="24"/>
          <w:lang w:val="es-419"/>
        </w:rPr>
        <w:t xml:space="preserve"> 45</w:t>
      </w:r>
      <w:r w:rsidRPr="004B2356">
        <w:rPr>
          <w:rFonts w:ascii="Arial" w:eastAsia="Times New Roman" w:hAnsi="Arial" w:cs="Arial"/>
          <w:color w:val="000000" w:themeColor="text1"/>
          <w:szCs w:val="24"/>
          <w:lang w:val="es-419"/>
        </w:rPr>
        <w:t xml:space="preserve"> a</w:t>
      </w:r>
      <w:r w:rsidRPr="004B2356">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zCs w:val="24"/>
          <w:lang w:val="es-419"/>
        </w:rPr>
        <w:t>75° de</w:t>
      </w:r>
      <w:r w:rsidRPr="004B2356">
        <w:rPr>
          <w:rFonts w:ascii="Arial" w:eastAsia="Times New Roman" w:hAnsi="Arial" w:cs="Arial"/>
          <w:color w:val="000000" w:themeColor="text1"/>
          <w:spacing w:val="-1"/>
          <w:szCs w:val="24"/>
          <w:lang w:val="es-419"/>
        </w:rPr>
        <w:t xml:space="preserve"> </w:t>
      </w:r>
      <w:r w:rsidRPr="004B2356">
        <w:rPr>
          <w:rFonts w:ascii="Arial" w:eastAsia="Times New Roman" w:hAnsi="Arial" w:cs="Arial"/>
          <w:color w:val="000000" w:themeColor="text1"/>
          <w:szCs w:val="24"/>
          <w:lang w:val="es-419"/>
        </w:rPr>
        <w:t>i</w:t>
      </w:r>
      <w:r w:rsidRPr="004B2356">
        <w:rPr>
          <w:rFonts w:ascii="Arial" w:eastAsia="Times New Roman" w:hAnsi="Arial" w:cs="Arial"/>
          <w:color w:val="000000" w:themeColor="text1"/>
          <w:spacing w:val="3"/>
          <w:szCs w:val="24"/>
          <w:lang w:val="es-419"/>
        </w:rPr>
        <w:t>n</w:t>
      </w:r>
      <w:r w:rsidRPr="004B2356">
        <w:rPr>
          <w:rFonts w:ascii="Arial" w:eastAsia="Times New Roman" w:hAnsi="Arial" w:cs="Arial"/>
          <w:color w:val="000000" w:themeColor="text1"/>
          <w:spacing w:val="-1"/>
          <w:szCs w:val="24"/>
          <w:lang w:val="es-419"/>
        </w:rPr>
        <w:t>c</w:t>
      </w:r>
      <w:r w:rsidRPr="004B2356">
        <w:rPr>
          <w:rFonts w:ascii="Arial" w:eastAsia="Times New Roman" w:hAnsi="Arial" w:cs="Arial"/>
          <w:color w:val="000000" w:themeColor="text1"/>
          <w:szCs w:val="24"/>
          <w:lang w:val="es-419"/>
        </w:rPr>
        <w:t>l</w:t>
      </w:r>
      <w:r w:rsidRPr="004B2356">
        <w:rPr>
          <w:rFonts w:ascii="Arial" w:eastAsia="Times New Roman" w:hAnsi="Arial" w:cs="Arial"/>
          <w:color w:val="000000" w:themeColor="text1"/>
          <w:spacing w:val="1"/>
          <w:szCs w:val="24"/>
          <w:lang w:val="es-419"/>
        </w:rPr>
        <w:t>i</w:t>
      </w:r>
      <w:r w:rsidRPr="004B2356">
        <w:rPr>
          <w:rFonts w:ascii="Arial" w:eastAsia="Times New Roman" w:hAnsi="Arial" w:cs="Arial"/>
          <w:color w:val="000000" w:themeColor="text1"/>
          <w:szCs w:val="24"/>
          <w:lang w:val="es-419"/>
        </w:rPr>
        <w:t>n</w:t>
      </w:r>
      <w:r w:rsidRPr="004B2356">
        <w:rPr>
          <w:rFonts w:ascii="Arial" w:eastAsia="Times New Roman" w:hAnsi="Arial" w:cs="Arial"/>
          <w:color w:val="000000" w:themeColor="text1"/>
          <w:spacing w:val="-1"/>
          <w:szCs w:val="24"/>
          <w:lang w:val="es-419"/>
        </w:rPr>
        <w:t>ac</w:t>
      </w:r>
      <w:r w:rsidRPr="004B2356">
        <w:rPr>
          <w:rFonts w:ascii="Arial" w:eastAsia="Times New Roman" w:hAnsi="Arial" w:cs="Arial"/>
          <w:color w:val="000000" w:themeColor="text1"/>
          <w:szCs w:val="24"/>
          <w:lang w:val="es-419"/>
        </w:rPr>
        <w:t>ión.</w:t>
      </w:r>
    </w:p>
    <w:p w:rsidR="00A12A56" w:rsidRDefault="00A12A56" w:rsidP="00706FFA">
      <w:pPr>
        <w:ind w:right="78"/>
        <w:rPr>
          <w:rFonts w:ascii="Arial" w:eastAsia="Times New Roman" w:hAnsi="Arial" w:cs="Arial"/>
          <w:color w:val="000000" w:themeColor="text1"/>
          <w:szCs w:val="24"/>
          <w:lang w:val="es-419"/>
        </w:rPr>
      </w:pPr>
    </w:p>
    <w:p w:rsidR="00A12A56" w:rsidRDefault="00A12A56" w:rsidP="00706FFA">
      <w:pPr>
        <w:pStyle w:val="Ttulo2"/>
        <w:spacing w:after="0"/>
      </w:pPr>
      <w:bookmarkStart w:id="153" w:name="_Toc4360811"/>
      <w:r>
        <w:t>Secciones Geológico-Estructurales</w:t>
      </w:r>
      <w:bookmarkEnd w:id="153"/>
    </w:p>
    <w:p w:rsidR="00F01B08" w:rsidRPr="00F01B08" w:rsidRDefault="00F01B08" w:rsidP="00F01B08">
      <w:pPr>
        <w:rPr>
          <w:lang w:val="es-419"/>
        </w:rPr>
      </w:pPr>
    </w:p>
    <w:p w:rsidR="00A12A56" w:rsidRDefault="00A12A56" w:rsidP="00046C39">
      <w:pPr>
        <w:pStyle w:val="Numeracin1"/>
        <w:numPr>
          <w:ilvl w:val="0"/>
          <w:numId w:val="0"/>
        </w:numPr>
        <w:spacing w:after="0"/>
        <w:jc w:val="both"/>
        <w:rPr>
          <w:b w:val="0"/>
        </w:rPr>
      </w:pPr>
      <w:r>
        <w:rPr>
          <w:b w:val="0"/>
        </w:rPr>
        <w:t>Las unidades litológicas y estructuras cartografiadas, se realizaron en afloramientos visibles en la carretera, caminos afirmado</w:t>
      </w:r>
      <w:r w:rsidR="008B2F93">
        <w:rPr>
          <w:b w:val="0"/>
        </w:rPr>
        <w:t>s y de herradura.</w:t>
      </w:r>
      <w:r w:rsidR="00046C39">
        <w:rPr>
          <w:b w:val="0"/>
        </w:rPr>
        <w:t xml:space="preserve"> </w:t>
      </w:r>
      <w:r w:rsidR="008B2F93">
        <w:rPr>
          <w:b w:val="0"/>
        </w:rPr>
        <w:t>La interpretación geológico-estructural se observa en los perfiles AA’ y BB’, mostrados a continuación:</w:t>
      </w:r>
    </w:p>
    <w:p w:rsidR="00294E3A" w:rsidRDefault="00294E3A" w:rsidP="00706FFA">
      <w:pPr>
        <w:pStyle w:val="Numeracin1"/>
        <w:numPr>
          <w:ilvl w:val="0"/>
          <w:numId w:val="0"/>
        </w:numPr>
        <w:spacing w:after="0"/>
        <w:rPr>
          <w:b w:val="0"/>
        </w:rPr>
        <w:sectPr w:rsidR="00294E3A" w:rsidSect="002849C1">
          <w:footerReference w:type="first" r:id="rId41"/>
          <w:pgSz w:w="11907" w:h="16840" w:code="9"/>
          <w:pgMar w:top="1418" w:right="1418" w:bottom="1418" w:left="1701" w:header="709" w:footer="709" w:gutter="0"/>
          <w:pgNumType w:start="1"/>
          <w:cols w:space="708"/>
          <w:titlePg/>
          <w:docGrid w:linePitch="360"/>
        </w:sectPr>
      </w:pPr>
    </w:p>
    <w:p w:rsidR="0058627D" w:rsidRDefault="00767C88" w:rsidP="00EA69A1">
      <w:pPr>
        <w:pStyle w:val="Numeracin1"/>
        <w:numPr>
          <w:ilvl w:val="0"/>
          <w:numId w:val="0"/>
        </w:numPr>
        <w:spacing w:after="0"/>
        <w:rPr>
          <w:b w:val="0"/>
        </w:rPr>
      </w:pPr>
      <w:r>
        <w:rPr>
          <w:noProof/>
          <w:lang w:val="en-US" w:eastAsia="en-US"/>
        </w:rPr>
        <w:lastRenderedPageBreak/>
        <mc:AlternateContent>
          <mc:Choice Requires="wpg">
            <w:drawing>
              <wp:anchor distT="0" distB="0" distL="114300" distR="114300" simplePos="0" relativeHeight="251764736" behindDoc="0" locked="0" layoutInCell="1" allowOverlap="1">
                <wp:simplePos x="0" y="0"/>
                <wp:positionH relativeFrom="column">
                  <wp:posOffset>2099945</wp:posOffset>
                </wp:positionH>
                <wp:positionV relativeFrom="paragraph">
                  <wp:posOffset>2604770</wp:posOffset>
                </wp:positionV>
                <wp:extent cx="676275" cy="476250"/>
                <wp:effectExtent l="0" t="0" r="0" b="57150"/>
                <wp:wrapNone/>
                <wp:docPr id="212" name="Grupo 212"/>
                <wp:cNvGraphicFramePr/>
                <a:graphic xmlns:a="http://schemas.openxmlformats.org/drawingml/2006/main">
                  <a:graphicData uri="http://schemas.microsoft.com/office/word/2010/wordprocessingGroup">
                    <wpg:wgp>
                      <wpg:cNvGrpSpPr/>
                      <wpg:grpSpPr>
                        <a:xfrm>
                          <a:off x="0" y="0"/>
                          <a:ext cx="676275" cy="476250"/>
                          <a:chOff x="0" y="0"/>
                          <a:chExt cx="676275" cy="476250"/>
                        </a:xfrm>
                      </wpg:grpSpPr>
                      <wps:wsp>
                        <wps:cNvPr id="210" name="Conector curvado 210"/>
                        <wps:cNvCnPr/>
                        <wps:spPr>
                          <a:xfrm>
                            <a:off x="304800" y="171450"/>
                            <a:ext cx="45719" cy="304800"/>
                          </a:xfrm>
                          <a:prstGeom prst="curvedConnector3">
                            <a:avLst>
                              <a:gd name="adj1" fmla="val 101654"/>
                            </a:avLst>
                          </a:prstGeom>
                          <a:ln>
                            <a:solidFill>
                              <a:schemeClr val="bg2">
                                <a:lumMod val="2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1" name="Cuadro de texto 211"/>
                        <wps:cNvSpPr txBox="1"/>
                        <wps:spPr>
                          <a:xfrm>
                            <a:off x="0" y="0"/>
                            <a:ext cx="676275" cy="276225"/>
                          </a:xfrm>
                          <a:prstGeom prst="rect">
                            <a:avLst/>
                          </a:prstGeom>
                          <a:noFill/>
                          <a:ln w="6350">
                            <a:noFill/>
                          </a:ln>
                        </wps:spPr>
                        <wps:txbx>
                          <w:txbxContent>
                            <w:p w:rsidR="00A551D8" w:rsidRPr="006649C2" w:rsidRDefault="00A551D8">
                              <w:pPr>
                                <w:rPr>
                                  <w:rFonts w:ascii="Arial" w:hAnsi="Arial" w:cs="Arial"/>
                                  <w:b/>
                                  <w:color w:val="3B3838" w:themeColor="background2" w:themeShade="40"/>
                                  <w:sz w:val="16"/>
                                  <w:lang w:val="es-419"/>
                                </w:rPr>
                              </w:pPr>
                              <w:r w:rsidRPr="006649C2">
                                <w:rPr>
                                  <w:rFonts w:ascii="Arial" w:hAnsi="Arial" w:cs="Arial"/>
                                  <w:b/>
                                  <w:color w:val="3B3838" w:themeColor="background2" w:themeShade="40"/>
                                  <w:sz w:val="16"/>
                                  <w:lang w:val="es-419"/>
                                </w:rPr>
                                <w:t>San Juan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212" o:spid="_x0000_s1053" style="position:absolute;margin-left:165.35pt;margin-top:205.1pt;width:53.25pt;height:37.5pt;z-index:251764736" coordsize="676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ector curvado 210" o:spid="_x0000_s1054" type="#_x0000_t38" style="position:absolute;left:3048;top:1714;width:457;height:3048;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" adj="21957" strokecolor="#393737 [814]" strokeweight=".5pt">
                  <v:stroke endarrow="block" joinstyle="miter"/>
                </v:shape>
                <v:shape id="Cuadro de texto 211" o:spid="_x0000_s1055" type="#_x0000_t202" style="position:absolute;width:676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" filled="f" stroked="f" strokeweight=".5pt">
                  <v:textbox>
                    <w:txbxContent>
                      <w:p w:rsidR="00A551D8" w:rsidRPr="006649C2" w:rsidRDefault="00A551D8">
                        <w:pPr>
                          <w:rPr>
                            <w:rFonts w:ascii="Arial" w:hAnsi="Arial" w:cs="Arial"/>
                            <w:b/>
                            <w:color w:val="3B3838" w:themeColor="background2" w:themeShade="40"/>
                            <w:sz w:val="16"/>
                            <w:lang w:val="es-419"/>
                          </w:rPr>
                        </w:pPr>
                        <w:r w:rsidRPr="006649C2">
                          <w:rPr>
                            <w:rFonts w:ascii="Arial" w:hAnsi="Arial" w:cs="Arial"/>
                            <w:b/>
                            <w:color w:val="3B3838" w:themeColor="background2" w:themeShade="40"/>
                            <w:sz w:val="16"/>
                            <w:lang w:val="es-419"/>
                          </w:rPr>
                          <w:t>San Juan</w:t>
                        </w:r>
                      </w:p>
                    </w:txbxContent>
                  </v:textbox>
                </v:shape>
              </v:group>
            </w:pict>
          </mc:Fallback>
        </mc:AlternateContent>
      </w:r>
      <w:r w:rsidR="00EA69A1">
        <w:rPr>
          <w:noProof/>
          <w:lang w:val="en-US" w:eastAsia="en-US"/>
        </w:rPr>
        <w:drawing>
          <wp:inline distT="0" distB="0" distL="0" distR="0" wp14:anchorId="780F86EA" wp14:editId="08FB8B32">
            <wp:extent cx="8877719" cy="5192395"/>
            <wp:effectExtent l="19050" t="19050" r="19050" b="27305"/>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 t="567" r="152" b="219"/>
                    <a:stretch/>
                  </pic:blipFill>
                  <pic:spPr bwMode="auto">
                    <a:xfrm>
                      <a:off x="0" y="0"/>
                      <a:ext cx="8878976" cy="519313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rsidR="006649C2" w:rsidRDefault="00F01B08" w:rsidP="006649C2">
      <w:pPr>
        <w:pStyle w:val="Descripcin"/>
        <w:rPr>
          <w:i w:val="0"/>
        </w:rPr>
      </w:pPr>
      <w:r w:rsidRPr="00F01B08">
        <w:tab/>
      </w:r>
      <w:bookmarkStart w:id="154" w:name="_Toc4361281"/>
      <w:r w:rsidR="00030B14">
        <w:t xml:space="preserve">Figura </w:t>
      </w:r>
      <w:r w:rsidR="00030B14">
        <w:fldChar w:fldCharType="begin"/>
      </w:r>
      <w:r w:rsidR="00030B14">
        <w:instrText xml:space="preserve"> SEQ Figura \* ARABIC </w:instrText>
      </w:r>
      <w:r w:rsidR="00030B14">
        <w:fldChar w:fldCharType="separate"/>
      </w:r>
      <w:r w:rsidR="00FF2D40">
        <w:rPr>
          <w:noProof/>
        </w:rPr>
        <w:t>22</w:t>
      </w:r>
      <w:r w:rsidR="00030B14">
        <w:fldChar w:fldCharType="end"/>
      </w:r>
      <w:r w:rsidR="00030B14">
        <w:t xml:space="preserve">. </w:t>
      </w:r>
      <w:r w:rsidR="00030B14" w:rsidRPr="00F01B08">
        <w:rPr>
          <w:i w:val="0"/>
        </w:rPr>
        <w:t>Sección geológica AA’</w:t>
      </w:r>
      <w:bookmarkEnd w:id="154"/>
    </w:p>
    <w:p w:rsidR="00EA69A1" w:rsidRPr="006649C2" w:rsidRDefault="00767C88" w:rsidP="00EA69A1">
      <w:pPr>
        <w:rPr>
          <w:lang w:eastAsia="en-US"/>
        </w:rPr>
      </w:pPr>
      <w:r>
        <w:rPr>
          <w:noProof/>
          <w:lang w:val="en-US" w:eastAsia="en-US"/>
        </w:rPr>
        <w:lastRenderedPageBreak/>
        <mc:AlternateContent>
          <mc:Choice Requires="wpg">
            <w:drawing>
              <wp:anchor distT="0" distB="0" distL="114300" distR="114300" simplePos="0" relativeHeight="251769856" behindDoc="0" locked="0" layoutInCell="1" allowOverlap="1" wp14:anchorId="3B138262" wp14:editId="767DC589">
                <wp:simplePos x="0" y="0"/>
                <wp:positionH relativeFrom="column">
                  <wp:posOffset>2998494</wp:posOffset>
                </wp:positionH>
                <wp:positionV relativeFrom="paragraph">
                  <wp:posOffset>2537136</wp:posOffset>
                </wp:positionV>
                <wp:extent cx="676275" cy="476250"/>
                <wp:effectExtent l="0" t="0" r="0" b="57150"/>
                <wp:wrapNone/>
                <wp:docPr id="228" name="Grupo 228"/>
                <wp:cNvGraphicFramePr/>
                <a:graphic xmlns:a="http://schemas.openxmlformats.org/drawingml/2006/main">
                  <a:graphicData uri="http://schemas.microsoft.com/office/word/2010/wordprocessingGroup">
                    <wpg:wgp>
                      <wpg:cNvGrpSpPr/>
                      <wpg:grpSpPr>
                        <a:xfrm>
                          <a:off x="0" y="0"/>
                          <a:ext cx="676275" cy="476250"/>
                          <a:chOff x="0" y="0"/>
                          <a:chExt cx="676275" cy="476250"/>
                        </a:xfrm>
                      </wpg:grpSpPr>
                      <wps:wsp>
                        <wps:cNvPr id="229" name="Conector curvado 229"/>
                        <wps:cNvCnPr/>
                        <wps:spPr>
                          <a:xfrm>
                            <a:off x="304800" y="171450"/>
                            <a:ext cx="45719" cy="304800"/>
                          </a:xfrm>
                          <a:prstGeom prst="curvedConnector3">
                            <a:avLst>
                              <a:gd name="adj1" fmla="val 101654"/>
                            </a:avLst>
                          </a:prstGeom>
                          <a:ln>
                            <a:solidFill>
                              <a:schemeClr val="bg2">
                                <a:lumMod val="2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30" name="Cuadro de texto 230"/>
                        <wps:cNvSpPr txBox="1"/>
                        <wps:spPr>
                          <a:xfrm>
                            <a:off x="0" y="0"/>
                            <a:ext cx="676275" cy="276225"/>
                          </a:xfrm>
                          <a:prstGeom prst="rect">
                            <a:avLst/>
                          </a:prstGeom>
                          <a:noFill/>
                          <a:ln w="6350">
                            <a:noFill/>
                          </a:ln>
                        </wps:spPr>
                        <wps:txbx>
                          <w:txbxContent>
                            <w:p w:rsidR="00A551D8" w:rsidRPr="006649C2" w:rsidRDefault="00A551D8" w:rsidP="00767C88">
                              <w:pPr>
                                <w:rPr>
                                  <w:rFonts w:ascii="Arial" w:hAnsi="Arial" w:cs="Arial"/>
                                  <w:b/>
                                  <w:color w:val="3B3838" w:themeColor="background2" w:themeShade="40"/>
                                  <w:sz w:val="16"/>
                                  <w:lang w:val="es-419"/>
                                </w:rPr>
                              </w:pPr>
                              <w:r w:rsidRPr="006649C2">
                                <w:rPr>
                                  <w:rFonts w:ascii="Arial" w:hAnsi="Arial" w:cs="Arial"/>
                                  <w:b/>
                                  <w:color w:val="3B3838" w:themeColor="background2" w:themeShade="40"/>
                                  <w:sz w:val="16"/>
                                  <w:lang w:val="es-419"/>
                                </w:rPr>
                                <w:t>San Juan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B138262" id="Grupo 228" o:spid="_x0000_s1056" style="position:absolute;left:0;text-align:left;margin-left:236.1pt;margin-top:199.75pt;width:53.25pt;height:37.5pt;z-index:251769856" coordsize="676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">
                <v:shape id="Conector curvado 229" o:spid="_x0000_s1057" type="#_x0000_t38" style="position:absolute;left:3048;top:1714;width:457;height:3048;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" adj="21957" strokecolor="#393737 [814]" strokeweight=".5pt">
                  <v:stroke endarrow="block" joinstyle="miter"/>
                </v:shape>
                <v:shape id="Cuadro de texto 230" o:spid="_x0000_s1058" type="#_x0000_t202" style="position:absolute;width:676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" filled="f" stroked="f" strokeweight=".5pt">
                  <v:textbox>
                    <w:txbxContent>
                      <w:p w:rsidR="00A551D8" w:rsidRPr="006649C2" w:rsidRDefault="00A551D8" w:rsidP="00767C88">
                        <w:pPr>
                          <w:rPr>
                            <w:rFonts w:ascii="Arial" w:hAnsi="Arial" w:cs="Arial"/>
                            <w:b/>
                            <w:color w:val="3B3838" w:themeColor="background2" w:themeShade="40"/>
                            <w:sz w:val="16"/>
                            <w:lang w:val="es-419"/>
                          </w:rPr>
                        </w:pPr>
                        <w:r w:rsidRPr="006649C2">
                          <w:rPr>
                            <w:rFonts w:ascii="Arial" w:hAnsi="Arial" w:cs="Arial"/>
                            <w:b/>
                            <w:color w:val="3B3838" w:themeColor="background2" w:themeShade="40"/>
                            <w:sz w:val="16"/>
                            <w:lang w:val="es-419"/>
                          </w:rPr>
                          <w:t>San Juan</w:t>
                        </w:r>
                      </w:p>
                    </w:txbxContent>
                  </v:textbox>
                </v:shape>
              </v:group>
            </w:pict>
          </mc:Fallback>
        </mc:AlternateContent>
      </w:r>
      <w:r w:rsidR="00EA69A1">
        <w:rPr>
          <w:noProof/>
          <w:lang w:val="en-US" w:eastAsia="en-US"/>
        </w:rPr>
        <w:drawing>
          <wp:inline distT="0" distB="0" distL="0" distR="0" wp14:anchorId="4A1C18E4" wp14:editId="68C28499">
            <wp:extent cx="8916069" cy="5209954"/>
            <wp:effectExtent l="19050" t="19050" r="18415" b="1016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923896" cy="5214527"/>
                    </a:xfrm>
                    <a:prstGeom prst="rect">
                      <a:avLst/>
                    </a:prstGeom>
                    <a:ln>
                      <a:solidFill>
                        <a:schemeClr val="bg1">
                          <a:lumMod val="75000"/>
                        </a:schemeClr>
                      </a:solidFill>
                    </a:ln>
                  </pic:spPr>
                </pic:pic>
              </a:graphicData>
            </a:graphic>
          </wp:inline>
        </w:drawing>
      </w:r>
    </w:p>
    <w:p w:rsidR="00030B14" w:rsidRPr="00F01B08" w:rsidRDefault="00A9515D" w:rsidP="009840C6">
      <w:pPr>
        <w:pStyle w:val="Descripcin"/>
        <w:rPr>
          <w:i w:val="0"/>
        </w:rPr>
      </w:pPr>
      <w:bookmarkStart w:id="155" w:name="_Toc4361282"/>
      <w:r>
        <w:rPr>
          <w:noProof/>
          <w:lang w:val="en-US"/>
        </w:rPr>
        <mc:AlternateContent>
          <mc:Choice Requires="wpg">
            <w:drawing>
              <wp:anchor distT="0" distB="0" distL="114300" distR="114300" simplePos="0" relativeHeight="251803648" behindDoc="0" locked="0" layoutInCell="1" allowOverlap="1" wp14:anchorId="2231EFC0" wp14:editId="70C77057">
                <wp:simplePos x="0" y="0"/>
                <wp:positionH relativeFrom="column">
                  <wp:posOffset>2955689</wp:posOffset>
                </wp:positionH>
                <wp:positionV relativeFrom="paragraph">
                  <wp:posOffset>2600931</wp:posOffset>
                </wp:positionV>
                <wp:extent cx="676275" cy="476250"/>
                <wp:effectExtent l="0" t="0" r="0" b="57150"/>
                <wp:wrapNone/>
                <wp:docPr id="209" name="Grupo 209"/>
                <wp:cNvGraphicFramePr/>
                <a:graphic xmlns:a="http://schemas.openxmlformats.org/drawingml/2006/main">
                  <a:graphicData uri="http://schemas.microsoft.com/office/word/2010/wordprocessingGroup">
                    <wpg:wgp>
                      <wpg:cNvGrpSpPr/>
                      <wpg:grpSpPr>
                        <a:xfrm>
                          <a:off x="0" y="0"/>
                          <a:ext cx="676275" cy="476250"/>
                          <a:chOff x="0" y="0"/>
                          <a:chExt cx="676275" cy="476250"/>
                        </a:xfrm>
                      </wpg:grpSpPr>
                      <wps:wsp>
                        <wps:cNvPr id="217" name="Conector curvado 217"/>
                        <wps:cNvCnPr/>
                        <wps:spPr>
                          <a:xfrm>
                            <a:off x="304800" y="171450"/>
                            <a:ext cx="45719" cy="304800"/>
                          </a:xfrm>
                          <a:prstGeom prst="curvedConnector3">
                            <a:avLst>
                              <a:gd name="adj1" fmla="val 101654"/>
                            </a:avLst>
                          </a:prstGeom>
                          <a:ln>
                            <a:solidFill>
                              <a:schemeClr val="bg2">
                                <a:lumMod val="2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8" name="Cuadro de texto 218"/>
                        <wps:cNvSpPr txBox="1"/>
                        <wps:spPr>
                          <a:xfrm>
                            <a:off x="0" y="0"/>
                            <a:ext cx="676275" cy="276225"/>
                          </a:xfrm>
                          <a:prstGeom prst="rect">
                            <a:avLst/>
                          </a:prstGeom>
                          <a:noFill/>
                          <a:ln w="6350">
                            <a:noFill/>
                          </a:ln>
                        </wps:spPr>
                        <wps:txbx>
                          <w:txbxContent>
                            <w:p w:rsidR="00A551D8" w:rsidRPr="006649C2" w:rsidRDefault="00A551D8" w:rsidP="00A9515D">
                              <w:pPr>
                                <w:rPr>
                                  <w:rFonts w:ascii="Arial" w:hAnsi="Arial" w:cs="Arial"/>
                                  <w:b/>
                                  <w:color w:val="3B3838" w:themeColor="background2" w:themeShade="40"/>
                                  <w:sz w:val="16"/>
                                  <w:lang w:val="es-419"/>
                                </w:rPr>
                              </w:pPr>
                              <w:r w:rsidRPr="006649C2">
                                <w:rPr>
                                  <w:rFonts w:ascii="Arial" w:hAnsi="Arial" w:cs="Arial"/>
                                  <w:b/>
                                  <w:color w:val="3B3838" w:themeColor="background2" w:themeShade="40"/>
                                  <w:sz w:val="16"/>
                                  <w:lang w:val="es-419"/>
                                </w:rPr>
                                <w:t>San Juan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231EFC0" id="Grupo 209" o:spid="_x0000_s1059" style="position:absolute;left:0;text-align:left;margin-left:232.75pt;margin-top:204.8pt;width:53.25pt;height:37.5pt;z-index:251803648" coordsize="676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">
                <v:shape id="Conector curvado 217" o:spid="_x0000_s1060" type="#_x0000_t38" style="position:absolute;left:3048;top:1714;width:457;height:3048;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" adj="21957" strokecolor="#393737 [814]" strokeweight=".5pt">
                  <v:stroke endarrow="block" joinstyle="miter"/>
                </v:shape>
                <v:shape id="Cuadro de texto 218" o:spid="_x0000_s1061" type="#_x0000_t202" style="position:absolute;width:676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" filled="f" stroked="f" strokeweight=".5pt">
                  <v:textbox>
                    <w:txbxContent>
                      <w:p w:rsidR="00A551D8" w:rsidRPr="006649C2" w:rsidRDefault="00A551D8" w:rsidP="00A9515D">
                        <w:pPr>
                          <w:rPr>
                            <w:rFonts w:ascii="Arial" w:hAnsi="Arial" w:cs="Arial"/>
                            <w:b/>
                            <w:color w:val="3B3838" w:themeColor="background2" w:themeShade="40"/>
                            <w:sz w:val="16"/>
                            <w:lang w:val="es-419"/>
                          </w:rPr>
                        </w:pPr>
                        <w:r w:rsidRPr="006649C2">
                          <w:rPr>
                            <w:rFonts w:ascii="Arial" w:hAnsi="Arial" w:cs="Arial"/>
                            <w:b/>
                            <w:color w:val="3B3838" w:themeColor="background2" w:themeShade="40"/>
                            <w:sz w:val="16"/>
                            <w:lang w:val="es-419"/>
                          </w:rPr>
                          <w:t>San Juan</w:t>
                        </w:r>
                      </w:p>
                    </w:txbxContent>
                  </v:textbox>
                </v:shape>
              </v:group>
            </w:pict>
          </mc:Fallback>
        </mc:AlternateContent>
      </w:r>
      <w:r w:rsidR="000A7D01">
        <w:t xml:space="preserve">Figura </w:t>
      </w:r>
      <w:r w:rsidR="000A7D01">
        <w:fldChar w:fldCharType="begin"/>
      </w:r>
      <w:r w:rsidR="000A7D01">
        <w:instrText xml:space="preserve"> SEQ Figura \* ARABIC </w:instrText>
      </w:r>
      <w:r w:rsidR="000A7D01">
        <w:fldChar w:fldCharType="separate"/>
      </w:r>
      <w:r w:rsidR="00FF2D40">
        <w:rPr>
          <w:noProof/>
        </w:rPr>
        <w:t>23</w:t>
      </w:r>
      <w:r w:rsidR="000A7D01">
        <w:fldChar w:fldCharType="end"/>
      </w:r>
      <w:r w:rsidR="000A7D01">
        <w:t xml:space="preserve">. </w:t>
      </w:r>
      <w:r w:rsidR="000A7D01" w:rsidRPr="00F01B08">
        <w:rPr>
          <w:i w:val="0"/>
        </w:rPr>
        <w:t>Sección geológica BB’</w:t>
      </w:r>
      <w:bookmarkEnd w:id="155"/>
    </w:p>
    <w:p w:rsidR="00294E3A" w:rsidRDefault="00294E3A" w:rsidP="00706FFA">
      <w:pPr>
        <w:rPr>
          <w:lang w:eastAsia="en-US"/>
        </w:rPr>
        <w:sectPr w:rsidR="00294E3A" w:rsidSect="002849C1">
          <w:footerReference w:type="first" r:id="rId44"/>
          <w:pgSz w:w="16840" w:h="11907" w:orient="landscape" w:code="9"/>
          <w:pgMar w:top="1418" w:right="1418" w:bottom="1701" w:left="1418" w:header="709" w:footer="709" w:gutter="0"/>
          <w:pgNumType w:start="49"/>
          <w:cols w:space="708"/>
          <w:titlePg/>
          <w:docGrid w:linePitch="360"/>
        </w:sectPr>
      </w:pPr>
    </w:p>
    <w:p w:rsidR="00EE15DC" w:rsidRDefault="007A5C01" w:rsidP="00706FFA">
      <w:pPr>
        <w:pStyle w:val="Ttulo2"/>
        <w:spacing w:after="0"/>
      </w:pPr>
      <w:bookmarkStart w:id="156" w:name="_Toc535920363"/>
      <w:bookmarkStart w:id="157" w:name="_Toc4360812"/>
      <w:r w:rsidRPr="004B2356">
        <w:lastRenderedPageBreak/>
        <w:t>Geodinámica</w:t>
      </w:r>
      <w:bookmarkEnd w:id="156"/>
      <w:bookmarkEnd w:id="157"/>
    </w:p>
    <w:p w:rsidR="00F01B08" w:rsidRPr="00F01B08" w:rsidRDefault="00F01B08" w:rsidP="00F01B08">
      <w:pPr>
        <w:rPr>
          <w:lang w:val="es-419"/>
        </w:rPr>
      </w:pPr>
    </w:p>
    <w:p w:rsidR="00D117ED" w:rsidRDefault="00D117ED" w:rsidP="00706FFA">
      <w:pPr>
        <w:jc w:val="left"/>
        <w:rPr>
          <w:rFonts w:ascii="Arial" w:hAnsi="Arial" w:cs="Arial"/>
          <w:szCs w:val="24"/>
          <w:lang w:val="es-419"/>
        </w:rPr>
      </w:pPr>
      <w:r w:rsidRPr="004B2356">
        <w:rPr>
          <w:rFonts w:ascii="Arial" w:hAnsi="Arial" w:cs="Arial"/>
          <w:szCs w:val="24"/>
          <w:lang w:val="es-419"/>
        </w:rPr>
        <w:t>En este capítulo se muestran los procesos de geodinámica externa encontrados en el área de estudio, principalmente Movimientos en Masa, los cuales vemos a continuación:</w:t>
      </w:r>
    </w:p>
    <w:p w:rsidR="00D57FBF" w:rsidRPr="004B2356" w:rsidRDefault="00D57FBF" w:rsidP="00706FFA">
      <w:pPr>
        <w:jc w:val="left"/>
        <w:rPr>
          <w:rFonts w:ascii="Arial" w:hAnsi="Arial" w:cs="Arial"/>
          <w:szCs w:val="24"/>
          <w:lang w:val="es-419"/>
        </w:rPr>
      </w:pPr>
    </w:p>
    <w:p w:rsidR="00784718" w:rsidRDefault="007A5C01" w:rsidP="00706FFA">
      <w:pPr>
        <w:pStyle w:val="Ttulo3"/>
        <w:spacing w:after="0"/>
      </w:pPr>
      <w:bookmarkStart w:id="158" w:name="_Toc436024316"/>
      <w:bookmarkStart w:id="159" w:name="_Toc478528841"/>
      <w:bookmarkStart w:id="160" w:name="_Toc535920364"/>
      <w:bookmarkStart w:id="161" w:name="_Toc4360813"/>
      <w:r w:rsidRPr="004B2356">
        <w:t>Geodinámica Interna</w:t>
      </w:r>
      <w:bookmarkEnd w:id="158"/>
      <w:bookmarkEnd w:id="159"/>
      <w:bookmarkEnd w:id="160"/>
      <w:bookmarkEnd w:id="161"/>
    </w:p>
    <w:p w:rsidR="00F01B08" w:rsidRPr="00F01B08" w:rsidRDefault="00F01B08" w:rsidP="00F01B08">
      <w:pPr>
        <w:rPr>
          <w:lang w:val="es-419"/>
        </w:rPr>
      </w:pPr>
    </w:p>
    <w:p w:rsidR="00784718" w:rsidRDefault="00784718" w:rsidP="00706FFA">
      <w:pPr>
        <w:ind w:right="78"/>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 xml:space="preserve">El territorio peruano está sometido a una constante actividad sísmica, debido a la interacción de la Placa Sudamericana y la Placa de Nazca considerada como la primera fuente </w:t>
      </w:r>
      <w:proofErr w:type="spellStart"/>
      <w:r w:rsidRPr="004B2356">
        <w:rPr>
          <w:rFonts w:ascii="Arial" w:eastAsia="Times New Roman" w:hAnsi="Arial" w:cs="Arial"/>
          <w:color w:val="000000" w:themeColor="text1"/>
          <w:szCs w:val="24"/>
          <w:lang w:val="es-419"/>
        </w:rPr>
        <w:t>sismogénica</w:t>
      </w:r>
      <w:proofErr w:type="spellEnd"/>
      <w:r w:rsidRPr="004B2356">
        <w:rPr>
          <w:rFonts w:ascii="Arial" w:eastAsia="Times New Roman" w:hAnsi="Arial" w:cs="Arial"/>
          <w:color w:val="000000" w:themeColor="text1"/>
          <w:szCs w:val="24"/>
          <w:lang w:val="es-419"/>
        </w:rPr>
        <w:t xml:space="preserve"> en el Perú, produciendo los eventos de mayor magnitud conocidos hasta el presente. La segunda fuente, la constituye la zona continental, cuya deformación ha dado origen a la formación de fallas de diversas longitudes con la consecuente ocurrencia de sismos de magnitudes menores (Modificado de </w:t>
      </w:r>
      <w:proofErr w:type="spellStart"/>
      <w:r w:rsidRPr="004B2356">
        <w:rPr>
          <w:rFonts w:ascii="Arial" w:eastAsia="Times New Roman" w:hAnsi="Arial" w:cs="Arial"/>
          <w:color w:val="000000" w:themeColor="text1"/>
          <w:szCs w:val="24"/>
          <w:lang w:val="es-419"/>
        </w:rPr>
        <w:t>Cahill</w:t>
      </w:r>
      <w:proofErr w:type="spellEnd"/>
      <w:r w:rsidRPr="004B2356">
        <w:rPr>
          <w:rFonts w:ascii="Arial" w:eastAsia="Times New Roman" w:hAnsi="Arial" w:cs="Arial"/>
          <w:color w:val="000000" w:themeColor="text1"/>
          <w:szCs w:val="24"/>
          <w:lang w:val="es-419"/>
        </w:rPr>
        <w:t xml:space="preserve"> et al, 1992; Tavera et al, 2001).</w:t>
      </w:r>
    </w:p>
    <w:p w:rsidR="00F01B08" w:rsidRPr="004B2356" w:rsidRDefault="00F01B08" w:rsidP="00706FFA">
      <w:pPr>
        <w:ind w:right="78"/>
        <w:rPr>
          <w:rFonts w:ascii="Arial" w:eastAsia="Times New Roman" w:hAnsi="Arial" w:cs="Arial"/>
          <w:color w:val="000000" w:themeColor="text1"/>
          <w:szCs w:val="24"/>
          <w:lang w:val="es-419"/>
        </w:rPr>
      </w:pPr>
    </w:p>
    <w:p w:rsidR="00784718" w:rsidRPr="004B2356" w:rsidRDefault="00784718" w:rsidP="00706FFA">
      <w:pPr>
        <w:ind w:right="78"/>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 xml:space="preserve">Estos procesos generan una constante acumulación de energía que se libera a través de la ocurrencia de terremotos o sismos, en tanto, esto ha motivado a muchos investigadores a realizar estudios a fin de conocer la geometría de la </w:t>
      </w:r>
      <w:r w:rsidR="00E83512" w:rsidRPr="004B2356">
        <w:rPr>
          <w:rFonts w:ascii="Arial" w:eastAsia="Times New Roman" w:hAnsi="Arial" w:cs="Arial"/>
          <w:color w:val="000000" w:themeColor="text1"/>
          <w:szCs w:val="24"/>
          <w:lang w:val="es-419"/>
        </w:rPr>
        <w:t>subducción,</w:t>
      </w:r>
      <w:r w:rsidRPr="004B2356">
        <w:rPr>
          <w:rFonts w:ascii="Arial" w:eastAsia="Times New Roman" w:hAnsi="Arial" w:cs="Arial"/>
          <w:color w:val="000000" w:themeColor="text1"/>
          <w:szCs w:val="24"/>
          <w:lang w:val="es-419"/>
        </w:rPr>
        <w:t xml:space="preserve"> así como zonificar las zonas de mayor deformación superficial en el interior del continente. El cálculo de los parámetros </w:t>
      </w:r>
      <w:proofErr w:type="spellStart"/>
      <w:r w:rsidRPr="004B2356">
        <w:rPr>
          <w:rFonts w:ascii="Arial" w:eastAsia="Times New Roman" w:hAnsi="Arial" w:cs="Arial"/>
          <w:color w:val="000000" w:themeColor="text1"/>
          <w:szCs w:val="24"/>
          <w:lang w:val="es-419"/>
        </w:rPr>
        <w:t>hipocentrales</w:t>
      </w:r>
      <w:proofErr w:type="spellEnd"/>
      <w:r w:rsidRPr="004B2356">
        <w:rPr>
          <w:rFonts w:ascii="Arial" w:eastAsia="Times New Roman" w:hAnsi="Arial" w:cs="Arial"/>
          <w:color w:val="000000" w:themeColor="text1"/>
          <w:szCs w:val="24"/>
          <w:lang w:val="es-419"/>
        </w:rPr>
        <w:t xml:space="preserve"> de terremotos ocurridos en Perú, han mostrado que estos ocurren a diferentes profundidades, teniendo como máximo la profundidad de 700 Km, (</w:t>
      </w:r>
      <w:proofErr w:type="spellStart"/>
      <w:r w:rsidRPr="004B2356">
        <w:rPr>
          <w:rFonts w:ascii="Arial" w:eastAsia="Times New Roman" w:hAnsi="Arial" w:cs="Arial"/>
          <w:color w:val="000000" w:themeColor="text1"/>
          <w:szCs w:val="24"/>
          <w:lang w:val="es-419"/>
        </w:rPr>
        <w:t>Pomachagua</w:t>
      </w:r>
      <w:proofErr w:type="spellEnd"/>
      <w:r w:rsidRPr="004B2356">
        <w:rPr>
          <w:rFonts w:ascii="Arial" w:eastAsia="Times New Roman" w:hAnsi="Arial" w:cs="Arial"/>
          <w:color w:val="000000" w:themeColor="text1"/>
          <w:szCs w:val="24"/>
          <w:lang w:val="es-419"/>
        </w:rPr>
        <w:t>, 2000). Según la zonificación morfológica del Perú, este se divide en cinco morfologías que son la zona costera, la cordillera occidental, la cordillera oriental, el altiplano y la zona sub-andina. La distribución espacial de los sismos en el Perú, se ha clasificado en zonas de acuerdo a la profundidad de sus focos en sismos: con foco superficial (h≤60 km), intermedio (60&gt;</w:t>
      </w:r>
      <w:r w:rsidR="00DB560F" w:rsidRPr="004B2356">
        <w:rPr>
          <w:rFonts w:ascii="Arial" w:eastAsia="Times New Roman" w:hAnsi="Arial" w:cs="Arial"/>
          <w:color w:val="000000" w:themeColor="text1"/>
          <w:szCs w:val="24"/>
          <w:lang w:val="es-419"/>
        </w:rPr>
        <w:t>h≤360 km) y profundo (h&gt;360 km)</w:t>
      </w:r>
      <w:r w:rsidRPr="004B2356">
        <w:rPr>
          <w:rFonts w:ascii="Arial" w:eastAsia="Times New Roman" w:hAnsi="Arial" w:cs="Arial"/>
          <w:color w:val="000000" w:themeColor="text1"/>
          <w:szCs w:val="24"/>
          <w:lang w:val="es-419"/>
        </w:rPr>
        <w:t>.</w:t>
      </w:r>
    </w:p>
    <w:p w:rsidR="00784718" w:rsidRPr="004B2356" w:rsidRDefault="00784718" w:rsidP="00706FFA">
      <w:pPr>
        <w:ind w:right="78"/>
        <w:rPr>
          <w:rFonts w:ascii="Arial" w:eastAsia="Times New Roman" w:hAnsi="Arial" w:cs="Arial"/>
          <w:color w:val="000000" w:themeColor="text1"/>
          <w:szCs w:val="24"/>
          <w:lang w:val="es-419"/>
        </w:rPr>
      </w:pPr>
      <w:r w:rsidRPr="004B2356">
        <w:rPr>
          <w:rFonts w:ascii="Arial" w:eastAsia="Times New Roman" w:hAnsi="Arial" w:cs="Arial"/>
          <w:noProof/>
          <w:color w:val="000000" w:themeColor="text1"/>
          <w:szCs w:val="24"/>
          <w:lang w:val="en-US" w:eastAsia="en-US"/>
        </w:rPr>
        <w:lastRenderedPageBreak/>
        <mc:AlternateContent>
          <mc:Choice Requires="wpg">
            <w:drawing>
              <wp:inline distT="0" distB="0" distL="0" distR="0" wp14:anchorId="73F6B64B" wp14:editId="5ABC4CEA">
                <wp:extent cx="5399405" cy="3363595"/>
                <wp:effectExtent l="19050" t="19050" r="10795" b="27305"/>
                <wp:docPr id="195" name="Grupo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9405" cy="3363595"/>
                          <a:chOff x="2115" y="4303"/>
                          <a:chExt cx="8503" cy="5297"/>
                        </a:xfrm>
                      </wpg:grpSpPr>
                      <pic:pic xmlns:pic="http://schemas.openxmlformats.org/drawingml/2006/picture">
                        <pic:nvPicPr>
                          <pic:cNvPr id="196" name="Imagen 62"/>
                          <pic:cNvPicPr>
                            <a:picLocks noChangeAspect="1" noChangeArrowheads="1"/>
                          </pic:cNvPicPr>
                        </pic:nvPicPr>
                        <pic:blipFill>
                          <a:blip r:embed="rId45">
                            <a:extLst>
                              <a:ext uri="{28A0092B-C50C-407E-A947-70E740481C1C}">
                                <a14:useLocalDpi xmlns:a14="http://schemas.microsoft.com/office/drawing/2010/main" val="0"/>
                              </a:ext>
                            </a:extLst>
                          </a:blip>
                          <a:srcRect l="20198" t="18307" r="13557" b="8121"/>
                          <a:stretch>
                            <a:fillRect/>
                          </a:stretch>
                        </pic:blipFill>
                        <pic:spPr bwMode="auto">
                          <a:xfrm>
                            <a:off x="2115" y="4303"/>
                            <a:ext cx="8503" cy="529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97" name="Rectangle 9"/>
                        <wps:cNvSpPr>
                          <a:spLocks noChangeArrowheads="1"/>
                        </wps:cNvSpPr>
                        <wps:spPr bwMode="auto">
                          <a:xfrm>
                            <a:off x="7678" y="5912"/>
                            <a:ext cx="435" cy="34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Rectangle 10"/>
                        <wps:cNvSpPr>
                          <a:spLocks noChangeArrowheads="1"/>
                        </wps:cNvSpPr>
                        <wps:spPr bwMode="auto">
                          <a:xfrm>
                            <a:off x="3321" y="5925"/>
                            <a:ext cx="435" cy="34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Text Box 11"/>
                        <wps:cNvSpPr txBox="1">
                          <a:spLocks noChangeArrowheads="1"/>
                        </wps:cNvSpPr>
                        <wps:spPr bwMode="auto">
                          <a:xfrm>
                            <a:off x="5634" y="7195"/>
                            <a:ext cx="1458" cy="714"/>
                          </a:xfrm>
                          <a:prstGeom prst="rect">
                            <a:avLst/>
                          </a:prstGeom>
                          <a:solidFill>
                            <a:srgbClr val="FFFFFF"/>
                          </a:solidFill>
                          <a:ln w="9525">
                            <a:solidFill>
                              <a:srgbClr val="FF0000"/>
                            </a:solidFill>
                            <a:miter lim="800000"/>
                            <a:headEnd/>
                            <a:tailEnd/>
                          </a:ln>
                        </wps:spPr>
                        <wps:txbx>
                          <w:txbxContent>
                            <w:p w:rsidR="00A551D8" w:rsidRPr="00812A67" w:rsidRDefault="00A551D8" w:rsidP="00784718">
                              <w:pPr>
                                <w:shd w:val="clear" w:color="auto" w:fill="FFFFFF"/>
                                <w:jc w:val="center"/>
                                <w:rPr>
                                  <w:b/>
                                  <w:sz w:val="20"/>
                                </w:rPr>
                              </w:pPr>
                              <w:r w:rsidRPr="00812A67">
                                <w:rPr>
                                  <w:b/>
                                  <w:sz w:val="20"/>
                                </w:rPr>
                                <w:t>ÁREA DE ESTUDIO</w:t>
                              </w:r>
                            </w:p>
                          </w:txbxContent>
                        </wps:txbx>
                        <wps:bodyPr rot="0" vert="horz" wrap="square" lIns="91440" tIns="45720" rIns="91440" bIns="45720" anchor="t" anchorCtr="0" upright="1">
                          <a:noAutofit/>
                        </wps:bodyPr>
                      </wps:wsp>
                      <wps:wsp>
                        <wps:cNvPr id="200" name="AutoShape 12"/>
                        <wps:cNvCnPr>
                          <a:cxnSpLocks noChangeShapeType="1"/>
                        </wps:cNvCnPr>
                        <wps:spPr bwMode="auto">
                          <a:xfrm flipV="1">
                            <a:off x="6308" y="6066"/>
                            <a:ext cx="1337" cy="1129"/>
                          </a:xfrm>
                          <a:prstGeom prst="straightConnector1">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01" name="AutoShape 13"/>
                        <wps:cNvCnPr>
                          <a:cxnSpLocks noChangeShapeType="1"/>
                        </wps:cNvCnPr>
                        <wps:spPr bwMode="auto">
                          <a:xfrm flipH="1" flipV="1">
                            <a:off x="3774" y="6123"/>
                            <a:ext cx="2511" cy="1072"/>
                          </a:xfrm>
                          <a:prstGeom prst="straightConnector1">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73F6B64B" id="Grupo 195" o:spid="_x0000_s1062" style="width:425.15pt;height:264.85pt;mso-position-horizontal-relative:char;mso-position-vertical-relative:line" coordorigin="2115,4303" coordsize="8503,5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2" o:spid="_x0000_s1063" type="#_x0000_t75" style="position:absolute;left:2115;top:4303;width:8503;height:5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" stroked="t">
                  <v:imagedata r:id="rId46" o:title="" croptop="11998f" cropbottom="5322f" cropleft="13237f" cropright="8885f"/>
                </v:shape>
                <v:rect id="Rectangle 9" o:spid="_x0000_s1064" style="position:absolute;left:7678;top:5912;width:435;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" filled="f" strokecolor="red" strokeweight="1.5pt"/>
                <v:rect id="Rectangle 10" o:spid="_x0000_s1065" style="position:absolute;left:3321;top:5925;width:435;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" filled="f" strokecolor="red" strokeweight="1.5pt"/>
                <v:shape id="Text Box 11" o:spid="_x0000_s1066" type="#_x0000_t202" style="position:absolute;left:5634;top:7195;width:1458;height: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" strokecolor="red">
                  <v:textbox>
                    <w:txbxContent>
                      <w:p w:rsidR="00A551D8" w:rsidRPr="00812A67" w:rsidRDefault="00A551D8" w:rsidP="00784718">
                        <w:pPr>
                          <w:shd w:val="clear" w:color="auto" w:fill="FFFFFF"/>
                          <w:jc w:val="center"/>
                          <w:rPr>
                            <w:b/>
                            <w:sz w:val="20"/>
                          </w:rPr>
                        </w:pPr>
                        <w:r w:rsidRPr="00812A67">
                          <w:rPr>
                            <w:b/>
                            <w:sz w:val="20"/>
                          </w:rPr>
                          <w:t>ÁREA DE ESTUDIO</w:t>
                        </w:r>
                      </w:p>
                    </w:txbxContent>
                  </v:textbox>
                </v:shape>
                <v:shapetype id="_x0000_t32" coordsize="21600,21600" o:spt="32" o:oned="t" path="m,l21600,21600e" filled="f">
                  <v:path arrowok="t" fillok="f" o:connecttype="none"/>
                  <o:lock v:ext="edit" shapetype="t"/>
                </v:shapetype>
                <v:shape id="AutoShape 12" o:spid="_x0000_s1067" type="#_x0000_t32" style="position:absolute;left:6308;top:6066;width:1337;height:11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" strokecolor="red" strokeweight="1pt">
                  <v:stroke endarrow="block"/>
                </v:shape>
                <v:shape id="AutoShape 13" o:spid="_x0000_s1068" type="#_x0000_t32" style="position:absolute;left:3774;top:6123;width:2511;height:10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" strokecolor="red" strokeweight="1pt">
                  <v:stroke endarrow="block"/>
                </v:shape>
                <w10:anchorlock/>
              </v:group>
            </w:pict>
          </mc:Fallback>
        </mc:AlternateContent>
      </w:r>
    </w:p>
    <w:p w:rsidR="00784718" w:rsidRPr="002D32C6" w:rsidRDefault="00794E22" w:rsidP="009840C6">
      <w:pPr>
        <w:pStyle w:val="Descripcin"/>
        <w:rPr>
          <w:i w:val="0"/>
        </w:rPr>
      </w:pPr>
      <w:bookmarkStart w:id="162" w:name="_Toc4361283"/>
      <w:r>
        <w:t xml:space="preserve">Figura </w:t>
      </w:r>
      <w:r>
        <w:fldChar w:fldCharType="begin"/>
      </w:r>
      <w:r>
        <w:instrText xml:space="preserve"> SEQ Figura \* ARABIC </w:instrText>
      </w:r>
      <w:r>
        <w:fldChar w:fldCharType="separate"/>
      </w:r>
      <w:r w:rsidR="00FF2D40">
        <w:rPr>
          <w:noProof/>
        </w:rPr>
        <w:t>24</w:t>
      </w:r>
      <w:r>
        <w:fldChar w:fldCharType="end"/>
      </w:r>
      <w:r w:rsidR="00B50B85" w:rsidRPr="004B2356">
        <w:t>.</w:t>
      </w:r>
      <w:r w:rsidR="00784718" w:rsidRPr="004B2356">
        <w:t xml:space="preserve"> </w:t>
      </w:r>
      <w:r w:rsidR="00784718" w:rsidRPr="002D32C6">
        <w:rPr>
          <w:i w:val="0"/>
        </w:rPr>
        <w:t xml:space="preserve">Sismicidad del Perú para el período 1960 - 1995, magnitud </w:t>
      </w:r>
      <w:proofErr w:type="spellStart"/>
      <w:r w:rsidR="00784718" w:rsidRPr="002D32C6">
        <w:rPr>
          <w:i w:val="0"/>
        </w:rPr>
        <w:t>mb</w:t>
      </w:r>
      <w:proofErr w:type="spellEnd"/>
      <w:r w:rsidR="00784718" w:rsidRPr="002D32C6">
        <w:rPr>
          <w:i w:val="0"/>
        </w:rPr>
        <w:t xml:space="preserve">. 5.0 a) Distribución de epicentros con foco superficial (h. 60 km). b) Distribución de epicentros con foco intermedio (60&lt; h. 350 km) y profundo (h&gt; 300 km). </w:t>
      </w:r>
      <w:proofErr w:type="spellStart"/>
      <w:r w:rsidR="00784718" w:rsidRPr="002D32C6">
        <w:rPr>
          <w:i w:val="0"/>
        </w:rPr>
        <w:t>Donde</w:t>
      </w:r>
      <w:proofErr w:type="spellEnd"/>
      <w:r w:rsidR="00784718" w:rsidRPr="002D32C6">
        <w:rPr>
          <w:i w:val="0"/>
        </w:rPr>
        <w:t xml:space="preserve">: Zona de Costa (ZC), Cordillera Occidental (COC), Altiplano (ALT), Cordillera Oriental (COR), Zona </w:t>
      </w:r>
      <w:proofErr w:type="spellStart"/>
      <w:r w:rsidR="00784718" w:rsidRPr="002D32C6">
        <w:rPr>
          <w:i w:val="0"/>
        </w:rPr>
        <w:t>Subandina</w:t>
      </w:r>
      <w:proofErr w:type="spellEnd"/>
      <w:r w:rsidR="00784718" w:rsidRPr="002D32C6">
        <w:rPr>
          <w:i w:val="0"/>
        </w:rPr>
        <w:t xml:space="preserve"> (ZS) y Llano Amazónico (LA). Los símbolos en negro indican</w:t>
      </w:r>
      <w:r w:rsidR="00C85D96">
        <w:rPr>
          <w:i w:val="0"/>
        </w:rPr>
        <w:t xml:space="preserve"> la profundidad de los sismos (</w:t>
      </w:r>
      <w:r w:rsidR="00784718" w:rsidRPr="002D32C6">
        <w:rPr>
          <w:i w:val="0"/>
        </w:rPr>
        <w:t>Tavera, 1998</w:t>
      </w:r>
      <w:r w:rsidR="00C85D96">
        <w:rPr>
          <w:i w:val="0"/>
        </w:rPr>
        <w:t>)</w:t>
      </w:r>
      <w:r w:rsidR="00784718" w:rsidRPr="002D32C6">
        <w:rPr>
          <w:i w:val="0"/>
        </w:rPr>
        <w:t>.</w:t>
      </w:r>
      <w:bookmarkEnd w:id="162"/>
    </w:p>
    <w:p w:rsidR="00784718" w:rsidRPr="00C85D96" w:rsidRDefault="00784718" w:rsidP="00706FFA">
      <w:pPr>
        <w:ind w:right="78"/>
        <w:rPr>
          <w:rFonts w:ascii="Arial" w:eastAsia="Times New Roman" w:hAnsi="Arial" w:cs="Arial"/>
          <w:color w:val="000000" w:themeColor="text1"/>
          <w:szCs w:val="24"/>
        </w:rPr>
      </w:pPr>
    </w:p>
    <w:p w:rsidR="00784718" w:rsidRDefault="00784718" w:rsidP="00706FFA">
      <w:pPr>
        <w:ind w:right="78"/>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 xml:space="preserve">En base a esta información se </w:t>
      </w:r>
      <w:r w:rsidR="00F1348D" w:rsidRPr="004B2356">
        <w:rPr>
          <w:rFonts w:ascii="Arial" w:eastAsia="Times New Roman" w:hAnsi="Arial" w:cs="Arial"/>
          <w:color w:val="000000" w:themeColor="text1"/>
          <w:szCs w:val="24"/>
          <w:lang w:val="es-419"/>
        </w:rPr>
        <w:t>realizó la sección transversal A</w:t>
      </w:r>
      <w:r w:rsidRPr="004B2356">
        <w:rPr>
          <w:rFonts w:ascii="Arial" w:eastAsia="Times New Roman" w:hAnsi="Arial" w:cs="Arial"/>
          <w:color w:val="000000" w:themeColor="text1"/>
          <w:szCs w:val="24"/>
          <w:lang w:val="es-419"/>
        </w:rPr>
        <w:t>-</w:t>
      </w:r>
      <w:r w:rsidR="00F1348D" w:rsidRPr="004B2356">
        <w:rPr>
          <w:rFonts w:ascii="Arial" w:eastAsia="Times New Roman" w:hAnsi="Arial" w:cs="Arial"/>
          <w:color w:val="000000" w:themeColor="text1"/>
          <w:szCs w:val="24"/>
          <w:lang w:val="es-419"/>
        </w:rPr>
        <w:t>A</w:t>
      </w:r>
      <w:r w:rsidRPr="004B2356">
        <w:rPr>
          <w:rFonts w:ascii="Arial" w:eastAsia="Times New Roman" w:hAnsi="Arial" w:cs="Arial"/>
          <w:color w:val="000000" w:themeColor="text1"/>
          <w:szCs w:val="24"/>
          <w:lang w:val="es-419"/>
        </w:rPr>
        <w:t>´ (ubicada en sect</w:t>
      </w:r>
      <w:r w:rsidR="00E83512" w:rsidRPr="004B2356">
        <w:rPr>
          <w:rFonts w:ascii="Arial" w:eastAsia="Times New Roman" w:hAnsi="Arial" w:cs="Arial"/>
          <w:color w:val="000000" w:themeColor="text1"/>
          <w:szCs w:val="24"/>
          <w:lang w:val="es-419"/>
        </w:rPr>
        <w:t>or contiguo a zona de estudio)</w:t>
      </w:r>
      <w:r w:rsidRPr="004B2356">
        <w:rPr>
          <w:rFonts w:ascii="Arial" w:eastAsia="Times New Roman" w:hAnsi="Arial" w:cs="Arial"/>
          <w:color w:val="000000" w:themeColor="text1"/>
          <w:szCs w:val="24"/>
          <w:lang w:val="es-419"/>
        </w:rPr>
        <w:t xml:space="preserve">; es así que se observa que los focos aumentan de profundidad conforme se distribuyen de Oeste a Este. Esta sismicidad se inicia a una profundidad de 30 km y se distribuye con una inclinación de 30° aproximadamente hasta una profundidad de 150 km, a partir de esta profundidad y a una distancia de 200 km del inicio de la sección, el límite de las placas es prácticamente horizontal. </w:t>
      </w:r>
    </w:p>
    <w:p w:rsidR="00DA061B" w:rsidRDefault="00DA061B" w:rsidP="00706FFA">
      <w:pPr>
        <w:ind w:right="78"/>
        <w:rPr>
          <w:rFonts w:ascii="Arial" w:eastAsia="Times New Roman" w:hAnsi="Arial" w:cs="Arial"/>
          <w:color w:val="000000" w:themeColor="text1"/>
          <w:szCs w:val="24"/>
          <w:lang w:val="es-419"/>
        </w:rPr>
      </w:pPr>
    </w:p>
    <w:p w:rsidR="00DA061B" w:rsidRPr="004B2356" w:rsidRDefault="00DA061B" w:rsidP="00706FFA">
      <w:pPr>
        <w:ind w:right="78"/>
        <w:rPr>
          <w:rFonts w:ascii="Arial" w:eastAsia="Times New Roman" w:hAnsi="Arial" w:cs="Arial"/>
          <w:color w:val="000000" w:themeColor="text1"/>
          <w:szCs w:val="24"/>
          <w:lang w:val="es-419"/>
        </w:rPr>
      </w:pPr>
    </w:p>
    <w:p w:rsidR="00784718" w:rsidRPr="004B2356" w:rsidRDefault="00F1348D" w:rsidP="00F01B08">
      <w:pPr>
        <w:ind w:right="78"/>
        <w:jc w:val="center"/>
        <w:rPr>
          <w:rFonts w:ascii="Arial" w:eastAsia="Times New Roman" w:hAnsi="Arial" w:cs="Arial"/>
          <w:color w:val="000000" w:themeColor="text1"/>
          <w:szCs w:val="24"/>
          <w:lang w:val="es-419"/>
        </w:rPr>
      </w:pPr>
      <w:r w:rsidRPr="004B2356">
        <w:rPr>
          <w:noProof/>
          <w:lang w:val="en-US" w:eastAsia="en-US"/>
        </w:rPr>
        <w:lastRenderedPageBreak/>
        <w:drawing>
          <wp:inline distT="0" distB="0" distL="0" distR="0" wp14:anchorId="1760E6B1" wp14:editId="6D81CBB3">
            <wp:extent cx="4790783" cy="2230029"/>
            <wp:effectExtent l="19050" t="19050" r="10160" b="1841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205" t="16473" r="6491" b="8765"/>
                    <a:stretch/>
                  </pic:blipFill>
                  <pic:spPr bwMode="auto">
                    <a:xfrm>
                      <a:off x="0" y="0"/>
                      <a:ext cx="4808332" cy="223819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784718" w:rsidRPr="002D32C6" w:rsidRDefault="00794E22" w:rsidP="009840C6">
      <w:pPr>
        <w:pStyle w:val="Descripcin"/>
        <w:rPr>
          <w:i w:val="0"/>
        </w:rPr>
      </w:pPr>
      <w:bookmarkStart w:id="163" w:name="_Toc4361284"/>
      <w:r>
        <w:t xml:space="preserve">Figura </w:t>
      </w:r>
      <w:r>
        <w:fldChar w:fldCharType="begin"/>
      </w:r>
      <w:r>
        <w:instrText xml:space="preserve"> SEQ Figura \* ARABIC </w:instrText>
      </w:r>
      <w:r>
        <w:fldChar w:fldCharType="separate"/>
      </w:r>
      <w:r w:rsidR="00FF2D40">
        <w:rPr>
          <w:noProof/>
        </w:rPr>
        <w:t>25</w:t>
      </w:r>
      <w:r>
        <w:fldChar w:fldCharType="end"/>
      </w:r>
      <w:r w:rsidR="00B50B85" w:rsidRPr="004B2356">
        <w:t>.</w:t>
      </w:r>
      <w:r w:rsidR="00784718" w:rsidRPr="004B2356">
        <w:t xml:space="preserve"> </w:t>
      </w:r>
      <w:r w:rsidR="00784718" w:rsidRPr="002D32C6">
        <w:rPr>
          <w:i w:val="0"/>
        </w:rPr>
        <w:t xml:space="preserve">Perfil </w:t>
      </w:r>
      <w:r w:rsidR="00E83512" w:rsidRPr="002D32C6">
        <w:rPr>
          <w:i w:val="0"/>
        </w:rPr>
        <w:t xml:space="preserve">vertical de sismicidad </w:t>
      </w:r>
      <w:r w:rsidR="00784718" w:rsidRPr="002D32C6">
        <w:rPr>
          <w:i w:val="0"/>
        </w:rPr>
        <w:t xml:space="preserve">de la región </w:t>
      </w:r>
      <w:r w:rsidR="00F1348D" w:rsidRPr="002D32C6">
        <w:rPr>
          <w:i w:val="0"/>
        </w:rPr>
        <w:t>norte</w:t>
      </w:r>
      <w:r w:rsidR="00784718" w:rsidRPr="002D32C6">
        <w:rPr>
          <w:i w:val="0"/>
        </w:rPr>
        <w:t xml:space="preserve"> del Perú</w:t>
      </w:r>
      <w:r w:rsidR="00E83512" w:rsidRPr="002D32C6">
        <w:rPr>
          <w:i w:val="0"/>
        </w:rPr>
        <w:t>, para el período 1960-1995 (</w:t>
      </w:r>
      <w:proofErr w:type="spellStart"/>
      <w:r w:rsidR="00E83512" w:rsidRPr="002D32C6">
        <w:rPr>
          <w:i w:val="0"/>
        </w:rPr>
        <w:t>mb</w:t>
      </w:r>
      <w:proofErr w:type="spellEnd"/>
      <w:r w:rsidR="00E83512" w:rsidRPr="002D32C6">
        <w:rPr>
          <w:i w:val="0"/>
        </w:rPr>
        <w:t>&gt;5). F=corresponde a la localización de la línea de fosa y C de la costa.</w:t>
      </w:r>
      <w:bookmarkEnd w:id="163"/>
      <w:r w:rsidR="00E83512" w:rsidRPr="002D32C6">
        <w:rPr>
          <w:i w:val="0"/>
        </w:rPr>
        <w:t xml:space="preserve"> </w:t>
      </w:r>
    </w:p>
    <w:p w:rsidR="00E83512" w:rsidRDefault="00E83512" w:rsidP="00706FFA">
      <w:pPr>
        <w:ind w:right="78"/>
        <w:rPr>
          <w:rFonts w:ascii="Arial" w:eastAsia="Times New Roman" w:hAnsi="Arial" w:cs="Arial"/>
          <w:color w:val="000000" w:themeColor="text1"/>
          <w:sz w:val="20"/>
          <w:szCs w:val="24"/>
          <w:lang w:val="es-419"/>
        </w:rPr>
      </w:pPr>
    </w:p>
    <w:p w:rsidR="005D7345" w:rsidRPr="004B2356" w:rsidRDefault="005D7345" w:rsidP="00706FFA">
      <w:pPr>
        <w:ind w:right="78"/>
        <w:rPr>
          <w:rFonts w:ascii="Arial" w:eastAsia="Times New Roman" w:hAnsi="Arial" w:cs="Arial"/>
          <w:color w:val="000000" w:themeColor="text1"/>
          <w:sz w:val="20"/>
          <w:szCs w:val="24"/>
          <w:lang w:val="es-419"/>
        </w:rPr>
      </w:pPr>
    </w:p>
    <w:p w:rsidR="00784718" w:rsidRDefault="007A5C01" w:rsidP="00706FFA">
      <w:pPr>
        <w:pStyle w:val="Ttulo3"/>
        <w:spacing w:after="0"/>
      </w:pPr>
      <w:bookmarkStart w:id="164" w:name="_Toc436024317"/>
      <w:bookmarkStart w:id="165" w:name="_Toc478528842"/>
      <w:bookmarkStart w:id="166" w:name="_Toc535920365"/>
      <w:bookmarkStart w:id="167" w:name="_Toc4360814"/>
      <w:r w:rsidRPr="004B2356">
        <w:t>Geodinámica Externa</w:t>
      </w:r>
      <w:bookmarkEnd w:id="164"/>
      <w:bookmarkEnd w:id="165"/>
      <w:bookmarkEnd w:id="166"/>
      <w:bookmarkEnd w:id="167"/>
    </w:p>
    <w:p w:rsidR="00F01B08" w:rsidRPr="00F01B08" w:rsidRDefault="00F01B08" w:rsidP="00F01B08">
      <w:pPr>
        <w:rPr>
          <w:lang w:val="es-419"/>
        </w:rPr>
      </w:pPr>
    </w:p>
    <w:p w:rsidR="00784718" w:rsidRPr="004B2356" w:rsidRDefault="00784718" w:rsidP="00706FFA">
      <w:pPr>
        <w:ind w:right="78"/>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 xml:space="preserve">La geodinámica externa estudia la acción de los procesos exógenos sobre la superficie de la Tierra, donde intervienen diversos factores como las lluvias, el viento, entre otros; los que originan la destrucción y el modelamiento del relieve. </w:t>
      </w:r>
    </w:p>
    <w:p w:rsidR="00784718" w:rsidRPr="004B2356" w:rsidRDefault="00784718" w:rsidP="00706FFA">
      <w:pPr>
        <w:ind w:right="78"/>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Entre ellas, las precipitaciones pluviales son consideradas uno de los agentes con mayor incidencia en la geodinámica del territorio, pues constituyen el principal factor detonante de los Movimientos en Masa (MM) tales como: Deslizamientos, derrumbes y caídas de rocas; los cuales a su vez afectan la seguridad física de los centros poblados donde ocurren estos eventos.</w:t>
      </w:r>
    </w:p>
    <w:p w:rsidR="00A31660" w:rsidRPr="004B2356" w:rsidRDefault="00A31660" w:rsidP="00706FFA">
      <w:pPr>
        <w:ind w:right="78"/>
        <w:rPr>
          <w:rFonts w:ascii="Arial" w:eastAsia="Times New Roman" w:hAnsi="Arial" w:cs="Arial"/>
          <w:color w:val="000000" w:themeColor="text1"/>
          <w:szCs w:val="24"/>
          <w:lang w:val="es-419"/>
        </w:rPr>
      </w:pPr>
    </w:p>
    <w:p w:rsidR="009E751A" w:rsidRPr="004B2356" w:rsidRDefault="00784718" w:rsidP="00706FFA">
      <w:pPr>
        <w:ind w:right="78"/>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 xml:space="preserve">A </w:t>
      </w:r>
      <w:r w:rsidR="00E83512" w:rsidRPr="004B2356">
        <w:rPr>
          <w:rFonts w:ascii="Arial" w:eastAsia="Times New Roman" w:hAnsi="Arial" w:cs="Arial"/>
          <w:color w:val="000000" w:themeColor="text1"/>
          <w:szCs w:val="24"/>
          <w:lang w:val="es-419"/>
        </w:rPr>
        <w:t>continuación,</w:t>
      </w:r>
      <w:r w:rsidRPr="004B2356">
        <w:rPr>
          <w:rFonts w:ascii="Arial" w:eastAsia="Times New Roman" w:hAnsi="Arial" w:cs="Arial"/>
          <w:color w:val="000000" w:themeColor="text1"/>
          <w:szCs w:val="24"/>
          <w:lang w:val="es-419"/>
        </w:rPr>
        <w:t xml:space="preserve"> se describen los distintos eventos geodinámicos identific</w:t>
      </w:r>
      <w:r w:rsidR="00E83512" w:rsidRPr="004B2356">
        <w:rPr>
          <w:rFonts w:ascii="Arial" w:eastAsia="Times New Roman" w:hAnsi="Arial" w:cs="Arial"/>
          <w:color w:val="000000" w:themeColor="text1"/>
          <w:szCs w:val="24"/>
          <w:lang w:val="es-419"/>
        </w:rPr>
        <w:t>ados en San Juan y alrededores:</w:t>
      </w:r>
    </w:p>
    <w:p w:rsidR="00E83512" w:rsidRDefault="00E83512" w:rsidP="00706FFA">
      <w:pPr>
        <w:ind w:right="78"/>
        <w:rPr>
          <w:rFonts w:ascii="Arial" w:eastAsia="Times New Roman" w:hAnsi="Arial" w:cs="Arial"/>
          <w:color w:val="000000" w:themeColor="text1"/>
          <w:szCs w:val="24"/>
          <w:lang w:val="es-419"/>
        </w:rPr>
      </w:pPr>
    </w:p>
    <w:p w:rsidR="00E83512" w:rsidRDefault="00E83512" w:rsidP="00706FFA">
      <w:pPr>
        <w:ind w:right="78"/>
        <w:rPr>
          <w:rFonts w:ascii="Arial" w:eastAsia="Times New Roman" w:hAnsi="Arial" w:cs="Arial"/>
          <w:b/>
          <w:color w:val="000000" w:themeColor="text1"/>
          <w:szCs w:val="24"/>
          <w:lang w:val="es-419"/>
        </w:rPr>
      </w:pPr>
      <w:r w:rsidRPr="004B2356">
        <w:rPr>
          <w:rFonts w:ascii="Arial" w:eastAsia="Times New Roman" w:hAnsi="Arial" w:cs="Arial"/>
          <w:b/>
          <w:color w:val="000000" w:themeColor="text1"/>
          <w:szCs w:val="24"/>
          <w:lang w:val="es-419"/>
        </w:rPr>
        <w:t>Caída de rocas:</w:t>
      </w:r>
    </w:p>
    <w:p w:rsidR="00F01B08" w:rsidRPr="004B2356" w:rsidRDefault="00F01B08" w:rsidP="00706FFA">
      <w:pPr>
        <w:ind w:right="78"/>
        <w:rPr>
          <w:rFonts w:ascii="Arial" w:eastAsia="Times New Roman" w:hAnsi="Arial" w:cs="Arial"/>
          <w:b/>
          <w:color w:val="000000" w:themeColor="text1"/>
          <w:szCs w:val="24"/>
          <w:lang w:val="es-419"/>
        </w:rPr>
      </w:pPr>
    </w:p>
    <w:p w:rsidR="0054302E" w:rsidRPr="004B2356" w:rsidRDefault="0054302E" w:rsidP="00706FFA">
      <w:pPr>
        <w:ind w:right="78"/>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Este tipo de movimiento en masa, se encuentra afectando a los pobladores de las localidades de Nueva Victoria, los cuales se desprenden de las partes superiores, y por lo cual se observa poca presencia de casas en esta zona. Por comentarios de los pobladores este proceso se da en los meses de presencia de lluvias.</w:t>
      </w:r>
    </w:p>
    <w:p w:rsidR="00E83512" w:rsidRPr="004B2356" w:rsidRDefault="00410412" w:rsidP="00706FFA">
      <w:pPr>
        <w:ind w:right="78"/>
        <w:jc w:val="center"/>
        <w:rPr>
          <w:rFonts w:ascii="Arial" w:eastAsia="Times New Roman" w:hAnsi="Arial" w:cs="Arial"/>
          <w:color w:val="000000" w:themeColor="text1"/>
          <w:szCs w:val="24"/>
          <w:lang w:val="es-419"/>
        </w:rPr>
      </w:pPr>
      <w:r w:rsidRPr="00410412">
        <w:rPr>
          <w:noProof/>
          <w:lang w:val="en-US" w:eastAsia="en-US"/>
        </w:rPr>
        <w:lastRenderedPageBreak/>
        <mc:AlternateContent>
          <mc:Choice Requires="wps">
            <w:drawing>
              <wp:anchor distT="0" distB="0" distL="114300" distR="114300" simplePos="0" relativeHeight="251703296" behindDoc="0" locked="0" layoutInCell="1" allowOverlap="1" wp14:anchorId="4C8DDE63" wp14:editId="79995A72">
                <wp:simplePos x="0" y="0"/>
                <wp:positionH relativeFrom="column">
                  <wp:posOffset>4035425</wp:posOffset>
                </wp:positionH>
                <wp:positionV relativeFrom="paragraph">
                  <wp:posOffset>24130</wp:posOffset>
                </wp:positionV>
                <wp:extent cx="509905" cy="287020"/>
                <wp:effectExtent l="0" t="0" r="0" b="0"/>
                <wp:wrapNone/>
                <wp:docPr id="3165" name="Cuadro de texto 3165"/>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066B0D" w:rsidRDefault="00A551D8" w:rsidP="00410412">
                            <w:pPr>
                              <w:rPr>
                                <w:rFonts w:ascii="Arial" w:hAnsi="Arial" w:cs="Arial"/>
                                <w:lang w:val="es-419"/>
                              </w:rPr>
                            </w:pPr>
                            <w:r>
                              <w:rPr>
                                <w:rFonts w:ascii="Arial" w:hAnsi="Arial" w:cs="Arial"/>
                                <w:lang w:val="es-419"/>
                              </w:rPr>
                              <w:t xml:space="preserve">  </w:t>
                            </w:r>
                            <w:r w:rsidRPr="00066B0D">
                              <w:rPr>
                                <w:rFonts w:ascii="Arial" w:hAnsi="Arial" w:cs="Arial"/>
                                <w:lang w:val="es-419"/>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DDE63" id="Cuadro de texto 3165" o:spid="_x0000_s1069" type="#_x0000_t202" style="position:absolute;left:0;text-align:left;margin-left:317.75pt;margin-top:1.9pt;width:40.15pt;height:22.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" filled="f" stroked="f" strokeweight=".5pt">
                <v:textbox>
                  <w:txbxContent>
                    <w:p w:rsidR="00A551D8" w:rsidRPr="00066B0D" w:rsidRDefault="00A551D8" w:rsidP="00410412">
                      <w:pPr>
                        <w:rPr>
                          <w:rFonts w:ascii="Arial" w:hAnsi="Arial" w:cs="Arial"/>
                          <w:lang w:val="es-419"/>
                        </w:rPr>
                      </w:pPr>
                      <w:r>
                        <w:rPr>
                          <w:rFonts w:ascii="Arial" w:hAnsi="Arial" w:cs="Arial"/>
                          <w:lang w:val="es-419"/>
                        </w:rPr>
                        <w:t xml:space="preserve">  </w:t>
                      </w:r>
                      <w:r w:rsidRPr="00066B0D">
                        <w:rPr>
                          <w:rFonts w:ascii="Arial" w:hAnsi="Arial" w:cs="Arial"/>
                          <w:lang w:val="es-419"/>
                        </w:rPr>
                        <w:t>E</w:t>
                      </w:r>
                    </w:p>
                  </w:txbxContent>
                </v:textbox>
              </v:shape>
            </w:pict>
          </mc:Fallback>
        </mc:AlternateContent>
      </w:r>
      <w:r w:rsidRPr="00410412">
        <w:rPr>
          <w:noProof/>
          <w:lang w:val="en-US" w:eastAsia="en-US"/>
        </w:rPr>
        <mc:AlternateContent>
          <mc:Choice Requires="wps">
            <w:drawing>
              <wp:anchor distT="0" distB="0" distL="114300" distR="114300" simplePos="0" relativeHeight="251702272" behindDoc="0" locked="0" layoutInCell="1" allowOverlap="1" wp14:anchorId="53995C0D" wp14:editId="3D6D3424">
                <wp:simplePos x="0" y="0"/>
                <wp:positionH relativeFrom="column">
                  <wp:posOffset>1108710</wp:posOffset>
                </wp:positionH>
                <wp:positionV relativeFrom="paragraph">
                  <wp:posOffset>17145</wp:posOffset>
                </wp:positionV>
                <wp:extent cx="509905" cy="287020"/>
                <wp:effectExtent l="0" t="0" r="0" b="0"/>
                <wp:wrapNone/>
                <wp:docPr id="3164" name="Cuadro de texto 3164"/>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066B0D" w:rsidRDefault="00A551D8" w:rsidP="00410412">
                            <w:pPr>
                              <w:rPr>
                                <w:rFonts w:ascii="Arial" w:hAnsi="Arial" w:cs="Arial"/>
                                <w:lang w:val="es-419"/>
                              </w:rPr>
                            </w:pPr>
                            <w:r w:rsidRPr="00066B0D">
                              <w:rPr>
                                <w:rFonts w:ascii="Arial" w:hAnsi="Arial" w:cs="Arial"/>
                                <w:lang w:val="es-419"/>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95C0D" id="Cuadro de texto 3164" o:spid="_x0000_s1070" type="#_x0000_t202" style="position:absolute;left:0;text-align:left;margin-left:87.3pt;margin-top:1.35pt;width:40.15pt;height:22.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" filled="f" stroked="f" strokeweight=".5pt">
                <v:textbox>
                  <w:txbxContent>
                    <w:p w:rsidR="00A551D8" w:rsidRPr="00066B0D" w:rsidRDefault="00A551D8" w:rsidP="00410412">
                      <w:pPr>
                        <w:rPr>
                          <w:rFonts w:ascii="Arial" w:hAnsi="Arial" w:cs="Arial"/>
                          <w:lang w:val="es-419"/>
                        </w:rPr>
                      </w:pPr>
                      <w:r w:rsidRPr="00066B0D">
                        <w:rPr>
                          <w:rFonts w:ascii="Arial" w:hAnsi="Arial" w:cs="Arial"/>
                          <w:lang w:val="es-419"/>
                        </w:rPr>
                        <w:t>O</w:t>
                      </w:r>
                    </w:p>
                  </w:txbxContent>
                </v:textbox>
              </v:shape>
            </w:pict>
          </mc:Fallback>
        </mc:AlternateContent>
      </w:r>
      <w:r w:rsidR="0054302E" w:rsidRPr="004B2356">
        <w:rPr>
          <w:rFonts w:ascii="Arial" w:eastAsia="Times New Roman" w:hAnsi="Arial" w:cs="Arial"/>
          <w:noProof/>
          <w:color w:val="000000" w:themeColor="text1"/>
          <w:szCs w:val="24"/>
          <w:lang w:val="en-US" w:eastAsia="en-US"/>
        </w:rPr>
        <w:drawing>
          <wp:inline distT="0" distB="0" distL="0" distR="0">
            <wp:extent cx="3260035" cy="2445092"/>
            <wp:effectExtent l="0" t="0" r="0" b="0"/>
            <wp:docPr id="22" name="Imagen 22" descr="C:\Users\TOSHIBA\Desktop\SAN JUAN\FOTOS\Fotos San Juan-Cajamarca\27-11-16\DSCN4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SHIBA\Desktop\SAN JUAN\FOTOS\Fotos San Juan-Cajamarca\27-11-16\DSCN423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61842" cy="2446448"/>
                    </a:xfrm>
                    <a:prstGeom prst="rect">
                      <a:avLst/>
                    </a:prstGeom>
                    <a:noFill/>
                    <a:ln>
                      <a:noFill/>
                    </a:ln>
                  </pic:spPr>
                </pic:pic>
              </a:graphicData>
            </a:graphic>
          </wp:inline>
        </w:drawing>
      </w:r>
    </w:p>
    <w:p w:rsidR="0054302E" w:rsidRPr="002D32C6" w:rsidRDefault="00794E22" w:rsidP="009840C6">
      <w:pPr>
        <w:pStyle w:val="Descripcin"/>
        <w:rPr>
          <w:i w:val="0"/>
        </w:rPr>
      </w:pPr>
      <w:bookmarkStart w:id="168" w:name="_Toc4361285"/>
      <w:r>
        <w:t xml:space="preserve">Figura </w:t>
      </w:r>
      <w:r>
        <w:fldChar w:fldCharType="begin"/>
      </w:r>
      <w:r>
        <w:instrText xml:space="preserve"> SEQ Figura \* ARABIC </w:instrText>
      </w:r>
      <w:r>
        <w:fldChar w:fldCharType="separate"/>
      </w:r>
      <w:r w:rsidR="00FF2D40">
        <w:rPr>
          <w:noProof/>
        </w:rPr>
        <w:t>26</w:t>
      </w:r>
      <w:r>
        <w:fldChar w:fldCharType="end"/>
      </w:r>
      <w:r w:rsidR="00B50B85" w:rsidRPr="004B2356">
        <w:t>.</w:t>
      </w:r>
      <w:r w:rsidR="0054302E" w:rsidRPr="004B2356">
        <w:t xml:space="preserve"> </w:t>
      </w:r>
      <w:r w:rsidR="0054302E" w:rsidRPr="002D32C6">
        <w:rPr>
          <w:i w:val="0"/>
        </w:rPr>
        <w:t>Caída de rocas,</w:t>
      </w:r>
      <w:r w:rsidR="006128DB" w:rsidRPr="002D32C6">
        <w:rPr>
          <w:i w:val="0"/>
        </w:rPr>
        <w:t xml:space="preserve"> proceso que se da en la época de lluvias y que provienen de la zona alta del cerro</w:t>
      </w:r>
      <w:r w:rsidR="00DA061B">
        <w:rPr>
          <w:i w:val="0"/>
        </w:rPr>
        <w:t xml:space="preserve"> San Juan</w:t>
      </w:r>
      <w:r w:rsidR="0054302E" w:rsidRPr="002D32C6">
        <w:rPr>
          <w:i w:val="0"/>
        </w:rPr>
        <w:t>.</w:t>
      </w:r>
      <w:bookmarkEnd w:id="168"/>
    </w:p>
    <w:p w:rsidR="0054302E" w:rsidRPr="004B2356" w:rsidRDefault="0054302E" w:rsidP="00706FFA">
      <w:pPr>
        <w:ind w:right="78"/>
        <w:rPr>
          <w:rFonts w:ascii="Arial" w:eastAsia="Times New Roman" w:hAnsi="Arial" w:cs="Arial"/>
          <w:color w:val="000000" w:themeColor="text1"/>
          <w:szCs w:val="24"/>
          <w:lang w:val="es-419"/>
        </w:rPr>
      </w:pPr>
    </w:p>
    <w:p w:rsidR="007D7518" w:rsidRDefault="007D7518" w:rsidP="00706FFA">
      <w:pPr>
        <w:ind w:right="78"/>
        <w:rPr>
          <w:rFonts w:ascii="Arial" w:eastAsia="Times New Roman" w:hAnsi="Arial" w:cs="Arial"/>
          <w:b/>
          <w:color w:val="000000" w:themeColor="text1"/>
          <w:szCs w:val="24"/>
          <w:lang w:val="es-419"/>
        </w:rPr>
      </w:pPr>
      <w:r w:rsidRPr="004B2356">
        <w:rPr>
          <w:rFonts w:ascii="Arial" w:eastAsia="Times New Roman" w:hAnsi="Arial" w:cs="Arial"/>
          <w:b/>
          <w:color w:val="000000" w:themeColor="text1"/>
          <w:szCs w:val="24"/>
          <w:lang w:val="es-419"/>
        </w:rPr>
        <w:t>Reptación</w:t>
      </w:r>
    </w:p>
    <w:p w:rsidR="00F01B08" w:rsidRPr="004B2356" w:rsidRDefault="00F01B08" w:rsidP="00706FFA">
      <w:pPr>
        <w:ind w:right="78"/>
        <w:rPr>
          <w:rFonts w:ascii="Arial" w:eastAsia="Times New Roman" w:hAnsi="Arial" w:cs="Arial"/>
          <w:b/>
          <w:color w:val="000000" w:themeColor="text1"/>
          <w:szCs w:val="24"/>
          <w:lang w:val="es-419"/>
        </w:rPr>
      </w:pPr>
    </w:p>
    <w:p w:rsidR="007D7518" w:rsidRPr="004B2356" w:rsidRDefault="007D7518" w:rsidP="00706FFA">
      <w:pPr>
        <w:ind w:right="78"/>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Proceso lento y que se da en materiales sueltos y en baja pendiente. En la zona de estudio se encuentra a lo largo del cerro y en pendientes bajas, principalmente en las zonas bajas.</w:t>
      </w:r>
    </w:p>
    <w:p w:rsidR="007D7518" w:rsidRPr="004B2356" w:rsidRDefault="005E016E" w:rsidP="00706FFA">
      <w:pPr>
        <w:ind w:right="78"/>
        <w:jc w:val="center"/>
        <w:rPr>
          <w:rFonts w:ascii="Arial" w:eastAsia="Times New Roman" w:hAnsi="Arial" w:cs="Arial"/>
          <w:color w:val="000000" w:themeColor="text1"/>
          <w:szCs w:val="24"/>
          <w:lang w:val="es-419"/>
        </w:rPr>
      </w:pPr>
      <w:r>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788288" behindDoc="0" locked="0" layoutInCell="1" allowOverlap="1" wp14:anchorId="31C939AE" wp14:editId="0FB6A7E6">
                <wp:simplePos x="0" y="0"/>
                <wp:positionH relativeFrom="column">
                  <wp:posOffset>3573683</wp:posOffset>
                </wp:positionH>
                <wp:positionV relativeFrom="paragraph">
                  <wp:posOffset>904778</wp:posOffset>
                </wp:positionV>
                <wp:extent cx="202223" cy="316523"/>
                <wp:effectExtent l="0" t="0" r="64770" b="64770"/>
                <wp:wrapNone/>
                <wp:docPr id="68" name="Conector recto de flecha 68"/>
                <wp:cNvGraphicFramePr/>
                <a:graphic xmlns:a="http://schemas.openxmlformats.org/drawingml/2006/main">
                  <a:graphicData uri="http://schemas.microsoft.com/office/word/2010/wordprocessingShape">
                    <wps:wsp>
                      <wps:cNvCnPr/>
                      <wps:spPr>
                        <a:xfrm>
                          <a:off x="0" y="0"/>
                          <a:ext cx="202223" cy="316523"/>
                        </a:xfrm>
                        <a:prstGeom prst="straightConnector1">
                          <a:avLst/>
                        </a:prstGeom>
                        <a:ln>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25694BE" id="Conector recto de flecha 68" o:spid="_x0000_s1026" type="#_x0000_t32" style="position:absolute;margin-left:281.4pt;margin-top:71.25pt;width:15.9pt;height:24.9pt;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" strokecolor="#ffc000" strokeweight=".5pt">
                <v:stroke endarrow="block" joinstyle="miter"/>
              </v:shape>
            </w:pict>
          </mc:Fallback>
        </mc:AlternateContent>
      </w:r>
      <w:r>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786240" behindDoc="0" locked="0" layoutInCell="1" allowOverlap="1" wp14:anchorId="31C939AE" wp14:editId="0FB6A7E6">
                <wp:simplePos x="0" y="0"/>
                <wp:positionH relativeFrom="column">
                  <wp:posOffset>2957928</wp:posOffset>
                </wp:positionH>
                <wp:positionV relativeFrom="paragraph">
                  <wp:posOffset>975507</wp:posOffset>
                </wp:positionV>
                <wp:extent cx="202223" cy="316523"/>
                <wp:effectExtent l="0" t="0" r="64770" b="64770"/>
                <wp:wrapNone/>
                <wp:docPr id="3182" name="Conector recto de flecha 3182"/>
                <wp:cNvGraphicFramePr/>
                <a:graphic xmlns:a="http://schemas.openxmlformats.org/drawingml/2006/main">
                  <a:graphicData uri="http://schemas.microsoft.com/office/word/2010/wordprocessingShape">
                    <wps:wsp>
                      <wps:cNvCnPr/>
                      <wps:spPr>
                        <a:xfrm>
                          <a:off x="0" y="0"/>
                          <a:ext cx="202223" cy="316523"/>
                        </a:xfrm>
                        <a:prstGeom prst="straightConnector1">
                          <a:avLst/>
                        </a:prstGeom>
                        <a:ln>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A8F79AC" id="Conector recto de flecha 3182" o:spid="_x0000_s1026" type="#_x0000_t32" style="position:absolute;margin-left:232.9pt;margin-top:76.8pt;width:15.9pt;height:24.9pt;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" strokecolor="#ffc000" strokeweight=".5pt">
                <v:stroke endarrow="block" joinstyle="miter"/>
              </v:shape>
            </w:pict>
          </mc:Fallback>
        </mc:AlternateContent>
      </w:r>
      <w:r>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784192" behindDoc="0" locked="0" layoutInCell="1" allowOverlap="1" wp14:anchorId="31C939AE" wp14:editId="0FB6A7E6">
                <wp:simplePos x="0" y="0"/>
                <wp:positionH relativeFrom="column">
                  <wp:posOffset>2166864</wp:posOffset>
                </wp:positionH>
                <wp:positionV relativeFrom="paragraph">
                  <wp:posOffset>1485070</wp:posOffset>
                </wp:positionV>
                <wp:extent cx="202223" cy="316523"/>
                <wp:effectExtent l="0" t="0" r="64770" b="64770"/>
                <wp:wrapNone/>
                <wp:docPr id="3181" name="Conector recto de flecha 3181"/>
                <wp:cNvGraphicFramePr/>
                <a:graphic xmlns:a="http://schemas.openxmlformats.org/drawingml/2006/main">
                  <a:graphicData uri="http://schemas.microsoft.com/office/word/2010/wordprocessingShape">
                    <wps:wsp>
                      <wps:cNvCnPr/>
                      <wps:spPr>
                        <a:xfrm>
                          <a:off x="0" y="0"/>
                          <a:ext cx="202223" cy="316523"/>
                        </a:xfrm>
                        <a:prstGeom prst="straightConnector1">
                          <a:avLst/>
                        </a:prstGeom>
                        <a:ln>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A0121B" id="Conector recto de flecha 3181" o:spid="_x0000_s1026" type="#_x0000_t32" style="position:absolute;margin-left:170.6pt;margin-top:116.95pt;width:15.9pt;height:24.9pt;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" strokecolor="#ffc000" strokeweight=".5pt">
                <v:stroke endarrow="block" joinstyle="miter"/>
              </v:shape>
            </w:pict>
          </mc:Fallback>
        </mc:AlternateContent>
      </w:r>
      <w:r>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782144" behindDoc="0" locked="0" layoutInCell="1" allowOverlap="1" wp14:anchorId="31C939AE" wp14:editId="0FB6A7E6">
                <wp:simplePos x="0" y="0"/>
                <wp:positionH relativeFrom="column">
                  <wp:posOffset>1516478</wp:posOffset>
                </wp:positionH>
                <wp:positionV relativeFrom="paragraph">
                  <wp:posOffset>1705122</wp:posOffset>
                </wp:positionV>
                <wp:extent cx="202223" cy="316523"/>
                <wp:effectExtent l="0" t="0" r="64770" b="64770"/>
                <wp:wrapNone/>
                <wp:docPr id="3177" name="Conector recto de flecha 3177"/>
                <wp:cNvGraphicFramePr/>
                <a:graphic xmlns:a="http://schemas.openxmlformats.org/drawingml/2006/main">
                  <a:graphicData uri="http://schemas.microsoft.com/office/word/2010/wordprocessingShape">
                    <wps:wsp>
                      <wps:cNvCnPr/>
                      <wps:spPr>
                        <a:xfrm>
                          <a:off x="0" y="0"/>
                          <a:ext cx="202223" cy="316523"/>
                        </a:xfrm>
                        <a:prstGeom prst="straightConnector1">
                          <a:avLst/>
                        </a:prstGeom>
                        <a:ln>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3F641A5" id="Conector recto de flecha 3177" o:spid="_x0000_s1026" type="#_x0000_t32" style="position:absolute;margin-left:119.4pt;margin-top:134.25pt;width:15.9pt;height:24.9pt;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" strokecolor="#ffc000" strokeweight=".5pt">
                <v:stroke endarrow="block" joinstyle="miter"/>
              </v:shape>
            </w:pict>
          </mc:Fallback>
        </mc:AlternateContent>
      </w:r>
      <w:r>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780096" behindDoc="0" locked="0" layoutInCell="1" allowOverlap="1">
                <wp:simplePos x="0" y="0"/>
                <wp:positionH relativeFrom="column">
                  <wp:posOffset>4001819</wp:posOffset>
                </wp:positionH>
                <wp:positionV relativeFrom="paragraph">
                  <wp:posOffset>823155</wp:posOffset>
                </wp:positionV>
                <wp:extent cx="202223" cy="316523"/>
                <wp:effectExtent l="0" t="0" r="64770" b="64770"/>
                <wp:wrapNone/>
                <wp:docPr id="3176" name="Conector recto de flecha 3176"/>
                <wp:cNvGraphicFramePr/>
                <a:graphic xmlns:a="http://schemas.openxmlformats.org/drawingml/2006/main">
                  <a:graphicData uri="http://schemas.microsoft.com/office/word/2010/wordprocessingShape">
                    <wps:wsp>
                      <wps:cNvCnPr/>
                      <wps:spPr>
                        <a:xfrm>
                          <a:off x="0" y="0"/>
                          <a:ext cx="202223" cy="316523"/>
                        </a:xfrm>
                        <a:prstGeom prst="straightConnector1">
                          <a:avLst/>
                        </a:prstGeom>
                        <a:ln>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C4E8FF" id="Conector recto de flecha 3176" o:spid="_x0000_s1026" type="#_x0000_t32" style="position:absolute;margin-left:315.1pt;margin-top:64.8pt;width:15.9pt;height:24.9pt;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" strokecolor="#ffc000" strokeweight=".5pt">
                <v:stroke endarrow="block" joinstyle="miter"/>
              </v:shape>
            </w:pict>
          </mc:Fallback>
        </mc:AlternateContent>
      </w:r>
      <w:r w:rsidR="00EC39C4">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779072" behindDoc="0" locked="0" layoutInCell="1" allowOverlap="1">
                <wp:simplePos x="0" y="0"/>
                <wp:positionH relativeFrom="column">
                  <wp:posOffset>1082773</wp:posOffset>
                </wp:positionH>
                <wp:positionV relativeFrom="paragraph">
                  <wp:posOffset>566366</wp:posOffset>
                </wp:positionV>
                <wp:extent cx="3429000" cy="1100851"/>
                <wp:effectExtent l="0" t="0" r="19050" b="23495"/>
                <wp:wrapNone/>
                <wp:docPr id="3174" name="Forma libre 3174"/>
                <wp:cNvGraphicFramePr/>
                <a:graphic xmlns:a="http://schemas.openxmlformats.org/drawingml/2006/main">
                  <a:graphicData uri="http://schemas.microsoft.com/office/word/2010/wordprocessingShape">
                    <wps:wsp>
                      <wps:cNvSpPr/>
                      <wps:spPr>
                        <a:xfrm>
                          <a:off x="0" y="0"/>
                          <a:ext cx="3429000" cy="1100851"/>
                        </a:xfrm>
                        <a:custGeom>
                          <a:avLst/>
                          <a:gdLst>
                            <a:gd name="connsiteX0" fmla="*/ 0 w 3429000"/>
                            <a:gd name="connsiteY0" fmla="*/ 1100851 h 1100851"/>
                            <a:gd name="connsiteX1" fmla="*/ 659423 w 3429000"/>
                            <a:gd name="connsiteY1" fmla="*/ 933797 h 1100851"/>
                            <a:gd name="connsiteX2" fmla="*/ 1248507 w 3429000"/>
                            <a:gd name="connsiteY2" fmla="*/ 713989 h 1100851"/>
                            <a:gd name="connsiteX3" fmla="*/ 1503484 w 3429000"/>
                            <a:gd name="connsiteY3" fmla="*/ 502974 h 1100851"/>
                            <a:gd name="connsiteX4" fmla="*/ 2329961 w 3429000"/>
                            <a:gd name="connsiteY4" fmla="*/ 256789 h 1100851"/>
                            <a:gd name="connsiteX5" fmla="*/ 2875084 w 3429000"/>
                            <a:gd name="connsiteY5" fmla="*/ 98528 h 1100851"/>
                            <a:gd name="connsiteX6" fmla="*/ 3121269 w 3429000"/>
                            <a:gd name="connsiteY6" fmla="*/ 89736 h 1100851"/>
                            <a:gd name="connsiteX7" fmla="*/ 3332284 w 3429000"/>
                            <a:gd name="connsiteY7" fmla="*/ 1812 h 1100851"/>
                            <a:gd name="connsiteX8" fmla="*/ 3429000 w 3429000"/>
                            <a:gd name="connsiteY8" fmla="*/ 28189 h 11008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429000" h="1100851">
                              <a:moveTo>
                                <a:pt x="0" y="1100851"/>
                              </a:moveTo>
                              <a:cubicBezTo>
                                <a:pt x="225669" y="1049562"/>
                                <a:pt x="451339" y="998274"/>
                                <a:pt x="659423" y="933797"/>
                              </a:cubicBezTo>
                              <a:cubicBezTo>
                                <a:pt x="867507" y="869320"/>
                                <a:pt x="1107830" y="785793"/>
                                <a:pt x="1248507" y="713989"/>
                              </a:cubicBezTo>
                              <a:cubicBezTo>
                                <a:pt x="1389184" y="642185"/>
                                <a:pt x="1323242" y="579174"/>
                                <a:pt x="1503484" y="502974"/>
                              </a:cubicBezTo>
                              <a:cubicBezTo>
                                <a:pt x="1683726" y="426774"/>
                                <a:pt x="2329961" y="256789"/>
                                <a:pt x="2329961" y="256789"/>
                              </a:cubicBezTo>
                              <a:cubicBezTo>
                                <a:pt x="2558561" y="189381"/>
                                <a:pt x="2743199" y="126370"/>
                                <a:pt x="2875084" y="98528"/>
                              </a:cubicBezTo>
                              <a:cubicBezTo>
                                <a:pt x="3006969" y="70686"/>
                                <a:pt x="3045069" y="105855"/>
                                <a:pt x="3121269" y="89736"/>
                              </a:cubicBezTo>
                              <a:cubicBezTo>
                                <a:pt x="3197469" y="73617"/>
                                <a:pt x="3280996" y="12070"/>
                                <a:pt x="3332284" y="1812"/>
                              </a:cubicBezTo>
                              <a:cubicBezTo>
                                <a:pt x="3383573" y="-8446"/>
                                <a:pt x="3429000" y="28189"/>
                                <a:pt x="3429000" y="28189"/>
                              </a:cubicBezTo>
                            </a:path>
                          </a:pathLst>
                        </a:cu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6C3437" id="Forma libre 3174" o:spid="_x0000_s1026" style="position:absolute;margin-left:85.25pt;margin-top:44.6pt;width:270pt;height:86.7pt;z-index:251779072;visibility:visible;mso-wrap-style:square;mso-wrap-distance-left:9pt;mso-wrap-distance-top:0;mso-wrap-distance-right:9pt;mso-wrap-distance-bottom:0;mso-position-horizontal:absolute;mso-position-horizontal-relative:text;mso-position-vertical:absolute;mso-position-vertical-relative:text;v-text-anchor:middle" coordsize="3429000,1100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" path="m,1100851c225669,1049562,451339,998274,659423,933797,867507,869320,1107830,785793,1248507,713989v140677,-71804,74735,-134815,254977,-211015c1683726,426774,2329961,256789,2329961,256789,2558561,189381,2743199,126370,2875084,98528v131885,-27842,169985,7327,246185,-8792c3197469,73617,3280996,12070,3332284,1812v51289,-10258,96716,26377,96716,26377e" filled="f" strokecolor="#ffc000" strokeweight="1pt">
                <v:stroke joinstyle="miter"/>
                <v:path arrowok="t" o:connecttype="custom" o:connectlocs="0,1100851;659423,933797;1248507,713989;1503484,502974;2329961,256789;2875084,98528;3121269,89736;3332284,1812;3429000,28189" o:connectangles="0,0,0,0,0,0,0,0,0"/>
              </v:shape>
            </w:pict>
          </mc:Fallback>
        </mc:AlternateContent>
      </w:r>
      <w:r w:rsidR="00410412" w:rsidRPr="00410412">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706368" behindDoc="0" locked="0" layoutInCell="1" allowOverlap="1" wp14:anchorId="0B559901" wp14:editId="6DDB786D">
                <wp:simplePos x="0" y="0"/>
                <wp:positionH relativeFrom="column">
                  <wp:posOffset>4069080</wp:posOffset>
                </wp:positionH>
                <wp:positionV relativeFrom="paragraph">
                  <wp:posOffset>15875</wp:posOffset>
                </wp:positionV>
                <wp:extent cx="509905" cy="287020"/>
                <wp:effectExtent l="0" t="0" r="0" b="0"/>
                <wp:wrapNone/>
                <wp:docPr id="3169" name="Cuadro de texto 3169"/>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410412" w:rsidRDefault="00A551D8" w:rsidP="00410412">
                            <w:pPr>
                              <w:rPr>
                                <w:rFonts w:ascii="Arial" w:hAnsi="Arial" w:cs="Arial"/>
                                <w:color w:val="FFFFFF" w:themeColor="background1"/>
                                <w:lang w:val="es-419"/>
                              </w:rPr>
                            </w:pPr>
                            <w:r w:rsidRPr="00410412">
                              <w:rPr>
                                <w:rFonts w:ascii="Arial" w:hAnsi="Arial" w:cs="Arial"/>
                                <w:color w:val="FFFFFF" w:themeColor="background1"/>
                                <w:lang w:val="es-419"/>
                              </w:rPr>
                              <w:t>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59901" id="Cuadro de texto 3169" o:spid="_x0000_s1071" type="#_x0000_t202" style="position:absolute;left:0;text-align:left;margin-left:320.4pt;margin-top:1.25pt;width:40.15pt;height:22.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" filled="f" stroked="f" strokeweight=".5pt">
                <v:textbox>
                  <w:txbxContent>
                    <w:p w:rsidR="00A551D8" w:rsidRPr="00410412" w:rsidRDefault="00A551D8" w:rsidP="00410412">
                      <w:pPr>
                        <w:rPr>
                          <w:rFonts w:ascii="Arial" w:hAnsi="Arial" w:cs="Arial"/>
                          <w:color w:val="FFFFFF" w:themeColor="background1"/>
                          <w:lang w:val="es-419"/>
                        </w:rPr>
                      </w:pPr>
                      <w:r w:rsidRPr="00410412">
                        <w:rPr>
                          <w:rFonts w:ascii="Arial" w:hAnsi="Arial" w:cs="Arial"/>
                          <w:color w:val="FFFFFF" w:themeColor="background1"/>
                          <w:lang w:val="es-419"/>
                        </w:rPr>
                        <w:t>NE</w:t>
                      </w:r>
                    </w:p>
                  </w:txbxContent>
                </v:textbox>
              </v:shape>
            </w:pict>
          </mc:Fallback>
        </mc:AlternateContent>
      </w:r>
      <w:r w:rsidR="00410412" w:rsidRPr="00410412">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705344" behindDoc="0" locked="0" layoutInCell="1" allowOverlap="1" wp14:anchorId="4BBD5942" wp14:editId="3A160F5F">
                <wp:simplePos x="0" y="0"/>
                <wp:positionH relativeFrom="column">
                  <wp:posOffset>994410</wp:posOffset>
                </wp:positionH>
                <wp:positionV relativeFrom="paragraph">
                  <wp:posOffset>15240</wp:posOffset>
                </wp:positionV>
                <wp:extent cx="509905" cy="287020"/>
                <wp:effectExtent l="0" t="0" r="0" b="0"/>
                <wp:wrapNone/>
                <wp:docPr id="3166" name="Cuadro de texto 3166"/>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066B0D" w:rsidRDefault="00A551D8" w:rsidP="00410412">
                            <w:pPr>
                              <w:rPr>
                                <w:rFonts w:ascii="Arial" w:hAnsi="Arial" w:cs="Arial"/>
                                <w:lang w:val="es-419"/>
                              </w:rPr>
                            </w:pPr>
                            <w:r>
                              <w:rPr>
                                <w:rFonts w:ascii="Arial" w:hAnsi="Arial" w:cs="Arial"/>
                                <w:lang w:val="es-419"/>
                              </w:rPr>
                              <w:t>S</w:t>
                            </w:r>
                            <w:r w:rsidRPr="00066B0D">
                              <w:rPr>
                                <w:rFonts w:ascii="Arial" w:hAnsi="Arial" w:cs="Arial"/>
                                <w:lang w:val="es-419"/>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D5942" id="Cuadro de texto 3166" o:spid="_x0000_s1072" type="#_x0000_t202" style="position:absolute;left:0;text-align:left;margin-left:78.3pt;margin-top:1.2pt;width:40.15pt;height:22.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" filled="f" stroked="f" strokeweight=".5pt">
                <v:textbox>
                  <w:txbxContent>
                    <w:p w:rsidR="00A551D8" w:rsidRPr="00066B0D" w:rsidRDefault="00A551D8" w:rsidP="00410412">
                      <w:pPr>
                        <w:rPr>
                          <w:rFonts w:ascii="Arial" w:hAnsi="Arial" w:cs="Arial"/>
                          <w:lang w:val="es-419"/>
                        </w:rPr>
                      </w:pPr>
                      <w:r>
                        <w:rPr>
                          <w:rFonts w:ascii="Arial" w:hAnsi="Arial" w:cs="Arial"/>
                          <w:lang w:val="es-419"/>
                        </w:rPr>
                        <w:t>S</w:t>
                      </w:r>
                      <w:r w:rsidRPr="00066B0D">
                        <w:rPr>
                          <w:rFonts w:ascii="Arial" w:hAnsi="Arial" w:cs="Arial"/>
                          <w:lang w:val="es-419"/>
                        </w:rPr>
                        <w:t>O</w:t>
                      </w:r>
                    </w:p>
                  </w:txbxContent>
                </v:textbox>
              </v:shape>
            </w:pict>
          </mc:Fallback>
        </mc:AlternateContent>
      </w:r>
      <w:r w:rsidR="00FD3B7B" w:rsidRPr="004B2356">
        <w:rPr>
          <w:rFonts w:ascii="Arial" w:eastAsia="Times New Roman" w:hAnsi="Arial" w:cs="Arial"/>
          <w:noProof/>
          <w:color w:val="000000" w:themeColor="text1"/>
          <w:szCs w:val="24"/>
          <w:lang w:val="en-US" w:eastAsia="en-US"/>
        </w:rPr>
        <w:drawing>
          <wp:inline distT="0" distB="0" distL="0" distR="0">
            <wp:extent cx="3453669" cy="2590209"/>
            <wp:effectExtent l="0" t="0" r="0" b="635"/>
            <wp:docPr id="27" name="Imagen 27" descr="C:\Users\TOSHIBA\Desktop\SAN JUAN\FOTOS\26-11\DSC09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SHIBA\Desktop\SAN JUAN\FOTOS\26-11\DSC0905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57269" cy="2592909"/>
                    </a:xfrm>
                    <a:prstGeom prst="rect">
                      <a:avLst/>
                    </a:prstGeom>
                    <a:noFill/>
                    <a:ln>
                      <a:noFill/>
                    </a:ln>
                  </pic:spPr>
                </pic:pic>
              </a:graphicData>
            </a:graphic>
          </wp:inline>
        </w:drawing>
      </w:r>
    </w:p>
    <w:p w:rsidR="007D7518" w:rsidRPr="002D32C6" w:rsidRDefault="00794E22" w:rsidP="009840C6">
      <w:pPr>
        <w:pStyle w:val="Descripcin"/>
        <w:rPr>
          <w:i w:val="0"/>
        </w:rPr>
      </w:pPr>
      <w:bookmarkStart w:id="169" w:name="_Toc4361286"/>
      <w:r>
        <w:t xml:space="preserve">Figura </w:t>
      </w:r>
      <w:r>
        <w:fldChar w:fldCharType="begin"/>
      </w:r>
      <w:r>
        <w:instrText xml:space="preserve"> SEQ Figura \* ARABIC </w:instrText>
      </w:r>
      <w:r>
        <w:fldChar w:fldCharType="separate"/>
      </w:r>
      <w:r w:rsidR="00FF2D40">
        <w:rPr>
          <w:noProof/>
        </w:rPr>
        <w:t>27</w:t>
      </w:r>
      <w:r>
        <w:fldChar w:fldCharType="end"/>
      </w:r>
      <w:r w:rsidR="00B50B85" w:rsidRPr="004B2356">
        <w:t>.</w:t>
      </w:r>
      <w:r w:rsidR="007D7518" w:rsidRPr="004B2356">
        <w:t xml:space="preserve"> </w:t>
      </w:r>
      <w:r w:rsidR="007D7518" w:rsidRPr="002D32C6">
        <w:rPr>
          <w:i w:val="0"/>
        </w:rPr>
        <w:t>Reptación de suelos</w:t>
      </w:r>
      <w:r w:rsidR="00DA061B">
        <w:rPr>
          <w:i w:val="0"/>
        </w:rPr>
        <w:t>, principalmente en la zona baja del cerro San Juan</w:t>
      </w:r>
      <w:r w:rsidR="007D7518" w:rsidRPr="002D32C6">
        <w:rPr>
          <w:i w:val="0"/>
        </w:rPr>
        <w:t>.</w:t>
      </w:r>
      <w:bookmarkEnd w:id="169"/>
    </w:p>
    <w:p w:rsidR="007D7518" w:rsidRPr="004B2356" w:rsidRDefault="007D7518" w:rsidP="00706FFA">
      <w:pPr>
        <w:ind w:right="78"/>
        <w:rPr>
          <w:rFonts w:ascii="Arial" w:eastAsia="Times New Roman" w:hAnsi="Arial" w:cs="Arial"/>
          <w:color w:val="000000" w:themeColor="text1"/>
          <w:szCs w:val="24"/>
          <w:lang w:val="es-419"/>
        </w:rPr>
      </w:pPr>
    </w:p>
    <w:p w:rsidR="00903EB3" w:rsidRDefault="00903EB3" w:rsidP="00706FFA">
      <w:pPr>
        <w:ind w:right="78"/>
        <w:rPr>
          <w:rFonts w:ascii="Arial" w:eastAsia="Times New Roman" w:hAnsi="Arial" w:cs="Arial"/>
          <w:b/>
          <w:color w:val="000000" w:themeColor="text1"/>
          <w:szCs w:val="24"/>
          <w:lang w:val="es-419"/>
        </w:rPr>
      </w:pPr>
      <w:r w:rsidRPr="004B2356">
        <w:rPr>
          <w:rFonts w:ascii="Arial" w:eastAsia="Times New Roman" w:hAnsi="Arial" w:cs="Arial"/>
          <w:b/>
          <w:color w:val="000000" w:themeColor="text1"/>
          <w:szCs w:val="24"/>
          <w:lang w:val="es-419"/>
        </w:rPr>
        <w:t>Flujos</w:t>
      </w:r>
    </w:p>
    <w:p w:rsidR="00F01B08" w:rsidRPr="004B2356" w:rsidRDefault="00F01B08" w:rsidP="00706FFA">
      <w:pPr>
        <w:ind w:right="78"/>
        <w:rPr>
          <w:rFonts w:ascii="Arial" w:eastAsia="Times New Roman" w:hAnsi="Arial" w:cs="Arial"/>
          <w:b/>
          <w:color w:val="000000" w:themeColor="text1"/>
          <w:szCs w:val="24"/>
          <w:lang w:val="es-419"/>
        </w:rPr>
      </w:pPr>
    </w:p>
    <w:p w:rsidR="00903EB3" w:rsidRPr="004B2356" w:rsidRDefault="00903EB3" w:rsidP="00706FFA">
      <w:pPr>
        <w:ind w:right="78"/>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Procesos que se presentan en la época lluviosa, y se dan principalmente en los ejes de las quebradas, transportando materiales finos a gruesos.</w:t>
      </w:r>
    </w:p>
    <w:p w:rsidR="006128DB" w:rsidRPr="004B2356" w:rsidRDefault="005E016E" w:rsidP="00706FFA">
      <w:pPr>
        <w:ind w:right="78"/>
        <w:jc w:val="center"/>
        <w:rPr>
          <w:rFonts w:ascii="Arial" w:eastAsia="Times New Roman" w:hAnsi="Arial" w:cs="Arial"/>
          <w:color w:val="000000" w:themeColor="text1"/>
          <w:szCs w:val="24"/>
          <w:lang w:val="es-419"/>
        </w:rPr>
      </w:pPr>
      <w:r>
        <w:rPr>
          <w:rFonts w:ascii="Arial" w:eastAsia="Times New Roman" w:hAnsi="Arial" w:cs="Arial"/>
          <w:noProof/>
          <w:color w:val="000000" w:themeColor="text1"/>
          <w:szCs w:val="24"/>
          <w:lang w:val="en-US" w:eastAsia="en-US"/>
        </w:rPr>
        <w:lastRenderedPageBreak/>
        <mc:AlternateContent>
          <mc:Choice Requires="wps">
            <w:drawing>
              <wp:anchor distT="0" distB="0" distL="114300" distR="114300" simplePos="0" relativeHeight="251789312" behindDoc="0" locked="0" layoutInCell="1" allowOverlap="1">
                <wp:simplePos x="0" y="0"/>
                <wp:positionH relativeFrom="column">
                  <wp:posOffset>3132138</wp:posOffset>
                </wp:positionH>
                <wp:positionV relativeFrom="paragraph">
                  <wp:posOffset>1630899</wp:posOffset>
                </wp:positionV>
                <wp:extent cx="893395" cy="184936"/>
                <wp:effectExtent l="239712" t="0" r="242253" b="0"/>
                <wp:wrapNone/>
                <wp:docPr id="95" name="Flecha a la derecha con muesca 95"/>
                <wp:cNvGraphicFramePr/>
                <a:graphic xmlns:a="http://schemas.openxmlformats.org/drawingml/2006/main">
                  <a:graphicData uri="http://schemas.microsoft.com/office/word/2010/wordprocessingShape">
                    <wps:wsp>
                      <wps:cNvSpPr/>
                      <wps:spPr>
                        <a:xfrm rot="8084227">
                          <a:off x="0" y="0"/>
                          <a:ext cx="893395" cy="184936"/>
                        </a:xfrm>
                        <a:prstGeom prst="notchedRightArrow">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646E8" id="Flecha a la derecha con muesca 95" o:spid="_x0000_s1026" type="#_x0000_t94" style="position:absolute;margin-left:246.65pt;margin-top:128.4pt;width:70.35pt;height:14.55pt;rotation:8830132fd;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" adj="19364" filled="f" strokecolor="#ffc000" strokeweight="1pt"/>
            </w:pict>
          </mc:Fallback>
        </mc:AlternateContent>
      </w:r>
      <w:r w:rsidR="00410412" w:rsidRPr="00410412">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709440" behindDoc="0" locked="0" layoutInCell="1" allowOverlap="1" wp14:anchorId="066EFCCC" wp14:editId="6AE4D661">
                <wp:simplePos x="0" y="0"/>
                <wp:positionH relativeFrom="column">
                  <wp:posOffset>4147185</wp:posOffset>
                </wp:positionH>
                <wp:positionV relativeFrom="paragraph">
                  <wp:posOffset>-10160</wp:posOffset>
                </wp:positionV>
                <wp:extent cx="509905" cy="287020"/>
                <wp:effectExtent l="0" t="0" r="0" b="0"/>
                <wp:wrapNone/>
                <wp:docPr id="3171" name="Cuadro de texto 3171"/>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066B0D" w:rsidRDefault="00A551D8" w:rsidP="00410412">
                            <w:pPr>
                              <w:rPr>
                                <w:rFonts w:ascii="Arial" w:hAnsi="Arial" w:cs="Arial"/>
                                <w:lang w:val="es-419"/>
                              </w:rPr>
                            </w:pPr>
                            <w:r>
                              <w:rPr>
                                <w:rFonts w:ascii="Arial" w:hAnsi="Arial" w:cs="Arial"/>
                                <w:lang w:val="es-419"/>
                              </w:rPr>
                              <w:t xml:space="preserve">   </w:t>
                            </w:r>
                            <w:r w:rsidRPr="00066B0D">
                              <w:rPr>
                                <w:rFonts w:ascii="Arial" w:hAnsi="Arial" w:cs="Arial"/>
                                <w:lang w:val="es-419"/>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EFCCC" id="Cuadro de texto 3171" o:spid="_x0000_s1073" type="#_x0000_t202" style="position:absolute;left:0;text-align:left;margin-left:326.55pt;margin-top:-.8pt;width:40.15pt;height:22.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" filled="f" stroked="f" strokeweight=".5pt">
                <v:textbox>
                  <w:txbxContent>
                    <w:p w:rsidR="00A551D8" w:rsidRPr="00066B0D" w:rsidRDefault="00A551D8" w:rsidP="00410412">
                      <w:pPr>
                        <w:rPr>
                          <w:rFonts w:ascii="Arial" w:hAnsi="Arial" w:cs="Arial"/>
                          <w:lang w:val="es-419"/>
                        </w:rPr>
                      </w:pPr>
                      <w:r>
                        <w:rPr>
                          <w:rFonts w:ascii="Arial" w:hAnsi="Arial" w:cs="Arial"/>
                          <w:lang w:val="es-419"/>
                        </w:rPr>
                        <w:t xml:space="preserve">   </w:t>
                      </w:r>
                      <w:r w:rsidRPr="00066B0D">
                        <w:rPr>
                          <w:rFonts w:ascii="Arial" w:hAnsi="Arial" w:cs="Arial"/>
                          <w:lang w:val="es-419"/>
                        </w:rPr>
                        <w:t>E</w:t>
                      </w:r>
                    </w:p>
                  </w:txbxContent>
                </v:textbox>
              </v:shape>
            </w:pict>
          </mc:Fallback>
        </mc:AlternateContent>
      </w:r>
      <w:r w:rsidR="00410412" w:rsidRPr="00410412">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708416" behindDoc="0" locked="0" layoutInCell="1" allowOverlap="1" wp14:anchorId="7940A62A" wp14:editId="40338E39">
                <wp:simplePos x="0" y="0"/>
                <wp:positionH relativeFrom="column">
                  <wp:posOffset>925830</wp:posOffset>
                </wp:positionH>
                <wp:positionV relativeFrom="paragraph">
                  <wp:posOffset>-12065</wp:posOffset>
                </wp:positionV>
                <wp:extent cx="509905" cy="287020"/>
                <wp:effectExtent l="0" t="0" r="0" b="0"/>
                <wp:wrapNone/>
                <wp:docPr id="3170" name="Cuadro de texto 3170"/>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380D36" w:rsidRDefault="00A551D8" w:rsidP="00410412">
                            <w:pPr>
                              <w:rPr>
                                <w:rFonts w:ascii="Arial" w:hAnsi="Arial" w:cs="Arial"/>
                                <w:color w:val="FFFFFF" w:themeColor="background1"/>
                                <w:lang w:val="es-419"/>
                              </w:rPr>
                            </w:pPr>
                            <w:r w:rsidRPr="00380D36">
                              <w:rPr>
                                <w:rFonts w:ascii="Arial" w:hAnsi="Arial" w:cs="Arial"/>
                                <w:color w:val="FFFFFF" w:themeColor="background1"/>
                                <w:lang w:val="es-419"/>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0A62A" id="Cuadro de texto 3170" o:spid="_x0000_s1074" type="#_x0000_t202" style="position:absolute;left:0;text-align:left;margin-left:72.9pt;margin-top:-.95pt;width:40.15pt;height:22.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" filled="f" stroked="f" strokeweight=".5pt">
                <v:textbox>
                  <w:txbxContent>
                    <w:p w:rsidR="00A551D8" w:rsidRPr="00380D36" w:rsidRDefault="00A551D8" w:rsidP="00410412">
                      <w:pPr>
                        <w:rPr>
                          <w:rFonts w:ascii="Arial" w:hAnsi="Arial" w:cs="Arial"/>
                          <w:color w:val="FFFFFF" w:themeColor="background1"/>
                          <w:lang w:val="es-419"/>
                        </w:rPr>
                      </w:pPr>
                      <w:r w:rsidRPr="00380D36">
                        <w:rPr>
                          <w:rFonts w:ascii="Arial" w:hAnsi="Arial" w:cs="Arial"/>
                          <w:color w:val="FFFFFF" w:themeColor="background1"/>
                          <w:lang w:val="es-419"/>
                        </w:rPr>
                        <w:t>O</w:t>
                      </w:r>
                    </w:p>
                  </w:txbxContent>
                </v:textbox>
              </v:shape>
            </w:pict>
          </mc:Fallback>
        </mc:AlternateContent>
      </w:r>
      <w:r w:rsidR="00AD5291" w:rsidRPr="004B2356">
        <w:rPr>
          <w:rFonts w:ascii="Arial" w:eastAsia="Times New Roman" w:hAnsi="Arial" w:cs="Arial"/>
          <w:noProof/>
          <w:color w:val="000000" w:themeColor="text1"/>
          <w:szCs w:val="24"/>
          <w:lang w:val="en-US" w:eastAsia="en-US"/>
        </w:rPr>
        <w:drawing>
          <wp:inline distT="0" distB="0" distL="0" distR="0">
            <wp:extent cx="3552872" cy="2664259"/>
            <wp:effectExtent l="0" t="0" r="0" b="3175"/>
            <wp:docPr id="26" name="Imagen 26" descr="C:\Users\TOSHIBA\Desktop\SAN JUAN\FOTOS\Fotos San Juan-Cajamarca\27-11-16\DSCN4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SHIBA\Desktop\SAN JUAN\FOTOS\Fotos San Juan-Cajamarca\27-11-16\DSCN427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57636" cy="2667832"/>
                    </a:xfrm>
                    <a:prstGeom prst="rect">
                      <a:avLst/>
                    </a:prstGeom>
                    <a:noFill/>
                    <a:ln>
                      <a:noFill/>
                    </a:ln>
                  </pic:spPr>
                </pic:pic>
              </a:graphicData>
            </a:graphic>
          </wp:inline>
        </w:drawing>
      </w:r>
    </w:p>
    <w:p w:rsidR="00903EB3" w:rsidRPr="002D32C6" w:rsidRDefault="00794E22" w:rsidP="009840C6">
      <w:pPr>
        <w:pStyle w:val="Descripcin"/>
        <w:rPr>
          <w:i w:val="0"/>
        </w:rPr>
      </w:pPr>
      <w:bookmarkStart w:id="170" w:name="_Toc4361287"/>
      <w:r>
        <w:t xml:space="preserve">Figura </w:t>
      </w:r>
      <w:r>
        <w:fldChar w:fldCharType="begin"/>
      </w:r>
      <w:r>
        <w:instrText xml:space="preserve"> SEQ Figura \* ARABIC </w:instrText>
      </w:r>
      <w:r>
        <w:fldChar w:fldCharType="separate"/>
      </w:r>
      <w:r w:rsidR="00FF2D40">
        <w:rPr>
          <w:noProof/>
        </w:rPr>
        <w:t>28</w:t>
      </w:r>
      <w:r>
        <w:fldChar w:fldCharType="end"/>
      </w:r>
      <w:r w:rsidR="00B50B85" w:rsidRPr="00794E22">
        <w:t>.</w:t>
      </w:r>
      <w:r w:rsidR="00903EB3" w:rsidRPr="00794E22">
        <w:t xml:space="preserve"> </w:t>
      </w:r>
      <w:r w:rsidR="00903EB3" w:rsidRPr="002D32C6">
        <w:rPr>
          <w:i w:val="0"/>
        </w:rPr>
        <w:t>Flujos de detritos que transcurren por las quebradas presentes a lo largo del cerro San Juan.</w:t>
      </w:r>
      <w:bookmarkEnd w:id="170"/>
    </w:p>
    <w:p w:rsidR="007A5C01" w:rsidRPr="004B2356" w:rsidRDefault="007A5C01" w:rsidP="00706FFA">
      <w:pPr>
        <w:ind w:right="78"/>
        <w:rPr>
          <w:rFonts w:ascii="Arial" w:eastAsia="Times New Roman" w:hAnsi="Arial" w:cs="Arial"/>
          <w:i/>
          <w:color w:val="000000" w:themeColor="text1"/>
          <w:sz w:val="22"/>
          <w:szCs w:val="24"/>
          <w:lang w:val="es-419"/>
        </w:rPr>
      </w:pPr>
    </w:p>
    <w:p w:rsidR="00903EB3" w:rsidRDefault="00903EB3" w:rsidP="00706FFA">
      <w:pPr>
        <w:ind w:right="78"/>
        <w:rPr>
          <w:rFonts w:ascii="Arial" w:eastAsia="Times New Roman" w:hAnsi="Arial" w:cs="Arial"/>
          <w:b/>
          <w:color w:val="000000" w:themeColor="text1"/>
          <w:szCs w:val="24"/>
          <w:lang w:val="es-419"/>
        </w:rPr>
      </w:pPr>
      <w:r w:rsidRPr="004B2356">
        <w:rPr>
          <w:rFonts w:ascii="Arial" w:eastAsia="Times New Roman" w:hAnsi="Arial" w:cs="Arial"/>
          <w:b/>
          <w:color w:val="000000" w:themeColor="text1"/>
          <w:szCs w:val="24"/>
          <w:lang w:val="es-419"/>
        </w:rPr>
        <w:t>Deslizamientos</w:t>
      </w:r>
    </w:p>
    <w:p w:rsidR="00F01B08" w:rsidRPr="004B2356" w:rsidRDefault="00F01B08" w:rsidP="00706FFA">
      <w:pPr>
        <w:ind w:right="78"/>
        <w:rPr>
          <w:rFonts w:ascii="Arial" w:eastAsia="Times New Roman" w:hAnsi="Arial" w:cs="Arial"/>
          <w:b/>
          <w:color w:val="000000" w:themeColor="text1"/>
          <w:szCs w:val="24"/>
          <w:lang w:val="es-419"/>
        </w:rPr>
      </w:pPr>
    </w:p>
    <w:p w:rsidR="00903EB3" w:rsidRDefault="00903EB3" w:rsidP="00706FFA">
      <w:pPr>
        <w:ind w:right="78"/>
        <w:rPr>
          <w:rFonts w:ascii="Arial" w:eastAsia="Times New Roman" w:hAnsi="Arial" w:cs="Arial"/>
          <w:color w:val="000000" w:themeColor="text1"/>
          <w:szCs w:val="24"/>
          <w:lang w:val="es-419"/>
        </w:rPr>
      </w:pPr>
      <w:r w:rsidRPr="004B2356">
        <w:rPr>
          <w:rFonts w:ascii="Arial" w:eastAsia="Times New Roman" w:hAnsi="Arial" w:cs="Arial"/>
          <w:color w:val="000000" w:themeColor="text1"/>
          <w:szCs w:val="24"/>
          <w:lang w:val="es-419"/>
        </w:rPr>
        <w:t>Procesos que están presentes a los alrededores y en la parte baja del cerro San Juan, constituyendo eventos pequeños y medianos; así como antiguos, y relativamente recientes. Además, con características de deslizamientos rotacionales conformados por depósitos de antiguos procesos.</w:t>
      </w:r>
      <w:r w:rsidR="00410412" w:rsidRPr="00410412">
        <w:rPr>
          <w:rFonts w:ascii="Arial" w:eastAsia="Times New Roman" w:hAnsi="Arial" w:cs="Arial"/>
          <w:noProof/>
          <w:color w:val="404040" w:themeColor="text1" w:themeTint="BF"/>
          <w:sz w:val="22"/>
          <w:szCs w:val="24"/>
          <w:lang w:eastAsia="en-US"/>
        </w:rPr>
        <w:t xml:space="preserve"> </w:t>
      </w:r>
    </w:p>
    <w:p w:rsidR="00F01B08" w:rsidRPr="004B2356" w:rsidRDefault="00F01B08" w:rsidP="00706FFA">
      <w:pPr>
        <w:ind w:right="78"/>
        <w:rPr>
          <w:rFonts w:ascii="Arial" w:eastAsia="Times New Roman" w:hAnsi="Arial" w:cs="Arial"/>
          <w:color w:val="000000" w:themeColor="text1"/>
          <w:szCs w:val="24"/>
          <w:lang w:val="es-419"/>
        </w:rPr>
      </w:pPr>
    </w:p>
    <w:p w:rsidR="00903EB3" w:rsidRPr="004B2356" w:rsidRDefault="005E016E" w:rsidP="00706FFA">
      <w:pPr>
        <w:ind w:right="78"/>
        <w:jc w:val="center"/>
        <w:rPr>
          <w:rFonts w:ascii="Arial" w:eastAsia="Times New Roman" w:hAnsi="Arial" w:cs="Arial"/>
          <w:color w:val="000000" w:themeColor="text1"/>
          <w:szCs w:val="24"/>
          <w:lang w:val="es-419"/>
        </w:rPr>
      </w:pPr>
      <w:r>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791360" behindDoc="0" locked="0" layoutInCell="1" allowOverlap="1" wp14:anchorId="77A354A4" wp14:editId="4FF30B6B">
                <wp:simplePos x="0" y="0"/>
                <wp:positionH relativeFrom="column">
                  <wp:posOffset>1769452</wp:posOffset>
                </wp:positionH>
                <wp:positionV relativeFrom="paragraph">
                  <wp:posOffset>1446530</wp:posOffset>
                </wp:positionV>
                <wp:extent cx="287832" cy="172347"/>
                <wp:effectExtent l="38100" t="19050" r="0" b="37465"/>
                <wp:wrapNone/>
                <wp:docPr id="96" name="Flecha a la derecha con muesca 96"/>
                <wp:cNvGraphicFramePr/>
                <a:graphic xmlns:a="http://schemas.openxmlformats.org/drawingml/2006/main">
                  <a:graphicData uri="http://schemas.microsoft.com/office/word/2010/wordprocessingShape">
                    <wps:wsp>
                      <wps:cNvSpPr/>
                      <wps:spPr>
                        <a:xfrm rot="633479">
                          <a:off x="0" y="0"/>
                          <a:ext cx="287832" cy="172347"/>
                        </a:xfrm>
                        <a:prstGeom prst="notchedRightArrow">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39251" id="Flecha a la derecha con muesca 96" o:spid="_x0000_s1026" type="#_x0000_t94" style="position:absolute;margin-left:139.35pt;margin-top:113.9pt;width:22.65pt;height:13.55pt;rotation:691928fd;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" adj="15133" filled="f" strokecolor="#ffc000" strokeweight="1pt"/>
            </w:pict>
          </mc:Fallback>
        </mc:AlternateContent>
      </w:r>
      <w:r>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793408" behindDoc="0" locked="0" layoutInCell="1" allowOverlap="1">
                <wp:simplePos x="0" y="0"/>
                <wp:positionH relativeFrom="column">
                  <wp:posOffset>1562313</wp:posOffset>
                </wp:positionH>
                <wp:positionV relativeFrom="paragraph">
                  <wp:posOffset>1160810</wp:posOffset>
                </wp:positionV>
                <wp:extent cx="883267" cy="721379"/>
                <wp:effectExtent l="0" t="0" r="12700" b="21590"/>
                <wp:wrapNone/>
                <wp:docPr id="102" name="Forma libre 102"/>
                <wp:cNvGraphicFramePr/>
                <a:graphic xmlns:a="http://schemas.openxmlformats.org/drawingml/2006/main">
                  <a:graphicData uri="http://schemas.microsoft.com/office/word/2010/wordprocessingShape">
                    <wps:wsp>
                      <wps:cNvSpPr/>
                      <wps:spPr>
                        <a:xfrm>
                          <a:off x="0" y="0"/>
                          <a:ext cx="883267" cy="721379"/>
                        </a:xfrm>
                        <a:custGeom>
                          <a:avLst/>
                          <a:gdLst>
                            <a:gd name="connsiteX0" fmla="*/ 382106 w 883267"/>
                            <a:gd name="connsiteY0" fmla="*/ 721379 h 721379"/>
                            <a:gd name="connsiteX1" fmla="*/ 30414 w 883267"/>
                            <a:gd name="connsiteY1" fmla="*/ 510363 h 721379"/>
                            <a:gd name="connsiteX2" fmla="*/ 30414 w 883267"/>
                            <a:gd name="connsiteY2" fmla="*/ 343310 h 721379"/>
                            <a:gd name="connsiteX3" fmla="*/ 135921 w 883267"/>
                            <a:gd name="connsiteY3" fmla="*/ 272971 h 721379"/>
                            <a:gd name="connsiteX4" fmla="*/ 109544 w 883267"/>
                            <a:gd name="connsiteY4" fmla="*/ 114710 h 721379"/>
                            <a:gd name="connsiteX5" fmla="*/ 197467 w 883267"/>
                            <a:gd name="connsiteY5" fmla="*/ 70748 h 721379"/>
                            <a:gd name="connsiteX6" fmla="*/ 276598 w 883267"/>
                            <a:gd name="connsiteY6" fmla="*/ 97125 h 721379"/>
                            <a:gd name="connsiteX7" fmla="*/ 320560 w 883267"/>
                            <a:gd name="connsiteY7" fmla="*/ 26787 h 721379"/>
                            <a:gd name="connsiteX8" fmla="*/ 487614 w 883267"/>
                            <a:gd name="connsiteY8" fmla="*/ 410 h 721379"/>
                            <a:gd name="connsiteX9" fmla="*/ 593121 w 883267"/>
                            <a:gd name="connsiteY9" fmla="*/ 44371 h 721379"/>
                            <a:gd name="connsiteX10" fmla="*/ 681044 w 883267"/>
                            <a:gd name="connsiteY10" fmla="*/ 97125 h 721379"/>
                            <a:gd name="connsiteX11" fmla="*/ 821721 w 883267"/>
                            <a:gd name="connsiteY11" fmla="*/ 97125 h 721379"/>
                            <a:gd name="connsiteX12" fmla="*/ 883267 w 883267"/>
                            <a:gd name="connsiteY12" fmla="*/ 97125 h 7213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83267" h="721379">
                              <a:moveTo>
                                <a:pt x="382106" y="721379"/>
                              </a:moveTo>
                              <a:cubicBezTo>
                                <a:pt x="235567" y="647376"/>
                                <a:pt x="89029" y="573374"/>
                                <a:pt x="30414" y="510363"/>
                              </a:cubicBezTo>
                              <a:cubicBezTo>
                                <a:pt x="-28201" y="447352"/>
                                <a:pt x="12830" y="382875"/>
                                <a:pt x="30414" y="343310"/>
                              </a:cubicBezTo>
                              <a:cubicBezTo>
                                <a:pt x="47998" y="303745"/>
                                <a:pt x="122733" y="311071"/>
                                <a:pt x="135921" y="272971"/>
                              </a:cubicBezTo>
                              <a:cubicBezTo>
                                <a:pt x="149109" y="234871"/>
                                <a:pt x="99286" y="148414"/>
                                <a:pt x="109544" y="114710"/>
                              </a:cubicBezTo>
                              <a:cubicBezTo>
                                <a:pt x="119802" y="81006"/>
                                <a:pt x="169625" y="73679"/>
                                <a:pt x="197467" y="70748"/>
                              </a:cubicBezTo>
                              <a:cubicBezTo>
                                <a:pt x="225309" y="67817"/>
                                <a:pt x="256083" y="104452"/>
                                <a:pt x="276598" y="97125"/>
                              </a:cubicBezTo>
                              <a:cubicBezTo>
                                <a:pt x="297113" y="89798"/>
                                <a:pt x="285391" y="42906"/>
                                <a:pt x="320560" y="26787"/>
                              </a:cubicBezTo>
                              <a:cubicBezTo>
                                <a:pt x="355729" y="10668"/>
                                <a:pt x="442187" y="-2521"/>
                                <a:pt x="487614" y="410"/>
                              </a:cubicBezTo>
                              <a:cubicBezTo>
                                <a:pt x="533041" y="3341"/>
                                <a:pt x="560883" y="28252"/>
                                <a:pt x="593121" y="44371"/>
                              </a:cubicBezTo>
                              <a:cubicBezTo>
                                <a:pt x="625359" y="60490"/>
                                <a:pt x="642944" y="88333"/>
                                <a:pt x="681044" y="97125"/>
                              </a:cubicBezTo>
                              <a:cubicBezTo>
                                <a:pt x="719144" y="105917"/>
                                <a:pt x="821721" y="97125"/>
                                <a:pt x="821721" y="97125"/>
                              </a:cubicBezTo>
                              <a:lnTo>
                                <a:pt x="883267" y="97125"/>
                              </a:lnTo>
                            </a:path>
                          </a:pathLst>
                        </a:cu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888EF4" id="Forma libre 102" o:spid="_x0000_s1026" style="position:absolute;margin-left:123pt;margin-top:91.4pt;width:69.55pt;height:56.8pt;z-index:251793408;visibility:visible;mso-wrap-style:square;mso-wrap-distance-left:9pt;mso-wrap-distance-top:0;mso-wrap-distance-right:9pt;mso-wrap-distance-bottom:0;mso-position-horizontal:absolute;mso-position-horizontal-relative:text;mso-position-vertical:absolute;mso-position-vertical-relative:text;v-text-anchor:middle" coordsize="883267,721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" path="m382106,721379c235567,647376,89029,573374,30414,510363v-58615,-63011,-17584,-127488,,-167053c47998,303745,122733,311071,135921,272971,149109,234871,99286,148414,109544,114710,119802,81006,169625,73679,197467,70748v27842,-2931,58616,33704,79131,26377c297113,89798,285391,42906,320560,26787,355729,10668,442187,-2521,487614,410v45427,2931,73269,27842,105507,43961c625359,60490,642944,88333,681044,97125v38100,8792,140677,,140677,l883267,97125e" filled="f" strokecolor="#ffc000" strokeweight="1pt">
                <v:stroke joinstyle="miter"/>
                <v:path arrowok="t" o:connecttype="custom" o:connectlocs="382106,721379;30414,510363;30414,343310;135921,272971;109544,114710;197467,70748;276598,97125;320560,26787;487614,410;593121,44371;681044,97125;821721,97125;883267,97125" o:connectangles="0,0,0,0,0,0,0,0,0,0,0,0,0"/>
              </v:shape>
            </w:pict>
          </mc:Fallback>
        </mc:AlternateContent>
      </w:r>
      <w:r w:rsidR="00410412" w:rsidRPr="00410412">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711488" behindDoc="0" locked="0" layoutInCell="1" allowOverlap="1" wp14:anchorId="1549B8CB" wp14:editId="48431232">
                <wp:simplePos x="0" y="0"/>
                <wp:positionH relativeFrom="column">
                  <wp:posOffset>4164330</wp:posOffset>
                </wp:positionH>
                <wp:positionV relativeFrom="paragraph">
                  <wp:posOffset>11430</wp:posOffset>
                </wp:positionV>
                <wp:extent cx="509905" cy="287020"/>
                <wp:effectExtent l="0" t="0" r="0" b="0"/>
                <wp:wrapNone/>
                <wp:docPr id="3172" name="Cuadro de texto 3172"/>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066B0D" w:rsidRDefault="00A551D8" w:rsidP="00410412">
                            <w:pPr>
                              <w:rPr>
                                <w:rFonts w:ascii="Arial" w:hAnsi="Arial" w:cs="Arial"/>
                                <w:lang w:val="es-419"/>
                              </w:rPr>
                            </w:pPr>
                            <w:r>
                              <w:rPr>
                                <w:rFonts w:ascii="Arial" w:hAnsi="Arial" w:cs="Arial"/>
                                <w:lang w:val="es-419"/>
                              </w:rPr>
                              <w:t>S</w:t>
                            </w:r>
                            <w:r w:rsidRPr="00066B0D">
                              <w:rPr>
                                <w:rFonts w:ascii="Arial" w:hAnsi="Arial" w:cs="Arial"/>
                                <w:lang w:val="es-419"/>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9B8CB" id="Cuadro de texto 3172" o:spid="_x0000_s1075" type="#_x0000_t202" style="position:absolute;left:0;text-align:left;margin-left:327.9pt;margin-top:.9pt;width:40.15pt;height:22.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" filled="f" stroked="f" strokeweight=".5pt">
                <v:textbox>
                  <w:txbxContent>
                    <w:p w:rsidR="00A551D8" w:rsidRPr="00066B0D" w:rsidRDefault="00A551D8" w:rsidP="00410412">
                      <w:pPr>
                        <w:rPr>
                          <w:rFonts w:ascii="Arial" w:hAnsi="Arial" w:cs="Arial"/>
                          <w:lang w:val="es-419"/>
                        </w:rPr>
                      </w:pPr>
                      <w:r>
                        <w:rPr>
                          <w:rFonts w:ascii="Arial" w:hAnsi="Arial" w:cs="Arial"/>
                          <w:lang w:val="es-419"/>
                        </w:rPr>
                        <w:t>S</w:t>
                      </w:r>
                      <w:r w:rsidRPr="00066B0D">
                        <w:rPr>
                          <w:rFonts w:ascii="Arial" w:hAnsi="Arial" w:cs="Arial"/>
                          <w:lang w:val="es-419"/>
                        </w:rPr>
                        <w:t>O</w:t>
                      </w:r>
                    </w:p>
                  </w:txbxContent>
                </v:textbox>
              </v:shape>
            </w:pict>
          </mc:Fallback>
        </mc:AlternateContent>
      </w:r>
      <w:r w:rsidR="00410412" w:rsidRPr="00410412">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712512" behindDoc="0" locked="0" layoutInCell="1" allowOverlap="1" wp14:anchorId="2679A645" wp14:editId="23EC60B6">
                <wp:simplePos x="0" y="0"/>
                <wp:positionH relativeFrom="column">
                  <wp:posOffset>971550</wp:posOffset>
                </wp:positionH>
                <wp:positionV relativeFrom="paragraph">
                  <wp:posOffset>16510</wp:posOffset>
                </wp:positionV>
                <wp:extent cx="509905" cy="287020"/>
                <wp:effectExtent l="0" t="0" r="0" b="0"/>
                <wp:wrapNone/>
                <wp:docPr id="54" name="Cuadro de texto 54"/>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066B0D" w:rsidRDefault="00A551D8" w:rsidP="00410412">
                            <w:pPr>
                              <w:rPr>
                                <w:rFonts w:ascii="Arial" w:hAnsi="Arial" w:cs="Arial"/>
                                <w:lang w:val="es-419"/>
                              </w:rPr>
                            </w:pPr>
                            <w:r>
                              <w:rPr>
                                <w:rFonts w:ascii="Arial" w:hAnsi="Arial" w:cs="Arial"/>
                                <w:lang w:val="es-419"/>
                              </w:rPr>
                              <w:t>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9A645" id="Cuadro de texto 54" o:spid="_x0000_s1076" type="#_x0000_t202" style="position:absolute;left:0;text-align:left;margin-left:76.5pt;margin-top:1.3pt;width:40.15pt;height:22.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" filled="f" stroked="f" strokeweight=".5pt">
                <v:textbox>
                  <w:txbxContent>
                    <w:p w:rsidR="00A551D8" w:rsidRPr="00066B0D" w:rsidRDefault="00A551D8" w:rsidP="00410412">
                      <w:pPr>
                        <w:rPr>
                          <w:rFonts w:ascii="Arial" w:hAnsi="Arial" w:cs="Arial"/>
                          <w:lang w:val="es-419"/>
                        </w:rPr>
                      </w:pPr>
                      <w:r>
                        <w:rPr>
                          <w:rFonts w:ascii="Arial" w:hAnsi="Arial" w:cs="Arial"/>
                          <w:lang w:val="es-419"/>
                        </w:rPr>
                        <w:t>NE</w:t>
                      </w:r>
                    </w:p>
                  </w:txbxContent>
                </v:textbox>
              </v:shape>
            </w:pict>
          </mc:Fallback>
        </mc:AlternateContent>
      </w:r>
      <w:r w:rsidR="00903EB3" w:rsidRPr="004B2356">
        <w:rPr>
          <w:rFonts w:ascii="Arial" w:eastAsia="Times New Roman" w:hAnsi="Arial" w:cs="Arial"/>
          <w:noProof/>
          <w:color w:val="000000" w:themeColor="text1"/>
          <w:szCs w:val="24"/>
          <w:lang w:val="en-US" w:eastAsia="en-US"/>
        </w:rPr>
        <w:drawing>
          <wp:inline distT="0" distB="0" distL="0" distR="0" wp14:anchorId="193BB9EE" wp14:editId="2358A406">
            <wp:extent cx="3539188" cy="2654464"/>
            <wp:effectExtent l="0" t="0" r="4445" b="0"/>
            <wp:docPr id="21" name="Imagen 21" descr="C:\Users\TOSHIBA\Desktop\SAN JUAN\FOTOS\Fotos San Juan-Cajamarca\27-11-16\DSCN4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SHIBA\Desktop\SAN JUAN\FOTOS\Fotos San Juan-Cajamarca\27-11-16\DSCN422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40544" cy="2655481"/>
                    </a:xfrm>
                    <a:prstGeom prst="rect">
                      <a:avLst/>
                    </a:prstGeom>
                    <a:noFill/>
                    <a:ln>
                      <a:noFill/>
                    </a:ln>
                  </pic:spPr>
                </pic:pic>
              </a:graphicData>
            </a:graphic>
          </wp:inline>
        </w:drawing>
      </w:r>
    </w:p>
    <w:p w:rsidR="00903EB3" w:rsidRPr="002D32C6" w:rsidRDefault="00794E22" w:rsidP="009840C6">
      <w:pPr>
        <w:pStyle w:val="Descripcin"/>
        <w:rPr>
          <w:i w:val="0"/>
        </w:rPr>
      </w:pPr>
      <w:bookmarkStart w:id="171" w:name="_Toc4361288"/>
      <w:r>
        <w:t xml:space="preserve">Figura </w:t>
      </w:r>
      <w:r>
        <w:fldChar w:fldCharType="begin"/>
      </w:r>
      <w:r>
        <w:instrText xml:space="preserve"> SEQ Figura \* ARABIC </w:instrText>
      </w:r>
      <w:r>
        <w:fldChar w:fldCharType="separate"/>
      </w:r>
      <w:r w:rsidR="00FF2D40">
        <w:rPr>
          <w:noProof/>
        </w:rPr>
        <w:t>29</w:t>
      </w:r>
      <w:r>
        <w:fldChar w:fldCharType="end"/>
      </w:r>
      <w:r w:rsidR="00A31660" w:rsidRPr="004B2356">
        <w:t>.</w:t>
      </w:r>
      <w:r w:rsidR="00903EB3" w:rsidRPr="004B2356">
        <w:t xml:space="preserve"> </w:t>
      </w:r>
      <w:r w:rsidR="00DA061B">
        <w:rPr>
          <w:i w:val="0"/>
        </w:rPr>
        <w:t>Deslizamientos al este del poblado de San Juan</w:t>
      </w:r>
      <w:r w:rsidR="00903EB3" w:rsidRPr="002D32C6">
        <w:rPr>
          <w:i w:val="0"/>
        </w:rPr>
        <w:t>.</w:t>
      </w:r>
      <w:bookmarkEnd w:id="171"/>
    </w:p>
    <w:p w:rsidR="00903EB3" w:rsidRPr="004B2356" w:rsidRDefault="00903EB3" w:rsidP="00706FFA">
      <w:pPr>
        <w:ind w:right="78"/>
        <w:jc w:val="center"/>
        <w:rPr>
          <w:rFonts w:ascii="Arial" w:eastAsia="Times New Roman" w:hAnsi="Arial" w:cs="Arial"/>
          <w:color w:val="000000" w:themeColor="text1"/>
          <w:szCs w:val="24"/>
          <w:lang w:val="es-419"/>
        </w:rPr>
      </w:pPr>
    </w:p>
    <w:p w:rsidR="00784718" w:rsidRPr="004B2356" w:rsidRDefault="00410412" w:rsidP="00706FFA">
      <w:pPr>
        <w:ind w:right="78"/>
        <w:jc w:val="center"/>
        <w:rPr>
          <w:rFonts w:ascii="Arial" w:eastAsia="Times New Roman" w:hAnsi="Arial" w:cs="Arial"/>
          <w:color w:val="000000" w:themeColor="text1"/>
          <w:szCs w:val="24"/>
          <w:lang w:val="es-419"/>
        </w:rPr>
      </w:pPr>
      <w:r w:rsidRPr="00410412">
        <w:rPr>
          <w:noProof/>
          <w:lang w:val="en-US" w:eastAsia="en-US"/>
        </w:rPr>
        <w:lastRenderedPageBreak/>
        <mc:AlternateContent>
          <mc:Choice Requires="wps">
            <w:drawing>
              <wp:anchor distT="0" distB="0" distL="114300" distR="114300" simplePos="0" relativeHeight="251715584" behindDoc="0" locked="0" layoutInCell="1" allowOverlap="1" wp14:anchorId="1F21D7CC" wp14:editId="70606826">
                <wp:simplePos x="0" y="0"/>
                <wp:positionH relativeFrom="margin">
                  <wp:posOffset>4902200</wp:posOffset>
                </wp:positionH>
                <wp:positionV relativeFrom="paragraph">
                  <wp:posOffset>33655</wp:posOffset>
                </wp:positionV>
                <wp:extent cx="509905" cy="287020"/>
                <wp:effectExtent l="0" t="0" r="0" b="0"/>
                <wp:wrapNone/>
                <wp:docPr id="56" name="Cuadro de texto 56"/>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066B0D" w:rsidRDefault="00A551D8" w:rsidP="00410412">
                            <w:pPr>
                              <w:rPr>
                                <w:rFonts w:ascii="Arial" w:hAnsi="Arial" w:cs="Arial"/>
                                <w:lang w:val="es-419"/>
                              </w:rPr>
                            </w:pPr>
                            <w:r>
                              <w:rPr>
                                <w:rFonts w:ascii="Arial" w:hAnsi="Arial" w:cs="Arial"/>
                                <w:lang w:val="es-419"/>
                              </w:rPr>
                              <w:t xml:space="preserve">   </w:t>
                            </w:r>
                            <w:r w:rsidRPr="00066B0D">
                              <w:rPr>
                                <w:rFonts w:ascii="Arial" w:hAnsi="Arial" w:cs="Arial"/>
                                <w:lang w:val="es-419"/>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1D7CC" id="Cuadro de texto 56" o:spid="_x0000_s1077" type="#_x0000_t202" style="position:absolute;left:0;text-align:left;margin-left:386pt;margin-top:2.65pt;width:40.15pt;height:22.6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" filled="f" stroked="f" strokeweight=".5pt">
                <v:textbox>
                  <w:txbxContent>
                    <w:p w:rsidR="00A551D8" w:rsidRPr="00066B0D" w:rsidRDefault="00A551D8" w:rsidP="00410412">
                      <w:pPr>
                        <w:rPr>
                          <w:rFonts w:ascii="Arial" w:hAnsi="Arial" w:cs="Arial"/>
                          <w:lang w:val="es-419"/>
                        </w:rPr>
                      </w:pPr>
                      <w:r>
                        <w:rPr>
                          <w:rFonts w:ascii="Arial" w:hAnsi="Arial" w:cs="Arial"/>
                          <w:lang w:val="es-419"/>
                        </w:rPr>
                        <w:t xml:space="preserve">   </w:t>
                      </w:r>
                      <w:r w:rsidRPr="00066B0D">
                        <w:rPr>
                          <w:rFonts w:ascii="Arial" w:hAnsi="Arial" w:cs="Arial"/>
                          <w:lang w:val="es-419"/>
                        </w:rPr>
                        <w:t>E</w:t>
                      </w:r>
                    </w:p>
                  </w:txbxContent>
                </v:textbox>
                <w10:wrap anchorx="margin"/>
              </v:shape>
            </w:pict>
          </mc:Fallback>
        </mc:AlternateContent>
      </w:r>
      <w:r w:rsidRPr="00410412">
        <w:rPr>
          <w:noProof/>
          <w:lang w:val="en-US" w:eastAsia="en-US"/>
        </w:rPr>
        <mc:AlternateContent>
          <mc:Choice Requires="wps">
            <w:drawing>
              <wp:anchor distT="0" distB="0" distL="114300" distR="114300" simplePos="0" relativeHeight="251714560" behindDoc="0" locked="0" layoutInCell="1" allowOverlap="1" wp14:anchorId="0957295D" wp14:editId="6FDA9260">
                <wp:simplePos x="0" y="0"/>
                <wp:positionH relativeFrom="column">
                  <wp:posOffset>182880</wp:posOffset>
                </wp:positionH>
                <wp:positionV relativeFrom="paragraph">
                  <wp:posOffset>19050</wp:posOffset>
                </wp:positionV>
                <wp:extent cx="509905" cy="287020"/>
                <wp:effectExtent l="0" t="0" r="0" b="0"/>
                <wp:wrapNone/>
                <wp:docPr id="3173" name="Cuadro de texto 3173"/>
                <wp:cNvGraphicFramePr/>
                <a:graphic xmlns:a="http://schemas.openxmlformats.org/drawingml/2006/main">
                  <a:graphicData uri="http://schemas.microsoft.com/office/word/2010/wordprocessingShape">
                    <wps:wsp>
                      <wps:cNvSpPr txBox="1"/>
                      <wps:spPr>
                        <a:xfrm>
                          <a:off x="0" y="0"/>
                          <a:ext cx="509905" cy="287020"/>
                        </a:xfrm>
                        <a:prstGeom prst="rect">
                          <a:avLst/>
                        </a:prstGeom>
                        <a:noFill/>
                        <a:ln w="6350">
                          <a:noFill/>
                        </a:ln>
                      </wps:spPr>
                      <wps:txbx>
                        <w:txbxContent>
                          <w:p w:rsidR="00A551D8" w:rsidRPr="00066B0D" w:rsidRDefault="00A551D8" w:rsidP="00410412">
                            <w:pPr>
                              <w:rPr>
                                <w:rFonts w:ascii="Arial" w:hAnsi="Arial" w:cs="Arial"/>
                                <w:lang w:val="es-419"/>
                              </w:rPr>
                            </w:pPr>
                            <w:r w:rsidRPr="00066B0D">
                              <w:rPr>
                                <w:rFonts w:ascii="Arial" w:hAnsi="Arial" w:cs="Arial"/>
                                <w:lang w:val="es-419"/>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7295D" id="Cuadro de texto 3173" o:spid="_x0000_s1078" type="#_x0000_t202" style="position:absolute;left:0;text-align:left;margin-left:14.4pt;margin-top:1.5pt;width:40.15pt;height:22.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" filled="f" stroked="f" strokeweight=".5pt">
                <v:textbox>
                  <w:txbxContent>
                    <w:p w:rsidR="00A551D8" w:rsidRPr="00066B0D" w:rsidRDefault="00A551D8" w:rsidP="00410412">
                      <w:pPr>
                        <w:rPr>
                          <w:rFonts w:ascii="Arial" w:hAnsi="Arial" w:cs="Arial"/>
                          <w:lang w:val="es-419"/>
                        </w:rPr>
                      </w:pPr>
                      <w:r w:rsidRPr="00066B0D">
                        <w:rPr>
                          <w:rFonts w:ascii="Arial" w:hAnsi="Arial" w:cs="Arial"/>
                          <w:lang w:val="es-419"/>
                        </w:rPr>
                        <w:t>O</w:t>
                      </w:r>
                    </w:p>
                  </w:txbxContent>
                </v:textbox>
              </v:shape>
            </w:pict>
          </mc:Fallback>
        </mc:AlternateContent>
      </w:r>
      <w:r w:rsidR="00A31660" w:rsidRPr="004B2356">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661312" behindDoc="0" locked="0" layoutInCell="1" allowOverlap="1" wp14:anchorId="7060F19F" wp14:editId="52225CC4">
                <wp:simplePos x="0" y="0"/>
                <wp:positionH relativeFrom="column">
                  <wp:posOffset>615507</wp:posOffset>
                </wp:positionH>
                <wp:positionV relativeFrom="paragraph">
                  <wp:posOffset>1566364</wp:posOffset>
                </wp:positionV>
                <wp:extent cx="3432206" cy="847991"/>
                <wp:effectExtent l="0" t="19050" r="15875" b="28575"/>
                <wp:wrapNone/>
                <wp:docPr id="207" name="Forma libre 207"/>
                <wp:cNvGraphicFramePr/>
                <a:graphic xmlns:a="http://schemas.openxmlformats.org/drawingml/2006/main">
                  <a:graphicData uri="http://schemas.microsoft.com/office/word/2010/wordprocessingShape">
                    <wps:wsp>
                      <wps:cNvSpPr/>
                      <wps:spPr>
                        <a:xfrm>
                          <a:off x="0" y="0"/>
                          <a:ext cx="3432206" cy="847991"/>
                        </a:xfrm>
                        <a:custGeom>
                          <a:avLst/>
                          <a:gdLst>
                            <a:gd name="connsiteX0" fmla="*/ 0 w 3511296"/>
                            <a:gd name="connsiteY0" fmla="*/ 1404518 h 1423024"/>
                            <a:gd name="connsiteX1" fmla="*/ 36576 w 3511296"/>
                            <a:gd name="connsiteY1" fmla="*/ 1411833 h 1423024"/>
                            <a:gd name="connsiteX2" fmla="*/ 460857 w 3511296"/>
                            <a:gd name="connsiteY2" fmla="*/ 1411833 h 1423024"/>
                            <a:gd name="connsiteX3" fmla="*/ 482803 w 3511296"/>
                            <a:gd name="connsiteY3" fmla="*/ 1404518 h 1423024"/>
                            <a:gd name="connsiteX4" fmla="*/ 548640 w 3511296"/>
                            <a:gd name="connsiteY4" fmla="*/ 1382573 h 1423024"/>
                            <a:gd name="connsiteX5" fmla="*/ 731520 w 3511296"/>
                            <a:gd name="connsiteY5" fmla="*/ 1360627 h 1423024"/>
                            <a:gd name="connsiteX6" fmla="*/ 797357 w 3511296"/>
                            <a:gd name="connsiteY6" fmla="*/ 1338681 h 1423024"/>
                            <a:gd name="connsiteX7" fmla="*/ 841248 w 3511296"/>
                            <a:gd name="connsiteY7" fmla="*/ 1316736 h 1423024"/>
                            <a:gd name="connsiteX8" fmla="*/ 877824 w 3511296"/>
                            <a:gd name="connsiteY8" fmla="*/ 1309421 h 1423024"/>
                            <a:gd name="connsiteX9" fmla="*/ 907085 w 3511296"/>
                            <a:gd name="connsiteY9" fmla="*/ 1294790 h 1423024"/>
                            <a:gd name="connsiteX10" fmla="*/ 958291 w 3511296"/>
                            <a:gd name="connsiteY10" fmla="*/ 1280160 h 1423024"/>
                            <a:gd name="connsiteX11" fmla="*/ 980237 w 3511296"/>
                            <a:gd name="connsiteY11" fmla="*/ 1272845 h 1423024"/>
                            <a:gd name="connsiteX12" fmla="*/ 1031443 w 3511296"/>
                            <a:gd name="connsiteY12" fmla="*/ 1221638 h 1423024"/>
                            <a:gd name="connsiteX13" fmla="*/ 1075334 w 3511296"/>
                            <a:gd name="connsiteY13" fmla="*/ 1207008 h 1423024"/>
                            <a:gd name="connsiteX14" fmla="*/ 1126541 w 3511296"/>
                            <a:gd name="connsiteY14" fmla="*/ 1148486 h 1423024"/>
                            <a:gd name="connsiteX15" fmla="*/ 1148486 w 3511296"/>
                            <a:gd name="connsiteY15" fmla="*/ 1141171 h 1423024"/>
                            <a:gd name="connsiteX16" fmla="*/ 1199693 w 3511296"/>
                            <a:gd name="connsiteY16" fmla="*/ 1104595 h 1423024"/>
                            <a:gd name="connsiteX17" fmla="*/ 1250899 w 3511296"/>
                            <a:gd name="connsiteY17" fmla="*/ 1068019 h 1423024"/>
                            <a:gd name="connsiteX18" fmla="*/ 1302105 w 3511296"/>
                            <a:gd name="connsiteY18" fmla="*/ 1002182 h 1423024"/>
                            <a:gd name="connsiteX19" fmla="*/ 1353312 w 3511296"/>
                            <a:gd name="connsiteY19" fmla="*/ 943661 h 1423024"/>
                            <a:gd name="connsiteX20" fmla="*/ 1360627 w 3511296"/>
                            <a:gd name="connsiteY20" fmla="*/ 914400 h 1423024"/>
                            <a:gd name="connsiteX21" fmla="*/ 1397203 w 3511296"/>
                            <a:gd name="connsiteY21" fmla="*/ 870509 h 1423024"/>
                            <a:gd name="connsiteX22" fmla="*/ 1411833 w 3511296"/>
                            <a:gd name="connsiteY22" fmla="*/ 841248 h 1423024"/>
                            <a:gd name="connsiteX23" fmla="*/ 1426464 w 3511296"/>
                            <a:gd name="connsiteY23" fmla="*/ 819302 h 1423024"/>
                            <a:gd name="connsiteX24" fmla="*/ 1433779 w 3511296"/>
                            <a:gd name="connsiteY24" fmla="*/ 797357 h 1423024"/>
                            <a:gd name="connsiteX25" fmla="*/ 1448409 w 3511296"/>
                            <a:gd name="connsiteY25" fmla="*/ 775411 h 1423024"/>
                            <a:gd name="connsiteX26" fmla="*/ 1470355 w 3511296"/>
                            <a:gd name="connsiteY26" fmla="*/ 731520 h 1423024"/>
                            <a:gd name="connsiteX27" fmla="*/ 1477670 w 3511296"/>
                            <a:gd name="connsiteY27" fmla="*/ 702259 h 1423024"/>
                            <a:gd name="connsiteX28" fmla="*/ 1492301 w 3511296"/>
                            <a:gd name="connsiteY28" fmla="*/ 687629 h 1423024"/>
                            <a:gd name="connsiteX29" fmla="*/ 1506931 w 3511296"/>
                            <a:gd name="connsiteY29" fmla="*/ 665683 h 1423024"/>
                            <a:gd name="connsiteX30" fmla="*/ 1558137 w 3511296"/>
                            <a:gd name="connsiteY30" fmla="*/ 614477 h 1423024"/>
                            <a:gd name="connsiteX31" fmla="*/ 1572768 w 3511296"/>
                            <a:gd name="connsiteY31" fmla="*/ 599846 h 1423024"/>
                            <a:gd name="connsiteX32" fmla="*/ 1587398 w 3511296"/>
                            <a:gd name="connsiteY32" fmla="*/ 577901 h 1423024"/>
                            <a:gd name="connsiteX33" fmla="*/ 1594713 w 3511296"/>
                            <a:gd name="connsiteY33" fmla="*/ 555955 h 1423024"/>
                            <a:gd name="connsiteX34" fmla="*/ 1609344 w 3511296"/>
                            <a:gd name="connsiteY34" fmla="*/ 526694 h 1423024"/>
                            <a:gd name="connsiteX35" fmla="*/ 1616659 w 3511296"/>
                            <a:gd name="connsiteY35" fmla="*/ 497433 h 1423024"/>
                            <a:gd name="connsiteX36" fmla="*/ 1623974 w 3511296"/>
                            <a:gd name="connsiteY36" fmla="*/ 475488 h 1423024"/>
                            <a:gd name="connsiteX37" fmla="*/ 1638605 w 3511296"/>
                            <a:gd name="connsiteY37" fmla="*/ 424281 h 1423024"/>
                            <a:gd name="connsiteX38" fmla="*/ 1689811 w 3511296"/>
                            <a:gd name="connsiteY38" fmla="*/ 395021 h 1423024"/>
                            <a:gd name="connsiteX39" fmla="*/ 1726387 w 3511296"/>
                            <a:gd name="connsiteY39" fmla="*/ 373075 h 1423024"/>
                            <a:gd name="connsiteX40" fmla="*/ 1762963 w 3511296"/>
                            <a:gd name="connsiteY40" fmla="*/ 343814 h 1423024"/>
                            <a:gd name="connsiteX41" fmla="*/ 1784909 w 3511296"/>
                            <a:gd name="connsiteY41" fmla="*/ 329184 h 1423024"/>
                            <a:gd name="connsiteX42" fmla="*/ 1821485 w 3511296"/>
                            <a:gd name="connsiteY42" fmla="*/ 285293 h 1423024"/>
                            <a:gd name="connsiteX43" fmla="*/ 1843430 w 3511296"/>
                            <a:gd name="connsiteY43" fmla="*/ 270662 h 1423024"/>
                            <a:gd name="connsiteX44" fmla="*/ 1901952 w 3511296"/>
                            <a:gd name="connsiteY44" fmla="*/ 219456 h 1423024"/>
                            <a:gd name="connsiteX45" fmla="*/ 1916582 w 3511296"/>
                            <a:gd name="connsiteY45" fmla="*/ 197510 h 1423024"/>
                            <a:gd name="connsiteX46" fmla="*/ 1967789 w 3511296"/>
                            <a:gd name="connsiteY46" fmla="*/ 153619 h 1423024"/>
                            <a:gd name="connsiteX47" fmla="*/ 1982419 w 3511296"/>
                            <a:gd name="connsiteY47" fmla="*/ 124358 h 1423024"/>
                            <a:gd name="connsiteX48" fmla="*/ 2011680 w 3511296"/>
                            <a:gd name="connsiteY48" fmla="*/ 117043 h 1423024"/>
                            <a:gd name="connsiteX49" fmla="*/ 2062886 w 3511296"/>
                            <a:gd name="connsiteY49" fmla="*/ 109728 h 1423024"/>
                            <a:gd name="connsiteX50" fmla="*/ 2106777 w 3511296"/>
                            <a:gd name="connsiteY50" fmla="*/ 87782 h 1423024"/>
                            <a:gd name="connsiteX51" fmla="*/ 2165299 w 3511296"/>
                            <a:gd name="connsiteY51" fmla="*/ 58521 h 1423024"/>
                            <a:gd name="connsiteX52" fmla="*/ 2194560 w 3511296"/>
                            <a:gd name="connsiteY52" fmla="*/ 43891 h 1423024"/>
                            <a:gd name="connsiteX53" fmla="*/ 2216505 w 3511296"/>
                            <a:gd name="connsiteY53" fmla="*/ 36576 h 1423024"/>
                            <a:gd name="connsiteX54" fmla="*/ 2231136 w 3511296"/>
                            <a:gd name="connsiteY54" fmla="*/ 21945 h 1423024"/>
                            <a:gd name="connsiteX55" fmla="*/ 2253081 w 3511296"/>
                            <a:gd name="connsiteY55" fmla="*/ 14630 h 1423024"/>
                            <a:gd name="connsiteX56" fmla="*/ 2275027 w 3511296"/>
                            <a:gd name="connsiteY56" fmla="*/ 0 h 1423024"/>
                            <a:gd name="connsiteX57" fmla="*/ 2377440 w 3511296"/>
                            <a:gd name="connsiteY57" fmla="*/ 7315 h 1423024"/>
                            <a:gd name="connsiteX58" fmla="*/ 2421331 w 3511296"/>
                            <a:gd name="connsiteY58" fmla="*/ 51206 h 1423024"/>
                            <a:gd name="connsiteX59" fmla="*/ 2443277 w 3511296"/>
                            <a:gd name="connsiteY59" fmla="*/ 65837 h 1423024"/>
                            <a:gd name="connsiteX60" fmla="*/ 2487168 w 3511296"/>
                            <a:gd name="connsiteY60" fmla="*/ 153619 h 1423024"/>
                            <a:gd name="connsiteX61" fmla="*/ 2509113 w 3511296"/>
                            <a:gd name="connsiteY61" fmla="*/ 168249 h 1423024"/>
                            <a:gd name="connsiteX62" fmla="*/ 2516429 w 3511296"/>
                            <a:gd name="connsiteY62" fmla="*/ 190195 h 1423024"/>
                            <a:gd name="connsiteX63" fmla="*/ 2574950 w 3511296"/>
                            <a:gd name="connsiteY63" fmla="*/ 219456 h 1423024"/>
                            <a:gd name="connsiteX64" fmla="*/ 2655417 w 3511296"/>
                            <a:gd name="connsiteY64" fmla="*/ 248717 h 1423024"/>
                            <a:gd name="connsiteX65" fmla="*/ 2655417 w 3511296"/>
                            <a:gd name="connsiteY65" fmla="*/ 248717 h 1423024"/>
                            <a:gd name="connsiteX66" fmla="*/ 2684678 w 3511296"/>
                            <a:gd name="connsiteY66" fmla="*/ 263347 h 1423024"/>
                            <a:gd name="connsiteX67" fmla="*/ 2706624 w 3511296"/>
                            <a:gd name="connsiteY67" fmla="*/ 277977 h 1423024"/>
                            <a:gd name="connsiteX68" fmla="*/ 2735885 w 3511296"/>
                            <a:gd name="connsiteY68" fmla="*/ 285293 h 1423024"/>
                            <a:gd name="connsiteX69" fmla="*/ 2787091 w 3511296"/>
                            <a:gd name="connsiteY69" fmla="*/ 351129 h 1423024"/>
                            <a:gd name="connsiteX70" fmla="*/ 2823667 w 3511296"/>
                            <a:gd name="connsiteY70" fmla="*/ 402336 h 1423024"/>
                            <a:gd name="connsiteX71" fmla="*/ 2889504 w 3511296"/>
                            <a:gd name="connsiteY71" fmla="*/ 468173 h 1423024"/>
                            <a:gd name="connsiteX72" fmla="*/ 2911449 w 3511296"/>
                            <a:gd name="connsiteY72" fmla="*/ 490118 h 1423024"/>
                            <a:gd name="connsiteX73" fmla="*/ 2926080 w 3511296"/>
                            <a:gd name="connsiteY73" fmla="*/ 504749 h 1423024"/>
                            <a:gd name="connsiteX74" fmla="*/ 2948025 w 3511296"/>
                            <a:gd name="connsiteY74" fmla="*/ 534009 h 1423024"/>
                            <a:gd name="connsiteX75" fmla="*/ 2977286 w 3511296"/>
                            <a:gd name="connsiteY75" fmla="*/ 570585 h 1423024"/>
                            <a:gd name="connsiteX76" fmla="*/ 2984601 w 3511296"/>
                            <a:gd name="connsiteY76" fmla="*/ 592531 h 1423024"/>
                            <a:gd name="connsiteX77" fmla="*/ 2999232 w 3511296"/>
                            <a:gd name="connsiteY77" fmla="*/ 658368 h 1423024"/>
                            <a:gd name="connsiteX78" fmla="*/ 3028493 w 3511296"/>
                            <a:gd name="connsiteY78" fmla="*/ 702259 h 1423024"/>
                            <a:gd name="connsiteX79" fmla="*/ 3043123 w 3511296"/>
                            <a:gd name="connsiteY79" fmla="*/ 724205 h 1423024"/>
                            <a:gd name="connsiteX80" fmla="*/ 3057753 w 3511296"/>
                            <a:gd name="connsiteY80" fmla="*/ 746150 h 1423024"/>
                            <a:gd name="connsiteX81" fmla="*/ 3101645 w 3511296"/>
                            <a:gd name="connsiteY81" fmla="*/ 782726 h 1423024"/>
                            <a:gd name="connsiteX82" fmla="*/ 3116275 w 3511296"/>
                            <a:gd name="connsiteY82" fmla="*/ 797357 h 1423024"/>
                            <a:gd name="connsiteX83" fmla="*/ 3145536 w 3511296"/>
                            <a:gd name="connsiteY83" fmla="*/ 819302 h 1423024"/>
                            <a:gd name="connsiteX84" fmla="*/ 3160166 w 3511296"/>
                            <a:gd name="connsiteY84" fmla="*/ 833933 h 1423024"/>
                            <a:gd name="connsiteX85" fmla="*/ 3182112 w 3511296"/>
                            <a:gd name="connsiteY85" fmla="*/ 841248 h 1423024"/>
                            <a:gd name="connsiteX86" fmla="*/ 3204057 w 3511296"/>
                            <a:gd name="connsiteY86" fmla="*/ 855878 h 1423024"/>
                            <a:gd name="connsiteX87" fmla="*/ 3240633 w 3511296"/>
                            <a:gd name="connsiteY87" fmla="*/ 899769 h 1423024"/>
                            <a:gd name="connsiteX88" fmla="*/ 3284525 w 3511296"/>
                            <a:gd name="connsiteY88" fmla="*/ 921715 h 1423024"/>
                            <a:gd name="connsiteX89" fmla="*/ 3306470 w 3511296"/>
                            <a:gd name="connsiteY89" fmla="*/ 936345 h 1423024"/>
                            <a:gd name="connsiteX90" fmla="*/ 3321101 w 3511296"/>
                            <a:gd name="connsiteY90" fmla="*/ 950976 h 1423024"/>
                            <a:gd name="connsiteX91" fmla="*/ 3343046 w 3511296"/>
                            <a:gd name="connsiteY91" fmla="*/ 958291 h 1423024"/>
                            <a:gd name="connsiteX92" fmla="*/ 3394253 w 3511296"/>
                            <a:gd name="connsiteY92" fmla="*/ 980237 h 1423024"/>
                            <a:gd name="connsiteX93" fmla="*/ 3416198 w 3511296"/>
                            <a:gd name="connsiteY93" fmla="*/ 994867 h 1423024"/>
                            <a:gd name="connsiteX94" fmla="*/ 3438144 w 3511296"/>
                            <a:gd name="connsiteY94" fmla="*/ 1002182 h 1423024"/>
                            <a:gd name="connsiteX95" fmla="*/ 3482035 w 3511296"/>
                            <a:gd name="connsiteY95" fmla="*/ 1031443 h 1423024"/>
                            <a:gd name="connsiteX96" fmla="*/ 3511296 w 3511296"/>
                            <a:gd name="connsiteY96" fmla="*/ 1038758 h 14230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Lst>
                          <a:rect l="l" t="t" r="r" b="b"/>
                          <a:pathLst>
                            <a:path w="3511296" h="1423024">
                              <a:moveTo>
                                <a:pt x="0" y="1404518"/>
                              </a:moveTo>
                              <a:cubicBezTo>
                                <a:pt x="12192" y="1406956"/>
                                <a:pt x="24287" y="1409942"/>
                                <a:pt x="36576" y="1411833"/>
                              </a:cubicBezTo>
                              <a:cubicBezTo>
                                <a:pt x="186321" y="1434872"/>
                                <a:pt x="260160" y="1415847"/>
                                <a:pt x="460857" y="1411833"/>
                              </a:cubicBezTo>
                              <a:cubicBezTo>
                                <a:pt x="468172" y="1409395"/>
                                <a:pt x="475583" y="1407225"/>
                                <a:pt x="482803" y="1404518"/>
                              </a:cubicBezTo>
                              <a:cubicBezTo>
                                <a:pt x="506983" y="1395451"/>
                                <a:pt x="523278" y="1385955"/>
                                <a:pt x="548640" y="1382573"/>
                              </a:cubicBezTo>
                              <a:cubicBezTo>
                                <a:pt x="737573" y="1357381"/>
                                <a:pt x="507539" y="1397956"/>
                                <a:pt x="731520" y="1360627"/>
                              </a:cubicBezTo>
                              <a:cubicBezTo>
                                <a:pt x="754705" y="1356763"/>
                                <a:pt x="776021" y="1348379"/>
                                <a:pt x="797357" y="1338681"/>
                              </a:cubicBezTo>
                              <a:cubicBezTo>
                                <a:pt x="812248" y="1331912"/>
                                <a:pt x="825876" y="1322326"/>
                                <a:pt x="841248" y="1316736"/>
                              </a:cubicBezTo>
                              <a:cubicBezTo>
                                <a:pt x="852933" y="1312487"/>
                                <a:pt x="865632" y="1311859"/>
                                <a:pt x="877824" y="1309421"/>
                              </a:cubicBezTo>
                              <a:cubicBezTo>
                                <a:pt x="887578" y="1304544"/>
                                <a:pt x="897062" y="1299086"/>
                                <a:pt x="907085" y="1294790"/>
                              </a:cubicBezTo>
                              <a:cubicBezTo>
                                <a:pt x="924623" y="1287273"/>
                                <a:pt x="939732" y="1285462"/>
                                <a:pt x="958291" y="1280160"/>
                              </a:cubicBezTo>
                              <a:cubicBezTo>
                                <a:pt x="965705" y="1278042"/>
                                <a:pt x="972922" y="1275283"/>
                                <a:pt x="980237" y="1272845"/>
                              </a:cubicBezTo>
                              <a:cubicBezTo>
                                <a:pt x="997793" y="1249436"/>
                                <a:pt x="1004133" y="1235293"/>
                                <a:pt x="1031443" y="1221638"/>
                              </a:cubicBezTo>
                              <a:cubicBezTo>
                                <a:pt x="1045237" y="1214741"/>
                                <a:pt x="1075334" y="1207008"/>
                                <a:pt x="1075334" y="1207008"/>
                              </a:cubicBezTo>
                              <a:cubicBezTo>
                                <a:pt x="1087060" y="1189419"/>
                                <a:pt x="1108202" y="1154599"/>
                                <a:pt x="1126541" y="1148486"/>
                              </a:cubicBezTo>
                              <a:lnTo>
                                <a:pt x="1148486" y="1141171"/>
                              </a:lnTo>
                              <a:cubicBezTo>
                                <a:pt x="1183200" y="1106457"/>
                                <a:pt x="1164661" y="1116272"/>
                                <a:pt x="1199693" y="1104595"/>
                              </a:cubicBezTo>
                              <a:cubicBezTo>
                                <a:pt x="1210753" y="1097222"/>
                                <a:pt x="1243769" y="1075797"/>
                                <a:pt x="1250899" y="1068019"/>
                              </a:cubicBezTo>
                              <a:cubicBezTo>
                                <a:pt x="1269685" y="1047525"/>
                                <a:pt x="1282446" y="1021841"/>
                                <a:pt x="1302105" y="1002182"/>
                              </a:cubicBezTo>
                              <a:cubicBezTo>
                                <a:pt x="1344898" y="959389"/>
                                <a:pt x="1329116" y="979952"/>
                                <a:pt x="1353312" y="943661"/>
                              </a:cubicBezTo>
                              <a:cubicBezTo>
                                <a:pt x="1355750" y="933907"/>
                                <a:pt x="1356667" y="923641"/>
                                <a:pt x="1360627" y="914400"/>
                              </a:cubicBezTo>
                              <a:cubicBezTo>
                                <a:pt x="1368266" y="896575"/>
                                <a:pt x="1384018" y="883693"/>
                                <a:pt x="1397203" y="870509"/>
                              </a:cubicBezTo>
                              <a:cubicBezTo>
                                <a:pt x="1402080" y="860755"/>
                                <a:pt x="1406423" y="850716"/>
                                <a:pt x="1411833" y="841248"/>
                              </a:cubicBezTo>
                              <a:cubicBezTo>
                                <a:pt x="1416195" y="833614"/>
                                <a:pt x="1422532" y="827166"/>
                                <a:pt x="1426464" y="819302"/>
                              </a:cubicBezTo>
                              <a:cubicBezTo>
                                <a:pt x="1429912" y="812405"/>
                                <a:pt x="1430331" y="804254"/>
                                <a:pt x="1433779" y="797357"/>
                              </a:cubicBezTo>
                              <a:cubicBezTo>
                                <a:pt x="1437711" y="789493"/>
                                <a:pt x="1444477" y="783275"/>
                                <a:pt x="1448409" y="775411"/>
                              </a:cubicBezTo>
                              <a:cubicBezTo>
                                <a:pt x="1478693" y="714844"/>
                                <a:pt x="1428432" y="794405"/>
                                <a:pt x="1470355" y="731520"/>
                              </a:cubicBezTo>
                              <a:cubicBezTo>
                                <a:pt x="1472793" y="721766"/>
                                <a:pt x="1473174" y="711251"/>
                                <a:pt x="1477670" y="702259"/>
                              </a:cubicBezTo>
                              <a:cubicBezTo>
                                <a:pt x="1480754" y="696090"/>
                                <a:pt x="1487993" y="693015"/>
                                <a:pt x="1492301" y="687629"/>
                              </a:cubicBezTo>
                              <a:cubicBezTo>
                                <a:pt x="1497793" y="680764"/>
                                <a:pt x="1501050" y="672218"/>
                                <a:pt x="1506931" y="665683"/>
                              </a:cubicBezTo>
                              <a:cubicBezTo>
                                <a:pt x="1523079" y="647741"/>
                                <a:pt x="1541068" y="631546"/>
                                <a:pt x="1558137" y="614477"/>
                              </a:cubicBezTo>
                              <a:cubicBezTo>
                                <a:pt x="1563014" y="609600"/>
                                <a:pt x="1568942" y="605585"/>
                                <a:pt x="1572768" y="599846"/>
                              </a:cubicBezTo>
                              <a:lnTo>
                                <a:pt x="1587398" y="577901"/>
                              </a:lnTo>
                              <a:cubicBezTo>
                                <a:pt x="1589836" y="570586"/>
                                <a:pt x="1591675" y="563043"/>
                                <a:pt x="1594713" y="555955"/>
                              </a:cubicBezTo>
                              <a:cubicBezTo>
                                <a:pt x="1599009" y="545932"/>
                                <a:pt x="1605515" y="536905"/>
                                <a:pt x="1609344" y="526694"/>
                              </a:cubicBezTo>
                              <a:cubicBezTo>
                                <a:pt x="1612874" y="517280"/>
                                <a:pt x="1613897" y="507100"/>
                                <a:pt x="1616659" y="497433"/>
                              </a:cubicBezTo>
                              <a:cubicBezTo>
                                <a:pt x="1618777" y="490019"/>
                                <a:pt x="1621856" y="482902"/>
                                <a:pt x="1623974" y="475488"/>
                              </a:cubicBezTo>
                              <a:cubicBezTo>
                                <a:pt x="1624449" y="473827"/>
                                <a:pt x="1634790" y="428859"/>
                                <a:pt x="1638605" y="424281"/>
                              </a:cubicBezTo>
                              <a:cubicBezTo>
                                <a:pt x="1655639" y="403841"/>
                                <a:pt x="1667934" y="402313"/>
                                <a:pt x="1689811" y="395021"/>
                              </a:cubicBezTo>
                              <a:cubicBezTo>
                                <a:pt x="1718385" y="366445"/>
                                <a:pt x="1688404" y="392066"/>
                                <a:pt x="1726387" y="373075"/>
                              </a:cubicBezTo>
                              <a:cubicBezTo>
                                <a:pt x="1756413" y="358062"/>
                                <a:pt x="1740279" y="361961"/>
                                <a:pt x="1762963" y="343814"/>
                              </a:cubicBezTo>
                              <a:cubicBezTo>
                                <a:pt x="1769828" y="338322"/>
                                <a:pt x="1777594" y="334061"/>
                                <a:pt x="1784909" y="329184"/>
                              </a:cubicBezTo>
                              <a:cubicBezTo>
                                <a:pt x="1799296" y="307602"/>
                                <a:pt x="1800360" y="302897"/>
                                <a:pt x="1821485" y="285293"/>
                              </a:cubicBezTo>
                              <a:cubicBezTo>
                                <a:pt x="1828239" y="279665"/>
                                <a:pt x="1836755" y="276384"/>
                                <a:pt x="1843430" y="270662"/>
                              </a:cubicBezTo>
                              <a:cubicBezTo>
                                <a:pt x="1931791" y="194922"/>
                                <a:pt x="1817039" y="283139"/>
                                <a:pt x="1901952" y="219456"/>
                              </a:cubicBezTo>
                              <a:cubicBezTo>
                                <a:pt x="1906829" y="212141"/>
                                <a:pt x="1910860" y="204185"/>
                                <a:pt x="1916582" y="197510"/>
                              </a:cubicBezTo>
                              <a:cubicBezTo>
                                <a:pt x="1940234" y="169916"/>
                                <a:pt x="1941903" y="170875"/>
                                <a:pt x="1967789" y="153619"/>
                              </a:cubicBezTo>
                              <a:cubicBezTo>
                                <a:pt x="1972666" y="143865"/>
                                <a:pt x="1974042" y="131339"/>
                                <a:pt x="1982419" y="124358"/>
                              </a:cubicBezTo>
                              <a:cubicBezTo>
                                <a:pt x="1990143" y="117922"/>
                                <a:pt x="2001788" y="118841"/>
                                <a:pt x="2011680" y="117043"/>
                              </a:cubicBezTo>
                              <a:cubicBezTo>
                                <a:pt x="2028644" y="113959"/>
                                <a:pt x="2045817" y="112166"/>
                                <a:pt x="2062886" y="109728"/>
                              </a:cubicBezTo>
                              <a:cubicBezTo>
                                <a:pt x="2110980" y="77665"/>
                                <a:pt x="2059186" y="109414"/>
                                <a:pt x="2106777" y="87782"/>
                              </a:cubicBezTo>
                              <a:cubicBezTo>
                                <a:pt x="2126632" y="78757"/>
                                <a:pt x="2145792" y="68275"/>
                                <a:pt x="2165299" y="58521"/>
                              </a:cubicBezTo>
                              <a:cubicBezTo>
                                <a:pt x="2175053" y="53644"/>
                                <a:pt x="2184215" y="47339"/>
                                <a:pt x="2194560" y="43891"/>
                              </a:cubicBezTo>
                              <a:lnTo>
                                <a:pt x="2216505" y="36576"/>
                              </a:lnTo>
                              <a:cubicBezTo>
                                <a:pt x="2221382" y="31699"/>
                                <a:pt x="2225222" y="25494"/>
                                <a:pt x="2231136" y="21945"/>
                              </a:cubicBezTo>
                              <a:cubicBezTo>
                                <a:pt x="2237748" y="17978"/>
                                <a:pt x="2246184" y="18078"/>
                                <a:pt x="2253081" y="14630"/>
                              </a:cubicBezTo>
                              <a:cubicBezTo>
                                <a:pt x="2260945" y="10698"/>
                                <a:pt x="2267712" y="4877"/>
                                <a:pt x="2275027" y="0"/>
                              </a:cubicBezTo>
                              <a:cubicBezTo>
                                <a:pt x="2309165" y="2438"/>
                                <a:pt x="2345137" y="-3991"/>
                                <a:pt x="2377440" y="7315"/>
                              </a:cubicBezTo>
                              <a:cubicBezTo>
                                <a:pt x="2396969" y="14150"/>
                                <a:pt x="2404116" y="39729"/>
                                <a:pt x="2421331" y="51206"/>
                              </a:cubicBezTo>
                              <a:lnTo>
                                <a:pt x="2443277" y="65837"/>
                              </a:lnTo>
                              <a:cubicBezTo>
                                <a:pt x="2451623" y="90875"/>
                                <a:pt x="2462857" y="137412"/>
                                <a:pt x="2487168" y="153619"/>
                              </a:cubicBezTo>
                              <a:lnTo>
                                <a:pt x="2509113" y="168249"/>
                              </a:lnTo>
                              <a:cubicBezTo>
                                <a:pt x="2511552" y="175564"/>
                                <a:pt x="2511493" y="184271"/>
                                <a:pt x="2516429" y="190195"/>
                              </a:cubicBezTo>
                              <a:cubicBezTo>
                                <a:pt x="2536063" y="213756"/>
                                <a:pt x="2548431" y="212827"/>
                                <a:pt x="2574950" y="219456"/>
                              </a:cubicBezTo>
                              <a:cubicBezTo>
                                <a:pt x="2613627" y="245239"/>
                                <a:pt x="2588367" y="231954"/>
                                <a:pt x="2655417" y="248717"/>
                              </a:cubicBezTo>
                              <a:lnTo>
                                <a:pt x="2655417" y="248717"/>
                              </a:lnTo>
                              <a:cubicBezTo>
                                <a:pt x="2665171" y="253594"/>
                                <a:pt x="2675210" y="257937"/>
                                <a:pt x="2684678" y="263347"/>
                              </a:cubicBezTo>
                              <a:cubicBezTo>
                                <a:pt x="2692312" y="267709"/>
                                <a:pt x="2698543" y="274514"/>
                                <a:pt x="2706624" y="277977"/>
                              </a:cubicBezTo>
                              <a:cubicBezTo>
                                <a:pt x="2715865" y="281937"/>
                                <a:pt x="2726131" y="282854"/>
                                <a:pt x="2735885" y="285293"/>
                              </a:cubicBezTo>
                              <a:cubicBezTo>
                                <a:pt x="2770883" y="337792"/>
                                <a:pt x="2752711" y="316751"/>
                                <a:pt x="2787091" y="351129"/>
                              </a:cubicBezTo>
                              <a:cubicBezTo>
                                <a:pt x="2804159" y="402336"/>
                                <a:pt x="2787090" y="390144"/>
                                <a:pt x="2823667" y="402336"/>
                              </a:cubicBezTo>
                              <a:lnTo>
                                <a:pt x="2889504" y="468173"/>
                              </a:lnTo>
                              <a:lnTo>
                                <a:pt x="2911449" y="490118"/>
                              </a:lnTo>
                              <a:cubicBezTo>
                                <a:pt x="2916326" y="494995"/>
                                <a:pt x="2921942" y="499231"/>
                                <a:pt x="2926080" y="504749"/>
                              </a:cubicBezTo>
                              <a:cubicBezTo>
                                <a:pt x="2933395" y="514502"/>
                                <a:pt x="2940220" y="524643"/>
                                <a:pt x="2948025" y="534009"/>
                              </a:cubicBezTo>
                              <a:cubicBezTo>
                                <a:pt x="2982770" y="575703"/>
                                <a:pt x="2941115" y="516329"/>
                                <a:pt x="2977286" y="570585"/>
                              </a:cubicBezTo>
                              <a:cubicBezTo>
                                <a:pt x="2979724" y="577900"/>
                                <a:pt x="2982928" y="585004"/>
                                <a:pt x="2984601" y="592531"/>
                              </a:cubicBezTo>
                              <a:cubicBezTo>
                                <a:pt x="2987687" y="606419"/>
                                <a:pt x="2990085" y="641903"/>
                                <a:pt x="2999232" y="658368"/>
                              </a:cubicBezTo>
                              <a:cubicBezTo>
                                <a:pt x="3007771" y="673739"/>
                                <a:pt x="3018739" y="687629"/>
                                <a:pt x="3028493" y="702259"/>
                              </a:cubicBezTo>
                              <a:lnTo>
                                <a:pt x="3043123" y="724205"/>
                              </a:lnTo>
                              <a:cubicBezTo>
                                <a:pt x="3048000" y="731520"/>
                                <a:pt x="3051536" y="739933"/>
                                <a:pt x="3057753" y="746150"/>
                              </a:cubicBezTo>
                              <a:cubicBezTo>
                                <a:pt x="3090846" y="779243"/>
                                <a:pt x="3049470" y="739247"/>
                                <a:pt x="3101645" y="782726"/>
                              </a:cubicBezTo>
                              <a:cubicBezTo>
                                <a:pt x="3106943" y="787141"/>
                                <a:pt x="3110977" y="792942"/>
                                <a:pt x="3116275" y="797357"/>
                              </a:cubicBezTo>
                              <a:cubicBezTo>
                                <a:pt x="3125641" y="805162"/>
                                <a:pt x="3136170" y="811497"/>
                                <a:pt x="3145536" y="819302"/>
                              </a:cubicBezTo>
                              <a:cubicBezTo>
                                <a:pt x="3150834" y="823717"/>
                                <a:pt x="3154252" y="830385"/>
                                <a:pt x="3160166" y="833933"/>
                              </a:cubicBezTo>
                              <a:cubicBezTo>
                                <a:pt x="3166778" y="837900"/>
                                <a:pt x="3174797" y="838810"/>
                                <a:pt x="3182112" y="841248"/>
                              </a:cubicBezTo>
                              <a:cubicBezTo>
                                <a:pt x="3189427" y="846125"/>
                                <a:pt x="3197840" y="849661"/>
                                <a:pt x="3204057" y="855878"/>
                              </a:cubicBezTo>
                              <a:cubicBezTo>
                                <a:pt x="3261598" y="913419"/>
                                <a:pt x="3168734" y="839853"/>
                                <a:pt x="3240633" y="899769"/>
                              </a:cubicBezTo>
                              <a:cubicBezTo>
                                <a:pt x="3259542" y="915527"/>
                                <a:pt x="3262529" y="914383"/>
                                <a:pt x="3284525" y="921715"/>
                              </a:cubicBezTo>
                              <a:cubicBezTo>
                                <a:pt x="3291840" y="926592"/>
                                <a:pt x="3299605" y="930853"/>
                                <a:pt x="3306470" y="936345"/>
                              </a:cubicBezTo>
                              <a:cubicBezTo>
                                <a:pt x="3311856" y="940654"/>
                                <a:pt x="3315187" y="947427"/>
                                <a:pt x="3321101" y="950976"/>
                              </a:cubicBezTo>
                              <a:cubicBezTo>
                                <a:pt x="3327713" y="954943"/>
                                <a:pt x="3336149" y="954843"/>
                                <a:pt x="3343046" y="958291"/>
                              </a:cubicBezTo>
                              <a:cubicBezTo>
                                <a:pt x="3393566" y="983550"/>
                                <a:pt x="3333353" y="965011"/>
                                <a:pt x="3394253" y="980237"/>
                              </a:cubicBezTo>
                              <a:cubicBezTo>
                                <a:pt x="3401568" y="985114"/>
                                <a:pt x="3408335" y="990935"/>
                                <a:pt x="3416198" y="994867"/>
                              </a:cubicBezTo>
                              <a:cubicBezTo>
                                <a:pt x="3423095" y="998315"/>
                                <a:pt x="3431403" y="998437"/>
                                <a:pt x="3438144" y="1002182"/>
                              </a:cubicBezTo>
                              <a:cubicBezTo>
                                <a:pt x="3453515" y="1010721"/>
                                <a:pt x="3464976" y="1027179"/>
                                <a:pt x="3482035" y="1031443"/>
                              </a:cubicBezTo>
                              <a:lnTo>
                                <a:pt x="3511296" y="1038758"/>
                              </a:lnTo>
                            </a:path>
                          </a:pathLst>
                        </a:custGeom>
                        <a:noFill/>
                        <a:ln>
                          <a:solidFill>
                            <a:schemeClr val="accent4">
                              <a:lumMod val="20000"/>
                              <a:lumOff val="8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65E27" id="Forma libre 207" o:spid="_x0000_s1026" style="position:absolute;margin-left:48.45pt;margin-top:123.35pt;width:270.25pt;height:6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11296,1423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" path="m,1404518v12192,2438,24287,5424,36576,7315c186321,1434872,260160,1415847,460857,1411833v7315,-2438,14726,-4608,21946,-7315c506983,1395451,523278,1385955,548640,1382573v188933,-25192,-41101,15383,182880,-21946c754705,1356763,776021,1348379,797357,1338681v14891,-6769,28519,-16355,43891,-21945c852933,1312487,865632,1311859,877824,1309421v9754,-4877,19238,-10335,29261,-14631c924623,1287273,939732,1285462,958291,1280160v7414,-2118,14631,-4877,21946,-7315c997793,1249436,1004133,1235293,1031443,1221638v13794,-6897,43891,-14630,43891,-14630c1087060,1189419,1108202,1154599,1126541,1148486r21945,-7315c1183200,1106457,1164661,1116272,1199693,1104595v11060,-7373,44076,-28798,51206,-36576c1269685,1047525,1282446,1021841,1302105,1002182v42793,-42793,27011,-22230,51207,-58521c1355750,933907,1356667,923641,1360627,914400v7639,-17825,23391,-30707,36576,-43891c1402080,860755,1406423,850716,1411833,841248v4362,-7634,10699,-14082,14631,-21946c1429912,812405,1430331,804254,1433779,797357v3932,-7864,10698,-14082,14630,-21946c1478693,714844,1428432,794405,1470355,731520v2438,-9754,2819,-20269,7315,-29261c1480754,696090,1487993,693015,1492301,687629v5492,-6865,8749,-15411,14630,-21946c1523079,647741,1541068,631546,1558137,614477v4877,-4877,10805,-8892,14631,-14631l1587398,577901v2438,-7315,4277,-14858,7315,-21946c1599009,545932,1605515,536905,1609344,526694v3530,-9414,4553,-19594,7315,-29261c1618777,490019,1621856,482902,1623974,475488v475,-1661,10816,-46629,14631,-51207c1655639,403841,1667934,402313,1689811,395021v28574,-28576,-1407,-2955,36576,-21946c1756413,358062,1740279,361961,1762963,343814v6865,-5492,14631,-9753,21946,-14630c1799296,307602,1800360,302897,1821485,285293v6754,-5628,15270,-8909,21945,-14631c1931791,194922,1817039,283139,1901952,219456v4877,-7315,8908,-15271,14630,-21946c1940234,169916,1941903,170875,1967789,153619v4877,-9754,6253,-22280,14630,-29261c1990143,117922,2001788,118841,2011680,117043v16964,-3084,34137,-4877,51206,-7315c2110980,77665,2059186,109414,2106777,87782v19855,-9025,39015,-19507,58522,-29261c2175053,53644,2184215,47339,2194560,43891r21945,-7315c2221382,31699,2225222,25494,2231136,21945v6612,-3967,15048,-3867,21945,-7315c2260945,10698,2267712,4877,2275027,v34138,2438,70110,-3991,102413,7315c2396969,14150,2404116,39729,2421331,51206r21946,14631c2451623,90875,2462857,137412,2487168,153619r21945,14630c2511552,175564,2511493,184271,2516429,190195v19634,23561,32002,22632,58521,29261c2613627,245239,2588367,231954,2655417,248717r,c2665171,253594,2675210,257937,2684678,263347v7634,4362,13865,11167,21946,14630c2715865,281937,2726131,282854,2735885,285293v34998,52499,16826,31458,51206,65836c2804159,402336,2787090,390144,2823667,402336r65837,65837l2911449,490118v4877,4877,10493,9113,14631,14631c2933395,514502,2940220,524643,2948025,534009v34745,41694,-6910,-17680,29261,36576c2979724,577900,2982928,585004,2984601,592531v3086,13888,5484,49372,14631,65837c3007771,673739,3018739,687629,3028493,702259r14630,21946c3048000,731520,3051536,739933,3057753,746150v33093,33093,-8283,-6903,43892,36576c3106943,787141,3110977,792942,3116275,797357v9366,7805,19895,14140,29261,21945c3150834,823717,3154252,830385,3160166,833933v6612,3967,14631,4877,21946,7315c3189427,846125,3197840,849661,3204057,855878v57541,57541,-35323,-16025,36576,43891c3259542,915527,3262529,914383,3284525,921715v7315,4877,15080,9138,21945,14630c3311856,940654,3315187,947427,3321101,950976v6612,3967,15048,3867,21945,7315c3393566,983550,3333353,965011,3394253,980237v7315,4877,14082,10698,21945,14630c3423095,998315,3431403,998437,3438144,1002182v15371,8539,26832,24997,43891,29261l3511296,1038758e" filled="f" strokecolor="#fff2cc [663]" strokeweight="1pt">
                <v:stroke dashstyle="dash" joinstyle="miter"/>
                <v:path arrowok="t" o:connecttype="custom" o:connectlocs="0,836963;35752,841322;450476,841322;471928,836963;536282,823886;715043,810808;779397,797730;822299,784653;858052,780294;886653,771575;936706,762857;958158,758498;1008210,727984;1051113,719265;1101166,684392;1122617,680033;1172671,658237;1222723,636441;1272776,597208;1322829,562335;1329980,544898;1365732,518743;1380032,501306;1394334,488228;1401484,475151;1415784,462073;1437236,435918;1444386,418482;1458688,409763;1472988,396686;1523041,366172;1537342,357453;1551643,344376;1558793,331298;1573094,313861;1580245,296424;1587395,283347;1601696,252832;1651749,235396;1687501,222318;1723253,204881;1744705,196163;1780457,170008;1801908,161290;1859112,130776;1873412,117698;1923466,91543;1937766,74106;1966368,69747;2016421,65388;2059323,52310;2116527,34873;2145129,26155;2166579,21796;2180881,13077;2202332,8718;2223783,0;2323889,4359;2366792,30514;2388244,39233;2431146,91543;2452597,100261;2459748,113339;2516951,130776;2595605,148212;2595605,148212;2624207,156931;2645659,165649;2674261,170008;2724313,209240;2760065,239755;2824420,278988;2845870,292065;2860172,300784;2881622,318220;2910224,340016;2917375,353094;2931676,392327;2960278,418482;2974578,431559;2988879,444637;3031782,466432;3046083,475151;3074685,488228;3088985,496947;3110437,501306;3131887,510024;3167640,536179;3210543,549257;3231994,557975;3246295,566694;3267746,571053;3317799,584131;3339250,592849;3360702,597208;3403604,614645;3432206,619004" o:connectangles="0,0,0,0,0,0,0,0,0,0,0,0,0,0,0,0,0,0,0,0,0,0,0,0,0,0,0,0,0,0,0,0,0,0,0,0,0,0,0,0,0,0,0,0,0,0,0,0,0,0,0,0,0,0,0,0,0,0,0,0,0,0,0,0,0,0,0,0,0,0,0,0,0,0,0,0,0,0,0,0,0,0,0,0,0,0,0,0,0,0,0,0,0,0,0,0,0"/>
              </v:shape>
            </w:pict>
          </mc:Fallback>
        </mc:AlternateContent>
      </w:r>
      <w:r w:rsidR="00DB560F" w:rsidRPr="004B2356">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662336" behindDoc="0" locked="0" layoutInCell="1" allowOverlap="1" wp14:anchorId="6E6F05BB" wp14:editId="343BC527">
                <wp:simplePos x="0" y="0"/>
                <wp:positionH relativeFrom="column">
                  <wp:posOffset>2853236</wp:posOffset>
                </wp:positionH>
                <wp:positionV relativeFrom="paragraph">
                  <wp:posOffset>1146084</wp:posOffset>
                </wp:positionV>
                <wp:extent cx="96158" cy="261257"/>
                <wp:effectExtent l="38100" t="0" r="37465" b="62865"/>
                <wp:wrapNone/>
                <wp:docPr id="10" name="Conector recto de flecha 10"/>
                <wp:cNvGraphicFramePr/>
                <a:graphic xmlns:a="http://schemas.openxmlformats.org/drawingml/2006/main">
                  <a:graphicData uri="http://schemas.microsoft.com/office/word/2010/wordprocessingShape">
                    <wps:wsp>
                      <wps:cNvCnPr/>
                      <wps:spPr>
                        <a:xfrm flipH="1">
                          <a:off x="0" y="0"/>
                          <a:ext cx="96158" cy="261257"/>
                        </a:xfrm>
                        <a:prstGeom prst="straightConnector1">
                          <a:avLst/>
                        </a:prstGeom>
                        <a:ln>
                          <a:solidFill>
                            <a:srgbClr val="002060"/>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84D2BC" id="Conector recto de flecha 10" o:spid="_x0000_s1026" type="#_x0000_t32" style="position:absolute;margin-left:224.65pt;margin-top:90.25pt;width:7.55pt;height:20.5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" strokecolor="#002060" strokeweight=".5pt">
                <v:stroke endarrow="block" joinstyle="miter"/>
              </v:shape>
            </w:pict>
          </mc:Fallback>
        </mc:AlternateContent>
      </w:r>
      <w:r w:rsidR="00DB560F" w:rsidRPr="004B2356">
        <w:rPr>
          <w:rFonts w:ascii="Arial" w:eastAsia="Times New Roman" w:hAnsi="Arial" w:cs="Arial"/>
          <w:noProof/>
          <w:color w:val="000000" w:themeColor="text1"/>
          <w:szCs w:val="24"/>
          <w:lang w:val="en-US" w:eastAsia="en-US"/>
        </w:rPr>
        <mc:AlternateContent>
          <mc:Choice Requires="wps">
            <w:drawing>
              <wp:anchor distT="0" distB="0" distL="114300" distR="114300" simplePos="0" relativeHeight="251663360" behindDoc="0" locked="0" layoutInCell="1" allowOverlap="1" wp14:anchorId="74074A7F" wp14:editId="56C1E877">
                <wp:simplePos x="0" y="0"/>
                <wp:positionH relativeFrom="column">
                  <wp:posOffset>2728595</wp:posOffset>
                </wp:positionH>
                <wp:positionV relativeFrom="paragraph">
                  <wp:posOffset>932089</wp:posOffset>
                </wp:positionV>
                <wp:extent cx="1016635" cy="219075"/>
                <wp:effectExtent l="0" t="0" r="0" b="0"/>
                <wp:wrapNone/>
                <wp:docPr id="7" name="Cuadro de texto 7"/>
                <wp:cNvGraphicFramePr/>
                <a:graphic xmlns:a="http://schemas.openxmlformats.org/drawingml/2006/main">
                  <a:graphicData uri="http://schemas.microsoft.com/office/word/2010/wordprocessingShape">
                    <wps:wsp>
                      <wps:cNvSpPr txBox="1"/>
                      <wps:spPr>
                        <a:xfrm>
                          <a:off x="0" y="0"/>
                          <a:ext cx="101663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51D8" w:rsidRPr="00DB560F" w:rsidRDefault="00A551D8" w:rsidP="00784718">
                            <w:pPr>
                              <w:spacing w:line="240" w:lineRule="auto"/>
                              <w:rPr>
                                <w:b/>
                                <w:color w:val="002060"/>
                                <w:sz w:val="20"/>
                                <w:szCs w:val="14"/>
                              </w:rPr>
                            </w:pPr>
                            <w:r w:rsidRPr="00DB560F">
                              <w:rPr>
                                <w:b/>
                                <w:color w:val="002060"/>
                                <w:sz w:val="20"/>
                                <w:szCs w:val="14"/>
                              </w:rPr>
                              <w:t>San Juan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074A7F" id="Cuadro de texto 7" o:spid="_x0000_s1079" type="#_x0000_t202" style="position:absolute;left:0;text-align:left;margin-left:214.85pt;margin-top:73.4pt;width:80.05pt;height:17.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" filled="f" stroked="f" strokeweight=".5pt">
                <v:textbox>
                  <w:txbxContent>
                    <w:p w:rsidR="00A551D8" w:rsidRPr="00DB560F" w:rsidRDefault="00A551D8" w:rsidP="00784718">
                      <w:pPr>
                        <w:spacing w:line="240" w:lineRule="auto"/>
                        <w:rPr>
                          <w:b/>
                          <w:color w:val="002060"/>
                          <w:sz w:val="20"/>
                          <w:szCs w:val="14"/>
                        </w:rPr>
                      </w:pPr>
                      <w:r w:rsidRPr="00DB560F">
                        <w:rPr>
                          <w:b/>
                          <w:color w:val="002060"/>
                          <w:sz w:val="20"/>
                          <w:szCs w:val="14"/>
                        </w:rPr>
                        <w:t>San Juan</w:t>
                      </w:r>
                    </w:p>
                  </w:txbxContent>
                </v:textbox>
              </v:shape>
            </w:pict>
          </mc:Fallback>
        </mc:AlternateContent>
      </w:r>
      <w:r w:rsidR="00784718" w:rsidRPr="004B2356">
        <w:rPr>
          <w:rFonts w:ascii="Arial" w:eastAsia="Times New Roman" w:hAnsi="Arial" w:cs="Arial"/>
          <w:noProof/>
          <w:color w:val="000000" w:themeColor="text1"/>
          <w:szCs w:val="24"/>
          <w:lang w:val="en-US" w:eastAsia="en-US"/>
        </w:rPr>
        <w:drawing>
          <wp:inline distT="0" distB="0" distL="0" distR="0" wp14:anchorId="03ED8045" wp14:editId="495E90E9">
            <wp:extent cx="5106035" cy="3828959"/>
            <wp:effectExtent l="0" t="0" r="0" b="635"/>
            <wp:docPr id="202" name="Imagen 202" descr="C:\Users\USER\Desktop\SAN JUAN\FOTOS\Fotos San Juan-Cajamarca\26-11-16\DSCN4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Users\USER\Desktop\SAN JUAN\FOTOS\Fotos San Juan-Cajamarca\26-11-16\DSCN410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122418" cy="3841245"/>
                    </a:xfrm>
                    <a:prstGeom prst="rect">
                      <a:avLst/>
                    </a:prstGeom>
                    <a:noFill/>
                    <a:ln>
                      <a:noFill/>
                    </a:ln>
                  </pic:spPr>
                </pic:pic>
              </a:graphicData>
            </a:graphic>
          </wp:inline>
        </w:drawing>
      </w:r>
    </w:p>
    <w:p w:rsidR="007D7518" w:rsidRPr="002D32C6" w:rsidRDefault="00794E22" w:rsidP="009840C6">
      <w:pPr>
        <w:pStyle w:val="Descripcin"/>
        <w:rPr>
          <w:i w:val="0"/>
        </w:rPr>
      </w:pPr>
      <w:bookmarkStart w:id="172" w:name="_Toc4361289"/>
      <w:r>
        <w:t xml:space="preserve">Figura </w:t>
      </w:r>
      <w:r>
        <w:fldChar w:fldCharType="begin"/>
      </w:r>
      <w:r>
        <w:instrText xml:space="preserve"> SEQ Figura \* ARABIC </w:instrText>
      </w:r>
      <w:r>
        <w:fldChar w:fldCharType="separate"/>
      </w:r>
      <w:r w:rsidR="00FF2D40">
        <w:rPr>
          <w:noProof/>
        </w:rPr>
        <w:t>30</w:t>
      </w:r>
      <w:r>
        <w:fldChar w:fldCharType="end"/>
      </w:r>
      <w:r>
        <w:t>.</w:t>
      </w:r>
      <w:r w:rsidR="00784718" w:rsidRPr="004B2356">
        <w:t xml:space="preserve"> </w:t>
      </w:r>
      <w:r w:rsidR="007A5C01" w:rsidRPr="002D32C6">
        <w:rPr>
          <w:i w:val="0"/>
        </w:rPr>
        <w:t xml:space="preserve">Vista del cerro San Juan, </w:t>
      </w:r>
      <w:r w:rsidR="00CF6F97" w:rsidRPr="002D32C6">
        <w:rPr>
          <w:i w:val="0"/>
        </w:rPr>
        <w:t>donde</w:t>
      </w:r>
      <w:r w:rsidR="007A5C01" w:rsidRPr="002D32C6">
        <w:rPr>
          <w:i w:val="0"/>
        </w:rPr>
        <w:t xml:space="preserve"> se </w:t>
      </w:r>
      <w:r w:rsidR="00CF6F97" w:rsidRPr="002D32C6">
        <w:rPr>
          <w:i w:val="0"/>
        </w:rPr>
        <w:t>aprecia</w:t>
      </w:r>
      <w:r w:rsidR="007A5C01" w:rsidRPr="002D32C6">
        <w:rPr>
          <w:i w:val="0"/>
        </w:rPr>
        <w:t xml:space="preserve"> que el poblado de San Juan está </w:t>
      </w:r>
      <w:r w:rsidR="00DB560F" w:rsidRPr="002D32C6">
        <w:rPr>
          <w:i w:val="0"/>
        </w:rPr>
        <w:t>asentado</w:t>
      </w:r>
      <w:r w:rsidR="007A5C01" w:rsidRPr="002D32C6">
        <w:rPr>
          <w:i w:val="0"/>
        </w:rPr>
        <w:t xml:space="preserve"> en una zona de depósitos de eventos antiguos, siendo materiales sueltos (depósitos lagunares, </w:t>
      </w:r>
      <w:proofErr w:type="spellStart"/>
      <w:r w:rsidR="007A5C01" w:rsidRPr="002D32C6">
        <w:rPr>
          <w:i w:val="0"/>
        </w:rPr>
        <w:t>co</w:t>
      </w:r>
      <w:r w:rsidR="00DB560F" w:rsidRPr="002D32C6">
        <w:rPr>
          <w:i w:val="0"/>
        </w:rPr>
        <w:t>luviales</w:t>
      </w:r>
      <w:proofErr w:type="spellEnd"/>
      <w:r w:rsidR="00DB560F" w:rsidRPr="002D32C6">
        <w:rPr>
          <w:i w:val="0"/>
        </w:rPr>
        <w:t>, aluviales y eluviales).</w:t>
      </w:r>
      <w:bookmarkEnd w:id="172"/>
    </w:p>
    <w:p w:rsidR="00D57FBF" w:rsidRDefault="00D57FBF" w:rsidP="00706FFA">
      <w:pPr>
        <w:rPr>
          <w:lang w:eastAsia="en-US"/>
        </w:rPr>
      </w:pPr>
    </w:p>
    <w:p w:rsidR="00415EC3" w:rsidRDefault="00415EC3" w:rsidP="00706FFA">
      <w:pPr>
        <w:pStyle w:val="Ttulo2"/>
        <w:spacing w:after="0"/>
      </w:pPr>
      <w:bookmarkStart w:id="173" w:name="_Toc535920366"/>
      <w:bookmarkStart w:id="174" w:name="_Toc4360815"/>
      <w:r w:rsidRPr="004B2356">
        <w:t>Geotecnia</w:t>
      </w:r>
      <w:bookmarkEnd w:id="173"/>
      <w:bookmarkEnd w:id="174"/>
    </w:p>
    <w:p w:rsidR="00F01B08" w:rsidRPr="00F01B08" w:rsidRDefault="00F01B08" w:rsidP="00F01B08">
      <w:pPr>
        <w:rPr>
          <w:lang w:val="es-419"/>
        </w:rPr>
      </w:pPr>
    </w:p>
    <w:p w:rsidR="00415EC3" w:rsidRDefault="00415EC3" w:rsidP="00706FFA">
      <w:pPr>
        <w:rPr>
          <w:rFonts w:ascii="Arial" w:hAnsi="Arial" w:cs="Arial"/>
          <w:szCs w:val="24"/>
          <w:lang w:val="es-419"/>
        </w:rPr>
      </w:pPr>
      <w:r w:rsidRPr="004B2356">
        <w:rPr>
          <w:rFonts w:ascii="Arial" w:hAnsi="Arial" w:cs="Arial"/>
          <w:szCs w:val="24"/>
          <w:lang w:val="es-419"/>
        </w:rPr>
        <w:t xml:space="preserve">Para realizar la evaluación geotécnica emplearemos técnicas de campo y procesamiento en gabinete de la información recolectada, el estudio detallará el comportamiento </w:t>
      </w:r>
      <w:proofErr w:type="spellStart"/>
      <w:r w:rsidRPr="004B2356">
        <w:rPr>
          <w:rFonts w:ascii="Arial" w:hAnsi="Arial" w:cs="Arial"/>
          <w:szCs w:val="24"/>
          <w:lang w:val="es-419"/>
        </w:rPr>
        <w:t>geomecánico</w:t>
      </w:r>
      <w:proofErr w:type="spellEnd"/>
      <w:r w:rsidRPr="004B2356">
        <w:rPr>
          <w:rFonts w:ascii="Arial" w:hAnsi="Arial" w:cs="Arial"/>
          <w:szCs w:val="24"/>
          <w:lang w:val="es-419"/>
        </w:rPr>
        <w:t xml:space="preserve"> en rocas y geotécnico en suelos.</w:t>
      </w:r>
    </w:p>
    <w:p w:rsidR="00F01B08" w:rsidRPr="004B2356" w:rsidRDefault="00F01B08" w:rsidP="00706FFA">
      <w:pPr>
        <w:rPr>
          <w:rFonts w:ascii="Arial" w:hAnsi="Arial" w:cs="Arial"/>
          <w:szCs w:val="24"/>
          <w:lang w:val="es-419"/>
        </w:rPr>
      </w:pPr>
    </w:p>
    <w:p w:rsidR="00415EC3" w:rsidRPr="004B2356" w:rsidRDefault="00415EC3" w:rsidP="00706FFA">
      <w:pPr>
        <w:rPr>
          <w:rFonts w:ascii="Arial" w:hAnsi="Arial" w:cs="Arial"/>
          <w:szCs w:val="24"/>
          <w:lang w:val="es-419"/>
        </w:rPr>
      </w:pPr>
      <w:r w:rsidRPr="004B2356">
        <w:rPr>
          <w:rFonts w:ascii="Arial" w:hAnsi="Arial" w:cs="Arial"/>
          <w:szCs w:val="24"/>
          <w:lang w:val="es-419"/>
        </w:rPr>
        <w:t xml:space="preserve">La base teórica para rocas está basada en la aplicación de estaciones geomecánicas, aplicando la clasificación RMR 89. Para la recolección de datos se usa la tabla propuesta por Rodríguez, modificada de Tolentino. Así mismo; para suelos emplearemos métodos directos e indirectos para conocer sus características </w:t>
      </w:r>
      <w:proofErr w:type="spellStart"/>
      <w:r w:rsidRPr="004B2356">
        <w:rPr>
          <w:rFonts w:ascii="Arial" w:hAnsi="Arial" w:cs="Arial"/>
          <w:szCs w:val="24"/>
          <w:lang w:val="es-419"/>
        </w:rPr>
        <w:t>fisicomecánicas</w:t>
      </w:r>
      <w:proofErr w:type="spellEnd"/>
      <w:r w:rsidRPr="004B2356">
        <w:rPr>
          <w:rFonts w:ascii="Arial" w:hAnsi="Arial" w:cs="Arial"/>
          <w:szCs w:val="24"/>
          <w:lang w:val="es-419"/>
        </w:rPr>
        <w:t xml:space="preserve">, como son calicatas, para conocer los diferentes estratos y composición de los mismos; así como extraer una muestra en el estrato último, para su análisis granulométrico en laboratorio; además la posteadora para extracción de muestras de suelo y DPL (Ensayo de penetración ligera) el cual se complementa con los anteriores para obtener un valor referencial del suelo. </w:t>
      </w:r>
    </w:p>
    <w:p w:rsidR="00415EC3" w:rsidRDefault="00415EC3" w:rsidP="00706FFA">
      <w:pPr>
        <w:rPr>
          <w:rFonts w:ascii="Arial" w:hAnsi="Arial" w:cs="Arial"/>
          <w:szCs w:val="24"/>
          <w:lang w:val="es-419"/>
        </w:rPr>
      </w:pPr>
      <w:r w:rsidRPr="004B2356">
        <w:rPr>
          <w:rFonts w:ascii="Arial" w:hAnsi="Arial" w:cs="Arial"/>
          <w:szCs w:val="24"/>
          <w:lang w:val="es-419"/>
        </w:rPr>
        <w:lastRenderedPageBreak/>
        <w:t>Para una mejor comprensión del desarrollo geotécnico de la zona de estudio, se han sectorizado por zonas, dentro de los cuales se analizan y definen el comportamiento geológico-geodinámico, que van en función de las variables geotécnicas.</w:t>
      </w:r>
    </w:p>
    <w:p w:rsidR="00F01B08" w:rsidRPr="004B2356" w:rsidRDefault="00F01B08" w:rsidP="00706FFA">
      <w:pPr>
        <w:rPr>
          <w:rFonts w:ascii="Arial" w:hAnsi="Arial" w:cs="Arial"/>
          <w:szCs w:val="24"/>
          <w:lang w:val="es-419"/>
        </w:rPr>
      </w:pPr>
    </w:p>
    <w:p w:rsidR="00415EC3" w:rsidRDefault="00415EC3" w:rsidP="00706FFA">
      <w:pPr>
        <w:pStyle w:val="Ttulo3"/>
        <w:spacing w:after="0"/>
      </w:pPr>
      <w:bookmarkStart w:id="175" w:name="_Toc535920367"/>
      <w:bookmarkStart w:id="176" w:name="_Toc4360816"/>
      <w:r w:rsidRPr="004B2356">
        <w:t>Estaciones Geomecánicas</w:t>
      </w:r>
      <w:bookmarkEnd w:id="175"/>
      <w:bookmarkEnd w:id="176"/>
      <w:r w:rsidRPr="004B2356">
        <w:t xml:space="preserve"> </w:t>
      </w:r>
    </w:p>
    <w:p w:rsidR="00F01B08" w:rsidRPr="00F01B08" w:rsidRDefault="00F01B08" w:rsidP="00F01B08">
      <w:pPr>
        <w:rPr>
          <w:lang w:val="es-419"/>
        </w:rPr>
      </w:pPr>
    </w:p>
    <w:p w:rsidR="00415EC3" w:rsidRDefault="00415EC3" w:rsidP="00706FFA">
      <w:pPr>
        <w:rPr>
          <w:rFonts w:ascii="Arial" w:hAnsi="Arial" w:cs="Arial"/>
          <w:szCs w:val="24"/>
          <w:lang w:val="es-419"/>
        </w:rPr>
      </w:pPr>
      <w:r w:rsidRPr="004B2356">
        <w:rPr>
          <w:rFonts w:ascii="Arial" w:hAnsi="Arial" w:cs="Arial"/>
          <w:szCs w:val="24"/>
          <w:lang w:val="es-419"/>
        </w:rPr>
        <w:t>La toma de información de campo para rocas, fue obtenida mediante el uso del instrumento de recolección de datos denominado Registro G</w:t>
      </w:r>
      <w:r w:rsidR="00C41E2F">
        <w:rPr>
          <w:rFonts w:ascii="Arial" w:hAnsi="Arial" w:cs="Arial"/>
          <w:szCs w:val="24"/>
          <w:lang w:val="es-419"/>
        </w:rPr>
        <w:t>eológico-Geotécnico (Tolentino,</w:t>
      </w:r>
      <w:r w:rsidRPr="004B2356">
        <w:rPr>
          <w:rFonts w:ascii="Arial" w:hAnsi="Arial" w:cs="Arial"/>
          <w:szCs w:val="24"/>
          <w:lang w:val="es-419"/>
        </w:rPr>
        <w:t xml:space="preserve"> 2008), donde aparece la ubicación de cada punto con su codificación, coordenadas UTM WGS</w:t>
      </w:r>
      <w:r w:rsidR="00C41E2F">
        <w:rPr>
          <w:rFonts w:ascii="Arial" w:hAnsi="Arial" w:cs="Arial"/>
          <w:szCs w:val="24"/>
          <w:lang w:val="es-419"/>
        </w:rPr>
        <w:t>-</w:t>
      </w:r>
      <w:r w:rsidRPr="004B2356">
        <w:rPr>
          <w:rFonts w:ascii="Arial" w:hAnsi="Arial" w:cs="Arial"/>
          <w:szCs w:val="24"/>
          <w:lang w:val="es-419"/>
        </w:rPr>
        <w:t>84, características del macizo rocos</w:t>
      </w:r>
      <w:r w:rsidR="00AE4296">
        <w:rPr>
          <w:rFonts w:ascii="Arial" w:hAnsi="Arial" w:cs="Arial"/>
          <w:szCs w:val="24"/>
          <w:lang w:val="es-419"/>
        </w:rPr>
        <w:t>o</w:t>
      </w:r>
      <w:r w:rsidRPr="004B2356">
        <w:rPr>
          <w:rFonts w:ascii="Arial" w:hAnsi="Arial" w:cs="Arial"/>
          <w:szCs w:val="24"/>
          <w:lang w:val="es-419"/>
        </w:rPr>
        <w:t xml:space="preserve"> como litología, meteorización, y grado de fracturamiento, RQD y GSI, y en las discontinuidades; el tipo, dirección, resistencia a la compresión </w:t>
      </w:r>
      <w:proofErr w:type="spellStart"/>
      <w:r w:rsidRPr="004B2356">
        <w:rPr>
          <w:rFonts w:ascii="Arial" w:hAnsi="Arial" w:cs="Arial"/>
          <w:szCs w:val="24"/>
          <w:lang w:val="es-419"/>
        </w:rPr>
        <w:t>uniaxial</w:t>
      </w:r>
      <w:proofErr w:type="spellEnd"/>
      <w:r w:rsidRPr="004B2356">
        <w:rPr>
          <w:rFonts w:ascii="Arial" w:hAnsi="Arial" w:cs="Arial"/>
          <w:szCs w:val="24"/>
          <w:lang w:val="es-419"/>
        </w:rPr>
        <w:t>, espaciado, persistencia, abertura, rugosidad, relleno, meteorización, presencia de agua y cal</w:t>
      </w:r>
      <w:r w:rsidR="00AE4296">
        <w:rPr>
          <w:rFonts w:ascii="Arial" w:hAnsi="Arial" w:cs="Arial"/>
          <w:szCs w:val="24"/>
          <w:lang w:val="es-419"/>
        </w:rPr>
        <w:t>idad de la información.</w:t>
      </w:r>
    </w:p>
    <w:p w:rsidR="00F01B08" w:rsidRPr="004B2356" w:rsidRDefault="00F01B08" w:rsidP="00706FFA">
      <w:pPr>
        <w:rPr>
          <w:rFonts w:ascii="Arial" w:hAnsi="Arial" w:cs="Arial"/>
          <w:szCs w:val="24"/>
          <w:lang w:val="es-419"/>
        </w:rPr>
      </w:pPr>
    </w:p>
    <w:p w:rsidR="00415EC3" w:rsidRDefault="00415EC3" w:rsidP="00706FFA">
      <w:pPr>
        <w:jc w:val="left"/>
        <w:rPr>
          <w:rFonts w:ascii="Arial" w:hAnsi="Arial" w:cs="Arial"/>
          <w:szCs w:val="24"/>
          <w:lang w:val="es-419"/>
        </w:rPr>
      </w:pPr>
      <w:r w:rsidRPr="004B2356">
        <w:rPr>
          <w:rFonts w:ascii="Arial" w:hAnsi="Arial" w:cs="Arial"/>
          <w:szCs w:val="24"/>
          <w:lang w:val="es-419"/>
        </w:rPr>
        <w:t>A continuación, se muestran los puntos tomados de los afloramientos en</w:t>
      </w:r>
      <w:r w:rsidR="00AE4296">
        <w:rPr>
          <w:rFonts w:ascii="Arial" w:hAnsi="Arial" w:cs="Arial"/>
          <w:szCs w:val="24"/>
          <w:lang w:val="es-419"/>
        </w:rPr>
        <w:t>contrados en la zona de estudio, encontrando el valor del RMR por estación geomecánica.</w:t>
      </w:r>
    </w:p>
    <w:p w:rsidR="00D27265" w:rsidRDefault="00D27265" w:rsidP="00706FFA">
      <w:pPr>
        <w:jc w:val="left"/>
        <w:rPr>
          <w:rFonts w:ascii="Arial" w:hAnsi="Arial" w:cs="Arial"/>
          <w:szCs w:val="24"/>
          <w:lang w:val="es-419"/>
        </w:rPr>
      </w:pPr>
    </w:p>
    <w:p w:rsidR="00D27265" w:rsidRDefault="00D27265" w:rsidP="00706FFA">
      <w:pPr>
        <w:jc w:val="left"/>
        <w:rPr>
          <w:rFonts w:ascii="Arial" w:hAnsi="Arial" w:cs="Arial"/>
          <w:szCs w:val="24"/>
          <w:lang w:val="es-419"/>
        </w:rPr>
        <w:sectPr w:rsidR="00D27265" w:rsidSect="002849C1">
          <w:footerReference w:type="first" r:id="rId53"/>
          <w:pgSz w:w="11907" w:h="16840" w:code="9"/>
          <w:pgMar w:top="1418" w:right="1418" w:bottom="1418" w:left="1701" w:header="709" w:footer="709" w:gutter="0"/>
          <w:pgNumType w:start="51"/>
          <w:cols w:space="708"/>
          <w:titlePg/>
          <w:docGrid w:linePitch="360"/>
        </w:sectPr>
      </w:pPr>
    </w:p>
    <w:p w:rsidR="00991A38" w:rsidRPr="002D32C6" w:rsidRDefault="00991A38" w:rsidP="009840C6">
      <w:pPr>
        <w:pStyle w:val="Descripcin"/>
        <w:rPr>
          <w:i w:val="0"/>
        </w:rPr>
      </w:pPr>
      <w:bookmarkStart w:id="177" w:name="_Toc4361092"/>
      <w:r>
        <w:lastRenderedPageBreak/>
        <w:t xml:space="preserve">Tabla </w:t>
      </w:r>
      <w:r>
        <w:fldChar w:fldCharType="begin"/>
      </w:r>
      <w:r>
        <w:instrText xml:space="preserve"> SEQ Tabla \* ARABIC </w:instrText>
      </w:r>
      <w:r>
        <w:fldChar w:fldCharType="separate"/>
      </w:r>
      <w:r w:rsidR="00FF2D40">
        <w:rPr>
          <w:noProof/>
        </w:rPr>
        <w:t>14</w:t>
      </w:r>
      <w:r>
        <w:fldChar w:fldCharType="end"/>
      </w:r>
      <w:r>
        <w:t xml:space="preserve">. </w:t>
      </w:r>
      <w:r w:rsidRPr="002D32C6">
        <w:rPr>
          <w:i w:val="0"/>
        </w:rPr>
        <w:t>Cálculo del RMR de la Estación 01.</w:t>
      </w:r>
      <w:bookmarkEnd w:id="177"/>
    </w:p>
    <w:p w:rsidR="00D27265" w:rsidRDefault="00933592" w:rsidP="00706FFA">
      <w:pPr>
        <w:jc w:val="center"/>
        <w:rPr>
          <w:rFonts w:ascii="Arial" w:hAnsi="Arial" w:cs="Arial"/>
          <w:szCs w:val="24"/>
          <w:lang w:val="es-419"/>
        </w:rPr>
      </w:pPr>
      <w:r w:rsidRPr="00933592">
        <w:rPr>
          <w:noProof/>
          <w:lang w:val="en-US" w:eastAsia="en-US"/>
        </w:rPr>
        <w:drawing>
          <wp:inline distT="0" distB="0" distL="0" distR="0">
            <wp:extent cx="8419381" cy="5349439"/>
            <wp:effectExtent l="0" t="0" r="1270" b="381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430292" cy="5356371"/>
                    </a:xfrm>
                    <a:prstGeom prst="rect">
                      <a:avLst/>
                    </a:prstGeom>
                    <a:noFill/>
                    <a:ln>
                      <a:noFill/>
                    </a:ln>
                  </pic:spPr>
                </pic:pic>
              </a:graphicData>
            </a:graphic>
          </wp:inline>
        </w:drawing>
      </w:r>
    </w:p>
    <w:p w:rsidR="001E56D5" w:rsidRDefault="004D1965" w:rsidP="00706FFA">
      <w:pPr>
        <w:jc w:val="center"/>
        <w:rPr>
          <w:rFonts w:ascii="Arial" w:hAnsi="Arial" w:cs="Arial"/>
          <w:szCs w:val="24"/>
          <w:lang w:val="es-419"/>
        </w:rPr>
      </w:pPr>
      <w:r>
        <w:rPr>
          <w:noProof/>
          <w:lang w:val="en-US" w:eastAsia="en-US"/>
        </w:rPr>
        <w:lastRenderedPageBreak/>
        <w:drawing>
          <wp:anchor distT="0" distB="0" distL="114300" distR="114300" simplePos="0" relativeHeight="251770880" behindDoc="0" locked="0" layoutInCell="1" allowOverlap="1">
            <wp:simplePos x="0" y="0"/>
            <wp:positionH relativeFrom="column">
              <wp:posOffset>5156786</wp:posOffset>
            </wp:positionH>
            <wp:positionV relativeFrom="paragraph">
              <wp:posOffset>48309</wp:posOffset>
            </wp:positionV>
            <wp:extent cx="3429514" cy="2180493"/>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63089" t="6365" r="2839" b="59129"/>
                    <a:stretch/>
                  </pic:blipFill>
                  <pic:spPr bwMode="auto">
                    <a:xfrm>
                      <a:off x="0" y="0"/>
                      <a:ext cx="3429514" cy="2180493"/>
                    </a:xfrm>
                    <a:prstGeom prst="rect">
                      <a:avLst/>
                    </a:prstGeom>
                    <a:ln w="317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eastAsia="en-US"/>
        </w:rPr>
        <w:drawing>
          <wp:inline distT="0" distB="0" distL="0" distR="0" wp14:anchorId="761123D7" wp14:editId="0A98EB31">
            <wp:extent cx="8362352" cy="5249918"/>
            <wp:effectExtent l="19050" t="19050" r="19685" b="2730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8373054" cy="5256636"/>
                    </a:xfrm>
                    <a:prstGeom prst="rect">
                      <a:avLst/>
                    </a:prstGeom>
                    <a:ln w="3175">
                      <a:solidFill>
                        <a:schemeClr val="tx1"/>
                      </a:solidFill>
                    </a:ln>
                  </pic:spPr>
                </pic:pic>
              </a:graphicData>
            </a:graphic>
          </wp:inline>
        </w:drawing>
      </w:r>
    </w:p>
    <w:p w:rsidR="001E56D5" w:rsidRPr="00063BAF" w:rsidRDefault="00063BAF" w:rsidP="00063BAF">
      <w:pPr>
        <w:pStyle w:val="Descripcin"/>
        <w:rPr>
          <w:rFonts w:cs="Arial"/>
          <w:i w:val="0"/>
          <w:szCs w:val="24"/>
          <w:lang w:val="es-419"/>
        </w:rPr>
      </w:pPr>
      <w:bookmarkStart w:id="178" w:name="_Toc4361290"/>
      <w:r>
        <w:t xml:space="preserve">Figura </w:t>
      </w:r>
      <w:r>
        <w:fldChar w:fldCharType="begin"/>
      </w:r>
      <w:r>
        <w:instrText xml:space="preserve"> SEQ Figura \* ARABIC </w:instrText>
      </w:r>
      <w:r>
        <w:fldChar w:fldCharType="separate"/>
      </w:r>
      <w:r w:rsidR="00FF2D40">
        <w:rPr>
          <w:noProof/>
        </w:rPr>
        <w:t>31</w:t>
      </w:r>
      <w:r>
        <w:fldChar w:fldCharType="end"/>
      </w:r>
      <w:r>
        <w:t xml:space="preserve">. </w:t>
      </w:r>
      <w:r w:rsidR="001E56D5" w:rsidRPr="00063BAF">
        <w:rPr>
          <w:rFonts w:cs="Arial"/>
          <w:i w:val="0"/>
          <w:lang w:val="es-419"/>
        </w:rPr>
        <w:t>Proyección estereográfica de las discontinuidades de la Estación N° 01.</w:t>
      </w:r>
      <w:bookmarkEnd w:id="178"/>
    </w:p>
    <w:p w:rsidR="001E56D5" w:rsidRDefault="00063BAF" w:rsidP="00706FFA">
      <w:pPr>
        <w:jc w:val="center"/>
        <w:rPr>
          <w:rFonts w:ascii="Arial" w:hAnsi="Arial" w:cs="Arial"/>
          <w:szCs w:val="24"/>
          <w:lang w:val="es-419"/>
        </w:rPr>
      </w:pPr>
      <w:r>
        <w:rPr>
          <w:rFonts w:ascii="Arial" w:hAnsi="Arial" w:cs="Arial"/>
          <w:noProof/>
          <w:szCs w:val="24"/>
          <w:lang w:val="en-US" w:eastAsia="en-US"/>
        </w:rPr>
        <w:lastRenderedPageBreak/>
        <w:drawing>
          <wp:inline distT="0" distB="0" distL="0" distR="0">
            <wp:extent cx="7849870" cy="5268036"/>
            <wp:effectExtent l="19050" t="19050" r="17780" b="2794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E-01.jpg"/>
                    <pic:cNvPicPr/>
                  </pic:nvPicPr>
                  <pic:blipFill rotWithShape="1">
                    <a:blip r:embed="rId56">
                      <a:extLst>
                        <a:ext uri="{28A0092B-C50C-407E-A947-70E740481C1C}">
                          <a14:useLocalDpi xmlns:a14="http://schemas.microsoft.com/office/drawing/2010/main" val="0"/>
                        </a:ext>
                      </a:extLst>
                    </a:blip>
                    <a:srcRect b="5598"/>
                    <a:stretch/>
                  </pic:blipFill>
                  <pic:spPr bwMode="auto">
                    <a:xfrm>
                      <a:off x="0" y="0"/>
                      <a:ext cx="7849870" cy="5268036"/>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1E56D5" w:rsidRDefault="00063BAF" w:rsidP="00063BAF">
      <w:pPr>
        <w:pStyle w:val="Descripcin"/>
        <w:rPr>
          <w:rFonts w:cs="Arial"/>
          <w:szCs w:val="24"/>
          <w:lang w:val="es-419"/>
        </w:rPr>
      </w:pPr>
      <w:bookmarkStart w:id="179" w:name="_Toc4361291"/>
      <w:r>
        <w:t xml:space="preserve">Figura </w:t>
      </w:r>
      <w:r>
        <w:fldChar w:fldCharType="begin"/>
      </w:r>
      <w:r>
        <w:instrText xml:space="preserve"> SEQ Figura \* ARABIC </w:instrText>
      </w:r>
      <w:r>
        <w:fldChar w:fldCharType="separate"/>
      </w:r>
      <w:r w:rsidR="00FF2D40">
        <w:rPr>
          <w:noProof/>
        </w:rPr>
        <w:t>32</w:t>
      </w:r>
      <w:r>
        <w:fldChar w:fldCharType="end"/>
      </w:r>
      <w:r>
        <w:t xml:space="preserve">. </w:t>
      </w:r>
      <w:r w:rsidRPr="00063BAF">
        <w:rPr>
          <w:rFonts w:cs="Arial"/>
          <w:i w:val="0"/>
          <w:lang w:val="es-419"/>
        </w:rPr>
        <w:t>Gráficas de Esfuerzo Mayor – Esfuerzo Menor (Izquierda) y Esfuerzo Normal – Esfuerzo de Corte (derecha) de la Estación 1.</w:t>
      </w:r>
      <w:bookmarkEnd w:id="179"/>
    </w:p>
    <w:p w:rsidR="00991A38" w:rsidRPr="002D32C6" w:rsidRDefault="00991A38" w:rsidP="009840C6">
      <w:pPr>
        <w:pStyle w:val="Descripcin"/>
        <w:rPr>
          <w:i w:val="0"/>
        </w:rPr>
      </w:pPr>
      <w:bookmarkStart w:id="180" w:name="_Toc4361093"/>
      <w:r>
        <w:lastRenderedPageBreak/>
        <w:t xml:space="preserve">Tabla </w:t>
      </w:r>
      <w:r>
        <w:fldChar w:fldCharType="begin"/>
      </w:r>
      <w:r>
        <w:instrText xml:space="preserve"> SEQ Tabla \* ARABIC </w:instrText>
      </w:r>
      <w:r>
        <w:fldChar w:fldCharType="separate"/>
      </w:r>
      <w:r w:rsidR="00FF2D40">
        <w:rPr>
          <w:noProof/>
        </w:rPr>
        <w:t>15</w:t>
      </w:r>
      <w:r>
        <w:fldChar w:fldCharType="end"/>
      </w:r>
      <w:r>
        <w:t xml:space="preserve">. </w:t>
      </w:r>
      <w:r w:rsidRPr="002D32C6">
        <w:rPr>
          <w:i w:val="0"/>
        </w:rPr>
        <w:t>Cálculo del RMR de la Estación 02.</w:t>
      </w:r>
      <w:bookmarkEnd w:id="180"/>
    </w:p>
    <w:p w:rsidR="002573B2" w:rsidRDefault="00933592" w:rsidP="00706FFA">
      <w:pPr>
        <w:jc w:val="center"/>
        <w:rPr>
          <w:rFonts w:ascii="Arial" w:hAnsi="Arial" w:cs="Arial"/>
          <w:szCs w:val="24"/>
          <w:lang w:val="es-419"/>
        </w:rPr>
      </w:pPr>
      <w:r w:rsidRPr="00933592">
        <w:rPr>
          <w:noProof/>
          <w:lang w:val="en-US" w:eastAsia="en-US"/>
        </w:rPr>
        <w:drawing>
          <wp:inline distT="0" distB="0" distL="0" distR="0">
            <wp:extent cx="8522898" cy="5415211"/>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546477" cy="5430193"/>
                    </a:xfrm>
                    <a:prstGeom prst="rect">
                      <a:avLst/>
                    </a:prstGeom>
                    <a:noFill/>
                    <a:ln>
                      <a:noFill/>
                    </a:ln>
                  </pic:spPr>
                </pic:pic>
              </a:graphicData>
            </a:graphic>
          </wp:inline>
        </w:drawing>
      </w:r>
    </w:p>
    <w:p w:rsidR="00991A38" w:rsidRPr="003C6D28" w:rsidRDefault="004D1965" w:rsidP="00706FFA">
      <w:pPr>
        <w:jc w:val="center"/>
        <w:rPr>
          <w:lang w:val="es-419"/>
        </w:rPr>
      </w:pPr>
      <w:r>
        <w:rPr>
          <w:noProof/>
          <w:lang w:val="en-US" w:eastAsia="en-US"/>
        </w:rPr>
        <w:lastRenderedPageBreak/>
        <w:drawing>
          <wp:anchor distT="0" distB="0" distL="114300" distR="114300" simplePos="0" relativeHeight="251773952" behindDoc="0" locked="0" layoutInCell="1" allowOverlap="1">
            <wp:simplePos x="0" y="0"/>
            <wp:positionH relativeFrom="column">
              <wp:posOffset>5333170</wp:posOffset>
            </wp:positionH>
            <wp:positionV relativeFrom="paragraph">
              <wp:posOffset>48553</wp:posOffset>
            </wp:positionV>
            <wp:extent cx="3232854" cy="1696676"/>
            <wp:effectExtent l="0" t="0" r="5715" b="0"/>
            <wp:wrapNone/>
            <wp:docPr id="3153" name="Imagen 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67446" t="4501" r="2694" b="70826"/>
                    <a:stretch/>
                  </pic:blipFill>
                  <pic:spPr bwMode="auto">
                    <a:xfrm>
                      <a:off x="0" y="0"/>
                      <a:ext cx="3232854" cy="1696676"/>
                    </a:xfrm>
                    <a:prstGeom prst="rect">
                      <a:avLst/>
                    </a:prstGeom>
                    <a:ln w="317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eastAsia="en-US"/>
        </w:rPr>
        <w:drawing>
          <wp:inline distT="0" distB="0" distL="0" distR="0" wp14:anchorId="0FE365AE" wp14:editId="21C07AD6">
            <wp:extent cx="8304663" cy="5274745"/>
            <wp:effectExtent l="19050" t="19050" r="20320" b="2159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8323381" cy="5286634"/>
                    </a:xfrm>
                    <a:prstGeom prst="rect">
                      <a:avLst/>
                    </a:prstGeom>
                    <a:ln w="3175">
                      <a:solidFill>
                        <a:schemeClr val="tx1"/>
                      </a:solidFill>
                    </a:ln>
                  </pic:spPr>
                </pic:pic>
              </a:graphicData>
            </a:graphic>
          </wp:inline>
        </w:drawing>
      </w:r>
    </w:p>
    <w:p w:rsidR="00BC107A" w:rsidRDefault="00BC107A" w:rsidP="00BC107A">
      <w:pPr>
        <w:pStyle w:val="Descripcin"/>
        <w:rPr>
          <w:rFonts w:cs="Arial"/>
          <w:i w:val="0"/>
          <w:lang w:val="es-419"/>
        </w:rPr>
      </w:pPr>
      <w:bookmarkStart w:id="181" w:name="_Toc4361292"/>
      <w:r>
        <w:t xml:space="preserve">Figura </w:t>
      </w:r>
      <w:r>
        <w:fldChar w:fldCharType="begin"/>
      </w:r>
      <w:r>
        <w:instrText xml:space="preserve"> SEQ Figura \* ARABIC </w:instrText>
      </w:r>
      <w:r>
        <w:fldChar w:fldCharType="separate"/>
      </w:r>
      <w:r w:rsidR="00FF2D40">
        <w:rPr>
          <w:noProof/>
        </w:rPr>
        <w:t>33</w:t>
      </w:r>
      <w:r>
        <w:fldChar w:fldCharType="end"/>
      </w:r>
      <w:r>
        <w:t xml:space="preserve">. </w:t>
      </w:r>
      <w:r w:rsidRPr="00063BAF">
        <w:rPr>
          <w:rFonts w:cs="Arial"/>
          <w:i w:val="0"/>
          <w:lang w:val="es-419"/>
        </w:rPr>
        <w:t xml:space="preserve">Proyección estereográfica de las discontinuidades de la Estación N° </w:t>
      </w:r>
      <w:r>
        <w:rPr>
          <w:rFonts w:cs="Arial"/>
          <w:i w:val="0"/>
          <w:lang w:val="es-419"/>
        </w:rPr>
        <w:t>02</w:t>
      </w:r>
      <w:r w:rsidRPr="00063BAF">
        <w:rPr>
          <w:rFonts w:cs="Arial"/>
          <w:i w:val="0"/>
          <w:lang w:val="es-419"/>
        </w:rPr>
        <w:t>.</w:t>
      </w:r>
      <w:bookmarkEnd w:id="181"/>
    </w:p>
    <w:p w:rsidR="00BC107A" w:rsidRPr="00BC107A" w:rsidRDefault="00BC107A" w:rsidP="00BC107A">
      <w:pPr>
        <w:jc w:val="center"/>
        <w:rPr>
          <w:lang w:val="es-419" w:eastAsia="en-US"/>
        </w:rPr>
      </w:pPr>
      <w:r>
        <w:rPr>
          <w:noProof/>
          <w:lang w:val="en-US" w:eastAsia="en-US"/>
        </w:rPr>
        <w:lastRenderedPageBreak/>
        <w:drawing>
          <wp:inline distT="0" distB="0" distL="0" distR="0">
            <wp:extent cx="8130465" cy="5274860"/>
            <wp:effectExtent l="19050" t="19050" r="23495" b="21590"/>
            <wp:docPr id="3154" name="Imagen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4" name="E-02.jpg"/>
                    <pic:cNvPicPr/>
                  </pic:nvPicPr>
                  <pic:blipFill rotWithShape="1">
                    <a:blip r:embed="rId59">
                      <a:extLst>
                        <a:ext uri="{28A0092B-C50C-407E-A947-70E740481C1C}">
                          <a14:useLocalDpi xmlns:a14="http://schemas.microsoft.com/office/drawing/2010/main" val="0"/>
                        </a:ext>
                      </a:extLst>
                    </a:blip>
                    <a:srcRect b="5452"/>
                    <a:stretch/>
                  </pic:blipFill>
                  <pic:spPr bwMode="auto">
                    <a:xfrm>
                      <a:off x="0" y="0"/>
                      <a:ext cx="8150627" cy="528794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C107A" w:rsidRPr="00BC107A" w:rsidRDefault="00BC107A" w:rsidP="00BC107A">
      <w:pPr>
        <w:pStyle w:val="Descripcin"/>
        <w:rPr>
          <w:i w:val="0"/>
        </w:rPr>
      </w:pPr>
      <w:bookmarkStart w:id="182" w:name="_Toc4361293"/>
      <w:r>
        <w:t xml:space="preserve">Figura </w:t>
      </w:r>
      <w:r>
        <w:fldChar w:fldCharType="begin"/>
      </w:r>
      <w:r>
        <w:instrText xml:space="preserve"> SEQ Figura \* ARABIC </w:instrText>
      </w:r>
      <w:r>
        <w:fldChar w:fldCharType="separate"/>
      </w:r>
      <w:r w:rsidR="00FF2D40">
        <w:rPr>
          <w:noProof/>
        </w:rPr>
        <w:t>34</w:t>
      </w:r>
      <w:r>
        <w:fldChar w:fldCharType="end"/>
      </w:r>
      <w:r>
        <w:t xml:space="preserve">. </w:t>
      </w:r>
      <w:r w:rsidRPr="00063BAF">
        <w:rPr>
          <w:rFonts w:cs="Arial"/>
          <w:i w:val="0"/>
          <w:lang w:val="es-419"/>
        </w:rPr>
        <w:t>Gráficas de Esfuerzo Mayor – Esfuerzo Menor (Izquierda) y Esfuerzo Normal – Esfuerzo de Corte (derecha) de la Estación</w:t>
      </w:r>
      <w:r>
        <w:rPr>
          <w:rFonts w:cs="Arial"/>
          <w:i w:val="0"/>
          <w:lang w:val="es-419"/>
        </w:rPr>
        <w:t xml:space="preserve"> 02.</w:t>
      </w:r>
      <w:bookmarkEnd w:id="182"/>
    </w:p>
    <w:p w:rsidR="002573B2" w:rsidRPr="002D32C6" w:rsidRDefault="00991A38" w:rsidP="009840C6">
      <w:pPr>
        <w:pStyle w:val="Descripcin"/>
        <w:rPr>
          <w:i w:val="0"/>
        </w:rPr>
      </w:pPr>
      <w:bookmarkStart w:id="183" w:name="_Toc4361094"/>
      <w:r>
        <w:lastRenderedPageBreak/>
        <w:t xml:space="preserve">Tabla </w:t>
      </w:r>
      <w:r>
        <w:fldChar w:fldCharType="begin"/>
      </w:r>
      <w:r>
        <w:instrText xml:space="preserve"> SEQ Tabla \* ARABIC </w:instrText>
      </w:r>
      <w:r>
        <w:fldChar w:fldCharType="separate"/>
      </w:r>
      <w:r w:rsidR="00FF2D40">
        <w:rPr>
          <w:noProof/>
        </w:rPr>
        <w:t>16</w:t>
      </w:r>
      <w:r>
        <w:fldChar w:fldCharType="end"/>
      </w:r>
      <w:r>
        <w:t xml:space="preserve">. </w:t>
      </w:r>
      <w:r w:rsidRPr="002D32C6">
        <w:rPr>
          <w:i w:val="0"/>
        </w:rPr>
        <w:t>Cálculo del RMR de la Estación 03.</w:t>
      </w:r>
      <w:bookmarkEnd w:id="183"/>
    </w:p>
    <w:p w:rsidR="00991A38" w:rsidRDefault="00933592" w:rsidP="00706FFA">
      <w:pPr>
        <w:jc w:val="center"/>
        <w:rPr>
          <w:rFonts w:ascii="Arial" w:hAnsi="Arial" w:cs="Arial"/>
          <w:szCs w:val="24"/>
          <w:lang w:val="es-419"/>
        </w:rPr>
      </w:pPr>
      <w:r w:rsidRPr="00933592">
        <w:rPr>
          <w:noProof/>
          <w:lang w:val="en-US" w:eastAsia="en-US"/>
        </w:rPr>
        <w:drawing>
          <wp:inline distT="0" distB="0" distL="0" distR="0">
            <wp:extent cx="8514272" cy="5409730"/>
            <wp:effectExtent l="0" t="0" r="1270" b="63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536896" cy="5424104"/>
                    </a:xfrm>
                    <a:prstGeom prst="rect">
                      <a:avLst/>
                    </a:prstGeom>
                    <a:noFill/>
                    <a:ln>
                      <a:noFill/>
                    </a:ln>
                  </pic:spPr>
                </pic:pic>
              </a:graphicData>
            </a:graphic>
          </wp:inline>
        </w:drawing>
      </w:r>
    </w:p>
    <w:p w:rsidR="00933592" w:rsidRDefault="00210316" w:rsidP="009840C6">
      <w:pPr>
        <w:pStyle w:val="Descripcin"/>
      </w:pPr>
      <w:r>
        <w:rPr>
          <w:noProof/>
          <w:lang w:val="en-US"/>
        </w:rPr>
        <w:lastRenderedPageBreak/>
        <w:drawing>
          <wp:anchor distT="0" distB="0" distL="114300" distR="114300" simplePos="0" relativeHeight="251774976" behindDoc="0" locked="0" layoutInCell="1" allowOverlap="1">
            <wp:simplePos x="0" y="0"/>
            <wp:positionH relativeFrom="column">
              <wp:posOffset>5475184</wp:posOffset>
            </wp:positionH>
            <wp:positionV relativeFrom="paragraph">
              <wp:posOffset>40347</wp:posOffset>
            </wp:positionV>
            <wp:extent cx="3022338" cy="1907931"/>
            <wp:effectExtent l="0" t="0" r="6985" b="0"/>
            <wp:wrapNone/>
            <wp:docPr id="3155" name="Imagen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68061" t="4835" r="1575" b="65493"/>
                    <a:stretch/>
                  </pic:blipFill>
                  <pic:spPr bwMode="auto">
                    <a:xfrm>
                      <a:off x="0" y="0"/>
                      <a:ext cx="3038394" cy="1918067"/>
                    </a:xfrm>
                    <a:prstGeom prst="rect">
                      <a:avLst/>
                    </a:prstGeom>
                    <a:ln w="317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15F90FF5" wp14:editId="0EE5E8B9">
            <wp:extent cx="8165589" cy="5274860"/>
            <wp:effectExtent l="19050" t="19050" r="26035" b="2159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8180040" cy="5284195"/>
                    </a:xfrm>
                    <a:prstGeom prst="rect">
                      <a:avLst/>
                    </a:prstGeom>
                    <a:ln w="3175">
                      <a:solidFill>
                        <a:schemeClr val="tx1"/>
                      </a:solidFill>
                    </a:ln>
                  </pic:spPr>
                </pic:pic>
              </a:graphicData>
            </a:graphic>
          </wp:inline>
        </w:drawing>
      </w:r>
    </w:p>
    <w:p w:rsidR="00BC107A" w:rsidRDefault="00BC107A" w:rsidP="00BC107A">
      <w:pPr>
        <w:pStyle w:val="Descripcin"/>
        <w:rPr>
          <w:i w:val="0"/>
        </w:rPr>
      </w:pPr>
      <w:bookmarkStart w:id="184" w:name="_Toc4361294"/>
      <w:r>
        <w:t xml:space="preserve">Figura </w:t>
      </w:r>
      <w:r>
        <w:fldChar w:fldCharType="begin"/>
      </w:r>
      <w:r>
        <w:instrText xml:space="preserve"> SEQ Figura \* ARABIC </w:instrText>
      </w:r>
      <w:r>
        <w:fldChar w:fldCharType="separate"/>
      </w:r>
      <w:r w:rsidR="00FF2D40">
        <w:rPr>
          <w:noProof/>
        </w:rPr>
        <w:t>35</w:t>
      </w:r>
      <w:r>
        <w:fldChar w:fldCharType="end"/>
      </w:r>
      <w:r>
        <w:t xml:space="preserve">. </w:t>
      </w:r>
      <w:r w:rsidRPr="00BC107A">
        <w:rPr>
          <w:i w:val="0"/>
        </w:rPr>
        <w:t>Proyección estereográfica de las disco</w:t>
      </w:r>
      <w:r w:rsidR="00084609">
        <w:rPr>
          <w:i w:val="0"/>
        </w:rPr>
        <w:t>ntinuidades de la Estación N° 03</w:t>
      </w:r>
      <w:r w:rsidRPr="00BC107A">
        <w:rPr>
          <w:i w:val="0"/>
        </w:rPr>
        <w:t>.</w:t>
      </w:r>
      <w:bookmarkEnd w:id="184"/>
    </w:p>
    <w:p w:rsidR="00084609" w:rsidRPr="00084609" w:rsidRDefault="00084609" w:rsidP="00084609">
      <w:pPr>
        <w:jc w:val="center"/>
        <w:rPr>
          <w:lang w:eastAsia="en-US"/>
        </w:rPr>
      </w:pPr>
      <w:r>
        <w:rPr>
          <w:noProof/>
          <w:lang w:val="en-US" w:eastAsia="en-US"/>
        </w:rPr>
        <w:lastRenderedPageBreak/>
        <w:drawing>
          <wp:inline distT="0" distB="0" distL="0" distR="0">
            <wp:extent cx="8132445" cy="5274860"/>
            <wp:effectExtent l="19050" t="19050" r="20955" b="21590"/>
            <wp:docPr id="3156" name="Imagen 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6" name="E-03.jpg"/>
                    <pic:cNvPicPr/>
                  </pic:nvPicPr>
                  <pic:blipFill rotWithShape="1">
                    <a:blip r:embed="rId62">
                      <a:extLst>
                        <a:ext uri="{28A0092B-C50C-407E-A947-70E740481C1C}">
                          <a14:useLocalDpi xmlns:a14="http://schemas.microsoft.com/office/drawing/2010/main" val="0"/>
                        </a:ext>
                      </a:extLst>
                    </a:blip>
                    <a:srcRect b="5475"/>
                    <a:stretch/>
                  </pic:blipFill>
                  <pic:spPr bwMode="auto">
                    <a:xfrm>
                      <a:off x="0" y="0"/>
                      <a:ext cx="8132445" cy="527486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084609" w:rsidRPr="00084609" w:rsidRDefault="00084609" w:rsidP="00084609">
      <w:pPr>
        <w:pStyle w:val="Descripcin"/>
        <w:rPr>
          <w:i w:val="0"/>
        </w:rPr>
      </w:pPr>
      <w:bookmarkStart w:id="185" w:name="_Toc4361295"/>
      <w:r>
        <w:t xml:space="preserve">Figura </w:t>
      </w:r>
      <w:r>
        <w:fldChar w:fldCharType="begin"/>
      </w:r>
      <w:r>
        <w:instrText xml:space="preserve"> SEQ Figura \* ARABIC </w:instrText>
      </w:r>
      <w:r>
        <w:fldChar w:fldCharType="separate"/>
      </w:r>
      <w:r w:rsidR="00FF2D40">
        <w:rPr>
          <w:noProof/>
        </w:rPr>
        <w:t>36</w:t>
      </w:r>
      <w:r>
        <w:fldChar w:fldCharType="end"/>
      </w:r>
      <w:r>
        <w:t xml:space="preserve">. </w:t>
      </w:r>
      <w:r w:rsidRPr="00084609">
        <w:rPr>
          <w:i w:val="0"/>
        </w:rPr>
        <w:t>Gráficas de Esfuerzo Mayor – Esfuerzo Menor (Izquierda) y Esfuerzo Normal – Esfuerzo de Corte (derecha) de la Estación 03.</w:t>
      </w:r>
      <w:bookmarkEnd w:id="185"/>
    </w:p>
    <w:p w:rsidR="002573B2" w:rsidRPr="002D32C6" w:rsidRDefault="00BC107A" w:rsidP="00084609">
      <w:pPr>
        <w:pStyle w:val="Descripcin"/>
        <w:rPr>
          <w:rFonts w:cs="Arial"/>
          <w:i w:val="0"/>
          <w:szCs w:val="24"/>
          <w:lang w:val="es-419"/>
        </w:rPr>
      </w:pPr>
      <w:bookmarkStart w:id="186" w:name="_Toc4361095"/>
      <w:r>
        <w:lastRenderedPageBreak/>
        <w:t xml:space="preserve">Tabla </w:t>
      </w:r>
      <w:r>
        <w:fldChar w:fldCharType="begin"/>
      </w:r>
      <w:r>
        <w:instrText xml:space="preserve"> SEQ Tabla \* ARABIC </w:instrText>
      </w:r>
      <w:r>
        <w:fldChar w:fldCharType="separate"/>
      </w:r>
      <w:r w:rsidR="00FF2D40">
        <w:rPr>
          <w:noProof/>
        </w:rPr>
        <w:t>17</w:t>
      </w:r>
      <w:r>
        <w:fldChar w:fldCharType="end"/>
      </w:r>
      <w:r>
        <w:t>.</w:t>
      </w:r>
      <w:r w:rsidR="00B54A83" w:rsidRPr="006C6A57">
        <w:t xml:space="preserve"> </w:t>
      </w:r>
      <w:r w:rsidR="00B54A83" w:rsidRPr="002D32C6">
        <w:rPr>
          <w:i w:val="0"/>
        </w:rPr>
        <w:t>Cálculo del RMR de la Estación 04.</w:t>
      </w:r>
      <w:bookmarkEnd w:id="186"/>
    </w:p>
    <w:p w:rsidR="006C6A57" w:rsidRDefault="00933592" w:rsidP="00706FFA">
      <w:pPr>
        <w:rPr>
          <w:rFonts w:cs="Arial"/>
          <w:szCs w:val="24"/>
          <w:lang w:val="es-419"/>
        </w:rPr>
      </w:pPr>
      <w:r w:rsidRPr="00933592">
        <w:rPr>
          <w:noProof/>
          <w:lang w:val="en-US" w:eastAsia="en-US"/>
        </w:rPr>
        <w:drawing>
          <wp:inline distT="0" distB="0" distL="0" distR="0">
            <wp:extent cx="8462513" cy="5376844"/>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473540" cy="5383850"/>
                    </a:xfrm>
                    <a:prstGeom prst="rect">
                      <a:avLst/>
                    </a:prstGeom>
                    <a:noFill/>
                    <a:ln>
                      <a:noFill/>
                    </a:ln>
                  </pic:spPr>
                </pic:pic>
              </a:graphicData>
            </a:graphic>
          </wp:inline>
        </w:drawing>
      </w:r>
    </w:p>
    <w:p w:rsidR="00933592" w:rsidRDefault="00210316" w:rsidP="009840C6">
      <w:pPr>
        <w:pStyle w:val="Descripcin"/>
      </w:pPr>
      <w:r>
        <w:rPr>
          <w:noProof/>
          <w:lang w:val="en-US"/>
        </w:rPr>
        <w:lastRenderedPageBreak/>
        <w:drawing>
          <wp:anchor distT="0" distB="0" distL="114300" distR="114300" simplePos="0" relativeHeight="251776000" behindDoc="0" locked="0" layoutInCell="1" allowOverlap="1">
            <wp:simplePos x="0" y="0"/>
            <wp:positionH relativeFrom="column">
              <wp:posOffset>5521859</wp:posOffset>
            </wp:positionH>
            <wp:positionV relativeFrom="paragraph">
              <wp:posOffset>49138</wp:posOffset>
            </wp:positionV>
            <wp:extent cx="3037766" cy="1907931"/>
            <wp:effectExtent l="0" t="0" r="0" b="0"/>
            <wp:wrapNone/>
            <wp:docPr id="3157" name="Imagen 3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67918" t="4444" r="1781" b="66091"/>
                    <a:stretch/>
                  </pic:blipFill>
                  <pic:spPr bwMode="auto">
                    <a:xfrm>
                      <a:off x="0" y="0"/>
                      <a:ext cx="3052239" cy="1917021"/>
                    </a:xfrm>
                    <a:prstGeom prst="rect">
                      <a:avLst/>
                    </a:prstGeom>
                    <a:ln w="635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3D1B3750" wp14:editId="5825D6EC">
            <wp:extent cx="8272440" cy="5343099"/>
            <wp:effectExtent l="19050" t="19050" r="14605" b="10160"/>
            <wp:docPr id="3136" name="Imagen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8288471" cy="5353453"/>
                    </a:xfrm>
                    <a:prstGeom prst="rect">
                      <a:avLst/>
                    </a:prstGeom>
                    <a:ln w="6350">
                      <a:solidFill>
                        <a:schemeClr val="tx1"/>
                      </a:solidFill>
                    </a:ln>
                  </pic:spPr>
                </pic:pic>
              </a:graphicData>
            </a:graphic>
          </wp:inline>
        </w:drawing>
      </w:r>
    </w:p>
    <w:p w:rsidR="00084609" w:rsidRDefault="00084609" w:rsidP="00084609">
      <w:pPr>
        <w:pStyle w:val="Descripcin"/>
        <w:rPr>
          <w:i w:val="0"/>
        </w:rPr>
      </w:pPr>
      <w:bookmarkStart w:id="187" w:name="_Toc4361296"/>
      <w:r>
        <w:t xml:space="preserve">Figura </w:t>
      </w:r>
      <w:r>
        <w:fldChar w:fldCharType="begin"/>
      </w:r>
      <w:r>
        <w:instrText xml:space="preserve"> SEQ Figura \* ARABIC </w:instrText>
      </w:r>
      <w:r>
        <w:fldChar w:fldCharType="separate"/>
      </w:r>
      <w:r w:rsidR="00FF2D40">
        <w:rPr>
          <w:noProof/>
        </w:rPr>
        <w:t>37</w:t>
      </w:r>
      <w:r>
        <w:fldChar w:fldCharType="end"/>
      </w:r>
      <w:r>
        <w:t xml:space="preserve">. </w:t>
      </w:r>
      <w:r w:rsidRPr="00084609">
        <w:rPr>
          <w:i w:val="0"/>
        </w:rPr>
        <w:t>Proyección estereográfica de las discontinuida</w:t>
      </w:r>
      <w:r>
        <w:rPr>
          <w:i w:val="0"/>
        </w:rPr>
        <w:t>des de la Estación N° 04</w:t>
      </w:r>
      <w:r w:rsidRPr="00084609">
        <w:rPr>
          <w:i w:val="0"/>
        </w:rPr>
        <w:t>.</w:t>
      </w:r>
      <w:bookmarkEnd w:id="187"/>
    </w:p>
    <w:p w:rsidR="00084609" w:rsidRDefault="00BB7673" w:rsidP="00BB7673">
      <w:pPr>
        <w:jc w:val="center"/>
        <w:rPr>
          <w:lang w:eastAsia="en-US"/>
        </w:rPr>
      </w:pPr>
      <w:r>
        <w:rPr>
          <w:noProof/>
          <w:lang w:val="en-US" w:eastAsia="en-US"/>
        </w:rPr>
        <w:lastRenderedPageBreak/>
        <w:drawing>
          <wp:inline distT="0" distB="0" distL="0" distR="0">
            <wp:extent cx="7977116" cy="5187498"/>
            <wp:effectExtent l="19050" t="19050" r="24130" b="13335"/>
            <wp:docPr id="3158" name="Imagen 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8" name="E-04.jpg"/>
                    <pic:cNvPicPr/>
                  </pic:nvPicPr>
                  <pic:blipFill rotWithShape="1">
                    <a:blip r:embed="rId65">
                      <a:extLst>
                        <a:ext uri="{28A0092B-C50C-407E-A947-70E740481C1C}">
                          <a14:useLocalDpi xmlns:a14="http://schemas.microsoft.com/office/drawing/2010/main" val="0"/>
                        </a:ext>
                      </a:extLst>
                    </a:blip>
                    <a:srcRect b="5230"/>
                    <a:stretch/>
                  </pic:blipFill>
                  <pic:spPr bwMode="auto">
                    <a:xfrm>
                      <a:off x="0" y="0"/>
                      <a:ext cx="7978757" cy="518856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BB7673" w:rsidRPr="00084609" w:rsidRDefault="00BB7673" w:rsidP="00BB7673">
      <w:pPr>
        <w:pStyle w:val="Descripcin"/>
      </w:pPr>
      <w:bookmarkStart w:id="188" w:name="_Toc4361297"/>
      <w:r>
        <w:t xml:space="preserve">Figura </w:t>
      </w:r>
      <w:r>
        <w:fldChar w:fldCharType="begin"/>
      </w:r>
      <w:r>
        <w:instrText xml:space="preserve"> SEQ Figura \* ARABIC </w:instrText>
      </w:r>
      <w:r>
        <w:fldChar w:fldCharType="separate"/>
      </w:r>
      <w:r w:rsidR="00FF2D40">
        <w:rPr>
          <w:noProof/>
        </w:rPr>
        <w:t>38</w:t>
      </w:r>
      <w:r>
        <w:fldChar w:fldCharType="end"/>
      </w:r>
      <w:r>
        <w:t>.</w:t>
      </w:r>
      <w:r w:rsidRPr="00BB7673">
        <w:rPr>
          <w:i w:val="0"/>
        </w:rPr>
        <w:t xml:space="preserve"> Gráficas de Esfuerzo Mayor – Esfuerzo Menor (Izquierda) y Esfuerzo Normal – Esfuerzo de C</w:t>
      </w:r>
      <w:r>
        <w:rPr>
          <w:i w:val="0"/>
        </w:rPr>
        <w:t>orte (derecha) de la Estación 04</w:t>
      </w:r>
      <w:r w:rsidRPr="00BB7673">
        <w:rPr>
          <w:i w:val="0"/>
        </w:rPr>
        <w:t>.</w:t>
      </w:r>
      <w:bookmarkEnd w:id="188"/>
    </w:p>
    <w:p w:rsidR="00B54A83" w:rsidRPr="002D32C6" w:rsidRDefault="00B54A83" w:rsidP="009840C6">
      <w:pPr>
        <w:pStyle w:val="Descripcin"/>
        <w:rPr>
          <w:i w:val="0"/>
        </w:rPr>
      </w:pPr>
      <w:bookmarkStart w:id="189" w:name="_Toc4361096"/>
      <w:r>
        <w:lastRenderedPageBreak/>
        <w:t xml:space="preserve">Tabla </w:t>
      </w:r>
      <w:r>
        <w:fldChar w:fldCharType="begin"/>
      </w:r>
      <w:r>
        <w:instrText xml:space="preserve"> SEQ Tabla \* ARABIC </w:instrText>
      </w:r>
      <w:r>
        <w:fldChar w:fldCharType="separate"/>
      </w:r>
      <w:r w:rsidR="00FF2D40">
        <w:rPr>
          <w:noProof/>
        </w:rPr>
        <w:t>18</w:t>
      </w:r>
      <w:r>
        <w:fldChar w:fldCharType="end"/>
      </w:r>
      <w:r>
        <w:t xml:space="preserve">. </w:t>
      </w:r>
      <w:r w:rsidRPr="002D32C6">
        <w:rPr>
          <w:i w:val="0"/>
        </w:rPr>
        <w:t>Cálculo del RMR de la Estación 05.</w:t>
      </w:r>
      <w:bookmarkEnd w:id="189"/>
    </w:p>
    <w:p w:rsidR="002573B2" w:rsidRDefault="00933592" w:rsidP="00706FFA">
      <w:pPr>
        <w:jc w:val="center"/>
        <w:rPr>
          <w:rFonts w:ascii="Arial" w:hAnsi="Arial" w:cs="Arial"/>
          <w:szCs w:val="24"/>
          <w:lang w:val="es-419"/>
        </w:rPr>
      </w:pPr>
      <w:r w:rsidRPr="00933592">
        <w:rPr>
          <w:noProof/>
          <w:lang w:val="en-US" w:eastAsia="en-US"/>
        </w:rPr>
        <w:drawing>
          <wp:inline distT="0" distB="0" distL="0" distR="0">
            <wp:extent cx="8526325" cy="5417389"/>
            <wp:effectExtent l="0" t="0" r="825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550466" cy="5432728"/>
                    </a:xfrm>
                    <a:prstGeom prst="rect">
                      <a:avLst/>
                    </a:prstGeom>
                    <a:noFill/>
                    <a:ln>
                      <a:noFill/>
                    </a:ln>
                  </pic:spPr>
                </pic:pic>
              </a:graphicData>
            </a:graphic>
          </wp:inline>
        </w:drawing>
      </w:r>
    </w:p>
    <w:p w:rsidR="00BB7673" w:rsidRDefault="00210316" w:rsidP="009840C6">
      <w:pPr>
        <w:pStyle w:val="Descripcin"/>
      </w:pPr>
      <w:r>
        <w:rPr>
          <w:noProof/>
          <w:lang w:val="en-US"/>
        </w:rPr>
        <w:lastRenderedPageBreak/>
        <w:drawing>
          <wp:anchor distT="0" distB="0" distL="114300" distR="114300" simplePos="0" relativeHeight="251777024" behindDoc="0" locked="0" layoutInCell="1" allowOverlap="1">
            <wp:simplePos x="0" y="0"/>
            <wp:positionH relativeFrom="column">
              <wp:posOffset>5396523</wp:posOffset>
            </wp:positionH>
            <wp:positionV relativeFrom="paragraph">
              <wp:posOffset>57492</wp:posOffset>
            </wp:positionV>
            <wp:extent cx="3162886" cy="2004646"/>
            <wp:effectExtent l="0" t="0" r="0" b="0"/>
            <wp:wrapNone/>
            <wp:docPr id="3159" name="Imagen 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l="67679" t="4454" r="2239" b="65844"/>
                    <a:stretch/>
                  </pic:blipFill>
                  <pic:spPr bwMode="auto">
                    <a:xfrm>
                      <a:off x="0" y="0"/>
                      <a:ext cx="3162886" cy="2004646"/>
                    </a:xfrm>
                    <a:prstGeom prst="rect">
                      <a:avLst/>
                    </a:prstGeom>
                    <a:ln w="317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40191712" wp14:editId="1D96E91B">
            <wp:extent cx="8302251" cy="5329451"/>
            <wp:effectExtent l="19050" t="19050" r="22860" b="24130"/>
            <wp:docPr id="3152" name="Imagen 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8333860" cy="5349742"/>
                    </a:xfrm>
                    <a:prstGeom prst="rect">
                      <a:avLst/>
                    </a:prstGeom>
                    <a:ln w="3175">
                      <a:solidFill>
                        <a:schemeClr val="tx1"/>
                      </a:solidFill>
                    </a:ln>
                  </pic:spPr>
                </pic:pic>
              </a:graphicData>
            </a:graphic>
          </wp:inline>
        </w:drawing>
      </w:r>
    </w:p>
    <w:p w:rsidR="00BB7673" w:rsidRDefault="00BB7673" w:rsidP="00BB7673">
      <w:pPr>
        <w:pStyle w:val="Descripcin"/>
        <w:rPr>
          <w:i w:val="0"/>
        </w:rPr>
      </w:pPr>
      <w:bookmarkStart w:id="190" w:name="_Toc4361298"/>
      <w:r>
        <w:t xml:space="preserve">Figura </w:t>
      </w:r>
      <w:r>
        <w:fldChar w:fldCharType="begin"/>
      </w:r>
      <w:r>
        <w:instrText xml:space="preserve"> SEQ Figura \* ARABIC </w:instrText>
      </w:r>
      <w:r>
        <w:fldChar w:fldCharType="separate"/>
      </w:r>
      <w:r w:rsidR="00FF2D40">
        <w:rPr>
          <w:noProof/>
        </w:rPr>
        <w:t>39</w:t>
      </w:r>
      <w:r>
        <w:fldChar w:fldCharType="end"/>
      </w:r>
      <w:r w:rsidRPr="00BB7673">
        <w:rPr>
          <w:i w:val="0"/>
        </w:rPr>
        <w:t>. Proyección estereográfica de las disco</w:t>
      </w:r>
      <w:r>
        <w:rPr>
          <w:i w:val="0"/>
        </w:rPr>
        <w:t>ntinuidades de la Estación N° 05</w:t>
      </w:r>
      <w:r w:rsidRPr="00BB7673">
        <w:rPr>
          <w:i w:val="0"/>
        </w:rPr>
        <w:t>.</w:t>
      </w:r>
      <w:bookmarkEnd w:id="190"/>
    </w:p>
    <w:p w:rsidR="00BB7673" w:rsidRPr="00BB7673" w:rsidRDefault="00BB7673" w:rsidP="00BB7673">
      <w:pPr>
        <w:jc w:val="center"/>
        <w:rPr>
          <w:lang w:eastAsia="en-US"/>
        </w:rPr>
      </w:pPr>
      <w:r>
        <w:rPr>
          <w:noProof/>
          <w:lang w:val="en-US" w:eastAsia="en-US"/>
        </w:rPr>
        <w:lastRenderedPageBreak/>
        <w:drawing>
          <wp:inline distT="0" distB="0" distL="0" distR="0">
            <wp:extent cx="8131549" cy="5261212"/>
            <wp:effectExtent l="19050" t="19050" r="22225" b="15875"/>
            <wp:docPr id="3160" name="Imagen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0" name="E-05.jpg"/>
                    <pic:cNvPicPr/>
                  </pic:nvPicPr>
                  <pic:blipFill rotWithShape="1">
                    <a:blip r:embed="rId68">
                      <a:extLst>
                        <a:ext uri="{28A0092B-C50C-407E-A947-70E740481C1C}">
                          <a14:useLocalDpi xmlns:a14="http://schemas.microsoft.com/office/drawing/2010/main" val="0"/>
                        </a:ext>
                      </a:extLst>
                    </a:blip>
                    <a:srcRect b="5708"/>
                    <a:stretch/>
                  </pic:blipFill>
                  <pic:spPr bwMode="auto">
                    <a:xfrm>
                      <a:off x="0" y="0"/>
                      <a:ext cx="8132445" cy="5261792"/>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BB7673" w:rsidRPr="00BB7673" w:rsidRDefault="00BB7673" w:rsidP="00BB7673">
      <w:pPr>
        <w:pStyle w:val="Descripcin"/>
        <w:rPr>
          <w:i w:val="0"/>
        </w:rPr>
      </w:pPr>
      <w:bookmarkStart w:id="191" w:name="_Toc4361299"/>
      <w:r>
        <w:t xml:space="preserve">Figura </w:t>
      </w:r>
      <w:r>
        <w:fldChar w:fldCharType="begin"/>
      </w:r>
      <w:r>
        <w:instrText xml:space="preserve"> SEQ Figura \* ARABIC </w:instrText>
      </w:r>
      <w:r>
        <w:fldChar w:fldCharType="separate"/>
      </w:r>
      <w:r w:rsidR="00FF2D40">
        <w:rPr>
          <w:noProof/>
        </w:rPr>
        <w:t>40</w:t>
      </w:r>
      <w:r>
        <w:fldChar w:fldCharType="end"/>
      </w:r>
      <w:r>
        <w:t>.</w:t>
      </w:r>
      <w:r w:rsidRPr="00BB7673">
        <w:t xml:space="preserve"> </w:t>
      </w:r>
      <w:r w:rsidRPr="00BB7673">
        <w:rPr>
          <w:i w:val="0"/>
        </w:rPr>
        <w:t>Gráficas de Esfuerzo Mayor – Esfuerzo Menor (Izquierda) y Esfuerzo Normal – Esfuerzo de Corte (derecha) de la Estación 0</w:t>
      </w:r>
      <w:r>
        <w:rPr>
          <w:i w:val="0"/>
        </w:rPr>
        <w:t>5</w:t>
      </w:r>
      <w:r w:rsidRPr="00BB7673">
        <w:rPr>
          <w:i w:val="0"/>
        </w:rPr>
        <w:t>.</w:t>
      </w:r>
      <w:bookmarkEnd w:id="191"/>
    </w:p>
    <w:p w:rsidR="00BB7673" w:rsidRPr="002D32C6" w:rsidRDefault="00BB7673" w:rsidP="00BB7673">
      <w:pPr>
        <w:pStyle w:val="Descripcin"/>
        <w:rPr>
          <w:i w:val="0"/>
          <w:noProof/>
          <w:lang w:val="es-419"/>
        </w:rPr>
      </w:pPr>
      <w:r>
        <w:lastRenderedPageBreak/>
        <w:t xml:space="preserve"> </w:t>
      </w:r>
      <w:bookmarkStart w:id="192" w:name="_Toc4361097"/>
      <w:r w:rsidR="00446CEB" w:rsidRPr="006C6A57">
        <w:t xml:space="preserve">Tabla </w:t>
      </w:r>
      <w:r w:rsidR="00446CEB" w:rsidRPr="006C6A57">
        <w:fldChar w:fldCharType="begin"/>
      </w:r>
      <w:r w:rsidR="00446CEB" w:rsidRPr="006C6A57">
        <w:instrText xml:space="preserve"> SEQ Tabla \* ARABIC </w:instrText>
      </w:r>
      <w:r w:rsidR="00446CEB" w:rsidRPr="006C6A57">
        <w:fldChar w:fldCharType="separate"/>
      </w:r>
      <w:r w:rsidR="00FF2D40">
        <w:rPr>
          <w:noProof/>
        </w:rPr>
        <w:t>19</w:t>
      </w:r>
      <w:r w:rsidR="00446CEB" w:rsidRPr="006C6A57">
        <w:fldChar w:fldCharType="end"/>
      </w:r>
      <w:r w:rsidR="00446CEB" w:rsidRPr="006C6A57">
        <w:t xml:space="preserve">. </w:t>
      </w:r>
      <w:r w:rsidR="00446CEB" w:rsidRPr="002D32C6">
        <w:rPr>
          <w:i w:val="0"/>
        </w:rPr>
        <w:t>Cálculo del RMR de la Estación 06.</w:t>
      </w:r>
      <w:bookmarkEnd w:id="192"/>
    </w:p>
    <w:p w:rsidR="006C1C39" w:rsidRPr="006C1C39" w:rsidRDefault="006C1C39" w:rsidP="00706FFA">
      <w:pPr>
        <w:rPr>
          <w:lang w:val="es-419" w:eastAsia="en-US"/>
        </w:rPr>
      </w:pPr>
      <w:r w:rsidRPr="006C1C39">
        <w:rPr>
          <w:noProof/>
          <w:lang w:val="en-US" w:eastAsia="en-US"/>
        </w:rPr>
        <w:drawing>
          <wp:inline distT="0" distB="0" distL="0" distR="0">
            <wp:extent cx="8458442" cy="5374257"/>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463143" cy="5377244"/>
                    </a:xfrm>
                    <a:prstGeom prst="rect">
                      <a:avLst/>
                    </a:prstGeom>
                    <a:noFill/>
                    <a:ln>
                      <a:noFill/>
                    </a:ln>
                  </pic:spPr>
                </pic:pic>
              </a:graphicData>
            </a:graphic>
          </wp:inline>
        </w:drawing>
      </w:r>
    </w:p>
    <w:p w:rsidR="00BB7673" w:rsidRDefault="00210316" w:rsidP="000C0EBA">
      <w:pPr>
        <w:jc w:val="center"/>
        <w:rPr>
          <w:rFonts w:ascii="Arial" w:hAnsi="Arial" w:cs="Arial"/>
          <w:szCs w:val="24"/>
          <w:lang w:val="es-419"/>
        </w:rPr>
      </w:pPr>
      <w:r>
        <w:rPr>
          <w:noProof/>
          <w:lang w:val="en-US" w:eastAsia="en-US"/>
        </w:rPr>
        <w:lastRenderedPageBreak/>
        <w:drawing>
          <wp:anchor distT="0" distB="0" distL="114300" distR="114300" simplePos="0" relativeHeight="251778048" behindDoc="0" locked="0" layoutInCell="1" allowOverlap="1">
            <wp:simplePos x="0" y="0"/>
            <wp:positionH relativeFrom="column">
              <wp:posOffset>5416720</wp:posOffset>
            </wp:positionH>
            <wp:positionV relativeFrom="paragraph">
              <wp:posOffset>57932</wp:posOffset>
            </wp:positionV>
            <wp:extent cx="3063804" cy="1925515"/>
            <wp:effectExtent l="0" t="0" r="3810" b="0"/>
            <wp:wrapNone/>
            <wp:docPr id="3161" name="Imagen 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l="68578" t="4334" r="961" b="65488"/>
                    <a:stretch/>
                  </pic:blipFill>
                  <pic:spPr bwMode="auto">
                    <a:xfrm>
                      <a:off x="0" y="0"/>
                      <a:ext cx="3070075" cy="1929456"/>
                    </a:xfrm>
                    <a:prstGeom prst="rect">
                      <a:avLst/>
                    </a:prstGeom>
                    <a:ln w="317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eastAsia="en-US"/>
        </w:rPr>
        <w:drawing>
          <wp:inline distT="0" distB="0" distL="0" distR="0" wp14:anchorId="494915DB" wp14:editId="13D85E89">
            <wp:extent cx="8161335" cy="5274860"/>
            <wp:effectExtent l="19050" t="19050" r="11430" b="21590"/>
            <wp:docPr id="3163" name="Imagen 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849"/>
                    <a:stretch/>
                  </pic:blipFill>
                  <pic:spPr bwMode="auto">
                    <a:xfrm>
                      <a:off x="0" y="0"/>
                      <a:ext cx="8191015" cy="5294043"/>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27CD3" w:rsidRDefault="00127CD3" w:rsidP="00127CD3">
      <w:pPr>
        <w:pStyle w:val="Descripcin"/>
        <w:rPr>
          <w:i w:val="0"/>
        </w:rPr>
      </w:pPr>
      <w:bookmarkStart w:id="193" w:name="_Toc4361300"/>
      <w:r>
        <w:t xml:space="preserve">Figura </w:t>
      </w:r>
      <w:r>
        <w:fldChar w:fldCharType="begin"/>
      </w:r>
      <w:r>
        <w:instrText xml:space="preserve"> SEQ Figura \* ARABIC </w:instrText>
      </w:r>
      <w:r>
        <w:fldChar w:fldCharType="separate"/>
      </w:r>
      <w:r w:rsidR="00FF2D40">
        <w:rPr>
          <w:noProof/>
        </w:rPr>
        <w:t>41</w:t>
      </w:r>
      <w:r>
        <w:fldChar w:fldCharType="end"/>
      </w:r>
      <w:r>
        <w:t xml:space="preserve">. </w:t>
      </w:r>
      <w:r w:rsidRPr="00127CD3">
        <w:rPr>
          <w:i w:val="0"/>
        </w:rPr>
        <w:t>Proyección estereográfica de las discontinuidades de la Estación N° 0</w:t>
      </w:r>
      <w:r>
        <w:rPr>
          <w:i w:val="0"/>
        </w:rPr>
        <w:t>6.</w:t>
      </w:r>
      <w:bookmarkEnd w:id="193"/>
    </w:p>
    <w:p w:rsidR="00127CD3" w:rsidRDefault="00127CD3" w:rsidP="00127CD3">
      <w:pPr>
        <w:jc w:val="center"/>
        <w:rPr>
          <w:lang w:eastAsia="en-US"/>
        </w:rPr>
      </w:pPr>
      <w:r>
        <w:rPr>
          <w:noProof/>
          <w:lang w:val="en-US" w:eastAsia="en-US"/>
        </w:rPr>
        <w:lastRenderedPageBreak/>
        <w:drawing>
          <wp:inline distT="0" distB="0" distL="0" distR="0">
            <wp:extent cx="8679031" cy="5152292"/>
            <wp:effectExtent l="19050" t="19050" r="27305" b="10795"/>
            <wp:docPr id="3162" name="Imagen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2" name="E-06.jpg"/>
                    <pic:cNvPicPr/>
                  </pic:nvPicPr>
                  <pic:blipFill rotWithShape="1">
                    <a:blip r:embed="rId71">
                      <a:extLst>
                        <a:ext uri="{28A0092B-C50C-407E-A947-70E740481C1C}">
                          <a14:useLocalDpi xmlns:a14="http://schemas.microsoft.com/office/drawing/2010/main" val="0"/>
                        </a:ext>
                      </a:extLst>
                    </a:blip>
                    <a:srcRect r="8942"/>
                    <a:stretch/>
                  </pic:blipFill>
                  <pic:spPr bwMode="auto">
                    <a:xfrm>
                      <a:off x="0" y="0"/>
                      <a:ext cx="8715725" cy="51740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27CD3" w:rsidRPr="00127CD3" w:rsidRDefault="00127CD3" w:rsidP="00127CD3">
      <w:pPr>
        <w:pStyle w:val="Descripcin"/>
        <w:rPr>
          <w:i w:val="0"/>
        </w:rPr>
        <w:sectPr w:rsidR="00127CD3" w:rsidRPr="00127CD3" w:rsidSect="00205EB7">
          <w:pgSz w:w="16840" w:h="11907" w:orient="landscape" w:code="9"/>
          <w:pgMar w:top="1418" w:right="1418" w:bottom="1701" w:left="1418" w:header="709" w:footer="709" w:gutter="0"/>
          <w:cols w:space="708"/>
          <w:titlePg/>
          <w:docGrid w:linePitch="360"/>
        </w:sectPr>
      </w:pPr>
      <w:bookmarkStart w:id="194" w:name="_Toc4361301"/>
      <w:r>
        <w:t xml:space="preserve">Figura </w:t>
      </w:r>
      <w:r>
        <w:fldChar w:fldCharType="begin"/>
      </w:r>
      <w:r>
        <w:instrText xml:space="preserve"> SEQ Figura \* ARABIC </w:instrText>
      </w:r>
      <w:r>
        <w:fldChar w:fldCharType="separate"/>
      </w:r>
      <w:r w:rsidR="00FF2D40">
        <w:rPr>
          <w:noProof/>
        </w:rPr>
        <w:t>42</w:t>
      </w:r>
      <w:r>
        <w:fldChar w:fldCharType="end"/>
      </w:r>
      <w:r>
        <w:t xml:space="preserve">. </w:t>
      </w:r>
      <w:r w:rsidRPr="00BB7673">
        <w:rPr>
          <w:i w:val="0"/>
        </w:rPr>
        <w:t>Gráficas de Esfuerzo Mayor – Esfuerzo Menor (Izquierda) y Esfuerzo Normal – Esfuerzo de Corte (derecha) de la Estación 0</w:t>
      </w:r>
      <w:r>
        <w:rPr>
          <w:i w:val="0"/>
        </w:rPr>
        <w:t>6.</w:t>
      </w:r>
      <w:bookmarkEnd w:id="194"/>
    </w:p>
    <w:p w:rsidR="00415EC3" w:rsidRDefault="00415EC3" w:rsidP="00706FFA">
      <w:pPr>
        <w:pStyle w:val="Ttulo3"/>
        <w:spacing w:after="0"/>
      </w:pPr>
      <w:bookmarkStart w:id="195" w:name="_Toc535920368"/>
      <w:bookmarkStart w:id="196" w:name="_Toc4360817"/>
      <w:r w:rsidRPr="004B2356">
        <w:lastRenderedPageBreak/>
        <w:t>Geotecnia en suelos</w:t>
      </w:r>
      <w:bookmarkEnd w:id="195"/>
      <w:bookmarkEnd w:id="196"/>
    </w:p>
    <w:p w:rsidR="005D7345" w:rsidRPr="005D7345" w:rsidRDefault="005D7345" w:rsidP="005D7345">
      <w:pPr>
        <w:rPr>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r w:rsidRPr="004B2356">
        <w:rPr>
          <w:rFonts w:ascii="Arial" w:eastAsia="Times New Roman" w:hAnsi="Arial" w:cs="Arial"/>
          <w:color w:val="000000" w:themeColor="text1"/>
          <w:spacing w:val="-3"/>
          <w:szCs w:val="24"/>
          <w:lang w:val="es-419"/>
        </w:rPr>
        <w:t>Se realizaron 0</w:t>
      </w:r>
      <w:r w:rsidR="004B2356">
        <w:rPr>
          <w:rFonts w:ascii="Arial" w:eastAsia="Times New Roman" w:hAnsi="Arial" w:cs="Arial"/>
          <w:color w:val="000000" w:themeColor="text1"/>
          <w:spacing w:val="-3"/>
          <w:szCs w:val="24"/>
          <w:lang w:val="es-419"/>
        </w:rPr>
        <w:t>3</w:t>
      </w:r>
      <w:r w:rsidRPr="004B2356">
        <w:rPr>
          <w:rFonts w:ascii="Arial" w:eastAsia="Times New Roman" w:hAnsi="Arial" w:cs="Arial"/>
          <w:color w:val="000000" w:themeColor="text1"/>
          <w:spacing w:val="-3"/>
          <w:szCs w:val="24"/>
          <w:lang w:val="es-419"/>
        </w:rPr>
        <w:t xml:space="preserve"> exploracione</w:t>
      </w:r>
      <w:r w:rsidR="004B2356">
        <w:rPr>
          <w:rFonts w:ascii="Arial" w:eastAsia="Times New Roman" w:hAnsi="Arial" w:cs="Arial"/>
          <w:color w:val="000000" w:themeColor="text1"/>
          <w:spacing w:val="-3"/>
          <w:szCs w:val="24"/>
          <w:lang w:val="es-419"/>
        </w:rPr>
        <w:t>s a cielo abierto (calicatas), 11</w:t>
      </w:r>
      <w:r w:rsidRPr="004B2356">
        <w:rPr>
          <w:rFonts w:ascii="Arial" w:eastAsia="Times New Roman" w:hAnsi="Arial" w:cs="Arial"/>
          <w:color w:val="000000" w:themeColor="text1"/>
          <w:spacing w:val="-3"/>
          <w:szCs w:val="24"/>
          <w:lang w:val="es-419"/>
        </w:rPr>
        <w:t xml:space="preserve"> ensayos de posteadora manual</w:t>
      </w:r>
      <w:r w:rsidR="004B2356">
        <w:rPr>
          <w:rFonts w:ascii="Arial" w:eastAsia="Times New Roman" w:hAnsi="Arial" w:cs="Arial"/>
          <w:color w:val="000000" w:themeColor="text1"/>
          <w:spacing w:val="-3"/>
          <w:szCs w:val="24"/>
          <w:lang w:val="es-419"/>
        </w:rPr>
        <w:t xml:space="preserve"> y 14</w:t>
      </w:r>
      <w:r w:rsidRPr="004B2356">
        <w:rPr>
          <w:rFonts w:ascii="Arial" w:eastAsia="Times New Roman" w:hAnsi="Arial" w:cs="Arial"/>
          <w:color w:val="000000" w:themeColor="text1"/>
          <w:spacing w:val="-3"/>
          <w:szCs w:val="24"/>
          <w:lang w:val="es-419"/>
        </w:rPr>
        <w:t xml:space="preserve"> ensayos de penetración ligera (DPL), con la finalidad de conocer las propiedades físicas y resistencia de los suelos ubicados en los alrededores de San Juan; así como donde está asentado el poblado de San Juan.</w:t>
      </w: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b/>
          <w:color w:val="000000" w:themeColor="text1"/>
          <w:spacing w:val="-3"/>
          <w:szCs w:val="24"/>
          <w:lang w:val="es-419"/>
        </w:rPr>
      </w:pPr>
      <w:r w:rsidRPr="004B2356">
        <w:rPr>
          <w:rFonts w:ascii="Arial" w:eastAsia="Times New Roman" w:hAnsi="Arial" w:cs="Arial"/>
          <w:b/>
          <w:color w:val="000000" w:themeColor="text1"/>
          <w:spacing w:val="-3"/>
          <w:szCs w:val="24"/>
          <w:lang w:val="es-419"/>
        </w:rPr>
        <w:t>Exploraciones a cielo abierto o calicatas (Norma ASTM D 420)</w:t>
      </w: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r w:rsidRPr="004B2356">
        <w:rPr>
          <w:rFonts w:ascii="Arial" w:eastAsia="Times New Roman" w:hAnsi="Arial" w:cs="Arial"/>
          <w:color w:val="000000" w:themeColor="text1"/>
          <w:spacing w:val="-3"/>
          <w:szCs w:val="24"/>
          <w:lang w:val="es-419"/>
        </w:rPr>
        <w:t xml:space="preserve">Las calicatas son empleadas en los trabajos de ingeniería geotécnica y otros campos afines, permiten la inspección directa del subsuelo que se desea estudiar. </w:t>
      </w: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Default="00415EC3" w:rsidP="00706FFA">
      <w:pPr>
        <w:ind w:right="78"/>
        <w:rPr>
          <w:rFonts w:ascii="Arial" w:eastAsia="Times New Roman" w:hAnsi="Arial" w:cs="Arial"/>
          <w:color w:val="000000" w:themeColor="text1"/>
          <w:spacing w:val="-3"/>
          <w:szCs w:val="24"/>
          <w:lang w:val="es-419"/>
        </w:rPr>
      </w:pPr>
      <w:r w:rsidRPr="004B2356">
        <w:rPr>
          <w:rFonts w:ascii="Arial" w:eastAsia="Times New Roman" w:hAnsi="Arial" w:cs="Arial"/>
          <w:color w:val="000000" w:themeColor="text1"/>
          <w:spacing w:val="-3"/>
          <w:szCs w:val="24"/>
          <w:lang w:val="es-419"/>
        </w:rPr>
        <w:t xml:space="preserve">Una vez terminada la excavación de la calicata, se procede a </w:t>
      </w:r>
      <w:proofErr w:type="spellStart"/>
      <w:r w:rsidRPr="004B2356">
        <w:rPr>
          <w:rFonts w:ascii="Arial" w:eastAsia="Times New Roman" w:hAnsi="Arial" w:cs="Arial"/>
          <w:color w:val="000000" w:themeColor="text1"/>
          <w:spacing w:val="-3"/>
          <w:szCs w:val="24"/>
          <w:lang w:val="es-419"/>
        </w:rPr>
        <w:t>loguear</w:t>
      </w:r>
      <w:proofErr w:type="spellEnd"/>
      <w:r w:rsidRPr="004B2356">
        <w:rPr>
          <w:rFonts w:ascii="Arial" w:eastAsia="Times New Roman" w:hAnsi="Arial" w:cs="Arial"/>
          <w:color w:val="000000" w:themeColor="text1"/>
          <w:spacing w:val="-3"/>
          <w:szCs w:val="24"/>
          <w:lang w:val="es-419"/>
        </w:rPr>
        <w:t xml:space="preserve"> y describir el perfil litológico del subsuel</w:t>
      </w:r>
      <w:r w:rsidR="00FE20F1">
        <w:rPr>
          <w:rFonts w:ascii="Arial" w:eastAsia="Times New Roman" w:hAnsi="Arial" w:cs="Arial"/>
          <w:color w:val="000000" w:themeColor="text1"/>
          <w:spacing w:val="-3"/>
          <w:szCs w:val="24"/>
          <w:lang w:val="es-419"/>
        </w:rPr>
        <w:t>o, para ello se han elaborado</w:t>
      </w:r>
      <w:r w:rsidRPr="004B2356">
        <w:rPr>
          <w:rFonts w:ascii="Arial" w:eastAsia="Times New Roman" w:hAnsi="Arial" w:cs="Arial"/>
          <w:color w:val="000000" w:themeColor="text1"/>
          <w:spacing w:val="-3"/>
          <w:szCs w:val="24"/>
          <w:lang w:val="es-419"/>
        </w:rPr>
        <w:t xml:space="preserve"> fichas de descripción de calicatas, las mismas que se adjuntan en </w:t>
      </w:r>
      <w:r w:rsidR="00F4715A">
        <w:rPr>
          <w:rFonts w:ascii="Arial" w:eastAsia="Times New Roman" w:hAnsi="Arial" w:cs="Arial"/>
          <w:color w:val="000000" w:themeColor="text1"/>
          <w:spacing w:val="-3"/>
          <w:szCs w:val="24"/>
          <w:lang w:val="es-419"/>
        </w:rPr>
        <w:t>el A</w:t>
      </w:r>
      <w:r w:rsidRPr="004B2356">
        <w:rPr>
          <w:rFonts w:ascii="Arial" w:eastAsia="Times New Roman" w:hAnsi="Arial" w:cs="Arial"/>
          <w:color w:val="000000" w:themeColor="text1"/>
          <w:spacing w:val="-3"/>
          <w:szCs w:val="24"/>
          <w:lang w:val="es-419"/>
        </w:rPr>
        <w:t>nexo</w:t>
      </w:r>
      <w:r w:rsidR="00F4715A">
        <w:rPr>
          <w:rFonts w:ascii="Arial" w:eastAsia="Times New Roman" w:hAnsi="Arial" w:cs="Arial"/>
          <w:color w:val="000000" w:themeColor="text1"/>
          <w:spacing w:val="-3"/>
          <w:szCs w:val="24"/>
          <w:lang w:val="es-419"/>
        </w:rPr>
        <w:t xml:space="preserve"> </w:t>
      </w:r>
      <w:r w:rsidR="00B116F8">
        <w:rPr>
          <w:rFonts w:ascii="Arial" w:eastAsia="Times New Roman" w:hAnsi="Arial" w:cs="Arial"/>
          <w:color w:val="000000" w:themeColor="text1"/>
          <w:spacing w:val="-3"/>
          <w:szCs w:val="24"/>
          <w:lang w:val="es-419"/>
        </w:rPr>
        <w:t>I</w:t>
      </w:r>
      <w:r w:rsidR="00F4715A">
        <w:rPr>
          <w:rFonts w:ascii="Arial" w:eastAsia="Times New Roman" w:hAnsi="Arial" w:cs="Arial"/>
          <w:color w:val="000000" w:themeColor="text1"/>
          <w:spacing w:val="-3"/>
          <w:szCs w:val="24"/>
          <w:lang w:val="es-419"/>
        </w:rPr>
        <w:t>I</w:t>
      </w:r>
      <w:r w:rsidRPr="00FE20F1">
        <w:rPr>
          <w:rFonts w:ascii="Arial" w:eastAsia="Times New Roman" w:hAnsi="Arial" w:cs="Arial"/>
          <w:b/>
          <w:color w:val="000000" w:themeColor="text1"/>
          <w:spacing w:val="-3"/>
          <w:szCs w:val="24"/>
          <w:lang w:val="es-419"/>
        </w:rPr>
        <w:t>.</w:t>
      </w:r>
      <w:r w:rsidRPr="004B2356">
        <w:rPr>
          <w:rFonts w:ascii="Arial" w:eastAsia="Times New Roman" w:hAnsi="Arial" w:cs="Arial"/>
          <w:color w:val="000000" w:themeColor="text1"/>
          <w:spacing w:val="-3"/>
          <w:szCs w:val="24"/>
          <w:lang w:val="es-419"/>
        </w:rPr>
        <w:t xml:space="preserve"> Las excavaciones realizadas se localizan en las sigu</w:t>
      </w:r>
      <w:r w:rsidR="00F4715A">
        <w:rPr>
          <w:rFonts w:ascii="Arial" w:eastAsia="Times New Roman" w:hAnsi="Arial" w:cs="Arial"/>
          <w:color w:val="000000" w:themeColor="text1"/>
          <w:spacing w:val="-3"/>
          <w:szCs w:val="24"/>
          <w:lang w:val="es-419"/>
        </w:rPr>
        <w:t xml:space="preserve">ientes coordenadas </w:t>
      </w:r>
      <w:r w:rsidR="00F4715A" w:rsidRPr="00F4715A">
        <w:rPr>
          <w:rFonts w:ascii="Arial" w:eastAsia="Times New Roman" w:hAnsi="Arial" w:cs="Arial"/>
          <w:color w:val="000000" w:themeColor="text1"/>
          <w:spacing w:val="-3"/>
          <w:szCs w:val="24"/>
          <w:lang w:val="es-419"/>
        </w:rPr>
        <w:t xml:space="preserve">UTM. </w:t>
      </w:r>
    </w:p>
    <w:p w:rsidR="00482947" w:rsidRDefault="00482947" w:rsidP="00706FFA">
      <w:pPr>
        <w:ind w:right="78"/>
        <w:rPr>
          <w:rFonts w:ascii="Arial" w:eastAsia="Times New Roman" w:hAnsi="Arial" w:cs="Arial"/>
          <w:color w:val="000000" w:themeColor="text1"/>
          <w:spacing w:val="-3"/>
          <w:szCs w:val="24"/>
          <w:lang w:val="es-419"/>
        </w:rPr>
      </w:pPr>
    </w:p>
    <w:p w:rsidR="00415EC3" w:rsidRDefault="00AE4296" w:rsidP="009840C6">
      <w:pPr>
        <w:pStyle w:val="Descripcin"/>
      </w:pPr>
      <w:bookmarkStart w:id="197" w:name="_Toc4361098"/>
      <w:r>
        <w:t xml:space="preserve">Tabla </w:t>
      </w:r>
      <w:r>
        <w:fldChar w:fldCharType="begin"/>
      </w:r>
      <w:r>
        <w:instrText xml:space="preserve"> SEQ Tabla \* ARABIC </w:instrText>
      </w:r>
      <w:r>
        <w:fldChar w:fldCharType="separate"/>
      </w:r>
      <w:r w:rsidR="00FF2D40">
        <w:rPr>
          <w:noProof/>
        </w:rPr>
        <w:t>20</w:t>
      </w:r>
      <w:r>
        <w:fldChar w:fldCharType="end"/>
      </w:r>
      <w:r>
        <w:t xml:space="preserve">. </w:t>
      </w:r>
      <w:r w:rsidR="00415EC3" w:rsidRPr="002D32C6">
        <w:rPr>
          <w:i w:val="0"/>
        </w:rPr>
        <w:t>Ubicación de calicatas realizadas</w:t>
      </w:r>
      <w:r w:rsidR="00415EC3" w:rsidRPr="00F24502">
        <w:t>.</w:t>
      </w:r>
      <w:bookmarkEnd w:id="197"/>
    </w:p>
    <w:p w:rsidR="002D32C6" w:rsidRPr="002D32C6" w:rsidRDefault="002D32C6" w:rsidP="002D32C6">
      <w:pPr>
        <w:rPr>
          <w:sz w:val="14"/>
          <w:lang w:eastAsia="en-US"/>
        </w:rPr>
      </w:pPr>
    </w:p>
    <w:p w:rsidR="002272E2" w:rsidRDefault="00482947" w:rsidP="00706FFA">
      <w:pPr>
        <w:ind w:right="78"/>
        <w:jc w:val="center"/>
        <w:rPr>
          <w:rFonts w:ascii="Arial" w:eastAsia="Times New Roman" w:hAnsi="Arial" w:cs="Arial"/>
          <w:color w:val="000000" w:themeColor="text1"/>
          <w:spacing w:val="-3"/>
          <w:szCs w:val="24"/>
          <w:lang w:val="es-419"/>
        </w:rPr>
      </w:pPr>
      <w:r w:rsidRPr="00482947">
        <w:rPr>
          <w:noProof/>
          <w:lang w:val="en-US" w:eastAsia="en-US"/>
        </w:rPr>
        <w:drawing>
          <wp:inline distT="0" distB="0" distL="0" distR="0">
            <wp:extent cx="3924935" cy="1078230"/>
            <wp:effectExtent l="0" t="0" r="0" b="7620"/>
            <wp:docPr id="3167" name="Imagen 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924935" cy="1078230"/>
                    </a:xfrm>
                    <a:prstGeom prst="rect">
                      <a:avLst/>
                    </a:prstGeom>
                    <a:noFill/>
                    <a:ln>
                      <a:noFill/>
                    </a:ln>
                  </pic:spPr>
                </pic:pic>
              </a:graphicData>
            </a:graphic>
          </wp:inline>
        </w:drawing>
      </w: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Pr="009A251A" w:rsidRDefault="00415EC3" w:rsidP="00706FFA">
      <w:pPr>
        <w:ind w:right="78"/>
        <w:rPr>
          <w:rFonts w:ascii="Arial" w:eastAsia="Times New Roman" w:hAnsi="Arial" w:cs="Arial"/>
          <w:color w:val="000000" w:themeColor="text1"/>
          <w:spacing w:val="-3"/>
          <w:szCs w:val="24"/>
          <w:lang w:val="es-419"/>
        </w:rPr>
      </w:pPr>
      <w:r w:rsidRPr="009A251A">
        <w:rPr>
          <w:rFonts w:ascii="Arial" w:eastAsia="Times New Roman" w:hAnsi="Arial" w:cs="Arial"/>
          <w:color w:val="000000" w:themeColor="text1"/>
          <w:spacing w:val="-3"/>
          <w:szCs w:val="24"/>
          <w:lang w:val="es-419"/>
        </w:rPr>
        <w:t>Se extrajeron muestras de suelos representativos de 03 calicatas de los sue</w:t>
      </w:r>
      <w:r w:rsidR="009A251A" w:rsidRPr="009A251A">
        <w:rPr>
          <w:rFonts w:ascii="Arial" w:eastAsia="Times New Roman" w:hAnsi="Arial" w:cs="Arial"/>
          <w:color w:val="000000" w:themeColor="text1"/>
          <w:spacing w:val="-3"/>
          <w:szCs w:val="24"/>
          <w:lang w:val="es-419"/>
        </w:rPr>
        <w:t xml:space="preserve">los representativos, las cuales fueron debidamente identificadas, según la </w:t>
      </w:r>
      <w:r w:rsidRPr="009A251A">
        <w:rPr>
          <w:rFonts w:ascii="Arial" w:eastAsia="Times New Roman" w:hAnsi="Arial" w:cs="Arial"/>
          <w:color w:val="000000" w:themeColor="text1"/>
          <w:spacing w:val="-3"/>
          <w:szCs w:val="24"/>
          <w:lang w:val="es-419"/>
        </w:rPr>
        <w:t>Clasificación SUCS</w:t>
      </w:r>
      <w:r w:rsidR="009A251A" w:rsidRPr="009A251A">
        <w:rPr>
          <w:rFonts w:ascii="Arial" w:eastAsia="Times New Roman" w:hAnsi="Arial" w:cs="Arial"/>
          <w:color w:val="000000" w:themeColor="text1"/>
          <w:spacing w:val="-3"/>
          <w:szCs w:val="24"/>
          <w:lang w:val="es-419"/>
        </w:rPr>
        <w:t xml:space="preserve"> (</w:t>
      </w:r>
      <w:r w:rsidRPr="009A251A">
        <w:rPr>
          <w:rFonts w:ascii="Arial" w:eastAsia="Times New Roman" w:hAnsi="Arial" w:cs="Arial"/>
          <w:color w:val="000000" w:themeColor="text1"/>
          <w:spacing w:val="-3"/>
          <w:szCs w:val="24"/>
          <w:lang w:val="es-419"/>
        </w:rPr>
        <w:t>Norma ASTM D2487</w:t>
      </w:r>
      <w:r w:rsidR="009A251A" w:rsidRPr="009A251A">
        <w:rPr>
          <w:rFonts w:ascii="Arial" w:eastAsia="Times New Roman" w:hAnsi="Arial" w:cs="Arial"/>
          <w:color w:val="000000" w:themeColor="text1"/>
          <w:spacing w:val="-3"/>
          <w:szCs w:val="24"/>
          <w:lang w:val="es-419"/>
        </w:rPr>
        <w:t>)</w:t>
      </w:r>
    </w:p>
    <w:p w:rsidR="00FE20F1" w:rsidRDefault="00FE20F1"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b/>
          <w:color w:val="000000" w:themeColor="text1"/>
          <w:spacing w:val="-3"/>
          <w:szCs w:val="24"/>
          <w:lang w:val="es-419"/>
        </w:rPr>
      </w:pPr>
      <w:r w:rsidRPr="004B2356">
        <w:rPr>
          <w:rFonts w:ascii="Arial" w:eastAsia="Times New Roman" w:hAnsi="Arial" w:cs="Arial"/>
          <w:b/>
          <w:color w:val="000000" w:themeColor="text1"/>
          <w:spacing w:val="-3"/>
          <w:szCs w:val="24"/>
          <w:lang w:val="es-419"/>
        </w:rPr>
        <w:t>Exploraciones con posteadora manual o mecánica (Norma ASTM D1452)</w:t>
      </w: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r w:rsidRPr="004B2356">
        <w:rPr>
          <w:rFonts w:ascii="Arial" w:eastAsia="Times New Roman" w:hAnsi="Arial" w:cs="Arial"/>
          <w:color w:val="000000" w:themeColor="text1"/>
          <w:spacing w:val="-3"/>
          <w:szCs w:val="24"/>
          <w:lang w:val="es-419"/>
        </w:rPr>
        <w:t xml:space="preserve">Se define posteadora como un </w:t>
      </w:r>
      <w:proofErr w:type="spellStart"/>
      <w:r w:rsidRPr="004B2356">
        <w:rPr>
          <w:rFonts w:ascii="Arial" w:eastAsia="Times New Roman" w:hAnsi="Arial" w:cs="Arial"/>
          <w:color w:val="000000" w:themeColor="text1"/>
          <w:spacing w:val="-3"/>
          <w:szCs w:val="24"/>
          <w:lang w:val="es-419"/>
        </w:rPr>
        <w:t>barreador</w:t>
      </w:r>
      <w:proofErr w:type="spellEnd"/>
      <w:r w:rsidRPr="004B2356">
        <w:rPr>
          <w:rFonts w:ascii="Arial" w:eastAsia="Times New Roman" w:hAnsi="Arial" w:cs="Arial"/>
          <w:color w:val="000000" w:themeColor="text1"/>
          <w:spacing w:val="-3"/>
          <w:szCs w:val="24"/>
          <w:lang w:val="es-419"/>
        </w:rPr>
        <w:t xml:space="preserve"> manual en forma de "T" que permite realizar sondeos exploratorios (perforaciones) en suelos blandos (arcillas y arenas) hasta una profundidad de 5 a 6 m, a fin de obtener muestras de suelo. </w:t>
      </w:r>
    </w:p>
    <w:p w:rsidR="00415EC3" w:rsidRPr="004B2356" w:rsidRDefault="00415EC3" w:rsidP="00706FFA">
      <w:pPr>
        <w:ind w:right="78"/>
        <w:rPr>
          <w:rFonts w:ascii="Arial" w:eastAsia="Times New Roman" w:hAnsi="Arial" w:cs="Arial"/>
          <w:color w:val="000000" w:themeColor="text1"/>
          <w:spacing w:val="-3"/>
          <w:szCs w:val="24"/>
          <w:lang w:val="es-419"/>
        </w:rPr>
      </w:pPr>
      <w:r w:rsidRPr="004B2356">
        <w:rPr>
          <w:rFonts w:ascii="Arial" w:eastAsia="Times New Roman" w:hAnsi="Arial" w:cs="Arial"/>
          <w:color w:val="000000" w:themeColor="text1"/>
          <w:spacing w:val="-3"/>
          <w:szCs w:val="24"/>
          <w:lang w:val="es-419"/>
        </w:rPr>
        <w:lastRenderedPageBreak/>
        <w:t>Se hace mención que, la posteadora presenta restricciones en suelos con presencia de gravas y gravillas (</w:t>
      </w:r>
      <w:r w:rsidR="002272E2" w:rsidRPr="004B2356">
        <w:rPr>
          <w:rFonts w:ascii="Arial" w:eastAsia="Times New Roman" w:hAnsi="Arial" w:cs="Arial"/>
          <w:color w:val="000000" w:themeColor="text1"/>
          <w:spacing w:val="-3"/>
          <w:szCs w:val="24"/>
          <w:lang w:val="es-419"/>
        </w:rPr>
        <w:t>la cuchara saca</w:t>
      </w:r>
      <w:r w:rsidR="00FE20F1" w:rsidRPr="004B2356">
        <w:rPr>
          <w:rFonts w:ascii="Arial" w:eastAsia="Times New Roman" w:hAnsi="Arial" w:cs="Arial"/>
          <w:color w:val="000000" w:themeColor="text1"/>
          <w:spacing w:val="-3"/>
          <w:szCs w:val="24"/>
          <w:lang w:val="es-419"/>
        </w:rPr>
        <w:t xml:space="preserve"> muestras</w:t>
      </w:r>
      <w:r w:rsidRPr="004B2356">
        <w:rPr>
          <w:rFonts w:ascii="Arial" w:eastAsia="Times New Roman" w:hAnsi="Arial" w:cs="Arial"/>
          <w:color w:val="000000" w:themeColor="text1"/>
          <w:spacing w:val="-3"/>
          <w:szCs w:val="24"/>
          <w:lang w:val="es-419"/>
        </w:rPr>
        <w:t xml:space="preserve"> se entrampa con este tipo de suelos). </w:t>
      </w:r>
    </w:p>
    <w:p w:rsidR="002272E2" w:rsidRDefault="00415EC3" w:rsidP="00706FFA">
      <w:pPr>
        <w:ind w:right="78"/>
        <w:rPr>
          <w:rFonts w:ascii="Arial" w:eastAsia="Times New Roman" w:hAnsi="Arial" w:cs="Arial"/>
          <w:color w:val="000000" w:themeColor="text1"/>
          <w:spacing w:val="-3"/>
          <w:szCs w:val="24"/>
          <w:lang w:val="es-419"/>
        </w:rPr>
      </w:pPr>
      <w:r w:rsidRPr="004B2356">
        <w:rPr>
          <w:rFonts w:ascii="Arial" w:eastAsia="Times New Roman" w:hAnsi="Arial" w:cs="Arial"/>
          <w:color w:val="000000" w:themeColor="text1"/>
          <w:spacing w:val="-3"/>
          <w:szCs w:val="24"/>
          <w:lang w:val="es-419"/>
        </w:rPr>
        <w:t xml:space="preserve">En </w:t>
      </w:r>
      <w:r w:rsidR="00FE20F1" w:rsidRPr="004B2356">
        <w:rPr>
          <w:rFonts w:ascii="Arial" w:eastAsia="Times New Roman" w:hAnsi="Arial" w:cs="Arial"/>
          <w:color w:val="000000" w:themeColor="text1"/>
          <w:spacing w:val="-3"/>
          <w:szCs w:val="24"/>
          <w:lang w:val="es-419"/>
        </w:rPr>
        <w:t>el poblado</w:t>
      </w:r>
      <w:r w:rsidRPr="004B2356">
        <w:rPr>
          <w:rFonts w:ascii="Arial" w:eastAsia="Times New Roman" w:hAnsi="Arial" w:cs="Arial"/>
          <w:color w:val="000000" w:themeColor="text1"/>
          <w:spacing w:val="-3"/>
          <w:szCs w:val="24"/>
          <w:lang w:val="es-419"/>
        </w:rPr>
        <w:t xml:space="preserve"> de San Juan se han realizado </w:t>
      </w:r>
      <w:r w:rsidR="00F4715A">
        <w:rPr>
          <w:rFonts w:ascii="Arial" w:eastAsia="Times New Roman" w:hAnsi="Arial" w:cs="Arial"/>
          <w:color w:val="000000" w:themeColor="text1"/>
          <w:spacing w:val="-3"/>
          <w:szCs w:val="24"/>
          <w:lang w:val="es-419"/>
        </w:rPr>
        <w:t>10</w:t>
      </w:r>
      <w:r w:rsidRPr="004B2356">
        <w:rPr>
          <w:rFonts w:ascii="Arial" w:eastAsia="Times New Roman" w:hAnsi="Arial" w:cs="Arial"/>
          <w:color w:val="000000" w:themeColor="text1"/>
          <w:spacing w:val="-3"/>
          <w:szCs w:val="24"/>
          <w:lang w:val="es-419"/>
        </w:rPr>
        <w:t xml:space="preserve"> e</w:t>
      </w:r>
      <w:r w:rsidR="00F4715A">
        <w:rPr>
          <w:rFonts w:ascii="Arial" w:eastAsia="Times New Roman" w:hAnsi="Arial" w:cs="Arial"/>
          <w:color w:val="000000" w:themeColor="text1"/>
          <w:spacing w:val="-3"/>
          <w:szCs w:val="24"/>
          <w:lang w:val="es-419"/>
        </w:rPr>
        <w:t>xploraciones</w:t>
      </w:r>
      <w:r w:rsidRPr="004B2356">
        <w:rPr>
          <w:rFonts w:ascii="Arial" w:eastAsia="Times New Roman" w:hAnsi="Arial" w:cs="Arial"/>
          <w:color w:val="000000" w:themeColor="text1"/>
          <w:spacing w:val="-3"/>
          <w:szCs w:val="24"/>
          <w:lang w:val="es-419"/>
        </w:rPr>
        <w:t xml:space="preserve"> con posteadora manual</w:t>
      </w:r>
      <w:r w:rsidR="00F4715A">
        <w:rPr>
          <w:rFonts w:ascii="Arial" w:eastAsia="Times New Roman" w:hAnsi="Arial" w:cs="Arial"/>
          <w:color w:val="000000" w:themeColor="text1"/>
          <w:spacing w:val="-3"/>
          <w:szCs w:val="24"/>
          <w:lang w:val="es-419"/>
        </w:rPr>
        <w:t>, los mismos que están</w:t>
      </w:r>
      <w:r w:rsidRPr="004B2356">
        <w:rPr>
          <w:rFonts w:ascii="Arial" w:eastAsia="Times New Roman" w:hAnsi="Arial" w:cs="Arial"/>
          <w:color w:val="000000" w:themeColor="text1"/>
          <w:spacing w:val="-3"/>
          <w:szCs w:val="24"/>
          <w:lang w:val="es-419"/>
        </w:rPr>
        <w:t xml:space="preserve"> </w:t>
      </w:r>
      <w:r w:rsidR="00F4715A">
        <w:rPr>
          <w:rFonts w:ascii="Arial" w:eastAsia="Times New Roman" w:hAnsi="Arial" w:cs="Arial"/>
          <w:color w:val="000000" w:themeColor="text1"/>
          <w:spacing w:val="-3"/>
          <w:szCs w:val="24"/>
          <w:lang w:val="es-419"/>
        </w:rPr>
        <w:t>distribuidos en toda al área de estudio con</w:t>
      </w:r>
      <w:r w:rsidR="00FE20F1" w:rsidRPr="004B2356">
        <w:rPr>
          <w:rFonts w:ascii="Arial" w:eastAsia="Times New Roman" w:hAnsi="Arial" w:cs="Arial"/>
          <w:color w:val="000000" w:themeColor="text1"/>
          <w:spacing w:val="-3"/>
          <w:szCs w:val="24"/>
          <w:lang w:val="es-419"/>
        </w:rPr>
        <w:t xml:space="preserve"> profundidad</w:t>
      </w:r>
      <w:r w:rsidR="00F4715A">
        <w:rPr>
          <w:rFonts w:ascii="Arial" w:eastAsia="Times New Roman" w:hAnsi="Arial" w:cs="Arial"/>
          <w:color w:val="000000" w:themeColor="text1"/>
          <w:spacing w:val="-3"/>
          <w:szCs w:val="24"/>
          <w:lang w:val="es-419"/>
        </w:rPr>
        <w:t>es</w:t>
      </w:r>
      <w:r w:rsidRPr="004B2356">
        <w:rPr>
          <w:rFonts w:ascii="Arial" w:eastAsia="Times New Roman" w:hAnsi="Arial" w:cs="Arial"/>
          <w:color w:val="000000" w:themeColor="text1"/>
          <w:spacing w:val="-3"/>
          <w:szCs w:val="24"/>
          <w:lang w:val="es-419"/>
        </w:rPr>
        <w:t xml:space="preserve"> entre 0.</w:t>
      </w:r>
      <w:r w:rsidR="00FE20F1">
        <w:rPr>
          <w:rFonts w:ascii="Arial" w:eastAsia="Times New Roman" w:hAnsi="Arial" w:cs="Arial"/>
          <w:color w:val="000000" w:themeColor="text1"/>
          <w:spacing w:val="-3"/>
          <w:szCs w:val="24"/>
          <w:lang w:val="es-419"/>
        </w:rPr>
        <w:t>6</w:t>
      </w:r>
      <w:r w:rsidRPr="004B2356">
        <w:rPr>
          <w:rFonts w:ascii="Arial" w:eastAsia="Times New Roman" w:hAnsi="Arial" w:cs="Arial"/>
          <w:color w:val="000000" w:themeColor="text1"/>
          <w:spacing w:val="-3"/>
          <w:szCs w:val="24"/>
          <w:lang w:val="es-419"/>
        </w:rPr>
        <w:t xml:space="preserve"> </w:t>
      </w:r>
      <w:r w:rsidR="00FE20F1" w:rsidRPr="004B2356">
        <w:rPr>
          <w:rFonts w:ascii="Arial" w:eastAsia="Times New Roman" w:hAnsi="Arial" w:cs="Arial"/>
          <w:color w:val="000000" w:themeColor="text1"/>
          <w:spacing w:val="-3"/>
          <w:szCs w:val="24"/>
          <w:lang w:val="es-419"/>
        </w:rPr>
        <w:t>m a</w:t>
      </w:r>
      <w:r w:rsidRPr="004B2356">
        <w:rPr>
          <w:rFonts w:ascii="Arial" w:eastAsia="Times New Roman" w:hAnsi="Arial" w:cs="Arial"/>
          <w:color w:val="000000" w:themeColor="text1"/>
          <w:spacing w:val="-3"/>
          <w:szCs w:val="24"/>
          <w:lang w:val="es-419"/>
        </w:rPr>
        <w:t xml:space="preserve"> 3.50 m.</w:t>
      </w:r>
      <w:r w:rsidR="005D7345">
        <w:rPr>
          <w:rFonts w:ascii="Arial" w:eastAsia="Times New Roman" w:hAnsi="Arial" w:cs="Arial"/>
          <w:color w:val="000000" w:themeColor="text1"/>
          <w:spacing w:val="-3"/>
          <w:szCs w:val="24"/>
          <w:lang w:val="es-419"/>
        </w:rPr>
        <w:t xml:space="preserve"> </w:t>
      </w:r>
      <w:r w:rsidRPr="004B2356">
        <w:rPr>
          <w:rFonts w:ascii="Arial" w:eastAsia="Times New Roman" w:hAnsi="Arial" w:cs="Arial"/>
          <w:color w:val="000000" w:themeColor="text1"/>
          <w:spacing w:val="-3"/>
          <w:szCs w:val="24"/>
          <w:lang w:val="es-419"/>
        </w:rPr>
        <w:t>Estas exploraciones fueron distribuidas entre las calicatas, a fin de obtener una mejor caracterización de los suelos de San Juan</w:t>
      </w:r>
      <w:r w:rsidR="00F4715A">
        <w:rPr>
          <w:rFonts w:ascii="Arial" w:eastAsia="Times New Roman" w:hAnsi="Arial" w:cs="Arial"/>
          <w:color w:val="000000" w:themeColor="text1"/>
          <w:spacing w:val="-3"/>
          <w:szCs w:val="24"/>
          <w:lang w:val="es-419"/>
        </w:rPr>
        <w:t xml:space="preserve"> y alrededores</w:t>
      </w:r>
      <w:r w:rsidRPr="004B2356">
        <w:rPr>
          <w:rFonts w:ascii="Arial" w:eastAsia="Times New Roman" w:hAnsi="Arial" w:cs="Arial"/>
          <w:color w:val="000000" w:themeColor="text1"/>
          <w:spacing w:val="-3"/>
          <w:szCs w:val="24"/>
          <w:lang w:val="es-419"/>
        </w:rPr>
        <w:t>.</w:t>
      </w:r>
    </w:p>
    <w:p w:rsidR="005D7345" w:rsidRDefault="005D7345" w:rsidP="00706FFA">
      <w:pPr>
        <w:ind w:right="78"/>
        <w:rPr>
          <w:rFonts w:ascii="Arial" w:eastAsia="Times New Roman" w:hAnsi="Arial" w:cs="Arial"/>
          <w:color w:val="000000" w:themeColor="text1"/>
          <w:spacing w:val="-3"/>
          <w:szCs w:val="24"/>
          <w:lang w:val="es-419"/>
        </w:rPr>
      </w:pPr>
    </w:p>
    <w:p w:rsidR="00415EC3" w:rsidRPr="004B2356" w:rsidRDefault="002272E2" w:rsidP="00706FFA">
      <w:pPr>
        <w:ind w:right="78"/>
        <w:rPr>
          <w:rFonts w:ascii="Arial" w:eastAsia="Times New Roman" w:hAnsi="Arial" w:cs="Arial"/>
          <w:color w:val="000000" w:themeColor="text1"/>
          <w:spacing w:val="-3"/>
          <w:szCs w:val="24"/>
          <w:lang w:val="es-419"/>
        </w:rPr>
      </w:pPr>
      <w:r>
        <w:rPr>
          <w:rFonts w:ascii="Arial" w:eastAsia="Times New Roman" w:hAnsi="Arial" w:cs="Arial"/>
          <w:color w:val="000000" w:themeColor="text1"/>
          <w:spacing w:val="-3"/>
          <w:szCs w:val="24"/>
          <w:lang w:val="es-419"/>
        </w:rPr>
        <w:t>Las fichas con los dat</w:t>
      </w:r>
      <w:r w:rsidRPr="00F4715A">
        <w:rPr>
          <w:rFonts w:ascii="Arial" w:eastAsia="Times New Roman" w:hAnsi="Arial" w:cs="Arial"/>
          <w:color w:val="000000" w:themeColor="text1"/>
          <w:spacing w:val="-3"/>
          <w:szCs w:val="24"/>
          <w:lang w:val="es-419"/>
        </w:rPr>
        <w:t>os tomados en campo se encuentran en el Anexo</w:t>
      </w:r>
      <w:r w:rsidR="0016166C" w:rsidRPr="00F4715A">
        <w:rPr>
          <w:rFonts w:ascii="Arial" w:eastAsia="Times New Roman" w:hAnsi="Arial" w:cs="Arial"/>
          <w:color w:val="000000" w:themeColor="text1"/>
          <w:spacing w:val="-3"/>
          <w:szCs w:val="24"/>
          <w:lang w:val="es-419"/>
        </w:rPr>
        <w:t xml:space="preserve"> II</w:t>
      </w:r>
      <w:r w:rsidR="00B116F8">
        <w:rPr>
          <w:rFonts w:ascii="Arial" w:eastAsia="Times New Roman" w:hAnsi="Arial" w:cs="Arial"/>
          <w:color w:val="000000" w:themeColor="text1"/>
          <w:spacing w:val="-3"/>
          <w:szCs w:val="24"/>
          <w:lang w:val="es-419"/>
        </w:rPr>
        <w:t>I</w:t>
      </w:r>
      <w:r w:rsidRPr="00F4715A">
        <w:rPr>
          <w:rFonts w:ascii="Arial" w:eastAsia="Times New Roman" w:hAnsi="Arial" w:cs="Arial"/>
          <w:color w:val="000000" w:themeColor="text1"/>
          <w:spacing w:val="-3"/>
          <w:szCs w:val="24"/>
          <w:lang w:val="es-419"/>
        </w:rPr>
        <w:t>.</w:t>
      </w:r>
      <w:r w:rsidR="00415EC3" w:rsidRPr="00F4715A">
        <w:rPr>
          <w:rFonts w:ascii="Arial" w:eastAsia="Times New Roman" w:hAnsi="Arial" w:cs="Arial"/>
          <w:color w:val="000000" w:themeColor="text1"/>
          <w:spacing w:val="-3"/>
          <w:szCs w:val="24"/>
          <w:lang w:val="es-419"/>
        </w:rPr>
        <w:t xml:space="preserve"> A continuación, se muestran la ubicación </w:t>
      </w:r>
      <w:r w:rsidRPr="00F4715A">
        <w:rPr>
          <w:rFonts w:ascii="Arial" w:eastAsia="Times New Roman" w:hAnsi="Arial" w:cs="Arial"/>
          <w:color w:val="000000" w:themeColor="text1"/>
          <w:spacing w:val="-3"/>
          <w:szCs w:val="24"/>
          <w:lang w:val="es-419"/>
        </w:rPr>
        <w:t>de los puntos explorados</w:t>
      </w:r>
      <w:r w:rsidR="00415EC3" w:rsidRPr="00F4715A">
        <w:rPr>
          <w:rFonts w:ascii="Arial" w:eastAsia="Times New Roman" w:hAnsi="Arial" w:cs="Arial"/>
          <w:color w:val="000000" w:themeColor="text1"/>
          <w:spacing w:val="-3"/>
          <w:szCs w:val="24"/>
          <w:lang w:val="es-419"/>
        </w:rPr>
        <w:t>,</w:t>
      </w:r>
      <w:r w:rsidRPr="00F4715A">
        <w:rPr>
          <w:rFonts w:ascii="Arial" w:eastAsia="Times New Roman" w:hAnsi="Arial" w:cs="Arial"/>
          <w:color w:val="000000" w:themeColor="text1"/>
          <w:spacing w:val="-3"/>
          <w:szCs w:val="24"/>
          <w:lang w:val="es-419"/>
        </w:rPr>
        <w:t xml:space="preserve"> mismos que se encuentran en el Plano 0</w:t>
      </w:r>
      <w:r w:rsidR="00F4715A" w:rsidRPr="00F4715A">
        <w:rPr>
          <w:rFonts w:ascii="Arial" w:eastAsia="Times New Roman" w:hAnsi="Arial" w:cs="Arial"/>
          <w:color w:val="000000" w:themeColor="text1"/>
          <w:spacing w:val="-3"/>
          <w:szCs w:val="24"/>
          <w:lang w:val="es-419"/>
        </w:rPr>
        <w:t>8</w:t>
      </w:r>
      <w:r w:rsidR="00415EC3" w:rsidRPr="00F4715A">
        <w:rPr>
          <w:rFonts w:ascii="Arial" w:eastAsia="Times New Roman" w:hAnsi="Arial" w:cs="Arial"/>
          <w:color w:val="000000" w:themeColor="text1"/>
          <w:spacing w:val="-3"/>
          <w:szCs w:val="24"/>
          <w:lang w:val="es-419"/>
        </w:rPr>
        <w:t>.</w:t>
      </w:r>
      <w:r w:rsidR="00415EC3" w:rsidRPr="004B2356">
        <w:rPr>
          <w:rFonts w:ascii="Arial" w:eastAsia="Times New Roman" w:hAnsi="Arial" w:cs="Arial"/>
          <w:color w:val="000000" w:themeColor="text1"/>
          <w:spacing w:val="-3"/>
          <w:szCs w:val="24"/>
          <w:lang w:val="es-419"/>
        </w:rPr>
        <w:t xml:space="preserve"> </w:t>
      </w:r>
    </w:p>
    <w:p w:rsidR="00FE20F1" w:rsidRPr="004B2356" w:rsidRDefault="00FE20F1" w:rsidP="00706FFA">
      <w:pPr>
        <w:ind w:right="78"/>
        <w:rPr>
          <w:rFonts w:ascii="Arial" w:eastAsia="Times New Roman" w:hAnsi="Arial" w:cs="Arial"/>
          <w:color w:val="000000" w:themeColor="text1"/>
          <w:spacing w:val="-3"/>
          <w:szCs w:val="24"/>
          <w:lang w:val="es-419"/>
        </w:rPr>
      </w:pPr>
    </w:p>
    <w:p w:rsidR="00415EC3" w:rsidRDefault="00AE4296" w:rsidP="009840C6">
      <w:pPr>
        <w:pStyle w:val="Descripcin"/>
        <w:rPr>
          <w:i w:val="0"/>
        </w:rPr>
      </w:pPr>
      <w:bookmarkStart w:id="198" w:name="_Toc4361099"/>
      <w:r>
        <w:t xml:space="preserve">Tabla </w:t>
      </w:r>
      <w:r>
        <w:fldChar w:fldCharType="begin"/>
      </w:r>
      <w:r>
        <w:instrText xml:space="preserve"> SEQ Tabla \* ARABIC </w:instrText>
      </w:r>
      <w:r>
        <w:fldChar w:fldCharType="separate"/>
      </w:r>
      <w:r w:rsidR="00FF2D40">
        <w:rPr>
          <w:noProof/>
        </w:rPr>
        <w:t>21</w:t>
      </w:r>
      <w:r>
        <w:fldChar w:fldCharType="end"/>
      </w:r>
      <w:r w:rsidRPr="00F24502">
        <w:t>.</w:t>
      </w:r>
      <w:r w:rsidR="00512A76" w:rsidRPr="00F24502">
        <w:t xml:space="preserve"> </w:t>
      </w:r>
      <w:r w:rsidR="00512A76" w:rsidRPr="002D32C6">
        <w:rPr>
          <w:i w:val="0"/>
        </w:rPr>
        <w:t>Ubicación de exploraciones con posteadora.</w:t>
      </w:r>
      <w:bookmarkEnd w:id="198"/>
    </w:p>
    <w:p w:rsidR="002D32C6" w:rsidRPr="002D32C6" w:rsidRDefault="002D32C6" w:rsidP="002D32C6">
      <w:pPr>
        <w:rPr>
          <w:sz w:val="14"/>
          <w:lang w:eastAsia="en-US"/>
        </w:rPr>
      </w:pPr>
    </w:p>
    <w:p w:rsidR="00F4715A" w:rsidRPr="00F4715A" w:rsidRDefault="00482947" w:rsidP="00706FFA">
      <w:pPr>
        <w:ind w:right="78"/>
        <w:jc w:val="center"/>
        <w:rPr>
          <w:rFonts w:ascii="Arial" w:eastAsia="Times New Roman" w:hAnsi="Arial" w:cs="Arial"/>
          <w:color w:val="000000" w:themeColor="text1"/>
          <w:spacing w:val="-3"/>
          <w:sz w:val="22"/>
          <w:szCs w:val="24"/>
          <w:lang w:val="es-419"/>
        </w:rPr>
      </w:pPr>
      <w:r w:rsidRPr="00482947">
        <w:rPr>
          <w:noProof/>
          <w:lang w:val="en-US" w:eastAsia="en-US"/>
        </w:rPr>
        <w:drawing>
          <wp:inline distT="0" distB="0" distL="0" distR="0">
            <wp:extent cx="3924935" cy="2545080"/>
            <wp:effectExtent l="0" t="0" r="0" b="7620"/>
            <wp:docPr id="3168" name="Imagen 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24935" cy="2545080"/>
                    </a:xfrm>
                    <a:prstGeom prst="rect">
                      <a:avLst/>
                    </a:prstGeom>
                    <a:noFill/>
                    <a:ln>
                      <a:noFill/>
                    </a:ln>
                  </pic:spPr>
                </pic:pic>
              </a:graphicData>
            </a:graphic>
          </wp:inline>
        </w:drawing>
      </w: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b/>
          <w:color w:val="000000" w:themeColor="text1"/>
          <w:spacing w:val="-3"/>
          <w:szCs w:val="24"/>
          <w:lang w:val="es-419"/>
        </w:rPr>
      </w:pPr>
      <w:r w:rsidRPr="004B2356">
        <w:rPr>
          <w:rFonts w:ascii="Arial" w:eastAsia="Times New Roman" w:hAnsi="Arial" w:cs="Arial"/>
          <w:b/>
          <w:color w:val="000000" w:themeColor="text1"/>
          <w:spacing w:val="-3"/>
          <w:szCs w:val="24"/>
          <w:lang w:val="es-419"/>
        </w:rPr>
        <w:t>Ensayos de penetración dinámica ligera</w:t>
      </w:r>
      <w:r w:rsidR="00FE20F1">
        <w:rPr>
          <w:rFonts w:ascii="Arial" w:eastAsia="Times New Roman" w:hAnsi="Arial" w:cs="Arial"/>
          <w:b/>
          <w:color w:val="000000" w:themeColor="text1"/>
          <w:spacing w:val="-3"/>
          <w:szCs w:val="24"/>
          <w:lang w:val="es-419"/>
        </w:rPr>
        <w:t xml:space="preserve"> DPL</w:t>
      </w:r>
      <w:r w:rsidRPr="004B2356">
        <w:rPr>
          <w:rFonts w:ascii="Arial" w:eastAsia="Times New Roman" w:hAnsi="Arial" w:cs="Arial"/>
          <w:b/>
          <w:color w:val="000000" w:themeColor="text1"/>
          <w:spacing w:val="-3"/>
          <w:szCs w:val="24"/>
          <w:lang w:val="es-419"/>
        </w:rPr>
        <w:t xml:space="preserve"> (</w:t>
      </w:r>
      <w:r w:rsidR="00FE20F1">
        <w:rPr>
          <w:rFonts w:ascii="Arial" w:eastAsia="Times New Roman" w:hAnsi="Arial" w:cs="Arial"/>
          <w:b/>
          <w:color w:val="000000" w:themeColor="text1"/>
          <w:spacing w:val="-3"/>
          <w:szCs w:val="24"/>
          <w:lang w:val="es-419"/>
        </w:rPr>
        <w:t>N</w:t>
      </w:r>
      <w:r w:rsidRPr="004B2356">
        <w:rPr>
          <w:rFonts w:ascii="Arial" w:eastAsia="Times New Roman" w:hAnsi="Arial" w:cs="Arial"/>
          <w:b/>
          <w:color w:val="000000" w:themeColor="text1"/>
          <w:spacing w:val="-3"/>
          <w:szCs w:val="24"/>
          <w:lang w:val="es-419"/>
        </w:rPr>
        <w:t>orma DIN4094)</w:t>
      </w: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r w:rsidRPr="004B2356">
        <w:rPr>
          <w:rFonts w:ascii="Arial" w:eastAsia="Times New Roman" w:hAnsi="Arial" w:cs="Arial"/>
          <w:color w:val="000000" w:themeColor="text1"/>
          <w:spacing w:val="-3"/>
          <w:szCs w:val="24"/>
          <w:lang w:val="es-419"/>
        </w:rPr>
        <w:t xml:space="preserve">Es un equipo de campo de registro continuo (se contabiliza el número de golpes para penetrar un tramo de varillaje a lo largo de todo el ensayo), permite estimar la resistencia del material (suelo) en kg/cm2 al hincado del cono dinámico. La ventaja del instrumento es que, es un equipo muy práctico y se puede transportar fácilmente. </w:t>
      </w:r>
    </w:p>
    <w:p w:rsidR="00415EC3" w:rsidRDefault="00415EC3" w:rsidP="00706FFA">
      <w:pPr>
        <w:ind w:right="78"/>
        <w:rPr>
          <w:rFonts w:ascii="Arial" w:eastAsia="Times New Roman" w:hAnsi="Arial" w:cs="Arial"/>
          <w:color w:val="000000" w:themeColor="text1"/>
          <w:spacing w:val="-3"/>
          <w:szCs w:val="24"/>
          <w:lang w:val="es-419"/>
        </w:rPr>
      </w:pPr>
      <w:r w:rsidRPr="004B2356">
        <w:rPr>
          <w:rFonts w:ascii="Arial" w:eastAsia="Times New Roman" w:hAnsi="Arial" w:cs="Arial"/>
          <w:color w:val="000000" w:themeColor="text1"/>
          <w:spacing w:val="-3"/>
          <w:szCs w:val="24"/>
          <w:lang w:val="es-419"/>
        </w:rPr>
        <w:t>Consiste en introducir al suelo una varilla de acero en la que se encuentra una punta cónica de 60°, mediante la aplicación de golpes con un martillo de 10 kg, que se</w:t>
      </w:r>
      <w:r w:rsidR="00F4715A">
        <w:rPr>
          <w:rFonts w:ascii="Arial" w:eastAsia="Times New Roman" w:hAnsi="Arial" w:cs="Arial"/>
          <w:color w:val="000000" w:themeColor="text1"/>
          <w:spacing w:val="-3"/>
          <w:szCs w:val="24"/>
          <w:lang w:val="es-419"/>
        </w:rPr>
        <w:t xml:space="preserve"> deja caer desde una altura de 0</w:t>
      </w:r>
      <w:r w:rsidRPr="004B2356">
        <w:rPr>
          <w:rFonts w:ascii="Arial" w:eastAsia="Times New Roman" w:hAnsi="Arial" w:cs="Arial"/>
          <w:color w:val="000000" w:themeColor="text1"/>
          <w:spacing w:val="-3"/>
          <w:szCs w:val="24"/>
          <w:lang w:val="es-419"/>
        </w:rPr>
        <w:t xml:space="preserve">.50 m. Como medida de la resistencia a la penetración se </w:t>
      </w:r>
      <w:r w:rsidRPr="004B2356">
        <w:rPr>
          <w:rFonts w:ascii="Arial" w:eastAsia="Times New Roman" w:hAnsi="Arial" w:cs="Arial"/>
          <w:color w:val="000000" w:themeColor="text1"/>
          <w:spacing w:val="-3"/>
          <w:szCs w:val="24"/>
          <w:lang w:val="es-419"/>
        </w:rPr>
        <w:lastRenderedPageBreak/>
        <w:t>registra el número “N” (número de golpes en 10 cm de penetración), información que luego se correlaciona con algunas propiedades relativas del suelo, en particular, con sus parámetros de resistencia al corte, capacidad portante, densidad relativa, etc. A través de fórmulas empíricas donde se introduce el “N” y se obtiene el ángulo de fricción interna de los materiales.</w:t>
      </w:r>
    </w:p>
    <w:p w:rsidR="005D7345" w:rsidRPr="004B2356" w:rsidRDefault="005D7345"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r w:rsidRPr="004B2356">
        <w:rPr>
          <w:rFonts w:ascii="Arial" w:eastAsia="Times New Roman" w:hAnsi="Arial" w:cs="Arial"/>
          <w:color w:val="000000" w:themeColor="text1"/>
          <w:spacing w:val="-3"/>
          <w:szCs w:val="24"/>
          <w:lang w:val="es-419"/>
        </w:rPr>
        <w:t>Se hace mención que, este ensayo es aplicable en terrenos arenosos, arcillosos y limo-arenosos, no recomendables en gravas, fragmentos gruesos, conglomerados y terrenos rocosos.</w:t>
      </w: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Default="00415EC3" w:rsidP="00706FFA">
      <w:pPr>
        <w:ind w:right="78"/>
        <w:rPr>
          <w:rFonts w:ascii="Arial" w:eastAsia="Times New Roman" w:hAnsi="Arial" w:cs="Arial"/>
          <w:color w:val="000000" w:themeColor="text1"/>
          <w:spacing w:val="-3"/>
          <w:szCs w:val="24"/>
          <w:lang w:val="es-419"/>
        </w:rPr>
      </w:pPr>
      <w:r w:rsidRPr="004B2356">
        <w:rPr>
          <w:rFonts w:ascii="Arial" w:eastAsia="Times New Roman" w:hAnsi="Arial" w:cs="Arial"/>
          <w:color w:val="000000" w:themeColor="text1"/>
          <w:spacing w:val="-3"/>
          <w:szCs w:val="24"/>
          <w:lang w:val="es-419"/>
        </w:rPr>
        <w:t>En el cuadro 14, se indica la ubicación de los ensayos de penetración ligera (DPL) realizados en las inmediaciones de la ciudad de San Juan</w:t>
      </w:r>
      <w:r w:rsidR="002272E2">
        <w:rPr>
          <w:rFonts w:ascii="Arial" w:eastAsia="Times New Roman" w:hAnsi="Arial" w:cs="Arial"/>
          <w:color w:val="000000" w:themeColor="text1"/>
          <w:spacing w:val="-3"/>
          <w:szCs w:val="24"/>
          <w:lang w:val="es-419"/>
        </w:rPr>
        <w:t xml:space="preserve"> </w:t>
      </w:r>
      <w:r w:rsidR="0016166C">
        <w:rPr>
          <w:rFonts w:ascii="Arial" w:eastAsia="Times New Roman" w:hAnsi="Arial" w:cs="Arial"/>
          <w:color w:val="000000" w:themeColor="text1"/>
          <w:spacing w:val="-3"/>
          <w:szCs w:val="24"/>
          <w:lang w:val="es-419"/>
        </w:rPr>
        <w:t>y</w:t>
      </w:r>
      <w:r w:rsidR="0016166C" w:rsidRPr="004B2356">
        <w:rPr>
          <w:rFonts w:ascii="Arial" w:eastAsia="Times New Roman" w:hAnsi="Arial" w:cs="Arial"/>
          <w:color w:val="000000" w:themeColor="text1"/>
          <w:spacing w:val="-3"/>
          <w:szCs w:val="24"/>
          <w:lang w:val="es-419"/>
        </w:rPr>
        <w:t xml:space="preserve"> profundidad</w:t>
      </w:r>
      <w:r w:rsidRPr="004B2356">
        <w:rPr>
          <w:rFonts w:ascii="Arial" w:eastAsia="Times New Roman" w:hAnsi="Arial" w:cs="Arial"/>
          <w:color w:val="000000" w:themeColor="text1"/>
          <w:spacing w:val="-3"/>
          <w:szCs w:val="24"/>
          <w:lang w:val="es-419"/>
        </w:rPr>
        <w:t xml:space="preserve"> alcanzada.</w:t>
      </w:r>
      <w:r w:rsidR="002272E2">
        <w:rPr>
          <w:rFonts w:ascii="Arial" w:eastAsia="Times New Roman" w:hAnsi="Arial" w:cs="Arial"/>
          <w:color w:val="000000" w:themeColor="text1"/>
          <w:spacing w:val="-3"/>
          <w:szCs w:val="24"/>
          <w:lang w:val="es-419"/>
        </w:rPr>
        <w:t xml:space="preserve"> Las fichas con los datos tomados en campo se encuentran en </w:t>
      </w:r>
      <w:r w:rsidR="002272E2" w:rsidRPr="00F4715A">
        <w:rPr>
          <w:rFonts w:ascii="Arial" w:eastAsia="Times New Roman" w:hAnsi="Arial" w:cs="Arial"/>
          <w:color w:val="000000" w:themeColor="text1"/>
          <w:spacing w:val="-3"/>
          <w:szCs w:val="24"/>
          <w:lang w:val="es-419"/>
        </w:rPr>
        <w:t>el Anexo</w:t>
      </w:r>
      <w:r w:rsidR="0016166C" w:rsidRPr="00F4715A">
        <w:rPr>
          <w:rFonts w:ascii="Arial" w:eastAsia="Times New Roman" w:hAnsi="Arial" w:cs="Arial"/>
          <w:color w:val="000000" w:themeColor="text1"/>
          <w:spacing w:val="-3"/>
          <w:szCs w:val="24"/>
          <w:lang w:val="es-419"/>
        </w:rPr>
        <w:t xml:space="preserve"> I</w:t>
      </w:r>
      <w:r w:rsidR="00B116F8">
        <w:rPr>
          <w:rFonts w:ascii="Arial" w:eastAsia="Times New Roman" w:hAnsi="Arial" w:cs="Arial"/>
          <w:color w:val="000000" w:themeColor="text1"/>
          <w:spacing w:val="-3"/>
          <w:szCs w:val="24"/>
          <w:lang w:val="es-419"/>
        </w:rPr>
        <w:t>V</w:t>
      </w:r>
      <w:r w:rsidR="002272E2" w:rsidRPr="00F4715A">
        <w:rPr>
          <w:rFonts w:ascii="Arial" w:eastAsia="Times New Roman" w:hAnsi="Arial" w:cs="Arial"/>
          <w:color w:val="000000" w:themeColor="text1"/>
          <w:spacing w:val="-3"/>
          <w:szCs w:val="24"/>
          <w:lang w:val="es-419"/>
        </w:rPr>
        <w:t>.</w:t>
      </w:r>
    </w:p>
    <w:p w:rsidR="00482947" w:rsidRPr="00F4715A" w:rsidRDefault="00482947" w:rsidP="00706FFA">
      <w:pPr>
        <w:ind w:right="78"/>
        <w:rPr>
          <w:rFonts w:ascii="Arial" w:eastAsia="Times New Roman" w:hAnsi="Arial" w:cs="Arial"/>
          <w:color w:val="000000" w:themeColor="text1"/>
          <w:spacing w:val="-3"/>
          <w:szCs w:val="24"/>
          <w:lang w:val="es-419"/>
        </w:rPr>
      </w:pPr>
    </w:p>
    <w:p w:rsidR="00415EC3" w:rsidRDefault="00AE4296" w:rsidP="009840C6">
      <w:pPr>
        <w:pStyle w:val="Descripcin"/>
      </w:pPr>
      <w:bookmarkStart w:id="199" w:name="_Toc4361100"/>
      <w:r>
        <w:t xml:space="preserve">Tabla </w:t>
      </w:r>
      <w:r>
        <w:fldChar w:fldCharType="begin"/>
      </w:r>
      <w:r>
        <w:instrText xml:space="preserve"> SEQ Tabla \* ARABIC </w:instrText>
      </w:r>
      <w:r>
        <w:fldChar w:fldCharType="separate"/>
      </w:r>
      <w:r w:rsidR="00FF2D40">
        <w:rPr>
          <w:noProof/>
        </w:rPr>
        <w:t>22</w:t>
      </w:r>
      <w:r>
        <w:fldChar w:fldCharType="end"/>
      </w:r>
      <w:r w:rsidRPr="00F24502">
        <w:t>.</w:t>
      </w:r>
      <w:r w:rsidR="00415EC3" w:rsidRPr="00F24502">
        <w:t xml:space="preserve"> Ubicación de ensayos de penetración dinámica ligera (DPL)</w:t>
      </w:r>
      <w:bookmarkEnd w:id="199"/>
      <w:r w:rsidR="00415EC3" w:rsidRPr="00F4715A">
        <w:t xml:space="preserve"> </w:t>
      </w:r>
    </w:p>
    <w:p w:rsidR="002D32C6" w:rsidRPr="002D32C6" w:rsidRDefault="002D32C6" w:rsidP="002D32C6">
      <w:pPr>
        <w:rPr>
          <w:sz w:val="14"/>
          <w:lang w:eastAsia="en-US"/>
        </w:rPr>
      </w:pPr>
    </w:p>
    <w:p w:rsidR="00415EC3" w:rsidRDefault="002272E2" w:rsidP="00706FFA">
      <w:pPr>
        <w:ind w:right="78"/>
        <w:jc w:val="center"/>
        <w:rPr>
          <w:rFonts w:ascii="Arial" w:eastAsia="Times New Roman" w:hAnsi="Arial" w:cs="Arial"/>
          <w:color w:val="000000" w:themeColor="text1"/>
          <w:spacing w:val="-3"/>
          <w:szCs w:val="24"/>
          <w:lang w:val="es-419"/>
        </w:rPr>
      </w:pPr>
      <w:r>
        <w:rPr>
          <w:noProof/>
          <w:lang w:val="en-US" w:eastAsia="en-US"/>
        </w:rPr>
        <w:drawing>
          <wp:inline distT="0" distB="0" distL="0" distR="0" wp14:anchorId="717FF3DF" wp14:editId="22A77B55">
            <wp:extent cx="3794078" cy="3308377"/>
            <wp:effectExtent l="0" t="0" r="0" b="635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799206" cy="3312848"/>
                    </a:xfrm>
                    <a:prstGeom prst="rect">
                      <a:avLst/>
                    </a:prstGeom>
                  </pic:spPr>
                </pic:pic>
              </a:graphicData>
            </a:graphic>
          </wp:inline>
        </w:drawing>
      </w:r>
    </w:p>
    <w:p w:rsidR="00A95EC2" w:rsidRDefault="00A95EC2"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r w:rsidRPr="004B2356">
        <w:rPr>
          <w:rFonts w:ascii="Arial" w:eastAsia="Times New Roman" w:hAnsi="Arial" w:cs="Arial"/>
          <w:color w:val="000000" w:themeColor="text1"/>
          <w:spacing w:val="-3"/>
          <w:szCs w:val="24"/>
          <w:lang w:val="es-419"/>
        </w:rPr>
        <w:t xml:space="preserve">En </w:t>
      </w:r>
      <w:r w:rsidR="00A95EC2">
        <w:rPr>
          <w:rFonts w:ascii="Arial" w:eastAsia="Times New Roman" w:hAnsi="Arial" w:cs="Arial"/>
          <w:color w:val="000000" w:themeColor="text1"/>
          <w:spacing w:val="-3"/>
          <w:szCs w:val="24"/>
          <w:lang w:val="es-419"/>
        </w:rPr>
        <w:t>diez</w:t>
      </w:r>
      <w:r w:rsidRPr="004B2356">
        <w:rPr>
          <w:rFonts w:ascii="Arial" w:eastAsia="Times New Roman" w:hAnsi="Arial" w:cs="Arial"/>
          <w:color w:val="000000" w:themeColor="text1"/>
          <w:spacing w:val="-3"/>
          <w:szCs w:val="24"/>
          <w:lang w:val="es-419"/>
        </w:rPr>
        <w:t xml:space="preserve"> ensayos DPL (</w:t>
      </w:r>
      <w:r w:rsidR="00A95EC2">
        <w:rPr>
          <w:rFonts w:ascii="Arial" w:eastAsia="Times New Roman" w:hAnsi="Arial" w:cs="Arial"/>
          <w:color w:val="000000" w:themeColor="text1"/>
          <w:spacing w:val="-3"/>
          <w:szCs w:val="24"/>
          <w:lang w:val="es-419"/>
        </w:rPr>
        <w:t xml:space="preserve">01, </w:t>
      </w:r>
      <w:r w:rsidRPr="004B2356">
        <w:rPr>
          <w:rFonts w:ascii="Arial" w:eastAsia="Times New Roman" w:hAnsi="Arial" w:cs="Arial"/>
          <w:color w:val="000000" w:themeColor="text1"/>
          <w:spacing w:val="-3"/>
          <w:szCs w:val="24"/>
          <w:lang w:val="es-419"/>
        </w:rPr>
        <w:t>02, 03, 05, 06, 07</w:t>
      </w:r>
      <w:r w:rsidR="00A95EC2">
        <w:rPr>
          <w:rFonts w:ascii="Arial" w:eastAsia="Times New Roman" w:hAnsi="Arial" w:cs="Arial"/>
          <w:color w:val="000000" w:themeColor="text1"/>
          <w:spacing w:val="-3"/>
          <w:szCs w:val="24"/>
          <w:lang w:val="es-419"/>
        </w:rPr>
        <w:t>, 09, 10, 11 y 12</w:t>
      </w:r>
      <w:r w:rsidRPr="004B2356">
        <w:rPr>
          <w:rFonts w:ascii="Arial" w:eastAsia="Times New Roman" w:hAnsi="Arial" w:cs="Arial"/>
          <w:color w:val="000000" w:themeColor="text1"/>
          <w:spacing w:val="-3"/>
          <w:szCs w:val="24"/>
          <w:lang w:val="es-419"/>
        </w:rPr>
        <w:t>) se ha logrado alcanza</w:t>
      </w:r>
      <w:r w:rsidR="00A95EC2">
        <w:rPr>
          <w:rFonts w:ascii="Arial" w:eastAsia="Times New Roman" w:hAnsi="Arial" w:cs="Arial"/>
          <w:color w:val="000000" w:themeColor="text1"/>
          <w:spacing w:val="-3"/>
          <w:szCs w:val="24"/>
          <w:lang w:val="es-419"/>
        </w:rPr>
        <w:t>r una profundidad entre 1.52 a 4.5</w:t>
      </w:r>
      <w:r w:rsidRPr="004B2356">
        <w:rPr>
          <w:rFonts w:ascii="Arial" w:eastAsia="Times New Roman" w:hAnsi="Arial" w:cs="Arial"/>
          <w:color w:val="000000" w:themeColor="text1"/>
          <w:spacing w:val="-3"/>
          <w:szCs w:val="24"/>
          <w:lang w:val="es-419"/>
        </w:rPr>
        <w:t>0 m y el resto de ensayos la pr</w:t>
      </w:r>
      <w:r w:rsidR="00A12A56">
        <w:rPr>
          <w:rFonts w:ascii="Arial" w:eastAsia="Times New Roman" w:hAnsi="Arial" w:cs="Arial"/>
          <w:color w:val="000000" w:themeColor="text1"/>
          <w:spacing w:val="-3"/>
          <w:szCs w:val="24"/>
          <w:lang w:val="es-419"/>
        </w:rPr>
        <w:t>ofundidad alcanzada es mínima (1</w:t>
      </w:r>
      <w:r w:rsidRPr="004B2356">
        <w:rPr>
          <w:rFonts w:ascii="Arial" w:eastAsia="Times New Roman" w:hAnsi="Arial" w:cs="Arial"/>
          <w:color w:val="000000" w:themeColor="text1"/>
          <w:spacing w:val="-3"/>
          <w:szCs w:val="24"/>
          <w:lang w:val="es-419"/>
        </w:rPr>
        <w:t>.</w:t>
      </w:r>
      <w:r w:rsidR="00A12A56">
        <w:rPr>
          <w:rFonts w:ascii="Arial" w:eastAsia="Times New Roman" w:hAnsi="Arial" w:cs="Arial"/>
          <w:color w:val="000000" w:themeColor="text1"/>
          <w:spacing w:val="-3"/>
          <w:szCs w:val="24"/>
          <w:lang w:val="es-419"/>
        </w:rPr>
        <w:t>07</w:t>
      </w:r>
      <w:r w:rsidRPr="004B2356">
        <w:rPr>
          <w:rFonts w:ascii="Arial" w:eastAsia="Times New Roman" w:hAnsi="Arial" w:cs="Arial"/>
          <w:color w:val="000000" w:themeColor="text1"/>
          <w:spacing w:val="-3"/>
          <w:szCs w:val="24"/>
          <w:lang w:val="es-419"/>
        </w:rPr>
        <w:t xml:space="preserve"> m), debido a la presencia de materiales granulares, conformados por gravas y arenas de grano grueso, con alta resistencia a la penetración</w:t>
      </w:r>
      <w:r w:rsidR="007D6901">
        <w:rPr>
          <w:rFonts w:ascii="Arial" w:eastAsia="Times New Roman" w:hAnsi="Arial" w:cs="Arial"/>
          <w:color w:val="000000" w:themeColor="text1"/>
          <w:spacing w:val="-3"/>
          <w:szCs w:val="24"/>
          <w:lang w:val="es-419"/>
        </w:rPr>
        <w:t>, o roca</w:t>
      </w:r>
      <w:r w:rsidRPr="004B2356">
        <w:rPr>
          <w:rFonts w:ascii="Arial" w:eastAsia="Times New Roman" w:hAnsi="Arial" w:cs="Arial"/>
          <w:color w:val="000000" w:themeColor="text1"/>
          <w:spacing w:val="-3"/>
          <w:szCs w:val="24"/>
          <w:lang w:val="es-419"/>
        </w:rPr>
        <w:t>.</w:t>
      </w: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p>
    <w:p w:rsidR="009A251A" w:rsidRDefault="009A251A" w:rsidP="005D7345">
      <w:pPr>
        <w:ind w:right="78"/>
        <w:jc w:val="center"/>
        <w:rPr>
          <w:rFonts w:ascii="Arial" w:eastAsia="Times New Roman" w:hAnsi="Arial" w:cs="Arial"/>
          <w:color w:val="000000" w:themeColor="text1"/>
          <w:spacing w:val="-3"/>
          <w:szCs w:val="24"/>
          <w:lang w:val="es-419"/>
        </w:rPr>
      </w:pPr>
    </w:p>
    <w:p w:rsidR="00415EC3" w:rsidRPr="004B2356" w:rsidRDefault="00C41E2F" w:rsidP="00706FFA">
      <w:pPr>
        <w:pStyle w:val="Ttulo1"/>
        <w:rPr>
          <w:rFonts w:eastAsiaTheme="minorHAnsi"/>
          <w:lang w:val="es-419" w:eastAsia="en-US"/>
        </w:rPr>
      </w:pPr>
      <w:bookmarkStart w:id="200" w:name="_Toc535581475"/>
      <w:bookmarkStart w:id="201" w:name="_Toc535920369"/>
      <w:bookmarkStart w:id="202" w:name="_Toc535925807"/>
      <w:bookmarkStart w:id="203" w:name="_Toc1496633"/>
      <w:bookmarkStart w:id="204" w:name="_Toc1497130"/>
      <w:bookmarkStart w:id="205" w:name="_Toc4360818"/>
      <w:r>
        <w:rPr>
          <w:rFonts w:eastAsiaTheme="minorHAnsi"/>
          <w:lang w:val="es-419" w:eastAsia="en-US"/>
        </w:rPr>
        <w:t>CAPÍ</w:t>
      </w:r>
      <w:r w:rsidR="00415EC3" w:rsidRPr="004B2356">
        <w:rPr>
          <w:rFonts w:eastAsiaTheme="minorHAnsi"/>
          <w:lang w:val="es-419" w:eastAsia="en-US"/>
        </w:rPr>
        <w:t>TULO IV</w:t>
      </w:r>
      <w:r w:rsidR="00B32FD3">
        <w:rPr>
          <w:rFonts w:eastAsiaTheme="minorHAnsi"/>
          <w:lang w:val="es-419" w:eastAsia="en-US"/>
        </w:rPr>
        <w:t>:</w:t>
      </w:r>
      <w:bookmarkEnd w:id="200"/>
      <w:bookmarkEnd w:id="201"/>
      <w:bookmarkEnd w:id="202"/>
      <w:bookmarkEnd w:id="203"/>
      <w:bookmarkEnd w:id="204"/>
      <w:bookmarkEnd w:id="205"/>
    </w:p>
    <w:p w:rsidR="00415EC3" w:rsidRPr="004B2356" w:rsidRDefault="00415EC3" w:rsidP="00706FFA">
      <w:pPr>
        <w:pStyle w:val="Ttulo1"/>
        <w:rPr>
          <w:rFonts w:eastAsiaTheme="minorHAnsi"/>
          <w:lang w:val="es-419" w:eastAsia="en-US"/>
        </w:rPr>
      </w:pPr>
      <w:bookmarkStart w:id="206" w:name="_Toc535581476"/>
      <w:bookmarkStart w:id="207" w:name="_Toc535920370"/>
      <w:bookmarkStart w:id="208" w:name="_Toc4360819"/>
      <w:r w:rsidRPr="004B2356">
        <w:rPr>
          <w:rFonts w:eastAsiaTheme="minorHAnsi"/>
          <w:lang w:val="es-419" w:eastAsia="en-US"/>
        </w:rPr>
        <w:t>ANÁLISIS Y DISCUSIÓN DE RESULTADOS</w:t>
      </w:r>
      <w:bookmarkEnd w:id="206"/>
      <w:bookmarkEnd w:id="207"/>
      <w:bookmarkEnd w:id="208"/>
    </w:p>
    <w:p w:rsidR="00415EC3" w:rsidRPr="004B2356" w:rsidRDefault="00415EC3" w:rsidP="00706FFA">
      <w:pPr>
        <w:jc w:val="center"/>
        <w:rPr>
          <w:rFonts w:ascii="Arial" w:eastAsiaTheme="minorHAnsi" w:hAnsi="Arial" w:cs="Arial"/>
          <w:color w:val="000000"/>
          <w:kern w:val="0"/>
          <w:szCs w:val="24"/>
          <w:lang w:val="es-419" w:eastAsia="en-US"/>
        </w:rPr>
      </w:pPr>
    </w:p>
    <w:p w:rsidR="006A0BA6" w:rsidRPr="006A0BA6" w:rsidRDefault="006A0BA6" w:rsidP="00706FFA">
      <w:pPr>
        <w:pStyle w:val="Prrafodelista"/>
        <w:numPr>
          <w:ilvl w:val="0"/>
          <w:numId w:val="7"/>
        </w:numPr>
        <w:spacing w:line="360" w:lineRule="auto"/>
        <w:jc w:val="left"/>
        <w:outlineLvl w:val="1"/>
        <w:rPr>
          <w:rFonts w:ascii="Arial" w:hAnsi="Arial" w:cs="Arial"/>
          <w:b/>
          <w:vanish/>
          <w:sz w:val="24"/>
          <w:szCs w:val="24"/>
          <w:lang w:val="es-419"/>
        </w:rPr>
      </w:pPr>
      <w:bookmarkStart w:id="209" w:name="_Toc535920279"/>
      <w:bookmarkStart w:id="210" w:name="_Toc535920371"/>
      <w:bookmarkStart w:id="211" w:name="_Toc535925809"/>
      <w:bookmarkStart w:id="212" w:name="_Toc1496567"/>
      <w:bookmarkStart w:id="213" w:name="_Toc1496635"/>
      <w:bookmarkStart w:id="214" w:name="_Toc1497132"/>
      <w:bookmarkStart w:id="215" w:name="_Toc4360820"/>
      <w:bookmarkEnd w:id="209"/>
      <w:bookmarkEnd w:id="210"/>
      <w:bookmarkEnd w:id="211"/>
      <w:bookmarkEnd w:id="212"/>
      <w:bookmarkEnd w:id="213"/>
      <w:bookmarkEnd w:id="214"/>
      <w:bookmarkEnd w:id="215"/>
    </w:p>
    <w:p w:rsidR="00415EC3" w:rsidRDefault="00415EC3" w:rsidP="00706FFA">
      <w:pPr>
        <w:pStyle w:val="Numeracin1"/>
        <w:spacing w:after="0"/>
      </w:pPr>
      <w:r w:rsidRPr="004B2356">
        <w:t>Presentación de resultados</w:t>
      </w:r>
    </w:p>
    <w:p w:rsidR="005D7345" w:rsidRPr="004B2356" w:rsidRDefault="005D7345" w:rsidP="005D7345">
      <w:pPr>
        <w:pStyle w:val="Numeracin1"/>
        <w:numPr>
          <w:ilvl w:val="0"/>
          <w:numId w:val="0"/>
        </w:numPr>
        <w:spacing w:after="0"/>
        <w:ind w:left="851"/>
      </w:pPr>
    </w:p>
    <w:p w:rsidR="00415EC3" w:rsidRPr="004B2356" w:rsidRDefault="00415EC3" w:rsidP="00706FFA">
      <w:pPr>
        <w:pStyle w:val="Prrafodelista"/>
        <w:spacing w:line="360" w:lineRule="auto"/>
        <w:ind w:left="0"/>
        <w:rPr>
          <w:rFonts w:ascii="Arial" w:hAnsi="Arial" w:cs="Arial"/>
          <w:sz w:val="24"/>
          <w:szCs w:val="24"/>
          <w:lang w:val="es-419"/>
        </w:rPr>
      </w:pPr>
      <w:r w:rsidRPr="004B2356">
        <w:rPr>
          <w:rFonts w:ascii="Arial" w:hAnsi="Arial" w:cs="Arial"/>
          <w:sz w:val="24"/>
          <w:szCs w:val="24"/>
          <w:lang w:val="es-419"/>
        </w:rPr>
        <w:t>El resultado de las estaciones estudiadas</w:t>
      </w:r>
      <w:r w:rsidR="00A95EC2">
        <w:rPr>
          <w:rFonts w:ascii="Arial" w:hAnsi="Arial" w:cs="Arial"/>
          <w:sz w:val="24"/>
          <w:szCs w:val="24"/>
          <w:lang w:val="es-419"/>
        </w:rPr>
        <w:t xml:space="preserve"> en roca se resume en la </w:t>
      </w:r>
      <w:r w:rsidR="00DD7370">
        <w:rPr>
          <w:rFonts w:ascii="Arial" w:hAnsi="Arial" w:cs="Arial"/>
          <w:sz w:val="24"/>
          <w:szCs w:val="24"/>
          <w:lang w:val="es-419"/>
        </w:rPr>
        <w:t>en el apartado Resultados de geomecánica</w:t>
      </w:r>
      <w:r w:rsidRPr="004B2356">
        <w:rPr>
          <w:rFonts w:ascii="Arial" w:hAnsi="Arial" w:cs="Arial"/>
          <w:sz w:val="24"/>
          <w:szCs w:val="24"/>
          <w:lang w:val="es-419"/>
        </w:rPr>
        <w:t xml:space="preserve">, y los resultados de los ensayos geotécnicos en suelo en </w:t>
      </w:r>
      <w:r w:rsidR="00DD7370">
        <w:rPr>
          <w:rFonts w:ascii="Arial" w:hAnsi="Arial" w:cs="Arial"/>
          <w:sz w:val="24"/>
          <w:szCs w:val="24"/>
          <w:lang w:val="es-419"/>
        </w:rPr>
        <w:t>el apartado resultados de geotecnia en suelos</w:t>
      </w:r>
      <w:r w:rsidRPr="004B2356">
        <w:rPr>
          <w:rFonts w:ascii="Arial" w:hAnsi="Arial" w:cs="Arial"/>
          <w:sz w:val="24"/>
          <w:szCs w:val="24"/>
          <w:lang w:val="es-419"/>
        </w:rPr>
        <w:t xml:space="preserve">, los que sirvieron para </w:t>
      </w:r>
      <w:r w:rsidR="00DD7370">
        <w:rPr>
          <w:rFonts w:ascii="Arial" w:hAnsi="Arial" w:cs="Arial"/>
          <w:sz w:val="24"/>
          <w:szCs w:val="24"/>
          <w:lang w:val="es-419"/>
        </w:rPr>
        <w:t>analizar su comportamiento geotécnico</w:t>
      </w:r>
      <w:r w:rsidRPr="004B2356">
        <w:rPr>
          <w:rFonts w:ascii="Arial" w:hAnsi="Arial" w:cs="Arial"/>
          <w:sz w:val="24"/>
          <w:szCs w:val="24"/>
          <w:lang w:val="es-419"/>
        </w:rPr>
        <w:t>.</w:t>
      </w:r>
    </w:p>
    <w:p w:rsidR="00415EC3" w:rsidRPr="004B2356" w:rsidRDefault="00415EC3" w:rsidP="00706FFA">
      <w:pPr>
        <w:pStyle w:val="Prrafodelista"/>
        <w:spacing w:line="360" w:lineRule="auto"/>
        <w:ind w:left="0"/>
        <w:rPr>
          <w:rFonts w:ascii="Arial" w:hAnsi="Arial" w:cs="Arial"/>
          <w:sz w:val="24"/>
          <w:szCs w:val="24"/>
          <w:lang w:val="es-419"/>
        </w:rPr>
      </w:pPr>
    </w:p>
    <w:p w:rsidR="00415EC3" w:rsidRPr="004B2356" w:rsidRDefault="00415EC3" w:rsidP="00706FFA">
      <w:pPr>
        <w:rPr>
          <w:rFonts w:ascii="Arial" w:hAnsi="Arial" w:cs="Arial"/>
          <w:szCs w:val="24"/>
          <w:lang w:val="es-419"/>
        </w:rPr>
      </w:pPr>
      <w:r w:rsidRPr="004B2356">
        <w:rPr>
          <w:rFonts w:ascii="Arial" w:hAnsi="Arial" w:cs="Arial"/>
          <w:szCs w:val="24"/>
          <w:lang w:val="es-419"/>
        </w:rPr>
        <w:t xml:space="preserve">Las condiciones de estudio permitieron determinar el ángulo de fricción, cohesión, Resistencia a la compresión </w:t>
      </w:r>
      <w:proofErr w:type="spellStart"/>
      <w:r w:rsidRPr="004B2356">
        <w:rPr>
          <w:rFonts w:ascii="Arial" w:hAnsi="Arial" w:cs="Arial"/>
          <w:szCs w:val="24"/>
          <w:lang w:val="es-419"/>
        </w:rPr>
        <w:t>uniaxial</w:t>
      </w:r>
      <w:proofErr w:type="spellEnd"/>
      <w:r w:rsidRPr="004B2356">
        <w:rPr>
          <w:rFonts w:ascii="Arial" w:hAnsi="Arial" w:cs="Arial"/>
          <w:szCs w:val="24"/>
          <w:lang w:val="es-419"/>
        </w:rPr>
        <w:t>, GSI, para las estaciones en rocas. Y para determinar estas propiedades en suelos se analizaron los datos obtenidos de los ensayos</w:t>
      </w:r>
      <w:r w:rsidR="006F4156">
        <w:rPr>
          <w:rFonts w:ascii="Arial" w:hAnsi="Arial" w:cs="Arial"/>
          <w:szCs w:val="24"/>
          <w:lang w:val="es-419"/>
        </w:rPr>
        <w:t xml:space="preserve"> y exploraciones</w:t>
      </w:r>
      <w:r w:rsidRPr="004B2356">
        <w:rPr>
          <w:rFonts w:ascii="Arial" w:hAnsi="Arial" w:cs="Arial"/>
          <w:szCs w:val="24"/>
          <w:lang w:val="es-419"/>
        </w:rPr>
        <w:t xml:space="preserve"> rea</w:t>
      </w:r>
      <w:r w:rsidR="00991A38">
        <w:rPr>
          <w:rFonts w:ascii="Arial" w:hAnsi="Arial" w:cs="Arial"/>
          <w:szCs w:val="24"/>
          <w:lang w:val="es-419"/>
        </w:rPr>
        <w:t>lizados en la zona de San Juan.</w:t>
      </w:r>
    </w:p>
    <w:p w:rsidR="00415EC3" w:rsidRPr="004B2356" w:rsidRDefault="00415EC3" w:rsidP="00706FFA">
      <w:pPr>
        <w:pStyle w:val="Prrafodelista"/>
        <w:spacing w:line="360" w:lineRule="auto"/>
        <w:ind w:left="0"/>
        <w:rPr>
          <w:rFonts w:ascii="Arial" w:hAnsi="Arial" w:cs="Arial"/>
          <w:sz w:val="24"/>
          <w:szCs w:val="24"/>
          <w:lang w:val="es-419"/>
        </w:rPr>
      </w:pPr>
    </w:p>
    <w:p w:rsidR="00415EC3" w:rsidRDefault="00415EC3" w:rsidP="00706FFA">
      <w:pPr>
        <w:pStyle w:val="Ttulo3"/>
        <w:spacing w:after="0"/>
      </w:pPr>
      <w:bookmarkStart w:id="216" w:name="_Toc535920372"/>
      <w:bookmarkStart w:id="217" w:name="_Toc4360821"/>
      <w:r w:rsidRPr="00F8443A">
        <w:t>Resultados de geomecánica</w:t>
      </w:r>
      <w:bookmarkEnd w:id="216"/>
      <w:bookmarkEnd w:id="217"/>
    </w:p>
    <w:p w:rsidR="005D7345" w:rsidRPr="005D7345" w:rsidRDefault="005D7345" w:rsidP="005D7345">
      <w:pPr>
        <w:rPr>
          <w:lang w:val="es-419"/>
        </w:rPr>
      </w:pPr>
    </w:p>
    <w:p w:rsidR="00415EC3" w:rsidRDefault="006F4156" w:rsidP="00706FFA">
      <w:pPr>
        <w:pStyle w:val="Prrafodelista"/>
        <w:spacing w:line="360" w:lineRule="auto"/>
        <w:ind w:left="0"/>
        <w:rPr>
          <w:rFonts w:ascii="Arial" w:hAnsi="Arial" w:cs="Arial"/>
          <w:sz w:val="24"/>
          <w:szCs w:val="24"/>
          <w:lang w:val="es-419"/>
        </w:rPr>
      </w:pPr>
      <w:r>
        <w:rPr>
          <w:rFonts w:ascii="Arial" w:hAnsi="Arial" w:cs="Arial"/>
          <w:sz w:val="24"/>
          <w:szCs w:val="24"/>
          <w:lang w:val="es-419"/>
        </w:rPr>
        <w:t>ESTACIÓN 01.</w:t>
      </w:r>
    </w:p>
    <w:p w:rsidR="005D7345" w:rsidRDefault="005D7345" w:rsidP="00706FFA">
      <w:pPr>
        <w:pStyle w:val="Prrafodelista"/>
        <w:spacing w:line="360" w:lineRule="auto"/>
        <w:ind w:left="0"/>
        <w:rPr>
          <w:rFonts w:ascii="Arial" w:hAnsi="Arial" w:cs="Arial"/>
          <w:sz w:val="24"/>
          <w:szCs w:val="24"/>
          <w:lang w:val="es-419"/>
        </w:rPr>
      </w:pPr>
    </w:p>
    <w:p w:rsidR="000417FD" w:rsidRDefault="006F4156" w:rsidP="00706FFA">
      <w:pPr>
        <w:rPr>
          <w:rFonts w:ascii="Arial" w:hAnsi="Arial" w:cs="Arial"/>
          <w:szCs w:val="24"/>
          <w:lang w:val="es-419"/>
        </w:rPr>
      </w:pPr>
      <w:r w:rsidRPr="006F4156">
        <w:rPr>
          <w:rFonts w:ascii="Arial" w:hAnsi="Arial" w:cs="Arial"/>
          <w:szCs w:val="24"/>
          <w:lang w:val="es-419"/>
        </w:rPr>
        <w:t xml:space="preserve">El afloramiento está ubicado al sureste de San Juan, con una longitud de 3m de largo por 7m de altura, presentando una intercalación de calizas nodulares con </w:t>
      </w:r>
      <w:r w:rsidR="00A15128">
        <w:rPr>
          <w:rFonts w:ascii="Arial" w:hAnsi="Arial" w:cs="Arial"/>
          <w:szCs w:val="24"/>
          <w:lang w:val="es-419"/>
        </w:rPr>
        <w:t xml:space="preserve">arcillitas </w:t>
      </w:r>
      <w:r w:rsidRPr="006F4156">
        <w:rPr>
          <w:rFonts w:ascii="Arial" w:hAnsi="Arial" w:cs="Arial"/>
          <w:szCs w:val="24"/>
          <w:lang w:val="es-419"/>
        </w:rPr>
        <w:t xml:space="preserve">ligeramente meteorizadas, </w:t>
      </w:r>
      <w:r>
        <w:rPr>
          <w:rFonts w:ascii="Arial" w:hAnsi="Arial" w:cs="Arial"/>
          <w:szCs w:val="24"/>
          <w:lang w:val="es-419"/>
        </w:rPr>
        <w:t>presenta 3 familias de discontinuidades. RQD:61.50%, RMR: 45 – CALIDAD MEDIA.</w:t>
      </w:r>
    </w:p>
    <w:p w:rsidR="006F4156" w:rsidRDefault="006F4156" w:rsidP="00706FFA">
      <w:pPr>
        <w:rPr>
          <w:rFonts w:ascii="Arial" w:hAnsi="Arial" w:cs="Arial"/>
          <w:szCs w:val="24"/>
          <w:lang w:val="es-419"/>
        </w:rPr>
      </w:pPr>
    </w:p>
    <w:tbl>
      <w:tblPr>
        <w:tblW w:w="6020" w:type="dxa"/>
        <w:jc w:val="center"/>
        <w:tblLook w:val="04A0" w:firstRow="1" w:lastRow="0" w:firstColumn="1" w:lastColumn="0" w:noHBand="0" w:noVBand="1"/>
      </w:tblPr>
      <w:tblGrid>
        <w:gridCol w:w="1155"/>
        <w:gridCol w:w="595"/>
        <w:gridCol w:w="1603"/>
        <w:gridCol w:w="850"/>
        <w:gridCol w:w="1861"/>
      </w:tblGrid>
      <w:tr w:rsidR="006F4156" w:rsidRPr="006F4156" w:rsidTr="006F4156">
        <w:trPr>
          <w:trHeight w:val="315"/>
          <w:jc w:val="center"/>
        </w:trPr>
        <w:tc>
          <w:tcPr>
            <w:tcW w:w="6020" w:type="dxa"/>
            <w:gridSpan w:val="5"/>
            <w:tcBorders>
              <w:top w:val="single" w:sz="8" w:space="0" w:color="auto"/>
              <w:left w:val="nil"/>
              <w:bottom w:val="single" w:sz="8" w:space="0" w:color="auto"/>
              <w:right w:val="nil"/>
            </w:tcBorders>
            <w:shd w:val="clear" w:color="000000" w:fill="9BC2E6"/>
            <w:noWrap/>
            <w:vAlign w:val="center"/>
            <w:hideMark/>
          </w:tcPr>
          <w:p w:rsidR="006F4156" w:rsidRPr="006F4156" w:rsidRDefault="006F4156" w:rsidP="00706FFA">
            <w:pPr>
              <w:jc w:val="center"/>
              <w:rPr>
                <w:rFonts w:ascii="Arial" w:eastAsia="Times New Roman" w:hAnsi="Arial" w:cs="Arial"/>
                <w:b/>
                <w:bCs/>
                <w:color w:val="000000"/>
                <w:kern w:val="0"/>
                <w:sz w:val="22"/>
                <w:szCs w:val="22"/>
                <w:lang w:val="es-419" w:eastAsia="en-US"/>
              </w:rPr>
            </w:pPr>
            <w:r w:rsidRPr="006F4156">
              <w:rPr>
                <w:rFonts w:ascii="Arial" w:eastAsia="Times New Roman" w:hAnsi="Arial" w:cs="Arial"/>
                <w:b/>
                <w:bCs/>
                <w:color w:val="000000"/>
                <w:kern w:val="0"/>
                <w:sz w:val="22"/>
                <w:szCs w:val="22"/>
                <w:lang w:val="es-419" w:eastAsia="en-US"/>
              </w:rPr>
              <w:t>ESTACIÓN GEOMECÁNICA 01</w:t>
            </w:r>
          </w:p>
        </w:tc>
      </w:tr>
      <w:tr w:rsidR="006F4156" w:rsidRPr="006F4156" w:rsidTr="006F4156">
        <w:trPr>
          <w:trHeight w:val="390"/>
          <w:jc w:val="center"/>
        </w:trPr>
        <w:tc>
          <w:tcPr>
            <w:tcW w:w="1155" w:type="dxa"/>
            <w:tcBorders>
              <w:top w:val="nil"/>
              <w:left w:val="nil"/>
              <w:bottom w:val="single" w:sz="4" w:space="0" w:color="auto"/>
              <w:right w:val="nil"/>
            </w:tcBorders>
            <w:shd w:val="clear" w:color="000000" w:fill="DDEBF7"/>
            <w:noWrap/>
            <w:vAlign w:val="center"/>
            <w:hideMark/>
          </w:tcPr>
          <w:p w:rsidR="006F4156" w:rsidRPr="006F4156" w:rsidRDefault="006F4156" w:rsidP="00706FFA">
            <w:pPr>
              <w:jc w:val="center"/>
              <w:rPr>
                <w:rFonts w:ascii="Arial" w:eastAsia="Times New Roman" w:hAnsi="Arial" w:cs="Arial"/>
                <w:b/>
                <w:bCs/>
                <w:color w:val="000000"/>
                <w:kern w:val="0"/>
                <w:sz w:val="22"/>
                <w:szCs w:val="22"/>
                <w:lang w:val="es-419" w:eastAsia="en-US"/>
              </w:rPr>
            </w:pPr>
            <w:r w:rsidRPr="006F4156">
              <w:rPr>
                <w:rFonts w:ascii="Arial" w:eastAsia="Times New Roman" w:hAnsi="Arial" w:cs="Arial"/>
                <w:b/>
                <w:bCs/>
                <w:color w:val="000000"/>
                <w:kern w:val="0"/>
                <w:sz w:val="22"/>
                <w:szCs w:val="22"/>
                <w:lang w:eastAsia="en-US"/>
              </w:rPr>
              <w:t>σ</w:t>
            </w:r>
            <w:r w:rsidRPr="006F4156">
              <w:rPr>
                <w:rFonts w:ascii="Arial" w:eastAsia="Times New Roman" w:hAnsi="Arial" w:cs="Arial"/>
                <w:color w:val="000000"/>
                <w:kern w:val="0"/>
                <w:szCs w:val="24"/>
                <w:vertAlign w:val="subscript"/>
                <w:lang w:val="es-419" w:eastAsia="en-US"/>
              </w:rPr>
              <w:t>ci</w:t>
            </w:r>
          </w:p>
        </w:tc>
        <w:tc>
          <w:tcPr>
            <w:tcW w:w="551" w:type="dxa"/>
            <w:tcBorders>
              <w:top w:val="nil"/>
              <w:left w:val="nil"/>
              <w:bottom w:val="single" w:sz="4" w:space="0" w:color="auto"/>
              <w:right w:val="nil"/>
            </w:tcBorders>
            <w:shd w:val="clear" w:color="000000" w:fill="DDEBF7"/>
            <w:noWrap/>
            <w:vAlign w:val="center"/>
            <w:hideMark/>
          </w:tcPr>
          <w:p w:rsidR="006F4156" w:rsidRPr="006F4156" w:rsidRDefault="006F4156" w:rsidP="00706FFA">
            <w:pPr>
              <w:jc w:val="center"/>
              <w:rPr>
                <w:rFonts w:ascii="Arial" w:eastAsia="Times New Roman" w:hAnsi="Arial" w:cs="Arial"/>
                <w:b/>
                <w:bCs/>
                <w:color w:val="000000"/>
                <w:kern w:val="0"/>
                <w:sz w:val="22"/>
                <w:szCs w:val="22"/>
                <w:lang w:val="es-419" w:eastAsia="en-US"/>
              </w:rPr>
            </w:pPr>
            <w:r w:rsidRPr="006F4156">
              <w:rPr>
                <w:rFonts w:ascii="Arial" w:eastAsia="Times New Roman" w:hAnsi="Arial" w:cs="Arial"/>
                <w:b/>
                <w:bCs/>
                <w:color w:val="000000"/>
                <w:kern w:val="0"/>
                <w:sz w:val="22"/>
                <w:szCs w:val="22"/>
                <w:lang w:val="es-419" w:eastAsia="en-US"/>
              </w:rPr>
              <w:t>GSI</w:t>
            </w:r>
          </w:p>
        </w:tc>
        <w:tc>
          <w:tcPr>
            <w:tcW w:w="1603" w:type="dxa"/>
            <w:tcBorders>
              <w:top w:val="nil"/>
              <w:left w:val="nil"/>
              <w:bottom w:val="single" w:sz="4" w:space="0" w:color="auto"/>
              <w:right w:val="nil"/>
            </w:tcBorders>
            <w:shd w:val="clear" w:color="000000" w:fill="DDEBF7"/>
            <w:noWrap/>
            <w:vAlign w:val="center"/>
            <w:hideMark/>
          </w:tcPr>
          <w:p w:rsidR="006F4156" w:rsidRPr="006F4156" w:rsidRDefault="006F4156" w:rsidP="00706FFA">
            <w:pPr>
              <w:jc w:val="center"/>
              <w:rPr>
                <w:rFonts w:ascii="Arial" w:eastAsia="Times New Roman" w:hAnsi="Arial" w:cs="Arial"/>
                <w:b/>
                <w:bCs/>
                <w:color w:val="000000"/>
                <w:kern w:val="0"/>
                <w:sz w:val="22"/>
                <w:szCs w:val="22"/>
                <w:lang w:val="es-419" w:eastAsia="en-US"/>
              </w:rPr>
            </w:pPr>
            <w:r w:rsidRPr="006F4156">
              <w:rPr>
                <w:rFonts w:ascii="Arial" w:eastAsia="Times New Roman" w:hAnsi="Arial" w:cs="Arial"/>
                <w:b/>
                <w:bCs/>
                <w:color w:val="000000"/>
                <w:kern w:val="0"/>
                <w:sz w:val="22"/>
                <w:szCs w:val="22"/>
                <w:lang w:val="es-419" w:eastAsia="en-US"/>
              </w:rPr>
              <w:t>c'</w:t>
            </w:r>
          </w:p>
        </w:tc>
        <w:tc>
          <w:tcPr>
            <w:tcW w:w="850" w:type="dxa"/>
            <w:tcBorders>
              <w:top w:val="nil"/>
              <w:left w:val="nil"/>
              <w:bottom w:val="single" w:sz="4" w:space="0" w:color="auto"/>
              <w:right w:val="nil"/>
            </w:tcBorders>
            <w:shd w:val="clear" w:color="000000" w:fill="DDEBF7"/>
            <w:noWrap/>
            <w:vAlign w:val="center"/>
            <w:hideMark/>
          </w:tcPr>
          <w:p w:rsidR="006F4156" w:rsidRPr="006F4156" w:rsidRDefault="006F4156" w:rsidP="00706FFA">
            <w:pPr>
              <w:jc w:val="center"/>
              <w:rPr>
                <w:rFonts w:ascii="Arial" w:eastAsia="Times New Roman" w:hAnsi="Arial" w:cs="Arial"/>
                <w:b/>
                <w:bCs/>
                <w:color w:val="000000"/>
                <w:kern w:val="0"/>
                <w:sz w:val="22"/>
                <w:szCs w:val="22"/>
                <w:lang w:val="es-419" w:eastAsia="en-US"/>
              </w:rPr>
            </w:pPr>
            <w:r w:rsidRPr="006F4156">
              <w:rPr>
                <w:rFonts w:ascii="Arial" w:eastAsia="Times New Roman" w:hAnsi="Arial" w:cs="Arial"/>
                <w:b/>
                <w:bCs/>
                <w:color w:val="000000"/>
                <w:kern w:val="0"/>
                <w:sz w:val="22"/>
                <w:szCs w:val="22"/>
                <w:lang w:val="es-419" w:eastAsia="en-US"/>
              </w:rPr>
              <w:t xml:space="preserve"> </w:t>
            </w:r>
            <w:r w:rsidRPr="006F4156">
              <w:rPr>
                <w:rFonts w:ascii="Cambria Math" w:eastAsia="Times New Roman" w:hAnsi="Cambria Math" w:cs="Cambria Math"/>
                <w:b/>
                <w:bCs/>
                <w:color w:val="000000"/>
                <w:kern w:val="0"/>
                <w:sz w:val="22"/>
                <w:szCs w:val="22"/>
                <w:lang w:val="es-419" w:eastAsia="en-US"/>
              </w:rPr>
              <w:t>∅</w:t>
            </w:r>
            <w:r w:rsidRPr="006F4156">
              <w:rPr>
                <w:rFonts w:ascii="Arial" w:eastAsia="Times New Roman" w:hAnsi="Arial" w:cs="Arial"/>
                <w:b/>
                <w:bCs/>
                <w:color w:val="000000"/>
                <w:kern w:val="0"/>
                <w:sz w:val="22"/>
                <w:szCs w:val="22"/>
                <w:lang w:val="es-419" w:eastAsia="en-US"/>
              </w:rPr>
              <w:t>'</w:t>
            </w:r>
          </w:p>
        </w:tc>
        <w:tc>
          <w:tcPr>
            <w:tcW w:w="1861" w:type="dxa"/>
            <w:tcBorders>
              <w:top w:val="nil"/>
              <w:left w:val="nil"/>
              <w:bottom w:val="single" w:sz="4" w:space="0" w:color="auto"/>
              <w:right w:val="nil"/>
            </w:tcBorders>
            <w:shd w:val="clear" w:color="000000" w:fill="DDEBF7"/>
            <w:vAlign w:val="center"/>
            <w:hideMark/>
          </w:tcPr>
          <w:p w:rsidR="006F4156" w:rsidRPr="006F4156" w:rsidRDefault="006F4156" w:rsidP="00706FFA">
            <w:pPr>
              <w:jc w:val="center"/>
              <w:rPr>
                <w:rFonts w:ascii="Arial" w:eastAsia="Times New Roman" w:hAnsi="Arial" w:cs="Arial"/>
                <w:b/>
                <w:bCs/>
                <w:color w:val="000000"/>
                <w:kern w:val="0"/>
                <w:sz w:val="22"/>
                <w:szCs w:val="22"/>
                <w:lang w:val="es-419" w:eastAsia="en-US"/>
              </w:rPr>
            </w:pPr>
            <w:proofErr w:type="spellStart"/>
            <w:r w:rsidRPr="006F4156">
              <w:rPr>
                <w:rFonts w:ascii="Arial" w:eastAsia="Times New Roman" w:hAnsi="Arial" w:cs="Arial"/>
                <w:b/>
                <w:bCs/>
                <w:color w:val="000000"/>
                <w:kern w:val="0"/>
                <w:sz w:val="22"/>
                <w:szCs w:val="22"/>
                <w:lang w:val="es-419" w:eastAsia="en-US"/>
              </w:rPr>
              <w:t>E</w:t>
            </w:r>
            <w:r w:rsidRPr="006F4156">
              <w:rPr>
                <w:rFonts w:ascii="Arial" w:eastAsia="Times New Roman" w:hAnsi="Arial" w:cs="Arial"/>
                <w:color w:val="000000"/>
                <w:kern w:val="0"/>
                <w:szCs w:val="24"/>
                <w:vertAlign w:val="subscript"/>
                <w:lang w:val="es-419" w:eastAsia="en-US"/>
              </w:rPr>
              <w:t>m</w:t>
            </w:r>
            <w:proofErr w:type="spellEnd"/>
          </w:p>
        </w:tc>
      </w:tr>
      <w:tr w:rsidR="006F4156" w:rsidRPr="006F4156" w:rsidTr="006F4156">
        <w:trPr>
          <w:trHeight w:val="450"/>
          <w:jc w:val="center"/>
        </w:trPr>
        <w:tc>
          <w:tcPr>
            <w:tcW w:w="1155" w:type="dxa"/>
            <w:tcBorders>
              <w:top w:val="nil"/>
              <w:left w:val="nil"/>
              <w:bottom w:val="single" w:sz="4" w:space="0" w:color="auto"/>
              <w:right w:val="nil"/>
            </w:tcBorders>
            <w:shd w:val="clear" w:color="000000" w:fill="FFFFFF"/>
            <w:noWrap/>
            <w:vAlign w:val="center"/>
            <w:hideMark/>
          </w:tcPr>
          <w:p w:rsidR="006F4156" w:rsidRPr="006F4156" w:rsidRDefault="006F4156" w:rsidP="00706FFA">
            <w:pPr>
              <w:jc w:val="center"/>
              <w:rPr>
                <w:rFonts w:ascii="Arial" w:eastAsia="Times New Roman" w:hAnsi="Arial" w:cs="Arial"/>
                <w:color w:val="000000"/>
                <w:kern w:val="0"/>
                <w:szCs w:val="24"/>
                <w:lang w:val="es-419" w:eastAsia="en-US"/>
              </w:rPr>
            </w:pPr>
            <w:r w:rsidRPr="006F4156">
              <w:rPr>
                <w:rFonts w:ascii="Arial" w:eastAsia="Times New Roman" w:hAnsi="Arial" w:cs="Arial"/>
                <w:color w:val="000000"/>
                <w:kern w:val="0"/>
                <w:szCs w:val="24"/>
                <w:lang w:val="es-419" w:eastAsia="en-US"/>
              </w:rPr>
              <w:t xml:space="preserve">35 </w:t>
            </w:r>
            <w:proofErr w:type="spellStart"/>
            <w:r w:rsidRPr="006F4156">
              <w:rPr>
                <w:rFonts w:ascii="Arial" w:eastAsia="Times New Roman" w:hAnsi="Arial" w:cs="Arial"/>
                <w:color w:val="000000"/>
                <w:kern w:val="0"/>
                <w:szCs w:val="24"/>
                <w:lang w:val="es-419" w:eastAsia="en-US"/>
              </w:rPr>
              <w:t>MPa</w:t>
            </w:r>
            <w:proofErr w:type="spellEnd"/>
          </w:p>
        </w:tc>
        <w:tc>
          <w:tcPr>
            <w:tcW w:w="551" w:type="dxa"/>
            <w:tcBorders>
              <w:top w:val="nil"/>
              <w:left w:val="nil"/>
              <w:bottom w:val="single" w:sz="4" w:space="0" w:color="auto"/>
              <w:right w:val="nil"/>
            </w:tcBorders>
            <w:shd w:val="clear" w:color="000000" w:fill="FFFFFF"/>
            <w:noWrap/>
            <w:vAlign w:val="center"/>
            <w:hideMark/>
          </w:tcPr>
          <w:p w:rsidR="006F4156" w:rsidRPr="006F4156" w:rsidRDefault="006F4156" w:rsidP="00706FFA">
            <w:pPr>
              <w:jc w:val="center"/>
              <w:rPr>
                <w:rFonts w:ascii="Arial" w:eastAsia="Times New Roman" w:hAnsi="Arial" w:cs="Arial"/>
                <w:color w:val="000000"/>
                <w:kern w:val="0"/>
                <w:szCs w:val="24"/>
                <w:lang w:val="es-419" w:eastAsia="en-US"/>
              </w:rPr>
            </w:pPr>
            <w:r w:rsidRPr="006F4156">
              <w:rPr>
                <w:rFonts w:ascii="Arial" w:eastAsia="Times New Roman" w:hAnsi="Arial" w:cs="Arial"/>
                <w:color w:val="000000"/>
                <w:kern w:val="0"/>
                <w:szCs w:val="24"/>
                <w:lang w:val="es-419" w:eastAsia="en-US"/>
              </w:rPr>
              <w:t>50</w:t>
            </w:r>
          </w:p>
        </w:tc>
        <w:tc>
          <w:tcPr>
            <w:tcW w:w="1603" w:type="dxa"/>
            <w:tcBorders>
              <w:top w:val="nil"/>
              <w:left w:val="nil"/>
              <w:bottom w:val="single" w:sz="4" w:space="0" w:color="auto"/>
              <w:right w:val="nil"/>
            </w:tcBorders>
            <w:shd w:val="clear" w:color="000000" w:fill="FFFFFF"/>
            <w:noWrap/>
            <w:vAlign w:val="center"/>
            <w:hideMark/>
          </w:tcPr>
          <w:p w:rsidR="006F4156" w:rsidRPr="006F4156" w:rsidRDefault="006F4156" w:rsidP="00706FFA">
            <w:pPr>
              <w:jc w:val="center"/>
              <w:rPr>
                <w:rFonts w:ascii="Arial" w:eastAsia="Times New Roman" w:hAnsi="Arial" w:cs="Arial"/>
                <w:color w:val="000000"/>
                <w:kern w:val="0"/>
                <w:szCs w:val="24"/>
                <w:lang w:val="es-419" w:eastAsia="en-US"/>
              </w:rPr>
            </w:pPr>
            <w:r w:rsidRPr="006F4156">
              <w:rPr>
                <w:rFonts w:ascii="Arial" w:eastAsia="Times New Roman" w:hAnsi="Arial" w:cs="Arial"/>
                <w:color w:val="000000"/>
                <w:kern w:val="0"/>
                <w:szCs w:val="24"/>
                <w:lang w:val="es-419" w:eastAsia="en-US"/>
              </w:rPr>
              <w:t>0.8</w:t>
            </w:r>
            <w:r w:rsidR="00335DF4">
              <w:rPr>
                <w:rFonts w:ascii="Arial" w:eastAsia="Times New Roman" w:hAnsi="Arial" w:cs="Arial"/>
                <w:color w:val="000000"/>
                <w:kern w:val="0"/>
                <w:szCs w:val="24"/>
                <w:lang w:val="es-419" w:eastAsia="en-US"/>
              </w:rPr>
              <w:t>94</w:t>
            </w:r>
            <w:r w:rsidRPr="006F4156">
              <w:rPr>
                <w:rFonts w:ascii="Arial" w:eastAsia="Times New Roman" w:hAnsi="Arial" w:cs="Arial"/>
                <w:color w:val="000000"/>
                <w:kern w:val="0"/>
                <w:szCs w:val="24"/>
                <w:lang w:val="es-419" w:eastAsia="en-US"/>
              </w:rPr>
              <w:t xml:space="preserve"> </w:t>
            </w:r>
            <w:proofErr w:type="spellStart"/>
            <w:r w:rsidRPr="006F4156">
              <w:rPr>
                <w:rFonts w:ascii="Arial" w:eastAsia="Times New Roman" w:hAnsi="Arial" w:cs="Arial"/>
                <w:color w:val="000000"/>
                <w:kern w:val="0"/>
                <w:szCs w:val="24"/>
                <w:lang w:val="es-419" w:eastAsia="en-US"/>
              </w:rPr>
              <w:t>MPa</w:t>
            </w:r>
            <w:proofErr w:type="spellEnd"/>
          </w:p>
        </w:tc>
        <w:tc>
          <w:tcPr>
            <w:tcW w:w="850" w:type="dxa"/>
            <w:tcBorders>
              <w:top w:val="nil"/>
              <w:left w:val="nil"/>
              <w:bottom w:val="single" w:sz="4" w:space="0" w:color="auto"/>
              <w:right w:val="nil"/>
            </w:tcBorders>
            <w:shd w:val="clear" w:color="000000" w:fill="FFFFFF"/>
            <w:noWrap/>
            <w:vAlign w:val="center"/>
            <w:hideMark/>
          </w:tcPr>
          <w:p w:rsidR="006F4156" w:rsidRPr="006F4156" w:rsidRDefault="006F4156" w:rsidP="00706FFA">
            <w:pPr>
              <w:jc w:val="center"/>
              <w:rPr>
                <w:rFonts w:ascii="Arial" w:eastAsia="Times New Roman" w:hAnsi="Arial" w:cs="Arial"/>
                <w:color w:val="000000"/>
                <w:kern w:val="0"/>
                <w:szCs w:val="24"/>
                <w:lang w:val="es-419" w:eastAsia="en-US"/>
              </w:rPr>
            </w:pPr>
            <w:r w:rsidRPr="006F4156">
              <w:rPr>
                <w:rFonts w:ascii="Arial" w:eastAsia="Times New Roman" w:hAnsi="Arial" w:cs="Arial"/>
                <w:color w:val="000000"/>
                <w:kern w:val="0"/>
                <w:szCs w:val="24"/>
                <w:lang w:val="es-419" w:eastAsia="en-US"/>
              </w:rPr>
              <w:t>1</w:t>
            </w:r>
            <w:r w:rsidR="00335DF4">
              <w:rPr>
                <w:rFonts w:ascii="Arial" w:eastAsia="Times New Roman" w:hAnsi="Arial" w:cs="Arial"/>
                <w:color w:val="000000"/>
                <w:kern w:val="0"/>
                <w:szCs w:val="24"/>
                <w:lang w:val="es-419" w:eastAsia="en-US"/>
              </w:rPr>
              <w:t>7.18</w:t>
            </w:r>
          </w:p>
        </w:tc>
        <w:tc>
          <w:tcPr>
            <w:tcW w:w="1861" w:type="dxa"/>
            <w:tcBorders>
              <w:top w:val="nil"/>
              <w:left w:val="nil"/>
              <w:bottom w:val="single" w:sz="4" w:space="0" w:color="auto"/>
              <w:right w:val="nil"/>
            </w:tcBorders>
            <w:shd w:val="clear" w:color="000000" w:fill="FFFFFF"/>
            <w:noWrap/>
            <w:vAlign w:val="center"/>
            <w:hideMark/>
          </w:tcPr>
          <w:p w:rsidR="006F4156" w:rsidRPr="006F4156" w:rsidRDefault="00335DF4" w:rsidP="00706FFA">
            <w:pPr>
              <w:jc w:val="center"/>
              <w:rPr>
                <w:rFonts w:ascii="Arial" w:eastAsia="Times New Roman" w:hAnsi="Arial" w:cs="Arial"/>
                <w:color w:val="000000"/>
                <w:kern w:val="0"/>
                <w:szCs w:val="24"/>
                <w:lang w:val="es-419" w:eastAsia="en-US"/>
              </w:rPr>
            </w:pPr>
            <w:r>
              <w:rPr>
                <w:rFonts w:ascii="Arial" w:eastAsia="Times New Roman" w:hAnsi="Arial" w:cs="Arial"/>
                <w:color w:val="000000"/>
                <w:kern w:val="0"/>
                <w:szCs w:val="24"/>
                <w:lang w:val="es-419" w:eastAsia="en-US"/>
              </w:rPr>
              <w:t>1634.24</w:t>
            </w:r>
            <w:r w:rsidR="006F4156" w:rsidRPr="006F4156">
              <w:rPr>
                <w:rFonts w:ascii="Arial" w:eastAsia="Times New Roman" w:hAnsi="Arial" w:cs="Arial"/>
                <w:color w:val="000000"/>
                <w:kern w:val="0"/>
                <w:szCs w:val="24"/>
                <w:lang w:val="es-419" w:eastAsia="en-US"/>
              </w:rPr>
              <w:t xml:space="preserve"> </w:t>
            </w:r>
            <w:proofErr w:type="spellStart"/>
            <w:r w:rsidR="006F4156" w:rsidRPr="006F4156">
              <w:rPr>
                <w:rFonts w:ascii="Arial" w:eastAsia="Times New Roman" w:hAnsi="Arial" w:cs="Arial"/>
                <w:color w:val="000000"/>
                <w:kern w:val="0"/>
                <w:szCs w:val="24"/>
                <w:lang w:val="es-419" w:eastAsia="en-US"/>
              </w:rPr>
              <w:t>MPa</w:t>
            </w:r>
            <w:proofErr w:type="spellEnd"/>
          </w:p>
        </w:tc>
      </w:tr>
    </w:tbl>
    <w:p w:rsidR="009A251A" w:rsidRDefault="009A251A" w:rsidP="00706FFA">
      <w:pPr>
        <w:pStyle w:val="Prrafodelista"/>
        <w:spacing w:line="360" w:lineRule="auto"/>
        <w:ind w:left="0"/>
        <w:rPr>
          <w:rFonts w:ascii="Arial" w:hAnsi="Arial" w:cs="Arial"/>
          <w:sz w:val="24"/>
          <w:szCs w:val="24"/>
          <w:lang w:val="es-419"/>
        </w:rPr>
      </w:pPr>
    </w:p>
    <w:p w:rsidR="005D7345" w:rsidRDefault="005D7345" w:rsidP="00706FFA">
      <w:pPr>
        <w:pStyle w:val="Prrafodelista"/>
        <w:spacing w:line="360" w:lineRule="auto"/>
        <w:ind w:left="0"/>
        <w:rPr>
          <w:rFonts w:ascii="Arial" w:hAnsi="Arial" w:cs="Arial"/>
          <w:sz w:val="24"/>
          <w:szCs w:val="24"/>
          <w:lang w:val="es-419"/>
        </w:rPr>
      </w:pPr>
    </w:p>
    <w:p w:rsidR="006F4156" w:rsidRDefault="006F4156" w:rsidP="00706FFA">
      <w:pPr>
        <w:pStyle w:val="Prrafodelista"/>
        <w:spacing w:line="360" w:lineRule="auto"/>
        <w:ind w:left="0"/>
        <w:rPr>
          <w:rFonts w:ascii="Arial" w:hAnsi="Arial" w:cs="Arial"/>
          <w:sz w:val="24"/>
          <w:szCs w:val="24"/>
          <w:lang w:val="es-419"/>
        </w:rPr>
      </w:pPr>
      <w:r>
        <w:rPr>
          <w:rFonts w:ascii="Arial" w:hAnsi="Arial" w:cs="Arial"/>
          <w:sz w:val="24"/>
          <w:szCs w:val="24"/>
          <w:lang w:val="es-419"/>
        </w:rPr>
        <w:lastRenderedPageBreak/>
        <w:t>ESTACIÓN 02.</w:t>
      </w:r>
    </w:p>
    <w:p w:rsidR="005D7345" w:rsidRDefault="005D7345" w:rsidP="00706FFA">
      <w:pPr>
        <w:pStyle w:val="Prrafodelista"/>
        <w:spacing w:line="360" w:lineRule="auto"/>
        <w:ind w:left="0"/>
        <w:rPr>
          <w:rFonts w:ascii="Arial" w:hAnsi="Arial" w:cs="Arial"/>
          <w:sz w:val="24"/>
          <w:szCs w:val="24"/>
          <w:lang w:val="es-419"/>
        </w:rPr>
      </w:pPr>
    </w:p>
    <w:p w:rsidR="006F4156" w:rsidRDefault="006F4156" w:rsidP="00706FFA">
      <w:pPr>
        <w:rPr>
          <w:rFonts w:ascii="Arial" w:hAnsi="Arial" w:cs="Arial"/>
          <w:szCs w:val="24"/>
          <w:lang w:val="es-419"/>
        </w:rPr>
      </w:pPr>
      <w:r w:rsidRPr="006F4156">
        <w:rPr>
          <w:rFonts w:ascii="Arial" w:hAnsi="Arial" w:cs="Arial"/>
          <w:szCs w:val="24"/>
          <w:lang w:val="es-419"/>
        </w:rPr>
        <w:t>El afloramiento está ubicado al sureste de San Juan, con una longitud de 4m de largo, presentando una inter</w:t>
      </w:r>
      <w:r w:rsidR="00951BA8">
        <w:rPr>
          <w:rFonts w:ascii="Arial" w:hAnsi="Arial" w:cs="Arial"/>
          <w:szCs w:val="24"/>
          <w:lang w:val="es-419"/>
        </w:rPr>
        <w:t>calación de calizas bituminosas</w:t>
      </w:r>
      <w:r w:rsidRPr="006F4156">
        <w:rPr>
          <w:rFonts w:ascii="Arial" w:hAnsi="Arial" w:cs="Arial"/>
          <w:szCs w:val="24"/>
          <w:lang w:val="es-419"/>
        </w:rPr>
        <w:t xml:space="preserve"> con </w:t>
      </w:r>
      <w:r w:rsidR="00A15128" w:rsidRPr="00A15128">
        <w:rPr>
          <w:rFonts w:ascii="Arial" w:hAnsi="Arial" w:cs="Arial"/>
          <w:szCs w:val="24"/>
          <w:lang w:val="es-419"/>
        </w:rPr>
        <w:t>arcillitas</w:t>
      </w:r>
      <w:r w:rsidRPr="00A15128">
        <w:rPr>
          <w:rFonts w:ascii="Arial" w:hAnsi="Arial" w:cs="Arial"/>
          <w:szCs w:val="24"/>
          <w:lang w:val="es-419"/>
        </w:rPr>
        <w:t>,</w:t>
      </w:r>
      <w:r w:rsidRPr="006F4156">
        <w:rPr>
          <w:rFonts w:ascii="Arial" w:hAnsi="Arial" w:cs="Arial"/>
          <w:szCs w:val="24"/>
          <w:lang w:val="es-419"/>
        </w:rPr>
        <w:t xml:space="preserve"> pres</w:t>
      </w:r>
      <w:r>
        <w:rPr>
          <w:rFonts w:ascii="Arial" w:hAnsi="Arial" w:cs="Arial"/>
          <w:szCs w:val="24"/>
          <w:lang w:val="es-419"/>
        </w:rPr>
        <w:t>entando un fracturamiento medio,</w:t>
      </w:r>
      <w:r w:rsidRPr="006F4156">
        <w:rPr>
          <w:rFonts w:ascii="Arial" w:hAnsi="Arial" w:cs="Arial"/>
          <w:szCs w:val="24"/>
          <w:lang w:val="es-419"/>
        </w:rPr>
        <w:t xml:space="preserve"> </w:t>
      </w:r>
      <w:r>
        <w:rPr>
          <w:rFonts w:ascii="Arial" w:hAnsi="Arial" w:cs="Arial"/>
          <w:szCs w:val="24"/>
          <w:lang w:val="es-419"/>
        </w:rPr>
        <w:t>presenta 3 familias de discontinuidades. RQD:52.49%, RMR: 48 – CALIDAD MEDIA.</w:t>
      </w:r>
    </w:p>
    <w:p w:rsidR="00370F1E" w:rsidRDefault="00370F1E" w:rsidP="00706FFA">
      <w:pPr>
        <w:rPr>
          <w:rFonts w:ascii="Arial" w:hAnsi="Arial" w:cs="Arial"/>
          <w:szCs w:val="24"/>
          <w:lang w:val="es-419"/>
        </w:rPr>
      </w:pPr>
    </w:p>
    <w:tbl>
      <w:tblPr>
        <w:tblW w:w="6020" w:type="dxa"/>
        <w:jc w:val="center"/>
        <w:tblLook w:val="04A0" w:firstRow="1" w:lastRow="0" w:firstColumn="1" w:lastColumn="0" w:noHBand="0" w:noVBand="1"/>
      </w:tblPr>
      <w:tblGrid>
        <w:gridCol w:w="1155"/>
        <w:gridCol w:w="595"/>
        <w:gridCol w:w="1603"/>
        <w:gridCol w:w="850"/>
        <w:gridCol w:w="1861"/>
      </w:tblGrid>
      <w:tr w:rsidR="006F4156" w:rsidRPr="006F4156" w:rsidTr="006F4156">
        <w:trPr>
          <w:trHeight w:val="315"/>
          <w:jc w:val="center"/>
        </w:trPr>
        <w:tc>
          <w:tcPr>
            <w:tcW w:w="6020" w:type="dxa"/>
            <w:gridSpan w:val="5"/>
            <w:tcBorders>
              <w:top w:val="single" w:sz="8" w:space="0" w:color="auto"/>
              <w:left w:val="nil"/>
              <w:bottom w:val="single" w:sz="8" w:space="0" w:color="auto"/>
              <w:right w:val="nil"/>
            </w:tcBorders>
            <w:shd w:val="clear" w:color="000000" w:fill="9BC2E6"/>
            <w:noWrap/>
            <w:vAlign w:val="center"/>
            <w:hideMark/>
          </w:tcPr>
          <w:p w:rsidR="006F4156" w:rsidRPr="006F4156" w:rsidRDefault="006F4156" w:rsidP="00706FFA">
            <w:pPr>
              <w:spacing w:line="276" w:lineRule="auto"/>
              <w:jc w:val="center"/>
              <w:rPr>
                <w:rFonts w:ascii="Arial" w:eastAsia="Times New Roman" w:hAnsi="Arial" w:cs="Arial"/>
                <w:b/>
                <w:bCs/>
                <w:color w:val="000000"/>
                <w:kern w:val="0"/>
                <w:sz w:val="22"/>
                <w:szCs w:val="22"/>
                <w:lang w:eastAsia="en-US"/>
              </w:rPr>
            </w:pPr>
            <w:r w:rsidRPr="006F4156">
              <w:rPr>
                <w:rFonts w:ascii="Arial" w:eastAsia="Times New Roman" w:hAnsi="Arial" w:cs="Arial"/>
                <w:b/>
                <w:bCs/>
                <w:color w:val="000000"/>
                <w:kern w:val="0"/>
                <w:sz w:val="22"/>
                <w:szCs w:val="22"/>
                <w:lang w:eastAsia="en-US"/>
              </w:rPr>
              <w:t>ESTACIÓN GEOMECÁNICA 02</w:t>
            </w:r>
          </w:p>
        </w:tc>
      </w:tr>
      <w:tr w:rsidR="006F4156" w:rsidRPr="006F4156" w:rsidTr="006F4156">
        <w:trPr>
          <w:trHeight w:val="390"/>
          <w:jc w:val="center"/>
        </w:trPr>
        <w:tc>
          <w:tcPr>
            <w:tcW w:w="1155" w:type="dxa"/>
            <w:tcBorders>
              <w:top w:val="nil"/>
              <w:left w:val="nil"/>
              <w:bottom w:val="single" w:sz="4" w:space="0" w:color="auto"/>
              <w:right w:val="nil"/>
            </w:tcBorders>
            <w:shd w:val="clear" w:color="000000" w:fill="DDEBF7"/>
            <w:noWrap/>
            <w:vAlign w:val="center"/>
            <w:hideMark/>
          </w:tcPr>
          <w:p w:rsidR="006F4156" w:rsidRPr="006F4156" w:rsidRDefault="006F4156" w:rsidP="00706FFA">
            <w:pPr>
              <w:spacing w:line="276" w:lineRule="auto"/>
              <w:jc w:val="center"/>
              <w:rPr>
                <w:rFonts w:ascii="Arial" w:eastAsia="Times New Roman" w:hAnsi="Arial" w:cs="Arial"/>
                <w:b/>
                <w:bCs/>
                <w:color w:val="000000"/>
                <w:kern w:val="0"/>
                <w:sz w:val="22"/>
                <w:szCs w:val="22"/>
                <w:lang w:eastAsia="en-US"/>
              </w:rPr>
            </w:pPr>
            <w:proofErr w:type="spellStart"/>
            <w:r w:rsidRPr="006F4156">
              <w:rPr>
                <w:rFonts w:ascii="Arial" w:eastAsia="Times New Roman" w:hAnsi="Arial" w:cs="Arial"/>
                <w:b/>
                <w:bCs/>
                <w:color w:val="000000"/>
                <w:kern w:val="0"/>
                <w:sz w:val="22"/>
                <w:szCs w:val="22"/>
                <w:lang w:eastAsia="en-US"/>
              </w:rPr>
              <w:t>σ</w:t>
            </w:r>
            <w:r w:rsidRPr="006F4156">
              <w:rPr>
                <w:rFonts w:ascii="Arial" w:eastAsia="Times New Roman" w:hAnsi="Arial" w:cs="Arial"/>
                <w:color w:val="000000"/>
                <w:kern w:val="0"/>
                <w:szCs w:val="24"/>
                <w:vertAlign w:val="subscript"/>
                <w:lang w:eastAsia="en-US"/>
              </w:rPr>
              <w:t>ci</w:t>
            </w:r>
            <w:proofErr w:type="spellEnd"/>
          </w:p>
        </w:tc>
        <w:tc>
          <w:tcPr>
            <w:tcW w:w="551" w:type="dxa"/>
            <w:tcBorders>
              <w:top w:val="nil"/>
              <w:left w:val="nil"/>
              <w:bottom w:val="single" w:sz="4" w:space="0" w:color="auto"/>
              <w:right w:val="nil"/>
            </w:tcBorders>
            <w:shd w:val="clear" w:color="000000" w:fill="DDEBF7"/>
            <w:noWrap/>
            <w:vAlign w:val="center"/>
            <w:hideMark/>
          </w:tcPr>
          <w:p w:rsidR="006F4156" w:rsidRPr="006F4156" w:rsidRDefault="006F4156" w:rsidP="00706FFA">
            <w:pPr>
              <w:spacing w:line="276" w:lineRule="auto"/>
              <w:jc w:val="center"/>
              <w:rPr>
                <w:rFonts w:ascii="Arial" w:eastAsia="Times New Roman" w:hAnsi="Arial" w:cs="Arial"/>
                <w:b/>
                <w:bCs/>
                <w:color w:val="000000"/>
                <w:kern w:val="0"/>
                <w:sz w:val="22"/>
                <w:szCs w:val="22"/>
                <w:lang w:eastAsia="en-US"/>
              </w:rPr>
            </w:pPr>
            <w:r w:rsidRPr="006F4156">
              <w:rPr>
                <w:rFonts w:ascii="Arial" w:eastAsia="Times New Roman" w:hAnsi="Arial" w:cs="Arial"/>
                <w:b/>
                <w:bCs/>
                <w:color w:val="000000"/>
                <w:kern w:val="0"/>
                <w:sz w:val="22"/>
                <w:szCs w:val="22"/>
                <w:lang w:eastAsia="en-US"/>
              </w:rPr>
              <w:t>GSI</w:t>
            </w:r>
          </w:p>
        </w:tc>
        <w:tc>
          <w:tcPr>
            <w:tcW w:w="1603" w:type="dxa"/>
            <w:tcBorders>
              <w:top w:val="nil"/>
              <w:left w:val="nil"/>
              <w:bottom w:val="single" w:sz="4" w:space="0" w:color="auto"/>
              <w:right w:val="nil"/>
            </w:tcBorders>
            <w:shd w:val="clear" w:color="000000" w:fill="DDEBF7"/>
            <w:noWrap/>
            <w:vAlign w:val="center"/>
            <w:hideMark/>
          </w:tcPr>
          <w:p w:rsidR="006F4156" w:rsidRPr="006F4156" w:rsidRDefault="006F4156" w:rsidP="00706FFA">
            <w:pPr>
              <w:spacing w:line="276" w:lineRule="auto"/>
              <w:jc w:val="center"/>
              <w:rPr>
                <w:rFonts w:ascii="Arial" w:eastAsia="Times New Roman" w:hAnsi="Arial" w:cs="Arial"/>
                <w:b/>
                <w:bCs/>
                <w:color w:val="000000"/>
                <w:kern w:val="0"/>
                <w:sz w:val="22"/>
                <w:szCs w:val="22"/>
                <w:lang w:eastAsia="en-US"/>
              </w:rPr>
            </w:pPr>
            <w:r w:rsidRPr="006F4156">
              <w:rPr>
                <w:rFonts w:ascii="Arial" w:eastAsia="Times New Roman" w:hAnsi="Arial" w:cs="Arial"/>
                <w:b/>
                <w:bCs/>
                <w:color w:val="000000"/>
                <w:kern w:val="0"/>
                <w:sz w:val="22"/>
                <w:szCs w:val="22"/>
                <w:lang w:eastAsia="en-US"/>
              </w:rPr>
              <w:t>c'</w:t>
            </w:r>
          </w:p>
        </w:tc>
        <w:tc>
          <w:tcPr>
            <w:tcW w:w="850" w:type="dxa"/>
            <w:tcBorders>
              <w:top w:val="nil"/>
              <w:left w:val="nil"/>
              <w:bottom w:val="single" w:sz="4" w:space="0" w:color="auto"/>
              <w:right w:val="nil"/>
            </w:tcBorders>
            <w:shd w:val="clear" w:color="000000" w:fill="DDEBF7"/>
            <w:noWrap/>
            <w:vAlign w:val="center"/>
            <w:hideMark/>
          </w:tcPr>
          <w:p w:rsidR="006F4156" w:rsidRPr="006F4156" w:rsidRDefault="006F4156" w:rsidP="00706FFA">
            <w:pPr>
              <w:spacing w:line="276" w:lineRule="auto"/>
              <w:jc w:val="center"/>
              <w:rPr>
                <w:rFonts w:ascii="Arial" w:eastAsia="Times New Roman" w:hAnsi="Arial" w:cs="Arial"/>
                <w:b/>
                <w:bCs/>
                <w:color w:val="000000"/>
                <w:kern w:val="0"/>
                <w:sz w:val="22"/>
                <w:szCs w:val="22"/>
                <w:lang w:eastAsia="en-US"/>
              </w:rPr>
            </w:pPr>
            <w:r w:rsidRPr="006F4156">
              <w:rPr>
                <w:rFonts w:ascii="Arial" w:eastAsia="Times New Roman" w:hAnsi="Arial" w:cs="Arial"/>
                <w:b/>
                <w:bCs/>
                <w:color w:val="000000"/>
                <w:kern w:val="0"/>
                <w:sz w:val="22"/>
                <w:szCs w:val="22"/>
                <w:lang w:eastAsia="en-US"/>
              </w:rPr>
              <w:t xml:space="preserve"> </w:t>
            </w:r>
            <w:r w:rsidRPr="006F4156">
              <w:rPr>
                <w:rFonts w:ascii="Cambria Math" w:eastAsia="Times New Roman" w:hAnsi="Cambria Math" w:cs="Cambria Math"/>
                <w:b/>
                <w:bCs/>
                <w:color w:val="000000"/>
                <w:kern w:val="0"/>
                <w:sz w:val="22"/>
                <w:szCs w:val="22"/>
                <w:lang w:eastAsia="en-US"/>
              </w:rPr>
              <w:t>∅</w:t>
            </w:r>
            <w:r w:rsidRPr="006F4156">
              <w:rPr>
                <w:rFonts w:ascii="Arial" w:eastAsia="Times New Roman" w:hAnsi="Arial" w:cs="Arial"/>
                <w:b/>
                <w:bCs/>
                <w:color w:val="000000"/>
                <w:kern w:val="0"/>
                <w:sz w:val="22"/>
                <w:szCs w:val="22"/>
                <w:lang w:eastAsia="en-US"/>
              </w:rPr>
              <w:t>'</w:t>
            </w:r>
          </w:p>
        </w:tc>
        <w:tc>
          <w:tcPr>
            <w:tcW w:w="1861" w:type="dxa"/>
            <w:tcBorders>
              <w:top w:val="nil"/>
              <w:left w:val="nil"/>
              <w:bottom w:val="single" w:sz="4" w:space="0" w:color="auto"/>
              <w:right w:val="nil"/>
            </w:tcBorders>
            <w:shd w:val="clear" w:color="000000" w:fill="DDEBF7"/>
            <w:vAlign w:val="center"/>
            <w:hideMark/>
          </w:tcPr>
          <w:p w:rsidR="006F4156" w:rsidRPr="006F4156" w:rsidRDefault="006F4156" w:rsidP="00706FFA">
            <w:pPr>
              <w:spacing w:line="276" w:lineRule="auto"/>
              <w:jc w:val="center"/>
              <w:rPr>
                <w:rFonts w:ascii="Arial" w:eastAsia="Times New Roman" w:hAnsi="Arial" w:cs="Arial"/>
                <w:b/>
                <w:bCs/>
                <w:color w:val="000000"/>
                <w:kern w:val="0"/>
                <w:sz w:val="22"/>
                <w:szCs w:val="22"/>
                <w:lang w:eastAsia="en-US"/>
              </w:rPr>
            </w:pPr>
            <w:proofErr w:type="spellStart"/>
            <w:r w:rsidRPr="006F4156">
              <w:rPr>
                <w:rFonts w:ascii="Arial" w:eastAsia="Times New Roman" w:hAnsi="Arial" w:cs="Arial"/>
                <w:b/>
                <w:bCs/>
                <w:color w:val="000000"/>
                <w:kern w:val="0"/>
                <w:sz w:val="22"/>
                <w:szCs w:val="22"/>
                <w:lang w:eastAsia="en-US"/>
              </w:rPr>
              <w:t>E</w:t>
            </w:r>
            <w:r w:rsidRPr="006F4156">
              <w:rPr>
                <w:rFonts w:ascii="Arial" w:eastAsia="Times New Roman" w:hAnsi="Arial" w:cs="Arial"/>
                <w:color w:val="000000"/>
                <w:kern w:val="0"/>
                <w:szCs w:val="24"/>
                <w:vertAlign w:val="subscript"/>
                <w:lang w:eastAsia="en-US"/>
              </w:rPr>
              <w:t>m</w:t>
            </w:r>
            <w:proofErr w:type="spellEnd"/>
          </w:p>
        </w:tc>
      </w:tr>
      <w:tr w:rsidR="006F4156" w:rsidRPr="00335DF4" w:rsidTr="006F4156">
        <w:trPr>
          <w:trHeight w:val="499"/>
          <w:jc w:val="center"/>
        </w:trPr>
        <w:tc>
          <w:tcPr>
            <w:tcW w:w="1155" w:type="dxa"/>
            <w:tcBorders>
              <w:top w:val="nil"/>
              <w:left w:val="nil"/>
              <w:bottom w:val="single" w:sz="4" w:space="0" w:color="auto"/>
              <w:right w:val="nil"/>
            </w:tcBorders>
            <w:shd w:val="clear" w:color="000000" w:fill="FFFFFF"/>
            <w:noWrap/>
            <w:vAlign w:val="center"/>
            <w:hideMark/>
          </w:tcPr>
          <w:p w:rsidR="006F4156" w:rsidRPr="006F4156" w:rsidRDefault="006F4156" w:rsidP="00706FFA">
            <w:pPr>
              <w:spacing w:line="276" w:lineRule="auto"/>
              <w:jc w:val="center"/>
              <w:rPr>
                <w:rFonts w:ascii="Arial" w:eastAsia="Times New Roman" w:hAnsi="Arial" w:cs="Arial"/>
                <w:color w:val="000000"/>
                <w:kern w:val="0"/>
                <w:szCs w:val="24"/>
                <w:lang w:eastAsia="en-US"/>
              </w:rPr>
            </w:pPr>
            <w:r w:rsidRPr="006F4156">
              <w:rPr>
                <w:rFonts w:ascii="Arial" w:eastAsia="Times New Roman" w:hAnsi="Arial" w:cs="Arial"/>
                <w:color w:val="000000"/>
                <w:kern w:val="0"/>
                <w:szCs w:val="24"/>
                <w:lang w:eastAsia="en-US"/>
              </w:rPr>
              <w:t xml:space="preserve">75 </w:t>
            </w:r>
            <w:proofErr w:type="spellStart"/>
            <w:r w:rsidRPr="006F4156">
              <w:rPr>
                <w:rFonts w:ascii="Arial" w:eastAsia="Times New Roman" w:hAnsi="Arial" w:cs="Arial"/>
                <w:color w:val="000000"/>
                <w:kern w:val="0"/>
                <w:szCs w:val="24"/>
                <w:lang w:eastAsia="en-US"/>
              </w:rPr>
              <w:t>MPa</w:t>
            </w:r>
            <w:proofErr w:type="spellEnd"/>
          </w:p>
        </w:tc>
        <w:tc>
          <w:tcPr>
            <w:tcW w:w="551" w:type="dxa"/>
            <w:tcBorders>
              <w:top w:val="nil"/>
              <w:left w:val="nil"/>
              <w:bottom w:val="single" w:sz="4" w:space="0" w:color="auto"/>
              <w:right w:val="nil"/>
            </w:tcBorders>
            <w:shd w:val="clear" w:color="000000" w:fill="FFFFFF"/>
            <w:noWrap/>
            <w:vAlign w:val="center"/>
            <w:hideMark/>
          </w:tcPr>
          <w:p w:rsidR="006F4156" w:rsidRPr="006F4156" w:rsidRDefault="006F4156" w:rsidP="00706FFA">
            <w:pPr>
              <w:spacing w:line="276" w:lineRule="auto"/>
              <w:jc w:val="center"/>
              <w:rPr>
                <w:rFonts w:ascii="Arial" w:eastAsia="Times New Roman" w:hAnsi="Arial" w:cs="Arial"/>
                <w:color w:val="000000"/>
                <w:kern w:val="0"/>
                <w:szCs w:val="24"/>
                <w:lang w:eastAsia="en-US"/>
              </w:rPr>
            </w:pPr>
            <w:r w:rsidRPr="006F4156">
              <w:rPr>
                <w:rFonts w:ascii="Arial" w:eastAsia="Times New Roman" w:hAnsi="Arial" w:cs="Arial"/>
                <w:color w:val="000000"/>
                <w:kern w:val="0"/>
                <w:szCs w:val="24"/>
                <w:lang w:eastAsia="en-US"/>
              </w:rPr>
              <w:t>52</w:t>
            </w:r>
          </w:p>
        </w:tc>
        <w:tc>
          <w:tcPr>
            <w:tcW w:w="1603" w:type="dxa"/>
            <w:tcBorders>
              <w:top w:val="nil"/>
              <w:left w:val="nil"/>
              <w:bottom w:val="single" w:sz="4" w:space="0" w:color="auto"/>
              <w:right w:val="nil"/>
            </w:tcBorders>
            <w:shd w:val="clear" w:color="000000" w:fill="FFFFFF"/>
            <w:noWrap/>
            <w:vAlign w:val="center"/>
            <w:hideMark/>
          </w:tcPr>
          <w:p w:rsidR="006F4156" w:rsidRPr="006F4156" w:rsidRDefault="006F4156" w:rsidP="00706FFA">
            <w:pPr>
              <w:spacing w:line="276" w:lineRule="auto"/>
              <w:jc w:val="center"/>
              <w:rPr>
                <w:rFonts w:ascii="Arial" w:eastAsia="Times New Roman" w:hAnsi="Arial" w:cs="Arial"/>
                <w:color w:val="000000"/>
                <w:kern w:val="0"/>
                <w:szCs w:val="24"/>
                <w:lang w:eastAsia="en-US"/>
              </w:rPr>
            </w:pPr>
            <w:r w:rsidRPr="006F4156">
              <w:rPr>
                <w:rFonts w:ascii="Arial" w:eastAsia="Times New Roman" w:hAnsi="Arial" w:cs="Arial"/>
                <w:color w:val="000000"/>
                <w:kern w:val="0"/>
                <w:szCs w:val="24"/>
                <w:lang w:eastAsia="en-US"/>
              </w:rPr>
              <w:t xml:space="preserve">2.037 </w:t>
            </w:r>
            <w:proofErr w:type="spellStart"/>
            <w:r w:rsidRPr="006F4156">
              <w:rPr>
                <w:rFonts w:ascii="Arial" w:eastAsia="Times New Roman" w:hAnsi="Arial" w:cs="Arial"/>
                <w:color w:val="000000"/>
                <w:kern w:val="0"/>
                <w:szCs w:val="24"/>
                <w:lang w:eastAsia="en-US"/>
              </w:rPr>
              <w:t>MPa</w:t>
            </w:r>
            <w:proofErr w:type="spellEnd"/>
          </w:p>
        </w:tc>
        <w:tc>
          <w:tcPr>
            <w:tcW w:w="850" w:type="dxa"/>
            <w:tcBorders>
              <w:top w:val="nil"/>
              <w:left w:val="nil"/>
              <w:bottom w:val="single" w:sz="4" w:space="0" w:color="auto"/>
              <w:right w:val="nil"/>
            </w:tcBorders>
            <w:shd w:val="clear" w:color="000000" w:fill="FFFFFF"/>
            <w:noWrap/>
            <w:vAlign w:val="center"/>
            <w:hideMark/>
          </w:tcPr>
          <w:p w:rsidR="006F4156" w:rsidRPr="006F4156" w:rsidRDefault="006F4156" w:rsidP="00706FFA">
            <w:pPr>
              <w:spacing w:line="276" w:lineRule="auto"/>
              <w:jc w:val="center"/>
              <w:rPr>
                <w:rFonts w:ascii="Arial" w:eastAsia="Times New Roman" w:hAnsi="Arial" w:cs="Arial"/>
                <w:color w:val="000000"/>
                <w:kern w:val="0"/>
                <w:szCs w:val="24"/>
                <w:lang w:eastAsia="en-US"/>
              </w:rPr>
            </w:pPr>
            <w:r w:rsidRPr="006F4156">
              <w:rPr>
                <w:rFonts w:ascii="Arial" w:eastAsia="Times New Roman" w:hAnsi="Arial" w:cs="Arial"/>
                <w:color w:val="000000"/>
                <w:kern w:val="0"/>
                <w:szCs w:val="24"/>
                <w:lang w:eastAsia="en-US"/>
              </w:rPr>
              <w:t>18.11</w:t>
            </w:r>
          </w:p>
        </w:tc>
        <w:tc>
          <w:tcPr>
            <w:tcW w:w="1861" w:type="dxa"/>
            <w:tcBorders>
              <w:top w:val="nil"/>
              <w:left w:val="nil"/>
              <w:bottom w:val="single" w:sz="4" w:space="0" w:color="auto"/>
              <w:right w:val="nil"/>
            </w:tcBorders>
            <w:shd w:val="clear" w:color="000000" w:fill="FFFFFF"/>
            <w:noWrap/>
            <w:vAlign w:val="center"/>
            <w:hideMark/>
          </w:tcPr>
          <w:p w:rsidR="006F4156" w:rsidRPr="00335DF4" w:rsidRDefault="00335DF4" w:rsidP="00706FFA">
            <w:pPr>
              <w:spacing w:line="276" w:lineRule="auto"/>
              <w:jc w:val="center"/>
              <w:rPr>
                <w:rFonts w:ascii="Arial" w:eastAsia="Times New Roman" w:hAnsi="Arial" w:cs="Arial"/>
                <w:color w:val="000000"/>
                <w:kern w:val="0"/>
                <w:szCs w:val="24"/>
                <w:lang w:val="es-419" w:eastAsia="en-US"/>
              </w:rPr>
            </w:pPr>
            <w:r w:rsidRPr="00335DF4">
              <w:rPr>
                <w:rFonts w:ascii="Arial" w:eastAsia="Times New Roman" w:hAnsi="Arial" w:cs="Arial"/>
                <w:color w:val="000000"/>
                <w:kern w:val="0"/>
                <w:szCs w:val="24"/>
                <w:lang w:val="es-419" w:eastAsia="en-US"/>
              </w:rPr>
              <w:t>3937.</w:t>
            </w:r>
            <w:r>
              <w:rPr>
                <w:rFonts w:ascii="Arial" w:eastAsia="Times New Roman" w:hAnsi="Arial" w:cs="Arial"/>
                <w:color w:val="000000"/>
                <w:kern w:val="0"/>
                <w:szCs w:val="24"/>
                <w:lang w:val="es-419" w:eastAsia="en-US"/>
              </w:rPr>
              <w:t>07</w:t>
            </w:r>
            <w:r w:rsidR="006F4156" w:rsidRPr="00335DF4">
              <w:rPr>
                <w:rFonts w:ascii="Arial" w:eastAsia="Times New Roman" w:hAnsi="Arial" w:cs="Arial"/>
                <w:color w:val="000000"/>
                <w:kern w:val="0"/>
                <w:szCs w:val="24"/>
                <w:lang w:val="es-419" w:eastAsia="en-US"/>
              </w:rPr>
              <w:t xml:space="preserve"> </w:t>
            </w:r>
            <w:proofErr w:type="spellStart"/>
            <w:r w:rsidR="006F4156" w:rsidRPr="00335DF4">
              <w:rPr>
                <w:rFonts w:ascii="Arial" w:eastAsia="Times New Roman" w:hAnsi="Arial" w:cs="Arial"/>
                <w:color w:val="000000"/>
                <w:kern w:val="0"/>
                <w:szCs w:val="24"/>
                <w:lang w:val="es-419" w:eastAsia="en-US"/>
              </w:rPr>
              <w:t>MPa</w:t>
            </w:r>
            <w:proofErr w:type="spellEnd"/>
          </w:p>
        </w:tc>
      </w:tr>
    </w:tbl>
    <w:p w:rsidR="000417FD" w:rsidRDefault="000417FD" w:rsidP="00706FFA">
      <w:pPr>
        <w:pStyle w:val="Prrafodelista"/>
        <w:spacing w:line="360" w:lineRule="auto"/>
        <w:ind w:left="0"/>
        <w:jc w:val="center"/>
        <w:rPr>
          <w:rFonts w:ascii="Arial" w:hAnsi="Arial" w:cs="Arial"/>
          <w:sz w:val="24"/>
          <w:szCs w:val="24"/>
          <w:lang w:val="es-419"/>
        </w:rPr>
      </w:pPr>
    </w:p>
    <w:p w:rsidR="006F4156" w:rsidRDefault="006F4156" w:rsidP="00706FFA">
      <w:pPr>
        <w:pStyle w:val="Prrafodelista"/>
        <w:spacing w:line="360" w:lineRule="auto"/>
        <w:ind w:left="0"/>
        <w:rPr>
          <w:rFonts w:ascii="Arial" w:hAnsi="Arial" w:cs="Arial"/>
          <w:sz w:val="24"/>
          <w:szCs w:val="24"/>
          <w:lang w:val="es-419"/>
        </w:rPr>
      </w:pPr>
      <w:r>
        <w:rPr>
          <w:rFonts w:ascii="Arial" w:hAnsi="Arial" w:cs="Arial"/>
          <w:sz w:val="24"/>
          <w:szCs w:val="24"/>
          <w:lang w:val="es-419"/>
        </w:rPr>
        <w:t>ESTACIÓN 03.</w:t>
      </w:r>
    </w:p>
    <w:p w:rsidR="005D7345" w:rsidRDefault="005D7345" w:rsidP="00706FFA">
      <w:pPr>
        <w:pStyle w:val="Prrafodelista"/>
        <w:spacing w:line="360" w:lineRule="auto"/>
        <w:ind w:left="0"/>
        <w:rPr>
          <w:rFonts w:ascii="Arial" w:hAnsi="Arial" w:cs="Arial"/>
          <w:sz w:val="24"/>
          <w:szCs w:val="24"/>
          <w:lang w:val="es-419"/>
        </w:rPr>
      </w:pPr>
    </w:p>
    <w:p w:rsidR="006F4156" w:rsidRDefault="00370F1E" w:rsidP="00706FFA">
      <w:pPr>
        <w:rPr>
          <w:rFonts w:ascii="Arial" w:hAnsi="Arial" w:cs="Arial"/>
          <w:szCs w:val="24"/>
          <w:lang w:val="es-419"/>
        </w:rPr>
      </w:pPr>
      <w:r w:rsidRPr="00370F1E">
        <w:rPr>
          <w:rFonts w:ascii="Arial" w:hAnsi="Arial" w:cs="Arial"/>
          <w:szCs w:val="24"/>
          <w:lang w:val="es-419"/>
        </w:rPr>
        <w:t xml:space="preserve">El afloramiento está ubicado al norte de San Juan, en el caserío La Laguna, con una longitud de 3m de largo por 1.80m de altura, se presenta homogéneo, teniendo una intercalación generalizada de calizas en un porcentaje de 65% y </w:t>
      </w:r>
      <w:r w:rsidR="00A15128" w:rsidRPr="00A15128">
        <w:rPr>
          <w:rFonts w:ascii="Arial" w:hAnsi="Arial" w:cs="Arial"/>
          <w:szCs w:val="24"/>
          <w:lang w:val="es-419"/>
        </w:rPr>
        <w:t xml:space="preserve">arcillitas </w:t>
      </w:r>
      <w:r w:rsidRPr="00370F1E">
        <w:rPr>
          <w:rFonts w:ascii="Arial" w:hAnsi="Arial" w:cs="Arial"/>
          <w:szCs w:val="24"/>
          <w:lang w:val="es-419"/>
        </w:rPr>
        <w:t>en un porcentaje 35%</w:t>
      </w:r>
      <w:r w:rsidR="006F4156">
        <w:rPr>
          <w:rFonts w:ascii="Arial" w:hAnsi="Arial" w:cs="Arial"/>
          <w:szCs w:val="24"/>
          <w:lang w:val="es-419"/>
        </w:rPr>
        <w:t>,</w:t>
      </w:r>
      <w:r w:rsidR="006F4156" w:rsidRPr="006F4156">
        <w:rPr>
          <w:rFonts w:ascii="Arial" w:hAnsi="Arial" w:cs="Arial"/>
          <w:szCs w:val="24"/>
          <w:lang w:val="es-419"/>
        </w:rPr>
        <w:t xml:space="preserve"> </w:t>
      </w:r>
      <w:r w:rsidR="006F4156">
        <w:rPr>
          <w:rFonts w:ascii="Arial" w:hAnsi="Arial" w:cs="Arial"/>
          <w:szCs w:val="24"/>
          <w:lang w:val="es-419"/>
        </w:rPr>
        <w:t>presenta 3 familias de discontinuidades. RQD:</w:t>
      </w:r>
      <w:r>
        <w:rPr>
          <w:rFonts w:ascii="Arial" w:hAnsi="Arial" w:cs="Arial"/>
          <w:szCs w:val="24"/>
          <w:lang w:val="es-419"/>
        </w:rPr>
        <w:t>44.32</w:t>
      </w:r>
      <w:r w:rsidR="006F4156">
        <w:rPr>
          <w:rFonts w:ascii="Arial" w:hAnsi="Arial" w:cs="Arial"/>
          <w:szCs w:val="24"/>
          <w:lang w:val="es-419"/>
        </w:rPr>
        <w:t xml:space="preserve">%, RMR: </w:t>
      </w:r>
      <w:r>
        <w:rPr>
          <w:rFonts w:ascii="Arial" w:hAnsi="Arial" w:cs="Arial"/>
          <w:szCs w:val="24"/>
          <w:lang w:val="es-419"/>
        </w:rPr>
        <w:t>39</w:t>
      </w:r>
      <w:r w:rsidR="006F4156">
        <w:rPr>
          <w:rFonts w:ascii="Arial" w:hAnsi="Arial" w:cs="Arial"/>
          <w:szCs w:val="24"/>
          <w:lang w:val="es-419"/>
        </w:rPr>
        <w:t xml:space="preserve"> – CALIDAD M</w:t>
      </w:r>
      <w:r>
        <w:rPr>
          <w:rFonts w:ascii="Arial" w:hAnsi="Arial" w:cs="Arial"/>
          <w:szCs w:val="24"/>
          <w:lang w:val="es-419"/>
        </w:rPr>
        <w:t>ALA</w:t>
      </w:r>
      <w:r w:rsidR="006F4156">
        <w:rPr>
          <w:rFonts w:ascii="Arial" w:hAnsi="Arial" w:cs="Arial"/>
          <w:szCs w:val="24"/>
          <w:lang w:val="es-419"/>
        </w:rPr>
        <w:t>.</w:t>
      </w:r>
    </w:p>
    <w:p w:rsidR="00370F1E" w:rsidRDefault="00370F1E" w:rsidP="00706FFA">
      <w:pPr>
        <w:rPr>
          <w:rFonts w:ascii="Arial" w:hAnsi="Arial" w:cs="Arial"/>
          <w:szCs w:val="24"/>
          <w:lang w:val="es-419"/>
        </w:rPr>
      </w:pPr>
    </w:p>
    <w:tbl>
      <w:tblPr>
        <w:tblW w:w="6020" w:type="dxa"/>
        <w:jc w:val="center"/>
        <w:tblLook w:val="04A0" w:firstRow="1" w:lastRow="0" w:firstColumn="1" w:lastColumn="0" w:noHBand="0" w:noVBand="1"/>
      </w:tblPr>
      <w:tblGrid>
        <w:gridCol w:w="1155"/>
        <w:gridCol w:w="595"/>
        <w:gridCol w:w="1603"/>
        <w:gridCol w:w="850"/>
        <w:gridCol w:w="1861"/>
      </w:tblGrid>
      <w:tr w:rsidR="006F4156" w:rsidRPr="006F4156" w:rsidTr="006F4156">
        <w:trPr>
          <w:trHeight w:val="315"/>
          <w:jc w:val="center"/>
        </w:trPr>
        <w:tc>
          <w:tcPr>
            <w:tcW w:w="6020" w:type="dxa"/>
            <w:gridSpan w:val="5"/>
            <w:tcBorders>
              <w:top w:val="single" w:sz="8" w:space="0" w:color="auto"/>
              <w:left w:val="nil"/>
              <w:bottom w:val="single" w:sz="8" w:space="0" w:color="auto"/>
              <w:right w:val="nil"/>
            </w:tcBorders>
            <w:shd w:val="clear" w:color="000000" w:fill="9BC2E6"/>
            <w:noWrap/>
            <w:vAlign w:val="center"/>
            <w:hideMark/>
          </w:tcPr>
          <w:p w:rsidR="006F4156" w:rsidRPr="006F4156" w:rsidRDefault="006F4156" w:rsidP="00706FFA">
            <w:pPr>
              <w:spacing w:line="276" w:lineRule="auto"/>
              <w:jc w:val="center"/>
              <w:rPr>
                <w:rFonts w:ascii="Arial" w:eastAsia="Times New Roman" w:hAnsi="Arial" w:cs="Arial"/>
                <w:b/>
                <w:bCs/>
                <w:color w:val="000000"/>
                <w:kern w:val="0"/>
                <w:sz w:val="22"/>
                <w:szCs w:val="22"/>
                <w:lang w:eastAsia="en-US"/>
              </w:rPr>
            </w:pPr>
            <w:r w:rsidRPr="006F4156">
              <w:rPr>
                <w:rFonts w:ascii="Arial" w:eastAsia="Times New Roman" w:hAnsi="Arial" w:cs="Arial"/>
                <w:b/>
                <w:bCs/>
                <w:color w:val="000000"/>
                <w:kern w:val="0"/>
                <w:sz w:val="22"/>
                <w:szCs w:val="22"/>
                <w:lang w:eastAsia="en-US"/>
              </w:rPr>
              <w:t>ESTACIÓN GEOMECÁNICA 03</w:t>
            </w:r>
          </w:p>
        </w:tc>
      </w:tr>
      <w:tr w:rsidR="006F4156" w:rsidRPr="006F4156" w:rsidTr="006F4156">
        <w:trPr>
          <w:trHeight w:val="390"/>
          <w:jc w:val="center"/>
        </w:trPr>
        <w:tc>
          <w:tcPr>
            <w:tcW w:w="1155" w:type="dxa"/>
            <w:tcBorders>
              <w:top w:val="nil"/>
              <w:left w:val="nil"/>
              <w:bottom w:val="single" w:sz="4" w:space="0" w:color="auto"/>
              <w:right w:val="nil"/>
            </w:tcBorders>
            <w:shd w:val="clear" w:color="000000" w:fill="DDEBF7"/>
            <w:noWrap/>
            <w:vAlign w:val="center"/>
            <w:hideMark/>
          </w:tcPr>
          <w:p w:rsidR="006F4156" w:rsidRPr="006F4156" w:rsidRDefault="006F4156" w:rsidP="00706FFA">
            <w:pPr>
              <w:spacing w:line="276" w:lineRule="auto"/>
              <w:jc w:val="center"/>
              <w:rPr>
                <w:rFonts w:ascii="Arial" w:eastAsia="Times New Roman" w:hAnsi="Arial" w:cs="Arial"/>
                <w:b/>
                <w:bCs/>
                <w:color w:val="000000"/>
                <w:kern w:val="0"/>
                <w:sz w:val="22"/>
                <w:szCs w:val="22"/>
                <w:lang w:eastAsia="en-US"/>
              </w:rPr>
            </w:pPr>
            <w:proofErr w:type="spellStart"/>
            <w:r w:rsidRPr="006F4156">
              <w:rPr>
                <w:rFonts w:ascii="Arial" w:eastAsia="Times New Roman" w:hAnsi="Arial" w:cs="Arial"/>
                <w:b/>
                <w:bCs/>
                <w:color w:val="000000"/>
                <w:kern w:val="0"/>
                <w:sz w:val="22"/>
                <w:szCs w:val="22"/>
                <w:lang w:eastAsia="en-US"/>
              </w:rPr>
              <w:t>σ</w:t>
            </w:r>
            <w:r w:rsidRPr="006F4156">
              <w:rPr>
                <w:rFonts w:ascii="Arial" w:eastAsia="Times New Roman" w:hAnsi="Arial" w:cs="Arial"/>
                <w:color w:val="000000"/>
                <w:kern w:val="0"/>
                <w:szCs w:val="24"/>
                <w:vertAlign w:val="subscript"/>
                <w:lang w:eastAsia="en-US"/>
              </w:rPr>
              <w:t>ci</w:t>
            </w:r>
            <w:proofErr w:type="spellEnd"/>
          </w:p>
        </w:tc>
        <w:tc>
          <w:tcPr>
            <w:tcW w:w="551" w:type="dxa"/>
            <w:tcBorders>
              <w:top w:val="nil"/>
              <w:left w:val="nil"/>
              <w:bottom w:val="single" w:sz="4" w:space="0" w:color="auto"/>
              <w:right w:val="nil"/>
            </w:tcBorders>
            <w:shd w:val="clear" w:color="000000" w:fill="DDEBF7"/>
            <w:noWrap/>
            <w:vAlign w:val="center"/>
            <w:hideMark/>
          </w:tcPr>
          <w:p w:rsidR="006F4156" w:rsidRPr="006F4156" w:rsidRDefault="006F4156" w:rsidP="00706FFA">
            <w:pPr>
              <w:spacing w:line="276" w:lineRule="auto"/>
              <w:jc w:val="center"/>
              <w:rPr>
                <w:rFonts w:ascii="Arial" w:eastAsia="Times New Roman" w:hAnsi="Arial" w:cs="Arial"/>
                <w:b/>
                <w:bCs/>
                <w:color w:val="000000"/>
                <w:kern w:val="0"/>
                <w:sz w:val="22"/>
                <w:szCs w:val="22"/>
                <w:lang w:eastAsia="en-US"/>
              </w:rPr>
            </w:pPr>
            <w:r w:rsidRPr="006F4156">
              <w:rPr>
                <w:rFonts w:ascii="Arial" w:eastAsia="Times New Roman" w:hAnsi="Arial" w:cs="Arial"/>
                <w:b/>
                <w:bCs/>
                <w:color w:val="000000"/>
                <w:kern w:val="0"/>
                <w:sz w:val="22"/>
                <w:szCs w:val="22"/>
                <w:lang w:eastAsia="en-US"/>
              </w:rPr>
              <w:t>GSI</w:t>
            </w:r>
          </w:p>
        </w:tc>
        <w:tc>
          <w:tcPr>
            <w:tcW w:w="1603" w:type="dxa"/>
            <w:tcBorders>
              <w:top w:val="nil"/>
              <w:left w:val="nil"/>
              <w:bottom w:val="single" w:sz="4" w:space="0" w:color="auto"/>
              <w:right w:val="nil"/>
            </w:tcBorders>
            <w:shd w:val="clear" w:color="000000" w:fill="DDEBF7"/>
            <w:noWrap/>
            <w:vAlign w:val="center"/>
            <w:hideMark/>
          </w:tcPr>
          <w:p w:rsidR="006F4156" w:rsidRPr="006F4156" w:rsidRDefault="006F4156" w:rsidP="00706FFA">
            <w:pPr>
              <w:spacing w:line="276" w:lineRule="auto"/>
              <w:jc w:val="center"/>
              <w:rPr>
                <w:rFonts w:ascii="Arial" w:eastAsia="Times New Roman" w:hAnsi="Arial" w:cs="Arial"/>
                <w:b/>
                <w:bCs/>
                <w:color w:val="000000"/>
                <w:kern w:val="0"/>
                <w:sz w:val="22"/>
                <w:szCs w:val="22"/>
                <w:lang w:eastAsia="en-US"/>
              </w:rPr>
            </w:pPr>
            <w:r w:rsidRPr="006F4156">
              <w:rPr>
                <w:rFonts w:ascii="Arial" w:eastAsia="Times New Roman" w:hAnsi="Arial" w:cs="Arial"/>
                <w:b/>
                <w:bCs/>
                <w:color w:val="000000"/>
                <w:kern w:val="0"/>
                <w:sz w:val="22"/>
                <w:szCs w:val="22"/>
                <w:lang w:eastAsia="en-US"/>
              </w:rPr>
              <w:t>c'</w:t>
            </w:r>
          </w:p>
        </w:tc>
        <w:tc>
          <w:tcPr>
            <w:tcW w:w="850" w:type="dxa"/>
            <w:tcBorders>
              <w:top w:val="nil"/>
              <w:left w:val="nil"/>
              <w:bottom w:val="single" w:sz="4" w:space="0" w:color="auto"/>
              <w:right w:val="nil"/>
            </w:tcBorders>
            <w:shd w:val="clear" w:color="000000" w:fill="DDEBF7"/>
            <w:noWrap/>
            <w:vAlign w:val="center"/>
            <w:hideMark/>
          </w:tcPr>
          <w:p w:rsidR="006F4156" w:rsidRPr="006F4156" w:rsidRDefault="006F4156" w:rsidP="00706FFA">
            <w:pPr>
              <w:spacing w:line="276" w:lineRule="auto"/>
              <w:jc w:val="center"/>
              <w:rPr>
                <w:rFonts w:ascii="Arial" w:eastAsia="Times New Roman" w:hAnsi="Arial" w:cs="Arial"/>
                <w:b/>
                <w:bCs/>
                <w:color w:val="000000"/>
                <w:kern w:val="0"/>
                <w:sz w:val="22"/>
                <w:szCs w:val="22"/>
                <w:lang w:eastAsia="en-US"/>
              </w:rPr>
            </w:pPr>
            <w:r w:rsidRPr="006F4156">
              <w:rPr>
                <w:rFonts w:ascii="Arial" w:eastAsia="Times New Roman" w:hAnsi="Arial" w:cs="Arial"/>
                <w:b/>
                <w:bCs/>
                <w:color w:val="000000"/>
                <w:kern w:val="0"/>
                <w:sz w:val="22"/>
                <w:szCs w:val="22"/>
                <w:lang w:eastAsia="en-US"/>
              </w:rPr>
              <w:t xml:space="preserve"> </w:t>
            </w:r>
            <w:r w:rsidRPr="006F4156">
              <w:rPr>
                <w:rFonts w:ascii="Cambria Math" w:eastAsia="Times New Roman" w:hAnsi="Cambria Math" w:cs="Cambria Math"/>
                <w:b/>
                <w:bCs/>
                <w:color w:val="000000"/>
                <w:kern w:val="0"/>
                <w:sz w:val="22"/>
                <w:szCs w:val="22"/>
                <w:lang w:eastAsia="en-US"/>
              </w:rPr>
              <w:t>∅</w:t>
            </w:r>
            <w:r w:rsidRPr="006F4156">
              <w:rPr>
                <w:rFonts w:ascii="Arial" w:eastAsia="Times New Roman" w:hAnsi="Arial" w:cs="Arial"/>
                <w:b/>
                <w:bCs/>
                <w:color w:val="000000"/>
                <w:kern w:val="0"/>
                <w:sz w:val="22"/>
                <w:szCs w:val="22"/>
                <w:lang w:eastAsia="en-US"/>
              </w:rPr>
              <w:t>'</w:t>
            </w:r>
          </w:p>
        </w:tc>
        <w:tc>
          <w:tcPr>
            <w:tcW w:w="1861" w:type="dxa"/>
            <w:tcBorders>
              <w:top w:val="nil"/>
              <w:left w:val="nil"/>
              <w:bottom w:val="single" w:sz="4" w:space="0" w:color="auto"/>
              <w:right w:val="nil"/>
            </w:tcBorders>
            <w:shd w:val="clear" w:color="000000" w:fill="DDEBF7"/>
            <w:vAlign w:val="center"/>
            <w:hideMark/>
          </w:tcPr>
          <w:p w:rsidR="006F4156" w:rsidRPr="006F4156" w:rsidRDefault="006F4156" w:rsidP="00706FFA">
            <w:pPr>
              <w:spacing w:line="276" w:lineRule="auto"/>
              <w:jc w:val="center"/>
              <w:rPr>
                <w:rFonts w:ascii="Arial" w:eastAsia="Times New Roman" w:hAnsi="Arial" w:cs="Arial"/>
                <w:b/>
                <w:bCs/>
                <w:color w:val="000000"/>
                <w:kern w:val="0"/>
                <w:sz w:val="22"/>
                <w:szCs w:val="22"/>
                <w:lang w:eastAsia="en-US"/>
              </w:rPr>
            </w:pPr>
            <w:proofErr w:type="spellStart"/>
            <w:r w:rsidRPr="006F4156">
              <w:rPr>
                <w:rFonts w:ascii="Arial" w:eastAsia="Times New Roman" w:hAnsi="Arial" w:cs="Arial"/>
                <w:b/>
                <w:bCs/>
                <w:color w:val="000000"/>
                <w:kern w:val="0"/>
                <w:sz w:val="22"/>
                <w:szCs w:val="22"/>
                <w:lang w:eastAsia="en-US"/>
              </w:rPr>
              <w:t>E</w:t>
            </w:r>
            <w:r w:rsidRPr="006F4156">
              <w:rPr>
                <w:rFonts w:ascii="Arial" w:eastAsia="Times New Roman" w:hAnsi="Arial" w:cs="Arial"/>
                <w:color w:val="000000"/>
                <w:kern w:val="0"/>
                <w:szCs w:val="24"/>
                <w:vertAlign w:val="subscript"/>
                <w:lang w:eastAsia="en-US"/>
              </w:rPr>
              <w:t>m</w:t>
            </w:r>
            <w:proofErr w:type="spellEnd"/>
          </w:p>
        </w:tc>
      </w:tr>
      <w:tr w:rsidR="006F4156" w:rsidRPr="006F4156" w:rsidTr="006F4156">
        <w:trPr>
          <w:trHeight w:val="495"/>
          <w:jc w:val="center"/>
        </w:trPr>
        <w:tc>
          <w:tcPr>
            <w:tcW w:w="1155" w:type="dxa"/>
            <w:tcBorders>
              <w:top w:val="nil"/>
              <w:left w:val="nil"/>
              <w:bottom w:val="single" w:sz="4" w:space="0" w:color="auto"/>
              <w:right w:val="nil"/>
            </w:tcBorders>
            <w:shd w:val="clear" w:color="000000" w:fill="FFFFFF"/>
            <w:noWrap/>
            <w:vAlign w:val="center"/>
            <w:hideMark/>
          </w:tcPr>
          <w:p w:rsidR="006F4156" w:rsidRPr="006F4156" w:rsidRDefault="006F4156" w:rsidP="00706FFA">
            <w:pPr>
              <w:spacing w:line="276" w:lineRule="auto"/>
              <w:jc w:val="center"/>
              <w:rPr>
                <w:rFonts w:ascii="Arial" w:eastAsia="Times New Roman" w:hAnsi="Arial" w:cs="Arial"/>
                <w:color w:val="000000"/>
                <w:kern w:val="0"/>
                <w:szCs w:val="24"/>
                <w:lang w:eastAsia="en-US"/>
              </w:rPr>
            </w:pPr>
            <w:r w:rsidRPr="006F4156">
              <w:rPr>
                <w:rFonts w:ascii="Arial" w:eastAsia="Times New Roman" w:hAnsi="Arial" w:cs="Arial"/>
                <w:color w:val="000000"/>
                <w:kern w:val="0"/>
                <w:szCs w:val="24"/>
                <w:lang w:eastAsia="en-US"/>
              </w:rPr>
              <w:t xml:space="preserve">30 </w:t>
            </w:r>
            <w:proofErr w:type="spellStart"/>
            <w:r w:rsidRPr="006F4156">
              <w:rPr>
                <w:rFonts w:ascii="Arial" w:eastAsia="Times New Roman" w:hAnsi="Arial" w:cs="Arial"/>
                <w:color w:val="000000"/>
                <w:kern w:val="0"/>
                <w:szCs w:val="24"/>
                <w:lang w:eastAsia="en-US"/>
              </w:rPr>
              <w:t>MPa</w:t>
            </w:r>
            <w:proofErr w:type="spellEnd"/>
          </w:p>
        </w:tc>
        <w:tc>
          <w:tcPr>
            <w:tcW w:w="551" w:type="dxa"/>
            <w:tcBorders>
              <w:top w:val="nil"/>
              <w:left w:val="nil"/>
              <w:bottom w:val="single" w:sz="4" w:space="0" w:color="auto"/>
              <w:right w:val="nil"/>
            </w:tcBorders>
            <w:shd w:val="clear" w:color="000000" w:fill="FFFFFF"/>
            <w:noWrap/>
            <w:vAlign w:val="center"/>
            <w:hideMark/>
          </w:tcPr>
          <w:p w:rsidR="006F4156" w:rsidRPr="006F4156" w:rsidRDefault="006F4156" w:rsidP="00706FFA">
            <w:pPr>
              <w:spacing w:line="276" w:lineRule="auto"/>
              <w:jc w:val="center"/>
              <w:rPr>
                <w:rFonts w:ascii="Arial" w:eastAsia="Times New Roman" w:hAnsi="Arial" w:cs="Arial"/>
                <w:color w:val="000000"/>
                <w:kern w:val="0"/>
                <w:szCs w:val="24"/>
                <w:lang w:eastAsia="en-US"/>
              </w:rPr>
            </w:pPr>
            <w:r w:rsidRPr="006F4156">
              <w:rPr>
                <w:rFonts w:ascii="Arial" w:eastAsia="Times New Roman" w:hAnsi="Arial" w:cs="Arial"/>
                <w:color w:val="000000"/>
                <w:kern w:val="0"/>
                <w:szCs w:val="24"/>
                <w:lang w:eastAsia="en-US"/>
              </w:rPr>
              <w:t>42</w:t>
            </w:r>
          </w:p>
        </w:tc>
        <w:tc>
          <w:tcPr>
            <w:tcW w:w="1603" w:type="dxa"/>
            <w:tcBorders>
              <w:top w:val="nil"/>
              <w:left w:val="nil"/>
              <w:bottom w:val="single" w:sz="4" w:space="0" w:color="auto"/>
              <w:right w:val="nil"/>
            </w:tcBorders>
            <w:shd w:val="clear" w:color="000000" w:fill="FFFFFF"/>
            <w:noWrap/>
            <w:vAlign w:val="center"/>
            <w:hideMark/>
          </w:tcPr>
          <w:p w:rsidR="006F4156" w:rsidRPr="006F4156" w:rsidRDefault="00335DF4" w:rsidP="00706FFA">
            <w:pPr>
              <w:spacing w:line="276" w:lineRule="auto"/>
              <w:jc w:val="center"/>
              <w:rPr>
                <w:rFonts w:ascii="Arial" w:eastAsia="Times New Roman" w:hAnsi="Arial" w:cs="Arial"/>
                <w:color w:val="000000"/>
                <w:kern w:val="0"/>
                <w:szCs w:val="24"/>
                <w:lang w:eastAsia="en-US"/>
              </w:rPr>
            </w:pPr>
            <w:r>
              <w:rPr>
                <w:rFonts w:ascii="Arial" w:eastAsia="Times New Roman" w:hAnsi="Arial" w:cs="Arial"/>
                <w:color w:val="000000"/>
                <w:kern w:val="0"/>
                <w:szCs w:val="24"/>
                <w:lang w:eastAsia="en-US"/>
              </w:rPr>
              <w:t>0.591</w:t>
            </w:r>
            <w:r w:rsidR="006F4156" w:rsidRPr="006F4156">
              <w:rPr>
                <w:rFonts w:ascii="Arial" w:eastAsia="Times New Roman" w:hAnsi="Arial" w:cs="Arial"/>
                <w:color w:val="000000"/>
                <w:kern w:val="0"/>
                <w:szCs w:val="24"/>
                <w:lang w:eastAsia="en-US"/>
              </w:rPr>
              <w:t xml:space="preserve"> </w:t>
            </w:r>
            <w:proofErr w:type="spellStart"/>
            <w:r w:rsidR="006F4156" w:rsidRPr="006F4156">
              <w:rPr>
                <w:rFonts w:ascii="Arial" w:eastAsia="Times New Roman" w:hAnsi="Arial" w:cs="Arial"/>
                <w:color w:val="000000"/>
                <w:kern w:val="0"/>
                <w:szCs w:val="24"/>
                <w:lang w:eastAsia="en-US"/>
              </w:rPr>
              <w:t>MPa</w:t>
            </w:r>
            <w:proofErr w:type="spellEnd"/>
          </w:p>
        </w:tc>
        <w:tc>
          <w:tcPr>
            <w:tcW w:w="850" w:type="dxa"/>
            <w:tcBorders>
              <w:top w:val="nil"/>
              <w:left w:val="nil"/>
              <w:bottom w:val="single" w:sz="4" w:space="0" w:color="auto"/>
              <w:right w:val="nil"/>
            </w:tcBorders>
            <w:shd w:val="clear" w:color="000000" w:fill="FFFFFF"/>
            <w:noWrap/>
            <w:vAlign w:val="center"/>
            <w:hideMark/>
          </w:tcPr>
          <w:p w:rsidR="006F4156" w:rsidRPr="006F4156" w:rsidRDefault="00335DF4" w:rsidP="00706FFA">
            <w:pPr>
              <w:spacing w:line="276" w:lineRule="auto"/>
              <w:jc w:val="center"/>
              <w:rPr>
                <w:rFonts w:ascii="Arial" w:eastAsia="Times New Roman" w:hAnsi="Arial" w:cs="Arial"/>
                <w:color w:val="000000"/>
                <w:kern w:val="0"/>
                <w:szCs w:val="24"/>
                <w:lang w:eastAsia="en-US"/>
              </w:rPr>
            </w:pPr>
            <w:r>
              <w:rPr>
                <w:rFonts w:ascii="Arial" w:eastAsia="Times New Roman" w:hAnsi="Arial" w:cs="Arial"/>
                <w:color w:val="000000"/>
                <w:kern w:val="0"/>
                <w:szCs w:val="24"/>
                <w:lang w:eastAsia="en-US"/>
              </w:rPr>
              <w:t>13.73</w:t>
            </w:r>
          </w:p>
        </w:tc>
        <w:tc>
          <w:tcPr>
            <w:tcW w:w="1861" w:type="dxa"/>
            <w:tcBorders>
              <w:top w:val="nil"/>
              <w:left w:val="nil"/>
              <w:bottom w:val="single" w:sz="4" w:space="0" w:color="auto"/>
              <w:right w:val="nil"/>
            </w:tcBorders>
            <w:shd w:val="clear" w:color="000000" w:fill="FFFFFF"/>
            <w:noWrap/>
            <w:vAlign w:val="center"/>
            <w:hideMark/>
          </w:tcPr>
          <w:p w:rsidR="006F4156" w:rsidRPr="006F4156" w:rsidRDefault="00335DF4" w:rsidP="00706FFA">
            <w:pPr>
              <w:spacing w:line="276" w:lineRule="auto"/>
              <w:jc w:val="center"/>
              <w:rPr>
                <w:rFonts w:ascii="Arial" w:eastAsia="Times New Roman" w:hAnsi="Arial" w:cs="Arial"/>
                <w:color w:val="000000"/>
                <w:kern w:val="0"/>
                <w:szCs w:val="24"/>
                <w:lang w:eastAsia="en-US"/>
              </w:rPr>
            </w:pPr>
            <w:r>
              <w:rPr>
                <w:rFonts w:ascii="Arial" w:eastAsia="Times New Roman" w:hAnsi="Arial" w:cs="Arial"/>
                <w:color w:val="000000"/>
                <w:kern w:val="0"/>
                <w:szCs w:val="24"/>
                <w:lang w:eastAsia="en-US"/>
              </w:rPr>
              <w:t>917</w:t>
            </w:r>
            <w:r w:rsidR="006F4156" w:rsidRPr="006F4156">
              <w:rPr>
                <w:rFonts w:ascii="Arial" w:eastAsia="Times New Roman" w:hAnsi="Arial" w:cs="Arial"/>
                <w:color w:val="000000"/>
                <w:kern w:val="0"/>
                <w:szCs w:val="24"/>
                <w:lang w:eastAsia="en-US"/>
              </w:rPr>
              <w:t>.</w:t>
            </w:r>
            <w:r>
              <w:rPr>
                <w:rFonts w:ascii="Arial" w:eastAsia="Times New Roman" w:hAnsi="Arial" w:cs="Arial"/>
                <w:color w:val="000000"/>
                <w:kern w:val="0"/>
                <w:szCs w:val="24"/>
                <w:lang w:eastAsia="en-US"/>
              </w:rPr>
              <w:t>97</w:t>
            </w:r>
            <w:r w:rsidR="006F4156" w:rsidRPr="006F4156">
              <w:rPr>
                <w:rFonts w:ascii="Arial" w:eastAsia="Times New Roman" w:hAnsi="Arial" w:cs="Arial"/>
                <w:color w:val="000000"/>
                <w:kern w:val="0"/>
                <w:szCs w:val="24"/>
                <w:lang w:eastAsia="en-US"/>
              </w:rPr>
              <w:t xml:space="preserve"> </w:t>
            </w:r>
            <w:proofErr w:type="spellStart"/>
            <w:r w:rsidR="006F4156" w:rsidRPr="006F4156">
              <w:rPr>
                <w:rFonts w:ascii="Arial" w:eastAsia="Times New Roman" w:hAnsi="Arial" w:cs="Arial"/>
                <w:color w:val="000000"/>
                <w:kern w:val="0"/>
                <w:szCs w:val="24"/>
                <w:lang w:eastAsia="en-US"/>
              </w:rPr>
              <w:t>MPa</w:t>
            </w:r>
            <w:proofErr w:type="spellEnd"/>
          </w:p>
        </w:tc>
      </w:tr>
    </w:tbl>
    <w:p w:rsidR="006F4156" w:rsidRDefault="006F4156" w:rsidP="00706FFA">
      <w:pPr>
        <w:rPr>
          <w:rFonts w:ascii="Arial" w:hAnsi="Arial" w:cs="Arial"/>
          <w:szCs w:val="24"/>
          <w:lang w:val="es-419"/>
        </w:rPr>
      </w:pPr>
    </w:p>
    <w:p w:rsidR="006F4156" w:rsidRDefault="006F4156" w:rsidP="00706FFA">
      <w:pPr>
        <w:pStyle w:val="Prrafodelista"/>
        <w:spacing w:line="360" w:lineRule="auto"/>
        <w:ind w:left="0"/>
        <w:rPr>
          <w:rFonts w:ascii="Arial" w:hAnsi="Arial" w:cs="Arial"/>
          <w:sz w:val="24"/>
          <w:szCs w:val="24"/>
          <w:lang w:val="es-419"/>
        </w:rPr>
      </w:pPr>
      <w:r>
        <w:rPr>
          <w:rFonts w:ascii="Arial" w:hAnsi="Arial" w:cs="Arial"/>
          <w:sz w:val="24"/>
          <w:szCs w:val="24"/>
          <w:lang w:val="es-419"/>
        </w:rPr>
        <w:t>ESTACIÓN 04.</w:t>
      </w:r>
    </w:p>
    <w:p w:rsidR="005D7345" w:rsidRDefault="005D7345" w:rsidP="00706FFA">
      <w:pPr>
        <w:pStyle w:val="Prrafodelista"/>
        <w:spacing w:line="360" w:lineRule="auto"/>
        <w:ind w:left="0"/>
        <w:rPr>
          <w:rFonts w:ascii="Arial" w:hAnsi="Arial" w:cs="Arial"/>
          <w:sz w:val="24"/>
          <w:szCs w:val="24"/>
          <w:lang w:val="es-419"/>
        </w:rPr>
      </w:pPr>
    </w:p>
    <w:p w:rsidR="00370F1E" w:rsidRDefault="00370F1E" w:rsidP="00706FFA">
      <w:pPr>
        <w:rPr>
          <w:rFonts w:ascii="Arial" w:hAnsi="Arial" w:cs="Arial"/>
          <w:szCs w:val="24"/>
          <w:lang w:val="es-419"/>
        </w:rPr>
      </w:pPr>
      <w:r w:rsidRPr="00370F1E">
        <w:rPr>
          <w:rFonts w:ascii="Arial" w:hAnsi="Arial" w:cs="Arial"/>
          <w:szCs w:val="24"/>
          <w:lang w:val="es-419"/>
        </w:rPr>
        <w:t>El afloramiento está ubicado al este de San Juan, en la carretera San Juan-Cajamarca, con una longitud de 5m de largo por 10m de alto, presentando estratos de calizas gruesas, ligeramente meteorizadas, bloques grandes con</w:t>
      </w:r>
      <w:r>
        <w:rPr>
          <w:rFonts w:ascii="Arial" w:hAnsi="Arial" w:cs="Arial"/>
          <w:szCs w:val="24"/>
          <w:lang w:val="es-419"/>
        </w:rPr>
        <w:t xml:space="preserve"> grado de fracturamiento bajo,</w:t>
      </w:r>
      <w:r w:rsidRPr="006F4156">
        <w:rPr>
          <w:rFonts w:ascii="Arial" w:hAnsi="Arial" w:cs="Arial"/>
          <w:szCs w:val="24"/>
          <w:lang w:val="es-419"/>
        </w:rPr>
        <w:t xml:space="preserve"> </w:t>
      </w:r>
      <w:r>
        <w:rPr>
          <w:rFonts w:ascii="Arial" w:hAnsi="Arial" w:cs="Arial"/>
          <w:szCs w:val="24"/>
          <w:lang w:val="es-419"/>
        </w:rPr>
        <w:t>presenta 3 familias de discontinuidades. RQD:28.72%, RMR: 37 – CALIDAD MALA.</w:t>
      </w:r>
    </w:p>
    <w:p w:rsidR="00370F1E" w:rsidRDefault="00370F1E" w:rsidP="00706FFA">
      <w:pPr>
        <w:rPr>
          <w:rFonts w:ascii="Arial" w:hAnsi="Arial" w:cs="Arial"/>
          <w:szCs w:val="24"/>
          <w:lang w:val="es-419"/>
        </w:rPr>
      </w:pPr>
    </w:p>
    <w:p w:rsidR="00F7734E" w:rsidRDefault="00F7734E" w:rsidP="00706FFA">
      <w:pPr>
        <w:rPr>
          <w:rFonts w:ascii="Arial" w:hAnsi="Arial" w:cs="Arial"/>
          <w:szCs w:val="24"/>
          <w:lang w:val="es-419"/>
        </w:rPr>
      </w:pPr>
    </w:p>
    <w:p w:rsidR="00F7734E" w:rsidRDefault="00F7734E" w:rsidP="00706FFA">
      <w:pPr>
        <w:rPr>
          <w:rFonts w:ascii="Arial" w:hAnsi="Arial" w:cs="Arial"/>
          <w:szCs w:val="24"/>
          <w:lang w:val="es-419"/>
        </w:rPr>
      </w:pPr>
    </w:p>
    <w:tbl>
      <w:tblPr>
        <w:tblW w:w="6020" w:type="dxa"/>
        <w:jc w:val="center"/>
        <w:tblLook w:val="04A0" w:firstRow="1" w:lastRow="0" w:firstColumn="1" w:lastColumn="0" w:noHBand="0" w:noVBand="1"/>
      </w:tblPr>
      <w:tblGrid>
        <w:gridCol w:w="1155"/>
        <w:gridCol w:w="595"/>
        <w:gridCol w:w="1603"/>
        <w:gridCol w:w="850"/>
        <w:gridCol w:w="1861"/>
      </w:tblGrid>
      <w:tr w:rsidR="006F4156" w:rsidRPr="006F4156" w:rsidTr="006F4156">
        <w:trPr>
          <w:trHeight w:val="315"/>
          <w:jc w:val="center"/>
        </w:trPr>
        <w:tc>
          <w:tcPr>
            <w:tcW w:w="6020" w:type="dxa"/>
            <w:gridSpan w:val="5"/>
            <w:tcBorders>
              <w:top w:val="single" w:sz="8" w:space="0" w:color="auto"/>
              <w:left w:val="nil"/>
              <w:bottom w:val="single" w:sz="8" w:space="0" w:color="auto"/>
              <w:right w:val="nil"/>
            </w:tcBorders>
            <w:shd w:val="clear" w:color="000000" w:fill="9BC2E6"/>
            <w:noWrap/>
            <w:vAlign w:val="center"/>
            <w:hideMark/>
          </w:tcPr>
          <w:p w:rsidR="006F4156" w:rsidRPr="006F4156" w:rsidRDefault="006F4156" w:rsidP="00706FFA">
            <w:pPr>
              <w:jc w:val="center"/>
              <w:rPr>
                <w:rFonts w:ascii="Arial" w:eastAsia="Times New Roman" w:hAnsi="Arial" w:cs="Arial"/>
                <w:b/>
                <w:bCs/>
                <w:color w:val="000000"/>
                <w:kern w:val="0"/>
                <w:sz w:val="22"/>
                <w:szCs w:val="22"/>
                <w:lang w:val="es-419" w:eastAsia="en-US"/>
              </w:rPr>
            </w:pPr>
            <w:r w:rsidRPr="006F4156">
              <w:rPr>
                <w:rFonts w:ascii="Arial" w:eastAsia="Times New Roman" w:hAnsi="Arial" w:cs="Arial"/>
                <w:b/>
                <w:bCs/>
                <w:color w:val="000000"/>
                <w:kern w:val="0"/>
                <w:sz w:val="22"/>
                <w:szCs w:val="22"/>
                <w:lang w:val="es-419" w:eastAsia="en-US"/>
              </w:rPr>
              <w:lastRenderedPageBreak/>
              <w:t>ESTACIÓN GEOMECÁNICA 04</w:t>
            </w:r>
          </w:p>
        </w:tc>
      </w:tr>
      <w:tr w:rsidR="006F4156" w:rsidRPr="006F4156" w:rsidTr="006F4156">
        <w:trPr>
          <w:trHeight w:val="390"/>
          <w:jc w:val="center"/>
        </w:trPr>
        <w:tc>
          <w:tcPr>
            <w:tcW w:w="1155" w:type="dxa"/>
            <w:tcBorders>
              <w:top w:val="nil"/>
              <w:left w:val="nil"/>
              <w:bottom w:val="single" w:sz="4" w:space="0" w:color="auto"/>
              <w:right w:val="nil"/>
            </w:tcBorders>
            <w:shd w:val="clear" w:color="000000" w:fill="DDEBF7"/>
            <w:noWrap/>
            <w:vAlign w:val="center"/>
            <w:hideMark/>
          </w:tcPr>
          <w:p w:rsidR="006F4156" w:rsidRPr="006F4156" w:rsidRDefault="006F4156" w:rsidP="00706FFA">
            <w:pPr>
              <w:jc w:val="center"/>
              <w:rPr>
                <w:rFonts w:ascii="Arial" w:eastAsia="Times New Roman" w:hAnsi="Arial" w:cs="Arial"/>
                <w:b/>
                <w:bCs/>
                <w:color w:val="000000"/>
                <w:kern w:val="0"/>
                <w:sz w:val="22"/>
                <w:szCs w:val="22"/>
                <w:lang w:val="es-419" w:eastAsia="en-US"/>
              </w:rPr>
            </w:pPr>
            <w:r w:rsidRPr="006F4156">
              <w:rPr>
                <w:rFonts w:ascii="Arial" w:eastAsia="Times New Roman" w:hAnsi="Arial" w:cs="Arial"/>
                <w:b/>
                <w:bCs/>
                <w:color w:val="000000"/>
                <w:kern w:val="0"/>
                <w:sz w:val="22"/>
                <w:szCs w:val="22"/>
                <w:lang w:eastAsia="en-US"/>
              </w:rPr>
              <w:t>σ</w:t>
            </w:r>
            <w:r w:rsidRPr="006F4156">
              <w:rPr>
                <w:rFonts w:ascii="Arial" w:eastAsia="Times New Roman" w:hAnsi="Arial" w:cs="Arial"/>
                <w:color w:val="000000"/>
                <w:kern w:val="0"/>
                <w:szCs w:val="24"/>
                <w:vertAlign w:val="subscript"/>
                <w:lang w:val="es-419" w:eastAsia="en-US"/>
              </w:rPr>
              <w:t>ci</w:t>
            </w:r>
          </w:p>
        </w:tc>
        <w:tc>
          <w:tcPr>
            <w:tcW w:w="551" w:type="dxa"/>
            <w:tcBorders>
              <w:top w:val="nil"/>
              <w:left w:val="nil"/>
              <w:bottom w:val="single" w:sz="4" w:space="0" w:color="auto"/>
              <w:right w:val="nil"/>
            </w:tcBorders>
            <w:shd w:val="clear" w:color="000000" w:fill="DDEBF7"/>
            <w:noWrap/>
            <w:vAlign w:val="center"/>
            <w:hideMark/>
          </w:tcPr>
          <w:p w:rsidR="006F4156" w:rsidRPr="006F4156" w:rsidRDefault="006F4156" w:rsidP="00706FFA">
            <w:pPr>
              <w:jc w:val="center"/>
              <w:rPr>
                <w:rFonts w:ascii="Arial" w:eastAsia="Times New Roman" w:hAnsi="Arial" w:cs="Arial"/>
                <w:b/>
                <w:bCs/>
                <w:color w:val="000000"/>
                <w:kern w:val="0"/>
                <w:sz w:val="22"/>
                <w:szCs w:val="22"/>
                <w:lang w:val="es-419" w:eastAsia="en-US"/>
              </w:rPr>
            </w:pPr>
            <w:r w:rsidRPr="006F4156">
              <w:rPr>
                <w:rFonts w:ascii="Arial" w:eastAsia="Times New Roman" w:hAnsi="Arial" w:cs="Arial"/>
                <w:b/>
                <w:bCs/>
                <w:color w:val="000000"/>
                <w:kern w:val="0"/>
                <w:sz w:val="22"/>
                <w:szCs w:val="22"/>
                <w:lang w:val="es-419" w:eastAsia="en-US"/>
              </w:rPr>
              <w:t>GSI</w:t>
            </w:r>
          </w:p>
        </w:tc>
        <w:tc>
          <w:tcPr>
            <w:tcW w:w="1603" w:type="dxa"/>
            <w:tcBorders>
              <w:top w:val="nil"/>
              <w:left w:val="nil"/>
              <w:bottom w:val="single" w:sz="4" w:space="0" w:color="auto"/>
              <w:right w:val="nil"/>
            </w:tcBorders>
            <w:shd w:val="clear" w:color="000000" w:fill="DDEBF7"/>
            <w:noWrap/>
            <w:vAlign w:val="center"/>
            <w:hideMark/>
          </w:tcPr>
          <w:p w:rsidR="006F4156" w:rsidRPr="006F4156" w:rsidRDefault="006F4156" w:rsidP="00706FFA">
            <w:pPr>
              <w:jc w:val="center"/>
              <w:rPr>
                <w:rFonts w:ascii="Arial" w:eastAsia="Times New Roman" w:hAnsi="Arial" w:cs="Arial"/>
                <w:b/>
                <w:bCs/>
                <w:color w:val="000000"/>
                <w:kern w:val="0"/>
                <w:sz w:val="22"/>
                <w:szCs w:val="22"/>
                <w:lang w:val="es-419" w:eastAsia="en-US"/>
              </w:rPr>
            </w:pPr>
            <w:r w:rsidRPr="006F4156">
              <w:rPr>
                <w:rFonts w:ascii="Arial" w:eastAsia="Times New Roman" w:hAnsi="Arial" w:cs="Arial"/>
                <w:b/>
                <w:bCs/>
                <w:color w:val="000000"/>
                <w:kern w:val="0"/>
                <w:sz w:val="22"/>
                <w:szCs w:val="22"/>
                <w:lang w:val="es-419" w:eastAsia="en-US"/>
              </w:rPr>
              <w:t>c'</w:t>
            </w:r>
          </w:p>
        </w:tc>
        <w:tc>
          <w:tcPr>
            <w:tcW w:w="850" w:type="dxa"/>
            <w:tcBorders>
              <w:top w:val="nil"/>
              <w:left w:val="nil"/>
              <w:bottom w:val="single" w:sz="4" w:space="0" w:color="auto"/>
              <w:right w:val="nil"/>
            </w:tcBorders>
            <w:shd w:val="clear" w:color="000000" w:fill="DDEBF7"/>
            <w:noWrap/>
            <w:vAlign w:val="center"/>
            <w:hideMark/>
          </w:tcPr>
          <w:p w:rsidR="006F4156" w:rsidRPr="006F4156" w:rsidRDefault="006F4156" w:rsidP="00706FFA">
            <w:pPr>
              <w:jc w:val="center"/>
              <w:rPr>
                <w:rFonts w:ascii="Arial" w:eastAsia="Times New Roman" w:hAnsi="Arial" w:cs="Arial"/>
                <w:b/>
                <w:bCs/>
                <w:color w:val="000000"/>
                <w:kern w:val="0"/>
                <w:sz w:val="22"/>
                <w:szCs w:val="22"/>
                <w:lang w:val="es-419" w:eastAsia="en-US"/>
              </w:rPr>
            </w:pPr>
            <w:r w:rsidRPr="006F4156">
              <w:rPr>
                <w:rFonts w:ascii="Arial" w:eastAsia="Times New Roman" w:hAnsi="Arial" w:cs="Arial"/>
                <w:b/>
                <w:bCs/>
                <w:color w:val="000000"/>
                <w:kern w:val="0"/>
                <w:sz w:val="22"/>
                <w:szCs w:val="22"/>
                <w:lang w:val="es-419" w:eastAsia="en-US"/>
              </w:rPr>
              <w:t xml:space="preserve"> </w:t>
            </w:r>
            <w:r w:rsidRPr="006F4156">
              <w:rPr>
                <w:rFonts w:ascii="Cambria Math" w:eastAsia="Times New Roman" w:hAnsi="Cambria Math" w:cs="Cambria Math"/>
                <w:b/>
                <w:bCs/>
                <w:color w:val="000000"/>
                <w:kern w:val="0"/>
                <w:sz w:val="22"/>
                <w:szCs w:val="22"/>
                <w:lang w:val="es-419" w:eastAsia="en-US"/>
              </w:rPr>
              <w:t>∅</w:t>
            </w:r>
            <w:r w:rsidRPr="006F4156">
              <w:rPr>
                <w:rFonts w:ascii="Arial" w:eastAsia="Times New Roman" w:hAnsi="Arial" w:cs="Arial"/>
                <w:b/>
                <w:bCs/>
                <w:color w:val="000000"/>
                <w:kern w:val="0"/>
                <w:sz w:val="22"/>
                <w:szCs w:val="22"/>
                <w:lang w:val="es-419" w:eastAsia="en-US"/>
              </w:rPr>
              <w:t>'</w:t>
            </w:r>
          </w:p>
        </w:tc>
        <w:tc>
          <w:tcPr>
            <w:tcW w:w="1861" w:type="dxa"/>
            <w:tcBorders>
              <w:top w:val="nil"/>
              <w:left w:val="nil"/>
              <w:bottom w:val="single" w:sz="4" w:space="0" w:color="auto"/>
              <w:right w:val="nil"/>
            </w:tcBorders>
            <w:shd w:val="clear" w:color="000000" w:fill="DDEBF7"/>
            <w:vAlign w:val="center"/>
            <w:hideMark/>
          </w:tcPr>
          <w:p w:rsidR="006F4156" w:rsidRPr="006F4156" w:rsidRDefault="006F4156" w:rsidP="00706FFA">
            <w:pPr>
              <w:jc w:val="center"/>
              <w:rPr>
                <w:rFonts w:ascii="Arial" w:eastAsia="Times New Roman" w:hAnsi="Arial" w:cs="Arial"/>
                <w:b/>
                <w:bCs/>
                <w:color w:val="000000"/>
                <w:kern w:val="0"/>
                <w:sz w:val="22"/>
                <w:szCs w:val="22"/>
                <w:lang w:val="es-419" w:eastAsia="en-US"/>
              </w:rPr>
            </w:pPr>
            <w:proofErr w:type="spellStart"/>
            <w:r w:rsidRPr="006F4156">
              <w:rPr>
                <w:rFonts w:ascii="Arial" w:eastAsia="Times New Roman" w:hAnsi="Arial" w:cs="Arial"/>
                <w:b/>
                <w:bCs/>
                <w:color w:val="000000"/>
                <w:kern w:val="0"/>
                <w:sz w:val="22"/>
                <w:szCs w:val="22"/>
                <w:lang w:val="es-419" w:eastAsia="en-US"/>
              </w:rPr>
              <w:t>E</w:t>
            </w:r>
            <w:r w:rsidRPr="006F4156">
              <w:rPr>
                <w:rFonts w:ascii="Arial" w:eastAsia="Times New Roman" w:hAnsi="Arial" w:cs="Arial"/>
                <w:color w:val="000000"/>
                <w:kern w:val="0"/>
                <w:szCs w:val="24"/>
                <w:vertAlign w:val="subscript"/>
                <w:lang w:val="es-419" w:eastAsia="en-US"/>
              </w:rPr>
              <w:t>m</w:t>
            </w:r>
            <w:proofErr w:type="spellEnd"/>
          </w:p>
        </w:tc>
      </w:tr>
      <w:tr w:rsidR="006F4156" w:rsidRPr="00335DF4" w:rsidTr="006F4156">
        <w:trPr>
          <w:trHeight w:val="499"/>
          <w:jc w:val="center"/>
        </w:trPr>
        <w:tc>
          <w:tcPr>
            <w:tcW w:w="1155" w:type="dxa"/>
            <w:tcBorders>
              <w:top w:val="nil"/>
              <w:left w:val="nil"/>
              <w:bottom w:val="single" w:sz="4" w:space="0" w:color="auto"/>
              <w:right w:val="nil"/>
            </w:tcBorders>
            <w:shd w:val="clear" w:color="000000" w:fill="FFFFFF"/>
            <w:noWrap/>
            <w:vAlign w:val="center"/>
            <w:hideMark/>
          </w:tcPr>
          <w:p w:rsidR="006F4156" w:rsidRPr="006F4156" w:rsidRDefault="00335DF4" w:rsidP="00706FFA">
            <w:pPr>
              <w:jc w:val="center"/>
              <w:rPr>
                <w:rFonts w:ascii="Arial" w:eastAsia="Times New Roman" w:hAnsi="Arial" w:cs="Arial"/>
                <w:color w:val="000000"/>
                <w:kern w:val="0"/>
                <w:szCs w:val="24"/>
                <w:lang w:val="es-419" w:eastAsia="en-US"/>
              </w:rPr>
            </w:pPr>
            <w:r>
              <w:rPr>
                <w:rFonts w:ascii="Arial" w:eastAsia="Times New Roman" w:hAnsi="Arial" w:cs="Arial"/>
                <w:color w:val="000000"/>
                <w:kern w:val="0"/>
                <w:szCs w:val="24"/>
                <w:lang w:val="es-419" w:eastAsia="en-US"/>
              </w:rPr>
              <w:t>20</w:t>
            </w:r>
            <w:r w:rsidR="006F4156" w:rsidRPr="006F4156">
              <w:rPr>
                <w:rFonts w:ascii="Arial" w:eastAsia="Times New Roman" w:hAnsi="Arial" w:cs="Arial"/>
                <w:color w:val="000000"/>
                <w:kern w:val="0"/>
                <w:szCs w:val="24"/>
                <w:lang w:val="es-419" w:eastAsia="en-US"/>
              </w:rPr>
              <w:t xml:space="preserve"> </w:t>
            </w:r>
            <w:proofErr w:type="spellStart"/>
            <w:r w:rsidR="006F4156" w:rsidRPr="006F4156">
              <w:rPr>
                <w:rFonts w:ascii="Arial" w:eastAsia="Times New Roman" w:hAnsi="Arial" w:cs="Arial"/>
                <w:color w:val="000000"/>
                <w:kern w:val="0"/>
                <w:szCs w:val="24"/>
                <w:lang w:val="es-419" w:eastAsia="en-US"/>
              </w:rPr>
              <w:t>MPa</w:t>
            </w:r>
            <w:proofErr w:type="spellEnd"/>
          </w:p>
        </w:tc>
        <w:tc>
          <w:tcPr>
            <w:tcW w:w="551" w:type="dxa"/>
            <w:tcBorders>
              <w:top w:val="nil"/>
              <w:left w:val="nil"/>
              <w:bottom w:val="single" w:sz="4" w:space="0" w:color="auto"/>
              <w:right w:val="nil"/>
            </w:tcBorders>
            <w:shd w:val="clear" w:color="000000" w:fill="FFFFFF"/>
            <w:noWrap/>
            <w:vAlign w:val="center"/>
            <w:hideMark/>
          </w:tcPr>
          <w:p w:rsidR="006F4156" w:rsidRPr="006F4156" w:rsidRDefault="006F4156" w:rsidP="00706FFA">
            <w:pPr>
              <w:jc w:val="center"/>
              <w:rPr>
                <w:rFonts w:ascii="Arial" w:eastAsia="Times New Roman" w:hAnsi="Arial" w:cs="Arial"/>
                <w:color w:val="000000"/>
                <w:kern w:val="0"/>
                <w:szCs w:val="24"/>
                <w:lang w:val="es-419" w:eastAsia="en-US"/>
              </w:rPr>
            </w:pPr>
            <w:r w:rsidRPr="006F4156">
              <w:rPr>
                <w:rFonts w:ascii="Arial" w:eastAsia="Times New Roman" w:hAnsi="Arial" w:cs="Arial"/>
                <w:color w:val="000000"/>
                <w:kern w:val="0"/>
                <w:szCs w:val="24"/>
                <w:lang w:val="es-419" w:eastAsia="en-US"/>
              </w:rPr>
              <w:t>41</w:t>
            </w:r>
          </w:p>
        </w:tc>
        <w:tc>
          <w:tcPr>
            <w:tcW w:w="1603" w:type="dxa"/>
            <w:tcBorders>
              <w:top w:val="nil"/>
              <w:left w:val="nil"/>
              <w:bottom w:val="single" w:sz="4" w:space="0" w:color="auto"/>
              <w:right w:val="nil"/>
            </w:tcBorders>
            <w:shd w:val="clear" w:color="000000" w:fill="FFFFFF"/>
            <w:noWrap/>
            <w:vAlign w:val="center"/>
            <w:hideMark/>
          </w:tcPr>
          <w:p w:rsidR="006F4156" w:rsidRPr="006F4156" w:rsidRDefault="00335DF4" w:rsidP="00706FFA">
            <w:pPr>
              <w:jc w:val="center"/>
              <w:rPr>
                <w:rFonts w:ascii="Arial" w:eastAsia="Times New Roman" w:hAnsi="Arial" w:cs="Arial"/>
                <w:color w:val="000000"/>
                <w:kern w:val="0"/>
                <w:szCs w:val="24"/>
                <w:lang w:val="es-419" w:eastAsia="en-US"/>
              </w:rPr>
            </w:pPr>
            <w:r>
              <w:rPr>
                <w:rFonts w:ascii="Arial" w:eastAsia="Times New Roman" w:hAnsi="Arial" w:cs="Arial"/>
                <w:color w:val="000000"/>
                <w:kern w:val="0"/>
                <w:szCs w:val="24"/>
                <w:lang w:val="es-419" w:eastAsia="en-US"/>
              </w:rPr>
              <w:t>0.381</w:t>
            </w:r>
            <w:r w:rsidR="006F4156" w:rsidRPr="006F4156">
              <w:rPr>
                <w:rFonts w:ascii="Arial" w:eastAsia="Times New Roman" w:hAnsi="Arial" w:cs="Arial"/>
                <w:color w:val="000000"/>
                <w:kern w:val="0"/>
                <w:szCs w:val="24"/>
                <w:lang w:val="es-419" w:eastAsia="en-US"/>
              </w:rPr>
              <w:t xml:space="preserve"> </w:t>
            </w:r>
            <w:proofErr w:type="spellStart"/>
            <w:r w:rsidR="006F4156" w:rsidRPr="006F4156">
              <w:rPr>
                <w:rFonts w:ascii="Arial" w:eastAsia="Times New Roman" w:hAnsi="Arial" w:cs="Arial"/>
                <w:color w:val="000000"/>
                <w:kern w:val="0"/>
                <w:szCs w:val="24"/>
                <w:lang w:val="es-419" w:eastAsia="en-US"/>
              </w:rPr>
              <w:t>MPa</w:t>
            </w:r>
            <w:proofErr w:type="spellEnd"/>
          </w:p>
        </w:tc>
        <w:tc>
          <w:tcPr>
            <w:tcW w:w="850" w:type="dxa"/>
            <w:tcBorders>
              <w:top w:val="nil"/>
              <w:left w:val="nil"/>
              <w:bottom w:val="single" w:sz="4" w:space="0" w:color="auto"/>
              <w:right w:val="nil"/>
            </w:tcBorders>
            <w:shd w:val="clear" w:color="000000" w:fill="FFFFFF"/>
            <w:noWrap/>
            <w:vAlign w:val="center"/>
            <w:hideMark/>
          </w:tcPr>
          <w:p w:rsidR="006F4156" w:rsidRPr="006F4156" w:rsidRDefault="006F4156" w:rsidP="00706FFA">
            <w:pPr>
              <w:jc w:val="center"/>
              <w:rPr>
                <w:rFonts w:ascii="Arial" w:eastAsia="Times New Roman" w:hAnsi="Arial" w:cs="Arial"/>
                <w:color w:val="000000"/>
                <w:kern w:val="0"/>
                <w:szCs w:val="24"/>
                <w:lang w:val="es-419" w:eastAsia="en-US"/>
              </w:rPr>
            </w:pPr>
            <w:r w:rsidRPr="006F4156">
              <w:rPr>
                <w:rFonts w:ascii="Arial" w:eastAsia="Times New Roman" w:hAnsi="Arial" w:cs="Arial"/>
                <w:color w:val="000000"/>
                <w:kern w:val="0"/>
                <w:szCs w:val="24"/>
                <w:lang w:val="es-419" w:eastAsia="en-US"/>
              </w:rPr>
              <w:t>1</w:t>
            </w:r>
            <w:r w:rsidR="00335DF4">
              <w:rPr>
                <w:rFonts w:ascii="Arial" w:eastAsia="Times New Roman" w:hAnsi="Arial" w:cs="Arial"/>
                <w:color w:val="000000"/>
                <w:kern w:val="0"/>
                <w:szCs w:val="24"/>
                <w:lang w:val="es-419" w:eastAsia="en-US"/>
              </w:rPr>
              <w:t>3</w:t>
            </w:r>
            <w:r w:rsidRPr="006F4156">
              <w:rPr>
                <w:rFonts w:ascii="Arial" w:eastAsia="Times New Roman" w:hAnsi="Arial" w:cs="Arial"/>
                <w:color w:val="000000"/>
                <w:kern w:val="0"/>
                <w:szCs w:val="24"/>
                <w:lang w:val="es-419" w:eastAsia="en-US"/>
              </w:rPr>
              <w:t>.</w:t>
            </w:r>
            <w:r w:rsidR="00335DF4">
              <w:rPr>
                <w:rFonts w:ascii="Arial" w:eastAsia="Times New Roman" w:hAnsi="Arial" w:cs="Arial"/>
                <w:color w:val="000000"/>
                <w:kern w:val="0"/>
                <w:szCs w:val="24"/>
                <w:lang w:val="es-419" w:eastAsia="en-US"/>
              </w:rPr>
              <w:t>33</w:t>
            </w:r>
          </w:p>
        </w:tc>
        <w:tc>
          <w:tcPr>
            <w:tcW w:w="1861" w:type="dxa"/>
            <w:tcBorders>
              <w:top w:val="nil"/>
              <w:left w:val="nil"/>
              <w:bottom w:val="single" w:sz="4" w:space="0" w:color="auto"/>
              <w:right w:val="nil"/>
            </w:tcBorders>
            <w:shd w:val="clear" w:color="000000" w:fill="FFFFFF"/>
            <w:noWrap/>
            <w:vAlign w:val="center"/>
            <w:hideMark/>
          </w:tcPr>
          <w:p w:rsidR="006F4156" w:rsidRPr="006F4156" w:rsidRDefault="00335DF4" w:rsidP="00706FFA">
            <w:pPr>
              <w:jc w:val="center"/>
              <w:rPr>
                <w:rFonts w:ascii="Arial" w:eastAsia="Times New Roman" w:hAnsi="Arial" w:cs="Arial"/>
                <w:color w:val="000000"/>
                <w:kern w:val="0"/>
                <w:szCs w:val="24"/>
                <w:lang w:val="es-419" w:eastAsia="en-US"/>
              </w:rPr>
            </w:pPr>
            <w:r>
              <w:rPr>
                <w:rFonts w:ascii="Arial" w:eastAsia="Times New Roman" w:hAnsi="Arial" w:cs="Arial"/>
                <w:color w:val="000000"/>
                <w:kern w:val="0"/>
                <w:szCs w:val="24"/>
                <w:lang w:val="es-419" w:eastAsia="en-US"/>
              </w:rPr>
              <w:t>584</w:t>
            </w:r>
            <w:r w:rsidR="006F4156" w:rsidRPr="006F4156">
              <w:rPr>
                <w:rFonts w:ascii="Arial" w:eastAsia="Times New Roman" w:hAnsi="Arial" w:cs="Arial"/>
                <w:color w:val="000000"/>
                <w:kern w:val="0"/>
                <w:szCs w:val="24"/>
                <w:lang w:val="es-419" w:eastAsia="en-US"/>
              </w:rPr>
              <w:t>.</w:t>
            </w:r>
            <w:r>
              <w:rPr>
                <w:rFonts w:ascii="Arial" w:eastAsia="Times New Roman" w:hAnsi="Arial" w:cs="Arial"/>
                <w:color w:val="000000"/>
                <w:kern w:val="0"/>
                <w:szCs w:val="24"/>
                <w:lang w:val="es-419" w:eastAsia="en-US"/>
              </w:rPr>
              <w:t>3</w:t>
            </w:r>
            <w:r w:rsidR="006F4156" w:rsidRPr="006F4156">
              <w:rPr>
                <w:rFonts w:ascii="Arial" w:eastAsia="Times New Roman" w:hAnsi="Arial" w:cs="Arial"/>
                <w:color w:val="000000"/>
                <w:kern w:val="0"/>
                <w:szCs w:val="24"/>
                <w:lang w:val="es-419" w:eastAsia="en-US"/>
              </w:rPr>
              <w:t xml:space="preserve">9 </w:t>
            </w:r>
            <w:proofErr w:type="spellStart"/>
            <w:r w:rsidR="006F4156" w:rsidRPr="006F4156">
              <w:rPr>
                <w:rFonts w:ascii="Arial" w:eastAsia="Times New Roman" w:hAnsi="Arial" w:cs="Arial"/>
                <w:color w:val="000000"/>
                <w:kern w:val="0"/>
                <w:szCs w:val="24"/>
                <w:lang w:val="es-419" w:eastAsia="en-US"/>
              </w:rPr>
              <w:t>MPa</w:t>
            </w:r>
            <w:proofErr w:type="spellEnd"/>
          </w:p>
        </w:tc>
      </w:tr>
    </w:tbl>
    <w:p w:rsidR="006F4156" w:rsidRDefault="006F4156" w:rsidP="00706FFA">
      <w:pPr>
        <w:rPr>
          <w:rFonts w:ascii="Arial" w:hAnsi="Arial" w:cs="Arial"/>
          <w:szCs w:val="24"/>
          <w:lang w:val="es-419"/>
        </w:rPr>
      </w:pPr>
    </w:p>
    <w:p w:rsidR="006F4156" w:rsidRDefault="006F4156" w:rsidP="00706FFA">
      <w:pPr>
        <w:pStyle w:val="Prrafodelista"/>
        <w:spacing w:line="360" w:lineRule="auto"/>
        <w:ind w:left="0"/>
        <w:rPr>
          <w:rFonts w:ascii="Arial" w:hAnsi="Arial" w:cs="Arial"/>
          <w:sz w:val="24"/>
          <w:szCs w:val="24"/>
          <w:lang w:val="es-419"/>
        </w:rPr>
      </w:pPr>
      <w:r>
        <w:rPr>
          <w:rFonts w:ascii="Arial" w:hAnsi="Arial" w:cs="Arial"/>
          <w:sz w:val="24"/>
          <w:szCs w:val="24"/>
          <w:lang w:val="es-419"/>
        </w:rPr>
        <w:t>ESTACIÓN 05.</w:t>
      </w:r>
    </w:p>
    <w:p w:rsidR="00F7734E" w:rsidRDefault="00F7734E" w:rsidP="00706FFA">
      <w:pPr>
        <w:pStyle w:val="Prrafodelista"/>
        <w:spacing w:line="360" w:lineRule="auto"/>
        <w:ind w:left="0"/>
        <w:rPr>
          <w:rFonts w:ascii="Arial" w:hAnsi="Arial" w:cs="Arial"/>
          <w:sz w:val="24"/>
          <w:szCs w:val="24"/>
          <w:lang w:val="es-419"/>
        </w:rPr>
      </w:pPr>
    </w:p>
    <w:p w:rsidR="00370F1E" w:rsidRDefault="00370F1E" w:rsidP="00706FFA">
      <w:pPr>
        <w:rPr>
          <w:rFonts w:ascii="Arial" w:hAnsi="Arial" w:cs="Arial"/>
          <w:szCs w:val="24"/>
          <w:lang w:val="es-419"/>
        </w:rPr>
      </w:pPr>
      <w:r w:rsidRPr="00370F1E">
        <w:rPr>
          <w:rFonts w:ascii="Arial" w:hAnsi="Arial" w:cs="Arial"/>
          <w:szCs w:val="24"/>
          <w:lang w:val="es-419"/>
        </w:rPr>
        <w:t>El afloramiento está ubicado al este de San Juan, en la carretera San Juan-Cajamarca, con una longitud de 5m de largo por 10m de alto, presentando estratos de calizas gruesas, ligeramente meteorizadas, bloques grandes con</w:t>
      </w:r>
      <w:r>
        <w:rPr>
          <w:rFonts w:ascii="Arial" w:hAnsi="Arial" w:cs="Arial"/>
          <w:szCs w:val="24"/>
          <w:lang w:val="es-419"/>
        </w:rPr>
        <w:t xml:space="preserve"> grado de fracturamiento bajo,</w:t>
      </w:r>
      <w:r w:rsidRPr="006F4156">
        <w:rPr>
          <w:rFonts w:ascii="Arial" w:hAnsi="Arial" w:cs="Arial"/>
          <w:szCs w:val="24"/>
          <w:lang w:val="es-419"/>
        </w:rPr>
        <w:t xml:space="preserve"> </w:t>
      </w:r>
      <w:r>
        <w:rPr>
          <w:rFonts w:ascii="Arial" w:hAnsi="Arial" w:cs="Arial"/>
          <w:szCs w:val="24"/>
          <w:lang w:val="es-419"/>
        </w:rPr>
        <w:t>presenta 3 familias de discontinuidades. RQD:84.41%, RMR: 62 – CALIDAD BUENA.</w:t>
      </w:r>
    </w:p>
    <w:p w:rsidR="006F4156" w:rsidRDefault="006F4156" w:rsidP="00706FFA">
      <w:pPr>
        <w:rPr>
          <w:rFonts w:ascii="Arial" w:hAnsi="Arial" w:cs="Arial"/>
          <w:szCs w:val="24"/>
          <w:lang w:val="es-419"/>
        </w:rPr>
      </w:pPr>
    </w:p>
    <w:tbl>
      <w:tblPr>
        <w:tblW w:w="6020" w:type="dxa"/>
        <w:jc w:val="center"/>
        <w:tblLook w:val="04A0" w:firstRow="1" w:lastRow="0" w:firstColumn="1" w:lastColumn="0" w:noHBand="0" w:noVBand="1"/>
      </w:tblPr>
      <w:tblGrid>
        <w:gridCol w:w="1137"/>
        <w:gridCol w:w="595"/>
        <w:gridCol w:w="1577"/>
        <w:gridCol w:w="835"/>
        <w:gridCol w:w="1930"/>
      </w:tblGrid>
      <w:tr w:rsidR="006F4156" w:rsidRPr="006F4156" w:rsidTr="006F4156">
        <w:trPr>
          <w:trHeight w:val="315"/>
          <w:jc w:val="center"/>
        </w:trPr>
        <w:tc>
          <w:tcPr>
            <w:tcW w:w="6020" w:type="dxa"/>
            <w:gridSpan w:val="5"/>
            <w:tcBorders>
              <w:top w:val="single" w:sz="8" w:space="0" w:color="auto"/>
              <w:left w:val="nil"/>
              <w:bottom w:val="single" w:sz="8" w:space="0" w:color="auto"/>
              <w:right w:val="nil"/>
            </w:tcBorders>
            <w:shd w:val="clear" w:color="000000" w:fill="9BC2E6"/>
            <w:noWrap/>
            <w:vAlign w:val="center"/>
            <w:hideMark/>
          </w:tcPr>
          <w:p w:rsidR="006F4156" w:rsidRPr="006F4156" w:rsidRDefault="006F4156" w:rsidP="00706FFA">
            <w:pPr>
              <w:jc w:val="center"/>
              <w:rPr>
                <w:rFonts w:ascii="Arial" w:eastAsia="Times New Roman" w:hAnsi="Arial" w:cs="Arial"/>
                <w:b/>
                <w:bCs/>
                <w:color w:val="000000"/>
                <w:kern w:val="0"/>
                <w:sz w:val="22"/>
                <w:szCs w:val="22"/>
                <w:lang w:val="es-419" w:eastAsia="en-US"/>
              </w:rPr>
            </w:pPr>
            <w:r w:rsidRPr="006F4156">
              <w:rPr>
                <w:rFonts w:ascii="Arial" w:eastAsia="Times New Roman" w:hAnsi="Arial" w:cs="Arial"/>
                <w:b/>
                <w:bCs/>
                <w:color w:val="000000"/>
                <w:kern w:val="0"/>
                <w:sz w:val="22"/>
                <w:szCs w:val="22"/>
                <w:lang w:val="es-419" w:eastAsia="en-US"/>
              </w:rPr>
              <w:t>ESTACIÓN GEOMECÁNICA 05</w:t>
            </w:r>
          </w:p>
        </w:tc>
      </w:tr>
      <w:tr w:rsidR="006F4156" w:rsidRPr="006F4156" w:rsidTr="006F4156">
        <w:trPr>
          <w:trHeight w:val="390"/>
          <w:jc w:val="center"/>
        </w:trPr>
        <w:tc>
          <w:tcPr>
            <w:tcW w:w="1137" w:type="dxa"/>
            <w:tcBorders>
              <w:top w:val="nil"/>
              <w:left w:val="nil"/>
              <w:bottom w:val="single" w:sz="4" w:space="0" w:color="auto"/>
              <w:right w:val="nil"/>
            </w:tcBorders>
            <w:shd w:val="clear" w:color="000000" w:fill="DDEBF7"/>
            <w:noWrap/>
            <w:vAlign w:val="center"/>
            <w:hideMark/>
          </w:tcPr>
          <w:p w:rsidR="006F4156" w:rsidRPr="006F4156" w:rsidRDefault="006F4156" w:rsidP="00706FFA">
            <w:pPr>
              <w:jc w:val="center"/>
              <w:rPr>
                <w:rFonts w:ascii="Arial" w:eastAsia="Times New Roman" w:hAnsi="Arial" w:cs="Arial"/>
                <w:b/>
                <w:bCs/>
                <w:color w:val="000000"/>
                <w:kern w:val="0"/>
                <w:sz w:val="22"/>
                <w:szCs w:val="22"/>
                <w:lang w:val="es-419" w:eastAsia="en-US"/>
              </w:rPr>
            </w:pPr>
            <w:r w:rsidRPr="006F4156">
              <w:rPr>
                <w:rFonts w:ascii="Arial" w:eastAsia="Times New Roman" w:hAnsi="Arial" w:cs="Arial"/>
                <w:b/>
                <w:bCs/>
                <w:color w:val="000000"/>
                <w:kern w:val="0"/>
                <w:sz w:val="22"/>
                <w:szCs w:val="22"/>
                <w:lang w:eastAsia="en-US"/>
              </w:rPr>
              <w:t>σ</w:t>
            </w:r>
            <w:r w:rsidRPr="006F4156">
              <w:rPr>
                <w:rFonts w:ascii="Arial" w:eastAsia="Times New Roman" w:hAnsi="Arial" w:cs="Arial"/>
                <w:color w:val="000000"/>
                <w:kern w:val="0"/>
                <w:szCs w:val="24"/>
                <w:vertAlign w:val="subscript"/>
                <w:lang w:val="es-419" w:eastAsia="en-US"/>
              </w:rPr>
              <w:t>ci</w:t>
            </w:r>
          </w:p>
        </w:tc>
        <w:tc>
          <w:tcPr>
            <w:tcW w:w="541" w:type="dxa"/>
            <w:tcBorders>
              <w:top w:val="nil"/>
              <w:left w:val="nil"/>
              <w:bottom w:val="single" w:sz="4" w:space="0" w:color="auto"/>
              <w:right w:val="nil"/>
            </w:tcBorders>
            <w:shd w:val="clear" w:color="000000" w:fill="DDEBF7"/>
            <w:noWrap/>
            <w:vAlign w:val="center"/>
            <w:hideMark/>
          </w:tcPr>
          <w:p w:rsidR="006F4156" w:rsidRPr="006F4156" w:rsidRDefault="006F4156" w:rsidP="00706FFA">
            <w:pPr>
              <w:jc w:val="center"/>
              <w:rPr>
                <w:rFonts w:ascii="Arial" w:eastAsia="Times New Roman" w:hAnsi="Arial" w:cs="Arial"/>
                <w:b/>
                <w:bCs/>
                <w:color w:val="000000"/>
                <w:kern w:val="0"/>
                <w:sz w:val="22"/>
                <w:szCs w:val="22"/>
                <w:lang w:val="es-419" w:eastAsia="en-US"/>
              </w:rPr>
            </w:pPr>
            <w:r w:rsidRPr="006F4156">
              <w:rPr>
                <w:rFonts w:ascii="Arial" w:eastAsia="Times New Roman" w:hAnsi="Arial" w:cs="Arial"/>
                <w:b/>
                <w:bCs/>
                <w:color w:val="000000"/>
                <w:kern w:val="0"/>
                <w:sz w:val="22"/>
                <w:szCs w:val="22"/>
                <w:lang w:val="es-419" w:eastAsia="en-US"/>
              </w:rPr>
              <w:t>GSI</w:t>
            </w:r>
          </w:p>
        </w:tc>
        <w:tc>
          <w:tcPr>
            <w:tcW w:w="1577" w:type="dxa"/>
            <w:tcBorders>
              <w:top w:val="nil"/>
              <w:left w:val="nil"/>
              <w:bottom w:val="single" w:sz="4" w:space="0" w:color="auto"/>
              <w:right w:val="nil"/>
            </w:tcBorders>
            <w:shd w:val="clear" w:color="000000" w:fill="DDEBF7"/>
            <w:noWrap/>
            <w:vAlign w:val="center"/>
            <w:hideMark/>
          </w:tcPr>
          <w:p w:rsidR="006F4156" w:rsidRPr="006F4156" w:rsidRDefault="006F4156" w:rsidP="00706FFA">
            <w:pPr>
              <w:jc w:val="center"/>
              <w:rPr>
                <w:rFonts w:ascii="Arial" w:eastAsia="Times New Roman" w:hAnsi="Arial" w:cs="Arial"/>
                <w:b/>
                <w:bCs/>
                <w:color w:val="000000"/>
                <w:kern w:val="0"/>
                <w:sz w:val="22"/>
                <w:szCs w:val="22"/>
                <w:lang w:val="es-419" w:eastAsia="en-US"/>
              </w:rPr>
            </w:pPr>
            <w:r w:rsidRPr="006F4156">
              <w:rPr>
                <w:rFonts w:ascii="Arial" w:eastAsia="Times New Roman" w:hAnsi="Arial" w:cs="Arial"/>
                <w:b/>
                <w:bCs/>
                <w:color w:val="000000"/>
                <w:kern w:val="0"/>
                <w:sz w:val="22"/>
                <w:szCs w:val="22"/>
                <w:lang w:val="es-419" w:eastAsia="en-US"/>
              </w:rPr>
              <w:t>c'</w:t>
            </w:r>
          </w:p>
        </w:tc>
        <w:tc>
          <w:tcPr>
            <w:tcW w:w="835" w:type="dxa"/>
            <w:tcBorders>
              <w:top w:val="nil"/>
              <w:left w:val="nil"/>
              <w:bottom w:val="single" w:sz="4" w:space="0" w:color="auto"/>
              <w:right w:val="nil"/>
            </w:tcBorders>
            <w:shd w:val="clear" w:color="000000" w:fill="DDEBF7"/>
            <w:noWrap/>
            <w:vAlign w:val="center"/>
            <w:hideMark/>
          </w:tcPr>
          <w:p w:rsidR="006F4156" w:rsidRPr="006F4156" w:rsidRDefault="006F4156" w:rsidP="00706FFA">
            <w:pPr>
              <w:jc w:val="center"/>
              <w:rPr>
                <w:rFonts w:ascii="Arial" w:eastAsia="Times New Roman" w:hAnsi="Arial" w:cs="Arial"/>
                <w:b/>
                <w:bCs/>
                <w:color w:val="000000"/>
                <w:kern w:val="0"/>
                <w:sz w:val="22"/>
                <w:szCs w:val="22"/>
                <w:lang w:val="es-419" w:eastAsia="en-US"/>
              </w:rPr>
            </w:pPr>
            <w:r w:rsidRPr="006F4156">
              <w:rPr>
                <w:rFonts w:ascii="Arial" w:eastAsia="Times New Roman" w:hAnsi="Arial" w:cs="Arial"/>
                <w:b/>
                <w:bCs/>
                <w:color w:val="000000"/>
                <w:kern w:val="0"/>
                <w:sz w:val="22"/>
                <w:szCs w:val="22"/>
                <w:lang w:val="es-419" w:eastAsia="en-US"/>
              </w:rPr>
              <w:t xml:space="preserve"> </w:t>
            </w:r>
            <w:r w:rsidRPr="006F4156">
              <w:rPr>
                <w:rFonts w:ascii="Cambria Math" w:eastAsia="Times New Roman" w:hAnsi="Cambria Math" w:cs="Cambria Math"/>
                <w:b/>
                <w:bCs/>
                <w:color w:val="000000"/>
                <w:kern w:val="0"/>
                <w:sz w:val="22"/>
                <w:szCs w:val="22"/>
                <w:lang w:val="es-419" w:eastAsia="en-US"/>
              </w:rPr>
              <w:t>∅</w:t>
            </w:r>
            <w:r w:rsidRPr="006F4156">
              <w:rPr>
                <w:rFonts w:ascii="Arial" w:eastAsia="Times New Roman" w:hAnsi="Arial" w:cs="Arial"/>
                <w:b/>
                <w:bCs/>
                <w:color w:val="000000"/>
                <w:kern w:val="0"/>
                <w:sz w:val="22"/>
                <w:szCs w:val="22"/>
                <w:lang w:val="es-419" w:eastAsia="en-US"/>
              </w:rPr>
              <w:t>'</w:t>
            </w:r>
          </w:p>
        </w:tc>
        <w:tc>
          <w:tcPr>
            <w:tcW w:w="1930" w:type="dxa"/>
            <w:tcBorders>
              <w:top w:val="nil"/>
              <w:left w:val="nil"/>
              <w:bottom w:val="single" w:sz="4" w:space="0" w:color="auto"/>
              <w:right w:val="nil"/>
            </w:tcBorders>
            <w:shd w:val="clear" w:color="000000" w:fill="DDEBF7"/>
            <w:vAlign w:val="center"/>
            <w:hideMark/>
          </w:tcPr>
          <w:p w:rsidR="006F4156" w:rsidRPr="006F4156" w:rsidRDefault="006F4156" w:rsidP="00706FFA">
            <w:pPr>
              <w:jc w:val="center"/>
              <w:rPr>
                <w:rFonts w:ascii="Arial" w:eastAsia="Times New Roman" w:hAnsi="Arial" w:cs="Arial"/>
                <w:b/>
                <w:bCs/>
                <w:color w:val="000000"/>
                <w:kern w:val="0"/>
                <w:sz w:val="22"/>
                <w:szCs w:val="22"/>
                <w:lang w:val="es-419" w:eastAsia="en-US"/>
              </w:rPr>
            </w:pPr>
            <w:proofErr w:type="spellStart"/>
            <w:r w:rsidRPr="006F4156">
              <w:rPr>
                <w:rFonts w:ascii="Arial" w:eastAsia="Times New Roman" w:hAnsi="Arial" w:cs="Arial"/>
                <w:b/>
                <w:bCs/>
                <w:color w:val="000000"/>
                <w:kern w:val="0"/>
                <w:sz w:val="22"/>
                <w:szCs w:val="22"/>
                <w:lang w:val="es-419" w:eastAsia="en-US"/>
              </w:rPr>
              <w:t>E</w:t>
            </w:r>
            <w:r w:rsidRPr="006F4156">
              <w:rPr>
                <w:rFonts w:ascii="Arial" w:eastAsia="Times New Roman" w:hAnsi="Arial" w:cs="Arial"/>
                <w:color w:val="000000"/>
                <w:kern w:val="0"/>
                <w:szCs w:val="24"/>
                <w:vertAlign w:val="subscript"/>
                <w:lang w:val="es-419" w:eastAsia="en-US"/>
              </w:rPr>
              <w:t>m</w:t>
            </w:r>
            <w:proofErr w:type="spellEnd"/>
          </w:p>
        </w:tc>
      </w:tr>
      <w:tr w:rsidR="006F4156" w:rsidRPr="00335DF4" w:rsidTr="006F4156">
        <w:trPr>
          <w:trHeight w:val="499"/>
          <w:jc w:val="center"/>
        </w:trPr>
        <w:tc>
          <w:tcPr>
            <w:tcW w:w="1137" w:type="dxa"/>
            <w:tcBorders>
              <w:top w:val="nil"/>
              <w:left w:val="nil"/>
              <w:bottom w:val="single" w:sz="4" w:space="0" w:color="auto"/>
              <w:right w:val="nil"/>
            </w:tcBorders>
            <w:shd w:val="clear" w:color="000000" w:fill="FFFFFF"/>
            <w:noWrap/>
            <w:vAlign w:val="center"/>
            <w:hideMark/>
          </w:tcPr>
          <w:p w:rsidR="006F4156" w:rsidRPr="006F4156" w:rsidRDefault="006F4156" w:rsidP="00706FFA">
            <w:pPr>
              <w:jc w:val="center"/>
              <w:rPr>
                <w:rFonts w:ascii="Arial" w:eastAsia="Times New Roman" w:hAnsi="Arial" w:cs="Arial"/>
                <w:color w:val="000000"/>
                <w:kern w:val="0"/>
                <w:szCs w:val="24"/>
                <w:lang w:val="es-419" w:eastAsia="en-US"/>
              </w:rPr>
            </w:pPr>
            <w:r w:rsidRPr="006F4156">
              <w:rPr>
                <w:rFonts w:ascii="Arial" w:eastAsia="Times New Roman" w:hAnsi="Arial" w:cs="Arial"/>
                <w:color w:val="000000"/>
                <w:kern w:val="0"/>
                <w:szCs w:val="24"/>
                <w:lang w:val="es-419" w:eastAsia="en-US"/>
              </w:rPr>
              <w:t xml:space="preserve">80 </w:t>
            </w:r>
            <w:proofErr w:type="spellStart"/>
            <w:r w:rsidRPr="006F4156">
              <w:rPr>
                <w:rFonts w:ascii="Arial" w:eastAsia="Times New Roman" w:hAnsi="Arial" w:cs="Arial"/>
                <w:color w:val="000000"/>
                <w:kern w:val="0"/>
                <w:szCs w:val="24"/>
                <w:lang w:val="es-419" w:eastAsia="en-US"/>
              </w:rPr>
              <w:t>MPa</w:t>
            </w:r>
            <w:proofErr w:type="spellEnd"/>
          </w:p>
        </w:tc>
        <w:tc>
          <w:tcPr>
            <w:tcW w:w="541" w:type="dxa"/>
            <w:tcBorders>
              <w:top w:val="nil"/>
              <w:left w:val="nil"/>
              <w:bottom w:val="single" w:sz="4" w:space="0" w:color="auto"/>
              <w:right w:val="nil"/>
            </w:tcBorders>
            <w:shd w:val="clear" w:color="000000" w:fill="FFFFFF"/>
            <w:noWrap/>
            <w:vAlign w:val="center"/>
            <w:hideMark/>
          </w:tcPr>
          <w:p w:rsidR="006F4156" w:rsidRPr="006F4156" w:rsidRDefault="006F4156" w:rsidP="00706FFA">
            <w:pPr>
              <w:jc w:val="center"/>
              <w:rPr>
                <w:rFonts w:ascii="Arial" w:eastAsia="Times New Roman" w:hAnsi="Arial" w:cs="Arial"/>
                <w:color w:val="000000"/>
                <w:kern w:val="0"/>
                <w:szCs w:val="24"/>
                <w:lang w:val="es-419" w:eastAsia="en-US"/>
              </w:rPr>
            </w:pPr>
            <w:r w:rsidRPr="006F4156">
              <w:rPr>
                <w:rFonts w:ascii="Arial" w:eastAsia="Times New Roman" w:hAnsi="Arial" w:cs="Arial"/>
                <w:color w:val="000000"/>
                <w:kern w:val="0"/>
                <w:szCs w:val="24"/>
                <w:lang w:val="es-419" w:eastAsia="en-US"/>
              </w:rPr>
              <w:t>67</w:t>
            </w:r>
          </w:p>
        </w:tc>
        <w:tc>
          <w:tcPr>
            <w:tcW w:w="1577" w:type="dxa"/>
            <w:tcBorders>
              <w:top w:val="nil"/>
              <w:left w:val="nil"/>
              <w:bottom w:val="single" w:sz="4" w:space="0" w:color="auto"/>
              <w:right w:val="nil"/>
            </w:tcBorders>
            <w:shd w:val="clear" w:color="000000" w:fill="FFFFFF"/>
            <w:noWrap/>
            <w:vAlign w:val="center"/>
            <w:hideMark/>
          </w:tcPr>
          <w:p w:rsidR="006F4156" w:rsidRPr="006F4156" w:rsidRDefault="006F4156" w:rsidP="00706FFA">
            <w:pPr>
              <w:jc w:val="center"/>
              <w:rPr>
                <w:rFonts w:ascii="Arial" w:eastAsia="Times New Roman" w:hAnsi="Arial" w:cs="Arial"/>
                <w:color w:val="000000"/>
                <w:kern w:val="0"/>
                <w:szCs w:val="24"/>
                <w:lang w:val="es-419" w:eastAsia="en-US"/>
              </w:rPr>
            </w:pPr>
            <w:r w:rsidRPr="006F4156">
              <w:rPr>
                <w:rFonts w:ascii="Arial" w:eastAsia="Times New Roman" w:hAnsi="Arial" w:cs="Arial"/>
                <w:color w:val="000000"/>
                <w:kern w:val="0"/>
                <w:szCs w:val="24"/>
                <w:lang w:val="es-419" w:eastAsia="en-US"/>
              </w:rPr>
              <w:t xml:space="preserve">4.378 </w:t>
            </w:r>
            <w:proofErr w:type="spellStart"/>
            <w:r w:rsidRPr="006F4156">
              <w:rPr>
                <w:rFonts w:ascii="Arial" w:eastAsia="Times New Roman" w:hAnsi="Arial" w:cs="Arial"/>
                <w:color w:val="000000"/>
                <w:kern w:val="0"/>
                <w:szCs w:val="24"/>
                <w:lang w:val="es-419" w:eastAsia="en-US"/>
              </w:rPr>
              <w:t>MPa</w:t>
            </w:r>
            <w:proofErr w:type="spellEnd"/>
          </w:p>
        </w:tc>
        <w:tc>
          <w:tcPr>
            <w:tcW w:w="835" w:type="dxa"/>
            <w:tcBorders>
              <w:top w:val="nil"/>
              <w:left w:val="nil"/>
              <w:bottom w:val="single" w:sz="4" w:space="0" w:color="auto"/>
              <w:right w:val="nil"/>
            </w:tcBorders>
            <w:shd w:val="clear" w:color="000000" w:fill="FFFFFF"/>
            <w:noWrap/>
            <w:vAlign w:val="center"/>
            <w:hideMark/>
          </w:tcPr>
          <w:p w:rsidR="006F4156" w:rsidRPr="006F4156" w:rsidRDefault="006F4156" w:rsidP="00706FFA">
            <w:pPr>
              <w:jc w:val="center"/>
              <w:rPr>
                <w:rFonts w:ascii="Arial" w:eastAsia="Times New Roman" w:hAnsi="Arial" w:cs="Arial"/>
                <w:color w:val="000000"/>
                <w:kern w:val="0"/>
                <w:szCs w:val="24"/>
                <w:lang w:val="es-419" w:eastAsia="en-US"/>
              </w:rPr>
            </w:pPr>
            <w:r w:rsidRPr="006F4156">
              <w:rPr>
                <w:rFonts w:ascii="Arial" w:eastAsia="Times New Roman" w:hAnsi="Arial" w:cs="Arial"/>
                <w:color w:val="000000"/>
                <w:kern w:val="0"/>
                <w:szCs w:val="24"/>
                <w:lang w:val="es-419" w:eastAsia="en-US"/>
              </w:rPr>
              <w:t>31.74</w:t>
            </w:r>
          </w:p>
        </w:tc>
        <w:tc>
          <w:tcPr>
            <w:tcW w:w="1930" w:type="dxa"/>
            <w:tcBorders>
              <w:top w:val="nil"/>
              <w:left w:val="nil"/>
              <w:bottom w:val="single" w:sz="4" w:space="0" w:color="auto"/>
              <w:right w:val="nil"/>
            </w:tcBorders>
            <w:shd w:val="clear" w:color="000000" w:fill="FFFFFF"/>
            <w:noWrap/>
            <w:vAlign w:val="center"/>
            <w:hideMark/>
          </w:tcPr>
          <w:p w:rsidR="006F4156" w:rsidRPr="006F4156" w:rsidRDefault="00335DF4" w:rsidP="00706FFA">
            <w:pPr>
              <w:jc w:val="center"/>
              <w:rPr>
                <w:rFonts w:ascii="Arial" w:eastAsia="Times New Roman" w:hAnsi="Arial" w:cs="Arial"/>
                <w:color w:val="000000"/>
                <w:kern w:val="0"/>
                <w:szCs w:val="24"/>
                <w:lang w:val="es-419" w:eastAsia="en-US"/>
              </w:rPr>
            </w:pPr>
            <w:r>
              <w:rPr>
                <w:rFonts w:ascii="Arial" w:eastAsia="Times New Roman" w:hAnsi="Arial" w:cs="Arial"/>
                <w:color w:val="000000"/>
                <w:kern w:val="0"/>
                <w:szCs w:val="24"/>
                <w:lang w:val="es-419" w:eastAsia="en-US"/>
              </w:rPr>
              <w:t>11749.09</w:t>
            </w:r>
            <w:r w:rsidR="006F4156" w:rsidRPr="006F4156">
              <w:rPr>
                <w:rFonts w:ascii="Arial" w:eastAsia="Times New Roman" w:hAnsi="Arial" w:cs="Arial"/>
                <w:color w:val="000000"/>
                <w:kern w:val="0"/>
                <w:szCs w:val="24"/>
                <w:lang w:val="es-419" w:eastAsia="en-US"/>
              </w:rPr>
              <w:t xml:space="preserve"> </w:t>
            </w:r>
            <w:proofErr w:type="spellStart"/>
            <w:r w:rsidR="006F4156" w:rsidRPr="006F4156">
              <w:rPr>
                <w:rFonts w:ascii="Arial" w:eastAsia="Times New Roman" w:hAnsi="Arial" w:cs="Arial"/>
                <w:color w:val="000000"/>
                <w:kern w:val="0"/>
                <w:szCs w:val="24"/>
                <w:lang w:val="es-419" w:eastAsia="en-US"/>
              </w:rPr>
              <w:t>MPa</w:t>
            </w:r>
            <w:proofErr w:type="spellEnd"/>
          </w:p>
        </w:tc>
      </w:tr>
    </w:tbl>
    <w:p w:rsidR="006F4156" w:rsidRDefault="006F4156" w:rsidP="00706FFA">
      <w:pPr>
        <w:rPr>
          <w:rFonts w:ascii="Arial" w:hAnsi="Arial" w:cs="Arial"/>
          <w:szCs w:val="24"/>
          <w:lang w:val="es-419"/>
        </w:rPr>
      </w:pPr>
    </w:p>
    <w:p w:rsidR="006F4156" w:rsidRDefault="006F4156" w:rsidP="00F7734E">
      <w:pPr>
        <w:pStyle w:val="Prrafodelista"/>
        <w:spacing w:line="360" w:lineRule="auto"/>
        <w:ind w:left="0"/>
        <w:rPr>
          <w:rFonts w:ascii="Arial" w:hAnsi="Arial" w:cs="Arial"/>
          <w:sz w:val="24"/>
          <w:szCs w:val="24"/>
          <w:lang w:val="es-419"/>
        </w:rPr>
      </w:pPr>
      <w:r>
        <w:rPr>
          <w:rFonts w:ascii="Arial" w:hAnsi="Arial" w:cs="Arial"/>
          <w:sz w:val="24"/>
          <w:szCs w:val="24"/>
          <w:lang w:val="es-419"/>
        </w:rPr>
        <w:t>ESTACIÓN 06.</w:t>
      </w:r>
    </w:p>
    <w:p w:rsidR="00F7734E" w:rsidRDefault="00F7734E" w:rsidP="00F7734E">
      <w:pPr>
        <w:pStyle w:val="Prrafodelista"/>
        <w:spacing w:line="360" w:lineRule="auto"/>
        <w:ind w:left="0"/>
        <w:rPr>
          <w:rFonts w:ascii="Arial" w:hAnsi="Arial" w:cs="Arial"/>
          <w:sz w:val="24"/>
          <w:szCs w:val="24"/>
          <w:lang w:val="es-419"/>
        </w:rPr>
      </w:pPr>
    </w:p>
    <w:p w:rsidR="006F4156" w:rsidRDefault="00F11EA0" w:rsidP="00F7734E">
      <w:pPr>
        <w:rPr>
          <w:rFonts w:ascii="Arial" w:hAnsi="Arial" w:cs="Arial"/>
          <w:szCs w:val="24"/>
          <w:lang w:val="es-419"/>
        </w:rPr>
      </w:pPr>
      <w:r w:rsidRPr="00F11EA0">
        <w:rPr>
          <w:rFonts w:ascii="Arial" w:hAnsi="Arial" w:cs="Arial"/>
          <w:szCs w:val="24"/>
          <w:lang w:val="es-419"/>
        </w:rPr>
        <w:t>El afloramiento está ubicado al oeste de San Juan, en la carretera San Juan-Nueva Victoria, con una longitud de 15m de largo por 5m de alto, presentando estratos de calizas, meteorizadas, con grado de fracturamiento bajo</w:t>
      </w:r>
      <w:r w:rsidR="00370F1E">
        <w:rPr>
          <w:rFonts w:ascii="Arial" w:hAnsi="Arial" w:cs="Arial"/>
          <w:szCs w:val="24"/>
          <w:lang w:val="es-419"/>
        </w:rPr>
        <w:t xml:space="preserve">, </w:t>
      </w:r>
      <w:r w:rsidR="006F4156">
        <w:rPr>
          <w:rFonts w:ascii="Arial" w:hAnsi="Arial" w:cs="Arial"/>
          <w:szCs w:val="24"/>
          <w:lang w:val="es-419"/>
        </w:rPr>
        <w:t>presenta 3 familias de discontinuidades. RQD:</w:t>
      </w:r>
      <w:r w:rsidR="00370F1E">
        <w:rPr>
          <w:rFonts w:ascii="Arial" w:hAnsi="Arial" w:cs="Arial"/>
          <w:szCs w:val="24"/>
          <w:lang w:val="es-419"/>
        </w:rPr>
        <w:t>67.47</w:t>
      </w:r>
      <w:r w:rsidR="006F4156">
        <w:rPr>
          <w:rFonts w:ascii="Arial" w:hAnsi="Arial" w:cs="Arial"/>
          <w:szCs w:val="24"/>
          <w:lang w:val="es-419"/>
        </w:rPr>
        <w:t xml:space="preserve">%, RMR: </w:t>
      </w:r>
      <w:r w:rsidR="00370F1E">
        <w:rPr>
          <w:rFonts w:ascii="Arial" w:hAnsi="Arial" w:cs="Arial"/>
          <w:szCs w:val="24"/>
          <w:lang w:val="es-419"/>
        </w:rPr>
        <w:t>51</w:t>
      </w:r>
      <w:r w:rsidR="006F4156">
        <w:rPr>
          <w:rFonts w:ascii="Arial" w:hAnsi="Arial" w:cs="Arial"/>
          <w:szCs w:val="24"/>
          <w:lang w:val="es-419"/>
        </w:rPr>
        <w:t xml:space="preserve"> – CALIDAD MEDIA.</w:t>
      </w:r>
    </w:p>
    <w:p w:rsidR="00370F1E" w:rsidRDefault="00370F1E" w:rsidP="00F7734E">
      <w:pPr>
        <w:rPr>
          <w:rFonts w:ascii="Arial" w:hAnsi="Arial" w:cs="Arial"/>
          <w:szCs w:val="24"/>
          <w:lang w:val="es-419"/>
        </w:rPr>
      </w:pPr>
    </w:p>
    <w:tbl>
      <w:tblPr>
        <w:tblW w:w="6020" w:type="dxa"/>
        <w:jc w:val="center"/>
        <w:tblLook w:val="04A0" w:firstRow="1" w:lastRow="0" w:firstColumn="1" w:lastColumn="0" w:noHBand="0" w:noVBand="1"/>
      </w:tblPr>
      <w:tblGrid>
        <w:gridCol w:w="1137"/>
        <w:gridCol w:w="595"/>
        <w:gridCol w:w="1577"/>
        <w:gridCol w:w="835"/>
        <w:gridCol w:w="1930"/>
      </w:tblGrid>
      <w:tr w:rsidR="006F4156" w:rsidRPr="006F4156" w:rsidTr="006F4156">
        <w:trPr>
          <w:trHeight w:val="315"/>
          <w:jc w:val="center"/>
        </w:trPr>
        <w:tc>
          <w:tcPr>
            <w:tcW w:w="6020" w:type="dxa"/>
            <w:gridSpan w:val="5"/>
            <w:tcBorders>
              <w:top w:val="single" w:sz="8" w:space="0" w:color="auto"/>
              <w:left w:val="nil"/>
              <w:bottom w:val="single" w:sz="8" w:space="0" w:color="auto"/>
              <w:right w:val="nil"/>
            </w:tcBorders>
            <w:shd w:val="clear" w:color="000000" w:fill="9BC2E6"/>
            <w:noWrap/>
            <w:vAlign w:val="center"/>
            <w:hideMark/>
          </w:tcPr>
          <w:p w:rsidR="006F4156" w:rsidRPr="006F4156" w:rsidRDefault="006F4156" w:rsidP="00706FFA">
            <w:pPr>
              <w:jc w:val="center"/>
              <w:rPr>
                <w:rFonts w:ascii="Arial" w:eastAsia="Times New Roman" w:hAnsi="Arial" w:cs="Arial"/>
                <w:b/>
                <w:bCs/>
                <w:color w:val="000000"/>
                <w:kern w:val="0"/>
                <w:sz w:val="22"/>
                <w:szCs w:val="22"/>
                <w:lang w:eastAsia="en-US"/>
              </w:rPr>
            </w:pPr>
            <w:r w:rsidRPr="006F4156">
              <w:rPr>
                <w:rFonts w:ascii="Arial" w:eastAsia="Times New Roman" w:hAnsi="Arial" w:cs="Arial"/>
                <w:b/>
                <w:bCs/>
                <w:color w:val="000000"/>
                <w:kern w:val="0"/>
                <w:sz w:val="22"/>
                <w:szCs w:val="22"/>
                <w:lang w:eastAsia="en-US"/>
              </w:rPr>
              <w:t>ESTACIÓN GEOMECÁNICA 06</w:t>
            </w:r>
          </w:p>
        </w:tc>
      </w:tr>
      <w:tr w:rsidR="006F4156" w:rsidRPr="006F4156" w:rsidTr="006F4156">
        <w:trPr>
          <w:trHeight w:val="390"/>
          <w:jc w:val="center"/>
        </w:trPr>
        <w:tc>
          <w:tcPr>
            <w:tcW w:w="1137" w:type="dxa"/>
            <w:tcBorders>
              <w:top w:val="nil"/>
              <w:left w:val="nil"/>
              <w:bottom w:val="single" w:sz="4" w:space="0" w:color="auto"/>
              <w:right w:val="nil"/>
            </w:tcBorders>
            <w:shd w:val="clear" w:color="000000" w:fill="DDEBF7"/>
            <w:noWrap/>
            <w:vAlign w:val="center"/>
            <w:hideMark/>
          </w:tcPr>
          <w:p w:rsidR="006F4156" w:rsidRPr="006F4156" w:rsidRDefault="006F4156" w:rsidP="00706FFA">
            <w:pPr>
              <w:jc w:val="center"/>
              <w:rPr>
                <w:rFonts w:ascii="Arial" w:eastAsia="Times New Roman" w:hAnsi="Arial" w:cs="Arial"/>
                <w:b/>
                <w:bCs/>
                <w:color w:val="000000"/>
                <w:kern w:val="0"/>
                <w:sz w:val="22"/>
                <w:szCs w:val="22"/>
                <w:lang w:eastAsia="en-US"/>
              </w:rPr>
            </w:pPr>
            <w:proofErr w:type="spellStart"/>
            <w:r w:rsidRPr="006F4156">
              <w:rPr>
                <w:rFonts w:ascii="Arial" w:eastAsia="Times New Roman" w:hAnsi="Arial" w:cs="Arial"/>
                <w:b/>
                <w:bCs/>
                <w:color w:val="000000"/>
                <w:kern w:val="0"/>
                <w:sz w:val="22"/>
                <w:szCs w:val="22"/>
                <w:lang w:eastAsia="en-US"/>
              </w:rPr>
              <w:t>σ</w:t>
            </w:r>
            <w:r w:rsidRPr="006F4156">
              <w:rPr>
                <w:rFonts w:ascii="Arial" w:eastAsia="Times New Roman" w:hAnsi="Arial" w:cs="Arial"/>
                <w:color w:val="000000"/>
                <w:kern w:val="0"/>
                <w:szCs w:val="24"/>
                <w:vertAlign w:val="subscript"/>
                <w:lang w:eastAsia="en-US"/>
              </w:rPr>
              <w:t>ci</w:t>
            </w:r>
            <w:proofErr w:type="spellEnd"/>
          </w:p>
        </w:tc>
        <w:tc>
          <w:tcPr>
            <w:tcW w:w="541" w:type="dxa"/>
            <w:tcBorders>
              <w:top w:val="nil"/>
              <w:left w:val="nil"/>
              <w:bottom w:val="single" w:sz="4" w:space="0" w:color="auto"/>
              <w:right w:val="nil"/>
            </w:tcBorders>
            <w:shd w:val="clear" w:color="000000" w:fill="DDEBF7"/>
            <w:noWrap/>
            <w:vAlign w:val="center"/>
            <w:hideMark/>
          </w:tcPr>
          <w:p w:rsidR="006F4156" w:rsidRPr="006F4156" w:rsidRDefault="006F4156" w:rsidP="00706FFA">
            <w:pPr>
              <w:jc w:val="center"/>
              <w:rPr>
                <w:rFonts w:ascii="Arial" w:eastAsia="Times New Roman" w:hAnsi="Arial" w:cs="Arial"/>
                <w:b/>
                <w:bCs/>
                <w:color w:val="000000"/>
                <w:kern w:val="0"/>
                <w:sz w:val="22"/>
                <w:szCs w:val="22"/>
                <w:lang w:eastAsia="en-US"/>
              </w:rPr>
            </w:pPr>
            <w:r w:rsidRPr="006F4156">
              <w:rPr>
                <w:rFonts w:ascii="Arial" w:eastAsia="Times New Roman" w:hAnsi="Arial" w:cs="Arial"/>
                <w:b/>
                <w:bCs/>
                <w:color w:val="000000"/>
                <w:kern w:val="0"/>
                <w:sz w:val="22"/>
                <w:szCs w:val="22"/>
                <w:lang w:eastAsia="en-US"/>
              </w:rPr>
              <w:t>GSI</w:t>
            </w:r>
          </w:p>
        </w:tc>
        <w:tc>
          <w:tcPr>
            <w:tcW w:w="1577" w:type="dxa"/>
            <w:tcBorders>
              <w:top w:val="nil"/>
              <w:left w:val="nil"/>
              <w:bottom w:val="single" w:sz="4" w:space="0" w:color="auto"/>
              <w:right w:val="nil"/>
            </w:tcBorders>
            <w:shd w:val="clear" w:color="000000" w:fill="DDEBF7"/>
            <w:noWrap/>
            <w:vAlign w:val="center"/>
            <w:hideMark/>
          </w:tcPr>
          <w:p w:rsidR="006F4156" w:rsidRPr="006F4156" w:rsidRDefault="006F4156" w:rsidP="00706FFA">
            <w:pPr>
              <w:jc w:val="center"/>
              <w:rPr>
                <w:rFonts w:ascii="Arial" w:eastAsia="Times New Roman" w:hAnsi="Arial" w:cs="Arial"/>
                <w:b/>
                <w:bCs/>
                <w:color w:val="000000"/>
                <w:kern w:val="0"/>
                <w:sz w:val="22"/>
                <w:szCs w:val="22"/>
                <w:lang w:eastAsia="en-US"/>
              </w:rPr>
            </w:pPr>
            <w:r w:rsidRPr="006F4156">
              <w:rPr>
                <w:rFonts w:ascii="Arial" w:eastAsia="Times New Roman" w:hAnsi="Arial" w:cs="Arial"/>
                <w:b/>
                <w:bCs/>
                <w:color w:val="000000"/>
                <w:kern w:val="0"/>
                <w:sz w:val="22"/>
                <w:szCs w:val="22"/>
                <w:lang w:eastAsia="en-US"/>
              </w:rPr>
              <w:t>c'</w:t>
            </w:r>
          </w:p>
        </w:tc>
        <w:tc>
          <w:tcPr>
            <w:tcW w:w="835" w:type="dxa"/>
            <w:tcBorders>
              <w:top w:val="nil"/>
              <w:left w:val="nil"/>
              <w:bottom w:val="single" w:sz="4" w:space="0" w:color="auto"/>
              <w:right w:val="nil"/>
            </w:tcBorders>
            <w:shd w:val="clear" w:color="000000" w:fill="DDEBF7"/>
            <w:noWrap/>
            <w:vAlign w:val="center"/>
            <w:hideMark/>
          </w:tcPr>
          <w:p w:rsidR="006F4156" w:rsidRPr="006F4156" w:rsidRDefault="006F4156" w:rsidP="00706FFA">
            <w:pPr>
              <w:jc w:val="center"/>
              <w:rPr>
                <w:rFonts w:ascii="Arial" w:eastAsia="Times New Roman" w:hAnsi="Arial" w:cs="Arial"/>
                <w:b/>
                <w:bCs/>
                <w:color w:val="000000"/>
                <w:kern w:val="0"/>
                <w:sz w:val="22"/>
                <w:szCs w:val="22"/>
                <w:lang w:eastAsia="en-US"/>
              </w:rPr>
            </w:pPr>
            <w:r w:rsidRPr="006F4156">
              <w:rPr>
                <w:rFonts w:ascii="Arial" w:eastAsia="Times New Roman" w:hAnsi="Arial" w:cs="Arial"/>
                <w:b/>
                <w:bCs/>
                <w:color w:val="000000"/>
                <w:kern w:val="0"/>
                <w:sz w:val="22"/>
                <w:szCs w:val="22"/>
                <w:lang w:eastAsia="en-US"/>
              </w:rPr>
              <w:t xml:space="preserve"> </w:t>
            </w:r>
            <w:r w:rsidRPr="006F4156">
              <w:rPr>
                <w:rFonts w:ascii="Cambria Math" w:eastAsia="Times New Roman" w:hAnsi="Cambria Math" w:cs="Cambria Math"/>
                <w:b/>
                <w:bCs/>
                <w:color w:val="000000"/>
                <w:kern w:val="0"/>
                <w:sz w:val="22"/>
                <w:szCs w:val="22"/>
                <w:lang w:eastAsia="en-US"/>
              </w:rPr>
              <w:t>∅</w:t>
            </w:r>
            <w:r w:rsidRPr="006F4156">
              <w:rPr>
                <w:rFonts w:ascii="Arial" w:eastAsia="Times New Roman" w:hAnsi="Arial" w:cs="Arial"/>
                <w:b/>
                <w:bCs/>
                <w:color w:val="000000"/>
                <w:kern w:val="0"/>
                <w:sz w:val="22"/>
                <w:szCs w:val="22"/>
                <w:lang w:eastAsia="en-US"/>
              </w:rPr>
              <w:t>'</w:t>
            </w:r>
          </w:p>
        </w:tc>
        <w:tc>
          <w:tcPr>
            <w:tcW w:w="1930" w:type="dxa"/>
            <w:tcBorders>
              <w:top w:val="nil"/>
              <w:left w:val="nil"/>
              <w:bottom w:val="single" w:sz="4" w:space="0" w:color="auto"/>
              <w:right w:val="nil"/>
            </w:tcBorders>
            <w:shd w:val="clear" w:color="000000" w:fill="DDEBF7"/>
            <w:vAlign w:val="center"/>
            <w:hideMark/>
          </w:tcPr>
          <w:p w:rsidR="006F4156" w:rsidRPr="006F4156" w:rsidRDefault="006F4156" w:rsidP="00706FFA">
            <w:pPr>
              <w:jc w:val="center"/>
              <w:rPr>
                <w:rFonts w:ascii="Arial" w:eastAsia="Times New Roman" w:hAnsi="Arial" w:cs="Arial"/>
                <w:b/>
                <w:bCs/>
                <w:color w:val="000000"/>
                <w:kern w:val="0"/>
                <w:sz w:val="22"/>
                <w:szCs w:val="22"/>
                <w:lang w:eastAsia="en-US"/>
              </w:rPr>
            </w:pPr>
            <w:proofErr w:type="spellStart"/>
            <w:r w:rsidRPr="006F4156">
              <w:rPr>
                <w:rFonts w:ascii="Arial" w:eastAsia="Times New Roman" w:hAnsi="Arial" w:cs="Arial"/>
                <w:b/>
                <w:bCs/>
                <w:color w:val="000000"/>
                <w:kern w:val="0"/>
                <w:sz w:val="22"/>
                <w:szCs w:val="22"/>
                <w:lang w:eastAsia="en-US"/>
              </w:rPr>
              <w:t>E</w:t>
            </w:r>
            <w:r w:rsidRPr="006F4156">
              <w:rPr>
                <w:rFonts w:ascii="Arial" w:eastAsia="Times New Roman" w:hAnsi="Arial" w:cs="Arial"/>
                <w:color w:val="000000"/>
                <w:kern w:val="0"/>
                <w:szCs w:val="24"/>
                <w:vertAlign w:val="subscript"/>
                <w:lang w:eastAsia="en-US"/>
              </w:rPr>
              <w:t>m</w:t>
            </w:r>
            <w:proofErr w:type="spellEnd"/>
          </w:p>
        </w:tc>
      </w:tr>
      <w:tr w:rsidR="006F4156" w:rsidRPr="00335DF4" w:rsidTr="006F4156">
        <w:trPr>
          <w:trHeight w:val="499"/>
          <w:jc w:val="center"/>
        </w:trPr>
        <w:tc>
          <w:tcPr>
            <w:tcW w:w="1137" w:type="dxa"/>
            <w:tcBorders>
              <w:top w:val="nil"/>
              <w:left w:val="nil"/>
              <w:bottom w:val="single" w:sz="4" w:space="0" w:color="auto"/>
              <w:right w:val="nil"/>
            </w:tcBorders>
            <w:shd w:val="clear" w:color="000000" w:fill="FFFFFF"/>
            <w:noWrap/>
            <w:vAlign w:val="center"/>
            <w:hideMark/>
          </w:tcPr>
          <w:p w:rsidR="006F4156" w:rsidRPr="006F4156" w:rsidRDefault="006F4156" w:rsidP="00706FFA">
            <w:pPr>
              <w:jc w:val="center"/>
              <w:rPr>
                <w:rFonts w:ascii="Arial" w:eastAsia="Times New Roman" w:hAnsi="Arial" w:cs="Arial"/>
                <w:color w:val="000000"/>
                <w:kern w:val="0"/>
                <w:szCs w:val="24"/>
                <w:lang w:eastAsia="en-US"/>
              </w:rPr>
            </w:pPr>
            <w:r w:rsidRPr="006F4156">
              <w:rPr>
                <w:rFonts w:ascii="Arial" w:eastAsia="Times New Roman" w:hAnsi="Arial" w:cs="Arial"/>
                <w:color w:val="000000"/>
                <w:kern w:val="0"/>
                <w:szCs w:val="24"/>
                <w:lang w:eastAsia="en-US"/>
              </w:rPr>
              <w:t xml:space="preserve">55 </w:t>
            </w:r>
            <w:proofErr w:type="spellStart"/>
            <w:r w:rsidRPr="006F4156">
              <w:rPr>
                <w:rFonts w:ascii="Arial" w:eastAsia="Times New Roman" w:hAnsi="Arial" w:cs="Arial"/>
                <w:color w:val="000000"/>
                <w:kern w:val="0"/>
                <w:szCs w:val="24"/>
                <w:lang w:eastAsia="en-US"/>
              </w:rPr>
              <w:t>MPa</w:t>
            </w:r>
            <w:proofErr w:type="spellEnd"/>
          </w:p>
        </w:tc>
        <w:tc>
          <w:tcPr>
            <w:tcW w:w="541" w:type="dxa"/>
            <w:tcBorders>
              <w:top w:val="nil"/>
              <w:left w:val="nil"/>
              <w:bottom w:val="single" w:sz="4" w:space="0" w:color="auto"/>
              <w:right w:val="nil"/>
            </w:tcBorders>
            <w:shd w:val="clear" w:color="000000" w:fill="FFFFFF"/>
            <w:noWrap/>
            <w:vAlign w:val="center"/>
            <w:hideMark/>
          </w:tcPr>
          <w:p w:rsidR="006F4156" w:rsidRPr="006F4156" w:rsidRDefault="006F4156" w:rsidP="00706FFA">
            <w:pPr>
              <w:jc w:val="center"/>
              <w:rPr>
                <w:rFonts w:ascii="Arial" w:eastAsia="Times New Roman" w:hAnsi="Arial" w:cs="Arial"/>
                <w:color w:val="000000"/>
                <w:kern w:val="0"/>
                <w:szCs w:val="24"/>
                <w:lang w:eastAsia="en-US"/>
              </w:rPr>
            </w:pPr>
            <w:r w:rsidRPr="006F4156">
              <w:rPr>
                <w:rFonts w:ascii="Arial" w:eastAsia="Times New Roman" w:hAnsi="Arial" w:cs="Arial"/>
                <w:color w:val="000000"/>
                <w:kern w:val="0"/>
                <w:szCs w:val="24"/>
                <w:lang w:eastAsia="en-US"/>
              </w:rPr>
              <w:t>56</w:t>
            </w:r>
          </w:p>
        </w:tc>
        <w:tc>
          <w:tcPr>
            <w:tcW w:w="1577" w:type="dxa"/>
            <w:tcBorders>
              <w:top w:val="nil"/>
              <w:left w:val="nil"/>
              <w:bottom w:val="single" w:sz="4" w:space="0" w:color="auto"/>
              <w:right w:val="nil"/>
            </w:tcBorders>
            <w:shd w:val="clear" w:color="000000" w:fill="FFFFFF"/>
            <w:noWrap/>
            <w:vAlign w:val="center"/>
            <w:hideMark/>
          </w:tcPr>
          <w:p w:rsidR="006F4156" w:rsidRPr="006F4156" w:rsidRDefault="006F4156" w:rsidP="00706FFA">
            <w:pPr>
              <w:jc w:val="center"/>
              <w:rPr>
                <w:rFonts w:ascii="Arial" w:eastAsia="Times New Roman" w:hAnsi="Arial" w:cs="Arial"/>
                <w:color w:val="000000"/>
                <w:kern w:val="0"/>
                <w:szCs w:val="24"/>
                <w:lang w:eastAsia="en-US"/>
              </w:rPr>
            </w:pPr>
            <w:r w:rsidRPr="006F4156">
              <w:rPr>
                <w:rFonts w:ascii="Arial" w:eastAsia="Times New Roman" w:hAnsi="Arial" w:cs="Arial"/>
                <w:color w:val="000000"/>
                <w:kern w:val="0"/>
                <w:szCs w:val="24"/>
                <w:lang w:eastAsia="en-US"/>
              </w:rPr>
              <w:t xml:space="preserve">1.687 </w:t>
            </w:r>
            <w:proofErr w:type="spellStart"/>
            <w:r w:rsidRPr="006F4156">
              <w:rPr>
                <w:rFonts w:ascii="Arial" w:eastAsia="Times New Roman" w:hAnsi="Arial" w:cs="Arial"/>
                <w:color w:val="000000"/>
                <w:kern w:val="0"/>
                <w:szCs w:val="24"/>
                <w:lang w:eastAsia="en-US"/>
              </w:rPr>
              <w:t>MPa</w:t>
            </w:r>
            <w:proofErr w:type="spellEnd"/>
          </w:p>
        </w:tc>
        <w:tc>
          <w:tcPr>
            <w:tcW w:w="835" w:type="dxa"/>
            <w:tcBorders>
              <w:top w:val="nil"/>
              <w:left w:val="nil"/>
              <w:bottom w:val="single" w:sz="4" w:space="0" w:color="auto"/>
              <w:right w:val="nil"/>
            </w:tcBorders>
            <w:shd w:val="clear" w:color="000000" w:fill="FFFFFF"/>
            <w:noWrap/>
            <w:vAlign w:val="center"/>
            <w:hideMark/>
          </w:tcPr>
          <w:p w:rsidR="006F4156" w:rsidRPr="006F4156" w:rsidRDefault="006F4156" w:rsidP="00706FFA">
            <w:pPr>
              <w:jc w:val="center"/>
              <w:rPr>
                <w:rFonts w:ascii="Arial" w:eastAsia="Times New Roman" w:hAnsi="Arial" w:cs="Arial"/>
                <w:color w:val="000000"/>
                <w:kern w:val="0"/>
                <w:szCs w:val="24"/>
                <w:lang w:eastAsia="en-US"/>
              </w:rPr>
            </w:pPr>
            <w:r w:rsidRPr="006F4156">
              <w:rPr>
                <w:rFonts w:ascii="Arial" w:eastAsia="Times New Roman" w:hAnsi="Arial" w:cs="Arial"/>
                <w:color w:val="000000"/>
                <w:kern w:val="0"/>
                <w:szCs w:val="24"/>
                <w:lang w:eastAsia="en-US"/>
              </w:rPr>
              <w:t>20.04</w:t>
            </w:r>
          </w:p>
        </w:tc>
        <w:tc>
          <w:tcPr>
            <w:tcW w:w="1930" w:type="dxa"/>
            <w:tcBorders>
              <w:top w:val="nil"/>
              <w:left w:val="nil"/>
              <w:bottom w:val="single" w:sz="4" w:space="0" w:color="auto"/>
              <w:right w:val="nil"/>
            </w:tcBorders>
            <w:shd w:val="clear" w:color="000000" w:fill="FFFFFF"/>
            <w:noWrap/>
            <w:vAlign w:val="center"/>
            <w:hideMark/>
          </w:tcPr>
          <w:p w:rsidR="006F4156" w:rsidRPr="00335DF4" w:rsidRDefault="00335DF4" w:rsidP="00706FFA">
            <w:pPr>
              <w:jc w:val="center"/>
              <w:rPr>
                <w:rFonts w:ascii="Arial" w:eastAsia="Times New Roman" w:hAnsi="Arial" w:cs="Arial"/>
                <w:color w:val="000000"/>
                <w:kern w:val="0"/>
                <w:szCs w:val="24"/>
                <w:lang w:val="es-419" w:eastAsia="en-US"/>
              </w:rPr>
            </w:pPr>
            <w:r w:rsidRPr="00335DF4">
              <w:rPr>
                <w:rFonts w:ascii="Arial" w:eastAsia="Times New Roman" w:hAnsi="Arial" w:cs="Arial"/>
                <w:color w:val="000000"/>
                <w:kern w:val="0"/>
                <w:szCs w:val="24"/>
                <w:lang w:val="es-419" w:eastAsia="en-US"/>
              </w:rPr>
              <w:t>3675.</w:t>
            </w:r>
            <w:r>
              <w:rPr>
                <w:rFonts w:ascii="Arial" w:eastAsia="Times New Roman" w:hAnsi="Arial" w:cs="Arial"/>
                <w:color w:val="000000"/>
                <w:kern w:val="0"/>
                <w:szCs w:val="24"/>
                <w:lang w:val="es-419" w:eastAsia="en-US"/>
              </w:rPr>
              <w:t>53</w:t>
            </w:r>
            <w:r w:rsidR="006F4156" w:rsidRPr="00335DF4">
              <w:rPr>
                <w:rFonts w:ascii="Arial" w:eastAsia="Times New Roman" w:hAnsi="Arial" w:cs="Arial"/>
                <w:color w:val="000000"/>
                <w:kern w:val="0"/>
                <w:szCs w:val="24"/>
                <w:lang w:val="es-419" w:eastAsia="en-US"/>
              </w:rPr>
              <w:t xml:space="preserve"> </w:t>
            </w:r>
            <w:proofErr w:type="spellStart"/>
            <w:r w:rsidR="006F4156" w:rsidRPr="00335DF4">
              <w:rPr>
                <w:rFonts w:ascii="Arial" w:eastAsia="Times New Roman" w:hAnsi="Arial" w:cs="Arial"/>
                <w:color w:val="000000"/>
                <w:kern w:val="0"/>
                <w:szCs w:val="24"/>
                <w:lang w:val="es-419" w:eastAsia="en-US"/>
              </w:rPr>
              <w:t>MPa</w:t>
            </w:r>
            <w:proofErr w:type="spellEnd"/>
          </w:p>
        </w:tc>
      </w:tr>
    </w:tbl>
    <w:p w:rsidR="006F4156" w:rsidRDefault="006F4156" w:rsidP="00706FFA">
      <w:pPr>
        <w:rPr>
          <w:rFonts w:ascii="Arial" w:hAnsi="Arial" w:cs="Arial"/>
          <w:szCs w:val="24"/>
          <w:lang w:val="es-419"/>
        </w:rPr>
      </w:pPr>
    </w:p>
    <w:p w:rsidR="000417FD" w:rsidRDefault="00933592" w:rsidP="00706FFA">
      <w:pPr>
        <w:pStyle w:val="Ttulo3"/>
        <w:spacing w:after="0"/>
      </w:pPr>
      <w:bookmarkStart w:id="218" w:name="_Toc535920373"/>
      <w:bookmarkStart w:id="219" w:name="_Toc4360822"/>
      <w:r>
        <w:t>Resultados geoté</w:t>
      </w:r>
      <w:r w:rsidR="00F7469B">
        <w:t>cni</w:t>
      </w:r>
      <w:bookmarkEnd w:id="218"/>
      <w:r>
        <w:t>cos</w:t>
      </w:r>
      <w:bookmarkEnd w:id="219"/>
    </w:p>
    <w:p w:rsidR="00F7734E" w:rsidRPr="00F7734E" w:rsidRDefault="00F7734E" w:rsidP="00F7734E">
      <w:pPr>
        <w:rPr>
          <w:lang w:val="es-419"/>
        </w:rPr>
      </w:pPr>
    </w:p>
    <w:p w:rsidR="000417FD" w:rsidRDefault="000417FD" w:rsidP="00706FFA">
      <w:pPr>
        <w:pStyle w:val="Prrafodelista"/>
        <w:spacing w:line="360" w:lineRule="auto"/>
        <w:ind w:left="0"/>
        <w:rPr>
          <w:rFonts w:ascii="Arial" w:hAnsi="Arial" w:cs="Arial"/>
          <w:sz w:val="24"/>
          <w:szCs w:val="24"/>
          <w:lang w:val="es-419"/>
        </w:rPr>
      </w:pPr>
      <w:r>
        <w:rPr>
          <w:rFonts w:ascii="Arial" w:hAnsi="Arial" w:cs="Arial"/>
          <w:sz w:val="24"/>
          <w:szCs w:val="24"/>
          <w:lang w:val="es-419"/>
        </w:rPr>
        <w:t>Tras la obtención</w:t>
      </w:r>
      <w:r w:rsidR="00370F1E">
        <w:rPr>
          <w:rFonts w:ascii="Arial" w:hAnsi="Arial" w:cs="Arial"/>
          <w:sz w:val="24"/>
          <w:szCs w:val="24"/>
          <w:lang w:val="es-419"/>
        </w:rPr>
        <w:t xml:space="preserve"> de muestra y su respectivo reconocimiento mediante el sistema de clasificación SUCS, en las calicatas realizadas, encontramos que </w:t>
      </w:r>
      <w:r w:rsidR="00122444">
        <w:rPr>
          <w:rFonts w:ascii="Arial" w:hAnsi="Arial" w:cs="Arial"/>
          <w:sz w:val="24"/>
          <w:szCs w:val="24"/>
          <w:lang w:val="es-419"/>
        </w:rPr>
        <w:t>todos los suelos son arcillosos, de baja y alta plasticidad:</w:t>
      </w:r>
    </w:p>
    <w:p w:rsidR="00AE4296" w:rsidRDefault="00AE4296" w:rsidP="009840C6">
      <w:pPr>
        <w:pStyle w:val="Descripcin"/>
      </w:pPr>
    </w:p>
    <w:p w:rsidR="00AE4296" w:rsidRPr="002D32C6" w:rsidRDefault="00AE4296" w:rsidP="009840C6">
      <w:pPr>
        <w:pStyle w:val="Descripcin"/>
        <w:rPr>
          <w:rFonts w:cs="Arial"/>
          <w:i w:val="0"/>
          <w:sz w:val="24"/>
          <w:szCs w:val="24"/>
          <w:lang w:val="es-419"/>
        </w:rPr>
      </w:pPr>
      <w:bookmarkStart w:id="220" w:name="_Toc4361101"/>
      <w:r>
        <w:lastRenderedPageBreak/>
        <w:t xml:space="preserve">Tabla </w:t>
      </w:r>
      <w:r>
        <w:fldChar w:fldCharType="begin"/>
      </w:r>
      <w:r>
        <w:instrText xml:space="preserve"> SEQ Tabla \* ARABIC </w:instrText>
      </w:r>
      <w:r>
        <w:fldChar w:fldCharType="separate"/>
      </w:r>
      <w:r w:rsidR="00FF2D40">
        <w:rPr>
          <w:noProof/>
        </w:rPr>
        <w:t>23</w:t>
      </w:r>
      <w:r>
        <w:fldChar w:fldCharType="end"/>
      </w:r>
      <w:r>
        <w:t xml:space="preserve">. </w:t>
      </w:r>
      <w:r w:rsidRPr="002D32C6">
        <w:rPr>
          <w:rFonts w:cs="Arial"/>
          <w:i w:val="0"/>
          <w:sz w:val="24"/>
          <w:szCs w:val="24"/>
          <w:lang w:val="es-419"/>
        </w:rPr>
        <w:t>Resumen de calicatas</w:t>
      </w:r>
      <w:bookmarkEnd w:id="220"/>
    </w:p>
    <w:p w:rsidR="00F7734E" w:rsidRPr="002D32C6" w:rsidRDefault="00F7734E" w:rsidP="00F7734E">
      <w:pPr>
        <w:rPr>
          <w:sz w:val="14"/>
          <w:szCs w:val="14"/>
          <w:lang w:val="es-419" w:eastAsia="en-US"/>
        </w:rPr>
      </w:pPr>
    </w:p>
    <w:p w:rsidR="00370F1E" w:rsidRDefault="00B03B8D" w:rsidP="00706FFA">
      <w:pPr>
        <w:pStyle w:val="Prrafodelista"/>
        <w:spacing w:line="360" w:lineRule="auto"/>
        <w:ind w:left="0"/>
        <w:jc w:val="center"/>
        <w:rPr>
          <w:rFonts w:ascii="Arial" w:hAnsi="Arial" w:cs="Arial"/>
          <w:sz w:val="24"/>
          <w:szCs w:val="24"/>
          <w:lang w:val="es-419"/>
        </w:rPr>
      </w:pPr>
      <w:r w:rsidRPr="00B03B8D">
        <w:rPr>
          <w:noProof/>
          <w:lang w:val="en-US" w:eastAsia="en-US"/>
        </w:rPr>
        <w:drawing>
          <wp:inline distT="0" distB="0" distL="0" distR="0">
            <wp:extent cx="5580380" cy="1187131"/>
            <wp:effectExtent l="0" t="0" r="127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80380" cy="1187131"/>
                    </a:xfrm>
                    <a:prstGeom prst="rect">
                      <a:avLst/>
                    </a:prstGeom>
                    <a:noFill/>
                    <a:ln>
                      <a:noFill/>
                    </a:ln>
                  </pic:spPr>
                </pic:pic>
              </a:graphicData>
            </a:graphic>
          </wp:inline>
        </w:drawing>
      </w:r>
    </w:p>
    <w:p w:rsidR="00F7734E" w:rsidRDefault="00F7734E" w:rsidP="00706FFA">
      <w:pPr>
        <w:pStyle w:val="Prrafodelista"/>
        <w:spacing w:line="360" w:lineRule="auto"/>
        <w:ind w:left="0"/>
        <w:rPr>
          <w:rFonts w:ascii="Arial" w:hAnsi="Arial" w:cs="Arial"/>
          <w:sz w:val="24"/>
          <w:szCs w:val="24"/>
          <w:lang w:val="es-419"/>
        </w:rPr>
      </w:pPr>
    </w:p>
    <w:p w:rsidR="00415EC3" w:rsidRDefault="00482947" w:rsidP="00706FFA">
      <w:pPr>
        <w:pStyle w:val="Prrafodelista"/>
        <w:spacing w:line="360" w:lineRule="auto"/>
        <w:ind w:left="0"/>
        <w:rPr>
          <w:rFonts w:ascii="Arial" w:hAnsi="Arial" w:cs="Arial"/>
          <w:sz w:val="24"/>
          <w:szCs w:val="24"/>
          <w:lang w:val="es-419"/>
        </w:rPr>
      </w:pPr>
      <w:r>
        <w:rPr>
          <w:rFonts w:ascii="Arial" w:hAnsi="Arial" w:cs="Arial"/>
          <w:sz w:val="24"/>
          <w:szCs w:val="24"/>
          <w:lang w:val="es-419"/>
        </w:rPr>
        <w:t xml:space="preserve">Asimismo, tras la exploración realizada con posteadora, según el Sistema Unificado de Clasificación de Suelos (SUCS), los suelos tienen una composición arcillosa a </w:t>
      </w:r>
      <w:r w:rsidR="00BD306E">
        <w:rPr>
          <w:rFonts w:ascii="Arial" w:hAnsi="Arial" w:cs="Arial"/>
          <w:sz w:val="24"/>
          <w:szCs w:val="24"/>
          <w:lang w:val="es-419"/>
        </w:rPr>
        <w:t>limo arcillosa</w:t>
      </w:r>
      <w:r w:rsidR="00F8443A">
        <w:rPr>
          <w:rFonts w:ascii="Arial" w:hAnsi="Arial" w:cs="Arial"/>
          <w:sz w:val="24"/>
          <w:szCs w:val="24"/>
          <w:lang w:val="es-419"/>
        </w:rPr>
        <w:t>:</w:t>
      </w:r>
    </w:p>
    <w:p w:rsidR="00F7734E" w:rsidRDefault="00F7734E" w:rsidP="00706FFA">
      <w:pPr>
        <w:pStyle w:val="Prrafodelista"/>
        <w:spacing w:line="360" w:lineRule="auto"/>
        <w:ind w:left="0"/>
        <w:rPr>
          <w:rFonts w:ascii="Arial" w:hAnsi="Arial" w:cs="Arial"/>
          <w:sz w:val="24"/>
          <w:szCs w:val="24"/>
          <w:lang w:val="es-419"/>
        </w:rPr>
      </w:pPr>
    </w:p>
    <w:p w:rsidR="00AE4296" w:rsidRDefault="00AE4296" w:rsidP="009840C6">
      <w:pPr>
        <w:pStyle w:val="Descripcin"/>
      </w:pPr>
      <w:bookmarkStart w:id="221" w:name="_Toc4361102"/>
      <w:r>
        <w:t xml:space="preserve">Tabla </w:t>
      </w:r>
      <w:r>
        <w:fldChar w:fldCharType="begin"/>
      </w:r>
      <w:r>
        <w:instrText xml:space="preserve"> SEQ Tabla \* ARABIC </w:instrText>
      </w:r>
      <w:r>
        <w:fldChar w:fldCharType="separate"/>
      </w:r>
      <w:r w:rsidR="00FF2D40">
        <w:rPr>
          <w:noProof/>
        </w:rPr>
        <w:t>24</w:t>
      </w:r>
      <w:r>
        <w:fldChar w:fldCharType="end"/>
      </w:r>
      <w:r>
        <w:t xml:space="preserve">. </w:t>
      </w:r>
      <w:r w:rsidRPr="002D32C6">
        <w:rPr>
          <w:i w:val="0"/>
        </w:rPr>
        <w:t>Resumen de resultados de posteadora</w:t>
      </w:r>
      <w:r w:rsidRPr="00F24502">
        <w:t>.</w:t>
      </w:r>
      <w:bookmarkEnd w:id="221"/>
    </w:p>
    <w:p w:rsidR="00F7734E" w:rsidRPr="00F7734E" w:rsidRDefault="00F7734E" w:rsidP="00F7734E">
      <w:pPr>
        <w:rPr>
          <w:sz w:val="14"/>
          <w:szCs w:val="14"/>
          <w:lang w:eastAsia="en-US"/>
        </w:rPr>
      </w:pPr>
    </w:p>
    <w:p w:rsidR="00415EC3" w:rsidRDefault="00B03B8D" w:rsidP="00706FFA">
      <w:pPr>
        <w:pStyle w:val="Prrafodelista"/>
        <w:spacing w:line="360" w:lineRule="auto"/>
        <w:ind w:left="0"/>
        <w:jc w:val="center"/>
        <w:rPr>
          <w:rFonts w:ascii="Arial" w:hAnsi="Arial" w:cs="Arial"/>
          <w:sz w:val="24"/>
          <w:szCs w:val="24"/>
          <w:lang w:val="es-419"/>
        </w:rPr>
      </w:pPr>
      <w:r w:rsidRPr="00B03B8D">
        <w:rPr>
          <w:noProof/>
          <w:lang w:val="en-US" w:eastAsia="en-US"/>
        </w:rPr>
        <w:drawing>
          <wp:inline distT="0" distB="0" distL="0" distR="0">
            <wp:extent cx="5580380" cy="2521569"/>
            <wp:effectExtent l="0" t="0" r="127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80380" cy="2521569"/>
                    </a:xfrm>
                    <a:prstGeom prst="rect">
                      <a:avLst/>
                    </a:prstGeom>
                    <a:noFill/>
                    <a:ln>
                      <a:noFill/>
                    </a:ln>
                  </pic:spPr>
                </pic:pic>
              </a:graphicData>
            </a:graphic>
          </wp:inline>
        </w:drawing>
      </w:r>
    </w:p>
    <w:p w:rsidR="00F7734E" w:rsidRDefault="00F7734E" w:rsidP="00706FFA">
      <w:pPr>
        <w:pStyle w:val="Prrafodelista"/>
        <w:spacing w:line="360" w:lineRule="auto"/>
        <w:ind w:left="0"/>
        <w:rPr>
          <w:rFonts w:ascii="Arial" w:hAnsi="Arial" w:cs="Arial"/>
          <w:sz w:val="24"/>
          <w:szCs w:val="24"/>
          <w:lang w:val="es-419"/>
        </w:rPr>
      </w:pPr>
    </w:p>
    <w:p w:rsidR="00BD306E" w:rsidRPr="004B2356" w:rsidRDefault="00BD306E" w:rsidP="00706FFA">
      <w:pPr>
        <w:pStyle w:val="Prrafodelista"/>
        <w:spacing w:line="360" w:lineRule="auto"/>
        <w:ind w:left="0"/>
        <w:rPr>
          <w:rFonts w:ascii="Arial" w:hAnsi="Arial" w:cs="Arial"/>
          <w:sz w:val="24"/>
          <w:szCs w:val="24"/>
          <w:lang w:val="es-419"/>
        </w:rPr>
      </w:pPr>
      <w:r>
        <w:rPr>
          <w:rFonts w:ascii="Arial" w:hAnsi="Arial" w:cs="Arial"/>
          <w:sz w:val="24"/>
          <w:szCs w:val="24"/>
          <w:lang w:val="es-419"/>
        </w:rPr>
        <w:t xml:space="preserve">Los valores de </w:t>
      </w:r>
      <w:r w:rsidRPr="00551A28">
        <w:rPr>
          <w:rFonts w:ascii="Arial" w:hAnsi="Arial" w:cs="Arial"/>
          <w:sz w:val="24"/>
          <w:szCs w:val="24"/>
          <w:lang w:val="es-419"/>
        </w:rPr>
        <w:t>ɣ</w:t>
      </w:r>
      <w:r>
        <w:rPr>
          <w:rFonts w:ascii="Arial" w:hAnsi="Arial" w:cs="Arial"/>
          <w:sz w:val="24"/>
          <w:szCs w:val="24"/>
          <w:lang w:val="es-419"/>
        </w:rPr>
        <w:t xml:space="preserve">' </w:t>
      </w:r>
      <w:r w:rsidRPr="00551A28">
        <w:rPr>
          <w:rFonts w:ascii="Arial" w:hAnsi="Arial" w:cs="Arial"/>
          <w:sz w:val="24"/>
          <w:szCs w:val="24"/>
          <w:lang w:val="es-419"/>
        </w:rPr>
        <w:t>(</w:t>
      </w:r>
      <w:proofErr w:type="spellStart"/>
      <w:r w:rsidRPr="00551A28">
        <w:rPr>
          <w:rFonts w:ascii="Arial" w:hAnsi="Arial" w:cs="Arial"/>
          <w:sz w:val="24"/>
          <w:szCs w:val="24"/>
          <w:lang w:val="es-419"/>
        </w:rPr>
        <w:t>kN</w:t>
      </w:r>
      <w:proofErr w:type="spellEnd"/>
      <w:r w:rsidRPr="00551A28">
        <w:rPr>
          <w:rFonts w:ascii="Arial" w:hAnsi="Arial" w:cs="Arial"/>
          <w:sz w:val="24"/>
          <w:szCs w:val="24"/>
          <w:lang w:val="es-419"/>
        </w:rPr>
        <w:t>/m</w:t>
      </w:r>
      <w:r w:rsidRPr="00551A28">
        <w:rPr>
          <w:rFonts w:ascii="Arial" w:hAnsi="Arial" w:cs="Arial"/>
          <w:sz w:val="24"/>
          <w:szCs w:val="24"/>
          <w:vertAlign w:val="superscript"/>
          <w:lang w:val="es-419"/>
        </w:rPr>
        <w:t>3</w:t>
      </w:r>
      <w:r w:rsidRPr="00551A28">
        <w:rPr>
          <w:rFonts w:ascii="Arial" w:hAnsi="Arial" w:cs="Arial"/>
          <w:sz w:val="24"/>
          <w:szCs w:val="24"/>
          <w:lang w:val="es-419"/>
        </w:rPr>
        <w:t>)</w:t>
      </w:r>
      <w:r>
        <w:rPr>
          <w:rFonts w:ascii="Arial" w:hAnsi="Arial" w:cs="Arial"/>
          <w:sz w:val="24"/>
          <w:szCs w:val="24"/>
          <w:lang w:val="es-419"/>
        </w:rPr>
        <w:t xml:space="preserve"> y </w:t>
      </w:r>
      <w:r w:rsidRPr="00551A28">
        <w:rPr>
          <w:rFonts w:ascii="Arial" w:hAnsi="Arial" w:cs="Arial"/>
          <w:sz w:val="24"/>
          <w:szCs w:val="24"/>
          <w:lang w:val="es-419"/>
        </w:rPr>
        <w:t>c' (</w:t>
      </w:r>
      <w:proofErr w:type="spellStart"/>
      <w:r w:rsidRPr="00551A28">
        <w:rPr>
          <w:rFonts w:ascii="Arial" w:hAnsi="Arial" w:cs="Arial"/>
          <w:sz w:val="24"/>
          <w:szCs w:val="24"/>
          <w:lang w:val="es-419"/>
        </w:rPr>
        <w:t>kN</w:t>
      </w:r>
      <w:proofErr w:type="spellEnd"/>
      <w:r w:rsidRPr="00551A28">
        <w:rPr>
          <w:rFonts w:ascii="Arial" w:hAnsi="Arial" w:cs="Arial"/>
          <w:sz w:val="24"/>
          <w:szCs w:val="24"/>
          <w:lang w:val="es-419"/>
        </w:rPr>
        <w:t>/m²)</w:t>
      </w:r>
      <w:r>
        <w:rPr>
          <w:rFonts w:ascii="Arial" w:hAnsi="Arial" w:cs="Arial"/>
          <w:sz w:val="24"/>
          <w:szCs w:val="24"/>
          <w:lang w:val="es-419"/>
        </w:rPr>
        <w:t xml:space="preserve"> mostrados en las tablas 29 y 30 son teóricos</w:t>
      </w:r>
      <w:r w:rsidR="00640A5A">
        <w:rPr>
          <w:rFonts w:ascii="Arial" w:hAnsi="Arial" w:cs="Arial"/>
          <w:sz w:val="24"/>
          <w:szCs w:val="24"/>
          <w:lang w:val="es-419"/>
        </w:rPr>
        <w:t xml:space="preserve"> (Fuente: </w:t>
      </w:r>
      <w:r w:rsidR="0029224E">
        <w:rPr>
          <w:rFonts w:ascii="Arial" w:hAnsi="Arial" w:cs="Arial"/>
          <w:sz w:val="24"/>
          <w:szCs w:val="24"/>
          <w:lang w:val="es-419"/>
        </w:rPr>
        <w:t>Rodríguez et al, 1989,</w:t>
      </w:r>
      <w:r w:rsidR="00640A5A">
        <w:rPr>
          <w:rFonts w:ascii="Arial" w:hAnsi="Arial" w:cs="Arial"/>
          <w:sz w:val="24"/>
          <w:szCs w:val="24"/>
          <w:lang w:val="es-419"/>
        </w:rPr>
        <w:t>)</w:t>
      </w:r>
      <w:r>
        <w:rPr>
          <w:rFonts w:ascii="Arial" w:hAnsi="Arial" w:cs="Arial"/>
          <w:sz w:val="24"/>
          <w:szCs w:val="24"/>
          <w:lang w:val="es-419"/>
        </w:rPr>
        <w:t>.</w:t>
      </w:r>
    </w:p>
    <w:p w:rsidR="00482947" w:rsidRDefault="00482947" w:rsidP="00706FFA">
      <w:pPr>
        <w:pStyle w:val="Prrafodelista"/>
        <w:spacing w:line="360" w:lineRule="auto"/>
        <w:ind w:left="0"/>
        <w:rPr>
          <w:rFonts w:ascii="Arial" w:hAnsi="Arial" w:cs="Arial"/>
          <w:sz w:val="24"/>
          <w:szCs w:val="24"/>
          <w:lang w:val="es-419"/>
        </w:rPr>
      </w:pPr>
    </w:p>
    <w:p w:rsidR="00F8443A" w:rsidRDefault="00F8443A" w:rsidP="00706FFA">
      <w:pPr>
        <w:pStyle w:val="Prrafodelista"/>
        <w:spacing w:line="360" w:lineRule="auto"/>
        <w:ind w:left="0"/>
        <w:rPr>
          <w:rFonts w:ascii="Arial" w:hAnsi="Arial" w:cs="Arial"/>
          <w:sz w:val="24"/>
          <w:szCs w:val="24"/>
          <w:lang w:val="es-419"/>
        </w:rPr>
      </w:pPr>
      <w:r>
        <w:rPr>
          <w:rFonts w:ascii="Arial" w:hAnsi="Arial" w:cs="Arial"/>
          <w:sz w:val="24"/>
          <w:szCs w:val="24"/>
          <w:lang w:val="es-419"/>
        </w:rPr>
        <w:t>Tras el análisis de los datos obtenidos en el ensayo DPL:</w:t>
      </w:r>
      <w:r w:rsidR="0029224E">
        <w:rPr>
          <w:rFonts w:ascii="Arial" w:hAnsi="Arial" w:cs="Arial"/>
          <w:sz w:val="24"/>
          <w:szCs w:val="24"/>
          <w:lang w:val="es-419"/>
        </w:rPr>
        <w:t xml:space="preserve"> </w:t>
      </w:r>
    </w:p>
    <w:p w:rsidR="00AE4296" w:rsidRDefault="00AE4296" w:rsidP="00706FFA">
      <w:pPr>
        <w:pStyle w:val="Prrafodelista"/>
        <w:spacing w:line="360" w:lineRule="auto"/>
        <w:ind w:left="0"/>
        <w:rPr>
          <w:rFonts w:ascii="Arial" w:hAnsi="Arial" w:cs="Arial"/>
          <w:sz w:val="24"/>
          <w:szCs w:val="24"/>
          <w:lang w:val="es-419"/>
        </w:rPr>
      </w:pPr>
    </w:p>
    <w:p w:rsidR="00F7734E" w:rsidRDefault="00F7734E" w:rsidP="00706FFA">
      <w:pPr>
        <w:pStyle w:val="Prrafodelista"/>
        <w:spacing w:line="360" w:lineRule="auto"/>
        <w:ind w:left="0"/>
        <w:rPr>
          <w:rFonts w:ascii="Arial" w:hAnsi="Arial" w:cs="Arial"/>
          <w:sz w:val="24"/>
          <w:szCs w:val="24"/>
          <w:lang w:val="es-419"/>
        </w:rPr>
      </w:pPr>
    </w:p>
    <w:p w:rsidR="00F7734E" w:rsidRDefault="00F7734E" w:rsidP="00706FFA">
      <w:pPr>
        <w:pStyle w:val="Prrafodelista"/>
        <w:spacing w:line="360" w:lineRule="auto"/>
        <w:ind w:left="0"/>
        <w:rPr>
          <w:rFonts w:ascii="Arial" w:hAnsi="Arial" w:cs="Arial"/>
          <w:sz w:val="24"/>
          <w:szCs w:val="24"/>
          <w:lang w:val="es-419"/>
        </w:rPr>
      </w:pPr>
    </w:p>
    <w:p w:rsidR="00F7734E" w:rsidRDefault="00F7734E" w:rsidP="00706FFA">
      <w:pPr>
        <w:pStyle w:val="Prrafodelista"/>
        <w:spacing w:line="360" w:lineRule="auto"/>
        <w:ind w:left="0"/>
        <w:rPr>
          <w:rFonts w:ascii="Arial" w:hAnsi="Arial" w:cs="Arial"/>
          <w:sz w:val="24"/>
          <w:szCs w:val="24"/>
          <w:lang w:val="es-419"/>
        </w:rPr>
      </w:pPr>
    </w:p>
    <w:p w:rsidR="00F7734E" w:rsidRDefault="00F7734E" w:rsidP="00706FFA">
      <w:pPr>
        <w:pStyle w:val="Prrafodelista"/>
        <w:spacing w:line="360" w:lineRule="auto"/>
        <w:ind w:left="0"/>
        <w:rPr>
          <w:rFonts w:ascii="Arial" w:hAnsi="Arial" w:cs="Arial"/>
          <w:sz w:val="24"/>
          <w:szCs w:val="24"/>
          <w:lang w:val="es-419"/>
        </w:rPr>
      </w:pPr>
    </w:p>
    <w:p w:rsidR="00F7734E" w:rsidRDefault="00F7734E" w:rsidP="00706FFA">
      <w:pPr>
        <w:pStyle w:val="Prrafodelista"/>
        <w:spacing w:line="360" w:lineRule="auto"/>
        <w:ind w:left="0"/>
        <w:rPr>
          <w:rFonts w:ascii="Arial" w:hAnsi="Arial" w:cs="Arial"/>
          <w:sz w:val="24"/>
          <w:szCs w:val="24"/>
          <w:lang w:val="es-419"/>
        </w:rPr>
      </w:pPr>
    </w:p>
    <w:p w:rsidR="00122444" w:rsidRPr="002D32C6" w:rsidRDefault="00AE4296" w:rsidP="009840C6">
      <w:pPr>
        <w:pStyle w:val="Descripcin"/>
        <w:rPr>
          <w:i w:val="0"/>
        </w:rPr>
      </w:pPr>
      <w:bookmarkStart w:id="222" w:name="_Toc4361103"/>
      <w:r>
        <w:lastRenderedPageBreak/>
        <w:t xml:space="preserve">Tabla </w:t>
      </w:r>
      <w:r>
        <w:fldChar w:fldCharType="begin"/>
      </w:r>
      <w:r>
        <w:instrText xml:space="preserve"> SEQ Tabla \* ARABIC </w:instrText>
      </w:r>
      <w:r>
        <w:fldChar w:fldCharType="separate"/>
      </w:r>
      <w:r w:rsidR="00FF2D40">
        <w:rPr>
          <w:noProof/>
        </w:rPr>
        <w:t>25</w:t>
      </w:r>
      <w:r>
        <w:fldChar w:fldCharType="end"/>
      </w:r>
      <w:r>
        <w:t xml:space="preserve">. </w:t>
      </w:r>
      <w:r w:rsidRPr="002D32C6">
        <w:rPr>
          <w:i w:val="0"/>
        </w:rPr>
        <w:t>Resumen del análisis de los datos obtenidos mediante ensayo DPL.</w:t>
      </w:r>
      <w:bookmarkEnd w:id="222"/>
    </w:p>
    <w:p w:rsidR="00F7734E" w:rsidRPr="00F7734E" w:rsidRDefault="00F7734E" w:rsidP="00F7734E">
      <w:pPr>
        <w:rPr>
          <w:sz w:val="14"/>
          <w:szCs w:val="14"/>
          <w:lang w:eastAsia="en-US"/>
        </w:rPr>
      </w:pPr>
    </w:p>
    <w:p w:rsidR="00122444" w:rsidRPr="004B2356" w:rsidRDefault="00B03B8D" w:rsidP="00706FFA">
      <w:pPr>
        <w:pStyle w:val="Prrafodelista"/>
        <w:spacing w:line="360" w:lineRule="auto"/>
        <w:ind w:left="0"/>
        <w:rPr>
          <w:rFonts w:ascii="Arial" w:hAnsi="Arial" w:cs="Arial"/>
          <w:sz w:val="24"/>
          <w:szCs w:val="24"/>
          <w:lang w:val="es-419"/>
        </w:rPr>
      </w:pPr>
      <w:r w:rsidRPr="00B03B8D">
        <w:rPr>
          <w:noProof/>
          <w:lang w:val="en-US" w:eastAsia="en-US"/>
        </w:rPr>
        <w:drawing>
          <wp:inline distT="0" distB="0" distL="0" distR="0">
            <wp:extent cx="5580380" cy="3223449"/>
            <wp:effectExtent l="0" t="0" r="127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80380" cy="3223449"/>
                    </a:xfrm>
                    <a:prstGeom prst="rect">
                      <a:avLst/>
                    </a:prstGeom>
                    <a:noFill/>
                    <a:ln>
                      <a:noFill/>
                    </a:ln>
                  </pic:spPr>
                </pic:pic>
              </a:graphicData>
            </a:graphic>
          </wp:inline>
        </w:drawing>
      </w:r>
    </w:p>
    <w:p w:rsidR="00F7734E" w:rsidRDefault="00F7734E" w:rsidP="00706FFA">
      <w:pPr>
        <w:pStyle w:val="Prrafodelista"/>
        <w:spacing w:line="360" w:lineRule="auto"/>
        <w:ind w:left="0"/>
        <w:rPr>
          <w:rFonts w:ascii="Arial" w:hAnsi="Arial" w:cs="Arial"/>
          <w:sz w:val="24"/>
          <w:szCs w:val="24"/>
          <w:lang w:val="es-419"/>
        </w:rPr>
      </w:pPr>
    </w:p>
    <w:p w:rsidR="00551A28" w:rsidRDefault="00F8443A" w:rsidP="00706FFA">
      <w:pPr>
        <w:pStyle w:val="Prrafodelista"/>
        <w:spacing w:line="360" w:lineRule="auto"/>
        <w:ind w:left="0"/>
        <w:rPr>
          <w:rFonts w:ascii="Arial" w:hAnsi="Arial" w:cs="Arial"/>
          <w:sz w:val="24"/>
          <w:szCs w:val="24"/>
          <w:lang w:val="es-419"/>
        </w:rPr>
      </w:pPr>
      <w:r w:rsidRPr="004B2356">
        <w:rPr>
          <w:rFonts w:ascii="Arial" w:hAnsi="Arial" w:cs="Arial"/>
          <w:sz w:val="24"/>
          <w:szCs w:val="24"/>
          <w:lang w:val="es-419"/>
        </w:rPr>
        <w:t>Los resultados obtenidos en los puntos muestreados, nos indican que existen suelos de baja, media y alta resistencia, pudiendo tratarse de arenas y gravas, o arcillas bien consolidadas.</w:t>
      </w:r>
      <w:r w:rsidR="00551A28">
        <w:rPr>
          <w:rFonts w:ascii="Arial" w:hAnsi="Arial" w:cs="Arial"/>
          <w:sz w:val="24"/>
          <w:szCs w:val="24"/>
          <w:lang w:val="es-419"/>
        </w:rPr>
        <w:t xml:space="preserve"> </w:t>
      </w:r>
      <w:r w:rsidR="004E2FF8">
        <w:rPr>
          <w:rFonts w:ascii="Arial" w:hAnsi="Arial" w:cs="Arial"/>
          <w:sz w:val="24"/>
          <w:szCs w:val="24"/>
          <w:lang w:val="es-419"/>
        </w:rPr>
        <w:t>Estos puntos se correlacionan con la identificación de los suelos mediante la posteadora manual</w:t>
      </w:r>
      <w:r w:rsidR="003F5200">
        <w:rPr>
          <w:rFonts w:ascii="Arial" w:hAnsi="Arial" w:cs="Arial"/>
          <w:sz w:val="24"/>
          <w:szCs w:val="24"/>
          <w:lang w:val="es-419"/>
        </w:rPr>
        <w:t xml:space="preserve"> y calicatas</w:t>
      </w:r>
      <w:r w:rsidR="004E2FF8">
        <w:rPr>
          <w:rFonts w:ascii="Arial" w:hAnsi="Arial" w:cs="Arial"/>
          <w:sz w:val="24"/>
          <w:szCs w:val="24"/>
          <w:lang w:val="es-419"/>
        </w:rPr>
        <w:t>.</w:t>
      </w:r>
    </w:p>
    <w:p w:rsidR="003F5200" w:rsidRDefault="003F5200" w:rsidP="00706FFA">
      <w:pPr>
        <w:pStyle w:val="Prrafodelista"/>
        <w:spacing w:line="360" w:lineRule="auto"/>
        <w:ind w:left="0"/>
        <w:rPr>
          <w:rFonts w:ascii="Arial" w:hAnsi="Arial" w:cs="Arial"/>
          <w:sz w:val="24"/>
          <w:szCs w:val="24"/>
          <w:lang w:val="es-419"/>
        </w:rPr>
      </w:pPr>
    </w:p>
    <w:p w:rsidR="004E2FF8" w:rsidRDefault="004E2FF8" w:rsidP="00706FFA">
      <w:pPr>
        <w:pStyle w:val="Ttulo2"/>
        <w:spacing w:after="0"/>
      </w:pPr>
      <w:bookmarkStart w:id="223" w:name="_Toc4360823"/>
      <w:r>
        <w:t>Modelamiento y análisis de resultados</w:t>
      </w:r>
      <w:bookmarkEnd w:id="223"/>
    </w:p>
    <w:p w:rsidR="00F7734E" w:rsidRPr="00F7734E" w:rsidRDefault="00F7734E" w:rsidP="00F7734E">
      <w:pPr>
        <w:rPr>
          <w:lang w:val="es-419"/>
        </w:rPr>
      </w:pPr>
    </w:p>
    <w:p w:rsidR="00F11EA0" w:rsidRDefault="00F11EA0" w:rsidP="00706FFA">
      <w:pPr>
        <w:pStyle w:val="Prrafodelista"/>
        <w:spacing w:line="360" w:lineRule="auto"/>
        <w:ind w:left="0"/>
        <w:rPr>
          <w:rFonts w:ascii="Arial" w:hAnsi="Arial" w:cs="Arial"/>
          <w:sz w:val="24"/>
          <w:szCs w:val="24"/>
          <w:lang w:val="es-419"/>
        </w:rPr>
      </w:pPr>
      <w:r>
        <w:rPr>
          <w:rFonts w:ascii="Arial" w:hAnsi="Arial" w:cs="Arial"/>
          <w:sz w:val="24"/>
          <w:szCs w:val="24"/>
          <w:lang w:val="es-419"/>
        </w:rPr>
        <w:t>P</w:t>
      </w:r>
      <w:r w:rsidRPr="00F11EA0">
        <w:rPr>
          <w:rFonts w:ascii="Arial" w:hAnsi="Arial" w:cs="Arial"/>
          <w:sz w:val="24"/>
          <w:szCs w:val="24"/>
          <w:lang w:val="es-419"/>
        </w:rPr>
        <w:t xml:space="preserve">rocesamos la información mediante el Software </w:t>
      </w:r>
      <w:proofErr w:type="spellStart"/>
      <w:r w:rsidRPr="00F11EA0">
        <w:rPr>
          <w:rFonts w:ascii="Arial" w:hAnsi="Arial" w:cs="Arial"/>
          <w:sz w:val="24"/>
          <w:szCs w:val="24"/>
          <w:lang w:val="es-419"/>
        </w:rPr>
        <w:t>Slide</w:t>
      </w:r>
      <w:proofErr w:type="spellEnd"/>
      <w:r w:rsidRPr="00F11EA0">
        <w:rPr>
          <w:rFonts w:ascii="Arial" w:hAnsi="Arial" w:cs="Arial"/>
          <w:sz w:val="24"/>
          <w:szCs w:val="24"/>
          <w:lang w:val="es-419"/>
        </w:rPr>
        <w:t xml:space="preserve"> para encon</w:t>
      </w:r>
      <w:r>
        <w:rPr>
          <w:rFonts w:ascii="Arial" w:hAnsi="Arial" w:cs="Arial"/>
          <w:sz w:val="24"/>
          <w:szCs w:val="24"/>
          <w:lang w:val="es-419"/>
        </w:rPr>
        <w:t xml:space="preserve">trar los factores de seguridad. </w:t>
      </w:r>
      <w:r w:rsidRPr="00F11EA0">
        <w:rPr>
          <w:rFonts w:ascii="Arial" w:hAnsi="Arial" w:cs="Arial"/>
          <w:sz w:val="24"/>
          <w:szCs w:val="24"/>
          <w:lang w:val="es-419"/>
        </w:rPr>
        <w:t xml:space="preserve">Las Figuras muestran los Factores de Seguridad (FS) en </w:t>
      </w:r>
      <w:r>
        <w:rPr>
          <w:rFonts w:ascii="Arial" w:hAnsi="Arial" w:cs="Arial"/>
          <w:sz w:val="24"/>
          <w:szCs w:val="24"/>
          <w:lang w:val="es-419"/>
        </w:rPr>
        <w:t>las seccio</w:t>
      </w:r>
      <w:r w:rsidRPr="00F11EA0">
        <w:rPr>
          <w:rFonts w:ascii="Arial" w:hAnsi="Arial" w:cs="Arial"/>
          <w:sz w:val="24"/>
          <w:szCs w:val="24"/>
          <w:lang w:val="es-419"/>
        </w:rPr>
        <w:t>n</w:t>
      </w:r>
      <w:r>
        <w:rPr>
          <w:rFonts w:ascii="Arial" w:hAnsi="Arial" w:cs="Arial"/>
          <w:sz w:val="24"/>
          <w:szCs w:val="24"/>
          <w:lang w:val="es-419"/>
        </w:rPr>
        <w:t>es</w:t>
      </w:r>
      <w:r w:rsidRPr="00F11EA0">
        <w:rPr>
          <w:rFonts w:ascii="Arial" w:hAnsi="Arial" w:cs="Arial"/>
          <w:sz w:val="24"/>
          <w:szCs w:val="24"/>
          <w:lang w:val="es-419"/>
        </w:rPr>
        <w:t xml:space="preserve"> geológica</w:t>
      </w:r>
      <w:r>
        <w:rPr>
          <w:rFonts w:ascii="Arial" w:hAnsi="Arial" w:cs="Arial"/>
          <w:sz w:val="24"/>
          <w:szCs w:val="24"/>
          <w:lang w:val="es-419"/>
        </w:rPr>
        <w:t>s</w:t>
      </w:r>
      <w:r w:rsidRPr="00F11EA0">
        <w:rPr>
          <w:rFonts w:ascii="Arial" w:hAnsi="Arial" w:cs="Arial"/>
          <w:sz w:val="24"/>
          <w:szCs w:val="24"/>
          <w:lang w:val="es-419"/>
        </w:rPr>
        <w:t xml:space="preserve"> AA´, BB´, considerando el valor de </w:t>
      </w:r>
      <w:proofErr w:type="spellStart"/>
      <w:r w:rsidRPr="00F11EA0">
        <w:rPr>
          <w:rFonts w:ascii="Arial" w:hAnsi="Arial" w:cs="Arial"/>
          <w:sz w:val="24"/>
          <w:szCs w:val="24"/>
          <w:lang w:val="es-419"/>
        </w:rPr>
        <w:t>Morgenstern</w:t>
      </w:r>
      <w:proofErr w:type="spellEnd"/>
      <w:r w:rsidRPr="00F11EA0">
        <w:rPr>
          <w:rFonts w:ascii="Arial" w:hAnsi="Arial" w:cs="Arial"/>
          <w:sz w:val="24"/>
          <w:szCs w:val="24"/>
          <w:lang w:val="es-419"/>
        </w:rPr>
        <w:t xml:space="preserve"> Price.</w:t>
      </w:r>
    </w:p>
    <w:p w:rsidR="00F7734E" w:rsidRDefault="00F7734E" w:rsidP="00706FFA">
      <w:pPr>
        <w:pStyle w:val="Prrafodelista"/>
        <w:spacing w:line="360" w:lineRule="auto"/>
        <w:ind w:left="0"/>
        <w:rPr>
          <w:rFonts w:ascii="Arial" w:hAnsi="Arial" w:cs="Arial"/>
          <w:sz w:val="24"/>
          <w:szCs w:val="24"/>
          <w:lang w:val="es-419"/>
        </w:rPr>
      </w:pPr>
    </w:p>
    <w:p w:rsidR="00F7734E" w:rsidRDefault="00F7734E" w:rsidP="00F7734E">
      <w:pPr>
        <w:rPr>
          <w:rFonts w:ascii="Arial" w:eastAsia="Times New Roman" w:hAnsi="Arial" w:cs="Arial"/>
          <w:color w:val="000000" w:themeColor="text1"/>
          <w:spacing w:val="-3"/>
          <w:szCs w:val="24"/>
          <w:lang w:val="es-419"/>
        </w:rPr>
      </w:pPr>
      <w:r w:rsidRPr="00582D10">
        <w:rPr>
          <w:rFonts w:ascii="Arial" w:eastAsia="Times New Roman" w:hAnsi="Arial" w:cs="Arial"/>
          <w:color w:val="000000" w:themeColor="text1"/>
          <w:spacing w:val="-3"/>
          <w:szCs w:val="24"/>
          <w:lang w:val="es-419"/>
        </w:rPr>
        <w:t>Debemos resaltar que se realizó estos cálculos teniendo en consideración las siguientes condiciones:</w:t>
      </w:r>
    </w:p>
    <w:p w:rsidR="00F7734E" w:rsidRPr="00582D10" w:rsidRDefault="00F7734E" w:rsidP="00F7734E">
      <w:pPr>
        <w:rPr>
          <w:rFonts w:ascii="Arial" w:eastAsia="Times New Roman" w:hAnsi="Arial" w:cs="Arial"/>
          <w:color w:val="000000" w:themeColor="text1"/>
          <w:spacing w:val="-3"/>
          <w:szCs w:val="24"/>
          <w:lang w:val="es-419"/>
        </w:rPr>
      </w:pPr>
    </w:p>
    <w:p w:rsidR="00F7734E" w:rsidRPr="00F7734E" w:rsidRDefault="00F7734E" w:rsidP="00BC05E4">
      <w:pPr>
        <w:pStyle w:val="Prrafodelista"/>
        <w:numPr>
          <w:ilvl w:val="1"/>
          <w:numId w:val="15"/>
        </w:numPr>
        <w:spacing w:line="360" w:lineRule="auto"/>
        <w:ind w:left="426" w:hanging="426"/>
        <w:rPr>
          <w:rFonts w:ascii="Arial" w:eastAsia="Times New Roman" w:hAnsi="Arial" w:cs="Arial"/>
          <w:color w:val="000000" w:themeColor="text1"/>
          <w:spacing w:val="-3"/>
          <w:sz w:val="24"/>
          <w:szCs w:val="24"/>
          <w:lang w:val="es-419"/>
        </w:rPr>
      </w:pPr>
      <w:r w:rsidRPr="00F7734E">
        <w:rPr>
          <w:rFonts w:ascii="Arial" w:eastAsia="Times New Roman" w:hAnsi="Arial" w:cs="Arial"/>
          <w:color w:val="000000" w:themeColor="text1"/>
          <w:spacing w:val="-3"/>
          <w:sz w:val="24"/>
          <w:szCs w:val="24"/>
          <w:lang w:val="es-419"/>
        </w:rPr>
        <w:t xml:space="preserve">Los valores mínimos de cohesión y ángulo de fricción del suelo según los datos recogidos de los ensayos y valores teóricos asumidos. </w:t>
      </w:r>
    </w:p>
    <w:p w:rsidR="00F7734E" w:rsidRPr="00F7734E" w:rsidRDefault="00F7734E" w:rsidP="00BC05E4">
      <w:pPr>
        <w:pStyle w:val="Prrafodelista"/>
        <w:numPr>
          <w:ilvl w:val="1"/>
          <w:numId w:val="15"/>
        </w:numPr>
        <w:spacing w:line="360" w:lineRule="auto"/>
        <w:ind w:left="426" w:hanging="426"/>
        <w:rPr>
          <w:rFonts w:ascii="Arial" w:eastAsia="Times New Roman" w:hAnsi="Arial" w:cs="Arial"/>
          <w:color w:val="000000" w:themeColor="text1"/>
          <w:spacing w:val="-3"/>
          <w:sz w:val="24"/>
          <w:szCs w:val="24"/>
          <w:lang w:val="es-419"/>
        </w:rPr>
      </w:pPr>
      <w:r w:rsidRPr="00F7734E">
        <w:rPr>
          <w:rFonts w:ascii="Arial" w:eastAsia="Times New Roman" w:hAnsi="Arial" w:cs="Arial"/>
          <w:color w:val="000000" w:themeColor="text1"/>
          <w:spacing w:val="-3"/>
          <w:sz w:val="24"/>
          <w:szCs w:val="24"/>
          <w:lang w:val="es-419"/>
        </w:rPr>
        <w:t xml:space="preserve">Los valores ingresados, son los correspondientes del análisis en el Software </w:t>
      </w:r>
      <w:proofErr w:type="spellStart"/>
      <w:r w:rsidRPr="00F7734E">
        <w:rPr>
          <w:rFonts w:ascii="Arial" w:eastAsia="Times New Roman" w:hAnsi="Arial" w:cs="Arial"/>
          <w:color w:val="000000" w:themeColor="text1"/>
          <w:spacing w:val="-3"/>
          <w:sz w:val="24"/>
          <w:szCs w:val="24"/>
          <w:lang w:val="es-419"/>
        </w:rPr>
        <w:t>RocData</w:t>
      </w:r>
      <w:proofErr w:type="spellEnd"/>
      <w:r w:rsidRPr="00F7734E">
        <w:rPr>
          <w:rFonts w:ascii="Arial" w:eastAsia="Times New Roman" w:hAnsi="Arial" w:cs="Arial"/>
          <w:color w:val="000000" w:themeColor="text1"/>
          <w:spacing w:val="-3"/>
          <w:sz w:val="24"/>
          <w:szCs w:val="24"/>
          <w:lang w:val="es-419"/>
        </w:rPr>
        <w:t>.</w:t>
      </w:r>
    </w:p>
    <w:p w:rsidR="00F7734E" w:rsidRPr="00F7734E" w:rsidRDefault="00F7734E" w:rsidP="00BC05E4">
      <w:pPr>
        <w:pStyle w:val="Prrafodelista"/>
        <w:numPr>
          <w:ilvl w:val="1"/>
          <w:numId w:val="15"/>
        </w:numPr>
        <w:spacing w:line="360" w:lineRule="auto"/>
        <w:ind w:left="426" w:hanging="426"/>
        <w:rPr>
          <w:rFonts w:ascii="Arial" w:eastAsia="Times New Roman" w:hAnsi="Arial" w:cs="Arial"/>
          <w:color w:val="000000" w:themeColor="text1"/>
          <w:spacing w:val="-3"/>
          <w:sz w:val="24"/>
          <w:szCs w:val="24"/>
          <w:lang w:val="es-419"/>
        </w:rPr>
      </w:pPr>
      <w:r w:rsidRPr="00F7734E">
        <w:rPr>
          <w:rFonts w:ascii="Arial" w:eastAsia="Times New Roman" w:hAnsi="Arial" w:cs="Arial"/>
          <w:color w:val="000000" w:themeColor="text1"/>
          <w:spacing w:val="-3"/>
          <w:sz w:val="24"/>
          <w:szCs w:val="24"/>
          <w:lang w:val="es-419"/>
        </w:rPr>
        <w:t>Nivel Freático saturando el macizo.</w:t>
      </w:r>
    </w:p>
    <w:p w:rsidR="00F7734E" w:rsidRPr="00F7734E" w:rsidRDefault="00F7734E" w:rsidP="00BC05E4">
      <w:pPr>
        <w:pStyle w:val="Prrafodelista"/>
        <w:numPr>
          <w:ilvl w:val="1"/>
          <w:numId w:val="15"/>
        </w:numPr>
        <w:spacing w:line="360" w:lineRule="auto"/>
        <w:ind w:left="426" w:hanging="426"/>
        <w:rPr>
          <w:rFonts w:ascii="Arial" w:eastAsia="Times New Roman" w:hAnsi="Arial" w:cs="Arial"/>
          <w:color w:val="000000" w:themeColor="text1"/>
          <w:spacing w:val="-3"/>
          <w:sz w:val="24"/>
          <w:szCs w:val="24"/>
          <w:lang w:val="es-419"/>
        </w:rPr>
      </w:pPr>
      <w:r w:rsidRPr="00F7734E">
        <w:rPr>
          <w:rFonts w:ascii="Arial" w:eastAsia="Times New Roman" w:hAnsi="Arial" w:cs="Arial"/>
          <w:color w:val="000000" w:themeColor="text1"/>
          <w:spacing w:val="-3"/>
          <w:sz w:val="24"/>
          <w:szCs w:val="24"/>
          <w:lang w:val="es-419"/>
        </w:rPr>
        <w:lastRenderedPageBreak/>
        <w:t>El cálculo y análisis se realizó considerando las Secciones AA´ y BB´ en formato DXF.</w:t>
      </w:r>
    </w:p>
    <w:p w:rsidR="00F7734E" w:rsidRPr="00F7734E" w:rsidRDefault="00F7734E" w:rsidP="00BC05E4">
      <w:pPr>
        <w:pStyle w:val="Prrafodelista"/>
        <w:numPr>
          <w:ilvl w:val="1"/>
          <w:numId w:val="15"/>
        </w:numPr>
        <w:spacing w:line="360" w:lineRule="auto"/>
        <w:ind w:left="426" w:hanging="426"/>
        <w:rPr>
          <w:rFonts w:ascii="Arial" w:eastAsia="Times New Roman" w:hAnsi="Arial" w:cs="Arial"/>
          <w:color w:val="000000" w:themeColor="text1"/>
          <w:spacing w:val="-3"/>
          <w:sz w:val="24"/>
          <w:szCs w:val="24"/>
          <w:lang w:val="es-419"/>
        </w:rPr>
      </w:pPr>
      <w:r w:rsidRPr="00F7734E">
        <w:rPr>
          <w:rFonts w:ascii="Arial" w:eastAsia="Times New Roman" w:hAnsi="Arial" w:cs="Arial"/>
          <w:color w:val="000000" w:themeColor="text1"/>
          <w:spacing w:val="-3"/>
          <w:sz w:val="24"/>
          <w:szCs w:val="24"/>
          <w:lang w:val="es-419"/>
        </w:rPr>
        <w:t xml:space="preserve">Coeficientes de Aceleración Sísmica Horizontal y Vertical para la zona 3 de la zonificación sísmica del Perú en el Reglamento Nacional de Edificaciones E-030 (Ministerio de Vivienda, Construcción y Saneamiento, 2016).  Indica que “el territorio nacional se considera dividido en cuatro zonas, como se muestra en la Figura N°33. La zonificación propuesta se basa en la distribución espacial de la sismicidad observada, las características generales de los movimientos sísmicos y la atenuación de éstos con la distancia </w:t>
      </w:r>
      <w:proofErr w:type="spellStart"/>
      <w:r w:rsidRPr="00F7734E">
        <w:rPr>
          <w:rFonts w:ascii="Arial" w:eastAsia="Times New Roman" w:hAnsi="Arial" w:cs="Arial"/>
          <w:color w:val="000000" w:themeColor="text1"/>
          <w:spacing w:val="-3"/>
          <w:sz w:val="24"/>
          <w:szCs w:val="24"/>
          <w:lang w:val="es-419"/>
        </w:rPr>
        <w:t>epicentral</w:t>
      </w:r>
      <w:proofErr w:type="spellEnd"/>
      <w:r w:rsidRPr="00F7734E">
        <w:rPr>
          <w:rFonts w:ascii="Arial" w:eastAsia="Times New Roman" w:hAnsi="Arial" w:cs="Arial"/>
          <w:color w:val="000000" w:themeColor="text1"/>
          <w:spacing w:val="-3"/>
          <w:sz w:val="24"/>
          <w:szCs w:val="24"/>
          <w:lang w:val="es-419"/>
        </w:rPr>
        <w:t xml:space="preserve">, así como en la información </w:t>
      </w:r>
      <w:proofErr w:type="spellStart"/>
      <w:r w:rsidRPr="00F7734E">
        <w:rPr>
          <w:rFonts w:ascii="Arial" w:eastAsia="Times New Roman" w:hAnsi="Arial" w:cs="Arial"/>
          <w:color w:val="000000" w:themeColor="text1"/>
          <w:spacing w:val="-3"/>
          <w:sz w:val="24"/>
          <w:szCs w:val="24"/>
          <w:lang w:val="es-419"/>
        </w:rPr>
        <w:t>neotectónica</w:t>
      </w:r>
      <w:proofErr w:type="spellEnd"/>
      <w:r w:rsidRPr="00F7734E">
        <w:rPr>
          <w:rFonts w:ascii="Arial" w:eastAsia="Times New Roman" w:hAnsi="Arial" w:cs="Arial"/>
          <w:color w:val="000000" w:themeColor="text1"/>
          <w:spacing w:val="-3"/>
          <w:sz w:val="24"/>
          <w:szCs w:val="24"/>
          <w:lang w:val="es-419"/>
        </w:rPr>
        <w:t xml:space="preserve">”. </w:t>
      </w:r>
    </w:p>
    <w:p w:rsidR="00F7734E" w:rsidRPr="00F7734E" w:rsidRDefault="00F7734E" w:rsidP="00F7734E">
      <w:pPr>
        <w:rPr>
          <w:rFonts w:ascii="Arial" w:eastAsia="Times New Roman" w:hAnsi="Arial" w:cs="Arial"/>
          <w:color w:val="000000" w:themeColor="text1"/>
          <w:spacing w:val="-3"/>
          <w:sz w:val="14"/>
          <w:szCs w:val="14"/>
          <w:lang w:val="es-419"/>
        </w:rPr>
      </w:pPr>
    </w:p>
    <w:p w:rsidR="00F7734E" w:rsidRDefault="00F7734E" w:rsidP="00F7734E">
      <w:pPr>
        <w:jc w:val="center"/>
        <w:rPr>
          <w:rFonts w:ascii="Arial" w:eastAsia="Times New Roman" w:hAnsi="Arial" w:cs="Arial"/>
          <w:color w:val="000000" w:themeColor="text1"/>
          <w:spacing w:val="-3"/>
          <w:szCs w:val="24"/>
          <w:lang w:val="es-419"/>
        </w:rPr>
      </w:pPr>
      <w:r>
        <w:rPr>
          <w:noProof/>
          <w:lang w:val="en-US" w:eastAsia="en-US"/>
        </w:rPr>
        <w:drawing>
          <wp:inline distT="0" distB="0" distL="0" distR="0" wp14:anchorId="12D62406" wp14:editId="3C30B320">
            <wp:extent cx="3171939" cy="4598376"/>
            <wp:effectExtent l="19050" t="19050" r="9525" b="1206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172249" cy="4598825"/>
                    </a:xfrm>
                    <a:prstGeom prst="rect">
                      <a:avLst/>
                    </a:prstGeom>
                    <a:ln w="3175">
                      <a:solidFill>
                        <a:schemeClr val="tx1"/>
                      </a:solidFill>
                    </a:ln>
                  </pic:spPr>
                </pic:pic>
              </a:graphicData>
            </a:graphic>
          </wp:inline>
        </w:drawing>
      </w:r>
    </w:p>
    <w:p w:rsidR="00F7734E" w:rsidRPr="002D32C6" w:rsidRDefault="00F7734E" w:rsidP="00F7734E">
      <w:pPr>
        <w:pStyle w:val="Descripcin"/>
        <w:spacing w:line="360" w:lineRule="auto"/>
        <w:rPr>
          <w:rFonts w:eastAsia="Times New Roman" w:cs="Arial"/>
          <w:i w:val="0"/>
          <w:color w:val="000000" w:themeColor="text1"/>
          <w:spacing w:val="-3"/>
          <w:szCs w:val="24"/>
          <w:lang w:val="es-419"/>
        </w:rPr>
      </w:pPr>
      <w:bookmarkStart w:id="224" w:name="_Toc4361302"/>
      <w:r>
        <w:t xml:space="preserve">Figura </w:t>
      </w:r>
      <w:r>
        <w:fldChar w:fldCharType="begin"/>
      </w:r>
      <w:r>
        <w:instrText xml:space="preserve"> SEQ Figura \* ARABIC </w:instrText>
      </w:r>
      <w:r>
        <w:fldChar w:fldCharType="separate"/>
      </w:r>
      <w:r w:rsidR="00FF2D40">
        <w:rPr>
          <w:noProof/>
        </w:rPr>
        <w:t>43</w:t>
      </w:r>
      <w:r>
        <w:fldChar w:fldCharType="end"/>
      </w:r>
      <w:r>
        <w:t xml:space="preserve">. </w:t>
      </w:r>
      <w:r w:rsidRPr="002D32C6">
        <w:rPr>
          <w:i w:val="0"/>
        </w:rPr>
        <w:t>Mapa de zonificación sísmica del Perú.</w:t>
      </w:r>
      <w:bookmarkEnd w:id="224"/>
      <w:r w:rsidRPr="002D32C6">
        <w:rPr>
          <w:i w:val="0"/>
        </w:rPr>
        <w:t xml:space="preserve"> </w:t>
      </w:r>
    </w:p>
    <w:p w:rsidR="00F7734E" w:rsidRPr="00F7734E" w:rsidRDefault="00F7734E" w:rsidP="00F7734E">
      <w:pPr>
        <w:rPr>
          <w:rFonts w:ascii="Arial" w:eastAsia="Times New Roman" w:hAnsi="Arial" w:cs="Arial"/>
          <w:color w:val="000000" w:themeColor="text1"/>
          <w:spacing w:val="-3"/>
          <w:sz w:val="14"/>
          <w:szCs w:val="14"/>
          <w:lang w:val="es-419"/>
        </w:rPr>
      </w:pPr>
    </w:p>
    <w:p w:rsidR="00F7734E" w:rsidRPr="00EA7EF0" w:rsidRDefault="00F7734E" w:rsidP="00F7734E">
      <w:pPr>
        <w:rPr>
          <w:rFonts w:ascii="Arial" w:eastAsia="Times New Roman" w:hAnsi="Arial" w:cs="Arial"/>
          <w:color w:val="000000" w:themeColor="text1"/>
          <w:spacing w:val="-3"/>
          <w:szCs w:val="24"/>
          <w:lang w:val="es-419"/>
        </w:rPr>
      </w:pPr>
      <w:r>
        <w:rPr>
          <w:rFonts w:ascii="Arial" w:eastAsia="Times New Roman" w:hAnsi="Arial" w:cs="Arial"/>
          <w:color w:val="000000" w:themeColor="text1"/>
          <w:spacing w:val="-3"/>
          <w:szCs w:val="24"/>
          <w:lang w:val="es-419"/>
        </w:rPr>
        <w:t>Además, indica que: “a</w:t>
      </w:r>
      <w:r w:rsidRPr="00EA7EF0">
        <w:rPr>
          <w:rFonts w:ascii="Arial" w:eastAsia="Times New Roman" w:hAnsi="Arial" w:cs="Arial"/>
          <w:color w:val="000000" w:themeColor="text1"/>
          <w:spacing w:val="-3"/>
          <w:szCs w:val="24"/>
          <w:lang w:val="es-419"/>
        </w:rPr>
        <w:t xml:space="preserve"> cada zona se asigna un factor Z según se indica en</w:t>
      </w:r>
      <w:r>
        <w:rPr>
          <w:rFonts w:ascii="Arial" w:eastAsia="Times New Roman" w:hAnsi="Arial" w:cs="Arial"/>
          <w:color w:val="000000" w:themeColor="text1"/>
          <w:spacing w:val="-3"/>
          <w:szCs w:val="24"/>
          <w:lang w:val="es-419"/>
        </w:rPr>
        <w:t xml:space="preserve"> la Tabla N° 32</w:t>
      </w:r>
      <w:r w:rsidRPr="00EA7EF0">
        <w:rPr>
          <w:rFonts w:ascii="Arial" w:eastAsia="Times New Roman" w:hAnsi="Arial" w:cs="Arial"/>
          <w:color w:val="000000" w:themeColor="text1"/>
          <w:spacing w:val="-3"/>
          <w:szCs w:val="24"/>
          <w:lang w:val="es-419"/>
        </w:rPr>
        <w:t>. Este factor se interpreta como la aceleración</w:t>
      </w:r>
      <w:r>
        <w:rPr>
          <w:rFonts w:ascii="Arial" w:eastAsia="Times New Roman" w:hAnsi="Arial" w:cs="Arial"/>
          <w:color w:val="000000" w:themeColor="text1"/>
          <w:spacing w:val="-3"/>
          <w:szCs w:val="24"/>
          <w:lang w:val="es-419"/>
        </w:rPr>
        <w:t xml:space="preserve"> </w:t>
      </w:r>
      <w:r w:rsidRPr="00EA7EF0">
        <w:rPr>
          <w:rFonts w:ascii="Arial" w:eastAsia="Times New Roman" w:hAnsi="Arial" w:cs="Arial"/>
          <w:color w:val="000000" w:themeColor="text1"/>
          <w:spacing w:val="-3"/>
          <w:szCs w:val="24"/>
          <w:lang w:val="es-419"/>
        </w:rPr>
        <w:t>máxima horizontal en suelo rígido con una probabilidad de</w:t>
      </w:r>
      <w:r>
        <w:rPr>
          <w:rFonts w:ascii="Arial" w:eastAsia="Times New Roman" w:hAnsi="Arial" w:cs="Arial"/>
          <w:color w:val="000000" w:themeColor="text1"/>
          <w:spacing w:val="-3"/>
          <w:szCs w:val="24"/>
          <w:lang w:val="es-419"/>
        </w:rPr>
        <w:t xml:space="preserve"> </w:t>
      </w:r>
      <w:r w:rsidRPr="00EA7EF0">
        <w:rPr>
          <w:rFonts w:ascii="Arial" w:eastAsia="Times New Roman" w:hAnsi="Arial" w:cs="Arial"/>
          <w:color w:val="000000" w:themeColor="text1"/>
          <w:spacing w:val="-3"/>
          <w:szCs w:val="24"/>
          <w:lang w:val="es-419"/>
        </w:rPr>
        <w:t>10 % de ser excedida en 50 años. El factor Z se expresa</w:t>
      </w:r>
    </w:p>
    <w:p w:rsidR="00F7734E" w:rsidRDefault="00F7734E" w:rsidP="00F7734E">
      <w:pPr>
        <w:rPr>
          <w:rFonts w:ascii="Arial" w:eastAsia="Times New Roman" w:hAnsi="Arial" w:cs="Arial"/>
          <w:color w:val="000000" w:themeColor="text1"/>
          <w:spacing w:val="-3"/>
          <w:szCs w:val="24"/>
          <w:lang w:val="es-419"/>
        </w:rPr>
      </w:pPr>
      <w:r w:rsidRPr="00EA7EF0">
        <w:rPr>
          <w:rFonts w:ascii="Arial" w:eastAsia="Times New Roman" w:hAnsi="Arial" w:cs="Arial"/>
          <w:color w:val="000000" w:themeColor="text1"/>
          <w:spacing w:val="-3"/>
          <w:szCs w:val="24"/>
          <w:lang w:val="es-419"/>
        </w:rPr>
        <w:t>como una fracción de la aceleración de la gravedad.</w:t>
      </w:r>
    </w:p>
    <w:p w:rsidR="00F7734E" w:rsidRPr="002D32C6" w:rsidRDefault="00F7734E" w:rsidP="00F7734E">
      <w:pPr>
        <w:pStyle w:val="Descripcin"/>
        <w:spacing w:line="360" w:lineRule="auto"/>
        <w:rPr>
          <w:i w:val="0"/>
        </w:rPr>
      </w:pPr>
      <w:bookmarkStart w:id="225" w:name="_Toc4361104"/>
      <w:r>
        <w:lastRenderedPageBreak/>
        <w:t xml:space="preserve">Tabla </w:t>
      </w:r>
      <w:r>
        <w:fldChar w:fldCharType="begin"/>
      </w:r>
      <w:r>
        <w:instrText xml:space="preserve"> SEQ Tabla \* ARABIC </w:instrText>
      </w:r>
      <w:r>
        <w:fldChar w:fldCharType="separate"/>
      </w:r>
      <w:r w:rsidR="00FF2D40">
        <w:rPr>
          <w:noProof/>
        </w:rPr>
        <w:t>26</w:t>
      </w:r>
      <w:r>
        <w:fldChar w:fldCharType="end"/>
      </w:r>
      <w:r>
        <w:t xml:space="preserve">. </w:t>
      </w:r>
      <w:r w:rsidRPr="002D32C6">
        <w:rPr>
          <w:i w:val="0"/>
        </w:rPr>
        <w:t>Factor de Zona, según zonificación sísmica.</w:t>
      </w:r>
      <w:bookmarkEnd w:id="225"/>
    </w:p>
    <w:p w:rsidR="00F7734E" w:rsidRPr="00F7734E" w:rsidRDefault="00F7734E" w:rsidP="00F7734E">
      <w:pPr>
        <w:rPr>
          <w:rFonts w:ascii="Arial" w:hAnsi="Arial" w:cs="Arial"/>
          <w:sz w:val="14"/>
          <w:szCs w:val="14"/>
          <w:lang w:eastAsia="en-US"/>
        </w:rPr>
      </w:pPr>
    </w:p>
    <w:tbl>
      <w:tblPr>
        <w:tblStyle w:val="Tablaconcuadrcula"/>
        <w:tblW w:w="0" w:type="auto"/>
        <w:jc w:val="center"/>
        <w:tblLook w:val="04A0" w:firstRow="1" w:lastRow="0" w:firstColumn="1" w:lastColumn="0" w:noHBand="0" w:noVBand="1"/>
      </w:tblPr>
      <w:tblGrid>
        <w:gridCol w:w="2001"/>
        <w:gridCol w:w="1680"/>
      </w:tblGrid>
      <w:tr w:rsidR="00F7734E" w:rsidRPr="0014790B" w:rsidTr="00F7734E">
        <w:trPr>
          <w:trHeight w:val="170"/>
          <w:jc w:val="center"/>
        </w:trPr>
        <w:tc>
          <w:tcPr>
            <w:tcW w:w="3681" w:type="dxa"/>
            <w:gridSpan w:val="2"/>
            <w:vAlign w:val="center"/>
          </w:tcPr>
          <w:p w:rsidR="00F7734E" w:rsidRPr="0014790B" w:rsidRDefault="00F7734E" w:rsidP="00F7734E">
            <w:pPr>
              <w:jc w:val="center"/>
              <w:rPr>
                <w:rFonts w:ascii="Arial" w:eastAsia="Times New Roman" w:hAnsi="Arial" w:cs="Arial"/>
                <w:b/>
                <w:color w:val="000000" w:themeColor="text1"/>
                <w:spacing w:val="-3"/>
                <w:sz w:val="22"/>
                <w:szCs w:val="24"/>
                <w:lang w:val="es-419"/>
              </w:rPr>
            </w:pPr>
            <w:r w:rsidRPr="0014790B">
              <w:rPr>
                <w:rFonts w:ascii="Arial" w:eastAsia="Times New Roman" w:hAnsi="Arial" w:cs="Arial"/>
                <w:b/>
                <w:color w:val="000000" w:themeColor="text1"/>
                <w:spacing w:val="-3"/>
                <w:sz w:val="22"/>
                <w:szCs w:val="24"/>
                <w:lang w:val="es-419"/>
              </w:rPr>
              <w:t>FACTORES DE ZONA “Z”</w:t>
            </w:r>
          </w:p>
        </w:tc>
      </w:tr>
      <w:tr w:rsidR="00F7734E" w:rsidRPr="0014790B" w:rsidTr="00F7734E">
        <w:trPr>
          <w:trHeight w:val="170"/>
          <w:jc w:val="center"/>
        </w:trPr>
        <w:tc>
          <w:tcPr>
            <w:tcW w:w="2001" w:type="dxa"/>
            <w:vAlign w:val="center"/>
          </w:tcPr>
          <w:p w:rsidR="00F7734E" w:rsidRPr="0014790B" w:rsidRDefault="00F7734E" w:rsidP="00F7734E">
            <w:pPr>
              <w:jc w:val="center"/>
              <w:rPr>
                <w:rFonts w:ascii="Arial" w:eastAsia="Times New Roman" w:hAnsi="Arial" w:cs="Arial"/>
                <w:color w:val="000000" w:themeColor="text1"/>
                <w:spacing w:val="-3"/>
                <w:sz w:val="22"/>
                <w:szCs w:val="24"/>
                <w:lang w:val="es-419"/>
              </w:rPr>
            </w:pPr>
            <w:r w:rsidRPr="0014790B">
              <w:rPr>
                <w:rFonts w:ascii="Arial" w:eastAsia="Times New Roman" w:hAnsi="Arial" w:cs="Arial"/>
                <w:color w:val="000000" w:themeColor="text1"/>
                <w:spacing w:val="-3"/>
                <w:sz w:val="22"/>
                <w:szCs w:val="24"/>
                <w:lang w:val="es-419"/>
              </w:rPr>
              <w:t>ZONA</w:t>
            </w:r>
          </w:p>
        </w:tc>
        <w:tc>
          <w:tcPr>
            <w:tcW w:w="1680" w:type="dxa"/>
            <w:vAlign w:val="center"/>
          </w:tcPr>
          <w:p w:rsidR="00F7734E" w:rsidRPr="0014790B" w:rsidRDefault="00F7734E" w:rsidP="00F7734E">
            <w:pPr>
              <w:jc w:val="center"/>
              <w:rPr>
                <w:rFonts w:ascii="Arial" w:eastAsia="Times New Roman" w:hAnsi="Arial" w:cs="Arial"/>
                <w:color w:val="000000" w:themeColor="text1"/>
                <w:spacing w:val="-3"/>
                <w:sz w:val="22"/>
                <w:szCs w:val="24"/>
                <w:lang w:val="es-419"/>
              </w:rPr>
            </w:pPr>
            <w:r w:rsidRPr="0014790B">
              <w:rPr>
                <w:rFonts w:ascii="Arial" w:eastAsia="Times New Roman" w:hAnsi="Arial" w:cs="Arial"/>
                <w:color w:val="000000" w:themeColor="text1"/>
                <w:spacing w:val="-3"/>
                <w:sz w:val="22"/>
                <w:szCs w:val="24"/>
                <w:lang w:val="es-419"/>
              </w:rPr>
              <w:t>Z</w:t>
            </w:r>
          </w:p>
        </w:tc>
      </w:tr>
      <w:tr w:rsidR="00F7734E" w:rsidRPr="0014790B" w:rsidTr="00F7734E">
        <w:trPr>
          <w:trHeight w:val="170"/>
          <w:jc w:val="center"/>
        </w:trPr>
        <w:tc>
          <w:tcPr>
            <w:tcW w:w="2001" w:type="dxa"/>
            <w:vAlign w:val="center"/>
          </w:tcPr>
          <w:p w:rsidR="00F7734E" w:rsidRPr="0014790B" w:rsidRDefault="00F7734E" w:rsidP="00F7734E">
            <w:pPr>
              <w:jc w:val="center"/>
              <w:rPr>
                <w:rFonts w:ascii="Arial" w:eastAsia="Times New Roman" w:hAnsi="Arial" w:cs="Arial"/>
                <w:color w:val="000000" w:themeColor="text1"/>
                <w:spacing w:val="-3"/>
                <w:sz w:val="22"/>
                <w:szCs w:val="24"/>
                <w:lang w:val="es-419"/>
              </w:rPr>
            </w:pPr>
            <w:r w:rsidRPr="0014790B">
              <w:rPr>
                <w:rFonts w:ascii="Arial" w:eastAsia="Times New Roman" w:hAnsi="Arial" w:cs="Arial"/>
                <w:color w:val="000000" w:themeColor="text1"/>
                <w:spacing w:val="-3"/>
                <w:sz w:val="22"/>
                <w:szCs w:val="24"/>
                <w:lang w:val="es-419"/>
              </w:rPr>
              <w:t>4</w:t>
            </w:r>
          </w:p>
        </w:tc>
        <w:tc>
          <w:tcPr>
            <w:tcW w:w="1680" w:type="dxa"/>
            <w:vAlign w:val="center"/>
          </w:tcPr>
          <w:p w:rsidR="00F7734E" w:rsidRPr="0014790B" w:rsidRDefault="00F7734E" w:rsidP="00F7734E">
            <w:pPr>
              <w:jc w:val="center"/>
              <w:rPr>
                <w:rFonts w:ascii="Arial" w:eastAsia="Times New Roman" w:hAnsi="Arial" w:cs="Arial"/>
                <w:color w:val="000000" w:themeColor="text1"/>
                <w:spacing w:val="-3"/>
                <w:sz w:val="22"/>
                <w:szCs w:val="24"/>
                <w:lang w:val="es-419"/>
              </w:rPr>
            </w:pPr>
            <w:r w:rsidRPr="0014790B">
              <w:rPr>
                <w:rFonts w:ascii="Arial" w:eastAsia="Times New Roman" w:hAnsi="Arial" w:cs="Arial"/>
                <w:color w:val="000000" w:themeColor="text1"/>
                <w:spacing w:val="-3"/>
                <w:sz w:val="22"/>
                <w:szCs w:val="24"/>
                <w:lang w:val="es-419"/>
              </w:rPr>
              <w:t>0.45</w:t>
            </w:r>
          </w:p>
        </w:tc>
      </w:tr>
      <w:tr w:rsidR="00F7734E" w:rsidRPr="0014790B" w:rsidTr="00F7734E">
        <w:trPr>
          <w:trHeight w:val="170"/>
          <w:jc w:val="center"/>
        </w:trPr>
        <w:tc>
          <w:tcPr>
            <w:tcW w:w="2001" w:type="dxa"/>
            <w:vAlign w:val="center"/>
          </w:tcPr>
          <w:p w:rsidR="00F7734E" w:rsidRPr="0014790B" w:rsidRDefault="00F7734E" w:rsidP="00F7734E">
            <w:pPr>
              <w:jc w:val="center"/>
              <w:rPr>
                <w:rFonts w:ascii="Arial" w:eastAsia="Times New Roman" w:hAnsi="Arial" w:cs="Arial"/>
                <w:color w:val="000000" w:themeColor="text1"/>
                <w:spacing w:val="-3"/>
                <w:sz w:val="22"/>
                <w:szCs w:val="24"/>
                <w:lang w:val="es-419"/>
              </w:rPr>
            </w:pPr>
            <w:r w:rsidRPr="0014790B">
              <w:rPr>
                <w:rFonts w:ascii="Arial" w:eastAsia="Times New Roman" w:hAnsi="Arial" w:cs="Arial"/>
                <w:color w:val="000000" w:themeColor="text1"/>
                <w:spacing w:val="-3"/>
                <w:sz w:val="22"/>
                <w:szCs w:val="24"/>
                <w:lang w:val="es-419"/>
              </w:rPr>
              <w:t>3</w:t>
            </w:r>
          </w:p>
        </w:tc>
        <w:tc>
          <w:tcPr>
            <w:tcW w:w="1680" w:type="dxa"/>
            <w:vAlign w:val="center"/>
          </w:tcPr>
          <w:p w:rsidR="00F7734E" w:rsidRPr="0014790B" w:rsidRDefault="00F7734E" w:rsidP="00F7734E">
            <w:pPr>
              <w:jc w:val="center"/>
              <w:rPr>
                <w:rFonts w:ascii="Arial" w:eastAsia="Times New Roman" w:hAnsi="Arial" w:cs="Arial"/>
                <w:color w:val="000000" w:themeColor="text1"/>
                <w:spacing w:val="-3"/>
                <w:sz w:val="22"/>
                <w:szCs w:val="24"/>
                <w:lang w:val="es-419"/>
              </w:rPr>
            </w:pPr>
            <w:r w:rsidRPr="0014790B">
              <w:rPr>
                <w:rFonts w:ascii="Arial" w:eastAsia="Times New Roman" w:hAnsi="Arial" w:cs="Arial"/>
                <w:color w:val="000000" w:themeColor="text1"/>
                <w:spacing w:val="-3"/>
                <w:sz w:val="22"/>
                <w:szCs w:val="24"/>
                <w:lang w:val="es-419"/>
              </w:rPr>
              <w:t>0.35</w:t>
            </w:r>
          </w:p>
        </w:tc>
      </w:tr>
      <w:tr w:rsidR="00F7734E" w:rsidRPr="0014790B" w:rsidTr="00F7734E">
        <w:trPr>
          <w:trHeight w:val="170"/>
          <w:jc w:val="center"/>
        </w:trPr>
        <w:tc>
          <w:tcPr>
            <w:tcW w:w="2001" w:type="dxa"/>
            <w:vAlign w:val="center"/>
          </w:tcPr>
          <w:p w:rsidR="00F7734E" w:rsidRPr="0014790B" w:rsidRDefault="00F7734E" w:rsidP="00F7734E">
            <w:pPr>
              <w:jc w:val="center"/>
              <w:rPr>
                <w:rFonts w:ascii="Arial" w:eastAsia="Times New Roman" w:hAnsi="Arial" w:cs="Arial"/>
                <w:color w:val="000000" w:themeColor="text1"/>
                <w:spacing w:val="-3"/>
                <w:sz w:val="22"/>
                <w:szCs w:val="24"/>
                <w:lang w:val="es-419"/>
              </w:rPr>
            </w:pPr>
            <w:r w:rsidRPr="0014790B">
              <w:rPr>
                <w:rFonts w:ascii="Arial" w:eastAsia="Times New Roman" w:hAnsi="Arial" w:cs="Arial"/>
                <w:color w:val="000000" w:themeColor="text1"/>
                <w:spacing w:val="-3"/>
                <w:sz w:val="22"/>
                <w:szCs w:val="24"/>
                <w:lang w:val="es-419"/>
              </w:rPr>
              <w:t>2</w:t>
            </w:r>
          </w:p>
        </w:tc>
        <w:tc>
          <w:tcPr>
            <w:tcW w:w="1680" w:type="dxa"/>
            <w:vAlign w:val="center"/>
          </w:tcPr>
          <w:p w:rsidR="00F7734E" w:rsidRPr="0014790B" w:rsidRDefault="00F7734E" w:rsidP="00F7734E">
            <w:pPr>
              <w:jc w:val="center"/>
              <w:rPr>
                <w:rFonts w:ascii="Arial" w:eastAsia="Times New Roman" w:hAnsi="Arial" w:cs="Arial"/>
                <w:color w:val="000000" w:themeColor="text1"/>
                <w:spacing w:val="-3"/>
                <w:sz w:val="22"/>
                <w:szCs w:val="24"/>
                <w:lang w:val="es-419"/>
              </w:rPr>
            </w:pPr>
            <w:r w:rsidRPr="0014790B">
              <w:rPr>
                <w:rFonts w:ascii="Arial" w:eastAsia="Times New Roman" w:hAnsi="Arial" w:cs="Arial"/>
                <w:color w:val="000000" w:themeColor="text1"/>
                <w:spacing w:val="-3"/>
                <w:sz w:val="22"/>
                <w:szCs w:val="24"/>
                <w:lang w:val="es-419"/>
              </w:rPr>
              <w:t>0.25</w:t>
            </w:r>
          </w:p>
        </w:tc>
      </w:tr>
      <w:tr w:rsidR="00F7734E" w:rsidRPr="0014790B" w:rsidTr="00F7734E">
        <w:trPr>
          <w:trHeight w:val="170"/>
          <w:jc w:val="center"/>
        </w:trPr>
        <w:tc>
          <w:tcPr>
            <w:tcW w:w="2001" w:type="dxa"/>
            <w:vAlign w:val="center"/>
          </w:tcPr>
          <w:p w:rsidR="00F7734E" w:rsidRPr="0014790B" w:rsidRDefault="00F7734E" w:rsidP="00F7734E">
            <w:pPr>
              <w:jc w:val="center"/>
              <w:rPr>
                <w:rFonts w:ascii="Arial" w:eastAsia="Times New Roman" w:hAnsi="Arial" w:cs="Arial"/>
                <w:color w:val="000000" w:themeColor="text1"/>
                <w:spacing w:val="-3"/>
                <w:sz w:val="22"/>
                <w:szCs w:val="24"/>
                <w:lang w:val="es-419"/>
              </w:rPr>
            </w:pPr>
            <w:r w:rsidRPr="0014790B">
              <w:rPr>
                <w:rFonts w:ascii="Arial" w:eastAsia="Times New Roman" w:hAnsi="Arial" w:cs="Arial"/>
                <w:color w:val="000000" w:themeColor="text1"/>
                <w:spacing w:val="-3"/>
                <w:sz w:val="22"/>
                <w:szCs w:val="24"/>
                <w:lang w:val="es-419"/>
              </w:rPr>
              <w:t>1</w:t>
            </w:r>
          </w:p>
        </w:tc>
        <w:tc>
          <w:tcPr>
            <w:tcW w:w="1680" w:type="dxa"/>
            <w:vAlign w:val="center"/>
          </w:tcPr>
          <w:p w:rsidR="00F7734E" w:rsidRPr="0014790B" w:rsidRDefault="00F7734E" w:rsidP="00F7734E">
            <w:pPr>
              <w:jc w:val="center"/>
              <w:rPr>
                <w:rFonts w:ascii="Arial" w:eastAsia="Times New Roman" w:hAnsi="Arial" w:cs="Arial"/>
                <w:color w:val="000000" w:themeColor="text1"/>
                <w:spacing w:val="-3"/>
                <w:sz w:val="22"/>
                <w:szCs w:val="24"/>
                <w:lang w:val="es-419"/>
              </w:rPr>
            </w:pPr>
            <w:r w:rsidRPr="0014790B">
              <w:rPr>
                <w:rFonts w:ascii="Arial" w:eastAsia="Times New Roman" w:hAnsi="Arial" w:cs="Arial"/>
                <w:color w:val="000000" w:themeColor="text1"/>
                <w:spacing w:val="-3"/>
                <w:sz w:val="22"/>
                <w:szCs w:val="24"/>
                <w:lang w:val="es-419"/>
              </w:rPr>
              <w:t>0.10</w:t>
            </w:r>
          </w:p>
        </w:tc>
      </w:tr>
    </w:tbl>
    <w:p w:rsidR="00F7734E" w:rsidRDefault="00F7734E" w:rsidP="00F7734E">
      <w:pPr>
        <w:rPr>
          <w:rFonts w:ascii="Arial" w:eastAsia="Times New Roman" w:hAnsi="Arial" w:cs="Arial"/>
          <w:color w:val="000000" w:themeColor="text1"/>
          <w:spacing w:val="-3"/>
          <w:szCs w:val="24"/>
          <w:lang w:val="es-419"/>
        </w:rPr>
      </w:pPr>
    </w:p>
    <w:p w:rsidR="00F7734E" w:rsidRDefault="00F7734E" w:rsidP="00F7734E">
      <w:pPr>
        <w:rPr>
          <w:rFonts w:ascii="Arial" w:eastAsia="Times New Roman" w:hAnsi="Arial" w:cs="Arial"/>
          <w:color w:val="000000" w:themeColor="text1"/>
          <w:spacing w:val="-3"/>
          <w:szCs w:val="24"/>
          <w:lang w:val="es-419"/>
        </w:rPr>
      </w:pPr>
      <w:r>
        <w:rPr>
          <w:rFonts w:ascii="Arial" w:eastAsia="Times New Roman" w:hAnsi="Arial" w:cs="Arial"/>
          <w:color w:val="000000" w:themeColor="text1"/>
          <w:spacing w:val="-3"/>
          <w:szCs w:val="24"/>
          <w:lang w:val="es-419"/>
        </w:rPr>
        <w:t xml:space="preserve">Por lo anterior, ubicamos a San Juan en la zona 3, con valor de 0.35, el cual lo ingresamos al software </w:t>
      </w:r>
      <w:proofErr w:type="spellStart"/>
      <w:r>
        <w:rPr>
          <w:rFonts w:ascii="Arial" w:eastAsia="Times New Roman" w:hAnsi="Arial" w:cs="Arial"/>
          <w:color w:val="000000" w:themeColor="text1"/>
          <w:spacing w:val="-3"/>
          <w:szCs w:val="24"/>
          <w:lang w:val="es-419"/>
        </w:rPr>
        <w:t>Loadcap</w:t>
      </w:r>
      <w:proofErr w:type="spellEnd"/>
      <w:r>
        <w:rPr>
          <w:rFonts w:ascii="Arial" w:eastAsia="Times New Roman" w:hAnsi="Arial" w:cs="Arial"/>
          <w:color w:val="000000" w:themeColor="text1"/>
          <w:spacing w:val="-3"/>
          <w:szCs w:val="24"/>
          <w:lang w:val="es-419"/>
        </w:rPr>
        <w:t xml:space="preserve"> 2018, versión de prueba, el cual es producido por </w:t>
      </w:r>
      <w:proofErr w:type="spellStart"/>
      <w:r>
        <w:rPr>
          <w:rFonts w:ascii="Arial" w:eastAsia="Times New Roman" w:hAnsi="Arial" w:cs="Arial"/>
          <w:color w:val="000000" w:themeColor="text1"/>
          <w:spacing w:val="-3"/>
          <w:szCs w:val="24"/>
          <w:lang w:val="es-419"/>
        </w:rPr>
        <w:t>Geoestru</w:t>
      </w:r>
      <w:proofErr w:type="spellEnd"/>
      <w:r>
        <w:rPr>
          <w:rFonts w:ascii="Arial" w:eastAsia="Times New Roman" w:hAnsi="Arial" w:cs="Arial"/>
          <w:color w:val="000000" w:themeColor="text1"/>
          <w:spacing w:val="-3"/>
          <w:szCs w:val="24"/>
          <w:lang w:val="es-419"/>
        </w:rPr>
        <w:t xml:space="preserve"> de Italia, que se muestra en la Figura N° 34, donde realiza los cálculos después de haber ingresado las características de la zona y nos muestra finalmente los valores de coeficiente sísmica horizontal (</w:t>
      </w:r>
      <w:proofErr w:type="spellStart"/>
      <w:r>
        <w:rPr>
          <w:rFonts w:ascii="Arial" w:eastAsia="Times New Roman" w:hAnsi="Arial" w:cs="Arial"/>
          <w:color w:val="000000" w:themeColor="text1"/>
          <w:spacing w:val="-3"/>
          <w:szCs w:val="24"/>
          <w:lang w:val="es-419"/>
        </w:rPr>
        <w:t>Kh</w:t>
      </w:r>
      <w:proofErr w:type="spellEnd"/>
      <w:r>
        <w:rPr>
          <w:rFonts w:ascii="Arial" w:eastAsia="Times New Roman" w:hAnsi="Arial" w:cs="Arial"/>
          <w:color w:val="000000" w:themeColor="text1"/>
          <w:spacing w:val="-3"/>
          <w:szCs w:val="24"/>
          <w:lang w:val="es-419"/>
        </w:rPr>
        <w:t xml:space="preserve">) = 0.263 y coeficiente de aceleración sísmica vertical (Kv) = 0.132, valores que fueron utilizados en el software </w:t>
      </w:r>
      <w:proofErr w:type="spellStart"/>
      <w:r>
        <w:rPr>
          <w:rFonts w:ascii="Arial" w:eastAsia="Times New Roman" w:hAnsi="Arial" w:cs="Arial"/>
          <w:color w:val="000000" w:themeColor="text1"/>
          <w:spacing w:val="-3"/>
          <w:szCs w:val="24"/>
          <w:lang w:val="es-419"/>
        </w:rPr>
        <w:t>Slide</w:t>
      </w:r>
      <w:proofErr w:type="spellEnd"/>
      <w:r>
        <w:rPr>
          <w:rFonts w:ascii="Arial" w:eastAsia="Times New Roman" w:hAnsi="Arial" w:cs="Arial"/>
          <w:color w:val="000000" w:themeColor="text1"/>
          <w:spacing w:val="-3"/>
          <w:szCs w:val="24"/>
          <w:lang w:val="es-419"/>
        </w:rPr>
        <w:t xml:space="preserve"> de </w:t>
      </w:r>
      <w:proofErr w:type="spellStart"/>
      <w:r>
        <w:rPr>
          <w:rFonts w:ascii="Arial" w:eastAsia="Times New Roman" w:hAnsi="Arial" w:cs="Arial"/>
          <w:color w:val="000000" w:themeColor="text1"/>
          <w:spacing w:val="-3"/>
          <w:szCs w:val="24"/>
          <w:lang w:val="es-419"/>
        </w:rPr>
        <w:t>Rocscience</w:t>
      </w:r>
      <w:proofErr w:type="spellEnd"/>
      <w:r>
        <w:rPr>
          <w:rFonts w:ascii="Arial" w:eastAsia="Times New Roman" w:hAnsi="Arial" w:cs="Arial"/>
          <w:color w:val="000000" w:themeColor="text1"/>
          <w:spacing w:val="-3"/>
          <w:szCs w:val="24"/>
          <w:lang w:val="es-419"/>
        </w:rPr>
        <w:t xml:space="preserve"> para calcular los Factores de Seguridad en las secciones geotécnicas.  </w:t>
      </w:r>
    </w:p>
    <w:p w:rsidR="00F7734E" w:rsidRDefault="00F7734E" w:rsidP="00F7734E">
      <w:pPr>
        <w:rPr>
          <w:rFonts w:ascii="Arial" w:eastAsia="Times New Roman" w:hAnsi="Arial" w:cs="Arial"/>
          <w:color w:val="000000" w:themeColor="text1"/>
          <w:spacing w:val="-3"/>
          <w:szCs w:val="24"/>
          <w:lang w:val="es-419"/>
        </w:rPr>
      </w:pPr>
    </w:p>
    <w:p w:rsidR="00F7734E" w:rsidRDefault="00F7734E" w:rsidP="00F7734E">
      <w:pPr>
        <w:jc w:val="center"/>
        <w:rPr>
          <w:rFonts w:ascii="Arial" w:eastAsia="Times New Roman" w:hAnsi="Arial" w:cs="Arial"/>
          <w:color w:val="000000" w:themeColor="text1"/>
          <w:spacing w:val="-3"/>
          <w:szCs w:val="24"/>
          <w:lang w:val="es-419"/>
        </w:rPr>
      </w:pPr>
      <w:r w:rsidRPr="008F06A1">
        <w:rPr>
          <w:rFonts w:ascii="Arial" w:eastAsia="Times New Roman" w:hAnsi="Arial" w:cs="Arial"/>
          <w:noProof/>
          <w:color w:val="000000" w:themeColor="text1"/>
          <w:spacing w:val="-3"/>
          <w:szCs w:val="24"/>
          <w:lang w:val="en-US" w:eastAsia="en-US"/>
        </w:rPr>
        <w:drawing>
          <wp:inline distT="0" distB="0" distL="0" distR="0" wp14:anchorId="3354AE43" wp14:editId="52AE1FCC">
            <wp:extent cx="5200650" cy="3915202"/>
            <wp:effectExtent l="19050" t="19050" r="19050" b="28575"/>
            <wp:docPr id="3147" name="Imagen 3147" descr="C:\Users\TOSHIBA\Desktop\SAN JUAN\SÍSMI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OSHIBA\Desktop\SAN JUAN\SÍSMICA (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18303" cy="3928491"/>
                    </a:xfrm>
                    <a:prstGeom prst="rect">
                      <a:avLst/>
                    </a:prstGeom>
                    <a:noFill/>
                    <a:ln w="3175">
                      <a:solidFill>
                        <a:schemeClr val="tx1">
                          <a:lumMod val="50000"/>
                          <a:lumOff val="50000"/>
                        </a:schemeClr>
                      </a:solidFill>
                    </a:ln>
                  </pic:spPr>
                </pic:pic>
              </a:graphicData>
            </a:graphic>
          </wp:inline>
        </w:drawing>
      </w:r>
    </w:p>
    <w:p w:rsidR="00F7734E" w:rsidRDefault="00F7734E" w:rsidP="00F7734E">
      <w:pPr>
        <w:pStyle w:val="Descripcin"/>
        <w:spacing w:line="360" w:lineRule="auto"/>
      </w:pPr>
      <w:bookmarkStart w:id="226" w:name="_Toc4361303"/>
      <w:r>
        <w:t xml:space="preserve">Figura </w:t>
      </w:r>
      <w:r>
        <w:fldChar w:fldCharType="begin"/>
      </w:r>
      <w:r>
        <w:instrText xml:space="preserve"> SEQ Figura \* ARABIC </w:instrText>
      </w:r>
      <w:r>
        <w:fldChar w:fldCharType="separate"/>
      </w:r>
      <w:r w:rsidR="00FF2D40">
        <w:rPr>
          <w:noProof/>
        </w:rPr>
        <w:t>44</w:t>
      </w:r>
      <w:r>
        <w:fldChar w:fldCharType="end"/>
      </w:r>
      <w:r>
        <w:t>. Cálculo de los Coeficientes sísmicos (</w:t>
      </w:r>
      <w:proofErr w:type="spellStart"/>
      <w:r>
        <w:t>Kh</w:t>
      </w:r>
      <w:proofErr w:type="spellEnd"/>
      <w:r>
        <w:t xml:space="preserve"> y Kv) mediante el Software </w:t>
      </w:r>
      <w:proofErr w:type="spellStart"/>
      <w:r>
        <w:t>Loadcap</w:t>
      </w:r>
      <w:proofErr w:type="spellEnd"/>
      <w:r>
        <w:t>.</w:t>
      </w:r>
      <w:bookmarkEnd w:id="226"/>
    </w:p>
    <w:p w:rsidR="00F7734E" w:rsidRPr="00DD24D9" w:rsidRDefault="00F7734E" w:rsidP="00F7734E">
      <w:pPr>
        <w:rPr>
          <w:lang w:eastAsia="en-US"/>
        </w:rPr>
      </w:pPr>
    </w:p>
    <w:p w:rsidR="00F7734E" w:rsidRDefault="00F7734E" w:rsidP="00706FFA">
      <w:pPr>
        <w:pStyle w:val="Prrafodelista"/>
        <w:spacing w:line="360" w:lineRule="auto"/>
        <w:ind w:left="0"/>
        <w:rPr>
          <w:rFonts w:ascii="Arial" w:hAnsi="Arial" w:cs="Arial"/>
          <w:sz w:val="24"/>
          <w:szCs w:val="24"/>
          <w:lang w:val="es-419"/>
        </w:rPr>
        <w:sectPr w:rsidR="00F7734E" w:rsidSect="00205EB7">
          <w:pgSz w:w="11907" w:h="16840" w:code="9"/>
          <w:pgMar w:top="1418" w:right="1418" w:bottom="1418" w:left="1701" w:header="709" w:footer="709" w:gutter="0"/>
          <w:cols w:space="708"/>
          <w:titlePg/>
          <w:docGrid w:linePitch="360"/>
        </w:sectPr>
      </w:pPr>
    </w:p>
    <w:p w:rsidR="004E2FF8" w:rsidRDefault="004C7AFF" w:rsidP="005D7345">
      <w:pPr>
        <w:pStyle w:val="Prrafodelista"/>
        <w:spacing w:line="360" w:lineRule="auto"/>
        <w:ind w:left="0"/>
        <w:jc w:val="center"/>
        <w:rPr>
          <w:rFonts w:ascii="Arial" w:hAnsi="Arial" w:cs="Arial"/>
          <w:sz w:val="24"/>
          <w:szCs w:val="24"/>
          <w:lang w:val="es-419"/>
        </w:rPr>
      </w:pPr>
      <w:r>
        <w:rPr>
          <w:noProof/>
          <w:lang w:val="en-US" w:eastAsia="en-US"/>
        </w:rPr>
        <w:lastRenderedPageBreak/>
        <mc:AlternateContent>
          <mc:Choice Requires="wpg">
            <w:drawing>
              <wp:anchor distT="0" distB="0" distL="114300" distR="114300" simplePos="0" relativeHeight="251826176" behindDoc="0" locked="0" layoutInCell="1" allowOverlap="1" wp14:anchorId="5877ED89" wp14:editId="0BE097FC">
                <wp:simplePos x="0" y="0"/>
                <wp:positionH relativeFrom="column">
                  <wp:posOffset>2976626</wp:posOffset>
                </wp:positionH>
                <wp:positionV relativeFrom="paragraph">
                  <wp:posOffset>3166821</wp:posOffset>
                </wp:positionV>
                <wp:extent cx="661645" cy="497434"/>
                <wp:effectExtent l="0" t="0" r="0" b="55245"/>
                <wp:wrapNone/>
                <wp:docPr id="254" name="Grupo 254"/>
                <wp:cNvGraphicFramePr/>
                <a:graphic xmlns:a="http://schemas.openxmlformats.org/drawingml/2006/main">
                  <a:graphicData uri="http://schemas.microsoft.com/office/word/2010/wordprocessingGroup">
                    <wpg:wgp>
                      <wpg:cNvGrpSpPr/>
                      <wpg:grpSpPr>
                        <a:xfrm>
                          <a:off x="0" y="0"/>
                          <a:ext cx="661645" cy="497434"/>
                          <a:chOff x="0" y="0"/>
                          <a:chExt cx="676275" cy="476250"/>
                        </a:xfrm>
                      </wpg:grpSpPr>
                      <wps:wsp>
                        <wps:cNvPr id="255" name="Conector curvado 255"/>
                        <wps:cNvCnPr/>
                        <wps:spPr>
                          <a:xfrm>
                            <a:off x="304800" y="171450"/>
                            <a:ext cx="45719" cy="304800"/>
                          </a:xfrm>
                          <a:prstGeom prst="curvedConnector3">
                            <a:avLst>
                              <a:gd name="adj1" fmla="val 101654"/>
                            </a:avLst>
                          </a:prstGeom>
                          <a:ln>
                            <a:solidFill>
                              <a:schemeClr val="bg2">
                                <a:lumMod val="2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00" name="Cuadro de texto 3200"/>
                        <wps:cNvSpPr txBox="1"/>
                        <wps:spPr>
                          <a:xfrm>
                            <a:off x="0" y="0"/>
                            <a:ext cx="676275" cy="276225"/>
                          </a:xfrm>
                          <a:prstGeom prst="rect">
                            <a:avLst/>
                          </a:prstGeom>
                          <a:noFill/>
                          <a:ln w="6350">
                            <a:noFill/>
                          </a:ln>
                        </wps:spPr>
                        <wps:txbx>
                          <w:txbxContent>
                            <w:p w:rsidR="00A551D8" w:rsidRPr="004C7AFF" w:rsidRDefault="00A551D8" w:rsidP="004C7AFF">
                              <w:pPr>
                                <w:rPr>
                                  <w:rFonts w:ascii="Arial" w:hAnsi="Arial" w:cs="Arial"/>
                                  <w:b/>
                                  <w:color w:val="3B3838" w:themeColor="background2" w:themeShade="40"/>
                                  <w:sz w:val="15"/>
                                  <w:szCs w:val="15"/>
                                  <w:lang w:val="es-419"/>
                                </w:rPr>
                              </w:pPr>
                              <w:r w:rsidRPr="004C7AFF">
                                <w:rPr>
                                  <w:rFonts w:ascii="Arial" w:hAnsi="Arial" w:cs="Arial"/>
                                  <w:b/>
                                  <w:color w:val="3B3838" w:themeColor="background2" w:themeShade="40"/>
                                  <w:sz w:val="15"/>
                                  <w:szCs w:val="15"/>
                                  <w:lang w:val="es-419"/>
                                </w:rPr>
                                <w:t>San Juan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77ED89" id="Grupo 254" o:spid="_x0000_s1080" style="position:absolute;left:0;text-align:left;margin-left:234.4pt;margin-top:249.35pt;width:52.1pt;height:39.15pt;z-index:251826176;mso-position-horizontal-relative:text;mso-position-vertical-relative:text;mso-width-relative:margin;mso-height-relative:margin" coordsize="676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">
                <v:shape id="Conector curvado 255" o:spid="_x0000_s1081" type="#_x0000_t38" style="position:absolute;left:3048;top:1714;width:457;height:3048;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" adj="21957" strokecolor="#393737 [814]" strokeweight=".5pt">
                  <v:stroke endarrow="block" joinstyle="miter"/>
                </v:shape>
                <v:shape id="Cuadro de texto 3200" o:spid="_x0000_s1082" type="#_x0000_t202" style="position:absolute;width:676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" filled="f" stroked="f" strokeweight=".5pt">
                  <v:textbox>
                    <w:txbxContent>
                      <w:p w:rsidR="00A551D8" w:rsidRPr="004C7AFF" w:rsidRDefault="00A551D8" w:rsidP="004C7AFF">
                        <w:pPr>
                          <w:rPr>
                            <w:rFonts w:ascii="Arial" w:hAnsi="Arial" w:cs="Arial"/>
                            <w:b/>
                            <w:color w:val="3B3838" w:themeColor="background2" w:themeShade="40"/>
                            <w:sz w:val="15"/>
                            <w:szCs w:val="15"/>
                            <w:lang w:val="es-419"/>
                          </w:rPr>
                        </w:pPr>
                        <w:r w:rsidRPr="004C7AFF">
                          <w:rPr>
                            <w:rFonts w:ascii="Arial" w:hAnsi="Arial" w:cs="Arial"/>
                            <w:b/>
                            <w:color w:val="3B3838" w:themeColor="background2" w:themeShade="40"/>
                            <w:sz w:val="15"/>
                            <w:szCs w:val="15"/>
                            <w:lang w:val="es-419"/>
                          </w:rPr>
                          <w:t>San Juan</w:t>
                        </w:r>
                      </w:p>
                    </w:txbxContent>
                  </v:textbox>
                </v:shape>
              </v:group>
            </w:pict>
          </mc:Fallback>
        </mc:AlternateContent>
      </w:r>
      <w:r w:rsidR="007F7F83">
        <w:rPr>
          <w:rFonts w:ascii="Arial" w:hAnsi="Arial" w:cs="Arial"/>
          <w:noProof/>
          <w:sz w:val="24"/>
          <w:szCs w:val="24"/>
          <w:lang w:val="en-US" w:eastAsia="en-US"/>
        </w:rPr>
        <mc:AlternateContent>
          <mc:Choice Requires="wpg">
            <w:drawing>
              <wp:anchor distT="0" distB="0" distL="114300" distR="114300" simplePos="0" relativeHeight="251726848" behindDoc="0" locked="0" layoutInCell="1" allowOverlap="1">
                <wp:simplePos x="0" y="0"/>
                <wp:positionH relativeFrom="column">
                  <wp:posOffset>3376295</wp:posOffset>
                </wp:positionH>
                <wp:positionV relativeFrom="paragraph">
                  <wp:posOffset>3546765</wp:posOffset>
                </wp:positionV>
                <wp:extent cx="876300" cy="1435128"/>
                <wp:effectExtent l="0" t="0" r="19050" b="12700"/>
                <wp:wrapNone/>
                <wp:docPr id="3185" name="Grupo 3185"/>
                <wp:cNvGraphicFramePr/>
                <a:graphic xmlns:a="http://schemas.openxmlformats.org/drawingml/2006/main">
                  <a:graphicData uri="http://schemas.microsoft.com/office/word/2010/wordprocessingGroup">
                    <wpg:wgp>
                      <wpg:cNvGrpSpPr/>
                      <wpg:grpSpPr>
                        <a:xfrm>
                          <a:off x="0" y="0"/>
                          <a:ext cx="876300" cy="1435128"/>
                          <a:chOff x="0" y="0"/>
                          <a:chExt cx="890954" cy="1472418"/>
                        </a:xfrm>
                      </wpg:grpSpPr>
                      <wps:wsp>
                        <wps:cNvPr id="3178" name="Forma libre 3178"/>
                        <wps:cNvSpPr/>
                        <wps:spPr>
                          <a:xfrm>
                            <a:off x="0" y="0"/>
                            <a:ext cx="890954" cy="1472418"/>
                          </a:xfrm>
                          <a:custGeom>
                            <a:avLst/>
                            <a:gdLst>
                              <a:gd name="connsiteX0" fmla="*/ 890954 w 890954"/>
                              <a:gd name="connsiteY0" fmla="*/ 0 h 1472418"/>
                              <a:gd name="connsiteX1" fmla="*/ 820615 w 890954"/>
                              <a:gd name="connsiteY1" fmla="*/ 337624 h 1472418"/>
                              <a:gd name="connsiteX2" fmla="*/ 548640 w 890954"/>
                              <a:gd name="connsiteY2" fmla="*/ 914400 h 1472418"/>
                              <a:gd name="connsiteX3" fmla="*/ 0 w 890954"/>
                              <a:gd name="connsiteY3" fmla="*/ 1472418 h 1472418"/>
                            </a:gdLst>
                            <a:ahLst/>
                            <a:cxnLst>
                              <a:cxn ang="0">
                                <a:pos x="connsiteX0" y="connsiteY0"/>
                              </a:cxn>
                              <a:cxn ang="0">
                                <a:pos x="connsiteX1" y="connsiteY1"/>
                              </a:cxn>
                              <a:cxn ang="0">
                                <a:pos x="connsiteX2" y="connsiteY2"/>
                              </a:cxn>
                              <a:cxn ang="0">
                                <a:pos x="connsiteX3" y="connsiteY3"/>
                              </a:cxn>
                            </a:cxnLst>
                            <a:rect l="l" t="t" r="r" b="b"/>
                            <a:pathLst>
                              <a:path w="890954" h="1472418">
                                <a:moveTo>
                                  <a:pt x="890954" y="0"/>
                                </a:moveTo>
                                <a:cubicBezTo>
                                  <a:pt x="884310" y="92612"/>
                                  <a:pt x="877667" y="185224"/>
                                  <a:pt x="820615" y="337624"/>
                                </a:cubicBezTo>
                                <a:cubicBezTo>
                                  <a:pt x="763563" y="490024"/>
                                  <a:pt x="685409" y="725268"/>
                                  <a:pt x="548640" y="914400"/>
                                </a:cubicBezTo>
                                <a:cubicBezTo>
                                  <a:pt x="411871" y="1103532"/>
                                  <a:pt x="171157" y="1324707"/>
                                  <a:pt x="0" y="1472418"/>
                                </a:cubicBezTo>
                              </a:path>
                            </a:pathLst>
                          </a:custGeom>
                          <a:noFill/>
                          <a:ln w="127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9" name="Conector recto 3179"/>
                        <wps:cNvCnPr/>
                        <wps:spPr>
                          <a:xfrm flipV="1">
                            <a:off x="603250" y="628650"/>
                            <a:ext cx="65456" cy="110483"/>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3180" name="Conector recto 3180"/>
                        <wps:cNvCnPr/>
                        <wps:spPr>
                          <a:xfrm flipH="1">
                            <a:off x="622300" y="630767"/>
                            <a:ext cx="44058" cy="19835"/>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3183" name="Conector recto 3183"/>
                        <wps:cNvCnPr/>
                        <wps:spPr>
                          <a:xfrm flipV="1">
                            <a:off x="670983" y="666750"/>
                            <a:ext cx="65456" cy="110483"/>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3184" name="Conector recto 3184"/>
                        <wps:cNvCnPr/>
                        <wps:spPr>
                          <a:xfrm flipH="1">
                            <a:off x="670983" y="757767"/>
                            <a:ext cx="44058" cy="19835"/>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B3DD183" id="Grupo 3185" o:spid="_x0000_s1026" style="position:absolute;margin-left:265.85pt;margin-top:279.25pt;width:69pt;height:113pt;z-index:251726848;mso-width-relative:margin;mso-height-relative:margin" coordsize="8909,14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">
                <v:shape id="Forma libre 3178" o:spid="_x0000_s1027" style="position:absolute;width:8909;height:14724;visibility:visible;mso-wrap-style:square;v-text-anchor:middle" coordsize="890954,1472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" path="m890954,v-6644,92612,-13287,185224,-70339,337624c763563,490024,685409,725268,548640,914400,411871,1103532,171157,1324707,,1472418e" filled="f" strokecolor="#0070c0" strokeweight="1pt">
                  <v:stroke joinstyle="miter"/>
                  <v:path arrowok="t" o:connecttype="custom" o:connectlocs="890954,0;820615,337624;548640,914400;0,1472418" o:connectangles="0,0,0,0"/>
                </v:shape>
                <v:line id="Conector recto 3179" o:spid="_x0000_s1028" style="position:absolute;flip:y;visibility:visible;mso-wrap-style:square" from="6032,6286" to="6687,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" strokecolor="#0070c0" strokeweight="1pt">
                  <v:stroke joinstyle="miter"/>
                </v:line>
                <v:line id="Conector recto 3180" o:spid="_x0000_s1029" style="position:absolute;flip:x;visibility:visible;mso-wrap-style:square" from="6223,6307" to="6663,6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" strokecolor="#0070c0" strokeweight="1pt">
                  <v:stroke joinstyle="miter"/>
                </v:line>
                <v:line id="Conector recto 3183" o:spid="_x0000_s1030" style="position:absolute;flip:y;visibility:visible;mso-wrap-style:square" from="6709,6667" to="7364,7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" strokecolor="#0070c0" strokeweight="1pt">
                  <v:stroke joinstyle="miter"/>
                </v:line>
                <v:line id="Conector recto 3184" o:spid="_x0000_s1031" style="position:absolute;flip:x;visibility:visible;mso-wrap-style:square" from="6709,7577" to="7150,7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" strokecolor="#0070c0" strokeweight="1pt">
                  <v:stroke joinstyle="miter"/>
                </v:line>
              </v:group>
            </w:pict>
          </mc:Fallback>
        </mc:AlternateContent>
      </w:r>
      <w:r w:rsidR="0085407C">
        <w:rPr>
          <w:noProof/>
          <w:lang w:val="en-US" w:eastAsia="en-US"/>
        </w:rPr>
        <w:drawing>
          <wp:anchor distT="0" distB="0" distL="114300" distR="114300" simplePos="0" relativeHeight="251806720" behindDoc="0" locked="0" layoutInCell="1" allowOverlap="1">
            <wp:simplePos x="0" y="0"/>
            <wp:positionH relativeFrom="column">
              <wp:posOffset>6220475</wp:posOffset>
            </wp:positionH>
            <wp:positionV relativeFrom="paragraph">
              <wp:posOffset>153685</wp:posOffset>
            </wp:positionV>
            <wp:extent cx="1667418" cy="1129085"/>
            <wp:effectExtent l="19050" t="19050" r="28575" b="13970"/>
            <wp:wrapNone/>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667418" cy="11290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826113">
        <w:rPr>
          <w:rFonts w:ascii="Arial" w:hAnsi="Arial" w:cs="Arial"/>
          <w:noProof/>
          <w:sz w:val="24"/>
          <w:szCs w:val="24"/>
          <w:lang w:val="en-US" w:eastAsia="en-US"/>
        </w:rPr>
        <w:drawing>
          <wp:inline distT="0" distB="0" distL="0" distR="0">
            <wp:extent cx="8428648" cy="5099061"/>
            <wp:effectExtent l="19050" t="19050" r="10795" b="25400"/>
            <wp:docPr id="3137" name="Imagen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 name="A-A' ND.jpg"/>
                    <pic:cNvPicPr/>
                  </pic:nvPicPr>
                  <pic:blipFill>
                    <a:blip r:embed="rId81">
                      <a:extLst>
                        <a:ext uri="{28A0092B-C50C-407E-A947-70E740481C1C}">
                          <a14:useLocalDpi xmlns:a14="http://schemas.microsoft.com/office/drawing/2010/main" val="0"/>
                        </a:ext>
                      </a:extLst>
                    </a:blip>
                    <a:stretch>
                      <a:fillRect/>
                    </a:stretch>
                  </pic:blipFill>
                  <pic:spPr bwMode="auto">
                    <a:xfrm>
                      <a:off x="0" y="0"/>
                      <a:ext cx="8428648" cy="5099061"/>
                    </a:xfrm>
                    <a:prstGeom prst="rect">
                      <a:avLst/>
                    </a:prstGeom>
                    <a:ln w="317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E2FF8" w:rsidRDefault="00582D10" w:rsidP="005D7345">
      <w:pPr>
        <w:pStyle w:val="Descripcin"/>
      </w:pPr>
      <w:bookmarkStart w:id="227" w:name="_Toc4361304"/>
      <w:r>
        <w:t xml:space="preserve">Figura </w:t>
      </w:r>
      <w:r>
        <w:fldChar w:fldCharType="begin"/>
      </w:r>
      <w:r>
        <w:instrText xml:space="preserve"> SEQ Figura \* ARABIC </w:instrText>
      </w:r>
      <w:r>
        <w:fldChar w:fldCharType="separate"/>
      </w:r>
      <w:r w:rsidR="00FF2D40">
        <w:rPr>
          <w:noProof/>
        </w:rPr>
        <w:t>45</w:t>
      </w:r>
      <w:r>
        <w:fldChar w:fldCharType="end"/>
      </w:r>
      <w:r>
        <w:t xml:space="preserve">. </w:t>
      </w:r>
      <w:r w:rsidRPr="002D32C6">
        <w:rPr>
          <w:i w:val="0"/>
        </w:rPr>
        <w:t>Cálculo del Factor de Seguridad de la sección A</w:t>
      </w:r>
      <w:r w:rsidR="00EE3817" w:rsidRPr="002D32C6">
        <w:rPr>
          <w:i w:val="0"/>
        </w:rPr>
        <w:t>-</w:t>
      </w:r>
      <w:r w:rsidRPr="002D32C6">
        <w:rPr>
          <w:i w:val="0"/>
        </w:rPr>
        <w:t xml:space="preserve">A’, en condición </w:t>
      </w:r>
      <w:r w:rsidR="000029C5" w:rsidRPr="002D32C6">
        <w:rPr>
          <w:i w:val="0"/>
        </w:rPr>
        <w:t>de tensiones totales</w:t>
      </w:r>
      <w:r w:rsidRPr="002D32C6">
        <w:rPr>
          <w:i w:val="0"/>
        </w:rPr>
        <w:t>.</w:t>
      </w:r>
      <w:bookmarkEnd w:id="227"/>
    </w:p>
    <w:p w:rsidR="00826113" w:rsidRDefault="004C7AFF" w:rsidP="005D7345">
      <w:pPr>
        <w:jc w:val="center"/>
        <w:rPr>
          <w:lang w:eastAsia="en-US"/>
        </w:rPr>
      </w:pPr>
      <w:r>
        <w:rPr>
          <w:noProof/>
          <w:lang w:val="en-US" w:eastAsia="en-US"/>
        </w:rPr>
        <w:lastRenderedPageBreak/>
        <mc:AlternateContent>
          <mc:Choice Requires="wpg">
            <w:drawing>
              <wp:anchor distT="0" distB="0" distL="114300" distR="114300" simplePos="0" relativeHeight="251828224" behindDoc="0" locked="0" layoutInCell="1" allowOverlap="1" wp14:anchorId="46B3E9A2" wp14:editId="7F16B919">
                <wp:simplePos x="0" y="0"/>
                <wp:positionH relativeFrom="column">
                  <wp:posOffset>3137256</wp:posOffset>
                </wp:positionH>
                <wp:positionV relativeFrom="paragraph">
                  <wp:posOffset>3225013</wp:posOffset>
                </wp:positionV>
                <wp:extent cx="661645" cy="497434"/>
                <wp:effectExtent l="0" t="0" r="0" b="55245"/>
                <wp:wrapNone/>
                <wp:docPr id="3201" name="Grupo 3201"/>
                <wp:cNvGraphicFramePr/>
                <a:graphic xmlns:a="http://schemas.openxmlformats.org/drawingml/2006/main">
                  <a:graphicData uri="http://schemas.microsoft.com/office/word/2010/wordprocessingGroup">
                    <wpg:wgp>
                      <wpg:cNvGrpSpPr/>
                      <wpg:grpSpPr>
                        <a:xfrm>
                          <a:off x="0" y="0"/>
                          <a:ext cx="661645" cy="497434"/>
                          <a:chOff x="0" y="0"/>
                          <a:chExt cx="676275" cy="476250"/>
                        </a:xfrm>
                      </wpg:grpSpPr>
                      <wps:wsp>
                        <wps:cNvPr id="3202" name="Conector curvado 3202"/>
                        <wps:cNvCnPr/>
                        <wps:spPr>
                          <a:xfrm>
                            <a:off x="304800" y="171450"/>
                            <a:ext cx="45719" cy="304800"/>
                          </a:xfrm>
                          <a:prstGeom prst="curvedConnector3">
                            <a:avLst>
                              <a:gd name="adj1" fmla="val 101654"/>
                            </a:avLst>
                          </a:prstGeom>
                          <a:ln>
                            <a:solidFill>
                              <a:schemeClr val="bg2">
                                <a:lumMod val="2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03" name="Cuadro de texto 3203"/>
                        <wps:cNvSpPr txBox="1"/>
                        <wps:spPr>
                          <a:xfrm>
                            <a:off x="0" y="0"/>
                            <a:ext cx="676275" cy="276225"/>
                          </a:xfrm>
                          <a:prstGeom prst="rect">
                            <a:avLst/>
                          </a:prstGeom>
                          <a:noFill/>
                          <a:ln w="6350">
                            <a:noFill/>
                          </a:ln>
                        </wps:spPr>
                        <wps:txbx>
                          <w:txbxContent>
                            <w:p w:rsidR="00A551D8" w:rsidRPr="004C7AFF" w:rsidRDefault="00A551D8" w:rsidP="004C7AFF">
                              <w:pPr>
                                <w:rPr>
                                  <w:rFonts w:ascii="Arial" w:hAnsi="Arial" w:cs="Arial"/>
                                  <w:b/>
                                  <w:color w:val="3B3838" w:themeColor="background2" w:themeShade="40"/>
                                  <w:sz w:val="15"/>
                                  <w:szCs w:val="15"/>
                                  <w:lang w:val="es-419"/>
                                </w:rPr>
                              </w:pPr>
                              <w:r w:rsidRPr="004C7AFF">
                                <w:rPr>
                                  <w:rFonts w:ascii="Arial" w:hAnsi="Arial" w:cs="Arial"/>
                                  <w:b/>
                                  <w:color w:val="3B3838" w:themeColor="background2" w:themeShade="40"/>
                                  <w:sz w:val="15"/>
                                  <w:szCs w:val="15"/>
                                  <w:lang w:val="es-419"/>
                                </w:rPr>
                                <w:t>San Juan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B3E9A2" id="Grupo 3201" o:spid="_x0000_s1083" style="position:absolute;left:0;text-align:left;margin-left:247.05pt;margin-top:253.95pt;width:52.1pt;height:39.15pt;z-index:251828224;mso-position-horizontal-relative:text;mso-position-vertical-relative:text;mso-width-relative:margin;mso-height-relative:margin" coordsize="676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">
                <v:shape id="Conector curvado 3202" o:spid="_x0000_s1084" type="#_x0000_t38" style="position:absolute;left:3048;top:1714;width:457;height:3048;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" adj="21957" strokecolor="#393737 [814]" strokeweight=".5pt">
                  <v:stroke endarrow="block" joinstyle="miter"/>
                </v:shape>
                <v:shape id="Cuadro de texto 3203" o:spid="_x0000_s1085" type="#_x0000_t202" style="position:absolute;width:676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" filled="f" stroked="f" strokeweight=".5pt">
                  <v:textbox>
                    <w:txbxContent>
                      <w:p w:rsidR="00A551D8" w:rsidRPr="004C7AFF" w:rsidRDefault="00A551D8" w:rsidP="004C7AFF">
                        <w:pPr>
                          <w:rPr>
                            <w:rFonts w:ascii="Arial" w:hAnsi="Arial" w:cs="Arial"/>
                            <w:b/>
                            <w:color w:val="3B3838" w:themeColor="background2" w:themeShade="40"/>
                            <w:sz w:val="15"/>
                            <w:szCs w:val="15"/>
                            <w:lang w:val="es-419"/>
                          </w:rPr>
                        </w:pPr>
                        <w:r w:rsidRPr="004C7AFF">
                          <w:rPr>
                            <w:rFonts w:ascii="Arial" w:hAnsi="Arial" w:cs="Arial"/>
                            <w:b/>
                            <w:color w:val="3B3838" w:themeColor="background2" w:themeShade="40"/>
                            <w:sz w:val="15"/>
                            <w:szCs w:val="15"/>
                            <w:lang w:val="es-419"/>
                          </w:rPr>
                          <w:t>San Juan</w:t>
                        </w:r>
                      </w:p>
                    </w:txbxContent>
                  </v:textbox>
                </v:shape>
              </v:group>
            </w:pict>
          </mc:Fallback>
        </mc:AlternateContent>
      </w:r>
      <w:r>
        <w:rPr>
          <w:rFonts w:ascii="Arial" w:hAnsi="Arial" w:cs="Arial"/>
          <w:noProof/>
          <w:szCs w:val="24"/>
          <w:lang w:val="en-US" w:eastAsia="en-US"/>
        </w:rPr>
        <mc:AlternateContent>
          <mc:Choice Requires="wpg">
            <w:drawing>
              <wp:anchor distT="0" distB="0" distL="114300" distR="114300" simplePos="0" relativeHeight="251728896" behindDoc="0" locked="0" layoutInCell="1" allowOverlap="1" wp14:anchorId="24FE5CD4" wp14:editId="4D3BE4A4">
                <wp:simplePos x="0" y="0"/>
                <wp:positionH relativeFrom="column">
                  <wp:posOffset>3438040</wp:posOffset>
                </wp:positionH>
                <wp:positionV relativeFrom="paragraph">
                  <wp:posOffset>3634749</wp:posOffset>
                </wp:positionV>
                <wp:extent cx="874838" cy="1462400"/>
                <wp:effectExtent l="0" t="0" r="20955" b="24130"/>
                <wp:wrapNone/>
                <wp:docPr id="3186" name="Grupo 3186"/>
                <wp:cNvGraphicFramePr/>
                <a:graphic xmlns:a="http://schemas.openxmlformats.org/drawingml/2006/main">
                  <a:graphicData uri="http://schemas.microsoft.com/office/word/2010/wordprocessingGroup">
                    <wpg:wgp>
                      <wpg:cNvGrpSpPr/>
                      <wpg:grpSpPr>
                        <a:xfrm>
                          <a:off x="0" y="0"/>
                          <a:ext cx="874838" cy="1462400"/>
                          <a:chOff x="0" y="0"/>
                          <a:chExt cx="890954" cy="1472418"/>
                        </a:xfrm>
                      </wpg:grpSpPr>
                      <wps:wsp>
                        <wps:cNvPr id="3187" name="Forma libre 3187"/>
                        <wps:cNvSpPr/>
                        <wps:spPr>
                          <a:xfrm>
                            <a:off x="0" y="0"/>
                            <a:ext cx="890954" cy="1472418"/>
                          </a:xfrm>
                          <a:custGeom>
                            <a:avLst/>
                            <a:gdLst>
                              <a:gd name="connsiteX0" fmla="*/ 890954 w 890954"/>
                              <a:gd name="connsiteY0" fmla="*/ 0 h 1472418"/>
                              <a:gd name="connsiteX1" fmla="*/ 820615 w 890954"/>
                              <a:gd name="connsiteY1" fmla="*/ 337624 h 1472418"/>
                              <a:gd name="connsiteX2" fmla="*/ 548640 w 890954"/>
                              <a:gd name="connsiteY2" fmla="*/ 914400 h 1472418"/>
                              <a:gd name="connsiteX3" fmla="*/ 0 w 890954"/>
                              <a:gd name="connsiteY3" fmla="*/ 1472418 h 1472418"/>
                            </a:gdLst>
                            <a:ahLst/>
                            <a:cxnLst>
                              <a:cxn ang="0">
                                <a:pos x="connsiteX0" y="connsiteY0"/>
                              </a:cxn>
                              <a:cxn ang="0">
                                <a:pos x="connsiteX1" y="connsiteY1"/>
                              </a:cxn>
                              <a:cxn ang="0">
                                <a:pos x="connsiteX2" y="connsiteY2"/>
                              </a:cxn>
                              <a:cxn ang="0">
                                <a:pos x="connsiteX3" y="connsiteY3"/>
                              </a:cxn>
                            </a:cxnLst>
                            <a:rect l="l" t="t" r="r" b="b"/>
                            <a:pathLst>
                              <a:path w="890954" h="1472418">
                                <a:moveTo>
                                  <a:pt x="890954" y="0"/>
                                </a:moveTo>
                                <a:cubicBezTo>
                                  <a:pt x="884310" y="92612"/>
                                  <a:pt x="877667" y="185224"/>
                                  <a:pt x="820615" y="337624"/>
                                </a:cubicBezTo>
                                <a:cubicBezTo>
                                  <a:pt x="763563" y="490024"/>
                                  <a:pt x="685409" y="725268"/>
                                  <a:pt x="548640" y="914400"/>
                                </a:cubicBezTo>
                                <a:cubicBezTo>
                                  <a:pt x="411871" y="1103532"/>
                                  <a:pt x="171157" y="1324707"/>
                                  <a:pt x="0" y="1472418"/>
                                </a:cubicBezTo>
                              </a:path>
                            </a:pathLst>
                          </a:cu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8" name="Conector recto 3188"/>
                        <wps:cNvCnPr/>
                        <wps:spPr>
                          <a:xfrm flipV="1">
                            <a:off x="603250" y="628650"/>
                            <a:ext cx="65456" cy="110483"/>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3189" name="Conector recto 3189"/>
                        <wps:cNvCnPr/>
                        <wps:spPr>
                          <a:xfrm flipH="1">
                            <a:off x="622300" y="630767"/>
                            <a:ext cx="44058" cy="19835"/>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3190" name="Conector recto 3190"/>
                        <wps:cNvCnPr/>
                        <wps:spPr>
                          <a:xfrm flipV="1">
                            <a:off x="670983" y="666750"/>
                            <a:ext cx="65456" cy="110483"/>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3191" name="Conector recto 3191"/>
                        <wps:cNvCnPr/>
                        <wps:spPr>
                          <a:xfrm flipH="1">
                            <a:off x="670983" y="757767"/>
                            <a:ext cx="44058" cy="19835"/>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30DFBCB" id="Grupo 3186" o:spid="_x0000_s1026" style="position:absolute;margin-left:270.7pt;margin-top:286.2pt;width:68.9pt;height:115.15pt;z-index:251728896;mso-width-relative:margin;mso-height-relative:margin" coordsize="8909,14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">
                <v:shape id="Forma libre 3187" o:spid="_x0000_s1027" style="position:absolute;width:8909;height:14724;visibility:visible;mso-wrap-style:square;v-text-anchor:middle" coordsize="890954,1472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" path="m890954,v-6644,92612,-13287,185224,-70339,337624c763563,490024,685409,725268,548640,914400,411871,1103532,171157,1324707,,1472418e" filled="f" strokecolor="#0070c0" strokeweight="1pt">
                  <v:stroke joinstyle="miter"/>
                  <v:path arrowok="t" o:connecttype="custom" o:connectlocs="890954,0;820615,337624;548640,914400;0,1472418" o:connectangles="0,0,0,0"/>
                </v:shape>
                <v:line id="Conector recto 3188" o:spid="_x0000_s1028" style="position:absolute;flip:y;visibility:visible;mso-wrap-style:square" from="6032,6286" to="6687,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" strokecolor="#0070c0" strokeweight=".5pt">
                  <v:stroke joinstyle="miter"/>
                </v:line>
                <v:line id="Conector recto 3189" o:spid="_x0000_s1029" style="position:absolute;flip:x;visibility:visible;mso-wrap-style:square" from="6223,6307" to="6663,6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" strokecolor="#0070c0" strokeweight=".5pt">
                  <v:stroke joinstyle="miter"/>
                </v:line>
                <v:line id="Conector recto 3190" o:spid="_x0000_s1030" style="position:absolute;flip:y;visibility:visible;mso-wrap-style:square" from="6709,6667" to="7364,7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" strokecolor="#0070c0" strokeweight=".5pt">
                  <v:stroke joinstyle="miter"/>
                </v:line>
                <v:line id="Conector recto 3191" o:spid="_x0000_s1031" style="position:absolute;flip:x;visibility:visible;mso-wrap-style:square" from="6709,7577" to="7150,7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" strokecolor="#0070c0" strokeweight=".5pt">
                  <v:stroke joinstyle="miter"/>
                </v:line>
              </v:group>
            </w:pict>
          </mc:Fallback>
        </mc:AlternateContent>
      </w:r>
      <w:r w:rsidR="00F23B86">
        <w:rPr>
          <w:noProof/>
          <w:lang w:val="en-US" w:eastAsia="en-US"/>
        </w:rPr>
        <w:drawing>
          <wp:anchor distT="0" distB="0" distL="114300" distR="114300" simplePos="0" relativeHeight="251810816" behindDoc="0" locked="0" layoutInCell="1" allowOverlap="1" wp14:anchorId="5CD9128A" wp14:editId="0EA91C77">
            <wp:simplePos x="0" y="0"/>
            <wp:positionH relativeFrom="column">
              <wp:posOffset>6387777</wp:posOffset>
            </wp:positionH>
            <wp:positionV relativeFrom="paragraph">
              <wp:posOffset>60481</wp:posOffset>
            </wp:positionV>
            <wp:extent cx="1667418" cy="1129085"/>
            <wp:effectExtent l="19050" t="19050" r="28575" b="13970"/>
            <wp:wrapNone/>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667418" cy="11290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826113">
        <w:rPr>
          <w:noProof/>
          <w:lang w:val="en-US" w:eastAsia="en-US"/>
        </w:rPr>
        <w:drawing>
          <wp:inline distT="0" distB="0" distL="0" distR="0">
            <wp:extent cx="8508422" cy="5284446"/>
            <wp:effectExtent l="19050" t="19050" r="26035" b="12065"/>
            <wp:docPr id="3138" name="Imagen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8" name="A-A'   ND.jpg"/>
                    <pic:cNvPicPr/>
                  </pic:nvPicPr>
                  <pic:blipFill rotWithShape="1">
                    <a:blip r:embed="rId82">
                      <a:extLst>
                        <a:ext uri="{28A0092B-C50C-407E-A947-70E740481C1C}">
                          <a14:useLocalDpi xmlns:a14="http://schemas.microsoft.com/office/drawing/2010/main" val="0"/>
                        </a:ext>
                      </a:extLst>
                    </a:blip>
                    <a:srcRect r="6823"/>
                    <a:stretch/>
                  </pic:blipFill>
                  <pic:spPr bwMode="auto">
                    <a:xfrm>
                      <a:off x="0" y="0"/>
                      <a:ext cx="8527821" cy="5296494"/>
                    </a:xfrm>
                    <a:prstGeom prst="rect">
                      <a:avLst/>
                    </a:prstGeom>
                    <a:ln w="317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15C91" w:rsidRPr="002D32C6" w:rsidRDefault="00315C91" w:rsidP="005D7345">
      <w:pPr>
        <w:pStyle w:val="Descripcin"/>
        <w:rPr>
          <w:i w:val="0"/>
        </w:rPr>
      </w:pPr>
      <w:bookmarkStart w:id="228" w:name="_Toc4361305"/>
      <w:r>
        <w:t xml:space="preserve">Figura </w:t>
      </w:r>
      <w:r>
        <w:fldChar w:fldCharType="begin"/>
      </w:r>
      <w:r>
        <w:instrText xml:space="preserve"> SEQ Figura \* ARABIC </w:instrText>
      </w:r>
      <w:r>
        <w:fldChar w:fldCharType="separate"/>
      </w:r>
      <w:r w:rsidR="00FF2D40">
        <w:rPr>
          <w:noProof/>
        </w:rPr>
        <w:t>46</w:t>
      </w:r>
      <w:r>
        <w:fldChar w:fldCharType="end"/>
      </w:r>
      <w:r>
        <w:t xml:space="preserve">. </w:t>
      </w:r>
      <w:r w:rsidRPr="002D32C6">
        <w:rPr>
          <w:i w:val="0"/>
        </w:rPr>
        <w:t>Cálculo del Factor de Seguridad de la sección A</w:t>
      </w:r>
      <w:r w:rsidR="00EE3817" w:rsidRPr="002D32C6">
        <w:rPr>
          <w:i w:val="0"/>
        </w:rPr>
        <w:t>-</w:t>
      </w:r>
      <w:r w:rsidRPr="002D32C6">
        <w:rPr>
          <w:i w:val="0"/>
        </w:rPr>
        <w:t xml:space="preserve">A’, en condición </w:t>
      </w:r>
      <w:r w:rsidR="000029C5" w:rsidRPr="002D32C6">
        <w:rPr>
          <w:i w:val="0"/>
        </w:rPr>
        <w:t>de tensiones efectivas</w:t>
      </w:r>
      <w:r w:rsidRPr="002D32C6">
        <w:rPr>
          <w:i w:val="0"/>
        </w:rPr>
        <w:t>.</w:t>
      </w:r>
      <w:bookmarkEnd w:id="228"/>
    </w:p>
    <w:p w:rsidR="00826113" w:rsidRDefault="004C7AFF" w:rsidP="005D7345">
      <w:pPr>
        <w:jc w:val="center"/>
        <w:rPr>
          <w:lang w:eastAsia="en-US"/>
        </w:rPr>
      </w:pPr>
      <w:r>
        <w:rPr>
          <w:noProof/>
          <w:lang w:val="en-US" w:eastAsia="en-US"/>
        </w:rPr>
        <w:lastRenderedPageBreak/>
        <mc:AlternateContent>
          <mc:Choice Requires="wpg">
            <w:drawing>
              <wp:anchor distT="0" distB="0" distL="114300" distR="114300" simplePos="0" relativeHeight="251830272" behindDoc="0" locked="0" layoutInCell="1" allowOverlap="1" wp14:anchorId="46B3E9A2" wp14:editId="7F16B919">
                <wp:simplePos x="0" y="0"/>
                <wp:positionH relativeFrom="column">
                  <wp:posOffset>3189428</wp:posOffset>
                </wp:positionH>
                <wp:positionV relativeFrom="paragraph">
                  <wp:posOffset>3101924</wp:posOffset>
                </wp:positionV>
                <wp:extent cx="661645" cy="497434"/>
                <wp:effectExtent l="0" t="0" r="0" b="55245"/>
                <wp:wrapNone/>
                <wp:docPr id="3204" name="Grupo 3204"/>
                <wp:cNvGraphicFramePr/>
                <a:graphic xmlns:a="http://schemas.openxmlformats.org/drawingml/2006/main">
                  <a:graphicData uri="http://schemas.microsoft.com/office/word/2010/wordprocessingGroup">
                    <wpg:wgp>
                      <wpg:cNvGrpSpPr/>
                      <wpg:grpSpPr>
                        <a:xfrm>
                          <a:off x="0" y="0"/>
                          <a:ext cx="661645" cy="497434"/>
                          <a:chOff x="0" y="0"/>
                          <a:chExt cx="676275" cy="476250"/>
                        </a:xfrm>
                      </wpg:grpSpPr>
                      <wps:wsp>
                        <wps:cNvPr id="3205" name="Conector curvado 3205"/>
                        <wps:cNvCnPr/>
                        <wps:spPr>
                          <a:xfrm>
                            <a:off x="304800" y="171450"/>
                            <a:ext cx="45719" cy="304800"/>
                          </a:xfrm>
                          <a:prstGeom prst="curvedConnector3">
                            <a:avLst>
                              <a:gd name="adj1" fmla="val 101654"/>
                            </a:avLst>
                          </a:prstGeom>
                          <a:ln>
                            <a:solidFill>
                              <a:schemeClr val="bg2">
                                <a:lumMod val="2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06" name="Cuadro de texto 3206"/>
                        <wps:cNvSpPr txBox="1"/>
                        <wps:spPr>
                          <a:xfrm>
                            <a:off x="0" y="0"/>
                            <a:ext cx="676275" cy="276225"/>
                          </a:xfrm>
                          <a:prstGeom prst="rect">
                            <a:avLst/>
                          </a:prstGeom>
                          <a:noFill/>
                          <a:ln w="6350">
                            <a:noFill/>
                          </a:ln>
                        </wps:spPr>
                        <wps:txbx>
                          <w:txbxContent>
                            <w:p w:rsidR="00A551D8" w:rsidRPr="004C7AFF" w:rsidRDefault="00A551D8" w:rsidP="004C7AFF">
                              <w:pPr>
                                <w:rPr>
                                  <w:rFonts w:ascii="Arial" w:hAnsi="Arial" w:cs="Arial"/>
                                  <w:b/>
                                  <w:color w:val="3B3838" w:themeColor="background2" w:themeShade="40"/>
                                  <w:sz w:val="15"/>
                                  <w:szCs w:val="15"/>
                                  <w:lang w:val="es-419"/>
                                </w:rPr>
                              </w:pPr>
                              <w:r w:rsidRPr="004C7AFF">
                                <w:rPr>
                                  <w:rFonts w:ascii="Arial" w:hAnsi="Arial" w:cs="Arial"/>
                                  <w:b/>
                                  <w:color w:val="3B3838" w:themeColor="background2" w:themeShade="40"/>
                                  <w:sz w:val="15"/>
                                  <w:szCs w:val="15"/>
                                  <w:lang w:val="es-419"/>
                                </w:rPr>
                                <w:t>San Juan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B3E9A2" id="Grupo 3204" o:spid="_x0000_s1086" style="position:absolute;left:0;text-align:left;margin-left:251.15pt;margin-top:244.25pt;width:52.1pt;height:39.15pt;z-index:251830272;mso-position-horizontal-relative:text;mso-position-vertical-relative:text;mso-width-relative:margin;mso-height-relative:margin" coordsize="676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">
                <v:shape id="Conector curvado 3205" o:spid="_x0000_s1087" type="#_x0000_t38" style="position:absolute;left:3048;top:1714;width:457;height:3048;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" adj="21957" strokecolor="#393737 [814]" strokeweight=".5pt">
                  <v:stroke endarrow="block" joinstyle="miter"/>
                </v:shape>
                <v:shape id="Cuadro de texto 3206" o:spid="_x0000_s1088" type="#_x0000_t202" style="position:absolute;width:676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" filled="f" stroked="f" strokeweight=".5pt">
                  <v:textbox>
                    <w:txbxContent>
                      <w:p w:rsidR="00A551D8" w:rsidRPr="004C7AFF" w:rsidRDefault="00A551D8" w:rsidP="004C7AFF">
                        <w:pPr>
                          <w:rPr>
                            <w:rFonts w:ascii="Arial" w:hAnsi="Arial" w:cs="Arial"/>
                            <w:b/>
                            <w:color w:val="3B3838" w:themeColor="background2" w:themeShade="40"/>
                            <w:sz w:val="15"/>
                            <w:szCs w:val="15"/>
                            <w:lang w:val="es-419"/>
                          </w:rPr>
                        </w:pPr>
                        <w:r w:rsidRPr="004C7AFF">
                          <w:rPr>
                            <w:rFonts w:ascii="Arial" w:hAnsi="Arial" w:cs="Arial"/>
                            <w:b/>
                            <w:color w:val="3B3838" w:themeColor="background2" w:themeShade="40"/>
                            <w:sz w:val="15"/>
                            <w:szCs w:val="15"/>
                            <w:lang w:val="es-419"/>
                          </w:rPr>
                          <w:t>San Juan</w:t>
                        </w:r>
                      </w:p>
                    </w:txbxContent>
                  </v:textbox>
                </v:shape>
              </v:group>
            </w:pict>
          </mc:Fallback>
        </mc:AlternateContent>
      </w:r>
      <w:r w:rsidR="007F7F83">
        <w:rPr>
          <w:noProof/>
          <w:lang w:val="en-US" w:eastAsia="en-US"/>
        </w:rPr>
        <w:drawing>
          <wp:anchor distT="0" distB="0" distL="114300" distR="114300" simplePos="0" relativeHeight="251808768" behindDoc="0" locked="0" layoutInCell="1" allowOverlap="1" wp14:anchorId="0ED056C2" wp14:editId="699D14E2">
            <wp:simplePos x="0" y="0"/>
            <wp:positionH relativeFrom="column">
              <wp:posOffset>6074836</wp:posOffset>
            </wp:positionH>
            <wp:positionV relativeFrom="paragraph">
              <wp:posOffset>293370</wp:posOffset>
            </wp:positionV>
            <wp:extent cx="1667418" cy="1129085"/>
            <wp:effectExtent l="19050" t="19050" r="28575" b="13970"/>
            <wp:wrapNone/>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667418" cy="11290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F23B86">
        <w:rPr>
          <w:rFonts w:ascii="Arial" w:hAnsi="Arial" w:cs="Arial"/>
          <w:noProof/>
          <w:szCs w:val="24"/>
          <w:lang w:val="en-US" w:eastAsia="en-US"/>
        </w:rPr>
        <mc:AlternateContent>
          <mc:Choice Requires="wpg">
            <w:drawing>
              <wp:anchor distT="0" distB="0" distL="114300" distR="114300" simplePos="0" relativeHeight="251730944" behindDoc="0" locked="0" layoutInCell="1" allowOverlap="1" wp14:anchorId="24FE5CD4" wp14:editId="4D3BE4A4">
                <wp:simplePos x="0" y="0"/>
                <wp:positionH relativeFrom="column">
                  <wp:posOffset>3403252</wp:posOffset>
                </wp:positionH>
                <wp:positionV relativeFrom="paragraph">
                  <wp:posOffset>3523289</wp:posOffset>
                </wp:positionV>
                <wp:extent cx="822173" cy="1338060"/>
                <wp:effectExtent l="0" t="0" r="16510" b="14605"/>
                <wp:wrapNone/>
                <wp:docPr id="3192" name="Grupo 3192"/>
                <wp:cNvGraphicFramePr/>
                <a:graphic xmlns:a="http://schemas.openxmlformats.org/drawingml/2006/main">
                  <a:graphicData uri="http://schemas.microsoft.com/office/word/2010/wordprocessingGroup">
                    <wpg:wgp>
                      <wpg:cNvGrpSpPr/>
                      <wpg:grpSpPr>
                        <a:xfrm>
                          <a:off x="0" y="0"/>
                          <a:ext cx="822173" cy="1338060"/>
                          <a:chOff x="0" y="0"/>
                          <a:chExt cx="890954" cy="1472418"/>
                        </a:xfrm>
                      </wpg:grpSpPr>
                      <wps:wsp>
                        <wps:cNvPr id="3193" name="Forma libre 3193"/>
                        <wps:cNvSpPr/>
                        <wps:spPr>
                          <a:xfrm>
                            <a:off x="0" y="0"/>
                            <a:ext cx="890954" cy="1472418"/>
                          </a:xfrm>
                          <a:custGeom>
                            <a:avLst/>
                            <a:gdLst>
                              <a:gd name="connsiteX0" fmla="*/ 890954 w 890954"/>
                              <a:gd name="connsiteY0" fmla="*/ 0 h 1472418"/>
                              <a:gd name="connsiteX1" fmla="*/ 820615 w 890954"/>
                              <a:gd name="connsiteY1" fmla="*/ 337624 h 1472418"/>
                              <a:gd name="connsiteX2" fmla="*/ 548640 w 890954"/>
                              <a:gd name="connsiteY2" fmla="*/ 914400 h 1472418"/>
                              <a:gd name="connsiteX3" fmla="*/ 0 w 890954"/>
                              <a:gd name="connsiteY3" fmla="*/ 1472418 h 1472418"/>
                            </a:gdLst>
                            <a:ahLst/>
                            <a:cxnLst>
                              <a:cxn ang="0">
                                <a:pos x="connsiteX0" y="connsiteY0"/>
                              </a:cxn>
                              <a:cxn ang="0">
                                <a:pos x="connsiteX1" y="connsiteY1"/>
                              </a:cxn>
                              <a:cxn ang="0">
                                <a:pos x="connsiteX2" y="connsiteY2"/>
                              </a:cxn>
                              <a:cxn ang="0">
                                <a:pos x="connsiteX3" y="connsiteY3"/>
                              </a:cxn>
                            </a:cxnLst>
                            <a:rect l="l" t="t" r="r" b="b"/>
                            <a:pathLst>
                              <a:path w="890954" h="1472418">
                                <a:moveTo>
                                  <a:pt x="890954" y="0"/>
                                </a:moveTo>
                                <a:cubicBezTo>
                                  <a:pt x="884310" y="92612"/>
                                  <a:pt x="877667" y="185224"/>
                                  <a:pt x="820615" y="337624"/>
                                </a:cubicBezTo>
                                <a:cubicBezTo>
                                  <a:pt x="763563" y="490024"/>
                                  <a:pt x="685409" y="725268"/>
                                  <a:pt x="548640" y="914400"/>
                                </a:cubicBezTo>
                                <a:cubicBezTo>
                                  <a:pt x="411871" y="1103532"/>
                                  <a:pt x="171157" y="1324707"/>
                                  <a:pt x="0" y="1472418"/>
                                </a:cubicBezTo>
                              </a:path>
                            </a:pathLst>
                          </a:cu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4" name="Conector recto 3194"/>
                        <wps:cNvCnPr/>
                        <wps:spPr>
                          <a:xfrm flipV="1">
                            <a:off x="603250" y="628650"/>
                            <a:ext cx="65456" cy="110483"/>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3195" name="Conector recto 3195"/>
                        <wps:cNvCnPr/>
                        <wps:spPr>
                          <a:xfrm flipH="1">
                            <a:off x="622300" y="630767"/>
                            <a:ext cx="44058" cy="19835"/>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3196" name="Conector recto 3196"/>
                        <wps:cNvCnPr/>
                        <wps:spPr>
                          <a:xfrm flipV="1">
                            <a:off x="670983" y="666750"/>
                            <a:ext cx="65456" cy="110483"/>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3197" name="Conector recto 3197"/>
                        <wps:cNvCnPr/>
                        <wps:spPr>
                          <a:xfrm flipH="1">
                            <a:off x="670983" y="757767"/>
                            <a:ext cx="44058" cy="19835"/>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4E19136" id="Grupo 3192" o:spid="_x0000_s1026" style="position:absolute;margin-left:267.95pt;margin-top:277.4pt;width:64.75pt;height:105.35pt;z-index:251730944;mso-width-relative:margin;mso-height-relative:margin" coordsize="8909,14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">
                <v:shape id="Forma libre 3193" o:spid="_x0000_s1027" style="position:absolute;width:8909;height:14724;visibility:visible;mso-wrap-style:square;v-text-anchor:middle" coordsize="890954,1472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" path="m890954,v-6644,92612,-13287,185224,-70339,337624c763563,490024,685409,725268,548640,914400,411871,1103532,171157,1324707,,1472418e" filled="f" strokecolor="#0070c0" strokeweight="1pt">
                  <v:stroke joinstyle="miter"/>
                  <v:path arrowok="t" o:connecttype="custom" o:connectlocs="890954,0;820615,337624;548640,914400;0,1472418" o:connectangles="0,0,0,0"/>
                </v:shape>
                <v:line id="Conector recto 3194" o:spid="_x0000_s1028" style="position:absolute;flip:y;visibility:visible;mso-wrap-style:square" from="6032,6286" to="6687,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" strokecolor="#0070c0" strokeweight=".5pt">
                  <v:stroke joinstyle="miter"/>
                </v:line>
                <v:line id="Conector recto 3195" o:spid="_x0000_s1029" style="position:absolute;flip:x;visibility:visible;mso-wrap-style:square" from="6223,6307" to="6663,6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" strokecolor="#0070c0" strokeweight=".5pt">
                  <v:stroke joinstyle="miter"/>
                </v:line>
                <v:line id="Conector recto 3196" o:spid="_x0000_s1030" style="position:absolute;flip:y;visibility:visible;mso-wrap-style:square" from="6709,6667" to="7364,7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" strokecolor="#0070c0" strokeweight=".5pt">
                  <v:stroke joinstyle="miter"/>
                </v:line>
                <v:line id="Conector recto 3197" o:spid="_x0000_s1031" style="position:absolute;flip:x;visibility:visible;mso-wrap-style:square" from="6709,7577" to="7150,7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" strokecolor="#0070c0" strokeweight=".5pt">
                  <v:stroke joinstyle="miter"/>
                </v:line>
              </v:group>
            </w:pict>
          </mc:Fallback>
        </mc:AlternateContent>
      </w:r>
      <w:r w:rsidR="00826113">
        <w:rPr>
          <w:noProof/>
          <w:lang w:val="en-US" w:eastAsia="en-US"/>
        </w:rPr>
        <w:drawing>
          <wp:inline distT="0" distB="0" distL="0" distR="0">
            <wp:extent cx="8151972" cy="5200043"/>
            <wp:effectExtent l="19050" t="19050" r="20955" b="19685"/>
            <wp:docPr id="3139" name="Imagen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 name="A-A' D+S.jpg"/>
                    <pic:cNvPicPr/>
                  </pic:nvPicPr>
                  <pic:blipFill>
                    <a:blip r:embed="rId83">
                      <a:extLst>
                        <a:ext uri="{28A0092B-C50C-407E-A947-70E740481C1C}">
                          <a14:useLocalDpi xmlns:a14="http://schemas.microsoft.com/office/drawing/2010/main" val="0"/>
                        </a:ext>
                      </a:extLst>
                    </a:blip>
                    <a:stretch>
                      <a:fillRect/>
                    </a:stretch>
                  </pic:blipFill>
                  <pic:spPr>
                    <a:xfrm>
                      <a:off x="0" y="0"/>
                      <a:ext cx="8151972" cy="5200043"/>
                    </a:xfrm>
                    <a:prstGeom prst="rect">
                      <a:avLst/>
                    </a:prstGeom>
                    <a:ln w="3175">
                      <a:solidFill>
                        <a:schemeClr val="bg1">
                          <a:lumMod val="65000"/>
                        </a:schemeClr>
                      </a:solidFill>
                    </a:ln>
                  </pic:spPr>
                </pic:pic>
              </a:graphicData>
            </a:graphic>
          </wp:inline>
        </w:drawing>
      </w:r>
    </w:p>
    <w:p w:rsidR="008F53CE" w:rsidRDefault="00315C91" w:rsidP="005D7345">
      <w:pPr>
        <w:pStyle w:val="Descripcin"/>
        <w:rPr>
          <w:i w:val="0"/>
        </w:rPr>
      </w:pPr>
      <w:bookmarkStart w:id="229" w:name="_Toc4361306"/>
      <w:r>
        <w:t xml:space="preserve">Figura </w:t>
      </w:r>
      <w:r>
        <w:fldChar w:fldCharType="begin"/>
      </w:r>
      <w:r>
        <w:instrText xml:space="preserve"> SEQ Figura \* ARABIC </w:instrText>
      </w:r>
      <w:r>
        <w:fldChar w:fldCharType="separate"/>
      </w:r>
      <w:r w:rsidR="00FF2D40">
        <w:rPr>
          <w:noProof/>
        </w:rPr>
        <w:t>47</w:t>
      </w:r>
      <w:r>
        <w:fldChar w:fldCharType="end"/>
      </w:r>
      <w:r>
        <w:t xml:space="preserve">. </w:t>
      </w:r>
      <w:r w:rsidRPr="002D32C6">
        <w:rPr>
          <w:i w:val="0"/>
        </w:rPr>
        <w:t>Cálculo del Factor de Seguridad de la sección A</w:t>
      </w:r>
      <w:r w:rsidR="00EE3817" w:rsidRPr="002D32C6">
        <w:rPr>
          <w:i w:val="0"/>
        </w:rPr>
        <w:t>-</w:t>
      </w:r>
      <w:r w:rsidRPr="002D32C6">
        <w:rPr>
          <w:i w:val="0"/>
        </w:rPr>
        <w:t>A’, en condición</w:t>
      </w:r>
      <w:r w:rsidR="000029C5" w:rsidRPr="002D32C6">
        <w:rPr>
          <w:i w:val="0"/>
        </w:rPr>
        <w:t xml:space="preserve"> de tensiones totales y sismicidad</w:t>
      </w:r>
      <w:r w:rsidRPr="002D32C6">
        <w:rPr>
          <w:i w:val="0"/>
        </w:rPr>
        <w:t>.</w:t>
      </w:r>
      <w:bookmarkEnd w:id="229"/>
    </w:p>
    <w:p w:rsidR="00826113" w:rsidRDefault="004C7AFF" w:rsidP="00B30A34">
      <w:pPr>
        <w:jc w:val="center"/>
        <w:rPr>
          <w:lang w:eastAsia="en-US"/>
        </w:rPr>
      </w:pPr>
      <w:r>
        <w:rPr>
          <w:noProof/>
          <w:lang w:val="en-US" w:eastAsia="en-US"/>
        </w:rPr>
        <w:lastRenderedPageBreak/>
        <mc:AlternateContent>
          <mc:Choice Requires="wpg">
            <w:drawing>
              <wp:anchor distT="0" distB="0" distL="114300" distR="114300" simplePos="0" relativeHeight="251832320" behindDoc="0" locked="0" layoutInCell="1" allowOverlap="1" wp14:anchorId="46B3E9A2" wp14:editId="7F16B919">
                <wp:simplePos x="0" y="0"/>
                <wp:positionH relativeFrom="column">
                  <wp:posOffset>3196742</wp:posOffset>
                </wp:positionH>
                <wp:positionV relativeFrom="paragraph">
                  <wp:posOffset>3207385</wp:posOffset>
                </wp:positionV>
                <wp:extent cx="661645" cy="497434"/>
                <wp:effectExtent l="0" t="0" r="0" b="55245"/>
                <wp:wrapNone/>
                <wp:docPr id="3207" name="Grupo 3207"/>
                <wp:cNvGraphicFramePr/>
                <a:graphic xmlns:a="http://schemas.openxmlformats.org/drawingml/2006/main">
                  <a:graphicData uri="http://schemas.microsoft.com/office/word/2010/wordprocessingGroup">
                    <wpg:wgp>
                      <wpg:cNvGrpSpPr/>
                      <wpg:grpSpPr>
                        <a:xfrm>
                          <a:off x="0" y="0"/>
                          <a:ext cx="661645" cy="497434"/>
                          <a:chOff x="0" y="0"/>
                          <a:chExt cx="676275" cy="476250"/>
                        </a:xfrm>
                      </wpg:grpSpPr>
                      <wps:wsp>
                        <wps:cNvPr id="3208" name="Conector curvado 3208"/>
                        <wps:cNvCnPr/>
                        <wps:spPr>
                          <a:xfrm>
                            <a:off x="304800" y="171450"/>
                            <a:ext cx="45719" cy="304800"/>
                          </a:xfrm>
                          <a:prstGeom prst="curvedConnector3">
                            <a:avLst>
                              <a:gd name="adj1" fmla="val 101654"/>
                            </a:avLst>
                          </a:prstGeom>
                          <a:ln>
                            <a:solidFill>
                              <a:schemeClr val="bg2">
                                <a:lumMod val="2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09" name="Cuadro de texto 3209"/>
                        <wps:cNvSpPr txBox="1"/>
                        <wps:spPr>
                          <a:xfrm>
                            <a:off x="0" y="0"/>
                            <a:ext cx="676275" cy="276225"/>
                          </a:xfrm>
                          <a:prstGeom prst="rect">
                            <a:avLst/>
                          </a:prstGeom>
                          <a:noFill/>
                          <a:ln w="6350">
                            <a:noFill/>
                          </a:ln>
                        </wps:spPr>
                        <wps:txbx>
                          <w:txbxContent>
                            <w:p w:rsidR="00A551D8" w:rsidRPr="004C7AFF" w:rsidRDefault="00A551D8" w:rsidP="004C7AFF">
                              <w:pPr>
                                <w:rPr>
                                  <w:rFonts w:ascii="Arial" w:hAnsi="Arial" w:cs="Arial"/>
                                  <w:b/>
                                  <w:color w:val="3B3838" w:themeColor="background2" w:themeShade="40"/>
                                  <w:sz w:val="15"/>
                                  <w:szCs w:val="15"/>
                                  <w:lang w:val="es-419"/>
                                </w:rPr>
                              </w:pPr>
                              <w:r w:rsidRPr="004C7AFF">
                                <w:rPr>
                                  <w:rFonts w:ascii="Arial" w:hAnsi="Arial" w:cs="Arial"/>
                                  <w:b/>
                                  <w:color w:val="3B3838" w:themeColor="background2" w:themeShade="40"/>
                                  <w:sz w:val="15"/>
                                  <w:szCs w:val="15"/>
                                  <w:lang w:val="es-419"/>
                                </w:rPr>
                                <w:t>San Juan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B3E9A2" id="Grupo 3207" o:spid="_x0000_s1089" style="position:absolute;left:0;text-align:left;margin-left:251.7pt;margin-top:252.55pt;width:52.1pt;height:39.15pt;z-index:251832320;mso-position-horizontal-relative:text;mso-position-vertical-relative:text;mso-width-relative:margin;mso-height-relative:margin" coordsize="676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">
                <v:shape id="Conector curvado 3208" o:spid="_x0000_s1090" type="#_x0000_t38" style="position:absolute;left:3048;top:1714;width:457;height:3048;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" adj="21957" strokecolor="#393737 [814]" strokeweight=".5pt">
                  <v:stroke endarrow="block" joinstyle="miter"/>
                </v:shape>
                <v:shape id="Cuadro de texto 3209" o:spid="_x0000_s1091" type="#_x0000_t202" style="position:absolute;width:676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" filled="f" stroked="f" strokeweight=".5pt">
                  <v:textbox>
                    <w:txbxContent>
                      <w:p w:rsidR="00A551D8" w:rsidRPr="004C7AFF" w:rsidRDefault="00A551D8" w:rsidP="004C7AFF">
                        <w:pPr>
                          <w:rPr>
                            <w:rFonts w:ascii="Arial" w:hAnsi="Arial" w:cs="Arial"/>
                            <w:b/>
                            <w:color w:val="3B3838" w:themeColor="background2" w:themeShade="40"/>
                            <w:sz w:val="15"/>
                            <w:szCs w:val="15"/>
                            <w:lang w:val="es-419"/>
                          </w:rPr>
                        </w:pPr>
                        <w:r w:rsidRPr="004C7AFF">
                          <w:rPr>
                            <w:rFonts w:ascii="Arial" w:hAnsi="Arial" w:cs="Arial"/>
                            <w:b/>
                            <w:color w:val="3B3838" w:themeColor="background2" w:themeShade="40"/>
                            <w:sz w:val="15"/>
                            <w:szCs w:val="15"/>
                            <w:lang w:val="es-419"/>
                          </w:rPr>
                          <w:t>San Juan</w:t>
                        </w:r>
                      </w:p>
                    </w:txbxContent>
                  </v:textbox>
                </v:shape>
              </v:group>
            </w:pict>
          </mc:Fallback>
        </mc:AlternateContent>
      </w:r>
      <w:r w:rsidR="007F7F83">
        <w:rPr>
          <w:noProof/>
          <w:lang w:val="en-US" w:eastAsia="en-US"/>
        </w:rPr>
        <w:drawing>
          <wp:anchor distT="0" distB="0" distL="114300" distR="114300" simplePos="0" relativeHeight="251811840" behindDoc="0" locked="0" layoutInCell="1" allowOverlap="1">
            <wp:simplePos x="0" y="0"/>
            <wp:positionH relativeFrom="column">
              <wp:posOffset>4695513</wp:posOffset>
            </wp:positionH>
            <wp:positionV relativeFrom="paragraph">
              <wp:posOffset>1428465</wp:posOffset>
            </wp:positionV>
            <wp:extent cx="260985" cy="148590"/>
            <wp:effectExtent l="19050" t="19050" r="24765" b="22860"/>
            <wp:wrapNone/>
            <wp:docPr id="3146" name="Imagen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 name="A-A' nD+S.jpg"/>
                    <pic:cNvPicPr/>
                  </pic:nvPicPr>
                  <pic:blipFill rotWithShape="1">
                    <a:blip r:embed="rId84" cstate="print">
                      <a:extLst>
                        <a:ext uri="{28A0092B-C50C-407E-A947-70E740481C1C}">
                          <a14:useLocalDpi xmlns:a14="http://schemas.microsoft.com/office/drawing/2010/main" val="0"/>
                        </a:ext>
                      </a:extLst>
                    </a:blip>
                    <a:srcRect l="1" t="6026" r="2836" b="-2"/>
                    <a:stretch/>
                  </pic:blipFill>
                  <pic:spPr bwMode="auto">
                    <a:xfrm>
                      <a:off x="0" y="0"/>
                      <a:ext cx="260985" cy="148590"/>
                    </a:xfrm>
                    <a:prstGeom prst="rect">
                      <a:avLst/>
                    </a:prstGeom>
                    <a:ln w="317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0A34">
        <w:rPr>
          <w:noProof/>
          <w:lang w:val="en-US" w:eastAsia="en-US"/>
        </w:rPr>
        <w:drawing>
          <wp:anchor distT="0" distB="0" distL="114300" distR="114300" simplePos="0" relativeHeight="251813888" behindDoc="0" locked="0" layoutInCell="1" allowOverlap="1" wp14:anchorId="18252F0B" wp14:editId="658A747D">
            <wp:simplePos x="0" y="0"/>
            <wp:positionH relativeFrom="column">
              <wp:posOffset>6216650</wp:posOffset>
            </wp:positionH>
            <wp:positionV relativeFrom="paragraph">
              <wp:posOffset>342578</wp:posOffset>
            </wp:positionV>
            <wp:extent cx="1667418" cy="1129085"/>
            <wp:effectExtent l="19050" t="19050" r="28575" b="13970"/>
            <wp:wrapNone/>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667418" cy="11290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30A34">
        <w:rPr>
          <w:rFonts w:ascii="Arial" w:hAnsi="Arial" w:cs="Arial"/>
          <w:noProof/>
          <w:szCs w:val="24"/>
          <w:lang w:val="en-US" w:eastAsia="en-US"/>
        </w:rPr>
        <mc:AlternateContent>
          <mc:Choice Requires="wpg">
            <w:drawing>
              <wp:anchor distT="0" distB="0" distL="114300" distR="114300" simplePos="0" relativeHeight="251732992" behindDoc="0" locked="0" layoutInCell="1" allowOverlap="1" wp14:anchorId="24FE5CD4" wp14:editId="4D3BE4A4">
                <wp:simplePos x="0" y="0"/>
                <wp:positionH relativeFrom="column">
                  <wp:posOffset>3475627</wp:posOffset>
                </wp:positionH>
                <wp:positionV relativeFrom="paragraph">
                  <wp:posOffset>3624069</wp:posOffset>
                </wp:positionV>
                <wp:extent cx="849086" cy="1368227"/>
                <wp:effectExtent l="0" t="0" r="27305" b="22860"/>
                <wp:wrapNone/>
                <wp:docPr id="3198" name="Grupo 3198"/>
                <wp:cNvGraphicFramePr/>
                <a:graphic xmlns:a="http://schemas.openxmlformats.org/drawingml/2006/main">
                  <a:graphicData uri="http://schemas.microsoft.com/office/word/2010/wordprocessingGroup">
                    <wpg:wgp>
                      <wpg:cNvGrpSpPr/>
                      <wpg:grpSpPr>
                        <a:xfrm>
                          <a:off x="0" y="0"/>
                          <a:ext cx="849086" cy="1368227"/>
                          <a:chOff x="0" y="0"/>
                          <a:chExt cx="890954" cy="1472418"/>
                        </a:xfrm>
                      </wpg:grpSpPr>
                      <wps:wsp>
                        <wps:cNvPr id="3199" name="Forma libre 3199"/>
                        <wps:cNvSpPr/>
                        <wps:spPr>
                          <a:xfrm>
                            <a:off x="0" y="0"/>
                            <a:ext cx="890954" cy="1472418"/>
                          </a:xfrm>
                          <a:custGeom>
                            <a:avLst/>
                            <a:gdLst>
                              <a:gd name="connsiteX0" fmla="*/ 890954 w 890954"/>
                              <a:gd name="connsiteY0" fmla="*/ 0 h 1472418"/>
                              <a:gd name="connsiteX1" fmla="*/ 820615 w 890954"/>
                              <a:gd name="connsiteY1" fmla="*/ 337624 h 1472418"/>
                              <a:gd name="connsiteX2" fmla="*/ 548640 w 890954"/>
                              <a:gd name="connsiteY2" fmla="*/ 914400 h 1472418"/>
                              <a:gd name="connsiteX3" fmla="*/ 0 w 890954"/>
                              <a:gd name="connsiteY3" fmla="*/ 1472418 h 1472418"/>
                            </a:gdLst>
                            <a:ahLst/>
                            <a:cxnLst>
                              <a:cxn ang="0">
                                <a:pos x="connsiteX0" y="connsiteY0"/>
                              </a:cxn>
                              <a:cxn ang="0">
                                <a:pos x="connsiteX1" y="connsiteY1"/>
                              </a:cxn>
                              <a:cxn ang="0">
                                <a:pos x="connsiteX2" y="connsiteY2"/>
                              </a:cxn>
                              <a:cxn ang="0">
                                <a:pos x="connsiteX3" y="connsiteY3"/>
                              </a:cxn>
                            </a:cxnLst>
                            <a:rect l="l" t="t" r="r" b="b"/>
                            <a:pathLst>
                              <a:path w="890954" h="1472418">
                                <a:moveTo>
                                  <a:pt x="890954" y="0"/>
                                </a:moveTo>
                                <a:cubicBezTo>
                                  <a:pt x="884310" y="92612"/>
                                  <a:pt x="877667" y="185224"/>
                                  <a:pt x="820615" y="337624"/>
                                </a:cubicBezTo>
                                <a:cubicBezTo>
                                  <a:pt x="763563" y="490024"/>
                                  <a:pt x="685409" y="725268"/>
                                  <a:pt x="548640" y="914400"/>
                                </a:cubicBezTo>
                                <a:cubicBezTo>
                                  <a:pt x="411871" y="1103532"/>
                                  <a:pt x="171157" y="1324707"/>
                                  <a:pt x="0" y="1472418"/>
                                </a:cubicBezTo>
                              </a:path>
                            </a:pathLst>
                          </a:cu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Conector recto 64"/>
                        <wps:cNvCnPr/>
                        <wps:spPr>
                          <a:xfrm flipV="1">
                            <a:off x="603250" y="628650"/>
                            <a:ext cx="65456" cy="110483"/>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65" name="Conector recto 65"/>
                        <wps:cNvCnPr/>
                        <wps:spPr>
                          <a:xfrm flipH="1">
                            <a:off x="622300" y="630767"/>
                            <a:ext cx="44058" cy="19835"/>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66" name="Conector recto 66"/>
                        <wps:cNvCnPr/>
                        <wps:spPr>
                          <a:xfrm flipV="1">
                            <a:off x="670983" y="666750"/>
                            <a:ext cx="65456" cy="110483"/>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67" name="Conector recto 67"/>
                        <wps:cNvCnPr/>
                        <wps:spPr>
                          <a:xfrm flipH="1">
                            <a:off x="670983" y="757767"/>
                            <a:ext cx="44058" cy="19835"/>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19399C3" id="Grupo 3198" o:spid="_x0000_s1026" style="position:absolute;margin-left:273.65pt;margin-top:285.35pt;width:66.85pt;height:107.75pt;z-index:251732992;mso-width-relative:margin;mso-height-relative:margin" coordsize="8909,14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">
                <v:shape id="Forma libre 3199" o:spid="_x0000_s1027" style="position:absolute;width:8909;height:14724;visibility:visible;mso-wrap-style:square;v-text-anchor:middle" coordsize="890954,1472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" path="m890954,v-6644,92612,-13287,185224,-70339,337624c763563,490024,685409,725268,548640,914400,411871,1103532,171157,1324707,,1472418e" filled="f" strokecolor="#0070c0" strokeweight="1pt">
                  <v:stroke joinstyle="miter"/>
                  <v:path arrowok="t" o:connecttype="custom" o:connectlocs="890954,0;820615,337624;548640,914400;0,1472418" o:connectangles="0,0,0,0"/>
                </v:shape>
                <v:line id="Conector recto 64" o:spid="_x0000_s1028" style="position:absolute;flip:y;visibility:visible;mso-wrap-style:square" from="6032,6286" to="6687,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" strokecolor="#0070c0" strokeweight=".5pt">
                  <v:stroke joinstyle="miter"/>
                </v:line>
                <v:line id="Conector recto 65" o:spid="_x0000_s1029" style="position:absolute;flip:x;visibility:visible;mso-wrap-style:square" from="6223,6307" to="6663,6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" strokecolor="#0070c0" strokeweight=".5pt">
                  <v:stroke joinstyle="miter"/>
                </v:line>
                <v:line id="Conector recto 66" o:spid="_x0000_s1030" style="position:absolute;flip:y;visibility:visible;mso-wrap-style:square" from="6709,6667" to="7364,7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" strokecolor="#0070c0" strokeweight=".5pt">
                  <v:stroke joinstyle="miter"/>
                </v:line>
                <v:line id="Conector recto 67" o:spid="_x0000_s1031" style="position:absolute;flip:x;visibility:visible;mso-wrap-style:square" from="6709,7577" to="7150,7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" strokecolor="#0070c0" strokeweight=".5pt">
                  <v:stroke joinstyle="miter"/>
                </v:line>
              </v:group>
            </w:pict>
          </mc:Fallback>
        </mc:AlternateContent>
      </w:r>
      <w:r w:rsidR="00B30A34">
        <w:rPr>
          <w:noProof/>
          <w:lang w:val="en-US" w:eastAsia="en-US"/>
        </w:rPr>
        <w:drawing>
          <wp:inline distT="0" distB="0" distL="0" distR="0">
            <wp:extent cx="8300092" cy="5273748"/>
            <wp:effectExtent l="19050" t="19050" r="24765" b="22225"/>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AA-TE+sismicidad.jpg"/>
                    <pic:cNvPicPr/>
                  </pic:nvPicPr>
                  <pic:blipFill>
                    <a:blip r:embed="rId85">
                      <a:extLst>
                        <a:ext uri="{28A0092B-C50C-407E-A947-70E740481C1C}">
                          <a14:useLocalDpi xmlns:a14="http://schemas.microsoft.com/office/drawing/2010/main" val="0"/>
                        </a:ext>
                      </a:extLst>
                    </a:blip>
                    <a:stretch>
                      <a:fillRect/>
                    </a:stretch>
                  </pic:blipFill>
                  <pic:spPr>
                    <a:xfrm>
                      <a:off x="0" y="0"/>
                      <a:ext cx="8375551" cy="5321694"/>
                    </a:xfrm>
                    <a:prstGeom prst="rect">
                      <a:avLst/>
                    </a:prstGeom>
                    <a:ln w="3175">
                      <a:solidFill>
                        <a:schemeClr val="bg1">
                          <a:lumMod val="65000"/>
                        </a:schemeClr>
                      </a:solidFill>
                    </a:ln>
                  </pic:spPr>
                </pic:pic>
              </a:graphicData>
            </a:graphic>
          </wp:inline>
        </w:drawing>
      </w:r>
    </w:p>
    <w:p w:rsidR="00826113" w:rsidRPr="002D32C6" w:rsidRDefault="00315C91" w:rsidP="005D7345">
      <w:pPr>
        <w:pStyle w:val="Descripcin"/>
        <w:rPr>
          <w:i w:val="0"/>
        </w:rPr>
      </w:pPr>
      <w:bookmarkStart w:id="230" w:name="_Toc4361307"/>
      <w:r>
        <w:t xml:space="preserve">Figura </w:t>
      </w:r>
      <w:r>
        <w:fldChar w:fldCharType="begin"/>
      </w:r>
      <w:r>
        <w:instrText xml:space="preserve"> SEQ Figura \* ARABIC </w:instrText>
      </w:r>
      <w:r>
        <w:fldChar w:fldCharType="separate"/>
      </w:r>
      <w:r w:rsidR="00FF2D40">
        <w:rPr>
          <w:noProof/>
        </w:rPr>
        <w:t>48</w:t>
      </w:r>
      <w:r>
        <w:fldChar w:fldCharType="end"/>
      </w:r>
      <w:r>
        <w:t xml:space="preserve">. </w:t>
      </w:r>
      <w:r w:rsidRPr="002D32C6">
        <w:rPr>
          <w:i w:val="0"/>
        </w:rPr>
        <w:t>Cálculo del Factor de Seguridad de la sección A</w:t>
      </w:r>
      <w:r w:rsidR="00EE3817" w:rsidRPr="002D32C6">
        <w:rPr>
          <w:i w:val="0"/>
        </w:rPr>
        <w:t>-</w:t>
      </w:r>
      <w:r w:rsidRPr="002D32C6">
        <w:rPr>
          <w:i w:val="0"/>
        </w:rPr>
        <w:t xml:space="preserve">A’, en condición </w:t>
      </w:r>
      <w:r w:rsidR="000029C5" w:rsidRPr="002D32C6">
        <w:rPr>
          <w:i w:val="0"/>
        </w:rPr>
        <w:t>de tensiones efectivas y sismicidad</w:t>
      </w:r>
      <w:r w:rsidRPr="002D32C6">
        <w:rPr>
          <w:i w:val="0"/>
        </w:rPr>
        <w:t>.</w:t>
      </w:r>
      <w:bookmarkEnd w:id="230"/>
    </w:p>
    <w:p w:rsidR="0079214B" w:rsidRDefault="004C7AFF" w:rsidP="005D7345">
      <w:pPr>
        <w:pStyle w:val="Prrafodelista"/>
        <w:spacing w:line="360" w:lineRule="auto"/>
        <w:ind w:left="0"/>
        <w:jc w:val="center"/>
        <w:rPr>
          <w:rFonts w:ascii="Arial" w:hAnsi="Arial" w:cs="Arial"/>
          <w:sz w:val="24"/>
          <w:szCs w:val="24"/>
          <w:lang w:val="es-419"/>
        </w:rPr>
      </w:pPr>
      <w:r>
        <w:rPr>
          <w:noProof/>
          <w:lang w:val="en-US" w:eastAsia="en-US"/>
        </w:rPr>
        <w:lastRenderedPageBreak/>
        <mc:AlternateContent>
          <mc:Choice Requires="wpg">
            <w:drawing>
              <wp:anchor distT="0" distB="0" distL="114300" distR="114300" simplePos="0" relativeHeight="251834368" behindDoc="0" locked="0" layoutInCell="1" allowOverlap="1" wp14:anchorId="46B3E9A2" wp14:editId="7F16B919">
                <wp:simplePos x="0" y="0"/>
                <wp:positionH relativeFrom="column">
                  <wp:posOffset>3467404</wp:posOffset>
                </wp:positionH>
                <wp:positionV relativeFrom="paragraph">
                  <wp:posOffset>2979089</wp:posOffset>
                </wp:positionV>
                <wp:extent cx="661645" cy="497434"/>
                <wp:effectExtent l="0" t="0" r="0" b="55245"/>
                <wp:wrapNone/>
                <wp:docPr id="3210" name="Grupo 3210"/>
                <wp:cNvGraphicFramePr/>
                <a:graphic xmlns:a="http://schemas.openxmlformats.org/drawingml/2006/main">
                  <a:graphicData uri="http://schemas.microsoft.com/office/word/2010/wordprocessingGroup">
                    <wpg:wgp>
                      <wpg:cNvGrpSpPr/>
                      <wpg:grpSpPr>
                        <a:xfrm>
                          <a:off x="0" y="0"/>
                          <a:ext cx="661645" cy="497434"/>
                          <a:chOff x="0" y="0"/>
                          <a:chExt cx="676275" cy="476250"/>
                        </a:xfrm>
                      </wpg:grpSpPr>
                      <wps:wsp>
                        <wps:cNvPr id="3211" name="Conector curvado 3211"/>
                        <wps:cNvCnPr/>
                        <wps:spPr>
                          <a:xfrm>
                            <a:off x="304800" y="171450"/>
                            <a:ext cx="45719" cy="304800"/>
                          </a:xfrm>
                          <a:prstGeom prst="curvedConnector3">
                            <a:avLst>
                              <a:gd name="adj1" fmla="val 101654"/>
                            </a:avLst>
                          </a:prstGeom>
                          <a:ln>
                            <a:solidFill>
                              <a:schemeClr val="bg2">
                                <a:lumMod val="2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12" name="Cuadro de texto 3212"/>
                        <wps:cNvSpPr txBox="1"/>
                        <wps:spPr>
                          <a:xfrm>
                            <a:off x="0" y="0"/>
                            <a:ext cx="676275" cy="276225"/>
                          </a:xfrm>
                          <a:prstGeom prst="rect">
                            <a:avLst/>
                          </a:prstGeom>
                          <a:noFill/>
                          <a:ln w="6350">
                            <a:noFill/>
                          </a:ln>
                        </wps:spPr>
                        <wps:txbx>
                          <w:txbxContent>
                            <w:p w:rsidR="00A551D8" w:rsidRPr="004C7AFF" w:rsidRDefault="00A551D8" w:rsidP="004C7AFF">
                              <w:pPr>
                                <w:rPr>
                                  <w:rFonts w:ascii="Arial" w:hAnsi="Arial" w:cs="Arial"/>
                                  <w:b/>
                                  <w:color w:val="3B3838" w:themeColor="background2" w:themeShade="40"/>
                                  <w:sz w:val="15"/>
                                  <w:szCs w:val="15"/>
                                  <w:lang w:val="es-419"/>
                                </w:rPr>
                              </w:pPr>
                              <w:r w:rsidRPr="004C7AFF">
                                <w:rPr>
                                  <w:rFonts w:ascii="Arial" w:hAnsi="Arial" w:cs="Arial"/>
                                  <w:b/>
                                  <w:color w:val="3B3838" w:themeColor="background2" w:themeShade="40"/>
                                  <w:sz w:val="15"/>
                                  <w:szCs w:val="15"/>
                                  <w:lang w:val="es-419"/>
                                </w:rPr>
                                <w:t>San Juan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B3E9A2" id="Grupo 3210" o:spid="_x0000_s1092" style="position:absolute;left:0;text-align:left;margin-left:273pt;margin-top:234.55pt;width:52.1pt;height:39.15pt;z-index:251834368;mso-position-horizontal-relative:text;mso-position-vertical-relative:text;mso-width-relative:margin;mso-height-relative:margin" coordsize="676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">
                <v:shape id="Conector curvado 3211" o:spid="_x0000_s1093" type="#_x0000_t38" style="position:absolute;left:3048;top:1714;width:457;height:3048;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" adj="21957" strokecolor="#393737 [814]" strokeweight=".5pt">
                  <v:stroke endarrow="block" joinstyle="miter"/>
                </v:shape>
                <v:shape id="Cuadro de texto 3212" o:spid="_x0000_s1094" type="#_x0000_t202" style="position:absolute;width:676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" filled="f" stroked="f" strokeweight=".5pt">
                  <v:textbox>
                    <w:txbxContent>
                      <w:p w:rsidR="00A551D8" w:rsidRPr="004C7AFF" w:rsidRDefault="00A551D8" w:rsidP="004C7AFF">
                        <w:pPr>
                          <w:rPr>
                            <w:rFonts w:ascii="Arial" w:hAnsi="Arial" w:cs="Arial"/>
                            <w:b/>
                            <w:color w:val="3B3838" w:themeColor="background2" w:themeShade="40"/>
                            <w:sz w:val="15"/>
                            <w:szCs w:val="15"/>
                            <w:lang w:val="es-419"/>
                          </w:rPr>
                        </w:pPr>
                        <w:r w:rsidRPr="004C7AFF">
                          <w:rPr>
                            <w:rFonts w:ascii="Arial" w:hAnsi="Arial" w:cs="Arial"/>
                            <w:b/>
                            <w:color w:val="3B3838" w:themeColor="background2" w:themeShade="40"/>
                            <w:sz w:val="15"/>
                            <w:szCs w:val="15"/>
                            <w:lang w:val="es-419"/>
                          </w:rPr>
                          <w:t>San Juan</w:t>
                        </w:r>
                      </w:p>
                    </w:txbxContent>
                  </v:textbox>
                </v:shape>
              </v:group>
            </w:pict>
          </mc:Fallback>
        </mc:AlternateContent>
      </w:r>
      <w:r w:rsidR="003A2C8E">
        <w:rPr>
          <w:noProof/>
          <w:lang w:val="en-US" w:eastAsia="en-US"/>
        </w:rPr>
        <w:drawing>
          <wp:anchor distT="0" distB="0" distL="114300" distR="114300" simplePos="0" relativeHeight="251815936" behindDoc="0" locked="0" layoutInCell="1" allowOverlap="1" wp14:anchorId="6E7B7E49" wp14:editId="12A8B5FA">
            <wp:simplePos x="0" y="0"/>
            <wp:positionH relativeFrom="column">
              <wp:posOffset>6932501</wp:posOffset>
            </wp:positionH>
            <wp:positionV relativeFrom="paragraph">
              <wp:posOffset>212378</wp:posOffset>
            </wp:positionV>
            <wp:extent cx="1656120" cy="1121434"/>
            <wp:effectExtent l="19050" t="19050" r="20320" b="21590"/>
            <wp:wrapNone/>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665314" cy="11276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A5A38">
        <w:rPr>
          <w:rFonts w:ascii="Arial" w:hAnsi="Arial" w:cs="Arial"/>
          <w:noProof/>
          <w:sz w:val="24"/>
          <w:szCs w:val="24"/>
          <w:lang w:val="en-US" w:eastAsia="en-US"/>
        </w:rPr>
        <mc:AlternateContent>
          <mc:Choice Requires="wpg">
            <w:drawing>
              <wp:anchor distT="0" distB="0" distL="114300" distR="114300" simplePos="0" relativeHeight="251741184" behindDoc="0" locked="0" layoutInCell="1" allowOverlap="1">
                <wp:simplePos x="0" y="0"/>
                <wp:positionH relativeFrom="column">
                  <wp:posOffset>3621328</wp:posOffset>
                </wp:positionH>
                <wp:positionV relativeFrom="paragraph">
                  <wp:posOffset>3329927</wp:posOffset>
                </wp:positionV>
                <wp:extent cx="1230923" cy="1596802"/>
                <wp:effectExtent l="0" t="0" r="26670" b="22860"/>
                <wp:wrapNone/>
                <wp:docPr id="74" name="Grupo 74"/>
                <wp:cNvGraphicFramePr/>
                <a:graphic xmlns:a="http://schemas.openxmlformats.org/drawingml/2006/main">
                  <a:graphicData uri="http://schemas.microsoft.com/office/word/2010/wordprocessingGroup">
                    <wpg:wgp>
                      <wpg:cNvGrpSpPr/>
                      <wpg:grpSpPr>
                        <a:xfrm>
                          <a:off x="0" y="0"/>
                          <a:ext cx="1230923" cy="1596802"/>
                          <a:chOff x="0" y="0"/>
                          <a:chExt cx="1190722" cy="1570876"/>
                        </a:xfrm>
                      </wpg:grpSpPr>
                      <wps:wsp>
                        <wps:cNvPr id="69" name="Forma libre 69"/>
                        <wps:cNvSpPr/>
                        <wps:spPr>
                          <a:xfrm>
                            <a:off x="0" y="0"/>
                            <a:ext cx="1190722" cy="1570876"/>
                          </a:xfrm>
                          <a:custGeom>
                            <a:avLst/>
                            <a:gdLst>
                              <a:gd name="connsiteX0" fmla="*/ 890954 w 890954"/>
                              <a:gd name="connsiteY0" fmla="*/ 0 h 1472418"/>
                              <a:gd name="connsiteX1" fmla="*/ 820615 w 890954"/>
                              <a:gd name="connsiteY1" fmla="*/ 337624 h 1472418"/>
                              <a:gd name="connsiteX2" fmla="*/ 548640 w 890954"/>
                              <a:gd name="connsiteY2" fmla="*/ 914400 h 1472418"/>
                              <a:gd name="connsiteX3" fmla="*/ 0 w 890954"/>
                              <a:gd name="connsiteY3" fmla="*/ 1472418 h 1472418"/>
                              <a:gd name="connsiteX0" fmla="*/ 890954 w 890954"/>
                              <a:gd name="connsiteY0" fmla="*/ 0 h 1472418"/>
                              <a:gd name="connsiteX1" fmla="*/ 820615 w 890954"/>
                              <a:gd name="connsiteY1" fmla="*/ 337624 h 1472418"/>
                              <a:gd name="connsiteX2" fmla="*/ 728631 w 890954"/>
                              <a:gd name="connsiteY2" fmla="*/ 711133 h 1472418"/>
                              <a:gd name="connsiteX3" fmla="*/ 0 w 890954"/>
                              <a:gd name="connsiteY3" fmla="*/ 1472418 h 1472418"/>
                              <a:gd name="connsiteX0" fmla="*/ 890954 w 998140"/>
                              <a:gd name="connsiteY0" fmla="*/ 0 h 1472418"/>
                              <a:gd name="connsiteX1" fmla="*/ 994606 w 998140"/>
                              <a:gd name="connsiteY1" fmla="*/ 274103 h 1472418"/>
                              <a:gd name="connsiteX2" fmla="*/ 728631 w 998140"/>
                              <a:gd name="connsiteY2" fmla="*/ 711133 h 1472418"/>
                              <a:gd name="connsiteX3" fmla="*/ 0 w 998140"/>
                              <a:gd name="connsiteY3" fmla="*/ 1472418 h 1472418"/>
                              <a:gd name="connsiteX0" fmla="*/ 1125034 w 1125034"/>
                              <a:gd name="connsiteY0" fmla="*/ 0 h 1570876"/>
                              <a:gd name="connsiteX1" fmla="*/ 994606 w 1125034"/>
                              <a:gd name="connsiteY1" fmla="*/ 372561 h 1570876"/>
                              <a:gd name="connsiteX2" fmla="*/ 728631 w 1125034"/>
                              <a:gd name="connsiteY2" fmla="*/ 809591 h 1570876"/>
                              <a:gd name="connsiteX3" fmla="*/ 0 w 1125034"/>
                              <a:gd name="connsiteY3" fmla="*/ 1570876 h 1570876"/>
                              <a:gd name="connsiteX0" fmla="*/ 1125034 w 1125034"/>
                              <a:gd name="connsiteY0" fmla="*/ 0 h 1570876"/>
                              <a:gd name="connsiteX1" fmla="*/ 994606 w 1125034"/>
                              <a:gd name="connsiteY1" fmla="*/ 369755 h 1570876"/>
                              <a:gd name="connsiteX2" fmla="*/ 728631 w 1125034"/>
                              <a:gd name="connsiteY2" fmla="*/ 809591 h 1570876"/>
                              <a:gd name="connsiteX3" fmla="*/ 0 w 1125034"/>
                              <a:gd name="connsiteY3" fmla="*/ 1570876 h 1570876"/>
                              <a:gd name="connsiteX0" fmla="*/ 1125034 w 1125034"/>
                              <a:gd name="connsiteY0" fmla="*/ 0 h 1570876"/>
                              <a:gd name="connsiteX1" fmla="*/ 994606 w 1125034"/>
                              <a:gd name="connsiteY1" fmla="*/ 369755 h 1570876"/>
                              <a:gd name="connsiteX2" fmla="*/ 728631 w 1125034"/>
                              <a:gd name="connsiteY2" fmla="*/ 809591 h 1570876"/>
                              <a:gd name="connsiteX3" fmla="*/ 0 w 1125034"/>
                              <a:gd name="connsiteY3" fmla="*/ 1570876 h 1570876"/>
                              <a:gd name="connsiteX0" fmla="*/ 1125034 w 1125034"/>
                              <a:gd name="connsiteY0" fmla="*/ 0 h 1570876"/>
                              <a:gd name="connsiteX1" fmla="*/ 994606 w 1125034"/>
                              <a:gd name="connsiteY1" fmla="*/ 369755 h 1570876"/>
                              <a:gd name="connsiteX2" fmla="*/ 630567 w 1125034"/>
                              <a:gd name="connsiteY2" fmla="*/ 921825 h 1570876"/>
                              <a:gd name="connsiteX3" fmla="*/ 0 w 1125034"/>
                              <a:gd name="connsiteY3" fmla="*/ 1570876 h 1570876"/>
                              <a:gd name="connsiteX0" fmla="*/ 1125034 w 1125034"/>
                              <a:gd name="connsiteY0" fmla="*/ 0 h 1570876"/>
                              <a:gd name="connsiteX1" fmla="*/ 994606 w 1125034"/>
                              <a:gd name="connsiteY1" fmla="*/ 369755 h 1570876"/>
                              <a:gd name="connsiteX2" fmla="*/ 630567 w 1125034"/>
                              <a:gd name="connsiteY2" fmla="*/ 921825 h 1570876"/>
                              <a:gd name="connsiteX3" fmla="*/ 0 w 1125034"/>
                              <a:gd name="connsiteY3" fmla="*/ 1570876 h 1570876"/>
                            </a:gdLst>
                            <a:ahLst/>
                            <a:cxnLst>
                              <a:cxn ang="0">
                                <a:pos x="connsiteX0" y="connsiteY0"/>
                              </a:cxn>
                              <a:cxn ang="0">
                                <a:pos x="connsiteX1" y="connsiteY1"/>
                              </a:cxn>
                              <a:cxn ang="0">
                                <a:pos x="connsiteX2" y="connsiteY2"/>
                              </a:cxn>
                              <a:cxn ang="0">
                                <a:pos x="connsiteX3" y="connsiteY3"/>
                              </a:cxn>
                            </a:cxnLst>
                            <a:rect l="l" t="t" r="r" b="b"/>
                            <a:pathLst>
                              <a:path w="1125034" h="1570876">
                                <a:moveTo>
                                  <a:pt x="1125034" y="0"/>
                                </a:moveTo>
                                <a:cubicBezTo>
                                  <a:pt x="1118390" y="92612"/>
                                  <a:pt x="1077017" y="216118"/>
                                  <a:pt x="994606" y="369755"/>
                                </a:cubicBezTo>
                                <a:cubicBezTo>
                                  <a:pt x="912195" y="523392"/>
                                  <a:pt x="912952" y="586957"/>
                                  <a:pt x="630567" y="921825"/>
                                </a:cubicBezTo>
                                <a:cubicBezTo>
                                  <a:pt x="348182" y="1256693"/>
                                  <a:pt x="171157" y="1423165"/>
                                  <a:pt x="0" y="1570876"/>
                                </a:cubicBezTo>
                              </a:path>
                            </a:pathLst>
                          </a:cu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Conector recto 70"/>
                        <wps:cNvCnPr/>
                        <wps:spPr>
                          <a:xfrm flipV="1">
                            <a:off x="771525" y="655320"/>
                            <a:ext cx="76835" cy="100965"/>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71" name="Conector recto 71"/>
                        <wps:cNvCnPr/>
                        <wps:spPr>
                          <a:xfrm flipH="1">
                            <a:off x="800100" y="657225"/>
                            <a:ext cx="46630" cy="19835"/>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72" name="Conector recto 72"/>
                        <wps:cNvCnPr/>
                        <wps:spPr>
                          <a:xfrm flipV="1">
                            <a:off x="828675" y="695325"/>
                            <a:ext cx="74295" cy="106045"/>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73" name="Conector recto 73"/>
                        <wps:cNvCnPr/>
                        <wps:spPr>
                          <a:xfrm flipH="1">
                            <a:off x="828675" y="781050"/>
                            <a:ext cx="46355" cy="19685"/>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239EA60" id="Grupo 74" o:spid="_x0000_s1026" style="position:absolute;margin-left:285.15pt;margin-top:262.2pt;width:96.9pt;height:125.75pt;z-index:251741184;mso-width-relative:margin;mso-height-relative:margin" coordsize="11907,15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">
                <v:shape id="Forma libre 69" o:spid="_x0000_s1027" style="position:absolute;width:11907;height:15708;visibility:visible;mso-wrap-style:square;v-text-anchor:middle" coordsize="1125034,1570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" path="m1125034,v-6644,92612,-48017,216118,-130428,369755c912195,523392,912952,586957,630567,921825,348182,1256693,171157,1423165,,1570876e" filled="f" strokecolor="#0070c0" strokeweight="1pt">
                  <v:stroke joinstyle="miter"/>
                  <v:path arrowok="t" o:connecttype="custom" o:connectlocs="1190722,0;1052679,369755;667384,921825;0,1570876" o:connectangles="0,0,0,0"/>
                </v:shape>
                <v:line id="Conector recto 70" o:spid="_x0000_s1028" style="position:absolute;flip:y;visibility:visible;mso-wrap-style:square" from="7715,6553" to="8483,7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" strokecolor="#0070c0" strokeweight=".5pt">
                  <v:stroke joinstyle="miter"/>
                </v:line>
                <v:line id="Conector recto 71" o:spid="_x0000_s1029" style="position:absolute;flip:x;visibility:visible;mso-wrap-style:square" from="8001,6572" to="8467,6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" strokecolor="#0070c0" strokeweight=".5pt">
                  <v:stroke joinstyle="miter"/>
                </v:line>
                <v:line id="Conector recto 72" o:spid="_x0000_s1030" style="position:absolute;flip:y;visibility:visible;mso-wrap-style:square" from="8286,6953" to="9029,8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" strokecolor="#0070c0" strokeweight=".5pt">
                  <v:stroke joinstyle="miter"/>
                </v:line>
                <v:line id="Conector recto 73" o:spid="_x0000_s1031" style="position:absolute;flip:x;visibility:visible;mso-wrap-style:square" from="8286,7810" to="8750,8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" strokecolor="#0070c0" strokeweight=".5pt">
                  <v:stroke joinstyle="miter"/>
                </v:line>
              </v:group>
            </w:pict>
          </mc:Fallback>
        </mc:AlternateContent>
      </w:r>
      <w:r w:rsidR="00315C91">
        <w:rPr>
          <w:rFonts w:ascii="Arial" w:hAnsi="Arial" w:cs="Arial"/>
          <w:noProof/>
          <w:sz w:val="24"/>
          <w:szCs w:val="24"/>
          <w:lang w:val="en-US" w:eastAsia="en-US"/>
        </w:rPr>
        <w:drawing>
          <wp:inline distT="0" distB="0" distL="0" distR="0">
            <wp:extent cx="8305312" cy="5237019"/>
            <wp:effectExtent l="19050" t="19050" r="19685" b="20955"/>
            <wp:docPr id="3148" name="Imagen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8" name="B-B' D.jpg"/>
                    <pic:cNvPicPr/>
                  </pic:nvPicPr>
                  <pic:blipFill>
                    <a:blip r:embed="rId87">
                      <a:extLst>
                        <a:ext uri="{28A0092B-C50C-407E-A947-70E740481C1C}">
                          <a14:useLocalDpi xmlns:a14="http://schemas.microsoft.com/office/drawing/2010/main" val="0"/>
                        </a:ext>
                      </a:extLst>
                    </a:blip>
                    <a:stretch>
                      <a:fillRect/>
                    </a:stretch>
                  </pic:blipFill>
                  <pic:spPr>
                    <a:xfrm>
                      <a:off x="0" y="0"/>
                      <a:ext cx="8316598" cy="5244135"/>
                    </a:xfrm>
                    <a:prstGeom prst="rect">
                      <a:avLst/>
                    </a:prstGeom>
                    <a:ln w="3175">
                      <a:solidFill>
                        <a:schemeClr val="bg1">
                          <a:lumMod val="65000"/>
                        </a:schemeClr>
                      </a:solidFill>
                    </a:ln>
                  </pic:spPr>
                </pic:pic>
              </a:graphicData>
            </a:graphic>
          </wp:inline>
        </w:drawing>
      </w:r>
    </w:p>
    <w:p w:rsidR="00315C91" w:rsidRPr="002D32C6" w:rsidRDefault="00315C91" w:rsidP="005D7345">
      <w:pPr>
        <w:pStyle w:val="Descripcin"/>
        <w:rPr>
          <w:i w:val="0"/>
        </w:rPr>
      </w:pPr>
      <w:bookmarkStart w:id="231" w:name="_Toc4361308"/>
      <w:r>
        <w:t xml:space="preserve">Figura </w:t>
      </w:r>
      <w:r>
        <w:fldChar w:fldCharType="begin"/>
      </w:r>
      <w:r>
        <w:instrText xml:space="preserve"> SEQ Figura \* ARABIC </w:instrText>
      </w:r>
      <w:r>
        <w:fldChar w:fldCharType="separate"/>
      </w:r>
      <w:r w:rsidR="00FF2D40">
        <w:rPr>
          <w:noProof/>
        </w:rPr>
        <w:t>49</w:t>
      </w:r>
      <w:r>
        <w:fldChar w:fldCharType="end"/>
      </w:r>
      <w:r>
        <w:t xml:space="preserve">. </w:t>
      </w:r>
      <w:r w:rsidRPr="002D32C6">
        <w:rPr>
          <w:i w:val="0"/>
        </w:rPr>
        <w:t xml:space="preserve">Cálculo del Factor de Seguridad de la sección B-B’, en condición </w:t>
      </w:r>
      <w:r w:rsidR="000029C5" w:rsidRPr="002D32C6">
        <w:rPr>
          <w:i w:val="0"/>
        </w:rPr>
        <w:t>de tensiones totales</w:t>
      </w:r>
      <w:r w:rsidRPr="002D32C6">
        <w:rPr>
          <w:i w:val="0"/>
        </w:rPr>
        <w:t>.</w:t>
      </w:r>
      <w:bookmarkEnd w:id="231"/>
    </w:p>
    <w:p w:rsidR="00EE3817" w:rsidRDefault="004C7AFF" w:rsidP="005D7345">
      <w:pPr>
        <w:pStyle w:val="Prrafodelista"/>
        <w:spacing w:line="360" w:lineRule="auto"/>
        <w:ind w:left="0"/>
        <w:jc w:val="center"/>
        <w:rPr>
          <w:rFonts w:ascii="Arial" w:hAnsi="Arial" w:cs="Arial"/>
          <w:sz w:val="24"/>
          <w:szCs w:val="24"/>
          <w:lang w:val="es-419"/>
        </w:rPr>
      </w:pPr>
      <w:r>
        <w:rPr>
          <w:noProof/>
          <w:lang w:val="en-US" w:eastAsia="en-US"/>
        </w:rPr>
        <w:lastRenderedPageBreak/>
        <mc:AlternateContent>
          <mc:Choice Requires="wpg">
            <w:drawing>
              <wp:anchor distT="0" distB="0" distL="114300" distR="114300" simplePos="0" relativeHeight="251836416" behindDoc="0" locked="0" layoutInCell="1" allowOverlap="1" wp14:anchorId="46B3E9A2" wp14:editId="7F16B919">
                <wp:simplePos x="0" y="0"/>
                <wp:positionH relativeFrom="column">
                  <wp:posOffset>3328416</wp:posOffset>
                </wp:positionH>
                <wp:positionV relativeFrom="paragraph">
                  <wp:posOffset>3039135</wp:posOffset>
                </wp:positionV>
                <wp:extent cx="661645" cy="497434"/>
                <wp:effectExtent l="0" t="0" r="0" b="55245"/>
                <wp:wrapNone/>
                <wp:docPr id="3213" name="Grupo 3213"/>
                <wp:cNvGraphicFramePr/>
                <a:graphic xmlns:a="http://schemas.openxmlformats.org/drawingml/2006/main">
                  <a:graphicData uri="http://schemas.microsoft.com/office/word/2010/wordprocessingGroup">
                    <wpg:wgp>
                      <wpg:cNvGrpSpPr/>
                      <wpg:grpSpPr>
                        <a:xfrm>
                          <a:off x="0" y="0"/>
                          <a:ext cx="661645" cy="497434"/>
                          <a:chOff x="0" y="0"/>
                          <a:chExt cx="676275" cy="476250"/>
                        </a:xfrm>
                      </wpg:grpSpPr>
                      <wps:wsp>
                        <wps:cNvPr id="3214" name="Conector curvado 3214"/>
                        <wps:cNvCnPr/>
                        <wps:spPr>
                          <a:xfrm>
                            <a:off x="304800" y="171450"/>
                            <a:ext cx="45719" cy="304800"/>
                          </a:xfrm>
                          <a:prstGeom prst="curvedConnector3">
                            <a:avLst>
                              <a:gd name="adj1" fmla="val 101654"/>
                            </a:avLst>
                          </a:prstGeom>
                          <a:ln>
                            <a:solidFill>
                              <a:schemeClr val="bg2">
                                <a:lumMod val="2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15" name="Cuadro de texto 3215"/>
                        <wps:cNvSpPr txBox="1"/>
                        <wps:spPr>
                          <a:xfrm>
                            <a:off x="0" y="0"/>
                            <a:ext cx="676275" cy="276225"/>
                          </a:xfrm>
                          <a:prstGeom prst="rect">
                            <a:avLst/>
                          </a:prstGeom>
                          <a:noFill/>
                          <a:ln w="6350">
                            <a:noFill/>
                          </a:ln>
                        </wps:spPr>
                        <wps:txbx>
                          <w:txbxContent>
                            <w:p w:rsidR="00A551D8" w:rsidRPr="004C7AFF" w:rsidRDefault="00A551D8" w:rsidP="004C7AFF">
                              <w:pPr>
                                <w:rPr>
                                  <w:rFonts w:ascii="Arial" w:hAnsi="Arial" w:cs="Arial"/>
                                  <w:b/>
                                  <w:color w:val="3B3838" w:themeColor="background2" w:themeShade="40"/>
                                  <w:sz w:val="15"/>
                                  <w:szCs w:val="15"/>
                                  <w:lang w:val="es-419"/>
                                </w:rPr>
                              </w:pPr>
                              <w:r w:rsidRPr="004C7AFF">
                                <w:rPr>
                                  <w:rFonts w:ascii="Arial" w:hAnsi="Arial" w:cs="Arial"/>
                                  <w:b/>
                                  <w:color w:val="3B3838" w:themeColor="background2" w:themeShade="40"/>
                                  <w:sz w:val="15"/>
                                  <w:szCs w:val="15"/>
                                  <w:lang w:val="es-419"/>
                                </w:rPr>
                                <w:t>San Juan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B3E9A2" id="Grupo 3213" o:spid="_x0000_s1095" style="position:absolute;left:0;text-align:left;margin-left:262.1pt;margin-top:239.3pt;width:52.1pt;height:39.15pt;z-index:251836416;mso-position-horizontal-relative:text;mso-position-vertical-relative:text;mso-width-relative:margin;mso-height-relative:margin" coordsize="676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">
                <v:shape id="Conector curvado 3214" o:spid="_x0000_s1096" type="#_x0000_t38" style="position:absolute;left:3048;top:1714;width:457;height:3048;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" adj="21957" strokecolor="#393737 [814]" strokeweight=".5pt">
                  <v:stroke endarrow="block" joinstyle="miter"/>
                </v:shape>
                <v:shape id="Cuadro de texto 3215" o:spid="_x0000_s1097" type="#_x0000_t202" style="position:absolute;width:676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" filled="f" stroked="f" strokeweight=".5pt">
                  <v:textbox>
                    <w:txbxContent>
                      <w:p w:rsidR="00A551D8" w:rsidRPr="004C7AFF" w:rsidRDefault="00A551D8" w:rsidP="004C7AFF">
                        <w:pPr>
                          <w:rPr>
                            <w:rFonts w:ascii="Arial" w:hAnsi="Arial" w:cs="Arial"/>
                            <w:b/>
                            <w:color w:val="3B3838" w:themeColor="background2" w:themeShade="40"/>
                            <w:sz w:val="15"/>
                            <w:szCs w:val="15"/>
                            <w:lang w:val="es-419"/>
                          </w:rPr>
                        </w:pPr>
                        <w:r w:rsidRPr="004C7AFF">
                          <w:rPr>
                            <w:rFonts w:ascii="Arial" w:hAnsi="Arial" w:cs="Arial"/>
                            <w:b/>
                            <w:color w:val="3B3838" w:themeColor="background2" w:themeShade="40"/>
                            <w:sz w:val="15"/>
                            <w:szCs w:val="15"/>
                            <w:lang w:val="es-419"/>
                          </w:rPr>
                          <w:t>San Juan</w:t>
                        </w:r>
                      </w:p>
                    </w:txbxContent>
                  </v:textbox>
                </v:shape>
              </v:group>
            </w:pict>
          </mc:Fallback>
        </mc:AlternateContent>
      </w:r>
      <w:r w:rsidR="003A2C8E">
        <w:rPr>
          <w:rFonts w:ascii="Arial" w:hAnsi="Arial" w:cs="Arial"/>
          <w:noProof/>
          <w:sz w:val="24"/>
          <w:szCs w:val="24"/>
          <w:lang w:val="en-US" w:eastAsia="en-US"/>
        </w:rPr>
        <mc:AlternateContent>
          <mc:Choice Requires="wpg">
            <w:drawing>
              <wp:anchor distT="0" distB="0" distL="114300" distR="114300" simplePos="0" relativeHeight="251743232" behindDoc="0" locked="0" layoutInCell="1" allowOverlap="1" wp14:anchorId="6600972F" wp14:editId="3FB4C682">
                <wp:simplePos x="0" y="0"/>
                <wp:positionH relativeFrom="column">
                  <wp:posOffset>3529065</wp:posOffset>
                </wp:positionH>
                <wp:positionV relativeFrom="paragraph">
                  <wp:posOffset>3398437</wp:posOffset>
                </wp:positionV>
                <wp:extent cx="1205197" cy="1591293"/>
                <wp:effectExtent l="0" t="0" r="14605" b="28575"/>
                <wp:wrapNone/>
                <wp:docPr id="75" name="Grupo 75"/>
                <wp:cNvGraphicFramePr/>
                <a:graphic xmlns:a="http://schemas.openxmlformats.org/drawingml/2006/main">
                  <a:graphicData uri="http://schemas.microsoft.com/office/word/2010/wordprocessingGroup">
                    <wpg:wgp>
                      <wpg:cNvGrpSpPr/>
                      <wpg:grpSpPr>
                        <a:xfrm>
                          <a:off x="0" y="0"/>
                          <a:ext cx="1205197" cy="1591293"/>
                          <a:chOff x="0" y="0"/>
                          <a:chExt cx="1190722" cy="1570876"/>
                        </a:xfrm>
                      </wpg:grpSpPr>
                      <wps:wsp>
                        <wps:cNvPr id="76" name="Forma libre 76"/>
                        <wps:cNvSpPr/>
                        <wps:spPr>
                          <a:xfrm>
                            <a:off x="0" y="0"/>
                            <a:ext cx="1190722" cy="1570876"/>
                          </a:xfrm>
                          <a:custGeom>
                            <a:avLst/>
                            <a:gdLst>
                              <a:gd name="connsiteX0" fmla="*/ 890954 w 890954"/>
                              <a:gd name="connsiteY0" fmla="*/ 0 h 1472418"/>
                              <a:gd name="connsiteX1" fmla="*/ 820615 w 890954"/>
                              <a:gd name="connsiteY1" fmla="*/ 337624 h 1472418"/>
                              <a:gd name="connsiteX2" fmla="*/ 548640 w 890954"/>
                              <a:gd name="connsiteY2" fmla="*/ 914400 h 1472418"/>
                              <a:gd name="connsiteX3" fmla="*/ 0 w 890954"/>
                              <a:gd name="connsiteY3" fmla="*/ 1472418 h 1472418"/>
                              <a:gd name="connsiteX0" fmla="*/ 890954 w 890954"/>
                              <a:gd name="connsiteY0" fmla="*/ 0 h 1472418"/>
                              <a:gd name="connsiteX1" fmla="*/ 820615 w 890954"/>
                              <a:gd name="connsiteY1" fmla="*/ 337624 h 1472418"/>
                              <a:gd name="connsiteX2" fmla="*/ 728631 w 890954"/>
                              <a:gd name="connsiteY2" fmla="*/ 711133 h 1472418"/>
                              <a:gd name="connsiteX3" fmla="*/ 0 w 890954"/>
                              <a:gd name="connsiteY3" fmla="*/ 1472418 h 1472418"/>
                              <a:gd name="connsiteX0" fmla="*/ 890954 w 998140"/>
                              <a:gd name="connsiteY0" fmla="*/ 0 h 1472418"/>
                              <a:gd name="connsiteX1" fmla="*/ 994606 w 998140"/>
                              <a:gd name="connsiteY1" fmla="*/ 274103 h 1472418"/>
                              <a:gd name="connsiteX2" fmla="*/ 728631 w 998140"/>
                              <a:gd name="connsiteY2" fmla="*/ 711133 h 1472418"/>
                              <a:gd name="connsiteX3" fmla="*/ 0 w 998140"/>
                              <a:gd name="connsiteY3" fmla="*/ 1472418 h 1472418"/>
                              <a:gd name="connsiteX0" fmla="*/ 1125034 w 1125034"/>
                              <a:gd name="connsiteY0" fmla="*/ 0 h 1570876"/>
                              <a:gd name="connsiteX1" fmla="*/ 994606 w 1125034"/>
                              <a:gd name="connsiteY1" fmla="*/ 372561 h 1570876"/>
                              <a:gd name="connsiteX2" fmla="*/ 728631 w 1125034"/>
                              <a:gd name="connsiteY2" fmla="*/ 809591 h 1570876"/>
                              <a:gd name="connsiteX3" fmla="*/ 0 w 1125034"/>
                              <a:gd name="connsiteY3" fmla="*/ 1570876 h 1570876"/>
                              <a:gd name="connsiteX0" fmla="*/ 1125034 w 1125034"/>
                              <a:gd name="connsiteY0" fmla="*/ 0 h 1570876"/>
                              <a:gd name="connsiteX1" fmla="*/ 994606 w 1125034"/>
                              <a:gd name="connsiteY1" fmla="*/ 369755 h 1570876"/>
                              <a:gd name="connsiteX2" fmla="*/ 728631 w 1125034"/>
                              <a:gd name="connsiteY2" fmla="*/ 809591 h 1570876"/>
                              <a:gd name="connsiteX3" fmla="*/ 0 w 1125034"/>
                              <a:gd name="connsiteY3" fmla="*/ 1570876 h 1570876"/>
                              <a:gd name="connsiteX0" fmla="*/ 1125034 w 1125034"/>
                              <a:gd name="connsiteY0" fmla="*/ 0 h 1570876"/>
                              <a:gd name="connsiteX1" fmla="*/ 994606 w 1125034"/>
                              <a:gd name="connsiteY1" fmla="*/ 369755 h 1570876"/>
                              <a:gd name="connsiteX2" fmla="*/ 728631 w 1125034"/>
                              <a:gd name="connsiteY2" fmla="*/ 809591 h 1570876"/>
                              <a:gd name="connsiteX3" fmla="*/ 0 w 1125034"/>
                              <a:gd name="connsiteY3" fmla="*/ 1570876 h 1570876"/>
                              <a:gd name="connsiteX0" fmla="*/ 1125034 w 1125034"/>
                              <a:gd name="connsiteY0" fmla="*/ 0 h 1570876"/>
                              <a:gd name="connsiteX1" fmla="*/ 994606 w 1125034"/>
                              <a:gd name="connsiteY1" fmla="*/ 369755 h 1570876"/>
                              <a:gd name="connsiteX2" fmla="*/ 630567 w 1125034"/>
                              <a:gd name="connsiteY2" fmla="*/ 921825 h 1570876"/>
                              <a:gd name="connsiteX3" fmla="*/ 0 w 1125034"/>
                              <a:gd name="connsiteY3" fmla="*/ 1570876 h 1570876"/>
                              <a:gd name="connsiteX0" fmla="*/ 1125034 w 1125034"/>
                              <a:gd name="connsiteY0" fmla="*/ 0 h 1570876"/>
                              <a:gd name="connsiteX1" fmla="*/ 994606 w 1125034"/>
                              <a:gd name="connsiteY1" fmla="*/ 369755 h 1570876"/>
                              <a:gd name="connsiteX2" fmla="*/ 630567 w 1125034"/>
                              <a:gd name="connsiteY2" fmla="*/ 921825 h 1570876"/>
                              <a:gd name="connsiteX3" fmla="*/ 0 w 1125034"/>
                              <a:gd name="connsiteY3" fmla="*/ 1570876 h 1570876"/>
                            </a:gdLst>
                            <a:ahLst/>
                            <a:cxnLst>
                              <a:cxn ang="0">
                                <a:pos x="connsiteX0" y="connsiteY0"/>
                              </a:cxn>
                              <a:cxn ang="0">
                                <a:pos x="connsiteX1" y="connsiteY1"/>
                              </a:cxn>
                              <a:cxn ang="0">
                                <a:pos x="connsiteX2" y="connsiteY2"/>
                              </a:cxn>
                              <a:cxn ang="0">
                                <a:pos x="connsiteX3" y="connsiteY3"/>
                              </a:cxn>
                            </a:cxnLst>
                            <a:rect l="l" t="t" r="r" b="b"/>
                            <a:pathLst>
                              <a:path w="1125034" h="1570876">
                                <a:moveTo>
                                  <a:pt x="1125034" y="0"/>
                                </a:moveTo>
                                <a:cubicBezTo>
                                  <a:pt x="1118390" y="92612"/>
                                  <a:pt x="1077017" y="216118"/>
                                  <a:pt x="994606" y="369755"/>
                                </a:cubicBezTo>
                                <a:cubicBezTo>
                                  <a:pt x="912195" y="523392"/>
                                  <a:pt x="912952" y="586957"/>
                                  <a:pt x="630567" y="921825"/>
                                </a:cubicBezTo>
                                <a:cubicBezTo>
                                  <a:pt x="348182" y="1256693"/>
                                  <a:pt x="171157" y="1423165"/>
                                  <a:pt x="0" y="1570876"/>
                                </a:cubicBezTo>
                              </a:path>
                            </a:pathLst>
                          </a:cu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Conector recto 77"/>
                        <wps:cNvCnPr/>
                        <wps:spPr>
                          <a:xfrm flipV="1">
                            <a:off x="771525" y="655320"/>
                            <a:ext cx="76835" cy="100965"/>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78" name="Conector recto 78"/>
                        <wps:cNvCnPr/>
                        <wps:spPr>
                          <a:xfrm flipH="1">
                            <a:off x="800100" y="657225"/>
                            <a:ext cx="46630" cy="19835"/>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79" name="Conector recto 79"/>
                        <wps:cNvCnPr/>
                        <wps:spPr>
                          <a:xfrm flipV="1">
                            <a:off x="828675" y="695325"/>
                            <a:ext cx="74295" cy="106045"/>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80" name="Conector recto 80"/>
                        <wps:cNvCnPr/>
                        <wps:spPr>
                          <a:xfrm flipH="1">
                            <a:off x="828675" y="781050"/>
                            <a:ext cx="46355" cy="19685"/>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D4F1FCB" id="Grupo 75" o:spid="_x0000_s1026" style="position:absolute;margin-left:277.9pt;margin-top:267.6pt;width:94.9pt;height:125.3pt;z-index:251743232;mso-width-relative:margin;mso-height-relative:margin" coordsize="11907,15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">
                <v:shape id="Forma libre 76" o:spid="_x0000_s1027" style="position:absolute;width:11907;height:15708;visibility:visible;mso-wrap-style:square;v-text-anchor:middle" coordsize="1125034,1570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" path="m1125034,v-6644,92612,-48017,216118,-130428,369755c912195,523392,912952,586957,630567,921825,348182,1256693,171157,1423165,,1570876e" filled="f" strokecolor="#0070c0" strokeweight="1pt">
                  <v:stroke joinstyle="miter"/>
                  <v:path arrowok="t" o:connecttype="custom" o:connectlocs="1190722,0;1052679,369755;667384,921825;0,1570876" o:connectangles="0,0,0,0"/>
                </v:shape>
                <v:line id="Conector recto 77" o:spid="_x0000_s1028" style="position:absolute;flip:y;visibility:visible;mso-wrap-style:square" from="7715,6553" to="8483,7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" strokecolor="#0070c0" strokeweight=".5pt">
                  <v:stroke joinstyle="miter"/>
                </v:line>
                <v:line id="Conector recto 78" o:spid="_x0000_s1029" style="position:absolute;flip:x;visibility:visible;mso-wrap-style:square" from="8001,6572" to="8467,6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" strokecolor="#0070c0" strokeweight=".5pt">
                  <v:stroke joinstyle="miter"/>
                </v:line>
                <v:line id="Conector recto 79" o:spid="_x0000_s1030" style="position:absolute;flip:y;visibility:visible;mso-wrap-style:square" from="8286,6953" to="9029,8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" strokecolor="#0070c0" strokeweight=".5pt">
                  <v:stroke joinstyle="miter"/>
                </v:line>
                <v:line id="Conector recto 80" o:spid="_x0000_s1031" style="position:absolute;flip:x;visibility:visible;mso-wrap-style:square" from="8286,7810" to="8750,8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" strokecolor="#0070c0" strokeweight=".5pt">
                  <v:stroke joinstyle="miter"/>
                </v:line>
              </v:group>
            </w:pict>
          </mc:Fallback>
        </mc:AlternateContent>
      </w:r>
      <w:r w:rsidR="003A2C8E">
        <w:rPr>
          <w:noProof/>
          <w:lang w:val="en-US" w:eastAsia="en-US"/>
        </w:rPr>
        <w:drawing>
          <wp:anchor distT="0" distB="0" distL="114300" distR="114300" simplePos="0" relativeHeight="251817984" behindDoc="0" locked="0" layoutInCell="1" allowOverlap="1" wp14:anchorId="6676F1AC" wp14:editId="7C224080">
            <wp:simplePos x="0" y="0"/>
            <wp:positionH relativeFrom="column">
              <wp:posOffset>6923704</wp:posOffset>
            </wp:positionH>
            <wp:positionV relativeFrom="paragraph">
              <wp:posOffset>177872</wp:posOffset>
            </wp:positionV>
            <wp:extent cx="1656120" cy="1121434"/>
            <wp:effectExtent l="19050" t="19050" r="20320" b="21590"/>
            <wp:wrapNone/>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656120" cy="112143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315C91">
        <w:rPr>
          <w:rFonts w:ascii="Arial" w:hAnsi="Arial" w:cs="Arial"/>
          <w:noProof/>
          <w:sz w:val="24"/>
          <w:szCs w:val="24"/>
          <w:lang w:val="en-US" w:eastAsia="en-US"/>
        </w:rPr>
        <w:drawing>
          <wp:inline distT="0" distB="0" distL="0" distR="0" wp14:anchorId="1B878A57" wp14:editId="39D2F5B6">
            <wp:extent cx="8447525" cy="5270740"/>
            <wp:effectExtent l="19050" t="19050" r="10795" b="25400"/>
            <wp:docPr id="3150" name="Imagen 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0" name="B-B' ND.jpg"/>
                    <pic:cNvPicPr/>
                  </pic:nvPicPr>
                  <pic:blipFill>
                    <a:blip r:embed="rId89">
                      <a:extLst>
                        <a:ext uri="{28A0092B-C50C-407E-A947-70E740481C1C}">
                          <a14:useLocalDpi xmlns:a14="http://schemas.microsoft.com/office/drawing/2010/main" val="0"/>
                        </a:ext>
                      </a:extLst>
                    </a:blip>
                    <a:stretch>
                      <a:fillRect/>
                    </a:stretch>
                  </pic:blipFill>
                  <pic:spPr>
                    <a:xfrm>
                      <a:off x="0" y="0"/>
                      <a:ext cx="8543614" cy="5330694"/>
                    </a:xfrm>
                    <a:prstGeom prst="rect">
                      <a:avLst/>
                    </a:prstGeom>
                    <a:ln w="3175">
                      <a:solidFill>
                        <a:schemeClr val="bg1">
                          <a:lumMod val="65000"/>
                        </a:schemeClr>
                      </a:solidFill>
                    </a:ln>
                  </pic:spPr>
                </pic:pic>
              </a:graphicData>
            </a:graphic>
          </wp:inline>
        </w:drawing>
      </w:r>
    </w:p>
    <w:p w:rsidR="00EE3817" w:rsidRPr="00315C91" w:rsidRDefault="00EE3817" w:rsidP="005D7345">
      <w:pPr>
        <w:pStyle w:val="Descripcin"/>
        <w:rPr>
          <w:rFonts w:cs="Arial"/>
          <w:sz w:val="24"/>
          <w:szCs w:val="24"/>
          <w:lang w:val="es-419"/>
        </w:rPr>
      </w:pPr>
      <w:bookmarkStart w:id="232" w:name="_Toc4361309"/>
      <w:r>
        <w:t xml:space="preserve">Figura </w:t>
      </w:r>
      <w:r>
        <w:fldChar w:fldCharType="begin"/>
      </w:r>
      <w:r>
        <w:instrText xml:space="preserve"> SEQ Figura \* ARABIC </w:instrText>
      </w:r>
      <w:r>
        <w:fldChar w:fldCharType="separate"/>
      </w:r>
      <w:r w:rsidR="00FF2D40">
        <w:rPr>
          <w:noProof/>
        </w:rPr>
        <w:t>50</w:t>
      </w:r>
      <w:r>
        <w:fldChar w:fldCharType="end"/>
      </w:r>
      <w:r>
        <w:t xml:space="preserve">. </w:t>
      </w:r>
      <w:r w:rsidRPr="002D32C6">
        <w:rPr>
          <w:i w:val="0"/>
        </w:rPr>
        <w:t xml:space="preserve">Cálculo del Factor de Seguridad de la sección B-B’, en condición </w:t>
      </w:r>
      <w:r w:rsidR="000029C5" w:rsidRPr="002D32C6">
        <w:rPr>
          <w:i w:val="0"/>
        </w:rPr>
        <w:t>de tensiones efectivas</w:t>
      </w:r>
      <w:r w:rsidRPr="008F53CE">
        <w:t>.</w:t>
      </w:r>
      <w:bookmarkEnd w:id="232"/>
    </w:p>
    <w:p w:rsidR="00EE3817" w:rsidRDefault="004C7AFF" w:rsidP="005D7345">
      <w:pPr>
        <w:pStyle w:val="Prrafodelista"/>
        <w:spacing w:line="360" w:lineRule="auto"/>
        <w:ind w:left="0"/>
        <w:jc w:val="center"/>
        <w:rPr>
          <w:rFonts w:ascii="Arial" w:hAnsi="Arial" w:cs="Arial"/>
          <w:sz w:val="24"/>
          <w:szCs w:val="24"/>
          <w:lang w:val="es-419"/>
        </w:rPr>
      </w:pPr>
      <w:r>
        <w:rPr>
          <w:noProof/>
          <w:lang w:val="en-US" w:eastAsia="en-US"/>
        </w:rPr>
        <w:lastRenderedPageBreak/>
        <mc:AlternateContent>
          <mc:Choice Requires="wpg">
            <w:drawing>
              <wp:anchor distT="0" distB="0" distL="114300" distR="114300" simplePos="0" relativeHeight="251838464" behindDoc="0" locked="0" layoutInCell="1" allowOverlap="1" wp14:anchorId="46B3E9A2" wp14:editId="7F16B919">
                <wp:simplePos x="0" y="0"/>
                <wp:positionH relativeFrom="column">
                  <wp:posOffset>2926080</wp:posOffset>
                </wp:positionH>
                <wp:positionV relativeFrom="paragraph">
                  <wp:posOffset>2866161</wp:posOffset>
                </wp:positionV>
                <wp:extent cx="661645" cy="497434"/>
                <wp:effectExtent l="0" t="0" r="0" b="55245"/>
                <wp:wrapNone/>
                <wp:docPr id="3216" name="Grupo 3216"/>
                <wp:cNvGraphicFramePr/>
                <a:graphic xmlns:a="http://schemas.openxmlformats.org/drawingml/2006/main">
                  <a:graphicData uri="http://schemas.microsoft.com/office/word/2010/wordprocessingGroup">
                    <wpg:wgp>
                      <wpg:cNvGrpSpPr/>
                      <wpg:grpSpPr>
                        <a:xfrm>
                          <a:off x="0" y="0"/>
                          <a:ext cx="661645" cy="497434"/>
                          <a:chOff x="0" y="0"/>
                          <a:chExt cx="676275" cy="476250"/>
                        </a:xfrm>
                      </wpg:grpSpPr>
                      <wps:wsp>
                        <wps:cNvPr id="3217" name="Conector curvado 3217"/>
                        <wps:cNvCnPr/>
                        <wps:spPr>
                          <a:xfrm>
                            <a:off x="304800" y="171450"/>
                            <a:ext cx="45719" cy="304800"/>
                          </a:xfrm>
                          <a:prstGeom prst="curvedConnector3">
                            <a:avLst>
                              <a:gd name="adj1" fmla="val 101654"/>
                            </a:avLst>
                          </a:prstGeom>
                          <a:ln>
                            <a:solidFill>
                              <a:schemeClr val="bg2">
                                <a:lumMod val="2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18" name="Cuadro de texto 3218"/>
                        <wps:cNvSpPr txBox="1"/>
                        <wps:spPr>
                          <a:xfrm>
                            <a:off x="0" y="0"/>
                            <a:ext cx="676275" cy="276225"/>
                          </a:xfrm>
                          <a:prstGeom prst="rect">
                            <a:avLst/>
                          </a:prstGeom>
                          <a:noFill/>
                          <a:ln w="6350">
                            <a:noFill/>
                          </a:ln>
                        </wps:spPr>
                        <wps:txbx>
                          <w:txbxContent>
                            <w:p w:rsidR="00A551D8" w:rsidRPr="004C7AFF" w:rsidRDefault="00A551D8" w:rsidP="004C7AFF">
                              <w:pPr>
                                <w:rPr>
                                  <w:rFonts w:ascii="Arial" w:hAnsi="Arial" w:cs="Arial"/>
                                  <w:b/>
                                  <w:color w:val="3B3838" w:themeColor="background2" w:themeShade="40"/>
                                  <w:sz w:val="15"/>
                                  <w:szCs w:val="15"/>
                                  <w:lang w:val="es-419"/>
                                </w:rPr>
                              </w:pPr>
                              <w:r w:rsidRPr="004C7AFF">
                                <w:rPr>
                                  <w:rFonts w:ascii="Arial" w:hAnsi="Arial" w:cs="Arial"/>
                                  <w:b/>
                                  <w:color w:val="3B3838" w:themeColor="background2" w:themeShade="40"/>
                                  <w:sz w:val="15"/>
                                  <w:szCs w:val="15"/>
                                  <w:lang w:val="es-419"/>
                                </w:rPr>
                                <w:t>San Juan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B3E9A2" id="Grupo 3216" o:spid="_x0000_s1098" style="position:absolute;left:0;text-align:left;margin-left:230.4pt;margin-top:225.7pt;width:52.1pt;height:39.15pt;z-index:251838464;mso-position-horizontal-relative:text;mso-position-vertical-relative:text;mso-width-relative:margin;mso-height-relative:margin" coordsize="676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">
                <v:shape id="Conector curvado 3217" o:spid="_x0000_s1099" type="#_x0000_t38" style="position:absolute;left:3048;top:1714;width:457;height:3048;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" adj="21957" strokecolor="#393737 [814]" strokeweight=".5pt">
                  <v:stroke endarrow="block" joinstyle="miter"/>
                </v:shape>
                <v:shape id="Cuadro de texto 3218" o:spid="_x0000_s1100" type="#_x0000_t202" style="position:absolute;width:676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" filled="f" stroked="f" strokeweight=".5pt">
                  <v:textbox>
                    <w:txbxContent>
                      <w:p w:rsidR="00A551D8" w:rsidRPr="004C7AFF" w:rsidRDefault="00A551D8" w:rsidP="004C7AFF">
                        <w:pPr>
                          <w:rPr>
                            <w:rFonts w:ascii="Arial" w:hAnsi="Arial" w:cs="Arial"/>
                            <w:b/>
                            <w:color w:val="3B3838" w:themeColor="background2" w:themeShade="40"/>
                            <w:sz w:val="15"/>
                            <w:szCs w:val="15"/>
                            <w:lang w:val="es-419"/>
                          </w:rPr>
                        </w:pPr>
                        <w:r w:rsidRPr="004C7AFF">
                          <w:rPr>
                            <w:rFonts w:ascii="Arial" w:hAnsi="Arial" w:cs="Arial"/>
                            <w:b/>
                            <w:color w:val="3B3838" w:themeColor="background2" w:themeShade="40"/>
                            <w:sz w:val="15"/>
                            <w:szCs w:val="15"/>
                            <w:lang w:val="es-419"/>
                          </w:rPr>
                          <w:t>San Juan</w:t>
                        </w:r>
                      </w:p>
                    </w:txbxContent>
                  </v:textbox>
                </v:shape>
              </v:group>
            </w:pict>
          </mc:Fallback>
        </mc:AlternateContent>
      </w:r>
      <w:r w:rsidR="00AA6C49">
        <w:rPr>
          <w:rFonts w:ascii="Arial" w:hAnsi="Arial" w:cs="Arial"/>
          <w:noProof/>
          <w:sz w:val="24"/>
          <w:szCs w:val="24"/>
          <w:lang w:val="en-US" w:eastAsia="en-US"/>
        </w:rPr>
        <mc:AlternateContent>
          <mc:Choice Requires="wpg">
            <w:drawing>
              <wp:anchor distT="0" distB="0" distL="114300" distR="114300" simplePos="0" relativeHeight="251745280" behindDoc="0" locked="0" layoutInCell="1" allowOverlap="1" wp14:anchorId="6EEDE4CB" wp14:editId="376F43C5">
                <wp:simplePos x="0" y="0"/>
                <wp:positionH relativeFrom="margin">
                  <wp:posOffset>3096260</wp:posOffset>
                </wp:positionH>
                <wp:positionV relativeFrom="paragraph">
                  <wp:posOffset>3225801</wp:posOffset>
                </wp:positionV>
                <wp:extent cx="1195705" cy="1569720"/>
                <wp:effectExtent l="0" t="0" r="23495" b="11430"/>
                <wp:wrapNone/>
                <wp:docPr id="81" name="Grupo 81"/>
                <wp:cNvGraphicFramePr/>
                <a:graphic xmlns:a="http://schemas.openxmlformats.org/drawingml/2006/main">
                  <a:graphicData uri="http://schemas.microsoft.com/office/word/2010/wordprocessingGroup">
                    <wpg:wgp>
                      <wpg:cNvGrpSpPr/>
                      <wpg:grpSpPr>
                        <a:xfrm>
                          <a:off x="0" y="0"/>
                          <a:ext cx="1195705" cy="1569720"/>
                          <a:chOff x="0" y="0"/>
                          <a:chExt cx="1190722" cy="1570876"/>
                        </a:xfrm>
                      </wpg:grpSpPr>
                      <wps:wsp>
                        <wps:cNvPr id="82" name="Forma libre 82"/>
                        <wps:cNvSpPr/>
                        <wps:spPr>
                          <a:xfrm>
                            <a:off x="0" y="0"/>
                            <a:ext cx="1190722" cy="1570876"/>
                          </a:xfrm>
                          <a:custGeom>
                            <a:avLst/>
                            <a:gdLst>
                              <a:gd name="connsiteX0" fmla="*/ 890954 w 890954"/>
                              <a:gd name="connsiteY0" fmla="*/ 0 h 1472418"/>
                              <a:gd name="connsiteX1" fmla="*/ 820615 w 890954"/>
                              <a:gd name="connsiteY1" fmla="*/ 337624 h 1472418"/>
                              <a:gd name="connsiteX2" fmla="*/ 548640 w 890954"/>
                              <a:gd name="connsiteY2" fmla="*/ 914400 h 1472418"/>
                              <a:gd name="connsiteX3" fmla="*/ 0 w 890954"/>
                              <a:gd name="connsiteY3" fmla="*/ 1472418 h 1472418"/>
                              <a:gd name="connsiteX0" fmla="*/ 890954 w 890954"/>
                              <a:gd name="connsiteY0" fmla="*/ 0 h 1472418"/>
                              <a:gd name="connsiteX1" fmla="*/ 820615 w 890954"/>
                              <a:gd name="connsiteY1" fmla="*/ 337624 h 1472418"/>
                              <a:gd name="connsiteX2" fmla="*/ 728631 w 890954"/>
                              <a:gd name="connsiteY2" fmla="*/ 711133 h 1472418"/>
                              <a:gd name="connsiteX3" fmla="*/ 0 w 890954"/>
                              <a:gd name="connsiteY3" fmla="*/ 1472418 h 1472418"/>
                              <a:gd name="connsiteX0" fmla="*/ 890954 w 998140"/>
                              <a:gd name="connsiteY0" fmla="*/ 0 h 1472418"/>
                              <a:gd name="connsiteX1" fmla="*/ 994606 w 998140"/>
                              <a:gd name="connsiteY1" fmla="*/ 274103 h 1472418"/>
                              <a:gd name="connsiteX2" fmla="*/ 728631 w 998140"/>
                              <a:gd name="connsiteY2" fmla="*/ 711133 h 1472418"/>
                              <a:gd name="connsiteX3" fmla="*/ 0 w 998140"/>
                              <a:gd name="connsiteY3" fmla="*/ 1472418 h 1472418"/>
                              <a:gd name="connsiteX0" fmla="*/ 1125034 w 1125034"/>
                              <a:gd name="connsiteY0" fmla="*/ 0 h 1570876"/>
                              <a:gd name="connsiteX1" fmla="*/ 994606 w 1125034"/>
                              <a:gd name="connsiteY1" fmla="*/ 372561 h 1570876"/>
                              <a:gd name="connsiteX2" fmla="*/ 728631 w 1125034"/>
                              <a:gd name="connsiteY2" fmla="*/ 809591 h 1570876"/>
                              <a:gd name="connsiteX3" fmla="*/ 0 w 1125034"/>
                              <a:gd name="connsiteY3" fmla="*/ 1570876 h 1570876"/>
                              <a:gd name="connsiteX0" fmla="*/ 1125034 w 1125034"/>
                              <a:gd name="connsiteY0" fmla="*/ 0 h 1570876"/>
                              <a:gd name="connsiteX1" fmla="*/ 994606 w 1125034"/>
                              <a:gd name="connsiteY1" fmla="*/ 369755 h 1570876"/>
                              <a:gd name="connsiteX2" fmla="*/ 728631 w 1125034"/>
                              <a:gd name="connsiteY2" fmla="*/ 809591 h 1570876"/>
                              <a:gd name="connsiteX3" fmla="*/ 0 w 1125034"/>
                              <a:gd name="connsiteY3" fmla="*/ 1570876 h 1570876"/>
                              <a:gd name="connsiteX0" fmla="*/ 1125034 w 1125034"/>
                              <a:gd name="connsiteY0" fmla="*/ 0 h 1570876"/>
                              <a:gd name="connsiteX1" fmla="*/ 994606 w 1125034"/>
                              <a:gd name="connsiteY1" fmla="*/ 369755 h 1570876"/>
                              <a:gd name="connsiteX2" fmla="*/ 728631 w 1125034"/>
                              <a:gd name="connsiteY2" fmla="*/ 809591 h 1570876"/>
                              <a:gd name="connsiteX3" fmla="*/ 0 w 1125034"/>
                              <a:gd name="connsiteY3" fmla="*/ 1570876 h 1570876"/>
                              <a:gd name="connsiteX0" fmla="*/ 1125034 w 1125034"/>
                              <a:gd name="connsiteY0" fmla="*/ 0 h 1570876"/>
                              <a:gd name="connsiteX1" fmla="*/ 994606 w 1125034"/>
                              <a:gd name="connsiteY1" fmla="*/ 369755 h 1570876"/>
                              <a:gd name="connsiteX2" fmla="*/ 630567 w 1125034"/>
                              <a:gd name="connsiteY2" fmla="*/ 921825 h 1570876"/>
                              <a:gd name="connsiteX3" fmla="*/ 0 w 1125034"/>
                              <a:gd name="connsiteY3" fmla="*/ 1570876 h 1570876"/>
                              <a:gd name="connsiteX0" fmla="*/ 1125034 w 1125034"/>
                              <a:gd name="connsiteY0" fmla="*/ 0 h 1570876"/>
                              <a:gd name="connsiteX1" fmla="*/ 994606 w 1125034"/>
                              <a:gd name="connsiteY1" fmla="*/ 369755 h 1570876"/>
                              <a:gd name="connsiteX2" fmla="*/ 630567 w 1125034"/>
                              <a:gd name="connsiteY2" fmla="*/ 921825 h 1570876"/>
                              <a:gd name="connsiteX3" fmla="*/ 0 w 1125034"/>
                              <a:gd name="connsiteY3" fmla="*/ 1570876 h 1570876"/>
                            </a:gdLst>
                            <a:ahLst/>
                            <a:cxnLst>
                              <a:cxn ang="0">
                                <a:pos x="connsiteX0" y="connsiteY0"/>
                              </a:cxn>
                              <a:cxn ang="0">
                                <a:pos x="connsiteX1" y="connsiteY1"/>
                              </a:cxn>
                              <a:cxn ang="0">
                                <a:pos x="connsiteX2" y="connsiteY2"/>
                              </a:cxn>
                              <a:cxn ang="0">
                                <a:pos x="connsiteX3" y="connsiteY3"/>
                              </a:cxn>
                            </a:cxnLst>
                            <a:rect l="l" t="t" r="r" b="b"/>
                            <a:pathLst>
                              <a:path w="1125034" h="1570876">
                                <a:moveTo>
                                  <a:pt x="1125034" y="0"/>
                                </a:moveTo>
                                <a:cubicBezTo>
                                  <a:pt x="1118390" y="92612"/>
                                  <a:pt x="1077017" y="216118"/>
                                  <a:pt x="994606" y="369755"/>
                                </a:cubicBezTo>
                                <a:cubicBezTo>
                                  <a:pt x="912195" y="523392"/>
                                  <a:pt x="912952" y="586957"/>
                                  <a:pt x="630567" y="921825"/>
                                </a:cubicBezTo>
                                <a:cubicBezTo>
                                  <a:pt x="348182" y="1256693"/>
                                  <a:pt x="171157" y="1423165"/>
                                  <a:pt x="0" y="1570876"/>
                                </a:cubicBezTo>
                              </a:path>
                            </a:pathLst>
                          </a:cu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Conector recto 83"/>
                        <wps:cNvCnPr/>
                        <wps:spPr>
                          <a:xfrm flipV="1">
                            <a:off x="771525" y="655320"/>
                            <a:ext cx="76835" cy="100965"/>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84" name="Conector recto 84"/>
                        <wps:cNvCnPr/>
                        <wps:spPr>
                          <a:xfrm flipH="1">
                            <a:off x="800100" y="657225"/>
                            <a:ext cx="46630" cy="19835"/>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85" name="Conector recto 85"/>
                        <wps:cNvCnPr/>
                        <wps:spPr>
                          <a:xfrm flipV="1">
                            <a:off x="828675" y="695325"/>
                            <a:ext cx="74295" cy="106045"/>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86" name="Conector recto 86"/>
                        <wps:cNvCnPr/>
                        <wps:spPr>
                          <a:xfrm flipH="1">
                            <a:off x="828675" y="781050"/>
                            <a:ext cx="46355" cy="19685"/>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049B278" id="Grupo 81" o:spid="_x0000_s1026" style="position:absolute;margin-left:243.8pt;margin-top:254pt;width:94.15pt;height:123.6pt;z-index:251745280;mso-position-horizontal-relative:margin;mso-width-relative:margin;mso-height-relative:margin" coordsize="11907,15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">
                <v:shape id="Forma libre 82" o:spid="_x0000_s1027" style="position:absolute;width:11907;height:15708;visibility:visible;mso-wrap-style:square;v-text-anchor:middle" coordsize="1125034,1570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" path="m1125034,v-6644,92612,-48017,216118,-130428,369755c912195,523392,912952,586957,630567,921825,348182,1256693,171157,1423165,,1570876e" filled="f" strokecolor="#0070c0" strokeweight="1pt">
                  <v:stroke joinstyle="miter"/>
                  <v:path arrowok="t" o:connecttype="custom" o:connectlocs="1190722,0;1052679,369755;667384,921825;0,1570876" o:connectangles="0,0,0,0"/>
                </v:shape>
                <v:line id="Conector recto 83" o:spid="_x0000_s1028" style="position:absolute;flip:y;visibility:visible;mso-wrap-style:square" from="7715,6553" to="8483,7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" strokecolor="#0070c0" strokeweight=".5pt">
                  <v:stroke joinstyle="miter"/>
                </v:line>
                <v:line id="Conector recto 84" o:spid="_x0000_s1029" style="position:absolute;flip:x;visibility:visible;mso-wrap-style:square" from="8001,6572" to="8467,6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" strokecolor="#0070c0" strokeweight=".5pt">
                  <v:stroke joinstyle="miter"/>
                </v:line>
                <v:line id="Conector recto 85" o:spid="_x0000_s1030" style="position:absolute;flip:y;visibility:visible;mso-wrap-style:square" from="8286,6953" to="9029,8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" strokecolor="#0070c0" strokeweight=".5pt">
                  <v:stroke joinstyle="miter"/>
                </v:line>
                <v:line id="Conector recto 86" o:spid="_x0000_s1031" style="position:absolute;flip:x;visibility:visible;mso-wrap-style:square" from="8286,7810" to="8750,8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" strokecolor="#0070c0" strokeweight=".5pt">
                  <v:stroke joinstyle="miter"/>
                </v:line>
                <w10:wrap anchorx="margin"/>
              </v:group>
            </w:pict>
          </mc:Fallback>
        </mc:AlternateContent>
      </w:r>
      <w:r w:rsidR="00AA6C49">
        <w:rPr>
          <w:noProof/>
          <w:lang w:val="en-US" w:eastAsia="en-US"/>
        </w:rPr>
        <w:drawing>
          <wp:anchor distT="0" distB="0" distL="114300" distR="114300" simplePos="0" relativeHeight="251824128" behindDoc="0" locked="0" layoutInCell="1" allowOverlap="1" wp14:anchorId="33F8130A" wp14:editId="4EFF4484">
            <wp:simplePos x="0" y="0"/>
            <wp:positionH relativeFrom="column">
              <wp:posOffset>6400487</wp:posOffset>
            </wp:positionH>
            <wp:positionV relativeFrom="paragraph">
              <wp:posOffset>104273</wp:posOffset>
            </wp:positionV>
            <wp:extent cx="1671145" cy="1131608"/>
            <wp:effectExtent l="19050" t="19050" r="24765" b="11430"/>
            <wp:wrapNone/>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671145" cy="1131608"/>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315C91">
        <w:rPr>
          <w:rFonts w:ascii="Arial" w:hAnsi="Arial" w:cs="Arial"/>
          <w:noProof/>
          <w:sz w:val="24"/>
          <w:szCs w:val="24"/>
          <w:lang w:val="en-US" w:eastAsia="en-US"/>
        </w:rPr>
        <w:drawing>
          <wp:inline distT="0" distB="0" distL="0" distR="0">
            <wp:extent cx="8385002" cy="5058557"/>
            <wp:effectExtent l="19050" t="19050" r="16510" b="27940"/>
            <wp:docPr id="3149" name="Imagen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9" name="B-B' D+S.jpg"/>
                    <pic:cNvPicPr/>
                  </pic:nvPicPr>
                  <pic:blipFill>
                    <a:blip r:embed="rId91">
                      <a:extLst>
                        <a:ext uri="{28A0092B-C50C-407E-A947-70E740481C1C}">
                          <a14:useLocalDpi xmlns:a14="http://schemas.microsoft.com/office/drawing/2010/main" val="0"/>
                        </a:ext>
                      </a:extLst>
                    </a:blip>
                    <a:stretch>
                      <a:fillRect/>
                    </a:stretch>
                  </pic:blipFill>
                  <pic:spPr>
                    <a:xfrm>
                      <a:off x="0" y="0"/>
                      <a:ext cx="8385002" cy="5058557"/>
                    </a:xfrm>
                    <a:prstGeom prst="rect">
                      <a:avLst/>
                    </a:prstGeom>
                    <a:ln w="3175">
                      <a:solidFill>
                        <a:schemeClr val="bg1">
                          <a:lumMod val="65000"/>
                        </a:schemeClr>
                      </a:solidFill>
                    </a:ln>
                  </pic:spPr>
                </pic:pic>
              </a:graphicData>
            </a:graphic>
          </wp:inline>
        </w:drawing>
      </w:r>
    </w:p>
    <w:p w:rsidR="00EE3817" w:rsidRPr="002D32C6" w:rsidRDefault="00EE3817" w:rsidP="005D7345">
      <w:pPr>
        <w:pStyle w:val="Descripcin"/>
        <w:rPr>
          <w:rFonts w:cs="Arial"/>
          <w:i w:val="0"/>
          <w:sz w:val="24"/>
          <w:szCs w:val="24"/>
          <w:lang w:val="es-419"/>
        </w:rPr>
      </w:pPr>
      <w:bookmarkStart w:id="233" w:name="_Toc4361310"/>
      <w:r>
        <w:t xml:space="preserve">Figura </w:t>
      </w:r>
      <w:r>
        <w:fldChar w:fldCharType="begin"/>
      </w:r>
      <w:r>
        <w:instrText xml:space="preserve"> SEQ Figura \* ARABIC </w:instrText>
      </w:r>
      <w:r>
        <w:fldChar w:fldCharType="separate"/>
      </w:r>
      <w:r w:rsidR="00FF2D40">
        <w:rPr>
          <w:noProof/>
        </w:rPr>
        <w:t>51</w:t>
      </w:r>
      <w:r>
        <w:fldChar w:fldCharType="end"/>
      </w:r>
      <w:r w:rsidRPr="002D32C6">
        <w:rPr>
          <w:i w:val="0"/>
        </w:rPr>
        <w:t xml:space="preserve">. Cálculo del Factor de Seguridad de la sección B-B’, en condición </w:t>
      </w:r>
      <w:r w:rsidR="000029C5" w:rsidRPr="002D32C6">
        <w:rPr>
          <w:i w:val="0"/>
        </w:rPr>
        <w:t>de tensiones totales y sismicidad</w:t>
      </w:r>
      <w:r w:rsidRPr="002D32C6">
        <w:rPr>
          <w:i w:val="0"/>
        </w:rPr>
        <w:t>.</w:t>
      </w:r>
      <w:bookmarkEnd w:id="233"/>
    </w:p>
    <w:p w:rsidR="008F53CE" w:rsidRDefault="004C7AFF" w:rsidP="005D7345">
      <w:pPr>
        <w:pStyle w:val="Prrafodelista"/>
        <w:spacing w:line="360" w:lineRule="auto"/>
        <w:ind w:left="0"/>
        <w:jc w:val="center"/>
        <w:rPr>
          <w:rFonts w:ascii="Arial" w:hAnsi="Arial" w:cs="Arial"/>
          <w:sz w:val="24"/>
          <w:szCs w:val="24"/>
          <w:lang w:val="es-419"/>
        </w:rPr>
      </w:pPr>
      <w:r>
        <w:rPr>
          <w:noProof/>
          <w:lang w:val="en-US" w:eastAsia="en-US"/>
        </w:rPr>
        <w:lastRenderedPageBreak/>
        <mc:AlternateContent>
          <mc:Choice Requires="wpg">
            <w:drawing>
              <wp:anchor distT="0" distB="0" distL="114300" distR="114300" simplePos="0" relativeHeight="251840512" behindDoc="0" locked="0" layoutInCell="1" allowOverlap="1" wp14:anchorId="46B3E9A2" wp14:editId="7F16B919">
                <wp:simplePos x="0" y="0"/>
                <wp:positionH relativeFrom="column">
                  <wp:posOffset>2948026</wp:posOffset>
                </wp:positionH>
                <wp:positionV relativeFrom="paragraph">
                  <wp:posOffset>3050717</wp:posOffset>
                </wp:positionV>
                <wp:extent cx="661645" cy="497434"/>
                <wp:effectExtent l="0" t="0" r="0" b="55245"/>
                <wp:wrapNone/>
                <wp:docPr id="3219" name="Grupo 3219"/>
                <wp:cNvGraphicFramePr/>
                <a:graphic xmlns:a="http://schemas.openxmlformats.org/drawingml/2006/main">
                  <a:graphicData uri="http://schemas.microsoft.com/office/word/2010/wordprocessingGroup">
                    <wpg:wgp>
                      <wpg:cNvGrpSpPr/>
                      <wpg:grpSpPr>
                        <a:xfrm>
                          <a:off x="0" y="0"/>
                          <a:ext cx="661645" cy="497434"/>
                          <a:chOff x="0" y="0"/>
                          <a:chExt cx="676275" cy="476250"/>
                        </a:xfrm>
                      </wpg:grpSpPr>
                      <wps:wsp>
                        <wps:cNvPr id="3220" name="Conector curvado 3220"/>
                        <wps:cNvCnPr/>
                        <wps:spPr>
                          <a:xfrm>
                            <a:off x="304800" y="171450"/>
                            <a:ext cx="45719" cy="304800"/>
                          </a:xfrm>
                          <a:prstGeom prst="curvedConnector3">
                            <a:avLst>
                              <a:gd name="adj1" fmla="val 101654"/>
                            </a:avLst>
                          </a:prstGeom>
                          <a:ln>
                            <a:solidFill>
                              <a:schemeClr val="bg2">
                                <a:lumMod val="2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21" name="Cuadro de texto 3221"/>
                        <wps:cNvSpPr txBox="1"/>
                        <wps:spPr>
                          <a:xfrm>
                            <a:off x="0" y="0"/>
                            <a:ext cx="676275" cy="276225"/>
                          </a:xfrm>
                          <a:prstGeom prst="rect">
                            <a:avLst/>
                          </a:prstGeom>
                          <a:noFill/>
                          <a:ln w="6350">
                            <a:noFill/>
                          </a:ln>
                        </wps:spPr>
                        <wps:txbx>
                          <w:txbxContent>
                            <w:p w:rsidR="00A551D8" w:rsidRPr="004C7AFF" w:rsidRDefault="00A551D8" w:rsidP="004C7AFF">
                              <w:pPr>
                                <w:rPr>
                                  <w:rFonts w:ascii="Arial" w:hAnsi="Arial" w:cs="Arial"/>
                                  <w:b/>
                                  <w:color w:val="3B3838" w:themeColor="background2" w:themeShade="40"/>
                                  <w:sz w:val="15"/>
                                  <w:szCs w:val="15"/>
                                  <w:lang w:val="es-419"/>
                                </w:rPr>
                              </w:pPr>
                              <w:r w:rsidRPr="004C7AFF">
                                <w:rPr>
                                  <w:rFonts w:ascii="Arial" w:hAnsi="Arial" w:cs="Arial"/>
                                  <w:b/>
                                  <w:color w:val="3B3838" w:themeColor="background2" w:themeShade="40"/>
                                  <w:sz w:val="15"/>
                                  <w:szCs w:val="15"/>
                                  <w:lang w:val="es-419"/>
                                </w:rPr>
                                <w:t>San Juan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B3E9A2" id="Grupo 3219" o:spid="_x0000_s1101" style="position:absolute;left:0;text-align:left;margin-left:232.15pt;margin-top:240.2pt;width:52.1pt;height:39.15pt;z-index:251840512;mso-position-horizontal-relative:text;mso-position-vertical-relative:text;mso-width-relative:margin;mso-height-relative:margin" coordsize="676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">
                <v:shape id="Conector curvado 3220" o:spid="_x0000_s1102" type="#_x0000_t38" style="position:absolute;left:3048;top:1714;width:457;height:3048;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" adj="21957" strokecolor="#393737 [814]" strokeweight=".5pt">
                  <v:stroke endarrow="block" joinstyle="miter"/>
                </v:shape>
                <v:shape id="Cuadro de texto 3221" o:spid="_x0000_s1103" type="#_x0000_t202" style="position:absolute;width:676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" filled="f" stroked="f" strokeweight=".5pt">
                  <v:textbox>
                    <w:txbxContent>
                      <w:p w:rsidR="00A551D8" w:rsidRPr="004C7AFF" w:rsidRDefault="00A551D8" w:rsidP="004C7AFF">
                        <w:pPr>
                          <w:rPr>
                            <w:rFonts w:ascii="Arial" w:hAnsi="Arial" w:cs="Arial"/>
                            <w:b/>
                            <w:color w:val="3B3838" w:themeColor="background2" w:themeShade="40"/>
                            <w:sz w:val="15"/>
                            <w:szCs w:val="15"/>
                            <w:lang w:val="es-419"/>
                          </w:rPr>
                        </w:pPr>
                        <w:r w:rsidRPr="004C7AFF">
                          <w:rPr>
                            <w:rFonts w:ascii="Arial" w:hAnsi="Arial" w:cs="Arial"/>
                            <w:b/>
                            <w:color w:val="3B3838" w:themeColor="background2" w:themeShade="40"/>
                            <w:sz w:val="15"/>
                            <w:szCs w:val="15"/>
                            <w:lang w:val="es-419"/>
                          </w:rPr>
                          <w:t>San Juan</w:t>
                        </w:r>
                      </w:p>
                    </w:txbxContent>
                  </v:textbox>
                </v:shape>
              </v:group>
            </w:pict>
          </mc:Fallback>
        </mc:AlternateContent>
      </w:r>
      <w:r w:rsidR="00AA6C49">
        <w:rPr>
          <w:noProof/>
          <w:lang w:val="en-US" w:eastAsia="en-US"/>
        </w:rPr>
        <w:drawing>
          <wp:anchor distT="0" distB="0" distL="114300" distR="114300" simplePos="0" relativeHeight="251822080" behindDoc="0" locked="0" layoutInCell="1" allowOverlap="1" wp14:anchorId="2735807C" wp14:editId="4A8EDFD3">
            <wp:simplePos x="0" y="0"/>
            <wp:positionH relativeFrom="column">
              <wp:posOffset>6572425</wp:posOffset>
            </wp:positionH>
            <wp:positionV relativeFrom="paragraph">
              <wp:posOffset>77032</wp:posOffset>
            </wp:positionV>
            <wp:extent cx="1671145" cy="1131608"/>
            <wp:effectExtent l="19050" t="19050" r="24765" b="11430"/>
            <wp:wrapNone/>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673655" cy="1133307"/>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AA6C49">
        <w:rPr>
          <w:rFonts w:ascii="Arial" w:hAnsi="Arial" w:cs="Arial"/>
          <w:noProof/>
          <w:sz w:val="24"/>
          <w:szCs w:val="24"/>
          <w:lang w:val="en-US" w:eastAsia="en-US"/>
        </w:rPr>
        <mc:AlternateContent>
          <mc:Choice Requires="wpg">
            <w:drawing>
              <wp:anchor distT="0" distB="0" distL="114300" distR="114300" simplePos="0" relativeHeight="251747328" behindDoc="0" locked="0" layoutInCell="1" allowOverlap="1" wp14:anchorId="6EEDE4CB" wp14:editId="376F43C5">
                <wp:simplePos x="0" y="0"/>
                <wp:positionH relativeFrom="column">
                  <wp:posOffset>3092450</wp:posOffset>
                </wp:positionH>
                <wp:positionV relativeFrom="paragraph">
                  <wp:posOffset>3362960</wp:posOffset>
                </wp:positionV>
                <wp:extent cx="1264920" cy="1629410"/>
                <wp:effectExtent l="0" t="0" r="11430" b="27940"/>
                <wp:wrapNone/>
                <wp:docPr id="87" name="Grupo 87"/>
                <wp:cNvGraphicFramePr/>
                <a:graphic xmlns:a="http://schemas.openxmlformats.org/drawingml/2006/main">
                  <a:graphicData uri="http://schemas.microsoft.com/office/word/2010/wordprocessingGroup">
                    <wpg:wgp>
                      <wpg:cNvGrpSpPr/>
                      <wpg:grpSpPr>
                        <a:xfrm>
                          <a:off x="0" y="0"/>
                          <a:ext cx="1264920" cy="1629410"/>
                          <a:chOff x="0" y="0"/>
                          <a:chExt cx="1190722" cy="1570876"/>
                        </a:xfrm>
                      </wpg:grpSpPr>
                      <wps:wsp>
                        <wps:cNvPr id="88" name="Forma libre 88"/>
                        <wps:cNvSpPr/>
                        <wps:spPr>
                          <a:xfrm>
                            <a:off x="0" y="0"/>
                            <a:ext cx="1190722" cy="1570876"/>
                          </a:xfrm>
                          <a:custGeom>
                            <a:avLst/>
                            <a:gdLst>
                              <a:gd name="connsiteX0" fmla="*/ 890954 w 890954"/>
                              <a:gd name="connsiteY0" fmla="*/ 0 h 1472418"/>
                              <a:gd name="connsiteX1" fmla="*/ 820615 w 890954"/>
                              <a:gd name="connsiteY1" fmla="*/ 337624 h 1472418"/>
                              <a:gd name="connsiteX2" fmla="*/ 548640 w 890954"/>
                              <a:gd name="connsiteY2" fmla="*/ 914400 h 1472418"/>
                              <a:gd name="connsiteX3" fmla="*/ 0 w 890954"/>
                              <a:gd name="connsiteY3" fmla="*/ 1472418 h 1472418"/>
                              <a:gd name="connsiteX0" fmla="*/ 890954 w 890954"/>
                              <a:gd name="connsiteY0" fmla="*/ 0 h 1472418"/>
                              <a:gd name="connsiteX1" fmla="*/ 820615 w 890954"/>
                              <a:gd name="connsiteY1" fmla="*/ 337624 h 1472418"/>
                              <a:gd name="connsiteX2" fmla="*/ 728631 w 890954"/>
                              <a:gd name="connsiteY2" fmla="*/ 711133 h 1472418"/>
                              <a:gd name="connsiteX3" fmla="*/ 0 w 890954"/>
                              <a:gd name="connsiteY3" fmla="*/ 1472418 h 1472418"/>
                              <a:gd name="connsiteX0" fmla="*/ 890954 w 998140"/>
                              <a:gd name="connsiteY0" fmla="*/ 0 h 1472418"/>
                              <a:gd name="connsiteX1" fmla="*/ 994606 w 998140"/>
                              <a:gd name="connsiteY1" fmla="*/ 274103 h 1472418"/>
                              <a:gd name="connsiteX2" fmla="*/ 728631 w 998140"/>
                              <a:gd name="connsiteY2" fmla="*/ 711133 h 1472418"/>
                              <a:gd name="connsiteX3" fmla="*/ 0 w 998140"/>
                              <a:gd name="connsiteY3" fmla="*/ 1472418 h 1472418"/>
                              <a:gd name="connsiteX0" fmla="*/ 1125034 w 1125034"/>
                              <a:gd name="connsiteY0" fmla="*/ 0 h 1570876"/>
                              <a:gd name="connsiteX1" fmla="*/ 994606 w 1125034"/>
                              <a:gd name="connsiteY1" fmla="*/ 372561 h 1570876"/>
                              <a:gd name="connsiteX2" fmla="*/ 728631 w 1125034"/>
                              <a:gd name="connsiteY2" fmla="*/ 809591 h 1570876"/>
                              <a:gd name="connsiteX3" fmla="*/ 0 w 1125034"/>
                              <a:gd name="connsiteY3" fmla="*/ 1570876 h 1570876"/>
                              <a:gd name="connsiteX0" fmla="*/ 1125034 w 1125034"/>
                              <a:gd name="connsiteY0" fmla="*/ 0 h 1570876"/>
                              <a:gd name="connsiteX1" fmla="*/ 994606 w 1125034"/>
                              <a:gd name="connsiteY1" fmla="*/ 369755 h 1570876"/>
                              <a:gd name="connsiteX2" fmla="*/ 728631 w 1125034"/>
                              <a:gd name="connsiteY2" fmla="*/ 809591 h 1570876"/>
                              <a:gd name="connsiteX3" fmla="*/ 0 w 1125034"/>
                              <a:gd name="connsiteY3" fmla="*/ 1570876 h 1570876"/>
                              <a:gd name="connsiteX0" fmla="*/ 1125034 w 1125034"/>
                              <a:gd name="connsiteY0" fmla="*/ 0 h 1570876"/>
                              <a:gd name="connsiteX1" fmla="*/ 994606 w 1125034"/>
                              <a:gd name="connsiteY1" fmla="*/ 369755 h 1570876"/>
                              <a:gd name="connsiteX2" fmla="*/ 728631 w 1125034"/>
                              <a:gd name="connsiteY2" fmla="*/ 809591 h 1570876"/>
                              <a:gd name="connsiteX3" fmla="*/ 0 w 1125034"/>
                              <a:gd name="connsiteY3" fmla="*/ 1570876 h 1570876"/>
                              <a:gd name="connsiteX0" fmla="*/ 1125034 w 1125034"/>
                              <a:gd name="connsiteY0" fmla="*/ 0 h 1570876"/>
                              <a:gd name="connsiteX1" fmla="*/ 994606 w 1125034"/>
                              <a:gd name="connsiteY1" fmla="*/ 369755 h 1570876"/>
                              <a:gd name="connsiteX2" fmla="*/ 630567 w 1125034"/>
                              <a:gd name="connsiteY2" fmla="*/ 921825 h 1570876"/>
                              <a:gd name="connsiteX3" fmla="*/ 0 w 1125034"/>
                              <a:gd name="connsiteY3" fmla="*/ 1570876 h 1570876"/>
                              <a:gd name="connsiteX0" fmla="*/ 1125034 w 1125034"/>
                              <a:gd name="connsiteY0" fmla="*/ 0 h 1570876"/>
                              <a:gd name="connsiteX1" fmla="*/ 994606 w 1125034"/>
                              <a:gd name="connsiteY1" fmla="*/ 369755 h 1570876"/>
                              <a:gd name="connsiteX2" fmla="*/ 630567 w 1125034"/>
                              <a:gd name="connsiteY2" fmla="*/ 921825 h 1570876"/>
                              <a:gd name="connsiteX3" fmla="*/ 0 w 1125034"/>
                              <a:gd name="connsiteY3" fmla="*/ 1570876 h 1570876"/>
                            </a:gdLst>
                            <a:ahLst/>
                            <a:cxnLst>
                              <a:cxn ang="0">
                                <a:pos x="connsiteX0" y="connsiteY0"/>
                              </a:cxn>
                              <a:cxn ang="0">
                                <a:pos x="connsiteX1" y="connsiteY1"/>
                              </a:cxn>
                              <a:cxn ang="0">
                                <a:pos x="connsiteX2" y="connsiteY2"/>
                              </a:cxn>
                              <a:cxn ang="0">
                                <a:pos x="connsiteX3" y="connsiteY3"/>
                              </a:cxn>
                            </a:cxnLst>
                            <a:rect l="l" t="t" r="r" b="b"/>
                            <a:pathLst>
                              <a:path w="1125034" h="1570876">
                                <a:moveTo>
                                  <a:pt x="1125034" y="0"/>
                                </a:moveTo>
                                <a:cubicBezTo>
                                  <a:pt x="1118390" y="92612"/>
                                  <a:pt x="1077017" y="216118"/>
                                  <a:pt x="994606" y="369755"/>
                                </a:cubicBezTo>
                                <a:cubicBezTo>
                                  <a:pt x="912195" y="523392"/>
                                  <a:pt x="912952" y="586957"/>
                                  <a:pt x="630567" y="921825"/>
                                </a:cubicBezTo>
                                <a:cubicBezTo>
                                  <a:pt x="348182" y="1256693"/>
                                  <a:pt x="171157" y="1423165"/>
                                  <a:pt x="0" y="1570876"/>
                                </a:cubicBezTo>
                              </a:path>
                            </a:pathLst>
                          </a:cu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Conector recto 89"/>
                        <wps:cNvCnPr/>
                        <wps:spPr>
                          <a:xfrm flipV="1">
                            <a:off x="771525" y="655320"/>
                            <a:ext cx="76835" cy="100965"/>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90" name="Conector recto 90"/>
                        <wps:cNvCnPr/>
                        <wps:spPr>
                          <a:xfrm flipH="1">
                            <a:off x="800100" y="657225"/>
                            <a:ext cx="46630" cy="19835"/>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91" name="Conector recto 91"/>
                        <wps:cNvCnPr/>
                        <wps:spPr>
                          <a:xfrm flipV="1">
                            <a:off x="828675" y="695325"/>
                            <a:ext cx="74295" cy="106045"/>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92" name="Conector recto 92"/>
                        <wps:cNvCnPr/>
                        <wps:spPr>
                          <a:xfrm flipH="1">
                            <a:off x="828675" y="781050"/>
                            <a:ext cx="46355" cy="19685"/>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508673E" id="Grupo 87" o:spid="_x0000_s1026" style="position:absolute;margin-left:243.5pt;margin-top:264.8pt;width:99.6pt;height:128.3pt;z-index:251747328;mso-width-relative:margin;mso-height-relative:margin" coordsize="11907,15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">
                <v:shape id="Forma libre 88" o:spid="_x0000_s1027" style="position:absolute;width:11907;height:15708;visibility:visible;mso-wrap-style:square;v-text-anchor:middle" coordsize="1125034,1570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" path="m1125034,v-6644,92612,-48017,216118,-130428,369755c912195,523392,912952,586957,630567,921825,348182,1256693,171157,1423165,,1570876e" filled="f" strokecolor="#0070c0" strokeweight="1pt">
                  <v:stroke joinstyle="miter"/>
                  <v:path arrowok="t" o:connecttype="custom" o:connectlocs="1190722,0;1052679,369755;667384,921825;0,1570876" o:connectangles="0,0,0,0"/>
                </v:shape>
                <v:line id="Conector recto 89" o:spid="_x0000_s1028" style="position:absolute;flip:y;visibility:visible;mso-wrap-style:square" from="7715,6553" to="8483,7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" strokecolor="#0070c0" strokeweight=".5pt">
                  <v:stroke joinstyle="miter"/>
                </v:line>
                <v:line id="Conector recto 90" o:spid="_x0000_s1029" style="position:absolute;flip:x;visibility:visible;mso-wrap-style:square" from="8001,6572" to="8467,6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" strokecolor="#0070c0" strokeweight=".5pt">
                  <v:stroke joinstyle="miter"/>
                </v:line>
                <v:line id="Conector recto 91" o:spid="_x0000_s1030" style="position:absolute;flip:y;visibility:visible;mso-wrap-style:square" from="8286,6953" to="9029,8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" strokecolor="#0070c0" strokeweight=".5pt">
                  <v:stroke joinstyle="miter"/>
                </v:line>
                <v:line id="Conector recto 92" o:spid="_x0000_s1031" style="position:absolute;flip:x;visibility:visible;mso-wrap-style:square" from="8286,7810" to="8750,8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" strokecolor="#0070c0" strokeweight=".5pt">
                  <v:stroke joinstyle="miter"/>
                </v:line>
              </v:group>
            </w:pict>
          </mc:Fallback>
        </mc:AlternateContent>
      </w:r>
      <w:r w:rsidR="00315C91">
        <w:rPr>
          <w:rFonts w:ascii="Arial" w:hAnsi="Arial" w:cs="Arial"/>
          <w:noProof/>
          <w:sz w:val="24"/>
          <w:szCs w:val="24"/>
          <w:lang w:val="en-US" w:eastAsia="en-US"/>
        </w:rPr>
        <w:drawing>
          <wp:inline distT="0" distB="0" distL="0" distR="0">
            <wp:extent cx="8737295" cy="5198137"/>
            <wp:effectExtent l="19050" t="19050" r="26035" b="21590"/>
            <wp:docPr id="3151" name="Imagen 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 name="B-B' ND+S.jpg"/>
                    <pic:cNvPicPr/>
                  </pic:nvPicPr>
                  <pic:blipFill>
                    <a:blip r:embed="rId92">
                      <a:extLst>
                        <a:ext uri="{28A0092B-C50C-407E-A947-70E740481C1C}">
                          <a14:useLocalDpi xmlns:a14="http://schemas.microsoft.com/office/drawing/2010/main" val="0"/>
                        </a:ext>
                      </a:extLst>
                    </a:blip>
                    <a:stretch>
                      <a:fillRect/>
                    </a:stretch>
                  </pic:blipFill>
                  <pic:spPr>
                    <a:xfrm>
                      <a:off x="0" y="0"/>
                      <a:ext cx="8737295" cy="5198137"/>
                    </a:xfrm>
                    <a:prstGeom prst="rect">
                      <a:avLst/>
                    </a:prstGeom>
                    <a:ln w="3175">
                      <a:solidFill>
                        <a:schemeClr val="bg1">
                          <a:lumMod val="65000"/>
                        </a:schemeClr>
                      </a:solidFill>
                    </a:ln>
                  </pic:spPr>
                </pic:pic>
              </a:graphicData>
            </a:graphic>
          </wp:inline>
        </w:drawing>
      </w:r>
    </w:p>
    <w:p w:rsidR="00582D10" w:rsidRPr="002D32C6" w:rsidRDefault="00582D10" w:rsidP="005D7345">
      <w:pPr>
        <w:pStyle w:val="Descripcin"/>
        <w:rPr>
          <w:i w:val="0"/>
        </w:rPr>
      </w:pPr>
      <w:bookmarkStart w:id="234" w:name="_Toc4361311"/>
      <w:r>
        <w:t xml:space="preserve">Figura </w:t>
      </w:r>
      <w:r>
        <w:fldChar w:fldCharType="begin"/>
      </w:r>
      <w:r>
        <w:instrText xml:space="preserve"> SEQ Figura \* ARABIC </w:instrText>
      </w:r>
      <w:r>
        <w:fldChar w:fldCharType="separate"/>
      </w:r>
      <w:r w:rsidR="00FF2D40">
        <w:rPr>
          <w:noProof/>
        </w:rPr>
        <w:t>52</w:t>
      </w:r>
      <w:r>
        <w:fldChar w:fldCharType="end"/>
      </w:r>
      <w:r>
        <w:t xml:space="preserve">. </w:t>
      </w:r>
      <w:r w:rsidR="00D20526" w:rsidRPr="002D32C6">
        <w:rPr>
          <w:i w:val="0"/>
        </w:rPr>
        <w:t>Cálculo del Factor de Seguridad de la</w:t>
      </w:r>
      <w:r w:rsidRPr="002D32C6">
        <w:rPr>
          <w:i w:val="0"/>
        </w:rPr>
        <w:t xml:space="preserve"> Sección B</w:t>
      </w:r>
      <w:r w:rsidR="00EE3817" w:rsidRPr="002D32C6">
        <w:rPr>
          <w:i w:val="0"/>
        </w:rPr>
        <w:t>-</w:t>
      </w:r>
      <w:r w:rsidRPr="002D32C6">
        <w:rPr>
          <w:i w:val="0"/>
        </w:rPr>
        <w:t xml:space="preserve">B’, en condición </w:t>
      </w:r>
      <w:r w:rsidR="000029C5" w:rsidRPr="002D32C6">
        <w:rPr>
          <w:i w:val="0"/>
        </w:rPr>
        <w:t>de tensiones efectivas y sismicidad</w:t>
      </w:r>
      <w:r w:rsidRPr="002D32C6">
        <w:rPr>
          <w:i w:val="0"/>
        </w:rPr>
        <w:t>.</w:t>
      </w:r>
      <w:bookmarkEnd w:id="234"/>
    </w:p>
    <w:p w:rsidR="00F7734E" w:rsidRDefault="00F7734E" w:rsidP="005D7345">
      <w:pPr>
        <w:jc w:val="center"/>
        <w:rPr>
          <w:lang w:eastAsia="en-US"/>
        </w:rPr>
        <w:sectPr w:rsidR="00F7734E" w:rsidSect="00F7734E">
          <w:pgSz w:w="16840" w:h="11907" w:orient="landscape" w:code="9"/>
          <w:pgMar w:top="1418" w:right="1418" w:bottom="1701" w:left="1418" w:header="709" w:footer="709" w:gutter="0"/>
          <w:cols w:space="708"/>
          <w:titlePg/>
          <w:docGrid w:linePitch="360"/>
        </w:sectPr>
      </w:pPr>
    </w:p>
    <w:p w:rsidR="00B03B8D" w:rsidRDefault="00B03B8D" w:rsidP="00706FFA">
      <w:pPr>
        <w:ind w:right="78"/>
        <w:rPr>
          <w:rFonts w:ascii="Arial" w:eastAsia="Times New Roman" w:hAnsi="Arial" w:cs="Arial"/>
          <w:color w:val="000000" w:themeColor="text1"/>
          <w:spacing w:val="-3"/>
          <w:szCs w:val="24"/>
          <w:lang w:val="es-419"/>
        </w:rPr>
      </w:pPr>
      <w:r>
        <w:rPr>
          <w:rFonts w:ascii="Arial" w:eastAsia="Times New Roman" w:hAnsi="Arial" w:cs="Arial"/>
          <w:color w:val="000000" w:themeColor="text1"/>
          <w:spacing w:val="-3"/>
          <w:szCs w:val="24"/>
          <w:lang w:val="es-419"/>
        </w:rPr>
        <w:lastRenderedPageBreak/>
        <w:t>Todo</w:t>
      </w:r>
      <w:r w:rsidR="000029C5">
        <w:rPr>
          <w:rFonts w:ascii="Arial" w:eastAsia="Times New Roman" w:hAnsi="Arial" w:cs="Arial"/>
          <w:color w:val="000000" w:themeColor="text1"/>
          <w:spacing w:val="-3"/>
          <w:szCs w:val="24"/>
          <w:lang w:val="es-419"/>
        </w:rPr>
        <w:t>s</w:t>
      </w:r>
      <w:r>
        <w:rPr>
          <w:rFonts w:ascii="Arial" w:eastAsia="Times New Roman" w:hAnsi="Arial" w:cs="Arial"/>
          <w:color w:val="000000" w:themeColor="text1"/>
          <w:spacing w:val="-3"/>
          <w:szCs w:val="24"/>
          <w:lang w:val="es-419"/>
        </w:rPr>
        <w:t xml:space="preserve"> lo</w:t>
      </w:r>
      <w:r w:rsidR="000029C5">
        <w:rPr>
          <w:rFonts w:ascii="Arial" w:eastAsia="Times New Roman" w:hAnsi="Arial" w:cs="Arial"/>
          <w:color w:val="000000" w:themeColor="text1"/>
          <w:spacing w:val="-3"/>
          <w:szCs w:val="24"/>
          <w:lang w:val="es-419"/>
        </w:rPr>
        <w:t>s</w:t>
      </w:r>
      <w:r>
        <w:rPr>
          <w:rFonts w:ascii="Arial" w:eastAsia="Times New Roman" w:hAnsi="Arial" w:cs="Arial"/>
          <w:color w:val="000000" w:themeColor="text1"/>
          <w:spacing w:val="-3"/>
          <w:szCs w:val="24"/>
          <w:lang w:val="es-419"/>
        </w:rPr>
        <w:t xml:space="preserve"> </w:t>
      </w:r>
      <w:r w:rsidR="000029C5">
        <w:rPr>
          <w:rFonts w:ascii="Arial" w:eastAsia="Times New Roman" w:hAnsi="Arial" w:cs="Arial"/>
          <w:color w:val="000000" w:themeColor="text1"/>
          <w:spacing w:val="-3"/>
          <w:szCs w:val="24"/>
          <w:lang w:val="es-419"/>
        </w:rPr>
        <w:t>resultados presentados anteriormente,</w:t>
      </w:r>
      <w:r>
        <w:rPr>
          <w:rFonts w:ascii="Arial" w:eastAsia="Times New Roman" w:hAnsi="Arial" w:cs="Arial"/>
          <w:color w:val="000000" w:themeColor="text1"/>
          <w:spacing w:val="-3"/>
          <w:szCs w:val="24"/>
          <w:lang w:val="es-419"/>
        </w:rPr>
        <w:t xml:space="preserve"> se resume en las siguientes tablas:</w:t>
      </w:r>
    </w:p>
    <w:p w:rsidR="000029C5" w:rsidRDefault="000029C5" w:rsidP="00706FFA">
      <w:pPr>
        <w:ind w:right="78"/>
        <w:rPr>
          <w:rFonts w:ascii="Arial" w:eastAsia="Times New Roman" w:hAnsi="Arial" w:cs="Arial"/>
          <w:color w:val="000000" w:themeColor="text1"/>
          <w:spacing w:val="-3"/>
          <w:szCs w:val="24"/>
          <w:lang w:val="es-419"/>
        </w:rPr>
      </w:pPr>
    </w:p>
    <w:p w:rsidR="00B03B8D" w:rsidRDefault="00B03B8D" w:rsidP="009840C6">
      <w:pPr>
        <w:pStyle w:val="Descripcin"/>
      </w:pPr>
      <w:bookmarkStart w:id="235" w:name="_Toc4361105"/>
      <w:r>
        <w:t xml:space="preserve">Tabla </w:t>
      </w:r>
      <w:r>
        <w:fldChar w:fldCharType="begin"/>
      </w:r>
      <w:r>
        <w:instrText xml:space="preserve"> SEQ Tabla \* ARABIC </w:instrText>
      </w:r>
      <w:r>
        <w:fldChar w:fldCharType="separate"/>
      </w:r>
      <w:r w:rsidR="00FF2D40">
        <w:rPr>
          <w:noProof/>
        </w:rPr>
        <w:t>27</w:t>
      </w:r>
      <w:r>
        <w:fldChar w:fldCharType="end"/>
      </w:r>
      <w:r>
        <w:t xml:space="preserve">. </w:t>
      </w:r>
      <w:r w:rsidRPr="002D32C6">
        <w:rPr>
          <w:i w:val="0"/>
        </w:rPr>
        <w:t>Cuadro resumen de los puntos de control en rocas y suelos</w:t>
      </w:r>
      <w:r>
        <w:t>.</w:t>
      </w:r>
      <w:bookmarkEnd w:id="235"/>
    </w:p>
    <w:p w:rsidR="001E43BD" w:rsidRPr="001E43BD" w:rsidRDefault="001E43BD" w:rsidP="00706FFA">
      <w:pPr>
        <w:rPr>
          <w:lang w:eastAsia="en-US"/>
        </w:rPr>
      </w:pPr>
    </w:p>
    <w:p w:rsidR="00B03B8D" w:rsidRDefault="00EF6FC1" w:rsidP="00706FFA">
      <w:pPr>
        <w:ind w:right="78"/>
        <w:rPr>
          <w:rFonts w:ascii="Arial" w:eastAsia="Times New Roman" w:hAnsi="Arial" w:cs="Arial"/>
          <w:color w:val="000000" w:themeColor="text1"/>
          <w:spacing w:val="-3"/>
          <w:szCs w:val="24"/>
          <w:lang w:val="es-419"/>
        </w:rPr>
      </w:pPr>
      <w:r w:rsidRPr="00EF6FC1">
        <w:rPr>
          <w:noProof/>
          <w:lang w:val="en-US" w:eastAsia="en-US"/>
        </w:rPr>
        <w:drawing>
          <wp:inline distT="0" distB="0" distL="0" distR="0">
            <wp:extent cx="5580380" cy="4081519"/>
            <wp:effectExtent l="0" t="0" r="127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80380" cy="4081519"/>
                    </a:xfrm>
                    <a:prstGeom prst="rect">
                      <a:avLst/>
                    </a:prstGeom>
                    <a:noFill/>
                    <a:ln>
                      <a:noFill/>
                    </a:ln>
                  </pic:spPr>
                </pic:pic>
              </a:graphicData>
            </a:graphic>
          </wp:inline>
        </w:drawing>
      </w:r>
    </w:p>
    <w:p w:rsidR="00B03B8D" w:rsidRDefault="00B03B8D" w:rsidP="00706FFA">
      <w:pPr>
        <w:ind w:right="78"/>
        <w:rPr>
          <w:rFonts w:ascii="Arial" w:eastAsia="Times New Roman" w:hAnsi="Arial" w:cs="Arial"/>
          <w:color w:val="000000" w:themeColor="text1"/>
          <w:spacing w:val="-3"/>
          <w:szCs w:val="24"/>
          <w:lang w:val="es-419"/>
        </w:rPr>
      </w:pPr>
    </w:p>
    <w:p w:rsidR="00B03B8D" w:rsidRDefault="00B03B8D" w:rsidP="009840C6">
      <w:pPr>
        <w:pStyle w:val="Descripcin"/>
      </w:pPr>
      <w:bookmarkStart w:id="236" w:name="_Toc4361106"/>
      <w:r>
        <w:t xml:space="preserve">Tabla </w:t>
      </w:r>
      <w:r>
        <w:fldChar w:fldCharType="begin"/>
      </w:r>
      <w:r>
        <w:instrText xml:space="preserve"> SEQ Tabla \* ARABIC </w:instrText>
      </w:r>
      <w:r>
        <w:fldChar w:fldCharType="separate"/>
      </w:r>
      <w:r w:rsidR="00FF2D40">
        <w:rPr>
          <w:noProof/>
        </w:rPr>
        <w:t>28</w:t>
      </w:r>
      <w:r>
        <w:fldChar w:fldCharType="end"/>
      </w:r>
      <w:r>
        <w:t xml:space="preserve">. </w:t>
      </w:r>
      <w:r w:rsidR="00EF6FC1" w:rsidRPr="002D32C6">
        <w:rPr>
          <w:i w:val="0"/>
        </w:rPr>
        <w:t>Análisis comparativo de los F.S., en distintas condiciones</w:t>
      </w:r>
      <w:r w:rsidRPr="002D32C6">
        <w:rPr>
          <w:i w:val="0"/>
        </w:rPr>
        <w:t>.</w:t>
      </w:r>
      <w:bookmarkEnd w:id="236"/>
    </w:p>
    <w:p w:rsidR="001E43BD" w:rsidRPr="001E43BD" w:rsidRDefault="001E43BD" w:rsidP="00706FFA">
      <w:pPr>
        <w:rPr>
          <w:lang w:eastAsia="en-US"/>
        </w:rPr>
      </w:pPr>
    </w:p>
    <w:p w:rsidR="00B03B8D" w:rsidRDefault="001E43BD" w:rsidP="00706FFA">
      <w:pPr>
        <w:ind w:right="78"/>
      </w:pPr>
      <w:r w:rsidRPr="001E43BD">
        <w:rPr>
          <w:noProof/>
          <w:lang w:val="en-US" w:eastAsia="en-US"/>
        </w:rPr>
        <w:drawing>
          <wp:inline distT="0" distB="0" distL="0" distR="0">
            <wp:extent cx="5580380" cy="1499339"/>
            <wp:effectExtent l="0" t="0" r="1270" b="571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80380" cy="1499339"/>
                    </a:xfrm>
                    <a:prstGeom prst="rect">
                      <a:avLst/>
                    </a:prstGeom>
                    <a:noFill/>
                    <a:ln>
                      <a:noFill/>
                    </a:ln>
                  </pic:spPr>
                </pic:pic>
              </a:graphicData>
            </a:graphic>
          </wp:inline>
        </w:drawing>
      </w:r>
    </w:p>
    <w:p w:rsidR="00E830DC" w:rsidRDefault="00E830DC" w:rsidP="00706FFA">
      <w:pPr>
        <w:ind w:right="78"/>
        <w:rPr>
          <w:rFonts w:ascii="Arial" w:hAnsi="Arial" w:cs="Arial"/>
        </w:rPr>
      </w:pPr>
    </w:p>
    <w:p w:rsidR="008A5869" w:rsidRDefault="008A5869" w:rsidP="00706FFA">
      <w:pPr>
        <w:ind w:right="78"/>
        <w:rPr>
          <w:rFonts w:ascii="Arial" w:hAnsi="Arial" w:cs="Arial"/>
        </w:rPr>
      </w:pPr>
      <w:r>
        <w:rPr>
          <w:rFonts w:ascii="Arial" w:hAnsi="Arial" w:cs="Arial"/>
        </w:rPr>
        <w:t xml:space="preserve">Los resultados de los Factores de Seguridad que figuran en la Tabla 34, corresponde a Factores de Seguridad según el método </w:t>
      </w:r>
      <w:r w:rsidR="00E830DC">
        <w:rPr>
          <w:rFonts w:ascii="Arial" w:hAnsi="Arial" w:cs="Arial"/>
        </w:rPr>
        <w:t>GLE/</w:t>
      </w:r>
      <w:proofErr w:type="spellStart"/>
      <w:r w:rsidR="00E830DC">
        <w:rPr>
          <w:rFonts w:ascii="Arial" w:hAnsi="Arial" w:cs="Arial"/>
        </w:rPr>
        <w:t>Morgenstern</w:t>
      </w:r>
      <w:proofErr w:type="spellEnd"/>
      <w:r w:rsidR="00E830DC">
        <w:rPr>
          <w:rFonts w:ascii="Arial" w:hAnsi="Arial" w:cs="Arial"/>
        </w:rPr>
        <w:t xml:space="preserve">-Price. Este método representa una condición más favorable a la no ocurrencia de cualquier evento, a diferencia de los otros métodos de cálculo como son: </w:t>
      </w:r>
      <w:proofErr w:type="spellStart"/>
      <w:r w:rsidR="00E830DC">
        <w:rPr>
          <w:rFonts w:ascii="Arial" w:hAnsi="Arial" w:cs="Arial"/>
        </w:rPr>
        <w:t>Bishop</w:t>
      </w:r>
      <w:proofErr w:type="spellEnd"/>
      <w:r w:rsidR="00E830DC">
        <w:rPr>
          <w:rFonts w:ascii="Arial" w:hAnsi="Arial" w:cs="Arial"/>
        </w:rPr>
        <w:t xml:space="preserve"> Modificado, </w:t>
      </w:r>
      <w:proofErr w:type="spellStart"/>
      <w:r w:rsidR="00E830DC">
        <w:rPr>
          <w:rFonts w:ascii="Arial" w:hAnsi="Arial" w:cs="Arial"/>
        </w:rPr>
        <w:t>Janbu</w:t>
      </w:r>
      <w:proofErr w:type="spellEnd"/>
      <w:r w:rsidR="00E830DC">
        <w:rPr>
          <w:rFonts w:ascii="Arial" w:hAnsi="Arial" w:cs="Arial"/>
        </w:rPr>
        <w:t xml:space="preserve"> Simplificado, Spencer y otros.</w:t>
      </w:r>
    </w:p>
    <w:p w:rsidR="00E830DC" w:rsidRPr="00E830DC" w:rsidRDefault="00E830DC" w:rsidP="00706FFA">
      <w:pPr>
        <w:ind w:right="78"/>
        <w:rPr>
          <w:rFonts w:ascii="Arial" w:eastAsia="Times New Roman" w:hAnsi="Arial" w:cs="Arial"/>
          <w:color w:val="000000" w:themeColor="text1"/>
          <w:spacing w:val="-3"/>
          <w:szCs w:val="24"/>
        </w:rPr>
      </w:pPr>
      <w:r>
        <w:rPr>
          <w:rFonts w:ascii="Arial" w:eastAsia="Times New Roman" w:hAnsi="Arial" w:cs="Arial"/>
          <w:color w:val="000000" w:themeColor="text1"/>
          <w:spacing w:val="-3"/>
          <w:szCs w:val="24"/>
        </w:rPr>
        <w:lastRenderedPageBreak/>
        <w:t>Al analizar los resultados de los Factores de Seguridad, en las secciones A-A’ y B-B’, es notorio que las condiciones de inestabilidad son bastante probables, pues la premisa es que los valores mínimos de estabilidad deben estar de 1.5 o 2, y esto solo se cumple en condiciones drenadas y sin sismicidad, lo cual es improbable debido a las características propias de la zona. Sin embargo, los demás resultados nos indican que se debe aceptar la probabilidad de un evento geodinámico.</w:t>
      </w:r>
    </w:p>
    <w:p w:rsidR="00582D10" w:rsidRPr="00582D10" w:rsidRDefault="00582D10" w:rsidP="00706FFA">
      <w:pPr>
        <w:rPr>
          <w:lang w:eastAsia="en-US"/>
        </w:rPr>
      </w:pPr>
    </w:p>
    <w:p w:rsidR="00415EC3" w:rsidRDefault="00415EC3" w:rsidP="00706FFA">
      <w:pPr>
        <w:pStyle w:val="Ttulo2"/>
        <w:spacing w:after="0"/>
      </w:pPr>
      <w:bookmarkStart w:id="237" w:name="_Toc535920375"/>
      <w:bookmarkStart w:id="238" w:name="_Toc4360824"/>
      <w:r w:rsidRPr="000417FD">
        <w:t>Contrastación de la Hipótesis</w:t>
      </w:r>
      <w:bookmarkEnd w:id="237"/>
      <w:bookmarkEnd w:id="238"/>
    </w:p>
    <w:p w:rsidR="00BC05E4" w:rsidRPr="00BC05E4" w:rsidRDefault="00BC05E4" w:rsidP="00BC05E4">
      <w:pPr>
        <w:rPr>
          <w:lang w:val="es-419"/>
        </w:rPr>
      </w:pPr>
    </w:p>
    <w:p w:rsidR="00415EC3" w:rsidRDefault="00BC05E4" w:rsidP="00706FFA">
      <w:pPr>
        <w:ind w:right="78"/>
        <w:rPr>
          <w:rFonts w:ascii="Arial" w:eastAsia="Times New Roman" w:hAnsi="Arial" w:cs="Arial"/>
          <w:color w:val="000000" w:themeColor="text1"/>
          <w:spacing w:val="-3"/>
          <w:szCs w:val="24"/>
          <w:lang w:val="es-419"/>
        </w:rPr>
      </w:pPr>
      <w:r>
        <w:rPr>
          <w:rFonts w:ascii="Arial" w:eastAsia="Times New Roman" w:hAnsi="Arial" w:cs="Arial"/>
          <w:color w:val="000000" w:themeColor="text1"/>
          <w:spacing w:val="-3"/>
          <w:szCs w:val="24"/>
          <w:lang w:val="es-419"/>
        </w:rPr>
        <w:t>L</w:t>
      </w:r>
      <w:r w:rsidR="00415EC3" w:rsidRPr="004B2356">
        <w:rPr>
          <w:rFonts w:ascii="Arial" w:eastAsia="Times New Roman" w:hAnsi="Arial" w:cs="Arial"/>
          <w:color w:val="000000" w:themeColor="text1"/>
          <w:spacing w:val="-3"/>
          <w:szCs w:val="24"/>
          <w:lang w:val="es-419"/>
        </w:rPr>
        <w:t xml:space="preserve">a </w:t>
      </w:r>
      <w:r w:rsidR="000417FD" w:rsidRPr="004B2356">
        <w:rPr>
          <w:rFonts w:ascii="Arial" w:eastAsia="Times New Roman" w:hAnsi="Arial" w:cs="Arial"/>
          <w:color w:val="000000" w:themeColor="text1"/>
          <w:spacing w:val="-3"/>
          <w:szCs w:val="24"/>
          <w:lang w:val="es-419"/>
        </w:rPr>
        <w:t>hipótesis</w:t>
      </w:r>
      <w:r>
        <w:rPr>
          <w:rFonts w:ascii="Arial" w:eastAsia="Times New Roman" w:hAnsi="Arial" w:cs="Arial"/>
          <w:color w:val="000000" w:themeColor="text1"/>
          <w:spacing w:val="-3"/>
          <w:szCs w:val="24"/>
          <w:lang w:val="es-419"/>
        </w:rPr>
        <w:t xml:space="preserve"> de</w:t>
      </w:r>
      <w:r w:rsidR="00415EC3" w:rsidRPr="004B2356">
        <w:rPr>
          <w:rFonts w:ascii="Arial" w:eastAsia="Times New Roman" w:hAnsi="Arial" w:cs="Arial"/>
          <w:color w:val="000000" w:themeColor="text1"/>
          <w:spacing w:val="-3"/>
          <w:szCs w:val="24"/>
          <w:lang w:val="es-419"/>
        </w:rPr>
        <w:t xml:space="preserve"> investigación</w:t>
      </w:r>
      <w:r w:rsidR="00D37F52">
        <w:rPr>
          <w:rFonts w:ascii="Arial" w:eastAsia="Times New Roman" w:hAnsi="Arial" w:cs="Arial"/>
          <w:color w:val="000000" w:themeColor="text1"/>
          <w:spacing w:val="-3"/>
          <w:szCs w:val="24"/>
          <w:lang w:val="es-419"/>
        </w:rPr>
        <w:t xml:space="preserve"> se contrasta</w:t>
      </w:r>
      <w:r w:rsidR="00415EC3" w:rsidRPr="004B2356">
        <w:rPr>
          <w:rFonts w:ascii="Arial" w:eastAsia="Times New Roman" w:hAnsi="Arial" w:cs="Arial"/>
          <w:color w:val="000000" w:themeColor="text1"/>
          <w:spacing w:val="-3"/>
          <w:szCs w:val="24"/>
          <w:lang w:val="es-419"/>
        </w:rPr>
        <w:t xml:space="preserve"> </w:t>
      </w:r>
      <w:r w:rsidR="006C6A57">
        <w:rPr>
          <w:rFonts w:ascii="Arial" w:eastAsia="Times New Roman" w:hAnsi="Arial" w:cs="Arial"/>
          <w:color w:val="000000" w:themeColor="text1"/>
          <w:spacing w:val="-3"/>
          <w:szCs w:val="24"/>
          <w:lang w:val="es-419"/>
        </w:rPr>
        <w:t>debido a que,</w:t>
      </w:r>
      <w:r w:rsidR="00415EC3" w:rsidRPr="004B2356">
        <w:rPr>
          <w:rFonts w:ascii="Arial" w:eastAsia="Times New Roman" w:hAnsi="Arial" w:cs="Arial"/>
          <w:color w:val="000000" w:themeColor="text1"/>
          <w:spacing w:val="-3"/>
          <w:szCs w:val="24"/>
          <w:lang w:val="es-419"/>
        </w:rPr>
        <w:t xml:space="preserve"> </w:t>
      </w:r>
      <w:r w:rsidR="00205EB7">
        <w:rPr>
          <w:rFonts w:ascii="Arial" w:eastAsia="Times New Roman" w:hAnsi="Arial" w:cs="Arial"/>
          <w:color w:val="000000" w:themeColor="text1"/>
          <w:spacing w:val="-3"/>
          <w:szCs w:val="24"/>
          <w:lang w:val="es-419"/>
        </w:rPr>
        <w:t xml:space="preserve">según </w:t>
      </w:r>
      <w:r>
        <w:rPr>
          <w:rFonts w:ascii="Arial" w:eastAsia="Times New Roman" w:hAnsi="Arial" w:cs="Arial"/>
          <w:color w:val="000000" w:themeColor="text1"/>
          <w:spacing w:val="-3"/>
          <w:szCs w:val="24"/>
          <w:lang w:val="es-419"/>
        </w:rPr>
        <w:t>los resultados obtenidos</w:t>
      </w:r>
      <w:r w:rsidR="00415EC3" w:rsidRPr="004B2356">
        <w:rPr>
          <w:rFonts w:ascii="Arial" w:eastAsia="Times New Roman" w:hAnsi="Arial" w:cs="Arial"/>
          <w:color w:val="000000" w:themeColor="text1"/>
          <w:spacing w:val="-3"/>
          <w:szCs w:val="24"/>
          <w:lang w:val="es-419"/>
        </w:rPr>
        <w:t xml:space="preserve"> </w:t>
      </w:r>
      <w:r>
        <w:rPr>
          <w:rFonts w:ascii="Arial" w:eastAsia="Times New Roman" w:hAnsi="Arial" w:cs="Arial"/>
          <w:color w:val="000000" w:themeColor="text1"/>
          <w:spacing w:val="-3"/>
          <w:szCs w:val="24"/>
          <w:lang w:val="es-419"/>
        </w:rPr>
        <w:t>d</w:t>
      </w:r>
      <w:r w:rsidR="006C6A57">
        <w:rPr>
          <w:rFonts w:ascii="Arial" w:eastAsia="Times New Roman" w:hAnsi="Arial" w:cs="Arial"/>
          <w:color w:val="000000" w:themeColor="text1"/>
          <w:spacing w:val="-3"/>
          <w:szCs w:val="24"/>
          <w:lang w:val="es-419"/>
        </w:rPr>
        <w:t>el comportamiento geotécnico de suelos y rocas en San Juan y alrededores</w:t>
      </w:r>
      <w:r>
        <w:rPr>
          <w:rFonts w:ascii="Arial" w:eastAsia="Times New Roman" w:hAnsi="Arial" w:cs="Arial"/>
          <w:color w:val="000000" w:themeColor="text1"/>
          <w:spacing w:val="-3"/>
          <w:szCs w:val="24"/>
          <w:lang w:val="es-419"/>
        </w:rPr>
        <w:t>;</w:t>
      </w:r>
      <w:r w:rsidR="006C6A57">
        <w:rPr>
          <w:rFonts w:ascii="Arial" w:eastAsia="Times New Roman" w:hAnsi="Arial" w:cs="Arial"/>
          <w:color w:val="000000" w:themeColor="text1"/>
          <w:spacing w:val="-3"/>
          <w:szCs w:val="24"/>
          <w:lang w:val="es-419"/>
        </w:rPr>
        <w:t xml:space="preserve"> </w:t>
      </w:r>
      <w:r w:rsidR="00415EC3" w:rsidRPr="004B2356">
        <w:rPr>
          <w:rFonts w:ascii="Arial" w:eastAsia="Times New Roman" w:hAnsi="Arial" w:cs="Arial"/>
          <w:color w:val="000000" w:themeColor="text1"/>
          <w:spacing w:val="-3"/>
          <w:szCs w:val="24"/>
          <w:lang w:val="es-419"/>
        </w:rPr>
        <w:t xml:space="preserve">presentan una </w:t>
      </w:r>
      <w:r w:rsidR="00D37F52">
        <w:rPr>
          <w:rFonts w:ascii="Arial" w:eastAsia="Times New Roman" w:hAnsi="Arial" w:cs="Arial"/>
          <w:color w:val="000000" w:themeColor="text1"/>
          <w:spacing w:val="-3"/>
          <w:szCs w:val="24"/>
          <w:lang w:val="es-419"/>
        </w:rPr>
        <w:t xml:space="preserve">probable </w:t>
      </w:r>
      <w:r w:rsidR="00415EC3" w:rsidRPr="004B2356">
        <w:rPr>
          <w:rFonts w:ascii="Arial" w:eastAsia="Times New Roman" w:hAnsi="Arial" w:cs="Arial"/>
          <w:color w:val="000000" w:themeColor="text1"/>
          <w:spacing w:val="-3"/>
          <w:szCs w:val="24"/>
          <w:lang w:val="es-419"/>
        </w:rPr>
        <w:t>in</w:t>
      </w:r>
      <w:r>
        <w:rPr>
          <w:rFonts w:ascii="Arial" w:eastAsia="Times New Roman" w:hAnsi="Arial" w:cs="Arial"/>
          <w:color w:val="000000" w:themeColor="text1"/>
          <w:spacing w:val="-3"/>
          <w:szCs w:val="24"/>
          <w:lang w:val="es-419"/>
        </w:rPr>
        <w:t>estabilidad geodinámica activada</w:t>
      </w:r>
      <w:r w:rsidR="00415EC3" w:rsidRPr="004B2356">
        <w:rPr>
          <w:rFonts w:ascii="Arial" w:eastAsia="Times New Roman" w:hAnsi="Arial" w:cs="Arial"/>
          <w:color w:val="000000" w:themeColor="text1"/>
          <w:spacing w:val="-3"/>
          <w:szCs w:val="24"/>
          <w:lang w:val="es-419"/>
        </w:rPr>
        <w:t xml:space="preserve"> por la precipitación y sismicidad, debido a condiciones geológicas, geomorfológicas y estructurales, los cuales como se observó a lo largo de la presente investigación</w:t>
      </w:r>
      <w:r w:rsidR="006C6A57">
        <w:rPr>
          <w:rFonts w:ascii="Arial" w:eastAsia="Times New Roman" w:hAnsi="Arial" w:cs="Arial"/>
          <w:color w:val="000000" w:themeColor="text1"/>
          <w:spacing w:val="-3"/>
          <w:szCs w:val="24"/>
          <w:lang w:val="es-419"/>
        </w:rPr>
        <w:t xml:space="preserve"> generan inestabilidad de laderas</w:t>
      </w:r>
      <w:r w:rsidR="00415EC3" w:rsidRPr="004B2356">
        <w:rPr>
          <w:rFonts w:ascii="Arial" w:eastAsia="Times New Roman" w:hAnsi="Arial" w:cs="Arial"/>
          <w:color w:val="000000" w:themeColor="text1"/>
          <w:spacing w:val="-3"/>
          <w:szCs w:val="24"/>
          <w:lang w:val="es-419"/>
        </w:rPr>
        <w:t xml:space="preserve">. Asimismo, esta </w:t>
      </w:r>
      <w:r w:rsidR="000417FD" w:rsidRPr="004B2356">
        <w:rPr>
          <w:rFonts w:ascii="Arial" w:eastAsia="Times New Roman" w:hAnsi="Arial" w:cs="Arial"/>
          <w:color w:val="000000" w:themeColor="text1"/>
          <w:spacing w:val="-3"/>
          <w:szCs w:val="24"/>
          <w:lang w:val="es-419"/>
        </w:rPr>
        <w:t>inestabilidad</w:t>
      </w:r>
      <w:r w:rsidR="00415EC3" w:rsidRPr="004B2356">
        <w:rPr>
          <w:rFonts w:ascii="Arial" w:eastAsia="Times New Roman" w:hAnsi="Arial" w:cs="Arial"/>
          <w:color w:val="000000" w:themeColor="text1"/>
          <w:spacing w:val="-3"/>
          <w:szCs w:val="24"/>
          <w:lang w:val="es-419"/>
        </w:rPr>
        <w:t xml:space="preserve"> se evidencia en movimientos en masa como deslizamientos, flujos, caídas de rocas y reptaciones.</w:t>
      </w:r>
    </w:p>
    <w:p w:rsidR="00E830DC" w:rsidRDefault="00E830DC" w:rsidP="00706FFA">
      <w:pPr>
        <w:ind w:right="78"/>
        <w:rPr>
          <w:rFonts w:ascii="Arial" w:eastAsia="Times New Roman" w:hAnsi="Arial" w:cs="Arial"/>
          <w:color w:val="000000" w:themeColor="text1"/>
          <w:spacing w:val="-3"/>
          <w:szCs w:val="24"/>
          <w:lang w:val="es-419"/>
        </w:rPr>
      </w:pPr>
    </w:p>
    <w:p w:rsidR="00DD23B0" w:rsidRDefault="00DD23B0" w:rsidP="00706FFA">
      <w:pPr>
        <w:tabs>
          <w:tab w:val="left" w:pos="4962"/>
        </w:tabs>
        <w:ind w:right="78"/>
        <w:jc w:val="center"/>
        <w:rPr>
          <w:rFonts w:ascii="Arial" w:eastAsia="Times New Roman" w:hAnsi="Arial" w:cs="Arial"/>
          <w:b/>
          <w:color w:val="000000" w:themeColor="text1"/>
          <w:spacing w:val="-3"/>
          <w:sz w:val="28"/>
          <w:szCs w:val="24"/>
          <w:lang w:val="es-419"/>
        </w:rPr>
      </w:pPr>
    </w:p>
    <w:p w:rsidR="00E830DC" w:rsidRDefault="00E830DC" w:rsidP="00706FFA">
      <w:pPr>
        <w:tabs>
          <w:tab w:val="left" w:pos="4962"/>
        </w:tabs>
        <w:ind w:right="78"/>
        <w:jc w:val="center"/>
        <w:rPr>
          <w:rFonts w:ascii="Arial" w:eastAsia="Times New Roman" w:hAnsi="Arial" w:cs="Arial"/>
          <w:b/>
          <w:color w:val="000000" w:themeColor="text1"/>
          <w:spacing w:val="-3"/>
          <w:sz w:val="28"/>
          <w:szCs w:val="24"/>
          <w:lang w:val="es-419"/>
        </w:rPr>
      </w:pPr>
    </w:p>
    <w:p w:rsidR="00E830DC" w:rsidRDefault="00E830DC" w:rsidP="00706FFA">
      <w:pPr>
        <w:tabs>
          <w:tab w:val="left" w:pos="4962"/>
        </w:tabs>
        <w:ind w:right="78"/>
        <w:jc w:val="center"/>
        <w:rPr>
          <w:rFonts w:ascii="Arial" w:eastAsia="Times New Roman" w:hAnsi="Arial" w:cs="Arial"/>
          <w:b/>
          <w:color w:val="000000" w:themeColor="text1"/>
          <w:spacing w:val="-3"/>
          <w:sz w:val="28"/>
          <w:szCs w:val="24"/>
          <w:lang w:val="es-419"/>
        </w:rPr>
      </w:pPr>
    </w:p>
    <w:p w:rsidR="00E830DC" w:rsidRDefault="00E830DC" w:rsidP="00706FFA">
      <w:pPr>
        <w:tabs>
          <w:tab w:val="left" w:pos="4962"/>
        </w:tabs>
        <w:ind w:right="78"/>
        <w:jc w:val="center"/>
        <w:rPr>
          <w:rFonts w:ascii="Arial" w:eastAsia="Times New Roman" w:hAnsi="Arial" w:cs="Arial"/>
          <w:b/>
          <w:color w:val="000000" w:themeColor="text1"/>
          <w:spacing w:val="-3"/>
          <w:sz w:val="28"/>
          <w:szCs w:val="24"/>
          <w:lang w:val="es-419"/>
        </w:rPr>
      </w:pPr>
    </w:p>
    <w:p w:rsidR="00E830DC" w:rsidRDefault="00E830DC" w:rsidP="00706FFA">
      <w:pPr>
        <w:tabs>
          <w:tab w:val="left" w:pos="4962"/>
        </w:tabs>
        <w:ind w:right="78"/>
        <w:jc w:val="center"/>
        <w:rPr>
          <w:rFonts w:ascii="Arial" w:eastAsia="Times New Roman" w:hAnsi="Arial" w:cs="Arial"/>
          <w:b/>
          <w:color w:val="000000" w:themeColor="text1"/>
          <w:spacing w:val="-3"/>
          <w:sz w:val="28"/>
          <w:szCs w:val="24"/>
          <w:lang w:val="es-419"/>
        </w:rPr>
      </w:pPr>
    </w:p>
    <w:p w:rsidR="00E830DC" w:rsidRDefault="00E830DC" w:rsidP="00706FFA">
      <w:pPr>
        <w:tabs>
          <w:tab w:val="left" w:pos="4962"/>
        </w:tabs>
        <w:ind w:right="78"/>
        <w:jc w:val="center"/>
        <w:rPr>
          <w:rFonts w:ascii="Arial" w:eastAsia="Times New Roman" w:hAnsi="Arial" w:cs="Arial"/>
          <w:b/>
          <w:color w:val="000000" w:themeColor="text1"/>
          <w:spacing w:val="-3"/>
          <w:sz w:val="28"/>
          <w:szCs w:val="24"/>
          <w:lang w:val="es-419"/>
        </w:rPr>
      </w:pPr>
    </w:p>
    <w:p w:rsidR="00E830DC" w:rsidRDefault="00E830DC" w:rsidP="00706FFA">
      <w:pPr>
        <w:tabs>
          <w:tab w:val="left" w:pos="4962"/>
        </w:tabs>
        <w:ind w:right="78"/>
        <w:jc w:val="center"/>
        <w:rPr>
          <w:rFonts w:ascii="Arial" w:eastAsia="Times New Roman" w:hAnsi="Arial" w:cs="Arial"/>
          <w:b/>
          <w:color w:val="000000" w:themeColor="text1"/>
          <w:spacing w:val="-3"/>
          <w:sz w:val="28"/>
          <w:szCs w:val="24"/>
          <w:lang w:val="es-419"/>
        </w:rPr>
      </w:pPr>
    </w:p>
    <w:p w:rsidR="00E830DC" w:rsidRDefault="00E830DC" w:rsidP="00706FFA">
      <w:pPr>
        <w:tabs>
          <w:tab w:val="left" w:pos="4962"/>
        </w:tabs>
        <w:ind w:right="78"/>
        <w:jc w:val="center"/>
        <w:rPr>
          <w:rFonts w:ascii="Arial" w:eastAsia="Times New Roman" w:hAnsi="Arial" w:cs="Arial"/>
          <w:b/>
          <w:color w:val="000000" w:themeColor="text1"/>
          <w:spacing w:val="-3"/>
          <w:sz w:val="28"/>
          <w:szCs w:val="24"/>
          <w:lang w:val="es-419"/>
        </w:rPr>
      </w:pPr>
    </w:p>
    <w:p w:rsidR="00E830DC" w:rsidRDefault="00E830DC" w:rsidP="00706FFA">
      <w:pPr>
        <w:tabs>
          <w:tab w:val="left" w:pos="4962"/>
        </w:tabs>
        <w:ind w:right="78"/>
        <w:jc w:val="center"/>
        <w:rPr>
          <w:rFonts w:ascii="Arial" w:eastAsia="Times New Roman" w:hAnsi="Arial" w:cs="Arial"/>
          <w:b/>
          <w:color w:val="000000" w:themeColor="text1"/>
          <w:spacing w:val="-3"/>
          <w:sz w:val="28"/>
          <w:szCs w:val="24"/>
          <w:lang w:val="es-419"/>
        </w:rPr>
      </w:pPr>
    </w:p>
    <w:p w:rsidR="00E830DC" w:rsidRDefault="00E830DC" w:rsidP="00706FFA">
      <w:pPr>
        <w:tabs>
          <w:tab w:val="left" w:pos="4962"/>
        </w:tabs>
        <w:ind w:right="78"/>
        <w:jc w:val="center"/>
        <w:rPr>
          <w:rFonts w:ascii="Arial" w:eastAsia="Times New Roman" w:hAnsi="Arial" w:cs="Arial"/>
          <w:b/>
          <w:color w:val="000000" w:themeColor="text1"/>
          <w:spacing w:val="-3"/>
          <w:sz w:val="28"/>
          <w:szCs w:val="24"/>
          <w:lang w:val="es-419"/>
        </w:rPr>
      </w:pPr>
    </w:p>
    <w:p w:rsidR="00E830DC" w:rsidRDefault="00E830DC" w:rsidP="00706FFA">
      <w:pPr>
        <w:tabs>
          <w:tab w:val="left" w:pos="4962"/>
        </w:tabs>
        <w:ind w:right="78"/>
        <w:jc w:val="center"/>
        <w:rPr>
          <w:rFonts w:ascii="Arial" w:eastAsia="Times New Roman" w:hAnsi="Arial" w:cs="Arial"/>
          <w:b/>
          <w:color w:val="000000" w:themeColor="text1"/>
          <w:spacing w:val="-3"/>
          <w:sz w:val="28"/>
          <w:szCs w:val="24"/>
          <w:lang w:val="es-419"/>
        </w:rPr>
      </w:pPr>
    </w:p>
    <w:p w:rsidR="00E830DC" w:rsidRDefault="00E830DC" w:rsidP="00706FFA">
      <w:pPr>
        <w:tabs>
          <w:tab w:val="left" w:pos="4962"/>
        </w:tabs>
        <w:ind w:right="78"/>
        <w:jc w:val="center"/>
        <w:rPr>
          <w:rFonts w:ascii="Arial" w:eastAsia="Times New Roman" w:hAnsi="Arial" w:cs="Arial"/>
          <w:b/>
          <w:color w:val="000000" w:themeColor="text1"/>
          <w:spacing w:val="-3"/>
          <w:sz w:val="28"/>
          <w:szCs w:val="24"/>
          <w:lang w:val="es-419"/>
        </w:rPr>
      </w:pPr>
    </w:p>
    <w:p w:rsidR="00E830DC" w:rsidRDefault="00E830DC" w:rsidP="00706FFA">
      <w:pPr>
        <w:tabs>
          <w:tab w:val="left" w:pos="4962"/>
        </w:tabs>
        <w:ind w:right="78"/>
        <w:jc w:val="center"/>
        <w:rPr>
          <w:rFonts w:ascii="Arial" w:eastAsia="Times New Roman" w:hAnsi="Arial" w:cs="Arial"/>
          <w:b/>
          <w:color w:val="000000" w:themeColor="text1"/>
          <w:spacing w:val="-3"/>
          <w:sz w:val="28"/>
          <w:szCs w:val="24"/>
          <w:lang w:val="es-419"/>
        </w:rPr>
      </w:pPr>
    </w:p>
    <w:p w:rsidR="00E830DC" w:rsidRDefault="00E830DC" w:rsidP="00706FFA">
      <w:pPr>
        <w:tabs>
          <w:tab w:val="left" w:pos="4962"/>
        </w:tabs>
        <w:ind w:right="78"/>
        <w:jc w:val="center"/>
        <w:rPr>
          <w:rFonts w:ascii="Arial" w:eastAsia="Times New Roman" w:hAnsi="Arial" w:cs="Arial"/>
          <w:b/>
          <w:color w:val="000000" w:themeColor="text1"/>
          <w:spacing w:val="-3"/>
          <w:sz w:val="28"/>
          <w:szCs w:val="24"/>
          <w:lang w:val="es-419"/>
        </w:rPr>
      </w:pPr>
    </w:p>
    <w:p w:rsidR="00E830DC" w:rsidRDefault="00E830DC" w:rsidP="00706FFA">
      <w:pPr>
        <w:tabs>
          <w:tab w:val="left" w:pos="4962"/>
        </w:tabs>
        <w:ind w:right="78"/>
        <w:jc w:val="center"/>
        <w:rPr>
          <w:rFonts w:ascii="Arial" w:eastAsia="Times New Roman" w:hAnsi="Arial" w:cs="Arial"/>
          <w:b/>
          <w:color w:val="000000" w:themeColor="text1"/>
          <w:spacing w:val="-3"/>
          <w:sz w:val="28"/>
          <w:szCs w:val="24"/>
          <w:lang w:val="es-419"/>
        </w:rPr>
      </w:pPr>
    </w:p>
    <w:p w:rsidR="00E830DC" w:rsidRDefault="00E830DC" w:rsidP="00706FFA">
      <w:pPr>
        <w:tabs>
          <w:tab w:val="left" w:pos="4962"/>
        </w:tabs>
        <w:ind w:right="78"/>
        <w:jc w:val="center"/>
        <w:rPr>
          <w:rFonts w:ascii="Arial" w:eastAsia="Times New Roman" w:hAnsi="Arial" w:cs="Arial"/>
          <w:b/>
          <w:color w:val="000000" w:themeColor="text1"/>
          <w:spacing w:val="-3"/>
          <w:sz w:val="28"/>
          <w:szCs w:val="24"/>
          <w:lang w:val="es-419"/>
        </w:rPr>
      </w:pPr>
    </w:p>
    <w:p w:rsidR="002872F8" w:rsidRDefault="002872F8" w:rsidP="00706FFA">
      <w:pPr>
        <w:tabs>
          <w:tab w:val="left" w:pos="4962"/>
        </w:tabs>
        <w:ind w:right="78"/>
        <w:jc w:val="center"/>
        <w:rPr>
          <w:rFonts w:ascii="Arial" w:eastAsia="Times New Roman" w:hAnsi="Arial" w:cs="Arial"/>
          <w:b/>
          <w:color w:val="000000" w:themeColor="text1"/>
          <w:spacing w:val="-3"/>
          <w:sz w:val="28"/>
          <w:szCs w:val="24"/>
          <w:lang w:val="es-419"/>
        </w:rPr>
      </w:pPr>
    </w:p>
    <w:p w:rsidR="00BC05E4" w:rsidRDefault="00BC05E4" w:rsidP="00706FFA">
      <w:pPr>
        <w:tabs>
          <w:tab w:val="left" w:pos="4962"/>
        </w:tabs>
        <w:ind w:right="78"/>
        <w:jc w:val="center"/>
        <w:rPr>
          <w:rFonts w:ascii="Arial" w:eastAsia="Times New Roman" w:hAnsi="Arial" w:cs="Arial"/>
          <w:b/>
          <w:color w:val="000000" w:themeColor="text1"/>
          <w:spacing w:val="-3"/>
          <w:sz w:val="28"/>
          <w:szCs w:val="24"/>
          <w:lang w:val="es-419"/>
        </w:rPr>
      </w:pPr>
    </w:p>
    <w:p w:rsidR="00415EC3" w:rsidRPr="004B2356" w:rsidRDefault="00415EC3" w:rsidP="00706FFA">
      <w:pPr>
        <w:pStyle w:val="Ttulo1"/>
        <w:rPr>
          <w:rFonts w:eastAsia="Times New Roman"/>
          <w:lang w:val="es-419"/>
        </w:rPr>
      </w:pPr>
      <w:bookmarkStart w:id="239" w:name="_Toc535581477"/>
      <w:bookmarkStart w:id="240" w:name="_Toc535920376"/>
      <w:bookmarkStart w:id="241" w:name="_Toc535925814"/>
      <w:bookmarkStart w:id="242" w:name="_Toc1496640"/>
      <w:bookmarkStart w:id="243" w:name="_Toc1497137"/>
      <w:bookmarkStart w:id="244" w:name="_Toc4360825"/>
      <w:r w:rsidRPr="004B2356">
        <w:rPr>
          <w:rFonts w:eastAsia="Times New Roman"/>
          <w:lang w:val="es-419"/>
        </w:rPr>
        <w:t>CAPÍTULO V</w:t>
      </w:r>
      <w:r w:rsidR="00B32FD3">
        <w:rPr>
          <w:rFonts w:eastAsia="Times New Roman"/>
          <w:lang w:val="es-419"/>
        </w:rPr>
        <w:t>:</w:t>
      </w:r>
      <w:bookmarkEnd w:id="239"/>
      <w:bookmarkEnd w:id="240"/>
      <w:bookmarkEnd w:id="241"/>
      <w:bookmarkEnd w:id="242"/>
      <w:bookmarkEnd w:id="243"/>
      <w:bookmarkEnd w:id="244"/>
    </w:p>
    <w:p w:rsidR="00415EC3" w:rsidRDefault="00415EC3" w:rsidP="00706FFA">
      <w:pPr>
        <w:pStyle w:val="Ttulo1"/>
        <w:rPr>
          <w:rFonts w:eastAsia="Times New Roman"/>
          <w:lang w:val="es-419"/>
        </w:rPr>
      </w:pPr>
      <w:bookmarkStart w:id="245" w:name="_Toc535581478"/>
      <w:bookmarkStart w:id="246" w:name="_Toc535920377"/>
      <w:bookmarkStart w:id="247" w:name="_Toc4360826"/>
      <w:r w:rsidRPr="004B2356">
        <w:rPr>
          <w:rFonts w:eastAsia="Times New Roman"/>
          <w:lang w:val="es-419"/>
        </w:rPr>
        <w:t>CONCLUSIONES Y RECOMENDACIONES</w:t>
      </w:r>
      <w:bookmarkEnd w:id="245"/>
      <w:bookmarkEnd w:id="246"/>
      <w:bookmarkEnd w:id="247"/>
    </w:p>
    <w:p w:rsidR="000417FD" w:rsidRPr="004B2356" w:rsidRDefault="000417FD" w:rsidP="00706FFA">
      <w:pPr>
        <w:tabs>
          <w:tab w:val="left" w:pos="4962"/>
        </w:tabs>
        <w:ind w:right="78"/>
        <w:jc w:val="center"/>
        <w:rPr>
          <w:rFonts w:ascii="Arial" w:eastAsia="Times New Roman" w:hAnsi="Arial" w:cs="Arial"/>
          <w:b/>
          <w:color w:val="000000" w:themeColor="text1"/>
          <w:spacing w:val="-3"/>
          <w:sz w:val="28"/>
          <w:szCs w:val="24"/>
          <w:lang w:val="es-419"/>
        </w:rPr>
      </w:pPr>
    </w:p>
    <w:p w:rsidR="006A0BA6" w:rsidRPr="006A0BA6" w:rsidRDefault="006A0BA6" w:rsidP="00706FFA">
      <w:pPr>
        <w:pStyle w:val="Prrafodelista"/>
        <w:numPr>
          <w:ilvl w:val="0"/>
          <w:numId w:val="5"/>
        </w:numPr>
        <w:spacing w:line="360" w:lineRule="auto"/>
        <w:rPr>
          <w:rFonts w:ascii="Arial" w:hAnsi="Arial" w:cs="Arial"/>
          <w:b/>
          <w:vanish/>
          <w:sz w:val="24"/>
          <w:szCs w:val="24"/>
          <w:lang w:val="es-419"/>
        </w:rPr>
      </w:pPr>
    </w:p>
    <w:p w:rsidR="006A0BA6" w:rsidRPr="006A0BA6" w:rsidRDefault="006A0BA6" w:rsidP="00706FFA">
      <w:pPr>
        <w:pStyle w:val="Prrafodelista"/>
        <w:numPr>
          <w:ilvl w:val="0"/>
          <w:numId w:val="5"/>
        </w:numPr>
        <w:spacing w:line="360" w:lineRule="auto"/>
        <w:rPr>
          <w:rFonts w:ascii="Arial" w:hAnsi="Arial" w:cs="Arial"/>
          <w:b/>
          <w:vanish/>
          <w:sz w:val="24"/>
          <w:szCs w:val="24"/>
          <w:lang w:val="es-419"/>
        </w:rPr>
      </w:pPr>
    </w:p>
    <w:p w:rsidR="006A0BA6" w:rsidRPr="006A0BA6" w:rsidRDefault="006A0BA6" w:rsidP="00706FFA">
      <w:pPr>
        <w:pStyle w:val="Prrafodelista"/>
        <w:numPr>
          <w:ilvl w:val="0"/>
          <w:numId w:val="7"/>
        </w:numPr>
        <w:spacing w:line="360" w:lineRule="auto"/>
        <w:jc w:val="left"/>
        <w:outlineLvl w:val="1"/>
        <w:rPr>
          <w:rFonts w:ascii="Arial" w:hAnsi="Arial" w:cs="Arial"/>
          <w:b/>
          <w:vanish/>
          <w:sz w:val="24"/>
          <w:szCs w:val="24"/>
          <w:lang w:val="es-419"/>
        </w:rPr>
      </w:pPr>
      <w:bookmarkStart w:id="248" w:name="_Toc535920286"/>
      <w:bookmarkStart w:id="249" w:name="_Toc535920378"/>
      <w:bookmarkStart w:id="250" w:name="_Toc535925816"/>
      <w:bookmarkStart w:id="251" w:name="_Toc1496574"/>
      <w:bookmarkStart w:id="252" w:name="_Toc1496642"/>
      <w:bookmarkStart w:id="253" w:name="_Toc1497139"/>
      <w:bookmarkStart w:id="254" w:name="_Toc4360827"/>
      <w:bookmarkEnd w:id="248"/>
      <w:bookmarkEnd w:id="249"/>
      <w:bookmarkEnd w:id="250"/>
      <w:bookmarkEnd w:id="251"/>
      <w:bookmarkEnd w:id="252"/>
      <w:bookmarkEnd w:id="253"/>
      <w:bookmarkEnd w:id="254"/>
    </w:p>
    <w:p w:rsidR="00415EC3" w:rsidRDefault="00043459" w:rsidP="00706FFA">
      <w:pPr>
        <w:pStyle w:val="Ttulo2"/>
        <w:spacing w:after="0"/>
      </w:pPr>
      <w:bookmarkStart w:id="255" w:name="_Toc535920379"/>
      <w:bookmarkStart w:id="256" w:name="_Toc4360828"/>
      <w:r>
        <w:t>C</w:t>
      </w:r>
      <w:r w:rsidRPr="000417FD">
        <w:t>onclusiones</w:t>
      </w:r>
      <w:bookmarkEnd w:id="255"/>
      <w:bookmarkEnd w:id="256"/>
    </w:p>
    <w:p w:rsidR="008A0A11" w:rsidRPr="008A0A11" w:rsidRDefault="008A0A11" w:rsidP="008A0A11">
      <w:pPr>
        <w:rPr>
          <w:lang w:val="es-419"/>
        </w:rPr>
      </w:pPr>
    </w:p>
    <w:p w:rsidR="005D028B" w:rsidRDefault="00924AA3" w:rsidP="0014640A">
      <w:pPr>
        <w:pStyle w:val="Prrafodelista"/>
        <w:numPr>
          <w:ilvl w:val="0"/>
          <w:numId w:val="6"/>
        </w:numPr>
        <w:spacing w:line="360" w:lineRule="auto"/>
        <w:ind w:left="426" w:right="78" w:hanging="426"/>
        <w:rPr>
          <w:rFonts w:ascii="Arial" w:eastAsia="Times New Roman" w:hAnsi="Arial" w:cs="Arial"/>
          <w:color w:val="000000" w:themeColor="text1"/>
          <w:spacing w:val="-3"/>
          <w:sz w:val="24"/>
          <w:szCs w:val="24"/>
          <w:lang w:val="es-419"/>
        </w:rPr>
      </w:pPr>
      <w:r w:rsidRPr="007B30A0">
        <w:rPr>
          <w:rFonts w:ascii="Arial" w:eastAsia="Times New Roman" w:hAnsi="Arial" w:cs="Arial"/>
          <w:color w:val="000000" w:themeColor="text1"/>
          <w:spacing w:val="-3"/>
          <w:sz w:val="24"/>
          <w:szCs w:val="24"/>
          <w:lang w:val="es-419"/>
        </w:rPr>
        <w:t>En los alrededores del poblado de San Juan, los suelos y rocas se comportan de manera problemática ante la saturación</w:t>
      </w:r>
      <w:r w:rsidR="007B30A0">
        <w:rPr>
          <w:rFonts w:ascii="Arial" w:eastAsia="Times New Roman" w:hAnsi="Arial" w:cs="Arial"/>
          <w:color w:val="000000" w:themeColor="text1"/>
          <w:spacing w:val="-3"/>
          <w:sz w:val="24"/>
          <w:szCs w:val="24"/>
          <w:lang w:val="es-419"/>
        </w:rPr>
        <w:t xml:space="preserve"> y sismicidad, según los resultados obtenidos del análisis con el Software </w:t>
      </w:r>
      <w:proofErr w:type="spellStart"/>
      <w:r w:rsidR="007B30A0">
        <w:rPr>
          <w:rFonts w:ascii="Arial" w:eastAsia="Times New Roman" w:hAnsi="Arial" w:cs="Arial"/>
          <w:color w:val="000000" w:themeColor="text1"/>
          <w:spacing w:val="-3"/>
          <w:sz w:val="24"/>
          <w:szCs w:val="24"/>
          <w:lang w:val="es-419"/>
        </w:rPr>
        <w:t>Slide</w:t>
      </w:r>
      <w:proofErr w:type="spellEnd"/>
      <w:r w:rsidR="007B30A0">
        <w:rPr>
          <w:rFonts w:ascii="Arial" w:eastAsia="Times New Roman" w:hAnsi="Arial" w:cs="Arial"/>
          <w:color w:val="000000" w:themeColor="text1"/>
          <w:spacing w:val="-3"/>
          <w:sz w:val="24"/>
          <w:szCs w:val="24"/>
          <w:lang w:val="es-419"/>
        </w:rPr>
        <w:t>, con Factores de Seguridad de 0.596 y 0.689 en las secciones analizadas.</w:t>
      </w:r>
      <w:r w:rsidRPr="007B30A0">
        <w:rPr>
          <w:rFonts w:ascii="Arial" w:eastAsia="Times New Roman" w:hAnsi="Arial" w:cs="Arial"/>
          <w:color w:val="000000" w:themeColor="text1"/>
          <w:spacing w:val="-3"/>
          <w:sz w:val="24"/>
          <w:szCs w:val="24"/>
          <w:lang w:val="es-419"/>
        </w:rPr>
        <w:t xml:space="preserve"> </w:t>
      </w:r>
    </w:p>
    <w:p w:rsidR="007B30A0" w:rsidRPr="007B30A0" w:rsidRDefault="007B30A0" w:rsidP="007B30A0">
      <w:pPr>
        <w:pStyle w:val="Prrafodelista"/>
        <w:spacing w:line="360" w:lineRule="auto"/>
        <w:ind w:left="426" w:right="78"/>
        <w:rPr>
          <w:rFonts w:ascii="Arial" w:eastAsia="Times New Roman" w:hAnsi="Arial" w:cs="Arial"/>
          <w:color w:val="000000" w:themeColor="text1"/>
          <w:spacing w:val="-3"/>
          <w:sz w:val="24"/>
          <w:szCs w:val="24"/>
          <w:lang w:val="es-419"/>
        </w:rPr>
      </w:pPr>
    </w:p>
    <w:p w:rsidR="00DA3162" w:rsidRDefault="005D028B" w:rsidP="003652E1">
      <w:pPr>
        <w:pStyle w:val="Prrafodelista"/>
        <w:numPr>
          <w:ilvl w:val="0"/>
          <w:numId w:val="6"/>
        </w:numPr>
        <w:spacing w:line="360" w:lineRule="auto"/>
        <w:ind w:left="426" w:right="78" w:hanging="426"/>
        <w:rPr>
          <w:rFonts w:ascii="Arial" w:eastAsia="Times New Roman" w:hAnsi="Arial" w:cs="Arial"/>
          <w:color w:val="000000" w:themeColor="text1"/>
          <w:spacing w:val="-3"/>
          <w:sz w:val="24"/>
          <w:szCs w:val="24"/>
          <w:lang w:val="es-419"/>
        </w:rPr>
      </w:pPr>
      <w:r>
        <w:rPr>
          <w:rFonts w:ascii="Arial" w:eastAsia="Times New Roman" w:hAnsi="Arial" w:cs="Arial"/>
          <w:color w:val="000000" w:themeColor="text1"/>
          <w:spacing w:val="-3"/>
          <w:sz w:val="24"/>
          <w:szCs w:val="24"/>
          <w:lang w:val="es-419"/>
        </w:rPr>
        <w:t xml:space="preserve">Las </w:t>
      </w:r>
      <w:r w:rsidR="007B30A0">
        <w:rPr>
          <w:rFonts w:ascii="Arial" w:eastAsia="Times New Roman" w:hAnsi="Arial" w:cs="Arial"/>
          <w:color w:val="000000" w:themeColor="text1"/>
          <w:spacing w:val="-3"/>
          <w:sz w:val="24"/>
          <w:szCs w:val="24"/>
          <w:lang w:val="es-419"/>
        </w:rPr>
        <w:t xml:space="preserve">estructuras presentes en la zona de investigación son sinclinal, anticlinal y una falla inversa, generando un alto fracturamiento en los macizos rocosos. Además, las </w:t>
      </w:r>
      <w:r>
        <w:rPr>
          <w:rFonts w:ascii="Arial" w:eastAsia="Times New Roman" w:hAnsi="Arial" w:cs="Arial"/>
          <w:color w:val="000000" w:themeColor="text1"/>
          <w:spacing w:val="-3"/>
          <w:sz w:val="24"/>
          <w:szCs w:val="24"/>
          <w:lang w:val="es-419"/>
        </w:rPr>
        <w:t xml:space="preserve">geoformas presentes en la zona de estudio corresponden a terrazas, lomadas, laderas y escarpas, </w:t>
      </w:r>
      <w:r w:rsidR="003652E1">
        <w:rPr>
          <w:rFonts w:ascii="Arial" w:eastAsia="Times New Roman" w:hAnsi="Arial" w:cs="Arial"/>
          <w:color w:val="000000" w:themeColor="text1"/>
          <w:spacing w:val="-3"/>
          <w:sz w:val="24"/>
          <w:szCs w:val="24"/>
          <w:lang w:val="es-419"/>
        </w:rPr>
        <w:t>encontrándose los movimientos en</w:t>
      </w:r>
      <w:r>
        <w:rPr>
          <w:rFonts w:ascii="Arial" w:eastAsia="Times New Roman" w:hAnsi="Arial" w:cs="Arial"/>
          <w:color w:val="000000" w:themeColor="text1"/>
          <w:spacing w:val="-3"/>
          <w:sz w:val="24"/>
          <w:szCs w:val="24"/>
          <w:lang w:val="es-419"/>
        </w:rPr>
        <w:t xml:space="preserve"> masa principalmente en </w:t>
      </w:r>
      <w:r w:rsidR="00DA3162">
        <w:rPr>
          <w:rFonts w:ascii="Arial" w:eastAsia="Times New Roman" w:hAnsi="Arial" w:cs="Arial"/>
          <w:color w:val="000000" w:themeColor="text1"/>
          <w:spacing w:val="-3"/>
          <w:sz w:val="24"/>
          <w:szCs w:val="24"/>
          <w:lang w:val="es-419"/>
        </w:rPr>
        <w:t>las geoformas lomadas y laderas.</w:t>
      </w:r>
    </w:p>
    <w:p w:rsidR="00DA3162" w:rsidRPr="00DA3162" w:rsidRDefault="00DA3162" w:rsidP="003652E1">
      <w:pPr>
        <w:pStyle w:val="Prrafodelista"/>
        <w:spacing w:line="360" w:lineRule="auto"/>
        <w:ind w:left="426" w:right="78"/>
        <w:rPr>
          <w:rFonts w:ascii="Arial" w:eastAsia="Times New Roman" w:hAnsi="Arial" w:cs="Arial"/>
          <w:color w:val="000000" w:themeColor="text1"/>
          <w:spacing w:val="-3"/>
          <w:sz w:val="24"/>
          <w:szCs w:val="24"/>
          <w:lang w:val="es-419"/>
        </w:rPr>
      </w:pPr>
    </w:p>
    <w:p w:rsidR="00DA3162" w:rsidRDefault="00DA3162" w:rsidP="003652E1">
      <w:pPr>
        <w:pStyle w:val="Prrafodelista"/>
        <w:numPr>
          <w:ilvl w:val="0"/>
          <w:numId w:val="6"/>
        </w:numPr>
        <w:spacing w:line="360" w:lineRule="auto"/>
        <w:ind w:left="426" w:right="78" w:hanging="426"/>
        <w:rPr>
          <w:rFonts w:ascii="Arial" w:eastAsia="Times New Roman" w:hAnsi="Arial" w:cs="Arial"/>
          <w:color w:val="000000" w:themeColor="text1"/>
          <w:spacing w:val="-3"/>
          <w:sz w:val="24"/>
          <w:szCs w:val="24"/>
          <w:lang w:val="es-419"/>
        </w:rPr>
      </w:pPr>
      <w:r>
        <w:rPr>
          <w:rFonts w:ascii="Arial" w:eastAsia="Times New Roman" w:hAnsi="Arial" w:cs="Arial"/>
          <w:color w:val="000000" w:themeColor="text1"/>
          <w:spacing w:val="-3"/>
          <w:sz w:val="24"/>
          <w:szCs w:val="24"/>
          <w:lang w:val="es-419"/>
        </w:rPr>
        <w:t xml:space="preserve">Los suelos reconocidos mediante SUCS, corresponden a suelos arcillosos de baja y alta plasticidad, suelos limosos y suelos limo arcillosos, los que son producto de la meteorización y erosión de las rocas presentes en la zona de estudio. Además, estos suelos ensayados mediante el método de penetración ligera (DPL) han dado valores de ángulo de fricción </w:t>
      </w:r>
      <w:r w:rsidR="008B0372">
        <w:rPr>
          <w:rFonts w:ascii="Arial" w:eastAsia="Times New Roman" w:hAnsi="Arial" w:cs="Arial"/>
          <w:color w:val="000000" w:themeColor="text1"/>
          <w:spacing w:val="-3"/>
          <w:sz w:val="24"/>
          <w:szCs w:val="24"/>
          <w:lang w:val="es-419"/>
        </w:rPr>
        <w:t>desde 26.80</w:t>
      </w:r>
      <w:r>
        <w:rPr>
          <w:rFonts w:ascii="Arial" w:eastAsia="Times New Roman" w:hAnsi="Arial" w:cs="Arial"/>
          <w:color w:val="000000" w:themeColor="text1"/>
          <w:spacing w:val="-3"/>
          <w:sz w:val="24"/>
          <w:szCs w:val="24"/>
          <w:lang w:val="es-419"/>
        </w:rPr>
        <w:t>° hasta 32</w:t>
      </w:r>
      <w:r w:rsidR="008B0372">
        <w:rPr>
          <w:rFonts w:ascii="Arial" w:eastAsia="Times New Roman" w:hAnsi="Arial" w:cs="Arial"/>
          <w:color w:val="000000" w:themeColor="text1"/>
          <w:spacing w:val="-3"/>
          <w:sz w:val="24"/>
          <w:szCs w:val="24"/>
          <w:lang w:val="es-419"/>
        </w:rPr>
        <w:t>.70</w:t>
      </w:r>
      <w:r>
        <w:rPr>
          <w:rFonts w:ascii="Arial" w:eastAsia="Times New Roman" w:hAnsi="Arial" w:cs="Arial"/>
          <w:color w:val="000000" w:themeColor="text1"/>
          <w:spacing w:val="-3"/>
          <w:sz w:val="24"/>
          <w:szCs w:val="24"/>
          <w:lang w:val="es-419"/>
        </w:rPr>
        <w:t>°.</w:t>
      </w:r>
    </w:p>
    <w:p w:rsidR="00DA3162" w:rsidRPr="00DA3162" w:rsidRDefault="00DA3162" w:rsidP="003652E1">
      <w:pPr>
        <w:pStyle w:val="Prrafodelista"/>
        <w:spacing w:line="360" w:lineRule="auto"/>
        <w:ind w:left="426" w:right="78"/>
        <w:rPr>
          <w:rFonts w:ascii="Arial" w:eastAsia="Times New Roman" w:hAnsi="Arial" w:cs="Arial"/>
          <w:color w:val="000000" w:themeColor="text1"/>
          <w:spacing w:val="-3"/>
          <w:sz w:val="24"/>
          <w:szCs w:val="24"/>
          <w:lang w:val="es-419"/>
        </w:rPr>
      </w:pPr>
    </w:p>
    <w:p w:rsidR="005D028B" w:rsidRDefault="00DA3162" w:rsidP="003652E1">
      <w:pPr>
        <w:pStyle w:val="Prrafodelista"/>
        <w:numPr>
          <w:ilvl w:val="0"/>
          <w:numId w:val="6"/>
        </w:numPr>
        <w:spacing w:line="360" w:lineRule="auto"/>
        <w:ind w:left="426" w:right="78" w:hanging="426"/>
        <w:rPr>
          <w:rFonts w:ascii="Arial" w:eastAsia="Times New Roman" w:hAnsi="Arial" w:cs="Arial"/>
          <w:color w:val="000000" w:themeColor="text1"/>
          <w:spacing w:val="-3"/>
          <w:sz w:val="24"/>
          <w:szCs w:val="24"/>
          <w:lang w:val="es-419"/>
        </w:rPr>
      </w:pPr>
      <w:r>
        <w:rPr>
          <w:rFonts w:ascii="Arial" w:eastAsia="Times New Roman" w:hAnsi="Arial" w:cs="Arial"/>
          <w:color w:val="000000" w:themeColor="text1"/>
          <w:spacing w:val="-3"/>
          <w:sz w:val="24"/>
          <w:szCs w:val="24"/>
          <w:lang w:val="es-419"/>
        </w:rPr>
        <w:t xml:space="preserve">El comportamiento </w:t>
      </w:r>
      <w:r w:rsidR="008B0372">
        <w:rPr>
          <w:rFonts w:ascii="Arial" w:eastAsia="Times New Roman" w:hAnsi="Arial" w:cs="Arial"/>
          <w:color w:val="000000" w:themeColor="text1"/>
          <w:spacing w:val="-3"/>
          <w:sz w:val="24"/>
          <w:szCs w:val="24"/>
          <w:lang w:val="es-419"/>
        </w:rPr>
        <w:t>del macizo</w:t>
      </w:r>
      <w:r>
        <w:rPr>
          <w:rFonts w:ascii="Arial" w:eastAsia="Times New Roman" w:hAnsi="Arial" w:cs="Arial"/>
          <w:color w:val="000000" w:themeColor="text1"/>
          <w:spacing w:val="-3"/>
          <w:sz w:val="24"/>
          <w:szCs w:val="24"/>
          <w:lang w:val="es-419"/>
        </w:rPr>
        <w:t xml:space="preserve"> rocoso en la zona de estudio, analizado mediante el RMR de Bienawski</w:t>
      </w:r>
      <w:r w:rsidR="007B30A0">
        <w:rPr>
          <w:rFonts w:ascii="Arial" w:eastAsia="Times New Roman" w:hAnsi="Arial" w:cs="Arial"/>
          <w:color w:val="000000" w:themeColor="text1"/>
          <w:spacing w:val="-3"/>
          <w:sz w:val="24"/>
          <w:szCs w:val="24"/>
          <w:lang w:val="es-419"/>
        </w:rPr>
        <w:t xml:space="preserve"> 1989</w:t>
      </w:r>
      <w:r>
        <w:rPr>
          <w:rFonts w:ascii="Arial" w:eastAsia="Times New Roman" w:hAnsi="Arial" w:cs="Arial"/>
          <w:color w:val="000000" w:themeColor="text1"/>
          <w:spacing w:val="-3"/>
          <w:sz w:val="24"/>
          <w:szCs w:val="24"/>
          <w:lang w:val="es-419"/>
        </w:rPr>
        <w:t xml:space="preserve">, ha dado calificaciones de Mala (Fm. </w:t>
      </w:r>
      <w:proofErr w:type="spellStart"/>
      <w:r>
        <w:rPr>
          <w:rFonts w:ascii="Arial" w:eastAsia="Times New Roman" w:hAnsi="Arial" w:cs="Arial"/>
          <w:color w:val="000000" w:themeColor="text1"/>
          <w:spacing w:val="-3"/>
          <w:sz w:val="24"/>
          <w:szCs w:val="24"/>
          <w:lang w:val="es-419"/>
        </w:rPr>
        <w:t>Quiliquiñan</w:t>
      </w:r>
      <w:proofErr w:type="spellEnd"/>
      <w:r>
        <w:rPr>
          <w:rFonts w:ascii="Arial" w:eastAsia="Times New Roman" w:hAnsi="Arial" w:cs="Arial"/>
          <w:color w:val="000000" w:themeColor="text1"/>
          <w:spacing w:val="-3"/>
          <w:sz w:val="24"/>
          <w:szCs w:val="24"/>
          <w:lang w:val="es-419"/>
        </w:rPr>
        <w:t xml:space="preserve"> Mujarrún), Media (Fm. </w:t>
      </w:r>
      <w:proofErr w:type="spellStart"/>
      <w:r>
        <w:rPr>
          <w:rFonts w:ascii="Arial" w:eastAsia="Times New Roman" w:hAnsi="Arial" w:cs="Arial"/>
          <w:color w:val="000000" w:themeColor="text1"/>
          <w:spacing w:val="-3"/>
          <w:sz w:val="24"/>
          <w:szCs w:val="24"/>
          <w:lang w:val="es-419"/>
        </w:rPr>
        <w:t>Chúlec</w:t>
      </w:r>
      <w:proofErr w:type="spellEnd"/>
      <w:r>
        <w:rPr>
          <w:rFonts w:ascii="Arial" w:eastAsia="Times New Roman" w:hAnsi="Arial" w:cs="Arial"/>
          <w:color w:val="000000" w:themeColor="text1"/>
          <w:spacing w:val="-3"/>
          <w:sz w:val="24"/>
          <w:szCs w:val="24"/>
          <w:lang w:val="es-419"/>
        </w:rPr>
        <w:t xml:space="preserve">, Fm. Yumagual y Fm. </w:t>
      </w:r>
      <w:proofErr w:type="spellStart"/>
      <w:r>
        <w:rPr>
          <w:rFonts w:ascii="Arial" w:eastAsia="Times New Roman" w:hAnsi="Arial" w:cs="Arial"/>
          <w:color w:val="000000" w:themeColor="text1"/>
          <w:spacing w:val="-3"/>
          <w:sz w:val="24"/>
          <w:szCs w:val="24"/>
          <w:lang w:val="es-419"/>
        </w:rPr>
        <w:t>Pariatambo</w:t>
      </w:r>
      <w:proofErr w:type="spellEnd"/>
      <w:r>
        <w:rPr>
          <w:rFonts w:ascii="Arial" w:eastAsia="Times New Roman" w:hAnsi="Arial" w:cs="Arial"/>
          <w:color w:val="000000" w:themeColor="text1"/>
          <w:spacing w:val="-3"/>
          <w:sz w:val="24"/>
          <w:szCs w:val="24"/>
          <w:lang w:val="es-419"/>
        </w:rPr>
        <w:t>) y Buena (Fm. Cajamarca).</w:t>
      </w:r>
    </w:p>
    <w:p w:rsidR="00DA3162" w:rsidRPr="00DA3162" w:rsidRDefault="00DA3162" w:rsidP="003652E1">
      <w:pPr>
        <w:pStyle w:val="Prrafodelista"/>
        <w:spacing w:line="360" w:lineRule="auto"/>
        <w:ind w:left="426" w:right="78"/>
        <w:rPr>
          <w:rFonts w:ascii="Arial" w:eastAsia="Times New Roman" w:hAnsi="Arial" w:cs="Arial"/>
          <w:color w:val="000000" w:themeColor="text1"/>
          <w:spacing w:val="-3"/>
          <w:sz w:val="24"/>
          <w:szCs w:val="24"/>
          <w:lang w:val="es-419"/>
        </w:rPr>
      </w:pPr>
    </w:p>
    <w:p w:rsidR="008B0372" w:rsidRPr="003652E1" w:rsidRDefault="00DA3162" w:rsidP="003652E1">
      <w:pPr>
        <w:pStyle w:val="Prrafodelista"/>
        <w:numPr>
          <w:ilvl w:val="0"/>
          <w:numId w:val="6"/>
        </w:numPr>
        <w:spacing w:line="360" w:lineRule="auto"/>
        <w:ind w:left="426" w:right="78" w:hanging="426"/>
        <w:rPr>
          <w:rFonts w:ascii="Arial" w:eastAsia="Times New Roman" w:hAnsi="Arial" w:cs="Arial"/>
          <w:color w:val="000000" w:themeColor="text1"/>
          <w:spacing w:val="-3"/>
          <w:sz w:val="24"/>
          <w:szCs w:val="24"/>
          <w:lang w:val="es-419"/>
        </w:rPr>
      </w:pPr>
      <w:r w:rsidRPr="008B0372">
        <w:rPr>
          <w:rFonts w:ascii="Arial" w:eastAsia="Times New Roman" w:hAnsi="Arial" w:cs="Arial"/>
          <w:color w:val="000000" w:themeColor="text1"/>
          <w:spacing w:val="-3"/>
          <w:sz w:val="24"/>
          <w:szCs w:val="24"/>
          <w:lang w:val="es-419"/>
        </w:rPr>
        <w:lastRenderedPageBreak/>
        <w:t>Los factores condicionantes</w:t>
      </w:r>
      <w:r w:rsidR="008B0372" w:rsidRPr="008B0372">
        <w:rPr>
          <w:rFonts w:ascii="Arial" w:eastAsia="Times New Roman" w:hAnsi="Arial" w:cs="Arial"/>
          <w:color w:val="000000" w:themeColor="text1"/>
          <w:spacing w:val="-3"/>
          <w:sz w:val="24"/>
          <w:szCs w:val="24"/>
          <w:lang w:val="es-419"/>
        </w:rPr>
        <w:t xml:space="preserve"> reconocidos</w:t>
      </w:r>
      <w:r w:rsidRPr="008B0372">
        <w:rPr>
          <w:rFonts w:ascii="Arial" w:eastAsia="Times New Roman" w:hAnsi="Arial" w:cs="Arial"/>
          <w:color w:val="000000" w:themeColor="text1"/>
          <w:spacing w:val="-3"/>
          <w:sz w:val="24"/>
          <w:szCs w:val="24"/>
          <w:lang w:val="es-419"/>
        </w:rPr>
        <w:t xml:space="preserve"> en el área de estudio son: litología,</w:t>
      </w:r>
      <w:r w:rsidR="008B0372" w:rsidRPr="008B0372">
        <w:rPr>
          <w:rFonts w:ascii="Arial" w:eastAsia="Times New Roman" w:hAnsi="Arial" w:cs="Arial"/>
          <w:color w:val="000000" w:themeColor="text1"/>
          <w:spacing w:val="-3"/>
          <w:sz w:val="24"/>
          <w:szCs w:val="24"/>
          <w:lang w:val="es-419"/>
        </w:rPr>
        <w:t xml:space="preserve"> estructuras, geomorfología y clima; asimismo,</w:t>
      </w:r>
      <w:r w:rsidRPr="008B0372">
        <w:rPr>
          <w:rFonts w:ascii="Arial" w:eastAsia="Times New Roman" w:hAnsi="Arial" w:cs="Arial"/>
          <w:color w:val="000000" w:themeColor="text1"/>
          <w:spacing w:val="-3"/>
          <w:sz w:val="24"/>
          <w:szCs w:val="24"/>
          <w:lang w:val="es-419"/>
        </w:rPr>
        <w:t xml:space="preserve"> los factores detonantes son la precipitación y la sismicidad.</w:t>
      </w:r>
    </w:p>
    <w:p w:rsidR="008B0372" w:rsidRDefault="008B0372" w:rsidP="00706FFA">
      <w:pPr>
        <w:ind w:right="78"/>
        <w:rPr>
          <w:rFonts w:ascii="Arial" w:eastAsia="Times New Roman" w:hAnsi="Arial" w:cs="Arial"/>
          <w:color w:val="000000" w:themeColor="text1"/>
          <w:spacing w:val="-3"/>
          <w:szCs w:val="24"/>
          <w:lang w:val="es-419"/>
        </w:rPr>
      </w:pPr>
    </w:p>
    <w:p w:rsidR="00415EC3" w:rsidRDefault="00043459" w:rsidP="00706FFA">
      <w:pPr>
        <w:pStyle w:val="Ttulo2"/>
        <w:spacing w:after="0"/>
      </w:pPr>
      <w:bookmarkStart w:id="257" w:name="_Toc535920380"/>
      <w:bookmarkStart w:id="258" w:name="_Toc4360829"/>
      <w:r w:rsidRPr="000417FD">
        <w:t>Recomendaciones</w:t>
      </w:r>
      <w:bookmarkEnd w:id="257"/>
      <w:bookmarkEnd w:id="258"/>
    </w:p>
    <w:p w:rsidR="008A0A11" w:rsidRPr="008A0A11" w:rsidRDefault="008A0A11" w:rsidP="008A0A11">
      <w:pPr>
        <w:rPr>
          <w:lang w:val="es-419"/>
        </w:rPr>
      </w:pPr>
    </w:p>
    <w:p w:rsidR="009E533D" w:rsidRDefault="00F56491" w:rsidP="00706FFA">
      <w:pPr>
        <w:pStyle w:val="Prrafodelista"/>
        <w:numPr>
          <w:ilvl w:val="0"/>
          <w:numId w:val="6"/>
        </w:numPr>
        <w:spacing w:line="360" w:lineRule="auto"/>
        <w:ind w:left="426" w:right="78" w:hanging="426"/>
        <w:rPr>
          <w:rFonts w:ascii="Arial" w:eastAsia="Times New Roman" w:hAnsi="Arial" w:cs="Arial"/>
          <w:color w:val="000000" w:themeColor="text1"/>
          <w:spacing w:val="-3"/>
          <w:sz w:val="24"/>
          <w:szCs w:val="24"/>
          <w:lang w:val="es-419"/>
        </w:rPr>
      </w:pPr>
      <w:bookmarkStart w:id="259" w:name="_GoBack"/>
      <w:r>
        <w:rPr>
          <w:rFonts w:ascii="Arial" w:eastAsia="Times New Roman" w:hAnsi="Arial" w:cs="Arial"/>
          <w:color w:val="000000" w:themeColor="text1"/>
          <w:spacing w:val="-3"/>
          <w:sz w:val="24"/>
          <w:szCs w:val="24"/>
          <w:lang w:val="es-419"/>
        </w:rPr>
        <w:t xml:space="preserve">Que las autoridades distritales </w:t>
      </w:r>
      <w:r w:rsidR="009E533D">
        <w:rPr>
          <w:rFonts w:ascii="Arial" w:eastAsia="Times New Roman" w:hAnsi="Arial" w:cs="Arial"/>
          <w:color w:val="000000" w:themeColor="text1"/>
          <w:spacing w:val="-3"/>
          <w:sz w:val="24"/>
          <w:szCs w:val="24"/>
          <w:lang w:val="es-419"/>
        </w:rPr>
        <w:t xml:space="preserve">de San Juan, </w:t>
      </w:r>
      <w:r>
        <w:rPr>
          <w:rFonts w:ascii="Arial" w:eastAsia="Times New Roman" w:hAnsi="Arial" w:cs="Arial"/>
          <w:color w:val="000000" w:themeColor="text1"/>
          <w:spacing w:val="-3"/>
          <w:sz w:val="24"/>
          <w:szCs w:val="24"/>
          <w:lang w:val="es-419"/>
        </w:rPr>
        <w:t>deben realizar estudios de Mec</w:t>
      </w:r>
      <w:r w:rsidR="009E533D">
        <w:rPr>
          <w:rFonts w:ascii="Arial" w:eastAsia="Times New Roman" w:hAnsi="Arial" w:cs="Arial"/>
          <w:color w:val="000000" w:themeColor="text1"/>
          <w:spacing w:val="-3"/>
          <w:sz w:val="24"/>
          <w:szCs w:val="24"/>
          <w:lang w:val="es-419"/>
        </w:rPr>
        <w:t xml:space="preserve">ánica de Suelo y Mecánica de Rocas de alto nivel, como ensayos </w:t>
      </w:r>
      <w:proofErr w:type="spellStart"/>
      <w:r w:rsidR="009E533D">
        <w:rPr>
          <w:rFonts w:ascii="Arial" w:eastAsia="Times New Roman" w:hAnsi="Arial" w:cs="Arial"/>
          <w:color w:val="000000" w:themeColor="text1"/>
          <w:spacing w:val="-3"/>
          <w:sz w:val="24"/>
          <w:szCs w:val="24"/>
          <w:lang w:val="es-419"/>
        </w:rPr>
        <w:t>triaxiales</w:t>
      </w:r>
      <w:proofErr w:type="spellEnd"/>
      <w:r w:rsidR="009E533D">
        <w:rPr>
          <w:rFonts w:ascii="Arial" w:eastAsia="Times New Roman" w:hAnsi="Arial" w:cs="Arial"/>
          <w:color w:val="000000" w:themeColor="text1"/>
          <w:spacing w:val="-3"/>
          <w:sz w:val="24"/>
          <w:szCs w:val="24"/>
          <w:lang w:val="es-419"/>
        </w:rPr>
        <w:t xml:space="preserve">, corte directo y capacidad portante, para </w:t>
      </w:r>
      <w:r w:rsidR="002E2D4C">
        <w:rPr>
          <w:rFonts w:ascii="Arial" w:eastAsia="Times New Roman" w:hAnsi="Arial" w:cs="Arial"/>
          <w:color w:val="000000" w:themeColor="text1"/>
          <w:spacing w:val="-3"/>
          <w:sz w:val="24"/>
          <w:szCs w:val="24"/>
          <w:lang w:val="es-419"/>
        </w:rPr>
        <w:t>complementar la</w:t>
      </w:r>
      <w:r w:rsidR="009E533D">
        <w:rPr>
          <w:rFonts w:ascii="Arial" w:eastAsia="Times New Roman" w:hAnsi="Arial" w:cs="Arial"/>
          <w:color w:val="000000" w:themeColor="text1"/>
          <w:spacing w:val="-3"/>
          <w:sz w:val="24"/>
          <w:szCs w:val="24"/>
          <w:lang w:val="es-419"/>
        </w:rPr>
        <w:t xml:space="preserve"> caracterización de los suelos y rocas.</w:t>
      </w:r>
    </w:p>
    <w:p w:rsidR="009E533D" w:rsidRPr="009E533D" w:rsidRDefault="009E533D" w:rsidP="009E533D">
      <w:pPr>
        <w:ind w:right="78"/>
        <w:rPr>
          <w:rFonts w:ascii="Arial" w:eastAsia="Times New Roman" w:hAnsi="Arial" w:cs="Arial"/>
          <w:color w:val="000000" w:themeColor="text1"/>
          <w:spacing w:val="-3"/>
          <w:szCs w:val="24"/>
          <w:lang w:val="es-419"/>
        </w:rPr>
      </w:pPr>
    </w:p>
    <w:p w:rsidR="009E533D" w:rsidRDefault="009E533D" w:rsidP="00706FFA">
      <w:pPr>
        <w:pStyle w:val="Prrafodelista"/>
        <w:numPr>
          <w:ilvl w:val="0"/>
          <w:numId w:val="6"/>
        </w:numPr>
        <w:spacing w:line="360" w:lineRule="auto"/>
        <w:ind w:left="426" w:right="78" w:hanging="426"/>
        <w:rPr>
          <w:rFonts w:ascii="Arial" w:eastAsia="Times New Roman" w:hAnsi="Arial" w:cs="Arial"/>
          <w:color w:val="000000" w:themeColor="text1"/>
          <w:spacing w:val="-3"/>
          <w:sz w:val="24"/>
          <w:szCs w:val="24"/>
          <w:lang w:val="es-419"/>
        </w:rPr>
      </w:pPr>
      <w:r>
        <w:rPr>
          <w:rFonts w:ascii="Arial" w:eastAsia="Times New Roman" w:hAnsi="Arial" w:cs="Arial"/>
          <w:color w:val="000000" w:themeColor="text1"/>
          <w:spacing w:val="-3"/>
          <w:sz w:val="24"/>
          <w:szCs w:val="24"/>
          <w:lang w:val="es-419"/>
        </w:rPr>
        <w:t>Debido a la existencia de tramos críticos</w:t>
      </w:r>
      <w:r w:rsidR="002E2D4C">
        <w:rPr>
          <w:rFonts w:ascii="Arial" w:eastAsia="Times New Roman" w:hAnsi="Arial" w:cs="Arial"/>
          <w:color w:val="000000" w:themeColor="text1"/>
          <w:spacing w:val="-3"/>
          <w:sz w:val="24"/>
          <w:szCs w:val="24"/>
          <w:lang w:val="es-419"/>
        </w:rPr>
        <w:t>, como los movimientos en masa,</w:t>
      </w:r>
      <w:r>
        <w:rPr>
          <w:rFonts w:ascii="Arial" w:eastAsia="Times New Roman" w:hAnsi="Arial" w:cs="Arial"/>
          <w:color w:val="000000" w:themeColor="text1"/>
          <w:spacing w:val="-3"/>
          <w:sz w:val="24"/>
          <w:szCs w:val="24"/>
          <w:lang w:val="es-419"/>
        </w:rPr>
        <w:t xml:space="preserve"> en peligro de colapso, como consecuencia del periodo de lluvias, </w:t>
      </w:r>
      <w:r w:rsidR="003E5A22">
        <w:rPr>
          <w:rFonts w:ascii="Arial" w:eastAsia="Times New Roman" w:hAnsi="Arial" w:cs="Arial"/>
          <w:color w:val="000000" w:themeColor="text1"/>
          <w:spacing w:val="-3"/>
          <w:sz w:val="24"/>
          <w:szCs w:val="24"/>
          <w:lang w:val="es-419"/>
        </w:rPr>
        <w:t>es necesario adoptar</w:t>
      </w:r>
      <w:r>
        <w:rPr>
          <w:rFonts w:ascii="Arial" w:eastAsia="Times New Roman" w:hAnsi="Arial" w:cs="Arial"/>
          <w:color w:val="000000" w:themeColor="text1"/>
          <w:spacing w:val="-3"/>
          <w:sz w:val="24"/>
          <w:szCs w:val="24"/>
          <w:lang w:val="es-419"/>
        </w:rPr>
        <w:t xml:space="preserve"> medidas inmediatas </w:t>
      </w:r>
      <w:r w:rsidR="003E5A22">
        <w:rPr>
          <w:rFonts w:ascii="Arial" w:eastAsia="Times New Roman" w:hAnsi="Arial" w:cs="Arial"/>
          <w:color w:val="000000" w:themeColor="text1"/>
          <w:spacing w:val="-3"/>
          <w:sz w:val="24"/>
          <w:szCs w:val="24"/>
          <w:lang w:val="es-419"/>
        </w:rPr>
        <w:t>como el</w:t>
      </w:r>
      <w:r>
        <w:rPr>
          <w:rFonts w:ascii="Arial" w:eastAsia="Times New Roman" w:hAnsi="Arial" w:cs="Arial"/>
          <w:color w:val="000000" w:themeColor="text1"/>
          <w:spacing w:val="-3"/>
          <w:sz w:val="24"/>
          <w:szCs w:val="24"/>
          <w:lang w:val="es-419"/>
        </w:rPr>
        <w:t xml:space="preserve"> mantenimiento y limpieza de alcantarillas para evitar la infiltración y erosión.</w:t>
      </w:r>
    </w:p>
    <w:bookmarkEnd w:id="259"/>
    <w:p w:rsidR="009E533D" w:rsidRPr="009E533D" w:rsidRDefault="009E533D" w:rsidP="009E533D">
      <w:pPr>
        <w:pStyle w:val="Prrafodelista"/>
        <w:rPr>
          <w:rFonts w:ascii="Arial" w:eastAsia="Times New Roman" w:hAnsi="Arial" w:cs="Arial"/>
          <w:color w:val="000000" w:themeColor="text1"/>
          <w:spacing w:val="-3"/>
          <w:sz w:val="24"/>
          <w:szCs w:val="24"/>
          <w:lang w:val="es-419"/>
        </w:rPr>
      </w:pPr>
    </w:p>
    <w:p w:rsidR="009E533D" w:rsidRDefault="009E533D" w:rsidP="009E533D">
      <w:pPr>
        <w:pStyle w:val="Prrafodelista"/>
        <w:spacing w:line="360" w:lineRule="auto"/>
        <w:ind w:left="426" w:right="78"/>
        <w:rPr>
          <w:rFonts w:ascii="Arial" w:eastAsia="Times New Roman" w:hAnsi="Arial" w:cs="Arial"/>
          <w:color w:val="000000" w:themeColor="text1"/>
          <w:spacing w:val="-3"/>
          <w:sz w:val="24"/>
          <w:szCs w:val="24"/>
          <w:lang w:val="es-419"/>
        </w:rPr>
      </w:pPr>
    </w:p>
    <w:p w:rsidR="00415EC3" w:rsidRPr="004B2356" w:rsidRDefault="00415EC3" w:rsidP="00706FFA">
      <w:pPr>
        <w:ind w:left="426" w:right="78" w:hanging="426"/>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p>
    <w:p w:rsidR="00415EC3" w:rsidRPr="004B2356" w:rsidRDefault="00415EC3" w:rsidP="00706FFA">
      <w:pPr>
        <w:ind w:right="78"/>
        <w:rPr>
          <w:rFonts w:ascii="Arial" w:eastAsia="Times New Roman" w:hAnsi="Arial" w:cs="Arial"/>
          <w:color w:val="000000" w:themeColor="text1"/>
          <w:spacing w:val="-3"/>
          <w:szCs w:val="24"/>
          <w:lang w:val="es-419"/>
        </w:rPr>
      </w:pPr>
    </w:p>
    <w:p w:rsidR="003E5A22" w:rsidRDefault="003E5A22" w:rsidP="00706FFA">
      <w:pPr>
        <w:rPr>
          <w:lang w:val="es-419"/>
        </w:rPr>
      </w:pPr>
      <w:bookmarkStart w:id="260" w:name="_Toc535581479"/>
      <w:bookmarkStart w:id="261" w:name="_Toc535920381"/>
    </w:p>
    <w:p w:rsidR="003E5A22" w:rsidRDefault="003E5A22" w:rsidP="00706FFA">
      <w:pPr>
        <w:rPr>
          <w:lang w:val="es-419"/>
        </w:rPr>
      </w:pPr>
    </w:p>
    <w:p w:rsidR="00A51921" w:rsidRDefault="00A51921" w:rsidP="00706FFA">
      <w:pPr>
        <w:rPr>
          <w:lang w:val="es-419"/>
        </w:rPr>
      </w:pPr>
    </w:p>
    <w:p w:rsidR="003E5A22" w:rsidRPr="00D83108" w:rsidRDefault="003E5A22" w:rsidP="00706FFA">
      <w:pPr>
        <w:rPr>
          <w:lang w:val="es-419"/>
        </w:rPr>
      </w:pPr>
    </w:p>
    <w:p w:rsidR="00415EC3" w:rsidRPr="004B2356" w:rsidRDefault="00DA061B" w:rsidP="00706FFA">
      <w:pPr>
        <w:pStyle w:val="Ttulo1"/>
        <w:rPr>
          <w:rFonts w:eastAsia="Times New Roman"/>
          <w:lang w:val="es-419"/>
        </w:rPr>
      </w:pPr>
      <w:bookmarkStart w:id="262" w:name="_Toc4360830"/>
      <w:r>
        <w:rPr>
          <w:rFonts w:eastAsia="Times New Roman"/>
          <w:lang w:val="es-419"/>
        </w:rPr>
        <w:t>REFERENCIAS BIBLIOGRÁFIC</w:t>
      </w:r>
      <w:r w:rsidR="00415EC3" w:rsidRPr="004B2356">
        <w:rPr>
          <w:rFonts w:eastAsia="Times New Roman"/>
          <w:lang w:val="es-419"/>
        </w:rPr>
        <w:t>A</w:t>
      </w:r>
      <w:bookmarkEnd w:id="260"/>
      <w:bookmarkEnd w:id="261"/>
      <w:r w:rsidR="00FB7B4A">
        <w:rPr>
          <w:rFonts w:eastAsia="Times New Roman"/>
          <w:lang w:val="es-419"/>
        </w:rPr>
        <w:t>S</w:t>
      </w:r>
      <w:bookmarkEnd w:id="262"/>
    </w:p>
    <w:p w:rsidR="00415EC3" w:rsidRPr="004B2356" w:rsidRDefault="00415EC3" w:rsidP="003E5A22">
      <w:pPr>
        <w:ind w:right="79"/>
        <w:jc w:val="center"/>
        <w:rPr>
          <w:rFonts w:ascii="Arial" w:eastAsia="Times New Roman" w:hAnsi="Arial" w:cs="Arial"/>
          <w:b/>
          <w:color w:val="000000" w:themeColor="text1"/>
          <w:spacing w:val="-3"/>
          <w:sz w:val="28"/>
          <w:szCs w:val="24"/>
          <w:lang w:val="es-419"/>
        </w:rPr>
      </w:pPr>
    </w:p>
    <w:p w:rsidR="00B47FC4" w:rsidRPr="00FF2D40" w:rsidRDefault="00B47FC4" w:rsidP="003E5A22">
      <w:pPr>
        <w:ind w:right="79"/>
        <w:rPr>
          <w:rFonts w:ascii="Arial" w:eastAsia="Times New Roman" w:hAnsi="Arial" w:cs="Arial"/>
          <w:color w:val="000000" w:themeColor="text1"/>
          <w:spacing w:val="-3"/>
          <w:szCs w:val="24"/>
          <w:lang w:val="en-US"/>
        </w:rPr>
      </w:pPr>
      <w:r w:rsidRPr="004B2356">
        <w:rPr>
          <w:rFonts w:ascii="Arial" w:eastAsia="Times New Roman" w:hAnsi="Arial" w:cs="Arial"/>
          <w:color w:val="000000" w:themeColor="text1"/>
          <w:spacing w:val="-3"/>
          <w:szCs w:val="24"/>
          <w:lang w:val="es-419"/>
        </w:rPr>
        <w:t xml:space="preserve">Benavides. (1956). </w:t>
      </w:r>
      <w:r w:rsidRPr="004B2356">
        <w:rPr>
          <w:rFonts w:ascii="Arial" w:eastAsia="Times New Roman" w:hAnsi="Arial" w:cs="Arial"/>
          <w:i/>
          <w:color w:val="000000" w:themeColor="text1"/>
          <w:spacing w:val="-3"/>
          <w:szCs w:val="24"/>
          <w:lang w:val="es-419"/>
        </w:rPr>
        <w:t>Geología de Cajamarca: sociedad geológica del Perú</w:t>
      </w:r>
      <w:r w:rsidRPr="004B2356">
        <w:rPr>
          <w:rFonts w:ascii="Arial" w:eastAsia="Times New Roman" w:hAnsi="Arial" w:cs="Arial"/>
          <w:color w:val="000000" w:themeColor="text1"/>
          <w:spacing w:val="-3"/>
          <w:szCs w:val="24"/>
          <w:lang w:val="es-419"/>
        </w:rPr>
        <w:t xml:space="preserve">. </w:t>
      </w:r>
      <w:r w:rsidRPr="00FF2D40">
        <w:rPr>
          <w:rFonts w:ascii="Arial" w:eastAsia="Times New Roman" w:hAnsi="Arial" w:cs="Arial"/>
          <w:color w:val="000000" w:themeColor="text1"/>
          <w:spacing w:val="-3"/>
          <w:szCs w:val="24"/>
          <w:lang w:val="en-US"/>
        </w:rPr>
        <w:t>Lima.</w:t>
      </w:r>
    </w:p>
    <w:p w:rsidR="009B4F5F" w:rsidRPr="00FF2D40" w:rsidRDefault="009B4F5F" w:rsidP="00FF2D40">
      <w:pPr>
        <w:spacing w:line="276" w:lineRule="auto"/>
        <w:ind w:right="79"/>
        <w:rPr>
          <w:rFonts w:ascii="Arial" w:eastAsia="Times New Roman" w:hAnsi="Arial" w:cs="Arial"/>
          <w:color w:val="000000" w:themeColor="text1"/>
          <w:spacing w:val="-3"/>
          <w:szCs w:val="24"/>
          <w:lang w:val="en-US"/>
        </w:rPr>
      </w:pPr>
    </w:p>
    <w:p w:rsidR="00B47FC4" w:rsidRPr="00FF2D40" w:rsidRDefault="00B47FC4" w:rsidP="003E5A22">
      <w:pPr>
        <w:ind w:right="79"/>
        <w:rPr>
          <w:rFonts w:ascii="Arial" w:eastAsia="Times New Roman" w:hAnsi="Arial" w:cs="Arial"/>
          <w:color w:val="000000" w:themeColor="text1"/>
          <w:spacing w:val="-3"/>
          <w:szCs w:val="24"/>
          <w:lang w:val="en-US"/>
        </w:rPr>
      </w:pPr>
      <w:r w:rsidRPr="00EF5388">
        <w:rPr>
          <w:rFonts w:ascii="Arial" w:eastAsia="Times New Roman" w:hAnsi="Arial" w:cs="Arial"/>
          <w:color w:val="000000" w:themeColor="text1"/>
          <w:spacing w:val="-3"/>
          <w:szCs w:val="24"/>
          <w:lang w:val="en-US"/>
        </w:rPr>
        <w:t xml:space="preserve">Cornforth, D. (2005). </w:t>
      </w:r>
      <w:r w:rsidRPr="00EF5388">
        <w:rPr>
          <w:rFonts w:ascii="Arial" w:eastAsia="Times New Roman" w:hAnsi="Arial" w:cs="Arial"/>
          <w:i/>
          <w:color w:val="000000" w:themeColor="text1"/>
          <w:spacing w:val="-3"/>
          <w:szCs w:val="24"/>
          <w:lang w:val="en-US"/>
        </w:rPr>
        <w:t>Landslides in practice.</w:t>
      </w:r>
      <w:r w:rsidRPr="00EF5388">
        <w:rPr>
          <w:rFonts w:ascii="Arial" w:eastAsia="Times New Roman" w:hAnsi="Arial" w:cs="Arial"/>
          <w:color w:val="000000" w:themeColor="text1"/>
          <w:spacing w:val="-3"/>
          <w:szCs w:val="24"/>
          <w:lang w:val="en-US"/>
        </w:rPr>
        <w:t xml:space="preserve"> </w:t>
      </w:r>
      <w:r w:rsidRPr="00FF2D40">
        <w:rPr>
          <w:rFonts w:ascii="Arial" w:eastAsia="Times New Roman" w:hAnsi="Arial" w:cs="Arial"/>
          <w:color w:val="000000" w:themeColor="text1"/>
          <w:spacing w:val="-3"/>
          <w:szCs w:val="24"/>
          <w:lang w:val="en-US"/>
        </w:rPr>
        <w:t>Hoboken.</w:t>
      </w:r>
    </w:p>
    <w:p w:rsidR="009B4F5F" w:rsidRPr="00FF2D40" w:rsidRDefault="009B4F5F" w:rsidP="00FF2D40">
      <w:pPr>
        <w:spacing w:line="276" w:lineRule="auto"/>
        <w:ind w:right="79"/>
        <w:rPr>
          <w:rFonts w:ascii="Arial" w:eastAsia="Times New Roman" w:hAnsi="Arial" w:cs="Arial"/>
          <w:color w:val="000000" w:themeColor="text1"/>
          <w:spacing w:val="-3"/>
          <w:szCs w:val="24"/>
          <w:lang w:val="en-US"/>
        </w:rPr>
      </w:pPr>
    </w:p>
    <w:p w:rsidR="00B47FC4" w:rsidRDefault="00B47FC4" w:rsidP="003E5A22">
      <w:pPr>
        <w:ind w:right="79"/>
        <w:rPr>
          <w:rFonts w:ascii="Arial" w:eastAsia="Times New Roman" w:hAnsi="Arial" w:cs="Arial"/>
          <w:color w:val="000000" w:themeColor="text1"/>
          <w:spacing w:val="-3"/>
          <w:szCs w:val="24"/>
          <w:lang w:val="es-419"/>
        </w:rPr>
      </w:pPr>
      <w:proofErr w:type="spellStart"/>
      <w:r w:rsidRPr="00FF2D40">
        <w:rPr>
          <w:rFonts w:ascii="Arial" w:eastAsia="Times New Roman" w:hAnsi="Arial" w:cs="Arial"/>
          <w:color w:val="000000" w:themeColor="text1"/>
          <w:spacing w:val="-3"/>
          <w:szCs w:val="24"/>
          <w:lang w:val="en-US"/>
        </w:rPr>
        <w:t>Corominas</w:t>
      </w:r>
      <w:proofErr w:type="spellEnd"/>
      <w:r w:rsidRPr="00FF2D40">
        <w:rPr>
          <w:rFonts w:ascii="Arial" w:eastAsia="Times New Roman" w:hAnsi="Arial" w:cs="Arial"/>
          <w:color w:val="000000" w:themeColor="text1"/>
          <w:spacing w:val="-3"/>
          <w:szCs w:val="24"/>
          <w:lang w:val="en-US"/>
        </w:rPr>
        <w:t>, J. (</w:t>
      </w:r>
      <w:proofErr w:type="spellStart"/>
      <w:r w:rsidRPr="00FF2D40">
        <w:rPr>
          <w:rFonts w:ascii="Arial" w:eastAsia="Times New Roman" w:hAnsi="Arial" w:cs="Arial"/>
          <w:color w:val="000000" w:themeColor="text1"/>
          <w:spacing w:val="-3"/>
          <w:szCs w:val="24"/>
          <w:lang w:val="en-US"/>
        </w:rPr>
        <w:t>s.f</w:t>
      </w:r>
      <w:r w:rsidRPr="00FF2D40">
        <w:rPr>
          <w:rFonts w:ascii="Arial" w:eastAsia="Times New Roman" w:hAnsi="Arial" w:cs="Arial"/>
          <w:i/>
          <w:color w:val="000000" w:themeColor="text1"/>
          <w:spacing w:val="-3"/>
          <w:szCs w:val="24"/>
          <w:lang w:val="en-US"/>
        </w:rPr>
        <w:t>.</w:t>
      </w:r>
      <w:proofErr w:type="spellEnd"/>
      <w:r w:rsidRPr="00FF2D40">
        <w:rPr>
          <w:rFonts w:ascii="Arial" w:eastAsia="Times New Roman" w:hAnsi="Arial" w:cs="Arial"/>
          <w:color w:val="000000" w:themeColor="text1"/>
          <w:spacing w:val="-3"/>
          <w:szCs w:val="24"/>
          <w:lang w:val="en-US"/>
        </w:rPr>
        <w:t>).</w:t>
      </w:r>
      <w:r w:rsidRPr="00FF2D40">
        <w:rPr>
          <w:rFonts w:ascii="Arial" w:eastAsia="Times New Roman" w:hAnsi="Arial" w:cs="Arial"/>
          <w:i/>
          <w:color w:val="000000" w:themeColor="text1"/>
          <w:spacing w:val="-3"/>
          <w:szCs w:val="24"/>
          <w:lang w:val="en-US"/>
        </w:rPr>
        <w:t xml:space="preserve"> </w:t>
      </w:r>
      <w:r w:rsidRPr="004B2356">
        <w:rPr>
          <w:rFonts w:ascii="Arial" w:eastAsia="Times New Roman" w:hAnsi="Arial" w:cs="Arial"/>
          <w:i/>
          <w:color w:val="000000" w:themeColor="text1"/>
          <w:spacing w:val="-3"/>
          <w:szCs w:val="24"/>
          <w:lang w:val="es-419"/>
        </w:rPr>
        <w:t>Tipos de rotura en laderas y taludes.</w:t>
      </w:r>
      <w:r w:rsidR="00815ACD">
        <w:rPr>
          <w:rFonts w:ascii="Arial" w:eastAsia="Times New Roman" w:hAnsi="Arial" w:cs="Arial"/>
          <w:i/>
          <w:color w:val="000000" w:themeColor="text1"/>
          <w:spacing w:val="-3"/>
          <w:szCs w:val="24"/>
          <w:lang w:val="es-419"/>
        </w:rPr>
        <w:t xml:space="preserve"> </w:t>
      </w:r>
      <w:r w:rsidR="00815ACD" w:rsidRPr="00815ACD">
        <w:rPr>
          <w:rFonts w:ascii="Arial" w:eastAsia="Times New Roman" w:hAnsi="Arial" w:cs="Arial"/>
          <w:color w:val="000000" w:themeColor="text1"/>
          <w:spacing w:val="-3"/>
          <w:szCs w:val="24"/>
          <w:lang w:val="es-419"/>
        </w:rPr>
        <w:t>Barcelona, España.</w:t>
      </w:r>
    </w:p>
    <w:p w:rsidR="009B4F5F" w:rsidRDefault="009B4F5F" w:rsidP="00FF2D40">
      <w:pPr>
        <w:spacing w:line="276" w:lineRule="auto"/>
        <w:ind w:right="79"/>
        <w:rPr>
          <w:rFonts w:ascii="Arial" w:eastAsia="Times New Roman" w:hAnsi="Arial" w:cs="Arial"/>
          <w:i/>
          <w:color w:val="000000" w:themeColor="text1"/>
          <w:spacing w:val="-3"/>
          <w:szCs w:val="24"/>
          <w:lang w:val="es-419"/>
        </w:rPr>
      </w:pPr>
    </w:p>
    <w:p w:rsidR="00E77EB4" w:rsidRPr="00F24B19" w:rsidRDefault="00E77EB4" w:rsidP="00E77EB4">
      <w:pPr>
        <w:ind w:right="79"/>
        <w:rPr>
          <w:rFonts w:ascii="Arial" w:eastAsia="Times New Roman" w:hAnsi="Arial" w:cs="Arial"/>
          <w:i/>
          <w:color w:val="000000" w:themeColor="text1"/>
          <w:spacing w:val="-3"/>
          <w:szCs w:val="24"/>
          <w:lang w:val="es-419"/>
        </w:rPr>
      </w:pPr>
      <w:proofErr w:type="spellStart"/>
      <w:r w:rsidRPr="00F24B19">
        <w:rPr>
          <w:rFonts w:ascii="Arial" w:eastAsia="Times New Roman" w:hAnsi="Arial" w:cs="Arial"/>
          <w:color w:val="000000" w:themeColor="text1"/>
          <w:spacing w:val="-3"/>
          <w:szCs w:val="24"/>
          <w:lang w:val="es-419"/>
        </w:rPr>
        <w:t>Cruden</w:t>
      </w:r>
      <w:proofErr w:type="spellEnd"/>
      <w:r w:rsidRPr="00F24B19">
        <w:rPr>
          <w:rFonts w:ascii="Arial" w:eastAsia="Times New Roman" w:hAnsi="Arial" w:cs="Arial"/>
          <w:color w:val="000000" w:themeColor="text1"/>
          <w:spacing w:val="-3"/>
          <w:szCs w:val="24"/>
          <w:lang w:val="es-419"/>
        </w:rPr>
        <w:t>, D.</w:t>
      </w:r>
      <w:r w:rsidR="002E2D4C" w:rsidRPr="00F24B19">
        <w:rPr>
          <w:rFonts w:ascii="Arial" w:eastAsia="Times New Roman" w:hAnsi="Arial" w:cs="Arial"/>
          <w:color w:val="000000" w:themeColor="text1"/>
          <w:spacing w:val="-3"/>
          <w:szCs w:val="24"/>
          <w:lang w:val="es-419"/>
        </w:rPr>
        <w:t xml:space="preserve"> &amp; </w:t>
      </w:r>
      <w:proofErr w:type="spellStart"/>
      <w:r w:rsidR="002E2D4C" w:rsidRPr="00F24B19">
        <w:rPr>
          <w:rFonts w:ascii="Arial" w:eastAsia="Times New Roman" w:hAnsi="Arial" w:cs="Arial"/>
          <w:color w:val="000000" w:themeColor="text1"/>
          <w:spacing w:val="-3"/>
          <w:szCs w:val="24"/>
          <w:lang w:val="es-419"/>
        </w:rPr>
        <w:t>Varnes</w:t>
      </w:r>
      <w:proofErr w:type="spellEnd"/>
      <w:r w:rsidR="002E2D4C" w:rsidRPr="00F24B19">
        <w:rPr>
          <w:rFonts w:ascii="Arial" w:eastAsia="Times New Roman" w:hAnsi="Arial" w:cs="Arial"/>
          <w:color w:val="000000" w:themeColor="text1"/>
          <w:spacing w:val="-3"/>
          <w:szCs w:val="24"/>
          <w:lang w:val="es-419"/>
        </w:rPr>
        <w:t>, D</w:t>
      </w:r>
      <w:r w:rsidRPr="00F24B19">
        <w:rPr>
          <w:rFonts w:ascii="Arial" w:eastAsia="Times New Roman" w:hAnsi="Arial" w:cs="Arial"/>
          <w:color w:val="000000" w:themeColor="text1"/>
          <w:spacing w:val="-3"/>
          <w:szCs w:val="24"/>
          <w:lang w:val="es-419"/>
        </w:rPr>
        <w:t>.</w:t>
      </w:r>
      <w:r w:rsidRPr="00F24B19">
        <w:rPr>
          <w:rFonts w:ascii="Arial" w:eastAsia="Times New Roman" w:hAnsi="Arial" w:cs="Arial"/>
          <w:i/>
          <w:color w:val="000000" w:themeColor="text1"/>
          <w:spacing w:val="-3"/>
          <w:szCs w:val="24"/>
          <w:lang w:val="es-419"/>
        </w:rPr>
        <w:t xml:space="preserve"> </w:t>
      </w:r>
      <w:r w:rsidR="002E2D4C" w:rsidRPr="00F24B19">
        <w:rPr>
          <w:rFonts w:ascii="Arial" w:eastAsia="Times New Roman" w:hAnsi="Arial" w:cs="Arial"/>
          <w:color w:val="000000" w:themeColor="text1"/>
          <w:spacing w:val="-3"/>
          <w:szCs w:val="24"/>
          <w:lang w:val="es-419"/>
        </w:rPr>
        <w:t>(</w:t>
      </w:r>
      <w:r w:rsidRPr="00F24B19">
        <w:rPr>
          <w:rFonts w:ascii="Arial" w:eastAsia="Times New Roman" w:hAnsi="Arial" w:cs="Arial"/>
          <w:color w:val="000000" w:themeColor="text1"/>
          <w:spacing w:val="-3"/>
          <w:szCs w:val="24"/>
          <w:lang w:val="es-419"/>
        </w:rPr>
        <w:t>1996</w:t>
      </w:r>
      <w:r w:rsidR="002E2D4C" w:rsidRPr="00F24B19">
        <w:rPr>
          <w:rFonts w:ascii="Arial" w:eastAsia="Times New Roman" w:hAnsi="Arial" w:cs="Arial"/>
          <w:color w:val="000000" w:themeColor="text1"/>
          <w:spacing w:val="-3"/>
          <w:szCs w:val="24"/>
          <w:lang w:val="es-419"/>
        </w:rPr>
        <w:t>)</w:t>
      </w:r>
      <w:r w:rsidRPr="00F24B19">
        <w:rPr>
          <w:rFonts w:ascii="Arial" w:eastAsia="Times New Roman" w:hAnsi="Arial" w:cs="Arial"/>
          <w:i/>
          <w:color w:val="000000" w:themeColor="text1"/>
          <w:spacing w:val="-3"/>
          <w:szCs w:val="24"/>
          <w:lang w:val="es-419"/>
        </w:rPr>
        <w:t xml:space="preserve">, </w:t>
      </w:r>
      <w:proofErr w:type="spellStart"/>
      <w:r w:rsidRPr="00F24B19">
        <w:rPr>
          <w:rFonts w:ascii="Arial" w:eastAsia="Times New Roman" w:hAnsi="Arial" w:cs="Arial"/>
          <w:i/>
          <w:color w:val="000000" w:themeColor="text1"/>
          <w:spacing w:val="-3"/>
          <w:szCs w:val="24"/>
          <w:lang w:val="es-419"/>
        </w:rPr>
        <w:t>Landslide</w:t>
      </w:r>
      <w:proofErr w:type="spellEnd"/>
      <w:r w:rsidRPr="00F24B19">
        <w:rPr>
          <w:rFonts w:ascii="Arial" w:eastAsia="Times New Roman" w:hAnsi="Arial" w:cs="Arial"/>
          <w:i/>
          <w:color w:val="000000" w:themeColor="text1"/>
          <w:spacing w:val="-3"/>
          <w:szCs w:val="24"/>
          <w:lang w:val="es-419"/>
        </w:rPr>
        <w:t xml:space="preserve"> </w:t>
      </w:r>
      <w:proofErr w:type="spellStart"/>
      <w:r w:rsidRPr="00F24B19">
        <w:rPr>
          <w:rFonts w:ascii="Arial" w:eastAsia="Times New Roman" w:hAnsi="Arial" w:cs="Arial"/>
          <w:i/>
          <w:color w:val="000000" w:themeColor="text1"/>
          <w:spacing w:val="-3"/>
          <w:szCs w:val="24"/>
          <w:lang w:val="es-419"/>
        </w:rPr>
        <w:t>types</w:t>
      </w:r>
      <w:proofErr w:type="spellEnd"/>
      <w:r w:rsidRPr="00F24B19">
        <w:rPr>
          <w:rFonts w:ascii="Arial" w:eastAsia="Times New Roman" w:hAnsi="Arial" w:cs="Arial"/>
          <w:i/>
          <w:color w:val="000000" w:themeColor="text1"/>
          <w:spacing w:val="-3"/>
          <w:szCs w:val="24"/>
          <w:lang w:val="es-419"/>
        </w:rPr>
        <w:t xml:space="preserve"> and </w:t>
      </w:r>
      <w:proofErr w:type="spellStart"/>
      <w:r w:rsidRPr="00F24B19">
        <w:rPr>
          <w:rFonts w:ascii="Arial" w:eastAsia="Times New Roman" w:hAnsi="Arial" w:cs="Arial"/>
          <w:i/>
          <w:color w:val="000000" w:themeColor="text1"/>
          <w:spacing w:val="-3"/>
          <w:szCs w:val="24"/>
          <w:lang w:val="es-419"/>
        </w:rPr>
        <w:t>processes</w:t>
      </w:r>
      <w:proofErr w:type="spellEnd"/>
      <w:r w:rsidRPr="00F24B19">
        <w:rPr>
          <w:rFonts w:ascii="Arial" w:eastAsia="Times New Roman" w:hAnsi="Arial" w:cs="Arial"/>
          <w:i/>
          <w:color w:val="000000" w:themeColor="text1"/>
          <w:spacing w:val="-3"/>
          <w:szCs w:val="24"/>
          <w:lang w:val="es-419"/>
        </w:rPr>
        <w:t>, en Turner, K., y</w:t>
      </w:r>
    </w:p>
    <w:p w:rsidR="00E77EB4" w:rsidRPr="00E77EB4" w:rsidRDefault="00E77EB4" w:rsidP="00E77EB4">
      <w:pPr>
        <w:ind w:right="79" w:firstLine="720"/>
        <w:rPr>
          <w:rFonts w:ascii="Arial" w:eastAsia="Times New Roman" w:hAnsi="Arial" w:cs="Arial"/>
          <w:color w:val="000000" w:themeColor="text1"/>
          <w:spacing w:val="-3"/>
          <w:szCs w:val="24"/>
          <w:lang w:val="en-US"/>
        </w:rPr>
      </w:pPr>
      <w:r w:rsidRPr="00E77EB4">
        <w:rPr>
          <w:rFonts w:ascii="Arial" w:eastAsia="Times New Roman" w:hAnsi="Arial" w:cs="Arial"/>
          <w:i/>
          <w:color w:val="000000" w:themeColor="text1"/>
          <w:spacing w:val="-3"/>
          <w:szCs w:val="24"/>
          <w:lang w:val="en-US"/>
        </w:rPr>
        <w:t xml:space="preserve">Schuster, R.L., ed., Landslides investigation and mitigation: </w:t>
      </w:r>
      <w:r w:rsidRPr="00E77EB4">
        <w:rPr>
          <w:rFonts w:ascii="Arial" w:eastAsia="Times New Roman" w:hAnsi="Arial" w:cs="Arial"/>
          <w:color w:val="000000" w:themeColor="text1"/>
          <w:spacing w:val="-3"/>
          <w:szCs w:val="24"/>
          <w:lang w:val="en-US"/>
        </w:rPr>
        <w:t>Washington D. C,</w:t>
      </w:r>
    </w:p>
    <w:p w:rsidR="00E77EB4" w:rsidRDefault="00E77EB4" w:rsidP="00E77EB4">
      <w:pPr>
        <w:ind w:right="79" w:firstLine="720"/>
        <w:rPr>
          <w:rFonts w:ascii="Arial" w:eastAsia="Times New Roman" w:hAnsi="Arial" w:cs="Arial"/>
          <w:color w:val="000000" w:themeColor="text1"/>
          <w:spacing w:val="-3"/>
          <w:szCs w:val="24"/>
          <w:lang w:val="en-US"/>
        </w:rPr>
      </w:pPr>
      <w:r w:rsidRPr="00E77EB4">
        <w:rPr>
          <w:rFonts w:ascii="Arial" w:eastAsia="Times New Roman" w:hAnsi="Arial" w:cs="Arial"/>
          <w:color w:val="000000" w:themeColor="text1"/>
          <w:spacing w:val="-3"/>
          <w:szCs w:val="24"/>
          <w:lang w:val="en-US"/>
        </w:rPr>
        <w:t>National Academy Press, Transportation Research Board Special Report 247.</w:t>
      </w:r>
    </w:p>
    <w:p w:rsidR="009B4F5F" w:rsidRPr="00FF2D40" w:rsidRDefault="009B4F5F" w:rsidP="00FF2D40">
      <w:pPr>
        <w:spacing w:line="276" w:lineRule="auto"/>
        <w:ind w:right="79"/>
        <w:rPr>
          <w:rFonts w:ascii="Arial" w:eastAsia="Times New Roman" w:hAnsi="Arial" w:cs="Arial"/>
          <w:color w:val="000000" w:themeColor="text1"/>
          <w:spacing w:val="-3"/>
          <w:szCs w:val="24"/>
          <w:lang w:val="en-US"/>
        </w:rPr>
      </w:pPr>
    </w:p>
    <w:p w:rsidR="00B47FC4" w:rsidRPr="00FF2D40" w:rsidRDefault="00B47FC4" w:rsidP="003E5A22">
      <w:pPr>
        <w:ind w:right="79"/>
        <w:rPr>
          <w:rFonts w:ascii="Arial" w:eastAsia="Times New Roman" w:hAnsi="Arial" w:cs="Arial"/>
          <w:color w:val="000000" w:themeColor="text1"/>
          <w:spacing w:val="-3"/>
          <w:szCs w:val="24"/>
          <w:lang w:val="en-US"/>
        </w:rPr>
      </w:pPr>
      <w:r w:rsidRPr="004B2356">
        <w:rPr>
          <w:rFonts w:ascii="Arial" w:eastAsia="Times New Roman" w:hAnsi="Arial" w:cs="Arial"/>
          <w:color w:val="000000" w:themeColor="text1"/>
          <w:spacing w:val="-3"/>
          <w:szCs w:val="24"/>
          <w:lang w:val="es-419"/>
        </w:rPr>
        <w:t xml:space="preserve">Dávila, J. (2001). </w:t>
      </w:r>
      <w:r w:rsidRPr="004B2356">
        <w:rPr>
          <w:rFonts w:ascii="Arial" w:eastAsia="Times New Roman" w:hAnsi="Arial" w:cs="Arial"/>
          <w:i/>
          <w:color w:val="000000" w:themeColor="text1"/>
          <w:spacing w:val="-3"/>
          <w:szCs w:val="24"/>
          <w:lang w:val="es-419"/>
        </w:rPr>
        <w:t>Diccionario geológico</w:t>
      </w:r>
      <w:r w:rsidRPr="004B2356">
        <w:rPr>
          <w:rFonts w:ascii="Arial" w:eastAsia="Times New Roman" w:hAnsi="Arial" w:cs="Arial"/>
          <w:color w:val="000000" w:themeColor="text1"/>
          <w:spacing w:val="-3"/>
          <w:szCs w:val="24"/>
          <w:lang w:val="es-419"/>
        </w:rPr>
        <w:t xml:space="preserve">. </w:t>
      </w:r>
      <w:r w:rsidR="009B4F5F">
        <w:rPr>
          <w:rFonts w:ascii="Arial" w:eastAsia="Times New Roman" w:hAnsi="Arial" w:cs="Arial"/>
          <w:color w:val="000000" w:themeColor="text1"/>
          <w:spacing w:val="-3"/>
          <w:szCs w:val="24"/>
          <w:lang w:val="es-419"/>
        </w:rPr>
        <w:t>Lima-</w:t>
      </w:r>
      <w:r w:rsidRPr="002E2D4C">
        <w:rPr>
          <w:rFonts w:ascii="Arial" w:eastAsia="Times New Roman" w:hAnsi="Arial" w:cs="Arial"/>
          <w:color w:val="000000" w:themeColor="text1"/>
          <w:spacing w:val="-3"/>
          <w:szCs w:val="24"/>
          <w:lang w:val="es-419"/>
        </w:rPr>
        <w:t>Perú.</w:t>
      </w:r>
      <w:r w:rsidR="009B4F5F">
        <w:rPr>
          <w:rFonts w:ascii="Arial" w:eastAsia="Times New Roman" w:hAnsi="Arial" w:cs="Arial"/>
          <w:color w:val="000000" w:themeColor="text1"/>
          <w:spacing w:val="-3"/>
          <w:szCs w:val="24"/>
          <w:lang w:val="es-419"/>
        </w:rPr>
        <w:t xml:space="preserve"> </w:t>
      </w:r>
      <w:proofErr w:type="spellStart"/>
      <w:r w:rsidR="009B4F5F" w:rsidRPr="00FF2D40">
        <w:rPr>
          <w:rFonts w:ascii="Arial" w:eastAsia="Times New Roman" w:hAnsi="Arial" w:cs="Arial"/>
          <w:color w:val="000000" w:themeColor="text1"/>
          <w:spacing w:val="-3"/>
          <w:szCs w:val="24"/>
          <w:lang w:val="en-US"/>
        </w:rPr>
        <w:t>Ingemmet</w:t>
      </w:r>
      <w:proofErr w:type="spellEnd"/>
      <w:r w:rsidR="009B4F5F" w:rsidRPr="00FF2D40">
        <w:rPr>
          <w:rFonts w:ascii="Arial" w:eastAsia="Times New Roman" w:hAnsi="Arial" w:cs="Arial"/>
          <w:color w:val="000000" w:themeColor="text1"/>
          <w:spacing w:val="-3"/>
          <w:szCs w:val="24"/>
          <w:lang w:val="en-US"/>
        </w:rPr>
        <w:t>.</w:t>
      </w:r>
    </w:p>
    <w:p w:rsidR="009B4F5F" w:rsidRPr="00FF2D40" w:rsidRDefault="009B4F5F" w:rsidP="00FF2D40">
      <w:pPr>
        <w:spacing w:line="276" w:lineRule="auto"/>
        <w:ind w:right="79"/>
        <w:rPr>
          <w:rFonts w:ascii="Arial" w:eastAsia="Times New Roman" w:hAnsi="Arial" w:cs="Arial"/>
          <w:color w:val="000000" w:themeColor="text1"/>
          <w:spacing w:val="-3"/>
          <w:szCs w:val="24"/>
          <w:lang w:val="en-US"/>
        </w:rPr>
      </w:pPr>
    </w:p>
    <w:p w:rsidR="00B47FC4" w:rsidRDefault="00B47FC4" w:rsidP="003E5A22">
      <w:pPr>
        <w:ind w:right="79"/>
        <w:rPr>
          <w:rFonts w:ascii="Arial" w:eastAsia="Times New Roman" w:hAnsi="Arial" w:cs="Arial"/>
          <w:color w:val="000000" w:themeColor="text1"/>
          <w:spacing w:val="-3"/>
          <w:szCs w:val="24"/>
          <w:lang w:val="es-419"/>
        </w:rPr>
      </w:pPr>
      <w:r w:rsidRPr="00B3143C">
        <w:rPr>
          <w:rFonts w:ascii="Arial" w:eastAsia="Times New Roman" w:hAnsi="Arial" w:cs="Arial"/>
          <w:color w:val="000000" w:themeColor="text1"/>
          <w:spacing w:val="-3"/>
          <w:szCs w:val="24"/>
          <w:lang w:val="en-US"/>
        </w:rPr>
        <w:t>D</w:t>
      </w:r>
      <w:r w:rsidRPr="00EF5388">
        <w:rPr>
          <w:rFonts w:ascii="Arial" w:eastAsia="Times New Roman" w:hAnsi="Arial" w:cs="Arial"/>
          <w:color w:val="000000" w:themeColor="text1"/>
          <w:spacing w:val="-3"/>
          <w:szCs w:val="24"/>
          <w:lang w:val="en-US"/>
        </w:rPr>
        <w:t xml:space="preserve">eere, D. (1989). </w:t>
      </w:r>
      <w:r w:rsidRPr="00EF5388">
        <w:rPr>
          <w:rFonts w:ascii="Arial" w:eastAsia="Times New Roman" w:hAnsi="Arial" w:cs="Arial"/>
          <w:i/>
          <w:color w:val="000000" w:themeColor="text1"/>
          <w:spacing w:val="-3"/>
          <w:szCs w:val="24"/>
          <w:lang w:val="en-US"/>
        </w:rPr>
        <w:t xml:space="preserve">Rock Quality </w:t>
      </w:r>
      <w:proofErr w:type="spellStart"/>
      <w:r w:rsidRPr="00EF5388">
        <w:rPr>
          <w:rFonts w:ascii="Arial" w:eastAsia="Times New Roman" w:hAnsi="Arial" w:cs="Arial"/>
          <w:i/>
          <w:color w:val="000000" w:themeColor="text1"/>
          <w:spacing w:val="-3"/>
          <w:szCs w:val="24"/>
          <w:lang w:val="en-US"/>
        </w:rPr>
        <w:t>Designatión</w:t>
      </w:r>
      <w:proofErr w:type="spellEnd"/>
      <w:r w:rsidRPr="00EF5388">
        <w:rPr>
          <w:rFonts w:ascii="Arial" w:eastAsia="Times New Roman" w:hAnsi="Arial" w:cs="Arial"/>
          <w:i/>
          <w:color w:val="000000" w:themeColor="text1"/>
          <w:spacing w:val="-3"/>
          <w:szCs w:val="24"/>
          <w:lang w:val="en-US"/>
        </w:rPr>
        <w:t xml:space="preserve"> (RQD) After twenty years</w:t>
      </w:r>
      <w:r w:rsidRPr="00EF5388">
        <w:rPr>
          <w:rFonts w:ascii="Arial" w:eastAsia="Times New Roman" w:hAnsi="Arial" w:cs="Arial"/>
          <w:color w:val="000000" w:themeColor="text1"/>
          <w:spacing w:val="-3"/>
          <w:szCs w:val="24"/>
          <w:lang w:val="en-US"/>
        </w:rPr>
        <w:t xml:space="preserve">. </w:t>
      </w:r>
      <w:r w:rsidRPr="004B2356">
        <w:rPr>
          <w:rFonts w:ascii="Arial" w:eastAsia="Times New Roman" w:hAnsi="Arial" w:cs="Arial"/>
          <w:color w:val="000000" w:themeColor="text1"/>
          <w:spacing w:val="-3"/>
          <w:szCs w:val="24"/>
          <w:lang w:val="es-419"/>
        </w:rPr>
        <w:t>Florida.</w:t>
      </w:r>
    </w:p>
    <w:p w:rsidR="009B4F5F" w:rsidRPr="004B2356" w:rsidRDefault="009B4F5F" w:rsidP="00FF2D40">
      <w:pPr>
        <w:spacing w:line="276" w:lineRule="auto"/>
        <w:ind w:right="79"/>
        <w:rPr>
          <w:rFonts w:ascii="Arial" w:eastAsia="Times New Roman" w:hAnsi="Arial" w:cs="Arial"/>
          <w:color w:val="000000" w:themeColor="text1"/>
          <w:spacing w:val="-3"/>
          <w:szCs w:val="24"/>
          <w:lang w:val="es-419"/>
        </w:rPr>
      </w:pPr>
    </w:p>
    <w:p w:rsidR="00B47FC4" w:rsidRDefault="004C6015" w:rsidP="003E5A22">
      <w:pPr>
        <w:ind w:right="79"/>
        <w:rPr>
          <w:rFonts w:ascii="Arial" w:eastAsia="Times New Roman" w:hAnsi="Arial" w:cs="Arial"/>
          <w:color w:val="000000" w:themeColor="text1"/>
          <w:spacing w:val="-3"/>
          <w:szCs w:val="24"/>
          <w:lang w:val="es-419"/>
        </w:rPr>
      </w:pPr>
      <w:r w:rsidRPr="004B2356">
        <w:rPr>
          <w:rFonts w:ascii="Arial" w:eastAsia="Times New Roman" w:hAnsi="Arial" w:cs="Arial"/>
          <w:color w:val="000000" w:themeColor="text1"/>
          <w:spacing w:val="-3"/>
          <w:szCs w:val="24"/>
          <w:lang w:val="es-419"/>
        </w:rPr>
        <w:t>Díaz</w:t>
      </w:r>
      <w:r w:rsidR="002E2D4C">
        <w:rPr>
          <w:rFonts w:ascii="Arial" w:eastAsia="Times New Roman" w:hAnsi="Arial" w:cs="Arial"/>
          <w:color w:val="000000" w:themeColor="text1"/>
          <w:spacing w:val="-3"/>
          <w:szCs w:val="24"/>
          <w:lang w:val="es-419"/>
        </w:rPr>
        <w:t>, J.</w:t>
      </w:r>
      <w:r w:rsidR="00D37F52">
        <w:rPr>
          <w:rFonts w:ascii="Arial" w:eastAsia="Times New Roman" w:hAnsi="Arial" w:cs="Arial"/>
          <w:color w:val="000000" w:themeColor="text1"/>
          <w:spacing w:val="-3"/>
          <w:szCs w:val="24"/>
          <w:lang w:val="es-419"/>
        </w:rPr>
        <w:t xml:space="preserve"> (2001</w:t>
      </w:r>
      <w:r w:rsidR="00B47FC4" w:rsidRPr="004B2356">
        <w:rPr>
          <w:rFonts w:ascii="Arial" w:eastAsia="Times New Roman" w:hAnsi="Arial" w:cs="Arial"/>
          <w:color w:val="000000" w:themeColor="text1"/>
          <w:spacing w:val="-3"/>
          <w:szCs w:val="24"/>
          <w:lang w:val="es-419"/>
        </w:rPr>
        <w:t xml:space="preserve">). </w:t>
      </w:r>
      <w:r w:rsidR="00B47FC4" w:rsidRPr="004B2356">
        <w:rPr>
          <w:rFonts w:ascii="Arial" w:eastAsia="Times New Roman" w:hAnsi="Arial" w:cs="Arial"/>
          <w:i/>
          <w:color w:val="000000" w:themeColor="text1"/>
          <w:spacing w:val="-3"/>
          <w:szCs w:val="24"/>
          <w:lang w:val="es-419"/>
        </w:rPr>
        <w:t>Control de Erosión</w:t>
      </w:r>
      <w:r w:rsidR="00D37F52">
        <w:rPr>
          <w:rFonts w:ascii="Arial" w:eastAsia="Times New Roman" w:hAnsi="Arial" w:cs="Arial"/>
          <w:i/>
          <w:color w:val="000000" w:themeColor="text1"/>
          <w:spacing w:val="-3"/>
          <w:szCs w:val="24"/>
          <w:lang w:val="es-419"/>
        </w:rPr>
        <w:t xml:space="preserve"> en zonas tropicales</w:t>
      </w:r>
      <w:r w:rsidR="00B47FC4" w:rsidRPr="004B2356">
        <w:rPr>
          <w:rFonts w:ascii="Arial" w:eastAsia="Times New Roman" w:hAnsi="Arial" w:cs="Arial"/>
          <w:i/>
          <w:color w:val="000000" w:themeColor="text1"/>
          <w:spacing w:val="-3"/>
          <w:szCs w:val="24"/>
          <w:lang w:val="es-419"/>
        </w:rPr>
        <w:t>.</w:t>
      </w:r>
      <w:r w:rsidR="00D37F52">
        <w:rPr>
          <w:rFonts w:ascii="Arial" w:eastAsia="Times New Roman" w:hAnsi="Arial" w:cs="Arial"/>
          <w:i/>
          <w:color w:val="000000" w:themeColor="text1"/>
          <w:spacing w:val="-3"/>
          <w:szCs w:val="24"/>
          <w:lang w:val="es-419"/>
        </w:rPr>
        <w:t xml:space="preserve"> </w:t>
      </w:r>
      <w:proofErr w:type="spellStart"/>
      <w:r w:rsidR="00D37F52">
        <w:rPr>
          <w:rFonts w:ascii="Arial" w:eastAsia="Times New Roman" w:hAnsi="Arial" w:cs="Arial"/>
          <w:color w:val="000000" w:themeColor="text1"/>
          <w:spacing w:val="-3"/>
          <w:szCs w:val="24"/>
          <w:lang w:val="es-419"/>
        </w:rPr>
        <w:t>Bucaamanga</w:t>
      </w:r>
      <w:proofErr w:type="spellEnd"/>
      <w:r w:rsidR="00D37F52">
        <w:rPr>
          <w:rFonts w:ascii="Arial" w:eastAsia="Times New Roman" w:hAnsi="Arial" w:cs="Arial"/>
          <w:color w:val="000000" w:themeColor="text1"/>
          <w:spacing w:val="-3"/>
          <w:szCs w:val="24"/>
          <w:lang w:val="es-419"/>
        </w:rPr>
        <w:t>, Colombia</w:t>
      </w:r>
    </w:p>
    <w:p w:rsidR="009B4F5F" w:rsidRPr="00D37F52" w:rsidRDefault="009B4F5F" w:rsidP="00FF2D40">
      <w:pPr>
        <w:spacing w:line="276" w:lineRule="auto"/>
        <w:ind w:right="79"/>
        <w:rPr>
          <w:rFonts w:ascii="Arial" w:eastAsia="Times New Roman" w:hAnsi="Arial" w:cs="Arial"/>
          <w:color w:val="000000" w:themeColor="text1"/>
          <w:spacing w:val="-3"/>
          <w:szCs w:val="24"/>
          <w:lang w:val="es-419"/>
        </w:rPr>
      </w:pPr>
    </w:p>
    <w:p w:rsidR="00B47FC4" w:rsidRDefault="004C6015" w:rsidP="003E5A22">
      <w:pPr>
        <w:ind w:left="720" w:right="79" w:hanging="720"/>
        <w:rPr>
          <w:rFonts w:ascii="Arial" w:eastAsia="Times New Roman" w:hAnsi="Arial" w:cs="Arial"/>
          <w:i/>
          <w:color w:val="000000" w:themeColor="text1"/>
          <w:spacing w:val="-3"/>
          <w:szCs w:val="24"/>
          <w:lang w:val="en-US"/>
        </w:rPr>
      </w:pPr>
      <w:r w:rsidRPr="004B2356">
        <w:rPr>
          <w:rFonts w:ascii="Arial" w:eastAsia="Times New Roman" w:hAnsi="Arial" w:cs="Arial"/>
          <w:color w:val="000000" w:themeColor="text1"/>
          <w:spacing w:val="-3"/>
          <w:szCs w:val="24"/>
          <w:lang w:val="es-419"/>
        </w:rPr>
        <w:t>Díaz</w:t>
      </w:r>
      <w:r w:rsidR="00B47FC4" w:rsidRPr="004B2356">
        <w:rPr>
          <w:rFonts w:ascii="Arial" w:eastAsia="Times New Roman" w:hAnsi="Arial" w:cs="Arial"/>
          <w:color w:val="000000" w:themeColor="text1"/>
          <w:spacing w:val="-3"/>
          <w:szCs w:val="24"/>
          <w:lang w:val="es-419"/>
        </w:rPr>
        <w:t xml:space="preserve">, J. (s.f.). Respuesta </w:t>
      </w:r>
      <w:r w:rsidRPr="004B2356">
        <w:rPr>
          <w:rFonts w:ascii="Arial" w:eastAsia="Times New Roman" w:hAnsi="Arial" w:cs="Arial"/>
          <w:color w:val="000000" w:themeColor="text1"/>
          <w:spacing w:val="-3"/>
          <w:szCs w:val="24"/>
          <w:lang w:val="es-419"/>
        </w:rPr>
        <w:t>hidrogeológica</w:t>
      </w:r>
      <w:r w:rsidR="00B47FC4" w:rsidRPr="004B2356">
        <w:rPr>
          <w:rFonts w:ascii="Arial" w:eastAsia="Times New Roman" w:hAnsi="Arial" w:cs="Arial"/>
          <w:color w:val="000000" w:themeColor="text1"/>
          <w:spacing w:val="-3"/>
          <w:szCs w:val="24"/>
          <w:lang w:val="es-419"/>
        </w:rPr>
        <w:t xml:space="preserve"> de los deslizamientos de tierra. </w:t>
      </w:r>
      <w:r w:rsidR="00B47FC4" w:rsidRPr="00EF5388">
        <w:rPr>
          <w:rFonts w:ascii="Arial" w:eastAsia="Times New Roman" w:hAnsi="Arial" w:cs="Arial"/>
          <w:i/>
          <w:color w:val="000000" w:themeColor="text1"/>
          <w:spacing w:val="-3"/>
          <w:szCs w:val="24"/>
          <w:lang w:val="en-US"/>
        </w:rPr>
        <w:t xml:space="preserve">II </w:t>
      </w:r>
      <w:proofErr w:type="spellStart"/>
      <w:r w:rsidR="00B47FC4" w:rsidRPr="00EF5388">
        <w:rPr>
          <w:rFonts w:ascii="Arial" w:eastAsia="Times New Roman" w:hAnsi="Arial" w:cs="Arial"/>
          <w:i/>
          <w:color w:val="000000" w:themeColor="text1"/>
          <w:spacing w:val="-3"/>
          <w:szCs w:val="24"/>
          <w:lang w:val="en-US"/>
        </w:rPr>
        <w:t>Con</w:t>
      </w:r>
      <w:r w:rsidRPr="00EF5388">
        <w:rPr>
          <w:rFonts w:ascii="Arial" w:eastAsia="Times New Roman" w:hAnsi="Arial" w:cs="Arial"/>
          <w:i/>
          <w:color w:val="000000" w:themeColor="text1"/>
          <w:spacing w:val="-3"/>
          <w:szCs w:val="24"/>
          <w:lang w:val="en-US"/>
        </w:rPr>
        <w:t>greso</w:t>
      </w:r>
      <w:proofErr w:type="spellEnd"/>
      <w:r w:rsidRPr="00EF5388">
        <w:rPr>
          <w:rFonts w:ascii="Arial" w:eastAsia="Times New Roman" w:hAnsi="Arial" w:cs="Arial"/>
          <w:i/>
          <w:color w:val="000000" w:themeColor="text1"/>
          <w:spacing w:val="-3"/>
          <w:szCs w:val="24"/>
          <w:lang w:val="en-US"/>
        </w:rPr>
        <w:t xml:space="preserve"> </w:t>
      </w:r>
      <w:proofErr w:type="spellStart"/>
      <w:r w:rsidRPr="00EF5388">
        <w:rPr>
          <w:rFonts w:ascii="Arial" w:eastAsia="Times New Roman" w:hAnsi="Arial" w:cs="Arial"/>
          <w:i/>
          <w:color w:val="000000" w:themeColor="text1"/>
          <w:spacing w:val="-3"/>
          <w:szCs w:val="24"/>
          <w:lang w:val="en-US"/>
        </w:rPr>
        <w:t>colombiano</w:t>
      </w:r>
      <w:proofErr w:type="spellEnd"/>
      <w:r w:rsidRPr="00EF5388">
        <w:rPr>
          <w:rFonts w:ascii="Arial" w:eastAsia="Times New Roman" w:hAnsi="Arial" w:cs="Arial"/>
          <w:i/>
          <w:color w:val="000000" w:themeColor="text1"/>
          <w:spacing w:val="-3"/>
          <w:szCs w:val="24"/>
          <w:lang w:val="en-US"/>
        </w:rPr>
        <w:t xml:space="preserve"> de </w:t>
      </w:r>
      <w:proofErr w:type="spellStart"/>
      <w:r w:rsidRPr="00EF5388">
        <w:rPr>
          <w:rFonts w:ascii="Arial" w:eastAsia="Times New Roman" w:hAnsi="Arial" w:cs="Arial"/>
          <w:i/>
          <w:color w:val="000000" w:themeColor="text1"/>
          <w:spacing w:val="-3"/>
          <w:szCs w:val="24"/>
          <w:lang w:val="en-US"/>
        </w:rPr>
        <w:t>hidrogeologí</w:t>
      </w:r>
      <w:r w:rsidR="00B47FC4" w:rsidRPr="00EF5388">
        <w:rPr>
          <w:rFonts w:ascii="Arial" w:eastAsia="Times New Roman" w:hAnsi="Arial" w:cs="Arial"/>
          <w:i/>
          <w:color w:val="000000" w:themeColor="text1"/>
          <w:spacing w:val="-3"/>
          <w:szCs w:val="24"/>
          <w:lang w:val="en-US"/>
        </w:rPr>
        <w:t>a</w:t>
      </w:r>
      <w:proofErr w:type="spellEnd"/>
      <w:r w:rsidR="00B47FC4" w:rsidRPr="00EF5388">
        <w:rPr>
          <w:rFonts w:ascii="Arial" w:eastAsia="Times New Roman" w:hAnsi="Arial" w:cs="Arial"/>
          <w:i/>
          <w:color w:val="000000" w:themeColor="text1"/>
          <w:spacing w:val="-3"/>
          <w:szCs w:val="24"/>
          <w:lang w:val="en-US"/>
        </w:rPr>
        <w:t>, 12.</w:t>
      </w:r>
    </w:p>
    <w:p w:rsidR="009B4F5F" w:rsidRDefault="009B4F5F" w:rsidP="00FF2D40">
      <w:pPr>
        <w:spacing w:line="276" w:lineRule="auto"/>
        <w:ind w:right="79"/>
        <w:rPr>
          <w:rFonts w:ascii="Arial" w:eastAsia="Times New Roman" w:hAnsi="Arial" w:cs="Arial"/>
          <w:i/>
          <w:color w:val="000000" w:themeColor="text1"/>
          <w:spacing w:val="-3"/>
          <w:szCs w:val="24"/>
          <w:lang w:val="en-US"/>
        </w:rPr>
      </w:pPr>
    </w:p>
    <w:p w:rsidR="00B47FC4" w:rsidRDefault="00B47FC4" w:rsidP="003E5A22">
      <w:pPr>
        <w:ind w:left="720" w:right="79" w:hanging="720"/>
        <w:rPr>
          <w:rFonts w:ascii="Arial" w:eastAsia="Times New Roman" w:hAnsi="Arial" w:cs="Arial"/>
          <w:i/>
          <w:color w:val="000000" w:themeColor="text1"/>
          <w:spacing w:val="-3"/>
          <w:szCs w:val="24"/>
          <w:lang w:val="en-US"/>
        </w:rPr>
      </w:pPr>
      <w:r w:rsidRPr="00EF5388">
        <w:rPr>
          <w:rFonts w:ascii="Arial" w:eastAsia="Times New Roman" w:hAnsi="Arial" w:cs="Arial"/>
          <w:color w:val="000000" w:themeColor="text1"/>
          <w:spacing w:val="-3"/>
          <w:szCs w:val="24"/>
          <w:lang w:val="en-US"/>
        </w:rPr>
        <w:t xml:space="preserve">Hoek, E. (2013). Quantification of the Geological Strength Index Chart. </w:t>
      </w:r>
      <w:r w:rsidRPr="00EF5388">
        <w:rPr>
          <w:rFonts w:ascii="Arial" w:eastAsia="Times New Roman" w:hAnsi="Arial" w:cs="Arial"/>
          <w:i/>
          <w:color w:val="000000" w:themeColor="text1"/>
          <w:spacing w:val="-3"/>
          <w:szCs w:val="24"/>
          <w:lang w:val="en-US"/>
        </w:rPr>
        <w:t xml:space="preserve">47th US Rock Mechanics / </w:t>
      </w:r>
      <w:proofErr w:type="spellStart"/>
      <w:r w:rsidRPr="00EF5388">
        <w:rPr>
          <w:rFonts w:ascii="Arial" w:eastAsia="Times New Roman" w:hAnsi="Arial" w:cs="Arial"/>
          <w:i/>
          <w:color w:val="000000" w:themeColor="text1"/>
          <w:spacing w:val="-3"/>
          <w:szCs w:val="24"/>
          <w:lang w:val="en-US"/>
        </w:rPr>
        <w:t>Geomechanics</w:t>
      </w:r>
      <w:proofErr w:type="spellEnd"/>
      <w:r w:rsidRPr="00EF5388">
        <w:rPr>
          <w:rFonts w:ascii="Arial" w:eastAsia="Times New Roman" w:hAnsi="Arial" w:cs="Arial"/>
          <w:i/>
          <w:color w:val="000000" w:themeColor="text1"/>
          <w:spacing w:val="-3"/>
          <w:szCs w:val="24"/>
          <w:lang w:val="en-US"/>
        </w:rPr>
        <w:t xml:space="preserve"> Symposium.</w:t>
      </w:r>
    </w:p>
    <w:p w:rsidR="009B4F5F" w:rsidRPr="00EF5388" w:rsidRDefault="009B4F5F" w:rsidP="00FF2D40">
      <w:pPr>
        <w:spacing w:line="276" w:lineRule="auto"/>
        <w:ind w:right="79"/>
        <w:rPr>
          <w:rFonts w:ascii="Arial" w:eastAsia="Times New Roman" w:hAnsi="Arial" w:cs="Arial"/>
          <w:i/>
          <w:color w:val="000000" w:themeColor="text1"/>
          <w:spacing w:val="-3"/>
          <w:szCs w:val="24"/>
          <w:lang w:val="en-US"/>
        </w:rPr>
      </w:pPr>
    </w:p>
    <w:p w:rsidR="00B47FC4" w:rsidRDefault="00B47FC4" w:rsidP="003E5A22">
      <w:pPr>
        <w:ind w:left="720" w:right="79" w:hanging="720"/>
        <w:rPr>
          <w:rFonts w:ascii="Arial" w:eastAsia="Times New Roman" w:hAnsi="Arial" w:cs="Arial"/>
          <w:color w:val="000000" w:themeColor="text1"/>
          <w:spacing w:val="-3"/>
          <w:szCs w:val="24"/>
          <w:lang w:val="es-419"/>
        </w:rPr>
      </w:pPr>
      <w:r w:rsidRPr="003147BF">
        <w:rPr>
          <w:rFonts w:ascii="Arial" w:eastAsia="Times New Roman" w:hAnsi="Arial" w:cs="Arial"/>
          <w:color w:val="000000" w:themeColor="text1"/>
          <w:spacing w:val="-3"/>
          <w:szCs w:val="24"/>
          <w:lang w:val="en-US"/>
        </w:rPr>
        <w:t xml:space="preserve">Hoek, E., Carranza, C., &amp; </w:t>
      </w:r>
      <w:proofErr w:type="spellStart"/>
      <w:r w:rsidRPr="003147BF">
        <w:rPr>
          <w:rFonts w:ascii="Arial" w:eastAsia="Times New Roman" w:hAnsi="Arial" w:cs="Arial"/>
          <w:color w:val="000000" w:themeColor="text1"/>
          <w:spacing w:val="-3"/>
          <w:szCs w:val="24"/>
          <w:lang w:val="en-US"/>
        </w:rPr>
        <w:t>Corkum</w:t>
      </w:r>
      <w:proofErr w:type="spellEnd"/>
      <w:r w:rsidRPr="003147BF">
        <w:rPr>
          <w:rFonts w:ascii="Arial" w:eastAsia="Times New Roman" w:hAnsi="Arial" w:cs="Arial"/>
          <w:color w:val="000000" w:themeColor="text1"/>
          <w:spacing w:val="-3"/>
          <w:szCs w:val="24"/>
          <w:lang w:val="en-US"/>
        </w:rPr>
        <w:t xml:space="preserve">, B. (2002). </w:t>
      </w:r>
      <w:r w:rsidRPr="004B2356">
        <w:rPr>
          <w:rFonts w:ascii="Arial" w:eastAsia="Times New Roman" w:hAnsi="Arial" w:cs="Arial"/>
          <w:i/>
          <w:color w:val="000000" w:themeColor="text1"/>
          <w:spacing w:val="-3"/>
          <w:szCs w:val="24"/>
          <w:lang w:val="es-419"/>
        </w:rPr>
        <w:t xml:space="preserve">El criterio de rotura de </w:t>
      </w:r>
      <w:proofErr w:type="spellStart"/>
      <w:r w:rsidRPr="004B2356">
        <w:rPr>
          <w:rFonts w:ascii="Arial" w:eastAsia="Times New Roman" w:hAnsi="Arial" w:cs="Arial"/>
          <w:i/>
          <w:color w:val="000000" w:themeColor="text1"/>
          <w:spacing w:val="-3"/>
          <w:szCs w:val="24"/>
          <w:lang w:val="es-419"/>
        </w:rPr>
        <w:t>Hoek</w:t>
      </w:r>
      <w:proofErr w:type="spellEnd"/>
      <w:r w:rsidRPr="004B2356">
        <w:rPr>
          <w:rFonts w:ascii="Arial" w:eastAsia="Times New Roman" w:hAnsi="Arial" w:cs="Arial"/>
          <w:i/>
          <w:color w:val="000000" w:themeColor="text1"/>
          <w:spacing w:val="-3"/>
          <w:szCs w:val="24"/>
          <w:lang w:val="es-419"/>
        </w:rPr>
        <w:t xml:space="preserve"> - Brown - Edición 2002.</w:t>
      </w:r>
      <w:r w:rsidRPr="004B2356">
        <w:rPr>
          <w:rFonts w:ascii="Arial" w:eastAsia="Times New Roman" w:hAnsi="Arial" w:cs="Arial"/>
          <w:color w:val="000000" w:themeColor="text1"/>
          <w:spacing w:val="-3"/>
          <w:szCs w:val="24"/>
          <w:lang w:val="es-419"/>
        </w:rPr>
        <w:t xml:space="preserve"> </w:t>
      </w:r>
      <w:r w:rsidR="004C6015" w:rsidRPr="004B2356">
        <w:rPr>
          <w:rFonts w:ascii="Arial" w:eastAsia="Times New Roman" w:hAnsi="Arial" w:cs="Arial"/>
          <w:color w:val="000000" w:themeColor="text1"/>
          <w:spacing w:val="-3"/>
          <w:szCs w:val="24"/>
          <w:lang w:val="es-419"/>
        </w:rPr>
        <w:t>Minnesota</w:t>
      </w:r>
      <w:r w:rsidRPr="004B2356">
        <w:rPr>
          <w:rFonts w:ascii="Arial" w:eastAsia="Times New Roman" w:hAnsi="Arial" w:cs="Arial"/>
          <w:color w:val="000000" w:themeColor="text1"/>
          <w:spacing w:val="-3"/>
          <w:szCs w:val="24"/>
          <w:lang w:val="es-419"/>
        </w:rPr>
        <w:t>.</w:t>
      </w:r>
    </w:p>
    <w:p w:rsidR="00FF2D40" w:rsidRDefault="00FF2D40" w:rsidP="00FF2D40">
      <w:pPr>
        <w:spacing w:line="276" w:lineRule="auto"/>
        <w:ind w:right="79"/>
        <w:rPr>
          <w:rFonts w:ascii="Arial" w:eastAsia="Times New Roman" w:hAnsi="Arial" w:cs="Arial"/>
          <w:color w:val="000000" w:themeColor="text1"/>
          <w:spacing w:val="-3"/>
          <w:szCs w:val="24"/>
          <w:lang w:val="es-419"/>
        </w:rPr>
      </w:pPr>
    </w:p>
    <w:p w:rsidR="00B47FC4" w:rsidRDefault="002E2D4C" w:rsidP="003E5A22">
      <w:pPr>
        <w:ind w:left="720" w:right="79" w:hanging="720"/>
        <w:rPr>
          <w:rFonts w:ascii="Arial" w:eastAsia="Times New Roman" w:hAnsi="Arial" w:cs="Arial"/>
          <w:i/>
          <w:color w:val="000000" w:themeColor="text1"/>
          <w:spacing w:val="-3"/>
          <w:szCs w:val="24"/>
          <w:lang w:val="es-419"/>
        </w:rPr>
      </w:pPr>
      <w:r w:rsidRPr="00B3143C">
        <w:rPr>
          <w:rFonts w:ascii="Arial" w:eastAsia="Times New Roman" w:hAnsi="Arial" w:cs="Arial"/>
          <w:color w:val="000000" w:themeColor="text1"/>
          <w:spacing w:val="-3"/>
          <w:szCs w:val="24"/>
          <w:lang w:val="es-419"/>
        </w:rPr>
        <w:t>Hurtado, J. &amp; Chang,</w:t>
      </w:r>
      <w:r w:rsidR="00B47FC4" w:rsidRPr="00B3143C">
        <w:rPr>
          <w:rFonts w:ascii="Arial" w:eastAsia="Times New Roman" w:hAnsi="Arial" w:cs="Arial"/>
          <w:color w:val="000000" w:themeColor="text1"/>
          <w:spacing w:val="-3"/>
          <w:szCs w:val="24"/>
          <w:lang w:val="es-419"/>
        </w:rPr>
        <w:t xml:space="preserve"> L. (1897). </w:t>
      </w:r>
      <w:r w:rsidR="00B47FC4" w:rsidRPr="004B2356">
        <w:rPr>
          <w:rFonts w:ascii="Arial" w:eastAsia="Times New Roman" w:hAnsi="Arial" w:cs="Arial"/>
          <w:color w:val="000000" w:themeColor="text1"/>
          <w:spacing w:val="-3"/>
          <w:szCs w:val="24"/>
          <w:lang w:val="es-419"/>
        </w:rPr>
        <w:t xml:space="preserve">Mapa de </w:t>
      </w:r>
      <w:r w:rsidR="004C6015" w:rsidRPr="004B2356">
        <w:rPr>
          <w:rFonts w:ascii="Arial" w:eastAsia="Times New Roman" w:hAnsi="Arial" w:cs="Arial"/>
          <w:color w:val="000000" w:themeColor="text1"/>
          <w:spacing w:val="-3"/>
          <w:szCs w:val="24"/>
          <w:lang w:val="es-419"/>
        </w:rPr>
        <w:t>áreas</w:t>
      </w:r>
      <w:r w:rsidR="00B47FC4" w:rsidRPr="004B2356">
        <w:rPr>
          <w:rFonts w:ascii="Arial" w:eastAsia="Times New Roman" w:hAnsi="Arial" w:cs="Arial"/>
          <w:color w:val="000000" w:themeColor="text1"/>
          <w:spacing w:val="-3"/>
          <w:szCs w:val="24"/>
          <w:lang w:val="es-419"/>
        </w:rPr>
        <w:t xml:space="preserve"> de deslizamientos por sismos en el Perú. </w:t>
      </w:r>
      <w:r w:rsidR="00B47FC4" w:rsidRPr="004B2356">
        <w:rPr>
          <w:rFonts w:ascii="Arial" w:eastAsia="Times New Roman" w:hAnsi="Arial" w:cs="Arial"/>
          <w:i/>
          <w:color w:val="000000" w:themeColor="text1"/>
          <w:spacing w:val="-3"/>
          <w:szCs w:val="24"/>
          <w:lang w:val="es-419"/>
        </w:rPr>
        <w:t xml:space="preserve">V Congreso Nacional de Mecánica de Suelos e </w:t>
      </w:r>
      <w:r w:rsidR="004C6015" w:rsidRPr="004B2356">
        <w:rPr>
          <w:rFonts w:ascii="Arial" w:eastAsia="Times New Roman" w:hAnsi="Arial" w:cs="Arial"/>
          <w:i/>
          <w:color w:val="000000" w:themeColor="text1"/>
          <w:spacing w:val="-3"/>
          <w:szCs w:val="24"/>
          <w:lang w:val="es-419"/>
        </w:rPr>
        <w:t>Ingeniería</w:t>
      </w:r>
      <w:r w:rsidR="00B47FC4" w:rsidRPr="004B2356">
        <w:rPr>
          <w:rFonts w:ascii="Arial" w:eastAsia="Times New Roman" w:hAnsi="Arial" w:cs="Arial"/>
          <w:i/>
          <w:color w:val="000000" w:themeColor="text1"/>
          <w:spacing w:val="-3"/>
          <w:szCs w:val="24"/>
          <w:lang w:val="es-419"/>
        </w:rPr>
        <w:t xml:space="preserve"> de Cimentaciones, 11.</w:t>
      </w:r>
    </w:p>
    <w:p w:rsidR="009B4F5F" w:rsidRDefault="009B4F5F" w:rsidP="00FF2D40">
      <w:pPr>
        <w:spacing w:line="276" w:lineRule="auto"/>
        <w:ind w:right="79"/>
        <w:rPr>
          <w:rFonts w:ascii="Arial" w:eastAsia="Times New Roman" w:hAnsi="Arial" w:cs="Arial"/>
          <w:i/>
          <w:color w:val="000000" w:themeColor="text1"/>
          <w:spacing w:val="-3"/>
          <w:szCs w:val="24"/>
          <w:lang w:val="es-419"/>
        </w:rPr>
      </w:pPr>
    </w:p>
    <w:p w:rsidR="00FF2D40" w:rsidRDefault="00FF2D40" w:rsidP="00FF2D40">
      <w:pPr>
        <w:spacing w:line="276" w:lineRule="auto"/>
        <w:ind w:right="79"/>
        <w:rPr>
          <w:rFonts w:ascii="Arial" w:eastAsia="Times New Roman" w:hAnsi="Arial" w:cs="Arial"/>
          <w:i/>
          <w:color w:val="000000" w:themeColor="text1"/>
          <w:spacing w:val="-3"/>
          <w:szCs w:val="24"/>
          <w:lang w:val="es-419"/>
        </w:rPr>
      </w:pPr>
    </w:p>
    <w:p w:rsidR="007E0494" w:rsidRPr="007E0494" w:rsidRDefault="002E2D4C" w:rsidP="007E0494">
      <w:pPr>
        <w:ind w:left="720" w:right="79" w:hanging="720"/>
        <w:rPr>
          <w:rFonts w:ascii="Arial" w:eastAsia="Times New Roman" w:hAnsi="Arial" w:cs="Arial"/>
          <w:i/>
          <w:color w:val="000000" w:themeColor="text1"/>
          <w:spacing w:val="-3"/>
          <w:szCs w:val="24"/>
          <w:lang w:val="en-US"/>
        </w:rPr>
      </w:pPr>
      <w:r>
        <w:rPr>
          <w:rFonts w:ascii="Arial" w:eastAsia="Times New Roman" w:hAnsi="Arial" w:cs="Arial"/>
          <w:color w:val="000000" w:themeColor="text1"/>
          <w:spacing w:val="-3"/>
          <w:szCs w:val="24"/>
          <w:lang w:val="en-US"/>
        </w:rPr>
        <w:lastRenderedPageBreak/>
        <w:t>Hutchinson, J.</w:t>
      </w:r>
      <w:r w:rsidR="007E0494" w:rsidRPr="007E0494">
        <w:rPr>
          <w:rFonts w:ascii="Arial" w:eastAsia="Times New Roman" w:hAnsi="Arial" w:cs="Arial"/>
          <w:color w:val="000000" w:themeColor="text1"/>
          <w:spacing w:val="-3"/>
          <w:szCs w:val="24"/>
          <w:lang w:val="en-US"/>
        </w:rPr>
        <w:t xml:space="preserve"> </w:t>
      </w:r>
      <w:r>
        <w:rPr>
          <w:rFonts w:ascii="Arial" w:eastAsia="Times New Roman" w:hAnsi="Arial" w:cs="Arial"/>
          <w:color w:val="000000" w:themeColor="text1"/>
          <w:spacing w:val="-3"/>
          <w:szCs w:val="24"/>
          <w:lang w:val="en-US"/>
        </w:rPr>
        <w:t>(</w:t>
      </w:r>
      <w:r w:rsidR="007E0494" w:rsidRPr="007E0494">
        <w:rPr>
          <w:rFonts w:ascii="Arial" w:eastAsia="Times New Roman" w:hAnsi="Arial" w:cs="Arial"/>
          <w:color w:val="000000" w:themeColor="text1"/>
          <w:spacing w:val="-3"/>
          <w:szCs w:val="24"/>
          <w:lang w:val="en-US"/>
        </w:rPr>
        <w:t>1988</w:t>
      </w:r>
      <w:r>
        <w:rPr>
          <w:rFonts w:ascii="Arial" w:eastAsia="Times New Roman" w:hAnsi="Arial" w:cs="Arial"/>
          <w:color w:val="000000" w:themeColor="text1"/>
          <w:spacing w:val="-3"/>
          <w:szCs w:val="24"/>
          <w:lang w:val="en-US"/>
        </w:rPr>
        <w:t>).</w:t>
      </w:r>
      <w:r w:rsidR="007E0494" w:rsidRPr="007E0494">
        <w:rPr>
          <w:rFonts w:ascii="Arial" w:eastAsia="Times New Roman" w:hAnsi="Arial" w:cs="Arial"/>
          <w:i/>
          <w:color w:val="000000" w:themeColor="text1"/>
          <w:spacing w:val="-3"/>
          <w:szCs w:val="24"/>
          <w:lang w:val="en-US"/>
        </w:rPr>
        <w:t xml:space="preserve"> Morphological and geotechnical parameters of landslides in</w:t>
      </w:r>
    </w:p>
    <w:p w:rsidR="007E0494" w:rsidRDefault="007E0494" w:rsidP="007E0494">
      <w:pPr>
        <w:ind w:left="720" w:right="79"/>
        <w:rPr>
          <w:rFonts w:ascii="Arial" w:eastAsia="Times New Roman" w:hAnsi="Arial" w:cs="Arial"/>
          <w:color w:val="000000" w:themeColor="text1"/>
          <w:spacing w:val="-3"/>
          <w:szCs w:val="24"/>
          <w:lang w:val="en-US"/>
        </w:rPr>
      </w:pPr>
      <w:r w:rsidRPr="007E0494">
        <w:rPr>
          <w:rFonts w:ascii="Arial" w:eastAsia="Times New Roman" w:hAnsi="Arial" w:cs="Arial"/>
          <w:i/>
          <w:color w:val="000000" w:themeColor="text1"/>
          <w:spacing w:val="-3"/>
          <w:szCs w:val="24"/>
          <w:lang w:val="en-US"/>
        </w:rPr>
        <w:t xml:space="preserve">relation to geology and hydrogeology, </w:t>
      </w:r>
      <w:proofErr w:type="spellStart"/>
      <w:r w:rsidRPr="007E0494">
        <w:rPr>
          <w:rFonts w:ascii="Arial" w:eastAsia="Times New Roman" w:hAnsi="Arial" w:cs="Arial"/>
          <w:i/>
          <w:color w:val="000000" w:themeColor="text1"/>
          <w:spacing w:val="-3"/>
          <w:szCs w:val="24"/>
          <w:lang w:val="en-US"/>
        </w:rPr>
        <w:t>en</w:t>
      </w:r>
      <w:proofErr w:type="spellEnd"/>
      <w:r w:rsidRPr="007E0494">
        <w:rPr>
          <w:rFonts w:ascii="Arial" w:eastAsia="Times New Roman" w:hAnsi="Arial" w:cs="Arial"/>
          <w:i/>
          <w:color w:val="000000" w:themeColor="text1"/>
          <w:spacing w:val="-3"/>
          <w:szCs w:val="24"/>
          <w:lang w:val="en-US"/>
        </w:rPr>
        <w:t xml:space="preserve"> </w:t>
      </w:r>
      <w:proofErr w:type="spellStart"/>
      <w:r w:rsidRPr="007E0494">
        <w:rPr>
          <w:rFonts w:ascii="Arial" w:eastAsia="Times New Roman" w:hAnsi="Arial" w:cs="Arial"/>
          <w:i/>
          <w:color w:val="000000" w:themeColor="text1"/>
          <w:spacing w:val="-3"/>
          <w:szCs w:val="24"/>
          <w:lang w:val="en-US"/>
        </w:rPr>
        <w:t>Memorias</w:t>
      </w:r>
      <w:proofErr w:type="spellEnd"/>
      <w:r w:rsidRPr="007E0494">
        <w:rPr>
          <w:rFonts w:ascii="Arial" w:eastAsia="Times New Roman" w:hAnsi="Arial" w:cs="Arial"/>
          <w:i/>
          <w:color w:val="000000" w:themeColor="text1"/>
          <w:spacing w:val="-3"/>
          <w:szCs w:val="24"/>
          <w:lang w:val="en-US"/>
        </w:rPr>
        <w:t xml:space="preserve">, </w:t>
      </w:r>
      <w:r w:rsidRPr="007E0494">
        <w:rPr>
          <w:rFonts w:ascii="Arial" w:eastAsia="Times New Roman" w:hAnsi="Arial" w:cs="Arial"/>
          <w:color w:val="000000" w:themeColor="text1"/>
          <w:spacing w:val="-3"/>
          <w:szCs w:val="24"/>
          <w:lang w:val="en-US"/>
        </w:rPr>
        <w:t>5th International Conference</w:t>
      </w:r>
      <w:r w:rsidR="002E2D4C">
        <w:rPr>
          <w:rFonts w:ascii="Arial" w:eastAsia="Times New Roman" w:hAnsi="Arial" w:cs="Arial"/>
          <w:color w:val="000000" w:themeColor="text1"/>
          <w:spacing w:val="-3"/>
          <w:szCs w:val="24"/>
          <w:lang w:val="en-US"/>
        </w:rPr>
        <w:t xml:space="preserve"> </w:t>
      </w:r>
      <w:r w:rsidRPr="002E2D4C">
        <w:rPr>
          <w:rFonts w:ascii="Arial" w:eastAsia="Times New Roman" w:hAnsi="Arial" w:cs="Arial"/>
          <w:color w:val="000000" w:themeColor="text1"/>
          <w:spacing w:val="-3"/>
          <w:szCs w:val="24"/>
          <w:lang w:val="en-US"/>
        </w:rPr>
        <w:t>on Landslides, Lausanne.</w:t>
      </w:r>
    </w:p>
    <w:p w:rsidR="009B4F5F" w:rsidRDefault="009B4F5F" w:rsidP="00FF2D40">
      <w:pPr>
        <w:spacing w:line="276" w:lineRule="auto"/>
        <w:ind w:right="79"/>
        <w:rPr>
          <w:rFonts w:ascii="Arial" w:eastAsia="Times New Roman" w:hAnsi="Arial" w:cs="Arial"/>
          <w:color w:val="000000" w:themeColor="text1"/>
          <w:spacing w:val="-3"/>
          <w:szCs w:val="24"/>
          <w:lang w:val="en-US"/>
        </w:rPr>
      </w:pPr>
    </w:p>
    <w:p w:rsidR="00815ACD" w:rsidRDefault="00815ACD" w:rsidP="00815ACD">
      <w:pPr>
        <w:ind w:right="79"/>
        <w:rPr>
          <w:rFonts w:ascii="Arial" w:eastAsia="Times New Roman" w:hAnsi="Arial" w:cs="Arial"/>
          <w:color w:val="000000" w:themeColor="text1"/>
          <w:spacing w:val="-3"/>
          <w:szCs w:val="24"/>
          <w:lang w:val="es-419"/>
        </w:rPr>
      </w:pPr>
      <w:r w:rsidRPr="00815ACD">
        <w:rPr>
          <w:rFonts w:ascii="Arial" w:eastAsia="Times New Roman" w:hAnsi="Arial" w:cs="Arial"/>
          <w:color w:val="000000" w:themeColor="text1"/>
          <w:spacing w:val="-3"/>
          <w:szCs w:val="24"/>
          <w:lang w:val="es-419"/>
        </w:rPr>
        <w:t xml:space="preserve">Instituto Geográfico Nacional. (2002). </w:t>
      </w:r>
      <w:r w:rsidRPr="00815ACD">
        <w:rPr>
          <w:rFonts w:ascii="Arial" w:eastAsia="Times New Roman" w:hAnsi="Arial" w:cs="Arial"/>
          <w:i/>
          <w:color w:val="000000" w:themeColor="text1"/>
          <w:spacing w:val="-3"/>
          <w:szCs w:val="24"/>
          <w:lang w:val="es-419"/>
        </w:rPr>
        <w:t>Atlas del Perú.</w:t>
      </w:r>
      <w:r>
        <w:rPr>
          <w:rFonts w:ascii="Arial" w:eastAsia="Times New Roman" w:hAnsi="Arial" w:cs="Arial"/>
          <w:color w:val="000000" w:themeColor="text1"/>
          <w:spacing w:val="-3"/>
          <w:szCs w:val="24"/>
          <w:lang w:val="es-419"/>
        </w:rPr>
        <w:t xml:space="preserve"> </w:t>
      </w:r>
      <w:r w:rsidR="009B4F5F">
        <w:rPr>
          <w:rFonts w:ascii="Arial" w:eastAsia="Times New Roman" w:hAnsi="Arial" w:cs="Arial"/>
          <w:color w:val="000000" w:themeColor="text1"/>
          <w:spacing w:val="-3"/>
          <w:szCs w:val="24"/>
          <w:lang w:val="es-419"/>
        </w:rPr>
        <w:t>Lima-</w:t>
      </w:r>
      <w:r>
        <w:rPr>
          <w:rFonts w:ascii="Arial" w:eastAsia="Times New Roman" w:hAnsi="Arial" w:cs="Arial"/>
          <w:color w:val="000000" w:themeColor="text1"/>
          <w:spacing w:val="-3"/>
          <w:szCs w:val="24"/>
          <w:lang w:val="es-419"/>
        </w:rPr>
        <w:t xml:space="preserve">Perú. </w:t>
      </w:r>
    </w:p>
    <w:p w:rsidR="009B4F5F" w:rsidRPr="00815ACD" w:rsidRDefault="009B4F5F" w:rsidP="00FF2D40">
      <w:pPr>
        <w:spacing w:line="276" w:lineRule="auto"/>
        <w:ind w:right="79"/>
        <w:rPr>
          <w:rFonts w:ascii="Arial" w:eastAsia="Times New Roman" w:hAnsi="Arial" w:cs="Arial"/>
          <w:color w:val="000000" w:themeColor="text1"/>
          <w:spacing w:val="-3"/>
          <w:szCs w:val="24"/>
          <w:lang w:val="es-419"/>
        </w:rPr>
      </w:pPr>
    </w:p>
    <w:p w:rsidR="00B47FC4" w:rsidRDefault="00B47FC4" w:rsidP="003E5A22">
      <w:pPr>
        <w:ind w:left="720" w:right="79" w:hanging="720"/>
        <w:rPr>
          <w:rFonts w:ascii="Arial" w:eastAsia="Times New Roman" w:hAnsi="Arial" w:cs="Arial"/>
          <w:color w:val="000000" w:themeColor="text1"/>
          <w:spacing w:val="-3"/>
          <w:szCs w:val="24"/>
          <w:lang w:val="es-419"/>
        </w:rPr>
      </w:pPr>
      <w:r w:rsidRPr="004B2356">
        <w:rPr>
          <w:rFonts w:ascii="Arial" w:eastAsia="Times New Roman" w:hAnsi="Arial" w:cs="Arial"/>
          <w:color w:val="000000" w:themeColor="text1"/>
          <w:spacing w:val="-3"/>
          <w:szCs w:val="24"/>
          <w:lang w:val="es-419"/>
        </w:rPr>
        <w:t xml:space="preserve">Reyes, L. (1980). </w:t>
      </w:r>
      <w:r w:rsidR="004C6015" w:rsidRPr="004B2356">
        <w:rPr>
          <w:rFonts w:ascii="Arial" w:eastAsia="Times New Roman" w:hAnsi="Arial" w:cs="Arial"/>
          <w:i/>
          <w:color w:val="000000" w:themeColor="text1"/>
          <w:spacing w:val="-3"/>
          <w:szCs w:val="24"/>
          <w:lang w:val="es-419"/>
        </w:rPr>
        <w:t>Geología</w:t>
      </w:r>
      <w:r w:rsidRPr="004B2356">
        <w:rPr>
          <w:rFonts w:ascii="Arial" w:eastAsia="Times New Roman" w:hAnsi="Arial" w:cs="Arial"/>
          <w:i/>
          <w:color w:val="000000" w:themeColor="text1"/>
          <w:spacing w:val="-3"/>
          <w:szCs w:val="24"/>
          <w:lang w:val="es-419"/>
        </w:rPr>
        <w:t xml:space="preserve"> de los </w:t>
      </w:r>
      <w:r w:rsidR="004C6015" w:rsidRPr="004B2356">
        <w:rPr>
          <w:rFonts w:ascii="Arial" w:eastAsia="Times New Roman" w:hAnsi="Arial" w:cs="Arial"/>
          <w:i/>
          <w:color w:val="000000" w:themeColor="text1"/>
          <w:spacing w:val="-3"/>
          <w:szCs w:val="24"/>
          <w:lang w:val="es-419"/>
        </w:rPr>
        <w:t>cuadrángulos</w:t>
      </w:r>
      <w:r w:rsidRPr="004B2356">
        <w:rPr>
          <w:rFonts w:ascii="Arial" w:eastAsia="Times New Roman" w:hAnsi="Arial" w:cs="Arial"/>
          <w:i/>
          <w:color w:val="000000" w:themeColor="text1"/>
          <w:spacing w:val="-3"/>
          <w:szCs w:val="24"/>
          <w:lang w:val="es-419"/>
        </w:rPr>
        <w:t xml:space="preserve"> de Cajamarca, San Marcos y Cajabamba.</w:t>
      </w:r>
      <w:r w:rsidRPr="004B2356">
        <w:rPr>
          <w:rFonts w:ascii="Arial" w:eastAsia="Times New Roman" w:hAnsi="Arial" w:cs="Arial"/>
          <w:color w:val="000000" w:themeColor="text1"/>
          <w:spacing w:val="-3"/>
          <w:szCs w:val="24"/>
          <w:lang w:val="es-419"/>
        </w:rPr>
        <w:t xml:space="preserve"> Lima.</w:t>
      </w:r>
    </w:p>
    <w:p w:rsidR="009B4F5F" w:rsidRPr="004B2356" w:rsidRDefault="009B4F5F" w:rsidP="00FF2D40">
      <w:pPr>
        <w:spacing w:line="276" w:lineRule="auto"/>
        <w:ind w:right="79"/>
        <w:rPr>
          <w:rFonts w:ascii="Arial" w:eastAsia="Times New Roman" w:hAnsi="Arial" w:cs="Arial"/>
          <w:color w:val="000000" w:themeColor="text1"/>
          <w:spacing w:val="-3"/>
          <w:szCs w:val="24"/>
          <w:lang w:val="es-419"/>
        </w:rPr>
      </w:pPr>
    </w:p>
    <w:p w:rsidR="00B47FC4" w:rsidRDefault="004C6015" w:rsidP="009B4F5F">
      <w:pPr>
        <w:ind w:left="720" w:right="79" w:hanging="720"/>
        <w:rPr>
          <w:rFonts w:ascii="Arial" w:eastAsia="Times New Roman" w:hAnsi="Arial" w:cs="Arial"/>
          <w:color w:val="000000" w:themeColor="text1"/>
          <w:spacing w:val="-3"/>
          <w:szCs w:val="24"/>
          <w:lang w:val="es-419"/>
        </w:rPr>
      </w:pPr>
      <w:r w:rsidRPr="004B2356">
        <w:rPr>
          <w:rFonts w:ascii="Arial" w:eastAsia="Times New Roman" w:hAnsi="Arial" w:cs="Arial"/>
          <w:color w:val="000000" w:themeColor="text1"/>
          <w:spacing w:val="-3"/>
          <w:szCs w:val="24"/>
          <w:lang w:val="es-419"/>
        </w:rPr>
        <w:t>Rodríguez</w:t>
      </w:r>
      <w:r w:rsidR="00B47FC4" w:rsidRPr="004B2356">
        <w:rPr>
          <w:rFonts w:ascii="Arial" w:eastAsia="Times New Roman" w:hAnsi="Arial" w:cs="Arial"/>
          <w:color w:val="000000" w:themeColor="text1"/>
          <w:spacing w:val="-3"/>
          <w:szCs w:val="24"/>
          <w:lang w:val="es-419"/>
        </w:rPr>
        <w:t>, R. (201</w:t>
      </w:r>
      <w:r w:rsidR="009B4F5F">
        <w:rPr>
          <w:rFonts w:ascii="Arial" w:eastAsia="Times New Roman" w:hAnsi="Arial" w:cs="Arial"/>
          <w:color w:val="000000" w:themeColor="text1"/>
          <w:spacing w:val="-3"/>
          <w:szCs w:val="24"/>
          <w:lang w:val="es-419"/>
        </w:rPr>
        <w:t>6</w:t>
      </w:r>
      <w:r w:rsidR="00B47FC4" w:rsidRPr="004B2356">
        <w:rPr>
          <w:rFonts w:ascii="Arial" w:eastAsia="Times New Roman" w:hAnsi="Arial" w:cs="Arial"/>
          <w:color w:val="000000" w:themeColor="text1"/>
          <w:spacing w:val="-3"/>
          <w:szCs w:val="24"/>
          <w:lang w:val="es-419"/>
        </w:rPr>
        <w:t>).</w:t>
      </w:r>
      <w:r w:rsidR="009B4F5F" w:rsidRPr="009B4F5F">
        <w:t xml:space="preserve"> </w:t>
      </w:r>
      <w:r w:rsidR="009B4F5F">
        <w:rPr>
          <w:rFonts w:ascii="Arial" w:eastAsia="Times New Roman" w:hAnsi="Arial" w:cs="Arial"/>
          <w:color w:val="000000" w:themeColor="text1"/>
          <w:spacing w:val="-3"/>
          <w:szCs w:val="24"/>
          <w:lang w:val="es-419"/>
        </w:rPr>
        <w:t>M</w:t>
      </w:r>
      <w:r w:rsidR="009B4F5F" w:rsidRPr="009B4F5F">
        <w:rPr>
          <w:rFonts w:ascii="Arial" w:eastAsia="Times New Roman" w:hAnsi="Arial" w:cs="Arial"/>
          <w:color w:val="000000" w:themeColor="text1"/>
          <w:spacing w:val="-3"/>
          <w:szCs w:val="24"/>
          <w:lang w:val="es-419"/>
        </w:rPr>
        <w:t>étodo de investigación geológico-geotécnico para el</w:t>
      </w:r>
      <w:r w:rsidR="009B4F5F">
        <w:rPr>
          <w:rFonts w:ascii="Arial" w:eastAsia="Times New Roman" w:hAnsi="Arial" w:cs="Arial"/>
          <w:color w:val="000000" w:themeColor="text1"/>
          <w:spacing w:val="-3"/>
          <w:szCs w:val="24"/>
          <w:lang w:val="es-419"/>
        </w:rPr>
        <w:t xml:space="preserve"> </w:t>
      </w:r>
      <w:r w:rsidR="009B4F5F" w:rsidRPr="009B4F5F">
        <w:rPr>
          <w:rFonts w:ascii="Arial" w:eastAsia="Times New Roman" w:hAnsi="Arial" w:cs="Arial"/>
          <w:color w:val="000000" w:themeColor="text1"/>
          <w:spacing w:val="-3"/>
          <w:szCs w:val="24"/>
          <w:lang w:val="es-419"/>
        </w:rPr>
        <w:t>análisis de inestabilidad de laderas por deslizamientos</w:t>
      </w:r>
      <w:r w:rsidR="009B4F5F">
        <w:rPr>
          <w:rFonts w:ascii="Arial" w:eastAsia="Times New Roman" w:hAnsi="Arial" w:cs="Arial"/>
          <w:color w:val="000000" w:themeColor="text1"/>
          <w:spacing w:val="-3"/>
          <w:szCs w:val="24"/>
          <w:lang w:val="es-419"/>
        </w:rPr>
        <w:t xml:space="preserve"> zona R</w:t>
      </w:r>
      <w:r w:rsidR="009B4F5F" w:rsidRPr="009B4F5F">
        <w:rPr>
          <w:rFonts w:ascii="Arial" w:eastAsia="Times New Roman" w:hAnsi="Arial" w:cs="Arial"/>
          <w:color w:val="000000" w:themeColor="text1"/>
          <w:spacing w:val="-3"/>
          <w:szCs w:val="24"/>
          <w:lang w:val="es-419"/>
        </w:rPr>
        <w:t>onquillo-</w:t>
      </w:r>
      <w:proofErr w:type="spellStart"/>
      <w:r w:rsidR="009B4F5F">
        <w:rPr>
          <w:rFonts w:ascii="Arial" w:eastAsia="Times New Roman" w:hAnsi="Arial" w:cs="Arial"/>
          <w:color w:val="000000" w:themeColor="text1"/>
          <w:spacing w:val="-3"/>
          <w:szCs w:val="24"/>
          <w:lang w:val="es-419"/>
        </w:rPr>
        <w:t>C</w:t>
      </w:r>
      <w:r w:rsidR="009B4F5F" w:rsidRPr="009B4F5F">
        <w:rPr>
          <w:rFonts w:ascii="Arial" w:eastAsia="Times New Roman" w:hAnsi="Arial" w:cs="Arial"/>
          <w:color w:val="000000" w:themeColor="text1"/>
          <w:spacing w:val="-3"/>
          <w:szCs w:val="24"/>
          <w:lang w:val="es-419"/>
        </w:rPr>
        <w:t>orisorgona</w:t>
      </w:r>
      <w:proofErr w:type="spellEnd"/>
      <w:r w:rsidR="00B47FC4" w:rsidRPr="004B2356">
        <w:rPr>
          <w:rFonts w:ascii="Arial" w:eastAsia="Times New Roman" w:hAnsi="Arial" w:cs="Arial"/>
          <w:color w:val="000000" w:themeColor="text1"/>
          <w:spacing w:val="-3"/>
          <w:szCs w:val="24"/>
          <w:lang w:val="es-419"/>
        </w:rPr>
        <w:t>. Cajamarca</w:t>
      </w:r>
      <w:r w:rsidR="009B4F5F">
        <w:rPr>
          <w:rFonts w:ascii="Arial" w:eastAsia="Times New Roman" w:hAnsi="Arial" w:cs="Arial"/>
          <w:color w:val="000000" w:themeColor="text1"/>
          <w:spacing w:val="-3"/>
          <w:szCs w:val="24"/>
          <w:lang w:val="es-419"/>
        </w:rPr>
        <w:t>-Perú</w:t>
      </w:r>
      <w:r w:rsidR="00B47FC4" w:rsidRPr="004B2356">
        <w:rPr>
          <w:rFonts w:ascii="Arial" w:eastAsia="Times New Roman" w:hAnsi="Arial" w:cs="Arial"/>
          <w:color w:val="000000" w:themeColor="text1"/>
          <w:spacing w:val="-3"/>
          <w:szCs w:val="24"/>
          <w:lang w:val="es-419"/>
        </w:rPr>
        <w:t>.</w:t>
      </w:r>
    </w:p>
    <w:p w:rsidR="009B4F5F" w:rsidRDefault="009B4F5F" w:rsidP="00FF2D40">
      <w:pPr>
        <w:spacing w:line="276" w:lineRule="auto"/>
        <w:ind w:right="79"/>
        <w:rPr>
          <w:rFonts w:ascii="Arial" w:eastAsia="Times New Roman" w:hAnsi="Arial" w:cs="Arial"/>
          <w:color w:val="000000" w:themeColor="text1"/>
          <w:spacing w:val="-3"/>
          <w:szCs w:val="24"/>
          <w:lang w:val="es-419"/>
        </w:rPr>
      </w:pPr>
    </w:p>
    <w:p w:rsidR="0029224E" w:rsidRDefault="0029224E" w:rsidP="003E5A22">
      <w:pPr>
        <w:ind w:left="720" w:right="79" w:hanging="720"/>
        <w:rPr>
          <w:rFonts w:ascii="Arial" w:eastAsia="Times New Roman" w:hAnsi="Arial" w:cs="Arial"/>
          <w:color w:val="000000" w:themeColor="text1"/>
          <w:spacing w:val="-3"/>
          <w:szCs w:val="24"/>
          <w:lang w:val="es-419"/>
        </w:rPr>
      </w:pPr>
      <w:r>
        <w:rPr>
          <w:rFonts w:ascii="Arial" w:eastAsia="Times New Roman" w:hAnsi="Arial" w:cs="Arial"/>
          <w:color w:val="000000" w:themeColor="text1"/>
          <w:spacing w:val="-3"/>
          <w:szCs w:val="24"/>
          <w:lang w:val="es-419"/>
        </w:rPr>
        <w:t>Rodríguez O., Serra, J.,</w:t>
      </w:r>
      <w:r w:rsidR="002E2D4C">
        <w:rPr>
          <w:rFonts w:ascii="Arial" w:eastAsia="Times New Roman" w:hAnsi="Arial" w:cs="Arial"/>
          <w:color w:val="000000" w:themeColor="text1"/>
          <w:spacing w:val="-3"/>
          <w:szCs w:val="24"/>
          <w:lang w:val="es-419"/>
        </w:rPr>
        <w:t xml:space="preserve"> &amp;</w:t>
      </w:r>
      <w:r>
        <w:rPr>
          <w:rFonts w:ascii="Arial" w:eastAsia="Times New Roman" w:hAnsi="Arial" w:cs="Arial"/>
          <w:color w:val="000000" w:themeColor="text1"/>
          <w:spacing w:val="-3"/>
          <w:szCs w:val="24"/>
          <w:lang w:val="es-419"/>
        </w:rPr>
        <w:t xml:space="preserve"> Oteo, C. (1989). </w:t>
      </w:r>
      <w:r w:rsidRPr="0029224E">
        <w:rPr>
          <w:rFonts w:ascii="Arial" w:eastAsia="Times New Roman" w:hAnsi="Arial" w:cs="Arial"/>
          <w:i/>
          <w:color w:val="000000" w:themeColor="text1"/>
          <w:spacing w:val="-3"/>
          <w:szCs w:val="24"/>
          <w:lang w:val="es-419"/>
        </w:rPr>
        <w:t>Curso aplicado de cimentaciones.</w:t>
      </w:r>
      <w:r>
        <w:rPr>
          <w:rFonts w:ascii="Arial" w:eastAsia="Times New Roman" w:hAnsi="Arial" w:cs="Arial"/>
          <w:i/>
          <w:color w:val="000000" w:themeColor="text1"/>
          <w:spacing w:val="-3"/>
          <w:szCs w:val="24"/>
          <w:lang w:val="es-419"/>
        </w:rPr>
        <w:t xml:space="preserve"> </w:t>
      </w:r>
      <w:r>
        <w:rPr>
          <w:rFonts w:ascii="Arial" w:eastAsia="Times New Roman" w:hAnsi="Arial" w:cs="Arial"/>
          <w:color w:val="000000" w:themeColor="text1"/>
          <w:spacing w:val="-3"/>
          <w:szCs w:val="24"/>
          <w:lang w:val="es-419"/>
        </w:rPr>
        <w:t>Madrid</w:t>
      </w:r>
      <w:r w:rsidR="00F964B5">
        <w:rPr>
          <w:rFonts w:ascii="Arial" w:eastAsia="Times New Roman" w:hAnsi="Arial" w:cs="Arial"/>
          <w:color w:val="000000" w:themeColor="text1"/>
          <w:spacing w:val="-3"/>
          <w:szCs w:val="24"/>
          <w:lang w:val="es-419"/>
        </w:rPr>
        <w:t>. 4ta Edición. COAM.</w:t>
      </w:r>
    </w:p>
    <w:p w:rsidR="009B4F5F" w:rsidRPr="0029224E" w:rsidRDefault="009B4F5F" w:rsidP="00FF2D40">
      <w:pPr>
        <w:spacing w:line="276" w:lineRule="auto"/>
        <w:ind w:right="79"/>
        <w:rPr>
          <w:rFonts w:ascii="Arial" w:eastAsia="Times New Roman" w:hAnsi="Arial" w:cs="Arial"/>
          <w:color w:val="000000" w:themeColor="text1"/>
          <w:spacing w:val="-3"/>
          <w:szCs w:val="24"/>
          <w:lang w:val="es-419"/>
        </w:rPr>
      </w:pPr>
    </w:p>
    <w:p w:rsidR="0083234D" w:rsidRDefault="004537DD" w:rsidP="003E5A22">
      <w:pPr>
        <w:ind w:left="720" w:right="79" w:hanging="720"/>
        <w:rPr>
          <w:rFonts w:ascii="Arial" w:eastAsia="Times New Roman" w:hAnsi="Arial" w:cs="Arial"/>
          <w:color w:val="000000" w:themeColor="text1"/>
          <w:spacing w:val="-3"/>
          <w:szCs w:val="24"/>
          <w:lang w:val="es-419"/>
        </w:rPr>
      </w:pPr>
      <w:r>
        <w:rPr>
          <w:rFonts w:ascii="Arial" w:eastAsia="Times New Roman" w:hAnsi="Arial" w:cs="Arial"/>
          <w:color w:val="000000" w:themeColor="text1"/>
          <w:spacing w:val="-3"/>
          <w:szCs w:val="24"/>
          <w:lang w:val="es-419"/>
        </w:rPr>
        <w:t>Tapia</w:t>
      </w:r>
      <w:r w:rsidR="002E2D4C">
        <w:rPr>
          <w:rFonts w:ascii="Arial" w:eastAsia="Times New Roman" w:hAnsi="Arial" w:cs="Arial"/>
          <w:color w:val="000000" w:themeColor="text1"/>
          <w:spacing w:val="-3"/>
          <w:szCs w:val="24"/>
          <w:lang w:val="es-419"/>
        </w:rPr>
        <w:t>, G.</w:t>
      </w:r>
      <w:r>
        <w:rPr>
          <w:rFonts w:ascii="Arial" w:eastAsia="Times New Roman" w:hAnsi="Arial" w:cs="Arial"/>
          <w:color w:val="000000" w:themeColor="text1"/>
          <w:spacing w:val="-3"/>
          <w:szCs w:val="24"/>
          <w:lang w:val="es-419"/>
        </w:rPr>
        <w:t xml:space="preserve"> &amp;</w:t>
      </w:r>
      <w:r w:rsidR="0083234D" w:rsidRPr="0083234D">
        <w:rPr>
          <w:rFonts w:ascii="Arial" w:eastAsia="Times New Roman" w:hAnsi="Arial" w:cs="Arial"/>
          <w:color w:val="000000" w:themeColor="text1"/>
          <w:spacing w:val="-3"/>
          <w:szCs w:val="24"/>
          <w:lang w:val="es-419"/>
        </w:rPr>
        <w:t xml:space="preserve"> López</w:t>
      </w:r>
      <w:r w:rsidR="002E2D4C">
        <w:rPr>
          <w:rFonts w:ascii="Arial" w:eastAsia="Times New Roman" w:hAnsi="Arial" w:cs="Arial"/>
          <w:color w:val="000000" w:themeColor="text1"/>
          <w:spacing w:val="-3"/>
          <w:szCs w:val="24"/>
          <w:lang w:val="es-419"/>
        </w:rPr>
        <w:t>, J.</w:t>
      </w:r>
      <w:r w:rsidR="0083234D" w:rsidRPr="0083234D">
        <w:rPr>
          <w:rFonts w:ascii="Arial" w:eastAsia="Times New Roman" w:hAnsi="Arial" w:cs="Arial"/>
          <w:color w:val="000000" w:themeColor="text1"/>
          <w:spacing w:val="-3"/>
          <w:szCs w:val="24"/>
          <w:lang w:val="es-419"/>
        </w:rPr>
        <w:t xml:space="preserve"> (2001). </w:t>
      </w:r>
      <w:r w:rsidR="0083234D" w:rsidRPr="0083234D">
        <w:rPr>
          <w:rFonts w:ascii="Arial" w:eastAsia="Times New Roman" w:hAnsi="Arial" w:cs="Arial"/>
          <w:i/>
          <w:color w:val="000000" w:themeColor="text1"/>
          <w:spacing w:val="-3"/>
          <w:szCs w:val="24"/>
          <w:lang w:val="es-419"/>
        </w:rPr>
        <w:t>Mapeo Geomorfológico Analítico de la Porción Central de la Cuenca de México</w:t>
      </w:r>
      <w:r w:rsidR="0083234D" w:rsidRPr="0083234D">
        <w:rPr>
          <w:rFonts w:ascii="Arial" w:eastAsia="Times New Roman" w:hAnsi="Arial" w:cs="Arial"/>
          <w:color w:val="000000" w:themeColor="text1"/>
          <w:spacing w:val="-3"/>
          <w:szCs w:val="24"/>
          <w:lang w:val="es-419"/>
        </w:rPr>
        <w:t xml:space="preserve">: Unidades </w:t>
      </w:r>
      <w:proofErr w:type="spellStart"/>
      <w:r w:rsidR="0083234D" w:rsidRPr="0083234D">
        <w:rPr>
          <w:rFonts w:ascii="Arial" w:eastAsia="Times New Roman" w:hAnsi="Arial" w:cs="Arial"/>
          <w:color w:val="000000" w:themeColor="text1"/>
          <w:spacing w:val="-3"/>
          <w:szCs w:val="24"/>
          <w:lang w:val="es-419"/>
        </w:rPr>
        <w:t>Morfogenéticas</w:t>
      </w:r>
      <w:proofErr w:type="spellEnd"/>
      <w:r w:rsidR="0083234D" w:rsidRPr="0083234D">
        <w:rPr>
          <w:rFonts w:ascii="Arial" w:eastAsia="Times New Roman" w:hAnsi="Arial" w:cs="Arial"/>
          <w:color w:val="000000" w:themeColor="text1"/>
          <w:spacing w:val="-3"/>
          <w:szCs w:val="24"/>
          <w:lang w:val="es-419"/>
        </w:rPr>
        <w:t xml:space="preserve"> a Escala 1:100,000. Publicación Revista Mexicana de Ciencias </w:t>
      </w:r>
      <w:r w:rsidR="002E2D4C">
        <w:rPr>
          <w:rFonts w:ascii="Arial" w:eastAsia="Times New Roman" w:hAnsi="Arial" w:cs="Arial"/>
          <w:color w:val="000000" w:themeColor="text1"/>
          <w:spacing w:val="-3"/>
          <w:szCs w:val="24"/>
          <w:lang w:val="es-419"/>
        </w:rPr>
        <w:t>Geológicas, V 19, Nú</w:t>
      </w:r>
      <w:r w:rsidR="0083234D" w:rsidRPr="0083234D">
        <w:rPr>
          <w:rFonts w:ascii="Arial" w:eastAsia="Times New Roman" w:hAnsi="Arial" w:cs="Arial"/>
          <w:color w:val="000000" w:themeColor="text1"/>
          <w:spacing w:val="-3"/>
          <w:szCs w:val="24"/>
          <w:lang w:val="es-419"/>
        </w:rPr>
        <w:t>mero 1, p 50-65.</w:t>
      </w:r>
    </w:p>
    <w:p w:rsidR="009B4F5F" w:rsidRPr="004B2356" w:rsidRDefault="009B4F5F" w:rsidP="00FF2D40">
      <w:pPr>
        <w:spacing w:line="276" w:lineRule="auto"/>
        <w:ind w:right="79"/>
        <w:rPr>
          <w:rFonts w:ascii="Arial" w:eastAsia="Times New Roman" w:hAnsi="Arial" w:cs="Arial"/>
          <w:color w:val="000000" w:themeColor="text1"/>
          <w:spacing w:val="-3"/>
          <w:szCs w:val="24"/>
          <w:lang w:val="es-419"/>
        </w:rPr>
      </w:pPr>
    </w:p>
    <w:p w:rsidR="00B47FC4" w:rsidRPr="00FF2D40" w:rsidRDefault="002E2D4C" w:rsidP="003E5A22">
      <w:pPr>
        <w:ind w:left="720" w:right="79" w:hanging="720"/>
        <w:rPr>
          <w:rFonts w:ascii="Arial" w:eastAsia="Times New Roman" w:hAnsi="Arial" w:cs="Arial"/>
          <w:color w:val="000000" w:themeColor="text1"/>
          <w:spacing w:val="-3"/>
          <w:szCs w:val="24"/>
          <w:lang w:val="es-419"/>
        </w:rPr>
      </w:pPr>
      <w:proofErr w:type="spellStart"/>
      <w:r>
        <w:rPr>
          <w:rFonts w:ascii="Arial" w:eastAsia="Times New Roman" w:hAnsi="Arial" w:cs="Arial"/>
          <w:color w:val="000000" w:themeColor="text1"/>
          <w:spacing w:val="-3"/>
          <w:szCs w:val="24"/>
          <w:lang w:val="es-419"/>
        </w:rPr>
        <w:t>Toroverero</w:t>
      </w:r>
      <w:proofErr w:type="spellEnd"/>
      <w:r>
        <w:rPr>
          <w:rFonts w:ascii="Arial" w:eastAsia="Times New Roman" w:hAnsi="Arial" w:cs="Arial"/>
          <w:color w:val="000000" w:themeColor="text1"/>
          <w:spacing w:val="-3"/>
          <w:szCs w:val="24"/>
          <w:lang w:val="es-419"/>
        </w:rPr>
        <w:t>, F.</w:t>
      </w:r>
      <w:r w:rsidR="00B47FC4" w:rsidRPr="004B2356">
        <w:rPr>
          <w:rFonts w:ascii="Arial" w:eastAsia="Times New Roman" w:hAnsi="Arial" w:cs="Arial"/>
          <w:color w:val="000000" w:themeColor="text1"/>
          <w:spacing w:val="-3"/>
          <w:szCs w:val="24"/>
          <w:lang w:val="es-419"/>
        </w:rPr>
        <w:t xml:space="preserve"> (2014). </w:t>
      </w:r>
      <w:r w:rsidR="00B47FC4" w:rsidRPr="009B4F5F">
        <w:rPr>
          <w:rFonts w:ascii="Arial" w:eastAsia="Times New Roman" w:hAnsi="Arial" w:cs="Arial"/>
          <w:i/>
          <w:color w:val="000000" w:themeColor="text1"/>
          <w:spacing w:val="-3"/>
          <w:szCs w:val="24"/>
          <w:lang w:val="es-419"/>
        </w:rPr>
        <w:t xml:space="preserve">Evaluación Geotécnica de los taludes de la carretera Cruz Blanca - El Gavilán. </w:t>
      </w:r>
      <w:r w:rsidR="00B47FC4" w:rsidRPr="00FF2D40">
        <w:rPr>
          <w:rFonts w:ascii="Arial" w:eastAsia="Times New Roman" w:hAnsi="Arial" w:cs="Arial"/>
          <w:i/>
          <w:color w:val="000000" w:themeColor="text1"/>
          <w:spacing w:val="-3"/>
          <w:szCs w:val="24"/>
          <w:lang w:val="es-419"/>
        </w:rPr>
        <w:t>Cajamarca</w:t>
      </w:r>
      <w:r w:rsidR="00B47FC4" w:rsidRPr="00FF2D40">
        <w:rPr>
          <w:rFonts w:ascii="Arial" w:eastAsia="Times New Roman" w:hAnsi="Arial" w:cs="Arial"/>
          <w:color w:val="000000" w:themeColor="text1"/>
          <w:spacing w:val="-3"/>
          <w:szCs w:val="24"/>
          <w:lang w:val="es-419"/>
        </w:rPr>
        <w:t>, Cajamarca, Perú.</w:t>
      </w:r>
    </w:p>
    <w:p w:rsidR="009B4F5F" w:rsidRPr="00FF2D40" w:rsidRDefault="009B4F5F" w:rsidP="00FF2D40">
      <w:pPr>
        <w:spacing w:line="276" w:lineRule="auto"/>
        <w:ind w:right="79"/>
        <w:rPr>
          <w:rFonts w:ascii="Arial" w:eastAsia="Times New Roman" w:hAnsi="Arial" w:cs="Arial"/>
          <w:color w:val="000000" w:themeColor="text1"/>
          <w:spacing w:val="-3"/>
          <w:szCs w:val="24"/>
          <w:lang w:val="es-419"/>
        </w:rPr>
      </w:pPr>
    </w:p>
    <w:p w:rsidR="00415EC3" w:rsidRPr="009B4F5F" w:rsidRDefault="002E2D4C" w:rsidP="003E5A22">
      <w:pPr>
        <w:ind w:left="720" w:right="79" w:hanging="720"/>
        <w:rPr>
          <w:rFonts w:ascii="Arial" w:eastAsia="Times New Roman" w:hAnsi="Arial" w:cs="Arial"/>
          <w:color w:val="000000" w:themeColor="text1"/>
          <w:spacing w:val="-3"/>
          <w:szCs w:val="24"/>
          <w:lang w:val="es-419"/>
        </w:rPr>
      </w:pPr>
      <w:r w:rsidRPr="009B4F5F">
        <w:rPr>
          <w:rFonts w:ascii="Arial" w:eastAsia="Times New Roman" w:hAnsi="Arial" w:cs="Arial"/>
          <w:color w:val="000000" w:themeColor="text1"/>
          <w:spacing w:val="-3"/>
          <w:szCs w:val="24"/>
          <w:lang w:val="es-419"/>
        </w:rPr>
        <w:t>Vallejo, L.</w:t>
      </w:r>
      <w:r w:rsidR="00B47FC4" w:rsidRPr="009B4F5F">
        <w:rPr>
          <w:rFonts w:ascii="Arial" w:eastAsia="Times New Roman" w:hAnsi="Arial" w:cs="Arial"/>
          <w:color w:val="000000" w:themeColor="text1"/>
          <w:spacing w:val="-3"/>
          <w:szCs w:val="24"/>
          <w:lang w:val="es-419"/>
        </w:rPr>
        <w:t xml:space="preserve"> (2004). </w:t>
      </w:r>
      <w:r w:rsidR="00B47FC4" w:rsidRPr="009B4F5F">
        <w:rPr>
          <w:rFonts w:ascii="Arial" w:eastAsia="Times New Roman" w:hAnsi="Arial" w:cs="Arial"/>
          <w:i/>
          <w:color w:val="000000" w:themeColor="text1"/>
          <w:spacing w:val="-3"/>
          <w:szCs w:val="24"/>
          <w:lang w:val="es-419"/>
        </w:rPr>
        <w:t>Ingeniería Geológica</w:t>
      </w:r>
      <w:r w:rsidR="00B47FC4" w:rsidRPr="009B4F5F">
        <w:rPr>
          <w:rFonts w:ascii="Arial" w:eastAsia="Times New Roman" w:hAnsi="Arial" w:cs="Arial"/>
          <w:color w:val="000000" w:themeColor="text1"/>
          <w:spacing w:val="-3"/>
          <w:szCs w:val="24"/>
          <w:lang w:val="es-419"/>
        </w:rPr>
        <w:t xml:space="preserve">. Madrid: Isabel </w:t>
      </w:r>
      <w:proofErr w:type="spellStart"/>
      <w:r w:rsidR="00B47FC4" w:rsidRPr="009B4F5F">
        <w:rPr>
          <w:rFonts w:ascii="Arial" w:eastAsia="Times New Roman" w:hAnsi="Arial" w:cs="Arial"/>
          <w:color w:val="000000" w:themeColor="text1"/>
          <w:spacing w:val="-3"/>
          <w:szCs w:val="24"/>
          <w:lang w:val="es-419"/>
        </w:rPr>
        <w:t>Capella</w:t>
      </w:r>
      <w:proofErr w:type="spellEnd"/>
      <w:r w:rsidR="00B47FC4" w:rsidRPr="009B4F5F">
        <w:rPr>
          <w:rFonts w:ascii="Arial" w:eastAsia="Times New Roman" w:hAnsi="Arial" w:cs="Arial"/>
          <w:color w:val="000000" w:themeColor="text1"/>
          <w:spacing w:val="-3"/>
          <w:szCs w:val="24"/>
          <w:lang w:val="es-419"/>
        </w:rPr>
        <w:t>.</w:t>
      </w:r>
    </w:p>
    <w:p w:rsidR="009B4F5F" w:rsidRPr="009B4F5F" w:rsidRDefault="009B4F5F" w:rsidP="00FF2D40">
      <w:pPr>
        <w:spacing w:line="276" w:lineRule="auto"/>
        <w:ind w:right="79"/>
        <w:rPr>
          <w:rFonts w:ascii="Arial" w:eastAsia="Times New Roman" w:hAnsi="Arial" w:cs="Arial"/>
          <w:color w:val="000000" w:themeColor="text1"/>
          <w:spacing w:val="-3"/>
          <w:szCs w:val="24"/>
          <w:lang w:val="es-419"/>
        </w:rPr>
      </w:pPr>
    </w:p>
    <w:p w:rsidR="00E77EB4" w:rsidRPr="00E77EB4" w:rsidRDefault="00E77EB4" w:rsidP="00E77EB4">
      <w:pPr>
        <w:ind w:left="720" w:right="79" w:hanging="720"/>
        <w:rPr>
          <w:rFonts w:ascii="Arial" w:eastAsia="Times New Roman" w:hAnsi="Arial" w:cs="Arial"/>
          <w:i/>
          <w:color w:val="000000" w:themeColor="text1"/>
          <w:spacing w:val="-3"/>
          <w:szCs w:val="24"/>
          <w:lang w:val="en-US"/>
        </w:rPr>
      </w:pPr>
      <w:proofErr w:type="spellStart"/>
      <w:r w:rsidRPr="00E77EB4">
        <w:rPr>
          <w:rFonts w:ascii="Arial" w:eastAsia="Times New Roman" w:hAnsi="Arial" w:cs="Arial"/>
          <w:color w:val="000000" w:themeColor="text1"/>
          <w:spacing w:val="-3"/>
          <w:szCs w:val="24"/>
          <w:lang w:val="en-US"/>
        </w:rPr>
        <w:t>Varnes</w:t>
      </w:r>
      <w:proofErr w:type="spellEnd"/>
      <w:r w:rsidRPr="00E77EB4">
        <w:rPr>
          <w:rFonts w:ascii="Arial" w:eastAsia="Times New Roman" w:hAnsi="Arial" w:cs="Arial"/>
          <w:color w:val="000000" w:themeColor="text1"/>
          <w:spacing w:val="-3"/>
          <w:szCs w:val="24"/>
          <w:lang w:val="en-US"/>
        </w:rPr>
        <w:t xml:space="preserve">, D. </w:t>
      </w:r>
      <w:r w:rsidR="002E2D4C">
        <w:rPr>
          <w:rFonts w:ascii="Arial" w:eastAsia="Times New Roman" w:hAnsi="Arial" w:cs="Arial"/>
          <w:color w:val="000000" w:themeColor="text1"/>
          <w:spacing w:val="-3"/>
          <w:szCs w:val="24"/>
          <w:lang w:val="en-US"/>
        </w:rPr>
        <w:t>(</w:t>
      </w:r>
      <w:r w:rsidRPr="00E77EB4">
        <w:rPr>
          <w:rFonts w:ascii="Arial" w:eastAsia="Times New Roman" w:hAnsi="Arial" w:cs="Arial"/>
          <w:color w:val="000000" w:themeColor="text1"/>
          <w:spacing w:val="-3"/>
          <w:szCs w:val="24"/>
          <w:lang w:val="en-US"/>
        </w:rPr>
        <w:t>1958</w:t>
      </w:r>
      <w:r w:rsidR="002E2D4C">
        <w:rPr>
          <w:rFonts w:ascii="Arial" w:eastAsia="Times New Roman" w:hAnsi="Arial" w:cs="Arial"/>
          <w:color w:val="000000" w:themeColor="text1"/>
          <w:spacing w:val="-3"/>
          <w:szCs w:val="24"/>
          <w:lang w:val="en-US"/>
        </w:rPr>
        <w:t>)</w:t>
      </w:r>
      <w:r w:rsidRPr="00E77EB4">
        <w:rPr>
          <w:rFonts w:ascii="Arial" w:eastAsia="Times New Roman" w:hAnsi="Arial" w:cs="Arial"/>
          <w:color w:val="000000" w:themeColor="text1"/>
          <w:spacing w:val="-3"/>
          <w:szCs w:val="24"/>
          <w:lang w:val="en-US"/>
        </w:rPr>
        <w:t xml:space="preserve"> </w:t>
      </w:r>
      <w:r w:rsidRPr="00E77EB4">
        <w:rPr>
          <w:rFonts w:ascii="Arial" w:eastAsia="Times New Roman" w:hAnsi="Arial" w:cs="Arial"/>
          <w:i/>
          <w:color w:val="000000" w:themeColor="text1"/>
          <w:spacing w:val="-3"/>
          <w:szCs w:val="24"/>
          <w:lang w:val="en-US"/>
        </w:rPr>
        <w:t xml:space="preserve">Landslides types and processes, </w:t>
      </w:r>
      <w:proofErr w:type="spellStart"/>
      <w:r w:rsidRPr="00E77EB4">
        <w:rPr>
          <w:rFonts w:ascii="Arial" w:eastAsia="Times New Roman" w:hAnsi="Arial" w:cs="Arial"/>
          <w:i/>
          <w:color w:val="000000" w:themeColor="text1"/>
          <w:spacing w:val="-3"/>
          <w:szCs w:val="24"/>
          <w:lang w:val="en-US"/>
        </w:rPr>
        <w:t>en</w:t>
      </w:r>
      <w:proofErr w:type="spellEnd"/>
      <w:r w:rsidRPr="00E77EB4">
        <w:rPr>
          <w:rFonts w:ascii="Arial" w:eastAsia="Times New Roman" w:hAnsi="Arial" w:cs="Arial"/>
          <w:i/>
          <w:color w:val="000000" w:themeColor="text1"/>
          <w:spacing w:val="-3"/>
          <w:szCs w:val="24"/>
          <w:lang w:val="en-US"/>
        </w:rPr>
        <w:t xml:space="preserve"> </w:t>
      </w:r>
      <w:proofErr w:type="spellStart"/>
      <w:r w:rsidRPr="00E77EB4">
        <w:rPr>
          <w:rFonts w:ascii="Arial" w:eastAsia="Times New Roman" w:hAnsi="Arial" w:cs="Arial"/>
          <w:i/>
          <w:color w:val="000000" w:themeColor="text1"/>
          <w:spacing w:val="-3"/>
          <w:szCs w:val="24"/>
          <w:lang w:val="en-US"/>
        </w:rPr>
        <w:t>Eckel</w:t>
      </w:r>
      <w:proofErr w:type="spellEnd"/>
      <w:r w:rsidRPr="00E77EB4">
        <w:rPr>
          <w:rFonts w:ascii="Arial" w:eastAsia="Times New Roman" w:hAnsi="Arial" w:cs="Arial"/>
          <w:i/>
          <w:color w:val="000000" w:themeColor="text1"/>
          <w:spacing w:val="-3"/>
          <w:szCs w:val="24"/>
          <w:lang w:val="en-US"/>
        </w:rPr>
        <w:t>, E.B., ed., Landslides</w:t>
      </w:r>
    </w:p>
    <w:p w:rsidR="00E77EB4" w:rsidRDefault="00E77EB4" w:rsidP="00E77EB4">
      <w:pPr>
        <w:ind w:left="720" w:right="79"/>
        <w:rPr>
          <w:rFonts w:ascii="Arial" w:eastAsia="Times New Roman" w:hAnsi="Arial" w:cs="Arial"/>
          <w:color w:val="000000" w:themeColor="text1"/>
          <w:spacing w:val="-3"/>
          <w:szCs w:val="24"/>
          <w:lang w:val="en-US"/>
        </w:rPr>
      </w:pPr>
      <w:r w:rsidRPr="00E77EB4">
        <w:rPr>
          <w:rFonts w:ascii="Arial" w:eastAsia="Times New Roman" w:hAnsi="Arial" w:cs="Arial"/>
          <w:i/>
          <w:color w:val="000000" w:themeColor="text1"/>
          <w:spacing w:val="-3"/>
          <w:szCs w:val="24"/>
          <w:lang w:val="en-US"/>
        </w:rPr>
        <w:t>and engineering practice, Special Report 28:</w:t>
      </w:r>
      <w:r w:rsidRPr="00E77EB4">
        <w:rPr>
          <w:rFonts w:ascii="Arial" w:eastAsia="Times New Roman" w:hAnsi="Arial" w:cs="Arial"/>
          <w:color w:val="000000" w:themeColor="text1"/>
          <w:spacing w:val="-3"/>
          <w:szCs w:val="24"/>
          <w:lang w:val="en-US"/>
        </w:rPr>
        <w:t xml:space="preserve"> Washington, DC, Highway Research</w:t>
      </w:r>
      <w:r>
        <w:rPr>
          <w:rFonts w:ascii="Arial" w:eastAsia="Times New Roman" w:hAnsi="Arial" w:cs="Arial"/>
          <w:color w:val="000000" w:themeColor="text1"/>
          <w:spacing w:val="-3"/>
          <w:szCs w:val="24"/>
          <w:lang w:val="en-US"/>
        </w:rPr>
        <w:t xml:space="preserve"> </w:t>
      </w:r>
      <w:r w:rsidRPr="00E77EB4">
        <w:rPr>
          <w:rFonts w:ascii="Arial" w:eastAsia="Times New Roman" w:hAnsi="Arial" w:cs="Arial"/>
          <w:color w:val="000000" w:themeColor="text1"/>
          <w:spacing w:val="-3"/>
          <w:szCs w:val="24"/>
          <w:lang w:val="en-US"/>
        </w:rPr>
        <w:t>Board, National Academy of Sciences.</w:t>
      </w:r>
    </w:p>
    <w:p w:rsidR="009B4F5F" w:rsidRPr="00E77EB4" w:rsidRDefault="009B4F5F" w:rsidP="00FF2D40">
      <w:pPr>
        <w:spacing w:line="276" w:lineRule="auto"/>
        <w:ind w:right="79"/>
        <w:rPr>
          <w:rFonts w:ascii="Arial" w:eastAsia="Times New Roman" w:hAnsi="Arial" w:cs="Arial"/>
          <w:color w:val="000000" w:themeColor="text1"/>
          <w:spacing w:val="-3"/>
          <w:szCs w:val="24"/>
          <w:lang w:val="en-US"/>
        </w:rPr>
      </w:pPr>
    </w:p>
    <w:p w:rsidR="00E77EB4" w:rsidRPr="00E77EB4" w:rsidRDefault="00E77EB4" w:rsidP="00E77EB4">
      <w:pPr>
        <w:ind w:left="720" w:right="79" w:hanging="720"/>
        <w:rPr>
          <w:rFonts w:ascii="Arial" w:eastAsia="Times New Roman" w:hAnsi="Arial" w:cs="Arial"/>
          <w:i/>
          <w:color w:val="000000" w:themeColor="text1"/>
          <w:spacing w:val="-3"/>
          <w:szCs w:val="24"/>
          <w:lang w:val="en-US"/>
        </w:rPr>
      </w:pPr>
      <w:r w:rsidRPr="00E77EB4">
        <w:rPr>
          <w:rFonts w:ascii="Arial" w:eastAsia="Times New Roman" w:hAnsi="Arial" w:cs="Arial"/>
          <w:color w:val="000000" w:themeColor="text1"/>
          <w:spacing w:val="-3"/>
          <w:szCs w:val="24"/>
          <w:lang w:val="en-US"/>
        </w:rPr>
        <w:t xml:space="preserve"> </w:t>
      </w:r>
      <w:proofErr w:type="spellStart"/>
      <w:r w:rsidRPr="00E77EB4">
        <w:rPr>
          <w:rFonts w:ascii="Arial" w:eastAsia="Times New Roman" w:hAnsi="Arial" w:cs="Arial"/>
          <w:color w:val="000000" w:themeColor="text1"/>
          <w:spacing w:val="-3"/>
          <w:szCs w:val="24"/>
          <w:lang w:val="en-US"/>
        </w:rPr>
        <w:t>Varnes</w:t>
      </w:r>
      <w:proofErr w:type="spellEnd"/>
      <w:r w:rsidRPr="00E77EB4">
        <w:rPr>
          <w:rFonts w:ascii="Arial" w:eastAsia="Times New Roman" w:hAnsi="Arial" w:cs="Arial"/>
          <w:color w:val="000000" w:themeColor="text1"/>
          <w:spacing w:val="-3"/>
          <w:szCs w:val="24"/>
          <w:lang w:val="en-US"/>
        </w:rPr>
        <w:t xml:space="preserve">, D. </w:t>
      </w:r>
      <w:r w:rsidR="002E2D4C">
        <w:rPr>
          <w:rFonts w:ascii="Arial" w:eastAsia="Times New Roman" w:hAnsi="Arial" w:cs="Arial"/>
          <w:color w:val="000000" w:themeColor="text1"/>
          <w:spacing w:val="-3"/>
          <w:szCs w:val="24"/>
          <w:lang w:val="en-US"/>
        </w:rPr>
        <w:t>(</w:t>
      </w:r>
      <w:r w:rsidRPr="00E77EB4">
        <w:rPr>
          <w:rFonts w:ascii="Arial" w:eastAsia="Times New Roman" w:hAnsi="Arial" w:cs="Arial"/>
          <w:color w:val="000000" w:themeColor="text1"/>
          <w:spacing w:val="-3"/>
          <w:szCs w:val="24"/>
          <w:lang w:val="en-US"/>
        </w:rPr>
        <w:t>1978</w:t>
      </w:r>
      <w:r w:rsidR="002E2D4C">
        <w:rPr>
          <w:rFonts w:ascii="Arial" w:eastAsia="Times New Roman" w:hAnsi="Arial" w:cs="Arial"/>
          <w:color w:val="000000" w:themeColor="text1"/>
          <w:spacing w:val="-3"/>
          <w:szCs w:val="24"/>
          <w:lang w:val="en-US"/>
        </w:rPr>
        <w:t>)</w:t>
      </w:r>
      <w:r w:rsidRPr="00E77EB4">
        <w:rPr>
          <w:rFonts w:ascii="Arial" w:eastAsia="Times New Roman" w:hAnsi="Arial" w:cs="Arial"/>
          <w:color w:val="000000" w:themeColor="text1"/>
          <w:spacing w:val="-3"/>
          <w:szCs w:val="24"/>
          <w:lang w:val="en-US"/>
        </w:rPr>
        <w:t xml:space="preserve"> </w:t>
      </w:r>
      <w:r w:rsidRPr="00E77EB4">
        <w:rPr>
          <w:rFonts w:ascii="Arial" w:eastAsia="Times New Roman" w:hAnsi="Arial" w:cs="Arial"/>
          <w:i/>
          <w:color w:val="000000" w:themeColor="text1"/>
          <w:spacing w:val="-3"/>
          <w:szCs w:val="24"/>
          <w:lang w:val="en-US"/>
        </w:rPr>
        <w:t xml:space="preserve">Slope movements types and processes, </w:t>
      </w:r>
      <w:proofErr w:type="spellStart"/>
      <w:r w:rsidRPr="00E77EB4">
        <w:rPr>
          <w:rFonts w:ascii="Arial" w:eastAsia="Times New Roman" w:hAnsi="Arial" w:cs="Arial"/>
          <w:i/>
          <w:color w:val="000000" w:themeColor="text1"/>
          <w:spacing w:val="-3"/>
          <w:szCs w:val="24"/>
          <w:lang w:val="en-US"/>
        </w:rPr>
        <w:t>en</w:t>
      </w:r>
      <w:proofErr w:type="spellEnd"/>
      <w:r w:rsidRPr="00E77EB4">
        <w:rPr>
          <w:rFonts w:ascii="Arial" w:eastAsia="Times New Roman" w:hAnsi="Arial" w:cs="Arial"/>
          <w:i/>
          <w:color w:val="000000" w:themeColor="text1"/>
          <w:spacing w:val="-3"/>
          <w:szCs w:val="24"/>
          <w:lang w:val="en-US"/>
        </w:rPr>
        <w:t xml:space="preserve"> Schuster R.L., y</w:t>
      </w:r>
    </w:p>
    <w:p w:rsidR="00E77EB4" w:rsidRPr="00E77EB4" w:rsidRDefault="00E77EB4" w:rsidP="00E77EB4">
      <w:pPr>
        <w:ind w:left="720" w:right="79"/>
        <w:rPr>
          <w:rFonts w:ascii="Arial" w:eastAsia="Times New Roman" w:hAnsi="Arial" w:cs="Arial"/>
          <w:color w:val="000000" w:themeColor="text1"/>
          <w:spacing w:val="-3"/>
          <w:szCs w:val="24"/>
          <w:lang w:val="en-US"/>
        </w:rPr>
      </w:pPr>
      <w:proofErr w:type="spellStart"/>
      <w:r w:rsidRPr="00E77EB4">
        <w:rPr>
          <w:rFonts w:ascii="Arial" w:eastAsia="Times New Roman" w:hAnsi="Arial" w:cs="Arial"/>
          <w:i/>
          <w:color w:val="000000" w:themeColor="text1"/>
          <w:spacing w:val="-3"/>
          <w:szCs w:val="24"/>
          <w:lang w:val="en-US"/>
        </w:rPr>
        <w:t>Krizek</w:t>
      </w:r>
      <w:proofErr w:type="spellEnd"/>
      <w:r w:rsidRPr="00E77EB4">
        <w:rPr>
          <w:rFonts w:ascii="Arial" w:eastAsia="Times New Roman" w:hAnsi="Arial" w:cs="Arial"/>
          <w:i/>
          <w:color w:val="000000" w:themeColor="text1"/>
          <w:spacing w:val="-3"/>
          <w:szCs w:val="24"/>
          <w:lang w:val="en-US"/>
        </w:rPr>
        <w:t xml:space="preserve"> R.J., </w:t>
      </w:r>
      <w:proofErr w:type="spellStart"/>
      <w:r w:rsidRPr="00E77EB4">
        <w:rPr>
          <w:rFonts w:ascii="Arial" w:eastAsia="Times New Roman" w:hAnsi="Arial" w:cs="Arial"/>
          <w:i/>
          <w:color w:val="000000" w:themeColor="text1"/>
          <w:spacing w:val="-3"/>
          <w:szCs w:val="24"/>
          <w:lang w:val="en-US"/>
        </w:rPr>
        <w:t>ed</w:t>
      </w:r>
      <w:proofErr w:type="spellEnd"/>
      <w:r w:rsidRPr="00E77EB4">
        <w:rPr>
          <w:rFonts w:ascii="Arial" w:eastAsia="Times New Roman" w:hAnsi="Arial" w:cs="Arial"/>
          <w:i/>
          <w:color w:val="000000" w:themeColor="text1"/>
          <w:spacing w:val="-3"/>
          <w:szCs w:val="24"/>
          <w:lang w:val="en-US"/>
        </w:rPr>
        <w:t>, Landslides analysis and control</w:t>
      </w:r>
      <w:r w:rsidRPr="00E77EB4">
        <w:rPr>
          <w:rFonts w:ascii="Arial" w:eastAsia="Times New Roman" w:hAnsi="Arial" w:cs="Arial"/>
          <w:color w:val="000000" w:themeColor="text1"/>
          <w:spacing w:val="-3"/>
          <w:szCs w:val="24"/>
          <w:lang w:val="en-US"/>
        </w:rPr>
        <w:t>: Washington D. C, National</w:t>
      </w:r>
    </w:p>
    <w:p w:rsidR="00E77EB4" w:rsidRDefault="00E77EB4" w:rsidP="00E77EB4">
      <w:pPr>
        <w:ind w:left="720" w:right="79"/>
        <w:rPr>
          <w:rFonts w:ascii="Arial" w:eastAsia="Times New Roman" w:hAnsi="Arial" w:cs="Arial"/>
          <w:color w:val="000000" w:themeColor="text1"/>
          <w:spacing w:val="-3"/>
          <w:szCs w:val="24"/>
          <w:lang w:val="en-US"/>
        </w:rPr>
      </w:pPr>
      <w:r w:rsidRPr="00E77EB4">
        <w:rPr>
          <w:rFonts w:ascii="Arial" w:eastAsia="Times New Roman" w:hAnsi="Arial" w:cs="Arial"/>
          <w:color w:val="000000" w:themeColor="text1"/>
          <w:spacing w:val="-3"/>
          <w:szCs w:val="24"/>
          <w:lang w:val="en-US"/>
        </w:rPr>
        <w:t>Academy Press, Transportation Research Board Special Report.</w:t>
      </w:r>
    </w:p>
    <w:p w:rsidR="00A63C74" w:rsidRDefault="00A63C74" w:rsidP="00A63C74">
      <w:pPr>
        <w:ind w:right="79"/>
        <w:rPr>
          <w:rFonts w:ascii="Arial" w:eastAsia="Times New Roman" w:hAnsi="Arial" w:cs="Arial"/>
          <w:color w:val="000000" w:themeColor="text1"/>
          <w:spacing w:val="-3"/>
          <w:szCs w:val="24"/>
          <w:lang w:val="en-US"/>
        </w:rPr>
      </w:pPr>
    </w:p>
    <w:p w:rsidR="00A63C74" w:rsidRDefault="00A63C74" w:rsidP="00A63C74">
      <w:pPr>
        <w:ind w:right="79"/>
        <w:rPr>
          <w:rFonts w:ascii="Arial" w:eastAsia="Times New Roman" w:hAnsi="Arial" w:cs="Arial"/>
          <w:color w:val="000000" w:themeColor="text1"/>
          <w:spacing w:val="-3"/>
          <w:szCs w:val="24"/>
          <w:lang w:val="en-US"/>
        </w:rPr>
      </w:pPr>
    </w:p>
    <w:p w:rsidR="00A63C74" w:rsidRDefault="00A63C74" w:rsidP="00A63C74">
      <w:pPr>
        <w:ind w:right="79"/>
        <w:rPr>
          <w:rFonts w:ascii="Arial" w:eastAsia="Times New Roman" w:hAnsi="Arial" w:cs="Arial"/>
          <w:color w:val="000000" w:themeColor="text1"/>
          <w:spacing w:val="-3"/>
          <w:szCs w:val="24"/>
          <w:lang w:val="en-US"/>
        </w:rPr>
      </w:pPr>
    </w:p>
    <w:p w:rsidR="00A63C74" w:rsidRDefault="00A63C74" w:rsidP="00A63C74">
      <w:pPr>
        <w:ind w:right="79"/>
        <w:rPr>
          <w:rFonts w:ascii="Arial" w:eastAsia="Times New Roman" w:hAnsi="Arial" w:cs="Arial"/>
          <w:color w:val="000000" w:themeColor="text1"/>
          <w:spacing w:val="-3"/>
          <w:szCs w:val="24"/>
          <w:lang w:val="en-US"/>
        </w:rPr>
      </w:pPr>
    </w:p>
    <w:p w:rsidR="00A63C74" w:rsidRPr="003623D1" w:rsidRDefault="003623D1" w:rsidP="009B4F5F">
      <w:pPr>
        <w:rPr>
          <w:rFonts w:ascii="Arial" w:hAnsi="Arial" w:cs="Arial"/>
          <w:b/>
          <w:sz w:val="28"/>
          <w:lang w:val="es-419" w:eastAsia="en-US"/>
        </w:rPr>
      </w:pPr>
      <w:r w:rsidRPr="003623D1">
        <w:rPr>
          <w:rFonts w:ascii="Arial" w:hAnsi="Arial" w:cs="Arial"/>
          <w:b/>
          <w:sz w:val="28"/>
          <w:lang w:val="es-419" w:eastAsia="en-US"/>
        </w:rPr>
        <w:t>ANEXOS</w:t>
      </w:r>
    </w:p>
    <w:p w:rsidR="00D37F52" w:rsidRDefault="00D37F52" w:rsidP="009B4F5F">
      <w:pPr>
        <w:tabs>
          <w:tab w:val="left" w:pos="1276"/>
        </w:tabs>
        <w:rPr>
          <w:rFonts w:ascii="Arial" w:hAnsi="Arial" w:cs="Arial"/>
          <w:lang w:val="es-419" w:eastAsia="en-US"/>
        </w:rPr>
      </w:pPr>
    </w:p>
    <w:p w:rsidR="00A63C74" w:rsidRPr="004E7B5A" w:rsidRDefault="00A63C74" w:rsidP="009B4F5F">
      <w:pPr>
        <w:tabs>
          <w:tab w:val="left" w:pos="1276"/>
        </w:tabs>
        <w:rPr>
          <w:rFonts w:ascii="Arial" w:hAnsi="Arial" w:cs="Arial"/>
          <w:lang w:val="es-419" w:eastAsia="en-US"/>
        </w:rPr>
      </w:pPr>
      <w:r w:rsidRPr="004E7B5A">
        <w:rPr>
          <w:rFonts w:ascii="Arial" w:hAnsi="Arial" w:cs="Arial"/>
          <w:lang w:val="es-419" w:eastAsia="en-US"/>
        </w:rPr>
        <w:t xml:space="preserve">ANEXO I </w:t>
      </w:r>
      <w:r>
        <w:rPr>
          <w:rFonts w:ascii="Arial" w:hAnsi="Arial" w:cs="Arial"/>
          <w:lang w:val="es-419" w:eastAsia="en-US"/>
        </w:rPr>
        <w:tab/>
      </w:r>
      <w:r>
        <w:rPr>
          <w:rFonts w:ascii="Arial" w:hAnsi="Arial" w:cs="Arial"/>
          <w:lang w:val="es-419" w:eastAsia="en-US"/>
        </w:rPr>
        <w:tab/>
      </w:r>
      <w:r w:rsidRPr="004E7B5A">
        <w:rPr>
          <w:rFonts w:ascii="Arial" w:hAnsi="Arial" w:cs="Arial"/>
          <w:lang w:val="es-419" w:eastAsia="en-US"/>
        </w:rPr>
        <w:t>REGISTRO GEOLÓGICO GEOTÉCNICO</w:t>
      </w:r>
    </w:p>
    <w:p w:rsidR="003623D1" w:rsidRDefault="00A63C74" w:rsidP="009B4F5F">
      <w:pPr>
        <w:tabs>
          <w:tab w:val="left" w:pos="1276"/>
        </w:tabs>
        <w:rPr>
          <w:rFonts w:ascii="Arial" w:hAnsi="Arial" w:cs="Arial"/>
          <w:lang w:val="es-419" w:eastAsia="en-US"/>
        </w:rPr>
      </w:pPr>
      <w:r w:rsidRPr="004E7B5A">
        <w:rPr>
          <w:rFonts w:ascii="Arial" w:hAnsi="Arial" w:cs="Arial"/>
          <w:lang w:val="es-419" w:eastAsia="en-US"/>
        </w:rPr>
        <w:t xml:space="preserve">ANEXO II </w:t>
      </w:r>
      <w:r>
        <w:rPr>
          <w:rFonts w:ascii="Arial" w:hAnsi="Arial" w:cs="Arial"/>
          <w:lang w:val="es-419" w:eastAsia="en-US"/>
        </w:rPr>
        <w:tab/>
      </w:r>
      <w:r>
        <w:rPr>
          <w:rFonts w:ascii="Arial" w:hAnsi="Arial" w:cs="Arial"/>
          <w:lang w:val="es-419" w:eastAsia="en-US"/>
        </w:rPr>
        <w:tab/>
      </w:r>
      <w:r w:rsidRPr="004E7B5A">
        <w:rPr>
          <w:rFonts w:ascii="Arial" w:hAnsi="Arial" w:cs="Arial"/>
          <w:lang w:val="es-419" w:eastAsia="en-US"/>
        </w:rPr>
        <w:t>CALICATAS</w:t>
      </w:r>
      <w:r>
        <w:rPr>
          <w:rFonts w:ascii="Arial" w:hAnsi="Arial" w:cs="Arial"/>
          <w:lang w:val="es-419" w:eastAsia="en-US"/>
        </w:rPr>
        <w:t xml:space="preserve"> </w:t>
      </w:r>
    </w:p>
    <w:p w:rsidR="00A63C74" w:rsidRPr="004E7B5A" w:rsidRDefault="00A63C74" w:rsidP="009B4F5F">
      <w:pPr>
        <w:tabs>
          <w:tab w:val="left" w:pos="1276"/>
        </w:tabs>
        <w:rPr>
          <w:rFonts w:ascii="Arial" w:hAnsi="Arial" w:cs="Arial"/>
          <w:lang w:val="es-419" w:eastAsia="en-US"/>
        </w:rPr>
      </w:pPr>
      <w:r w:rsidRPr="004E7B5A">
        <w:rPr>
          <w:rFonts w:ascii="Arial" w:hAnsi="Arial" w:cs="Arial"/>
          <w:lang w:val="es-419" w:eastAsia="en-US"/>
        </w:rPr>
        <w:t xml:space="preserve">ANEXO III </w:t>
      </w:r>
      <w:r>
        <w:rPr>
          <w:rFonts w:ascii="Arial" w:hAnsi="Arial" w:cs="Arial"/>
          <w:lang w:val="es-419" w:eastAsia="en-US"/>
        </w:rPr>
        <w:tab/>
      </w:r>
      <w:r>
        <w:rPr>
          <w:rFonts w:ascii="Arial" w:hAnsi="Arial" w:cs="Arial"/>
          <w:lang w:val="es-419" w:eastAsia="en-US"/>
        </w:rPr>
        <w:tab/>
      </w:r>
      <w:r w:rsidRPr="004E7B5A">
        <w:rPr>
          <w:rFonts w:ascii="Arial" w:hAnsi="Arial" w:cs="Arial"/>
          <w:lang w:val="es-419" w:eastAsia="en-US"/>
        </w:rPr>
        <w:t xml:space="preserve">REGISTRO DE </w:t>
      </w:r>
      <w:r>
        <w:rPr>
          <w:rFonts w:ascii="Arial" w:hAnsi="Arial" w:cs="Arial"/>
          <w:lang w:val="es-419" w:eastAsia="en-US"/>
        </w:rPr>
        <w:t>POSTEADORA M</w:t>
      </w:r>
      <w:r w:rsidR="003623D1">
        <w:rPr>
          <w:rFonts w:ascii="Arial" w:hAnsi="Arial" w:cs="Arial"/>
          <w:lang w:val="es-419" w:eastAsia="en-US"/>
        </w:rPr>
        <w:t>ANUAL</w:t>
      </w:r>
    </w:p>
    <w:p w:rsidR="00A63C74" w:rsidRPr="004E7B5A" w:rsidRDefault="00A63C74" w:rsidP="009B4F5F">
      <w:pPr>
        <w:tabs>
          <w:tab w:val="left" w:pos="1276"/>
        </w:tabs>
        <w:rPr>
          <w:rFonts w:ascii="Arial" w:hAnsi="Arial" w:cs="Arial"/>
          <w:lang w:val="es-419" w:eastAsia="en-US"/>
        </w:rPr>
      </w:pPr>
      <w:r>
        <w:rPr>
          <w:rFonts w:ascii="Arial" w:hAnsi="Arial" w:cs="Arial"/>
          <w:lang w:val="es-419" w:eastAsia="en-US"/>
        </w:rPr>
        <w:t>ANEXO IV</w:t>
      </w:r>
      <w:r>
        <w:rPr>
          <w:rFonts w:ascii="Arial" w:hAnsi="Arial" w:cs="Arial"/>
          <w:lang w:val="es-419" w:eastAsia="en-US"/>
        </w:rPr>
        <w:tab/>
      </w:r>
      <w:r>
        <w:rPr>
          <w:rFonts w:ascii="Arial" w:hAnsi="Arial" w:cs="Arial"/>
          <w:lang w:val="es-419" w:eastAsia="en-US"/>
        </w:rPr>
        <w:tab/>
      </w:r>
      <w:r w:rsidRPr="00E479EE">
        <w:rPr>
          <w:rFonts w:ascii="Arial" w:hAnsi="Arial" w:cs="Arial"/>
          <w:lang w:val="es-419" w:eastAsia="en-US"/>
        </w:rPr>
        <w:t>REGISTRO DE ENSAYOS DE PENETRACIÓN LIGERA (DPL)</w:t>
      </w:r>
    </w:p>
    <w:p w:rsidR="0085407C" w:rsidRDefault="0085407C" w:rsidP="009B4F5F">
      <w:pPr>
        <w:rPr>
          <w:rFonts w:ascii="Arial" w:hAnsi="Arial" w:cs="Arial"/>
          <w:b/>
          <w:lang w:val="es-419" w:eastAsia="en-US"/>
        </w:rPr>
      </w:pPr>
    </w:p>
    <w:p w:rsidR="009B4F5F" w:rsidRDefault="009B4F5F" w:rsidP="009B4F5F">
      <w:pPr>
        <w:rPr>
          <w:rFonts w:ascii="Arial" w:hAnsi="Arial" w:cs="Arial"/>
          <w:b/>
          <w:lang w:val="es-419" w:eastAsia="en-US"/>
        </w:rPr>
      </w:pPr>
    </w:p>
    <w:p w:rsidR="00A63C74" w:rsidRPr="003623D1" w:rsidRDefault="00A63C74" w:rsidP="009B4F5F">
      <w:pPr>
        <w:rPr>
          <w:rFonts w:ascii="Arial" w:hAnsi="Arial" w:cs="Arial"/>
          <w:b/>
          <w:sz w:val="28"/>
          <w:lang w:val="es-419" w:eastAsia="en-US"/>
        </w:rPr>
      </w:pPr>
      <w:r w:rsidRPr="003623D1">
        <w:rPr>
          <w:rFonts w:ascii="Arial" w:hAnsi="Arial" w:cs="Arial"/>
          <w:b/>
          <w:sz w:val="28"/>
          <w:lang w:val="es-419" w:eastAsia="en-US"/>
        </w:rPr>
        <w:t>PLANOS</w:t>
      </w:r>
    </w:p>
    <w:p w:rsidR="003623D1" w:rsidRDefault="003623D1" w:rsidP="009B4F5F">
      <w:pPr>
        <w:tabs>
          <w:tab w:val="left" w:pos="1276"/>
        </w:tabs>
        <w:rPr>
          <w:rFonts w:ascii="Arial" w:hAnsi="Arial" w:cs="Arial"/>
          <w:lang w:val="es-419" w:eastAsia="en-US"/>
        </w:rPr>
      </w:pPr>
    </w:p>
    <w:p w:rsidR="00A63C74" w:rsidRPr="004E7B5A" w:rsidRDefault="00A63C74" w:rsidP="009B4F5F">
      <w:pPr>
        <w:tabs>
          <w:tab w:val="left" w:pos="1276"/>
        </w:tabs>
        <w:rPr>
          <w:rFonts w:ascii="Arial" w:hAnsi="Arial" w:cs="Arial"/>
          <w:lang w:val="es-419" w:eastAsia="en-US"/>
        </w:rPr>
      </w:pPr>
      <w:r w:rsidRPr="004E7B5A">
        <w:rPr>
          <w:rFonts w:ascii="Arial" w:hAnsi="Arial" w:cs="Arial"/>
          <w:lang w:val="es-419" w:eastAsia="en-US"/>
        </w:rPr>
        <w:t xml:space="preserve">PLANO 01: </w:t>
      </w:r>
      <w:r>
        <w:rPr>
          <w:rFonts w:ascii="Arial" w:hAnsi="Arial" w:cs="Arial"/>
          <w:lang w:val="es-419" w:eastAsia="en-US"/>
        </w:rPr>
        <w:tab/>
      </w:r>
      <w:r w:rsidRPr="004E7B5A">
        <w:rPr>
          <w:rFonts w:ascii="Arial" w:hAnsi="Arial" w:cs="Arial"/>
          <w:lang w:val="es-419" w:eastAsia="en-US"/>
        </w:rPr>
        <w:t>IMAGEN SATELITAL DEL ÁREA DE INVESTIGACIÓN</w:t>
      </w:r>
    </w:p>
    <w:p w:rsidR="00A63C74" w:rsidRPr="004E7B5A" w:rsidRDefault="00A63C74" w:rsidP="009B4F5F">
      <w:pPr>
        <w:tabs>
          <w:tab w:val="left" w:pos="1276"/>
        </w:tabs>
        <w:rPr>
          <w:rFonts w:ascii="Arial" w:hAnsi="Arial" w:cs="Arial"/>
          <w:lang w:val="es-419" w:eastAsia="en-US"/>
        </w:rPr>
      </w:pPr>
      <w:r w:rsidRPr="004E7B5A">
        <w:rPr>
          <w:rFonts w:ascii="Arial" w:hAnsi="Arial" w:cs="Arial"/>
          <w:lang w:val="es-419" w:eastAsia="en-US"/>
        </w:rPr>
        <w:t xml:space="preserve">PLANO 02: </w:t>
      </w:r>
      <w:r>
        <w:rPr>
          <w:rFonts w:ascii="Arial" w:hAnsi="Arial" w:cs="Arial"/>
          <w:lang w:val="es-419" w:eastAsia="en-US"/>
        </w:rPr>
        <w:tab/>
      </w:r>
      <w:r w:rsidRPr="004E7B5A">
        <w:rPr>
          <w:rFonts w:ascii="Arial" w:hAnsi="Arial" w:cs="Arial"/>
          <w:lang w:val="es-419" w:eastAsia="en-US"/>
        </w:rPr>
        <w:t>MDE Y UBICACIÓN DE LA INVESTIGACIÓN</w:t>
      </w:r>
    </w:p>
    <w:p w:rsidR="00A63C74" w:rsidRPr="004E7B5A" w:rsidRDefault="00A63C74" w:rsidP="009B4F5F">
      <w:pPr>
        <w:tabs>
          <w:tab w:val="left" w:pos="1276"/>
        </w:tabs>
        <w:rPr>
          <w:rFonts w:ascii="Arial" w:hAnsi="Arial" w:cs="Arial"/>
          <w:lang w:val="es-419" w:eastAsia="en-US"/>
        </w:rPr>
      </w:pPr>
      <w:r w:rsidRPr="004E7B5A">
        <w:rPr>
          <w:rFonts w:ascii="Arial" w:hAnsi="Arial" w:cs="Arial"/>
          <w:lang w:val="es-419" w:eastAsia="en-US"/>
        </w:rPr>
        <w:t xml:space="preserve">PLANO 03: </w:t>
      </w:r>
      <w:r>
        <w:rPr>
          <w:rFonts w:ascii="Arial" w:hAnsi="Arial" w:cs="Arial"/>
          <w:lang w:val="es-419" w:eastAsia="en-US"/>
        </w:rPr>
        <w:tab/>
      </w:r>
      <w:r w:rsidRPr="004E7B5A">
        <w:rPr>
          <w:rFonts w:ascii="Arial" w:hAnsi="Arial" w:cs="Arial"/>
          <w:lang w:val="es-419" w:eastAsia="en-US"/>
        </w:rPr>
        <w:t>GEOLOGÍA REGIONAL</w:t>
      </w:r>
    </w:p>
    <w:p w:rsidR="00A63C74" w:rsidRPr="004E7B5A" w:rsidRDefault="00A63C74" w:rsidP="009B4F5F">
      <w:pPr>
        <w:tabs>
          <w:tab w:val="left" w:pos="1276"/>
        </w:tabs>
        <w:rPr>
          <w:rFonts w:ascii="Arial" w:hAnsi="Arial" w:cs="Arial"/>
          <w:lang w:val="es-419" w:eastAsia="en-US"/>
        </w:rPr>
      </w:pPr>
      <w:r w:rsidRPr="004E7B5A">
        <w:rPr>
          <w:rFonts w:ascii="Arial" w:hAnsi="Arial" w:cs="Arial"/>
          <w:lang w:val="es-419" w:eastAsia="en-US"/>
        </w:rPr>
        <w:t xml:space="preserve">PLANO 04: </w:t>
      </w:r>
      <w:r>
        <w:rPr>
          <w:rFonts w:ascii="Arial" w:hAnsi="Arial" w:cs="Arial"/>
          <w:lang w:val="es-419" w:eastAsia="en-US"/>
        </w:rPr>
        <w:tab/>
      </w:r>
      <w:r w:rsidRPr="004E7B5A">
        <w:rPr>
          <w:rFonts w:ascii="Arial" w:hAnsi="Arial" w:cs="Arial"/>
          <w:lang w:val="es-419" w:eastAsia="en-US"/>
        </w:rPr>
        <w:t>GEOLOGÍA LOCAL</w:t>
      </w:r>
    </w:p>
    <w:p w:rsidR="00A63C74" w:rsidRPr="004E7B5A" w:rsidRDefault="00A63C74" w:rsidP="009B4F5F">
      <w:pPr>
        <w:tabs>
          <w:tab w:val="left" w:pos="1276"/>
        </w:tabs>
        <w:rPr>
          <w:rFonts w:ascii="Arial" w:hAnsi="Arial" w:cs="Arial"/>
          <w:lang w:val="es-419" w:eastAsia="en-US"/>
        </w:rPr>
      </w:pPr>
      <w:r w:rsidRPr="004E7B5A">
        <w:rPr>
          <w:rFonts w:ascii="Arial" w:hAnsi="Arial" w:cs="Arial"/>
          <w:lang w:val="es-419" w:eastAsia="en-US"/>
        </w:rPr>
        <w:t xml:space="preserve">PLANO 05: </w:t>
      </w:r>
      <w:r>
        <w:rPr>
          <w:rFonts w:ascii="Arial" w:hAnsi="Arial" w:cs="Arial"/>
          <w:lang w:val="es-419" w:eastAsia="en-US"/>
        </w:rPr>
        <w:tab/>
      </w:r>
      <w:r w:rsidRPr="004E7B5A">
        <w:rPr>
          <w:rFonts w:ascii="Arial" w:hAnsi="Arial" w:cs="Arial"/>
          <w:lang w:val="es-419" w:eastAsia="en-US"/>
        </w:rPr>
        <w:t>GEOMORFOLÓGICO ALTITUDINAL</w:t>
      </w:r>
    </w:p>
    <w:p w:rsidR="00A63C74" w:rsidRPr="004E7B5A" w:rsidRDefault="00A63C74" w:rsidP="009B4F5F">
      <w:pPr>
        <w:tabs>
          <w:tab w:val="left" w:pos="1276"/>
        </w:tabs>
        <w:rPr>
          <w:rFonts w:ascii="Arial" w:hAnsi="Arial" w:cs="Arial"/>
          <w:lang w:val="es-419" w:eastAsia="en-US"/>
        </w:rPr>
      </w:pPr>
      <w:r w:rsidRPr="004E7B5A">
        <w:rPr>
          <w:rFonts w:ascii="Arial" w:hAnsi="Arial" w:cs="Arial"/>
          <w:lang w:val="es-419" w:eastAsia="en-US"/>
        </w:rPr>
        <w:t xml:space="preserve">PLANO 06: </w:t>
      </w:r>
      <w:r>
        <w:rPr>
          <w:rFonts w:ascii="Arial" w:hAnsi="Arial" w:cs="Arial"/>
          <w:lang w:val="es-419" w:eastAsia="en-US"/>
        </w:rPr>
        <w:tab/>
      </w:r>
      <w:r w:rsidRPr="004E7B5A">
        <w:rPr>
          <w:rFonts w:ascii="Arial" w:hAnsi="Arial" w:cs="Arial"/>
          <w:lang w:val="es-419" w:eastAsia="en-US"/>
        </w:rPr>
        <w:t>UNIDADES MORFOGENÉTICAS</w:t>
      </w:r>
    </w:p>
    <w:p w:rsidR="00A63C74" w:rsidRPr="004E7B5A" w:rsidRDefault="00A63C74" w:rsidP="009B4F5F">
      <w:pPr>
        <w:tabs>
          <w:tab w:val="left" w:pos="1276"/>
        </w:tabs>
        <w:rPr>
          <w:rFonts w:ascii="Arial" w:hAnsi="Arial" w:cs="Arial"/>
          <w:lang w:val="es-419" w:eastAsia="en-US"/>
        </w:rPr>
      </w:pPr>
      <w:r w:rsidRPr="004E7B5A">
        <w:rPr>
          <w:rFonts w:ascii="Arial" w:hAnsi="Arial" w:cs="Arial"/>
          <w:lang w:val="es-419" w:eastAsia="en-US"/>
        </w:rPr>
        <w:t xml:space="preserve">PLANO 07: </w:t>
      </w:r>
      <w:r>
        <w:rPr>
          <w:rFonts w:ascii="Arial" w:hAnsi="Arial" w:cs="Arial"/>
          <w:lang w:val="es-419" w:eastAsia="en-US"/>
        </w:rPr>
        <w:tab/>
      </w:r>
      <w:r w:rsidRPr="004E7B5A">
        <w:rPr>
          <w:rFonts w:ascii="Arial" w:hAnsi="Arial" w:cs="Arial"/>
          <w:lang w:val="es-419" w:eastAsia="en-US"/>
        </w:rPr>
        <w:t>IMAGEN SATELITAL Y EVENTOS GEODINÁMICOS</w:t>
      </w:r>
    </w:p>
    <w:p w:rsidR="00A63C74" w:rsidRPr="004E7B5A" w:rsidRDefault="00A63C74" w:rsidP="00A63C74">
      <w:pPr>
        <w:tabs>
          <w:tab w:val="left" w:pos="1276"/>
        </w:tabs>
        <w:jc w:val="left"/>
        <w:rPr>
          <w:rFonts w:ascii="Arial" w:hAnsi="Arial" w:cs="Arial"/>
          <w:lang w:val="es-419" w:eastAsia="en-US"/>
        </w:rPr>
      </w:pPr>
      <w:r w:rsidRPr="004E7B5A">
        <w:rPr>
          <w:rFonts w:ascii="Arial" w:hAnsi="Arial" w:cs="Arial"/>
          <w:lang w:val="es-419" w:eastAsia="en-US"/>
        </w:rPr>
        <w:t xml:space="preserve">PLANO 08: </w:t>
      </w:r>
      <w:r>
        <w:rPr>
          <w:rFonts w:ascii="Arial" w:hAnsi="Arial" w:cs="Arial"/>
          <w:lang w:val="es-419" w:eastAsia="en-US"/>
        </w:rPr>
        <w:tab/>
      </w:r>
      <w:r w:rsidRPr="004E7B5A">
        <w:rPr>
          <w:rFonts w:ascii="Arial" w:hAnsi="Arial" w:cs="Arial"/>
          <w:lang w:val="es-419" w:eastAsia="en-US"/>
        </w:rPr>
        <w:t>GEOTÉCNICO DE SUELOS Y ROCAS</w:t>
      </w:r>
    </w:p>
    <w:p w:rsidR="00A63C74" w:rsidRPr="00A63C74" w:rsidRDefault="00A63C74" w:rsidP="00A63C74">
      <w:pPr>
        <w:ind w:right="79"/>
        <w:rPr>
          <w:rFonts w:ascii="Arial" w:eastAsia="Times New Roman" w:hAnsi="Arial" w:cs="Arial"/>
          <w:color w:val="000000" w:themeColor="text1"/>
          <w:spacing w:val="-3"/>
          <w:szCs w:val="24"/>
          <w:lang w:val="es-419"/>
        </w:rPr>
      </w:pPr>
    </w:p>
    <w:sectPr w:rsidR="00A63C74" w:rsidRPr="00A63C74" w:rsidSect="00205EB7">
      <w:pgSz w:w="11907" w:h="16840" w:code="9"/>
      <w:pgMar w:top="1418" w:right="1418"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53C8B" w:rsidRDefault="00C53C8B" w:rsidP="007C01D8">
      <w:pPr>
        <w:spacing w:line="240" w:lineRule="auto"/>
      </w:pPr>
      <w:r>
        <w:separator/>
      </w:r>
    </w:p>
  </w:endnote>
  <w:endnote w:type="continuationSeparator" w:id="0">
    <w:p w:rsidR="00C53C8B" w:rsidRDefault="00C53C8B" w:rsidP="007C01D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Batang">
    <w:altName w:val="Malgun Gothic"/>
    <w:panose1 w:val="02030600000101010101"/>
    <w:charset w:val="81"/>
    <w:family w:val="auto"/>
    <w:pitch w:val="fixed"/>
    <w:sig w:usb0="00000000" w:usb1="09060000" w:usb2="00000010" w:usb3="00000000" w:csb0="0008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1571822"/>
      <w:docPartObj>
        <w:docPartGallery w:val="Page Numbers (Bottom of Page)"/>
        <w:docPartUnique/>
      </w:docPartObj>
    </w:sdtPr>
    <w:sdtEndPr>
      <w:rPr>
        <w:rFonts w:ascii="Arial" w:hAnsi="Arial" w:cs="Arial"/>
      </w:rPr>
    </w:sdtEndPr>
    <w:sdtContent>
      <w:p w:rsidR="00A551D8" w:rsidRPr="009E1D8B" w:rsidRDefault="00A551D8" w:rsidP="006C6FA7">
        <w:pPr>
          <w:pStyle w:val="Piedepgina"/>
          <w:jc w:val="right"/>
          <w:rPr>
            <w:rFonts w:ascii="Arial" w:hAnsi="Arial" w:cs="Arial"/>
          </w:rPr>
        </w:pPr>
        <w:r w:rsidRPr="00F52F67">
          <w:rPr>
            <w:rFonts w:ascii="Arial" w:hAnsi="Arial" w:cs="Arial"/>
          </w:rPr>
          <w:fldChar w:fldCharType="begin"/>
        </w:r>
        <w:r w:rsidRPr="00F52F67">
          <w:rPr>
            <w:rFonts w:ascii="Arial" w:hAnsi="Arial" w:cs="Arial"/>
          </w:rPr>
          <w:instrText>PAGE   \* MERGEFORMAT</w:instrText>
        </w:r>
        <w:r w:rsidRPr="00F52F67">
          <w:rPr>
            <w:rFonts w:ascii="Arial" w:hAnsi="Arial" w:cs="Arial"/>
          </w:rPr>
          <w:fldChar w:fldCharType="separate"/>
        </w:r>
        <w:r w:rsidRPr="00A41B9B">
          <w:rPr>
            <w:rFonts w:ascii="Arial" w:hAnsi="Arial" w:cs="Arial"/>
            <w:noProof/>
            <w:lang w:val="es-ES"/>
          </w:rPr>
          <w:t>x</w:t>
        </w:r>
        <w:r w:rsidRPr="00F52F67">
          <w:rPr>
            <w:rFonts w:ascii="Arial" w:hAnsi="Arial" w:cs="Arial"/>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9780022"/>
      <w:docPartObj>
        <w:docPartGallery w:val="Page Numbers (Bottom of Page)"/>
        <w:docPartUnique/>
      </w:docPartObj>
    </w:sdtPr>
    <w:sdtContent>
      <w:p w:rsidR="00A551D8" w:rsidRDefault="00A551D8">
        <w:pPr>
          <w:pStyle w:val="Piedepgina"/>
          <w:jc w:val="center"/>
        </w:pPr>
      </w:p>
    </w:sdtContent>
  </w:sdt>
  <w:p w:rsidR="00A551D8" w:rsidRDefault="00A551D8">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9405296"/>
      <w:docPartObj>
        <w:docPartGallery w:val="Page Numbers (Bottom of Page)"/>
        <w:docPartUnique/>
      </w:docPartObj>
    </w:sdtPr>
    <w:sdtEndPr>
      <w:rPr>
        <w:rFonts w:ascii="Arial" w:hAnsi="Arial" w:cs="Arial"/>
      </w:rPr>
    </w:sdtEndPr>
    <w:sdtContent>
      <w:p w:rsidR="00A551D8" w:rsidRPr="009E1D8B" w:rsidRDefault="00A551D8" w:rsidP="006C6FA7">
        <w:pPr>
          <w:pStyle w:val="Piedepgina"/>
          <w:jc w:val="right"/>
          <w:rPr>
            <w:rFonts w:ascii="Arial" w:hAnsi="Arial" w:cs="Arial"/>
          </w:rPr>
        </w:pPr>
        <w:r w:rsidRPr="00F52F67">
          <w:rPr>
            <w:rFonts w:ascii="Arial" w:hAnsi="Arial" w:cs="Arial"/>
          </w:rPr>
          <w:fldChar w:fldCharType="begin"/>
        </w:r>
        <w:r w:rsidRPr="00F52F67">
          <w:rPr>
            <w:rFonts w:ascii="Arial" w:hAnsi="Arial" w:cs="Arial"/>
          </w:rPr>
          <w:instrText>PAGE   \* MERGEFORMAT</w:instrText>
        </w:r>
        <w:r w:rsidRPr="00F52F67">
          <w:rPr>
            <w:rFonts w:ascii="Arial" w:hAnsi="Arial" w:cs="Arial"/>
          </w:rPr>
          <w:fldChar w:fldCharType="separate"/>
        </w:r>
        <w:r w:rsidR="00501F56" w:rsidRPr="00501F56">
          <w:rPr>
            <w:rFonts w:ascii="Arial" w:hAnsi="Arial" w:cs="Arial"/>
            <w:noProof/>
            <w:lang w:val="es-ES"/>
          </w:rPr>
          <w:t>100</w:t>
        </w:r>
        <w:r w:rsidRPr="00F52F67">
          <w:rPr>
            <w:rFonts w:ascii="Arial" w:hAnsi="Arial" w:cs="Arial"/>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1495444"/>
      <w:docPartObj>
        <w:docPartGallery w:val="Page Numbers (Bottom of Page)"/>
        <w:docPartUnique/>
      </w:docPartObj>
    </w:sdtPr>
    <w:sdtContent>
      <w:p w:rsidR="00A551D8" w:rsidRDefault="00A551D8" w:rsidP="00D27265">
        <w:pPr>
          <w:pStyle w:val="Piedepgina"/>
          <w:jc w:val="right"/>
        </w:pPr>
        <w:r w:rsidRPr="00892C0B">
          <w:rPr>
            <w:rFonts w:ascii="Arial" w:hAnsi="Arial" w:cs="Arial"/>
            <w:sz w:val="22"/>
          </w:rPr>
          <w:fldChar w:fldCharType="begin"/>
        </w:r>
        <w:r w:rsidRPr="00892C0B">
          <w:rPr>
            <w:rFonts w:ascii="Arial" w:hAnsi="Arial" w:cs="Arial"/>
            <w:sz w:val="22"/>
          </w:rPr>
          <w:instrText>PAGE   \* MERGEFORMAT</w:instrText>
        </w:r>
        <w:r w:rsidRPr="00892C0B">
          <w:rPr>
            <w:rFonts w:ascii="Arial" w:hAnsi="Arial" w:cs="Arial"/>
            <w:sz w:val="22"/>
          </w:rPr>
          <w:fldChar w:fldCharType="separate"/>
        </w:r>
        <w:r w:rsidR="00501F56" w:rsidRPr="00501F56">
          <w:rPr>
            <w:rFonts w:ascii="Arial" w:hAnsi="Arial" w:cs="Arial"/>
            <w:noProof/>
            <w:sz w:val="22"/>
            <w:lang w:val="es-ES"/>
          </w:rPr>
          <w:t>i</w:t>
        </w:r>
        <w:r w:rsidRPr="00892C0B">
          <w:rPr>
            <w:rFonts w:ascii="Arial" w:hAnsi="Arial" w:cs="Arial"/>
            <w:sz w:val="22"/>
          </w:rPr>
          <w:fldChar w:fldCharType="end"/>
        </w:r>
      </w:p>
    </w:sdtContent>
  </w:sdt>
  <w:p w:rsidR="00A551D8" w:rsidRDefault="00A551D8">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05211646"/>
      <w:docPartObj>
        <w:docPartGallery w:val="Page Numbers (Bottom of Page)"/>
        <w:docPartUnique/>
      </w:docPartObj>
    </w:sdtPr>
    <w:sdtContent>
      <w:p w:rsidR="00A551D8" w:rsidRDefault="00A551D8" w:rsidP="002849C1">
        <w:pPr>
          <w:pStyle w:val="Piedepgina"/>
          <w:jc w:val="right"/>
        </w:pPr>
        <w:r w:rsidRPr="00892C0B">
          <w:rPr>
            <w:rFonts w:ascii="Arial" w:hAnsi="Arial" w:cs="Arial"/>
            <w:sz w:val="22"/>
          </w:rPr>
          <w:fldChar w:fldCharType="begin"/>
        </w:r>
        <w:r w:rsidRPr="00892C0B">
          <w:rPr>
            <w:rFonts w:ascii="Arial" w:hAnsi="Arial" w:cs="Arial"/>
            <w:sz w:val="22"/>
          </w:rPr>
          <w:instrText>PAGE   \* MERGEFORMAT</w:instrText>
        </w:r>
        <w:r w:rsidRPr="00892C0B">
          <w:rPr>
            <w:rFonts w:ascii="Arial" w:hAnsi="Arial" w:cs="Arial"/>
            <w:sz w:val="22"/>
          </w:rPr>
          <w:fldChar w:fldCharType="separate"/>
        </w:r>
        <w:r w:rsidR="00501F56" w:rsidRPr="00501F56">
          <w:rPr>
            <w:rFonts w:ascii="Arial" w:hAnsi="Arial" w:cs="Arial"/>
            <w:noProof/>
            <w:sz w:val="22"/>
            <w:lang w:val="es-ES"/>
          </w:rPr>
          <w:t>1</w:t>
        </w:r>
        <w:r w:rsidRPr="00892C0B">
          <w:rPr>
            <w:rFonts w:ascii="Arial" w:hAnsi="Arial" w:cs="Arial"/>
            <w:sz w:val="22"/>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46995638"/>
      <w:docPartObj>
        <w:docPartGallery w:val="Page Numbers (Bottom of Page)"/>
        <w:docPartUnique/>
      </w:docPartObj>
    </w:sdtPr>
    <w:sdtContent>
      <w:p w:rsidR="00A551D8" w:rsidRDefault="00A551D8" w:rsidP="002849C1">
        <w:pPr>
          <w:pStyle w:val="Piedepgina"/>
          <w:jc w:val="right"/>
        </w:pPr>
        <w:r w:rsidRPr="00892C0B">
          <w:rPr>
            <w:rFonts w:ascii="Arial" w:hAnsi="Arial" w:cs="Arial"/>
            <w:sz w:val="22"/>
          </w:rPr>
          <w:fldChar w:fldCharType="begin"/>
        </w:r>
        <w:r w:rsidRPr="00892C0B">
          <w:rPr>
            <w:rFonts w:ascii="Arial" w:hAnsi="Arial" w:cs="Arial"/>
            <w:sz w:val="22"/>
          </w:rPr>
          <w:instrText>PAGE   \* MERGEFORMAT</w:instrText>
        </w:r>
        <w:r w:rsidRPr="00892C0B">
          <w:rPr>
            <w:rFonts w:ascii="Arial" w:hAnsi="Arial" w:cs="Arial"/>
            <w:sz w:val="22"/>
          </w:rPr>
          <w:fldChar w:fldCharType="separate"/>
        </w:r>
        <w:r w:rsidR="00501F56" w:rsidRPr="00501F56">
          <w:rPr>
            <w:rFonts w:ascii="Arial" w:hAnsi="Arial" w:cs="Arial"/>
            <w:noProof/>
            <w:sz w:val="22"/>
            <w:lang w:val="es-ES"/>
          </w:rPr>
          <w:t>49</w:t>
        </w:r>
        <w:r w:rsidRPr="00892C0B">
          <w:rPr>
            <w:rFonts w:ascii="Arial" w:hAnsi="Arial" w:cs="Arial"/>
            <w:sz w:val="22"/>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0709441"/>
      <w:docPartObj>
        <w:docPartGallery w:val="Page Numbers (Bottom of Page)"/>
        <w:docPartUnique/>
      </w:docPartObj>
    </w:sdtPr>
    <w:sdtContent>
      <w:p w:rsidR="00A551D8" w:rsidRDefault="00A551D8" w:rsidP="002849C1">
        <w:pPr>
          <w:pStyle w:val="Piedepgina"/>
          <w:jc w:val="right"/>
        </w:pPr>
        <w:r w:rsidRPr="00892C0B">
          <w:rPr>
            <w:rFonts w:ascii="Arial" w:hAnsi="Arial" w:cs="Arial"/>
            <w:sz w:val="22"/>
          </w:rPr>
          <w:fldChar w:fldCharType="begin"/>
        </w:r>
        <w:r w:rsidRPr="00892C0B">
          <w:rPr>
            <w:rFonts w:ascii="Arial" w:hAnsi="Arial" w:cs="Arial"/>
            <w:sz w:val="22"/>
          </w:rPr>
          <w:instrText>PAGE   \* MERGEFORMAT</w:instrText>
        </w:r>
        <w:r w:rsidRPr="00892C0B">
          <w:rPr>
            <w:rFonts w:ascii="Arial" w:hAnsi="Arial" w:cs="Arial"/>
            <w:sz w:val="22"/>
          </w:rPr>
          <w:fldChar w:fldCharType="separate"/>
        </w:r>
        <w:r w:rsidR="00501F56" w:rsidRPr="00501F56">
          <w:rPr>
            <w:rFonts w:ascii="Arial" w:hAnsi="Arial" w:cs="Arial"/>
            <w:noProof/>
            <w:sz w:val="22"/>
            <w:lang w:val="es-ES"/>
          </w:rPr>
          <w:t>94</w:t>
        </w:r>
        <w:r w:rsidRPr="00892C0B">
          <w:rPr>
            <w:rFonts w:ascii="Arial" w:hAnsi="Arial" w:cs="Arial"/>
            <w:sz w:val="22"/>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53C8B" w:rsidRDefault="00C53C8B" w:rsidP="007C01D8">
      <w:pPr>
        <w:spacing w:line="240" w:lineRule="auto"/>
      </w:pPr>
      <w:r>
        <w:separator/>
      </w:r>
    </w:p>
  </w:footnote>
  <w:footnote w:type="continuationSeparator" w:id="0">
    <w:p w:rsidR="00C53C8B" w:rsidRDefault="00C53C8B" w:rsidP="007C01D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4B2917"/>
    <w:multiLevelType w:val="multilevel"/>
    <w:tmpl w:val="196240B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2361710F"/>
    <w:multiLevelType w:val="hybridMultilevel"/>
    <w:tmpl w:val="C9DA5308"/>
    <w:lvl w:ilvl="0" w:tplc="1836578A">
      <w:start w:val="40"/>
      <w:numFmt w:val="decimal"/>
      <w:lvlText w:val="%1"/>
      <w:lvlJc w:val="left"/>
      <w:pPr>
        <w:ind w:left="720" w:hanging="360"/>
      </w:pPr>
      <w:rPr>
        <w:rFonts w:hint="default"/>
      </w:rPr>
    </w:lvl>
    <w:lvl w:ilvl="1" w:tplc="04090019">
      <w:start w:val="1"/>
      <w:numFmt w:val="lowerLetter"/>
      <w:lvlText w:val="%2."/>
      <w:lvlJc w:val="left"/>
      <w:pPr>
        <w:ind w:left="1440" w:hanging="360"/>
      </w:pPr>
    </w:lvl>
    <w:lvl w:ilvl="2" w:tplc="9572CC0E">
      <w:numFmt w:val="bullet"/>
      <w:lvlText w:val="-"/>
      <w:lvlJc w:val="left"/>
      <w:pPr>
        <w:ind w:left="2700" w:hanging="720"/>
      </w:pPr>
      <w:rPr>
        <w:rFonts w:ascii="Arial" w:eastAsia="Times New Roman" w:hAnsi="Arial" w:cs="Arial" w:hint="default"/>
      </w:rPr>
    </w:lvl>
    <w:lvl w:ilvl="3" w:tplc="BABC5434">
      <w:numFmt w:val="bullet"/>
      <w:lvlText w:val=""/>
      <w:lvlJc w:val="left"/>
      <w:pPr>
        <w:ind w:left="2880" w:hanging="360"/>
      </w:pPr>
      <w:rPr>
        <w:rFonts w:ascii="Arial" w:eastAsia="Times New Roman" w:hAnsi="Arial" w:cs="Arial"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CA2093C"/>
    <w:multiLevelType w:val="multilevel"/>
    <w:tmpl w:val="47D042A0"/>
    <w:lvl w:ilvl="0">
      <w:start w:val="1"/>
      <w:numFmt w:val="decimal"/>
      <w:lvlText w:val="%1."/>
      <w:lvlJc w:val="left"/>
      <w:pPr>
        <w:ind w:left="390" w:hanging="390"/>
      </w:pPr>
      <w:rPr>
        <w:rFonts w:hint="default"/>
      </w:rPr>
    </w:lvl>
    <w:lvl w:ilvl="1">
      <w:start w:val="1"/>
      <w:numFmt w:val="decimal"/>
      <w:lvlText w:val="%1.%2."/>
      <w:lvlJc w:val="left"/>
      <w:pPr>
        <w:ind w:left="1145"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3B766984"/>
    <w:multiLevelType w:val="multilevel"/>
    <w:tmpl w:val="0CAEEAB6"/>
    <w:lvl w:ilvl="0">
      <w:start w:val="2"/>
      <w:numFmt w:val="decimal"/>
      <w:lvlText w:val="%1"/>
      <w:lvlJc w:val="left"/>
      <w:pPr>
        <w:ind w:left="360" w:hanging="360"/>
      </w:pPr>
      <w:rPr>
        <w:rFonts w:hint="default"/>
      </w:rPr>
    </w:lvl>
    <w:lvl w:ilvl="1">
      <w:start w:val="1"/>
      <w:numFmt w:val="decimal"/>
      <w:pStyle w:val="Numeracin1"/>
      <w:lvlText w:val="%1.%2"/>
      <w:lvlJc w:val="left"/>
      <w:pPr>
        <w:ind w:left="851" w:hanging="851"/>
      </w:pPr>
      <w:rPr>
        <w:rFonts w:ascii="Arial" w:hAnsi="Arial" w:hint="default"/>
        <w:sz w:val="24"/>
      </w:rPr>
    </w:lvl>
    <w:lvl w:ilvl="2">
      <w:start w:val="1"/>
      <w:numFmt w:val="decimal"/>
      <w:pStyle w:val="Numeracin2"/>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3F637AEB"/>
    <w:multiLevelType w:val="hybridMultilevel"/>
    <w:tmpl w:val="B6BCBA22"/>
    <w:lvl w:ilvl="0" w:tplc="5626895A">
      <w:numFmt w:val="bullet"/>
      <w:lvlText w:val="-"/>
      <w:lvlJc w:val="left"/>
      <w:pPr>
        <w:ind w:left="720" w:hanging="360"/>
      </w:pPr>
      <w:rPr>
        <w:rFonts w:ascii="Arial" w:eastAsia="Batang"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87D1A8E"/>
    <w:multiLevelType w:val="multilevel"/>
    <w:tmpl w:val="CE5C4C1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723F39D8"/>
    <w:multiLevelType w:val="hybridMultilevel"/>
    <w:tmpl w:val="946A35F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CE5363B"/>
    <w:multiLevelType w:val="hybridMultilevel"/>
    <w:tmpl w:val="7D4C6008"/>
    <w:lvl w:ilvl="0" w:tplc="9572CC0E">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F787015"/>
    <w:multiLevelType w:val="hybridMultilevel"/>
    <w:tmpl w:val="4BE022FC"/>
    <w:lvl w:ilvl="0" w:tplc="29A61A0E">
      <w:start w:val="1"/>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5"/>
  </w:num>
  <w:num w:numId="4">
    <w:abstractNumId w:val="1"/>
  </w:num>
  <w:num w:numId="5">
    <w:abstractNumId w:val="0"/>
  </w:num>
  <w:num w:numId="6">
    <w:abstractNumId w:val="8"/>
  </w:num>
  <w:num w:numId="7">
    <w:abstractNumId w:val="3"/>
  </w:num>
  <w:num w:numId="8">
    <w:abstractNumId w:val="3"/>
  </w:num>
  <w:num w:numId="9">
    <w:abstractNumId w:val="3"/>
  </w:num>
  <w:num w:numId="10">
    <w:abstractNumId w:val="3"/>
    <w:lvlOverride w:ilvl="0">
      <w:lvl w:ilvl="0">
        <w:start w:val="2"/>
        <w:numFmt w:val="decimal"/>
        <w:lvlText w:val="%1"/>
        <w:lvlJc w:val="left"/>
        <w:pPr>
          <w:ind w:left="360" w:hanging="360"/>
        </w:pPr>
        <w:rPr>
          <w:rFonts w:hint="default"/>
        </w:rPr>
      </w:lvl>
    </w:lvlOverride>
    <w:lvlOverride w:ilvl="1">
      <w:lvl w:ilvl="1">
        <w:start w:val="1"/>
        <w:numFmt w:val="decimal"/>
        <w:pStyle w:val="Numeracin1"/>
        <w:lvlText w:val="%1.%2"/>
        <w:lvlJc w:val="left"/>
        <w:pPr>
          <w:ind w:left="360" w:hanging="360"/>
        </w:pPr>
        <w:rPr>
          <w:rFonts w:ascii="Arial" w:hAnsi="Arial" w:hint="default"/>
          <w:sz w:val="24"/>
        </w:rPr>
      </w:lvl>
    </w:lvlOverride>
    <w:lvlOverride w:ilvl="2">
      <w:lvl w:ilvl="2">
        <w:start w:val="1"/>
        <w:numFmt w:val="decimal"/>
        <w:pStyle w:val="Numeracin2"/>
        <w:lvlText w:val="%1.%2.%3"/>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440" w:hanging="144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1800" w:hanging="1800"/>
        </w:pPr>
        <w:rPr>
          <w:rFonts w:hint="default"/>
        </w:rPr>
      </w:lvl>
    </w:lvlOverride>
  </w:num>
  <w:num w:numId="11">
    <w:abstractNumId w:val="3"/>
    <w:lvlOverride w:ilvl="0">
      <w:lvl w:ilvl="0">
        <w:start w:val="2"/>
        <w:numFmt w:val="decimal"/>
        <w:lvlText w:val="%1"/>
        <w:lvlJc w:val="left"/>
        <w:pPr>
          <w:ind w:left="360" w:hanging="360"/>
        </w:pPr>
        <w:rPr>
          <w:rFonts w:hint="default"/>
        </w:rPr>
      </w:lvl>
    </w:lvlOverride>
    <w:lvlOverride w:ilvl="1">
      <w:lvl w:ilvl="1">
        <w:start w:val="1"/>
        <w:numFmt w:val="decimal"/>
        <w:pStyle w:val="Numeracin1"/>
        <w:lvlText w:val="%1.%2"/>
        <w:lvlJc w:val="left"/>
        <w:pPr>
          <w:ind w:left="851" w:hanging="851"/>
        </w:pPr>
        <w:rPr>
          <w:rFonts w:ascii="Arial" w:hAnsi="Arial" w:hint="default"/>
          <w:sz w:val="24"/>
        </w:rPr>
      </w:lvl>
    </w:lvlOverride>
    <w:lvlOverride w:ilvl="2">
      <w:lvl w:ilvl="2">
        <w:start w:val="1"/>
        <w:numFmt w:val="decimal"/>
        <w:pStyle w:val="Numeracin2"/>
        <w:lvlText w:val="%1.%2.%3"/>
        <w:lvlJc w:val="left"/>
        <w:pPr>
          <w:ind w:left="851" w:hanging="851"/>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440" w:hanging="144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1800" w:hanging="1800"/>
        </w:pPr>
        <w:rPr>
          <w:rFonts w:hint="default"/>
        </w:rPr>
      </w:lvl>
    </w:lvlOverride>
  </w:num>
  <w:num w:numId="12">
    <w:abstractNumId w:val="3"/>
  </w:num>
  <w:num w:numId="13">
    <w:abstractNumId w:val="7"/>
  </w:num>
  <w:num w:numId="14">
    <w:abstractNumId w:val="4"/>
  </w:num>
  <w:num w:numId="15">
    <w:abstractNumId w:val="6"/>
  </w:num>
  <w:num w:numId="16">
    <w:abstractNumId w:val="3"/>
    <w:lvlOverride w:ilvl="0">
      <w:lvl w:ilvl="0">
        <w:start w:val="2"/>
        <w:numFmt w:val="decimal"/>
        <w:lvlText w:val="%1"/>
        <w:lvlJc w:val="left"/>
        <w:pPr>
          <w:ind w:left="360" w:hanging="360"/>
        </w:pPr>
        <w:rPr>
          <w:rFonts w:hint="default"/>
        </w:rPr>
      </w:lvl>
    </w:lvlOverride>
    <w:lvlOverride w:ilvl="1">
      <w:lvl w:ilvl="1">
        <w:start w:val="1"/>
        <w:numFmt w:val="decimal"/>
        <w:pStyle w:val="Numeracin1"/>
        <w:lvlText w:val="%1.%2"/>
        <w:lvlJc w:val="left"/>
        <w:pPr>
          <w:ind w:left="851" w:hanging="851"/>
        </w:pPr>
        <w:rPr>
          <w:rFonts w:ascii="Arial" w:hAnsi="Arial" w:hint="default"/>
          <w:sz w:val="24"/>
        </w:rPr>
      </w:lvl>
    </w:lvlOverride>
    <w:lvlOverride w:ilvl="2">
      <w:lvl w:ilvl="2">
        <w:start w:val="1"/>
        <w:numFmt w:val="decimal"/>
        <w:pStyle w:val="Numeracin2"/>
        <w:lvlText w:val="%1.%2.%3"/>
        <w:lvlJc w:val="left"/>
        <w:pPr>
          <w:ind w:left="851" w:hanging="851"/>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440" w:hanging="144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1800" w:hanging="1800"/>
        </w:pPr>
        <w:rPr>
          <w:rFonts w:hint="default"/>
        </w:rPr>
      </w:lvl>
    </w:lvlOverride>
  </w:num>
  <w:num w:numId="17">
    <w:abstractNumId w:val="3"/>
    <w:lvlOverride w:ilvl="0">
      <w:lvl w:ilvl="0">
        <w:start w:val="2"/>
        <w:numFmt w:val="decimal"/>
        <w:lvlText w:val="%1"/>
        <w:lvlJc w:val="left"/>
        <w:pPr>
          <w:ind w:left="360" w:hanging="360"/>
        </w:pPr>
        <w:rPr>
          <w:rFonts w:hint="default"/>
        </w:rPr>
      </w:lvl>
    </w:lvlOverride>
    <w:lvlOverride w:ilvl="1">
      <w:lvl w:ilvl="1">
        <w:start w:val="1"/>
        <w:numFmt w:val="decimal"/>
        <w:pStyle w:val="Numeracin1"/>
        <w:lvlText w:val="%1.%2"/>
        <w:lvlJc w:val="left"/>
        <w:pPr>
          <w:ind w:left="851" w:hanging="851"/>
        </w:pPr>
        <w:rPr>
          <w:rFonts w:ascii="Arial" w:hAnsi="Arial" w:hint="default"/>
          <w:sz w:val="24"/>
        </w:rPr>
      </w:lvl>
    </w:lvlOverride>
    <w:lvlOverride w:ilvl="2">
      <w:lvl w:ilvl="2">
        <w:start w:val="1"/>
        <w:numFmt w:val="decimal"/>
        <w:pStyle w:val="Numeracin2"/>
        <w:lvlText w:val="%1.%2.%3"/>
        <w:lvlJc w:val="left"/>
        <w:pPr>
          <w:ind w:left="851" w:hanging="851"/>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440" w:hanging="144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1800" w:hanging="1800"/>
        </w:pPr>
        <w:rPr>
          <w:rFonts w:hint="default"/>
        </w:rPr>
      </w:lvl>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01D8"/>
    <w:rsid w:val="000029C5"/>
    <w:rsid w:val="00005DAC"/>
    <w:rsid w:val="00010782"/>
    <w:rsid w:val="00015824"/>
    <w:rsid w:val="00023124"/>
    <w:rsid w:val="00023597"/>
    <w:rsid w:val="00024615"/>
    <w:rsid w:val="00026E81"/>
    <w:rsid w:val="00030B14"/>
    <w:rsid w:val="00032A3D"/>
    <w:rsid w:val="00037D43"/>
    <w:rsid w:val="000417FD"/>
    <w:rsid w:val="00043459"/>
    <w:rsid w:val="00043C80"/>
    <w:rsid w:val="00046C39"/>
    <w:rsid w:val="00050556"/>
    <w:rsid w:val="00062758"/>
    <w:rsid w:val="00063BAF"/>
    <w:rsid w:val="000678B3"/>
    <w:rsid w:val="00070F49"/>
    <w:rsid w:val="000839EF"/>
    <w:rsid w:val="00084609"/>
    <w:rsid w:val="0008484C"/>
    <w:rsid w:val="00087D2C"/>
    <w:rsid w:val="00094CE1"/>
    <w:rsid w:val="00095553"/>
    <w:rsid w:val="00096841"/>
    <w:rsid w:val="00096B1D"/>
    <w:rsid w:val="000A691A"/>
    <w:rsid w:val="000A7D01"/>
    <w:rsid w:val="000B23A5"/>
    <w:rsid w:val="000B6A1D"/>
    <w:rsid w:val="000C0CA1"/>
    <w:rsid w:val="000C0EBA"/>
    <w:rsid w:val="000D4D5C"/>
    <w:rsid w:val="000D5AE1"/>
    <w:rsid w:val="000F3436"/>
    <w:rsid w:val="000F7458"/>
    <w:rsid w:val="0010360B"/>
    <w:rsid w:val="00103A91"/>
    <w:rsid w:val="0010626E"/>
    <w:rsid w:val="00122444"/>
    <w:rsid w:val="001233B5"/>
    <w:rsid w:val="00123D6C"/>
    <w:rsid w:val="00127CD3"/>
    <w:rsid w:val="00133206"/>
    <w:rsid w:val="0014160B"/>
    <w:rsid w:val="00144214"/>
    <w:rsid w:val="0014640A"/>
    <w:rsid w:val="00146534"/>
    <w:rsid w:val="0014790B"/>
    <w:rsid w:val="0016030C"/>
    <w:rsid w:val="0016166C"/>
    <w:rsid w:val="00162769"/>
    <w:rsid w:val="001627F5"/>
    <w:rsid w:val="001725A4"/>
    <w:rsid w:val="00174F4E"/>
    <w:rsid w:val="00183B1E"/>
    <w:rsid w:val="0018512B"/>
    <w:rsid w:val="001A00EF"/>
    <w:rsid w:val="001A00F1"/>
    <w:rsid w:val="001A1AC1"/>
    <w:rsid w:val="001A2168"/>
    <w:rsid w:val="001A6658"/>
    <w:rsid w:val="001B494D"/>
    <w:rsid w:val="001B4AC9"/>
    <w:rsid w:val="001B55D3"/>
    <w:rsid w:val="001B61DF"/>
    <w:rsid w:val="001D371E"/>
    <w:rsid w:val="001E1070"/>
    <w:rsid w:val="001E3EAE"/>
    <w:rsid w:val="001E43BD"/>
    <w:rsid w:val="001E56D5"/>
    <w:rsid w:val="00202670"/>
    <w:rsid w:val="00205EB7"/>
    <w:rsid w:val="00210316"/>
    <w:rsid w:val="00220070"/>
    <w:rsid w:val="002272E2"/>
    <w:rsid w:val="00237EAC"/>
    <w:rsid w:val="002446F8"/>
    <w:rsid w:val="00244F8B"/>
    <w:rsid w:val="00245E41"/>
    <w:rsid w:val="0025078A"/>
    <w:rsid w:val="00256F08"/>
    <w:rsid w:val="002573B2"/>
    <w:rsid w:val="00260703"/>
    <w:rsid w:val="00263F92"/>
    <w:rsid w:val="00271FE2"/>
    <w:rsid w:val="00275C13"/>
    <w:rsid w:val="002777E9"/>
    <w:rsid w:val="00282152"/>
    <w:rsid w:val="002846A1"/>
    <w:rsid w:val="002849C1"/>
    <w:rsid w:val="00286B09"/>
    <w:rsid w:val="002872F8"/>
    <w:rsid w:val="0029224E"/>
    <w:rsid w:val="00292ADF"/>
    <w:rsid w:val="00294E3A"/>
    <w:rsid w:val="00295753"/>
    <w:rsid w:val="0029603C"/>
    <w:rsid w:val="002A7E9E"/>
    <w:rsid w:val="002B1179"/>
    <w:rsid w:val="002B5FE8"/>
    <w:rsid w:val="002B68EC"/>
    <w:rsid w:val="002B6CBB"/>
    <w:rsid w:val="002C6EDF"/>
    <w:rsid w:val="002D32C6"/>
    <w:rsid w:val="002D6762"/>
    <w:rsid w:val="002E0DFA"/>
    <w:rsid w:val="002E151B"/>
    <w:rsid w:val="002E2D4C"/>
    <w:rsid w:val="002F04C5"/>
    <w:rsid w:val="003147BF"/>
    <w:rsid w:val="00315C91"/>
    <w:rsid w:val="00335DF4"/>
    <w:rsid w:val="003411AE"/>
    <w:rsid w:val="00341743"/>
    <w:rsid w:val="00344C2B"/>
    <w:rsid w:val="003623D1"/>
    <w:rsid w:val="00363084"/>
    <w:rsid w:val="00364590"/>
    <w:rsid w:val="003652E1"/>
    <w:rsid w:val="00370F1E"/>
    <w:rsid w:val="00377C4B"/>
    <w:rsid w:val="00382F6B"/>
    <w:rsid w:val="003919C5"/>
    <w:rsid w:val="003A2C8E"/>
    <w:rsid w:val="003B023B"/>
    <w:rsid w:val="003C6D28"/>
    <w:rsid w:val="003C70F4"/>
    <w:rsid w:val="003C75D5"/>
    <w:rsid w:val="003E0AA7"/>
    <w:rsid w:val="003E5A22"/>
    <w:rsid w:val="003F0127"/>
    <w:rsid w:val="003F5200"/>
    <w:rsid w:val="00404C63"/>
    <w:rsid w:val="00406F0D"/>
    <w:rsid w:val="00410412"/>
    <w:rsid w:val="004104B4"/>
    <w:rsid w:val="00413DD2"/>
    <w:rsid w:val="00415EC3"/>
    <w:rsid w:val="00417122"/>
    <w:rsid w:val="00423CDE"/>
    <w:rsid w:val="0043166F"/>
    <w:rsid w:val="00436B08"/>
    <w:rsid w:val="00444C97"/>
    <w:rsid w:val="00445289"/>
    <w:rsid w:val="00446CEB"/>
    <w:rsid w:val="00450F42"/>
    <w:rsid w:val="00452ED8"/>
    <w:rsid w:val="004537DD"/>
    <w:rsid w:val="00461691"/>
    <w:rsid w:val="0046456D"/>
    <w:rsid w:val="00467063"/>
    <w:rsid w:val="004716E2"/>
    <w:rsid w:val="00474154"/>
    <w:rsid w:val="00482947"/>
    <w:rsid w:val="00492FD0"/>
    <w:rsid w:val="00496465"/>
    <w:rsid w:val="00497CAC"/>
    <w:rsid w:val="004A5BEB"/>
    <w:rsid w:val="004B2356"/>
    <w:rsid w:val="004C6015"/>
    <w:rsid w:val="004C7AFF"/>
    <w:rsid w:val="004D1965"/>
    <w:rsid w:val="004D369C"/>
    <w:rsid w:val="004D74DF"/>
    <w:rsid w:val="004E26A1"/>
    <w:rsid w:val="004E2FF8"/>
    <w:rsid w:val="004E6FDF"/>
    <w:rsid w:val="004E71C6"/>
    <w:rsid w:val="004E7B5A"/>
    <w:rsid w:val="004F0494"/>
    <w:rsid w:val="004F3B50"/>
    <w:rsid w:val="004F404E"/>
    <w:rsid w:val="00501F56"/>
    <w:rsid w:val="00503186"/>
    <w:rsid w:val="00512755"/>
    <w:rsid w:val="00512A76"/>
    <w:rsid w:val="005319C1"/>
    <w:rsid w:val="005325E7"/>
    <w:rsid w:val="00533745"/>
    <w:rsid w:val="00541E35"/>
    <w:rsid w:val="0054302E"/>
    <w:rsid w:val="00550ED2"/>
    <w:rsid w:val="00551A28"/>
    <w:rsid w:val="005607A0"/>
    <w:rsid w:val="00566A75"/>
    <w:rsid w:val="005812EB"/>
    <w:rsid w:val="00581FDA"/>
    <w:rsid w:val="00582D10"/>
    <w:rsid w:val="0058627D"/>
    <w:rsid w:val="00587B8D"/>
    <w:rsid w:val="00587BB6"/>
    <w:rsid w:val="00590801"/>
    <w:rsid w:val="00592B6C"/>
    <w:rsid w:val="005A53D2"/>
    <w:rsid w:val="005A7346"/>
    <w:rsid w:val="005B16B1"/>
    <w:rsid w:val="005D028B"/>
    <w:rsid w:val="005D7345"/>
    <w:rsid w:val="005E016E"/>
    <w:rsid w:val="005E25F2"/>
    <w:rsid w:val="005E4EAD"/>
    <w:rsid w:val="005F0EBF"/>
    <w:rsid w:val="00600F1B"/>
    <w:rsid w:val="00606513"/>
    <w:rsid w:val="00610603"/>
    <w:rsid w:val="006128DB"/>
    <w:rsid w:val="00623DAE"/>
    <w:rsid w:val="00630878"/>
    <w:rsid w:val="0063410F"/>
    <w:rsid w:val="00640A5A"/>
    <w:rsid w:val="00655E75"/>
    <w:rsid w:val="00663D5C"/>
    <w:rsid w:val="006649C2"/>
    <w:rsid w:val="0066725D"/>
    <w:rsid w:val="00676418"/>
    <w:rsid w:val="0067740F"/>
    <w:rsid w:val="0068345D"/>
    <w:rsid w:val="006928EE"/>
    <w:rsid w:val="006958D8"/>
    <w:rsid w:val="006A0BA6"/>
    <w:rsid w:val="006A3C47"/>
    <w:rsid w:val="006B0ED2"/>
    <w:rsid w:val="006B1E64"/>
    <w:rsid w:val="006B201B"/>
    <w:rsid w:val="006B2AEC"/>
    <w:rsid w:val="006C1C39"/>
    <w:rsid w:val="006C6A57"/>
    <w:rsid w:val="006C6FA7"/>
    <w:rsid w:val="006D621D"/>
    <w:rsid w:val="006E2DCA"/>
    <w:rsid w:val="006F4156"/>
    <w:rsid w:val="006F69AE"/>
    <w:rsid w:val="00706AFB"/>
    <w:rsid w:val="00706FFA"/>
    <w:rsid w:val="00707FC9"/>
    <w:rsid w:val="0071009B"/>
    <w:rsid w:val="00715BB0"/>
    <w:rsid w:val="007162B4"/>
    <w:rsid w:val="00726D82"/>
    <w:rsid w:val="007345E9"/>
    <w:rsid w:val="00734EFD"/>
    <w:rsid w:val="007351E8"/>
    <w:rsid w:val="00740F9D"/>
    <w:rsid w:val="0074611D"/>
    <w:rsid w:val="00750F0A"/>
    <w:rsid w:val="00755A1C"/>
    <w:rsid w:val="00762E3D"/>
    <w:rsid w:val="00767C88"/>
    <w:rsid w:val="00781C8C"/>
    <w:rsid w:val="007844C7"/>
    <w:rsid w:val="00784718"/>
    <w:rsid w:val="007847D2"/>
    <w:rsid w:val="007903F4"/>
    <w:rsid w:val="0079214B"/>
    <w:rsid w:val="007922DA"/>
    <w:rsid w:val="00794E22"/>
    <w:rsid w:val="007A171C"/>
    <w:rsid w:val="007A2D9D"/>
    <w:rsid w:val="007A34A8"/>
    <w:rsid w:val="007A5C01"/>
    <w:rsid w:val="007B30A0"/>
    <w:rsid w:val="007B5DFB"/>
    <w:rsid w:val="007C01D8"/>
    <w:rsid w:val="007D6901"/>
    <w:rsid w:val="007D7518"/>
    <w:rsid w:val="007E0494"/>
    <w:rsid w:val="007E371E"/>
    <w:rsid w:val="007E3B2C"/>
    <w:rsid w:val="007E3C82"/>
    <w:rsid w:val="007F3C01"/>
    <w:rsid w:val="007F7EA6"/>
    <w:rsid w:val="007F7F83"/>
    <w:rsid w:val="00802E09"/>
    <w:rsid w:val="008111DB"/>
    <w:rsid w:val="00811D90"/>
    <w:rsid w:val="00815ACD"/>
    <w:rsid w:val="00826113"/>
    <w:rsid w:val="0083234D"/>
    <w:rsid w:val="00833BEF"/>
    <w:rsid w:val="00835005"/>
    <w:rsid w:val="008427F0"/>
    <w:rsid w:val="008439A2"/>
    <w:rsid w:val="0085407C"/>
    <w:rsid w:val="0085571A"/>
    <w:rsid w:val="008571F4"/>
    <w:rsid w:val="0086216B"/>
    <w:rsid w:val="00862E30"/>
    <w:rsid w:val="00883F88"/>
    <w:rsid w:val="008852E0"/>
    <w:rsid w:val="00886CD1"/>
    <w:rsid w:val="008872C9"/>
    <w:rsid w:val="00892C0B"/>
    <w:rsid w:val="00896AD8"/>
    <w:rsid w:val="00897F16"/>
    <w:rsid w:val="008A0A11"/>
    <w:rsid w:val="008A5869"/>
    <w:rsid w:val="008B0372"/>
    <w:rsid w:val="008B2F93"/>
    <w:rsid w:val="008B67BF"/>
    <w:rsid w:val="008C7270"/>
    <w:rsid w:val="008E51C0"/>
    <w:rsid w:val="008F0693"/>
    <w:rsid w:val="008F06A1"/>
    <w:rsid w:val="008F53CE"/>
    <w:rsid w:val="00903EB3"/>
    <w:rsid w:val="0091357E"/>
    <w:rsid w:val="00922FF9"/>
    <w:rsid w:val="00924AA3"/>
    <w:rsid w:val="00924B28"/>
    <w:rsid w:val="00927173"/>
    <w:rsid w:val="00933592"/>
    <w:rsid w:val="00940BFB"/>
    <w:rsid w:val="00951BA8"/>
    <w:rsid w:val="00954B5C"/>
    <w:rsid w:val="009664F7"/>
    <w:rsid w:val="00967CA0"/>
    <w:rsid w:val="00971380"/>
    <w:rsid w:val="00974EE0"/>
    <w:rsid w:val="009840C6"/>
    <w:rsid w:val="00985101"/>
    <w:rsid w:val="00991086"/>
    <w:rsid w:val="00991A38"/>
    <w:rsid w:val="0099738A"/>
    <w:rsid w:val="00997747"/>
    <w:rsid w:val="009A0F44"/>
    <w:rsid w:val="009A251A"/>
    <w:rsid w:val="009A5A38"/>
    <w:rsid w:val="009B2C1B"/>
    <w:rsid w:val="009B4F5F"/>
    <w:rsid w:val="009C31F0"/>
    <w:rsid w:val="009D40FD"/>
    <w:rsid w:val="009E1D8B"/>
    <w:rsid w:val="009E533D"/>
    <w:rsid w:val="009E751A"/>
    <w:rsid w:val="009F410C"/>
    <w:rsid w:val="00A02FFF"/>
    <w:rsid w:val="00A04A43"/>
    <w:rsid w:val="00A12A56"/>
    <w:rsid w:val="00A15128"/>
    <w:rsid w:val="00A2611E"/>
    <w:rsid w:val="00A31660"/>
    <w:rsid w:val="00A37F58"/>
    <w:rsid w:val="00A40BC5"/>
    <w:rsid w:val="00A41A10"/>
    <w:rsid w:val="00A41B9B"/>
    <w:rsid w:val="00A51921"/>
    <w:rsid w:val="00A551D8"/>
    <w:rsid w:val="00A55693"/>
    <w:rsid w:val="00A63C74"/>
    <w:rsid w:val="00A70BB8"/>
    <w:rsid w:val="00A70D1A"/>
    <w:rsid w:val="00A70DA5"/>
    <w:rsid w:val="00A73919"/>
    <w:rsid w:val="00A76F7B"/>
    <w:rsid w:val="00A77E98"/>
    <w:rsid w:val="00A8251D"/>
    <w:rsid w:val="00A9515D"/>
    <w:rsid w:val="00A95EC2"/>
    <w:rsid w:val="00AA25F6"/>
    <w:rsid w:val="00AA45AB"/>
    <w:rsid w:val="00AA6C49"/>
    <w:rsid w:val="00AB4395"/>
    <w:rsid w:val="00AB6E96"/>
    <w:rsid w:val="00AC20E0"/>
    <w:rsid w:val="00AD39CD"/>
    <w:rsid w:val="00AD5291"/>
    <w:rsid w:val="00AE054B"/>
    <w:rsid w:val="00AE4296"/>
    <w:rsid w:val="00AE66CE"/>
    <w:rsid w:val="00AF7C30"/>
    <w:rsid w:val="00B00B4B"/>
    <w:rsid w:val="00B03B8D"/>
    <w:rsid w:val="00B06F01"/>
    <w:rsid w:val="00B079A0"/>
    <w:rsid w:val="00B116F8"/>
    <w:rsid w:val="00B12295"/>
    <w:rsid w:val="00B243E8"/>
    <w:rsid w:val="00B248EA"/>
    <w:rsid w:val="00B30A34"/>
    <w:rsid w:val="00B3143C"/>
    <w:rsid w:val="00B31BAB"/>
    <w:rsid w:val="00B32FD3"/>
    <w:rsid w:val="00B47FC4"/>
    <w:rsid w:val="00B50B85"/>
    <w:rsid w:val="00B51AF9"/>
    <w:rsid w:val="00B5436C"/>
    <w:rsid w:val="00B54A83"/>
    <w:rsid w:val="00B67E23"/>
    <w:rsid w:val="00B71FE0"/>
    <w:rsid w:val="00B7423A"/>
    <w:rsid w:val="00B820A4"/>
    <w:rsid w:val="00B9045D"/>
    <w:rsid w:val="00B916F6"/>
    <w:rsid w:val="00BA5ED7"/>
    <w:rsid w:val="00BB7673"/>
    <w:rsid w:val="00BC05E4"/>
    <w:rsid w:val="00BC107A"/>
    <w:rsid w:val="00BD306E"/>
    <w:rsid w:val="00BD78F3"/>
    <w:rsid w:val="00BF49DC"/>
    <w:rsid w:val="00C01119"/>
    <w:rsid w:val="00C03941"/>
    <w:rsid w:val="00C06568"/>
    <w:rsid w:val="00C17518"/>
    <w:rsid w:val="00C33204"/>
    <w:rsid w:val="00C35BDE"/>
    <w:rsid w:val="00C360BF"/>
    <w:rsid w:val="00C41E2F"/>
    <w:rsid w:val="00C43145"/>
    <w:rsid w:val="00C51DEA"/>
    <w:rsid w:val="00C522BA"/>
    <w:rsid w:val="00C53C8B"/>
    <w:rsid w:val="00C55F33"/>
    <w:rsid w:val="00C608CE"/>
    <w:rsid w:val="00C62BFA"/>
    <w:rsid w:val="00C85D96"/>
    <w:rsid w:val="00C96CCC"/>
    <w:rsid w:val="00CB5B12"/>
    <w:rsid w:val="00CB6499"/>
    <w:rsid w:val="00CC4DA6"/>
    <w:rsid w:val="00CD070A"/>
    <w:rsid w:val="00CE289D"/>
    <w:rsid w:val="00CF2924"/>
    <w:rsid w:val="00CF6F97"/>
    <w:rsid w:val="00D05F86"/>
    <w:rsid w:val="00D07F96"/>
    <w:rsid w:val="00D10E84"/>
    <w:rsid w:val="00D117ED"/>
    <w:rsid w:val="00D20526"/>
    <w:rsid w:val="00D26FCA"/>
    <w:rsid w:val="00D27265"/>
    <w:rsid w:val="00D37F52"/>
    <w:rsid w:val="00D45536"/>
    <w:rsid w:val="00D50FBA"/>
    <w:rsid w:val="00D57FBF"/>
    <w:rsid w:val="00D66AAD"/>
    <w:rsid w:val="00D708C4"/>
    <w:rsid w:val="00D718F3"/>
    <w:rsid w:val="00D83108"/>
    <w:rsid w:val="00D902DD"/>
    <w:rsid w:val="00D957AC"/>
    <w:rsid w:val="00DA061B"/>
    <w:rsid w:val="00DA0E38"/>
    <w:rsid w:val="00DA3162"/>
    <w:rsid w:val="00DA5EF5"/>
    <w:rsid w:val="00DB1AAD"/>
    <w:rsid w:val="00DB1DB1"/>
    <w:rsid w:val="00DB3B40"/>
    <w:rsid w:val="00DB560F"/>
    <w:rsid w:val="00DD23B0"/>
    <w:rsid w:val="00DD24D9"/>
    <w:rsid w:val="00DD7370"/>
    <w:rsid w:val="00DE1D52"/>
    <w:rsid w:val="00DE700E"/>
    <w:rsid w:val="00DE7C32"/>
    <w:rsid w:val="00E038A3"/>
    <w:rsid w:val="00E03AB2"/>
    <w:rsid w:val="00E26F18"/>
    <w:rsid w:val="00E315B2"/>
    <w:rsid w:val="00E369C9"/>
    <w:rsid w:val="00E46305"/>
    <w:rsid w:val="00E479EE"/>
    <w:rsid w:val="00E5041D"/>
    <w:rsid w:val="00E77EB4"/>
    <w:rsid w:val="00E830DC"/>
    <w:rsid w:val="00E83512"/>
    <w:rsid w:val="00E9688B"/>
    <w:rsid w:val="00EA508B"/>
    <w:rsid w:val="00EA69A1"/>
    <w:rsid w:val="00EA7EF0"/>
    <w:rsid w:val="00EB2C3A"/>
    <w:rsid w:val="00EB35AA"/>
    <w:rsid w:val="00EB5A53"/>
    <w:rsid w:val="00EC39C4"/>
    <w:rsid w:val="00EC4226"/>
    <w:rsid w:val="00EC72D8"/>
    <w:rsid w:val="00ED1A62"/>
    <w:rsid w:val="00ED398A"/>
    <w:rsid w:val="00EE0372"/>
    <w:rsid w:val="00EE15DC"/>
    <w:rsid w:val="00EE3817"/>
    <w:rsid w:val="00EF1962"/>
    <w:rsid w:val="00EF5388"/>
    <w:rsid w:val="00EF6FC1"/>
    <w:rsid w:val="00F012DA"/>
    <w:rsid w:val="00F01B08"/>
    <w:rsid w:val="00F076A0"/>
    <w:rsid w:val="00F11EA0"/>
    <w:rsid w:val="00F1348D"/>
    <w:rsid w:val="00F14CA7"/>
    <w:rsid w:val="00F204D8"/>
    <w:rsid w:val="00F23B86"/>
    <w:rsid w:val="00F24502"/>
    <w:rsid w:val="00F24B19"/>
    <w:rsid w:val="00F4492F"/>
    <w:rsid w:val="00F4715A"/>
    <w:rsid w:val="00F52F67"/>
    <w:rsid w:val="00F56491"/>
    <w:rsid w:val="00F600A8"/>
    <w:rsid w:val="00F60359"/>
    <w:rsid w:val="00F60A54"/>
    <w:rsid w:val="00F74669"/>
    <w:rsid w:val="00F7469B"/>
    <w:rsid w:val="00F7734E"/>
    <w:rsid w:val="00F77AFE"/>
    <w:rsid w:val="00F8443A"/>
    <w:rsid w:val="00F87F30"/>
    <w:rsid w:val="00F95C12"/>
    <w:rsid w:val="00F96460"/>
    <w:rsid w:val="00F964B5"/>
    <w:rsid w:val="00FB1587"/>
    <w:rsid w:val="00FB4263"/>
    <w:rsid w:val="00FB4CA3"/>
    <w:rsid w:val="00FB55D0"/>
    <w:rsid w:val="00FB7B4A"/>
    <w:rsid w:val="00FC0A3D"/>
    <w:rsid w:val="00FC500E"/>
    <w:rsid w:val="00FD3B7B"/>
    <w:rsid w:val="00FD6C51"/>
    <w:rsid w:val="00FE20F1"/>
    <w:rsid w:val="00FE5743"/>
    <w:rsid w:val="00FE5A8F"/>
    <w:rsid w:val="00FF2D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1E312D"/>
  <w15:chartTrackingRefBased/>
  <w15:docId w15:val="{C38D892D-98E4-4C14-9334-FF29C99A17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54A83"/>
    <w:pPr>
      <w:spacing w:after="0" w:line="360" w:lineRule="auto"/>
      <w:jc w:val="both"/>
    </w:pPr>
    <w:rPr>
      <w:rFonts w:ascii="Times New Roman" w:eastAsia="Batang" w:hAnsi="Times New Roman" w:cs="Times New Roman"/>
      <w:kern w:val="2"/>
      <w:sz w:val="24"/>
      <w:szCs w:val="20"/>
      <w:lang w:val="es-PE" w:eastAsia="ko-KR"/>
    </w:rPr>
  </w:style>
  <w:style w:type="paragraph" w:styleId="Ttulo1">
    <w:name w:val="heading 1"/>
    <w:basedOn w:val="Normal"/>
    <w:next w:val="Normal"/>
    <w:link w:val="Ttulo1Car"/>
    <w:uiPriority w:val="9"/>
    <w:qFormat/>
    <w:rsid w:val="00B32FD3"/>
    <w:pPr>
      <w:keepNext/>
      <w:keepLines/>
      <w:jc w:val="center"/>
      <w:outlineLvl w:val="0"/>
    </w:pPr>
    <w:rPr>
      <w:rFonts w:ascii="Arial" w:eastAsiaTheme="majorEastAsia" w:hAnsi="Arial" w:cstheme="majorBidi"/>
      <w:b/>
      <w:color w:val="000000" w:themeColor="text1"/>
      <w:sz w:val="28"/>
      <w:szCs w:val="32"/>
    </w:rPr>
  </w:style>
  <w:style w:type="paragraph" w:styleId="Ttulo2">
    <w:name w:val="heading 2"/>
    <w:basedOn w:val="Numeracin1"/>
    <w:next w:val="Normal"/>
    <w:link w:val="Ttulo2Car"/>
    <w:uiPriority w:val="9"/>
    <w:unhideWhenUsed/>
    <w:qFormat/>
    <w:rsid w:val="008F0693"/>
    <w:pPr>
      <w:outlineLvl w:val="1"/>
    </w:pPr>
  </w:style>
  <w:style w:type="paragraph" w:styleId="Ttulo3">
    <w:name w:val="heading 3"/>
    <w:basedOn w:val="Numeracin2"/>
    <w:next w:val="Normal"/>
    <w:link w:val="Ttulo3Car"/>
    <w:uiPriority w:val="9"/>
    <w:unhideWhenUsed/>
    <w:qFormat/>
    <w:rsid w:val="008F0693"/>
    <w:pPr>
      <w:outlineLvl w:val="2"/>
    </w:pPr>
  </w:style>
  <w:style w:type="paragraph" w:styleId="Ttulo4">
    <w:name w:val="heading 4"/>
    <w:basedOn w:val="Normal"/>
    <w:next w:val="Normal"/>
    <w:link w:val="Ttulo4Car"/>
    <w:uiPriority w:val="9"/>
    <w:unhideWhenUsed/>
    <w:qFormat/>
    <w:rsid w:val="00DB1DB1"/>
    <w:pPr>
      <w:spacing w:after="240"/>
      <w:outlineLvl w:val="3"/>
    </w:pPr>
    <w:rPr>
      <w:rFonts w:ascii="Arial" w:hAnsi="Arial" w:cs="Arial"/>
      <w:b/>
      <w:szCs w:val="24"/>
      <w:lang w:val="es-419"/>
    </w:rPr>
  </w:style>
  <w:style w:type="paragraph" w:styleId="Ttulo5">
    <w:name w:val="heading 5"/>
    <w:basedOn w:val="Normal"/>
    <w:next w:val="Normal"/>
    <w:link w:val="Ttulo5Car"/>
    <w:uiPriority w:val="9"/>
    <w:semiHidden/>
    <w:unhideWhenUsed/>
    <w:qFormat/>
    <w:rsid w:val="002B68EC"/>
    <w:pPr>
      <w:keepNext/>
      <w:keepLines/>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nhideWhenUsed/>
    <w:qFormat/>
    <w:rsid w:val="002B68EC"/>
    <w:pPr>
      <w:keepNext/>
      <w:keepLines/>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2B68EC"/>
    <w:pPr>
      <w:keepNext/>
      <w:keepLines/>
      <w:spacing w:before="40" w:line="259" w:lineRule="auto"/>
      <w:jc w:val="left"/>
      <w:outlineLvl w:val="6"/>
    </w:pPr>
    <w:rPr>
      <w:rFonts w:ascii="Calibri" w:eastAsia="Times New Roman" w:hAnsi="Calibri"/>
      <w:kern w:val="0"/>
      <w:szCs w:val="24"/>
      <w:lang w:eastAsia="en-US"/>
    </w:rPr>
  </w:style>
  <w:style w:type="paragraph" w:styleId="Ttulo8">
    <w:name w:val="heading 8"/>
    <w:basedOn w:val="Normal"/>
    <w:next w:val="Normal"/>
    <w:link w:val="Ttulo8Car"/>
    <w:uiPriority w:val="9"/>
    <w:semiHidden/>
    <w:unhideWhenUsed/>
    <w:qFormat/>
    <w:rsid w:val="002B68EC"/>
    <w:pPr>
      <w:keepNext/>
      <w:keepLines/>
      <w:spacing w:before="40" w:line="259" w:lineRule="auto"/>
      <w:jc w:val="left"/>
      <w:outlineLvl w:val="7"/>
    </w:pPr>
    <w:rPr>
      <w:rFonts w:ascii="Calibri" w:eastAsia="Times New Roman" w:hAnsi="Calibri"/>
      <w:i/>
      <w:iCs/>
      <w:kern w:val="0"/>
      <w:szCs w:val="24"/>
      <w:lang w:eastAsia="en-US"/>
    </w:rPr>
  </w:style>
  <w:style w:type="paragraph" w:styleId="Ttulo9">
    <w:name w:val="heading 9"/>
    <w:basedOn w:val="Normal"/>
    <w:next w:val="Normal"/>
    <w:link w:val="Ttulo9Car"/>
    <w:uiPriority w:val="9"/>
    <w:semiHidden/>
    <w:unhideWhenUsed/>
    <w:qFormat/>
    <w:rsid w:val="002B68EC"/>
    <w:pPr>
      <w:keepNext/>
      <w:keepLines/>
      <w:spacing w:before="40" w:line="259" w:lineRule="auto"/>
      <w:jc w:val="left"/>
      <w:outlineLvl w:val="8"/>
    </w:pPr>
    <w:rPr>
      <w:rFonts w:ascii="Cambria" w:eastAsia="Times New Roman" w:hAnsi="Cambria"/>
      <w:kern w:val="0"/>
      <w:sz w:val="22"/>
      <w:szCs w:val="2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h"/>
    <w:basedOn w:val="Normal"/>
    <w:link w:val="EncabezadoCar"/>
    <w:uiPriority w:val="99"/>
    <w:unhideWhenUsed/>
    <w:rsid w:val="007C01D8"/>
    <w:pPr>
      <w:tabs>
        <w:tab w:val="center" w:pos="4680"/>
        <w:tab w:val="right" w:pos="9360"/>
      </w:tabs>
      <w:spacing w:line="240" w:lineRule="auto"/>
    </w:pPr>
  </w:style>
  <w:style w:type="character" w:customStyle="1" w:styleId="EncabezadoCar">
    <w:name w:val="Encabezado Car"/>
    <w:aliases w:val="h Car"/>
    <w:basedOn w:val="Fuentedeprrafopredeter"/>
    <w:link w:val="Encabezado"/>
    <w:uiPriority w:val="99"/>
    <w:rsid w:val="007C01D8"/>
  </w:style>
  <w:style w:type="paragraph" w:styleId="Piedepgina">
    <w:name w:val="footer"/>
    <w:basedOn w:val="Normal"/>
    <w:link w:val="PiedepginaCar"/>
    <w:uiPriority w:val="99"/>
    <w:unhideWhenUsed/>
    <w:rsid w:val="007C01D8"/>
    <w:pPr>
      <w:tabs>
        <w:tab w:val="center" w:pos="4680"/>
        <w:tab w:val="right" w:pos="9360"/>
      </w:tabs>
      <w:spacing w:line="240" w:lineRule="auto"/>
    </w:pPr>
  </w:style>
  <w:style w:type="character" w:customStyle="1" w:styleId="PiedepginaCar">
    <w:name w:val="Pie de página Car"/>
    <w:basedOn w:val="Fuentedeprrafopredeter"/>
    <w:link w:val="Piedepgina"/>
    <w:uiPriority w:val="99"/>
    <w:rsid w:val="007C01D8"/>
  </w:style>
  <w:style w:type="paragraph" w:styleId="Sinespaciado">
    <w:name w:val="No Spacing"/>
    <w:basedOn w:val="Ttulo1"/>
    <w:next w:val="Ttulo1"/>
    <w:uiPriority w:val="1"/>
    <w:qFormat/>
    <w:rsid w:val="0067740F"/>
    <w:rPr>
      <w:rFonts w:ascii="Times New Roman" w:eastAsia="Batang" w:hAnsi="Times New Roman" w:cs="Times New Roman"/>
      <w:b w:val="0"/>
      <w:color w:val="auto"/>
      <w:sz w:val="24"/>
      <w:szCs w:val="20"/>
    </w:rPr>
  </w:style>
  <w:style w:type="character" w:customStyle="1" w:styleId="Ttulo1Car">
    <w:name w:val="Título 1 Car"/>
    <w:basedOn w:val="Fuentedeprrafopredeter"/>
    <w:link w:val="Ttulo1"/>
    <w:uiPriority w:val="9"/>
    <w:rsid w:val="00B32FD3"/>
    <w:rPr>
      <w:rFonts w:ascii="Arial" w:eastAsiaTheme="majorEastAsia" w:hAnsi="Arial" w:cstheme="majorBidi"/>
      <w:b/>
      <w:color w:val="000000" w:themeColor="text1"/>
      <w:kern w:val="2"/>
      <w:sz w:val="28"/>
      <w:szCs w:val="32"/>
      <w:lang w:eastAsia="ko-KR"/>
    </w:rPr>
  </w:style>
  <w:style w:type="paragraph" w:styleId="TtuloTDC">
    <w:name w:val="TOC Heading"/>
    <w:basedOn w:val="Ttulo1"/>
    <w:next w:val="Normal"/>
    <w:uiPriority w:val="39"/>
    <w:unhideWhenUsed/>
    <w:qFormat/>
    <w:rsid w:val="00EC72D8"/>
    <w:pPr>
      <w:spacing w:line="259" w:lineRule="auto"/>
      <w:jc w:val="left"/>
      <w:outlineLvl w:val="9"/>
    </w:pPr>
    <w:rPr>
      <w:kern w:val="0"/>
      <w:lang w:eastAsia="en-US"/>
    </w:rPr>
  </w:style>
  <w:style w:type="paragraph" w:styleId="TDC1">
    <w:name w:val="toc 1"/>
    <w:basedOn w:val="Normal"/>
    <w:next w:val="Normal"/>
    <w:autoRedefine/>
    <w:uiPriority w:val="39"/>
    <w:unhideWhenUsed/>
    <w:rsid w:val="00CC4DA6"/>
    <w:pPr>
      <w:tabs>
        <w:tab w:val="right" w:leader="dot" w:pos="9072"/>
      </w:tabs>
      <w:spacing w:line="276" w:lineRule="auto"/>
    </w:pPr>
    <w:rPr>
      <w:rFonts w:ascii="Arial" w:eastAsiaTheme="minorHAnsi" w:hAnsi="Arial" w:cs="Arial"/>
      <w:b/>
      <w:noProof/>
      <w:color w:val="000000" w:themeColor="text1"/>
      <w:szCs w:val="24"/>
      <w:lang w:val="es-419" w:eastAsia="en-US"/>
    </w:rPr>
  </w:style>
  <w:style w:type="character" w:styleId="Hipervnculo">
    <w:name w:val="Hyperlink"/>
    <w:basedOn w:val="Fuentedeprrafopredeter"/>
    <w:uiPriority w:val="99"/>
    <w:unhideWhenUsed/>
    <w:rsid w:val="00EC72D8"/>
    <w:rPr>
      <w:color w:val="0563C1" w:themeColor="hyperlink"/>
      <w:u w:val="single"/>
    </w:rPr>
  </w:style>
  <w:style w:type="character" w:customStyle="1" w:styleId="Ttulo3Car">
    <w:name w:val="Título 3 Car"/>
    <w:basedOn w:val="Fuentedeprrafopredeter"/>
    <w:link w:val="Ttulo3"/>
    <w:uiPriority w:val="9"/>
    <w:rsid w:val="008F0693"/>
    <w:rPr>
      <w:rFonts w:ascii="Arial" w:eastAsia="Batang" w:hAnsi="Arial" w:cs="Arial"/>
      <w:b/>
      <w:kern w:val="2"/>
      <w:sz w:val="24"/>
      <w:szCs w:val="24"/>
      <w:lang w:val="es-419" w:eastAsia="ko-KR"/>
    </w:rPr>
  </w:style>
  <w:style w:type="character" w:customStyle="1" w:styleId="Ttulo4Car">
    <w:name w:val="Título 4 Car"/>
    <w:basedOn w:val="Fuentedeprrafopredeter"/>
    <w:link w:val="Ttulo4"/>
    <w:uiPriority w:val="9"/>
    <w:rsid w:val="00DB1DB1"/>
    <w:rPr>
      <w:rFonts w:ascii="Arial" w:eastAsia="Batang" w:hAnsi="Arial" w:cs="Arial"/>
      <w:b/>
      <w:kern w:val="2"/>
      <w:sz w:val="24"/>
      <w:szCs w:val="24"/>
      <w:lang w:val="es-419" w:eastAsia="ko-KR"/>
    </w:rPr>
  </w:style>
  <w:style w:type="character" w:customStyle="1" w:styleId="Ttulo5Car">
    <w:name w:val="Título 5 Car"/>
    <w:basedOn w:val="Fuentedeprrafopredeter"/>
    <w:link w:val="Ttulo5"/>
    <w:uiPriority w:val="9"/>
    <w:semiHidden/>
    <w:rsid w:val="002B68EC"/>
    <w:rPr>
      <w:rFonts w:asciiTheme="majorHAnsi" w:eastAsiaTheme="majorEastAsia" w:hAnsiTheme="majorHAnsi" w:cstheme="majorBidi"/>
      <w:color w:val="2E74B5" w:themeColor="accent1" w:themeShade="BF"/>
      <w:kern w:val="2"/>
      <w:sz w:val="24"/>
      <w:szCs w:val="20"/>
      <w:lang w:eastAsia="ko-KR"/>
    </w:rPr>
  </w:style>
  <w:style w:type="character" w:customStyle="1" w:styleId="Ttulo6Car">
    <w:name w:val="Título 6 Car"/>
    <w:basedOn w:val="Fuentedeprrafopredeter"/>
    <w:link w:val="Ttulo6"/>
    <w:rsid w:val="002B68EC"/>
    <w:rPr>
      <w:rFonts w:asciiTheme="majorHAnsi" w:eastAsiaTheme="majorEastAsia" w:hAnsiTheme="majorHAnsi" w:cstheme="majorBidi"/>
      <w:color w:val="1F4D78" w:themeColor="accent1" w:themeShade="7F"/>
      <w:kern w:val="2"/>
      <w:sz w:val="24"/>
      <w:szCs w:val="20"/>
      <w:lang w:eastAsia="ko-KR"/>
    </w:rPr>
  </w:style>
  <w:style w:type="character" w:customStyle="1" w:styleId="Ttulo2Car">
    <w:name w:val="Título 2 Car"/>
    <w:basedOn w:val="Fuentedeprrafopredeter"/>
    <w:link w:val="Ttulo2"/>
    <w:uiPriority w:val="9"/>
    <w:rsid w:val="008F0693"/>
    <w:rPr>
      <w:rFonts w:ascii="Arial" w:eastAsia="Batang" w:hAnsi="Arial" w:cs="Arial"/>
      <w:b/>
      <w:kern w:val="2"/>
      <w:sz w:val="24"/>
      <w:szCs w:val="24"/>
      <w:lang w:val="es-419" w:eastAsia="ko-KR"/>
    </w:rPr>
  </w:style>
  <w:style w:type="character" w:customStyle="1" w:styleId="Ttulo7Car">
    <w:name w:val="Título 7 Car"/>
    <w:basedOn w:val="Fuentedeprrafopredeter"/>
    <w:link w:val="Ttulo7"/>
    <w:uiPriority w:val="9"/>
    <w:semiHidden/>
    <w:rsid w:val="002B68EC"/>
    <w:rPr>
      <w:rFonts w:ascii="Calibri" w:eastAsia="Times New Roman" w:hAnsi="Calibri" w:cs="Times New Roman"/>
      <w:sz w:val="24"/>
      <w:szCs w:val="24"/>
      <w:lang w:val="es-PE"/>
    </w:rPr>
  </w:style>
  <w:style w:type="character" w:customStyle="1" w:styleId="Ttulo8Car">
    <w:name w:val="Título 8 Car"/>
    <w:basedOn w:val="Fuentedeprrafopredeter"/>
    <w:link w:val="Ttulo8"/>
    <w:uiPriority w:val="9"/>
    <w:semiHidden/>
    <w:rsid w:val="002B68EC"/>
    <w:rPr>
      <w:rFonts w:ascii="Calibri" w:eastAsia="Times New Roman" w:hAnsi="Calibri" w:cs="Times New Roman"/>
      <w:i/>
      <w:iCs/>
      <w:sz w:val="24"/>
      <w:szCs w:val="24"/>
      <w:lang w:val="es-PE"/>
    </w:rPr>
  </w:style>
  <w:style w:type="character" w:customStyle="1" w:styleId="Ttulo9Car">
    <w:name w:val="Título 9 Car"/>
    <w:basedOn w:val="Fuentedeprrafopredeter"/>
    <w:link w:val="Ttulo9"/>
    <w:uiPriority w:val="9"/>
    <w:semiHidden/>
    <w:rsid w:val="002B68EC"/>
    <w:rPr>
      <w:rFonts w:ascii="Cambria" w:eastAsia="Times New Roman" w:hAnsi="Cambria" w:cs="Times New Roman"/>
      <w:lang w:val="es-PE"/>
    </w:rPr>
  </w:style>
  <w:style w:type="paragraph" w:styleId="Prrafodelista">
    <w:name w:val="List Paragraph"/>
    <w:basedOn w:val="Normal"/>
    <w:link w:val="PrrafodelistaCar"/>
    <w:uiPriority w:val="34"/>
    <w:qFormat/>
    <w:rsid w:val="002B68EC"/>
    <w:pPr>
      <w:spacing w:line="240" w:lineRule="auto"/>
      <w:ind w:left="720"/>
      <w:contextualSpacing/>
    </w:pPr>
    <w:rPr>
      <w:rFonts w:ascii="Batang"/>
      <w:sz w:val="20"/>
    </w:rPr>
  </w:style>
  <w:style w:type="paragraph" w:styleId="Textoindependiente">
    <w:name w:val="Body Text"/>
    <w:basedOn w:val="Normal"/>
    <w:link w:val="TextoindependienteCar"/>
    <w:uiPriority w:val="1"/>
    <w:qFormat/>
    <w:rsid w:val="002B68EC"/>
    <w:pPr>
      <w:widowControl w:val="0"/>
      <w:spacing w:line="240" w:lineRule="auto"/>
      <w:ind w:left="548"/>
      <w:jc w:val="left"/>
    </w:pPr>
    <w:rPr>
      <w:rFonts w:eastAsia="Times New Roman" w:cstheme="minorBidi"/>
      <w:kern w:val="0"/>
      <w:szCs w:val="24"/>
      <w:lang w:eastAsia="en-US"/>
    </w:rPr>
  </w:style>
  <w:style w:type="character" w:customStyle="1" w:styleId="TextoindependienteCar">
    <w:name w:val="Texto independiente Car"/>
    <w:basedOn w:val="Fuentedeprrafopredeter"/>
    <w:link w:val="Textoindependiente"/>
    <w:uiPriority w:val="1"/>
    <w:rsid w:val="002B68EC"/>
    <w:rPr>
      <w:rFonts w:ascii="Times New Roman" w:eastAsia="Times New Roman" w:hAnsi="Times New Roman"/>
      <w:sz w:val="24"/>
      <w:szCs w:val="24"/>
    </w:rPr>
  </w:style>
  <w:style w:type="paragraph" w:styleId="TDC2">
    <w:name w:val="toc 2"/>
    <w:basedOn w:val="Normal"/>
    <w:next w:val="Normal"/>
    <w:autoRedefine/>
    <w:uiPriority w:val="39"/>
    <w:unhideWhenUsed/>
    <w:rsid w:val="00F24B19"/>
    <w:pPr>
      <w:tabs>
        <w:tab w:val="left" w:pos="851"/>
        <w:tab w:val="right" w:leader="dot" w:pos="9072"/>
      </w:tabs>
      <w:jc w:val="left"/>
    </w:pPr>
    <w:rPr>
      <w:rFonts w:ascii="Arial" w:eastAsiaTheme="minorHAnsi" w:hAnsi="Arial" w:cs="Arial"/>
      <w:noProof/>
      <w:kern w:val="0"/>
      <w:szCs w:val="24"/>
      <w:lang w:eastAsia="en-US"/>
    </w:rPr>
  </w:style>
  <w:style w:type="table" w:customStyle="1" w:styleId="TableNormal">
    <w:name w:val="Table Normal"/>
    <w:uiPriority w:val="2"/>
    <w:semiHidden/>
    <w:unhideWhenUsed/>
    <w:qFormat/>
    <w:rsid w:val="002B68EC"/>
    <w:pPr>
      <w:widowControl w:val="0"/>
      <w:spacing w:after="0" w:line="240" w:lineRule="auto"/>
    </w:p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B68EC"/>
    <w:pPr>
      <w:widowControl w:val="0"/>
      <w:spacing w:line="240" w:lineRule="auto"/>
      <w:jc w:val="left"/>
    </w:pPr>
    <w:rPr>
      <w:rFonts w:asciiTheme="minorHAnsi" w:eastAsiaTheme="minorHAnsi" w:hAnsiTheme="minorHAnsi" w:cstheme="minorBidi"/>
      <w:kern w:val="0"/>
      <w:sz w:val="22"/>
      <w:szCs w:val="22"/>
      <w:lang w:eastAsia="en-US"/>
    </w:rPr>
  </w:style>
  <w:style w:type="table" w:styleId="Tablaconcuadrcula">
    <w:name w:val="Table Grid"/>
    <w:basedOn w:val="Tablanormal"/>
    <w:uiPriority w:val="39"/>
    <w:rsid w:val="002B68EC"/>
    <w:pPr>
      <w:spacing w:after="0" w:line="240" w:lineRule="auto"/>
    </w:pPr>
    <w:rPr>
      <w:lang w:val="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Attribute0">
    <w:name w:val="ParaAttribute0"/>
    <w:rsid w:val="002B68EC"/>
    <w:pPr>
      <w:spacing w:after="0" w:line="240" w:lineRule="auto"/>
      <w:jc w:val="center"/>
    </w:pPr>
    <w:rPr>
      <w:rFonts w:ascii="Times New Roman" w:eastAsia="Batang" w:hAnsi="Times New Roman" w:cs="Times New Roman"/>
      <w:sz w:val="20"/>
      <w:szCs w:val="20"/>
      <w:lang w:val="es-ES" w:eastAsia="es-ES"/>
    </w:rPr>
  </w:style>
  <w:style w:type="character" w:customStyle="1" w:styleId="CharAttribute1">
    <w:name w:val="CharAttribute1"/>
    <w:rsid w:val="002B68EC"/>
    <w:rPr>
      <w:rFonts w:ascii="Times New Roman" w:eastAsia="Batang" w:hAnsi="Batang"/>
      <w:b/>
      <w:color w:val="002060"/>
      <w:sz w:val="22"/>
    </w:rPr>
  </w:style>
  <w:style w:type="table" w:styleId="Listaclara-nfasis5">
    <w:name w:val="Light List Accent 5"/>
    <w:basedOn w:val="Tablanormal"/>
    <w:uiPriority w:val="61"/>
    <w:semiHidden/>
    <w:unhideWhenUsed/>
    <w:rsid w:val="002B68EC"/>
    <w:pPr>
      <w:spacing w:after="0" w:line="240" w:lineRule="auto"/>
    </w:pPr>
    <w:rPr>
      <w:rFonts w:ascii="Times New Roman" w:eastAsia="Batang" w:hAnsi="Times New Roman" w:cs="Times New Roman"/>
      <w:sz w:val="20"/>
      <w:szCs w:val="20"/>
      <w:lang w:val="es-ES" w:eastAsia="es-E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Lines="0" w:before="0" w:beforeAutospacing="0" w:afterLines="0" w:after="0" w:afterAutospacing="0" w:line="240" w:lineRule="auto"/>
      </w:pPr>
      <w:rPr>
        <w:b/>
        <w:bCs/>
        <w:color w:val="FFFFFF" w:themeColor="background1"/>
      </w:rPr>
      <w:tblPr/>
      <w:tcPr>
        <w:shd w:val="clear" w:color="auto" w:fill="4472C4" w:themeFill="accent5"/>
      </w:tcPr>
    </w:tblStylePr>
    <w:tblStylePr w:type="lastRow">
      <w:pPr>
        <w:spacing w:beforeLines="0" w:before="0" w:beforeAutospacing="0" w:afterLines="0" w:after="0" w:afterAutospacing="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istaclara-nfasis1">
    <w:name w:val="Light List Accent 1"/>
    <w:basedOn w:val="Tablanormal"/>
    <w:uiPriority w:val="61"/>
    <w:semiHidden/>
    <w:unhideWhenUsed/>
    <w:rsid w:val="002B68EC"/>
    <w:pPr>
      <w:spacing w:after="0" w:line="240" w:lineRule="auto"/>
    </w:pPr>
    <w:rPr>
      <w:rFonts w:ascii="Times New Roman" w:eastAsia="Batang" w:hAnsi="Times New Roman" w:cs="Times New Roman"/>
      <w:sz w:val="20"/>
      <w:szCs w:val="20"/>
      <w:lang w:val="es-ES" w:eastAsia="es-E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5B9BD5" w:themeFill="accent1"/>
      </w:tcPr>
    </w:tblStylePr>
    <w:tblStylePr w:type="lastRow">
      <w:pPr>
        <w:spacing w:beforeLines="0" w:before="0" w:beforeAutospacing="0" w:afterLines="0" w:after="0" w:afterAutospacing="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paragraph" w:styleId="Descripcin">
    <w:name w:val="caption"/>
    <w:basedOn w:val="Normal"/>
    <w:next w:val="Normal"/>
    <w:autoRedefine/>
    <w:uiPriority w:val="35"/>
    <w:unhideWhenUsed/>
    <w:qFormat/>
    <w:rsid w:val="009840C6"/>
    <w:pPr>
      <w:spacing w:line="240" w:lineRule="auto"/>
      <w:jc w:val="center"/>
    </w:pPr>
    <w:rPr>
      <w:rFonts w:ascii="Arial" w:eastAsiaTheme="minorHAnsi" w:hAnsi="Arial" w:cstheme="minorBidi"/>
      <w:i/>
      <w:iCs/>
      <w:color w:val="404040" w:themeColor="text1" w:themeTint="BF"/>
      <w:kern w:val="0"/>
      <w:sz w:val="22"/>
      <w:szCs w:val="18"/>
      <w:lang w:eastAsia="en-US"/>
    </w:rPr>
  </w:style>
  <w:style w:type="paragraph" w:customStyle="1" w:styleId="Default">
    <w:name w:val="Default"/>
    <w:rsid w:val="002B68EC"/>
    <w:pPr>
      <w:autoSpaceDE w:val="0"/>
      <w:autoSpaceDN w:val="0"/>
      <w:adjustRightInd w:val="0"/>
      <w:spacing w:after="0" w:line="240" w:lineRule="auto"/>
    </w:pPr>
    <w:rPr>
      <w:rFonts w:ascii="Arial" w:hAnsi="Arial" w:cs="Arial"/>
      <w:color w:val="000000"/>
      <w:sz w:val="24"/>
      <w:szCs w:val="24"/>
      <w:lang w:val="es-PE"/>
    </w:rPr>
  </w:style>
  <w:style w:type="paragraph" w:styleId="Tabladeilustraciones">
    <w:name w:val="table of figures"/>
    <w:basedOn w:val="Normal"/>
    <w:next w:val="Normal"/>
    <w:uiPriority w:val="99"/>
    <w:unhideWhenUsed/>
    <w:rsid w:val="002B68EC"/>
    <w:pPr>
      <w:spacing w:line="259" w:lineRule="auto"/>
      <w:jc w:val="left"/>
    </w:pPr>
    <w:rPr>
      <w:rFonts w:asciiTheme="minorHAnsi" w:eastAsiaTheme="minorHAnsi" w:hAnsiTheme="minorHAnsi" w:cstheme="minorBidi"/>
      <w:kern w:val="0"/>
      <w:sz w:val="22"/>
      <w:szCs w:val="22"/>
      <w:lang w:eastAsia="en-US"/>
    </w:rPr>
  </w:style>
  <w:style w:type="paragraph" w:styleId="Textodeglobo">
    <w:name w:val="Balloon Text"/>
    <w:basedOn w:val="Normal"/>
    <w:link w:val="TextodegloboCar"/>
    <w:uiPriority w:val="99"/>
    <w:semiHidden/>
    <w:unhideWhenUsed/>
    <w:rsid w:val="002B68EC"/>
    <w:pPr>
      <w:spacing w:line="240" w:lineRule="auto"/>
      <w:jc w:val="left"/>
    </w:pPr>
    <w:rPr>
      <w:rFonts w:ascii="Segoe UI" w:eastAsiaTheme="minorHAnsi" w:hAnsi="Segoe UI" w:cs="Segoe UI"/>
      <w:kern w:val="0"/>
      <w:sz w:val="18"/>
      <w:szCs w:val="18"/>
      <w:lang w:eastAsia="en-US"/>
    </w:rPr>
  </w:style>
  <w:style w:type="character" w:customStyle="1" w:styleId="TextodegloboCar">
    <w:name w:val="Texto de globo Car"/>
    <w:basedOn w:val="Fuentedeprrafopredeter"/>
    <w:link w:val="Textodeglobo"/>
    <w:uiPriority w:val="99"/>
    <w:semiHidden/>
    <w:rsid w:val="002B68EC"/>
    <w:rPr>
      <w:rFonts w:ascii="Segoe UI" w:hAnsi="Segoe UI" w:cs="Segoe UI"/>
      <w:sz w:val="18"/>
      <w:szCs w:val="18"/>
      <w:lang w:val="es-PE"/>
    </w:rPr>
  </w:style>
  <w:style w:type="paragraph" w:customStyle="1" w:styleId="ParaAttribute1">
    <w:name w:val="ParaAttribute1"/>
    <w:rsid w:val="002B68EC"/>
    <w:pPr>
      <w:spacing w:after="0" w:line="240" w:lineRule="auto"/>
      <w:jc w:val="both"/>
    </w:pPr>
    <w:rPr>
      <w:rFonts w:ascii="Times New Roman" w:eastAsia="Batang" w:hAnsi="Times New Roman" w:cs="Times New Roman"/>
      <w:sz w:val="20"/>
      <w:szCs w:val="20"/>
      <w:lang w:val="es-ES" w:eastAsia="es-ES"/>
    </w:rPr>
  </w:style>
  <w:style w:type="paragraph" w:customStyle="1" w:styleId="Ttulo11">
    <w:name w:val="Título 11"/>
    <w:basedOn w:val="Normal"/>
    <w:next w:val="Normal"/>
    <w:uiPriority w:val="9"/>
    <w:qFormat/>
    <w:rsid w:val="002B68EC"/>
    <w:pPr>
      <w:keepNext/>
      <w:tabs>
        <w:tab w:val="num" w:pos="720"/>
      </w:tabs>
      <w:spacing w:before="240" w:after="60" w:line="240" w:lineRule="auto"/>
      <w:ind w:left="720" w:hanging="720"/>
      <w:jc w:val="left"/>
      <w:outlineLvl w:val="0"/>
    </w:pPr>
    <w:rPr>
      <w:rFonts w:ascii="Cambria" w:eastAsia="Times New Roman" w:hAnsi="Cambria"/>
      <w:b/>
      <w:bCs/>
      <w:kern w:val="32"/>
      <w:sz w:val="32"/>
      <w:szCs w:val="32"/>
      <w:lang w:eastAsia="en-US"/>
    </w:rPr>
  </w:style>
  <w:style w:type="paragraph" w:customStyle="1" w:styleId="Ttulo21">
    <w:name w:val="Título 21"/>
    <w:basedOn w:val="Normal"/>
    <w:next w:val="Normal"/>
    <w:uiPriority w:val="9"/>
    <w:semiHidden/>
    <w:unhideWhenUsed/>
    <w:qFormat/>
    <w:rsid w:val="002B68EC"/>
    <w:pPr>
      <w:keepNext/>
      <w:tabs>
        <w:tab w:val="num" w:pos="1440"/>
      </w:tabs>
      <w:spacing w:before="240" w:after="60" w:line="240" w:lineRule="auto"/>
      <w:ind w:left="1440" w:hanging="720"/>
      <w:jc w:val="left"/>
      <w:outlineLvl w:val="1"/>
    </w:pPr>
    <w:rPr>
      <w:rFonts w:ascii="Cambria" w:eastAsia="Times New Roman" w:hAnsi="Cambria"/>
      <w:b/>
      <w:bCs/>
      <w:i/>
      <w:iCs/>
      <w:kern w:val="0"/>
      <w:sz w:val="28"/>
      <w:szCs w:val="28"/>
      <w:lang w:eastAsia="en-US"/>
    </w:rPr>
  </w:style>
  <w:style w:type="paragraph" w:customStyle="1" w:styleId="Ttulo31">
    <w:name w:val="Título 31"/>
    <w:basedOn w:val="Normal"/>
    <w:next w:val="Normal"/>
    <w:uiPriority w:val="9"/>
    <w:semiHidden/>
    <w:unhideWhenUsed/>
    <w:qFormat/>
    <w:rsid w:val="002B68EC"/>
    <w:pPr>
      <w:keepNext/>
      <w:tabs>
        <w:tab w:val="num" w:pos="2160"/>
      </w:tabs>
      <w:spacing w:before="240" w:after="60" w:line="240" w:lineRule="auto"/>
      <w:ind w:left="2160" w:hanging="720"/>
      <w:jc w:val="left"/>
      <w:outlineLvl w:val="2"/>
    </w:pPr>
    <w:rPr>
      <w:rFonts w:ascii="Cambria" w:eastAsia="Times New Roman" w:hAnsi="Cambria"/>
      <w:b/>
      <w:bCs/>
      <w:kern w:val="0"/>
      <w:sz w:val="26"/>
      <w:szCs w:val="26"/>
      <w:lang w:eastAsia="en-US"/>
    </w:rPr>
  </w:style>
  <w:style w:type="paragraph" w:customStyle="1" w:styleId="Ttulo41">
    <w:name w:val="Título 41"/>
    <w:basedOn w:val="Normal"/>
    <w:next w:val="Normal"/>
    <w:uiPriority w:val="9"/>
    <w:semiHidden/>
    <w:unhideWhenUsed/>
    <w:qFormat/>
    <w:rsid w:val="002B68EC"/>
    <w:pPr>
      <w:keepNext/>
      <w:tabs>
        <w:tab w:val="num" w:pos="2880"/>
      </w:tabs>
      <w:spacing w:before="240" w:after="60" w:line="240" w:lineRule="auto"/>
      <w:ind w:left="2880" w:hanging="720"/>
      <w:jc w:val="left"/>
      <w:outlineLvl w:val="3"/>
    </w:pPr>
    <w:rPr>
      <w:rFonts w:asciiTheme="minorHAnsi" w:eastAsia="Times New Roman" w:hAnsiTheme="minorHAnsi" w:cstheme="minorBidi"/>
      <w:b/>
      <w:bCs/>
      <w:kern w:val="0"/>
      <w:sz w:val="28"/>
      <w:szCs w:val="28"/>
      <w:lang w:eastAsia="en-US"/>
    </w:rPr>
  </w:style>
  <w:style w:type="paragraph" w:customStyle="1" w:styleId="Ttulo51">
    <w:name w:val="Título 51"/>
    <w:basedOn w:val="Normal"/>
    <w:next w:val="Normal"/>
    <w:uiPriority w:val="9"/>
    <w:semiHidden/>
    <w:unhideWhenUsed/>
    <w:qFormat/>
    <w:rsid w:val="002B68EC"/>
    <w:pPr>
      <w:tabs>
        <w:tab w:val="num" w:pos="3600"/>
      </w:tabs>
      <w:spacing w:before="240" w:after="60" w:line="240" w:lineRule="auto"/>
      <w:ind w:left="3600" w:hanging="720"/>
      <w:jc w:val="left"/>
      <w:outlineLvl w:val="4"/>
    </w:pPr>
    <w:rPr>
      <w:rFonts w:asciiTheme="minorHAnsi" w:eastAsia="Times New Roman" w:hAnsiTheme="minorHAnsi" w:cstheme="minorBidi"/>
      <w:b/>
      <w:bCs/>
      <w:i/>
      <w:iCs/>
      <w:kern w:val="0"/>
      <w:sz w:val="26"/>
      <w:szCs w:val="26"/>
      <w:lang w:eastAsia="en-US"/>
    </w:rPr>
  </w:style>
  <w:style w:type="paragraph" w:customStyle="1" w:styleId="Ttulo71">
    <w:name w:val="Título 71"/>
    <w:basedOn w:val="Normal"/>
    <w:next w:val="Normal"/>
    <w:uiPriority w:val="9"/>
    <w:semiHidden/>
    <w:unhideWhenUsed/>
    <w:qFormat/>
    <w:rsid w:val="002B68EC"/>
    <w:pPr>
      <w:tabs>
        <w:tab w:val="num" w:pos="5040"/>
      </w:tabs>
      <w:spacing w:before="240" w:after="60" w:line="240" w:lineRule="auto"/>
      <w:ind w:left="5040" w:hanging="720"/>
      <w:jc w:val="left"/>
      <w:outlineLvl w:val="6"/>
    </w:pPr>
    <w:rPr>
      <w:rFonts w:asciiTheme="minorHAnsi" w:eastAsia="Times New Roman" w:hAnsiTheme="minorHAnsi" w:cstheme="minorBidi"/>
      <w:kern w:val="0"/>
      <w:szCs w:val="24"/>
      <w:lang w:eastAsia="en-US"/>
    </w:rPr>
  </w:style>
  <w:style w:type="paragraph" w:customStyle="1" w:styleId="Ttulo81">
    <w:name w:val="Título 81"/>
    <w:basedOn w:val="Normal"/>
    <w:next w:val="Normal"/>
    <w:uiPriority w:val="9"/>
    <w:semiHidden/>
    <w:unhideWhenUsed/>
    <w:qFormat/>
    <w:rsid w:val="002B68EC"/>
    <w:pPr>
      <w:tabs>
        <w:tab w:val="num" w:pos="5760"/>
      </w:tabs>
      <w:spacing w:before="240" w:after="60" w:line="240" w:lineRule="auto"/>
      <w:ind w:left="5760" w:hanging="720"/>
      <w:jc w:val="left"/>
      <w:outlineLvl w:val="7"/>
    </w:pPr>
    <w:rPr>
      <w:rFonts w:asciiTheme="minorHAnsi" w:eastAsia="Times New Roman" w:hAnsiTheme="minorHAnsi" w:cstheme="minorBidi"/>
      <w:i/>
      <w:iCs/>
      <w:kern w:val="0"/>
      <w:szCs w:val="24"/>
      <w:lang w:eastAsia="en-US"/>
    </w:rPr>
  </w:style>
  <w:style w:type="paragraph" w:customStyle="1" w:styleId="Ttulo91">
    <w:name w:val="Título 91"/>
    <w:basedOn w:val="Normal"/>
    <w:next w:val="Normal"/>
    <w:uiPriority w:val="9"/>
    <w:semiHidden/>
    <w:unhideWhenUsed/>
    <w:qFormat/>
    <w:rsid w:val="002B68EC"/>
    <w:pPr>
      <w:tabs>
        <w:tab w:val="num" w:pos="6480"/>
      </w:tabs>
      <w:spacing w:before="240" w:after="60" w:line="240" w:lineRule="auto"/>
      <w:ind w:left="6480" w:hanging="720"/>
      <w:jc w:val="left"/>
      <w:outlineLvl w:val="8"/>
    </w:pPr>
    <w:rPr>
      <w:rFonts w:ascii="Cambria" w:eastAsia="Times New Roman" w:hAnsi="Cambria"/>
      <w:kern w:val="0"/>
      <w:sz w:val="22"/>
      <w:szCs w:val="22"/>
      <w:lang w:eastAsia="en-US"/>
    </w:rPr>
  </w:style>
  <w:style w:type="numbering" w:customStyle="1" w:styleId="Sinlista1">
    <w:name w:val="Sin lista1"/>
    <w:next w:val="Sinlista"/>
    <w:uiPriority w:val="99"/>
    <w:semiHidden/>
    <w:unhideWhenUsed/>
    <w:rsid w:val="002B68EC"/>
  </w:style>
  <w:style w:type="character" w:customStyle="1" w:styleId="Ttulo1Car1">
    <w:name w:val="Título 1 Car1"/>
    <w:basedOn w:val="Fuentedeprrafopredeter"/>
    <w:uiPriority w:val="9"/>
    <w:rsid w:val="002B68EC"/>
    <w:rPr>
      <w:rFonts w:asciiTheme="majorHAnsi" w:eastAsiaTheme="majorEastAsia" w:hAnsiTheme="majorHAnsi" w:cstheme="majorBidi"/>
      <w:color w:val="2E74B5" w:themeColor="accent1" w:themeShade="BF"/>
      <w:sz w:val="32"/>
      <w:szCs w:val="32"/>
    </w:rPr>
  </w:style>
  <w:style w:type="character" w:customStyle="1" w:styleId="Ttulo2Car1">
    <w:name w:val="Título 2 Car1"/>
    <w:basedOn w:val="Fuentedeprrafopredeter"/>
    <w:uiPriority w:val="9"/>
    <w:semiHidden/>
    <w:rsid w:val="002B68EC"/>
    <w:rPr>
      <w:rFonts w:asciiTheme="majorHAnsi" w:eastAsiaTheme="majorEastAsia" w:hAnsiTheme="majorHAnsi" w:cstheme="majorBidi"/>
      <w:color w:val="2E74B5" w:themeColor="accent1" w:themeShade="BF"/>
      <w:sz w:val="26"/>
      <w:szCs w:val="26"/>
    </w:rPr>
  </w:style>
  <w:style w:type="character" w:customStyle="1" w:styleId="Ttulo3Car1">
    <w:name w:val="Título 3 Car1"/>
    <w:basedOn w:val="Fuentedeprrafopredeter"/>
    <w:uiPriority w:val="9"/>
    <w:semiHidden/>
    <w:rsid w:val="002B68EC"/>
    <w:rPr>
      <w:rFonts w:asciiTheme="majorHAnsi" w:eastAsiaTheme="majorEastAsia" w:hAnsiTheme="majorHAnsi" w:cstheme="majorBidi"/>
      <w:color w:val="1F4D78" w:themeColor="accent1" w:themeShade="7F"/>
      <w:sz w:val="24"/>
      <w:szCs w:val="24"/>
    </w:rPr>
  </w:style>
  <w:style w:type="character" w:customStyle="1" w:styleId="Ttulo4Car1">
    <w:name w:val="Título 4 Car1"/>
    <w:basedOn w:val="Fuentedeprrafopredeter"/>
    <w:uiPriority w:val="9"/>
    <w:semiHidden/>
    <w:rsid w:val="002B68EC"/>
    <w:rPr>
      <w:rFonts w:asciiTheme="majorHAnsi" w:eastAsiaTheme="majorEastAsia" w:hAnsiTheme="majorHAnsi" w:cstheme="majorBidi"/>
      <w:i/>
      <w:iCs/>
      <w:color w:val="2E74B5" w:themeColor="accent1" w:themeShade="BF"/>
    </w:rPr>
  </w:style>
  <w:style w:type="character" w:customStyle="1" w:styleId="Ttulo5Car1">
    <w:name w:val="Título 5 Car1"/>
    <w:basedOn w:val="Fuentedeprrafopredeter"/>
    <w:uiPriority w:val="9"/>
    <w:semiHidden/>
    <w:rsid w:val="002B68EC"/>
    <w:rPr>
      <w:rFonts w:asciiTheme="majorHAnsi" w:eastAsiaTheme="majorEastAsia" w:hAnsiTheme="majorHAnsi" w:cstheme="majorBidi"/>
      <w:color w:val="2E74B5" w:themeColor="accent1" w:themeShade="BF"/>
    </w:rPr>
  </w:style>
  <w:style w:type="character" w:customStyle="1" w:styleId="Ttulo7Car1">
    <w:name w:val="Título 7 Car1"/>
    <w:basedOn w:val="Fuentedeprrafopredeter"/>
    <w:uiPriority w:val="9"/>
    <w:semiHidden/>
    <w:rsid w:val="002B68EC"/>
    <w:rPr>
      <w:rFonts w:asciiTheme="majorHAnsi" w:eastAsiaTheme="majorEastAsia" w:hAnsiTheme="majorHAnsi" w:cstheme="majorBidi"/>
      <w:i/>
      <w:iCs/>
      <w:color w:val="1F4D78" w:themeColor="accent1" w:themeShade="7F"/>
    </w:rPr>
  </w:style>
  <w:style w:type="character" w:customStyle="1" w:styleId="Ttulo8Car1">
    <w:name w:val="Título 8 Car1"/>
    <w:basedOn w:val="Fuentedeprrafopredeter"/>
    <w:uiPriority w:val="9"/>
    <w:semiHidden/>
    <w:rsid w:val="002B68EC"/>
    <w:rPr>
      <w:rFonts w:asciiTheme="majorHAnsi" w:eastAsiaTheme="majorEastAsia" w:hAnsiTheme="majorHAnsi" w:cstheme="majorBidi"/>
      <w:color w:val="272727" w:themeColor="text1" w:themeTint="D8"/>
      <w:sz w:val="21"/>
      <w:szCs w:val="21"/>
    </w:rPr>
  </w:style>
  <w:style w:type="character" w:customStyle="1" w:styleId="Ttulo9Car1">
    <w:name w:val="Título 9 Car1"/>
    <w:basedOn w:val="Fuentedeprrafopredeter"/>
    <w:uiPriority w:val="9"/>
    <w:semiHidden/>
    <w:rsid w:val="002B68EC"/>
    <w:rPr>
      <w:rFonts w:asciiTheme="majorHAnsi" w:eastAsiaTheme="majorEastAsia" w:hAnsiTheme="majorHAnsi" w:cstheme="majorBidi"/>
      <w:i/>
      <w:iCs/>
      <w:color w:val="272727" w:themeColor="text1" w:themeTint="D8"/>
      <w:sz w:val="21"/>
      <w:szCs w:val="21"/>
    </w:rPr>
  </w:style>
  <w:style w:type="numbering" w:customStyle="1" w:styleId="Sinlista2">
    <w:name w:val="Sin lista2"/>
    <w:next w:val="Sinlista"/>
    <w:uiPriority w:val="99"/>
    <w:semiHidden/>
    <w:unhideWhenUsed/>
    <w:rsid w:val="002B68EC"/>
  </w:style>
  <w:style w:type="character" w:customStyle="1" w:styleId="PrrafodelistaCar">
    <w:name w:val="Párrafo de lista Car"/>
    <w:link w:val="Prrafodelista"/>
    <w:uiPriority w:val="34"/>
    <w:locked/>
    <w:rsid w:val="002B68EC"/>
    <w:rPr>
      <w:rFonts w:ascii="Batang" w:eastAsia="Batang" w:hAnsi="Times New Roman" w:cs="Times New Roman"/>
      <w:kern w:val="2"/>
      <w:sz w:val="20"/>
      <w:szCs w:val="20"/>
      <w:lang w:eastAsia="ko-KR"/>
    </w:rPr>
  </w:style>
  <w:style w:type="character" w:customStyle="1" w:styleId="apple-converted-space">
    <w:name w:val="apple-converted-space"/>
    <w:basedOn w:val="Fuentedeprrafopredeter"/>
    <w:rsid w:val="002B68EC"/>
  </w:style>
  <w:style w:type="paragraph" w:styleId="TDC3">
    <w:name w:val="toc 3"/>
    <w:basedOn w:val="Normal"/>
    <w:next w:val="Normal"/>
    <w:autoRedefine/>
    <w:uiPriority w:val="39"/>
    <w:unhideWhenUsed/>
    <w:rsid w:val="00F24B19"/>
    <w:pPr>
      <w:tabs>
        <w:tab w:val="left" w:pos="851"/>
        <w:tab w:val="right" w:leader="dot" w:pos="9072"/>
      </w:tabs>
      <w:jc w:val="left"/>
    </w:pPr>
    <w:rPr>
      <w:rFonts w:asciiTheme="minorHAnsi" w:eastAsiaTheme="minorHAnsi" w:hAnsiTheme="minorHAnsi" w:cstheme="minorBidi"/>
      <w:kern w:val="0"/>
      <w:sz w:val="22"/>
      <w:szCs w:val="22"/>
      <w:lang w:eastAsia="en-US"/>
    </w:rPr>
  </w:style>
  <w:style w:type="paragraph" w:styleId="Sangra2detindependiente">
    <w:name w:val="Body Text Indent 2"/>
    <w:basedOn w:val="Normal"/>
    <w:link w:val="Sangra2detindependienteCar"/>
    <w:uiPriority w:val="99"/>
    <w:semiHidden/>
    <w:unhideWhenUsed/>
    <w:rsid w:val="002B68EC"/>
    <w:pPr>
      <w:spacing w:after="120" w:line="480" w:lineRule="auto"/>
      <w:ind w:left="283"/>
      <w:jc w:val="left"/>
    </w:pPr>
    <w:rPr>
      <w:rFonts w:asciiTheme="minorHAnsi" w:eastAsiaTheme="minorHAnsi" w:hAnsiTheme="minorHAnsi" w:cstheme="minorBidi"/>
      <w:kern w:val="0"/>
      <w:sz w:val="22"/>
      <w:szCs w:val="22"/>
      <w:lang w:eastAsia="en-US"/>
    </w:rPr>
  </w:style>
  <w:style w:type="character" w:customStyle="1" w:styleId="Sangra2detindependienteCar">
    <w:name w:val="Sangría 2 de t. independiente Car"/>
    <w:basedOn w:val="Fuentedeprrafopredeter"/>
    <w:link w:val="Sangra2detindependiente"/>
    <w:uiPriority w:val="99"/>
    <w:semiHidden/>
    <w:rsid w:val="002B68EC"/>
    <w:rPr>
      <w:lang w:val="es-PE"/>
    </w:rPr>
  </w:style>
  <w:style w:type="paragraph" w:customStyle="1" w:styleId="Prrafodelista2">
    <w:name w:val="Párrafo de lista2"/>
    <w:basedOn w:val="Normal"/>
    <w:rsid w:val="002B68EC"/>
    <w:pPr>
      <w:spacing w:line="240" w:lineRule="auto"/>
      <w:ind w:left="720"/>
      <w:contextualSpacing/>
      <w:jc w:val="left"/>
    </w:pPr>
    <w:rPr>
      <w:rFonts w:ascii="Arial" w:eastAsia="Times New Roman" w:hAnsi="Arial"/>
      <w:kern w:val="0"/>
      <w:sz w:val="20"/>
      <w:lang w:eastAsia="es-ES"/>
    </w:rPr>
  </w:style>
  <w:style w:type="table" w:styleId="Tablanormal2">
    <w:name w:val="Plain Table 2"/>
    <w:basedOn w:val="Tablanormal"/>
    <w:uiPriority w:val="42"/>
    <w:rsid w:val="00B12295"/>
    <w:pPr>
      <w:spacing w:after="0" w:line="240" w:lineRule="auto"/>
    </w:pPr>
    <w:rPr>
      <w:lang w:val="es-P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normar2CarCarCar">
    <w:name w:val="normar 2 Car Car Car"/>
    <w:basedOn w:val="Normal"/>
    <w:link w:val="normar2CarCarCarCar"/>
    <w:rsid w:val="004E26A1"/>
    <w:pPr>
      <w:spacing w:line="312" w:lineRule="auto"/>
      <w:ind w:left="1418"/>
    </w:pPr>
    <w:rPr>
      <w:rFonts w:ascii="Arial Narrow" w:eastAsia="Times New Roman" w:hAnsi="Arial Narrow"/>
      <w:kern w:val="0"/>
      <w:szCs w:val="24"/>
      <w:lang w:val="es-ES" w:eastAsia="es-ES"/>
    </w:rPr>
  </w:style>
  <w:style w:type="character" w:customStyle="1" w:styleId="normar2CarCarCarCar">
    <w:name w:val="normar 2 Car Car Car Car"/>
    <w:link w:val="normar2CarCarCar"/>
    <w:rsid w:val="004E26A1"/>
    <w:rPr>
      <w:rFonts w:ascii="Arial Narrow" w:eastAsia="Times New Roman" w:hAnsi="Arial Narrow" w:cs="Times New Roman"/>
      <w:sz w:val="24"/>
      <w:szCs w:val="24"/>
      <w:lang w:val="es-ES" w:eastAsia="es-ES"/>
    </w:rPr>
  </w:style>
  <w:style w:type="character" w:customStyle="1" w:styleId="hps">
    <w:name w:val="hps"/>
    <w:basedOn w:val="Fuentedeprrafopredeter"/>
    <w:rsid w:val="004E26A1"/>
  </w:style>
  <w:style w:type="paragraph" w:customStyle="1" w:styleId="Numeracin1">
    <w:name w:val="Numeración 1"/>
    <w:basedOn w:val="Prrafodelista"/>
    <w:link w:val="Numeracin1Car"/>
    <w:rsid w:val="0091357E"/>
    <w:pPr>
      <w:numPr>
        <w:ilvl w:val="1"/>
        <w:numId w:val="7"/>
      </w:numPr>
      <w:spacing w:after="240" w:line="360" w:lineRule="auto"/>
      <w:jc w:val="left"/>
    </w:pPr>
    <w:rPr>
      <w:rFonts w:ascii="Arial" w:hAnsi="Arial" w:cs="Arial"/>
      <w:b/>
      <w:sz w:val="24"/>
      <w:szCs w:val="24"/>
      <w:lang w:val="es-419"/>
    </w:rPr>
  </w:style>
  <w:style w:type="paragraph" w:customStyle="1" w:styleId="Numeracin2">
    <w:name w:val="Numeración 2"/>
    <w:basedOn w:val="Prrafodelista"/>
    <w:link w:val="Numeracin2Car"/>
    <w:rsid w:val="006A0BA6"/>
    <w:pPr>
      <w:numPr>
        <w:ilvl w:val="2"/>
        <w:numId w:val="11"/>
      </w:numPr>
      <w:spacing w:after="240" w:line="360" w:lineRule="auto"/>
      <w:jc w:val="left"/>
    </w:pPr>
    <w:rPr>
      <w:rFonts w:ascii="Arial" w:hAnsi="Arial" w:cs="Arial"/>
      <w:b/>
      <w:sz w:val="24"/>
      <w:szCs w:val="24"/>
      <w:lang w:val="es-419"/>
    </w:rPr>
  </w:style>
  <w:style w:type="character" w:customStyle="1" w:styleId="Numeracin1Car">
    <w:name w:val="Numeración 1 Car"/>
    <w:basedOn w:val="PrrafodelistaCar"/>
    <w:link w:val="Numeracin1"/>
    <w:rsid w:val="0091357E"/>
    <w:rPr>
      <w:rFonts w:ascii="Arial" w:eastAsia="Batang" w:hAnsi="Arial" w:cs="Arial"/>
      <w:b/>
      <w:kern w:val="2"/>
      <w:sz w:val="24"/>
      <w:szCs w:val="24"/>
      <w:lang w:val="es-419" w:eastAsia="ko-KR"/>
    </w:rPr>
  </w:style>
  <w:style w:type="character" w:customStyle="1" w:styleId="Numeracin2Car">
    <w:name w:val="Numeración 2 Car"/>
    <w:basedOn w:val="PrrafodelistaCar"/>
    <w:link w:val="Numeracin2"/>
    <w:rsid w:val="006A0BA6"/>
    <w:rPr>
      <w:rFonts w:ascii="Arial" w:eastAsia="Batang" w:hAnsi="Arial" w:cs="Arial"/>
      <w:b/>
      <w:kern w:val="2"/>
      <w:sz w:val="24"/>
      <w:szCs w:val="24"/>
      <w:lang w:val="es-419"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2174">
      <w:bodyDiv w:val="1"/>
      <w:marLeft w:val="0"/>
      <w:marRight w:val="0"/>
      <w:marTop w:val="0"/>
      <w:marBottom w:val="0"/>
      <w:divBdr>
        <w:top w:val="none" w:sz="0" w:space="0" w:color="auto"/>
        <w:left w:val="none" w:sz="0" w:space="0" w:color="auto"/>
        <w:bottom w:val="none" w:sz="0" w:space="0" w:color="auto"/>
        <w:right w:val="none" w:sz="0" w:space="0" w:color="auto"/>
      </w:divBdr>
    </w:div>
    <w:div w:id="9765099">
      <w:bodyDiv w:val="1"/>
      <w:marLeft w:val="0"/>
      <w:marRight w:val="0"/>
      <w:marTop w:val="0"/>
      <w:marBottom w:val="0"/>
      <w:divBdr>
        <w:top w:val="none" w:sz="0" w:space="0" w:color="auto"/>
        <w:left w:val="none" w:sz="0" w:space="0" w:color="auto"/>
        <w:bottom w:val="none" w:sz="0" w:space="0" w:color="auto"/>
        <w:right w:val="none" w:sz="0" w:space="0" w:color="auto"/>
      </w:divBdr>
    </w:div>
    <w:div w:id="82263320">
      <w:bodyDiv w:val="1"/>
      <w:marLeft w:val="0"/>
      <w:marRight w:val="0"/>
      <w:marTop w:val="0"/>
      <w:marBottom w:val="0"/>
      <w:divBdr>
        <w:top w:val="none" w:sz="0" w:space="0" w:color="auto"/>
        <w:left w:val="none" w:sz="0" w:space="0" w:color="auto"/>
        <w:bottom w:val="none" w:sz="0" w:space="0" w:color="auto"/>
        <w:right w:val="none" w:sz="0" w:space="0" w:color="auto"/>
      </w:divBdr>
    </w:div>
    <w:div w:id="82801779">
      <w:bodyDiv w:val="1"/>
      <w:marLeft w:val="0"/>
      <w:marRight w:val="0"/>
      <w:marTop w:val="0"/>
      <w:marBottom w:val="0"/>
      <w:divBdr>
        <w:top w:val="none" w:sz="0" w:space="0" w:color="auto"/>
        <w:left w:val="none" w:sz="0" w:space="0" w:color="auto"/>
        <w:bottom w:val="none" w:sz="0" w:space="0" w:color="auto"/>
        <w:right w:val="none" w:sz="0" w:space="0" w:color="auto"/>
      </w:divBdr>
    </w:div>
    <w:div w:id="215360079">
      <w:bodyDiv w:val="1"/>
      <w:marLeft w:val="0"/>
      <w:marRight w:val="0"/>
      <w:marTop w:val="0"/>
      <w:marBottom w:val="0"/>
      <w:divBdr>
        <w:top w:val="none" w:sz="0" w:space="0" w:color="auto"/>
        <w:left w:val="none" w:sz="0" w:space="0" w:color="auto"/>
        <w:bottom w:val="none" w:sz="0" w:space="0" w:color="auto"/>
        <w:right w:val="none" w:sz="0" w:space="0" w:color="auto"/>
      </w:divBdr>
    </w:div>
    <w:div w:id="234973750">
      <w:bodyDiv w:val="1"/>
      <w:marLeft w:val="0"/>
      <w:marRight w:val="0"/>
      <w:marTop w:val="0"/>
      <w:marBottom w:val="0"/>
      <w:divBdr>
        <w:top w:val="none" w:sz="0" w:space="0" w:color="auto"/>
        <w:left w:val="none" w:sz="0" w:space="0" w:color="auto"/>
        <w:bottom w:val="none" w:sz="0" w:space="0" w:color="auto"/>
        <w:right w:val="none" w:sz="0" w:space="0" w:color="auto"/>
      </w:divBdr>
    </w:div>
    <w:div w:id="300812679">
      <w:bodyDiv w:val="1"/>
      <w:marLeft w:val="0"/>
      <w:marRight w:val="0"/>
      <w:marTop w:val="0"/>
      <w:marBottom w:val="0"/>
      <w:divBdr>
        <w:top w:val="none" w:sz="0" w:space="0" w:color="auto"/>
        <w:left w:val="none" w:sz="0" w:space="0" w:color="auto"/>
        <w:bottom w:val="none" w:sz="0" w:space="0" w:color="auto"/>
        <w:right w:val="none" w:sz="0" w:space="0" w:color="auto"/>
      </w:divBdr>
    </w:div>
    <w:div w:id="310603634">
      <w:bodyDiv w:val="1"/>
      <w:marLeft w:val="0"/>
      <w:marRight w:val="0"/>
      <w:marTop w:val="0"/>
      <w:marBottom w:val="0"/>
      <w:divBdr>
        <w:top w:val="none" w:sz="0" w:space="0" w:color="auto"/>
        <w:left w:val="none" w:sz="0" w:space="0" w:color="auto"/>
        <w:bottom w:val="none" w:sz="0" w:space="0" w:color="auto"/>
        <w:right w:val="none" w:sz="0" w:space="0" w:color="auto"/>
      </w:divBdr>
    </w:div>
    <w:div w:id="461658586">
      <w:bodyDiv w:val="1"/>
      <w:marLeft w:val="0"/>
      <w:marRight w:val="0"/>
      <w:marTop w:val="0"/>
      <w:marBottom w:val="0"/>
      <w:divBdr>
        <w:top w:val="none" w:sz="0" w:space="0" w:color="auto"/>
        <w:left w:val="none" w:sz="0" w:space="0" w:color="auto"/>
        <w:bottom w:val="none" w:sz="0" w:space="0" w:color="auto"/>
        <w:right w:val="none" w:sz="0" w:space="0" w:color="auto"/>
      </w:divBdr>
    </w:div>
    <w:div w:id="573440196">
      <w:bodyDiv w:val="1"/>
      <w:marLeft w:val="0"/>
      <w:marRight w:val="0"/>
      <w:marTop w:val="0"/>
      <w:marBottom w:val="0"/>
      <w:divBdr>
        <w:top w:val="none" w:sz="0" w:space="0" w:color="auto"/>
        <w:left w:val="none" w:sz="0" w:space="0" w:color="auto"/>
        <w:bottom w:val="none" w:sz="0" w:space="0" w:color="auto"/>
        <w:right w:val="none" w:sz="0" w:space="0" w:color="auto"/>
      </w:divBdr>
    </w:div>
    <w:div w:id="672758804">
      <w:bodyDiv w:val="1"/>
      <w:marLeft w:val="0"/>
      <w:marRight w:val="0"/>
      <w:marTop w:val="0"/>
      <w:marBottom w:val="0"/>
      <w:divBdr>
        <w:top w:val="none" w:sz="0" w:space="0" w:color="auto"/>
        <w:left w:val="none" w:sz="0" w:space="0" w:color="auto"/>
        <w:bottom w:val="none" w:sz="0" w:space="0" w:color="auto"/>
        <w:right w:val="none" w:sz="0" w:space="0" w:color="auto"/>
      </w:divBdr>
    </w:div>
    <w:div w:id="759254833">
      <w:bodyDiv w:val="1"/>
      <w:marLeft w:val="0"/>
      <w:marRight w:val="0"/>
      <w:marTop w:val="0"/>
      <w:marBottom w:val="0"/>
      <w:divBdr>
        <w:top w:val="none" w:sz="0" w:space="0" w:color="auto"/>
        <w:left w:val="none" w:sz="0" w:space="0" w:color="auto"/>
        <w:bottom w:val="none" w:sz="0" w:space="0" w:color="auto"/>
        <w:right w:val="none" w:sz="0" w:space="0" w:color="auto"/>
      </w:divBdr>
    </w:div>
    <w:div w:id="816729131">
      <w:bodyDiv w:val="1"/>
      <w:marLeft w:val="0"/>
      <w:marRight w:val="0"/>
      <w:marTop w:val="0"/>
      <w:marBottom w:val="0"/>
      <w:divBdr>
        <w:top w:val="none" w:sz="0" w:space="0" w:color="auto"/>
        <w:left w:val="none" w:sz="0" w:space="0" w:color="auto"/>
        <w:bottom w:val="none" w:sz="0" w:space="0" w:color="auto"/>
        <w:right w:val="none" w:sz="0" w:space="0" w:color="auto"/>
      </w:divBdr>
    </w:div>
    <w:div w:id="844898543">
      <w:bodyDiv w:val="1"/>
      <w:marLeft w:val="0"/>
      <w:marRight w:val="0"/>
      <w:marTop w:val="0"/>
      <w:marBottom w:val="0"/>
      <w:divBdr>
        <w:top w:val="none" w:sz="0" w:space="0" w:color="auto"/>
        <w:left w:val="none" w:sz="0" w:space="0" w:color="auto"/>
        <w:bottom w:val="none" w:sz="0" w:space="0" w:color="auto"/>
        <w:right w:val="none" w:sz="0" w:space="0" w:color="auto"/>
      </w:divBdr>
    </w:div>
    <w:div w:id="853494696">
      <w:bodyDiv w:val="1"/>
      <w:marLeft w:val="0"/>
      <w:marRight w:val="0"/>
      <w:marTop w:val="0"/>
      <w:marBottom w:val="0"/>
      <w:divBdr>
        <w:top w:val="none" w:sz="0" w:space="0" w:color="auto"/>
        <w:left w:val="none" w:sz="0" w:space="0" w:color="auto"/>
        <w:bottom w:val="none" w:sz="0" w:space="0" w:color="auto"/>
        <w:right w:val="none" w:sz="0" w:space="0" w:color="auto"/>
      </w:divBdr>
    </w:div>
    <w:div w:id="988941493">
      <w:bodyDiv w:val="1"/>
      <w:marLeft w:val="0"/>
      <w:marRight w:val="0"/>
      <w:marTop w:val="0"/>
      <w:marBottom w:val="0"/>
      <w:divBdr>
        <w:top w:val="none" w:sz="0" w:space="0" w:color="auto"/>
        <w:left w:val="none" w:sz="0" w:space="0" w:color="auto"/>
        <w:bottom w:val="none" w:sz="0" w:space="0" w:color="auto"/>
        <w:right w:val="none" w:sz="0" w:space="0" w:color="auto"/>
      </w:divBdr>
    </w:div>
    <w:div w:id="1161507860">
      <w:bodyDiv w:val="1"/>
      <w:marLeft w:val="0"/>
      <w:marRight w:val="0"/>
      <w:marTop w:val="0"/>
      <w:marBottom w:val="0"/>
      <w:divBdr>
        <w:top w:val="none" w:sz="0" w:space="0" w:color="auto"/>
        <w:left w:val="none" w:sz="0" w:space="0" w:color="auto"/>
        <w:bottom w:val="none" w:sz="0" w:space="0" w:color="auto"/>
        <w:right w:val="none" w:sz="0" w:space="0" w:color="auto"/>
      </w:divBdr>
    </w:div>
    <w:div w:id="1189950718">
      <w:bodyDiv w:val="1"/>
      <w:marLeft w:val="0"/>
      <w:marRight w:val="0"/>
      <w:marTop w:val="0"/>
      <w:marBottom w:val="0"/>
      <w:divBdr>
        <w:top w:val="none" w:sz="0" w:space="0" w:color="auto"/>
        <w:left w:val="none" w:sz="0" w:space="0" w:color="auto"/>
        <w:bottom w:val="none" w:sz="0" w:space="0" w:color="auto"/>
        <w:right w:val="none" w:sz="0" w:space="0" w:color="auto"/>
      </w:divBdr>
    </w:div>
    <w:div w:id="1324352308">
      <w:bodyDiv w:val="1"/>
      <w:marLeft w:val="0"/>
      <w:marRight w:val="0"/>
      <w:marTop w:val="0"/>
      <w:marBottom w:val="0"/>
      <w:divBdr>
        <w:top w:val="none" w:sz="0" w:space="0" w:color="auto"/>
        <w:left w:val="none" w:sz="0" w:space="0" w:color="auto"/>
        <w:bottom w:val="none" w:sz="0" w:space="0" w:color="auto"/>
        <w:right w:val="none" w:sz="0" w:space="0" w:color="auto"/>
      </w:divBdr>
    </w:div>
    <w:div w:id="1347976882">
      <w:bodyDiv w:val="1"/>
      <w:marLeft w:val="0"/>
      <w:marRight w:val="0"/>
      <w:marTop w:val="0"/>
      <w:marBottom w:val="0"/>
      <w:divBdr>
        <w:top w:val="none" w:sz="0" w:space="0" w:color="auto"/>
        <w:left w:val="none" w:sz="0" w:space="0" w:color="auto"/>
        <w:bottom w:val="none" w:sz="0" w:space="0" w:color="auto"/>
        <w:right w:val="none" w:sz="0" w:space="0" w:color="auto"/>
      </w:divBdr>
    </w:div>
    <w:div w:id="1371109406">
      <w:bodyDiv w:val="1"/>
      <w:marLeft w:val="0"/>
      <w:marRight w:val="0"/>
      <w:marTop w:val="0"/>
      <w:marBottom w:val="0"/>
      <w:divBdr>
        <w:top w:val="none" w:sz="0" w:space="0" w:color="auto"/>
        <w:left w:val="none" w:sz="0" w:space="0" w:color="auto"/>
        <w:bottom w:val="none" w:sz="0" w:space="0" w:color="auto"/>
        <w:right w:val="none" w:sz="0" w:space="0" w:color="auto"/>
      </w:divBdr>
    </w:div>
    <w:div w:id="1504665764">
      <w:bodyDiv w:val="1"/>
      <w:marLeft w:val="0"/>
      <w:marRight w:val="0"/>
      <w:marTop w:val="0"/>
      <w:marBottom w:val="0"/>
      <w:divBdr>
        <w:top w:val="none" w:sz="0" w:space="0" w:color="auto"/>
        <w:left w:val="none" w:sz="0" w:space="0" w:color="auto"/>
        <w:bottom w:val="none" w:sz="0" w:space="0" w:color="auto"/>
        <w:right w:val="none" w:sz="0" w:space="0" w:color="auto"/>
      </w:divBdr>
    </w:div>
    <w:div w:id="1578398923">
      <w:bodyDiv w:val="1"/>
      <w:marLeft w:val="0"/>
      <w:marRight w:val="0"/>
      <w:marTop w:val="0"/>
      <w:marBottom w:val="0"/>
      <w:divBdr>
        <w:top w:val="none" w:sz="0" w:space="0" w:color="auto"/>
        <w:left w:val="none" w:sz="0" w:space="0" w:color="auto"/>
        <w:bottom w:val="none" w:sz="0" w:space="0" w:color="auto"/>
        <w:right w:val="none" w:sz="0" w:space="0" w:color="auto"/>
      </w:divBdr>
    </w:div>
    <w:div w:id="1712656586">
      <w:bodyDiv w:val="1"/>
      <w:marLeft w:val="0"/>
      <w:marRight w:val="0"/>
      <w:marTop w:val="0"/>
      <w:marBottom w:val="0"/>
      <w:divBdr>
        <w:top w:val="none" w:sz="0" w:space="0" w:color="auto"/>
        <w:left w:val="none" w:sz="0" w:space="0" w:color="auto"/>
        <w:bottom w:val="none" w:sz="0" w:space="0" w:color="auto"/>
        <w:right w:val="none" w:sz="0" w:space="0" w:color="auto"/>
      </w:divBdr>
    </w:div>
    <w:div w:id="1824008267">
      <w:bodyDiv w:val="1"/>
      <w:marLeft w:val="0"/>
      <w:marRight w:val="0"/>
      <w:marTop w:val="0"/>
      <w:marBottom w:val="0"/>
      <w:divBdr>
        <w:top w:val="none" w:sz="0" w:space="0" w:color="auto"/>
        <w:left w:val="none" w:sz="0" w:space="0" w:color="auto"/>
        <w:bottom w:val="none" w:sz="0" w:space="0" w:color="auto"/>
        <w:right w:val="none" w:sz="0" w:space="0" w:color="auto"/>
      </w:divBdr>
    </w:div>
    <w:div w:id="1828814401">
      <w:bodyDiv w:val="1"/>
      <w:marLeft w:val="0"/>
      <w:marRight w:val="0"/>
      <w:marTop w:val="0"/>
      <w:marBottom w:val="0"/>
      <w:divBdr>
        <w:top w:val="none" w:sz="0" w:space="0" w:color="auto"/>
        <w:left w:val="none" w:sz="0" w:space="0" w:color="auto"/>
        <w:bottom w:val="none" w:sz="0" w:space="0" w:color="auto"/>
        <w:right w:val="none" w:sz="0" w:space="0" w:color="auto"/>
      </w:divBdr>
    </w:div>
    <w:div w:id="1901596970">
      <w:bodyDiv w:val="1"/>
      <w:marLeft w:val="0"/>
      <w:marRight w:val="0"/>
      <w:marTop w:val="0"/>
      <w:marBottom w:val="0"/>
      <w:divBdr>
        <w:top w:val="none" w:sz="0" w:space="0" w:color="auto"/>
        <w:left w:val="none" w:sz="0" w:space="0" w:color="auto"/>
        <w:bottom w:val="none" w:sz="0" w:space="0" w:color="auto"/>
        <w:right w:val="none" w:sz="0" w:space="0" w:color="auto"/>
      </w:divBdr>
    </w:div>
    <w:div w:id="1952320279">
      <w:bodyDiv w:val="1"/>
      <w:marLeft w:val="0"/>
      <w:marRight w:val="0"/>
      <w:marTop w:val="0"/>
      <w:marBottom w:val="0"/>
      <w:divBdr>
        <w:top w:val="none" w:sz="0" w:space="0" w:color="auto"/>
        <w:left w:val="none" w:sz="0" w:space="0" w:color="auto"/>
        <w:bottom w:val="none" w:sz="0" w:space="0" w:color="auto"/>
        <w:right w:val="none" w:sz="0" w:space="0" w:color="auto"/>
      </w:divBdr>
    </w:div>
    <w:div w:id="1957062167">
      <w:bodyDiv w:val="1"/>
      <w:marLeft w:val="0"/>
      <w:marRight w:val="0"/>
      <w:marTop w:val="0"/>
      <w:marBottom w:val="0"/>
      <w:divBdr>
        <w:top w:val="none" w:sz="0" w:space="0" w:color="auto"/>
        <w:left w:val="none" w:sz="0" w:space="0" w:color="auto"/>
        <w:bottom w:val="none" w:sz="0" w:space="0" w:color="auto"/>
        <w:right w:val="none" w:sz="0" w:space="0" w:color="auto"/>
      </w:divBdr>
    </w:div>
    <w:div w:id="1960530073">
      <w:bodyDiv w:val="1"/>
      <w:marLeft w:val="0"/>
      <w:marRight w:val="0"/>
      <w:marTop w:val="0"/>
      <w:marBottom w:val="0"/>
      <w:divBdr>
        <w:top w:val="none" w:sz="0" w:space="0" w:color="auto"/>
        <w:left w:val="none" w:sz="0" w:space="0" w:color="auto"/>
        <w:bottom w:val="none" w:sz="0" w:space="0" w:color="auto"/>
        <w:right w:val="none" w:sz="0" w:space="0" w:color="auto"/>
      </w:divBdr>
    </w:div>
    <w:div w:id="1962148776">
      <w:bodyDiv w:val="1"/>
      <w:marLeft w:val="0"/>
      <w:marRight w:val="0"/>
      <w:marTop w:val="0"/>
      <w:marBottom w:val="0"/>
      <w:divBdr>
        <w:top w:val="none" w:sz="0" w:space="0" w:color="auto"/>
        <w:left w:val="none" w:sz="0" w:space="0" w:color="auto"/>
        <w:bottom w:val="none" w:sz="0" w:space="0" w:color="auto"/>
        <w:right w:val="none" w:sz="0" w:space="0" w:color="auto"/>
      </w:divBdr>
    </w:div>
    <w:div w:id="2043901557">
      <w:bodyDiv w:val="1"/>
      <w:marLeft w:val="0"/>
      <w:marRight w:val="0"/>
      <w:marTop w:val="0"/>
      <w:marBottom w:val="0"/>
      <w:divBdr>
        <w:top w:val="none" w:sz="0" w:space="0" w:color="auto"/>
        <w:left w:val="none" w:sz="0" w:space="0" w:color="auto"/>
        <w:bottom w:val="none" w:sz="0" w:space="0" w:color="auto"/>
        <w:right w:val="none" w:sz="0" w:space="0" w:color="auto"/>
      </w:divBdr>
    </w:div>
    <w:div w:id="2054116936">
      <w:bodyDiv w:val="1"/>
      <w:marLeft w:val="0"/>
      <w:marRight w:val="0"/>
      <w:marTop w:val="0"/>
      <w:marBottom w:val="0"/>
      <w:divBdr>
        <w:top w:val="none" w:sz="0" w:space="0" w:color="auto"/>
        <w:left w:val="none" w:sz="0" w:space="0" w:color="auto"/>
        <w:bottom w:val="none" w:sz="0" w:space="0" w:color="auto"/>
        <w:right w:val="none" w:sz="0" w:space="0" w:color="auto"/>
      </w:divBdr>
    </w:div>
    <w:div w:id="2127846485">
      <w:bodyDiv w:val="1"/>
      <w:marLeft w:val="0"/>
      <w:marRight w:val="0"/>
      <w:marTop w:val="0"/>
      <w:marBottom w:val="0"/>
      <w:divBdr>
        <w:top w:val="none" w:sz="0" w:space="0" w:color="auto"/>
        <w:left w:val="none" w:sz="0" w:space="0" w:color="auto"/>
        <w:bottom w:val="none" w:sz="0" w:space="0" w:color="auto"/>
        <w:right w:val="none" w:sz="0" w:space="0" w:color="auto"/>
      </w:divBdr>
    </w:div>
    <w:div w:id="2137406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4.png"/><Relationship Id="rId63" Type="http://schemas.openxmlformats.org/officeDocument/2006/relationships/image" Target="media/image49.emf"/><Relationship Id="rId68" Type="http://schemas.openxmlformats.org/officeDocument/2006/relationships/image" Target="media/image54.jpg"/><Relationship Id="rId84" Type="http://schemas.openxmlformats.org/officeDocument/2006/relationships/image" Target="media/image70.jpeg"/><Relationship Id="rId89" Type="http://schemas.openxmlformats.org/officeDocument/2006/relationships/image" Target="media/image75.jpg"/><Relationship Id="rId16" Type="http://schemas.openxmlformats.org/officeDocument/2006/relationships/image" Target="media/image5.jpeg"/><Relationship Id="rId11" Type="http://schemas.openxmlformats.org/officeDocument/2006/relationships/footer" Target="footer3.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footer" Target="footer7.xml"/><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jpe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fontTable" Target="fontTable.xml"/><Relationship Id="rId22" Type="http://schemas.openxmlformats.org/officeDocument/2006/relationships/image" Target="media/image11.png"/><Relationship Id="rId27" Type="http://schemas.openxmlformats.org/officeDocument/2006/relationships/image" Target="media/image16.jpeg"/><Relationship Id="rId43" Type="http://schemas.openxmlformats.org/officeDocument/2006/relationships/image" Target="media/image31.png"/><Relationship Id="rId48" Type="http://schemas.openxmlformats.org/officeDocument/2006/relationships/image" Target="media/image35.jpeg"/><Relationship Id="rId64" Type="http://schemas.openxmlformats.org/officeDocument/2006/relationships/image" Target="media/image50.png"/><Relationship Id="rId69" Type="http://schemas.openxmlformats.org/officeDocument/2006/relationships/image" Target="media/image55.emf"/><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8.emf"/><Relationship Id="rId80" Type="http://schemas.openxmlformats.org/officeDocument/2006/relationships/image" Target="media/image66.png"/><Relationship Id="rId85" Type="http://schemas.openxmlformats.org/officeDocument/2006/relationships/image" Target="media/image71.jpg"/><Relationship Id="rId93" Type="http://schemas.openxmlformats.org/officeDocument/2006/relationships/image" Target="media/image79.emf"/><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3.png"/><Relationship Id="rId59" Type="http://schemas.openxmlformats.org/officeDocument/2006/relationships/image" Target="media/image45.jpg"/><Relationship Id="rId67" Type="http://schemas.openxmlformats.org/officeDocument/2006/relationships/image" Target="media/image53.png"/><Relationship Id="rId20" Type="http://schemas.openxmlformats.org/officeDocument/2006/relationships/image" Target="media/image9.png"/><Relationship Id="rId41" Type="http://schemas.openxmlformats.org/officeDocument/2006/relationships/footer" Target="footer5.xml"/><Relationship Id="rId54" Type="http://schemas.openxmlformats.org/officeDocument/2006/relationships/image" Target="media/image40.emf"/><Relationship Id="rId62" Type="http://schemas.openxmlformats.org/officeDocument/2006/relationships/image" Target="media/image48.jpg"/><Relationship Id="rId70" Type="http://schemas.openxmlformats.org/officeDocument/2006/relationships/image" Target="media/image56.png"/><Relationship Id="rId75" Type="http://schemas.openxmlformats.org/officeDocument/2006/relationships/image" Target="media/image61.emf"/><Relationship Id="rId83" Type="http://schemas.openxmlformats.org/officeDocument/2006/relationships/image" Target="media/image69.jpg"/><Relationship Id="rId88" Type="http://schemas.openxmlformats.org/officeDocument/2006/relationships/image" Target="media/image74.png"/><Relationship Id="rId91" Type="http://schemas.openxmlformats.org/officeDocument/2006/relationships/image" Target="media/image77.jp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6.jpeg"/><Relationship Id="rId57" Type="http://schemas.openxmlformats.org/officeDocument/2006/relationships/image" Target="media/image43.emf"/><Relationship Id="rId10" Type="http://schemas.openxmlformats.org/officeDocument/2006/relationships/footer" Target="footer2.xml"/><Relationship Id="rId31" Type="http://schemas.openxmlformats.org/officeDocument/2006/relationships/image" Target="media/image20.png"/><Relationship Id="rId44" Type="http://schemas.openxmlformats.org/officeDocument/2006/relationships/footer" Target="footer6.xml"/><Relationship Id="rId52" Type="http://schemas.openxmlformats.org/officeDocument/2006/relationships/image" Target="media/image39.jpeg"/><Relationship Id="rId60" Type="http://schemas.openxmlformats.org/officeDocument/2006/relationships/image" Target="media/image46.emf"/><Relationship Id="rId65" Type="http://schemas.openxmlformats.org/officeDocument/2006/relationships/image" Target="media/image51.jpg"/><Relationship Id="rId73" Type="http://schemas.openxmlformats.org/officeDocument/2006/relationships/image" Target="media/image59.emf"/><Relationship Id="rId78" Type="http://schemas.openxmlformats.org/officeDocument/2006/relationships/image" Target="media/image64.png"/><Relationship Id="rId81" Type="http://schemas.openxmlformats.org/officeDocument/2006/relationships/image" Target="media/image67.jpg"/><Relationship Id="rId86" Type="http://schemas.openxmlformats.org/officeDocument/2006/relationships/image" Target="media/image72.png"/><Relationship Id="rId94" Type="http://schemas.openxmlformats.org/officeDocument/2006/relationships/image" Target="media/image80.emf"/><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7.jpeg"/><Relationship Id="rId55" Type="http://schemas.openxmlformats.org/officeDocument/2006/relationships/image" Target="media/image41.png"/><Relationship Id="rId76" Type="http://schemas.openxmlformats.org/officeDocument/2006/relationships/image" Target="media/image62.emf"/><Relationship Id="rId7" Type="http://schemas.openxmlformats.org/officeDocument/2006/relationships/endnotes" Target="endnotes.xml"/><Relationship Id="rId71" Type="http://schemas.openxmlformats.org/officeDocument/2006/relationships/image" Target="media/image57.jpg"/><Relationship Id="rId92" Type="http://schemas.openxmlformats.org/officeDocument/2006/relationships/image" Target="media/image78.jp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2.png"/><Relationship Id="rId66" Type="http://schemas.openxmlformats.org/officeDocument/2006/relationships/image" Target="media/image52.emf"/><Relationship Id="rId87" Type="http://schemas.openxmlformats.org/officeDocument/2006/relationships/image" Target="media/image73.jpg"/><Relationship Id="rId61" Type="http://schemas.openxmlformats.org/officeDocument/2006/relationships/image" Target="media/image47.png"/><Relationship Id="rId82" Type="http://schemas.openxmlformats.org/officeDocument/2006/relationships/image" Target="media/image68.jpg"/><Relationship Id="rId19" Type="http://schemas.openxmlformats.org/officeDocument/2006/relationships/image" Target="media/image8.emf"/><Relationship Id="rId14" Type="http://schemas.openxmlformats.org/officeDocument/2006/relationships/image" Target="media/image3.jpeg"/><Relationship Id="rId30" Type="http://schemas.openxmlformats.org/officeDocument/2006/relationships/image" Target="media/image19.emf"/><Relationship Id="rId35" Type="http://schemas.openxmlformats.org/officeDocument/2006/relationships/image" Target="media/image24.jpeg"/><Relationship Id="rId56" Type="http://schemas.openxmlformats.org/officeDocument/2006/relationships/image" Target="media/image42.jpg"/><Relationship Id="rId77" Type="http://schemas.openxmlformats.org/officeDocument/2006/relationships/image" Target="media/image63.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92D2D3-0D4A-41AF-A42A-C11D985723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5066</TotalTime>
  <Pages>1</Pages>
  <Words>16753</Words>
  <Characters>95496</Characters>
  <Application>Microsoft Office Word</Application>
  <DocSecurity>0</DocSecurity>
  <Lines>795</Lines>
  <Paragraphs>224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112025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Erick Richard Guevara Bustamante</dc:creator>
  <cp:keywords/>
  <dc:description/>
  <cp:lastModifiedBy>Erick Richard Guevara Bustamante</cp:lastModifiedBy>
  <cp:revision>35</cp:revision>
  <cp:lastPrinted>2019-03-29T08:59:00Z</cp:lastPrinted>
  <dcterms:created xsi:type="dcterms:W3CDTF">2019-03-12T03:56:00Z</dcterms:created>
  <dcterms:modified xsi:type="dcterms:W3CDTF">2019-04-02T06:01:00Z</dcterms:modified>
</cp:coreProperties>
</file>