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24A" w:rsidRPr="002F661A" w:rsidRDefault="000D724A" w:rsidP="000D724A">
      <w:pPr>
        <w:rPr>
          <w:b/>
        </w:rPr>
      </w:pPr>
    </w:p>
    <w:p w:rsidR="00800A3A" w:rsidRPr="00323D6A" w:rsidRDefault="000D724A" w:rsidP="002062D8">
      <w:pPr>
        <w:jc w:val="center"/>
        <w:rPr>
          <w:b/>
          <w:bCs/>
          <w:sz w:val="24"/>
        </w:rPr>
      </w:pPr>
      <w:r w:rsidRPr="00323D6A">
        <w:rPr>
          <w:b/>
          <w:spacing w:val="-1"/>
          <w:sz w:val="24"/>
        </w:rPr>
        <w:t>UN</w:t>
      </w:r>
      <w:r w:rsidR="00841626" w:rsidRPr="00323D6A">
        <w:rPr>
          <w:b/>
          <w:spacing w:val="-1"/>
          <w:sz w:val="24"/>
        </w:rPr>
        <w:t>I</w:t>
      </w:r>
      <w:r w:rsidRPr="00323D6A">
        <w:rPr>
          <w:b/>
          <w:spacing w:val="-1"/>
          <w:sz w:val="24"/>
        </w:rPr>
        <w:t>VERSIDAD</w:t>
      </w:r>
      <w:r w:rsidR="00800A3A" w:rsidRPr="00323D6A">
        <w:rPr>
          <w:b/>
          <w:sz w:val="24"/>
        </w:rPr>
        <w:t xml:space="preserve"> </w:t>
      </w:r>
      <w:r w:rsidR="00800A3A" w:rsidRPr="00323D6A">
        <w:rPr>
          <w:b/>
          <w:spacing w:val="-1"/>
          <w:sz w:val="24"/>
        </w:rPr>
        <w:t>NACIONAL</w:t>
      </w:r>
      <w:r w:rsidR="00800A3A" w:rsidRPr="00323D6A">
        <w:rPr>
          <w:b/>
          <w:sz w:val="24"/>
        </w:rPr>
        <w:t xml:space="preserve"> DE </w:t>
      </w:r>
      <w:r w:rsidR="00800A3A" w:rsidRPr="00323D6A">
        <w:rPr>
          <w:b/>
          <w:spacing w:val="-1"/>
          <w:sz w:val="24"/>
        </w:rPr>
        <w:t>CAJAMARCA</w:t>
      </w:r>
    </w:p>
    <w:p w:rsidR="00800A3A" w:rsidRPr="002F661A" w:rsidRDefault="00800A3A" w:rsidP="008D52BB">
      <w:pPr>
        <w:spacing w:before="140"/>
        <w:jc w:val="center"/>
        <w:rPr>
          <w:rFonts w:ascii="Times New Roman" w:eastAsia="Times New Roman" w:hAnsi="Times New Roman" w:cs="Times New Roman"/>
          <w:sz w:val="20"/>
          <w:szCs w:val="20"/>
        </w:rPr>
      </w:pPr>
      <w:r w:rsidRPr="002F661A">
        <w:rPr>
          <w:noProof/>
          <w:lang w:eastAsia="es-PE"/>
        </w:rPr>
        <w:drawing>
          <wp:inline distT="0" distB="0" distL="0" distR="0" wp14:anchorId="35A9B687" wp14:editId="4ACC1E0D">
            <wp:extent cx="981075" cy="1400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1400175"/>
                    </a:xfrm>
                    <a:prstGeom prst="rect">
                      <a:avLst/>
                    </a:prstGeom>
                    <a:noFill/>
                    <a:ln>
                      <a:noFill/>
                    </a:ln>
                  </pic:spPr>
                </pic:pic>
              </a:graphicData>
            </a:graphic>
          </wp:inline>
        </w:drawing>
      </w:r>
    </w:p>
    <w:p w:rsidR="00800A3A" w:rsidRPr="002F661A" w:rsidRDefault="00800A3A" w:rsidP="008D52BB">
      <w:pPr>
        <w:spacing w:before="119"/>
        <w:jc w:val="center"/>
        <w:rPr>
          <w:rFonts w:ascii="Arial" w:eastAsia="Arial" w:hAnsi="Arial" w:cs="Arial"/>
          <w:sz w:val="24"/>
          <w:szCs w:val="24"/>
        </w:rPr>
      </w:pPr>
      <w:r w:rsidRPr="002F661A">
        <w:rPr>
          <w:rFonts w:ascii="Arial" w:hAnsi="Arial"/>
          <w:b/>
          <w:spacing w:val="-1"/>
          <w:sz w:val="24"/>
        </w:rPr>
        <w:t>FACULTAD</w:t>
      </w:r>
      <w:r w:rsidRPr="002F661A">
        <w:rPr>
          <w:rFonts w:ascii="Arial" w:hAnsi="Arial"/>
          <w:b/>
          <w:sz w:val="24"/>
        </w:rPr>
        <w:t xml:space="preserve"> DE INGENIERÍA</w:t>
      </w:r>
    </w:p>
    <w:p w:rsidR="00800A3A" w:rsidRPr="00323D6A" w:rsidRDefault="00800A3A" w:rsidP="008D52BB">
      <w:pPr>
        <w:spacing w:before="139"/>
        <w:jc w:val="center"/>
        <w:rPr>
          <w:rFonts w:ascii="Arial" w:eastAsia="Arial" w:hAnsi="Arial" w:cs="Arial"/>
          <w:sz w:val="28"/>
          <w:szCs w:val="24"/>
        </w:rPr>
      </w:pPr>
      <w:r w:rsidRPr="00323D6A">
        <w:rPr>
          <w:rFonts w:ascii="Arial" w:hAnsi="Arial"/>
          <w:b/>
          <w:sz w:val="28"/>
        </w:rPr>
        <w:t>ESCUELA</w:t>
      </w:r>
      <w:r w:rsidRPr="00323D6A">
        <w:rPr>
          <w:rFonts w:ascii="Arial" w:hAnsi="Arial"/>
          <w:b/>
          <w:spacing w:val="-1"/>
          <w:sz w:val="28"/>
        </w:rPr>
        <w:t xml:space="preserve"> ACADÉMICO</w:t>
      </w:r>
      <w:r w:rsidRPr="00323D6A">
        <w:rPr>
          <w:rFonts w:ascii="Arial" w:hAnsi="Arial"/>
          <w:b/>
          <w:sz w:val="28"/>
        </w:rPr>
        <w:t xml:space="preserve"> </w:t>
      </w:r>
      <w:r w:rsidRPr="00323D6A">
        <w:rPr>
          <w:rFonts w:ascii="Arial" w:hAnsi="Arial"/>
          <w:b/>
          <w:spacing w:val="-1"/>
          <w:sz w:val="28"/>
        </w:rPr>
        <w:t>PROFESIONAL</w:t>
      </w:r>
      <w:r w:rsidRPr="00323D6A">
        <w:rPr>
          <w:rFonts w:ascii="Arial" w:hAnsi="Arial"/>
          <w:b/>
          <w:sz w:val="28"/>
        </w:rPr>
        <w:t xml:space="preserve"> DE INGENIERÍA</w:t>
      </w:r>
      <w:r w:rsidRPr="00323D6A">
        <w:rPr>
          <w:rFonts w:ascii="Arial" w:hAnsi="Arial"/>
          <w:b/>
          <w:spacing w:val="-8"/>
          <w:sz w:val="28"/>
        </w:rPr>
        <w:t xml:space="preserve"> </w:t>
      </w:r>
      <w:r w:rsidRPr="00323D6A">
        <w:rPr>
          <w:rFonts w:ascii="Arial" w:hAnsi="Arial"/>
          <w:b/>
          <w:sz w:val="28"/>
        </w:rPr>
        <w:t xml:space="preserve">DE </w:t>
      </w:r>
      <w:r w:rsidRPr="00323D6A">
        <w:rPr>
          <w:rFonts w:ascii="Arial" w:hAnsi="Arial"/>
          <w:b/>
          <w:spacing w:val="-1"/>
          <w:sz w:val="28"/>
        </w:rPr>
        <w:t>SISTEMAS</w:t>
      </w:r>
    </w:p>
    <w:p w:rsidR="00323D6A" w:rsidRDefault="00323D6A" w:rsidP="008D52BB">
      <w:pPr>
        <w:spacing w:before="139"/>
        <w:jc w:val="center"/>
        <w:rPr>
          <w:noProof/>
          <w:lang w:eastAsia="es-PE"/>
        </w:rPr>
      </w:pPr>
    </w:p>
    <w:p w:rsidR="00800A3A" w:rsidRPr="002F661A" w:rsidRDefault="00800A3A" w:rsidP="008D52BB">
      <w:pPr>
        <w:spacing w:before="15" w:line="280" w:lineRule="exact"/>
        <w:jc w:val="center"/>
        <w:rPr>
          <w:sz w:val="28"/>
          <w:szCs w:val="28"/>
        </w:rPr>
      </w:pPr>
    </w:p>
    <w:p w:rsidR="00800A3A" w:rsidRPr="00323D6A" w:rsidRDefault="00800A3A" w:rsidP="008D52BB">
      <w:pPr>
        <w:spacing w:line="359" w:lineRule="auto"/>
        <w:jc w:val="center"/>
        <w:rPr>
          <w:rFonts w:ascii="Arial" w:eastAsia="Arial" w:hAnsi="Arial" w:cs="Arial"/>
          <w:sz w:val="28"/>
          <w:szCs w:val="24"/>
        </w:rPr>
      </w:pPr>
      <w:r w:rsidRPr="00323D6A">
        <w:rPr>
          <w:rFonts w:ascii="Arial" w:eastAsia="Arial" w:hAnsi="Arial" w:cs="Arial"/>
          <w:b/>
          <w:bCs/>
          <w:sz w:val="28"/>
          <w:szCs w:val="24"/>
        </w:rPr>
        <w:t>“</w:t>
      </w:r>
      <w:r w:rsidR="00367EE0" w:rsidRPr="00323D6A">
        <w:rPr>
          <w:rFonts w:ascii="Arial" w:hAnsi="Arial" w:cs="Arial"/>
          <w:b/>
          <w:sz w:val="28"/>
          <w:szCs w:val="24"/>
        </w:rPr>
        <w:t>INFLUENCIA DE LA IMPLEMENTACIÓN DE UN SISTEMA DE EMISIÓN ELECTRÓNICA EN LA GESTIÓN DEL PROCESO DE FACTURACIÓN EN LA EMPRESA HOSAS AUDITING &amp; CONSULTING S.R.L</w:t>
      </w:r>
      <w:r w:rsidRPr="00323D6A">
        <w:rPr>
          <w:rFonts w:ascii="Arial" w:eastAsia="Arial" w:hAnsi="Arial" w:cs="Arial"/>
          <w:b/>
          <w:bCs/>
          <w:spacing w:val="-1"/>
          <w:sz w:val="28"/>
          <w:szCs w:val="24"/>
        </w:rPr>
        <w:t>”</w:t>
      </w:r>
    </w:p>
    <w:p w:rsidR="00800A3A" w:rsidRPr="002F661A" w:rsidRDefault="00800A3A" w:rsidP="008D52BB">
      <w:pPr>
        <w:spacing w:line="240" w:lineRule="exact"/>
        <w:jc w:val="center"/>
        <w:rPr>
          <w:sz w:val="24"/>
          <w:szCs w:val="24"/>
        </w:rPr>
      </w:pPr>
    </w:p>
    <w:p w:rsidR="00800A3A" w:rsidRPr="002F661A" w:rsidRDefault="00800A3A" w:rsidP="008D52BB">
      <w:pPr>
        <w:spacing w:line="240" w:lineRule="exact"/>
        <w:jc w:val="center"/>
        <w:rPr>
          <w:sz w:val="24"/>
          <w:szCs w:val="24"/>
        </w:rPr>
      </w:pPr>
    </w:p>
    <w:p w:rsidR="00800A3A" w:rsidRPr="002F661A" w:rsidRDefault="00800A3A" w:rsidP="008D52BB">
      <w:pPr>
        <w:spacing w:before="15" w:line="340" w:lineRule="exact"/>
        <w:jc w:val="center"/>
        <w:rPr>
          <w:sz w:val="34"/>
          <w:szCs w:val="34"/>
        </w:rPr>
      </w:pPr>
    </w:p>
    <w:p w:rsidR="00800A3A" w:rsidRPr="002F661A" w:rsidRDefault="00800A3A" w:rsidP="008D52BB">
      <w:pPr>
        <w:pStyle w:val="Textoindependiente"/>
        <w:ind w:left="0"/>
        <w:jc w:val="center"/>
      </w:pPr>
      <w:r w:rsidRPr="002F661A">
        <w:rPr>
          <w:spacing w:val="-1"/>
        </w:rPr>
        <w:t xml:space="preserve">TESIS </w:t>
      </w:r>
      <w:r w:rsidRPr="002F661A">
        <w:t xml:space="preserve">PARA </w:t>
      </w:r>
      <w:r w:rsidRPr="002F661A">
        <w:rPr>
          <w:spacing w:val="-1"/>
        </w:rPr>
        <w:t>OPTAR</w:t>
      </w:r>
      <w:r w:rsidRPr="002F661A">
        <w:rPr>
          <w:spacing w:val="-3"/>
        </w:rPr>
        <w:t xml:space="preserve"> </w:t>
      </w:r>
      <w:r w:rsidRPr="002F661A">
        <w:t>EL</w:t>
      </w:r>
      <w:r w:rsidRPr="002F661A">
        <w:rPr>
          <w:spacing w:val="-2"/>
        </w:rPr>
        <w:t xml:space="preserve"> </w:t>
      </w:r>
      <w:r w:rsidRPr="002F661A">
        <w:t>TÍTULO</w:t>
      </w:r>
      <w:r w:rsidR="00093FA2" w:rsidRPr="002F661A">
        <w:t xml:space="preserve"> PROFESIONAL</w:t>
      </w:r>
      <w:r w:rsidRPr="002F661A">
        <w:rPr>
          <w:spacing w:val="-2"/>
        </w:rPr>
        <w:t xml:space="preserve"> </w:t>
      </w:r>
      <w:r w:rsidRPr="002F661A">
        <w:t xml:space="preserve">DE </w:t>
      </w:r>
      <w:r w:rsidRPr="002F661A">
        <w:rPr>
          <w:spacing w:val="-1"/>
        </w:rPr>
        <w:t>INGENIERO</w:t>
      </w:r>
      <w:r w:rsidRPr="002F661A">
        <w:t xml:space="preserve"> DE </w:t>
      </w:r>
      <w:r w:rsidRPr="002F661A">
        <w:rPr>
          <w:spacing w:val="-1"/>
        </w:rPr>
        <w:t>SISTEMAS</w:t>
      </w:r>
    </w:p>
    <w:p w:rsidR="00800A3A" w:rsidRPr="002F661A" w:rsidRDefault="00800A3A" w:rsidP="008D52BB">
      <w:pPr>
        <w:spacing w:line="240" w:lineRule="exact"/>
        <w:jc w:val="center"/>
        <w:rPr>
          <w:sz w:val="24"/>
          <w:szCs w:val="24"/>
        </w:rPr>
      </w:pPr>
    </w:p>
    <w:p w:rsidR="00800A3A" w:rsidRPr="002F661A" w:rsidRDefault="00800A3A" w:rsidP="008D52BB">
      <w:pPr>
        <w:spacing w:line="240" w:lineRule="exact"/>
        <w:jc w:val="center"/>
        <w:rPr>
          <w:sz w:val="24"/>
          <w:szCs w:val="24"/>
        </w:rPr>
      </w:pPr>
    </w:p>
    <w:p w:rsidR="00800A3A" w:rsidRPr="002F661A" w:rsidRDefault="00800A3A" w:rsidP="008D52BB">
      <w:pPr>
        <w:spacing w:line="240" w:lineRule="exact"/>
        <w:jc w:val="center"/>
        <w:rPr>
          <w:sz w:val="24"/>
          <w:szCs w:val="24"/>
        </w:rPr>
      </w:pPr>
    </w:p>
    <w:p w:rsidR="00800A3A" w:rsidRPr="002F661A" w:rsidRDefault="00800A3A" w:rsidP="008D52BB">
      <w:pPr>
        <w:spacing w:before="5" w:line="240" w:lineRule="exact"/>
        <w:jc w:val="center"/>
        <w:rPr>
          <w:sz w:val="24"/>
          <w:szCs w:val="24"/>
        </w:rPr>
      </w:pPr>
    </w:p>
    <w:p w:rsidR="00800A3A" w:rsidRPr="002F661A" w:rsidRDefault="00800A3A" w:rsidP="002062D8">
      <w:pPr>
        <w:jc w:val="center"/>
        <w:rPr>
          <w:rFonts w:ascii="Arial" w:hAnsi="Arial" w:cs="Arial"/>
          <w:b/>
          <w:bCs/>
          <w:sz w:val="24"/>
          <w:szCs w:val="24"/>
        </w:rPr>
      </w:pPr>
      <w:r w:rsidRPr="002F661A">
        <w:rPr>
          <w:rFonts w:ascii="Arial" w:hAnsi="Arial" w:cs="Arial"/>
          <w:b/>
          <w:spacing w:val="-1"/>
          <w:sz w:val="24"/>
          <w:szCs w:val="24"/>
        </w:rPr>
        <w:t>AUTOR</w:t>
      </w:r>
      <w:r w:rsidRPr="002F661A">
        <w:rPr>
          <w:rFonts w:ascii="Arial" w:hAnsi="Arial" w:cs="Arial"/>
          <w:spacing w:val="-1"/>
          <w:sz w:val="24"/>
          <w:szCs w:val="24"/>
        </w:rPr>
        <w:t>:</w:t>
      </w:r>
    </w:p>
    <w:p w:rsidR="00800A3A" w:rsidRPr="002F661A" w:rsidRDefault="00800A3A" w:rsidP="008D52BB">
      <w:pPr>
        <w:pStyle w:val="Textoindependiente"/>
        <w:spacing w:before="139"/>
        <w:ind w:left="0"/>
        <w:jc w:val="center"/>
      </w:pPr>
      <w:r w:rsidRPr="002F661A">
        <w:t>Bach.</w:t>
      </w:r>
      <w:r w:rsidRPr="002F661A">
        <w:rPr>
          <w:spacing w:val="1"/>
        </w:rPr>
        <w:t xml:space="preserve"> </w:t>
      </w:r>
      <w:r w:rsidRPr="002F661A">
        <w:rPr>
          <w:spacing w:val="-1"/>
        </w:rPr>
        <w:t>Edwar Paúl Rodas Mendoza</w:t>
      </w:r>
    </w:p>
    <w:p w:rsidR="00800A3A" w:rsidRPr="002F661A" w:rsidRDefault="00800A3A" w:rsidP="008D52BB">
      <w:pPr>
        <w:spacing w:line="240" w:lineRule="exact"/>
        <w:jc w:val="center"/>
        <w:rPr>
          <w:sz w:val="24"/>
          <w:szCs w:val="24"/>
        </w:rPr>
      </w:pPr>
    </w:p>
    <w:p w:rsidR="00800A3A" w:rsidRPr="002F661A" w:rsidRDefault="00800A3A" w:rsidP="008D52BB">
      <w:pPr>
        <w:spacing w:line="240" w:lineRule="exact"/>
        <w:jc w:val="center"/>
        <w:rPr>
          <w:sz w:val="24"/>
          <w:szCs w:val="24"/>
        </w:rPr>
      </w:pPr>
    </w:p>
    <w:p w:rsidR="00800A3A" w:rsidRPr="002F661A" w:rsidRDefault="00800A3A" w:rsidP="008D52BB">
      <w:pPr>
        <w:spacing w:line="240" w:lineRule="exact"/>
        <w:jc w:val="center"/>
        <w:rPr>
          <w:sz w:val="24"/>
          <w:szCs w:val="24"/>
        </w:rPr>
      </w:pPr>
    </w:p>
    <w:p w:rsidR="00800A3A" w:rsidRPr="002F661A" w:rsidRDefault="00800A3A" w:rsidP="008D52BB">
      <w:pPr>
        <w:spacing w:before="5" w:line="240" w:lineRule="exact"/>
        <w:jc w:val="center"/>
        <w:rPr>
          <w:sz w:val="24"/>
          <w:szCs w:val="24"/>
        </w:rPr>
      </w:pPr>
    </w:p>
    <w:p w:rsidR="00800A3A" w:rsidRPr="002F661A" w:rsidRDefault="00800A3A" w:rsidP="002062D8">
      <w:pPr>
        <w:jc w:val="center"/>
        <w:rPr>
          <w:b/>
          <w:bCs/>
        </w:rPr>
      </w:pPr>
      <w:r w:rsidRPr="002F661A">
        <w:rPr>
          <w:rFonts w:ascii="Arial" w:hAnsi="Arial" w:cs="Arial"/>
          <w:b/>
          <w:spacing w:val="-1"/>
          <w:sz w:val="24"/>
          <w:szCs w:val="24"/>
        </w:rPr>
        <w:t>ASESOR</w:t>
      </w:r>
      <w:r w:rsidRPr="002F661A">
        <w:rPr>
          <w:spacing w:val="-1"/>
        </w:rPr>
        <w:t>:</w:t>
      </w:r>
    </w:p>
    <w:p w:rsidR="00800A3A" w:rsidRPr="002F661A" w:rsidRDefault="004B49CB" w:rsidP="00515A33">
      <w:pPr>
        <w:pStyle w:val="Textoindependiente"/>
        <w:spacing w:before="140"/>
        <w:ind w:left="709" w:hanging="709"/>
        <w:jc w:val="center"/>
      </w:pPr>
      <w:r>
        <w:rPr>
          <w:spacing w:val="-1"/>
        </w:rPr>
        <w:t xml:space="preserve">MCs. </w:t>
      </w:r>
      <w:r w:rsidR="00800A3A" w:rsidRPr="002F661A">
        <w:rPr>
          <w:spacing w:val="-1"/>
        </w:rPr>
        <w:t>Ing.</w:t>
      </w:r>
      <w:r w:rsidR="00800A3A" w:rsidRPr="002F661A">
        <w:rPr>
          <w:spacing w:val="1"/>
        </w:rPr>
        <w:t xml:space="preserve"> </w:t>
      </w:r>
      <w:r w:rsidR="00800A3A" w:rsidRPr="002F661A">
        <w:rPr>
          <w:spacing w:val="-1"/>
        </w:rPr>
        <w:t xml:space="preserve">Sandra </w:t>
      </w:r>
      <w:r w:rsidR="00D753FF" w:rsidRPr="002F661A">
        <w:rPr>
          <w:spacing w:val="-1"/>
        </w:rPr>
        <w:t>Rodríguez</w:t>
      </w:r>
      <w:r w:rsidR="00D753FF">
        <w:rPr>
          <w:spacing w:val="-1"/>
        </w:rPr>
        <w:t xml:space="preserve"> A</w:t>
      </w:r>
      <w:r w:rsidR="00102095" w:rsidRPr="002F661A">
        <w:rPr>
          <w:spacing w:val="-1"/>
        </w:rPr>
        <w:t>vila</w:t>
      </w:r>
    </w:p>
    <w:p w:rsidR="00800A3A" w:rsidRPr="002F661A" w:rsidRDefault="00800A3A" w:rsidP="008D52BB">
      <w:pPr>
        <w:spacing w:line="240" w:lineRule="exact"/>
        <w:jc w:val="center"/>
        <w:rPr>
          <w:sz w:val="24"/>
          <w:szCs w:val="24"/>
        </w:rPr>
      </w:pPr>
    </w:p>
    <w:p w:rsidR="00800A3A" w:rsidRDefault="00800A3A" w:rsidP="008D52BB">
      <w:pPr>
        <w:spacing w:before="5" w:line="240" w:lineRule="exact"/>
        <w:jc w:val="center"/>
        <w:rPr>
          <w:sz w:val="24"/>
          <w:szCs w:val="24"/>
        </w:rPr>
      </w:pPr>
    </w:p>
    <w:p w:rsidR="00323D6A" w:rsidRPr="002F661A" w:rsidRDefault="00323D6A" w:rsidP="008D52BB">
      <w:pPr>
        <w:spacing w:before="5" w:line="240" w:lineRule="exact"/>
        <w:jc w:val="center"/>
        <w:rPr>
          <w:sz w:val="24"/>
          <w:szCs w:val="24"/>
        </w:rPr>
      </w:pPr>
    </w:p>
    <w:p w:rsidR="00800A3A" w:rsidRPr="002F661A" w:rsidRDefault="00800A3A" w:rsidP="008D52BB">
      <w:pPr>
        <w:pStyle w:val="Textoindependiente"/>
        <w:spacing w:line="360" w:lineRule="auto"/>
        <w:ind w:left="0"/>
        <w:jc w:val="center"/>
        <w:rPr>
          <w:spacing w:val="-1"/>
        </w:rPr>
      </w:pPr>
      <w:r w:rsidRPr="002F661A">
        <w:rPr>
          <w:spacing w:val="-1"/>
        </w:rPr>
        <w:t>Cajamarca-Perú</w:t>
      </w:r>
    </w:p>
    <w:p w:rsidR="00800A3A" w:rsidRDefault="00121FDB" w:rsidP="008D52BB">
      <w:pPr>
        <w:pStyle w:val="Textoindependiente"/>
        <w:spacing w:line="360" w:lineRule="auto"/>
        <w:ind w:left="0"/>
        <w:jc w:val="center"/>
        <w:rPr>
          <w:spacing w:val="-1"/>
        </w:rPr>
      </w:pPr>
      <w:r>
        <w:rPr>
          <w:spacing w:val="-1"/>
        </w:rPr>
        <w:t>Abril</w:t>
      </w:r>
      <w:r w:rsidR="00FE33D3" w:rsidRPr="002F661A">
        <w:rPr>
          <w:spacing w:val="-1"/>
        </w:rPr>
        <w:t xml:space="preserve"> 2019</w:t>
      </w:r>
    </w:p>
    <w:p w:rsidR="00323D6A" w:rsidRDefault="00323D6A" w:rsidP="008D52BB">
      <w:pPr>
        <w:pStyle w:val="Textoindependiente"/>
        <w:spacing w:line="360" w:lineRule="auto"/>
        <w:ind w:left="0"/>
        <w:jc w:val="center"/>
        <w:rPr>
          <w:spacing w:val="-1"/>
        </w:rPr>
      </w:pPr>
    </w:p>
    <w:p w:rsidR="00323D6A" w:rsidRDefault="00323D6A" w:rsidP="008D52BB">
      <w:pPr>
        <w:pStyle w:val="Textoindependiente"/>
        <w:spacing w:line="360" w:lineRule="auto"/>
        <w:ind w:left="0"/>
        <w:jc w:val="center"/>
      </w:pPr>
    </w:p>
    <w:p w:rsidR="00E12A1E" w:rsidRPr="002F661A" w:rsidRDefault="00CA0069" w:rsidP="003B7179">
      <w:pPr>
        <w:pStyle w:val="Ttulo1"/>
        <w:jc w:val="center"/>
      </w:pPr>
      <w:bookmarkStart w:id="0" w:name="_Toc7094012"/>
      <w:r w:rsidRPr="002F661A">
        <w:rPr>
          <w:rFonts w:ascii="Arial" w:hAnsi="Arial" w:cs="Arial"/>
          <w:b/>
          <w:color w:val="auto"/>
          <w:sz w:val="24"/>
          <w:szCs w:val="24"/>
        </w:rPr>
        <w:lastRenderedPageBreak/>
        <w:t>AGRADECIMIENTO</w:t>
      </w:r>
      <w:bookmarkEnd w:id="0"/>
    </w:p>
    <w:p w:rsidR="00E12A1E" w:rsidRPr="002F661A" w:rsidRDefault="00E12A1E" w:rsidP="00E12A1E"/>
    <w:p w:rsidR="00CA0069" w:rsidRPr="002F661A" w:rsidRDefault="00EF6374" w:rsidP="00242B3C">
      <w:pPr>
        <w:spacing w:line="360" w:lineRule="auto"/>
        <w:jc w:val="both"/>
        <w:rPr>
          <w:rFonts w:ascii="Arial" w:hAnsi="Arial" w:cs="Arial"/>
          <w:sz w:val="24"/>
          <w:szCs w:val="24"/>
        </w:rPr>
      </w:pPr>
      <w:r w:rsidRPr="002F661A">
        <w:rPr>
          <w:rFonts w:ascii="Arial" w:hAnsi="Arial" w:cs="Arial"/>
          <w:sz w:val="24"/>
          <w:szCs w:val="24"/>
        </w:rPr>
        <w:t>A mis pequeños Manuel Ignacio y Liam Rodrigo, sin cada una de sus locuras, risas, motivación y la alegría que me regalan a diario, no hubiera tenido el suficiente impulso para terminar con esta tarea.</w:t>
      </w:r>
    </w:p>
    <w:p w:rsidR="00EF6374" w:rsidRPr="002F661A" w:rsidRDefault="00EF6374" w:rsidP="00242B3C">
      <w:pPr>
        <w:spacing w:line="360" w:lineRule="auto"/>
        <w:jc w:val="both"/>
        <w:rPr>
          <w:rFonts w:ascii="Arial" w:hAnsi="Arial" w:cs="Arial"/>
          <w:sz w:val="24"/>
          <w:szCs w:val="24"/>
        </w:rPr>
      </w:pPr>
    </w:p>
    <w:p w:rsidR="00EF6374" w:rsidRPr="002F661A" w:rsidRDefault="00EF6374" w:rsidP="00242B3C">
      <w:pPr>
        <w:spacing w:line="360" w:lineRule="auto"/>
        <w:jc w:val="both"/>
        <w:rPr>
          <w:rFonts w:ascii="Arial" w:hAnsi="Arial" w:cs="Arial"/>
          <w:sz w:val="24"/>
          <w:szCs w:val="24"/>
        </w:rPr>
      </w:pPr>
      <w:r w:rsidRPr="002F661A">
        <w:rPr>
          <w:rFonts w:ascii="Arial" w:hAnsi="Arial" w:cs="Arial"/>
          <w:sz w:val="24"/>
          <w:szCs w:val="24"/>
        </w:rPr>
        <w:t>A Diana, por su apoyo incondicional y porque ha podido saber ser el puntal para poder tomarme el tiempo necesario para avanzar con mi objetivo.</w:t>
      </w:r>
    </w:p>
    <w:p w:rsidR="00EF6374" w:rsidRPr="002F661A" w:rsidRDefault="00EF6374" w:rsidP="00242B3C">
      <w:pPr>
        <w:spacing w:line="360" w:lineRule="auto"/>
        <w:jc w:val="both"/>
        <w:rPr>
          <w:rFonts w:ascii="Arial" w:hAnsi="Arial" w:cs="Arial"/>
          <w:sz w:val="24"/>
          <w:szCs w:val="24"/>
        </w:rPr>
      </w:pPr>
    </w:p>
    <w:p w:rsidR="00EF6374" w:rsidRPr="002F661A" w:rsidRDefault="00EF6374" w:rsidP="00242B3C">
      <w:pPr>
        <w:spacing w:line="360" w:lineRule="auto"/>
        <w:jc w:val="both"/>
        <w:rPr>
          <w:rFonts w:ascii="Arial" w:hAnsi="Arial" w:cs="Arial"/>
          <w:sz w:val="24"/>
          <w:szCs w:val="24"/>
        </w:rPr>
      </w:pPr>
      <w:r w:rsidRPr="002F661A">
        <w:rPr>
          <w:rFonts w:ascii="Arial" w:hAnsi="Arial" w:cs="Arial"/>
          <w:sz w:val="24"/>
          <w:szCs w:val="24"/>
        </w:rPr>
        <w:t>A mis padres y hermanas, siempre impulsándome y acompañándome en cada una de las aventuras académicas y laborales en las que me embarco.</w:t>
      </w:r>
    </w:p>
    <w:p w:rsidR="00EF6374" w:rsidRPr="002F661A" w:rsidRDefault="00EF6374" w:rsidP="00242B3C">
      <w:pPr>
        <w:spacing w:line="360" w:lineRule="auto"/>
        <w:jc w:val="both"/>
        <w:rPr>
          <w:rFonts w:ascii="Arial" w:hAnsi="Arial" w:cs="Arial"/>
          <w:sz w:val="24"/>
          <w:szCs w:val="24"/>
        </w:rPr>
      </w:pPr>
    </w:p>
    <w:p w:rsidR="00EF6374" w:rsidRPr="002F661A" w:rsidRDefault="00EF6374" w:rsidP="00242B3C">
      <w:pPr>
        <w:spacing w:line="360" w:lineRule="auto"/>
        <w:jc w:val="both"/>
        <w:rPr>
          <w:rFonts w:ascii="Arial" w:hAnsi="Arial" w:cs="Arial"/>
          <w:sz w:val="24"/>
          <w:szCs w:val="24"/>
        </w:rPr>
      </w:pPr>
      <w:r w:rsidRPr="002F661A">
        <w:rPr>
          <w:rFonts w:ascii="Arial" w:hAnsi="Arial" w:cs="Arial"/>
          <w:sz w:val="24"/>
          <w:szCs w:val="24"/>
        </w:rPr>
        <w:t xml:space="preserve">A mi asesora, Ing. Sandra </w:t>
      </w:r>
      <w:r w:rsidR="00CC02B6" w:rsidRPr="002F661A">
        <w:rPr>
          <w:rFonts w:ascii="Arial" w:hAnsi="Arial" w:cs="Arial"/>
          <w:sz w:val="24"/>
          <w:szCs w:val="24"/>
        </w:rPr>
        <w:t>Rodríguez</w:t>
      </w:r>
      <w:r w:rsidRPr="002F661A">
        <w:rPr>
          <w:rFonts w:ascii="Arial" w:hAnsi="Arial" w:cs="Arial"/>
          <w:sz w:val="24"/>
          <w:szCs w:val="24"/>
        </w:rPr>
        <w:t xml:space="preserve"> por su tiempo, dedicación y ayuda para desarrollar esta investigación.</w:t>
      </w:r>
    </w:p>
    <w:p w:rsidR="00EF6374" w:rsidRPr="002F661A" w:rsidRDefault="00EF6374" w:rsidP="00242B3C">
      <w:pPr>
        <w:spacing w:line="360" w:lineRule="auto"/>
        <w:jc w:val="both"/>
        <w:rPr>
          <w:rFonts w:ascii="Arial" w:hAnsi="Arial" w:cs="Arial"/>
          <w:sz w:val="24"/>
          <w:szCs w:val="24"/>
        </w:rPr>
      </w:pPr>
    </w:p>
    <w:p w:rsidR="00EF6374" w:rsidRPr="002F661A" w:rsidRDefault="00EF6374" w:rsidP="00242B3C">
      <w:pPr>
        <w:spacing w:line="360" w:lineRule="auto"/>
        <w:jc w:val="both"/>
        <w:rPr>
          <w:rFonts w:ascii="Arial" w:hAnsi="Arial" w:cs="Arial"/>
          <w:sz w:val="24"/>
          <w:szCs w:val="24"/>
        </w:rPr>
      </w:pPr>
      <w:r w:rsidRPr="002F661A">
        <w:rPr>
          <w:rFonts w:ascii="Arial" w:hAnsi="Arial" w:cs="Arial"/>
          <w:sz w:val="24"/>
          <w:szCs w:val="24"/>
        </w:rPr>
        <w:t>A mis amigos Cristian y Ericka, con quienes pude compartir conocimiento y recoger comentarios para trabajar de la mejor manera esta investigación.</w:t>
      </w:r>
    </w:p>
    <w:p w:rsidR="00EF6374" w:rsidRPr="002F661A" w:rsidRDefault="00EF6374" w:rsidP="00242B3C">
      <w:pPr>
        <w:spacing w:line="360" w:lineRule="auto"/>
        <w:jc w:val="both"/>
        <w:rPr>
          <w:rFonts w:ascii="Arial" w:hAnsi="Arial" w:cs="Arial"/>
          <w:sz w:val="24"/>
          <w:szCs w:val="24"/>
        </w:rPr>
      </w:pPr>
    </w:p>
    <w:p w:rsidR="00EF6374" w:rsidRPr="002F661A" w:rsidRDefault="00EF6374" w:rsidP="00242B3C">
      <w:pPr>
        <w:spacing w:line="360" w:lineRule="auto"/>
        <w:jc w:val="both"/>
        <w:rPr>
          <w:rFonts w:ascii="Arial" w:hAnsi="Arial" w:cs="Arial"/>
          <w:sz w:val="24"/>
          <w:szCs w:val="24"/>
        </w:rPr>
      </w:pPr>
      <w:r w:rsidRPr="002F661A">
        <w:rPr>
          <w:rFonts w:ascii="Arial" w:hAnsi="Arial" w:cs="Arial"/>
          <w:sz w:val="24"/>
          <w:szCs w:val="24"/>
        </w:rPr>
        <w:t>A la empresa Hosas Auditing</w:t>
      </w:r>
      <w:r w:rsidR="00CC02B6">
        <w:rPr>
          <w:rFonts w:ascii="Arial" w:hAnsi="Arial" w:cs="Arial"/>
          <w:sz w:val="24"/>
          <w:szCs w:val="24"/>
        </w:rPr>
        <w:t xml:space="preserve"> &amp; Consulting S.R.L</w:t>
      </w:r>
      <w:r w:rsidRPr="002F661A">
        <w:rPr>
          <w:rFonts w:ascii="Arial" w:hAnsi="Arial" w:cs="Arial"/>
          <w:sz w:val="24"/>
          <w:szCs w:val="24"/>
        </w:rPr>
        <w:t xml:space="preserve">, sus trabajadores y colaboradores en especial a Iris Salazar por el apoyo </w:t>
      </w:r>
      <w:r w:rsidR="00E803A0" w:rsidRPr="002F661A">
        <w:rPr>
          <w:rFonts w:ascii="Arial" w:hAnsi="Arial" w:cs="Arial"/>
          <w:sz w:val="24"/>
          <w:szCs w:val="24"/>
        </w:rPr>
        <w:t>brindado</w:t>
      </w:r>
      <w:r w:rsidRPr="002F661A">
        <w:rPr>
          <w:rFonts w:ascii="Arial" w:hAnsi="Arial" w:cs="Arial"/>
          <w:sz w:val="24"/>
          <w:szCs w:val="24"/>
        </w:rPr>
        <w:t xml:space="preserve"> y la información solicitada.</w:t>
      </w:r>
    </w:p>
    <w:p w:rsidR="00EF6374" w:rsidRPr="002F661A" w:rsidRDefault="00EF6374" w:rsidP="00242B3C">
      <w:pPr>
        <w:spacing w:line="360" w:lineRule="auto"/>
        <w:jc w:val="both"/>
        <w:rPr>
          <w:rFonts w:ascii="Arial" w:hAnsi="Arial" w:cs="Arial"/>
          <w:sz w:val="24"/>
          <w:szCs w:val="24"/>
        </w:rPr>
      </w:pPr>
    </w:p>
    <w:p w:rsidR="00CA0069" w:rsidRPr="002F661A" w:rsidRDefault="00CA0069" w:rsidP="002F5358">
      <w:pPr>
        <w:spacing w:line="360" w:lineRule="auto"/>
        <w:jc w:val="center"/>
        <w:rPr>
          <w:rFonts w:ascii="Arial" w:hAnsi="Arial" w:cs="Arial"/>
          <w:b/>
          <w:sz w:val="24"/>
          <w:szCs w:val="24"/>
        </w:rPr>
      </w:pPr>
    </w:p>
    <w:p w:rsidR="00CA0069" w:rsidRPr="002F661A" w:rsidRDefault="00CA0069" w:rsidP="002F5358">
      <w:pPr>
        <w:spacing w:line="360" w:lineRule="auto"/>
        <w:jc w:val="center"/>
        <w:rPr>
          <w:rFonts w:ascii="Arial" w:hAnsi="Arial" w:cs="Arial"/>
          <w:b/>
          <w:sz w:val="24"/>
          <w:szCs w:val="24"/>
        </w:rPr>
      </w:pPr>
    </w:p>
    <w:p w:rsidR="00CA0069" w:rsidRPr="002F661A" w:rsidRDefault="00CA0069" w:rsidP="002F5358">
      <w:pPr>
        <w:spacing w:line="360" w:lineRule="auto"/>
        <w:jc w:val="center"/>
        <w:rPr>
          <w:rFonts w:ascii="Arial" w:hAnsi="Arial" w:cs="Arial"/>
          <w:b/>
          <w:sz w:val="24"/>
          <w:szCs w:val="24"/>
        </w:rPr>
      </w:pPr>
    </w:p>
    <w:p w:rsidR="00CA0069" w:rsidRPr="002F661A" w:rsidRDefault="00CA0069" w:rsidP="002F5358">
      <w:pPr>
        <w:spacing w:line="360" w:lineRule="auto"/>
        <w:jc w:val="center"/>
        <w:rPr>
          <w:rFonts w:ascii="Arial" w:hAnsi="Arial" w:cs="Arial"/>
          <w:b/>
          <w:sz w:val="24"/>
          <w:szCs w:val="24"/>
        </w:rPr>
      </w:pPr>
    </w:p>
    <w:p w:rsidR="00CA0069" w:rsidRPr="002F661A" w:rsidRDefault="00CA0069" w:rsidP="002F5358">
      <w:pPr>
        <w:spacing w:line="360" w:lineRule="auto"/>
        <w:jc w:val="center"/>
        <w:rPr>
          <w:rFonts w:ascii="Arial" w:hAnsi="Arial" w:cs="Arial"/>
          <w:b/>
          <w:sz w:val="24"/>
          <w:szCs w:val="24"/>
        </w:rPr>
      </w:pPr>
    </w:p>
    <w:p w:rsidR="00CA0069" w:rsidRPr="002F661A" w:rsidRDefault="00CA0069" w:rsidP="002F5358">
      <w:pPr>
        <w:spacing w:line="360" w:lineRule="auto"/>
        <w:jc w:val="center"/>
        <w:rPr>
          <w:rFonts w:ascii="Arial" w:hAnsi="Arial" w:cs="Arial"/>
          <w:b/>
          <w:sz w:val="24"/>
          <w:szCs w:val="24"/>
        </w:rPr>
      </w:pPr>
    </w:p>
    <w:p w:rsidR="00CA0069" w:rsidRPr="002F661A" w:rsidRDefault="00CA0069" w:rsidP="002F5358">
      <w:pPr>
        <w:spacing w:line="360" w:lineRule="auto"/>
        <w:jc w:val="center"/>
        <w:rPr>
          <w:rFonts w:ascii="Arial" w:hAnsi="Arial" w:cs="Arial"/>
          <w:b/>
          <w:sz w:val="24"/>
          <w:szCs w:val="24"/>
        </w:rPr>
      </w:pPr>
    </w:p>
    <w:p w:rsidR="00CA0069" w:rsidRPr="002F661A" w:rsidRDefault="00CA0069" w:rsidP="002F5358">
      <w:pPr>
        <w:spacing w:line="360" w:lineRule="auto"/>
        <w:jc w:val="center"/>
        <w:rPr>
          <w:rFonts w:ascii="Arial" w:hAnsi="Arial" w:cs="Arial"/>
          <w:b/>
          <w:sz w:val="24"/>
          <w:szCs w:val="24"/>
        </w:rPr>
      </w:pPr>
    </w:p>
    <w:p w:rsidR="00CA0069" w:rsidRPr="002F661A" w:rsidRDefault="00CA0069" w:rsidP="002F5358">
      <w:pPr>
        <w:spacing w:line="360" w:lineRule="auto"/>
        <w:jc w:val="center"/>
        <w:rPr>
          <w:rFonts w:ascii="Arial" w:hAnsi="Arial" w:cs="Arial"/>
          <w:b/>
          <w:sz w:val="24"/>
          <w:szCs w:val="24"/>
        </w:rPr>
      </w:pPr>
    </w:p>
    <w:p w:rsidR="00CA0069" w:rsidRPr="002F661A" w:rsidRDefault="00CA0069" w:rsidP="002F5358">
      <w:pPr>
        <w:spacing w:line="360" w:lineRule="auto"/>
        <w:jc w:val="center"/>
        <w:rPr>
          <w:rFonts w:ascii="Arial" w:hAnsi="Arial" w:cs="Arial"/>
          <w:b/>
          <w:sz w:val="24"/>
          <w:szCs w:val="24"/>
        </w:rPr>
      </w:pPr>
    </w:p>
    <w:p w:rsidR="00CA0069" w:rsidRPr="002F661A" w:rsidRDefault="00CA0069" w:rsidP="002F5358">
      <w:pPr>
        <w:spacing w:line="360" w:lineRule="auto"/>
        <w:jc w:val="center"/>
        <w:rPr>
          <w:rFonts w:ascii="Arial" w:hAnsi="Arial" w:cs="Arial"/>
          <w:b/>
          <w:sz w:val="24"/>
          <w:szCs w:val="24"/>
        </w:rPr>
      </w:pPr>
    </w:p>
    <w:p w:rsidR="00CA0069" w:rsidRPr="002F661A" w:rsidRDefault="00CA0069" w:rsidP="002F5358">
      <w:pPr>
        <w:spacing w:line="360" w:lineRule="auto"/>
        <w:jc w:val="center"/>
        <w:rPr>
          <w:rFonts w:ascii="Arial" w:hAnsi="Arial" w:cs="Arial"/>
          <w:b/>
          <w:sz w:val="24"/>
          <w:szCs w:val="24"/>
        </w:rPr>
      </w:pPr>
    </w:p>
    <w:p w:rsidR="00CA0069" w:rsidRPr="002F661A" w:rsidRDefault="002F5358" w:rsidP="002F5358">
      <w:pPr>
        <w:pStyle w:val="Ttulo1"/>
        <w:jc w:val="center"/>
        <w:rPr>
          <w:rFonts w:ascii="Arial" w:hAnsi="Arial" w:cs="Arial"/>
          <w:b/>
          <w:color w:val="auto"/>
          <w:sz w:val="24"/>
          <w:szCs w:val="24"/>
        </w:rPr>
      </w:pPr>
      <w:bookmarkStart w:id="1" w:name="_Toc7094013"/>
      <w:r w:rsidRPr="002F661A">
        <w:rPr>
          <w:rFonts w:ascii="Arial" w:hAnsi="Arial" w:cs="Arial"/>
          <w:b/>
          <w:color w:val="auto"/>
          <w:sz w:val="24"/>
          <w:szCs w:val="24"/>
        </w:rPr>
        <w:lastRenderedPageBreak/>
        <w:t>D</w:t>
      </w:r>
      <w:r w:rsidR="00CA0069" w:rsidRPr="002F661A">
        <w:rPr>
          <w:rFonts w:ascii="Arial" w:hAnsi="Arial" w:cs="Arial"/>
          <w:b/>
          <w:color w:val="auto"/>
          <w:sz w:val="24"/>
          <w:szCs w:val="24"/>
        </w:rPr>
        <w:t>EDICATORIA</w:t>
      </w:r>
      <w:bookmarkEnd w:id="1"/>
    </w:p>
    <w:p w:rsidR="00CA0069" w:rsidRPr="002F661A" w:rsidRDefault="00CA0069" w:rsidP="008D52BB">
      <w:pPr>
        <w:spacing w:line="360" w:lineRule="auto"/>
        <w:jc w:val="center"/>
        <w:rPr>
          <w:rFonts w:ascii="Arial" w:hAnsi="Arial" w:cs="Arial"/>
          <w:b/>
          <w:sz w:val="24"/>
          <w:szCs w:val="24"/>
        </w:rPr>
      </w:pPr>
    </w:p>
    <w:p w:rsidR="00CA0069" w:rsidRPr="002F661A" w:rsidRDefault="00EF6374" w:rsidP="003A1DFB">
      <w:pPr>
        <w:spacing w:line="360" w:lineRule="auto"/>
        <w:jc w:val="both"/>
        <w:rPr>
          <w:rFonts w:ascii="Arial" w:hAnsi="Arial" w:cs="Arial"/>
          <w:sz w:val="24"/>
          <w:szCs w:val="24"/>
        </w:rPr>
      </w:pPr>
      <w:r w:rsidRPr="002F661A">
        <w:rPr>
          <w:rFonts w:ascii="Arial" w:hAnsi="Arial" w:cs="Arial"/>
          <w:sz w:val="24"/>
          <w:szCs w:val="24"/>
        </w:rPr>
        <w:t xml:space="preserve">Dada la puya insistente, la consistencia y constancia en sus pedidos, la presente investigación va dedicada a </w:t>
      </w:r>
      <w:r w:rsidR="0067648B" w:rsidRPr="002F661A">
        <w:rPr>
          <w:rFonts w:ascii="Arial" w:hAnsi="Arial" w:cs="Arial"/>
          <w:sz w:val="24"/>
          <w:szCs w:val="24"/>
        </w:rPr>
        <w:t>mi</w:t>
      </w:r>
      <w:r w:rsidR="00C43C5D" w:rsidRPr="002F661A">
        <w:rPr>
          <w:rFonts w:ascii="Arial" w:hAnsi="Arial" w:cs="Arial"/>
          <w:sz w:val="24"/>
          <w:szCs w:val="24"/>
        </w:rPr>
        <w:t xml:space="preserve"> abuelita Hermelinda Rodas,</w:t>
      </w:r>
      <w:r w:rsidRPr="002F661A">
        <w:rPr>
          <w:rFonts w:ascii="Arial" w:hAnsi="Arial" w:cs="Arial"/>
          <w:sz w:val="24"/>
          <w:szCs w:val="24"/>
        </w:rPr>
        <w:t xml:space="preserve"> a mi tía Lucy Rodas</w:t>
      </w:r>
      <w:r w:rsidR="00C43C5D" w:rsidRPr="002F661A">
        <w:rPr>
          <w:rFonts w:ascii="Arial" w:hAnsi="Arial" w:cs="Arial"/>
          <w:sz w:val="24"/>
          <w:szCs w:val="24"/>
        </w:rPr>
        <w:t xml:space="preserve"> y a mi tía Jacinta Mendoza</w:t>
      </w:r>
      <w:r w:rsidRPr="002F661A">
        <w:rPr>
          <w:rFonts w:ascii="Arial" w:hAnsi="Arial" w:cs="Arial"/>
          <w:sz w:val="24"/>
          <w:szCs w:val="24"/>
        </w:rPr>
        <w:t xml:space="preserve"> </w:t>
      </w:r>
      <w:r w:rsidR="00D753FF" w:rsidRPr="002F661A">
        <w:rPr>
          <w:rFonts w:ascii="Arial" w:hAnsi="Arial" w:cs="Arial"/>
          <w:sz w:val="24"/>
          <w:szCs w:val="24"/>
        </w:rPr>
        <w:t>quienes,</w:t>
      </w:r>
      <w:r w:rsidRPr="002F661A">
        <w:rPr>
          <w:rFonts w:ascii="Arial" w:hAnsi="Arial" w:cs="Arial"/>
          <w:sz w:val="24"/>
          <w:szCs w:val="24"/>
        </w:rPr>
        <w:t xml:space="preserve"> con su insistencia, su empuje y sus palabras de aliento, hicieron que pueda despertar con el claro objetivo de terminar esta meta profesional y personal.</w:t>
      </w:r>
    </w:p>
    <w:p w:rsidR="0067648B" w:rsidRPr="002F661A" w:rsidRDefault="0067648B" w:rsidP="003A1DFB">
      <w:pPr>
        <w:spacing w:line="360" w:lineRule="auto"/>
        <w:jc w:val="both"/>
        <w:rPr>
          <w:rFonts w:ascii="Arial" w:hAnsi="Arial" w:cs="Arial"/>
          <w:sz w:val="24"/>
          <w:szCs w:val="24"/>
        </w:rPr>
      </w:pPr>
    </w:p>
    <w:p w:rsidR="00CA0069" w:rsidRPr="002F661A" w:rsidRDefault="00EF6374" w:rsidP="003A1DFB">
      <w:pPr>
        <w:spacing w:line="360" w:lineRule="auto"/>
        <w:jc w:val="both"/>
        <w:rPr>
          <w:rFonts w:ascii="Arial" w:hAnsi="Arial" w:cs="Arial"/>
          <w:sz w:val="24"/>
          <w:szCs w:val="24"/>
        </w:rPr>
      </w:pPr>
      <w:r w:rsidRPr="002F661A">
        <w:rPr>
          <w:rFonts w:ascii="Arial" w:hAnsi="Arial" w:cs="Arial"/>
          <w:sz w:val="24"/>
          <w:szCs w:val="24"/>
        </w:rPr>
        <w:t>A mi madre y a mi padre, quienes con su perseverancia, apoyo, ejemplo y entendimiento han hecho que me trace objetivos y los vaya logrando.</w:t>
      </w:r>
    </w:p>
    <w:p w:rsidR="003A1DFB" w:rsidRPr="002F661A" w:rsidRDefault="003A1DFB" w:rsidP="003A1DFB">
      <w:pPr>
        <w:spacing w:line="360" w:lineRule="auto"/>
        <w:jc w:val="both"/>
        <w:rPr>
          <w:rFonts w:ascii="Arial" w:hAnsi="Arial" w:cs="Arial"/>
          <w:sz w:val="24"/>
          <w:szCs w:val="24"/>
        </w:rPr>
      </w:pPr>
    </w:p>
    <w:p w:rsidR="00EF6374" w:rsidRPr="002F661A" w:rsidRDefault="00EF6374" w:rsidP="003A1DFB">
      <w:pPr>
        <w:spacing w:line="360" w:lineRule="auto"/>
        <w:jc w:val="both"/>
        <w:rPr>
          <w:rFonts w:ascii="Arial" w:hAnsi="Arial" w:cs="Arial"/>
          <w:sz w:val="24"/>
          <w:szCs w:val="24"/>
        </w:rPr>
      </w:pPr>
      <w:r w:rsidRPr="002F661A">
        <w:rPr>
          <w:rFonts w:ascii="Arial" w:hAnsi="Arial" w:cs="Arial"/>
          <w:sz w:val="24"/>
          <w:szCs w:val="24"/>
        </w:rPr>
        <w:t>A mi familia Diana, I</w:t>
      </w:r>
      <w:r w:rsidR="00093FA2" w:rsidRPr="002F661A">
        <w:rPr>
          <w:rFonts w:ascii="Arial" w:hAnsi="Arial" w:cs="Arial"/>
          <w:sz w:val="24"/>
          <w:szCs w:val="24"/>
        </w:rPr>
        <w:t xml:space="preserve">gnacio y </w:t>
      </w:r>
      <w:r w:rsidRPr="002F661A">
        <w:rPr>
          <w:rFonts w:ascii="Arial" w:hAnsi="Arial" w:cs="Arial"/>
          <w:sz w:val="24"/>
          <w:szCs w:val="24"/>
        </w:rPr>
        <w:t>Rodrigo quienes son y serán el principal motivo que tengo para seguir creciendo profesional y personalmente.</w:t>
      </w: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p w:rsidR="00CA0069" w:rsidRPr="002F661A" w:rsidRDefault="00CA0069" w:rsidP="008D52BB">
      <w:pPr>
        <w:spacing w:line="360" w:lineRule="auto"/>
        <w:jc w:val="center"/>
        <w:rPr>
          <w:rFonts w:ascii="Arial" w:hAnsi="Arial" w:cs="Arial"/>
          <w:b/>
          <w:sz w:val="24"/>
          <w:szCs w:val="24"/>
        </w:rPr>
      </w:pPr>
    </w:p>
    <w:bookmarkStart w:id="2" w:name="_Toc7094014" w:displacedByCustomXml="next"/>
    <w:sdt>
      <w:sdtPr>
        <w:rPr>
          <w:rFonts w:ascii="Arial" w:eastAsiaTheme="minorHAnsi" w:hAnsi="Arial" w:cs="Arial"/>
          <w:b/>
          <w:color w:val="auto"/>
          <w:sz w:val="24"/>
          <w:szCs w:val="24"/>
          <w:lang w:eastAsia="en-US"/>
        </w:rPr>
        <w:id w:val="-109740296"/>
        <w:docPartObj>
          <w:docPartGallery w:val="Table of Contents"/>
          <w:docPartUnique/>
        </w:docPartObj>
      </w:sdtPr>
      <w:sdtEndPr>
        <w:rPr>
          <w:bCs/>
        </w:rPr>
      </w:sdtEndPr>
      <w:sdtContent>
        <w:p w:rsidR="00F066F8" w:rsidRPr="00A467FE" w:rsidRDefault="000D724A" w:rsidP="00A467FE">
          <w:pPr>
            <w:pStyle w:val="TtulodeTDC"/>
            <w:spacing w:line="360" w:lineRule="auto"/>
            <w:jc w:val="center"/>
            <w:outlineLvl w:val="0"/>
            <w:rPr>
              <w:rFonts w:ascii="Arial" w:hAnsi="Arial" w:cs="Arial"/>
              <w:b/>
              <w:color w:val="auto"/>
              <w:sz w:val="24"/>
              <w:szCs w:val="24"/>
            </w:rPr>
          </w:pPr>
          <w:r w:rsidRPr="00A467FE">
            <w:rPr>
              <w:rFonts w:ascii="Arial" w:hAnsi="Arial" w:cs="Arial"/>
              <w:b/>
              <w:color w:val="auto"/>
              <w:sz w:val="24"/>
              <w:szCs w:val="24"/>
            </w:rPr>
            <w:t>CONTENIDO</w:t>
          </w:r>
          <w:bookmarkEnd w:id="2"/>
        </w:p>
        <w:p w:rsidR="00A467FE" w:rsidRPr="00A467FE" w:rsidRDefault="00F066F8" w:rsidP="00A467FE">
          <w:pPr>
            <w:pStyle w:val="TDC1"/>
            <w:rPr>
              <w:rFonts w:ascii="Arial" w:hAnsi="Arial" w:cs="Arial"/>
              <w:noProof/>
              <w:sz w:val="24"/>
              <w:szCs w:val="24"/>
            </w:rPr>
          </w:pPr>
          <w:r w:rsidRPr="00A467FE">
            <w:rPr>
              <w:rFonts w:ascii="Arial" w:hAnsi="Arial" w:cs="Arial"/>
              <w:sz w:val="24"/>
              <w:szCs w:val="24"/>
            </w:rPr>
            <w:fldChar w:fldCharType="begin"/>
          </w:r>
          <w:r w:rsidRPr="00A467FE">
            <w:rPr>
              <w:rFonts w:ascii="Arial" w:hAnsi="Arial" w:cs="Arial"/>
              <w:sz w:val="24"/>
              <w:szCs w:val="24"/>
            </w:rPr>
            <w:instrText xml:space="preserve"> TOC \o "1-3" \h \z \u </w:instrText>
          </w:r>
          <w:r w:rsidRPr="00A467FE">
            <w:rPr>
              <w:rFonts w:ascii="Arial" w:hAnsi="Arial" w:cs="Arial"/>
              <w:sz w:val="24"/>
              <w:szCs w:val="24"/>
            </w:rPr>
            <w:fldChar w:fldCharType="separate"/>
          </w:r>
          <w:hyperlink w:anchor="_Toc7094012" w:history="1">
            <w:r w:rsidR="00A467FE" w:rsidRPr="00A467FE">
              <w:rPr>
                <w:rStyle w:val="Hipervnculo"/>
                <w:rFonts w:ascii="Arial" w:hAnsi="Arial" w:cs="Arial"/>
                <w:b/>
                <w:noProof/>
                <w:sz w:val="24"/>
                <w:szCs w:val="24"/>
              </w:rPr>
              <w:t>AGRADECIMIENTO</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_Toc7094012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ii</w:t>
            </w:r>
            <w:r w:rsidR="00A467FE" w:rsidRPr="00A467FE">
              <w:rPr>
                <w:rFonts w:ascii="Arial" w:hAnsi="Arial" w:cs="Arial"/>
                <w:noProof/>
                <w:webHidden/>
                <w:sz w:val="24"/>
                <w:szCs w:val="24"/>
              </w:rPr>
              <w:fldChar w:fldCharType="end"/>
            </w:r>
          </w:hyperlink>
        </w:p>
        <w:p w:rsidR="00A467FE" w:rsidRPr="00A467FE" w:rsidRDefault="00925445" w:rsidP="00A467FE">
          <w:pPr>
            <w:pStyle w:val="TDC1"/>
            <w:rPr>
              <w:rFonts w:ascii="Arial" w:hAnsi="Arial" w:cs="Arial"/>
              <w:noProof/>
              <w:sz w:val="24"/>
              <w:szCs w:val="24"/>
            </w:rPr>
          </w:pPr>
          <w:hyperlink w:anchor="_Toc7094013" w:history="1">
            <w:r w:rsidR="00A467FE" w:rsidRPr="00A467FE">
              <w:rPr>
                <w:rStyle w:val="Hipervnculo"/>
                <w:rFonts w:ascii="Arial" w:hAnsi="Arial" w:cs="Arial"/>
                <w:b/>
                <w:noProof/>
                <w:sz w:val="24"/>
                <w:szCs w:val="24"/>
              </w:rPr>
              <w:t>DEDICATORIA</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_Toc7094013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iii</w:t>
            </w:r>
            <w:r w:rsidR="00A467FE" w:rsidRPr="00A467FE">
              <w:rPr>
                <w:rFonts w:ascii="Arial" w:hAnsi="Arial" w:cs="Arial"/>
                <w:noProof/>
                <w:webHidden/>
                <w:sz w:val="24"/>
                <w:szCs w:val="24"/>
              </w:rPr>
              <w:fldChar w:fldCharType="end"/>
            </w:r>
          </w:hyperlink>
        </w:p>
        <w:p w:rsidR="00A467FE" w:rsidRPr="00A467FE" w:rsidRDefault="00925445" w:rsidP="00A467FE">
          <w:pPr>
            <w:pStyle w:val="TDC1"/>
            <w:rPr>
              <w:rFonts w:ascii="Arial" w:hAnsi="Arial" w:cs="Arial"/>
              <w:noProof/>
              <w:sz w:val="24"/>
              <w:szCs w:val="24"/>
            </w:rPr>
          </w:pPr>
          <w:hyperlink w:anchor="_Toc7094014" w:history="1">
            <w:r w:rsidR="00A467FE" w:rsidRPr="00A467FE">
              <w:rPr>
                <w:rStyle w:val="Hipervnculo"/>
                <w:rFonts w:ascii="Arial" w:hAnsi="Arial" w:cs="Arial"/>
                <w:b/>
                <w:noProof/>
                <w:sz w:val="24"/>
                <w:szCs w:val="24"/>
              </w:rPr>
              <w:t>CONTENIDO</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_Toc7094014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iv</w:t>
            </w:r>
            <w:r w:rsidR="00A467FE" w:rsidRPr="00A467FE">
              <w:rPr>
                <w:rFonts w:ascii="Arial" w:hAnsi="Arial" w:cs="Arial"/>
                <w:noProof/>
                <w:webHidden/>
                <w:sz w:val="24"/>
                <w:szCs w:val="24"/>
              </w:rPr>
              <w:fldChar w:fldCharType="end"/>
            </w:r>
          </w:hyperlink>
        </w:p>
        <w:p w:rsidR="00A467FE" w:rsidRPr="00A467FE" w:rsidRDefault="00925445" w:rsidP="00A467FE">
          <w:pPr>
            <w:pStyle w:val="TDC1"/>
            <w:rPr>
              <w:rFonts w:ascii="Arial" w:hAnsi="Arial" w:cs="Arial"/>
              <w:noProof/>
              <w:sz w:val="24"/>
              <w:szCs w:val="24"/>
            </w:rPr>
          </w:pPr>
          <w:hyperlink w:anchor="_Toc7094015" w:history="1">
            <w:r w:rsidR="00A467FE" w:rsidRPr="00A467FE">
              <w:rPr>
                <w:rStyle w:val="Hipervnculo"/>
                <w:rFonts w:ascii="Arial" w:hAnsi="Arial" w:cs="Arial"/>
                <w:b/>
                <w:noProof/>
                <w:sz w:val="24"/>
                <w:szCs w:val="24"/>
              </w:rPr>
              <w:t>ÍNDICE DE TABLAS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_Toc7094015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vi</w:t>
            </w:r>
            <w:r w:rsidR="00A467FE" w:rsidRPr="00A467FE">
              <w:rPr>
                <w:rFonts w:ascii="Arial" w:hAnsi="Arial" w:cs="Arial"/>
                <w:noProof/>
                <w:webHidden/>
                <w:sz w:val="24"/>
                <w:szCs w:val="24"/>
              </w:rPr>
              <w:fldChar w:fldCharType="end"/>
            </w:r>
          </w:hyperlink>
        </w:p>
        <w:p w:rsidR="00A467FE" w:rsidRPr="00A467FE" w:rsidRDefault="00925445" w:rsidP="00A467FE">
          <w:pPr>
            <w:pStyle w:val="TDC1"/>
            <w:rPr>
              <w:rFonts w:ascii="Arial" w:hAnsi="Arial" w:cs="Arial"/>
              <w:noProof/>
              <w:sz w:val="24"/>
              <w:szCs w:val="24"/>
            </w:rPr>
          </w:pPr>
          <w:hyperlink w:anchor="_Toc7094016" w:history="1">
            <w:r w:rsidR="00A467FE" w:rsidRPr="00A467FE">
              <w:rPr>
                <w:rStyle w:val="Hipervnculo"/>
                <w:rFonts w:ascii="Arial" w:hAnsi="Arial" w:cs="Arial"/>
                <w:b/>
                <w:noProof/>
                <w:sz w:val="24"/>
                <w:szCs w:val="24"/>
              </w:rPr>
              <w:t>ÍNDICE DE FIGURAS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_Toc7094016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viii</w:t>
            </w:r>
            <w:r w:rsidR="00A467FE" w:rsidRPr="00A467FE">
              <w:rPr>
                <w:rFonts w:ascii="Arial" w:hAnsi="Arial" w:cs="Arial"/>
                <w:noProof/>
                <w:webHidden/>
                <w:sz w:val="24"/>
                <w:szCs w:val="24"/>
              </w:rPr>
              <w:fldChar w:fldCharType="end"/>
            </w:r>
          </w:hyperlink>
        </w:p>
        <w:p w:rsidR="00A467FE" w:rsidRPr="00A467FE" w:rsidRDefault="00925445" w:rsidP="00A467FE">
          <w:pPr>
            <w:pStyle w:val="TDC1"/>
            <w:rPr>
              <w:rFonts w:ascii="Arial" w:hAnsi="Arial" w:cs="Arial"/>
              <w:noProof/>
              <w:sz w:val="24"/>
              <w:szCs w:val="24"/>
            </w:rPr>
          </w:pPr>
          <w:hyperlink w:anchor="_Toc7094017" w:history="1">
            <w:r w:rsidR="00A467FE" w:rsidRPr="00A467FE">
              <w:rPr>
                <w:rStyle w:val="Hipervnculo"/>
                <w:rFonts w:ascii="Arial" w:hAnsi="Arial" w:cs="Arial"/>
                <w:b/>
                <w:noProof/>
                <w:sz w:val="24"/>
                <w:szCs w:val="24"/>
              </w:rPr>
              <w:t>ÍNDICE DE GRÁFICOS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_Toc7094017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x</w:t>
            </w:r>
            <w:r w:rsidR="00A467FE" w:rsidRPr="00A467FE">
              <w:rPr>
                <w:rFonts w:ascii="Arial" w:hAnsi="Arial" w:cs="Arial"/>
                <w:noProof/>
                <w:webHidden/>
                <w:sz w:val="24"/>
                <w:szCs w:val="24"/>
              </w:rPr>
              <w:fldChar w:fldCharType="end"/>
            </w:r>
          </w:hyperlink>
        </w:p>
        <w:p w:rsidR="00A467FE" w:rsidRPr="00A467FE" w:rsidRDefault="00925445" w:rsidP="00A467FE">
          <w:pPr>
            <w:pStyle w:val="TDC1"/>
            <w:rPr>
              <w:rFonts w:ascii="Arial" w:hAnsi="Arial" w:cs="Arial"/>
              <w:noProof/>
              <w:sz w:val="24"/>
              <w:szCs w:val="24"/>
            </w:rPr>
          </w:pPr>
          <w:hyperlink w:anchor="_Toc7094018" w:history="1">
            <w:r w:rsidR="00A467FE" w:rsidRPr="00A467FE">
              <w:rPr>
                <w:rStyle w:val="Hipervnculo"/>
                <w:rFonts w:ascii="Arial" w:hAnsi="Arial" w:cs="Arial"/>
                <w:b/>
                <w:noProof/>
                <w:sz w:val="24"/>
                <w:szCs w:val="24"/>
              </w:rPr>
              <w:t>RESUMEN</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_Toc7094018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xi</w:t>
            </w:r>
            <w:r w:rsidR="00A467FE" w:rsidRPr="00A467FE">
              <w:rPr>
                <w:rFonts w:ascii="Arial" w:hAnsi="Arial" w:cs="Arial"/>
                <w:noProof/>
                <w:webHidden/>
                <w:sz w:val="24"/>
                <w:szCs w:val="24"/>
              </w:rPr>
              <w:fldChar w:fldCharType="end"/>
            </w:r>
          </w:hyperlink>
        </w:p>
        <w:p w:rsidR="00A467FE" w:rsidRPr="00A467FE" w:rsidRDefault="00925445" w:rsidP="00A467FE">
          <w:pPr>
            <w:pStyle w:val="TDC1"/>
            <w:rPr>
              <w:rFonts w:ascii="Arial" w:hAnsi="Arial" w:cs="Arial"/>
              <w:noProof/>
              <w:sz w:val="24"/>
              <w:szCs w:val="24"/>
            </w:rPr>
          </w:pPr>
          <w:hyperlink w:anchor="_Toc7094019" w:history="1">
            <w:r w:rsidR="00A467FE" w:rsidRPr="00A467FE">
              <w:rPr>
                <w:rStyle w:val="Hipervnculo"/>
                <w:rFonts w:ascii="Arial" w:hAnsi="Arial" w:cs="Arial"/>
                <w:b/>
                <w:noProof/>
                <w:sz w:val="24"/>
                <w:szCs w:val="24"/>
                <w:lang w:val="en-US"/>
              </w:rPr>
              <w:t>ABSTRACT</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_Toc7094019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xii</w:t>
            </w:r>
            <w:r w:rsidR="00A467FE" w:rsidRPr="00A467FE">
              <w:rPr>
                <w:rFonts w:ascii="Arial" w:hAnsi="Arial" w:cs="Arial"/>
                <w:noProof/>
                <w:webHidden/>
                <w:sz w:val="24"/>
                <w:szCs w:val="24"/>
              </w:rPr>
              <w:fldChar w:fldCharType="end"/>
            </w:r>
          </w:hyperlink>
        </w:p>
        <w:p w:rsidR="00A467FE" w:rsidRPr="00A467FE" w:rsidRDefault="00925445" w:rsidP="00A467FE">
          <w:pPr>
            <w:pStyle w:val="TDC1"/>
            <w:rPr>
              <w:rFonts w:ascii="Arial" w:hAnsi="Arial" w:cs="Arial"/>
              <w:noProof/>
              <w:sz w:val="24"/>
              <w:szCs w:val="24"/>
            </w:rPr>
          </w:pPr>
          <w:hyperlink w:anchor="_Toc7094020" w:history="1">
            <w:r w:rsidR="00A467FE" w:rsidRPr="00A467FE">
              <w:rPr>
                <w:rStyle w:val="Hipervnculo"/>
                <w:rFonts w:ascii="Arial" w:hAnsi="Arial" w:cs="Arial"/>
                <w:b/>
                <w:noProof/>
                <w:sz w:val="24"/>
                <w:szCs w:val="24"/>
              </w:rPr>
              <w:t>CAPÍTULO I</w:t>
            </w:r>
            <w:r w:rsidR="00E44735">
              <w:rPr>
                <w:rStyle w:val="Hipervnculo"/>
                <w:rFonts w:ascii="Arial" w:hAnsi="Arial" w:cs="Arial"/>
                <w:b/>
                <w:noProof/>
                <w:sz w:val="24"/>
                <w:szCs w:val="24"/>
              </w:rPr>
              <w:t xml:space="preserve"> </w:t>
            </w:r>
            <w:r w:rsidR="00E44735" w:rsidRPr="00E44735">
              <w:rPr>
                <w:rStyle w:val="Hipervnculo"/>
                <w:rFonts w:ascii="Arial" w:hAnsi="Arial" w:cs="Arial"/>
                <w:b/>
                <w:noProof/>
                <w:sz w:val="24"/>
                <w:szCs w:val="24"/>
              </w:rPr>
              <w:t>INTRODUCCIÓN</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_Toc7094020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w:t>
            </w:r>
            <w:r w:rsidR="00A467FE" w:rsidRPr="00A467FE">
              <w:rPr>
                <w:rFonts w:ascii="Arial" w:hAnsi="Arial" w:cs="Arial"/>
                <w:noProof/>
                <w:webHidden/>
                <w:sz w:val="24"/>
                <w:szCs w:val="24"/>
              </w:rPr>
              <w:fldChar w:fldCharType="end"/>
            </w:r>
          </w:hyperlink>
        </w:p>
        <w:p w:rsidR="00A467FE" w:rsidRPr="00A467FE" w:rsidRDefault="00925445" w:rsidP="00A467FE">
          <w:pPr>
            <w:pStyle w:val="TDC1"/>
            <w:rPr>
              <w:rFonts w:ascii="Arial" w:hAnsi="Arial" w:cs="Arial"/>
              <w:noProof/>
              <w:sz w:val="24"/>
              <w:szCs w:val="24"/>
            </w:rPr>
          </w:pPr>
          <w:hyperlink w:anchor="_Toc7094022" w:history="1">
            <w:r w:rsidR="00A467FE" w:rsidRPr="00A467FE">
              <w:rPr>
                <w:rStyle w:val="Hipervnculo"/>
                <w:rFonts w:ascii="Arial" w:hAnsi="Arial" w:cs="Arial"/>
                <w:b/>
                <w:noProof/>
                <w:sz w:val="24"/>
                <w:szCs w:val="24"/>
              </w:rPr>
              <w:t>CAPÍTULO II MARCO TEÓRICO</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_Toc7094022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4</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left" w:pos="880"/>
              <w:tab w:val="right" w:leader="dot" w:pos="8777"/>
            </w:tabs>
            <w:spacing w:line="360" w:lineRule="auto"/>
            <w:rPr>
              <w:rFonts w:ascii="Arial" w:eastAsiaTheme="minorEastAsia" w:hAnsi="Arial" w:cs="Arial"/>
              <w:noProof/>
              <w:sz w:val="24"/>
              <w:szCs w:val="24"/>
              <w:lang w:eastAsia="es-PE"/>
            </w:rPr>
          </w:pPr>
          <w:hyperlink w:anchor="_Toc7094024" w:history="1">
            <w:r w:rsidR="00A467FE" w:rsidRPr="00A467FE">
              <w:rPr>
                <w:rStyle w:val="Hipervnculo"/>
                <w:rFonts w:ascii="Arial" w:hAnsi="Arial" w:cs="Arial"/>
                <w:b/>
                <w:noProof/>
                <w:sz w:val="24"/>
                <w:szCs w:val="24"/>
              </w:rPr>
              <w:t>2.1.</w:t>
            </w:r>
            <w:r w:rsidR="00A467FE" w:rsidRPr="00A467FE">
              <w:rPr>
                <w:rFonts w:ascii="Arial" w:eastAsiaTheme="minorEastAsia" w:hAnsi="Arial" w:cs="Arial"/>
                <w:noProof/>
                <w:sz w:val="24"/>
                <w:szCs w:val="24"/>
                <w:lang w:eastAsia="es-PE"/>
              </w:rPr>
              <w:tab/>
            </w:r>
            <w:r w:rsidR="00A467FE" w:rsidRPr="00A467FE">
              <w:rPr>
                <w:rStyle w:val="Hipervnculo"/>
                <w:rFonts w:ascii="Arial" w:hAnsi="Arial" w:cs="Arial"/>
                <w:b/>
                <w:noProof/>
                <w:sz w:val="24"/>
                <w:szCs w:val="24"/>
              </w:rPr>
              <w:t>Antecedentes teóricos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_Toc7094024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4</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25" w:history="1">
            <w:r w:rsidR="00A467FE" w:rsidRPr="00A467FE">
              <w:rPr>
                <w:rStyle w:val="Hipervnculo"/>
                <w:rFonts w:ascii="Arial" w:hAnsi="Arial" w:cs="Arial"/>
                <w:b/>
                <w:noProof/>
                <w:sz w:val="24"/>
                <w:szCs w:val="24"/>
              </w:rPr>
              <w:t>2.1.1.</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Antecedentes internacionales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_Toc7094025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4</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26" w:history="1">
            <w:r w:rsidR="00A467FE" w:rsidRPr="00A467FE">
              <w:rPr>
                <w:rStyle w:val="Hipervnculo"/>
                <w:rFonts w:ascii="Arial" w:hAnsi="Arial" w:cs="Arial"/>
                <w:b/>
                <w:noProof/>
                <w:sz w:val="24"/>
                <w:szCs w:val="24"/>
              </w:rPr>
              <w:t>2.1.2.</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Antecedentes nacionales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_Toc7094026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5</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left" w:pos="880"/>
              <w:tab w:val="right" w:leader="dot" w:pos="8777"/>
            </w:tabs>
            <w:spacing w:line="360" w:lineRule="auto"/>
            <w:rPr>
              <w:rFonts w:ascii="Arial" w:eastAsiaTheme="minorEastAsia" w:hAnsi="Arial" w:cs="Arial"/>
              <w:noProof/>
              <w:sz w:val="24"/>
              <w:szCs w:val="24"/>
              <w:lang w:eastAsia="es-PE"/>
            </w:rPr>
          </w:pPr>
          <w:hyperlink w:anchor="_Toc7094027" w:history="1">
            <w:r w:rsidR="00A467FE" w:rsidRPr="00A467FE">
              <w:rPr>
                <w:rStyle w:val="Hipervnculo"/>
                <w:rFonts w:ascii="Arial" w:hAnsi="Arial" w:cs="Arial"/>
                <w:b/>
                <w:noProof/>
                <w:sz w:val="24"/>
                <w:szCs w:val="24"/>
              </w:rPr>
              <w:t>2.2.</w:t>
            </w:r>
            <w:r w:rsidR="00A467FE" w:rsidRPr="00A467FE">
              <w:rPr>
                <w:rFonts w:ascii="Arial" w:eastAsiaTheme="minorEastAsia" w:hAnsi="Arial" w:cs="Arial"/>
                <w:noProof/>
                <w:sz w:val="24"/>
                <w:szCs w:val="24"/>
                <w:lang w:eastAsia="es-PE"/>
              </w:rPr>
              <w:tab/>
            </w:r>
            <w:r w:rsidR="00A467FE" w:rsidRPr="00A467FE">
              <w:rPr>
                <w:rStyle w:val="Hipervnculo"/>
                <w:rFonts w:ascii="Arial" w:hAnsi="Arial" w:cs="Arial"/>
                <w:b/>
                <w:noProof/>
                <w:sz w:val="24"/>
                <w:szCs w:val="24"/>
              </w:rPr>
              <w:t>Bases teóricas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_Toc7094027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6</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28" w:history="1">
            <w:r w:rsidR="00A467FE" w:rsidRPr="00A467FE">
              <w:rPr>
                <w:rStyle w:val="Hipervnculo"/>
                <w:rFonts w:ascii="Arial" w:hAnsi="Arial" w:cs="Arial"/>
                <w:b/>
                <w:noProof/>
                <w:sz w:val="24"/>
                <w:szCs w:val="24"/>
              </w:rPr>
              <w:t>2.2.1.</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Sistema de información</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_Toc7094028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6</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29" w:history="1">
            <w:r w:rsidR="00A467FE" w:rsidRPr="00A467FE">
              <w:rPr>
                <w:rStyle w:val="Hipervnculo"/>
                <w:rFonts w:ascii="Arial" w:hAnsi="Arial" w:cs="Arial"/>
                <w:b/>
                <w:noProof/>
                <w:sz w:val="24"/>
                <w:szCs w:val="24"/>
              </w:rPr>
              <w:t>2.2.2.</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Sistema de emisión electrónica</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_Toc7094029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7</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30" w:history="1">
            <w:r w:rsidR="00A467FE" w:rsidRPr="00A467FE">
              <w:rPr>
                <w:rStyle w:val="Hipervnculo"/>
                <w:rFonts w:ascii="Arial" w:hAnsi="Arial" w:cs="Arial"/>
                <w:b/>
                <w:noProof/>
                <w:sz w:val="24"/>
                <w:szCs w:val="24"/>
              </w:rPr>
              <w:t>2.2.3.</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Arquitectura</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_Toc7094030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11</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31" w:history="1">
            <w:r w:rsidR="00A467FE" w:rsidRPr="00A467FE">
              <w:rPr>
                <w:rStyle w:val="Hipervnculo"/>
                <w:rFonts w:ascii="Arial" w:hAnsi="Arial" w:cs="Arial"/>
                <w:b/>
                <w:noProof/>
                <w:sz w:val="24"/>
                <w:szCs w:val="24"/>
              </w:rPr>
              <w:t>2.2.4.</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Tecnologías para implementar un Sistema de Emisión Electrónica desde los sistemas del contribuyente</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_Toc7094031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18</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32" w:history="1">
            <w:r w:rsidR="00A467FE" w:rsidRPr="00A467FE">
              <w:rPr>
                <w:rStyle w:val="Hipervnculo"/>
                <w:rFonts w:ascii="Arial" w:hAnsi="Arial" w:cs="Arial"/>
                <w:b/>
                <w:noProof/>
                <w:sz w:val="24"/>
                <w:szCs w:val="24"/>
              </w:rPr>
              <w:t>2.2.5.</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Gestión del proceso de facturación</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_Toc7094032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32</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left" w:pos="880"/>
              <w:tab w:val="right" w:leader="dot" w:pos="8777"/>
            </w:tabs>
            <w:spacing w:line="360" w:lineRule="auto"/>
            <w:rPr>
              <w:rFonts w:ascii="Arial" w:eastAsiaTheme="minorEastAsia" w:hAnsi="Arial" w:cs="Arial"/>
              <w:noProof/>
              <w:sz w:val="24"/>
              <w:szCs w:val="24"/>
              <w:lang w:eastAsia="es-PE"/>
            </w:rPr>
          </w:pPr>
          <w:hyperlink w:anchor="_Toc7094033" w:history="1">
            <w:r w:rsidR="00A467FE" w:rsidRPr="00A467FE">
              <w:rPr>
                <w:rStyle w:val="Hipervnculo"/>
                <w:rFonts w:ascii="Arial" w:hAnsi="Arial" w:cs="Arial"/>
                <w:b/>
                <w:noProof/>
                <w:sz w:val="24"/>
                <w:szCs w:val="24"/>
              </w:rPr>
              <w:t>2.3.</w:t>
            </w:r>
            <w:r w:rsidR="00A467FE" w:rsidRPr="00A467FE">
              <w:rPr>
                <w:rFonts w:ascii="Arial" w:eastAsiaTheme="minorEastAsia" w:hAnsi="Arial" w:cs="Arial"/>
                <w:noProof/>
                <w:sz w:val="24"/>
                <w:szCs w:val="24"/>
                <w:lang w:eastAsia="es-PE"/>
              </w:rPr>
              <w:tab/>
            </w:r>
            <w:r w:rsidR="00A467FE" w:rsidRPr="00A467FE">
              <w:rPr>
                <w:rStyle w:val="Hipervnculo"/>
                <w:rFonts w:ascii="Arial" w:hAnsi="Arial" w:cs="Arial"/>
                <w:b/>
                <w:noProof/>
                <w:sz w:val="24"/>
                <w:szCs w:val="24"/>
              </w:rPr>
              <w:t>Definición de términos básicos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_Toc7094033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34</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34" w:history="1">
            <w:r w:rsidR="00A467FE" w:rsidRPr="00A467FE">
              <w:rPr>
                <w:rStyle w:val="Hipervnculo"/>
                <w:rFonts w:ascii="Arial" w:hAnsi="Arial" w:cs="Arial"/>
                <w:b/>
                <w:noProof/>
                <w:sz w:val="24"/>
                <w:szCs w:val="24"/>
              </w:rPr>
              <w:t>2.3.1.</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SUNAT</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_Toc7094034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34</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35" w:history="1">
            <w:r w:rsidR="00A467FE" w:rsidRPr="00A467FE">
              <w:rPr>
                <w:rStyle w:val="Hipervnculo"/>
                <w:rFonts w:ascii="Arial" w:hAnsi="Arial" w:cs="Arial"/>
                <w:b/>
                <w:noProof/>
                <w:sz w:val="24"/>
                <w:szCs w:val="24"/>
              </w:rPr>
              <w:t>2.3.2.</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Pequeña y Mediana Empresa (MYPE)</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_Toc7094035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34</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36" w:history="1">
            <w:r w:rsidR="00A467FE" w:rsidRPr="00A467FE">
              <w:rPr>
                <w:rStyle w:val="Hipervnculo"/>
                <w:rFonts w:ascii="Arial" w:hAnsi="Arial" w:cs="Arial"/>
                <w:b/>
                <w:noProof/>
                <w:sz w:val="24"/>
                <w:szCs w:val="24"/>
              </w:rPr>
              <w:t>2.3.3.</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PRICO</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_Toc7094036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35</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37" w:history="1">
            <w:r w:rsidR="00A467FE" w:rsidRPr="00A467FE">
              <w:rPr>
                <w:rStyle w:val="Hipervnculo"/>
                <w:rFonts w:ascii="Arial" w:hAnsi="Arial" w:cs="Arial"/>
                <w:b/>
                <w:noProof/>
                <w:sz w:val="24"/>
                <w:szCs w:val="24"/>
              </w:rPr>
              <w:t>2.3.4.</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Comprobante de pago</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_Toc7094037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35</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38" w:history="1">
            <w:r w:rsidR="00A467FE" w:rsidRPr="00A467FE">
              <w:rPr>
                <w:rStyle w:val="Hipervnculo"/>
                <w:rFonts w:ascii="Arial" w:hAnsi="Arial" w:cs="Arial"/>
                <w:b/>
                <w:noProof/>
                <w:sz w:val="24"/>
                <w:szCs w:val="24"/>
              </w:rPr>
              <w:t>2.3.5.</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Sistema de emisión electrónica</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_Toc7094038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35</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39" w:history="1">
            <w:r w:rsidR="00A467FE" w:rsidRPr="00A467FE">
              <w:rPr>
                <w:rStyle w:val="Hipervnculo"/>
                <w:rFonts w:ascii="Arial" w:hAnsi="Arial" w:cs="Arial"/>
                <w:b/>
                <w:noProof/>
                <w:sz w:val="24"/>
                <w:szCs w:val="24"/>
              </w:rPr>
              <w:t>2.3.6.</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Factura electrónica</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_Toc7094039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36</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40" w:history="1">
            <w:r w:rsidR="00A467FE" w:rsidRPr="00A467FE">
              <w:rPr>
                <w:rStyle w:val="Hipervnculo"/>
                <w:rFonts w:ascii="Arial" w:hAnsi="Arial" w:cs="Arial"/>
                <w:b/>
                <w:noProof/>
                <w:sz w:val="24"/>
                <w:szCs w:val="24"/>
              </w:rPr>
              <w:t>2.3.7.</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Gestión del proceso de facturación</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_Toc7094040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36</w:t>
            </w:r>
            <w:r w:rsidR="00A467FE" w:rsidRPr="00A467FE">
              <w:rPr>
                <w:rFonts w:ascii="Arial" w:hAnsi="Arial" w:cs="Arial"/>
                <w:noProof/>
                <w:webHidden/>
                <w:sz w:val="24"/>
                <w:szCs w:val="24"/>
              </w:rPr>
              <w:fldChar w:fldCharType="end"/>
            </w:r>
          </w:hyperlink>
        </w:p>
        <w:p w:rsidR="00A467FE" w:rsidRPr="00A467FE" w:rsidRDefault="00925445" w:rsidP="00A467FE">
          <w:pPr>
            <w:pStyle w:val="TDC1"/>
            <w:rPr>
              <w:rFonts w:ascii="Arial" w:hAnsi="Arial" w:cs="Arial"/>
              <w:noProof/>
              <w:sz w:val="24"/>
              <w:szCs w:val="24"/>
            </w:rPr>
          </w:pPr>
          <w:hyperlink w:anchor="_Toc7094041" w:history="1">
            <w:r w:rsidR="00A467FE" w:rsidRPr="00A467FE">
              <w:rPr>
                <w:rStyle w:val="Hipervnculo"/>
                <w:rFonts w:ascii="Arial" w:hAnsi="Arial" w:cs="Arial"/>
                <w:b/>
                <w:noProof/>
                <w:sz w:val="24"/>
                <w:szCs w:val="24"/>
              </w:rPr>
              <w:t>CAPÍTULO III MATERIALES Y MÉTODOS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_Toc7094041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37</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left" w:pos="880"/>
              <w:tab w:val="right" w:leader="dot" w:pos="8777"/>
            </w:tabs>
            <w:spacing w:line="360" w:lineRule="auto"/>
            <w:rPr>
              <w:rFonts w:ascii="Arial" w:eastAsiaTheme="minorEastAsia" w:hAnsi="Arial" w:cs="Arial"/>
              <w:noProof/>
              <w:sz w:val="24"/>
              <w:szCs w:val="24"/>
              <w:lang w:eastAsia="es-PE"/>
            </w:rPr>
          </w:pPr>
          <w:hyperlink w:anchor="_Toc7094043" w:history="1">
            <w:r w:rsidR="00A467FE" w:rsidRPr="00A467FE">
              <w:rPr>
                <w:rStyle w:val="Hipervnculo"/>
                <w:rFonts w:ascii="Arial" w:hAnsi="Arial" w:cs="Arial"/>
                <w:b/>
                <w:noProof/>
                <w:sz w:val="24"/>
                <w:szCs w:val="24"/>
              </w:rPr>
              <w:t>3.1.</w:t>
            </w:r>
            <w:r w:rsidR="00A467FE" w:rsidRPr="00A467FE">
              <w:rPr>
                <w:rFonts w:ascii="Arial" w:eastAsiaTheme="minorEastAsia" w:hAnsi="Arial" w:cs="Arial"/>
                <w:noProof/>
                <w:sz w:val="24"/>
                <w:szCs w:val="24"/>
                <w:lang w:eastAsia="es-PE"/>
              </w:rPr>
              <w:tab/>
            </w:r>
            <w:r w:rsidR="00A467FE" w:rsidRPr="00A467FE">
              <w:rPr>
                <w:rStyle w:val="Hipervnculo"/>
                <w:rFonts w:ascii="Arial" w:hAnsi="Arial" w:cs="Arial"/>
                <w:b/>
                <w:noProof/>
                <w:sz w:val="24"/>
                <w:szCs w:val="24"/>
              </w:rPr>
              <w:t>Procedimiento</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_Toc7094043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37</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44" w:history="1">
            <w:r w:rsidR="00A467FE" w:rsidRPr="00A467FE">
              <w:rPr>
                <w:rStyle w:val="Hipervnculo"/>
                <w:rFonts w:ascii="Arial" w:hAnsi="Arial" w:cs="Arial"/>
                <w:b/>
                <w:noProof/>
                <w:sz w:val="24"/>
                <w:szCs w:val="24"/>
              </w:rPr>
              <w:t>3.1.1.</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Ubicación del proyecto</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_Toc7094044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37</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45" w:history="1">
            <w:r w:rsidR="00A467FE" w:rsidRPr="00A467FE">
              <w:rPr>
                <w:rStyle w:val="Hipervnculo"/>
                <w:rFonts w:ascii="Arial" w:hAnsi="Arial" w:cs="Arial"/>
                <w:b/>
                <w:noProof/>
                <w:sz w:val="24"/>
                <w:szCs w:val="24"/>
              </w:rPr>
              <w:t>3.1.2.</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Metodología de desarrollo del Sistema de Emisión Electrónica</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_Toc7094045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39</w:t>
            </w:r>
            <w:r w:rsidR="00A467FE" w:rsidRPr="00A467FE">
              <w:rPr>
                <w:rFonts w:ascii="Arial" w:hAnsi="Arial" w:cs="Arial"/>
                <w:noProof/>
                <w:webHidden/>
                <w:sz w:val="24"/>
                <w:szCs w:val="24"/>
              </w:rPr>
              <w:fldChar w:fldCharType="end"/>
            </w:r>
          </w:hyperlink>
        </w:p>
        <w:p w:rsidR="00A467FE" w:rsidRPr="00A467FE" w:rsidRDefault="00925445" w:rsidP="00A467FE">
          <w:pPr>
            <w:pStyle w:val="TDC3"/>
            <w:tabs>
              <w:tab w:val="left" w:pos="1320"/>
              <w:tab w:val="right" w:leader="dot" w:pos="8777"/>
            </w:tabs>
            <w:spacing w:line="360" w:lineRule="auto"/>
            <w:rPr>
              <w:rFonts w:ascii="Arial" w:hAnsi="Arial" w:cs="Arial"/>
              <w:noProof/>
              <w:sz w:val="24"/>
              <w:szCs w:val="24"/>
            </w:rPr>
          </w:pPr>
          <w:hyperlink w:anchor="_Toc7094046" w:history="1">
            <w:r w:rsidR="00A467FE" w:rsidRPr="00A467FE">
              <w:rPr>
                <w:rStyle w:val="Hipervnculo"/>
                <w:rFonts w:ascii="Arial" w:hAnsi="Arial" w:cs="Arial"/>
                <w:b/>
                <w:noProof/>
                <w:sz w:val="24"/>
                <w:szCs w:val="24"/>
              </w:rPr>
              <w:t>3.1.3.</w:t>
            </w:r>
            <w:r w:rsidR="00A467FE" w:rsidRPr="00A467FE">
              <w:rPr>
                <w:rFonts w:ascii="Arial" w:hAnsi="Arial" w:cs="Arial"/>
                <w:noProof/>
                <w:sz w:val="24"/>
                <w:szCs w:val="24"/>
              </w:rPr>
              <w:tab/>
            </w:r>
            <w:r w:rsidR="00A467FE" w:rsidRPr="00A467FE">
              <w:rPr>
                <w:rStyle w:val="Hipervnculo"/>
                <w:rFonts w:ascii="Arial" w:hAnsi="Arial" w:cs="Arial"/>
                <w:b/>
                <w:noProof/>
                <w:sz w:val="24"/>
                <w:szCs w:val="24"/>
              </w:rPr>
              <w:t>Gestión del proceso de facturación propuesto</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_Toc7094046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40</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left" w:pos="880"/>
              <w:tab w:val="right" w:leader="dot" w:pos="8777"/>
            </w:tabs>
            <w:spacing w:line="360" w:lineRule="auto"/>
            <w:rPr>
              <w:rFonts w:ascii="Arial" w:eastAsiaTheme="minorEastAsia" w:hAnsi="Arial" w:cs="Arial"/>
              <w:noProof/>
              <w:sz w:val="24"/>
              <w:szCs w:val="24"/>
              <w:lang w:eastAsia="es-PE"/>
            </w:rPr>
          </w:pPr>
          <w:hyperlink w:anchor="_Toc7094047" w:history="1">
            <w:r w:rsidR="00A467FE" w:rsidRPr="00A467FE">
              <w:rPr>
                <w:rStyle w:val="Hipervnculo"/>
                <w:rFonts w:ascii="Arial" w:hAnsi="Arial" w:cs="Arial"/>
                <w:b/>
                <w:noProof/>
                <w:sz w:val="24"/>
                <w:szCs w:val="24"/>
              </w:rPr>
              <w:t>3.2.</w:t>
            </w:r>
            <w:r w:rsidR="00A467FE" w:rsidRPr="00A467FE">
              <w:rPr>
                <w:rFonts w:ascii="Arial" w:eastAsiaTheme="minorEastAsia" w:hAnsi="Arial" w:cs="Arial"/>
                <w:noProof/>
                <w:sz w:val="24"/>
                <w:szCs w:val="24"/>
                <w:lang w:eastAsia="es-PE"/>
              </w:rPr>
              <w:tab/>
            </w:r>
            <w:r w:rsidR="00A467FE" w:rsidRPr="00A467FE">
              <w:rPr>
                <w:rStyle w:val="Hipervnculo"/>
                <w:rFonts w:ascii="Arial" w:hAnsi="Arial" w:cs="Arial"/>
                <w:b/>
                <w:noProof/>
                <w:sz w:val="24"/>
                <w:szCs w:val="24"/>
              </w:rPr>
              <w:t>Tratamiento, análisis de datos y presentación de resultados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_Toc7094047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95</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right" w:leader="dot" w:pos="8777"/>
            </w:tabs>
            <w:spacing w:line="360" w:lineRule="auto"/>
            <w:rPr>
              <w:rFonts w:ascii="Arial" w:eastAsiaTheme="minorEastAsia" w:hAnsi="Arial" w:cs="Arial"/>
              <w:noProof/>
              <w:sz w:val="24"/>
              <w:szCs w:val="24"/>
              <w:lang w:eastAsia="es-PE"/>
            </w:rPr>
          </w:pPr>
          <w:hyperlink w:anchor="_Toc7094048" w:history="1">
            <w:r w:rsidR="00A467FE" w:rsidRPr="00A467FE">
              <w:rPr>
                <w:rStyle w:val="Hipervnculo"/>
                <w:rFonts w:ascii="Arial" w:hAnsi="Arial" w:cs="Arial"/>
                <w:b/>
                <w:noProof/>
                <w:sz w:val="24"/>
                <w:szCs w:val="24"/>
              </w:rPr>
              <w:t>3.2.1. Diseño de contrastación estadística</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_Toc7094048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96</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right" w:leader="dot" w:pos="8777"/>
            </w:tabs>
            <w:spacing w:line="360" w:lineRule="auto"/>
            <w:rPr>
              <w:rFonts w:ascii="Arial" w:eastAsiaTheme="minorEastAsia" w:hAnsi="Arial" w:cs="Arial"/>
              <w:noProof/>
              <w:sz w:val="24"/>
              <w:szCs w:val="24"/>
              <w:lang w:eastAsia="es-PE"/>
            </w:rPr>
          </w:pPr>
          <w:hyperlink w:anchor="_Toc7094049" w:history="1">
            <w:r w:rsidR="00A467FE" w:rsidRPr="00A467FE">
              <w:rPr>
                <w:rStyle w:val="Hipervnculo"/>
                <w:rFonts w:ascii="Arial" w:hAnsi="Arial" w:cs="Arial"/>
                <w:b/>
                <w:noProof/>
                <w:sz w:val="24"/>
                <w:szCs w:val="24"/>
              </w:rPr>
              <w:t>3.2.2. Prueba de hipótesis indicador cuantitativo N° 1</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_Toc7094049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96</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right" w:leader="dot" w:pos="8777"/>
            </w:tabs>
            <w:spacing w:line="360" w:lineRule="auto"/>
            <w:rPr>
              <w:rFonts w:ascii="Arial" w:eastAsiaTheme="minorEastAsia" w:hAnsi="Arial" w:cs="Arial"/>
              <w:noProof/>
              <w:sz w:val="24"/>
              <w:szCs w:val="24"/>
              <w:lang w:eastAsia="es-PE"/>
            </w:rPr>
          </w:pPr>
          <w:hyperlink w:anchor="_Toc7094050" w:history="1">
            <w:r w:rsidR="00A467FE" w:rsidRPr="00A467FE">
              <w:rPr>
                <w:rStyle w:val="Hipervnculo"/>
                <w:rFonts w:ascii="Arial" w:hAnsi="Arial" w:cs="Arial"/>
                <w:b/>
                <w:noProof/>
                <w:sz w:val="24"/>
                <w:szCs w:val="24"/>
              </w:rPr>
              <w:t xml:space="preserve">3.2.3. Prueba de hipótesis indicador cuantitativo </w:t>
            </w:r>
            <w:r w:rsidR="003D68D5" w:rsidRPr="003D68D5">
              <w:rPr>
                <w:rStyle w:val="Hipervnculo"/>
                <w:rFonts w:ascii="Arial" w:hAnsi="Arial" w:cs="Arial"/>
                <w:b/>
                <w:noProof/>
                <w:sz w:val="24"/>
                <w:szCs w:val="24"/>
              </w:rPr>
              <w:t xml:space="preserve">Nº </w:t>
            </w:r>
            <w:r w:rsidR="00A467FE" w:rsidRPr="00A467FE">
              <w:rPr>
                <w:rStyle w:val="Hipervnculo"/>
                <w:rFonts w:ascii="Arial" w:hAnsi="Arial" w:cs="Arial"/>
                <w:b/>
                <w:noProof/>
                <w:sz w:val="24"/>
                <w:szCs w:val="24"/>
              </w:rPr>
              <w:t>2</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_Toc7094050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103</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right" w:leader="dot" w:pos="8777"/>
            </w:tabs>
            <w:spacing w:line="360" w:lineRule="auto"/>
            <w:rPr>
              <w:rFonts w:ascii="Arial" w:eastAsiaTheme="minorEastAsia" w:hAnsi="Arial" w:cs="Arial"/>
              <w:noProof/>
              <w:sz w:val="24"/>
              <w:szCs w:val="24"/>
              <w:lang w:eastAsia="es-PE"/>
            </w:rPr>
          </w:pPr>
          <w:hyperlink w:anchor="_Toc7094051" w:history="1">
            <w:r w:rsidR="00A467FE" w:rsidRPr="00A467FE">
              <w:rPr>
                <w:rStyle w:val="Hipervnculo"/>
                <w:rFonts w:ascii="Arial" w:hAnsi="Arial" w:cs="Arial"/>
                <w:b/>
                <w:noProof/>
                <w:sz w:val="24"/>
                <w:szCs w:val="24"/>
              </w:rPr>
              <w:t xml:space="preserve">3.2.4. Prueba de hipótesis indicador </w:t>
            </w:r>
            <w:r w:rsidR="003D68D5" w:rsidRPr="003D68D5">
              <w:rPr>
                <w:rStyle w:val="Hipervnculo"/>
                <w:rFonts w:ascii="Arial" w:hAnsi="Arial" w:cs="Arial"/>
                <w:b/>
                <w:noProof/>
                <w:sz w:val="24"/>
                <w:szCs w:val="24"/>
              </w:rPr>
              <w:t xml:space="preserve">Nº </w:t>
            </w:r>
            <w:r w:rsidR="00A467FE" w:rsidRPr="00A467FE">
              <w:rPr>
                <w:rStyle w:val="Hipervnculo"/>
                <w:rFonts w:ascii="Arial" w:hAnsi="Arial" w:cs="Arial"/>
                <w:b/>
                <w:noProof/>
                <w:sz w:val="24"/>
                <w:szCs w:val="24"/>
              </w:rPr>
              <w:t>3</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_Toc7094051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108</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right" w:leader="dot" w:pos="8777"/>
            </w:tabs>
            <w:spacing w:line="360" w:lineRule="auto"/>
            <w:rPr>
              <w:rFonts w:ascii="Arial" w:eastAsiaTheme="minorEastAsia" w:hAnsi="Arial" w:cs="Arial"/>
              <w:noProof/>
              <w:sz w:val="24"/>
              <w:szCs w:val="24"/>
              <w:lang w:eastAsia="es-PE"/>
            </w:rPr>
          </w:pPr>
          <w:hyperlink w:anchor="_Toc7094052" w:history="1">
            <w:r w:rsidR="00A467FE" w:rsidRPr="00A467FE">
              <w:rPr>
                <w:rStyle w:val="Hipervnculo"/>
                <w:rFonts w:ascii="Arial" w:hAnsi="Arial" w:cs="Arial"/>
                <w:b/>
                <w:noProof/>
                <w:sz w:val="24"/>
                <w:szCs w:val="24"/>
              </w:rPr>
              <w:t xml:space="preserve">3.2.5. Prueba de hipótesis indicador </w:t>
            </w:r>
            <w:r w:rsidR="003D68D5" w:rsidRPr="003D68D5">
              <w:rPr>
                <w:rStyle w:val="Hipervnculo"/>
                <w:rFonts w:ascii="Arial" w:hAnsi="Arial" w:cs="Arial"/>
                <w:b/>
                <w:noProof/>
                <w:sz w:val="24"/>
                <w:szCs w:val="24"/>
              </w:rPr>
              <w:t xml:space="preserve">Nº </w:t>
            </w:r>
            <w:r w:rsidR="00A467FE" w:rsidRPr="00A467FE">
              <w:rPr>
                <w:rStyle w:val="Hipervnculo"/>
                <w:rFonts w:ascii="Arial" w:hAnsi="Arial" w:cs="Arial"/>
                <w:b/>
                <w:noProof/>
                <w:sz w:val="24"/>
                <w:szCs w:val="24"/>
              </w:rPr>
              <w:t>4</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_Toc7094052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115</w:t>
            </w:r>
            <w:r w:rsidR="00A467FE" w:rsidRPr="00A467FE">
              <w:rPr>
                <w:rFonts w:ascii="Arial" w:hAnsi="Arial" w:cs="Arial"/>
                <w:noProof/>
                <w:webHidden/>
                <w:sz w:val="24"/>
                <w:szCs w:val="24"/>
              </w:rPr>
              <w:fldChar w:fldCharType="end"/>
            </w:r>
          </w:hyperlink>
        </w:p>
        <w:p w:rsidR="00A467FE" w:rsidRPr="00A467FE" w:rsidRDefault="00925445" w:rsidP="00A467FE">
          <w:pPr>
            <w:pStyle w:val="TDC1"/>
            <w:rPr>
              <w:rFonts w:ascii="Arial" w:hAnsi="Arial" w:cs="Arial"/>
              <w:noProof/>
              <w:sz w:val="24"/>
              <w:szCs w:val="24"/>
            </w:rPr>
          </w:pPr>
          <w:hyperlink w:anchor="_Toc7094053" w:history="1">
            <w:r w:rsidR="00A467FE" w:rsidRPr="00A467FE">
              <w:rPr>
                <w:rStyle w:val="Hipervnculo"/>
                <w:rFonts w:ascii="Arial" w:hAnsi="Arial" w:cs="Arial"/>
                <w:b/>
                <w:noProof/>
                <w:sz w:val="24"/>
                <w:szCs w:val="24"/>
              </w:rPr>
              <w:t>CAPÍTULO IV ANÁLISIS Y DISCUSIÓN DE RESULTADOS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_Toc7094053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125</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left" w:pos="880"/>
              <w:tab w:val="right" w:leader="dot" w:pos="8777"/>
            </w:tabs>
            <w:spacing w:line="360" w:lineRule="auto"/>
            <w:rPr>
              <w:rFonts w:ascii="Arial" w:eastAsiaTheme="minorEastAsia" w:hAnsi="Arial" w:cs="Arial"/>
              <w:noProof/>
              <w:sz w:val="24"/>
              <w:szCs w:val="24"/>
              <w:lang w:eastAsia="es-PE"/>
            </w:rPr>
          </w:pPr>
          <w:hyperlink w:anchor="_Toc7094055" w:history="1">
            <w:r w:rsidR="00A467FE" w:rsidRPr="00A467FE">
              <w:rPr>
                <w:rStyle w:val="Hipervnculo"/>
                <w:rFonts w:ascii="Arial" w:hAnsi="Arial" w:cs="Arial"/>
                <w:b/>
                <w:noProof/>
                <w:sz w:val="24"/>
                <w:szCs w:val="24"/>
              </w:rPr>
              <w:t>4.1.</w:t>
            </w:r>
            <w:r w:rsidR="00A467FE" w:rsidRPr="00A467FE">
              <w:rPr>
                <w:rFonts w:ascii="Arial" w:eastAsiaTheme="minorEastAsia" w:hAnsi="Arial" w:cs="Arial"/>
                <w:noProof/>
                <w:sz w:val="24"/>
                <w:szCs w:val="24"/>
                <w:lang w:eastAsia="es-PE"/>
              </w:rPr>
              <w:tab/>
            </w:r>
            <w:r w:rsidR="00A467FE" w:rsidRPr="00A467FE">
              <w:rPr>
                <w:rStyle w:val="Hipervnculo"/>
                <w:rFonts w:ascii="Arial" w:hAnsi="Arial" w:cs="Arial"/>
                <w:b/>
                <w:noProof/>
                <w:sz w:val="24"/>
                <w:szCs w:val="24"/>
              </w:rPr>
              <w:t>En cuanto a los objetivos planteados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_Toc7094055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125</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left" w:pos="880"/>
              <w:tab w:val="right" w:leader="dot" w:pos="8777"/>
            </w:tabs>
            <w:spacing w:line="360" w:lineRule="auto"/>
            <w:rPr>
              <w:rFonts w:ascii="Arial" w:eastAsiaTheme="minorEastAsia" w:hAnsi="Arial" w:cs="Arial"/>
              <w:noProof/>
              <w:sz w:val="24"/>
              <w:szCs w:val="24"/>
              <w:lang w:eastAsia="es-PE"/>
            </w:rPr>
          </w:pPr>
          <w:hyperlink w:anchor="_Toc7094056" w:history="1">
            <w:r w:rsidR="00A467FE" w:rsidRPr="00A467FE">
              <w:rPr>
                <w:rStyle w:val="Hipervnculo"/>
                <w:rFonts w:ascii="Arial" w:hAnsi="Arial" w:cs="Arial"/>
                <w:b/>
                <w:noProof/>
                <w:sz w:val="24"/>
                <w:szCs w:val="24"/>
              </w:rPr>
              <w:t>4.2.</w:t>
            </w:r>
            <w:r w:rsidR="00A467FE" w:rsidRPr="00A467FE">
              <w:rPr>
                <w:rFonts w:ascii="Arial" w:eastAsiaTheme="minorEastAsia" w:hAnsi="Arial" w:cs="Arial"/>
                <w:noProof/>
                <w:sz w:val="24"/>
                <w:szCs w:val="24"/>
                <w:lang w:eastAsia="es-PE"/>
              </w:rPr>
              <w:tab/>
            </w:r>
            <w:r w:rsidR="00A467FE" w:rsidRPr="00A467FE">
              <w:rPr>
                <w:rStyle w:val="Hipervnculo"/>
                <w:rFonts w:ascii="Arial" w:hAnsi="Arial" w:cs="Arial"/>
                <w:b/>
                <w:noProof/>
                <w:sz w:val="24"/>
                <w:szCs w:val="24"/>
              </w:rPr>
              <w:t>En cuanto a los antecedentes teóricos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_Toc7094056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129</w:t>
            </w:r>
            <w:r w:rsidR="00A467FE" w:rsidRPr="00A467FE">
              <w:rPr>
                <w:rFonts w:ascii="Arial" w:hAnsi="Arial" w:cs="Arial"/>
                <w:noProof/>
                <w:webHidden/>
                <w:sz w:val="24"/>
                <w:szCs w:val="24"/>
              </w:rPr>
              <w:fldChar w:fldCharType="end"/>
            </w:r>
          </w:hyperlink>
        </w:p>
        <w:p w:rsidR="00A467FE" w:rsidRPr="00A467FE" w:rsidRDefault="00925445" w:rsidP="00A467FE">
          <w:pPr>
            <w:pStyle w:val="TDC1"/>
            <w:rPr>
              <w:rFonts w:ascii="Arial" w:hAnsi="Arial" w:cs="Arial"/>
              <w:noProof/>
              <w:sz w:val="24"/>
              <w:szCs w:val="24"/>
            </w:rPr>
          </w:pPr>
          <w:hyperlink w:anchor="_Toc7094057" w:history="1">
            <w:r w:rsidR="00A467FE" w:rsidRPr="00A467FE">
              <w:rPr>
                <w:rStyle w:val="Hipervnculo"/>
                <w:rFonts w:ascii="Arial" w:hAnsi="Arial" w:cs="Arial"/>
                <w:b/>
                <w:noProof/>
                <w:sz w:val="24"/>
                <w:szCs w:val="24"/>
              </w:rPr>
              <w:t>CAPÍTULO V CONCLUSIONES Y RECOMENDACIONES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_Toc7094057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130</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left" w:pos="880"/>
              <w:tab w:val="right" w:leader="dot" w:pos="8777"/>
            </w:tabs>
            <w:spacing w:line="360" w:lineRule="auto"/>
            <w:rPr>
              <w:rFonts w:ascii="Arial" w:eastAsiaTheme="minorEastAsia" w:hAnsi="Arial" w:cs="Arial"/>
              <w:noProof/>
              <w:sz w:val="24"/>
              <w:szCs w:val="24"/>
              <w:lang w:eastAsia="es-PE"/>
            </w:rPr>
          </w:pPr>
          <w:hyperlink w:anchor="_Toc7094059" w:history="1">
            <w:r w:rsidR="00A467FE" w:rsidRPr="00A467FE">
              <w:rPr>
                <w:rStyle w:val="Hipervnculo"/>
                <w:rFonts w:ascii="Arial" w:hAnsi="Arial" w:cs="Arial"/>
                <w:b/>
                <w:noProof/>
                <w:sz w:val="24"/>
                <w:szCs w:val="24"/>
              </w:rPr>
              <w:t>5.1.</w:t>
            </w:r>
            <w:r w:rsidR="00A467FE" w:rsidRPr="00A467FE">
              <w:rPr>
                <w:rFonts w:ascii="Arial" w:eastAsiaTheme="minorEastAsia" w:hAnsi="Arial" w:cs="Arial"/>
                <w:noProof/>
                <w:sz w:val="24"/>
                <w:szCs w:val="24"/>
                <w:lang w:eastAsia="es-PE"/>
              </w:rPr>
              <w:tab/>
            </w:r>
            <w:r w:rsidR="00A467FE" w:rsidRPr="00A467FE">
              <w:rPr>
                <w:rStyle w:val="Hipervnculo"/>
                <w:rFonts w:ascii="Arial" w:hAnsi="Arial" w:cs="Arial"/>
                <w:b/>
                <w:noProof/>
                <w:sz w:val="24"/>
                <w:szCs w:val="24"/>
              </w:rPr>
              <w:t>Conclusiones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_Toc7094059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130</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left" w:pos="880"/>
              <w:tab w:val="right" w:leader="dot" w:pos="8777"/>
            </w:tabs>
            <w:spacing w:line="360" w:lineRule="auto"/>
            <w:rPr>
              <w:rFonts w:ascii="Arial" w:eastAsiaTheme="minorEastAsia" w:hAnsi="Arial" w:cs="Arial"/>
              <w:noProof/>
              <w:sz w:val="24"/>
              <w:szCs w:val="24"/>
              <w:lang w:eastAsia="es-PE"/>
            </w:rPr>
          </w:pPr>
          <w:hyperlink w:anchor="_Toc7094060" w:history="1">
            <w:r w:rsidR="00A467FE" w:rsidRPr="00A467FE">
              <w:rPr>
                <w:rStyle w:val="Hipervnculo"/>
                <w:rFonts w:ascii="Arial" w:hAnsi="Arial" w:cs="Arial"/>
                <w:b/>
                <w:noProof/>
                <w:sz w:val="24"/>
                <w:szCs w:val="24"/>
              </w:rPr>
              <w:t>5.2.</w:t>
            </w:r>
            <w:r w:rsidR="00A467FE" w:rsidRPr="00A467FE">
              <w:rPr>
                <w:rFonts w:ascii="Arial" w:eastAsiaTheme="minorEastAsia" w:hAnsi="Arial" w:cs="Arial"/>
                <w:noProof/>
                <w:sz w:val="24"/>
                <w:szCs w:val="24"/>
                <w:lang w:eastAsia="es-PE"/>
              </w:rPr>
              <w:tab/>
            </w:r>
            <w:r w:rsidR="00A467FE" w:rsidRPr="00A467FE">
              <w:rPr>
                <w:rStyle w:val="Hipervnculo"/>
                <w:rFonts w:ascii="Arial" w:hAnsi="Arial" w:cs="Arial"/>
                <w:b/>
                <w:noProof/>
                <w:sz w:val="24"/>
                <w:szCs w:val="24"/>
              </w:rPr>
              <w:t>Recomendaciones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_Toc7094060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132</w:t>
            </w:r>
            <w:r w:rsidR="00A467FE" w:rsidRPr="00A467FE">
              <w:rPr>
                <w:rFonts w:ascii="Arial" w:hAnsi="Arial" w:cs="Arial"/>
                <w:noProof/>
                <w:webHidden/>
                <w:sz w:val="24"/>
                <w:szCs w:val="24"/>
              </w:rPr>
              <w:fldChar w:fldCharType="end"/>
            </w:r>
          </w:hyperlink>
        </w:p>
        <w:p w:rsidR="00A467FE" w:rsidRPr="00A467FE" w:rsidRDefault="00925445" w:rsidP="00A467FE">
          <w:pPr>
            <w:pStyle w:val="TDC1"/>
            <w:rPr>
              <w:rFonts w:ascii="Arial" w:hAnsi="Arial" w:cs="Arial"/>
              <w:noProof/>
              <w:sz w:val="24"/>
              <w:szCs w:val="24"/>
            </w:rPr>
          </w:pPr>
          <w:hyperlink w:anchor="_Toc7094061" w:history="1">
            <w:r w:rsidR="00A467FE" w:rsidRPr="00A467FE">
              <w:rPr>
                <w:rStyle w:val="Hipervnculo"/>
                <w:rFonts w:ascii="Arial" w:hAnsi="Arial" w:cs="Arial"/>
                <w:b/>
                <w:noProof/>
                <w:sz w:val="24"/>
                <w:szCs w:val="24"/>
              </w:rPr>
              <w:t>REFERENCIAS BIBLIOGRÁFICAS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_Toc7094061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133</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right" w:leader="dot" w:pos="8777"/>
            </w:tabs>
            <w:spacing w:line="360" w:lineRule="auto"/>
            <w:rPr>
              <w:rFonts w:ascii="Arial" w:eastAsiaTheme="minorEastAsia" w:hAnsi="Arial" w:cs="Arial"/>
              <w:noProof/>
              <w:sz w:val="24"/>
              <w:szCs w:val="24"/>
              <w:lang w:eastAsia="es-PE"/>
            </w:rPr>
          </w:pPr>
          <w:hyperlink w:anchor="_Toc7094062" w:history="1">
            <w:r w:rsidR="00A467FE" w:rsidRPr="00A467FE">
              <w:rPr>
                <w:rStyle w:val="Hipervnculo"/>
                <w:rFonts w:ascii="Arial" w:hAnsi="Arial" w:cs="Arial"/>
                <w:noProof/>
                <w:sz w:val="24"/>
                <w:szCs w:val="24"/>
              </w:rPr>
              <w:t>ANEXOS</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_Toc7094062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137</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right" w:leader="dot" w:pos="8777"/>
            </w:tabs>
            <w:spacing w:after="0"/>
            <w:rPr>
              <w:rFonts w:ascii="Arial" w:eastAsiaTheme="minorEastAsia" w:hAnsi="Arial" w:cs="Arial"/>
              <w:noProof/>
              <w:sz w:val="24"/>
              <w:szCs w:val="24"/>
              <w:lang w:eastAsia="es-PE"/>
            </w:rPr>
          </w:pPr>
          <w:hyperlink w:anchor="_Toc7094063" w:history="1">
            <w:r w:rsidR="00A467FE" w:rsidRPr="00A467FE">
              <w:rPr>
                <w:rStyle w:val="Hipervnculo"/>
                <w:rFonts w:ascii="Arial" w:hAnsi="Arial" w:cs="Arial"/>
                <w:noProof/>
                <w:sz w:val="24"/>
                <w:szCs w:val="24"/>
              </w:rPr>
              <w:t>Anexo 01: FICHA DE OBSERVACIÓN</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_Toc7094063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137</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right" w:leader="dot" w:pos="8777"/>
            </w:tabs>
            <w:spacing w:after="0" w:line="276" w:lineRule="auto"/>
            <w:rPr>
              <w:rFonts w:ascii="Arial" w:eastAsiaTheme="minorEastAsia" w:hAnsi="Arial" w:cs="Arial"/>
              <w:noProof/>
              <w:sz w:val="24"/>
              <w:szCs w:val="24"/>
              <w:lang w:eastAsia="es-PE"/>
            </w:rPr>
          </w:pPr>
          <w:hyperlink w:anchor="_Toc7094064" w:history="1">
            <w:r w:rsidR="00A467FE" w:rsidRPr="00A467FE">
              <w:rPr>
                <w:rStyle w:val="Hipervnculo"/>
                <w:rFonts w:ascii="Arial" w:hAnsi="Arial" w:cs="Arial"/>
                <w:noProof/>
                <w:sz w:val="24"/>
                <w:szCs w:val="24"/>
              </w:rPr>
              <w:t>Anexo 02: GUÍA DE ANÁLISIS DOCUMENTAL</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_Toc7094064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138</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right" w:leader="dot" w:pos="8777"/>
            </w:tabs>
            <w:spacing w:after="0" w:line="276" w:lineRule="auto"/>
            <w:rPr>
              <w:rFonts w:ascii="Arial" w:eastAsiaTheme="minorEastAsia" w:hAnsi="Arial" w:cs="Arial"/>
              <w:noProof/>
              <w:sz w:val="24"/>
              <w:szCs w:val="24"/>
              <w:lang w:eastAsia="es-PE"/>
            </w:rPr>
          </w:pPr>
          <w:hyperlink w:anchor="_Toc7094065" w:history="1">
            <w:r w:rsidR="00A467FE" w:rsidRPr="00A467FE">
              <w:rPr>
                <w:rStyle w:val="Hipervnculo"/>
                <w:rFonts w:ascii="Arial" w:hAnsi="Arial" w:cs="Arial"/>
                <w:noProof/>
                <w:sz w:val="24"/>
                <w:szCs w:val="24"/>
              </w:rPr>
              <w:t>Anexo 03: ENCUESTA DE SATISFACCIÓN DE CLIENTE INTERNO</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_Toc7094065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139</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right" w:leader="dot" w:pos="8777"/>
            </w:tabs>
            <w:spacing w:after="0" w:line="276" w:lineRule="auto"/>
            <w:rPr>
              <w:rFonts w:ascii="Arial" w:eastAsiaTheme="minorEastAsia" w:hAnsi="Arial" w:cs="Arial"/>
              <w:noProof/>
              <w:sz w:val="24"/>
              <w:szCs w:val="24"/>
              <w:lang w:eastAsia="es-PE"/>
            </w:rPr>
          </w:pPr>
          <w:hyperlink w:anchor="_Toc7094066" w:history="1">
            <w:r w:rsidR="00A467FE" w:rsidRPr="00A467FE">
              <w:rPr>
                <w:rStyle w:val="Hipervnculo"/>
                <w:rFonts w:ascii="Arial" w:hAnsi="Arial" w:cs="Arial"/>
                <w:noProof/>
                <w:sz w:val="24"/>
                <w:szCs w:val="24"/>
              </w:rPr>
              <w:t>Anexo 04: ENCUESTA DE SATISFACCIÓN A CLIENTE EXTERNO.</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_Toc7094066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140</w:t>
            </w:r>
            <w:r w:rsidR="00A467FE" w:rsidRPr="00A467FE">
              <w:rPr>
                <w:rFonts w:ascii="Arial" w:hAnsi="Arial" w:cs="Arial"/>
                <w:noProof/>
                <w:webHidden/>
                <w:sz w:val="24"/>
                <w:szCs w:val="24"/>
              </w:rPr>
              <w:fldChar w:fldCharType="end"/>
            </w:r>
          </w:hyperlink>
        </w:p>
        <w:p w:rsidR="00A467FE" w:rsidRPr="00A467FE" w:rsidRDefault="00925445" w:rsidP="00A467FE">
          <w:pPr>
            <w:pStyle w:val="TDC2"/>
            <w:tabs>
              <w:tab w:val="right" w:leader="dot" w:pos="8777"/>
            </w:tabs>
            <w:spacing w:line="360" w:lineRule="auto"/>
            <w:rPr>
              <w:rFonts w:ascii="Arial" w:eastAsiaTheme="minorEastAsia" w:hAnsi="Arial" w:cs="Arial"/>
              <w:noProof/>
              <w:sz w:val="24"/>
              <w:szCs w:val="24"/>
              <w:lang w:eastAsia="es-PE"/>
            </w:rPr>
          </w:pPr>
          <w:hyperlink w:anchor="_Toc7094067" w:history="1">
            <w:r w:rsidR="00A467FE" w:rsidRPr="00A467FE">
              <w:rPr>
                <w:rStyle w:val="Hipervnculo"/>
                <w:rFonts w:ascii="Arial" w:hAnsi="Arial" w:cs="Arial"/>
                <w:noProof/>
                <w:sz w:val="24"/>
                <w:szCs w:val="24"/>
              </w:rPr>
              <w:t>Anexo 05: FORMATO DE VALIDACIÓN DEL INSTRUMENTO ESTADÍSTICO</w:t>
            </w:r>
            <w:r w:rsidR="00A467FE" w:rsidRPr="00A467FE">
              <w:rPr>
                <w:rFonts w:ascii="Arial" w:hAnsi="Arial" w:cs="Arial"/>
                <w:noProof/>
                <w:webHidden/>
                <w:sz w:val="24"/>
                <w:szCs w:val="24"/>
              </w:rPr>
              <w:tab/>
            </w:r>
            <w:r w:rsidR="00A467FE" w:rsidRPr="00A467FE">
              <w:rPr>
                <w:rFonts w:ascii="Arial" w:hAnsi="Arial" w:cs="Arial"/>
                <w:noProof/>
                <w:webHidden/>
                <w:sz w:val="24"/>
                <w:szCs w:val="24"/>
              </w:rPr>
              <w:fldChar w:fldCharType="begin"/>
            </w:r>
            <w:r w:rsidR="00A467FE" w:rsidRPr="00A467FE">
              <w:rPr>
                <w:rFonts w:ascii="Arial" w:hAnsi="Arial" w:cs="Arial"/>
                <w:noProof/>
                <w:webHidden/>
                <w:sz w:val="24"/>
                <w:szCs w:val="24"/>
              </w:rPr>
              <w:instrText xml:space="preserve"> PAGEREF _Toc7094067 \h </w:instrText>
            </w:r>
            <w:r w:rsidR="00A467FE" w:rsidRPr="00A467FE">
              <w:rPr>
                <w:rFonts w:ascii="Arial" w:hAnsi="Arial" w:cs="Arial"/>
                <w:noProof/>
                <w:webHidden/>
                <w:sz w:val="24"/>
                <w:szCs w:val="24"/>
              </w:rPr>
            </w:r>
            <w:r w:rsidR="00A467FE" w:rsidRPr="00A467FE">
              <w:rPr>
                <w:rFonts w:ascii="Arial" w:hAnsi="Arial" w:cs="Arial"/>
                <w:noProof/>
                <w:webHidden/>
                <w:sz w:val="24"/>
                <w:szCs w:val="24"/>
              </w:rPr>
              <w:fldChar w:fldCharType="separate"/>
            </w:r>
            <w:r w:rsidR="006162E3">
              <w:rPr>
                <w:rFonts w:ascii="Arial" w:hAnsi="Arial" w:cs="Arial"/>
                <w:noProof/>
                <w:webHidden/>
                <w:sz w:val="24"/>
                <w:szCs w:val="24"/>
              </w:rPr>
              <w:t>141</w:t>
            </w:r>
            <w:r w:rsidR="00A467FE" w:rsidRPr="00A467FE">
              <w:rPr>
                <w:rFonts w:ascii="Arial" w:hAnsi="Arial" w:cs="Arial"/>
                <w:noProof/>
                <w:webHidden/>
                <w:sz w:val="24"/>
                <w:szCs w:val="24"/>
              </w:rPr>
              <w:fldChar w:fldCharType="end"/>
            </w:r>
          </w:hyperlink>
        </w:p>
        <w:p w:rsidR="00F066F8" w:rsidRPr="002F661A" w:rsidRDefault="00F066F8" w:rsidP="00A467FE">
          <w:pPr>
            <w:spacing w:line="360" w:lineRule="auto"/>
            <w:rPr>
              <w:rFonts w:ascii="Arial" w:hAnsi="Arial" w:cs="Arial"/>
              <w:sz w:val="24"/>
              <w:szCs w:val="24"/>
            </w:rPr>
          </w:pPr>
          <w:r w:rsidRPr="00A467FE">
            <w:rPr>
              <w:rFonts w:ascii="Arial" w:hAnsi="Arial" w:cs="Arial"/>
              <w:b/>
              <w:bCs/>
              <w:sz w:val="24"/>
              <w:szCs w:val="24"/>
            </w:rPr>
            <w:fldChar w:fldCharType="end"/>
          </w:r>
        </w:p>
      </w:sdtContent>
    </w:sdt>
    <w:p w:rsidR="00C729C0" w:rsidRPr="00E00031" w:rsidRDefault="00C729C0" w:rsidP="00C729C0">
      <w:pPr>
        <w:pStyle w:val="Ttulo1"/>
        <w:spacing w:line="360" w:lineRule="auto"/>
        <w:jc w:val="center"/>
        <w:rPr>
          <w:rFonts w:ascii="Arial" w:hAnsi="Arial" w:cs="Arial"/>
          <w:b/>
          <w:color w:val="auto"/>
          <w:sz w:val="24"/>
          <w:szCs w:val="24"/>
        </w:rPr>
      </w:pPr>
      <w:bookmarkStart w:id="3" w:name="_Toc7094015"/>
      <w:r w:rsidRPr="00E00031">
        <w:rPr>
          <w:rFonts w:ascii="Arial" w:hAnsi="Arial" w:cs="Arial"/>
          <w:b/>
          <w:color w:val="auto"/>
          <w:sz w:val="24"/>
          <w:szCs w:val="24"/>
        </w:rPr>
        <w:lastRenderedPageBreak/>
        <w:t>ÍNDICE DE TABLAS</w:t>
      </w:r>
      <w:bookmarkEnd w:id="3"/>
    </w:p>
    <w:p w:rsidR="00A531EB" w:rsidRPr="00C82388" w:rsidRDefault="00C729C0"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r w:rsidRPr="00C82388">
        <w:rPr>
          <w:rStyle w:val="Hipervnculo"/>
          <w:rFonts w:ascii="Arial" w:hAnsi="Arial" w:cs="Arial"/>
          <w:color w:val="auto"/>
          <w:sz w:val="24"/>
          <w:szCs w:val="24"/>
        </w:rPr>
        <w:fldChar w:fldCharType="begin"/>
      </w:r>
      <w:r w:rsidRPr="00C82388">
        <w:rPr>
          <w:rStyle w:val="Hipervnculo"/>
          <w:rFonts w:ascii="Arial" w:hAnsi="Arial" w:cs="Arial"/>
          <w:color w:val="auto"/>
          <w:sz w:val="24"/>
          <w:szCs w:val="24"/>
        </w:rPr>
        <w:instrText xml:space="preserve"> TOC \h \z \c "Tabla" </w:instrText>
      </w:r>
      <w:r w:rsidRPr="00C82388">
        <w:rPr>
          <w:rStyle w:val="Hipervnculo"/>
          <w:rFonts w:ascii="Arial" w:hAnsi="Arial" w:cs="Arial"/>
          <w:color w:val="auto"/>
          <w:sz w:val="24"/>
          <w:szCs w:val="24"/>
        </w:rPr>
        <w:fldChar w:fldCharType="separate"/>
      </w:r>
      <w:hyperlink w:anchor="_Toc7486295" w:history="1">
        <w:r w:rsidR="00A531EB" w:rsidRPr="00C82388">
          <w:rPr>
            <w:rStyle w:val="Hipervnculo"/>
            <w:rFonts w:ascii="Arial" w:hAnsi="Arial" w:cs="Arial"/>
            <w:noProof/>
            <w:color w:val="auto"/>
            <w:sz w:val="24"/>
            <w:szCs w:val="24"/>
          </w:rPr>
          <w:t>Tabla 1 Estructura de proyecto java</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_Toc7486295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30</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296" w:history="1">
        <w:r w:rsidR="00A531EB" w:rsidRPr="00C82388">
          <w:rPr>
            <w:rStyle w:val="Hipervnculo"/>
            <w:rFonts w:ascii="Arial" w:hAnsi="Arial" w:cs="Arial"/>
            <w:noProof/>
            <w:color w:val="auto"/>
            <w:sz w:val="24"/>
            <w:szCs w:val="24"/>
          </w:rPr>
          <w:t>Tabla 2 Releases y sprints planteados</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_Toc7486296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43</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297" w:history="1">
        <w:r w:rsidR="00A531EB" w:rsidRPr="00C82388">
          <w:rPr>
            <w:rStyle w:val="Hipervnculo"/>
            <w:rFonts w:ascii="Arial" w:hAnsi="Arial" w:cs="Arial"/>
            <w:noProof/>
            <w:color w:val="auto"/>
            <w:sz w:val="24"/>
            <w:szCs w:val="24"/>
          </w:rPr>
          <w:t>Tabla 3 Pila de producto (product backlog)</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_Toc7486297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44</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298" w:history="1">
        <w:r w:rsidR="00A531EB" w:rsidRPr="00C82388">
          <w:rPr>
            <w:rStyle w:val="Hipervnculo"/>
            <w:rFonts w:ascii="Arial" w:hAnsi="Arial" w:cs="Arial"/>
            <w:noProof/>
            <w:color w:val="auto"/>
            <w:sz w:val="24"/>
            <w:szCs w:val="24"/>
          </w:rPr>
          <w:t>Tabla 4 Pila de sprint 1</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_Toc7486298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47</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299" w:history="1">
        <w:r w:rsidR="00A531EB" w:rsidRPr="00C82388">
          <w:rPr>
            <w:rStyle w:val="Hipervnculo"/>
            <w:rFonts w:ascii="Arial" w:hAnsi="Arial" w:cs="Arial"/>
            <w:noProof/>
            <w:color w:val="auto"/>
            <w:sz w:val="24"/>
            <w:szCs w:val="24"/>
          </w:rPr>
          <w:t>Tabla 5 CU Generación de boletas de venta</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_Toc7486299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50</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00" w:history="1">
        <w:r w:rsidR="00A531EB" w:rsidRPr="00C82388">
          <w:rPr>
            <w:rStyle w:val="Hipervnculo"/>
            <w:rFonts w:ascii="Arial" w:hAnsi="Arial" w:cs="Arial"/>
            <w:noProof/>
            <w:color w:val="auto"/>
            <w:sz w:val="24"/>
            <w:szCs w:val="24"/>
          </w:rPr>
          <w:t>Tabla 6 Boleta de venta electrónica</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_Toc7486300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52</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01" w:history="1">
        <w:r w:rsidR="00A531EB" w:rsidRPr="00C82388">
          <w:rPr>
            <w:rStyle w:val="Hipervnculo"/>
            <w:rFonts w:ascii="Arial" w:hAnsi="Arial" w:cs="Arial"/>
            <w:noProof/>
            <w:color w:val="auto"/>
            <w:sz w:val="24"/>
            <w:szCs w:val="24"/>
          </w:rPr>
          <w:t>Tabla 7 Pila de sprint 2</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_Toc7486301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54</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02" w:history="1">
        <w:r w:rsidR="00A531EB" w:rsidRPr="00C82388">
          <w:rPr>
            <w:rStyle w:val="Hipervnculo"/>
            <w:rFonts w:ascii="Arial" w:hAnsi="Arial" w:cs="Arial"/>
            <w:noProof/>
            <w:color w:val="auto"/>
            <w:sz w:val="24"/>
            <w:szCs w:val="24"/>
          </w:rPr>
          <w:t>Tabla 8 CU Generación de factura</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_Toc7486302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57</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03" w:history="1">
        <w:r w:rsidR="00A531EB" w:rsidRPr="00C82388">
          <w:rPr>
            <w:rStyle w:val="Hipervnculo"/>
            <w:rFonts w:ascii="Arial" w:hAnsi="Arial" w:cs="Arial"/>
            <w:noProof/>
            <w:color w:val="auto"/>
            <w:sz w:val="24"/>
            <w:szCs w:val="24"/>
          </w:rPr>
          <w:t>Tabla 9 Creación de factura electrónica</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_Toc7486303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59</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04" w:history="1">
        <w:r w:rsidR="00A531EB" w:rsidRPr="00C82388">
          <w:rPr>
            <w:rStyle w:val="Hipervnculo"/>
            <w:rFonts w:ascii="Arial" w:hAnsi="Arial" w:cs="Arial"/>
            <w:noProof/>
            <w:color w:val="auto"/>
            <w:sz w:val="24"/>
            <w:szCs w:val="24"/>
          </w:rPr>
          <w:t>Tabla 10 Pila de sprint 3</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_Toc7486304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61</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05" w:history="1">
        <w:r w:rsidR="00A531EB" w:rsidRPr="00C82388">
          <w:rPr>
            <w:rStyle w:val="Hipervnculo"/>
            <w:rFonts w:ascii="Arial" w:hAnsi="Arial" w:cs="Arial"/>
            <w:noProof/>
            <w:color w:val="auto"/>
            <w:sz w:val="24"/>
            <w:szCs w:val="24"/>
          </w:rPr>
          <w:t>Tabla 11 CU Generación de nota de crédito</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_Toc7486305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63</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06" w:history="1">
        <w:r w:rsidR="00A531EB" w:rsidRPr="00C82388">
          <w:rPr>
            <w:rStyle w:val="Hipervnculo"/>
            <w:rFonts w:ascii="Arial" w:hAnsi="Arial" w:cs="Arial"/>
            <w:noProof/>
            <w:color w:val="auto"/>
            <w:sz w:val="24"/>
            <w:szCs w:val="24"/>
          </w:rPr>
          <w:t>Tabla 12 Creación de nota de débito</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_Toc7486306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66</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07" w:history="1">
        <w:r w:rsidR="00A531EB" w:rsidRPr="00C82388">
          <w:rPr>
            <w:rStyle w:val="Hipervnculo"/>
            <w:rFonts w:ascii="Arial" w:hAnsi="Arial" w:cs="Arial"/>
            <w:noProof/>
            <w:color w:val="auto"/>
            <w:sz w:val="24"/>
            <w:szCs w:val="24"/>
          </w:rPr>
          <w:t>Tabla 13 Pila de sprint 4</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_Toc7486307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68</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08" w:history="1">
        <w:r w:rsidR="00A531EB" w:rsidRPr="00C82388">
          <w:rPr>
            <w:rStyle w:val="Hipervnculo"/>
            <w:rFonts w:ascii="Arial" w:hAnsi="Arial" w:cs="Arial"/>
            <w:noProof/>
            <w:color w:val="auto"/>
            <w:sz w:val="24"/>
            <w:szCs w:val="24"/>
          </w:rPr>
          <w:t>Tabla 14 CU Generación de nota de débito</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_Toc7486308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70</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09" w:history="1">
        <w:r w:rsidR="00A531EB" w:rsidRPr="00C82388">
          <w:rPr>
            <w:rStyle w:val="Hipervnculo"/>
            <w:rFonts w:ascii="Arial" w:hAnsi="Arial" w:cs="Arial"/>
            <w:noProof/>
            <w:color w:val="auto"/>
            <w:sz w:val="24"/>
            <w:szCs w:val="24"/>
          </w:rPr>
          <w:t>Tabla 15 Creacion de nota de débito</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_Toc7486309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73</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10" w:history="1">
        <w:r w:rsidR="00A531EB" w:rsidRPr="00C82388">
          <w:rPr>
            <w:rStyle w:val="Hipervnculo"/>
            <w:rFonts w:ascii="Arial" w:hAnsi="Arial" w:cs="Arial"/>
            <w:noProof/>
            <w:color w:val="auto"/>
            <w:sz w:val="24"/>
            <w:szCs w:val="24"/>
          </w:rPr>
          <w:t>Tabla 16 Pila de sprint 9</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_Toc7486310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75</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11" w:history="1">
        <w:r w:rsidR="00A531EB" w:rsidRPr="00C82388">
          <w:rPr>
            <w:rStyle w:val="Hipervnculo"/>
            <w:rFonts w:ascii="Arial" w:hAnsi="Arial" w:cs="Arial"/>
            <w:noProof/>
            <w:color w:val="auto"/>
            <w:sz w:val="24"/>
            <w:szCs w:val="24"/>
          </w:rPr>
          <w:t>Tabla 17 Base de datos de facturación electrónica</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_Toc7486311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79</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12" w:history="1">
        <w:r w:rsidR="00A531EB" w:rsidRPr="00C82388">
          <w:rPr>
            <w:rStyle w:val="Hipervnculo"/>
            <w:rFonts w:ascii="Arial" w:hAnsi="Arial" w:cs="Arial"/>
            <w:noProof/>
            <w:color w:val="auto"/>
            <w:sz w:val="24"/>
            <w:szCs w:val="24"/>
          </w:rPr>
          <w:t>Tabla 18 Explicación de alias de UBL 2.0</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_Toc7486312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82</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13" w:history="1">
        <w:r w:rsidR="00A531EB" w:rsidRPr="00C82388">
          <w:rPr>
            <w:rStyle w:val="Hipervnculo"/>
            <w:rFonts w:ascii="Arial" w:hAnsi="Arial" w:cs="Arial"/>
            <w:noProof/>
            <w:color w:val="auto"/>
            <w:sz w:val="24"/>
            <w:szCs w:val="24"/>
          </w:rPr>
          <w:t>Tabla 19 Indicadores para contrastación estadística</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_Toc7486313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96</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14" w:history="1">
        <w:r w:rsidR="00A531EB" w:rsidRPr="00C82388">
          <w:rPr>
            <w:rStyle w:val="Hipervnculo"/>
            <w:rFonts w:ascii="Arial" w:hAnsi="Arial" w:cs="Arial"/>
            <w:noProof/>
            <w:color w:val="auto"/>
            <w:sz w:val="24"/>
            <w:szCs w:val="24"/>
          </w:rPr>
          <w:t>Tabla 20 Registro del número de comprobantes generados</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_Toc7486314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97</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15" w:history="1">
        <w:r w:rsidR="00A531EB" w:rsidRPr="00C82388">
          <w:rPr>
            <w:rStyle w:val="Hipervnculo"/>
            <w:rFonts w:ascii="Arial" w:hAnsi="Arial" w:cs="Arial"/>
            <w:noProof/>
            <w:color w:val="auto"/>
            <w:sz w:val="24"/>
            <w:szCs w:val="24"/>
          </w:rPr>
          <w:t>Tabla 21 Registro de tiempos (pre y post test)</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_Toc7486315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98</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16" w:history="1">
        <w:r w:rsidR="00A531EB" w:rsidRPr="00C82388">
          <w:rPr>
            <w:rStyle w:val="Hipervnculo"/>
            <w:rFonts w:ascii="Arial" w:hAnsi="Arial" w:cs="Arial"/>
            <w:noProof/>
            <w:color w:val="auto"/>
            <w:sz w:val="24"/>
            <w:szCs w:val="24"/>
          </w:rPr>
          <w:t>Tabla 22 Prueba de normalidad de muestras de indicador 1</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_Toc7486316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101</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17" w:history="1">
        <w:r w:rsidR="00A531EB" w:rsidRPr="00C82388">
          <w:rPr>
            <w:rStyle w:val="Hipervnculo"/>
            <w:rFonts w:ascii="Arial" w:hAnsi="Arial" w:cs="Arial"/>
            <w:noProof/>
            <w:color w:val="auto"/>
            <w:sz w:val="24"/>
            <w:szCs w:val="24"/>
          </w:rPr>
          <w:t>Tabla 23 Evaluación de resultados de normalidad indicador 1</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_Toc7486317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101</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18" w:history="1">
        <w:r w:rsidR="00A531EB" w:rsidRPr="00C82388">
          <w:rPr>
            <w:rStyle w:val="Hipervnculo"/>
            <w:rFonts w:ascii="Arial" w:hAnsi="Arial" w:cs="Arial"/>
            <w:noProof/>
            <w:color w:val="auto"/>
            <w:sz w:val="24"/>
            <w:szCs w:val="24"/>
          </w:rPr>
          <w:t>Tabla 24 Estadísticos de muestras de indicador 1</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_Toc7486318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102</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19" w:history="1">
        <w:r w:rsidR="00A531EB" w:rsidRPr="00C82388">
          <w:rPr>
            <w:rStyle w:val="Hipervnculo"/>
            <w:rFonts w:ascii="Arial" w:hAnsi="Arial" w:cs="Arial"/>
            <w:noProof/>
            <w:color w:val="auto"/>
            <w:sz w:val="24"/>
            <w:szCs w:val="24"/>
          </w:rPr>
          <w:t>Tabla 25 Prueba de rangos con signo de Wilcoxon</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_Toc7486319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102</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20" w:history="1">
        <w:r w:rsidR="00A531EB" w:rsidRPr="00C82388">
          <w:rPr>
            <w:rStyle w:val="Hipervnculo"/>
            <w:rFonts w:ascii="Arial" w:hAnsi="Arial" w:cs="Arial"/>
            <w:noProof/>
            <w:color w:val="auto"/>
            <w:sz w:val="24"/>
            <w:szCs w:val="24"/>
          </w:rPr>
          <w:t>Tabla 26 Decisión estadística indicador 1</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_Toc7486320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103</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21" w:history="1">
        <w:r w:rsidR="00A531EB" w:rsidRPr="00C82388">
          <w:rPr>
            <w:rStyle w:val="Hipervnculo"/>
            <w:rFonts w:ascii="Arial" w:hAnsi="Arial" w:cs="Arial"/>
            <w:noProof/>
            <w:color w:val="auto"/>
            <w:sz w:val="24"/>
            <w:szCs w:val="24"/>
          </w:rPr>
          <w:t>Tabla 27 Registro de errores de envío a Sunat indicador 2</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_Toc7486321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104</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22" w:history="1">
        <w:r w:rsidR="00A531EB" w:rsidRPr="00C82388">
          <w:rPr>
            <w:rStyle w:val="Hipervnculo"/>
            <w:rFonts w:ascii="Arial" w:hAnsi="Arial" w:cs="Arial"/>
            <w:noProof/>
            <w:color w:val="auto"/>
            <w:sz w:val="24"/>
            <w:szCs w:val="24"/>
          </w:rPr>
          <w:t>Tabla 28 Prueba de normalidad de muestras de indicador 2</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_Toc7486322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105</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23" w:history="1">
        <w:r w:rsidR="00A531EB" w:rsidRPr="00C82388">
          <w:rPr>
            <w:rStyle w:val="Hipervnculo"/>
            <w:rFonts w:ascii="Arial" w:hAnsi="Arial" w:cs="Arial"/>
            <w:noProof/>
            <w:color w:val="auto"/>
            <w:sz w:val="24"/>
            <w:szCs w:val="24"/>
          </w:rPr>
          <w:t>Tabla 29 Tabla evaluación de resultados de normalidad indicador 2</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_Toc7486323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106</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24" w:history="1">
        <w:r w:rsidR="00A531EB" w:rsidRPr="00C82388">
          <w:rPr>
            <w:rStyle w:val="Hipervnculo"/>
            <w:rFonts w:ascii="Arial" w:hAnsi="Arial" w:cs="Arial"/>
            <w:noProof/>
            <w:color w:val="auto"/>
            <w:sz w:val="24"/>
            <w:szCs w:val="24"/>
          </w:rPr>
          <w:t>Tabla 30 Tabla de estadísticos de muestras de indicador 2</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_Toc7486324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107</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25" w:history="1">
        <w:r w:rsidR="00A531EB" w:rsidRPr="00C82388">
          <w:rPr>
            <w:rStyle w:val="Hipervnculo"/>
            <w:rFonts w:ascii="Arial" w:hAnsi="Arial" w:cs="Arial"/>
            <w:noProof/>
            <w:color w:val="auto"/>
            <w:sz w:val="24"/>
            <w:szCs w:val="24"/>
          </w:rPr>
          <w:t>Tabla 31 Prueba de rangos con signo de Wilcoxon.</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_Toc7486325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107</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26" w:history="1">
        <w:r w:rsidR="00A531EB" w:rsidRPr="00C82388">
          <w:rPr>
            <w:rStyle w:val="Hipervnculo"/>
            <w:rFonts w:ascii="Arial" w:hAnsi="Arial" w:cs="Arial"/>
            <w:noProof/>
            <w:color w:val="auto"/>
            <w:sz w:val="24"/>
            <w:szCs w:val="24"/>
          </w:rPr>
          <w:t>Tabla 32 Decisión estadística indicador 2</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_Toc7486326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108</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27" w:history="1">
        <w:r w:rsidR="00A531EB" w:rsidRPr="00C82388">
          <w:rPr>
            <w:rStyle w:val="Hipervnculo"/>
            <w:rFonts w:ascii="Arial" w:hAnsi="Arial" w:cs="Arial"/>
            <w:noProof/>
            <w:color w:val="auto"/>
            <w:sz w:val="24"/>
            <w:szCs w:val="24"/>
          </w:rPr>
          <w:t>Tabla 33 Escala de valoración indicador 3</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_Toc7486327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108</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28" w:history="1">
        <w:r w:rsidR="00A531EB" w:rsidRPr="00C82388">
          <w:rPr>
            <w:rStyle w:val="Hipervnculo"/>
            <w:rFonts w:ascii="Arial" w:hAnsi="Arial" w:cs="Arial"/>
            <w:noProof/>
            <w:color w:val="auto"/>
            <w:sz w:val="24"/>
            <w:szCs w:val="24"/>
          </w:rPr>
          <w:t>Tabla 34 Recojo de datos de nivel de satisfacción indicador 3</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_Toc7486328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109</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29" w:history="1">
        <w:r w:rsidR="00A531EB" w:rsidRPr="00C82388">
          <w:rPr>
            <w:rStyle w:val="Hipervnculo"/>
            <w:rFonts w:ascii="Arial" w:hAnsi="Arial" w:cs="Arial"/>
            <w:noProof/>
            <w:color w:val="auto"/>
            <w:sz w:val="24"/>
            <w:szCs w:val="24"/>
          </w:rPr>
          <w:t>Tabla 35 Valores de pre y post-test para indicador 3</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_Toc7486329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109</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30" w:history="1">
        <w:r w:rsidR="00A531EB" w:rsidRPr="00C82388">
          <w:rPr>
            <w:rStyle w:val="Hipervnculo"/>
            <w:rFonts w:ascii="Arial" w:hAnsi="Arial" w:cs="Arial"/>
            <w:noProof/>
            <w:color w:val="auto"/>
            <w:sz w:val="24"/>
            <w:szCs w:val="24"/>
          </w:rPr>
          <w:t>Tabla 36 Nivel de satisfacción antes del SEE indicador 3</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_Toc7486330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110</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31" w:history="1">
        <w:r w:rsidR="00A531EB" w:rsidRPr="00C82388">
          <w:rPr>
            <w:rStyle w:val="Hipervnculo"/>
            <w:rFonts w:ascii="Arial" w:hAnsi="Arial" w:cs="Arial"/>
            <w:noProof/>
            <w:color w:val="auto"/>
            <w:sz w:val="24"/>
            <w:szCs w:val="24"/>
          </w:rPr>
          <w:t>Tabla 37 Nivel de satisfacción después del SEE indicador 3</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_Toc7486331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110</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32" w:history="1">
        <w:r w:rsidR="00A531EB" w:rsidRPr="00C82388">
          <w:rPr>
            <w:rStyle w:val="Hipervnculo"/>
            <w:rFonts w:ascii="Arial" w:hAnsi="Arial" w:cs="Arial"/>
            <w:noProof/>
            <w:color w:val="auto"/>
            <w:sz w:val="24"/>
            <w:szCs w:val="24"/>
          </w:rPr>
          <w:t>Tabla 38 Tabla de valores promedio pre y post test indicador 3</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_Toc7486332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111</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33" w:history="1">
        <w:r w:rsidR="00A531EB" w:rsidRPr="00C82388">
          <w:rPr>
            <w:rStyle w:val="Hipervnculo"/>
            <w:rFonts w:ascii="Arial" w:hAnsi="Arial" w:cs="Arial"/>
            <w:noProof/>
            <w:color w:val="auto"/>
            <w:sz w:val="24"/>
            <w:szCs w:val="24"/>
          </w:rPr>
          <w:t>Tabla 39 Evaluación de resultados de normalidad indicador 3</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_Toc7486333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111</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34" w:history="1">
        <w:r w:rsidR="00A531EB" w:rsidRPr="00C82388">
          <w:rPr>
            <w:rStyle w:val="Hipervnculo"/>
            <w:rFonts w:ascii="Arial" w:hAnsi="Arial" w:cs="Arial"/>
            <w:noProof/>
            <w:color w:val="auto"/>
            <w:sz w:val="24"/>
            <w:szCs w:val="24"/>
          </w:rPr>
          <w:t>Tabla 40 Evaluación de resultados de normalidad indicador 3</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_Toc7486334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111</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35" w:history="1">
        <w:r w:rsidR="00A531EB" w:rsidRPr="00C82388">
          <w:rPr>
            <w:rStyle w:val="Hipervnculo"/>
            <w:rFonts w:ascii="Arial" w:hAnsi="Arial" w:cs="Arial"/>
            <w:noProof/>
            <w:color w:val="auto"/>
            <w:sz w:val="24"/>
            <w:szCs w:val="24"/>
          </w:rPr>
          <w:t>Tabla 41 Estadísticos de muestras de indicador 3</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_Toc7486335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112</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36" w:history="1">
        <w:r w:rsidR="00A531EB" w:rsidRPr="00C82388">
          <w:rPr>
            <w:rStyle w:val="Hipervnculo"/>
            <w:rFonts w:ascii="Arial" w:hAnsi="Arial" w:cs="Arial"/>
            <w:noProof/>
            <w:color w:val="auto"/>
            <w:sz w:val="24"/>
            <w:szCs w:val="24"/>
          </w:rPr>
          <w:t>Tabla 42 Estadísticas de fiabilidad NSa</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_Toc7486336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113</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37" w:history="1">
        <w:r w:rsidR="00A531EB" w:rsidRPr="00C82388">
          <w:rPr>
            <w:rStyle w:val="Hipervnculo"/>
            <w:rFonts w:ascii="Arial" w:hAnsi="Arial" w:cs="Arial"/>
            <w:noProof/>
            <w:color w:val="auto"/>
            <w:sz w:val="24"/>
            <w:szCs w:val="24"/>
          </w:rPr>
          <w:t>Tabla 43 Estadísticas de fiabilidad NSd</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_Toc7486337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113</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38" w:history="1">
        <w:r w:rsidR="00A531EB" w:rsidRPr="00C82388">
          <w:rPr>
            <w:rStyle w:val="Hipervnculo"/>
            <w:rFonts w:ascii="Arial" w:hAnsi="Arial" w:cs="Arial"/>
            <w:noProof/>
            <w:color w:val="auto"/>
            <w:sz w:val="24"/>
            <w:szCs w:val="24"/>
          </w:rPr>
          <w:t>Tabla 44Evaluación de fiabilidad para muestra de indicador 3</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_Toc7486338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113</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39" w:history="1">
        <w:r w:rsidR="00A531EB" w:rsidRPr="00C82388">
          <w:rPr>
            <w:rStyle w:val="Hipervnculo"/>
            <w:rFonts w:ascii="Arial" w:hAnsi="Arial" w:cs="Arial"/>
            <w:noProof/>
            <w:color w:val="auto"/>
            <w:sz w:val="24"/>
            <w:szCs w:val="24"/>
          </w:rPr>
          <w:t>Tabla 45 Prueba de rangos con signo de Wilcoxon.</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_Toc7486339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114</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40" w:history="1">
        <w:r w:rsidR="00A531EB" w:rsidRPr="00C82388">
          <w:rPr>
            <w:rStyle w:val="Hipervnculo"/>
            <w:rFonts w:ascii="Arial" w:hAnsi="Arial" w:cs="Arial"/>
            <w:noProof/>
            <w:color w:val="auto"/>
            <w:sz w:val="24"/>
            <w:szCs w:val="24"/>
          </w:rPr>
          <w:t>Tabla 46 Decisión estadística indicador 3</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_Toc7486340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114</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41" w:history="1">
        <w:r w:rsidR="00A531EB" w:rsidRPr="00C82388">
          <w:rPr>
            <w:rStyle w:val="Hipervnculo"/>
            <w:rFonts w:ascii="Arial" w:hAnsi="Arial" w:cs="Arial"/>
            <w:noProof/>
            <w:color w:val="auto"/>
            <w:sz w:val="24"/>
            <w:szCs w:val="24"/>
          </w:rPr>
          <w:t>Tabla 47 Escala de valoración de indicador 4</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_Toc7486341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115</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42" w:history="1">
        <w:r w:rsidR="00A531EB" w:rsidRPr="00C82388">
          <w:rPr>
            <w:rStyle w:val="Hipervnculo"/>
            <w:rFonts w:ascii="Arial" w:hAnsi="Arial" w:cs="Arial"/>
            <w:noProof/>
            <w:color w:val="auto"/>
            <w:sz w:val="24"/>
            <w:szCs w:val="24"/>
          </w:rPr>
          <w:t>Tabla 48 Recojo de datos de nivel de satisfacción de indicador 4</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_Toc7486342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116</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43" w:history="1">
        <w:r w:rsidR="00A531EB" w:rsidRPr="00C82388">
          <w:rPr>
            <w:rStyle w:val="Hipervnculo"/>
            <w:rFonts w:ascii="Arial" w:hAnsi="Arial" w:cs="Arial"/>
            <w:noProof/>
            <w:color w:val="auto"/>
            <w:sz w:val="24"/>
            <w:szCs w:val="24"/>
          </w:rPr>
          <w:t>Tabla 49 Valores promedio pre y post test indicador 4</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_Toc7486343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116</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44" w:history="1">
        <w:r w:rsidR="00A531EB" w:rsidRPr="00C82388">
          <w:rPr>
            <w:rStyle w:val="Hipervnculo"/>
            <w:rFonts w:ascii="Arial" w:hAnsi="Arial" w:cs="Arial"/>
            <w:noProof/>
            <w:color w:val="auto"/>
            <w:sz w:val="24"/>
            <w:szCs w:val="24"/>
          </w:rPr>
          <w:t>Tabla 50 Nivel de satisfacción antes del SEE indicador 4</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_Toc7486344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117</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45" w:history="1">
        <w:r w:rsidR="00A531EB" w:rsidRPr="00C82388">
          <w:rPr>
            <w:rStyle w:val="Hipervnculo"/>
            <w:rFonts w:ascii="Arial" w:hAnsi="Arial" w:cs="Arial"/>
            <w:noProof/>
            <w:color w:val="auto"/>
            <w:sz w:val="24"/>
            <w:szCs w:val="24"/>
          </w:rPr>
          <w:t>Tabla 51 Nivel de satisfacción después del SEE indicador 4</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_Toc7486345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119</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46" w:history="1">
        <w:r w:rsidR="00A531EB" w:rsidRPr="00C82388">
          <w:rPr>
            <w:rStyle w:val="Hipervnculo"/>
            <w:rFonts w:ascii="Arial" w:hAnsi="Arial" w:cs="Arial"/>
            <w:noProof/>
            <w:color w:val="auto"/>
            <w:sz w:val="24"/>
            <w:szCs w:val="24"/>
          </w:rPr>
          <w:t>Tabla 52 Valores promedio pre y post test indicador 4</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_Toc7486346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121</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47" w:history="1">
        <w:r w:rsidR="00A531EB" w:rsidRPr="00C82388">
          <w:rPr>
            <w:rStyle w:val="Hipervnculo"/>
            <w:rFonts w:ascii="Arial" w:hAnsi="Arial" w:cs="Arial"/>
            <w:noProof/>
            <w:color w:val="auto"/>
            <w:sz w:val="24"/>
            <w:szCs w:val="24"/>
          </w:rPr>
          <w:t>Tabla 53 Evaluación de resultados de normalidad indicador 4</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_Toc7486347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121</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48" w:history="1">
        <w:r w:rsidR="00A531EB" w:rsidRPr="00C82388">
          <w:rPr>
            <w:rStyle w:val="Hipervnculo"/>
            <w:rFonts w:ascii="Arial" w:hAnsi="Arial" w:cs="Arial"/>
            <w:noProof/>
            <w:color w:val="auto"/>
            <w:sz w:val="24"/>
            <w:szCs w:val="24"/>
          </w:rPr>
          <w:t>Tabla 54 Resultados de normalidad indicador 4</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_Toc7486348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121</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49" w:history="1">
        <w:r w:rsidR="00A531EB" w:rsidRPr="00C82388">
          <w:rPr>
            <w:rStyle w:val="Hipervnculo"/>
            <w:rFonts w:ascii="Arial" w:hAnsi="Arial" w:cs="Arial"/>
            <w:noProof/>
            <w:color w:val="auto"/>
            <w:sz w:val="24"/>
            <w:szCs w:val="24"/>
          </w:rPr>
          <w:t>Tabla 55 Estadísticos de muestras de indicador 4</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_Toc7486349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123</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50" w:history="1">
        <w:r w:rsidR="00A531EB" w:rsidRPr="00C82388">
          <w:rPr>
            <w:rStyle w:val="Hipervnculo"/>
            <w:rFonts w:ascii="Arial" w:hAnsi="Arial" w:cs="Arial"/>
            <w:noProof/>
            <w:color w:val="auto"/>
            <w:sz w:val="24"/>
            <w:szCs w:val="24"/>
          </w:rPr>
          <w:t>Tabla 56 Estadísticas de fiabilidad NSa</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_Toc7486350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123</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51" w:history="1">
        <w:r w:rsidR="00A531EB" w:rsidRPr="00C82388">
          <w:rPr>
            <w:rStyle w:val="Hipervnculo"/>
            <w:rFonts w:ascii="Arial" w:hAnsi="Arial" w:cs="Arial"/>
            <w:noProof/>
            <w:color w:val="auto"/>
            <w:sz w:val="24"/>
            <w:szCs w:val="24"/>
          </w:rPr>
          <w:t>Tabla 57 Estadísticas de fiabilidad NSd</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_Toc7486351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123</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52" w:history="1">
        <w:r w:rsidR="00A531EB" w:rsidRPr="00C82388">
          <w:rPr>
            <w:rStyle w:val="Hipervnculo"/>
            <w:rFonts w:ascii="Arial" w:hAnsi="Arial" w:cs="Arial"/>
            <w:noProof/>
            <w:color w:val="auto"/>
            <w:sz w:val="24"/>
            <w:szCs w:val="24"/>
          </w:rPr>
          <w:t>Tabla 58 Prueba T de Student para muestras relacionadas.</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_Toc7486352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124</w:t>
        </w:r>
        <w:r w:rsidR="00A531EB" w:rsidRPr="00C82388">
          <w:rPr>
            <w:rFonts w:ascii="Arial" w:hAnsi="Arial" w:cs="Arial"/>
            <w:noProof/>
            <w:webHidden/>
            <w:sz w:val="24"/>
            <w:szCs w:val="24"/>
          </w:rPr>
          <w:fldChar w:fldCharType="end"/>
        </w:r>
      </w:hyperlink>
    </w:p>
    <w:p w:rsidR="00A531EB" w:rsidRPr="00C82388" w:rsidRDefault="00925445" w:rsidP="00A531EB">
      <w:pPr>
        <w:pStyle w:val="Tabladeilustraciones"/>
        <w:tabs>
          <w:tab w:val="right" w:leader="dot" w:pos="8777"/>
        </w:tabs>
        <w:spacing w:line="360" w:lineRule="auto"/>
        <w:jc w:val="both"/>
        <w:rPr>
          <w:rFonts w:ascii="Arial" w:eastAsiaTheme="minorEastAsia" w:hAnsi="Arial" w:cs="Arial"/>
          <w:noProof/>
          <w:sz w:val="24"/>
          <w:szCs w:val="24"/>
          <w:lang w:eastAsia="es-PE"/>
        </w:rPr>
      </w:pPr>
      <w:hyperlink w:anchor="_Toc7486353" w:history="1">
        <w:r w:rsidR="00A531EB" w:rsidRPr="00C82388">
          <w:rPr>
            <w:rStyle w:val="Hipervnculo"/>
            <w:rFonts w:ascii="Arial" w:hAnsi="Arial" w:cs="Arial"/>
            <w:noProof/>
            <w:color w:val="auto"/>
            <w:sz w:val="24"/>
            <w:szCs w:val="24"/>
          </w:rPr>
          <w:t>Tabla 59 Decisión estadística indicador 4</w:t>
        </w:r>
        <w:r w:rsidR="00A531EB" w:rsidRPr="00C82388">
          <w:rPr>
            <w:rFonts w:ascii="Arial" w:hAnsi="Arial" w:cs="Arial"/>
            <w:noProof/>
            <w:webHidden/>
            <w:sz w:val="24"/>
            <w:szCs w:val="24"/>
          </w:rPr>
          <w:tab/>
        </w:r>
        <w:r w:rsidR="00A531EB" w:rsidRPr="00C82388">
          <w:rPr>
            <w:rFonts w:ascii="Arial" w:hAnsi="Arial" w:cs="Arial"/>
            <w:noProof/>
            <w:webHidden/>
            <w:sz w:val="24"/>
            <w:szCs w:val="24"/>
          </w:rPr>
          <w:fldChar w:fldCharType="begin"/>
        </w:r>
        <w:r w:rsidR="00A531EB" w:rsidRPr="00C82388">
          <w:rPr>
            <w:rFonts w:ascii="Arial" w:hAnsi="Arial" w:cs="Arial"/>
            <w:noProof/>
            <w:webHidden/>
            <w:sz w:val="24"/>
            <w:szCs w:val="24"/>
          </w:rPr>
          <w:instrText xml:space="preserve"> PAGEREF _Toc7486353 \h </w:instrText>
        </w:r>
        <w:r w:rsidR="00A531EB" w:rsidRPr="00C82388">
          <w:rPr>
            <w:rFonts w:ascii="Arial" w:hAnsi="Arial" w:cs="Arial"/>
            <w:noProof/>
            <w:webHidden/>
            <w:sz w:val="24"/>
            <w:szCs w:val="24"/>
          </w:rPr>
        </w:r>
        <w:r w:rsidR="00A531EB" w:rsidRPr="00C82388">
          <w:rPr>
            <w:rFonts w:ascii="Arial" w:hAnsi="Arial" w:cs="Arial"/>
            <w:noProof/>
            <w:webHidden/>
            <w:sz w:val="24"/>
            <w:szCs w:val="24"/>
          </w:rPr>
          <w:fldChar w:fldCharType="separate"/>
        </w:r>
        <w:r w:rsidR="006162E3">
          <w:rPr>
            <w:rFonts w:ascii="Arial" w:hAnsi="Arial" w:cs="Arial"/>
            <w:noProof/>
            <w:webHidden/>
            <w:sz w:val="24"/>
            <w:szCs w:val="24"/>
          </w:rPr>
          <w:t>124</w:t>
        </w:r>
        <w:r w:rsidR="00A531EB" w:rsidRPr="00C82388">
          <w:rPr>
            <w:rFonts w:ascii="Arial" w:hAnsi="Arial" w:cs="Arial"/>
            <w:noProof/>
            <w:webHidden/>
            <w:sz w:val="24"/>
            <w:szCs w:val="24"/>
          </w:rPr>
          <w:fldChar w:fldCharType="end"/>
        </w:r>
      </w:hyperlink>
    </w:p>
    <w:p w:rsidR="00F066F8" w:rsidRPr="00C82388" w:rsidRDefault="00C729C0" w:rsidP="00A531EB">
      <w:pPr>
        <w:spacing w:line="360" w:lineRule="auto"/>
        <w:jc w:val="both"/>
        <w:rPr>
          <w:rFonts w:ascii="Arial" w:hAnsi="Arial" w:cs="Arial"/>
          <w:b/>
          <w:sz w:val="24"/>
          <w:szCs w:val="24"/>
        </w:rPr>
      </w:pPr>
      <w:r w:rsidRPr="00C82388">
        <w:rPr>
          <w:rStyle w:val="Hipervnculo"/>
          <w:rFonts w:ascii="Arial" w:hAnsi="Arial" w:cs="Arial"/>
          <w:color w:val="auto"/>
          <w:sz w:val="24"/>
          <w:szCs w:val="24"/>
        </w:rPr>
        <w:fldChar w:fldCharType="end"/>
      </w:r>
    </w:p>
    <w:p w:rsidR="00F066F8" w:rsidRPr="002F661A" w:rsidRDefault="00F066F8" w:rsidP="008D52BB">
      <w:pPr>
        <w:spacing w:line="360" w:lineRule="auto"/>
        <w:jc w:val="center"/>
        <w:rPr>
          <w:rFonts w:ascii="Arial" w:hAnsi="Arial" w:cs="Arial"/>
          <w:b/>
          <w:sz w:val="24"/>
          <w:szCs w:val="24"/>
        </w:rPr>
      </w:pPr>
    </w:p>
    <w:p w:rsidR="00F066F8" w:rsidRPr="002F661A" w:rsidRDefault="00F066F8" w:rsidP="008D52BB">
      <w:pPr>
        <w:spacing w:line="360" w:lineRule="auto"/>
        <w:jc w:val="center"/>
        <w:rPr>
          <w:rFonts w:ascii="Arial" w:hAnsi="Arial" w:cs="Arial"/>
          <w:b/>
          <w:sz w:val="24"/>
          <w:szCs w:val="24"/>
        </w:rPr>
      </w:pPr>
    </w:p>
    <w:p w:rsidR="003B6238" w:rsidRPr="002F661A" w:rsidRDefault="003B6238" w:rsidP="008D52BB">
      <w:pPr>
        <w:spacing w:line="360" w:lineRule="auto"/>
        <w:jc w:val="center"/>
        <w:rPr>
          <w:rFonts w:ascii="Arial" w:hAnsi="Arial" w:cs="Arial"/>
          <w:b/>
          <w:sz w:val="24"/>
          <w:szCs w:val="24"/>
        </w:rPr>
      </w:pPr>
    </w:p>
    <w:p w:rsidR="003B6238" w:rsidRPr="002F661A" w:rsidRDefault="003B6238" w:rsidP="008D52BB">
      <w:pPr>
        <w:spacing w:line="360" w:lineRule="auto"/>
        <w:jc w:val="center"/>
        <w:rPr>
          <w:rFonts w:ascii="Arial" w:hAnsi="Arial" w:cs="Arial"/>
          <w:b/>
          <w:sz w:val="24"/>
          <w:szCs w:val="24"/>
        </w:rPr>
      </w:pPr>
    </w:p>
    <w:p w:rsidR="003B6238" w:rsidRPr="002F661A" w:rsidRDefault="003B6238" w:rsidP="008D52BB">
      <w:pPr>
        <w:spacing w:line="360" w:lineRule="auto"/>
        <w:jc w:val="center"/>
        <w:rPr>
          <w:rFonts w:ascii="Arial" w:hAnsi="Arial" w:cs="Arial"/>
          <w:b/>
          <w:sz w:val="24"/>
          <w:szCs w:val="24"/>
        </w:rPr>
      </w:pPr>
    </w:p>
    <w:p w:rsidR="00F066F8" w:rsidRPr="002F661A" w:rsidRDefault="00F066F8" w:rsidP="006C7B30">
      <w:pPr>
        <w:pStyle w:val="Ttulo1"/>
        <w:spacing w:line="360" w:lineRule="auto"/>
        <w:jc w:val="center"/>
        <w:rPr>
          <w:rFonts w:ascii="Arial" w:hAnsi="Arial" w:cs="Arial"/>
          <w:b/>
          <w:color w:val="auto"/>
          <w:sz w:val="24"/>
          <w:szCs w:val="24"/>
        </w:rPr>
      </w:pPr>
      <w:bookmarkStart w:id="4" w:name="_Toc7094016"/>
      <w:r w:rsidRPr="002F661A">
        <w:rPr>
          <w:rFonts w:ascii="Arial" w:hAnsi="Arial" w:cs="Arial"/>
          <w:b/>
          <w:color w:val="auto"/>
          <w:sz w:val="24"/>
          <w:szCs w:val="24"/>
        </w:rPr>
        <w:lastRenderedPageBreak/>
        <w:t>ÍNDICE DE FIGURAS</w:t>
      </w:r>
      <w:bookmarkEnd w:id="4"/>
    </w:p>
    <w:p w:rsidR="00332520" w:rsidRPr="00332520" w:rsidRDefault="00884929" w:rsidP="00332520">
      <w:pPr>
        <w:pStyle w:val="Tabladeilustraciones"/>
        <w:tabs>
          <w:tab w:val="right" w:leader="dot" w:pos="8777"/>
        </w:tabs>
        <w:spacing w:line="360" w:lineRule="auto"/>
        <w:rPr>
          <w:rFonts w:ascii="Arial" w:eastAsiaTheme="minorEastAsia" w:hAnsi="Arial" w:cs="Arial"/>
          <w:noProof/>
          <w:sz w:val="24"/>
          <w:szCs w:val="24"/>
          <w:lang w:eastAsia="es-PE"/>
        </w:rPr>
      </w:pPr>
      <w:r w:rsidRPr="002F661A">
        <w:rPr>
          <w:rFonts w:ascii="Arial" w:hAnsi="Arial" w:cs="Arial"/>
          <w:b/>
          <w:sz w:val="24"/>
          <w:szCs w:val="24"/>
        </w:rPr>
        <w:fldChar w:fldCharType="begin"/>
      </w:r>
      <w:r w:rsidRPr="002F661A">
        <w:rPr>
          <w:rFonts w:ascii="Arial" w:hAnsi="Arial" w:cs="Arial"/>
          <w:b/>
          <w:sz w:val="24"/>
          <w:szCs w:val="24"/>
        </w:rPr>
        <w:instrText xml:space="preserve"> TOC \h \z \c "Figura" </w:instrText>
      </w:r>
      <w:r w:rsidRPr="002F661A">
        <w:rPr>
          <w:rFonts w:ascii="Arial" w:hAnsi="Arial" w:cs="Arial"/>
          <w:b/>
          <w:sz w:val="24"/>
          <w:szCs w:val="24"/>
        </w:rPr>
        <w:fldChar w:fldCharType="separate"/>
      </w:r>
      <w:hyperlink r:id="rId9" w:anchor="_Toc7481809" w:history="1">
        <w:r w:rsidR="00332520" w:rsidRPr="00332520">
          <w:rPr>
            <w:rStyle w:val="Hipervnculo"/>
            <w:rFonts w:ascii="Arial" w:hAnsi="Arial" w:cs="Arial"/>
            <w:noProof/>
            <w:sz w:val="24"/>
            <w:szCs w:val="24"/>
          </w:rPr>
          <w:t>Fig. 1</w:t>
        </w:r>
        <w:r w:rsidR="00332520" w:rsidRPr="00332520">
          <w:rPr>
            <w:rStyle w:val="Hipervnculo"/>
            <w:rFonts w:ascii="Arial" w:hAnsi="Arial" w:cs="Arial"/>
            <w:noProof/>
            <w:sz w:val="24"/>
            <w:szCs w:val="24"/>
            <w:lang w:val="es-419"/>
          </w:rPr>
          <w:t xml:space="preserve"> Sistema de </w:t>
        </w:r>
        <w:r w:rsidR="00332520" w:rsidRPr="00332520">
          <w:rPr>
            <w:rStyle w:val="Hipervnculo"/>
            <w:rFonts w:ascii="Arial" w:hAnsi="Arial" w:cs="Arial"/>
            <w:noProof/>
            <w:sz w:val="24"/>
            <w:szCs w:val="24"/>
          </w:rPr>
          <w:t>e</w:t>
        </w:r>
        <w:r w:rsidR="00332520" w:rsidRPr="00332520">
          <w:rPr>
            <w:rStyle w:val="Hipervnculo"/>
            <w:rFonts w:ascii="Arial" w:hAnsi="Arial" w:cs="Arial"/>
            <w:noProof/>
            <w:sz w:val="24"/>
            <w:szCs w:val="24"/>
            <w:lang w:val="es-419"/>
          </w:rPr>
          <w:t>misión electrónica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_Toc7481809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7</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10" w:anchor="_Toc7481810" w:history="1">
        <w:r w:rsidR="00332520" w:rsidRPr="00332520">
          <w:rPr>
            <w:rStyle w:val="Hipervnculo"/>
            <w:rFonts w:ascii="Arial" w:hAnsi="Arial" w:cs="Arial"/>
            <w:noProof/>
            <w:sz w:val="24"/>
            <w:szCs w:val="24"/>
          </w:rPr>
          <w:t>Fig. 2</w:t>
        </w:r>
        <w:r w:rsidR="00332520" w:rsidRPr="00332520">
          <w:rPr>
            <w:rStyle w:val="Hipervnculo"/>
            <w:rFonts w:ascii="Arial" w:hAnsi="Arial" w:cs="Arial"/>
            <w:noProof/>
            <w:sz w:val="24"/>
            <w:szCs w:val="24"/>
            <w:lang w:val="es-419"/>
          </w:rPr>
          <w:t xml:space="preserve"> Sistema de </w:t>
        </w:r>
        <w:r w:rsidR="00332520" w:rsidRPr="00332520">
          <w:rPr>
            <w:rStyle w:val="Hipervnculo"/>
            <w:rFonts w:ascii="Arial" w:hAnsi="Arial" w:cs="Arial"/>
            <w:noProof/>
            <w:sz w:val="24"/>
            <w:szCs w:val="24"/>
          </w:rPr>
          <w:t>e</w:t>
        </w:r>
        <w:r w:rsidR="00332520" w:rsidRPr="00332520">
          <w:rPr>
            <w:rStyle w:val="Hipervnculo"/>
            <w:rFonts w:ascii="Arial" w:hAnsi="Arial" w:cs="Arial"/>
            <w:noProof/>
            <w:sz w:val="24"/>
            <w:szCs w:val="24"/>
            <w:lang w:val="es-419"/>
          </w:rPr>
          <w:t xml:space="preserve">misión </w:t>
        </w:r>
        <w:r w:rsidR="00332520" w:rsidRPr="00332520">
          <w:rPr>
            <w:rStyle w:val="Hipervnculo"/>
            <w:rFonts w:ascii="Arial" w:hAnsi="Arial" w:cs="Arial"/>
            <w:noProof/>
            <w:sz w:val="24"/>
            <w:szCs w:val="24"/>
          </w:rPr>
          <w:t>e</w:t>
        </w:r>
        <w:r w:rsidR="00332520" w:rsidRPr="00332520">
          <w:rPr>
            <w:rStyle w:val="Hipervnculo"/>
            <w:rFonts w:ascii="Arial" w:hAnsi="Arial" w:cs="Arial"/>
            <w:noProof/>
            <w:sz w:val="24"/>
            <w:szCs w:val="24"/>
            <w:lang w:val="es-419"/>
          </w:rPr>
          <w:t>lectrónica SOL (SEE-SOL)</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_Toc7481810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8</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11" w:anchor="_Toc7481811" w:history="1">
        <w:r w:rsidR="00332520" w:rsidRPr="00332520">
          <w:rPr>
            <w:rStyle w:val="Hipervnculo"/>
            <w:rFonts w:ascii="Arial" w:hAnsi="Arial" w:cs="Arial"/>
            <w:noProof/>
            <w:sz w:val="24"/>
            <w:szCs w:val="24"/>
          </w:rPr>
          <w:t>Fig. 3</w:t>
        </w:r>
        <w:r w:rsidR="00332520" w:rsidRPr="00332520">
          <w:rPr>
            <w:rStyle w:val="Hipervnculo"/>
            <w:rFonts w:ascii="Arial" w:hAnsi="Arial" w:cs="Arial"/>
            <w:noProof/>
            <w:sz w:val="24"/>
            <w:szCs w:val="24"/>
            <w:lang w:val="es-419"/>
          </w:rPr>
          <w:t xml:space="preserve"> SEE - Desde los sistemas del contribuyente</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_Toc7481811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9</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12" w:anchor="_Toc7481812" w:history="1">
        <w:r w:rsidR="00332520" w:rsidRPr="00332520">
          <w:rPr>
            <w:rStyle w:val="Hipervnculo"/>
            <w:rFonts w:ascii="Arial" w:hAnsi="Arial" w:cs="Arial"/>
            <w:noProof/>
            <w:sz w:val="24"/>
            <w:szCs w:val="24"/>
          </w:rPr>
          <w:t>Fig. 4</w:t>
        </w:r>
        <w:r w:rsidR="00332520" w:rsidRPr="00332520">
          <w:rPr>
            <w:rStyle w:val="Hipervnculo"/>
            <w:rFonts w:ascii="Arial" w:hAnsi="Arial" w:cs="Arial"/>
            <w:noProof/>
            <w:sz w:val="24"/>
            <w:szCs w:val="24"/>
            <w:lang w:val="es-419"/>
          </w:rPr>
          <w:t xml:space="preserve"> SEE - Operador</w:t>
        </w:r>
        <w:r w:rsidR="00332520" w:rsidRPr="00332520">
          <w:rPr>
            <w:rStyle w:val="Hipervnculo"/>
            <w:rFonts w:ascii="Arial" w:hAnsi="Arial" w:cs="Arial"/>
            <w:noProof/>
            <w:sz w:val="24"/>
            <w:szCs w:val="24"/>
          </w:rPr>
          <w:t xml:space="preserve"> de servicios electrónicos</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_Toc7481812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10</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13" w:anchor="_Toc7481813" w:history="1">
        <w:r w:rsidR="00332520" w:rsidRPr="00332520">
          <w:rPr>
            <w:rStyle w:val="Hipervnculo"/>
            <w:rFonts w:ascii="Arial" w:hAnsi="Arial" w:cs="Arial"/>
            <w:noProof/>
            <w:sz w:val="24"/>
            <w:szCs w:val="24"/>
          </w:rPr>
          <w:t>Fig. 5</w:t>
        </w:r>
        <w:r w:rsidR="00332520" w:rsidRPr="00332520">
          <w:rPr>
            <w:rStyle w:val="Hipervnculo"/>
            <w:rFonts w:ascii="Arial" w:hAnsi="Arial" w:cs="Arial"/>
            <w:noProof/>
            <w:sz w:val="24"/>
            <w:szCs w:val="24"/>
            <w:lang w:val="es-419"/>
          </w:rPr>
          <w:t xml:space="preserve"> SEE - SFS </w:t>
        </w:r>
        <w:r w:rsidR="00332520" w:rsidRPr="00332520">
          <w:rPr>
            <w:rStyle w:val="Hipervnculo"/>
            <w:rFonts w:ascii="Arial" w:hAnsi="Arial" w:cs="Arial"/>
            <w:noProof/>
            <w:sz w:val="24"/>
            <w:szCs w:val="24"/>
          </w:rPr>
          <w:t>f</w:t>
        </w:r>
        <w:r w:rsidR="00332520" w:rsidRPr="00332520">
          <w:rPr>
            <w:rStyle w:val="Hipervnculo"/>
            <w:rFonts w:ascii="Arial" w:hAnsi="Arial" w:cs="Arial"/>
            <w:noProof/>
            <w:sz w:val="24"/>
            <w:szCs w:val="24"/>
            <w:lang w:val="es-419"/>
          </w:rPr>
          <w:t>acturador de SUNAT</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_Toc7481813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11</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14" w:anchor="_Toc7481814" w:history="1">
        <w:r w:rsidR="00332520" w:rsidRPr="00332520">
          <w:rPr>
            <w:rStyle w:val="Hipervnculo"/>
            <w:rFonts w:ascii="Arial" w:hAnsi="Arial" w:cs="Arial"/>
            <w:noProof/>
            <w:sz w:val="24"/>
            <w:szCs w:val="24"/>
          </w:rPr>
          <w:t>Fig. 6</w:t>
        </w:r>
        <w:r w:rsidR="00332520" w:rsidRPr="00332520">
          <w:rPr>
            <w:rStyle w:val="Hipervnculo"/>
            <w:rFonts w:ascii="Arial" w:hAnsi="Arial" w:cs="Arial"/>
            <w:noProof/>
            <w:sz w:val="24"/>
            <w:szCs w:val="24"/>
            <w:lang w:val="es-419"/>
          </w:rPr>
          <w:t xml:space="preserve"> Esquema para factura o boleta electrónica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_Toc7481814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12</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15" w:anchor="_Toc7481815" w:history="1">
        <w:r w:rsidR="00332520" w:rsidRPr="00332520">
          <w:rPr>
            <w:rStyle w:val="Hipervnculo"/>
            <w:rFonts w:ascii="Arial" w:hAnsi="Arial" w:cs="Arial"/>
            <w:noProof/>
            <w:sz w:val="24"/>
            <w:szCs w:val="24"/>
          </w:rPr>
          <w:t>Fig. 7</w:t>
        </w:r>
        <w:r w:rsidR="00332520" w:rsidRPr="00332520">
          <w:rPr>
            <w:rStyle w:val="Hipervnculo"/>
            <w:rFonts w:ascii="Arial" w:hAnsi="Arial" w:cs="Arial"/>
            <w:noProof/>
            <w:sz w:val="24"/>
            <w:szCs w:val="24"/>
            <w:lang w:val="es-419"/>
          </w:rPr>
          <w:t xml:space="preserve"> </w:t>
        </w:r>
        <w:r w:rsidR="00332520" w:rsidRPr="00332520">
          <w:rPr>
            <w:rStyle w:val="Hipervnculo"/>
            <w:rFonts w:ascii="Arial" w:hAnsi="Arial" w:cs="Arial"/>
            <w:noProof/>
            <w:sz w:val="24"/>
            <w:szCs w:val="24"/>
          </w:rPr>
          <w:t>Resumen diario de boletas de venta y sus correspondientes notas de crédito y</w:t>
        </w:r>
        <w:r w:rsidR="00332520" w:rsidRPr="00332520">
          <w:rPr>
            <w:rStyle w:val="Hipervnculo"/>
            <w:rFonts w:ascii="Arial" w:hAnsi="Arial" w:cs="Arial"/>
            <w:noProof/>
            <w:sz w:val="24"/>
            <w:szCs w:val="24"/>
            <w:lang w:val="es-419"/>
          </w:rPr>
          <w:t xml:space="preserve"> débito y comunicación de baja.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_Toc7481815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13</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16" w:anchor="_Toc7481816" w:history="1">
        <w:r w:rsidR="00332520" w:rsidRPr="00332520">
          <w:rPr>
            <w:rStyle w:val="Hipervnculo"/>
            <w:rFonts w:ascii="Arial" w:hAnsi="Arial" w:cs="Arial"/>
            <w:noProof/>
            <w:sz w:val="24"/>
            <w:szCs w:val="24"/>
          </w:rPr>
          <w:t>Fig. 8</w:t>
        </w:r>
        <w:r w:rsidR="00332520" w:rsidRPr="00332520">
          <w:rPr>
            <w:rStyle w:val="Hipervnculo"/>
            <w:rFonts w:ascii="Arial" w:hAnsi="Arial" w:cs="Arial"/>
            <w:noProof/>
            <w:sz w:val="24"/>
            <w:szCs w:val="24"/>
            <w:lang w:val="es-419"/>
          </w:rPr>
          <w:t xml:space="preserve"> Método SendBill</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_Toc7481816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14</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17" w:anchor="_Toc7481817" w:history="1">
        <w:r w:rsidR="00332520" w:rsidRPr="00332520">
          <w:rPr>
            <w:rStyle w:val="Hipervnculo"/>
            <w:rFonts w:ascii="Arial" w:hAnsi="Arial" w:cs="Arial"/>
            <w:noProof/>
            <w:sz w:val="24"/>
            <w:szCs w:val="24"/>
          </w:rPr>
          <w:t>Fig. 9</w:t>
        </w:r>
        <w:r w:rsidR="00332520" w:rsidRPr="00332520">
          <w:rPr>
            <w:rStyle w:val="Hipervnculo"/>
            <w:rFonts w:ascii="Arial" w:hAnsi="Arial" w:cs="Arial"/>
            <w:noProof/>
            <w:sz w:val="24"/>
            <w:szCs w:val="24"/>
            <w:lang w:val="es-419"/>
          </w:rPr>
          <w:t xml:space="preserve"> Método SendSummary</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_Toc7481817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14</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18" w:anchor="_Toc7481818" w:history="1">
        <w:r w:rsidR="00332520" w:rsidRPr="00332520">
          <w:rPr>
            <w:rStyle w:val="Hipervnculo"/>
            <w:rFonts w:ascii="Arial" w:hAnsi="Arial" w:cs="Arial"/>
            <w:noProof/>
            <w:sz w:val="24"/>
            <w:szCs w:val="24"/>
          </w:rPr>
          <w:t>Fig. 10</w:t>
        </w:r>
        <w:r w:rsidR="00332520" w:rsidRPr="00332520">
          <w:rPr>
            <w:rStyle w:val="Hipervnculo"/>
            <w:rFonts w:ascii="Arial" w:hAnsi="Arial" w:cs="Arial"/>
            <w:noProof/>
            <w:sz w:val="24"/>
            <w:szCs w:val="24"/>
            <w:lang w:val="es-419"/>
          </w:rPr>
          <w:t xml:space="preserve"> Método getStatus</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_Toc7481818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14</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19" w:anchor="_Toc7481819" w:history="1">
        <w:r w:rsidR="00332520" w:rsidRPr="00332520">
          <w:rPr>
            <w:rStyle w:val="Hipervnculo"/>
            <w:rFonts w:ascii="Arial" w:hAnsi="Arial" w:cs="Arial"/>
            <w:noProof/>
            <w:sz w:val="24"/>
            <w:szCs w:val="24"/>
          </w:rPr>
          <w:t>Fig. 11</w:t>
        </w:r>
        <w:r w:rsidR="00332520" w:rsidRPr="00332520">
          <w:rPr>
            <w:rStyle w:val="Hipervnculo"/>
            <w:rFonts w:ascii="Arial" w:hAnsi="Arial" w:cs="Arial"/>
            <w:noProof/>
            <w:sz w:val="24"/>
            <w:szCs w:val="24"/>
            <w:lang w:val="es-419"/>
          </w:rPr>
          <w:t xml:space="preserve"> Modelo username token</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_Toc7481819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15</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20" w:anchor="_Toc7481820" w:history="1">
        <w:r w:rsidR="00332520" w:rsidRPr="00332520">
          <w:rPr>
            <w:rStyle w:val="Hipervnculo"/>
            <w:rFonts w:ascii="Arial" w:hAnsi="Arial" w:cs="Arial"/>
            <w:noProof/>
            <w:sz w:val="24"/>
            <w:szCs w:val="24"/>
          </w:rPr>
          <w:t>Fig. 12</w:t>
        </w:r>
        <w:r w:rsidR="00332520" w:rsidRPr="00332520">
          <w:rPr>
            <w:rStyle w:val="Hipervnculo"/>
            <w:rFonts w:ascii="Arial" w:hAnsi="Arial" w:cs="Arial"/>
            <w:noProof/>
            <w:sz w:val="24"/>
            <w:szCs w:val="24"/>
            <w:lang w:val="es-419"/>
          </w:rPr>
          <w:t xml:space="preserve"> Campo XML destinado a firma digital</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_Toc7481820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16</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21" w:anchor="_Toc7481821" w:history="1">
        <w:r w:rsidR="00332520" w:rsidRPr="00332520">
          <w:rPr>
            <w:rStyle w:val="Hipervnculo"/>
            <w:rFonts w:ascii="Arial" w:hAnsi="Arial" w:cs="Arial"/>
            <w:noProof/>
            <w:sz w:val="24"/>
            <w:szCs w:val="24"/>
          </w:rPr>
          <w:t>Fig. 13</w:t>
        </w:r>
        <w:r w:rsidR="00332520" w:rsidRPr="00332520">
          <w:rPr>
            <w:rStyle w:val="Hipervnculo"/>
            <w:rFonts w:ascii="Arial" w:hAnsi="Arial" w:cs="Arial"/>
            <w:noProof/>
            <w:sz w:val="24"/>
            <w:szCs w:val="24"/>
            <w:lang w:val="es-419"/>
          </w:rPr>
          <w:t xml:space="preserve"> </w:t>
        </w:r>
        <w:r w:rsidR="00332520" w:rsidRPr="00332520">
          <w:rPr>
            <w:rStyle w:val="Hipervnculo"/>
            <w:rFonts w:ascii="Arial" w:hAnsi="Arial" w:cs="Arial"/>
            <w:noProof/>
            <w:sz w:val="24"/>
            <w:szCs w:val="24"/>
          </w:rPr>
          <w:t>R</w:t>
        </w:r>
        <w:r w:rsidR="00332520" w:rsidRPr="00332520">
          <w:rPr>
            <w:rStyle w:val="Hipervnculo"/>
            <w:rFonts w:ascii="Arial" w:hAnsi="Arial" w:cs="Arial"/>
            <w:noProof/>
            <w:sz w:val="24"/>
            <w:szCs w:val="24"/>
            <w:lang w:val="es-419"/>
          </w:rPr>
          <w:t>egistro de certificado digital – SUNAT</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_Toc7481821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17</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22" w:anchor="_Toc7481822" w:history="1">
        <w:r w:rsidR="00332520" w:rsidRPr="00332520">
          <w:rPr>
            <w:rStyle w:val="Hipervnculo"/>
            <w:rFonts w:ascii="Arial" w:hAnsi="Arial" w:cs="Arial"/>
            <w:noProof/>
            <w:sz w:val="24"/>
            <w:szCs w:val="24"/>
          </w:rPr>
          <w:t>Fig. 14</w:t>
        </w:r>
        <w:r w:rsidR="00332520" w:rsidRPr="00332520">
          <w:rPr>
            <w:rStyle w:val="Hipervnculo"/>
            <w:rFonts w:ascii="Arial" w:hAnsi="Arial" w:cs="Arial"/>
            <w:noProof/>
            <w:sz w:val="24"/>
            <w:szCs w:val="24"/>
            <w:lang w:val="es-419"/>
          </w:rPr>
          <w:t xml:space="preserve"> SEE - Desde los sistemas del contribuyente, flujo de trabajo.</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_Toc7481822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17</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23" w:anchor="_Toc7481823" w:history="1">
        <w:r w:rsidR="00332520" w:rsidRPr="00332520">
          <w:rPr>
            <w:rStyle w:val="Hipervnculo"/>
            <w:rFonts w:ascii="Arial" w:hAnsi="Arial" w:cs="Arial"/>
            <w:noProof/>
            <w:sz w:val="24"/>
            <w:szCs w:val="24"/>
          </w:rPr>
          <w:t>Fig. 15</w:t>
        </w:r>
        <w:r w:rsidR="00332520" w:rsidRPr="00332520">
          <w:rPr>
            <w:rStyle w:val="Hipervnculo"/>
            <w:rFonts w:ascii="Arial" w:hAnsi="Arial" w:cs="Arial"/>
            <w:noProof/>
            <w:sz w:val="24"/>
            <w:szCs w:val="24"/>
            <w:lang w:val="es-419"/>
          </w:rPr>
          <w:t xml:space="preserve"> Burndown chart.</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_Toc7481823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21</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24" w:anchor="_Toc7481824" w:history="1">
        <w:r w:rsidR="00332520" w:rsidRPr="00332520">
          <w:rPr>
            <w:rStyle w:val="Hipervnculo"/>
            <w:rFonts w:ascii="Arial" w:hAnsi="Arial" w:cs="Arial"/>
            <w:noProof/>
            <w:sz w:val="24"/>
            <w:szCs w:val="24"/>
          </w:rPr>
          <w:t>Fig. 16</w:t>
        </w:r>
        <w:r w:rsidR="00332520" w:rsidRPr="00332520">
          <w:rPr>
            <w:rStyle w:val="Hipervnculo"/>
            <w:rFonts w:ascii="Arial" w:hAnsi="Arial" w:cs="Arial"/>
            <w:noProof/>
            <w:sz w:val="24"/>
            <w:szCs w:val="24"/>
            <w:lang w:val="es-419"/>
          </w:rPr>
          <w:t xml:space="preserve"> Proceso de Scrum</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_Toc7481824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23</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25" w:anchor="_Toc7481825" w:history="1">
        <w:r w:rsidR="00332520" w:rsidRPr="00332520">
          <w:rPr>
            <w:rStyle w:val="Hipervnculo"/>
            <w:rFonts w:ascii="Arial" w:hAnsi="Arial" w:cs="Arial"/>
            <w:noProof/>
            <w:sz w:val="24"/>
            <w:szCs w:val="24"/>
          </w:rPr>
          <w:t>Fig. 17</w:t>
        </w:r>
        <w:r w:rsidR="00332520" w:rsidRPr="00332520">
          <w:rPr>
            <w:rStyle w:val="Hipervnculo"/>
            <w:rFonts w:ascii="Arial" w:hAnsi="Arial" w:cs="Arial"/>
            <w:noProof/>
            <w:sz w:val="24"/>
            <w:szCs w:val="24"/>
            <w:lang w:val="es-419"/>
          </w:rPr>
          <w:t xml:space="preserve"> Interacción de SOAP y otros protocolos.</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_Toc7481825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25</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26" w:anchor="_Toc7481826" w:history="1">
        <w:r w:rsidR="00332520" w:rsidRPr="00332520">
          <w:rPr>
            <w:rStyle w:val="Hipervnculo"/>
            <w:rFonts w:ascii="Arial" w:hAnsi="Arial" w:cs="Arial"/>
            <w:noProof/>
            <w:sz w:val="24"/>
            <w:szCs w:val="24"/>
          </w:rPr>
          <w:t>Fig. 18</w:t>
        </w:r>
        <w:r w:rsidR="00332520" w:rsidRPr="00332520">
          <w:rPr>
            <w:rStyle w:val="Hipervnculo"/>
            <w:rFonts w:ascii="Arial" w:hAnsi="Arial" w:cs="Arial"/>
            <w:noProof/>
            <w:sz w:val="24"/>
            <w:szCs w:val="24"/>
            <w:lang w:val="es-419"/>
          </w:rPr>
          <w:t xml:space="preserve"> Estructura SOAP usada para SEE.</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_Toc7481826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25</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27" w:anchor="_Toc7481827" w:history="1">
        <w:r w:rsidR="00332520" w:rsidRPr="00332520">
          <w:rPr>
            <w:rStyle w:val="Hipervnculo"/>
            <w:rFonts w:ascii="Arial" w:hAnsi="Arial" w:cs="Arial"/>
            <w:noProof/>
            <w:sz w:val="24"/>
            <w:szCs w:val="24"/>
          </w:rPr>
          <w:t>Fig. 19</w:t>
        </w:r>
        <w:r w:rsidR="00332520" w:rsidRPr="00332520">
          <w:rPr>
            <w:rStyle w:val="Hipervnculo"/>
            <w:rFonts w:ascii="Arial" w:hAnsi="Arial" w:cs="Arial"/>
            <w:noProof/>
            <w:sz w:val="24"/>
            <w:szCs w:val="24"/>
            <w:lang w:val="es-419"/>
          </w:rPr>
          <w:t xml:space="preserve"> Secure sockets layer</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_Toc7481827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27</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28" w:anchor="_Toc7481828" w:history="1">
        <w:r w:rsidR="00332520" w:rsidRPr="00332520">
          <w:rPr>
            <w:rStyle w:val="Hipervnculo"/>
            <w:rFonts w:ascii="Arial" w:hAnsi="Arial" w:cs="Arial"/>
            <w:noProof/>
            <w:sz w:val="24"/>
            <w:szCs w:val="24"/>
          </w:rPr>
          <w:t>Fig. 20</w:t>
        </w:r>
        <w:r w:rsidR="00332520" w:rsidRPr="00332520">
          <w:rPr>
            <w:rStyle w:val="Hipervnculo"/>
            <w:rFonts w:ascii="Arial" w:hAnsi="Arial" w:cs="Arial"/>
            <w:noProof/>
            <w:sz w:val="24"/>
            <w:szCs w:val="24"/>
            <w:lang w:val="es-419"/>
          </w:rPr>
          <w:t xml:space="preserve"> Estructura XML - SEE desde los sistemas del contribuyente</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_Toc7481828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28</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29" w:anchor="_Toc7481829" w:history="1">
        <w:r w:rsidR="00332520" w:rsidRPr="00332520">
          <w:rPr>
            <w:rStyle w:val="Hipervnculo"/>
            <w:rFonts w:ascii="Arial" w:hAnsi="Arial" w:cs="Arial"/>
            <w:noProof/>
            <w:sz w:val="24"/>
            <w:szCs w:val="24"/>
          </w:rPr>
          <w:t>Fig. 21</w:t>
        </w:r>
        <w:r w:rsidR="00332520" w:rsidRPr="00332520">
          <w:rPr>
            <w:rStyle w:val="Hipervnculo"/>
            <w:rFonts w:ascii="Arial" w:hAnsi="Arial" w:cs="Arial"/>
            <w:noProof/>
            <w:sz w:val="24"/>
            <w:szCs w:val="24"/>
            <w:lang w:val="es-419"/>
          </w:rPr>
          <w:t xml:space="preserve"> Estructura proyecto factura electrónica.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_Toc7481829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30</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30" w:anchor="_Toc7481830" w:history="1">
        <w:r w:rsidR="00332520" w:rsidRPr="00332520">
          <w:rPr>
            <w:rStyle w:val="Hipervnculo"/>
            <w:rFonts w:ascii="Arial" w:hAnsi="Arial" w:cs="Arial"/>
            <w:noProof/>
            <w:sz w:val="24"/>
            <w:szCs w:val="24"/>
          </w:rPr>
          <w:t>Fig. 22</w:t>
        </w:r>
        <w:r w:rsidR="00332520" w:rsidRPr="00332520">
          <w:rPr>
            <w:rStyle w:val="Hipervnculo"/>
            <w:rFonts w:ascii="Arial" w:hAnsi="Arial" w:cs="Arial"/>
            <w:noProof/>
            <w:sz w:val="24"/>
            <w:szCs w:val="24"/>
            <w:lang w:val="es-419"/>
          </w:rPr>
          <w:t xml:space="preserve"> Gestión del proceso de facturación.</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_Toc7481830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33</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31" w:anchor="_Toc7481831" w:history="1">
        <w:r w:rsidR="00332520" w:rsidRPr="00332520">
          <w:rPr>
            <w:rStyle w:val="Hipervnculo"/>
            <w:rFonts w:ascii="Arial" w:hAnsi="Arial" w:cs="Arial"/>
            <w:noProof/>
            <w:sz w:val="24"/>
            <w:szCs w:val="24"/>
          </w:rPr>
          <w:t>Fig. 23 Ubicación Hosas Auditing &amp; Consulting SRL.</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_Toc7481831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37</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32" w:anchor="_Toc7481832" w:history="1">
        <w:r w:rsidR="00332520" w:rsidRPr="00332520">
          <w:rPr>
            <w:rStyle w:val="Hipervnculo"/>
            <w:rFonts w:ascii="Arial" w:hAnsi="Arial" w:cs="Arial"/>
            <w:noProof/>
            <w:sz w:val="24"/>
            <w:szCs w:val="24"/>
          </w:rPr>
          <w:t>Fig. 24</w:t>
        </w:r>
        <w:r w:rsidR="00332520" w:rsidRPr="00332520">
          <w:rPr>
            <w:rStyle w:val="Hipervnculo"/>
            <w:rFonts w:ascii="Arial" w:hAnsi="Arial" w:cs="Arial"/>
            <w:noProof/>
            <w:sz w:val="24"/>
            <w:szCs w:val="24"/>
            <w:lang w:val="es-419"/>
          </w:rPr>
          <w:t xml:space="preserve"> Logo de la </w:t>
        </w:r>
        <w:r w:rsidR="00332520" w:rsidRPr="00332520">
          <w:rPr>
            <w:rStyle w:val="Hipervnculo"/>
            <w:rFonts w:ascii="Arial" w:hAnsi="Arial" w:cs="Arial"/>
            <w:noProof/>
            <w:sz w:val="24"/>
            <w:szCs w:val="24"/>
          </w:rPr>
          <w:t>e</w:t>
        </w:r>
        <w:r w:rsidR="00332520" w:rsidRPr="00332520">
          <w:rPr>
            <w:rStyle w:val="Hipervnculo"/>
            <w:rFonts w:ascii="Arial" w:hAnsi="Arial" w:cs="Arial"/>
            <w:noProof/>
            <w:sz w:val="24"/>
            <w:szCs w:val="24"/>
            <w:lang w:val="es-419"/>
          </w:rPr>
          <w:t>mpresa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_Toc7481832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37</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33" w:anchor="_Toc7481833" w:history="1">
        <w:r w:rsidR="00332520" w:rsidRPr="00332520">
          <w:rPr>
            <w:rStyle w:val="Hipervnculo"/>
            <w:rFonts w:ascii="Arial" w:hAnsi="Arial" w:cs="Arial"/>
            <w:noProof/>
            <w:sz w:val="24"/>
            <w:szCs w:val="24"/>
            <w:lang w:val="en-US"/>
          </w:rPr>
          <w:t>Fig. 25 Organigrama Hosas Auditing &amp; Consulting S.R.L</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_Toc7481833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39</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34" w:anchor="_Toc7481834" w:history="1">
        <w:r w:rsidR="00332520" w:rsidRPr="00332520">
          <w:rPr>
            <w:rStyle w:val="Hipervnculo"/>
            <w:rFonts w:ascii="Arial" w:hAnsi="Arial" w:cs="Arial"/>
            <w:noProof/>
            <w:sz w:val="24"/>
            <w:szCs w:val="24"/>
          </w:rPr>
          <w:t>Fig. 26 Grupo de interés</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_Toc7481834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41</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35" w:anchor="_Toc7481835" w:history="1">
        <w:r w:rsidR="00332520" w:rsidRPr="00332520">
          <w:rPr>
            <w:rStyle w:val="Hipervnculo"/>
            <w:rFonts w:ascii="Arial" w:hAnsi="Arial" w:cs="Arial"/>
            <w:noProof/>
            <w:sz w:val="24"/>
            <w:szCs w:val="24"/>
          </w:rPr>
          <w:t>Fig. 27</w:t>
        </w:r>
        <w:r w:rsidR="00332520" w:rsidRPr="00332520">
          <w:rPr>
            <w:rStyle w:val="Hipervnculo"/>
            <w:rFonts w:ascii="Arial" w:hAnsi="Arial" w:cs="Arial"/>
            <w:noProof/>
            <w:sz w:val="24"/>
            <w:szCs w:val="24"/>
            <w:lang w:val="es-419"/>
          </w:rPr>
          <w:t xml:space="preserve"> Mapa de </w:t>
        </w:r>
        <w:r w:rsidR="00332520" w:rsidRPr="00332520">
          <w:rPr>
            <w:rStyle w:val="Hipervnculo"/>
            <w:rFonts w:ascii="Arial" w:hAnsi="Arial" w:cs="Arial"/>
            <w:noProof/>
            <w:sz w:val="24"/>
            <w:szCs w:val="24"/>
          </w:rPr>
          <w:t>h</w:t>
        </w:r>
        <w:r w:rsidR="00332520" w:rsidRPr="00332520">
          <w:rPr>
            <w:rStyle w:val="Hipervnculo"/>
            <w:rFonts w:ascii="Arial" w:hAnsi="Arial" w:cs="Arial"/>
            <w:noProof/>
            <w:sz w:val="24"/>
            <w:szCs w:val="24"/>
            <w:lang w:val="es-419"/>
          </w:rPr>
          <w:t>istorias</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_Toc7481835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42</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36" w:anchor="_Toc7481836" w:history="1">
        <w:r w:rsidR="00332520" w:rsidRPr="00332520">
          <w:rPr>
            <w:rStyle w:val="Hipervnculo"/>
            <w:rFonts w:ascii="Arial" w:hAnsi="Arial" w:cs="Arial"/>
            <w:noProof/>
            <w:sz w:val="24"/>
            <w:szCs w:val="24"/>
          </w:rPr>
          <w:t>Fig. 28</w:t>
        </w:r>
        <w:r w:rsidR="00332520" w:rsidRPr="00332520">
          <w:rPr>
            <w:rStyle w:val="Hipervnculo"/>
            <w:rFonts w:ascii="Arial" w:hAnsi="Arial" w:cs="Arial"/>
            <w:noProof/>
            <w:sz w:val="24"/>
            <w:szCs w:val="24"/>
            <w:lang w:val="es-419"/>
          </w:rPr>
          <w:t xml:space="preserve"> Hoja de </w:t>
        </w:r>
        <w:r w:rsidR="00332520" w:rsidRPr="00332520">
          <w:rPr>
            <w:rStyle w:val="Hipervnculo"/>
            <w:rFonts w:ascii="Arial" w:hAnsi="Arial" w:cs="Arial"/>
            <w:noProof/>
            <w:sz w:val="24"/>
            <w:szCs w:val="24"/>
          </w:rPr>
          <w:t>r</w:t>
        </w:r>
        <w:r w:rsidR="00332520" w:rsidRPr="00332520">
          <w:rPr>
            <w:rStyle w:val="Hipervnculo"/>
            <w:rFonts w:ascii="Arial" w:hAnsi="Arial" w:cs="Arial"/>
            <w:noProof/>
            <w:sz w:val="24"/>
            <w:szCs w:val="24"/>
            <w:lang w:val="es-419"/>
          </w:rPr>
          <w:t>uta (road map)</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_Toc7481836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42</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37" w:anchor="_Toc7481837" w:history="1">
        <w:r w:rsidR="00332520" w:rsidRPr="00332520">
          <w:rPr>
            <w:rStyle w:val="Hipervnculo"/>
            <w:rFonts w:ascii="Arial" w:hAnsi="Arial" w:cs="Arial"/>
            <w:noProof/>
            <w:sz w:val="24"/>
            <w:szCs w:val="24"/>
          </w:rPr>
          <w:t>Fig. 29 Diagrama de clases - boleta de venta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_Toc7481837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51</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w:anchor="_Toc7481838" w:history="1">
        <w:r w:rsidR="00332520" w:rsidRPr="00332520">
          <w:rPr>
            <w:rStyle w:val="Hipervnculo"/>
            <w:rFonts w:ascii="Arial" w:hAnsi="Arial" w:cs="Arial"/>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 30 Incremento de base de datos - Boleta de venta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_Toc7481838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51</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38" w:anchor="_Toc7481839" w:history="1">
        <w:r w:rsidR="00332520" w:rsidRPr="00332520">
          <w:rPr>
            <w:rStyle w:val="Hipervnculo"/>
            <w:rFonts w:ascii="Arial" w:hAnsi="Arial" w:cs="Arial"/>
            <w:noProof/>
            <w:sz w:val="24"/>
            <w:szCs w:val="24"/>
          </w:rPr>
          <w:t>Fig. 31 Prototipo - interfaz de boleta de venta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_Toc7481839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52</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39" w:anchor="_Toc7481840" w:history="1">
        <w:r w:rsidR="00332520" w:rsidRPr="00332520">
          <w:rPr>
            <w:rStyle w:val="Hipervnculo"/>
            <w:rFonts w:ascii="Arial" w:hAnsi="Arial" w:cs="Arial"/>
            <w:noProof/>
            <w:sz w:val="24"/>
            <w:szCs w:val="24"/>
          </w:rPr>
          <w:t>Fig. 32</w:t>
        </w:r>
        <w:r w:rsidR="00332520" w:rsidRPr="00332520">
          <w:rPr>
            <w:rStyle w:val="Hipervnculo"/>
            <w:rFonts w:ascii="Arial" w:hAnsi="Arial" w:cs="Arial"/>
            <w:noProof/>
            <w:sz w:val="24"/>
            <w:szCs w:val="24"/>
            <w:lang w:val="es-419"/>
          </w:rPr>
          <w:t xml:space="preserve"> Interfaz de generación boleta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_Toc7481840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53</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40" w:anchor="_Toc7481841" w:history="1">
        <w:r w:rsidR="00332520" w:rsidRPr="00332520">
          <w:rPr>
            <w:rStyle w:val="Hipervnculo"/>
            <w:rFonts w:ascii="Arial" w:hAnsi="Arial" w:cs="Arial"/>
            <w:noProof/>
            <w:sz w:val="24"/>
            <w:szCs w:val="24"/>
          </w:rPr>
          <w:t>Fig. 33 Diagrama de clases - factura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_Toc7481841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58</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41" w:anchor="_Toc7481842" w:history="1">
        <w:r w:rsidR="00332520" w:rsidRPr="00332520">
          <w:rPr>
            <w:rStyle w:val="Hipervnculo"/>
            <w:rFonts w:ascii="Arial" w:hAnsi="Arial" w:cs="Arial"/>
            <w:noProof/>
            <w:sz w:val="24"/>
            <w:szCs w:val="24"/>
          </w:rPr>
          <w:t>Fig. 34 Base de datos incremental - Factura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_Toc7481842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58</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42" w:anchor="_Toc7481843" w:history="1">
        <w:r w:rsidR="00332520" w:rsidRPr="00332520">
          <w:rPr>
            <w:rStyle w:val="Hipervnculo"/>
            <w:rFonts w:ascii="Arial" w:hAnsi="Arial" w:cs="Arial"/>
            <w:noProof/>
            <w:sz w:val="24"/>
            <w:szCs w:val="24"/>
          </w:rPr>
          <w:t>Fig. 35 Prototipo - Interfaz de boleta de venta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_Toc7481843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59</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43" w:anchor="_Toc7481844" w:history="1">
        <w:r w:rsidR="00332520" w:rsidRPr="00332520">
          <w:rPr>
            <w:rStyle w:val="Hipervnculo"/>
            <w:rFonts w:ascii="Arial" w:hAnsi="Arial" w:cs="Arial"/>
            <w:noProof/>
            <w:sz w:val="24"/>
            <w:szCs w:val="24"/>
          </w:rPr>
          <w:t>Fig. 36</w:t>
        </w:r>
        <w:r w:rsidR="00332520" w:rsidRPr="00332520">
          <w:rPr>
            <w:rStyle w:val="Hipervnculo"/>
            <w:rFonts w:ascii="Arial" w:hAnsi="Arial" w:cs="Arial"/>
            <w:noProof/>
            <w:sz w:val="24"/>
            <w:szCs w:val="24"/>
            <w:lang w:val="es-419"/>
          </w:rPr>
          <w:t xml:space="preserve"> Interfaz de generación factura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_Toc7481844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60</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44" w:anchor="_Toc7481845" w:history="1">
        <w:r w:rsidR="00332520" w:rsidRPr="00332520">
          <w:rPr>
            <w:rStyle w:val="Hipervnculo"/>
            <w:rFonts w:ascii="Arial" w:hAnsi="Arial" w:cs="Arial"/>
            <w:noProof/>
            <w:sz w:val="24"/>
            <w:szCs w:val="24"/>
          </w:rPr>
          <w:t>Fig. 37 Diagrama de clases - Nota de crédito</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_Toc7481845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64</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w:anchor="_Toc7481846" w:history="1">
        <w:r w:rsidR="00332520" w:rsidRPr="00332520">
          <w:rPr>
            <w:rStyle w:val="Hipervnculo"/>
            <w:rFonts w:ascii="Arial" w:hAnsi="Arial" w:cs="Arial"/>
            <w:noProof/>
            <w:sz w:val="24"/>
            <w:szCs w:val="24"/>
          </w:rPr>
          <w:t>Fig. 38 Base de datos incremental – Nota de crédito</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_Toc7481846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65</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45" w:anchor="_Toc7481847" w:history="1">
        <w:r w:rsidR="00332520" w:rsidRPr="00332520">
          <w:rPr>
            <w:rStyle w:val="Hipervnculo"/>
            <w:rFonts w:ascii="Arial" w:hAnsi="Arial" w:cs="Arial"/>
            <w:noProof/>
            <w:sz w:val="24"/>
            <w:szCs w:val="24"/>
          </w:rPr>
          <w:t>Figura 39 Prototipo - Interfaz de nota de crédito</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_Toc7481847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66</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46" w:anchor="_Toc7481848" w:history="1">
        <w:r w:rsidR="00332520" w:rsidRPr="00332520">
          <w:rPr>
            <w:rStyle w:val="Hipervnculo"/>
            <w:rFonts w:ascii="Arial" w:hAnsi="Arial" w:cs="Arial"/>
            <w:noProof/>
            <w:sz w:val="24"/>
            <w:szCs w:val="24"/>
          </w:rPr>
          <w:t>Fig. 40</w:t>
        </w:r>
        <w:r w:rsidR="00332520" w:rsidRPr="00332520">
          <w:rPr>
            <w:rStyle w:val="Hipervnculo"/>
            <w:rFonts w:ascii="Arial" w:hAnsi="Arial" w:cs="Arial"/>
            <w:noProof/>
            <w:sz w:val="24"/>
            <w:szCs w:val="24"/>
            <w:lang w:val="es-419"/>
          </w:rPr>
          <w:t xml:space="preserve"> Interfaz de registro de </w:t>
        </w:r>
        <w:r w:rsidR="00332520" w:rsidRPr="00332520">
          <w:rPr>
            <w:rStyle w:val="Hipervnculo"/>
            <w:rFonts w:ascii="Arial" w:hAnsi="Arial" w:cs="Arial"/>
            <w:noProof/>
            <w:sz w:val="24"/>
            <w:szCs w:val="24"/>
          </w:rPr>
          <w:t>n</w:t>
        </w:r>
        <w:r w:rsidR="00332520" w:rsidRPr="00332520">
          <w:rPr>
            <w:rStyle w:val="Hipervnculo"/>
            <w:rFonts w:ascii="Arial" w:hAnsi="Arial" w:cs="Arial"/>
            <w:noProof/>
            <w:sz w:val="24"/>
            <w:szCs w:val="24"/>
            <w:lang w:val="es-419"/>
          </w:rPr>
          <w:t xml:space="preserve">ota de </w:t>
        </w:r>
        <w:r w:rsidR="00332520" w:rsidRPr="00332520">
          <w:rPr>
            <w:rStyle w:val="Hipervnculo"/>
            <w:rFonts w:ascii="Arial" w:hAnsi="Arial" w:cs="Arial"/>
            <w:noProof/>
            <w:sz w:val="24"/>
            <w:szCs w:val="24"/>
          </w:rPr>
          <w:t>c</w:t>
        </w:r>
        <w:r w:rsidR="00332520" w:rsidRPr="00332520">
          <w:rPr>
            <w:rStyle w:val="Hipervnculo"/>
            <w:rFonts w:ascii="Arial" w:hAnsi="Arial" w:cs="Arial"/>
            <w:noProof/>
            <w:sz w:val="24"/>
            <w:szCs w:val="24"/>
            <w:lang w:val="es-419"/>
          </w:rPr>
          <w:t>rédito</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_Toc7481848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67</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47" w:anchor="_Toc7481849" w:history="1">
        <w:r w:rsidR="00332520" w:rsidRPr="00332520">
          <w:rPr>
            <w:rStyle w:val="Hipervnculo"/>
            <w:rFonts w:ascii="Arial" w:hAnsi="Arial" w:cs="Arial"/>
            <w:noProof/>
            <w:sz w:val="24"/>
            <w:szCs w:val="24"/>
          </w:rPr>
          <w:t>Figura 41 Diagrama de clase - nota de débito</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_Toc7481849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71</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w:anchor="_Toc7481850" w:history="1">
        <w:r w:rsidR="00332520" w:rsidRPr="00332520">
          <w:rPr>
            <w:rStyle w:val="Hipervnculo"/>
            <w:rFonts w:ascii="Arial" w:hAnsi="Arial" w:cs="Arial"/>
            <w:noProof/>
            <w:sz w:val="24"/>
            <w:szCs w:val="24"/>
          </w:rPr>
          <w:t>Fig. 42 Base de datos incremental - Nota de débito</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_Toc7481850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72</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w:anchor="_Toc7481851" w:history="1">
        <w:r w:rsidR="00332520" w:rsidRPr="00332520">
          <w:rPr>
            <w:rStyle w:val="Hipervnculo"/>
            <w:rFonts w:ascii="Arial" w:hAnsi="Arial" w:cs="Arial"/>
            <w:noProof/>
            <w:sz w:val="24"/>
            <w:szCs w:val="24"/>
          </w:rPr>
          <w:t>Figura 43 Prototipo - Nota de débito</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_Toc7481851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72</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48" w:anchor="_Toc7481852" w:history="1">
        <w:r w:rsidR="00332520" w:rsidRPr="00332520">
          <w:rPr>
            <w:rStyle w:val="Hipervnculo"/>
            <w:rFonts w:ascii="Arial" w:hAnsi="Arial" w:cs="Arial"/>
            <w:noProof/>
            <w:sz w:val="24"/>
            <w:szCs w:val="24"/>
          </w:rPr>
          <w:t>Fig. 44</w:t>
        </w:r>
        <w:r w:rsidR="00332520" w:rsidRPr="00332520">
          <w:rPr>
            <w:rStyle w:val="Hipervnculo"/>
            <w:rFonts w:ascii="Arial" w:hAnsi="Arial" w:cs="Arial"/>
            <w:noProof/>
            <w:sz w:val="24"/>
            <w:szCs w:val="24"/>
            <w:lang w:val="es-419"/>
          </w:rPr>
          <w:t xml:space="preserve"> Interfaz de </w:t>
        </w:r>
        <w:r w:rsidR="00332520" w:rsidRPr="00332520">
          <w:rPr>
            <w:rStyle w:val="Hipervnculo"/>
            <w:rFonts w:ascii="Arial" w:hAnsi="Arial" w:cs="Arial"/>
            <w:noProof/>
            <w:sz w:val="24"/>
            <w:szCs w:val="24"/>
          </w:rPr>
          <w:t>r</w:t>
        </w:r>
        <w:r w:rsidR="00332520" w:rsidRPr="00332520">
          <w:rPr>
            <w:rStyle w:val="Hipervnculo"/>
            <w:rFonts w:ascii="Arial" w:hAnsi="Arial" w:cs="Arial"/>
            <w:noProof/>
            <w:sz w:val="24"/>
            <w:szCs w:val="24"/>
            <w:lang w:val="es-419"/>
          </w:rPr>
          <w:t xml:space="preserve">egistro de </w:t>
        </w:r>
        <w:r w:rsidR="00332520" w:rsidRPr="00332520">
          <w:rPr>
            <w:rStyle w:val="Hipervnculo"/>
            <w:rFonts w:ascii="Arial" w:hAnsi="Arial" w:cs="Arial"/>
            <w:noProof/>
            <w:sz w:val="24"/>
            <w:szCs w:val="24"/>
          </w:rPr>
          <w:t>n</w:t>
        </w:r>
        <w:r w:rsidR="00332520" w:rsidRPr="00332520">
          <w:rPr>
            <w:rStyle w:val="Hipervnculo"/>
            <w:rFonts w:ascii="Arial" w:hAnsi="Arial" w:cs="Arial"/>
            <w:noProof/>
            <w:sz w:val="24"/>
            <w:szCs w:val="24"/>
            <w:lang w:val="es-419"/>
          </w:rPr>
          <w:t>ota de débito</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_Toc7481852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73</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49" w:anchor="_Toc7481853" w:history="1">
        <w:r w:rsidR="00332520" w:rsidRPr="00332520">
          <w:rPr>
            <w:rStyle w:val="Hipervnculo"/>
            <w:rFonts w:ascii="Arial" w:hAnsi="Arial" w:cs="Arial"/>
            <w:noProof/>
            <w:sz w:val="24"/>
            <w:szCs w:val="24"/>
          </w:rPr>
          <w:t>Fig. 45</w:t>
        </w:r>
        <w:r w:rsidR="00332520" w:rsidRPr="00332520">
          <w:rPr>
            <w:rStyle w:val="Hipervnculo"/>
            <w:rFonts w:ascii="Arial" w:hAnsi="Arial" w:cs="Arial"/>
            <w:noProof/>
            <w:sz w:val="24"/>
            <w:szCs w:val="24"/>
            <w:lang w:val="es-419"/>
          </w:rPr>
          <w:t xml:space="preserve"> Base de datos de facturación electrónica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_Toc7481853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80</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50" w:anchor="_Toc7481854" w:history="1">
        <w:r w:rsidR="00332520" w:rsidRPr="00332520">
          <w:rPr>
            <w:rStyle w:val="Hipervnculo"/>
            <w:rFonts w:ascii="Arial" w:hAnsi="Arial" w:cs="Arial"/>
            <w:noProof/>
            <w:sz w:val="24"/>
            <w:szCs w:val="24"/>
          </w:rPr>
          <w:t>Fig. 46</w:t>
        </w:r>
        <w:r w:rsidR="00332520" w:rsidRPr="00332520">
          <w:rPr>
            <w:rStyle w:val="Hipervnculo"/>
            <w:rFonts w:ascii="Arial" w:hAnsi="Arial" w:cs="Arial"/>
            <w:noProof/>
            <w:sz w:val="24"/>
            <w:szCs w:val="24"/>
            <w:lang w:val="es-419"/>
          </w:rPr>
          <w:t xml:space="preserve"> Barra de diseño - Jaspersoft</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_Toc7481854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89</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51" w:anchor="_Toc7481855" w:history="1">
        <w:r w:rsidR="00332520" w:rsidRPr="00332520">
          <w:rPr>
            <w:rStyle w:val="Hipervnculo"/>
            <w:rFonts w:ascii="Arial" w:hAnsi="Arial" w:cs="Arial"/>
            <w:noProof/>
            <w:sz w:val="24"/>
            <w:szCs w:val="24"/>
          </w:rPr>
          <w:t>Fig. 47</w:t>
        </w:r>
        <w:r w:rsidR="00332520" w:rsidRPr="00332520">
          <w:rPr>
            <w:rStyle w:val="Hipervnculo"/>
            <w:rFonts w:ascii="Arial" w:hAnsi="Arial" w:cs="Arial"/>
            <w:noProof/>
            <w:sz w:val="24"/>
            <w:szCs w:val="24"/>
            <w:lang w:val="es-419"/>
          </w:rPr>
          <w:t xml:space="preserve"> Diseño de boleta de venta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_Toc7481855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90</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52" w:anchor="_Toc7481856" w:history="1">
        <w:r w:rsidR="00332520" w:rsidRPr="00332520">
          <w:rPr>
            <w:rStyle w:val="Hipervnculo"/>
            <w:rFonts w:ascii="Arial" w:hAnsi="Arial" w:cs="Arial"/>
            <w:noProof/>
            <w:sz w:val="24"/>
            <w:szCs w:val="24"/>
          </w:rPr>
          <w:t>Fig. 48</w:t>
        </w:r>
        <w:r w:rsidR="00332520" w:rsidRPr="00332520">
          <w:rPr>
            <w:rStyle w:val="Hipervnculo"/>
            <w:rFonts w:ascii="Arial" w:hAnsi="Arial" w:cs="Arial"/>
            <w:noProof/>
            <w:sz w:val="24"/>
            <w:szCs w:val="24"/>
            <w:lang w:val="es-419"/>
          </w:rPr>
          <w:t xml:space="preserve"> Diseño de factura</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_Toc7481856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90</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w:anchor="_Toc7481857" w:history="1">
        <w:r w:rsidR="00332520" w:rsidRPr="00332520">
          <w:rPr>
            <w:rStyle w:val="Hipervnculo"/>
            <w:rFonts w:ascii="Arial" w:hAnsi="Arial" w:cs="Arial"/>
            <w:noProof/>
            <w:sz w:val="24"/>
            <w:szCs w:val="24"/>
          </w:rPr>
          <w:t>Fig. 49 Diseño de nota de crédito</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_Toc7481857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91</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w:anchor="_Toc7481858" w:history="1">
        <w:r w:rsidR="00332520" w:rsidRPr="00332520">
          <w:rPr>
            <w:rStyle w:val="Hipervnculo"/>
            <w:rFonts w:ascii="Arial" w:hAnsi="Arial" w:cs="Arial"/>
            <w:noProof/>
            <w:sz w:val="24"/>
            <w:szCs w:val="24"/>
          </w:rPr>
          <w:t>Fig. 50 Diseño de nota de débito</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_Toc7481858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91</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53" w:anchor="_Toc7481859" w:history="1">
        <w:r w:rsidR="00332520" w:rsidRPr="00332520">
          <w:rPr>
            <w:rStyle w:val="Hipervnculo"/>
            <w:rFonts w:ascii="Arial" w:hAnsi="Arial" w:cs="Arial"/>
            <w:noProof/>
            <w:sz w:val="24"/>
            <w:szCs w:val="24"/>
          </w:rPr>
          <w:t>Fig.</w:t>
        </w:r>
        <w:r w:rsidR="00332520" w:rsidRPr="00332520">
          <w:rPr>
            <w:rStyle w:val="Hipervnculo"/>
            <w:rFonts w:ascii="Arial" w:hAnsi="Arial" w:cs="Arial"/>
            <w:noProof/>
            <w:sz w:val="24"/>
            <w:szCs w:val="24"/>
            <w:lang w:val="es-419"/>
          </w:rPr>
          <w:t xml:space="preserve"> </w:t>
        </w:r>
        <w:r w:rsidR="00332520" w:rsidRPr="00332520">
          <w:rPr>
            <w:rStyle w:val="Hipervnculo"/>
            <w:rFonts w:ascii="Arial" w:hAnsi="Arial" w:cs="Arial"/>
            <w:noProof/>
            <w:sz w:val="24"/>
            <w:szCs w:val="24"/>
          </w:rPr>
          <w:t>51</w:t>
        </w:r>
        <w:r w:rsidR="00332520" w:rsidRPr="00332520">
          <w:rPr>
            <w:rStyle w:val="Hipervnculo"/>
            <w:rFonts w:ascii="Arial" w:hAnsi="Arial" w:cs="Arial"/>
            <w:noProof/>
            <w:sz w:val="24"/>
            <w:szCs w:val="24"/>
            <w:lang w:val="es-419"/>
          </w:rPr>
          <w:t xml:space="preserve"> Firmado de documento electronico.</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_Toc7481859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92</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w:anchor="_Toc7481860" w:history="1">
        <w:r w:rsidR="00332520" w:rsidRPr="00332520">
          <w:rPr>
            <w:rStyle w:val="Hipervnculo"/>
            <w:rFonts w:ascii="Arial" w:hAnsi="Arial" w:cs="Arial"/>
            <w:noProof/>
            <w:sz w:val="24"/>
            <w:szCs w:val="24"/>
          </w:rPr>
          <w:t>Fig. 52 Firmado y envío de documentos electrónicos</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_Toc7481860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92</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54" w:anchor="_Toc7481861" w:history="1">
        <w:r w:rsidR="00332520" w:rsidRPr="00332520">
          <w:rPr>
            <w:rStyle w:val="Hipervnculo"/>
            <w:rFonts w:ascii="Arial" w:hAnsi="Arial" w:cs="Arial"/>
            <w:noProof/>
            <w:sz w:val="24"/>
            <w:szCs w:val="24"/>
          </w:rPr>
          <w:t>Fig. 53</w:t>
        </w:r>
        <w:r w:rsidR="00332520" w:rsidRPr="00332520">
          <w:rPr>
            <w:rStyle w:val="Hipervnculo"/>
            <w:rFonts w:ascii="Arial" w:hAnsi="Arial" w:cs="Arial"/>
            <w:noProof/>
            <w:sz w:val="24"/>
            <w:szCs w:val="24"/>
            <w:lang w:val="es-419"/>
          </w:rPr>
          <w:t xml:space="preserve"> Set de pruebas de Proceso de </w:t>
        </w:r>
        <w:r w:rsidR="00332520" w:rsidRPr="00332520">
          <w:rPr>
            <w:rStyle w:val="Hipervnculo"/>
            <w:rFonts w:ascii="Arial" w:hAnsi="Arial" w:cs="Arial"/>
            <w:noProof/>
            <w:sz w:val="24"/>
            <w:szCs w:val="24"/>
          </w:rPr>
          <w:t>h</w:t>
        </w:r>
        <w:r w:rsidR="00332520" w:rsidRPr="00332520">
          <w:rPr>
            <w:rStyle w:val="Hipervnculo"/>
            <w:rFonts w:ascii="Arial" w:hAnsi="Arial" w:cs="Arial"/>
            <w:noProof/>
            <w:sz w:val="24"/>
            <w:szCs w:val="24"/>
            <w:lang w:val="es-419"/>
          </w:rPr>
          <w:t>omologación</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_Toc7481861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93</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55" w:anchor="_Toc7481862" w:history="1">
        <w:r w:rsidR="00332520" w:rsidRPr="00332520">
          <w:rPr>
            <w:rStyle w:val="Hipervnculo"/>
            <w:rFonts w:ascii="Arial" w:hAnsi="Arial" w:cs="Arial"/>
            <w:noProof/>
            <w:sz w:val="24"/>
            <w:szCs w:val="24"/>
          </w:rPr>
          <w:t>Fig</w:t>
        </w:r>
        <w:r w:rsidR="00332520" w:rsidRPr="00332520">
          <w:rPr>
            <w:rStyle w:val="Hipervnculo"/>
            <w:rFonts w:ascii="Arial" w:hAnsi="Arial" w:cs="Arial"/>
            <w:noProof/>
            <w:sz w:val="24"/>
            <w:szCs w:val="24"/>
            <w:lang w:val="es-419"/>
          </w:rPr>
          <w:t>.</w:t>
        </w:r>
        <w:r w:rsidR="00332520" w:rsidRPr="00332520">
          <w:rPr>
            <w:rStyle w:val="Hipervnculo"/>
            <w:rFonts w:ascii="Arial" w:hAnsi="Arial" w:cs="Arial"/>
            <w:noProof/>
            <w:sz w:val="24"/>
            <w:szCs w:val="24"/>
          </w:rPr>
          <w:t xml:space="preserve"> 54</w:t>
        </w:r>
        <w:r w:rsidR="00332520" w:rsidRPr="00332520">
          <w:rPr>
            <w:rStyle w:val="Hipervnculo"/>
            <w:rFonts w:ascii="Arial" w:hAnsi="Arial" w:cs="Arial"/>
            <w:noProof/>
            <w:sz w:val="24"/>
            <w:szCs w:val="24"/>
            <w:lang w:val="es-419"/>
          </w:rPr>
          <w:t xml:space="preserve"> Estructuras XML, validadas por SUNAT</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_Toc7481862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93</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56" w:anchor="_Toc7481863" w:history="1">
        <w:r w:rsidR="00332520" w:rsidRPr="00332520">
          <w:rPr>
            <w:rStyle w:val="Hipervnculo"/>
            <w:rFonts w:ascii="Arial" w:hAnsi="Arial" w:cs="Arial"/>
            <w:noProof/>
            <w:sz w:val="24"/>
            <w:szCs w:val="24"/>
          </w:rPr>
          <w:t>Fig. 55</w:t>
        </w:r>
        <w:r w:rsidR="00332520" w:rsidRPr="00332520">
          <w:rPr>
            <w:rStyle w:val="Hipervnculo"/>
            <w:rFonts w:ascii="Arial" w:hAnsi="Arial" w:cs="Arial"/>
            <w:noProof/>
            <w:sz w:val="24"/>
            <w:szCs w:val="24"/>
            <w:lang w:val="es-419"/>
          </w:rPr>
          <w:t xml:space="preserve"> Parte de set de pruebas de SUNAT. Total completado</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_Toc7481863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94</w:t>
        </w:r>
        <w:r w:rsidR="00332520" w:rsidRPr="00332520">
          <w:rPr>
            <w:rFonts w:ascii="Arial" w:hAnsi="Arial" w:cs="Arial"/>
            <w:noProof/>
            <w:webHidden/>
            <w:sz w:val="24"/>
            <w:szCs w:val="24"/>
          </w:rPr>
          <w:fldChar w:fldCharType="end"/>
        </w:r>
      </w:hyperlink>
    </w:p>
    <w:p w:rsidR="00332520" w:rsidRPr="00332520" w:rsidRDefault="00925445" w:rsidP="00332520">
      <w:pPr>
        <w:pStyle w:val="Tabladeilustraciones"/>
        <w:tabs>
          <w:tab w:val="right" w:leader="dot" w:pos="8777"/>
        </w:tabs>
        <w:spacing w:line="360" w:lineRule="auto"/>
        <w:rPr>
          <w:rFonts w:ascii="Arial" w:eastAsiaTheme="minorEastAsia" w:hAnsi="Arial" w:cs="Arial"/>
          <w:noProof/>
          <w:sz w:val="24"/>
          <w:szCs w:val="24"/>
          <w:lang w:eastAsia="es-PE"/>
        </w:rPr>
      </w:pPr>
      <w:hyperlink r:id="rId57" w:anchor="_Toc7481864" w:history="1">
        <w:r w:rsidR="00332520" w:rsidRPr="00332520">
          <w:rPr>
            <w:rStyle w:val="Hipervnculo"/>
            <w:rFonts w:ascii="Arial" w:hAnsi="Arial" w:cs="Arial"/>
            <w:noProof/>
            <w:sz w:val="24"/>
            <w:szCs w:val="24"/>
          </w:rPr>
          <w:t>Fig. 56</w:t>
        </w:r>
        <w:r w:rsidR="00332520" w:rsidRPr="00332520">
          <w:rPr>
            <w:rStyle w:val="Hipervnculo"/>
            <w:rFonts w:ascii="Arial" w:hAnsi="Arial" w:cs="Arial"/>
            <w:noProof/>
            <w:sz w:val="24"/>
            <w:szCs w:val="24"/>
            <w:lang w:val="es-419"/>
          </w:rPr>
          <w:t xml:space="preserve"> </w:t>
        </w:r>
        <w:r w:rsidR="00332520" w:rsidRPr="00332520">
          <w:rPr>
            <w:rStyle w:val="Hipervnculo"/>
            <w:rFonts w:ascii="Arial" w:hAnsi="Arial" w:cs="Arial"/>
            <w:noProof/>
            <w:sz w:val="24"/>
            <w:szCs w:val="24"/>
          </w:rPr>
          <w:t>Contrastación de hipótesis - método pre y post test.</w:t>
        </w:r>
        <w:r w:rsidR="00332520" w:rsidRPr="00332520">
          <w:rPr>
            <w:rFonts w:ascii="Arial" w:hAnsi="Arial" w:cs="Arial"/>
            <w:noProof/>
            <w:webHidden/>
            <w:sz w:val="24"/>
            <w:szCs w:val="24"/>
          </w:rPr>
          <w:tab/>
        </w:r>
        <w:r w:rsidR="00332520" w:rsidRPr="00332520">
          <w:rPr>
            <w:rFonts w:ascii="Arial" w:hAnsi="Arial" w:cs="Arial"/>
            <w:noProof/>
            <w:webHidden/>
            <w:sz w:val="24"/>
            <w:szCs w:val="24"/>
          </w:rPr>
          <w:fldChar w:fldCharType="begin"/>
        </w:r>
        <w:r w:rsidR="00332520" w:rsidRPr="00332520">
          <w:rPr>
            <w:rFonts w:ascii="Arial" w:hAnsi="Arial" w:cs="Arial"/>
            <w:noProof/>
            <w:webHidden/>
            <w:sz w:val="24"/>
            <w:szCs w:val="24"/>
          </w:rPr>
          <w:instrText xml:space="preserve"> PAGEREF _Toc7481864 \h </w:instrText>
        </w:r>
        <w:r w:rsidR="00332520" w:rsidRPr="00332520">
          <w:rPr>
            <w:rFonts w:ascii="Arial" w:hAnsi="Arial" w:cs="Arial"/>
            <w:noProof/>
            <w:webHidden/>
            <w:sz w:val="24"/>
            <w:szCs w:val="24"/>
          </w:rPr>
        </w:r>
        <w:r w:rsidR="00332520" w:rsidRPr="00332520">
          <w:rPr>
            <w:rFonts w:ascii="Arial" w:hAnsi="Arial" w:cs="Arial"/>
            <w:noProof/>
            <w:webHidden/>
            <w:sz w:val="24"/>
            <w:szCs w:val="24"/>
          </w:rPr>
          <w:fldChar w:fldCharType="separate"/>
        </w:r>
        <w:r w:rsidR="006162E3">
          <w:rPr>
            <w:rFonts w:ascii="Arial" w:hAnsi="Arial" w:cs="Arial"/>
            <w:noProof/>
            <w:webHidden/>
            <w:sz w:val="24"/>
            <w:szCs w:val="24"/>
          </w:rPr>
          <w:t>95</w:t>
        </w:r>
        <w:r w:rsidR="00332520" w:rsidRPr="00332520">
          <w:rPr>
            <w:rFonts w:ascii="Arial" w:hAnsi="Arial" w:cs="Arial"/>
            <w:noProof/>
            <w:webHidden/>
            <w:sz w:val="24"/>
            <w:szCs w:val="24"/>
          </w:rPr>
          <w:fldChar w:fldCharType="end"/>
        </w:r>
      </w:hyperlink>
    </w:p>
    <w:p w:rsidR="00C9344C" w:rsidRPr="002F661A" w:rsidRDefault="00884929" w:rsidP="00C320E2">
      <w:pPr>
        <w:spacing w:line="360" w:lineRule="auto"/>
        <w:jc w:val="center"/>
        <w:rPr>
          <w:rFonts w:ascii="Arial" w:hAnsi="Arial" w:cs="Arial"/>
          <w:b/>
          <w:sz w:val="24"/>
          <w:szCs w:val="24"/>
        </w:rPr>
      </w:pPr>
      <w:r w:rsidRPr="002F661A">
        <w:rPr>
          <w:rFonts w:ascii="Arial" w:hAnsi="Arial" w:cs="Arial"/>
          <w:b/>
          <w:sz w:val="24"/>
          <w:szCs w:val="24"/>
        </w:rPr>
        <w:fldChar w:fldCharType="end"/>
      </w:r>
    </w:p>
    <w:p w:rsidR="0014654B" w:rsidRPr="002F661A" w:rsidRDefault="0014654B" w:rsidP="008D52BB">
      <w:pPr>
        <w:spacing w:line="360" w:lineRule="auto"/>
        <w:jc w:val="center"/>
        <w:rPr>
          <w:rFonts w:ascii="Arial" w:hAnsi="Arial" w:cs="Arial"/>
          <w:b/>
          <w:sz w:val="24"/>
          <w:szCs w:val="24"/>
        </w:rPr>
      </w:pPr>
    </w:p>
    <w:p w:rsidR="00D776A7" w:rsidRPr="002F661A" w:rsidRDefault="00D776A7" w:rsidP="008D52BB">
      <w:pPr>
        <w:spacing w:line="360" w:lineRule="auto"/>
        <w:jc w:val="center"/>
        <w:rPr>
          <w:rFonts w:ascii="Arial" w:hAnsi="Arial" w:cs="Arial"/>
          <w:b/>
          <w:sz w:val="24"/>
          <w:szCs w:val="24"/>
        </w:rPr>
      </w:pPr>
    </w:p>
    <w:p w:rsidR="00D776A7" w:rsidRPr="002F661A" w:rsidRDefault="00D776A7" w:rsidP="008D52BB">
      <w:pPr>
        <w:spacing w:line="360" w:lineRule="auto"/>
        <w:jc w:val="center"/>
        <w:rPr>
          <w:rFonts w:ascii="Arial" w:hAnsi="Arial" w:cs="Arial"/>
          <w:b/>
          <w:sz w:val="24"/>
          <w:szCs w:val="24"/>
        </w:rPr>
      </w:pPr>
    </w:p>
    <w:p w:rsidR="00D776A7" w:rsidRPr="002F661A" w:rsidRDefault="00D776A7" w:rsidP="008D52BB">
      <w:pPr>
        <w:spacing w:line="360" w:lineRule="auto"/>
        <w:jc w:val="center"/>
        <w:rPr>
          <w:rFonts w:ascii="Arial" w:hAnsi="Arial" w:cs="Arial"/>
          <w:b/>
          <w:sz w:val="24"/>
          <w:szCs w:val="24"/>
        </w:rPr>
      </w:pPr>
    </w:p>
    <w:p w:rsidR="00D776A7" w:rsidRPr="002F661A" w:rsidRDefault="00D776A7" w:rsidP="008D52BB">
      <w:pPr>
        <w:spacing w:line="360" w:lineRule="auto"/>
        <w:jc w:val="center"/>
        <w:rPr>
          <w:rFonts w:ascii="Arial" w:hAnsi="Arial" w:cs="Arial"/>
          <w:b/>
          <w:sz w:val="24"/>
          <w:szCs w:val="24"/>
        </w:rPr>
      </w:pPr>
    </w:p>
    <w:p w:rsidR="00D776A7" w:rsidRPr="002F661A" w:rsidRDefault="00D776A7" w:rsidP="008D52BB">
      <w:pPr>
        <w:spacing w:line="360" w:lineRule="auto"/>
        <w:jc w:val="center"/>
        <w:rPr>
          <w:rFonts w:ascii="Arial" w:hAnsi="Arial" w:cs="Arial"/>
          <w:b/>
          <w:sz w:val="24"/>
          <w:szCs w:val="24"/>
        </w:rPr>
      </w:pPr>
    </w:p>
    <w:p w:rsidR="00D776A7" w:rsidRPr="002F661A" w:rsidRDefault="00D776A7" w:rsidP="008D52BB">
      <w:pPr>
        <w:spacing w:line="360" w:lineRule="auto"/>
        <w:jc w:val="center"/>
        <w:rPr>
          <w:rFonts w:ascii="Arial" w:hAnsi="Arial" w:cs="Arial"/>
          <w:b/>
          <w:sz w:val="24"/>
          <w:szCs w:val="24"/>
        </w:rPr>
      </w:pPr>
    </w:p>
    <w:p w:rsidR="00C9344C" w:rsidRPr="002F661A" w:rsidRDefault="00332520" w:rsidP="00E00E42">
      <w:pPr>
        <w:pStyle w:val="Ttulo1"/>
        <w:ind w:left="709" w:hanging="709"/>
        <w:jc w:val="center"/>
        <w:rPr>
          <w:rFonts w:ascii="Arial" w:hAnsi="Arial" w:cs="Arial"/>
          <w:b/>
          <w:color w:val="auto"/>
          <w:sz w:val="24"/>
          <w:szCs w:val="24"/>
        </w:rPr>
      </w:pPr>
      <w:bookmarkStart w:id="5" w:name="_Toc7094017"/>
      <w:r>
        <w:rPr>
          <w:rFonts w:ascii="Arial" w:hAnsi="Arial" w:cs="Arial"/>
          <w:b/>
          <w:color w:val="auto"/>
          <w:sz w:val="24"/>
          <w:szCs w:val="24"/>
        </w:rPr>
        <w:lastRenderedPageBreak/>
        <w:t>Í</w:t>
      </w:r>
      <w:r w:rsidR="00C9344C" w:rsidRPr="002F661A">
        <w:rPr>
          <w:rFonts w:ascii="Arial" w:hAnsi="Arial" w:cs="Arial"/>
          <w:b/>
          <w:color w:val="auto"/>
          <w:sz w:val="24"/>
          <w:szCs w:val="24"/>
        </w:rPr>
        <w:t>NDICE DE GRÁFICOS</w:t>
      </w:r>
      <w:bookmarkEnd w:id="5"/>
    </w:p>
    <w:p w:rsidR="00C9344C" w:rsidRPr="002F661A" w:rsidRDefault="00C9344C" w:rsidP="00D776A7">
      <w:pPr>
        <w:spacing w:line="360" w:lineRule="auto"/>
        <w:jc w:val="center"/>
        <w:rPr>
          <w:rFonts w:ascii="Arial" w:hAnsi="Arial" w:cs="Arial"/>
          <w:b/>
          <w:sz w:val="24"/>
          <w:szCs w:val="24"/>
        </w:rPr>
      </w:pPr>
    </w:p>
    <w:p w:rsidR="006F2727" w:rsidRPr="006F2727" w:rsidRDefault="00F92172" w:rsidP="006F2727">
      <w:pPr>
        <w:pStyle w:val="Tabladeilustraciones"/>
        <w:tabs>
          <w:tab w:val="right" w:leader="dot" w:pos="8777"/>
        </w:tabs>
        <w:spacing w:line="360" w:lineRule="auto"/>
        <w:rPr>
          <w:rFonts w:ascii="Arial" w:eastAsiaTheme="minorEastAsia" w:hAnsi="Arial" w:cs="Arial"/>
          <w:noProof/>
          <w:sz w:val="24"/>
          <w:szCs w:val="24"/>
          <w:lang w:eastAsia="es-PE"/>
        </w:rPr>
      </w:pPr>
      <w:r w:rsidRPr="002F661A">
        <w:rPr>
          <w:rFonts w:ascii="Arial" w:hAnsi="Arial" w:cs="Arial"/>
          <w:b/>
          <w:sz w:val="24"/>
          <w:szCs w:val="24"/>
        </w:rPr>
        <w:fldChar w:fldCharType="begin"/>
      </w:r>
      <w:r w:rsidRPr="002F661A">
        <w:rPr>
          <w:rFonts w:ascii="Arial" w:hAnsi="Arial" w:cs="Arial"/>
          <w:b/>
          <w:sz w:val="24"/>
          <w:szCs w:val="24"/>
        </w:rPr>
        <w:instrText xml:space="preserve"> TOC \h \z \c "Gráfico" </w:instrText>
      </w:r>
      <w:r w:rsidRPr="002F661A">
        <w:rPr>
          <w:rFonts w:ascii="Arial" w:hAnsi="Arial" w:cs="Arial"/>
          <w:b/>
          <w:sz w:val="24"/>
          <w:szCs w:val="24"/>
        </w:rPr>
        <w:fldChar w:fldCharType="separate"/>
      </w:r>
      <w:hyperlink r:id="rId58" w:anchor="_Toc7056728" w:history="1">
        <w:r w:rsidR="006F2727" w:rsidRPr="006F2727">
          <w:rPr>
            <w:rStyle w:val="Hipervnculo"/>
            <w:rFonts w:ascii="Arial" w:hAnsi="Arial" w:cs="Arial"/>
            <w:noProof/>
            <w:sz w:val="24"/>
            <w:szCs w:val="24"/>
          </w:rPr>
          <w:t>Gráfico 1</w:t>
        </w:r>
        <w:r w:rsidR="006F2727" w:rsidRPr="006F2727">
          <w:rPr>
            <w:rStyle w:val="Hipervnculo"/>
            <w:rFonts w:ascii="Arial" w:hAnsi="Arial" w:cs="Arial"/>
            <w:noProof/>
            <w:sz w:val="24"/>
            <w:szCs w:val="24"/>
            <w:lang w:val="es-419"/>
          </w:rPr>
          <w:t xml:space="preserve"> Sprint 1</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_Toc7056728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48</w:t>
        </w:r>
        <w:r w:rsidR="006F2727" w:rsidRPr="006F2727">
          <w:rPr>
            <w:rFonts w:ascii="Arial" w:hAnsi="Arial" w:cs="Arial"/>
            <w:noProof/>
            <w:webHidden/>
            <w:sz w:val="24"/>
            <w:szCs w:val="24"/>
          </w:rPr>
          <w:fldChar w:fldCharType="end"/>
        </w:r>
      </w:hyperlink>
    </w:p>
    <w:p w:rsidR="006F2727" w:rsidRPr="006F2727" w:rsidRDefault="00925445" w:rsidP="006F2727">
      <w:pPr>
        <w:pStyle w:val="Tabladeilustraciones"/>
        <w:tabs>
          <w:tab w:val="right" w:leader="dot" w:pos="8777"/>
        </w:tabs>
        <w:spacing w:line="360" w:lineRule="auto"/>
        <w:rPr>
          <w:rFonts w:ascii="Arial" w:eastAsiaTheme="minorEastAsia" w:hAnsi="Arial" w:cs="Arial"/>
          <w:noProof/>
          <w:sz w:val="24"/>
          <w:szCs w:val="24"/>
          <w:lang w:eastAsia="es-PE"/>
        </w:rPr>
      </w:pPr>
      <w:hyperlink r:id="rId59" w:anchor="_Toc7056729" w:history="1">
        <w:r w:rsidR="006F2727" w:rsidRPr="006F2727">
          <w:rPr>
            <w:rStyle w:val="Hipervnculo"/>
            <w:rFonts w:ascii="Arial" w:hAnsi="Arial" w:cs="Arial"/>
            <w:noProof/>
            <w:sz w:val="24"/>
            <w:szCs w:val="24"/>
          </w:rPr>
          <w:t>Gráfico 2</w:t>
        </w:r>
        <w:r w:rsidR="006F2727" w:rsidRPr="006F2727">
          <w:rPr>
            <w:rStyle w:val="Hipervnculo"/>
            <w:rFonts w:ascii="Arial" w:hAnsi="Arial" w:cs="Arial"/>
            <w:noProof/>
            <w:sz w:val="24"/>
            <w:szCs w:val="24"/>
            <w:lang w:val="es-419"/>
          </w:rPr>
          <w:t xml:space="preserve"> Burn Chart – Generación de boleta de venta</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_Toc7056729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49</w:t>
        </w:r>
        <w:r w:rsidR="006F2727" w:rsidRPr="006F2727">
          <w:rPr>
            <w:rFonts w:ascii="Arial" w:hAnsi="Arial" w:cs="Arial"/>
            <w:noProof/>
            <w:webHidden/>
            <w:sz w:val="24"/>
            <w:szCs w:val="24"/>
          </w:rPr>
          <w:fldChar w:fldCharType="end"/>
        </w:r>
      </w:hyperlink>
    </w:p>
    <w:p w:rsidR="006F2727" w:rsidRPr="006F2727" w:rsidRDefault="00925445" w:rsidP="006F2727">
      <w:pPr>
        <w:pStyle w:val="Tabladeilustraciones"/>
        <w:tabs>
          <w:tab w:val="right" w:leader="dot" w:pos="8777"/>
        </w:tabs>
        <w:spacing w:line="360" w:lineRule="auto"/>
        <w:rPr>
          <w:rFonts w:ascii="Arial" w:eastAsiaTheme="minorEastAsia" w:hAnsi="Arial" w:cs="Arial"/>
          <w:noProof/>
          <w:sz w:val="24"/>
          <w:szCs w:val="24"/>
          <w:lang w:eastAsia="es-PE"/>
        </w:rPr>
      </w:pPr>
      <w:hyperlink w:anchor="_Toc7056730" w:history="1">
        <w:r w:rsidR="006F2727" w:rsidRPr="006F2727">
          <w:rPr>
            <w:rStyle w:val="Hipervnculo"/>
            <w:rFonts w:ascii="Arial" w:hAnsi="Arial" w:cs="Arial"/>
            <w:noProof/>
            <w:sz w:val="24"/>
            <w:szCs w:val="24"/>
          </w:rPr>
          <w:t>Gráfico 3 Sprint 2</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_Toc7056730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56</w:t>
        </w:r>
        <w:r w:rsidR="006F2727" w:rsidRPr="006F2727">
          <w:rPr>
            <w:rFonts w:ascii="Arial" w:hAnsi="Arial" w:cs="Arial"/>
            <w:noProof/>
            <w:webHidden/>
            <w:sz w:val="24"/>
            <w:szCs w:val="24"/>
          </w:rPr>
          <w:fldChar w:fldCharType="end"/>
        </w:r>
      </w:hyperlink>
    </w:p>
    <w:p w:rsidR="006F2727" w:rsidRPr="006F2727" w:rsidRDefault="00925445" w:rsidP="006F2727">
      <w:pPr>
        <w:pStyle w:val="Tabladeilustraciones"/>
        <w:tabs>
          <w:tab w:val="right" w:leader="dot" w:pos="8777"/>
        </w:tabs>
        <w:spacing w:line="360" w:lineRule="auto"/>
        <w:rPr>
          <w:rFonts w:ascii="Arial" w:eastAsiaTheme="minorEastAsia" w:hAnsi="Arial" w:cs="Arial"/>
          <w:noProof/>
          <w:sz w:val="24"/>
          <w:szCs w:val="24"/>
          <w:lang w:eastAsia="es-PE"/>
        </w:rPr>
      </w:pPr>
      <w:hyperlink r:id="rId60" w:anchor="_Toc7056731" w:history="1">
        <w:r w:rsidR="006F2727" w:rsidRPr="006F2727">
          <w:rPr>
            <w:rStyle w:val="Hipervnculo"/>
            <w:rFonts w:ascii="Arial" w:hAnsi="Arial" w:cs="Arial"/>
            <w:noProof/>
            <w:sz w:val="24"/>
            <w:szCs w:val="24"/>
          </w:rPr>
          <w:t>Gráfico 4</w:t>
        </w:r>
        <w:r w:rsidR="006F2727" w:rsidRPr="006F2727">
          <w:rPr>
            <w:rStyle w:val="Hipervnculo"/>
            <w:rFonts w:ascii="Arial" w:hAnsi="Arial" w:cs="Arial"/>
            <w:noProof/>
            <w:sz w:val="24"/>
            <w:szCs w:val="24"/>
            <w:lang w:val="es-419"/>
          </w:rPr>
          <w:t xml:space="preserve"> BurnChart - </w:t>
        </w:r>
        <w:r w:rsidR="006F2727" w:rsidRPr="006F2727">
          <w:rPr>
            <w:rStyle w:val="Hipervnculo"/>
            <w:rFonts w:ascii="Arial" w:hAnsi="Arial" w:cs="Arial"/>
            <w:noProof/>
            <w:sz w:val="24"/>
            <w:szCs w:val="24"/>
          </w:rPr>
          <w:t>F</w:t>
        </w:r>
        <w:r w:rsidR="006F2727" w:rsidRPr="006F2727">
          <w:rPr>
            <w:rStyle w:val="Hipervnculo"/>
            <w:rFonts w:ascii="Arial" w:hAnsi="Arial" w:cs="Arial"/>
            <w:noProof/>
            <w:sz w:val="24"/>
            <w:szCs w:val="24"/>
            <w:lang w:val="es-419"/>
          </w:rPr>
          <w:t>actura electrónica</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_Toc7056731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56</w:t>
        </w:r>
        <w:r w:rsidR="006F2727" w:rsidRPr="006F2727">
          <w:rPr>
            <w:rFonts w:ascii="Arial" w:hAnsi="Arial" w:cs="Arial"/>
            <w:noProof/>
            <w:webHidden/>
            <w:sz w:val="24"/>
            <w:szCs w:val="24"/>
          </w:rPr>
          <w:fldChar w:fldCharType="end"/>
        </w:r>
      </w:hyperlink>
    </w:p>
    <w:p w:rsidR="006F2727" w:rsidRPr="006F2727" w:rsidRDefault="00925445" w:rsidP="006F2727">
      <w:pPr>
        <w:pStyle w:val="Tabladeilustraciones"/>
        <w:tabs>
          <w:tab w:val="right" w:leader="dot" w:pos="8777"/>
        </w:tabs>
        <w:spacing w:line="360" w:lineRule="auto"/>
        <w:rPr>
          <w:rFonts w:ascii="Arial" w:eastAsiaTheme="minorEastAsia" w:hAnsi="Arial" w:cs="Arial"/>
          <w:noProof/>
          <w:sz w:val="24"/>
          <w:szCs w:val="24"/>
          <w:lang w:eastAsia="es-PE"/>
        </w:rPr>
      </w:pPr>
      <w:hyperlink r:id="rId61" w:anchor="_Toc7056732" w:history="1">
        <w:r w:rsidR="006F2727" w:rsidRPr="006F2727">
          <w:rPr>
            <w:rStyle w:val="Hipervnculo"/>
            <w:rFonts w:ascii="Arial" w:hAnsi="Arial" w:cs="Arial"/>
            <w:noProof/>
            <w:sz w:val="24"/>
            <w:szCs w:val="24"/>
          </w:rPr>
          <w:t>Gráfico 5</w:t>
        </w:r>
        <w:r w:rsidR="006F2727" w:rsidRPr="006F2727">
          <w:rPr>
            <w:rStyle w:val="Hipervnculo"/>
            <w:rFonts w:ascii="Arial" w:hAnsi="Arial" w:cs="Arial"/>
            <w:noProof/>
            <w:sz w:val="24"/>
            <w:szCs w:val="24"/>
            <w:lang w:val="es-419"/>
          </w:rPr>
          <w:t xml:space="preserve"> Sprint 3 Nota de crédito para boleta o factura</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_Toc7056732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62</w:t>
        </w:r>
        <w:r w:rsidR="006F2727" w:rsidRPr="006F2727">
          <w:rPr>
            <w:rFonts w:ascii="Arial" w:hAnsi="Arial" w:cs="Arial"/>
            <w:noProof/>
            <w:webHidden/>
            <w:sz w:val="24"/>
            <w:szCs w:val="24"/>
          </w:rPr>
          <w:fldChar w:fldCharType="end"/>
        </w:r>
      </w:hyperlink>
    </w:p>
    <w:p w:rsidR="006F2727" w:rsidRPr="006F2727" w:rsidRDefault="00925445" w:rsidP="006F2727">
      <w:pPr>
        <w:pStyle w:val="Tabladeilustraciones"/>
        <w:tabs>
          <w:tab w:val="right" w:leader="dot" w:pos="8777"/>
        </w:tabs>
        <w:spacing w:line="360" w:lineRule="auto"/>
        <w:rPr>
          <w:rFonts w:ascii="Arial" w:eastAsiaTheme="minorEastAsia" w:hAnsi="Arial" w:cs="Arial"/>
          <w:noProof/>
          <w:sz w:val="24"/>
          <w:szCs w:val="24"/>
          <w:lang w:eastAsia="es-PE"/>
        </w:rPr>
      </w:pPr>
      <w:hyperlink r:id="rId62" w:anchor="_Toc7056733" w:history="1">
        <w:r w:rsidR="006F2727" w:rsidRPr="006F2727">
          <w:rPr>
            <w:rStyle w:val="Hipervnculo"/>
            <w:rFonts w:ascii="Arial" w:hAnsi="Arial" w:cs="Arial"/>
            <w:noProof/>
            <w:sz w:val="24"/>
            <w:szCs w:val="24"/>
          </w:rPr>
          <w:t>Gráfico 6</w:t>
        </w:r>
        <w:r w:rsidR="006F2727" w:rsidRPr="006F2727">
          <w:rPr>
            <w:rStyle w:val="Hipervnculo"/>
            <w:rFonts w:ascii="Arial" w:hAnsi="Arial" w:cs="Arial"/>
            <w:noProof/>
            <w:sz w:val="24"/>
            <w:szCs w:val="24"/>
            <w:lang w:val="es-419"/>
          </w:rPr>
          <w:t xml:space="preserve"> Burnchart</w:t>
        </w:r>
        <w:r w:rsidR="006F2727" w:rsidRPr="006F2727">
          <w:rPr>
            <w:rStyle w:val="Hipervnculo"/>
            <w:rFonts w:ascii="Arial" w:hAnsi="Arial" w:cs="Arial"/>
            <w:noProof/>
            <w:sz w:val="24"/>
            <w:szCs w:val="24"/>
          </w:rPr>
          <w:t xml:space="preserve"> -</w:t>
        </w:r>
        <w:r w:rsidR="006F2727" w:rsidRPr="006F2727">
          <w:rPr>
            <w:rStyle w:val="Hipervnculo"/>
            <w:rFonts w:ascii="Arial" w:hAnsi="Arial" w:cs="Arial"/>
            <w:noProof/>
            <w:sz w:val="24"/>
            <w:szCs w:val="24"/>
            <w:lang w:val="es-419"/>
          </w:rPr>
          <w:t xml:space="preserve"> </w:t>
        </w:r>
        <w:r w:rsidR="006F2727" w:rsidRPr="006F2727">
          <w:rPr>
            <w:rStyle w:val="Hipervnculo"/>
            <w:rFonts w:ascii="Arial" w:hAnsi="Arial" w:cs="Arial"/>
            <w:noProof/>
            <w:sz w:val="24"/>
            <w:szCs w:val="24"/>
          </w:rPr>
          <w:t>N</w:t>
        </w:r>
        <w:r w:rsidR="006F2727" w:rsidRPr="006F2727">
          <w:rPr>
            <w:rStyle w:val="Hipervnculo"/>
            <w:rFonts w:ascii="Arial" w:hAnsi="Arial" w:cs="Arial"/>
            <w:noProof/>
            <w:sz w:val="24"/>
            <w:szCs w:val="24"/>
            <w:lang w:val="es-419"/>
          </w:rPr>
          <w:t>ota de crédito</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_Toc7056733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62</w:t>
        </w:r>
        <w:r w:rsidR="006F2727" w:rsidRPr="006F2727">
          <w:rPr>
            <w:rFonts w:ascii="Arial" w:hAnsi="Arial" w:cs="Arial"/>
            <w:noProof/>
            <w:webHidden/>
            <w:sz w:val="24"/>
            <w:szCs w:val="24"/>
          </w:rPr>
          <w:fldChar w:fldCharType="end"/>
        </w:r>
      </w:hyperlink>
    </w:p>
    <w:p w:rsidR="006F2727" w:rsidRPr="006F2727" w:rsidRDefault="00925445" w:rsidP="006F2727">
      <w:pPr>
        <w:pStyle w:val="Tabladeilustraciones"/>
        <w:tabs>
          <w:tab w:val="right" w:leader="dot" w:pos="8777"/>
        </w:tabs>
        <w:spacing w:line="360" w:lineRule="auto"/>
        <w:rPr>
          <w:rFonts w:ascii="Arial" w:eastAsiaTheme="minorEastAsia" w:hAnsi="Arial" w:cs="Arial"/>
          <w:noProof/>
          <w:sz w:val="24"/>
          <w:szCs w:val="24"/>
          <w:lang w:eastAsia="es-PE"/>
        </w:rPr>
      </w:pPr>
      <w:hyperlink r:id="rId63" w:anchor="_Toc7056734" w:history="1">
        <w:r w:rsidR="006F2727" w:rsidRPr="006F2727">
          <w:rPr>
            <w:rStyle w:val="Hipervnculo"/>
            <w:rFonts w:ascii="Arial" w:hAnsi="Arial" w:cs="Arial"/>
            <w:noProof/>
            <w:sz w:val="24"/>
            <w:szCs w:val="24"/>
          </w:rPr>
          <w:t>Gráfico 7</w:t>
        </w:r>
        <w:r w:rsidR="006F2727" w:rsidRPr="006F2727">
          <w:rPr>
            <w:rStyle w:val="Hipervnculo"/>
            <w:rFonts w:ascii="Arial" w:hAnsi="Arial" w:cs="Arial"/>
            <w:noProof/>
            <w:sz w:val="24"/>
            <w:szCs w:val="24"/>
            <w:lang w:val="es-419"/>
          </w:rPr>
          <w:t xml:space="preserve"> Sprint 4 </w:t>
        </w:r>
        <w:r w:rsidR="006F2727" w:rsidRPr="006F2727">
          <w:rPr>
            <w:rStyle w:val="Hipervnculo"/>
            <w:rFonts w:ascii="Arial" w:hAnsi="Arial" w:cs="Arial"/>
            <w:noProof/>
            <w:sz w:val="24"/>
            <w:szCs w:val="24"/>
          </w:rPr>
          <w:t>Generación de notas de débito</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_Toc7056734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69</w:t>
        </w:r>
        <w:r w:rsidR="006F2727" w:rsidRPr="006F2727">
          <w:rPr>
            <w:rFonts w:ascii="Arial" w:hAnsi="Arial" w:cs="Arial"/>
            <w:noProof/>
            <w:webHidden/>
            <w:sz w:val="24"/>
            <w:szCs w:val="24"/>
          </w:rPr>
          <w:fldChar w:fldCharType="end"/>
        </w:r>
      </w:hyperlink>
    </w:p>
    <w:p w:rsidR="006F2727" w:rsidRPr="006F2727" w:rsidRDefault="00925445" w:rsidP="006F2727">
      <w:pPr>
        <w:pStyle w:val="Tabladeilustraciones"/>
        <w:tabs>
          <w:tab w:val="right" w:leader="dot" w:pos="8777"/>
        </w:tabs>
        <w:spacing w:line="360" w:lineRule="auto"/>
        <w:rPr>
          <w:rFonts w:ascii="Arial" w:eastAsiaTheme="minorEastAsia" w:hAnsi="Arial" w:cs="Arial"/>
          <w:noProof/>
          <w:sz w:val="24"/>
          <w:szCs w:val="24"/>
          <w:lang w:eastAsia="es-PE"/>
        </w:rPr>
      </w:pPr>
      <w:hyperlink r:id="rId64" w:anchor="_Toc7056735" w:history="1">
        <w:r w:rsidR="006F2727" w:rsidRPr="006F2727">
          <w:rPr>
            <w:rStyle w:val="Hipervnculo"/>
            <w:rFonts w:ascii="Arial" w:hAnsi="Arial" w:cs="Arial"/>
            <w:noProof/>
            <w:sz w:val="24"/>
            <w:szCs w:val="24"/>
          </w:rPr>
          <w:t>Gráfico 8</w:t>
        </w:r>
        <w:r w:rsidR="006F2727" w:rsidRPr="006F2727">
          <w:rPr>
            <w:rStyle w:val="Hipervnculo"/>
            <w:rFonts w:ascii="Arial" w:hAnsi="Arial" w:cs="Arial"/>
            <w:noProof/>
            <w:sz w:val="24"/>
            <w:szCs w:val="24"/>
            <w:lang w:val="es-419"/>
          </w:rPr>
          <w:t xml:space="preserve"> Burnchart</w:t>
        </w:r>
        <w:r w:rsidR="006F2727" w:rsidRPr="006F2727">
          <w:rPr>
            <w:rStyle w:val="Hipervnculo"/>
            <w:rFonts w:ascii="Arial" w:hAnsi="Arial" w:cs="Arial"/>
            <w:noProof/>
            <w:sz w:val="24"/>
            <w:szCs w:val="24"/>
          </w:rPr>
          <w:t xml:space="preserve"> -</w:t>
        </w:r>
        <w:r w:rsidR="006F2727" w:rsidRPr="006F2727">
          <w:rPr>
            <w:rStyle w:val="Hipervnculo"/>
            <w:rFonts w:ascii="Arial" w:hAnsi="Arial" w:cs="Arial"/>
            <w:noProof/>
            <w:sz w:val="24"/>
            <w:szCs w:val="24"/>
            <w:lang w:val="es-419"/>
          </w:rPr>
          <w:t xml:space="preserve"> </w:t>
        </w:r>
        <w:r w:rsidR="006F2727" w:rsidRPr="006F2727">
          <w:rPr>
            <w:rStyle w:val="Hipervnculo"/>
            <w:rFonts w:ascii="Arial" w:hAnsi="Arial" w:cs="Arial"/>
            <w:noProof/>
            <w:sz w:val="24"/>
            <w:szCs w:val="24"/>
          </w:rPr>
          <w:t>Generación de notas de débito</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_Toc7056735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69</w:t>
        </w:r>
        <w:r w:rsidR="006F2727" w:rsidRPr="006F2727">
          <w:rPr>
            <w:rFonts w:ascii="Arial" w:hAnsi="Arial" w:cs="Arial"/>
            <w:noProof/>
            <w:webHidden/>
            <w:sz w:val="24"/>
            <w:szCs w:val="24"/>
          </w:rPr>
          <w:fldChar w:fldCharType="end"/>
        </w:r>
      </w:hyperlink>
    </w:p>
    <w:p w:rsidR="006F2727" w:rsidRPr="006F2727" w:rsidRDefault="00925445" w:rsidP="006F2727">
      <w:pPr>
        <w:pStyle w:val="Tabladeilustraciones"/>
        <w:tabs>
          <w:tab w:val="right" w:leader="dot" w:pos="8777"/>
        </w:tabs>
        <w:spacing w:line="360" w:lineRule="auto"/>
        <w:rPr>
          <w:rFonts w:ascii="Arial" w:eastAsiaTheme="minorEastAsia" w:hAnsi="Arial" w:cs="Arial"/>
          <w:noProof/>
          <w:sz w:val="24"/>
          <w:szCs w:val="24"/>
          <w:lang w:eastAsia="es-PE"/>
        </w:rPr>
      </w:pPr>
      <w:hyperlink r:id="rId65" w:anchor="_Toc7056736" w:history="1">
        <w:r w:rsidR="006F2727" w:rsidRPr="006F2727">
          <w:rPr>
            <w:rStyle w:val="Hipervnculo"/>
            <w:rFonts w:ascii="Arial" w:hAnsi="Arial" w:cs="Arial"/>
            <w:noProof/>
            <w:sz w:val="24"/>
            <w:szCs w:val="24"/>
          </w:rPr>
          <w:t>Gráfico 9</w:t>
        </w:r>
        <w:r w:rsidR="006F2727" w:rsidRPr="006F2727">
          <w:rPr>
            <w:rStyle w:val="Hipervnculo"/>
            <w:rFonts w:ascii="Arial" w:hAnsi="Arial" w:cs="Arial"/>
            <w:noProof/>
            <w:sz w:val="24"/>
            <w:szCs w:val="24"/>
            <w:lang w:val="es-419"/>
          </w:rPr>
          <w:t xml:space="preserve"> Burnchart</w:t>
        </w:r>
        <w:r w:rsidR="006F2727" w:rsidRPr="006F2727">
          <w:rPr>
            <w:rStyle w:val="Hipervnculo"/>
            <w:rFonts w:ascii="Arial" w:hAnsi="Arial" w:cs="Arial"/>
            <w:noProof/>
            <w:sz w:val="24"/>
            <w:szCs w:val="24"/>
          </w:rPr>
          <w:t xml:space="preserve"> -</w:t>
        </w:r>
        <w:r w:rsidR="006F2727" w:rsidRPr="006F2727">
          <w:rPr>
            <w:rStyle w:val="Hipervnculo"/>
            <w:rFonts w:ascii="Arial" w:hAnsi="Arial" w:cs="Arial"/>
            <w:noProof/>
            <w:sz w:val="24"/>
            <w:szCs w:val="24"/>
            <w:lang w:val="es-419"/>
          </w:rPr>
          <w:t xml:space="preserve"> Set de pruebas SUNAT</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_Toc7056736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78</w:t>
        </w:r>
        <w:r w:rsidR="006F2727" w:rsidRPr="006F2727">
          <w:rPr>
            <w:rFonts w:ascii="Arial" w:hAnsi="Arial" w:cs="Arial"/>
            <w:noProof/>
            <w:webHidden/>
            <w:sz w:val="24"/>
            <w:szCs w:val="24"/>
          </w:rPr>
          <w:fldChar w:fldCharType="end"/>
        </w:r>
      </w:hyperlink>
    </w:p>
    <w:p w:rsidR="006F2727" w:rsidRPr="006F2727" w:rsidRDefault="00925445" w:rsidP="006F2727">
      <w:pPr>
        <w:pStyle w:val="Tabladeilustraciones"/>
        <w:tabs>
          <w:tab w:val="right" w:leader="dot" w:pos="8777"/>
        </w:tabs>
        <w:spacing w:line="360" w:lineRule="auto"/>
        <w:rPr>
          <w:rFonts w:ascii="Arial" w:eastAsiaTheme="minorEastAsia" w:hAnsi="Arial" w:cs="Arial"/>
          <w:noProof/>
          <w:sz w:val="24"/>
          <w:szCs w:val="24"/>
          <w:lang w:eastAsia="es-PE"/>
        </w:rPr>
      </w:pPr>
      <w:hyperlink r:id="rId66" w:anchor="_Toc7056737" w:history="1">
        <w:r w:rsidR="006F2727" w:rsidRPr="006F2727">
          <w:rPr>
            <w:rStyle w:val="Hipervnculo"/>
            <w:rFonts w:ascii="Arial" w:hAnsi="Arial" w:cs="Arial"/>
            <w:noProof/>
            <w:sz w:val="24"/>
            <w:szCs w:val="24"/>
          </w:rPr>
          <w:t>Gráfico 10</w:t>
        </w:r>
        <w:r w:rsidR="006F2727" w:rsidRPr="006F2727">
          <w:rPr>
            <w:rStyle w:val="Hipervnculo"/>
            <w:rFonts w:ascii="Arial" w:hAnsi="Arial" w:cs="Arial"/>
            <w:noProof/>
            <w:sz w:val="24"/>
            <w:szCs w:val="24"/>
            <w:lang w:val="es-419"/>
          </w:rPr>
          <w:t xml:space="preserve"> Sprint 9 Set de pruebas SUNAT</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_Toc7056737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78</w:t>
        </w:r>
        <w:r w:rsidR="006F2727" w:rsidRPr="006F2727">
          <w:rPr>
            <w:rFonts w:ascii="Arial" w:hAnsi="Arial" w:cs="Arial"/>
            <w:noProof/>
            <w:webHidden/>
            <w:sz w:val="24"/>
            <w:szCs w:val="24"/>
          </w:rPr>
          <w:fldChar w:fldCharType="end"/>
        </w:r>
      </w:hyperlink>
    </w:p>
    <w:p w:rsidR="006F2727" w:rsidRPr="006F2727" w:rsidRDefault="00925445" w:rsidP="006F2727">
      <w:pPr>
        <w:pStyle w:val="Tabladeilustraciones"/>
        <w:tabs>
          <w:tab w:val="right" w:leader="dot" w:pos="8777"/>
        </w:tabs>
        <w:spacing w:line="360" w:lineRule="auto"/>
        <w:rPr>
          <w:rFonts w:ascii="Arial" w:eastAsiaTheme="minorEastAsia" w:hAnsi="Arial" w:cs="Arial"/>
          <w:noProof/>
          <w:sz w:val="24"/>
          <w:szCs w:val="24"/>
          <w:lang w:eastAsia="es-PE"/>
        </w:rPr>
      </w:pPr>
      <w:hyperlink w:anchor="_Toc7056738" w:history="1">
        <w:r w:rsidR="006F2727" w:rsidRPr="006F2727">
          <w:rPr>
            <w:rStyle w:val="Hipervnculo"/>
            <w:rFonts w:ascii="Arial" w:hAnsi="Arial" w:cs="Arial"/>
            <w:noProof/>
            <w:sz w:val="24"/>
            <w:szCs w:val="24"/>
          </w:rPr>
          <w:t>Gráfico 11 Tiempo de generación de factura y/o boleta</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_Toc7056738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126</w:t>
        </w:r>
        <w:r w:rsidR="006F2727" w:rsidRPr="006F2727">
          <w:rPr>
            <w:rFonts w:ascii="Arial" w:hAnsi="Arial" w:cs="Arial"/>
            <w:noProof/>
            <w:webHidden/>
            <w:sz w:val="24"/>
            <w:szCs w:val="24"/>
          </w:rPr>
          <w:fldChar w:fldCharType="end"/>
        </w:r>
      </w:hyperlink>
    </w:p>
    <w:p w:rsidR="006F2727" w:rsidRPr="006F2727" w:rsidRDefault="00925445" w:rsidP="006F2727">
      <w:pPr>
        <w:pStyle w:val="Tabladeilustraciones"/>
        <w:tabs>
          <w:tab w:val="right" w:leader="dot" w:pos="8777"/>
        </w:tabs>
        <w:spacing w:line="360" w:lineRule="auto"/>
        <w:rPr>
          <w:rFonts w:ascii="Arial" w:eastAsiaTheme="minorEastAsia" w:hAnsi="Arial" w:cs="Arial"/>
          <w:noProof/>
          <w:sz w:val="24"/>
          <w:szCs w:val="24"/>
          <w:lang w:eastAsia="es-PE"/>
        </w:rPr>
      </w:pPr>
      <w:hyperlink w:anchor="_Toc7056739" w:history="1">
        <w:r w:rsidR="006F2727" w:rsidRPr="006F2727">
          <w:rPr>
            <w:rStyle w:val="Hipervnculo"/>
            <w:rFonts w:ascii="Arial" w:hAnsi="Arial" w:cs="Arial"/>
            <w:noProof/>
            <w:sz w:val="24"/>
            <w:szCs w:val="24"/>
          </w:rPr>
          <w:t>Gráfico 12 Errores de envío a SUNAT</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_Toc7056739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126</w:t>
        </w:r>
        <w:r w:rsidR="006F2727" w:rsidRPr="006F2727">
          <w:rPr>
            <w:rFonts w:ascii="Arial" w:hAnsi="Arial" w:cs="Arial"/>
            <w:noProof/>
            <w:webHidden/>
            <w:sz w:val="24"/>
            <w:szCs w:val="24"/>
          </w:rPr>
          <w:fldChar w:fldCharType="end"/>
        </w:r>
      </w:hyperlink>
    </w:p>
    <w:p w:rsidR="006F2727" w:rsidRPr="006F2727" w:rsidRDefault="00925445" w:rsidP="006F2727">
      <w:pPr>
        <w:pStyle w:val="Tabladeilustraciones"/>
        <w:tabs>
          <w:tab w:val="right" w:leader="dot" w:pos="8777"/>
        </w:tabs>
        <w:spacing w:line="360" w:lineRule="auto"/>
        <w:rPr>
          <w:rFonts w:ascii="Arial" w:eastAsiaTheme="minorEastAsia" w:hAnsi="Arial" w:cs="Arial"/>
          <w:noProof/>
          <w:sz w:val="24"/>
          <w:szCs w:val="24"/>
          <w:lang w:eastAsia="es-PE"/>
        </w:rPr>
      </w:pPr>
      <w:hyperlink w:anchor="_Toc7056740" w:history="1">
        <w:r w:rsidR="006F2727" w:rsidRPr="006F2727">
          <w:rPr>
            <w:rStyle w:val="Hipervnculo"/>
            <w:rFonts w:ascii="Arial" w:hAnsi="Arial" w:cs="Arial"/>
            <w:noProof/>
            <w:sz w:val="24"/>
            <w:szCs w:val="24"/>
          </w:rPr>
          <w:t>Gráfico 13 Nivel de satisfacción de cliente interno</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_Toc7056740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127</w:t>
        </w:r>
        <w:r w:rsidR="006F2727" w:rsidRPr="006F2727">
          <w:rPr>
            <w:rFonts w:ascii="Arial" w:hAnsi="Arial" w:cs="Arial"/>
            <w:noProof/>
            <w:webHidden/>
            <w:sz w:val="24"/>
            <w:szCs w:val="24"/>
          </w:rPr>
          <w:fldChar w:fldCharType="end"/>
        </w:r>
      </w:hyperlink>
    </w:p>
    <w:p w:rsidR="006F2727" w:rsidRPr="006F2727" w:rsidRDefault="00925445" w:rsidP="006F2727">
      <w:pPr>
        <w:pStyle w:val="Tabladeilustraciones"/>
        <w:tabs>
          <w:tab w:val="right" w:leader="dot" w:pos="8777"/>
        </w:tabs>
        <w:spacing w:line="360" w:lineRule="auto"/>
        <w:rPr>
          <w:rFonts w:ascii="Arial" w:eastAsiaTheme="minorEastAsia" w:hAnsi="Arial" w:cs="Arial"/>
          <w:noProof/>
          <w:sz w:val="24"/>
          <w:szCs w:val="24"/>
          <w:lang w:eastAsia="es-PE"/>
        </w:rPr>
      </w:pPr>
      <w:hyperlink w:anchor="_Toc7056741" w:history="1">
        <w:r w:rsidR="006F2727" w:rsidRPr="006F2727">
          <w:rPr>
            <w:rStyle w:val="Hipervnculo"/>
            <w:rFonts w:ascii="Arial" w:hAnsi="Arial" w:cs="Arial"/>
            <w:noProof/>
            <w:sz w:val="24"/>
            <w:szCs w:val="24"/>
          </w:rPr>
          <w:t>Gráfico 14 Nivel de satisfacción del cliente externo</w:t>
        </w:r>
        <w:r w:rsidR="006F2727" w:rsidRPr="006F2727">
          <w:rPr>
            <w:rFonts w:ascii="Arial" w:hAnsi="Arial" w:cs="Arial"/>
            <w:noProof/>
            <w:webHidden/>
            <w:sz w:val="24"/>
            <w:szCs w:val="24"/>
          </w:rPr>
          <w:tab/>
        </w:r>
        <w:r w:rsidR="006F2727" w:rsidRPr="006F2727">
          <w:rPr>
            <w:rFonts w:ascii="Arial" w:hAnsi="Arial" w:cs="Arial"/>
            <w:noProof/>
            <w:webHidden/>
            <w:sz w:val="24"/>
            <w:szCs w:val="24"/>
          </w:rPr>
          <w:fldChar w:fldCharType="begin"/>
        </w:r>
        <w:r w:rsidR="006F2727" w:rsidRPr="006F2727">
          <w:rPr>
            <w:rFonts w:ascii="Arial" w:hAnsi="Arial" w:cs="Arial"/>
            <w:noProof/>
            <w:webHidden/>
            <w:sz w:val="24"/>
            <w:szCs w:val="24"/>
          </w:rPr>
          <w:instrText xml:space="preserve"> PAGEREF _Toc7056741 \h </w:instrText>
        </w:r>
        <w:r w:rsidR="006F2727" w:rsidRPr="006F2727">
          <w:rPr>
            <w:rFonts w:ascii="Arial" w:hAnsi="Arial" w:cs="Arial"/>
            <w:noProof/>
            <w:webHidden/>
            <w:sz w:val="24"/>
            <w:szCs w:val="24"/>
          </w:rPr>
        </w:r>
        <w:r w:rsidR="006F2727" w:rsidRPr="006F2727">
          <w:rPr>
            <w:rFonts w:ascii="Arial" w:hAnsi="Arial" w:cs="Arial"/>
            <w:noProof/>
            <w:webHidden/>
            <w:sz w:val="24"/>
            <w:szCs w:val="24"/>
          </w:rPr>
          <w:fldChar w:fldCharType="separate"/>
        </w:r>
        <w:r w:rsidR="006162E3">
          <w:rPr>
            <w:rFonts w:ascii="Arial" w:hAnsi="Arial" w:cs="Arial"/>
            <w:noProof/>
            <w:webHidden/>
            <w:sz w:val="24"/>
            <w:szCs w:val="24"/>
          </w:rPr>
          <w:t>128</w:t>
        </w:r>
        <w:r w:rsidR="006F2727" w:rsidRPr="006F2727">
          <w:rPr>
            <w:rFonts w:ascii="Arial" w:hAnsi="Arial" w:cs="Arial"/>
            <w:noProof/>
            <w:webHidden/>
            <w:sz w:val="24"/>
            <w:szCs w:val="24"/>
          </w:rPr>
          <w:fldChar w:fldCharType="end"/>
        </w:r>
      </w:hyperlink>
    </w:p>
    <w:p w:rsidR="00C9344C" w:rsidRPr="002F661A" w:rsidRDefault="00F92172" w:rsidP="00D776A7">
      <w:pPr>
        <w:spacing w:line="360" w:lineRule="auto"/>
        <w:jc w:val="center"/>
        <w:rPr>
          <w:rFonts w:ascii="Arial" w:hAnsi="Arial" w:cs="Arial"/>
          <w:b/>
          <w:sz w:val="24"/>
          <w:szCs w:val="24"/>
        </w:rPr>
      </w:pPr>
      <w:r w:rsidRPr="002F661A">
        <w:rPr>
          <w:rFonts w:ascii="Arial" w:hAnsi="Arial" w:cs="Arial"/>
          <w:b/>
          <w:sz w:val="24"/>
          <w:szCs w:val="24"/>
        </w:rPr>
        <w:fldChar w:fldCharType="end"/>
      </w:r>
    </w:p>
    <w:p w:rsidR="00C9344C" w:rsidRPr="002F661A" w:rsidRDefault="00C9344C" w:rsidP="008D52BB">
      <w:pPr>
        <w:spacing w:line="360" w:lineRule="auto"/>
        <w:jc w:val="center"/>
        <w:rPr>
          <w:rFonts w:ascii="Arial" w:hAnsi="Arial" w:cs="Arial"/>
          <w:b/>
          <w:sz w:val="24"/>
          <w:szCs w:val="24"/>
        </w:rPr>
      </w:pPr>
    </w:p>
    <w:p w:rsidR="00C9344C" w:rsidRPr="002F661A" w:rsidRDefault="00C9344C" w:rsidP="008D52BB">
      <w:pPr>
        <w:spacing w:line="360" w:lineRule="auto"/>
        <w:jc w:val="center"/>
        <w:rPr>
          <w:rFonts w:ascii="Arial" w:hAnsi="Arial" w:cs="Arial"/>
          <w:b/>
          <w:sz w:val="24"/>
          <w:szCs w:val="24"/>
        </w:rPr>
      </w:pPr>
    </w:p>
    <w:p w:rsidR="00C9344C" w:rsidRPr="002F661A" w:rsidRDefault="00C9344C" w:rsidP="008D52BB">
      <w:pPr>
        <w:spacing w:line="360" w:lineRule="auto"/>
        <w:jc w:val="center"/>
        <w:rPr>
          <w:rFonts w:ascii="Arial" w:hAnsi="Arial" w:cs="Arial"/>
          <w:b/>
          <w:sz w:val="24"/>
          <w:szCs w:val="24"/>
        </w:rPr>
      </w:pPr>
    </w:p>
    <w:p w:rsidR="00C9344C" w:rsidRPr="002F661A" w:rsidRDefault="00C9344C" w:rsidP="008D52BB">
      <w:pPr>
        <w:spacing w:line="360" w:lineRule="auto"/>
        <w:jc w:val="center"/>
        <w:rPr>
          <w:rFonts w:ascii="Arial" w:hAnsi="Arial" w:cs="Arial"/>
          <w:b/>
          <w:sz w:val="24"/>
          <w:szCs w:val="24"/>
        </w:rPr>
      </w:pPr>
    </w:p>
    <w:p w:rsidR="00C9344C" w:rsidRPr="002F661A" w:rsidRDefault="00C9344C" w:rsidP="008D52BB">
      <w:pPr>
        <w:spacing w:line="360" w:lineRule="auto"/>
        <w:jc w:val="center"/>
        <w:rPr>
          <w:rFonts w:ascii="Arial" w:hAnsi="Arial" w:cs="Arial"/>
          <w:b/>
          <w:sz w:val="24"/>
          <w:szCs w:val="24"/>
        </w:rPr>
      </w:pPr>
    </w:p>
    <w:p w:rsidR="00C9344C" w:rsidRPr="002F661A" w:rsidRDefault="00C9344C" w:rsidP="008D52BB">
      <w:pPr>
        <w:spacing w:line="360" w:lineRule="auto"/>
        <w:jc w:val="center"/>
        <w:rPr>
          <w:rFonts w:ascii="Arial" w:hAnsi="Arial" w:cs="Arial"/>
          <w:b/>
          <w:sz w:val="24"/>
          <w:szCs w:val="24"/>
        </w:rPr>
      </w:pPr>
    </w:p>
    <w:p w:rsidR="00C9344C" w:rsidRPr="002F661A" w:rsidRDefault="00C9344C" w:rsidP="008D52BB">
      <w:pPr>
        <w:spacing w:line="360" w:lineRule="auto"/>
        <w:jc w:val="center"/>
        <w:rPr>
          <w:rFonts w:ascii="Arial" w:hAnsi="Arial" w:cs="Arial"/>
          <w:b/>
          <w:sz w:val="24"/>
          <w:szCs w:val="24"/>
        </w:rPr>
      </w:pPr>
    </w:p>
    <w:p w:rsidR="00C9344C" w:rsidRPr="002F661A" w:rsidRDefault="00C9344C" w:rsidP="008D52BB">
      <w:pPr>
        <w:spacing w:line="360" w:lineRule="auto"/>
        <w:jc w:val="center"/>
        <w:rPr>
          <w:rFonts w:ascii="Arial" w:hAnsi="Arial" w:cs="Arial"/>
          <w:b/>
          <w:sz w:val="24"/>
          <w:szCs w:val="24"/>
        </w:rPr>
      </w:pPr>
    </w:p>
    <w:p w:rsidR="00C9344C" w:rsidRPr="002F661A" w:rsidRDefault="00C9344C" w:rsidP="008D52BB">
      <w:pPr>
        <w:spacing w:line="360" w:lineRule="auto"/>
        <w:jc w:val="center"/>
        <w:rPr>
          <w:rFonts w:ascii="Arial" w:hAnsi="Arial" w:cs="Arial"/>
          <w:b/>
          <w:sz w:val="24"/>
          <w:szCs w:val="24"/>
        </w:rPr>
      </w:pPr>
    </w:p>
    <w:p w:rsidR="00C9344C" w:rsidRPr="002F661A" w:rsidRDefault="00C9344C" w:rsidP="008D52BB">
      <w:pPr>
        <w:spacing w:line="360" w:lineRule="auto"/>
        <w:jc w:val="center"/>
        <w:rPr>
          <w:rFonts w:ascii="Arial" w:hAnsi="Arial" w:cs="Arial"/>
          <w:b/>
          <w:sz w:val="24"/>
          <w:szCs w:val="24"/>
        </w:rPr>
      </w:pPr>
    </w:p>
    <w:p w:rsidR="00C9344C" w:rsidRPr="002F661A" w:rsidRDefault="00C9344C" w:rsidP="008D52BB">
      <w:pPr>
        <w:spacing w:line="360" w:lineRule="auto"/>
        <w:jc w:val="center"/>
        <w:rPr>
          <w:rFonts w:ascii="Arial" w:hAnsi="Arial" w:cs="Arial"/>
          <w:b/>
          <w:sz w:val="24"/>
          <w:szCs w:val="24"/>
        </w:rPr>
      </w:pPr>
    </w:p>
    <w:p w:rsidR="00C9344C" w:rsidRPr="002F661A" w:rsidRDefault="00C9344C" w:rsidP="008D52BB">
      <w:pPr>
        <w:spacing w:line="360" w:lineRule="auto"/>
        <w:jc w:val="center"/>
        <w:rPr>
          <w:rFonts w:ascii="Arial" w:hAnsi="Arial" w:cs="Arial"/>
          <w:b/>
          <w:sz w:val="24"/>
          <w:szCs w:val="24"/>
        </w:rPr>
      </w:pPr>
    </w:p>
    <w:p w:rsidR="00C9344C" w:rsidRPr="002F661A" w:rsidRDefault="00C9344C" w:rsidP="008D52BB">
      <w:pPr>
        <w:spacing w:line="360" w:lineRule="auto"/>
        <w:jc w:val="center"/>
        <w:rPr>
          <w:rFonts w:ascii="Arial" w:hAnsi="Arial" w:cs="Arial"/>
          <w:b/>
          <w:sz w:val="24"/>
          <w:szCs w:val="24"/>
        </w:rPr>
      </w:pPr>
    </w:p>
    <w:p w:rsidR="00C9344C" w:rsidRPr="002F661A" w:rsidRDefault="00C9344C" w:rsidP="008D52BB">
      <w:pPr>
        <w:spacing w:line="360" w:lineRule="auto"/>
        <w:jc w:val="center"/>
        <w:rPr>
          <w:rFonts w:ascii="Arial" w:hAnsi="Arial" w:cs="Arial"/>
          <w:b/>
          <w:sz w:val="24"/>
          <w:szCs w:val="24"/>
        </w:rPr>
      </w:pPr>
    </w:p>
    <w:p w:rsidR="00252DF0" w:rsidRPr="002F661A" w:rsidRDefault="00252DF0" w:rsidP="008D52BB">
      <w:pPr>
        <w:spacing w:line="360" w:lineRule="auto"/>
        <w:jc w:val="center"/>
        <w:rPr>
          <w:rFonts w:ascii="Arial" w:hAnsi="Arial" w:cs="Arial"/>
          <w:b/>
          <w:sz w:val="24"/>
          <w:szCs w:val="24"/>
        </w:rPr>
      </w:pPr>
    </w:p>
    <w:p w:rsidR="00252DF0" w:rsidRPr="002F661A" w:rsidRDefault="00252DF0" w:rsidP="008D52BB">
      <w:pPr>
        <w:spacing w:line="360" w:lineRule="auto"/>
        <w:jc w:val="center"/>
        <w:rPr>
          <w:rFonts w:ascii="Arial" w:hAnsi="Arial" w:cs="Arial"/>
          <w:b/>
          <w:sz w:val="24"/>
          <w:szCs w:val="24"/>
        </w:rPr>
      </w:pPr>
    </w:p>
    <w:p w:rsidR="008D52BB" w:rsidRPr="002F661A" w:rsidRDefault="00D262FB" w:rsidP="002F5358">
      <w:pPr>
        <w:pStyle w:val="Ttulo1"/>
        <w:jc w:val="center"/>
        <w:rPr>
          <w:rFonts w:ascii="Arial" w:hAnsi="Arial" w:cs="Arial"/>
          <w:b/>
          <w:color w:val="auto"/>
          <w:sz w:val="24"/>
          <w:szCs w:val="24"/>
        </w:rPr>
      </w:pPr>
      <w:bookmarkStart w:id="6" w:name="_Toc7094018"/>
      <w:r w:rsidRPr="002F661A">
        <w:rPr>
          <w:rFonts w:ascii="Arial" w:hAnsi="Arial" w:cs="Arial"/>
          <w:b/>
          <w:color w:val="auto"/>
          <w:sz w:val="24"/>
          <w:szCs w:val="24"/>
        </w:rPr>
        <w:lastRenderedPageBreak/>
        <w:t>R</w:t>
      </w:r>
      <w:r w:rsidR="001C4169" w:rsidRPr="002F661A">
        <w:rPr>
          <w:rFonts w:ascii="Arial" w:hAnsi="Arial" w:cs="Arial"/>
          <w:b/>
          <w:color w:val="auto"/>
          <w:sz w:val="24"/>
          <w:szCs w:val="24"/>
        </w:rPr>
        <w:t>ESU</w:t>
      </w:r>
      <w:r w:rsidR="008D52BB" w:rsidRPr="002F661A">
        <w:rPr>
          <w:rFonts w:ascii="Arial" w:hAnsi="Arial" w:cs="Arial"/>
          <w:b/>
          <w:color w:val="auto"/>
          <w:sz w:val="24"/>
          <w:szCs w:val="24"/>
        </w:rPr>
        <w:t>MEN</w:t>
      </w:r>
      <w:bookmarkEnd w:id="6"/>
    </w:p>
    <w:p w:rsidR="00D128AB" w:rsidRPr="002F661A" w:rsidRDefault="009508BC" w:rsidP="009508BC">
      <w:pPr>
        <w:tabs>
          <w:tab w:val="left" w:pos="2235"/>
        </w:tabs>
      </w:pPr>
      <w:r w:rsidRPr="002F661A">
        <w:tab/>
      </w:r>
    </w:p>
    <w:p w:rsidR="00047122" w:rsidRPr="002F661A" w:rsidRDefault="00047122" w:rsidP="00047122">
      <w:pPr>
        <w:spacing w:line="360" w:lineRule="auto"/>
        <w:jc w:val="both"/>
        <w:rPr>
          <w:rFonts w:ascii="Arial" w:hAnsi="Arial" w:cs="Arial"/>
          <w:sz w:val="24"/>
          <w:szCs w:val="24"/>
        </w:rPr>
      </w:pPr>
      <w:r w:rsidRPr="002F661A">
        <w:rPr>
          <w:rFonts w:ascii="Arial" w:hAnsi="Arial" w:cs="Arial"/>
          <w:sz w:val="24"/>
          <w:szCs w:val="24"/>
        </w:rPr>
        <w:t xml:space="preserve">Esta investigación </w:t>
      </w:r>
      <w:r w:rsidR="00922D8A">
        <w:rPr>
          <w:rFonts w:ascii="Arial" w:hAnsi="Arial" w:cs="Arial"/>
          <w:sz w:val="24"/>
          <w:szCs w:val="24"/>
        </w:rPr>
        <w:t>buscó</w:t>
      </w:r>
      <w:r w:rsidRPr="002F661A">
        <w:rPr>
          <w:rFonts w:ascii="Arial" w:hAnsi="Arial" w:cs="Arial"/>
          <w:sz w:val="24"/>
          <w:szCs w:val="24"/>
        </w:rPr>
        <w:t xml:space="preserve"> determinar la influencia de la implementación de un </w:t>
      </w:r>
      <w:r w:rsidR="00CD65D9" w:rsidRPr="002F661A">
        <w:rPr>
          <w:rFonts w:ascii="Arial" w:hAnsi="Arial" w:cs="Arial"/>
          <w:sz w:val="24"/>
          <w:szCs w:val="24"/>
        </w:rPr>
        <w:t>S</w:t>
      </w:r>
      <w:r w:rsidRPr="002F661A">
        <w:rPr>
          <w:rFonts w:ascii="Arial" w:hAnsi="Arial" w:cs="Arial"/>
          <w:sz w:val="24"/>
          <w:szCs w:val="24"/>
        </w:rPr>
        <w:t xml:space="preserve">istema de </w:t>
      </w:r>
      <w:r w:rsidR="00CD65D9" w:rsidRPr="002F661A">
        <w:rPr>
          <w:rFonts w:ascii="Arial" w:hAnsi="Arial" w:cs="Arial"/>
          <w:sz w:val="24"/>
          <w:szCs w:val="24"/>
        </w:rPr>
        <w:t>E</w:t>
      </w:r>
      <w:r w:rsidRPr="002F661A">
        <w:rPr>
          <w:rFonts w:ascii="Arial" w:hAnsi="Arial" w:cs="Arial"/>
          <w:sz w:val="24"/>
          <w:szCs w:val="24"/>
        </w:rPr>
        <w:t xml:space="preserve">misión </w:t>
      </w:r>
      <w:r w:rsidR="00CD65D9" w:rsidRPr="002F661A">
        <w:rPr>
          <w:rFonts w:ascii="Arial" w:hAnsi="Arial" w:cs="Arial"/>
          <w:sz w:val="24"/>
          <w:szCs w:val="24"/>
        </w:rPr>
        <w:t>E</w:t>
      </w:r>
      <w:r w:rsidRPr="002F661A">
        <w:rPr>
          <w:rFonts w:ascii="Arial" w:hAnsi="Arial" w:cs="Arial"/>
          <w:sz w:val="24"/>
          <w:szCs w:val="24"/>
        </w:rPr>
        <w:t xml:space="preserve">lectrónica en la gestión del proceso de facturación de la empresa </w:t>
      </w:r>
      <w:r w:rsidR="00CC02B6">
        <w:rPr>
          <w:rFonts w:ascii="Arial" w:hAnsi="Arial" w:cs="Arial"/>
          <w:sz w:val="24"/>
          <w:szCs w:val="24"/>
        </w:rPr>
        <w:t>Hosas, Auditing &amp; Consulting S.R.L</w:t>
      </w:r>
      <w:r w:rsidRPr="002F661A">
        <w:rPr>
          <w:rFonts w:ascii="Arial" w:hAnsi="Arial" w:cs="Arial"/>
          <w:sz w:val="24"/>
          <w:szCs w:val="24"/>
        </w:rPr>
        <w:t>, de acuerdo a la normativa de la Superintendencia Nacional de Administración Tributaria (SUNAT).</w:t>
      </w:r>
    </w:p>
    <w:p w:rsidR="00047122" w:rsidRPr="002F661A" w:rsidRDefault="00047122" w:rsidP="00047122">
      <w:pPr>
        <w:spacing w:line="360" w:lineRule="auto"/>
        <w:jc w:val="both"/>
        <w:rPr>
          <w:rFonts w:ascii="Arial" w:hAnsi="Arial" w:cs="Arial"/>
          <w:sz w:val="24"/>
          <w:szCs w:val="24"/>
        </w:rPr>
      </w:pPr>
      <w:r w:rsidRPr="002F661A">
        <w:rPr>
          <w:rFonts w:ascii="Arial" w:hAnsi="Arial" w:cs="Arial"/>
          <w:sz w:val="24"/>
          <w:szCs w:val="24"/>
        </w:rPr>
        <w:t>En base a lo dispuesto</w:t>
      </w:r>
      <w:r w:rsidR="00CD65D9" w:rsidRPr="000B7F51">
        <w:rPr>
          <w:rFonts w:ascii="Arial" w:hAnsi="Arial" w:cs="Arial"/>
          <w:sz w:val="24"/>
          <w:szCs w:val="24"/>
        </w:rPr>
        <w:t>,</w:t>
      </w:r>
      <w:r w:rsidRPr="002F661A">
        <w:rPr>
          <w:rFonts w:ascii="Arial" w:hAnsi="Arial" w:cs="Arial"/>
          <w:color w:val="FF0000"/>
          <w:sz w:val="24"/>
          <w:szCs w:val="24"/>
        </w:rPr>
        <w:t xml:space="preserve"> </w:t>
      </w:r>
      <w:r w:rsidRPr="002F661A">
        <w:rPr>
          <w:rFonts w:ascii="Arial" w:hAnsi="Arial" w:cs="Arial"/>
          <w:sz w:val="24"/>
          <w:szCs w:val="24"/>
        </w:rPr>
        <w:t xml:space="preserve">este ente del estado, en su resolución de superintendencia N° 097-2012/SUNAT y modificatorias en las que establece la creación del Sistema de Emisión Electrónica del Contribuyente – SEEC, se </w:t>
      </w:r>
      <w:r w:rsidR="00614762" w:rsidRPr="002F661A">
        <w:rPr>
          <w:rFonts w:ascii="Arial" w:hAnsi="Arial" w:cs="Arial"/>
          <w:sz w:val="24"/>
          <w:szCs w:val="24"/>
        </w:rPr>
        <w:t>implementó</w:t>
      </w:r>
      <w:r w:rsidRPr="002F661A">
        <w:rPr>
          <w:rFonts w:ascii="Arial" w:hAnsi="Arial" w:cs="Arial"/>
          <w:sz w:val="24"/>
          <w:szCs w:val="24"/>
        </w:rPr>
        <w:t xml:space="preserve"> un sistema de emisión electrónica, utilizando como marco de trabajo la meto</w:t>
      </w:r>
      <w:r w:rsidR="00C54FF2">
        <w:rPr>
          <w:rFonts w:ascii="Arial" w:hAnsi="Arial" w:cs="Arial"/>
          <w:sz w:val="24"/>
          <w:szCs w:val="24"/>
        </w:rPr>
        <w:t>do</w:t>
      </w:r>
      <w:r w:rsidRPr="002F661A">
        <w:rPr>
          <w:rFonts w:ascii="Arial" w:hAnsi="Arial" w:cs="Arial"/>
          <w:sz w:val="24"/>
          <w:szCs w:val="24"/>
        </w:rPr>
        <w:t xml:space="preserve">logía ágil SCRUM, la librería estándar UBL 2.0 y un IDE de desarrollo como eclipse, lenguaje de programación JAVA y SQL, además de certificados de firma digital, validando mediante el proceso de homologación de SUNAT al </w:t>
      </w:r>
      <w:r w:rsidR="00CD65D9" w:rsidRPr="002F661A">
        <w:rPr>
          <w:rFonts w:ascii="Arial" w:hAnsi="Arial" w:cs="Arial"/>
          <w:sz w:val="24"/>
          <w:szCs w:val="24"/>
        </w:rPr>
        <w:t>S</w:t>
      </w:r>
      <w:r w:rsidRPr="002F661A">
        <w:rPr>
          <w:rFonts w:ascii="Arial" w:hAnsi="Arial" w:cs="Arial"/>
          <w:sz w:val="24"/>
          <w:szCs w:val="24"/>
        </w:rPr>
        <w:t xml:space="preserve">istema de </w:t>
      </w:r>
      <w:r w:rsidR="00CD65D9" w:rsidRPr="002F661A">
        <w:rPr>
          <w:rFonts w:ascii="Arial" w:hAnsi="Arial" w:cs="Arial"/>
          <w:sz w:val="24"/>
          <w:szCs w:val="24"/>
        </w:rPr>
        <w:t>E</w:t>
      </w:r>
      <w:r w:rsidRPr="002F661A">
        <w:rPr>
          <w:rFonts w:ascii="Arial" w:hAnsi="Arial" w:cs="Arial"/>
          <w:sz w:val="24"/>
          <w:szCs w:val="24"/>
        </w:rPr>
        <w:t xml:space="preserve">misión </w:t>
      </w:r>
      <w:r w:rsidR="00CD65D9" w:rsidRPr="002F661A">
        <w:rPr>
          <w:rFonts w:ascii="Arial" w:hAnsi="Arial" w:cs="Arial"/>
          <w:sz w:val="24"/>
          <w:szCs w:val="24"/>
        </w:rPr>
        <w:t>E</w:t>
      </w:r>
      <w:r w:rsidRPr="002F661A">
        <w:rPr>
          <w:rFonts w:ascii="Arial" w:hAnsi="Arial" w:cs="Arial"/>
          <w:sz w:val="24"/>
          <w:szCs w:val="24"/>
        </w:rPr>
        <w:t xml:space="preserve">lectrónica para la empresa </w:t>
      </w:r>
      <w:r w:rsidR="00CC02B6">
        <w:rPr>
          <w:rFonts w:ascii="Arial" w:hAnsi="Arial" w:cs="Arial"/>
          <w:sz w:val="24"/>
          <w:szCs w:val="24"/>
        </w:rPr>
        <w:t>Hosas, Auditing &amp; Consulting S.R.L</w:t>
      </w:r>
      <w:r w:rsidRPr="002F661A">
        <w:rPr>
          <w:rFonts w:ascii="Arial" w:hAnsi="Arial" w:cs="Arial"/>
          <w:sz w:val="24"/>
          <w:szCs w:val="24"/>
        </w:rPr>
        <w:t>.</w:t>
      </w:r>
    </w:p>
    <w:p w:rsidR="00047122" w:rsidRPr="002F661A" w:rsidRDefault="00614762" w:rsidP="00047122">
      <w:pPr>
        <w:spacing w:line="360" w:lineRule="auto"/>
        <w:jc w:val="both"/>
        <w:rPr>
          <w:rFonts w:ascii="Arial" w:hAnsi="Arial" w:cs="Arial"/>
          <w:sz w:val="24"/>
          <w:szCs w:val="24"/>
        </w:rPr>
      </w:pPr>
      <w:r w:rsidRPr="002F661A">
        <w:rPr>
          <w:rFonts w:ascii="Arial" w:hAnsi="Arial" w:cs="Arial"/>
          <w:sz w:val="24"/>
          <w:szCs w:val="24"/>
        </w:rPr>
        <w:t>Con e</w:t>
      </w:r>
      <w:r w:rsidR="00047122" w:rsidRPr="002F661A">
        <w:rPr>
          <w:rFonts w:ascii="Arial" w:hAnsi="Arial" w:cs="Arial"/>
          <w:sz w:val="24"/>
          <w:szCs w:val="24"/>
        </w:rPr>
        <w:t xml:space="preserve">l uso </w:t>
      </w:r>
      <w:r w:rsidRPr="002F661A">
        <w:rPr>
          <w:rFonts w:ascii="Arial" w:hAnsi="Arial" w:cs="Arial"/>
          <w:sz w:val="24"/>
          <w:szCs w:val="24"/>
        </w:rPr>
        <w:t>del</w:t>
      </w:r>
      <w:r w:rsidR="00047122" w:rsidRPr="002F661A">
        <w:rPr>
          <w:rFonts w:ascii="Arial" w:hAnsi="Arial" w:cs="Arial"/>
          <w:sz w:val="24"/>
          <w:szCs w:val="24"/>
        </w:rPr>
        <w:t xml:space="preserve"> sistema</w:t>
      </w:r>
      <w:r w:rsidRPr="002F661A">
        <w:rPr>
          <w:rFonts w:ascii="Arial" w:hAnsi="Arial" w:cs="Arial"/>
          <w:sz w:val="24"/>
          <w:szCs w:val="24"/>
        </w:rPr>
        <w:t xml:space="preserve"> propuesto</w:t>
      </w:r>
      <w:r w:rsidR="00CD65D9" w:rsidRPr="002F661A">
        <w:rPr>
          <w:rFonts w:ascii="Arial" w:hAnsi="Arial" w:cs="Arial"/>
          <w:sz w:val="24"/>
          <w:szCs w:val="24"/>
        </w:rPr>
        <w:t>,</w:t>
      </w:r>
      <w:r w:rsidR="00047122" w:rsidRPr="002F661A">
        <w:rPr>
          <w:rFonts w:ascii="Arial" w:hAnsi="Arial" w:cs="Arial"/>
          <w:sz w:val="24"/>
          <w:szCs w:val="24"/>
        </w:rPr>
        <w:t xml:space="preserve"> se obtuvo co</w:t>
      </w:r>
      <w:r w:rsidR="00D31689" w:rsidRPr="002F661A">
        <w:rPr>
          <w:rFonts w:ascii="Arial" w:hAnsi="Arial" w:cs="Arial"/>
          <w:sz w:val="24"/>
          <w:szCs w:val="24"/>
        </w:rPr>
        <w:t>mo resultado una reducción de 15,1</w:t>
      </w:r>
      <w:r w:rsidR="00047122" w:rsidRPr="002F661A">
        <w:rPr>
          <w:rFonts w:ascii="Arial" w:hAnsi="Arial" w:cs="Arial"/>
          <w:sz w:val="24"/>
          <w:szCs w:val="24"/>
        </w:rPr>
        <w:t xml:space="preserve"> segundos en promedio en la generación de comprobantes de venta, notas de crédito y débito, una reducción de casi 75% en el número de errores reportados en los documentos enviados a SUNAT, se aumentó el grado de satisfacción del clientes internos y externos de la organización, quienes mostraron estar muy satisfechos con la gestión del proceso de facturación mediante el </w:t>
      </w:r>
      <w:r w:rsidRPr="002F661A">
        <w:rPr>
          <w:rFonts w:ascii="Arial" w:hAnsi="Arial" w:cs="Arial"/>
          <w:sz w:val="24"/>
          <w:szCs w:val="24"/>
        </w:rPr>
        <w:t>S</w:t>
      </w:r>
      <w:r w:rsidR="00047122" w:rsidRPr="002F661A">
        <w:rPr>
          <w:rFonts w:ascii="Arial" w:hAnsi="Arial" w:cs="Arial"/>
          <w:sz w:val="24"/>
          <w:szCs w:val="24"/>
        </w:rPr>
        <w:t xml:space="preserve">istema </w:t>
      </w:r>
      <w:r w:rsidRPr="002F661A">
        <w:rPr>
          <w:rFonts w:ascii="Arial" w:hAnsi="Arial" w:cs="Arial"/>
          <w:sz w:val="24"/>
          <w:szCs w:val="24"/>
        </w:rPr>
        <w:t>E</w:t>
      </w:r>
      <w:r w:rsidR="00047122" w:rsidRPr="002F661A">
        <w:rPr>
          <w:rFonts w:ascii="Arial" w:hAnsi="Arial" w:cs="Arial"/>
          <w:sz w:val="24"/>
          <w:szCs w:val="24"/>
        </w:rPr>
        <w:t xml:space="preserve">misión </w:t>
      </w:r>
      <w:r w:rsidRPr="002F661A">
        <w:rPr>
          <w:rFonts w:ascii="Arial" w:hAnsi="Arial" w:cs="Arial"/>
          <w:sz w:val="24"/>
          <w:szCs w:val="24"/>
        </w:rPr>
        <w:t>E</w:t>
      </w:r>
      <w:r w:rsidR="00047122" w:rsidRPr="002F661A">
        <w:rPr>
          <w:rFonts w:ascii="Arial" w:hAnsi="Arial" w:cs="Arial"/>
          <w:sz w:val="24"/>
          <w:szCs w:val="24"/>
        </w:rPr>
        <w:t xml:space="preserve">lectrónica en la empresa </w:t>
      </w:r>
      <w:r w:rsidR="00CC02B6">
        <w:rPr>
          <w:rFonts w:ascii="Arial" w:hAnsi="Arial" w:cs="Arial"/>
          <w:sz w:val="24"/>
          <w:szCs w:val="24"/>
        </w:rPr>
        <w:t>Hosas, Auditing &amp; Consulting S.R.L</w:t>
      </w:r>
      <w:r w:rsidR="00047122" w:rsidRPr="002F661A">
        <w:rPr>
          <w:rFonts w:ascii="Arial" w:hAnsi="Arial" w:cs="Arial"/>
          <w:sz w:val="24"/>
          <w:szCs w:val="24"/>
        </w:rPr>
        <w:t>.</w:t>
      </w:r>
    </w:p>
    <w:p w:rsidR="00D3337E" w:rsidRPr="002F661A" w:rsidRDefault="00147EC9" w:rsidP="00286520">
      <w:pPr>
        <w:spacing w:line="360" w:lineRule="auto"/>
        <w:jc w:val="both"/>
        <w:rPr>
          <w:rFonts w:ascii="Arial" w:hAnsi="Arial" w:cs="Arial"/>
          <w:b/>
          <w:sz w:val="24"/>
          <w:szCs w:val="24"/>
        </w:rPr>
      </w:pPr>
      <w:r w:rsidRPr="002F661A">
        <w:rPr>
          <w:rFonts w:ascii="Arial" w:hAnsi="Arial" w:cs="Arial"/>
          <w:sz w:val="24"/>
          <w:szCs w:val="24"/>
        </w:rPr>
        <w:t>Se concluyó</w:t>
      </w:r>
      <w:r w:rsidR="00047122" w:rsidRPr="002F661A">
        <w:rPr>
          <w:rFonts w:ascii="Arial" w:hAnsi="Arial" w:cs="Arial"/>
          <w:sz w:val="24"/>
          <w:szCs w:val="24"/>
        </w:rPr>
        <w:t xml:space="preserve"> </w:t>
      </w:r>
      <w:r w:rsidR="00D3337E" w:rsidRPr="002F661A">
        <w:rPr>
          <w:rFonts w:ascii="Arial" w:hAnsi="Arial" w:cs="Arial"/>
          <w:sz w:val="24"/>
          <w:szCs w:val="24"/>
        </w:rPr>
        <w:t xml:space="preserve">con la implementación del Sistema de Emisión Electrónica </w:t>
      </w:r>
      <w:r w:rsidR="00286520" w:rsidRPr="002F661A">
        <w:rPr>
          <w:rFonts w:ascii="Arial" w:hAnsi="Arial" w:cs="Arial"/>
          <w:sz w:val="24"/>
          <w:szCs w:val="24"/>
        </w:rPr>
        <w:t>probándose la</w:t>
      </w:r>
      <w:r w:rsidR="00D3337E" w:rsidRPr="002F661A">
        <w:rPr>
          <w:rFonts w:ascii="Arial" w:hAnsi="Arial" w:cs="Arial"/>
          <w:sz w:val="24"/>
          <w:szCs w:val="24"/>
        </w:rPr>
        <w:t xml:space="preserve"> influencia de este sistema de información en la gestión del proceso de facturación de la empresa </w:t>
      </w:r>
      <w:r w:rsidR="00CC02B6">
        <w:rPr>
          <w:rFonts w:ascii="Arial" w:hAnsi="Arial" w:cs="Arial"/>
          <w:sz w:val="24"/>
          <w:szCs w:val="24"/>
        </w:rPr>
        <w:t>Hosas, Auditing &amp; Consulting S.R.L</w:t>
      </w:r>
      <w:r w:rsidR="00D3337E" w:rsidRPr="002F661A">
        <w:rPr>
          <w:rFonts w:ascii="Arial" w:hAnsi="Arial" w:cs="Arial"/>
          <w:sz w:val="24"/>
          <w:szCs w:val="24"/>
        </w:rPr>
        <w:t>.</w:t>
      </w:r>
    </w:p>
    <w:p w:rsidR="00D3337E" w:rsidRPr="002F661A" w:rsidRDefault="00D3337E" w:rsidP="00047122">
      <w:pPr>
        <w:spacing w:line="360" w:lineRule="auto"/>
        <w:jc w:val="both"/>
        <w:rPr>
          <w:rFonts w:ascii="Arial" w:hAnsi="Arial" w:cs="Arial"/>
          <w:sz w:val="24"/>
          <w:szCs w:val="24"/>
        </w:rPr>
      </w:pPr>
    </w:p>
    <w:p w:rsidR="00047122" w:rsidRPr="002F661A" w:rsidRDefault="00047122" w:rsidP="00047122"/>
    <w:p w:rsidR="00A9399F" w:rsidRPr="002F661A" w:rsidRDefault="00C12C7B" w:rsidP="00A9399F">
      <w:pPr>
        <w:spacing w:line="360" w:lineRule="auto"/>
        <w:jc w:val="both"/>
        <w:rPr>
          <w:rFonts w:ascii="Arial" w:hAnsi="Arial" w:cs="Arial"/>
          <w:sz w:val="24"/>
          <w:szCs w:val="24"/>
        </w:rPr>
      </w:pPr>
      <w:r w:rsidRPr="002F661A">
        <w:rPr>
          <w:rFonts w:ascii="Arial" w:hAnsi="Arial" w:cs="Arial"/>
          <w:b/>
          <w:i/>
          <w:sz w:val="24"/>
          <w:szCs w:val="24"/>
        </w:rPr>
        <w:t>Palabras clave:</w:t>
      </w:r>
      <w:r w:rsidRPr="002F661A">
        <w:rPr>
          <w:rFonts w:ascii="Arial" w:hAnsi="Arial" w:cs="Arial"/>
          <w:sz w:val="24"/>
          <w:szCs w:val="24"/>
        </w:rPr>
        <w:t xml:space="preserve"> Facturación electrónica, SEE, </w:t>
      </w:r>
      <w:r w:rsidR="007F0EC0" w:rsidRPr="002F661A">
        <w:rPr>
          <w:rFonts w:ascii="Arial" w:hAnsi="Arial" w:cs="Arial"/>
          <w:sz w:val="24"/>
          <w:szCs w:val="24"/>
        </w:rPr>
        <w:t>sistema</w:t>
      </w:r>
      <w:r w:rsidRPr="002F661A">
        <w:rPr>
          <w:rFonts w:ascii="Arial" w:hAnsi="Arial" w:cs="Arial"/>
          <w:sz w:val="24"/>
          <w:szCs w:val="24"/>
        </w:rPr>
        <w:t xml:space="preserve"> de </w:t>
      </w:r>
      <w:r w:rsidR="007F0EC0" w:rsidRPr="002F661A">
        <w:rPr>
          <w:rFonts w:ascii="Arial" w:hAnsi="Arial" w:cs="Arial"/>
          <w:sz w:val="24"/>
          <w:szCs w:val="24"/>
        </w:rPr>
        <w:t>información</w:t>
      </w:r>
      <w:r w:rsidR="00CB5469" w:rsidRPr="002F661A">
        <w:rPr>
          <w:rFonts w:ascii="Arial" w:hAnsi="Arial" w:cs="Arial"/>
          <w:sz w:val="24"/>
          <w:szCs w:val="24"/>
        </w:rPr>
        <w:t>, SUNAT</w:t>
      </w:r>
      <w:r w:rsidR="007F0EC0" w:rsidRPr="002F661A">
        <w:rPr>
          <w:rFonts w:ascii="Arial" w:hAnsi="Arial" w:cs="Arial"/>
          <w:sz w:val="24"/>
          <w:szCs w:val="24"/>
        </w:rPr>
        <w:t>, Scrum, p</w:t>
      </w:r>
      <w:r w:rsidRPr="002F661A">
        <w:rPr>
          <w:rFonts w:ascii="Arial" w:hAnsi="Arial" w:cs="Arial"/>
          <w:sz w:val="24"/>
          <w:szCs w:val="24"/>
        </w:rPr>
        <w:t>roceso de facturaci</w:t>
      </w:r>
      <w:r w:rsidR="00CB5469" w:rsidRPr="002F661A">
        <w:rPr>
          <w:rFonts w:ascii="Arial" w:hAnsi="Arial" w:cs="Arial"/>
          <w:sz w:val="24"/>
          <w:szCs w:val="24"/>
        </w:rPr>
        <w:t>ón, comprobante electrónico.</w:t>
      </w:r>
    </w:p>
    <w:p w:rsidR="00A9399F" w:rsidRPr="002F661A" w:rsidRDefault="00A9399F" w:rsidP="00A9399F">
      <w:pPr>
        <w:spacing w:line="360" w:lineRule="auto"/>
        <w:jc w:val="both"/>
        <w:rPr>
          <w:rFonts w:ascii="Arial" w:hAnsi="Arial" w:cs="Arial"/>
          <w:sz w:val="24"/>
          <w:szCs w:val="24"/>
        </w:rPr>
      </w:pPr>
    </w:p>
    <w:p w:rsidR="00437044" w:rsidRPr="002F661A" w:rsidRDefault="00437044" w:rsidP="00A9399F">
      <w:pPr>
        <w:spacing w:line="360" w:lineRule="auto"/>
        <w:jc w:val="both"/>
        <w:rPr>
          <w:rFonts w:ascii="Arial" w:hAnsi="Arial" w:cs="Arial"/>
          <w:sz w:val="24"/>
          <w:szCs w:val="24"/>
        </w:rPr>
      </w:pPr>
    </w:p>
    <w:p w:rsidR="00437044" w:rsidRPr="002F661A" w:rsidRDefault="00437044" w:rsidP="00A9399F">
      <w:pPr>
        <w:spacing w:line="360" w:lineRule="auto"/>
        <w:jc w:val="both"/>
        <w:rPr>
          <w:rFonts w:ascii="Arial" w:hAnsi="Arial" w:cs="Arial"/>
          <w:sz w:val="24"/>
          <w:szCs w:val="24"/>
        </w:rPr>
      </w:pPr>
    </w:p>
    <w:p w:rsidR="00437044" w:rsidRPr="002F661A" w:rsidRDefault="00437044" w:rsidP="00A9399F">
      <w:pPr>
        <w:spacing w:line="360" w:lineRule="auto"/>
        <w:jc w:val="both"/>
        <w:rPr>
          <w:rFonts w:ascii="Arial" w:hAnsi="Arial" w:cs="Arial"/>
          <w:sz w:val="24"/>
          <w:szCs w:val="24"/>
        </w:rPr>
      </w:pPr>
    </w:p>
    <w:p w:rsidR="00D94A0B" w:rsidRPr="002F661A" w:rsidRDefault="00D94A0B" w:rsidP="00A9399F">
      <w:pPr>
        <w:spacing w:line="360" w:lineRule="auto"/>
        <w:jc w:val="both"/>
        <w:rPr>
          <w:rFonts w:ascii="Arial" w:hAnsi="Arial" w:cs="Arial"/>
          <w:sz w:val="24"/>
          <w:szCs w:val="24"/>
        </w:rPr>
      </w:pPr>
    </w:p>
    <w:p w:rsidR="008D52BB" w:rsidRPr="00AB774B" w:rsidRDefault="00252DF0" w:rsidP="002F5358">
      <w:pPr>
        <w:pStyle w:val="Ttulo1"/>
        <w:jc w:val="center"/>
        <w:rPr>
          <w:rFonts w:ascii="Arial" w:hAnsi="Arial" w:cs="Arial"/>
          <w:b/>
          <w:color w:val="auto"/>
          <w:sz w:val="24"/>
          <w:szCs w:val="24"/>
          <w:lang w:val="en-US"/>
        </w:rPr>
      </w:pPr>
      <w:bookmarkStart w:id="7" w:name="_Toc7094019"/>
      <w:r w:rsidRPr="00AB774B">
        <w:rPr>
          <w:rFonts w:ascii="Arial" w:hAnsi="Arial" w:cs="Arial"/>
          <w:b/>
          <w:color w:val="auto"/>
          <w:sz w:val="24"/>
          <w:szCs w:val="24"/>
          <w:lang w:val="en-US"/>
        </w:rPr>
        <w:lastRenderedPageBreak/>
        <w:t>A</w:t>
      </w:r>
      <w:r w:rsidR="00307177" w:rsidRPr="00AB774B">
        <w:rPr>
          <w:rFonts w:ascii="Arial" w:hAnsi="Arial" w:cs="Arial"/>
          <w:b/>
          <w:color w:val="auto"/>
          <w:sz w:val="24"/>
          <w:szCs w:val="24"/>
          <w:lang w:val="en-US"/>
        </w:rPr>
        <w:t>BSTRACT</w:t>
      </w:r>
      <w:bookmarkEnd w:id="7"/>
    </w:p>
    <w:p w:rsidR="008D52BB" w:rsidRPr="00AB774B" w:rsidRDefault="008D52BB" w:rsidP="0098154D">
      <w:pPr>
        <w:spacing w:line="360" w:lineRule="auto"/>
        <w:jc w:val="both"/>
        <w:rPr>
          <w:rFonts w:ascii="Arial" w:hAnsi="Arial" w:cs="Arial"/>
          <w:sz w:val="24"/>
          <w:szCs w:val="24"/>
          <w:lang w:val="en-US"/>
        </w:rPr>
      </w:pPr>
    </w:p>
    <w:p w:rsidR="00216A8E" w:rsidRDefault="00216A8E" w:rsidP="008729F9">
      <w:pPr>
        <w:spacing w:line="360" w:lineRule="auto"/>
        <w:jc w:val="both"/>
        <w:rPr>
          <w:rFonts w:ascii="Arial" w:hAnsi="Arial" w:cs="Arial"/>
          <w:sz w:val="24"/>
          <w:szCs w:val="24"/>
          <w:lang w:val="en-US"/>
        </w:rPr>
      </w:pPr>
      <w:r w:rsidRPr="00216A8E">
        <w:rPr>
          <w:rFonts w:ascii="Arial" w:hAnsi="Arial" w:cs="Arial"/>
          <w:sz w:val="24"/>
          <w:szCs w:val="24"/>
          <w:lang w:val="en-US"/>
        </w:rPr>
        <w:t xml:space="preserve">This Research </w:t>
      </w:r>
      <w:r w:rsidR="00922D8A" w:rsidRPr="00922D8A">
        <w:rPr>
          <w:rFonts w:ascii="Arial" w:hAnsi="Arial" w:cs="Arial"/>
          <w:sz w:val="24"/>
          <w:szCs w:val="24"/>
          <w:lang w:val="en"/>
        </w:rPr>
        <w:t>sought</w:t>
      </w:r>
      <w:r w:rsidR="00922D8A">
        <w:rPr>
          <w:rFonts w:ascii="Arial" w:hAnsi="Arial" w:cs="Arial"/>
          <w:sz w:val="24"/>
          <w:szCs w:val="24"/>
          <w:lang w:val="en"/>
        </w:rPr>
        <w:t xml:space="preserve"> </w:t>
      </w:r>
      <w:r w:rsidRPr="00216A8E">
        <w:rPr>
          <w:rFonts w:ascii="Arial" w:hAnsi="Arial" w:cs="Arial"/>
          <w:sz w:val="24"/>
          <w:szCs w:val="24"/>
          <w:lang w:val="en-US"/>
        </w:rPr>
        <w:t>to determine the influence of the</w:t>
      </w:r>
      <w:r>
        <w:rPr>
          <w:rFonts w:ascii="Arial" w:hAnsi="Arial" w:cs="Arial"/>
          <w:sz w:val="24"/>
          <w:szCs w:val="24"/>
          <w:lang w:val="en-US"/>
        </w:rPr>
        <w:t xml:space="preserve"> </w:t>
      </w:r>
      <w:r w:rsidRPr="00216A8E">
        <w:rPr>
          <w:rFonts w:ascii="Arial" w:hAnsi="Arial" w:cs="Arial"/>
          <w:sz w:val="24"/>
          <w:szCs w:val="24"/>
          <w:lang w:val="en-US"/>
        </w:rPr>
        <w:t>implementation of an Electronic Emission System in the</w:t>
      </w:r>
      <w:r>
        <w:rPr>
          <w:rFonts w:ascii="Arial" w:hAnsi="Arial" w:cs="Arial"/>
          <w:sz w:val="24"/>
          <w:szCs w:val="24"/>
          <w:lang w:val="en-US"/>
        </w:rPr>
        <w:t xml:space="preserve"> </w:t>
      </w:r>
      <w:r w:rsidRPr="00216A8E">
        <w:rPr>
          <w:rFonts w:ascii="Arial" w:hAnsi="Arial" w:cs="Arial"/>
          <w:sz w:val="24"/>
          <w:szCs w:val="24"/>
          <w:lang w:val="en-US"/>
        </w:rPr>
        <w:t>management of the billing process of the compan</w:t>
      </w:r>
      <w:r w:rsidR="00323D6A">
        <w:rPr>
          <w:rFonts w:ascii="Arial" w:hAnsi="Arial" w:cs="Arial"/>
          <w:sz w:val="24"/>
          <w:szCs w:val="24"/>
          <w:lang w:val="en-US"/>
        </w:rPr>
        <w:t xml:space="preserve">y Hosas, Auditing &amp; Consulting </w:t>
      </w:r>
      <w:r w:rsidRPr="00216A8E">
        <w:rPr>
          <w:rFonts w:ascii="Arial" w:hAnsi="Arial" w:cs="Arial"/>
          <w:sz w:val="24"/>
          <w:szCs w:val="24"/>
          <w:lang w:val="en-US"/>
        </w:rPr>
        <w:t>S.R.L, according to the regulations of the</w:t>
      </w:r>
      <w:r>
        <w:rPr>
          <w:rFonts w:ascii="Arial" w:hAnsi="Arial" w:cs="Arial"/>
          <w:sz w:val="24"/>
          <w:szCs w:val="24"/>
          <w:lang w:val="en-US"/>
        </w:rPr>
        <w:t xml:space="preserve"> </w:t>
      </w:r>
      <w:r w:rsidRPr="00216A8E">
        <w:rPr>
          <w:rFonts w:ascii="Arial" w:hAnsi="Arial" w:cs="Arial"/>
          <w:sz w:val="24"/>
          <w:szCs w:val="24"/>
          <w:lang w:val="en-US"/>
        </w:rPr>
        <w:t>National Superintendency of Administration Tax (SUNAT).</w:t>
      </w:r>
    </w:p>
    <w:p w:rsidR="009508BC" w:rsidRPr="00AB774B" w:rsidRDefault="009508BC" w:rsidP="008729F9">
      <w:pPr>
        <w:spacing w:line="360" w:lineRule="auto"/>
        <w:jc w:val="both"/>
        <w:rPr>
          <w:rFonts w:ascii="Arial" w:hAnsi="Arial" w:cs="Arial"/>
          <w:sz w:val="24"/>
          <w:szCs w:val="24"/>
          <w:lang w:val="en-US"/>
        </w:rPr>
      </w:pPr>
      <w:r w:rsidRPr="00AB774B">
        <w:rPr>
          <w:rFonts w:ascii="Arial" w:hAnsi="Arial" w:cs="Arial"/>
          <w:sz w:val="24"/>
          <w:szCs w:val="24"/>
          <w:lang w:val="en-US"/>
        </w:rPr>
        <w:t>On the basis of the provisions, this entity of the State, in it</w:t>
      </w:r>
      <w:r w:rsidR="00323D6A">
        <w:rPr>
          <w:rFonts w:ascii="Arial" w:hAnsi="Arial" w:cs="Arial"/>
          <w:sz w:val="24"/>
          <w:szCs w:val="24"/>
          <w:lang w:val="en-US"/>
        </w:rPr>
        <w:t>s resolution of Superintendency</w:t>
      </w:r>
      <w:r w:rsidRPr="00AB774B">
        <w:rPr>
          <w:rFonts w:ascii="Arial" w:hAnsi="Arial" w:cs="Arial"/>
          <w:sz w:val="24"/>
          <w:szCs w:val="24"/>
          <w:lang w:val="en-US"/>
        </w:rPr>
        <w:t xml:space="preserve"> N ° 097-2012/SUNAT and amending in which establishes the creation of the Electronic</w:t>
      </w:r>
      <w:r w:rsidR="002F661A" w:rsidRPr="00AB774B">
        <w:rPr>
          <w:rFonts w:ascii="Arial" w:hAnsi="Arial" w:cs="Arial"/>
          <w:sz w:val="24"/>
          <w:szCs w:val="24"/>
          <w:lang w:val="en-US"/>
        </w:rPr>
        <w:t xml:space="preserve"> </w:t>
      </w:r>
      <w:r w:rsidRPr="00AB774B">
        <w:rPr>
          <w:rFonts w:ascii="Arial" w:hAnsi="Arial" w:cs="Arial"/>
          <w:sz w:val="24"/>
          <w:szCs w:val="24"/>
          <w:lang w:val="en-US"/>
        </w:rPr>
        <w:t>Emission System of the Taxpayer-SEEC, an electronic</w:t>
      </w:r>
      <w:r w:rsidR="002F661A" w:rsidRPr="00AB774B">
        <w:rPr>
          <w:rFonts w:ascii="Arial" w:hAnsi="Arial" w:cs="Arial"/>
          <w:sz w:val="24"/>
          <w:szCs w:val="24"/>
          <w:lang w:val="en-US"/>
        </w:rPr>
        <w:t xml:space="preserve"> </w:t>
      </w:r>
      <w:r w:rsidRPr="00AB774B">
        <w:rPr>
          <w:rFonts w:ascii="Arial" w:hAnsi="Arial" w:cs="Arial"/>
          <w:sz w:val="24"/>
          <w:szCs w:val="24"/>
          <w:lang w:val="en-US"/>
        </w:rPr>
        <w:t>emission system was implemented, Using as a framework</w:t>
      </w:r>
      <w:r w:rsidR="002F661A" w:rsidRPr="00AB774B">
        <w:rPr>
          <w:rFonts w:ascii="Arial" w:hAnsi="Arial" w:cs="Arial"/>
          <w:sz w:val="24"/>
          <w:szCs w:val="24"/>
          <w:lang w:val="en-US"/>
        </w:rPr>
        <w:t xml:space="preserve"> </w:t>
      </w:r>
      <w:r w:rsidRPr="00AB774B">
        <w:rPr>
          <w:rFonts w:ascii="Arial" w:hAnsi="Arial" w:cs="Arial"/>
          <w:sz w:val="24"/>
          <w:szCs w:val="24"/>
          <w:lang w:val="en-US"/>
        </w:rPr>
        <w:t>the agile methodology SCRUM, the standard library UBL 2.0 and a development IDE as Eclipse, JAVA and SQL</w:t>
      </w:r>
      <w:r w:rsidR="002F661A" w:rsidRPr="00AB774B">
        <w:rPr>
          <w:rFonts w:ascii="Arial" w:hAnsi="Arial" w:cs="Arial"/>
          <w:sz w:val="24"/>
          <w:szCs w:val="24"/>
          <w:lang w:val="en-US"/>
        </w:rPr>
        <w:t xml:space="preserve"> </w:t>
      </w:r>
      <w:r w:rsidRPr="00AB774B">
        <w:rPr>
          <w:rFonts w:ascii="Arial" w:hAnsi="Arial" w:cs="Arial"/>
          <w:sz w:val="24"/>
          <w:szCs w:val="24"/>
          <w:lang w:val="en-US"/>
        </w:rPr>
        <w:t>programming language, as well as digital signature</w:t>
      </w:r>
      <w:r w:rsidR="002F661A" w:rsidRPr="00AB774B">
        <w:rPr>
          <w:rFonts w:ascii="Arial" w:hAnsi="Arial" w:cs="Arial"/>
          <w:sz w:val="24"/>
          <w:szCs w:val="24"/>
          <w:lang w:val="en-US"/>
        </w:rPr>
        <w:t xml:space="preserve"> </w:t>
      </w:r>
      <w:r w:rsidRPr="00AB774B">
        <w:rPr>
          <w:rFonts w:ascii="Arial" w:hAnsi="Arial" w:cs="Arial"/>
          <w:sz w:val="24"/>
          <w:szCs w:val="24"/>
          <w:lang w:val="en-US"/>
        </w:rPr>
        <w:t>certificates, validating through the process of homologation</w:t>
      </w:r>
      <w:r w:rsidR="002F661A" w:rsidRPr="00AB774B">
        <w:rPr>
          <w:rFonts w:ascii="Arial" w:hAnsi="Arial" w:cs="Arial"/>
          <w:sz w:val="24"/>
          <w:szCs w:val="24"/>
          <w:lang w:val="en-US"/>
        </w:rPr>
        <w:t xml:space="preserve"> </w:t>
      </w:r>
      <w:r w:rsidRPr="00AB774B">
        <w:rPr>
          <w:rFonts w:ascii="Arial" w:hAnsi="Arial" w:cs="Arial"/>
          <w:sz w:val="24"/>
          <w:szCs w:val="24"/>
          <w:lang w:val="en-US"/>
        </w:rPr>
        <w:t>of SUNAT to the System of Electronic Emission f</w:t>
      </w:r>
      <w:bookmarkStart w:id="8" w:name="_GoBack"/>
      <w:bookmarkEnd w:id="8"/>
      <w:r w:rsidRPr="00AB774B">
        <w:rPr>
          <w:rFonts w:ascii="Arial" w:hAnsi="Arial" w:cs="Arial"/>
          <w:sz w:val="24"/>
          <w:szCs w:val="24"/>
          <w:lang w:val="en-US"/>
        </w:rPr>
        <w:t>or the</w:t>
      </w:r>
      <w:r w:rsidR="002F661A" w:rsidRPr="00AB774B">
        <w:rPr>
          <w:rFonts w:ascii="Arial" w:hAnsi="Arial" w:cs="Arial"/>
          <w:sz w:val="24"/>
          <w:szCs w:val="24"/>
          <w:lang w:val="en-US"/>
        </w:rPr>
        <w:t xml:space="preserve"> </w:t>
      </w:r>
      <w:r w:rsidRPr="00AB774B">
        <w:rPr>
          <w:rFonts w:ascii="Arial" w:hAnsi="Arial" w:cs="Arial"/>
          <w:sz w:val="24"/>
          <w:szCs w:val="24"/>
          <w:lang w:val="en-US"/>
        </w:rPr>
        <w:t xml:space="preserve">company </w:t>
      </w:r>
      <w:r w:rsidR="00CC02B6">
        <w:rPr>
          <w:rFonts w:ascii="Arial" w:hAnsi="Arial" w:cs="Arial"/>
          <w:sz w:val="24"/>
          <w:szCs w:val="24"/>
          <w:lang w:val="en-US"/>
        </w:rPr>
        <w:t>Hosas, Auditing &amp; Consulting S.R.L</w:t>
      </w:r>
      <w:r w:rsidRPr="00AB774B">
        <w:rPr>
          <w:rFonts w:ascii="Arial" w:hAnsi="Arial" w:cs="Arial"/>
          <w:sz w:val="24"/>
          <w:szCs w:val="24"/>
          <w:lang w:val="en-US"/>
        </w:rPr>
        <w:t>.</w:t>
      </w:r>
    </w:p>
    <w:p w:rsidR="008729F9" w:rsidRPr="00AB774B" w:rsidRDefault="002F661A" w:rsidP="002F661A">
      <w:pPr>
        <w:spacing w:line="360" w:lineRule="auto"/>
        <w:jc w:val="both"/>
        <w:rPr>
          <w:rFonts w:ascii="Arial" w:hAnsi="Arial" w:cs="Arial"/>
          <w:sz w:val="24"/>
          <w:szCs w:val="24"/>
          <w:lang w:val="en-US"/>
        </w:rPr>
      </w:pPr>
      <w:r w:rsidRPr="00AB774B">
        <w:rPr>
          <w:rFonts w:ascii="Arial" w:hAnsi="Arial" w:cs="Arial"/>
          <w:sz w:val="24"/>
          <w:szCs w:val="24"/>
          <w:lang w:val="en-US"/>
        </w:rPr>
        <w:t>With the use of the proposed system, resulted in a reduction</w:t>
      </w:r>
      <w:r w:rsidR="00C41371">
        <w:rPr>
          <w:rFonts w:ascii="Arial" w:hAnsi="Arial" w:cs="Arial"/>
          <w:sz w:val="24"/>
          <w:szCs w:val="24"/>
          <w:lang w:val="en-US"/>
        </w:rPr>
        <w:t xml:space="preserve"> </w:t>
      </w:r>
      <w:r w:rsidRPr="00AB774B">
        <w:rPr>
          <w:rFonts w:ascii="Arial" w:hAnsi="Arial" w:cs="Arial"/>
          <w:sz w:val="24"/>
          <w:szCs w:val="24"/>
          <w:lang w:val="en-US"/>
        </w:rPr>
        <w:t>of 15.1 seconds on average in the generation of sales</w:t>
      </w:r>
      <w:r w:rsidR="00C41371">
        <w:rPr>
          <w:rFonts w:ascii="Arial" w:hAnsi="Arial" w:cs="Arial"/>
          <w:sz w:val="24"/>
          <w:szCs w:val="24"/>
          <w:lang w:val="en-US"/>
        </w:rPr>
        <w:t xml:space="preserve"> </w:t>
      </w:r>
      <w:r w:rsidRPr="00AB774B">
        <w:rPr>
          <w:rFonts w:ascii="Arial" w:hAnsi="Arial" w:cs="Arial"/>
          <w:sz w:val="24"/>
          <w:szCs w:val="24"/>
          <w:lang w:val="en-US"/>
        </w:rPr>
        <w:t>vouchers, credit and debit notes, a reduction of almost 75%in the number of errors reported in the documents sent to SUNAT, the degree of satisfaction of the internal and external clients of the organization was increased, who showed to be very satisfied with the management of the</w:t>
      </w:r>
      <w:r w:rsidR="00F65A2D" w:rsidRPr="00AB774B">
        <w:rPr>
          <w:rFonts w:ascii="Arial" w:hAnsi="Arial" w:cs="Arial"/>
          <w:sz w:val="24"/>
          <w:szCs w:val="24"/>
          <w:lang w:val="en-US"/>
        </w:rPr>
        <w:t xml:space="preserve"> </w:t>
      </w:r>
      <w:r w:rsidRPr="00AB774B">
        <w:rPr>
          <w:rFonts w:ascii="Arial" w:hAnsi="Arial" w:cs="Arial"/>
          <w:sz w:val="24"/>
          <w:szCs w:val="24"/>
          <w:lang w:val="en-US"/>
        </w:rPr>
        <w:t>billing process through the Electronic Emission System in the</w:t>
      </w:r>
      <w:r w:rsidR="00F65A2D" w:rsidRPr="00AB774B">
        <w:rPr>
          <w:rFonts w:ascii="Arial" w:hAnsi="Arial" w:cs="Arial"/>
          <w:sz w:val="24"/>
          <w:szCs w:val="24"/>
          <w:lang w:val="en-US"/>
        </w:rPr>
        <w:t xml:space="preserve"> </w:t>
      </w:r>
      <w:r w:rsidRPr="00AB774B">
        <w:rPr>
          <w:rFonts w:ascii="Arial" w:hAnsi="Arial" w:cs="Arial"/>
          <w:sz w:val="24"/>
          <w:szCs w:val="24"/>
          <w:lang w:val="en-US"/>
        </w:rPr>
        <w:t xml:space="preserve">company </w:t>
      </w:r>
      <w:r w:rsidR="00CC02B6">
        <w:rPr>
          <w:rFonts w:ascii="Arial" w:hAnsi="Arial" w:cs="Arial"/>
          <w:sz w:val="24"/>
          <w:szCs w:val="24"/>
          <w:lang w:val="en-US"/>
        </w:rPr>
        <w:t>Hosas, Auditing &amp; Consulting S.R.L</w:t>
      </w:r>
      <w:r w:rsidRPr="00AB774B">
        <w:rPr>
          <w:rFonts w:ascii="Arial" w:hAnsi="Arial" w:cs="Arial"/>
          <w:sz w:val="24"/>
          <w:szCs w:val="24"/>
          <w:lang w:val="en-US"/>
        </w:rPr>
        <w:t>.</w:t>
      </w:r>
    </w:p>
    <w:p w:rsidR="00F65A2D" w:rsidRPr="00AB774B" w:rsidRDefault="00F65A2D" w:rsidP="00F65A2D">
      <w:pPr>
        <w:spacing w:line="360" w:lineRule="auto"/>
        <w:jc w:val="both"/>
        <w:rPr>
          <w:rFonts w:ascii="Arial" w:hAnsi="Arial" w:cs="Arial"/>
          <w:sz w:val="24"/>
          <w:szCs w:val="24"/>
          <w:lang w:val="en-US"/>
        </w:rPr>
      </w:pPr>
      <w:r w:rsidRPr="00AB774B">
        <w:rPr>
          <w:rFonts w:ascii="Arial" w:hAnsi="Arial" w:cs="Arial"/>
          <w:sz w:val="24"/>
          <w:szCs w:val="24"/>
          <w:lang w:val="en-US"/>
        </w:rPr>
        <w:t xml:space="preserve">The implementation of the Electronic Emission System </w:t>
      </w:r>
      <w:r w:rsidR="00C41371">
        <w:rPr>
          <w:rFonts w:ascii="Arial" w:hAnsi="Arial" w:cs="Arial"/>
          <w:sz w:val="24"/>
          <w:szCs w:val="24"/>
          <w:lang w:val="en-US"/>
        </w:rPr>
        <w:t xml:space="preserve">was </w:t>
      </w:r>
      <w:r w:rsidRPr="00AB774B">
        <w:rPr>
          <w:rFonts w:ascii="Arial" w:hAnsi="Arial" w:cs="Arial"/>
          <w:sz w:val="24"/>
          <w:szCs w:val="24"/>
          <w:lang w:val="en-US"/>
        </w:rPr>
        <w:t xml:space="preserve">concluded by probing the influence of this information system in the management of the billing process of the company </w:t>
      </w:r>
      <w:r w:rsidR="00CC02B6">
        <w:rPr>
          <w:rFonts w:ascii="Arial" w:hAnsi="Arial" w:cs="Arial"/>
          <w:sz w:val="24"/>
          <w:szCs w:val="24"/>
          <w:lang w:val="en-US"/>
        </w:rPr>
        <w:t>Hosas, Auditing &amp; Consulting S.R.L</w:t>
      </w:r>
      <w:r w:rsidRPr="00AB774B">
        <w:rPr>
          <w:rFonts w:ascii="Arial" w:hAnsi="Arial" w:cs="Arial"/>
          <w:sz w:val="24"/>
          <w:szCs w:val="24"/>
          <w:lang w:val="en-US"/>
        </w:rPr>
        <w:t>.</w:t>
      </w:r>
    </w:p>
    <w:p w:rsidR="00C12C7B" w:rsidRPr="00AB774B" w:rsidRDefault="00C12C7B" w:rsidP="0098154D">
      <w:pPr>
        <w:spacing w:line="360" w:lineRule="auto"/>
        <w:jc w:val="both"/>
        <w:rPr>
          <w:rFonts w:ascii="Arial" w:hAnsi="Arial" w:cs="Arial"/>
          <w:sz w:val="24"/>
          <w:szCs w:val="24"/>
          <w:lang w:val="en-US"/>
        </w:rPr>
      </w:pPr>
      <w:r w:rsidRPr="00AB774B">
        <w:rPr>
          <w:rFonts w:ascii="Arial" w:hAnsi="Arial" w:cs="Arial"/>
          <w:b/>
          <w:i/>
          <w:sz w:val="24"/>
          <w:szCs w:val="24"/>
          <w:lang w:val="en-US"/>
        </w:rPr>
        <w:t>Key words:</w:t>
      </w:r>
      <w:r w:rsidRPr="00AB774B">
        <w:rPr>
          <w:rFonts w:ascii="Arial" w:hAnsi="Arial" w:cs="Arial"/>
          <w:sz w:val="24"/>
          <w:szCs w:val="24"/>
          <w:lang w:val="en-US"/>
        </w:rPr>
        <w:t> </w:t>
      </w:r>
      <w:r w:rsidRPr="00AB774B">
        <w:rPr>
          <w:rFonts w:ascii="Arial" w:hAnsi="Arial" w:cs="Arial"/>
          <w:i/>
          <w:sz w:val="24"/>
          <w:szCs w:val="24"/>
          <w:lang w:val="en-US"/>
        </w:rPr>
        <w:t>Electr</w:t>
      </w:r>
      <w:r w:rsidR="007F0EC0" w:rsidRPr="00AB774B">
        <w:rPr>
          <w:rFonts w:ascii="Arial" w:hAnsi="Arial" w:cs="Arial"/>
          <w:i/>
          <w:sz w:val="24"/>
          <w:szCs w:val="24"/>
          <w:lang w:val="en-US"/>
        </w:rPr>
        <w:t>onic billing, SEE, information s</w:t>
      </w:r>
      <w:r w:rsidRPr="00AB774B">
        <w:rPr>
          <w:rFonts w:ascii="Arial" w:hAnsi="Arial" w:cs="Arial"/>
          <w:i/>
          <w:sz w:val="24"/>
          <w:szCs w:val="24"/>
          <w:lang w:val="en-US"/>
        </w:rPr>
        <w:t>ystem,</w:t>
      </w:r>
      <w:r w:rsidR="00CB5469" w:rsidRPr="00AB774B">
        <w:rPr>
          <w:rFonts w:ascii="Arial" w:hAnsi="Arial" w:cs="Arial"/>
          <w:i/>
          <w:sz w:val="24"/>
          <w:szCs w:val="24"/>
          <w:lang w:val="en-US"/>
        </w:rPr>
        <w:t xml:space="preserve"> SUNAT,</w:t>
      </w:r>
      <w:r w:rsidR="0025107F" w:rsidRPr="00AB774B">
        <w:rPr>
          <w:rFonts w:ascii="Arial" w:hAnsi="Arial" w:cs="Arial"/>
          <w:i/>
          <w:sz w:val="24"/>
          <w:szCs w:val="24"/>
          <w:lang w:val="en-US"/>
        </w:rPr>
        <w:t xml:space="preserve"> </w:t>
      </w:r>
      <w:r w:rsidR="007F0EC0" w:rsidRPr="00AB774B">
        <w:rPr>
          <w:rFonts w:ascii="Arial" w:hAnsi="Arial" w:cs="Arial"/>
          <w:i/>
          <w:sz w:val="24"/>
          <w:szCs w:val="24"/>
          <w:lang w:val="en-US"/>
        </w:rPr>
        <w:t>s</w:t>
      </w:r>
      <w:r w:rsidRPr="00AB774B">
        <w:rPr>
          <w:rFonts w:ascii="Arial" w:hAnsi="Arial" w:cs="Arial"/>
          <w:i/>
          <w:sz w:val="24"/>
          <w:szCs w:val="24"/>
          <w:lang w:val="en-US"/>
        </w:rPr>
        <w:t>crum,</w:t>
      </w:r>
      <w:r w:rsidR="007F0EC0" w:rsidRPr="00AB774B">
        <w:rPr>
          <w:rFonts w:ascii="Arial" w:hAnsi="Arial" w:cs="Arial"/>
          <w:i/>
          <w:sz w:val="24"/>
          <w:szCs w:val="24"/>
          <w:lang w:val="en-US"/>
        </w:rPr>
        <w:t xml:space="preserve"> </w:t>
      </w:r>
      <w:r w:rsidRPr="00AB774B">
        <w:rPr>
          <w:rFonts w:ascii="Arial" w:hAnsi="Arial" w:cs="Arial"/>
          <w:i/>
          <w:sz w:val="24"/>
          <w:szCs w:val="24"/>
          <w:lang w:val="en-US"/>
        </w:rPr>
        <w:t>billing process</w:t>
      </w:r>
      <w:r w:rsidR="00CB5469" w:rsidRPr="00AB774B">
        <w:rPr>
          <w:rFonts w:ascii="Arial" w:hAnsi="Arial" w:cs="Arial"/>
          <w:i/>
          <w:sz w:val="24"/>
          <w:szCs w:val="24"/>
          <w:lang w:val="en-US"/>
        </w:rPr>
        <w:t>,</w:t>
      </w:r>
      <w:r w:rsidR="00CB5469" w:rsidRPr="00AB774B">
        <w:rPr>
          <w:rFonts w:ascii="Arial" w:hAnsi="Arial" w:cs="Arial"/>
          <w:color w:val="333333"/>
          <w:bdr w:val="none" w:sz="0" w:space="0" w:color="auto" w:frame="1"/>
          <w:shd w:val="clear" w:color="auto" w:fill="FFFFFF"/>
          <w:lang w:val="en-US"/>
        </w:rPr>
        <w:t xml:space="preserve"> </w:t>
      </w:r>
      <w:r w:rsidR="00CB5469" w:rsidRPr="00AB774B">
        <w:rPr>
          <w:rFonts w:ascii="Arial" w:hAnsi="Arial" w:cs="Arial"/>
          <w:i/>
          <w:sz w:val="24"/>
          <w:szCs w:val="24"/>
          <w:lang w:val="en-US"/>
        </w:rPr>
        <w:t>E-voucher. </w:t>
      </w:r>
      <w:r w:rsidRPr="00AB774B">
        <w:rPr>
          <w:rFonts w:ascii="Arial" w:hAnsi="Arial" w:cs="Arial"/>
          <w:i/>
          <w:sz w:val="24"/>
          <w:szCs w:val="24"/>
          <w:lang w:val="en-US"/>
        </w:rPr>
        <w:t> </w:t>
      </w:r>
    </w:p>
    <w:p w:rsidR="008D52BB" w:rsidRPr="00AB774B" w:rsidRDefault="008D52BB" w:rsidP="008D52BB">
      <w:pPr>
        <w:spacing w:line="360" w:lineRule="auto"/>
        <w:jc w:val="center"/>
        <w:rPr>
          <w:rFonts w:ascii="Arial" w:hAnsi="Arial" w:cs="Arial"/>
          <w:b/>
          <w:sz w:val="24"/>
          <w:szCs w:val="24"/>
          <w:lang w:val="en-US"/>
        </w:rPr>
      </w:pPr>
    </w:p>
    <w:p w:rsidR="00FF77DD" w:rsidRPr="00AB774B" w:rsidRDefault="00FF77DD" w:rsidP="008D52BB">
      <w:pPr>
        <w:spacing w:line="360" w:lineRule="auto"/>
        <w:jc w:val="center"/>
        <w:rPr>
          <w:rFonts w:ascii="Arial" w:hAnsi="Arial" w:cs="Arial"/>
          <w:b/>
          <w:sz w:val="24"/>
          <w:szCs w:val="24"/>
          <w:lang w:val="en-US"/>
        </w:rPr>
        <w:sectPr w:rsidR="00FF77DD" w:rsidRPr="00AB774B" w:rsidSect="00FF77DD">
          <w:footerReference w:type="default" r:id="rId67"/>
          <w:footerReference w:type="first" r:id="rId68"/>
          <w:pgSz w:w="11906" w:h="16838"/>
          <w:pgMar w:top="1418" w:right="1418" w:bottom="1701" w:left="1701" w:header="709" w:footer="709" w:gutter="0"/>
          <w:pgNumType w:fmt="lowerRoman" w:start="1"/>
          <w:cols w:space="708"/>
          <w:titlePg/>
          <w:docGrid w:linePitch="360"/>
        </w:sectPr>
      </w:pPr>
    </w:p>
    <w:p w:rsidR="00252DF0" w:rsidRPr="002F661A" w:rsidRDefault="000D724A" w:rsidP="00307177">
      <w:pPr>
        <w:pStyle w:val="Ttulo1"/>
        <w:jc w:val="center"/>
        <w:rPr>
          <w:rFonts w:ascii="Arial" w:hAnsi="Arial" w:cs="Arial"/>
          <w:b/>
          <w:color w:val="auto"/>
          <w:sz w:val="24"/>
          <w:szCs w:val="24"/>
        </w:rPr>
      </w:pPr>
      <w:bookmarkStart w:id="9" w:name="_Toc7094020"/>
      <w:r w:rsidRPr="002F661A">
        <w:rPr>
          <w:rFonts w:ascii="Arial" w:hAnsi="Arial" w:cs="Arial"/>
          <w:b/>
          <w:color w:val="auto"/>
          <w:sz w:val="24"/>
          <w:szCs w:val="24"/>
        </w:rPr>
        <w:lastRenderedPageBreak/>
        <w:t>C</w:t>
      </w:r>
      <w:r w:rsidR="00C9344C" w:rsidRPr="002F661A">
        <w:rPr>
          <w:rFonts w:ascii="Arial" w:hAnsi="Arial" w:cs="Arial"/>
          <w:b/>
          <w:color w:val="auto"/>
          <w:sz w:val="24"/>
          <w:szCs w:val="24"/>
        </w:rPr>
        <w:t>APÍTULO I</w:t>
      </w:r>
      <w:bookmarkEnd w:id="9"/>
      <w:r w:rsidR="007B24B9" w:rsidRPr="002F661A">
        <w:rPr>
          <w:rFonts w:ascii="Arial" w:hAnsi="Arial" w:cs="Arial"/>
          <w:b/>
          <w:color w:val="auto"/>
          <w:sz w:val="24"/>
          <w:szCs w:val="24"/>
        </w:rPr>
        <w:t xml:space="preserve"> </w:t>
      </w:r>
    </w:p>
    <w:p w:rsidR="00C9344C" w:rsidRPr="002F661A" w:rsidRDefault="00C9344C" w:rsidP="00307177">
      <w:pPr>
        <w:pStyle w:val="Ttulo1"/>
        <w:jc w:val="center"/>
        <w:rPr>
          <w:rFonts w:ascii="Arial" w:hAnsi="Arial" w:cs="Arial"/>
          <w:b/>
          <w:color w:val="auto"/>
          <w:sz w:val="24"/>
          <w:szCs w:val="24"/>
        </w:rPr>
      </w:pPr>
      <w:bookmarkStart w:id="10" w:name="_Toc534228322"/>
      <w:bookmarkStart w:id="11" w:name="_Toc7094021"/>
      <w:r w:rsidRPr="002F661A">
        <w:rPr>
          <w:rFonts w:ascii="Arial" w:hAnsi="Arial" w:cs="Arial"/>
          <w:b/>
          <w:color w:val="auto"/>
          <w:sz w:val="24"/>
          <w:szCs w:val="24"/>
        </w:rPr>
        <w:t>INTRODUCCIÓN</w:t>
      </w:r>
      <w:bookmarkEnd w:id="10"/>
      <w:bookmarkEnd w:id="11"/>
    </w:p>
    <w:p w:rsidR="00C9344C" w:rsidRPr="002F661A" w:rsidRDefault="00C9344C" w:rsidP="00F145E4">
      <w:pPr>
        <w:spacing w:line="360" w:lineRule="auto"/>
        <w:jc w:val="center"/>
        <w:rPr>
          <w:rFonts w:ascii="Arial" w:hAnsi="Arial" w:cs="Arial"/>
          <w:b/>
          <w:sz w:val="24"/>
          <w:szCs w:val="24"/>
        </w:rPr>
      </w:pPr>
    </w:p>
    <w:p w:rsidR="00585C24" w:rsidRPr="002F661A" w:rsidRDefault="00810AF0" w:rsidP="00F145E4">
      <w:pPr>
        <w:spacing w:line="360" w:lineRule="auto"/>
        <w:jc w:val="both"/>
        <w:rPr>
          <w:rFonts w:ascii="Arial" w:hAnsi="Arial" w:cs="Arial"/>
          <w:sz w:val="24"/>
          <w:szCs w:val="24"/>
        </w:rPr>
      </w:pPr>
      <w:r w:rsidRPr="002F661A">
        <w:rPr>
          <w:rFonts w:ascii="Arial" w:hAnsi="Arial" w:cs="Arial"/>
          <w:sz w:val="24"/>
          <w:szCs w:val="24"/>
        </w:rPr>
        <w:t>Según la Organización de Naciones Unidas (ONU), la incorporación de un sistema de emisión electrónica aporta a los países una serie</w:t>
      </w:r>
      <w:r w:rsidR="007F0EC0" w:rsidRPr="002F661A">
        <w:rPr>
          <w:rFonts w:ascii="Arial" w:hAnsi="Arial" w:cs="Arial"/>
          <w:sz w:val="24"/>
          <w:szCs w:val="24"/>
        </w:rPr>
        <w:t> de</w:t>
      </w:r>
      <w:r w:rsidRPr="002F661A">
        <w:rPr>
          <w:rFonts w:ascii="Arial" w:hAnsi="Arial" w:cs="Arial"/>
          <w:sz w:val="24"/>
          <w:szCs w:val="24"/>
        </w:rPr>
        <w:t xml:space="preserve"> beneficios: disminuye la evasión tributaria y la corrupción, aumenta</w:t>
      </w:r>
      <w:r w:rsidR="007F0EC0" w:rsidRPr="002F661A">
        <w:rPr>
          <w:rFonts w:ascii="Arial" w:hAnsi="Arial" w:cs="Arial"/>
          <w:sz w:val="24"/>
          <w:szCs w:val="24"/>
        </w:rPr>
        <w:t> la</w:t>
      </w:r>
      <w:r w:rsidRPr="002F661A">
        <w:rPr>
          <w:rFonts w:ascii="Arial" w:hAnsi="Arial" w:cs="Arial"/>
          <w:sz w:val="24"/>
          <w:szCs w:val="24"/>
        </w:rPr>
        <w:t xml:space="preserve"> transparencia, fortalece al gobierno corporativo, y mejora la economía en general. La ONU señala además</w:t>
      </w:r>
      <w:r w:rsidR="00D07954" w:rsidRPr="002F661A">
        <w:rPr>
          <w:rFonts w:ascii="Arial" w:hAnsi="Arial" w:cs="Arial"/>
          <w:sz w:val="24"/>
          <w:szCs w:val="24"/>
        </w:rPr>
        <w:t>,</w:t>
      </w:r>
      <w:r w:rsidRPr="002F661A">
        <w:rPr>
          <w:rFonts w:ascii="Arial" w:hAnsi="Arial" w:cs="Arial"/>
          <w:sz w:val="24"/>
          <w:szCs w:val="24"/>
        </w:rPr>
        <w:t xml:space="preserve"> que la facturación electrónica no sólo es beneficiosa para las empresas que la incorporan, sino que además su adopción tiene efectos positivos en otros sectores importantes de l</w:t>
      </w:r>
      <w:r w:rsidR="00C810E6">
        <w:rPr>
          <w:rFonts w:ascii="Arial" w:hAnsi="Arial" w:cs="Arial"/>
          <w:sz w:val="24"/>
          <w:szCs w:val="24"/>
        </w:rPr>
        <w:t>a economía</w:t>
      </w:r>
      <w:r w:rsidRPr="002F661A">
        <w:rPr>
          <w:rFonts w:ascii="Arial" w:hAnsi="Arial" w:cs="Arial"/>
          <w:sz w:val="24"/>
          <w:szCs w:val="24"/>
        </w:rPr>
        <w:t xml:space="preserve"> </w:t>
      </w:r>
      <w:sdt>
        <w:sdtPr>
          <w:rPr>
            <w:rFonts w:ascii="Arial" w:hAnsi="Arial" w:cs="Arial"/>
            <w:sz w:val="24"/>
            <w:szCs w:val="24"/>
          </w:rPr>
          <w:id w:val="1909419557"/>
          <w:citation/>
        </w:sdtPr>
        <w:sdtEndPr/>
        <w:sdtContent>
          <w:r w:rsidRPr="002F661A">
            <w:rPr>
              <w:rFonts w:ascii="Arial" w:hAnsi="Arial" w:cs="Arial"/>
              <w:sz w:val="24"/>
              <w:szCs w:val="24"/>
            </w:rPr>
            <w:fldChar w:fldCharType="begin"/>
          </w:r>
          <w:r w:rsidR="00A726A5" w:rsidRPr="002F661A">
            <w:rPr>
              <w:rFonts w:ascii="Arial" w:hAnsi="Arial" w:cs="Arial"/>
              <w:sz w:val="24"/>
              <w:szCs w:val="24"/>
            </w:rPr>
            <w:instrText xml:space="preserve">CITATION Alm13 \l 22538 </w:instrText>
          </w:r>
          <w:r w:rsidRPr="002F661A">
            <w:rPr>
              <w:rFonts w:ascii="Arial" w:hAnsi="Arial" w:cs="Arial"/>
              <w:sz w:val="24"/>
              <w:szCs w:val="24"/>
            </w:rPr>
            <w:fldChar w:fldCharType="separate"/>
          </w:r>
          <w:r w:rsidR="00FD33A9" w:rsidRPr="00FD33A9">
            <w:rPr>
              <w:rFonts w:ascii="Arial" w:hAnsi="Arial" w:cs="Arial"/>
              <w:noProof/>
              <w:sz w:val="24"/>
              <w:szCs w:val="24"/>
            </w:rPr>
            <w:t>[1]</w:t>
          </w:r>
          <w:r w:rsidRPr="002F661A">
            <w:rPr>
              <w:rFonts w:ascii="Arial" w:hAnsi="Arial" w:cs="Arial"/>
              <w:sz w:val="24"/>
              <w:szCs w:val="24"/>
            </w:rPr>
            <w:fldChar w:fldCharType="end"/>
          </w:r>
        </w:sdtContent>
      </w:sdt>
      <w:r w:rsidR="00C810E6">
        <w:rPr>
          <w:rFonts w:ascii="Arial" w:hAnsi="Arial" w:cs="Arial"/>
          <w:sz w:val="24"/>
          <w:szCs w:val="24"/>
        </w:rPr>
        <w:t>.</w:t>
      </w:r>
    </w:p>
    <w:p w:rsidR="00EA18CD" w:rsidRPr="002F661A" w:rsidRDefault="003870B7" w:rsidP="00F145E4">
      <w:pPr>
        <w:spacing w:line="360" w:lineRule="auto"/>
        <w:jc w:val="both"/>
        <w:rPr>
          <w:rFonts w:ascii="Arial" w:hAnsi="Arial" w:cs="Arial"/>
          <w:bCs/>
          <w:sz w:val="24"/>
          <w:szCs w:val="24"/>
        </w:rPr>
      </w:pPr>
      <w:r w:rsidRPr="002F661A">
        <w:rPr>
          <w:rFonts w:ascii="Arial" w:hAnsi="Arial" w:cs="Arial"/>
          <w:bCs/>
          <w:sz w:val="24"/>
          <w:szCs w:val="24"/>
        </w:rPr>
        <w:t xml:space="preserve">En el Perú el </w:t>
      </w:r>
      <w:r w:rsidR="006A5AD5" w:rsidRPr="002F661A">
        <w:rPr>
          <w:rFonts w:ascii="Arial" w:hAnsi="Arial" w:cs="Arial"/>
          <w:bCs/>
          <w:sz w:val="24"/>
          <w:szCs w:val="24"/>
        </w:rPr>
        <w:t xml:space="preserve">ente administrador de tributos internos y derechos arancelarios del Gobierno Central es </w:t>
      </w:r>
      <w:r w:rsidR="006A5AD5" w:rsidRPr="002F661A">
        <w:rPr>
          <w:rFonts w:ascii="Arial" w:hAnsi="Arial" w:cs="Arial"/>
          <w:color w:val="000000"/>
          <w:sz w:val="24"/>
          <w:szCs w:val="24"/>
          <w:shd w:val="clear" w:color="auto" w:fill="FFFFFF"/>
        </w:rPr>
        <w:t>la Superintendencia Nacional de Aduanas y de Administración Tributaria</w:t>
      </w:r>
      <w:r w:rsidR="006A5AD5" w:rsidRPr="002F661A">
        <w:rPr>
          <w:rFonts w:ascii="Arial" w:hAnsi="Arial" w:cs="Arial"/>
          <w:bCs/>
          <w:sz w:val="24"/>
          <w:szCs w:val="24"/>
        </w:rPr>
        <w:t xml:space="preserve"> (SUNAT)</w:t>
      </w:r>
      <w:r w:rsidR="00454A12" w:rsidRPr="002F661A">
        <w:rPr>
          <w:rFonts w:ascii="Arial" w:hAnsi="Arial" w:cs="Arial"/>
          <w:bCs/>
          <w:sz w:val="24"/>
          <w:szCs w:val="24"/>
        </w:rPr>
        <w:t xml:space="preserve">, quien </w:t>
      </w:r>
      <w:r w:rsidR="006B1A61" w:rsidRPr="002F661A">
        <w:rPr>
          <w:rFonts w:ascii="Arial" w:hAnsi="Arial" w:cs="Arial"/>
          <w:bCs/>
          <w:sz w:val="24"/>
          <w:szCs w:val="24"/>
        </w:rPr>
        <w:t>c</w:t>
      </w:r>
      <w:r w:rsidR="00746FEE" w:rsidRPr="002F661A">
        <w:rPr>
          <w:rFonts w:ascii="Arial" w:hAnsi="Arial" w:cs="Arial"/>
          <w:bCs/>
          <w:sz w:val="24"/>
          <w:szCs w:val="24"/>
        </w:rPr>
        <w:t>o</w:t>
      </w:r>
      <w:r w:rsidR="006B1A61" w:rsidRPr="002F661A">
        <w:rPr>
          <w:rFonts w:ascii="Arial" w:hAnsi="Arial" w:cs="Arial"/>
          <w:bCs/>
          <w:sz w:val="24"/>
          <w:szCs w:val="24"/>
        </w:rPr>
        <w:t xml:space="preserve">n el apoyo del </w:t>
      </w:r>
      <w:r w:rsidR="00F145E4" w:rsidRPr="002F661A">
        <w:rPr>
          <w:rFonts w:ascii="Arial" w:hAnsi="Arial" w:cs="Arial"/>
          <w:color w:val="000000"/>
          <w:sz w:val="24"/>
          <w:szCs w:val="24"/>
          <w:shd w:val="clear" w:color="auto" w:fill="FFFFFF"/>
        </w:rPr>
        <w:t>CIAT</w:t>
      </w:r>
      <w:r w:rsidR="005F35EB" w:rsidRPr="002F661A">
        <w:rPr>
          <w:rStyle w:val="Refdenotaalpie"/>
          <w:rFonts w:ascii="Arial" w:hAnsi="Arial" w:cs="Arial"/>
          <w:color w:val="000000"/>
          <w:sz w:val="24"/>
          <w:szCs w:val="24"/>
          <w:shd w:val="clear" w:color="auto" w:fill="FFFFFF"/>
        </w:rPr>
        <w:footnoteReference w:id="1"/>
      </w:r>
      <w:r w:rsidR="006B1A61" w:rsidRPr="002F661A">
        <w:rPr>
          <w:rFonts w:ascii="Arial" w:hAnsi="Arial" w:cs="Arial"/>
          <w:color w:val="000000"/>
          <w:sz w:val="24"/>
          <w:szCs w:val="24"/>
          <w:shd w:val="clear" w:color="auto" w:fill="FFFFFF"/>
        </w:rPr>
        <w:t>, estuvo encargado de informatizar algunos de los sistemas de grandes contribuyentes de Perú</w:t>
      </w:r>
      <w:r w:rsidR="006A5AD5" w:rsidRPr="002F661A">
        <w:rPr>
          <w:rFonts w:ascii="Arial" w:hAnsi="Arial" w:cs="Arial"/>
          <w:bCs/>
          <w:sz w:val="24"/>
          <w:szCs w:val="24"/>
        </w:rPr>
        <w:t xml:space="preserve"> </w:t>
      </w:r>
      <w:r w:rsidR="006B1A61" w:rsidRPr="002F661A">
        <w:rPr>
          <w:rFonts w:ascii="Arial" w:hAnsi="Arial" w:cs="Arial"/>
          <w:bCs/>
          <w:sz w:val="24"/>
          <w:szCs w:val="24"/>
        </w:rPr>
        <w:t xml:space="preserve">con lo que se </w:t>
      </w:r>
      <w:r w:rsidR="002F02D3" w:rsidRPr="002F661A">
        <w:rPr>
          <w:rFonts w:ascii="Arial" w:hAnsi="Arial" w:cs="Arial"/>
          <w:bCs/>
          <w:sz w:val="24"/>
          <w:szCs w:val="24"/>
        </w:rPr>
        <w:t>logró</w:t>
      </w:r>
      <w:r w:rsidR="006B1A61" w:rsidRPr="002F661A">
        <w:rPr>
          <w:rFonts w:ascii="Arial" w:hAnsi="Arial" w:cs="Arial"/>
          <w:bCs/>
          <w:sz w:val="24"/>
          <w:szCs w:val="24"/>
        </w:rPr>
        <w:t xml:space="preserve"> que el cumplimiento tributario de </w:t>
      </w:r>
      <w:r w:rsidR="00454A12" w:rsidRPr="002F661A">
        <w:rPr>
          <w:rFonts w:ascii="Arial" w:hAnsi="Arial" w:cs="Arial"/>
          <w:bCs/>
          <w:sz w:val="24"/>
          <w:szCs w:val="24"/>
        </w:rPr>
        <w:t>estos</w:t>
      </w:r>
      <w:r w:rsidR="006B1A61" w:rsidRPr="002F661A">
        <w:rPr>
          <w:rFonts w:ascii="Arial" w:hAnsi="Arial" w:cs="Arial"/>
          <w:bCs/>
          <w:sz w:val="24"/>
          <w:szCs w:val="24"/>
        </w:rPr>
        <w:t xml:space="preserve"> ha</w:t>
      </w:r>
      <w:r w:rsidR="00454A12" w:rsidRPr="002F661A">
        <w:rPr>
          <w:rFonts w:ascii="Arial" w:hAnsi="Arial" w:cs="Arial"/>
          <w:bCs/>
          <w:sz w:val="24"/>
          <w:szCs w:val="24"/>
        </w:rPr>
        <w:t>ya</w:t>
      </w:r>
      <w:r w:rsidR="006B1A61" w:rsidRPr="002F661A">
        <w:rPr>
          <w:rFonts w:ascii="Arial" w:hAnsi="Arial" w:cs="Arial"/>
          <w:bCs/>
          <w:sz w:val="24"/>
          <w:szCs w:val="24"/>
        </w:rPr>
        <w:t xml:space="preserve"> mejorado considerablemente</w:t>
      </w:r>
      <w:r w:rsidR="00F1563B" w:rsidRPr="002F661A">
        <w:rPr>
          <w:rFonts w:ascii="Arial" w:hAnsi="Arial" w:cs="Arial"/>
          <w:bCs/>
          <w:sz w:val="24"/>
          <w:szCs w:val="24"/>
        </w:rPr>
        <w:t>. En el año 2014 mediante la RS 300/2014 Resolución de Superintendencia se crea un</w:t>
      </w:r>
      <w:r w:rsidR="00454A12" w:rsidRPr="002F661A">
        <w:rPr>
          <w:rFonts w:ascii="Arial" w:hAnsi="Arial" w:cs="Arial"/>
          <w:bCs/>
          <w:sz w:val="24"/>
          <w:szCs w:val="24"/>
        </w:rPr>
        <w:t xml:space="preserve"> Sistema de Emisión Electrónica, el cual</w:t>
      </w:r>
      <w:r w:rsidR="00F1563B" w:rsidRPr="002F661A">
        <w:rPr>
          <w:rFonts w:ascii="Arial" w:hAnsi="Arial" w:cs="Arial"/>
          <w:bCs/>
          <w:sz w:val="24"/>
          <w:szCs w:val="24"/>
        </w:rPr>
        <w:t xml:space="preserve"> modifica los Sistemas de Emisión Electrónica de facturas y boletas de venta para facilitar, entre otros, la emisión y el traslado de bienes realizado por los emisores electrónicos itinerantes y por quienes emiten o usan boleta de venta electrónica y designa emisores electrónicos del nuevo sistema. Este nuevo sistema de emisión electrónica tiene como componentes</w:t>
      </w:r>
      <w:r w:rsidR="003D0943" w:rsidRPr="002F661A">
        <w:rPr>
          <w:rFonts w:ascii="Arial" w:hAnsi="Arial" w:cs="Arial"/>
          <w:bCs/>
          <w:sz w:val="24"/>
          <w:szCs w:val="24"/>
        </w:rPr>
        <w:t>,</w:t>
      </w:r>
      <w:r w:rsidR="00F1563B" w:rsidRPr="002F661A">
        <w:rPr>
          <w:rFonts w:ascii="Arial" w:hAnsi="Arial" w:cs="Arial"/>
          <w:bCs/>
          <w:sz w:val="24"/>
          <w:szCs w:val="24"/>
        </w:rPr>
        <w:t xml:space="preserve"> al Sist</w:t>
      </w:r>
      <w:r w:rsidR="00746FEE" w:rsidRPr="002F661A">
        <w:rPr>
          <w:rFonts w:ascii="Arial" w:hAnsi="Arial" w:cs="Arial"/>
          <w:bCs/>
          <w:sz w:val="24"/>
          <w:szCs w:val="24"/>
        </w:rPr>
        <w:t>ema de emisión electrónica (</w:t>
      </w:r>
      <w:r w:rsidR="00A4171B" w:rsidRPr="002F661A">
        <w:rPr>
          <w:rFonts w:ascii="Arial" w:hAnsi="Arial" w:cs="Arial"/>
          <w:bCs/>
          <w:sz w:val="24"/>
          <w:szCs w:val="24"/>
        </w:rPr>
        <w:t>SEE-</w:t>
      </w:r>
      <w:r w:rsidR="00746FEE" w:rsidRPr="002F661A">
        <w:rPr>
          <w:rFonts w:ascii="Arial" w:hAnsi="Arial" w:cs="Arial"/>
          <w:bCs/>
          <w:sz w:val="24"/>
          <w:szCs w:val="24"/>
        </w:rPr>
        <w:t>SOL)</w:t>
      </w:r>
      <w:r w:rsidR="00A4171B" w:rsidRPr="002F661A">
        <w:rPr>
          <w:rFonts w:ascii="Arial" w:hAnsi="Arial" w:cs="Arial"/>
          <w:bCs/>
          <w:sz w:val="24"/>
          <w:szCs w:val="24"/>
        </w:rPr>
        <w:t xml:space="preserve"> que permite la generación de recibos por honorarios (R.S. 182-2008/SUNAT), facturas, boletas de venta, notas de crédito, notas de débito (R.S. 188-2010/SUNAT) y el sistema de emisión electrónica del contribuy</w:t>
      </w:r>
      <w:r w:rsidR="003D0943" w:rsidRPr="002F661A">
        <w:rPr>
          <w:rFonts w:ascii="Arial" w:hAnsi="Arial" w:cs="Arial"/>
          <w:bCs/>
          <w:sz w:val="24"/>
          <w:szCs w:val="24"/>
        </w:rPr>
        <w:t>ente (SEE del contribuyente) valido mediante</w:t>
      </w:r>
      <w:r w:rsidR="00A4171B" w:rsidRPr="002F661A">
        <w:rPr>
          <w:rFonts w:ascii="Arial" w:hAnsi="Arial" w:cs="Arial"/>
          <w:bCs/>
          <w:sz w:val="24"/>
          <w:szCs w:val="24"/>
        </w:rPr>
        <w:t xml:space="preserve"> Resol</w:t>
      </w:r>
      <w:r w:rsidR="00A75938" w:rsidRPr="002F661A">
        <w:rPr>
          <w:rFonts w:ascii="Arial" w:hAnsi="Arial" w:cs="Arial"/>
          <w:bCs/>
          <w:sz w:val="24"/>
          <w:szCs w:val="24"/>
        </w:rPr>
        <w:t>ución 097-2012/SUNAT el cual da la potestad al contribuyente de enviar facturas, boletas de venta, notas de crédito, no</w:t>
      </w:r>
      <w:r w:rsidR="003D0943" w:rsidRPr="002F661A">
        <w:rPr>
          <w:rFonts w:ascii="Arial" w:hAnsi="Arial" w:cs="Arial"/>
          <w:bCs/>
          <w:sz w:val="24"/>
          <w:szCs w:val="24"/>
        </w:rPr>
        <w:t>tas de débito, GRE</w:t>
      </w:r>
      <w:r w:rsidR="005F35EB" w:rsidRPr="002F661A">
        <w:rPr>
          <w:rStyle w:val="Refdenotaalpie"/>
          <w:rFonts w:ascii="Arial" w:hAnsi="Arial" w:cs="Arial"/>
          <w:bCs/>
          <w:sz w:val="24"/>
          <w:szCs w:val="24"/>
        </w:rPr>
        <w:footnoteReference w:id="2"/>
      </w:r>
      <w:r w:rsidR="003D0943" w:rsidRPr="002F661A">
        <w:rPr>
          <w:rFonts w:ascii="Arial" w:hAnsi="Arial" w:cs="Arial"/>
          <w:bCs/>
          <w:sz w:val="24"/>
          <w:szCs w:val="24"/>
        </w:rPr>
        <w:t>, CRE</w:t>
      </w:r>
      <w:r w:rsidR="005F35EB" w:rsidRPr="002F661A">
        <w:rPr>
          <w:rStyle w:val="Refdenotaalpie"/>
          <w:rFonts w:ascii="Arial" w:hAnsi="Arial" w:cs="Arial"/>
          <w:bCs/>
          <w:sz w:val="24"/>
          <w:szCs w:val="24"/>
        </w:rPr>
        <w:footnoteReference w:id="3"/>
      </w:r>
      <w:r w:rsidR="003D0943" w:rsidRPr="002F661A">
        <w:rPr>
          <w:rFonts w:ascii="Arial" w:hAnsi="Arial" w:cs="Arial"/>
          <w:bCs/>
          <w:sz w:val="24"/>
          <w:szCs w:val="24"/>
        </w:rPr>
        <w:t>, CPE</w:t>
      </w:r>
      <w:r w:rsidR="005F35EB" w:rsidRPr="002F661A">
        <w:rPr>
          <w:rStyle w:val="Refdenotaalpie"/>
          <w:rFonts w:ascii="Arial" w:hAnsi="Arial" w:cs="Arial"/>
          <w:bCs/>
          <w:sz w:val="24"/>
          <w:szCs w:val="24"/>
        </w:rPr>
        <w:footnoteReference w:id="4"/>
      </w:r>
      <w:r w:rsidR="003D0943" w:rsidRPr="002F661A">
        <w:rPr>
          <w:rFonts w:ascii="Arial" w:hAnsi="Arial" w:cs="Arial"/>
          <w:bCs/>
          <w:sz w:val="24"/>
          <w:szCs w:val="24"/>
        </w:rPr>
        <w:t xml:space="preserve"> y r</w:t>
      </w:r>
      <w:r w:rsidR="00A75938" w:rsidRPr="002F661A">
        <w:rPr>
          <w:rFonts w:ascii="Arial" w:hAnsi="Arial" w:cs="Arial"/>
          <w:bCs/>
          <w:sz w:val="24"/>
          <w:szCs w:val="24"/>
        </w:rPr>
        <w:t>ecibos de servicios públicos</w:t>
      </w:r>
      <w:r w:rsidR="00A4171B" w:rsidRPr="002F661A">
        <w:rPr>
          <w:rFonts w:ascii="Arial" w:hAnsi="Arial" w:cs="Arial"/>
          <w:bCs/>
          <w:sz w:val="24"/>
          <w:szCs w:val="24"/>
        </w:rPr>
        <w:t xml:space="preserve"> </w:t>
      </w:r>
      <w:r w:rsidR="00A75938" w:rsidRPr="002F661A">
        <w:rPr>
          <w:rFonts w:ascii="Arial" w:hAnsi="Arial" w:cs="Arial"/>
          <w:bCs/>
          <w:sz w:val="24"/>
          <w:szCs w:val="24"/>
        </w:rPr>
        <w:t>hacia SUNAT</w:t>
      </w:r>
      <w:r w:rsidR="003D0943" w:rsidRPr="002F661A">
        <w:rPr>
          <w:rFonts w:ascii="Arial" w:hAnsi="Arial" w:cs="Arial"/>
          <w:bCs/>
          <w:sz w:val="24"/>
          <w:szCs w:val="24"/>
        </w:rPr>
        <w:t xml:space="preserve"> para su recepción, validación y control de la información contable del contribuyente. Este sistema </w:t>
      </w:r>
      <w:r w:rsidR="00F70E32" w:rsidRPr="002F661A">
        <w:rPr>
          <w:rFonts w:ascii="Arial" w:hAnsi="Arial" w:cs="Arial"/>
          <w:bCs/>
          <w:sz w:val="24"/>
          <w:szCs w:val="24"/>
        </w:rPr>
        <w:t>está</w:t>
      </w:r>
      <w:r w:rsidR="00D77A74" w:rsidRPr="002F661A">
        <w:rPr>
          <w:rFonts w:ascii="Arial" w:hAnsi="Arial" w:cs="Arial"/>
          <w:bCs/>
          <w:sz w:val="24"/>
          <w:szCs w:val="24"/>
        </w:rPr>
        <w:t xml:space="preserve"> destinado a empresas que tienen alto volumen de facturación</w:t>
      </w:r>
      <w:sdt>
        <w:sdtPr>
          <w:rPr>
            <w:rFonts w:ascii="Arial" w:hAnsi="Arial" w:cs="Arial"/>
            <w:bCs/>
            <w:sz w:val="24"/>
            <w:szCs w:val="24"/>
          </w:rPr>
          <w:id w:val="832799625"/>
          <w:citation/>
        </w:sdtPr>
        <w:sdtEndPr/>
        <w:sdtContent>
          <w:r w:rsidR="00121B05" w:rsidRPr="002F661A">
            <w:rPr>
              <w:rFonts w:ascii="Arial" w:hAnsi="Arial" w:cs="Arial"/>
              <w:bCs/>
              <w:sz w:val="24"/>
              <w:szCs w:val="24"/>
            </w:rPr>
            <w:fldChar w:fldCharType="begin"/>
          </w:r>
          <w:r w:rsidR="00A726A5" w:rsidRPr="002F661A">
            <w:rPr>
              <w:rFonts w:ascii="Arial" w:hAnsi="Arial" w:cs="Arial"/>
              <w:bCs/>
              <w:sz w:val="24"/>
              <w:szCs w:val="24"/>
            </w:rPr>
            <w:instrText xml:space="preserve">CITATION SUN14 \l 22538 </w:instrText>
          </w:r>
          <w:r w:rsidR="00121B05" w:rsidRPr="002F661A">
            <w:rPr>
              <w:rFonts w:ascii="Arial" w:hAnsi="Arial" w:cs="Arial"/>
              <w:bCs/>
              <w:sz w:val="24"/>
              <w:szCs w:val="24"/>
            </w:rPr>
            <w:fldChar w:fldCharType="separate"/>
          </w:r>
          <w:r w:rsidR="00FD33A9">
            <w:rPr>
              <w:rFonts w:ascii="Arial" w:hAnsi="Arial" w:cs="Arial"/>
              <w:bCs/>
              <w:noProof/>
              <w:sz w:val="24"/>
              <w:szCs w:val="24"/>
            </w:rPr>
            <w:t xml:space="preserve"> </w:t>
          </w:r>
          <w:r w:rsidR="00FD33A9" w:rsidRPr="00FD33A9">
            <w:rPr>
              <w:rFonts w:ascii="Arial" w:hAnsi="Arial" w:cs="Arial"/>
              <w:noProof/>
              <w:sz w:val="24"/>
              <w:szCs w:val="24"/>
            </w:rPr>
            <w:t>[2]</w:t>
          </w:r>
          <w:r w:rsidR="00121B05" w:rsidRPr="002F661A">
            <w:rPr>
              <w:rFonts w:ascii="Arial" w:hAnsi="Arial" w:cs="Arial"/>
              <w:bCs/>
              <w:sz w:val="24"/>
              <w:szCs w:val="24"/>
            </w:rPr>
            <w:fldChar w:fldCharType="end"/>
          </w:r>
        </w:sdtContent>
      </w:sdt>
      <w:r w:rsidR="00EA18CD" w:rsidRPr="002F661A">
        <w:rPr>
          <w:rFonts w:ascii="Arial" w:hAnsi="Arial" w:cs="Arial"/>
          <w:bCs/>
          <w:sz w:val="24"/>
          <w:szCs w:val="24"/>
        </w:rPr>
        <w:t xml:space="preserve"> </w:t>
      </w:r>
      <w:r w:rsidR="00C01562" w:rsidRPr="002F661A">
        <w:rPr>
          <w:rFonts w:ascii="Arial" w:hAnsi="Arial" w:cs="Arial"/>
          <w:bCs/>
          <w:sz w:val="24"/>
          <w:szCs w:val="24"/>
        </w:rPr>
        <w:t>.</w:t>
      </w:r>
    </w:p>
    <w:p w:rsidR="000F578F" w:rsidRPr="002F661A" w:rsidRDefault="000952D6" w:rsidP="00F145E4">
      <w:pPr>
        <w:spacing w:line="360" w:lineRule="auto"/>
        <w:jc w:val="both"/>
        <w:rPr>
          <w:rFonts w:ascii="Arial" w:hAnsi="Arial" w:cs="Arial"/>
          <w:bCs/>
          <w:sz w:val="24"/>
          <w:szCs w:val="24"/>
        </w:rPr>
      </w:pPr>
      <w:r w:rsidRPr="002F661A">
        <w:rPr>
          <w:rFonts w:ascii="Arial" w:hAnsi="Arial" w:cs="Arial"/>
          <w:bCs/>
          <w:sz w:val="24"/>
          <w:szCs w:val="24"/>
        </w:rPr>
        <w:lastRenderedPageBreak/>
        <w:t xml:space="preserve">En Cajamarca, la información que se proporciona acerca del impacto y el alcance que tendrá la implementación del sistema de emisión electrónica sobre las empresas catalogadas como PRICOS (principales contribuyentes) a nivel regional, es </w:t>
      </w:r>
      <w:r w:rsidR="00323D6A" w:rsidRPr="00323D6A">
        <w:rPr>
          <w:rFonts w:ascii="Arial" w:hAnsi="Arial" w:cs="Arial"/>
          <w:bCs/>
          <w:sz w:val="24"/>
          <w:szCs w:val="24"/>
        </w:rPr>
        <w:t>escasa</w:t>
      </w:r>
      <w:r w:rsidR="00323D6A">
        <w:rPr>
          <w:rFonts w:ascii="Arial" w:hAnsi="Arial" w:cs="Arial"/>
          <w:b/>
          <w:bCs/>
          <w:sz w:val="24"/>
          <w:szCs w:val="24"/>
        </w:rPr>
        <w:t xml:space="preserve"> </w:t>
      </w:r>
      <w:r w:rsidRPr="002F661A">
        <w:rPr>
          <w:rFonts w:ascii="Arial" w:hAnsi="Arial" w:cs="Arial"/>
          <w:bCs/>
          <w:sz w:val="24"/>
          <w:szCs w:val="24"/>
        </w:rPr>
        <w:t>y e</w:t>
      </w:r>
      <w:r w:rsidR="00323D6A">
        <w:rPr>
          <w:rFonts w:ascii="Arial" w:hAnsi="Arial" w:cs="Arial"/>
          <w:bCs/>
          <w:sz w:val="24"/>
          <w:szCs w:val="24"/>
        </w:rPr>
        <w:t>n</w:t>
      </w:r>
      <w:r w:rsidRPr="002F661A">
        <w:rPr>
          <w:rFonts w:ascii="Arial" w:hAnsi="Arial" w:cs="Arial"/>
          <w:bCs/>
          <w:sz w:val="24"/>
          <w:szCs w:val="24"/>
        </w:rPr>
        <w:t xml:space="preserve"> algunos casos </w:t>
      </w:r>
      <w:r w:rsidR="002F661A" w:rsidRPr="002F661A">
        <w:rPr>
          <w:rFonts w:ascii="Arial" w:hAnsi="Arial" w:cs="Arial"/>
          <w:bCs/>
          <w:sz w:val="24"/>
          <w:szCs w:val="24"/>
        </w:rPr>
        <w:t>es insuficiente</w:t>
      </w:r>
      <w:r w:rsidRPr="002F661A">
        <w:rPr>
          <w:rFonts w:ascii="Arial" w:hAnsi="Arial" w:cs="Arial"/>
          <w:bCs/>
          <w:sz w:val="24"/>
          <w:szCs w:val="24"/>
        </w:rPr>
        <w:t xml:space="preserve">. </w:t>
      </w:r>
    </w:p>
    <w:p w:rsidR="00215B3D" w:rsidRPr="002F661A" w:rsidRDefault="004C3864" w:rsidP="00F145E4">
      <w:pPr>
        <w:spacing w:line="360" w:lineRule="auto"/>
        <w:jc w:val="both"/>
        <w:rPr>
          <w:rFonts w:ascii="Arial" w:hAnsi="Arial" w:cs="Arial"/>
          <w:bCs/>
          <w:sz w:val="24"/>
          <w:szCs w:val="24"/>
        </w:rPr>
      </w:pPr>
      <w:r w:rsidRPr="002F661A">
        <w:rPr>
          <w:rFonts w:ascii="Arial" w:hAnsi="Arial" w:cs="Arial"/>
          <w:bCs/>
          <w:sz w:val="24"/>
          <w:szCs w:val="24"/>
        </w:rPr>
        <w:t xml:space="preserve">Se suma a esto que la información proporcionada por la oficina regional de SUNAT se rige en su totalidad a ser simplemente un reproducción de la información que </w:t>
      </w:r>
      <w:r w:rsidR="00F70E32" w:rsidRPr="002F661A">
        <w:rPr>
          <w:rFonts w:ascii="Arial" w:hAnsi="Arial" w:cs="Arial"/>
          <w:bCs/>
          <w:sz w:val="24"/>
          <w:szCs w:val="24"/>
        </w:rPr>
        <w:t>está</w:t>
      </w:r>
      <w:r w:rsidRPr="002F661A">
        <w:rPr>
          <w:rFonts w:ascii="Arial" w:hAnsi="Arial" w:cs="Arial"/>
          <w:bCs/>
          <w:sz w:val="24"/>
          <w:szCs w:val="24"/>
        </w:rPr>
        <w:t xml:space="preserve"> en el portal de orientación, más no hay un acompañamiento o guía desde el ámbito técnico que facilite a las empresas desarrollar el sistema de</w:t>
      </w:r>
      <w:r w:rsidR="00800C5A" w:rsidRPr="002F661A">
        <w:rPr>
          <w:rFonts w:ascii="Arial" w:hAnsi="Arial" w:cs="Arial"/>
          <w:bCs/>
          <w:sz w:val="24"/>
          <w:szCs w:val="24"/>
        </w:rPr>
        <w:t xml:space="preserve"> emisión electrónica, de forma que este se adapte a sus necesidades de obtención de información y de control, las cuales impacten realmente en la calidad de información obtenida, la reducción de gastos administrativos y de control y que además les asegure </w:t>
      </w:r>
      <w:r w:rsidR="00215B3D" w:rsidRPr="002F661A">
        <w:rPr>
          <w:rFonts w:ascii="Arial" w:hAnsi="Arial" w:cs="Arial"/>
          <w:bCs/>
          <w:sz w:val="24"/>
          <w:szCs w:val="24"/>
        </w:rPr>
        <w:t>la reducción de problemas para con los controles tributarios impuestos por SUNAT.</w:t>
      </w:r>
    </w:p>
    <w:p w:rsidR="00B7104F" w:rsidRPr="002F661A" w:rsidRDefault="00215B3D" w:rsidP="00F145E4">
      <w:pPr>
        <w:spacing w:line="360" w:lineRule="auto"/>
        <w:jc w:val="both"/>
        <w:rPr>
          <w:rFonts w:ascii="Arial" w:hAnsi="Arial" w:cs="Arial"/>
          <w:bCs/>
          <w:sz w:val="24"/>
          <w:szCs w:val="24"/>
        </w:rPr>
      </w:pPr>
      <w:r w:rsidRPr="002F661A">
        <w:rPr>
          <w:rFonts w:ascii="Arial" w:hAnsi="Arial" w:cs="Arial"/>
          <w:bCs/>
          <w:sz w:val="24"/>
          <w:szCs w:val="24"/>
        </w:rPr>
        <w:t xml:space="preserve">La empresa </w:t>
      </w:r>
      <w:r w:rsidR="00CC02B6">
        <w:rPr>
          <w:rFonts w:ascii="Arial" w:hAnsi="Arial" w:cs="Arial"/>
          <w:bCs/>
          <w:sz w:val="24"/>
          <w:szCs w:val="24"/>
        </w:rPr>
        <w:t>Hosas, Auditing &amp; Consulting S.R.L</w:t>
      </w:r>
      <w:r w:rsidRPr="002F661A">
        <w:rPr>
          <w:rFonts w:ascii="Arial" w:hAnsi="Arial" w:cs="Arial"/>
          <w:bCs/>
          <w:sz w:val="24"/>
          <w:szCs w:val="24"/>
        </w:rPr>
        <w:t xml:space="preserve">, es considerada como PRICO por </w:t>
      </w:r>
      <w:r w:rsidR="007E2EAD" w:rsidRPr="002F661A">
        <w:rPr>
          <w:rFonts w:ascii="Arial" w:hAnsi="Arial" w:cs="Arial"/>
          <w:bCs/>
          <w:sz w:val="24"/>
          <w:szCs w:val="24"/>
        </w:rPr>
        <w:t>la SUNAT, con lo cual es designada como emisor electrónico a partir de diciembre del 2016</w:t>
      </w:r>
      <w:sdt>
        <w:sdtPr>
          <w:rPr>
            <w:rFonts w:ascii="Arial" w:hAnsi="Arial" w:cs="Arial"/>
            <w:bCs/>
            <w:sz w:val="24"/>
            <w:szCs w:val="24"/>
          </w:rPr>
          <w:id w:val="-444842555"/>
          <w:citation/>
        </w:sdtPr>
        <w:sdtEndPr/>
        <w:sdtContent>
          <w:r w:rsidR="00B7104F" w:rsidRPr="002F661A">
            <w:rPr>
              <w:rFonts w:ascii="Arial" w:hAnsi="Arial" w:cs="Arial"/>
              <w:bCs/>
              <w:sz w:val="24"/>
              <w:szCs w:val="24"/>
            </w:rPr>
            <w:fldChar w:fldCharType="begin"/>
          </w:r>
          <w:r w:rsidR="00B7104F" w:rsidRPr="002F661A">
            <w:rPr>
              <w:rFonts w:ascii="Arial" w:hAnsi="Arial" w:cs="Arial"/>
              <w:bCs/>
              <w:sz w:val="24"/>
              <w:szCs w:val="24"/>
            </w:rPr>
            <w:instrText xml:space="preserve"> CITATION SUN142 \l 22538 </w:instrText>
          </w:r>
          <w:r w:rsidR="00B7104F" w:rsidRPr="002F661A">
            <w:rPr>
              <w:rFonts w:ascii="Arial" w:hAnsi="Arial" w:cs="Arial"/>
              <w:bCs/>
              <w:sz w:val="24"/>
              <w:szCs w:val="24"/>
            </w:rPr>
            <w:fldChar w:fldCharType="separate"/>
          </w:r>
          <w:r w:rsidR="00FD33A9">
            <w:rPr>
              <w:rFonts w:ascii="Arial" w:hAnsi="Arial" w:cs="Arial"/>
              <w:bCs/>
              <w:noProof/>
              <w:sz w:val="24"/>
              <w:szCs w:val="24"/>
            </w:rPr>
            <w:t xml:space="preserve"> </w:t>
          </w:r>
          <w:r w:rsidR="00FD33A9" w:rsidRPr="00FD33A9">
            <w:rPr>
              <w:rFonts w:ascii="Arial" w:hAnsi="Arial" w:cs="Arial"/>
              <w:noProof/>
              <w:sz w:val="24"/>
              <w:szCs w:val="24"/>
            </w:rPr>
            <w:t>[3]</w:t>
          </w:r>
          <w:r w:rsidR="00B7104F" w:rsidRPr="002F661A">
            <w:rPr>
              <w:rFonts w:ascii="Arial" w:hAnsi="Arial" w:cs="Arial"/>
              <w:bCs/>
              <w:sz w:val="24"/>
              <w:szCs w:val="24"/>
            </w:rPr>
            <w:fldChar w:fldCharType="end"/>
          </w:r>
        </w:sdtContent>
      </w:sdt>
      <w:r w:rsidR="00F63E68" w:rsidRPr="002F661A">
        <w:rPr>
          <w:rFonts w:ascii="Arial" w:hAnsi="Arial" w:cs="Arial"/>
          <w:bCs/>
          <w:sz w:val="24"/>
          <w:szCs w:val="24"/>
        </w:rPr>
        <w:t xml:space="preserve">, </w:t>
      </w:r>
      <w:r w:rsidR="00454A12" w:rsidRPr="002F661A">
        <w:rPr>
          <w:rFonts w:ascii="Arial" w:hAnsi="Arial" w:cs="Arial"/>
          <w:bCs/>
          <w:sz w:val="24"/>
          <w:szCs w:val="24"/>
        </w:rPr>
        <w:t>generándose</w:t>
      </w:r>
      <w:r w:rsidR="00F63E68" w:rsidRPr="002F661A">
        <w:rPr>
          <w:rFonts w:ascii="Arial" w:hAnsi="Arial" w:cs="Arial"/>
          <w:bCs/>
          <w:sz w:val="24"/>
          <w:szCs w:val="24"/>
        </w:rPr>
        <w:t xml:space="preserve"> la necesidad de implementar el sistema de emisión electrónica, utilizando un sistema propio</w:t>
      </w:r>
      <w:r w:rsidR="00FC51A2" w:rsidRPr="002F661A">
        <w:rPr>
          <w:rFonts w:ascii="Arial" w:hAnsi="Arial" w:cs="Arial"/>
          <w:bCs/>
          <w:sz w:val="24"/>
          <w:szCs w:val="24"/>
        </w:rPr>
        <w:t>, el cual use una firma digital para validar a la empresa como remitente</w:t>
      </w:r>
      <w:r w:rsidR="0091193D" w:rsidRPr="002F661A">
        <w:rPr>
          <w:rFonts w:ascii="Arial" w:hAnsi="Arial" w:cs="Arial"/>
          <w:bCs/>
          <w:sz w:val="24"/>
          <w:szCs w:val="24"/>
        </w:rPr>
        <w:t xml:space="preserve">, </w:t>
      </w:r>
      <w:r w:rsidR="00F63E68" w:rsidRPr="002F661A">
        <w:rPr>
          <w:rFonts w:ascii="Arial" w:hAnsi="Arial" w:cs="Arial"/>
          <w:bCs/>
          <w:sz w:val="24"/>
          <w:szCs w:val="24"/>
        </w:rPr>
        <w:t xml:space="preserve">que se </w:t>
      </w:r>
      <w:r w:rsidR="0091193D" w:rsidRPr="002F661A">
        <w:rPr>
          <w:rFonts w:ascii="Arial" w:hAnsi="Arial" w:cs="Arial"/>
          <w:bCs/>
          <w:sz w:val="24"/>
          <w:szCs w:val="24"/>
        </w:rPr>
        <w:t>ajuste</w:t>
      </w:r>
      <w:r w:rsidR="00F63E68" w:rsidRPr="002F661A">
        <w:rPr>
          <w:rFonts w:ascii="Arial" w:hAnsi="Arial" w:cs="Arial"/>
          <w:bCs/>
          <w:sz w:val="24"/>
          <w:szCs w:val="24"/>
        </w:rPr>
        <w:t xml:space="preserve"> a las necesidades </w:t>
      </w:r>
      <w:r w:rsidR="00B7104F" w:rsidRPr="002F661A">
        <w:rPr>
          <w:rFonts w:ascii="Arial" w:hAnsi="Arial" w:cs="Arial"/>
          <w:bCs/>
          <w:sz w:val="24"/>
          <w:szCs w:val="24"/>
        </w:rPr>
        <w:t xml:space="preserve">de información que </w:t>
      </w:r>
      <w:r w:rsidR="00454A12" w:rsidRPr="002F661A">
        <w:rPr>
          <w:rFonts w:ascii="Arial" w:hAnsi="Arial" w:cs="Arial"/>
          <w:bCs/>
          <w:sz w:val="24"/>
          <w:szCs w:val="24"/>
        </w:rPr>
        <w:t>tuviese la empresa</w:t>
      </w:r>
      <w:r w:rsidR="00B7104F" w:rsidRPr="002F661A">
        <w:rPr>
          <w:rFonts w:ascii="Arial" w:hAnsi="Arial" w:cs="Arial"/>
          <w:bCs/>
          <w:sz w:val="24"/>
          <w:szCs w:val="24"/>
        </w:rPr>
        <w:t xml:space="preserve"> para ayudar a la toma de </w:t>
      </w:r>
      <w:r w:rsidR="00F70E32" w:rsidRPr="002F661A">
        <w:rPr>
          <w:rFonts w:ascii="Arial" w:hAnsi="Arial" w:cs="Arial"/>
          <w:bCs/>
          <w:sz w:val="24"/>
          <w:szCs w:val="24"/>
        </w:rPr>
        <w:t>decisiones</w:t>
      </w:r>
      <w:r w:rsidR="00B7104F" w:rsidRPr="002F661A">
        <w:rPr>
          <w:rFonts w:ascii="Arial" w:hAnsi="Arial" w:cs="Arial"/>
          <w:bCs/>
          <w:sz w:val="24"/>
          <w:szCs w:val="24"/>
        </w:rPr>
        <w:t xml:space="preserve"> y que sobre todo cumpla con el proceso de homologación requerido por SUNAT para ser aceptado como emisor electrónico</w:t>
      </w:r>
      <w:r w:rsidR="00FC51A2" w:rsidRPr="002F661A">
        <w:rPr>
          <w:rFonts w:ascii="Arial" w:hAnsi="Arial" w:cs="Arial"/>
          <w:bCs/>
          <w:sz w:val="24"/>
          <w:szCs w:val="24"/>
        </w:rPr>
        <w:t>, cumpliendo de esta forma</w:t>
      </w:r>
      <w:r w:rsidR="00B7104F" w:rsidRPr="002F661A">
        <w:rPr>
          <w:rFonts w:ascii="Arial" w:hAnsi="Arial" w:cs="Arial"/>
          <w:bCs/>
          <w:sz w:val="24"/>
          <w:szCs w:val="24"/>
        </w:rPr>
        <w:t xml:space="preserve"> con los </w:t>
      </w:r>
      <w:r w:rsidR="00F70E32" w:rsidRPr="002F661A">
        <w:rPr>
          <w:rFonts w:ascii="Arial" w:hAnsi="Arial" w:cs="Arial"/>
          <w:bCs/>
          <w:sz w:val="24"/>
          <w:szCs w:val="24"/>
        </w:rPr>
        <w:t>requerimientos</w:t>
      </w:r>
      <w:r w:rsidR="00B7104F" w:rsidRPr="002F661A">
        <w:rPr>
          <w:rFonts w:ascii="Arial" w:hAnsi="Arial" w:cs="Arial"/>
          <w:bCs/>
          <w:sz w:val="24"/>
          <w:szCs w:val="24"/>
        </w:rPr>
        <w:t xml:space="preserve"> legales solicitados por este ente del estado.</w:t>
      </w:r>
    </w:p>
    <w:p w:rsidR="00F96CE3" w:rsidRPr="002F661A" w:rsidRDefault="00B7104F" w:rsidP="00F145E4">
      <w:pPr>
        <w:spacing w:line="360" w:lineRule="auto"/>
        <w:jc w:val="both"/>
        <w:rPr>
          <w:rFonts w:ascii="Arial" w:hAnsi="Arial" w:cs="Arial"/>
          <w:bCs/>
          <w:sz w:val="24"/>
          <w:szCs w:val="24"/>
        </w:rPr>
      </w:pPr>
      <w:r w:rsidRPr="002F661A">
        <w:rPr>
          <w:rFonts w:ascii="Arial" w:hAnsi="Arial" w:cs="Arial"/>
          <w:bCs/>
          <w:sz w:val="24"/>
          <w:szCs w:val="24"/>
        </w:rPr>
        <w:t xml:space="preserve">Partiendo del contexto y del problema presentado, la presente tesis pretende determinar ¿Cómo influye la implementación de un sistema de emisión electrónica en la gestión del proceso de facturación en la empresa </w:t>
      </w:r>
      <w:r w:rsidR="00CC02B6">
        <w:rPr>
          <w:rFonts w:ascii="Arial" w:hAnsi="Arial" w:cs="Arial"/>
          <w:bCs/>
          <w:sz w:val="24"/>
          <w:szCs w:val="24"/>
        </w:rPr>
        <w:t>Hosas, Auditing &amp; Consulting S.R.L</w:t>
      </w:r>
      <w:r w:rsidRPr="002F661A">
        <w:rPr>
          <w:rFonts w:ascii="Arial" w:hAnsi="Arial" w:cs="Arial"/>
          <w:bCs/>
          <w:sz w:val="24"/>
          <w:szCs w:val="24"/>
        </w:rPr>
        <w:t>?</w:t>
      </w:r>
      <w:r w:rsidR="005A4A3E" w:rsidRPr="002F661A">
        <w:rPr>
          <w:rFonts w:ascii="Arial" w:hAnsi="Arial" w:cs="Arial"/>
          <w:bCs/>
          <w:sz w:val="24"/>
          <w:szCs w:val="24"/>
        </w:rPr>
        <w:t xml:space="preserve"> </w:t>
      </w:r>
      <w:r w:rsidRPr="002F661A">
        <w:rPr>
          <w:rFonts w:ascii="Arial" w:hAnsi="Arial" w:cs="Arial"/>
          <w:bCs/>
          <w:sz w:val="24"/>
          <w:szCs w:val="24"/>
        </w:rPr>
        <w:t xml:space="preserve"> </w:t>
      </w:r>
      <w:r w:rsidR="00BB1C21" w:rsidRPr="002F661A">
        <w:rPr>
          <w:rFonts w:ascii="Arial" w:hAnsi="Arial" w:cs="Arial"/>
          <w:bCs/>
          <w:sz w:val="24"/>
          <w:szCs w:val="24"/>
        </w:rPr>
        <w:t>En base a la</w:t>
      </w:r>
      <w:r w:rsidR="00F96CE3" w:rsidRPr="002F661A">
        <w:rPr>
          <w:rFonts w:ascii="Arial" w:hAnsi="Arial" w:cs="Arial"/>
          <w:bCs/>
          <w:sz w:val="24"/>
          <w:szCs w:val="24"/>
        </w:rPr>
        <w:t xml:space="preserve"> </w:t>
      </w:r>
      <w:r w:rsidR="00F70E32" w:rsidRPr="002F661A">
        <w:rPr>
          <w:rFonts w:ascii="Arial" w:hAnsi="Arial" w:cs="Arial"/>
          <w:bCs/>
          <w:sz w:val="24"/>
          <w:szCs w:val="24"/>
        </w:rPr>
        <w:t>hipótesis</w:t>
      </w:r>
      <w:r w:rsidR="00F96CE3" w:rsidRPr="002F661A">
        <w:rPr>
          <w:rFonts w:ascii="Arial" w:hAnsi="Arial" w:cs="Arial"/>
          <w:bCs/>
          <w:sz w:val="24"/>
          <w:szCs w:val="24"/>
        </w:rPr>
        <w:t xml:space="preserve"> de que la implementación de un sistema de emisión electrónica mejorará la gestión del proceso de facturación de la empresa </w:t>
      </w:r>
      <w:r w:rsidR="00323D6A">
        <w:rPr>
          <w:rFonts w:ascii="Arial" w:hAnsi="Arial" w:cs="Arial"/>
          <w:bCs/>
          <w:sz w:val="24"/>
          <w:szCs w:val="24"/>
        </w:rPr>
        <w:t xml:space="preserve">MYPE </w:t>
      </w:r>
      <w:r w:rsidR="00CC02B6">
        <w:rPr>
          <w:rFonts w:ascii="Arial" w:hAnsi="Arial" w:cs="Arial"/>
          <w:bCs/>
          <w:sz w:val="24"/>
          <w:szCs w:val="24"/>
        </w:rPr>
        <w:t>Ho</w:t>
      </w:r>
      <w:r w:rsidR="00CD379D">
        <w:rPr>
          <w:rFonts w:ascii="Arial" w:hAnsi="Arial" w:cs="Arial"/>
          <w:bCs/>
          <w:sz w:val="24"/>
          <w:szCs w:val="24"/>
        </w:rPr>
        <w:t>sas, Auditing &amp; Consulting S.R.L.</w:t>
      </w:r>
    </w:p>
    <w:p w:rsidR="00F86CFD" w:rsidRPr="002F661A" w:rsidRDefault="00BB1C21" w:rsidP="00F145E4">
      <w:pPr>
        <w:spacing w:line="360" w:lineRule="auto"/>
        <w:jc w:val="both"/>
        <w:rPr>
          <w:rFonts w:ascii="Arial" w:hAnsi="Arial" w:cs="Arial"/>
          <w:b/>
          <w:bCs/>
          <w:sz w:val="24"/>
          <w:szCs w:val="24"/>
        </w:rPr>
      </w:pPr>
      <w:r w:rsidRPr="002F661A">
        <w:rPr>
          <w:rFonts w:ascii="Arial" w:hAnsi="Arial" w:cs="Arial"/>
          <w:bCs/>
          <w:sz w:val="24"/>
          <w:szCs w:val="24"/>
        </w:rPr>
        <w:t>Se</w:t>
      </w:r>
      <w:r w:rsidR="00F86CFD" w:rsidRPr="002F661A">
        <w:rPr>
          <w:rFonts w:ascii="Arial" w:hAnsi="Arial" w:cs="Arial"/>
          <w:bCs/>
          <w:sz w:val="24"/>
          <w:szCs w:val="24"/>
        </w:rPr>
        <w:t xml:space="preserve"> tiene</w:t>
      </w:r>
      <w:r w:rsidRPr="002F661A">
        <w:rPr>
          <w:rFonts w:ascii="Arial" w:hAnsi="Arial" w:cs="Arial"/>
          <w:bCs/>
          <w:sz w:val="24"/>
          <w:szCs w:val="24"/>
        </w:rPr>
        <w:t xml:space="preserve"> como</w:t>
      </w:r>
      <w:r w:rsidR="00F86CFD" w:rsidRPr="002F661A">
        <w:rPr>
          <w:rFonts w:ascii="Arial" w:hAnsi="Arial" w:cs="Arial"/>
          <w:bCs/>
          <w:sz w:val="24"/>
          <w:szCs w:val="24"/>
        </w:rPr>
        <w:t xml:space="preserve"> objetivo general el</w:t>
      </w:r>
      <w:r w:rsidR="00C41AE9">
        <w:rPr>
          <w:rFonts w:ascii="Arial" w:hAnsi="Arial" w:cs="Arial"/>
          <w:bCs/>
          <w:sz w:val="24"/>
          <w:szCs w:val="24"/>
        </w:rPr>
        <w:t xml:space="preserve"> </w:t>
      </w:r>
      <w:r w:rsidR="00323D6A">
        <w:rPr>
          <w:rFonts w:ascii="Arial" w:hAnsi="Arial" w:cs="Arial"/>
          <w:bCs/>
          <w:sz w:val="24"/>
          <w:szCs w:val="24"/>
        </w:rPr>
        <w:t xml:space="preserve">evaluar </w:t>
      </w:r>
      <w:r w:rsidR="00C41AE9">
        <w:rPr>
          <w:rFonts w:ascii="Arial" w:hAnsi="Arial" w:cs="Arial"/>
          <w:bCs/>
          <w:sz w:val="24"/>
          <w:szCs w:val="24"/>
        </w:rPr>
        <w:t>la</w:t>
      </w:r>
      <w:r w:rsidR="00323D6A">
        <w:rPr>
          <w:rFonts w:ascii="Arial" w:hAnsi="Arial" w:cs="Arial"/>
          <w:bCs/>
          <w:sz w:val="24"/>
          <w:szCs w:val="24"/>
        </w:rPr>
        <w:t xml:space="preserve"> influencia de la implementación de</w:t>
      </w:r>
      <w:r w:rsidR="00323D6A" w:rsidRPr="002F661A">
        <w:rPr>
          <w:rFonts w:ascii="Arial" w:hAnsi="Arial" w:cs="Arial"/>
          <w:bCs/>
          <w:sz w:val="24"/>
          <w:szCs w:val="24"/>
        </w:rPr>
        <w:t xml:space="preserve"> un</w:t>
      </w:r>
      <w:r w:rsidR="00323D6A">
        <w:rPr>
          <w:rFonts w:ascii="Arial" w:hAnsi="Arial" w:cs="Arial"/>
          <w:bCs/>
          <w:sz w:val="24"/>
          <w:szCs w:val="24"/>
        </w:rPr>
        <w:t xml:space="preserve"> sistema de emisión electrónica en la</w:t>
      </w:r>
      <w:r w:rsidR="00C41AE9">
        <w:rPr>
          <w:rFonts w:ascii="Arial" w:hAnsi="Arial" w:cs="Arial"/>
          <w:bCs/>
          <w:sz w:val="24"/>
          <w:szCs w:val="24"/>
        </w:rPr>
        <w:t xml:space="preserve"> gestión del proceso de facturación </w:t>
      </w:r>
      <w:r w:rsidR="00F86CFD" w:rsidRPr="002F661A">
        <w:rPr>
          <w:rFonts w:ascii="Arial" w:hAnsi="Arial" w:cs="Arial"/>
          <w:bCs/>
          <w:sz w:val="24"/>
          <w:szCs w:val="24"/>
        </w:rPr>
        <w:t>la empresa Ho</w:t>
      </w:r>
      <w:r w:rsidR="00FC51A2" w:rsidRPr="002F661A">
        <w:rPr>
          <w:rFonts w:ascii="Arial" w:hAnsi="Arial" w:cs="Arial"/>
          <w:bCs/>
          <w:sz w:val="24"/>
          <w:szCs w:val="24"/>
        </w:rPr>
        <w:t xml:space="preserve">sas Auditing &amp; Consulting S.R.L, siendo esto justificable ya que </w:t>
      </w:r>
      <w:r w:rsidR="00C41AE9">
        <w:rPr>
          <w:rFonts w:ascii="Arial" w:hAnsi="Arial" w:cs="Arial"/>
          <w:bCs/>
          <w:sz w:val="24"/>
          <w:szCs w:val="24"/>
        </w:rPr>
        <w:t xml:space="preserve">la empresa es elegida por SUNAT para facturar electrónicamente, por tanto el sistema </w:t>
      </w:r>
      <w:r w:rsidR="001706BB">
        <w:rPr>
          <w:rFonts w:ascii="Arial" w:hAnsi="Arial" w:cs="Arial"/>
          <w:bCs/>
          <w:sz w:val="24"/>
          <w:szCs w:val="24"/>
        </w:rPr>
        <w:t>en su uso diario,</w:t>
      </w:r>
      <w:r w:rsidR="00C41AE9">
        <w:rPr>
          <w:rFonts w:ascii="Arial" w:hAnsi="Arial" w:cs="Arial"/>
          <w:bCs/>
          <w:sz w:val="24"/>
          <w:szCs w:val="24"/>
        </w:rPr>
        <w:t xml:space="preserve"> servirá de ayuda </w:t>
      </w:r>
      <w:r w:rsidR="001706BB">
        <w:rPr>
          <w:rFonts w:ascii="Arial" w:hAnsi="Arial" w:cs="Arial"/>
          <w:bCs/>
          <w:sz w:val="24"/>
          <w:szCs w:val="24"/>
        </w:rPr>
        <w:t>fundamental</w:t>
      </w:r>
      <w:r w:rsidR="00C41AE9">
        <w:rPr>
          <w:rFonts w:ascii="Arial" w:hAnsi="Arial" w:cs="Arial"/>
          <w:bCs/>
          <w:sz w:val="24"/>
          <w:szCs w:val="24"/>
        </w:rPr>
        <w:t xml:space="preserve"> para la mejora en el desarrollo de las labores </w:t>
      </w:r>
      <w:r w:rsidR="00C41AE9">
        <w:rPr>
          <w:rFonts w:ascii="Arial" w:hAnsi="Arial" w:cs="Arial"/>
          <w:bCs/>
          <w:sz w:val="24"/>
          <w:szCs w:val="24"/>
        </w:rPr>
        <w:lastRenderedPageBreak/>
        <w:t>de</w:t>
      </w:r>
      <w:r w:rsidR="001706BB">
        <w:rPr>
          <w:rFonts w:ascii="Arial" w:hAnsi="Arial" w:cs="Arial"/>
          <w:bCs/>
          <w:sz w:val="24"/>
          <w:szCs w:val="24"/>
        </w:rPr>
        <w:t xml:space="preserve"> gestión del proceso de</w:t>
      </w:r>
      <w:r w:rsidR="00C41AE9">
        <w:rPr>
          <w:rFonts w:ascii="Arial" w:hAnsi="Arial" w:cs="Arial"/>
          <w:bCs/>
          <w:sz w:val="24"/>
          <w:szCs w:val="24"/>
        </w:rPr>
        <w:t xml:space="preserve"> facturación</w:t>
      </w:r>
      <w:r w:rsidR="001706BB">
        <w:rPr>
          <w:rFonts w:ascii="Arial" w:hAnsi="Arial" w:cs="Arial"/>
          <w:bCs/>
          <w:sz w:val="24"/>
          <w:szCs w:val="24"/>
        </w:rPr>
        <w:t>,</w:t>
      </w:r>
      <w:r w:rsidR="00C41AE9">
        <w:rPr>
          <w:rFonts w:ascii="Arial" w:hAnsi="Arial" w:cs="Arial"/>
          <w:bCs/>
          <w:sz w:val="24"/>
          <w:szCs w:val="24"/>
        </w:rPr>
        <w:t xml:space="preserve"> puede ser escalable para la organización, dado que</w:t>
      </w:r>
      <w:r w:rsidR="001706BB">
        <w:rPr>
          <w:rFonts w:ascii="Arial" w:hAnsi="Arial" w:cs="Arial"/>
          <w:bCs/>
          <w:sz w:val="24"/>
          <w:szCs w:val="24"/>
        </w:rPr>
        <w:t xml:space="preserve"> esta</w:t>
      </w:r>
      <w:r w:rsidR="00C41AE9">
        <w:rPr>
          <w:rFonts w:ascii="Arial" w:hAnsi="Arial" w:cs="Arial"/>
          <w:bCs/>
          <w:sz w:val="24"/>
          <w:szCs w:val="24"/>
        </w:rPr>
        <w:t xml:space="preserve"> tendrá el control total sobre el mismo, las versiones y mejoras. Sumado a esto, en cuanto al ámbito empresarial, este sistema se convierte en una práctica replicable en otras organizaciones de diversos rubros.</w:t>
      </w:r>
    </w:p>
    <w:p w:rsidR="00230A74" w:rsidRPr="002F661A" w:rsidRDefault="00230A74" w:rsidP="00F145E4">
      <w:pPr>
        <w:spacing w:line="360" w:lineRule="auto"/>
        <w:jc w:val="both"/>
        <w:rPr>
          <w:rFonts w:ascii="Arial" w:eastAsia="Arial" w:hAnsi="Arial" w:cs="Arial"/>
          <w:sz w:val="24"/>
          <w:szCs w:val="24"/>
        </w:rPr>
      </w:pPr>
      <w:r w:rsidRPr="002F661A">
        <w:rPr>
          <w:rFonts w:ascii="Arial" w:eastAsia="Arial" w:hAnsi="Arial" w:cs="Arial"/>
          <w:sz w:val="24"/>
          <w:szCs w:val="24"/>
        </w:rPr>
        <w:t>El desarrollo del trabajo de tesis se estructura en 5 capítulos, de entre los cuáles en el capítulo I se presenta el problema, la situación actual de la empresa Hosas Auditing &amp; Consulting S</w:t>
      </w:r>
      <w:r w:rsidR="00CC02B6">
        <w:rPr>
          <w:rFonts w:ascii="Arial" w:eastAsia="Arial" w:hAnsi="Arial" w:cs="Arial"/>
          <w:sz w:val="24"/>
          <w:szCs w:val="24"/>
        </w:rPr>
        <w:t>.R.L, la hipótesis a plantear, la</w:t>
      </w:r>
      <w:r w:rsidRPr="002F661A">
        <w:rPr>
          <w:rFonts w:ascii="Arial" w:eastAsia="Arial" w:hAnsi="Arial" w:cs="Arial"/>
          <w:sz w:val="24"/>
          <w:szCs w:val="24"/>
        </w:rPr>
        <w:t xml:space="preserve"> justificación de la investigación, los alcances y limitaciones de la misma además de presentar el objetivo principal de la investigación.</w:t>
      </w:r>
      <w:r w:rsidR="00F145E4" w:rsidRPr="002F661A">
        <w:rPr>
          <w:rFonts w:ascii="Arial" w:eastAsia="Arial" w:hAnsi="Arial" w:cs="Arial"/>
          <w:sz w:val="24"/>
          <w:szCs w:val="24"/>
        </w:rPr>
        <w:t xml:space="preserve"> </w:t>
      </w:r>
      <w:r w:rsidRPr="002F661A">
        <w:rPr>
          <w:rFonts w:ascii="Arial" w:eastAsia="Arial" w:hAnsi="Arial" w:cs="Arial"/>
          <w:sz w:val="24"/>
          <w:szCs w:val="24"/>
        </w:rPr>
        <w:t>En el capítulo II se presenta el marco teórico relacionado con los requerimientos y la funcionalidad que se desarrollarán para la implementación del sistema de emisión electrónica.</w:t>
      </w:r>
      <w:r w:rsidR="00F145E4" w:rsidRPr="002F661A">
        <w:rPr>
          <w:rFonts w:ascii="Arial" w:eastAsia="Arial" w:hAnsi="Arial" w:cs="Arial"/>
          <w:sz w:val="24"/>
          <w:szCs w:val="24"/>
        </w:rPr>
        <w:t xml:space="preserve"> </w:t>
      </w:r>
    </w:p>
    <w:p w:rsidR="0022119F" w:rsidRPr="002F661A" w:rsidRDefault="00230A74" w:rsidP="00F145E4">
      <w:pPr>
        <w:spacing w:line="360" w:lineRule="auto"/>
        <w:jc w:val="both"/>
        <w:rPr>
          <w:rFonts w:ascii="Arial" w:eastAsia="Arial" w:hAnsi="Arial" w:cs="Arial"/>
          <w:sz w:val="24"/>
          <w:szCs w:val="24"/>
        </w:rPr>
      </w:pPr>
      <w:r w:rsidRPr="002F661A">
        <w:rPr>
          <w:rFonts w:ascii="Arial" w:eastAsia="Arial" w:hAnsi="Arial" w:cs="Arial"/>
          <w:sz w:val="24"/>
          <w:szCs w:val="24"/>
        </w:rPr>
        <w:t>En el capítulo III, se hace una revisión de los materiales y métodos empleados para desarrollar el presente proyecto de investigación</w:t>
      </w:r>
      <w:r w:rsidR="0022119F" w:rsidRPr="002F661A">
        <w:rPr>
          <w:rFonts w:ascii="Arial" w:eastAsia="Arial" w:hAnsi="Arial" w:cs="Arial"/>
          <w:sz w:val="24"/>
          <w:szCs w:val="24"/>
        </w:rPr>
        <w:t>; aquí se detalla y explica</w:t>
      </w:r>
      <w:r w:rsidRPr="002F661A">
        <w:rPr>
          <w:rFonts w:ascii="Arial" w:eastAsia="Arial" w:hAnsi="Arial" w:cs="Arial"/>
          <w:sz w:val="24"/>
          <w:szCs w:val="24"/>
        </w:rPr>
        <w:t xml:space="preserve"> la forma en que </w:t>
      </w:r>
      <w:r w:rsidR="0022119F" w:rsidRPr="002F661A">
        <w:rPr>
          <w:rFonts w:ascii="Arial" w:eastAsia="Arial" w:hAnsi="Arial" w:cs="Arial"/>
          <w:sz w:val="24"/>
          <w:szCs w:val="24"/>
        </w:rPr>
        <w:t>se hizo el análisis de requerimientos para la impl</w:t>
      </w:r>
      <w:r w:rsidR="00F145E4" w:rsidRPr="002F661A">
        <w:rPr>
          <w:rFonts w:ascii="Arial" w:eastAsia="Arial" w:hAnsi="Arial" w:cs="Arial"/>
          <w:sz w:val="24"/>
          <w:szCs w:val="24"/>
        </w:rPr>
        <w:t xml:space="preserve">ementación exitosa del sistema.  </w:t>
      </w:r>
      <w:r w:rsidR="0022119F" w:rsidRPr="002F661A">
        <w:rPr>
          <w:rFonts w:ascii="Arial" w:eastAsia="Arial" w:hAnsi="Arial" w:cs="Arial"/>
          <w:sz w:val="24"/>
          <w:szCs w:val="24"/>
        </w:rPr>
        <w:t>Ca</w:t>
      </w:r>
      <w:r w:rsidR="004843DA" w:rsidRPr="002F661A">
        <w:rPr>
          <w:rFonts w:ascii="Arial" w:eastAsia="Arial" w:hAnsi="Arial" w:cs="Arial"/>
          <w:sz w:val="24"/>
          <w:szCs w:val="24"/>
        </w:rPr>
        <w:t>pítu</w:t>
      </w:r>
      <w:r w:rsidR="0022119F" w:rsidRPr="002F661A">
        <w:rPr>
          <w:rFonts w:ascii="Arial" w:eastAsia="Arial" w:hAnsi="Arial" w:cs="Arial"/>
          <w:sz w:val="24"/>
          <w:szCs w:val="24"/>
        </w:rPr>
        <w:t>lo IV</w:t>
      </w:r>
      <w:r w:rsidR="004843DA" w:rsidRPr="002F661A">
        <w:rPr>
          <w:rFonts w:ascii="Arial" w:eastAsia="Arial" w:hAnsi="Arial" w:cs="Arial"/>
          <w:sz w:val="24"/>
          <w:szCs w:val="24"/>
        </w:rPr>
        <w:t xml:space="preserve">, en este apartado se detallan los resultados obtenidos de la presente investigación a partir del </w:t>
      </w:r>
      <w:r w:rsidR="00CD2205" w:rsidRPr="002F661A">
        <w:rPr>
          <w:rFonts w:ascii="Arial" w:eastAsia="Arial" w:hAnsi="Arial" w:cs="Arial"/>
          <w:sz w:val="24"/>
          <w:szCs w:val="24"/>
        </w:rPr>
        <w:t>análisis</w:t>
      </w:r>
      <w:r w:rsidR="004843DA" w:rsidRPr="002F661A">
        <w:rPr>
          <w:rFonts w:ascii="Arial" w:eastAsia="Arial" w:hAnsi="Arial" w:cs="Arial"/>
          <w:sz w:val="24"/>
          <w:szCs w:val="24"/>
        </w:rPr>
        <w:t xml:space="preserve"> de los requerimientos realizados. </w:t>
      </w:r>
    </w:p>
    <w:p w:rsidR="004C3864" w:rsidRPr="002F661A" w:rsidRDefault="004843DA" w:rsidP="00F145E4">
      <w:pPr>
        <w:spacing w:line="360" w:lineRule="auto"/>
        <w:jc w:val="both"/>
        <w:rPr>
          <w:rFonts w:ascii="Arial" w:eastAsia="Arial" w:hAnsi="Arial" w:cs="Arial"/>
          <w:sz w:val="24"/>
          <w:szCs w:val="24"/>
        </w:rPr>
      </w:pPr>
      <w:r w:rsidRPr="002F661A">
        <w:rPr>
          <w:rFonts w:ascii="Arial" w:eastAsia="Arial" w:hAnsi="Arial" w:cs="Arial"/>
          <w:sz w:val="24"/>
          <w:szCs w:val="24"/>
        </w:rPr>
        <w:t>Y para cerrar la presente investigación en el Capítulo V, se da a conocer las conclusiones logradas de acuerdo al objetivo planteado. Además</w:t>
      </w:r>
      <w:r w:rsidR="00436B74" w:rsidRPr="002F661A">
        <w:rPr>
          <w:rFonts w:ascii="Arial" w:eastAsia="Arial" w:hAnsi="Arial" w:cs="Arial"/>
          <w:sz w:val="24"/>
          <w:szCs w:val="24"/>
        </w:rPr>
        <w:t>,</w:t>
      </w:r>
      <w:r w:rsidRPr="002F661A">
        <w:rPr>
          <w:rFonts w:ascii="Arial" w:eastAsia="Arial" w:hAnsi="Arial" w:cs="Arial"/>
          <w:sz w:val="24"/>
          <w:szCs w:val="24"/>
        </w:rPr>
        <w:t xml:space="preserve"> se alcanzan recomendaciones, que a criterio del </w:t>
      </w:r>
      <w:r w:rsidR="00CD2205" w:rsidRPr="002F661A">
        <w:rPr>
          <w:rFonts w:ascii="Arial" w:eastAsia="Arial" w:hAnsi="Arial" w:cs="Arial"/>
          <w:sz w:val="24"/>
          <w:szCs w:val="24"/>
        </w:rPr>
        <w:t>Tesista</w:t>
      </w:r>
      <w:r w:rsidRPr="002F661A">
        <w:rPr>
          <w:rFonts w:ascii="Arial" w:eastAsia="Arial" w:hAnsi="Arial" w:cs="Arial"/>
          <w:sz w:val="24"/>
          <w:szCs w:val="24"/>
        </w:rPr>
        <w:t>, permitan cimentar el conocimiento acerca de la implementación de sistemas de emisión electrónica en nuestro país y que permitan ampliar el conocimiento con respecto a este tema</w:t>
      </w:r>
      <w:r w:rsidR="00436B74" w:rsidRPr="002F661A">
        <w:rPr>
          <w:rFonts w:ascii="Arial" w:eastAsia="Arial" w:hAnsi="Arial" w:cs="Arial"/>
          <w:sz w:val="24"/>
          <w:szCs w:val="24"/>
        </w:rPr>
        <w:t xml:space="preserve"> que ya es una realidad en nuestro </w:t>
      </w:r>
      <w:r w:rsidR="00E46541" w:rsidRPr="002F661A">
        <w:rPr>
          <w:rFonts w:ascii="Arial" w:eastAsia="Arial" w:hAnsi="Arial" w:cs="Arial"/>
          <w:sz w:val="24"/>
          <w:szCs w:val="24"/>
        </w:rPr>
        <w:t>país</w:t>
      </w:r>
      <w:r w:rsidR="00613852" w:rsidRPr="002F661A">
        <w:rPr>
          <w:rFonts w:ascii="Arial" w:eastAsia="Arial" w:hAnsi="Arial" w:cs="Arial"/>
          <w:sz w:val="24"/>
          <w:szCs w:val="24"/>
        </w:rPr>
        <w:t>.</w:t>
      </w:r>
    </w:p>
    <w:p w:rsidR="00613852" w:rsidRPr="002F661A" w:rsidRDefault="00613852" w:rsidP="00047755">
      <w:pPr>
        <w:spacing w:line="360" w:lineRule="auto"/>
        <w:jc w:val="both"/>
        <w:rPr>
          <w:rFonts w:ascii="Arial" w:eastAsia="Arial" w:hAnsi="Arial" w:cs="Arial"/>
          <w:sz w:val="24"/>
          <w:szCs w:val="24"/>
        </w:rPr>
      </w:pPr>
    </w:p>
    <w:p w:rsidR="00613852" w:rsidRPr="002F661A" w:rsidRDefault="00613852" w:rsidP="00047755">
      <w:pPr>
        <w:spacing w:line="360" w:lineRule="auto"/>
        <w:jc w:val="both"/>
        <w:rPr>
          <w:rFonts w:ascii="Arial" w:eastAsia="Arial" w:hAnsi="Arial" w:cs="Arial"/>
          <w:sz w:val="24"/>
          <w:szCs w:val="24"/>
        </w:rPr>
      </w:pPr>
    </w:p>
    <w:p w:rsidR="000F578F" w:rsidRPr="002F661A" w:rsidRDefault="000F578F" w:rsidP="00047755">
      <w:pPr>
        <w:spacing w:line="360" w:lineRule="auto"/>
        <w:jc w:val="both"/>
        <w:rPr>
          <w:rFonts w:ascii="Arial" w:eastAsia="Arial" w:hAnsi="Arial" w:cs="Arial"/>
          <w:sz w:val="24"/>
          <w:szCs w:val="24"/>
        </w:rPr>
      </w:pPr>
    </w:p>
    <w:p w:rsidR="000F578F" w:rsidRPr="002F661A" w:rsidRDefault="000F578F" w:rsidP="00047755">
      <w:pPr>
        <w:spacing w:line="360" w:lineRule="auto"/>
        <w:jc w:val="both"/>
        <w:rPr>
          <w:rFonts w:ascii="Arial" w:eastAsia="Arial" w:hAnsi="Arial" w:cs="Arial"/>
          <w:sz w:val="24"/>
          <w:szCs w:val="24"/>
        </w:rPr>
      </w:pPr>
    </w:p>
    <w:p w:rsidR="000F578F" w:rsidRPr="002F661A" w:rsidRDefault="000F578F" w:rsidP="00047755">
      <w:pPr>
        <w:spacing w:line="360" w:lineRule="auto"/>
        <w:jc w:val="both"/>
        <w:rPr>
          <w:rFonts w:ascii="Arial" w:eastAsia="Arial" w:hAnsi="Arial" w:cs="Arial"/>
          <w:sz w:val="24"/>
          <w:szCs w:val="24"/>
        </w:rPr>
      </w:pPr>
    </w:p>
    <w:p w:rsidR="000F578F" w:rsidRPr="002F661A" w:rsidRDefault="000F578F" w:rsidP="00047755">
      <w:pPr>
        <w:spacing w:line="360" w:lineRule="auto"/>
        <w:jc w:val="both"/>
        <w:rPr>
          <w:rFonts w:ascii="Arial" w:eastAsia="Arial" w:hAnsi="Arial" w:cs="Arial"/>
          <w:sz w:val="24"/>
          <w:szCs w:val="24"/>
        </w:rPr>
      </w:pPr>
    </w:p>
    <w:p w:rsidR="000F578F" w:rsidRPr="002F661A" w:rsidRDefault="000F578F" w:rsidP="00047755">
      <w:pPr>
        <w:spacing w:line="360" w:lineRule="auto"/>
        <w:jc w:val="both"/>
        <w:rPr>
          <w:rFonts w:ascii="Arial" w:eastAsia="Arial" w:hAnsi="Arial" w:cs="Arial"/>
          <w:sz w:val="24"/>
          <w:szCs w:val="24"/>
        </w:rPr>
      </w:pPr>
    </w:p>
    <w:p w:rsidR="000F578F" w:rsidRPr="002F661A" w:rsidRDefault="000F578F" w:rsidP="00047755">
      <w:pPr>
        <w:spacing w:line="360" w:lineRule="auto"/>
        <w:jc w:val="both"/>
        <w:rPr>
          <w:rFonts w:ascii="Arial" w:eastAsia="Arial" w:hAnsi="Arial" w:cs="Arial"/>
          <w:sz w:val="24"/>
          <w:szCs w:val="24"/>
        </w:rPr>
      </w:pPr>
    </w:p>
    <w:p w:rsidR="00507F23" w:rsidRPr="002F661A" w:rsidRDefault="00507F23" w:rsidP="00047755">
      <w:pPr>
        <w:spacing w:line="360" w:lineRule="auto"/>
        <w:jc w:val="both"/>
        <w:rPr>
          <w:rFonts w:ascii="Arial" w:eastAsia="Arial" w:hAnsi="Arial" w:cs="Arial"/>
          <w:sz w:val="24"/>
          <w:szCs w:val="24"/>
        </w:rPr>
      </w:pPr>
    </w:p>
    <w:p w:rsidR="00507F23" w:rsidRPr="002F661A" w:rsidRDefault="00507F23" w:rsidP="00047755">
      <w:pPr>
        <w:spacing w:line="360" w:lineRule="auto"/>
        <w:jc w:val="both"/>
        <w:rPr>
          <w:rFonts w:ascii="Arial" w:eastAsia="Arial" w:hAnsi="Arial" w:cs="Arial"/>
          <w:sz w:val="24"/>
          <w:szCs w:val="24"/>
        </w:rPr>
      </w:pPr>
    </w:p>
    <w:p w:rsidR="007B24B9" w:rsidRPr="002F661A" w:rsidRDefault="007B24B9" w:rsidP="00047755">
      <w:pPr>
        <w:spacing w:line="360" w:lineRule="auto"/>
        <w:jc w:val="both"/>
        <w:rPr>
          <w:rFonts w:ascii="Arial" w:eastAsia="Arial" w:hAnsi="Arial" w:cs="Arial"/>
          <w:sz w:val="24"/>
          <w:szCs w:val="24"/>
        </w:rPr>
      </w:pPr>
    </w:p>
    <w:p w:rsidR="00252DF0" w:rsidRPr="002F661A" w:rsidRDefault="008D52BB" w:rsidP="00307177">
      <w:pPr>
        <w:pStyle w:val="Ttulo1"/>
        <w:jc w:val="center"/>
        <w:rPr>
          <w:rFonts w:ascii="Arial" w:hAnsi="Arial" w:cs="Arial"/>
          <w:b/>
          <w:color w:val="auto"/>
          <w:sz w:val="24"/>
          <w:szCs w:val="24"/>
        </w:rPr>
      </w:pPr>
      <w:bookmarkStart w:id="12" w:name="_Toc7094022"/>
      <w:r w:rsidRPr="002F661A">
        <w:rPr>
          <w:rFonts w:ascii="Arial" w:hAnsi="Arial" w:cs="Arial"/>
          <w:b/>
          <w:color w:val="auto"/>
          <w:sz w:val="24"/>
          <w:szCs w:val="24"/>
        </w:rPr>
        <w:lastRenderedPageBreak/>
        <w:t>CAPÍTULO II</w:t>
      </w:r>
      <w:bookmarkEnd w:id="12"/>
      <w:r w:rsidR="007B24B9" w:rsidRPr="002F661A">
        <w:rPr>
          <w:rFonts w:ascii="Arial" w:hAnsi="Arial" w:cs="Arial"/>
          <w:b/>
          <w:color w:val="auto"/>
          <w:sz w:val="24"/>
          <w:szCs w:val="24"/>
        </w:rPr>
        <w:t xml:space="preserve"> </w:t>
      </w:r>
    </w:p>
    <w:p w:rsidR="008D52BB" w:rsidRPr="002F661A" w:rsidRDefault="008D52BB" w:rsidP="00307177">
      <w:pPr>
        <w:pStyle w:val="Ttulo1"/>
        <w:jc w:val="center"/>
        <w:rPr>
          <w:rFonts w:ascii="Arial" w:hAnsi="Arial" w:cs="Arial"/>
          <w:b/>
          <w:color w:val="auto"/>
          <w:sz w:val="24"/>
          <w:szCs w:val="24"/>
        </w:rPr>
      </w:pPr>
      <w:bookmarkStart w:id="13" w:name="_Toc534228324"/>
      <w:bookmarkStart w:id="14" w:name="_Toc7094023"/>
      <w:r w:rsidRPr="002F661A">
        <w:rPr>
          <w:rFonts w:ascii="Arial" w:hAnsi="Arial" w:cs="Arial"/>
          <w:b/>
          <w:color w:val="auto"/>
          <w:sz w:val="24"/>
          <w:szCs w:val="24"/>
        </w:rPr>
        <w:t>MARCO TEÓRICO</w:t>
      </w:r>
      <w:bookmarkEnd w:id="13"/>
      <w:bookmarkEnd w:id="14"/>
    </w:p>
    <w:p w:rsidR="00C9344C" w:rsidRPr="002F661A" w:rsidRDefault="00C9344C" w:rsidP="000A2CA0">
      <w:pPr>
        <w:spacing w:line="360" w:lineRule="auto"/>
        <w:jc w:val="center"/>
        <w:rPr>
          <w:rFonts w:ascii="Arial" w:hAnsi="Arial" w:cs="Arial"/>
          <w:b/>
          <w:sz w:val="24"/>
          <w:szCs w:val="24"/>
        </w:rPr>
      </w:pPr>
    </w:p>
    <w:p w:rsidR="00CA45A5" w:rsidRPr="002F661A" w:rsidRDefault="00CA45A5" w:rsidP="00BC0A54">
      <w:pPr>
        <w:pStyle w:val="Prrafodelista"/>
        <w:numPr>
          <w:ilvl w:val="0"/>
          <w:numId w:val="1"/>
        </w:numPr>
        <w:spacing w:line="360" w:lineRule="auto"/>
        <w:ind w:left="0" w:firstLine="0"/>
        <w:jc w:val="both"/>
        <w:outlineLvl w:val="1"/>
        <w:rPr>
          <w:rFonts w:ascii="Arial" w:hAnsi="Arial" w:cs="Arial"/>
          <w:b/>
          <w:sz w:val="24"/>
          <w:szCs w:val="24"/>
        </w:rPr>
      </w:pPr>
      <w:bookmarkStart w:id="15" w:name="_Toc7094024"/>
      <w:r w:rsidRPr="002F661A">
        <w:rPr>
          <w:rFonts w:ascii="Arial" w:hAnsi="Arial" w:cs="Arial"/>
          <w:b/>
          <w:sz w:val="24"/>
          <w:szCs w:val="24"/>
        </w:rPr>
        <w:t xml:space="preserve">Antecedentes </w:t>
      </w:r>
      <w:r w:rsidR="00302304" w:rsidRPr="002F661A">
        <w:rPr>
          <w:rFonts w:ascii="Arial" w:hAnsi="Arial" w:cs="Arial"/>
          <w:b/>
          <w:sz w:val="24"/>
          <w:szCs w:val="24"/>
        </w:rPr>
        <w:t>t</w:t>
      </w:r>
      <w:r w:rsidR="00457B97" w:rsidRPr="002F661A">
        <w:rPr>
          <w:rFonts w:ascii="Arial" w:hAnsi="Arial" w:cs="Arial"/>
          <w:b/>
          <w:sz w:val="24"/>
          <w:szCs w:val="24"/>
        </w:rPr>
        <w:t>eóricos</w:t>
      </w:r>
      <w:bookmarkEnd w:id="15"/>
    </w:p>
    <w:p w:rsidR="00B165BC" w:rsidRPr="002F661A" w:rsidRDefault="00302304" w:rsidP="005338DC">
      <w:pPr>
        <w:pStyle w:val="Prrafodelista"/>
        <w:numPr>
          <w:ilvl w:val="0"/>
          <w:numId w:val="3"/>
        </w:numPr>
        <w:spacing w:line="360" w:lineRule="auto"/>
        <w:ind w:left="0" w:firstLine="0"/>
        <w:jc w:val="both"/>
        <w:outlineLvl w:val="2"/>
        <w:rPr>
          <w:rFonts w:ascii="Arial" w:hAnsi="Arial" w:cs="Arial"/>
          <w:b/>
          <w:sz w:val="24"/>
          <w:szCs w:val="24"/>
        </w:rPr>
      </w:pPr>
      <w:bookmarkStart w:id="16" w:name="_Toc7094025"/>
      <w:r w:rsidRPr="002F661A">
        <w:rPr>
          <w:rFonts w:ascii="Arial" w:hAnsi="Arial" w:cs="Arial"/>
          <w:b/>
          <w:sz w:val="24"/>
          <w:szCs w:val="24"/>
        </w:rPr>
        <w:t>Antecedentes i</w:t>
      </w:r>
      <w:r w:rsidR="00B165BC" w:rsidRPr="002F661A">
        <w:rPr>
          <w:rFonts w:ascii="Arial" w:hAnsi="Arial" w:cs="Arial"/>
          <w:b/>
          <w:sz w:val="24"/>
          <w:szCs w:val="24"/>
        </w:rPr>
        <w:t>nternacionales</w:t>
      </w:r>
      <w:bookmarkEnd w:id="16"/>
    </w:p>
    <w:p w:rsidR="00CA45A5" w:rsidRPr="002F661A" w:rsidRDefault="00DA5831" w:rsidP="00BC0A54">
      <w:pPr>
        <w:pStyle w:val="Prrafodelista"/>
        <w:spacing w:line="360" w:lineRule="auto"/>
        <w:ind w:left="709"/>
        <w:jc w:val="both"/>
        <w:rPr>
          <w:rFonts w:ascii="Arial" w:hAnsi="Arial" w:cs="Arial"/>
          <w:sz w:val="24"/>
          <w:szCs w:val="24"/>
        </w:rPr>
      </w:pPr>
      <w:r w:rsidRPr="002F661A">
        <w:rPr>
          <w:rFonts w:ascii="Arial" w:hAnsi="Arial" w:cs="Arial"/>
          <w:b/>
          <w:sz w:val="24"/>
          <w:szCs w:val="24"/>
        </w:rPr>
        <w:t xml:space="preserve">Gallardo </w:t>
      </w:r>
      <w:sdt>
        <w:sdtPr>
          <w:rPr>
            <w:rFonts w:ascii="Arial" w:hAnsi="Arial" w:cs="Arial"/>
            <w:sz w:val="24"/>
            <w:szCs w:val="24"/>
          </w:rPr>
          <w:id w:val="512417573"/>
          <w:citation/>
        </w:sdtPr>
        <w:sdtEndPr/>
        <w:sdtContent>
          <w:r w:rsidR="00557C09" w:rsidRPr="002F661A">
            <w:rPr>
              <w:rFonts w:ascii="Arial" w:hAnsi="Arial" w:cs="Arial"/>
              <w:sz w:val="24"/>
              <w:szCs w:val="24"/>
            </w:rPr>
            <w:fldChar w:fldCharType="begin"/>
          </w:r>
          <w:r w:rsidR="00557C09" w:rsidRPr="002F661A">
            <w:rPr>
              <w:rFonts w:ascii="Arial" w:hAnsi="Arial" w:cs="Arial"/>
              <w:sz w:val="24"/>
              <w:szCs w:val="24"/>
            </w:rPr>
            <w:instrText xml:space="preserve">CITATION Gal163 \l 22538 </w:instrText>
          </w:r>
          <w:r w:rsidR="00557C09" w:rsidRPr="002F661A">
            <w:rPr>
              <w:rFonts w:ascii="Arial" w:hAnsi="Arial" w:cs="Arial"/>
              <w:sz w:val="24"/>
              <w:szCs w:val="24"/>
            </w:rPr>
            <w:fldChar w:fldCharType="separate"/>
          </w:r>
          <w:r w:rsidR="00FD33A9" w:rsidRPr="00FD33A9">
            <w:rPr>
              <w:rFonts w:ascii="Arial" w:hAnsi="Arial" w:cs="Arial"/>
              <w:noProof/>
              <w:sz w:val="24"/>
              <w:szCs w:val="24"/>
            </w:rPr>
            <w:t>[4]</w:t>
          </w:r>
          <w:r w:rsidR="00557C09" w:rsidRPr="002F661A">
            <w:rPr>
              <w:rFonts w:ascii="Arial" w:hAnsi="Arial" w:cs="Arial"/>
              <w:sz w:val="24"/>
              <w:szCs w:val="24"/>
            </w:rPr>
            <w:fldChar w:fldCharType="end"/>
          </w:r>
        </w:sdtContent>
      </w:sdt>
      <w:r w:rsidR="00624B09" w:rsidRPr="002F661A">
        <w:rPr>
          <w:rFonts w:ascii="Arial" w:hAnsi="Arial" w:cs="Arial"/>
          <w:sz w:val="24"/>
          <w:szCs w:val="24"/>
        </w:rPr>
        <w:t xml:space="preserve"> en su trabajo de tesis de maestría, Impacto Tributario de la Facturación Electrónica en Pequeñas y Medi</w:t>
      </w:r>
      <w:r w:rsidR="00AD3D55" w:rsidRPr="002F661A">
        <w:rPr>
          <w:rFonts w:ascii="Arial" w:hAnsi="Arial" w:cs="Arial"/>
          <w:sz w:val="24"/>
          <w:szCs w:val="24"/>
        </w:rPr>
        <w:t>anas Empresas del cantón Cuenca, aduce que</w:t>
      </w:r>
      <w:r w:rsidR="00624B09" w:rsidRPr="002F661A">
        <w:rPr>
          <w:rFonts w:ascii="Arial" w:hAnsi="Arial" w:cs="Arial"/>
          <w:sz w:val="24"/>
          <w:szCs w:val="24"/>
        </w:rPr>
        <w:t xml:space="preserve"> </w:t>
      </w:r>
      <w:r w:rsidR="00AD3D55" w:rsidRPr="002F661A">
        <w:rPr>
          <w:rFonts w:ascii="Arial" w:hAnsi="Arial" w:cs="Arial"/>
          <w:sz w:val="24"/>
          <w:szCs w:val="24"/>
        </w:rPr>
        <w:t>a</w:t>
      </w:r>
      <w:r w:rsidR="00624B09" w:rsidRPr="002F661A">
        <w:rPr>
          <w:rFonts w:ascii="Arial" w:hAnsi="Arial" w:cs="Arial"/>
          <w:sz w:val="24"/>
          <w:szCs w:val="24"/>
        </w:rPr>
        <w:t xml:space="preserve">l proyecto de “facturación electrónica” se le considera como la evolución digital de la factura tradicional de papel. </w:t>
      </w:r>
      <w:r w:rsidR="00CC3E81" w:rsidRPr="002F661A">
        <w:rPr>
          <w:rFonts w:ascii="Arial" w:hAnsi="Arial" w:cs="Arial"/>
          <w:sz w:val="24"/>
          <w:szCs w:val="24"/>
        </w:rPr>
        <w:t>Anota, además,</w:t>
      </w:r>
      <w:r w:rsidR="00624B09" w:rsidRPr="002F661A">
        <w:rPr>
          <w:rFonts w:ascii="Arial" w:hAnsi="Arial" w:cs="Arial"/>
          <w:sz w:val="24"/>
          <w:szCs w:val="24"/>
        </w:rPr>
        <w:t xml:space="preserve"> que su trabajo se centra en evaluar la incorporación del sistema de Facturación Electrónica a la pequeña y mediana empresa de Cuenca y </w:t>
      </w:r>
      <w:r w:rsidR="00CC3E81" w:rsidRPr="002F661A">
        <w:rPr>
          <w:rFonts w:ascii="Arial" w:hAnsi="Arial" w:cs="Arial"/>
          <w:sz w:val="24"/>
          <w:szCs w:val="24"/>
        </w:rPr>
        <w:t xml:space="preserve">acota sobre </w:t>
      </w:r>
      <w:r w:rsidR="00624B09" w:rsidRPr="002F661A">
        <w:rPr>
          <w:rFonts w:ascii="Arial" w:hAnsi="Arial" w:cs="Arial"/>
          <w:sz w:val="24"/>
          <w:szCs w:val="24"/>
        </w:rPr>
        <w:t xml:space="preserve">las ventajas y desventajas de adherirse a este sistema. </w:t>
      </w:r>
      <w:r w:rsidR="00CC3E81" w:rsidRPr="002F661A">
        <w:rPr>
          <w:rFonts w:ascii="Arial" w:hAnsi="Arial" w:cs="Arial"/>
          <w:sz w:val="24"/>
          <w:szCs w:val="24"/>
        </w:rPr>
        <w:t>Resalta</w:t>
      </w:r>
      <w:r w:rsidR="00624B09" w:rsidRPr="002F661A">
        <w:rPr>
          <w:rFonts w:ascii="Arial" w:hAnsi="Arial" w:cs="Arial"/>
          <w:sz w:val="24"/>
          <w:szCs w:val="24"/>
        </w:rPr>
        <w:t xml:space="preserve"> en sus conclusiones</w:t>
      </w:r>
      <w:r w:rsidR="00CC3E81" w:rsidRPr="002F661A">
        <w:rPr>
          <w:rFonts w:ascii="Arial" w:hAnsi="Arial" w:cs="Arial"/>
          <w:sz w:val="24"/>
          <w:szCs w:val="24"/>
        </w:rPr>
        <w:t xml:space="preserve"> el hecho de </w:t>
      </w:r>
      <w:r w:rsidR="00624B09" w:rsidRPr="002F661A">
        <w:rPr>
          <w:rFonts w:ascii="Arial" w:hAnsi="Arial" w:cs="Arial"/>
          <w:sz w:val="24"/>
          <w:szCs w:val="24"/>
        </w:rPr>
        <w:t>que las PYMES</w:t>
      </w:r>
      <w:r w:rsidR="007C3B80" w:rsidRPr="002F661A">
        <w:rPr>
          <w:rStyle w:val="Refdenotaalpie"/>
          <w:rFonts w:ascii="Arial" w:hAnsi="Arial" w:cs="Arial"/>
          <w:sz w:val="24"/>
          <w:szCs w:val="24"/>
        </w:rPr>
        <w:footnoteReference w:id="5"/>
      </w:r>
      <w:r w:rsidR="00624B09" w:rsidRPr="002F661A">
        <w:rPr>
          <w:rFonts w:ascii="Arial" w:hAnsi="Arial" w:cs="Arial"/>
          <w:sz w:val="24"/>
          <w:szCs w:val="24"/>
        </w:rPr>
        <w:t xml:space="preserve"> consideran que la implementación de facturación electrónica proporciona agilidad para encontrar, a través del internet, los documentos de venta, </w:t>
      </w:r>
      <w:r w:rsidR="00324104" w:rsidRPr="002F661A">
        <w:rPr>
          <w:rFonts w:ascii="Arial" w:hAnsi="Arial" w:cs="Arial"/>
          <w:sz w:val="24"/>
          <w:szCs w:val="24"/>
        </w:rPr>
        <w:t>potenciando así</w:t>
      </w:r>
      <w:r w:rsidR="00624B09" w:rsidRPr="002F661A">
        <w:rPr>
          <w:rFonts w:ascii="Arial" w:hAnsi="Arial" w:cs="Arial"/>
          <w:sz w:val="24"/>
          <w:szCs w:val="24"/>
        </w:rPr>
        <w:t xml:space="preserve"> la producción y competitividad, </w:t>
      </w:r>
      <w:r w:rsidR="00324104" w:rsidRPr="002F661A">
        <w:rPr>
          <w:rFonts w:ascii="Arial" w:hAnsi="Arial" w:cs="Arial"/>
          <w:sz w:val="24"/>
          <w:szCs w:val="24"/>
        </w:rPr>
        <w:t>significa además, un ahorro en espacio</w:t>
      </w:r>
      <w:r w:rsidR="00624B09" w:rsidRPr="002F661A">
        <w:rPr>
          <w:rFonts w:ascii="Arial" w:hAnsi="Arial" w:cs="Arial"/>
          <w:sz w:val="24"/>
          <w:szCs w:val="24"/>
        </w:rPr>
        <w:t xml:space="preserve"> para el almacenamiento de las facturas físicas</w:t>
      </w:r>
      <w:r w:rsidR="00324104" w:rsidRPr="002F661A">
        <w:rPr>
          <w:rFonts w:ascii="Arial" w:hAnsi="Arial" w:cs="Arial"/>
          <w:sz w:val="24"/>
          <w:szCs w:val="24"/>
        </w:rPr>
        <w:t xml:space="preserve">. Y finalmente esto les asegura que </w:t>
      </w:r>
      <w:r w:rsidR="00624B09" w:rsidRPr="002F661A">
        <w:rPr>
          <w:rFonts w:ascii="Arial" w:hAnsi="Arial" w:cs="Arial"/>
          <w:sz w:val="24"/>
          <w:szCs w:val="24"/>
        </w:rPr>
        <w:t>las facturas llegan al destino de forma rápida, segura y sin costos representativos de mensajería</w:t>
      </w:r>
      <w:r w:rsidR="00324104" w:rsidRPr="002F661A">
        <w:rPr>
          <w:rFonts w:ascii="Arial" w:hAnsi="Arial" w:cs="Arial"/>
          <w:sz w:val="24"/>
          <w:szCs w:val="24"/>
        </w:rPr>
        <w:t xml:space="preserve">, </w:t>
      </w:r>
      <w:r w:rsidR="00C90234" w:rsidRPr="002F661A">
        <w:rPr>
          <w:rFonts w:ascii="Arial" w:hAnsi="Arial" w:cs="Arial"/>
          <w:sz w:val="24"/>
          <w:szCs w:val="24"/>
        </w:rPr>
        <w:t>garantizando así la</w:t>
      </w:r>
      <w:r w:rsidR="00624B09" w:rsidRPr="002F661A">
        <w:rPr>
          <w:rFonts w:ascii="Arial" w:hAnsi="Arial" w:cs="Arial"/>
          <w:sz w:val="24"/>
          <w:szCs w:val="24"/>
        </w:rPr>
        <w:t xml:space="preserve"> seguridad e integridad de la misma.</w:t>
      </w:r>
    </w:p>
    <w:p w:rsidR="00624B09" w:rsidRPr="002F661A" w:rsidRDefault="00624B09" w:rsidP="00BC0A54">
      <w:pPr>
        <w:spacing w:line="360" w:lineRule="auto"/>
        <w:ind w:left="709"/>
        <w:jc w:val="both"/>
        <w:rPr>
          <w:rFonts w:ascii="Arial" w:hAnsi="Arial" w:cs="Arial"/>
          <w:sz w:val="24"/>
          <w:szCs w:val="24"/>
        </w:rPr>
      </w:pPr>
      <w:r w:rsidRPr="002F661A">
        <w:rPr>
          <w:rFonts w:ascii="Arial" w:hAnsi="Arial" w:cs="Arial"/>
          <w:b/>
          <w:bCs/>
          <w:sz w:val="24"/>
          <w:szCs w:val="24"/>
        </w:rPr>
        <w:t xml:space="preserve">Ruiz </w:t>
      </w:r>
      <w:sdt>
        <w:sdtPr>
          <w:rPr>
            <w:rFonts w:ascii="Arial" w:hAnsi="Arial" w:cs="Arial"/>
            <w:sz w:val="24"/>
            <w:szCs w:val="24"/>
          </w:rPr>
          <w:id w:val="1399095452"/>
          <w:citation/>
        </w:sdtPr>
        <w:sdtEndPr/>
        <w:sdtContent>
          <w:r w:rsidR="00557C09" w:rsidRPr="002F661A">
            <w:rPr>
              <w:rFonts w:ascii="Arial" w:hAnsi="Arial" w:cs="Arial"/>
              <w:sz w:val="24"/>
              <w:szCs w:val="24"/>
            </w:rPr>
            <w:fldChar w:fldCharType="begin"/>
          </w:r>
          <w:r w:rsidR="00557C09" w:rsidRPr="002F661A">
            <w:rPr>
              <w:rFonts w:ascii="Arial" w:hAnsi="Arial" w:cs="Arial"/>
              <w:sz w:val="24"/>
              <w:szCs w:val="24"/>
            </w:rPr>
            <w:instrText xml:space="preserve">CITATION Rui14 \l 22538 </w:instrText>
          </w:r>
          <w:r w:rsidR="00557C09" w:rsidRPr="002F661A">
            <w:rPr>
              <w:rFonts w:ascii="Arial" w:hAnsi="Arial" w:cs="Arial"/>
              <w:sz w:val="24"/>
              <w:szCs w:val="24"/>
            </w:rPr>
            <w:fldChar w:fldCharType="separate"/>
          </w:r>
          <w:r w:rsidR="00FD33A9" w:rsidRPr="00FD33A9">
            <w:rPr>
              <w:rFonts w:ascii="Arial" w:hAnsi="Arial" w:cs="Arial"/>
              <w:noProof/>
              <w:sz w:val="24"/>
              <w:szCs w:val="24"/>
            </w:rPr>
            <w:t>[5]</w:t>
          </w:r>
          <w:r w:rsidR="00557C09" w:rsidRPr="002F661A">
            <w:rPr>
              <w:rFonts w:ascii="Arial" w:hAnsi="Arial" w:cs="Arial"/>
              <w:sz w:val="24"/>
              <w:szCs w:val="24"/>
            </w:rPr>
            <w:fldChar w:fldCharType="end"/>
          </w:r>
        </w:sdtContent>
      </w:sdt>
      <w:r w:rsidRPr="002F661A">
        <w:rPr>
          <w:rFonts w:ascii="Arial" w:hAnsi="Arial" w:cs="Arial"/>
          <w:bCs/>
          <w:sz w:val="24"/>
          <w:szCs w:val="24"/>
        </w:rPr>
        <w:t xml:space="preserve"> en su tesis Factura Electrónica: Percepción del beneficio desde el punto </w:t>
      </w:r>
      <w:r w:rsidR="00497275" w:rsidRPr="002F661A">
        <w:rPr>
          <w:rFonts w:ascii="Arial" w:hAnsi="Arial" w:cs="Arial"/>
          <w:bCs/>
          <w:sz w:val="24"/>
          <w:szCs w:val="24"/>
        </w:rPr>
        <w:t>de vista de los contadores; p</w:t>
      </w:r>
      <w:r w:rsidRPr="002F661A">
        <w:rPr>
          <w:rFonts w:ascii="Arial" w:hAnsi="Arial" w:cs="Arial"/>
          <w:bCs/>
          <w:sz w:val="24"/>
          <w:szCs w:val="24"/>
        </w:rPr>
        <w:t>ropone revisar los aspectos generales sobre</w:t>
      </w:r>
      <w:r w:rsidRPr="002F661A">
        <w:rPr>
          <w:rFonts w:ascii="Arial" w:hAnsi="Arial" w:cs="Arial"/>
          <w:sz w:val="24"/>
          <w:szCs w:val="24"/>
        </w:rPr>
        <w:t xml:space="preserve"> la emisión de facturas electrónicas y los requerimientos necesarios a seguir para elaborar oportunamente comprobantes electrónicos, concluyendo que incorporar la factura electrónica por contadores y contribuyentes de medianas y grandes empresas como medio permanente de emisión de facturas es percibido como un sistema de mejoras que en su conjunto conllevan reducción de costos, de tiempo de operación y transparencia en la información.</w:t>
      </w:r>
    </w:p>
    <w:p w:rsidR="00624B09" w:rsidRPr="002F661A" w:rsidRDefault="00624B09" w:rsidP="00BC0A54">
      <w:pPr>
        <w:spacing w:line="360" w:lineRule="auto"/>
        <w:ind w:left="709"/>
        <w:jc w:val="both"/>
        <w:rPr>
          <w:rFonts w:ascii="Arial" w:hAnsi="Arial" w:cs="Arial"/>
          <w:sz w:val="24"/>
          <w:szCs w:val="24"/>
        </w:rPr>
      </w:pPr>
    </w:p>
    <w:p w:rsidR="00B56F8A" w:rsidRPr="002F661A" w:rsidRDefault="00B56F8A" w:rsidP="00BC0A54">
      <w:pPr>
        <w:spacing w:line="360" w:lineRule="auto"/>
        <w:ind w:left="709"/>
        <w:jc w:val="both"/>
        <w:rPr>
          <w:rFonts w:ascii="Arial" w:hAnsi="Arial" w:cs="Arial"/>
          <w:sz w:val="24"/>
          <w:szCs w:val="24"/>
        </w:rPr>
      </w:pPr>
    </w:p>
    <w:p w:rsidR="0033120C" w:rsidRPr="002F661A" w:rsidRDefault="0033120C" w:rsidP="00BC0A54">
      <w:pPr>
        <w:spacing w:line="360" w:lineRule="auto"/>
        <w:ind w:left="709"/>
        <w:jc w:val="both"/>
        <w:rPr>
          <w:rFonts w:ascii="Arial" w:hAnsi="Arial" w:cs="Arial"/>
          <w:sz w:val="24"/>
          <w:szCs w:val="24"/>
        </w:rPr>
      </w:pPr>
    </w:p>
    <w:p w:rsidR="00B5396F" w:rsidRPr="002F661A" w:rsidRDefault="00B5396F" w:rsidP="00BC0A54">
      <w:pPr>
        <w:spacing w:line="360" w:lineRule="auto"/>
        <w:ind w:left="709"/>
        <w:jc w:val="both"/>
        <w:rPr>
          <w:rFonts w:ascii="Arial" w:hAnsi="Arial" w:cs="Arial"/>
          <w:sz w:val="24"/>
          <w:szCs w:val="24"/>
        </w:rPr>
      </w:pPr>
      <w:r w:rsidRPr="002F661A">
        <w:rPr>
          <w:rFonts w:ascii="Arial" w:hAnsi="Arial" w:cs="Arial"/>
          <w:b/>
          <w:sz w:val="24"/>
          <w:szCs w:val="24"/>
        </w:rPr>
        <w:t>Salas y Véle</w:t>
      </w:r>
      <w:r w:rsidR="00AA0D5F" w:rsidRPr="002F661A">
        <w:rPr>
          <w:rFonts w:ascii="Arial" w:hAnsi="Arial" w:cs="Arial"/>
          <w:b/>
          <w:sz w:val="24"/>
          <w:szCs w:val="24"/>
        </w:rPr>
        <w:t xml:space="preserve">z </w:t>
      </w:r>
      <w:sdt>
        <w:sdtPr>
          <w:rPr>
            <w:rFonts w:ascii="Arial" w:hAnsi="Arial" w:cs="Arial"/>
            <w:sz w:val="24"/>
            <w:szCs w:val="24"/>
          </w:rPr>
          <w:id w:val="-2132851070"/>
          <w:citation/>
        </w:sdtPr>
        <w:sdtEndPr/>
        <w:sdtContent>
          <w:r w:rsidR="00557C09" w:rsidRPr="002F661A">
            <w:rPr>
              <w:rFonts w:ascii="Arial" w:hAnsi="Arial" w:cs="Arial"/>
              <w:sz w:val="24"/>
              <w:szCs w:val="24"/>
            </w:rPr>
            <w:fldChar w:fldCharType="begin"/>
          </w:r>
          <w:r w:rsidR="00557C09" w:rsidRPr="002F661A">
            <w:rPr>
              <w:rFonts w:ascii="Arial" w:hAnsi="Arial" w:cs="Arial"/>
              <w:sz w:val="24"/>
              <w:szCs w:val="24"/>
            </w:rPr>
            <w:instrText xml:space="preserve">CITATION Sal12 \l 22538 </w:instrText>
          </w:r>
          <w:r w:rsidR="00557C09" w:rsidRPr="002F661A">
            <w:rPr>
              <w:rFonts w:ascii="Arial" w:hAnsi="Arial" w:cs="Arial"/>
              <w:sz w:val="24"/>
              <w:szCs w:val="24"/>
            </w:rPr>
            <w:fldChar w:fldCharType="separate"/>
          </w:r>
          <w:r w:rsidR="00FD33A9" w:rsidRPr="00FD33A9">
            <w:rPr>
              <w:rFonts w:ascii="Arial" w:hAnsi="Arial" w:cs="Arial"/>
              <w:noProof/>
              <w:sz w:val="24"/>
              <w:szCs w:val="24"/>
            </w:rPr>
            <w:t>[6]</w:t>
          </w:r>
          <w:r w:rsidR="00557C09" w:rsidRPr="002F661A">
            <w:rPr>
              <w:rFonts w:ascii="Arial" w:hAnsi="Arial" w:cs="Arial"/>
              <w:sz w:val="24"/>
              <w:szCs w:val="24"/>
            </w:rPr>
            <w:fldChar w:fldCharType="end"/>
          </w:r>
        </w:sdtContent>
      </w:sdt>
      <w:r w:rsidRPr="002F661A">
        <w:rPr>
          <w:rFonts w:ascii="Arial" w:hAnsi="Arial" w:cs="Arial"/>
          <w:b/>
          <w:sz w:val="24"/>
          <w:szCs w:val="24"/>
        </w:rPr>
        <w:t xml:space="preserve">, </w:t>
      </w:r>
      <w:r w:rsidRPr="002F661A">
        <w:rPr>
          <w:rFonts w:ascii="Arial" w:hAnsi="Arial" w:cs="Arial"/>
          <w:sz w:val="24"/>
          <w:szCs w:val="24"/>
        </w:rPr>
        <w:t>en su tesis “Propuesta para la implementación del proceso de facturación electrónica. Caso empresa INMEPLAST S.A; busca verificar quienes son los actores dentro del proceso de facturación electrónica, los requisitos que exige cada entidad de certificación ya sea por persona natural, jurídica o entes públicos. Concluyendo que</w:t>
      </w:r>
      <w:r w:rsidR="003F4CDC" w:rsidRPr="002F661A">
        <w:rPr>
          <w:rFonts w:ascii="Arial" w:hAnsi="Arial" w:cs="Arial"/>
          <w:sz w:val="24"/>
          <w:szCs w:val="24"/>
        </w:rPr>
        <w:t>,</w:t>
      </w:r>
      <w:r w:rsidRPr="002F661A">
        <w:rPr>
          <w:rFonts w:ascii="Arial" w:hAnsi="Arial" w:cs="Arial"/>
          <w:sz w:val="24"/>
          <w:szCs w:val="24"/>
        </w:rPr>
        <w:t xml:space="preserve"> la empresa gana eficie</w:t>
      </w:r>
      <w:r w:rsidR="003F4CDC" w:rsidRPr="002F661A">
        <w:rPr>
          <w:rFonts w:ascii="Arial" w:hAnsi="Arial" w:cs="Arial"/>
          <w:sz w:val="24"/>
          <w:szCs w:val="24"/>
        </w:rPr>
        <w:t xml:space="preserve">ncia y eficacia en sus procesos, garantiza el ser </w:t>
      </w:r>
      <w:r w:rsidRPr="002F661A">
        <w:rPr>
          <w:rFonts w:ascii="Arial" w:hAnsi="Arial" w:cs="Arial"/>
          <w:sz w:val="24"/>
          <w:szCs w:val="24"/>
        </w:rPr>
        <w:t xml:space="preserve">puntual en </w:t>
      </w:r>
      <w:r w:rsidR="003F4CDC" w:rsidRPr="002F661A">
        <w:rPr>
          <w:rFonts w:ascii="Arial" w:hAnsi="Arial" w:cs="Arial"/>
          <w:sz w:val="24"/>
          <w:szCs w:val="24"/>
        </w:rPr>
        <w:t>sus</w:t>
      </w:r>
      <w:r w:rsidRPr="002F661A">
        <w:rPr>
          <w:rFonts w:ascii="Arial" w:hAnsi="Arial" w:cs="Arial"/>
          <w:sz w:val="24"/>
          <w:szCs w:val="24"/>
        </w:rPr>
        <w:t xml:space="preserve"> declaraciones de impuestos, </w:t>
      </w:r>
      <w:r w:rsidR="003F4CDC" w:rsidRPr="002F661A">
        <w:rPr>
          <w:rFonts w:ascii="Arial" w:hAnsi="Arial" w:cs="Arial"/>
          <w:sz w:val="24"/>
          <w:szCs w:val="24"/>
        </w:rPr>
        <w:t xml:space="preserve">ahorra en tiempo y suministros, y finalmente adquiere </w:t>
      </w:r>
      <w:r w:rsidRPr="002F661A">
        <w:rPr>
          <w:rFonts w:ascii="Arial" w:hAnsi="Arial" w:cs="Arial"/>
          <w:sz w:val="24"/>
          <w:szCs w:val="24"/>
        </w:rPr>
        <w:t>mayor seguridad</w:t>
      </w:r>
      <w:r w:rsidR="003F4CDC" w:rsidRPr="002F661A">
        <w:rPr>
          <w:rFonts w:ascii="Arial" w:hAnsi="Arial" w:cs="Arial"/>
          <w:sz w:val="24"/>
          <w:szCs w:val="24"/>
        </w:rPr>
        <w:t xml:space="preserve"> en sus operaciones, además de</w:t>
      </w:r>
      <w:r w:rsidRPr="002F661A">
        <w:rPr>
          <w:rFonts w:ascii="Arial" w:hAnsi="Arial" w:cs="Arial"/>
          <w:sz w:val="24"/>
          <w:szCs w:val="24"/>
        </w:rPr>
        <w:t xml:space="preserve"> contribuir al cuidado del medio ambiente. </w:t>
      </w:r>
      <w:r w:rsidR="003F4CDC" w:rsidRPr="002F661A">
        <w:rPr>
          <w:rFonts w:ascii="Arial" w:hAnsi="Arial" w:cs="Arial"/>
          <w:sz w:val="24"/>
          <w:szCs w:val="24"/>
        </w:rPr>
        <w:t>Concluyen también que un</w:t>
      </w:r>
      <w:r w:rsidRPr="002F661A">
        <w:rPr>
          <w:rFonts w:ascii="Arial" w:hAnsi="Arial" w:cs="Arial"/>
          <w:sz w:val="24"/>
          <w:szCs w:val="24"/>
        </w:rPr>
        <w:t xml:space="preserve"> nuevo proceso de facturación será un gran paso para la ciudadanía ya que ofrece muchas ventajas tanto para las empresas en lo que se refiere al ahorro de tiempo y recursos como para la sociedad puesto que de esta forma los diferentes intercambios se realizarán de forma más transparente facilitando la recaudación de impuestos. </w:t>
      </w:r>
    </w:p>
    <w:p w:rsidR="00014BC1" w:rsidRPr="002F661A" w:rsidRDefault="00014BC1" w:rsidP="00BC0A54">
      <w:pPr>
        <w:spacing w:line="360" w:lineRule="auto"/>
        <w:ind w:left="709"/>
        <w:jc w:val="both"/>
        <w:rPr>
          <w:rFonts w:ascii="Arial" w:hAnsi="Arial" w:cs="Arial"/>
          <w:sz w:val="24"/>
          <w:szCs w:val="24"/>
        </w:rPr>
      </w:pPr>
    </w:p>
    <w:p w:rsidR="00B165BC" w:rsidRPr="002F661A" w:rsidRDefault="00B165BC" w:rsidP="005338DC">
      <w:pPr>
        <w:pStyle w:val="Prrafodelista"/>
        <w:numPr>
          <w:ilvl w:val="0"/>
          <w:numId w:val="3"/>
        </w:numPr>
        <w:spacing w:line="360" w:lineRule="auto"/>
        <w:ind w:left="0" w:firstLine="0"/>
        <w:jc w:val="both"/>
        <w:outlineLvl w:val="2"/>
        <w:rPr>
          <w:rFonts w:ascii="Arial" w:hAnsi="Arial" w:cs="Arial"/>
          <w:sz w:val="24"/>
          <w:szCs w:val="24"/>
        </w:rPr>
      </w:pPr>
      <w:bookmarkStart w:id="17" w:name="_Toc7094026"/>
      <w:r w:rsidRPr="002F661A">
        <w:rPr>
          <w:rFonts w:ascii="Arial" w:hAnsi="Arial" w:cs="Arial"/>
          <w:b/>
          <w:sz w:val="24"/>
          <w:szCs w:val="24"/>
        </w:rPr>
        <w:t xml:space="preserve">Antecedentes </w:t>
      </w:r>
      <w:r w:rsidR="00302304" w:rsidRPr="002F661A">
        <w:rPr>
          <w:rFonts w:ascii="Arial" w:hAnsi="Arial" w:cs="Arial"/>
          <w:b/>
          <w:sz w:val="24"/>
          <w:szCs w:val="24"/>
        </w:rPr>
        <w:t>n</w:t>
      </w:r>
      <w:r w:rsidRPr="002F661A">
        <w:rPr>
          <w:rFonts w:ascii="Arial" w:hAnsi="Arial" w:cs="Arial"/>
          <w:b/>
          <w:sz w:val="24"/>
          <w:szCs w:val="24"/>
        </w:rPr>
        <w:t>acionales</w:t>
      </w:r>
      <w:bookmarkEnd w:id="17"/>
    </w:p>
    <w:p w:rsidR="00F94D5B" w:rsidRPr="002F661A" w:rsidRDefault="00F94D5B" w:rsidP="00BC0A54">
      <w:pPr>
        <w:spacing w:line="360" w:lineRule="auto"/>
        <w:ind w:left="709"/>
        <w:jc w:val="both"/>
        <w:rPr>
          <w:rFonts w:ascii="Arial" w:hAnsi="Arial" w:cs="Arial"/>
          <w:sz w:val="24"/>
          <w:szCs w:val="24"/>
        </w:rPr>
      </w:pPr>
      <w:r w:rsidRPr="002F661A">
        <w:rPr>
          <w:rFonts w:ascii="Arial" w:hAnsi="Arial" w:cs="Arial"/>
          <w:b/>
          <w:sz w:val="24"/>
          <w:szCs w:val="24"/>
        </w:rPr>
        <w:t xml:space="preserve">Chong, Saavedra </w:t>
      </w:r>
      <w:r w:rsidR="004B7D56" w:rsidRPr="002F661A">
        <w:rPr>
          <w:rFonts w:ascii="Arial" w:hAnsi="Arial" w:cs="Arial"/>
          <w:b/>
          <w:sz w:val="24"/>
          <w:szCs w:val="24"/>
        </w:rPr>
        <w:t>y</w:t>
      </w:r>
      <w:r w:rsidRPr="002F661A">
        <w:rPr>
          <w:rFonts w:ascii="Arial" w:hAnsi="Arial" w:cs="Arial"/>
          <w:b/>
          <w:sz w:val="24"/>
          <w:szCs w:val="24"/>
        </w:rPr>
        <w:t xml:space="preserve"> Salazar </w:t>
      </w:r>
      <w:sdt>
        <w:sdtPr>
          <w:rPr>
            <w:rFonts w:ascii="Arial" w:hAnsi="Arial" w:cs="Arial"/>
            <w:sz w:val="24"/>
            <w:szCs w:val="24"/>
          </w:rPr>
          <w:id w:val="1057743297"/>
          <w:citation/>
        </w:sdtPr>
        <w:sdtEndPr/>
        <w:sdtContent>
          <w:r w:rsidR="00557C09" w:rsidRPr="002F661A">
            <w:rPr>
              <w:rFonts w:ascii="Arial" w:hAnsi="Arial" w:cs="Arial"/>
              <w:sz w:val="24"/>
              <w:szCs w:val="24"/>
            </w:rPr>
            <w:fldChar w:fldCharType="begin"/>
          </w:r>
          <w:r w:rsidR="00557C09" w:rsidRPr="002F661A">
            <w:rPr>
              <w:rFonts w:ascii="Arial" w:hAnsi="Arial" w:cs="Arial"/>
              <w:sz w:val="24"/>
              <w:szCs w:val="24"/>
            </w:rPr>
            <w:instrText xml:space="preserve"> CITATION Cho141 \l 22538 </w:instrText>
          </w:r>
          <w:r w:rsidR="00557C09" w:rsidRPr="002F661A">
            <w:rPr>
              <w:rFonts w:ascii="Arial" w:hAnsi="Arial" w:cs="Arial"/>
              <w:sz w:val="24"/>
              <w:szCs w:val="24"/>
            </w:rPr>
            <w:fldChar w:fldCharType="separate"/>
          </w:r>
          <w:r w:rsidR="00FD33A9" w:rsidRPr="00FD33A9">
            <w:rPr>
              <w:rFonts w:ascii="Arial" w:hAnsi="Arial" w:cs="Arial"/>
              <w:noProof/>
              <w:sz w:val="24"/>
              <w:szCs w:val="24"/>
            </w:rPr>
            <w:t>[7]</w:t>
          </w:r>
          <w:r w:rsidR="00557C09" w:rsidRPr="002F661A">
            <w:rPr>
              <w:rFonts w:ascii="Arial" w:hAnsi="Arial" w:cs="Arial"/>
              <w:sz w:val="24"/>
              <w:szCs w:val="24"/>
            </w:rPr>
            <w:fldChar w:fldCharType="end"/>
          </w:r>
        </w:sdtContent>
      </w:sdt>
      <w:r w:rsidR="00874EEE">
        <w:rPr>
          <w:rFonts w:ascii="Arial" w:hAnsi="Arial" w:cs="Arial"/>
          <w:sz w:val="24"/>
          <w:szCs w:val="24"/>
        </w:rPr>
        <w:t xml:space="preserve"> e</w:t>
      </w:r>
      <w:r w:rsidR="007F0EC0" w:rsidRPr="002F661A">
        <w:rPr>
          <w:rFonts w:ascii="Arial" w:hAnsi="Arial" w:cs="Arial"/>
          <w:sz w:val="24"/>
          <w:szCs w:val="24"/>
        </w:rPr>
        <w:t>n el</w:t>
      </w:r>
      <w:r w:rsidR="005266B1" w:rsidRPr="002F661A">
        <w:rPr>
          <w:rFonts w:ascii="Arial" w:hAnsi="Arial" w:cs="Arial"/>
          <w:sz w:val="24"/>
          <w:szCs w:val="24"/>
        </w:rPr>
        <w:t xml:space="preserve"> proyecto de investigación “Costo beneficio del uso de la factura electrónica en los Principales contrib</w:t>
      </w:r>
      <w:r w:rsidR="0055682E" w:rsidRPr="002F661A">
        <w:rPr>
          <w:rFonts w:ascii="Arial" w:hAnsi="Arial" w:cs="Arial"/>
          <w:sz w:val="24"/>
          <w:szCs w:val="24"/>
        </w:rPr>
        <w:t xml:space="preserve">uyentes de la Región San Martín” desarrollado en el año 2014, </w:t>
      </w:r>
      <w:r w:rsidR="000A7A6D" w:rsidRPr="002F661A">
        <w:rPr>
          <w:rFonts w:ascii="Arial" w:hAnsi="Arial" w:cs="Arial"/>
          <w:sz w:val="24"/>
          <w:szCs w:val="24"/>
        </w:rPr>
        <w:t>pretende determinar los costos de la gestión de los comp</w:t>
      </w:r>
      <w:r w:rsidR="004B7D56" w:rsidRPr="002F661A">
        <w:rPr>
          <w:rFonts w:ascii="Arial" w:hAnsi="Arial" w:cs="Arial"/>
          <w:sz w:val="24"/>
          <w:szCs w:val="24"/>
        </w:rPr>
        <w:t xml:space="preserve">robantes físicos y electrónicos, </w:t>
      </w:r>
      <w:r w:rsidR="000A7A6D" w:rsidRPr="002F661A">
        <w:rPr>
          <w:rFonts w:ascii="Arial" w:hAnsi="Arial" w:cs="Arial"/>
          <w:sz w:val="24"/>
          <w:szCs w:val="24"/>
        </w:rPr>
        <w:t>apoyándose en objetivos específicos como</w:t>
      </w:r>
      <w:r w:rsidR="004B7D56" w:rsidRPr="002F661A">
        <w:rPr>
          <w:rFonts w:ascii="Arial" w:hAnsi="Arial" w:cs="Arial"/>
          <w:sz w:val="24"/>
          <w:szCs w:val="24"/>
        </w:rPr>
        <w:t>:</w:t>
      </w:r>
      <w:r w:rsidR="000A7A6D" w:rsidRPr="002F661A">
        <w:rPr>
          <w:rFonts w:ascii="Arial" w:hAnsi="Arial" w:cs="Arial"/>
          <w:sz w:val="24"/>
          <w:szCs w:val="24"/>
        </w:rPr>
        <w:t xml:space="preserve"> el estimar la estructura de costos del comprobante de pago electrónico y la estructura de costos</w:t>
      </w:r>
      <w:r w:rsidR="004B7D56" w:rsidRPr="002F661A">
        <w:rPr>
          <w:rFonts w:ascii="Arial" w:hAnsi="Arial" w:cs="Arial"/>
          <w:sz w:val="24"/>
          <w:szCs w:val="24"/>
        </w:rPr>
        <w:t xml:space="preserve"> del comprobante de pago físico, </w:t>
      </w:r>
      <w:r w:rsidR="000A7A6D" w:rsidRPr="002F661A">
        <w:rPr>
          <w:rFonts w:ascii="Arial" w:hAnsi="Arial" w:cs="Arial"/>
          <w:sz w:val="24"/>
          <w:szCs w:val="24"/>
        </w:rPr>
        <w:t>sobre esto analizar el costo beneficio del uso de los comprobantes de pago físico y electrónico</w:t>
      </w:r>
      <w:r w:rsidRPr="002F661A">
        <w:rPr>
          <w:rFonts w:ascii="Arial" w:hAnsi="Arial" w:cs="Arial"/>
          <w:sz w:val="24"/>
          <w:szCs w:val="24"/>
        </w:rPr>
        <w:t>. Concluyendo en que el costo de la gestión del comprobante de pago en los PRICOS</w:t>
      </w:r>
      <w:r w:rsidR="004B7D56" w:rsidRPr="002F661A">
        <w:rPr>
          <w:rStyle w:val="Refdenotaalpie"/>
          <w:rFonts w:ascii="Arial" w:hAnsi="Arial" w:cs="Arial"/>
          <w:sz w:val="24"/>
          <w:szCs w:val="24"/>
        </w:rPr>
        <w:footnoteReference w:id="6"/>
      </w:r>
      <w:r w:rsidRPr="002F661A">
        <w:rPr>
          <w:rFonts w:ascii="Arial" w:hAnsi="Arial" w:cs="Arial"/>
          <w:sz w:val="24"/>
          <w:szCs w:val="24"/>
        </w:rPr>
        <w:t xml:space="preserve"> (principales contribuyentes) es mayor con el uso de la factura tradicional (física) que con el uso de la facturación electrónica.</w:t>
      </w:r>
    </w:p>
    <w:p w:rsidR="00D97F72" w:rsidRPr="002F661A" w:rsidRDefault="00D97F72" w:rsidP="00BC0A54">
      <w:pPr>
        <w:spacing w:line="360" w:lineRule="auto"/>
        <w:ind w:left="709"/>
        <w:jc w:val="both"/>
        <w:rPr>
          <w:rFonts w:ascii="Arial" w:hAnsi="Arial" w:cs="Arial"/>
          <w:sz w:val="24"/>
          <w:szCs w:val="24"/>
        </w:rPr>
      </w:pPr>
    </w:p>
    <w:p w:rsidR="00133008" w:rsidRPr="002F661A" w:rsidRDefault="00133008" w:rsidP="00BC0A54">
      <w:pPr>
        <w:spacing w:line="360" w:lineRule="auto"/>
        <w:ind w:left="709"/>
        <w:jc w:val="both"/>
        <w:rPr>
          <w:rFonts w:ascii="Arial" w:hAnsi="Arial" w:cs="Arial"/>
          <w:sz w:val="24"/>
          <w:szCs w:val="24"/>
        </w:rPr>
      </w:pPr>
    </w:p>
    <w:p w:rsidR="00133008" w:rsidRPr="002F661A" w:rsidRDefault="00133008" w:rsidP="00BC0A54">
      <w:pPr>
        <w:spacing w:line="360" w:lineRule="auto"/>
        <w:ind w:left="709"/>
        <w:jc w:val="both"/>
        <w:rPr>
          <w:rFonts w:ascii="Arial" w:hAnsi="Arial" w:cs="Arial"/>
          <w:sz w:val="24"/>
          <w:szCs w:val="24"/>
        </w:rPr>
      </w:pPr>
    </w:p>
    <w:p w:rsidR="007F0EC0" w:rsidRPr="002F661A" w:rsidRDefault="007F0EC0" w:rsidP="00BC0A54">
      <w:pPr>
        <w:spacing w:line="360" w:lineRule="auto"/>
        <w:ind w:left="709"/>
        <w:jc w:val="both"/>
        <w:rPr>
          <w:rFonts w:ascii="Arial" w:hAnsi="Arial" w:cs="Arial"/>
          <w:sz w:val="24"/>
          <w:szCs w:val="24"/>
        </w:rPr>
      </w:pPr>
    </w:p>
    <w:p w:rsidR="00133008" w:rsidRPr="002F661A" w:rsidRDefault="00133008" w:rsidP="00BC0A54">
      <w:pPr>
        <w:spacing w:line="360" w:lineRule="auto"/>
        <w:ind w:left="709"/>
        <w:jc w:val="both"/>
        <w:rPr>
          <w:rFonts w:ascii="Arial" w:hAnsi="Arial" w:cs="Arial"/>
          <w:sz w:val="24"/>
          <w:szCs w:val="24"/>
        </w:rPr>
      </w:pPr>
    </w:p>
    <w:p w:rsidR="0055682E" w:rsidRPr="002F661A" w:rsidRDefault="00025D59" w:rsidP="00BC0A54">
      <w:pPr>
        <w:spacing w:line="360" w:lineRule="auto"/>
        <w:ind w:left="709"/>
        <w:jc w:val="both"/>
        <w:rPr>
          <w:rFonts w:ascii="Arial" w:hAnsi="Arial" w:cs="Arial"/>
          <w:sz w:val="24"/>
          <w:szCs w:val="24"/>
        </w:rPr>
      </w:pPr>
      <w:r w:rsidRPr="002F661A">
        <w:rPr>
          <w:rFonts w:ascii="Arial" w:hAnsi="Arial" w:cs="Arial"/>
          <w:b/>
          <w:sz w:val="24"/>
          <w:szCs w:val="24"/>
        </w:rPr>
        <w:t xml:space="preserve">Superintendencia Nacional de </w:t>
      </w:r>
      <w:r w:rsidR="00AA0D5F" w:rsidRPr="002F661A">
        <w:rPr>
          <w:rFonts w:ascii="Arial" w:hAnsi="Arial" w:cs="Arial"/>
          <w:b/>
          <w:sz w:val="24"/>
          <w:szCs w:val="24"/>
        </w:rPr>
        <w:t xml:space="preserve">Administración Tributaria </w:t>
      </w:r>
      <w:sdt>
        <w:sdtPr>
          <w:rPr>
            <w:rFonts w:ascii="Arial" w:hAnsi="Arial" w:cs="Arial"/>
            <w:sz w:val="24"/>
            <w:szCs w:val="24"/>
          </w:rPr>
          <w:id w:val="-550532644"/>
          <w:citation/>
        </w:sdtPr>
        <w:sdtEndPr/>
        <w:sdtContent>
          <w:r w:rsidR="00557C09" w:rsidRPr="002F661A">
            <w:rPr>
              <w:rFonts w:ascii="Arial" w:hAnsi="Arial" w:cs="Arial"/>
              <w:sz w:val="24"/>
              <w:szCs w:val="24"/>
            </w:rPr>
            <w:fldChar w:fldCharType="begin"/>
          </w:r>
          <w:r w:rsidR="00557C09" w:rsidRPr="002F661A">
            <w:rPr>
              <w:rFonts w:ascii="Arial" w:hAnsi="Arial" w:cs="Arial"/>
              <w:sz w:val="24"/>
              <w:szCs w:val="24"/>
            </w:rPr>
            <w:instrText xml:space="preserve"> CITATION SUN121 \l 22538 </w:instrText>
          </w:r>
          <w:r w:rsidR="00557C09" w:rsidRPr="002F661A">
            <w:rPr>
              <w:rFonts w:ascii="Arial" w:hAnsi="Arial" w:cs="Arial"/>
              <w:sz w:val="24"/>
              <w:szCs w:val="24"/>
            </w:rPr>
            <w:fldChar w:fldCharType="separate"/>
          </w:r>
          <w:r w:rsidR="00FD33A9" w:rsidRPr="00FD33A9">
            <w:rPr>
              <w:rFonts w:ascii="Arial" w:hAnsi="Arial" w:cs="Arial"/>
              <w:noProof/>
              <w:sz w:val="24"/>
              <w:szCs w:val="24"/>
            </w:rPr>
            <w:t>[8]</w:t>
          </w:r>
          <w:r w:rsidR="00557C09" w:rsidRPr="002F661A">
            <w:rPr>
              <w:rFonts w:ascii="Arial" w:hAnsi="Arial" w:cs="Arial"/>
              <w:sz w:val="24"/>
              <w:szCs w:val="24"/>
            </w:rPr>
            <w:fldChar w:fldCharType="end"/>
          </w:r>
        </w:sdtContent>
      </w:sdt>
      <w:r w:rsidRPr="002F661A">
        <w:rPr>
          <w:rFonts w:ascii="Arial" w:hAnsi="Arial" w:cs="Arial"/>
          <w:b/>
          <w:sz w:val="24"/>
          <w:szCs w:val="24"/>
        </w:rPr>
        <w:t>,</w:t>
      </w:r>
      <w:r w:rsidRPr="002F661A">
        <w:rPr>
          <w:rFonts w:ascii="Arial" w:hAnsi="Arial" w:cs="Arial"/>
          <w:sz w:val="24"/>
          <w:szCs w:val="24"/>
        </w:rPr>
        <w:t xml:space="preserve"> mediante resolución de superintendencia N° 097-2012/SUNAT publicada el 29 de abril de 2012 se dispone que mediante el aprovechamiento de</w:t>
      </w:r>
      <w:r w:rsidR="00073DE9" w:rsidRPr="002F661A">
        <w:rPr>
          <w:rFonts w:ascii="Arial" w:hAnsi="Arial" w:cs="Arial"/>
          <w:sz w:val="24"/>
          <w:szCs w:val="24"/>
        </w:rPr>
        <w:t xml:space="preserve"> </w:t>
      </w:r>
      <w:r w:rsidRPr="002F661A">
        <w:rPr>
          <w:rFonts w:ascii="Arial" w:hAnsi="Arial" w:cs="Arial"/>
          <w:sz w:val="24"/>
          <w:szCs w:val="24"/>
        </w:rPr>
        <w:t xml:space="preserve">la telemática y con la finalidad de reducir los costos que representan la conservación en soporte de papel de comprobantes de pago y de libros y registros vinculados a asuntos tributarios. Además de promover la emisión electrónica de los comprobantes de pago y documentos vinculados a estos, por estas razones es que considera conveniente aprobar adicionalmente un sistema de emisión electrónica de facturas, boletas de venta, notas de crédito y notas de débito emitidas desde los sistemas telemáticos que haya desarrollado el contribuyente siempre y cuando se cumpla con las especificaciones técnicas correspondientes, teniendo como base de formato digital una archivo con información expresada en bits basado en formato XML bajo el estándar UBL 2.0 el cual estará firmado digitalmente. Añadiendo además que presentar una solicitud de autorización a SUNAT para ser emisor electrónico, dependiendo la aprobación de esta de que el sistema del contribuyente haya cumplido satisfactoriamente el proceso de homologación, el cual permite verificar a manera de ensayo si los documentos generados por el contribuyente son enviados, cuando corresponda a través de servicio web y si cumplirían con lo requerido para tener la calidad de comprobantes de pago electrónico, notas electrónicas, resumen diario, comunicación de baja y representaciones impresas.   </w:t>
      </w:r>
    </w:p>
    <w:p w:rsidR="00EA3BEE" w:rsidRPr="002F661A" w:rsidRDefault="00EA3BEE" w:rsidP="00BC0A54">
      <w:pPr>
        <w:spacing w:line="360" w:lineRule="auto"/>
        <w:ind w:left="709"/>
        <w:jc w:val="both"/>
        <w:rPr>
          <w:rFonts w:ascii="Arial" w:hAnsi="Arial" w:cs="Arial"/>
          <w:sz w:val="24"/>
          <w:szCs w:val="24"/>
        </w:rPr>
      </w:pPr>
    </w:p>
    <w:p w:rsidR="00CA45A5" w:rsidRPr="002F661A" w:rsidRDefault="00457B97" w:rsidP="00BC0A54">
      <w:pPr>
        <w:pStyle w:val="Prrafodelista"/>
        <w:numPr>
          <w:ilvl w:val="0"/>
          <w:numId w:val="1"/>
        </w:numPr>
        <w:spacing w:line="360" w:lineRule="auto"/>
        <w:ind w:left="0" w:firstLine="0"/>
        <w:jc w:val="both"/>
        <w:outlineLvl w:val="1"/>
        <w:rPr>
          <w:rFonts w:ascii="Arial" w:hAnsi="Arial" w:cs="Arial"/>
          <w:b/>
          <w:sz w:val="24"/>
          <w:szCs w:val="24"/>
        </w:rPr>
      </w:pPr>
      <w:bookmarkStart w:id="18" w:name="_Toc7094027"/>
      <w:r w:rsidRPr="002F661A">
        <w:rPr>
          <w:rFonts w:ascii="Arial" w:hAnsi="Arial" w:cs="Arial"/>
          <w:b/>
          <w:sz w:val="24"/>
          <w:szCs w:val="24"/>
        </w:rPr>
        <w:t xml:space="preserve">Bases </w:t>
      </w:r>
      <w:r w:rsidR="00302304" w:rsidRPr="002F661A">
        <w:rPr>
          <w:rFonts w:ascii="Arial" w:hAnsi="Arial" w:cs="Arial"/>
          <w:b/>
          <w:sz w:val="24"/>
          <w:szCs w:val="24"/>
        </w:rPr>
        <w:t>t</w:t>
      </w:r>
      <w:r w:rsidR="00F70E32" w:rsidRPr="002F661A">
        <w:rPr>
          <w:rFonts w:ascii="Arial" w:hAnsi="Arial" w:cs="Arial"/>
          <w:b/>
          <w:sz w:val="24"/>
          <w:szCs w:val="24"/>
        </w:rPr>
        <w:t>eóricas</w:t>
      </w:r>
      <w:bookmarkEnd w:id="18"/>
    </w:p>
    <w:p w:rsidR="00C26A75" w:rsidRPr="002F661A" w:rsidRDefault="00C26A75" w:rsidP="005338DC">
      <w:pPr>
        <w:pStyle w:val="Prrafodelista"/>
        <w:numPr>
          <w:ilvl w:val="0"/>
          <w:numId w:val="4"/>
        </w:numPr>
        <w:autoSpaceDE w:val="0"/>
        <w:autoSpaceDN w:val="0"/>
        <w:adjustRightInd w:val="0"/>
        <w:spacing w:line="360" w:lineRule="auto"/>
        <w:ind w:left="0" w:firstLine="0"/>
        <w:jc w:val="both"/>
        <w:outlineLvl w:val="2"/>
        <w:rPr>
          <w:rFonts w:ascii="Arial" w:hAnsi="Arial" w:cs="Arial"/>
          <w:b/>
          <w:sz w:val="24"/>
          <w:szCs w:val="24"/>
        </w:rPr>
      </w:pPr>
      <w:bookmarkStart w:id="19" w:name="_Toc7094028"/>
      <w:r w:rsidRPr="002F661A">
        <w:rPr>
          <w:rFonts w:ascii="Arial" w:hAnsi="Arial" w:cs="Arial"/>
          <w:b/>
          <w:sz w:val="24"/>
          <w:szCs w:val="24"/>
        </w:rPr>
        <w:t>Sistema de información</w:t>
      </w:r>
      <w:bookmarkEnd w:id="19"/>
    </w:p>
    <w:p w:rsidR="00C26A75" w:rsidRPr="002F661A" w:rsidRDefault="00C26A75" w:rsidP="008A1F10">
      <w:pPr>
        <w:pStyle w:val="Prrafodelista"/>
        <w:autoSpaceDE w:val="0"/>
        <w:autoSpaceDN w:val="0"/>
        <w:adjustRightInd w:val="0"/>
        <w:spacing w:after="0" w:line="360" w:lineRule="auto"/>
        <w:ind w:left="709"/>
        <w:jc w:val="both"/>
      </w:pPr>
      <w:r w:rsidRPr="002F661A">
        <w:rPr>
          <w:rFonts w:ascii="Arial" w:hAnsi="Arial" w:cs="Arial"/>
          <w:sz w:val="24"/>
          <w:szCs w:val="24"/>
        </w:rPr>
        <w:t>Un sistema de información se presenta como el conjunto formal de procesos que</w:t>
      </w:r>
      <w:r w:rsidR="00EA3BEE" w:rsidRPr="002F661A">
        <w:rPr>
          <w:rFonts w:ascii="Arial" w:hAnsi="Arial" w:cs="Arial"/>
          <w:sz w:val="24"/>
          <w:szCs w:val="24"/>
        </w:rPr>
        <w:t>,</w:t>
      </w:r>
      <w:r w:rsidRPr="002F661A">
        <w:rPr>
          <w:rFonts w:ascii="Arial" w:hAnsi="Arial" w:cs="Arial"/>
          <w:sz w:val="24"/>
          <w:szCs w:val="24"/>
        </w:rPr>
        <w:t xml:space="preserve"> operando </w:t>
      </w:r>
      <w:r w:rsidR="00EA3BEE" w:rsidRPr="002F661A">
        <w:rPr>
          <w:rFonts w:ascii="Arial" w:hAnsi="Arial" w:cs="Arial"/>
          <w:sz w:val="24"/>
          <w:szCs w:val="24"/>
        </w:rPr>
        <w:t>sobre una colección de datos estructurada</w:t>
      </w:r>
      <w:r w:rsidRPr="002F661A">
        <w:rPr>
          <w:rFonts w:ascii="Arial" w:hAnsi="Arial" w:cs="Arial"/>
          <w:sz w:val="24"/>
          <w:szCs w:val="24"/>
        </w:rPr>
        <w:t xml:space="preserve"> de acuerdo a las necesidades de una empresa, recopila, elabora y distribuye la información necesaria para la operación de dicha empresa y para las actividades de dirección de control correspondientes, apoyando al menos en parte, la toma de decisiones necesaria para desempeñar las funciones y procesos de negocio de la empresa de acuerdo a su estrategia</w:t>
      </w:r>
      <w:sdt>
        <w:sdtPr>
          <w:id w:val="1192342139"/>
          <w:citation/>
        </w:sdtPr>
        <w:sdtEndPr/>
        <w:sdtContent>
          <w:r w:rsidRPr="002F661A">
            <w:rPr>
              <w:rFonts w:ascii="Arial" w:hAnsi="Arial" w:cs="Arial"/>
              <w:sz w:val="24"/>
              <w:szCs w:val="24"/>
            </w:rPr>
            <w:fldChar w:fldCharType="begin"/>
          </w:r>
          <w:r w:rsidRPr="002F661A">
            <w:rPr>
              <w:rFonts w:ascii="Arial" w:hAnsi="Arial" w:cs="Arial"/>
              <w:sz w:val="24"/>
              <w:szCs w:val="24"/>
            </w:rPr>
            <w:instrText xml:space="preserve"> CITATION Fer06 \l 22538 </w:instrText>
          </w:r>
          <w:r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[9]</w:t>
          </w:r>
          <w:r w:rsidRPr="002F661A">
            <w:rPr>
              <w:rFonts w:ascii="Arial" w:hAnsi="Arial" w:cs="Arial"/>
              <w:sz w:val="24"/>
              <w:szCs w:val="24"/>
            </w:rPr>
            <w:fldChar w:fldCharType="end"/>
          </w:r>
        </w:sdtContent>
      </w:sdt>
      <w:r w:rsidR="000A2CA0" w:rsidRPr="002F661A">
        <w:t>.</w:t>
      </w:r>
    </w:p>
    <w:p w:rsidR="00C26A75" w:rsidRPr="002F661A" w:rsidRDefault="00C26A75" w:rsidP="008A1F10">
      <w:pPr>
        <w:pStyle w:val="Prrafodelista"/>
        <w:autoSpaceDE w:val="0"/>
        <w:autoSpaceDN w:val="0"/>
        <w:adjustRightInd w:val="0"/>
        <w:spacing w:after="0" w:line="360" w:lineRule="auto"/>
        <w:ind w:left="709"/>
        <w:jc w:val="both"/>
        <w:rPr>
          <w:rFonts w:ascii="Arial" w:hAnsi="Arial" w:cs="Arial"/>
          <w:sz w:val="24"/>
          <w:szCs w:val="24"/>
        </w:rPr>
      </w:pPr>
      <w:r w:rsidRPr="002F661A">
        <w:rPr>
          <w:rFonts w:ascii="Arial" w:hAnsi="Arial" w:cs="Arial"/>
          <w:sz w:val="24"/>
          <w:szCs w:val="24"/>
        </w:rPr>
        <w:lastRenderedPageBreak/>
        <w:t xml:space="preserve">Se puede entender también por sistema de </w:t>
      </w:r>
      <w:r w:rsidR="007F0EC0" w:rsidRPr="002F661A">
        <w:rPr>
          <w:rFonts w:ascii="Arial" w:hAnsi="Arial" w:cs="Arial"/>
          <w:sz w:val="24"/>
          <w:szCs w:val="24"/>
        </w:rPr>
        <w:t>información al</w:t>
      </w:r>
      <w:r w:rsidRPr="002F661A">
        <w:rPr>
          <w:rFonts w:ascii="Arial" w:hAnsi="Arial" w:cs="Arial"/>
          <w:sz w:val="24"/>
          <w:szCs w:val="24"/>
        </w:rPr>
        <w:t xml:space="preserve"> conjunto de recursos, técnicos, humanos y económicos interrelacionados dinámicamente y organizados en torno al objetivo de satisfacer las necesidades de información de una organización para la gestión </w:t>
      </w:r>
      <w:r w:rsidR="007F0EC0" w:rsidRPr="002F661A">
        <w:rPr>
          <w:rFonts w:ascii="Arial" w:hAnsi="Arial" w:cs="Arial"/>
          <w:sz w:val="24"/>
          <w:szCs w:val="24"/>
        </w:rPr>
        <w:t>y la</w:t>
      </w:r>
      <w:r w:rsidRPr="002F661A">
        <w:rPr>
          <w:rFonts w:ascii="Arial" w:hAnsi="Arial" w:cs="Arial"/>
          <w:sz w:val="24"/>
          <w:szCs w:val="24"/>
        </w:rPr>
        <w:t xml:space="preserve"> correcta adopción de decisiones</w:t>
      </w:r>
      <w:sdt>
        <w:sdtPr>
          <w:rPr>
            <w:rFonts w:ascii="Arial" w:hAnsi="Arial" w:cs="Arial"/>
            <w:sz w:val="24"/>
            <w:szCs w:val="24"/>
          </w:rPr>
          <w:id w:val="-1788263353"/>
          <w:citation/>
        </w:sdtPr>
        <w:sdtEndPr/>
        <w:sdtContent>
          <w:r w:rsidRPr="002F661A">
            <w:rPr>
              <w:rFonts w:ascii="Arial" w:hAnsi="Arial" w:cs="Arial"/>
              <w:sz w:val="24"/>
              <w:szCs w:val="24"/>
            </w:rPr>
            <w:fldChar w:fldCharType="begin"/>
          </w:r>
          <w:r w:rsidRPr="002F661A">
            <w:rPr>
              <w:rFonts w:ascii="Arial" w:hAnsi="Arial" w:cs="Arial"/>
              <w:sz w:val="24"/>
              <w:szCs w:val="24"/>
            </w:rPr>
            <w:instrText xml:space="preserve"> CITATION Rui12 \l 22538 </w:instrText>
          </w:r>
          <w:r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[10]</w:t>
          </w:r>
          <w:r w:rsidRPr="002F661A">
            <w:rPr>
              <w:rFonts w:ascii="Arial" w:hAnsi="Arial" w:cs="Arial"/>
              <w:sz w:val="24"/>
              <w:szCs w:val="24"/>
            </w:rPr>
            <w:fldChar w:fldCharType="end"/>
          </w:r>
        </w:sdtContent>
      </w:sdt>
      <w:r w:rsidR="000A2CA0" w:rsidRPr="002F661A">
        <w:rPr>
          <w:rFonts w:ascii="Arial" w:hAnsi="Arial" w:cs="Arial"/>
          <w:sz w:val="24"/>
          <w:szCs w:val="24"/>
        </w:rPr>
        <w:t>.</w:t>
      </w:r>
    </w:p>
    <w:p w:rsidR="00014BC1" w:rsidRPr="002F661A" w:rsidRDefault="00014BC1" w:rsidP="008A1F10">
      <w:pPr>
        <w:pStyle w:val="Prrafodelista"/>
        <w:autoSpaceDE w:val="0"/>
        <w:autoSpaceDN w:val="0"/>
        <w:adjustRightInd w:val="0"/>
        <w:spacing w:after="0" w:line="360" w:lineRule="auto"/>
        <w:ind w:left="709"/>
        <w:jc w:val="both"/>
        <w:rPr>
          <w:rFonts w:ascii="Arial" w:hAnsi="Arial" w:cs="Arial"/>
          <w:sz w:val="24"/>
          <w:szCs w:val="24"/>
        </w:rPr>
      </w:pPr>
    </w:p>
    <w:p w:rsidR="00835564" w:rsidRPr="002F661A" w:rsidRDefault="00302304" w:rsidP="005338DC">
      <w:pPr>
        <w:pStyle w:val="Prrafodelista"/>
        <w:numPr>
          <w:ilvl w:val="0"/>
          <w:numId w:val="4"/>
        </w:numPr>
        <w:spacing w:line="360" w:lineRule="auto"/>
        <w:ind w:left="0" w:firstLine="0"/>
        <w:jc w:val="both"/>
        <w:outlineLvl w:val="2"/>
        <w:rPr>
          <w:rFonts w:ascii="Arial" w:hAnsi="Arial" w:cs="Arial"/>
          <w:b/>
          <w:sz w:val="24"/>
          <w:szCs w:val="24"/>
        </w:rPr>
      </w:pPr>
      <w:bookmarkStart w:id="20" w:name="_Toc7094029"/>
      <w:r w:rsidRPr="002F661A">
        <w:rPr>
          <w:rFonts w:ascii="Arial" w:hAnsi="Arial" w:cs="Arial"/>
          <w:b/>
          <w:sz w:val="24"/>
          <w:szCs w:val="24"/>
        </w:rPr>
        <w:t>Sistema de emisión e</w:t>
      </w:r>
      <w:r w:rsidR="00E56F25" w:rsidRPr="002F661A">
        <w:rPr>
          <w:rFonts w:ascii="Arial" w:hAnsi="Arial" w:cs="Arial"/>
          <w:b/>
          <w:sz w:val="24"/>
          <w:szCs w:val="24"/>
        </w:rPr>
        <w:t>lectrónica</w:t>
      </w:r>
      <w:bookmarkEnd w:id="20"/>
    </w:p>
    <w:p w:rsidR="00E56F25" w:rsidRPr="002F661A" w:rsidRDefault="00DD0A8C" w:rsidP="005338DC">
      <w:pPr>
        <w:pStyle w:val="Prrafodelista"/>
        <w:numPr>
          <w:ilvl w:val="3"/>
          <w:numId w:val="19"/>
        </w:numPr>
        <w:spacing w:line="360" w:lineRule="auto"/>
        <w:ind w:left="851" w:hanging="851"/>
        <w:jc w:val="both"/>
        <w:rPr>
          <w:rFonts w:ascii="Arial" w:hAnsi="Arial" w:cs="Arial"/>
          <w:b/>
          <w:sz w:val="24"/>
          <w:szCs w:val="24"/>
        </w:rPr>
      </w:pPr>
      <w:r w:rsidRPr="002F661A">
        <w:rPr>
          <w:rFonts w:ascii="Arial" w:hAnsi="Arial" w:cs="Arial"/>
          <w:b/>
          <w:sz w:val="24"/>
          <w:szCs w:val="24"/>
        </w:rPr>
        <w:t>Definición</w:t>
      </w:r>
    </w:p>
    <w:p w:rsidR="008D0030" w:rsidRPr="002F661A" w:rsidRDefault="008221B9" w:rsidP="00BC0A54">
      <w:pPr>
        <w:pStyle w:val="Prrafodelista"/>
        <w:spacing w:line="360" w:lineRule="auto"/>
        <w:ind w:left="851"/>
        <w:jc w:val="both"/>
        <w:rPr>
          <w:rFonts w:ascii="Arial" w:hAnsi="Arial" w:cs="Arial"/>
          <w:sz w:val="24"/>
          <w:szCs w:val="24"/>
        </w:rPr>
      </w:pPr>
      <w:r w:rsidRPr="002F661A">
        <w:rPr>
          <w:rFonts w:ascii="Arial" w:hAnsi="Arial" w:cs="Arial"/>
          <w:sz w:val="24"/>
          <w:szCs w:val="24"/>
        </w:rPr>
        <w:t>El Sistema de Emisión Electrónica, es el medio de emisión electrónica de la factura electrónica, y las notas electrónicas (crédito y débito) impuesto por SUNAT</w:t>
      </w:r>
      <w:r w:rsidR="008D0030" w:rsidRPr="002F661A">
        <w:rPr>
          <w:rFonts w:ascii="Arial" w:hAnsi="Arial" w:cs="Arial"/>
          <w:sz w:val="24"/>
          <w:szCs w:val="24"/>
        </w:rPr>
        <w:t xml:space="preserve">. </w:t>
      </w:r>
      <w:r w:rsidR="00EB3D0A" w:rsidRPr="002F661A">
        <w:rPr>
          <w:rFonts w:ascii="Arial" w:hAnsi="Arial" w:cs="Arial"/>
          <w:sz w:val="24"/>
          <w:szCs w:val="24"/>
        </w:rPr>
        <w:t>A</w:t>
      </w:r>
      <w:r w:rsidR="008D0030" w:rsidRPr="002F661A">
        <w:rPr>
          <w:rFonts w:ascii="Arial" w:hAnsi="Arial" w:cs="Arial"/>
          <w:sz w:val="24"/>
          <w:szCs w:val="24"/>
        </w:rPr>
        <w:t xml:space="preserve"> la Administración Tributaria se le facilitan las labores de fiscalización, verificación y control de las obligaciones tributarias, las cuales redundarán en un incremento de la recaudación tributaria, eliminando posibles formas fraudulentas ligadas a la evasión</w:t>
      </w:r>
      <w:r w:rsidR="007F0EC0" w:rsidRPr="002F661A">
        <w:rPr>
          <w:rFonts w:ascii="Arial" w:hAnsi="Arial" w:cs="Arial"/>
          <w:sz w:val="24"/>
          <w:szCs w:val="24"/>
        </w:rPr>
        <w:t> tributaria</w:t>
      </w:r>
      <w:r w:rsidR="008D0030" w:rsidRPr="002F661A">
        <w:rPr>
          <w:rFonts w:ascii="Arial" w:hAnsi="Arial" w:cs="Arial"/>
          <w:sz w:val="24"/>
          <w:szCs w:val="24"/>
        </w:rPr>
        <w:t xml:space="preserve"> en detrimento del sistema de recaudación.  </w:t>
      </w:r>
      <w:sdt>
        <w:sdtPr>
          <w:id w:val="1822152700"/>
          <w:citation/>
        </w:sdtPr>
        <w:sdtEndPr/>
        <w:sdtContent>
          <w:r w:rsidR="008D0030" w:rsidRPr="002F661A">
            <w:rPr>
              <w:rFonts w:ascii="Arial" w:hAnsi="Arial" w:cs="Arial"/>
              <w:sz w:val="24"/>
              <w:szCs w:val="24"/>
            </w:rPr>
            <w:fldChar w:fldCharType="begin"/>
          </w:r>
          <w:r w:rsidR="008D0030" w:rsidRPr="002F661A">
            <w:rPr>
              <w:rFonts w:ascii="Arial" w:hAnsi="Arial" w:cs="Arial"/>
              <w:sz w:val="24"/>
              <w:szCs w:val="24"/>
            </w:rPr>
            <w:instrText xml:space="preserve"> CITATION SUN10 \l 22538 </w:instrText>
          </w:r>
          <w:r w:rsidR="008D0030" w:rsidRPr="002F661A">
            <w:rPr>
              <w:rFonts w:ascii="Arial" w:hAnsi="Arial" w:cs="Arial"/>
              <w:sz w:val="24"/>
              <w:szCs w:val="24"/>
            </w:rPr>
            <w:fldChar w:fldCharType="separate"/>
          </w:r>
          <w:r w:rsidR="00FD33A9" w:rsidRPr="00FD33A9">
            <w:rPr>
              <w:rFonts w:ascii="Arial" w:hAnsi="Arial" w:cs="Arial"/>
              <w:noProof/>
              <w:sz w:val="24"/>
              <w:szCs w:val="24"/>
            </w:rPr>
            <w:t>[11]</w:t>
          </w:r>
          <w:r w:rsidR="008D0030" w:rsidRPr="002F661A">
            <w:rPr>
              <w:rFonts w:ascii="Arial" w:hAnsi="Arial" w:cs="Arial"/>
              <w:sz w:val="24"/>
              <w:szCs w:val="24"/>
            </w:rPr>
            <w:fldChar w:fldCharType="end"/>
          </w:r>
        </w:sdtContent>
      </w:sdt>
    </w:p>
    <w:p w:rsidR="008221B9" w:rsidRPr="002F661A" w:rsidRDefault="00E317C5" w:rsidP="000A2CA0">
      <w:pPr>
        <w:pStyle w:val="Prrafodelista"/>
        <w:spacing w:line="360" w:lineRule="auto"/>
        <w:ind w:left="0"/>
        <w:jc w:val="both"/>
        <w:rPr>
          <w:rFonts w:ascii="Arial" w:hAnsi="Arial" w:cs="Arial"/>
          <w:sz w:val="24"/>
          <w:szCs w:val="24"/>
        </w:rPr>
      </w:pPr>
      <w:r w:rsidRPr="002F661A">
        <w:rPr>
          <w:noProof/>
          <w:lang w:eastAsia="es-PE"/>
        </w:rPr>
        <mc:AlternateContent>
          <mc:Choice Requires="wps">
            <w:drawing>
              <wp:anchor distT="0" distB="0" distL="114300" distR="114300" simplePos="0" relativeHeight="251627520" behindDoc="0" locked="0" layoutInCell="1" allowOverlap="1" wp14:anchorId="13A9BDBB" wp14:editId="71E05CB6">
                <wp:simplePos x="0" y="0"/>
                <wp:positionH relativeFrom="column">
                  <wp:posOffset>729615</wp:posOffset>
                </wp:positionH>
                <wp:positionV relativeFrom="paragraph">
                  <wp:posOffset>3099435</wp:posOffset>
                </wp:positionV>
                <wp:extent cx="5153025" cy="635"/>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5153025" cy="635"/>
                        </a:xfrm>
                        <a:prstGeom prst="rect">
                          <a:avLst/>
                        </a:prstGeom>
                        <a:solidFill>
                          <a:prstClr val="white"/>
                        </a:solidFill>
                        <a:ln>
                          <a:noFill/>
                        </a:ln>
                        <a:effectLst/>
                      </wps:spPr>
                      <wps:txbx>
                        <w:txbxContent>
                          <w:p w:rsidR="004D23B7" w:rsidRPr="00AB7D79" w:rsidRDefault="004D23B7" w:rsidP="00E317C5">
                            <w:pPr>
                              <w:pStyle w:val="Descripcin"/>
                              <w:jc w:val="center"/>
                              <w:rPr>
                                <w:rFonts w:ascii="Arial" w:hAnsi="Arial" w:cs="Arial"/>
                                <w:i w:val="0"/>
                                <w:color w:val="auto"/>
                                <w:sz w:val="16"/>
                                <w:szCs w:val="16"/>
                              </w:rPr>
                            </w:pPr>
                            <w:bookmarkStart w:id="21" w:name="_Toc7481809"/>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1</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Sistema de </w:t>
                            </w:r>
                            <w:r>
                              <w:rPr>
                                <w:rFonts w:ascii="Arial" w:hAnsi="Arial" w:cs="Arial"/>
                                <w:i w:val="0"/>
                                <w:color w:val="auto"/>
                                <w:sz w:val="16"/>
                                <w:szCs w:val="16"/>
                              </w:rPr>
                              <w:t>e</w:t>
                            </w:r>
                            <w:r>
                              <w:rPr>
                                <w:rFonts w:ascii="Arial" w:hAnsi="Arial" w:cs="Arial"/>
                                <w:i w:val="0"/>
                                <w:color w:val="auto"/>
                                <w:sz w:val="16"/>
                                <w:szCs w:val="16"/>
                                <w:lang w:val="es-419"/>
                              </w:rPr>
                              <w:t>misión e</w:t>
                            </w:r>
                            <w:r w:rsidRPr="00AB7D79">
                              <w:rPr>
                                <w:rFonts w:ascii="Arial" w:hAnsi="Arial" w:cs="Arial"/>
                                <w:i w:val="0"/>
                                <w:color w:val="auto"/>
                                <w:sz w:val="16"/>
                                <w:szCs w:val="16"/>
                                <w:lang w:val="es-419"/>
                              </w:rPr>
                              <w:t>lectrónica</w:t>
                            </w:r>
                            <w:bookmarkEnd w:id="21"/>
                            <w:r w:rsidRPr="00AB7D79">
                              <w:rPr>
                                <w:rFonts w:ascii="Arial" w:hAnsi="Arial" w:cs="Arial"/>
                                <w:i w:val="0"/>
                                <w:color w:val="auto"/>
                                <w:sz w:val="16"/>
                                <w:szCs w:val="16"/>
                                <w:lang w:val="es-4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A9BDBB" id="_x0000_t202" coordsize="21600,21600" o:spt="202" path="m,l,21600r21600,l21600,xe">
                <v:stroke joinstyle="miter"/>
                <v:path gradientshapeok="t" o:connecttype="rect"/>
              </v:shapetype>
              <v:shape id="Cuadro de texto 5" o:spid="_x0000_s1026" type="#_x0000_t202" style="position:absolute;left:0;text-align:left;margin-left:57.45pt;margin-top:244.05pt;width:405.75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" stroked="f">
                <v:textbox style="mso-fit-shape-to-text:t" inset="0,0,0,0">
                  <w:txbxContent>
                    <w:p w:rsidR="004D23B7" w:rsidRPr="00AB7D79" w:rsidRDefault="004D23B7" w:rsidP="00E317C5">
                      <w:pPr>
                        <w:pStyle w:val="Descripcin"/>
                        <w:jc w:val="center"/>
                        <w:rPr>
                          <w:rFonts w:ascii="Arial" w:hAnsi="Arial" w:cs="Arial"/>
                          <w:i w:val="0"/>
                          <w:color w:val="auto"/>
                          <w:sz w:val="16"/>
                          <w:szCs w:val="16"/>
                        </w:rPr>
                      </w:pPr>
                      <w:bookmarkStart w:id="22" w:name="_Toc7481809"/>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1</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Sistema de </w:t>
                      </w:r>
                      <w:r>
                        <w:rPr>
                          <w:rFonts w:ascii="Arial" w:hAnsi="Arial" w:cs="Arial"/>
                          <w:i w:val="0"/>
                          <w:color w:val="auto"/>
                          <w:sz w:val="16"/>
                          <w:szCs w:val="16"/>
                        </w:rPr>
                        <w:t>e</w:t>
                      </w:r>
                      <w:r>
                        <w:rPr>
                          <w:rFonts w:ascii="Arial" w:hAnsi="Arial" w:cs="Arial"/>
                          <w:i w:val="0"/>
                          <w:color w:val="auto"/>
                          <w:sz w:val="16"/>
                          <w:szCs w:val="16"/>
                          <w:lang w:val="es-419"/>
                        </w:rPr>
                        <w:t>misión e</w:t>
                      </w:r>
                      <w:r w:rsidRPr="00AB7D79">
                        <w:rPr>
                          <w:rFonts w:ascii="Arial" w:hAnsi="Arial" w:cs="Arial"/>
                          <w:i w:val="0"/>
                          <w:color w:val="auto"/>
                          <w:sz w:val="16"/>
                          <w:szCs w:val="16"/>
                          <w:lang w:val="es-419"/>
                        </w:rPr>
                        <w:t>lectrónica</w:t>
                      </w:r>
                      <w:bookmarkEnd w:id="22"/>
                      <w:r w:rsidRPr="00AB7D79">
                        <w:rPr>
                          <w:rFonts w:ascii="Arial" w:hAnsi="Arial" w:cs="Arial"/>
                          <w:i w:val="0"/>
                          <w:color w:val="auto"/>
                          <w:sz w:val="16"/>
                          <w:szCs w:val="16"/>
                          <w:lang w:val="es-419"/>
                        </w:rPr>
                        <w:t xml:space="preserve"> </w:t>
                      </w:r>
                    </w:p>
                  </w:txbxContent>
                </v:textbox>
                <w10:wrap type="square"/>
              </v:shape>
            </w:pict>
          </mc:Fallback>
        </mc:AlternateContent>
      </w:r>
      <w:r w:rsidRPr="002F661A">
        <w:rPr>
          <w:noProof/>
          <w:lang w:eastAsia="es-PE"/>
        </w:rPr>
        <w:drawing>
          <wp:anchor distT="0" distB="0" distL="114300" distR="114300" simplePos="0" relativeHeight="251625472" behindDoc="0" locked="0" layoutInCell="1" allowOverlap="1" wp14:anchorId="4751B1A5" wp14:editId="2418E6C7">
            <wp:simplePos x="0" y="0"/>
            <wp:positionH relativeFrom="column">
              <wp:posOffset>729615</wp:posOffset>
            </wp:positionH>
            <wp:positionV relativeFrom="paragraph">
              <wp:posOffset>189230</wp:posOffset>
            </wp:positionV>
            <wp:extent cx="5153025" cy="2853055"/>
            <wp:effectExtent l="0" t="0" r="9525"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153025" cy="2853055"/>
                    </a:xfrm>
                    <a:prstGeom prst="rect">
                      <a:avLst/>
                    </a:prstGeom>
                  </pic:spPr>
                </pic:pic>
              </a:graphicData>
            </a:graphic>
            <wp14:sizeRelH relativeFrom="page">
              <wp14:pctWidth>0</wp14:pctWidth>
            </wp14:sizeRelH>
            <wp14:sizeRelV relativeFrom="page">
              <wp14:pctHeight>0</wp14:pctHeight>
            </wp14:sizeRelV>
          </wp:anchor>
        </w:drawing>
      </w:r>
    </w:p>
    <w:p w:rsidR="00E317C5" w:rsidRPr="002F661A" w:rsidRDefault="00E317C5" w:rsidP="000A2CA0">
      <w:pPr>
        <w:pStyle w:val="Prrafodelista"/>
        <w:spacing w:line="360" w:lineRule="auto"/>
        <w:ind w:left="0"/>
        <w:jc w:val="both"/>
        <w:rPr>
          <w:rFonts w:ascii="Arial" w:hAnsi="Arial" w:cs="Arial"/>
          <w:sz w:val="24"/>
          <w:szCs w:val="24"/>
        </w:rPr>
      </w:pPr>
    </w:p>
    <w:p w:rsidR="008A5A42" w:rsidRPr="002F661A" w:rsidRDefault="008A5A42" w:rsidP="000A2CA0">
      <w:pPr>
        <w:pStyle w:val="Prrafodelista"/>
        <w:spacing w:line="360" w:lineRule="auto"/>
        <w:ind w:left="0"/>
        <w:jc w:val="both"/>
        <w:rPr>
          <w:rFonts w:ascii="Arial" w:hAnsi="Arial" w:cs="Arial"/>
          <w:sz w:val="24"/>
          <w:szCs w:val="24"/>
        </w:rPr>
      </w:pPr>
    </w:p>
    <w:p w:rsidR="008A5A42" w:rsidRPr="002F661A" w:rsidRDefault="008A5A42" w:rsidP="000A2CA0">
      <w:pPr>
        <w:pStyle w:val="Prrafodelista"/>
        <w:spacing w:line="360" w:lineRule="auto"/>
        <w:ind w:left="0"/>
        <w:jc w:val="both"/>
        <w:rPr>
          <w:rFonts w:ascii="Arial" w:hAnsi="Arial" w:cs="Arial"/>
          <w:sz w:val="24"/>
          <w:szCs w:val="24"/>
        </w:rPr>
      </w:pPr>
    </w:p>
    <w:p w:rsidR="008A5A42" w:rsidRPr="002F661A" w:rsidRDefault="008A5A42" w:rsidP="000A2CA0">
      <w:pPr>
        <w:pStyle w:val="Prrafodelista"/>
        <w:spacing w:line="360" w:lineRule="auto"/>
        <w:ind w:left="0"/>
        <w:jc w:val="both"/>
        <w:rPr>
          <w:rFonts w:ascii="Arial" w:hAnsi="Arial" w:cs="Arial"/>
          <w:sz w:val="24"/>
          <w:szCs w:val="24"/>
        </w:rPr>
      </w:pPr>
    </w:p>
    <w:p w:rsidR="00DD0A8C" w:rsidRPr="002F661A" w:rsidRDefault="00DD0A8C" w:rsidP="005338DC">
      <w:pPr>
        <w:pStyle w:val="Prrafodelista"/>
        <w:numPr>
          <w:ilvl w:val="3"/>
          <w:numId w:val="19"/>
        </w:numPr>
        <w:spacing w:line="360" w:lineRule="auto"/>
        <w:ind w:left="851" w:hanging="851"/>
        <w:jc w:val="both"/>
        <w:rPr>
          <w:rFonts w:ascii="Arial" w:hAnsi="Arial" w:cs="Arial"/>
          <w:b/>
          <w:sz w:val="24"/>
          <w:szCs w:val="24"/>
        </w:rPr>
      </w:pPr>
      <w:r w:rsidRPr="002F661A">
        <w:rPr>
          <w:rFonts w:ascii="Arial" w:hAnsi="Arial" w:cs="Arial"/>
          <w:b/>
          <w:sz w:val="24"/>
          <w:szCs w:val="24"/>
        </w:rPr>
        <w:t>Componentes</w:t>
      </w:r>
    </w:p>
    <w:p w:rsidR="008D0030" w:rsidRPr="002F661A" w:rsidRDefault="008D0030" w:rsidP="008A1F10">
      <w:pPr>
        <w:pStyle w:val="Prrafodelista"/>
        <w:numPr>
          <w:ilvl w:val="0"/>
          <w:numId w:val="17"/>
        </w:numPr>
        <w:spacing w:line="360" w:lineRule="auto"/>
        <w:ind w:left="1134" w:hanging="284"/>
        <w:jc w:val="both"/>
        <w:rPr>
          <w:rFonts w:ascii="Arial" w:hAnsi="Arial" w:cs="Arial"/>
          <w:sz w:val="24"/>
          <w:szCs w:val="24"/>
        </w:rPr>
      </w:pPr>
      <w:r w:rsidRPr="002F661A">
        <w:rPr>
          <w:rFonts w:ascii="Arial" w:hAnsi="Arial" w:cs="Arial"/>
          <w:sz w:val="24"/>
          <w:szCs w:val="24"/>
        </w:rPr>
        <w:t xml:space="preserve">El </w:t>
      </w:r>
      <w:r w:rsidR="00E57439">
        <w:rPr>
          <w:rFonts w:ascii="Arial" w:hAnsi="Arial" w:cs="Arial"/>
          <w:sz w:val="24"/>
          <w:szCs w:val="24"/>
        </w:rPr>
        <w:t>S</w:t>
      </w:r>
      <w:r w:rsidRPr="002F661A">
        <w:rPr>
          <w:rFonts w:ascii="Arial" w:hAnsi="Arial" w:cs="Arial"/>
          <w:sz w:val="24"/>
          <w:szCs w:val="24"/>
        </w:rPr>
        <w:t xml:space="preserve">istema de </w:t>
      </w:r>
      <w:r w:rsidR="00E57439">
        <w:rPr>
          <w:rFonts w:ascii="Arial" w:hAnsi="Arial" w:cs="Arial"/>
          <w:sz w:val="24"/>
          <w:szCs w:val="24"/>
        </w:rPr>
        <w:t>E</w:t>
      </w:r>
      <w:r w:rsidRPr="002F661A">
        <w:rPr>
          <w:rFonts w:ascii="Arial" w:hAnsi="Arial" w:cs="Arial"/>
          <w:sz w:val="24"/>
          <w:szCs w:val="24"/>
        </w:rPr>
        <w:t xml:space="preserve">misión </w:t>
      </w:r>
      <w:r w:rsidR="00E57439">
        <w:rPr>
          <w:rFonts w:ascii="Arial" w:hAnsi="Arial" w:cs="Arial"/>
          <w:sz w:val="24"/>
          <w:szCs w:val="24"/>
        </w:rPr>
        <w:t>E</w:t>
      </w:r>
      <w:r w:rsidRPr="002F661A">
        <w:rPr>
          <w:rFonts w:ascii="Arial" w:hAnsi="Arial" w:cs="Arial"/>
          <w:sz w:val="24"/>
          <w:szCs w:val="24"/>
        </w:rPr>
        <w:t>lectrónica SOL</w:t>
      </w:r>
      <w:r w:rsidR="001D3397" w:rsidRPr="002F661A">
        <w:rPr>
          <w:rFonts w:ascii="Arial" w:hAnsi="Arial" w:cs="Arial"/>
          <w:sz w:val="24"/>
          <w:szCs w:val="24"/>
        </w:rPr>
        <w:t xml:space="preserve"> </w:t>
      </w:r>
      <w:r w:rsidR="00D64D34" w:rsidRPr="002F661A">
        <w:rPr>
          <w:rFonts w:ascii="Arial" w:hAnsi="Arial" w:cs="Arial"/>
          <w:sz w:val="24"/>
          <w:szCs w:val="24"/>
        </w:rPr>
        <w:t>(Sunat operaciones en línea)</w:t>
      </w:r>
      <w:r w:rsidRPr="002F661A">
        <w:rPr>
          <w:rFonts w:ascii="Arial" w:hAnsi="Arial" w:cs="Arial"/>
          <w:sz w:val="24"/>
          <w:szCs w:val="24"/>
        </w:rPr>
        <w:t>, que es el medio de emisión electr</w:t>
      </w:r>
      <w:r w:rsidR="003A6CB7" w:rsidRPr="002F661A">
        <w:rPr>
          <w:rFonts w:ascii="Arial" w:hAnsi="Arial" w:cs="Arial"/>
          <w:sz w:val="24"/>
          <w:szCs w:val="24"/>
        </w:rPr>
        <w:t>ónica de la factura electrónica</w:t>
      </w:r>
      <w:r w:rsidRPr="002F661A">
        <w:rPr>
          <w:rFonts w:ascii="Arial" w:hAnsi="Arial" w:cs="Arial"/>
          <w:sz w:val="24"/>
          <w:szCs w:val="24"/>
        </w:rPr>
        <w:t xml:space="preserve"> y las notas electrónicas (crédito y débito) desarrollado por la SUNAT, conforme lo establece el artículo 3° de la Resolución de </w:t>
      </w:r>
      <w:r w:rsidRPr="002F661A">
        <w:rPr>
          <w:rFonts w:ascii="Arial" w:hAnsi="Arial" w:cs="Arial"/>
          <w:sz w:val="24"/>
          <w:szCs w:val="24"/>
        </w:rPr>
        <w:lastRenderedPageBreak/>
        <w:t>Superintendencia N° 188-2010/SUNAT y modificatorias</w:t>
      </w:r>
      <w:r w:rsidR="00A36342" w:rsidRPr="002F661A">
        <w:rPr>
          <w:rFonts w:ascii="Arial" w:hAnsi="Arial" w:cs="Arial"/>
          <w:sz w:val="24"/>
          <w:szCs w:val="24"/>
        </w:rPr>
        <w:t>. Asimismo, de conformidad con lo dispuesto por la Resolución de Superintendencia N° 132-2015/SUNAT publicada el 29 de mayo del 2015 se crea la Boleta de Venta Electrónica emitida en el Sistema de Emisión Electrónica- SOL.</w:t>
      </w:r>
      <w:r w:rsidRPr="002F661A">
        <w:rPr>
          <w:rFonts w:ascii="Arial" w:hAnsi="Arial" w:cs="Arial"/>
          <w:sz w:val="24"/>
          <w:szCs w:val="24"/>
        </w:rPr>
        <w:t> </w:t>
      </w:r>
      <w:r w:rsidR="00D64D34" w:rsidRPr="002F661A">
        <w:rPr>
          <w:rFonts w:ascii="Arial" w:hAnsi="Arial" w:cs="Arial"/>
          <w:sz w:val="24"/>
          <w:szCs w:val="24"/>
        </w:rPr>
        <w:t>El sistema permite</w:t>
      </w:r>
      <w:r w:rsidR="003A6CB7" w:rsidRPr="002F661A">
        <w:rPr>
          <w:rFonts w:ascii="Arial" w:hAnsi="Arial" w:cs="Arial"/>
          <w:sz w:val="24"/>
          <w:szCs w:val="24"/>
        </w:rPr>
        <w:t xml:space="preserve"> también</w:t>
      </w:r>
      <w:r w:rsidR="00D64D34" w:rsidRPr="002F661A">
        <w:rPr>
          <w:rFonts w:ascii="Arial" w:hAnsi="Arial" w:cs="Arial"/>
          <w:sz w:val="24"/>
          <w:szCs w:val="24"/>
        </w:rPr>
        <w:t>, mantener un ejemplar de las factura</w:t>
      </w:r>
      <w:r w:rsidR="0093329A" w:rsidRPr="002F661A">
        <w:rPr>
          <w:rFonts w:ascii="Arial" w:hAnsi="Arial" w:cs="Arial"/>
          <w:sz w:val="24"/>
          <w:szCs w:val="24"/>
        </w:rPr>
        <w:t>s</w:t>
      </w:r>
      <w:r w:rsidR="00D64D34" w:rsidRPr="002F661A">
        <w:rPr>
          <w:rFonts w:ascii="Arial" w:hAnsi="Arial" w:cs="Arial"/>
          <w:sz w:val="24"/>
          <w:szCs w:val="24"/>
        </w:rPr>
        <w:t xml:space="preserve"> electrónicas emitidas respecto de aquellas, sin perjuicio de la conservación de dichos documentos por parte del emisor electrónico y el adquiriente o usuario electrónico. Y se estipula como complemento la regeneración del registro de ventas e ingresos electrónico y del Registro de compras electrónico.</w:t>
      </w:r>
    </w:p>
    <w:p w:rsidR="0067237A" w:rsidRPr="002F661A" w:rsidRDefault="0067237A" w:rsidP="008A1F10">
      <w:pPr>
        <w:pStyle w:val="Prrafodelista"/>
        <w:spacing w:line="360" w:lineRule="auto"/>
        <w:ind w:left="1134"/>
        <w:jc w:val="both"/>
        <w:rPr>
          <w:rFonts w:ascii="Arial" w:hAnsi="Arial" w:cs="Arial"/>
          <w:sz w:val="24"/>
          <w:szCs w:val="24"/>
        </w:rPr>
      </w:pPr>
      <w:r w:rsidRPr="002F661A">
        <w:rPr>
          <w:rFonts w:ascii="Arial" w:hAnsi="Arial" w:cs="Arial"/>
          <w:sz w:val="24"/>
          <w:szCs w:val="24"/>
        </w:rPr>
        <w:t>La calidad de emisor electrónico en este Sistema se obtiene por designación de la SUNAT o por elección del contribuyente. En este último caso opera desde el día calendario en que se emita el primer comprobante de pago electrónico a través del SEE – SOL.</w:t>
      </w:r>
      <w:r w:rsidR="00D121DC" w:rsidRPr="002F661A">
        <w:rPr>
          <w:rFonts w:ascii="Arial" w:hAnsi="Arial" w:cs="Arial"/>
          <w:sz w:val="24"/>
          <w:szCs w:val="24"/>
        </w:rPr>
        <w:t xml:space="preserve"> La calidad de emisor electrónico tiene carácter definitivo, por lo que dicha condición no se pi</w:t>
      </w:r>
      <w:r w:rsidR="000A2CA0" w:rsidRPr="002F661A">
        <w:rPr>
          <w:rFonts w:ascii="Arial" w:hAnsi="Arial" w:cs="Arial"/>
          <w:sz w:val="24"/>
          <w:szCs w:val="24"/>
        </w:rPr>
        <w:t>erde bajo ninguna circunstancia</w:t>
      </w:r>
      <w:r w:rsidR="00D121DC" w:rsidRPr="002F661A">
        <w:rPr>
          <w:rFonts w:ascii="Arial" w:hAnsi="Arial" w:cs="Arial"/>
          <w:sz w:val="24"/>
          <w:szCs w:val="24"/>
        </w:rPr>
        <w:t xml:space="preserve"> </w:t>
      </w:r>
      <w:sdt>
        <w:sdtPr>
          <w:rPr>
            <w:rFonts w:ascii="Arial" w:hAnsi="Arial" w:cs="Arial"/>
            <w:sz w:val="24"/>
            <w:szCs w:val="24"/>
          </w:rPr>
          <w:id w:val="-818571922"/>
          <w:citation/>
        </w:sdtPr>
        <w:sdtEndPr/>
        <w:sdtContent>
          <w:r w:rsidR="00831763" w:rsidRPr="002F661A">
            <w:rPr>
              <w:rFonts w:ascii="Arial" w:hAnsi="Arial" w:cs="Arial"/>
              <w:sz w:val="24"/>
              <w:szCs w:val="24"/>
            </w:rPr>
            <w:fldChar w:fldCharType="begin"/>
          </w:r>
          <w:r w:rsidR="00831763" w:rsidRPr="002F661A">
            <w:rPr>
              <w:rFonts w:ascii="Arial" w:hAnsi="Arial" w:cs="Arial"/>
              <w:sz w:val="24"/>
              <w:szCs w:val="24"/>
            </w:rPr>
            <w:instrText xml:space="preserve"> CITATION SUN101 \l 22538 </w:instrText>
          </w:r>
          <w:r w:rsidR="00831763" w:rsidRPr="002F661A">
            <w:rPr>
              <w:rFonts w:ascii="Arial" w:hAnsi="Arial" w:cs="Arial"/>
              <w:sz w:val="24"/>
              <w:szCs w:val="24"/>
            </w:rPr>
            <w:fldChar w:fldCharType="separate"/>
          </w:r>
          <w:r w:rsidR="00FD33A9" w:rsidRPr="00FD33A9">
            <w:rPr>
              <w:rFonts w:ascii="Arial" w:hAnsi="Arial" w:cs="Arial"/>
              <w:noProof/>
              <w:sz w:val="24"/>
              <w:szCs w:val="24"/>
            </w:rPr>
            <w:t>[12]</w:t>
          </w:r>
          <w:r w:rsidR="00831763" w:rsidRPr="002F661A">
            <w:rPr>
              <w:rFonts w:ascii="Arial" w:hAnsi="Arial" w:cs="Arial"/>
              <w:sz w:val="24"/>
              <w:szCs w:val="24"/>
            </w:rPr>
            <w:fldChar w:fldCharType="end"/>
          </w:r>
        </w:sdtContent>
      </w:sdt>
      <w:r w:rsidR="000A2CA0" w:rsidRPr="002F661A">
        <w:rPr>
          <w:rFonts w:ascii="Arial" w:hAnsi="Arial" w:cs="Arial"/>
          <w:sz w:val="24"/>
          <w:szCs w:val="24"/>
        </w:rPr>
        <w:t>.</w:t>
      </w:r>
    </w:p>
    <w:p w:rsidR="00D93ACF" w:rsidRPr="002F661A" w:rsidRDefault="00FC5094" w:rsidP="000F7427">
      <w:pPr>
        <w:pStyle w:val="Prrafodelista"/>
        <w:spacing w:line="360" w:lineRule="auto"/>
        <w:ind w:left="993"/>
        <w:jc w:val="both"/>
        <w:rPr>
          <w:rFonts w:ascii="Arial" w:hAnsi="Arial" w:cs="Arial"/>
          <w:sz w:val="24"/>
          <w:szCs w:val="24"/>
        </w:rPr>
      </w:pPr>
      <w:r w:rsidRPr="002F661A">
        <w:rPr>
          <w:noProof/>
          <w:lang w:eastAsia="es-PE"/>
        </w:rPr>
        <w:drawing>
          <wp:anchor distT="0" distB="0" distL="114300" distR="114300" simplePos="0" relativeHeight="251626495" behindDoc="0" locked="0" layoutInCell="1" allowOverlap="1" wp14:anchorId="6A5A1FFB" wp14:editId="1E89C929">
            <wp:simplePos x="0" y="0"/>
            <wp:positionH relativeFrom="column">
              <wp:posOffset>909955</wp:posOffset>
            </wp:positionH>
            <wp:positionV relativeFrom="paragraph">
              <wp:posOffset>120015</wp:posOffset>
            </wp:positionV>
            <wp:extent cx="4812030" cy="1877060"/>
            <wp:effectExtent l="0" t="0" r="762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812030" cy="1877060"/>
                    </a:xfrm>
                    <a:prstGeom prst="rect">
                      <a:avLst/>
                    </a:prstGeom>
                  </pic:spPr>
                </pic:pic>
              </a:graphicData>
            </a:graphic>
            <wp14:sizeRelH relativeFrom="page">
              <wp14:pctWidth>0</wp14:pctWidth>
            </wp14:sizeRelH>
            <wp14:sizeRelV relativeFrom="page">
              <wp14:pctHeight>0</wp14:pctHeight>
            </wp14:sizeRelV>
          </wp:anchor>
        </w:drawing>
      </w:r>
    </w:p>
    <w:p w:rsidR="00FC5094" w:rsidRPr="002F661A" w:rsidRDefault="00FC5094" w:rsidP="003A6CB7">
      <w:pPr>
        <w:spacing w:line="360" w:lineRule="auto"/>
        <w:ind w:left="1134"/>
        <w:jc w:val="both"/>
        <w:rPr>
          <w:rFonts w:ascii="Arial" w:hAnsi="Arial" w:cs="Arial"/>
          <w:sz w:val="24"/>
          <w:szCs w:val="24"/>
        </w:rPr>
      </w:pPr>
    </w:p>
    <w:p w:rsidR="00FC5094" w:rsidRPr="002F661A" w:rsidRDefault="00FC5094" w:rsidP="003A6CB7">
      <w:pPr>
        <w:spacing w:line="360" w:lineRule="auto"/>
        <w:ind w:left="1134"/>
        <w:jc w:val="both"/>
        <w:rPr>
          <w:rFonts w:ascii="Arial" w:hAnsi="Arial" w:cs="Arial"/>
          <w:sz w:val="24"/>
          <w:szCs w:val="24"/>
        </w:rPr>
      </w:pPr>
    </w:p>
    <w:p w:rsidR="00FC5094" w:rsidRPr="002F661A" w:rsidRDefault="00FC5094" w:rsidP="003A6CB7">
      <w:pPr>
        <w:spacing w:line="360" w:lineRule="auto"/>
        <w:ind w:left="1134"/>
        <w:jc w:val="both"/>
        <w:rPr>
          <w:rFonts w:ascii="Arial" w:hAnsi="Arial" w:cs="Arial"/>
          <w:sz w:val="24"/>
          <w:szCs w:val="24"/>
        </w:rPr>
      </w:pPr>
    </w:p>
    <w:p w:rsidR="00FC5094" w:rsidRPr="002F661A" w:rsidRDefault="00FC5094" w:rsidP="003A6CB7">
      <w:pPr>
        <w:spacing w:line="360" w:lineRule="auto"/>
        <w:ind w:left="1134"/>
        <w:jc w:val="both"/>
        <w:rPr>
          <w:rFonts w:ascii="Arial" w:hAnsi="Arial" w:cs="Arial"/>
          <w:sz w:val="24"/>
          <w:szCs w:val="24"/>
        </w:rPr>
      </w:pPr>
    </w:p>
    <w:p w:rsidR="00FC5094" w:rsidRPr="002F661A" w:rsidRDefault="00FC5094" w:rsidP="003A6CB7">
      <w:pPr>
        <w:spacing w:line="360" w:lineRule="auto"/>
        <w:ind w:left="1134"/>
        <w:jc w:val="both"/>
        <w:rPr>
          <w:rFonts w:ascii="Arial" w:hAnsi="Arial" w:cs="Arial"/>
          <w:sz w:val="24"/>
          <w:szCs w:val="24"/>
        </w:rPr>
      </w:pPr>
    </w:p>
    <w:p w:rsidR="00FC5094" w:rsidRPr="002F661A" w:rsidRDefault="00FC5094" w:rsidP="003A6CB7">
      <w:pPr>
        <w:spacing w:line="360" w:lineRule="auto"/>
        <w:ind w:left="1134"/>
        <w:jc w:val="both"/>
        <w:rPr>
          <w:rFonts w:ascii="Arial" w:hAnsi="Arial" w:cs="Arial"/>
          <w:sz w:val="24"/>
          <w:szCs w:val="24"/>
        </w:rPr>
      </w:pPr>
    </w:p>
    <w:p w:rsidR="00FC5094" w:rsidRPr="002F661A" w:rsidRDefault="00FC5094" w:rsidP="003A6CB7">
      <w:pPr>
        <w:spacing w:line="360" w:lineRule="auto"/>
        <w:ind w:left="1134"/>
        <w:jc w:val="both"/>
        <w:rPr>
          <w:rFonts w:ascii="Arial" w:hAnsi="Arial" w:cs="Arial"/>
          <w:sz w:val="24"/>
          <w:szCs w:val="24"/>
        </w:rPr>
      </w:pPr>
      <w:r w:rsidRPr="002F661A">
        <w:rPr>
          <w:noProof/>
          <w:lang w:eastAsia="es-PE"/>
        </w:rPr>
        <mc:AlternateContent>
          <mc:Choice Requires="wps">
            <w:drawing>
              <wp:anchor distT="0" distB="0" distL="114300" distR="114300" simplePos="0" relativeHeight="251629568" behindDoc="0" locked="0" layoutInCell="1" allowOverlap="1" wp14:anchorId="26F6EFBB" wp14:editId="6A57977F">
                <wp:simplePos x="0" y="0"/>
                <wp:positionH relativeFrom="column">
                  <wp:posOffset>1215390</wp:posOffset>
                </wp:positionH>
                <wp:positionV relativeFrom="paragraph">
                  <wp:posOffset>207645</wp:posOffset>
                </wp:positionV>
                <wp:extent cx="4421505" cy="314325"/>
                <wp:effectExtent l="0" t="0" r="0" b="9525"/>
                <wp:wrapSquare wrapText="bothSides"/>
                <wp:docPr id="7" name="Cuadro de texto 7"/>
                <wp:cNvGraphicFramePr/>
                <a:graphic xmlns:a="http://schemas.openxmlformats.org/drawingml/2006/main">
                  <a:graphicData uri="http://schemas.microsoft.com/office/word/2010/wordprocessingShape">
                    <wps:wsp>
                      <wps:cNvSpPr txBox="1"/>
                      <wps:spPr>
                        <a:xfrm>
                          <a:off x="0" y="0"/>
                          <a:ext cx="4421505" cy="314325"/>
                        </a:xfrm>
                        <a:prstGeom prst="rect">
                          <a:avLst/>
                        </a:prstGeom>
                        <a:solidFill>
                          <a:prstClr val="white"/>
                        </a:solidFill>
                        <a:ln>
                          <a:noFill/>
                        </a:ln>
                        <a:effectLst/>
                      </wps:spPr>
                      <wps:txbx>
                        <w:txbxContent>
                          <w:p w:rsidR="004D23B7" w:rsidRPr="00AB7D79" w:rsidRDefault="004D23B7" w:rsidP="00EB464A">
                            <w:pPr>
                              <w:pStyle w:val="Descripcin"/>
                              <w:jc w:val="center"/>
                              <w:rPr>
                                <w:rFonts w:ascii="Arial" w:hAnsi="Arial" w:cs="Arial"/>
                                <w:i w:val="0"/>
                                <w:color w:val="auto"/>
                                <w:sz w:val="16"/>
                                <w:szCs w:val="16"/>
                              </w:rPr>
                            </w:pPr>
                            <w:bookmarkStart w:id="23" w:name="_Toc7481810"/>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2</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Sistema de </w:t>
                            </w:r>
                            <w:r>
                              <w:rPr>
                                <w:rFonts w:ascii="Arial" w:hAnsi="Arial" w:cs="Arial"/>
                                <w:i w:val="0"/>
                                <w:color w:val="auto"/>
                                <w:sz w:val="16"/>
                                <w:szCs w:val="16"/>
                              </w:rPr>
                              <w:t>e</w:t>
                            </w:r>
                            <w:r w:rsidRPr="00AB7D79">
                              <w:rPr>
                                <w:rFonts w:ascii="Arial" w:hAnsi="Arial" w:cs="Arial"/>
                                <w:i w:val="0"/>
                                <w:color w:val="auto"/>
                                <w:sz w:val="16"/>
                                <w:szCs w:val="16"/>
                                <w:lang w:val="es-419"/>
                              </w:rPr>
                              <w:t xml:space="preserve">misión </w:t>
                            </w:r>
                            <w:r>
                              <w:rPr>
                                <w:rFonts w:ascii="Arial" w:hAnsi="Arial" w:cs="Arial"/>
                                <w:i w:val="0"/>
                                <w:color w:val="auto"/>
                                <w:sz w:val="16"/>
                                <w:szCs w:val="16"/>
                              </w:rPr>
                              <w:t>e</w:t>
                            </w:r>
                            <w:r w:rsidRPr="00AB7D79">
                              <w:rPr>
                                <w:rFonts w:ascii="Arial" w:hAnsi="Arial" w:cs="Arial"/>
                                <w:i w:val="0"/>
                                <w:color w:val="auto"/>
                                <w:sz w:val="16"/>
                                <w:szCs w:val="16"/>
                                <w:lang w:val="es-419"/>
                              </w:rPr>
                              <w:t>lectrónica SOL (SEE-SOL)</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6EFBB" id="Cuadro de texto 7" o:spid="_x0000_s1027" type="#_x0000_t202" style="position:absolute;left:0;text-align:left;margin-left:95.7pt;margin-top:16.35pt;width:348.15pt;height:24.7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" stroked="f">
                <v:textbox inset="0,0,0,0">
                  <w:txbxContent>
                    <w:p w:rsidR="004D23B7" w:rsidRPr="00AB7D79" w:rsidRDefault="004D23B7" w:rsidP="00EB464A">
                      <w:pPr>
                        <w:pStyle w:val="Descripcin"/>
                        <w:jc w:val="center"/>
                        <w:rPr>
                          <w:rFonts w:ascii="Arial" w:hAnsi="Arial" w:cs="Arial"/>
                          <w:i w:val="0"/>
                          <w:color w:val="auto"/>
                          <w:sz w:val="16"/>
                          <w:szCs w:val="16"/>
                        </w:rPr>
                      </w:pPr>
                      <w:bookmarkStart w:id="24" w:name="_Toc7481810"/>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2</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Sistema de </w:t>
                      </w:r>
                      <w:r>
                        <w:rPr>
                          <w:rFonts w:ascii="Arial" w:hAnsi="Arial" w:cs="Arial"/>
                          <w:i w:val="0"/>
                          <w:color w:val="auto"/>
                          <w:sz w:val="16"/>
                          <w:szCs w:val="16"/>
                        </w:rPr>
                        <w:t>e</w:t>
                      </w:r>
                      <w:r w:rsidRPr="00AB7D79">
                        <w:rPr>
                          <w:rFonts w:ascii="Arial" w:hAnsi="Arial" w:cs="Arial"/>
                          <w:i w:val="0"/>
                          <w:color w:val="auto"/>
                          <w:sz w:val="16"/>
                          <w:szCs w:val="16"/>
                          <w:lang w:val="es-419"/>
                        </w:rPr>
                        <w:t xml:space="preserve">misión </w:t>
                      </w:r>
                      <w:r>
                        <w:rPr>
                          <w:rFonts w:ascii="Arial" w:hAnsi="Arial" w:cs="Arial"/>
                          <w:i w:val="0"/>
                          <w:color w:val="auto"/>
                          <w:sz w:val="16"/>
                          <w:szCs w:val="16"/>
                        </w:rPr>
                        <w:t>e</w:t>
                      </w:r>
                      <w:r w:rsidRPr="00AB7D79">
                        <w:rPr>
                          <w:rFonts w:ascii="Arial" w:hAnsi="Arial" w:cs="Arial"/>
                          <w:i w:val="0"/>
                          <w:color w:val="auto"/>
                          <w:sz w:val="16"/>
                          <w:szCs w:val="16"/>
                          <w:lang w:val="es-419"/>
                        </w:rPr>
                        <w:t>lectrónica SOL (SEE-SOL)</w:t>
                      </w:r>
                      <w:bookmarkEnd w:id="24"/>
                    </w:p>
                  </w:txbxContent>
                </v:textbox>
                <w10:wrap type="square"/>
              </v:shape>
            </w:pict>
          </mc:Fallback>
        </mc:AlternateContent>
      </w:r>
    </w:p>
    <w:p w:rsidR="00FC5094" w:rsidRPr="002F661A" w:rsidRDefault="00FC5094" w:rsidP="003A6CB7">
      <w:pPr>
        <w:spacing w:line="360" w:lineRule="auto"/>
        <w:ind w:left="1134"/>
        <w:jc w:val="both"/>
        <w:rPr>
          <w:rFonts w:ascii="Arial" w:hAnsi="Arial" w:cs="Arial"/>
          <w:sz w:val="24"/>
          <w:szCs w:val="24"/>
        </w:rPr>
      </w:pPr>
    </w:p>
    <w:p w:rsidR="00FC5094" w:rsidRPr="002F661A" w:rsidRDefault="00FC5094" w:rsidP="003A6CB7">
      <w:pPr>
        <w:spacing w:line="360" w:lineRule="auto"/>
        <w:ind w:left="1134"/>
        <w:jc w:val="both"/>
        <w:rPr>
          <w:rFonts w:ascii="Arial" w:hAnsi="Arial" w:cs="Arial"/>
          <w:sz w:val="24"/>
          <w:szCs w:val="24"/>
        </w:rPr>
      </w:pPr>
    </w:p>
    <w:p w:rsidR="008D0030" w:rsidRPr="002F661A" w:rsidRDefault="008D0030" w:rsidP="005338DC">
      <w:pPr>
        <w:pStyle w:val="Prrafodelista"/>
        <w:numPr>
          <w:ilvl w:val="0"/>
          <w:numId w:val="17"/>
        </w:numPr>
        <w:spacing w:line="360" w:lineRule="auto"/>
        <w:ind w:left="1134" w:hanging="284"/>
        <w:jc w:val="both"/>
        <w:rPr>
          <w:rFonts w:ascii="Arial" w:hAnsi="Arial" w:cs="Arial"/>
          <w:sz w:val="24"/>
          <w:szCs w:val="24"/>
        </w:rPr>
      </w:pPr>
      <w:r w:rsidRPr="002F661A">
        <w:rPr>
          <w:rFonts w:ascii="Arial" w:hAnsi="Arial" w:cs="Arial"/>
          <w:sz w:val="24"/>
          <w:szCs w:val="24"/>
        </w:rPr>
        <w:t xml:space="preserve">El </w:t>
      </w:r>
      <w:r w:rsidR="00E57439">
        <w:rPr>
          <w:rFonts w:ascii="Arial" w:hAnsi="Arial" w:cs="Arial"/>
          <w:sz w:val="24"/>
          <w:szCs w:val="24"/>
        </w:rPr>
        <w:t>S</w:t>
      </w:r>
      <w:r w:rsidRPr="002F661A">
        <w:rPr>
          <w:rFonts w:ascii="Arial" w:hAnsi="Arial" w:cs="Arial"/>
          <w:sz w:val="24"/>
          <w:szCs w:val="24"/>
        </w:rPr>
        <w:t xml:space="preserve">istema de Emisión </w:t>
      </w:r>
      <w:r w:rsidR="00E57439">
        <w:rPr>
          <w:rFonts w:ascii="Arial" w:hAnsi="Arial" w:cs="Arial"/>
          <w:sz w:val="24"/>
          <w:szCs w:val="24"/>
        </w:rPr>
        <w:t>E</w:t>
      </w:r>
      <w:r w:rsidRPr="002F661A">
        <w:rPr>
          <w:rFonts w:ascii="Arial" w:hAnsi="Arial" w:cs="Arial"/>
          <w:sz w:val="24"/>
          <w:szCs w:val="24"/>
        </w:rPr>
        <w:t xml:space="preserve">lectrónica desarrollado desde los sistemas del contribuyente, el cual es </w:t>
      </w:r>
      <w:r w:rsidR="007F0EC0" w:rsidRPr="002F661A">
        <w:rPr>
          <w:rFonts w:ascii="Arial" w:hAnsi="Arial" w:cs="Arial"/>
          <w:sz w:val="24"/>
          <w:szCs w:val="24"/>
        </w:rPr>
        <w:t>conceptuado como</w:t>
      </w:r>
      <w:r w:rsidRPr="002F661A">
        <w:rPr>
          <w:rFonts w:ascii="Arial" w:hAnsi="Arial" w:cs="Arial"/>
          <w:sz w:val="24"/>
          <w:szCs w:val="24"/>
        </w:rPr>
        <w:t xml:space="preserve"> el medio de emisión electrónica de la factura electrónica, la boleta de venta electrónica y las notas electrónicas (crédito y débito) desarrollado por el emisor electrónico y la SUNAT, conforme lo establece el artículo 1° de la Resolución de Superintendencia N° 097-2012/SUNAT y modificatorias.</w:t>
      </w:r>
      <w:r w:rsidR="002454A1" w:rsidRPr="002F661A">
        <w:rPr>
          <w:rFonts w:ascii="Arial" w:hAnsi="Arial" w:cs="Arial"/>
          <w:sz w:val="24"/>
          <w:szCs w:val="24"/>
        </w:rPr>
        <w:t xml:space="preserve"> Para el envío de los documentos electrónicos a SUNAT, se establece </w:t>
      </w:r>
      <w:r w:rsidR="002454A1" w:rsidRPr="002F661A">
        <w:rPr>
          <w:rFonts w:ascii="Arial" w:hAnsi="Arial" w:cs="Arial"/>
          <w:sz w:val="24"/>
          <w:szCs w:val="24"/>
        </w:rPr>
        <w:lastRenderedPageBreak/>
        <w:t xml:space="preserve">que el envío del documento electrónico debe realizarse en la fecha de emisión consignada en la boleta/factura electrónica o nota de débito o crédito asociada, o hasta 72 horas consecutivas contando desde el día siguiente a esa fecha, </w:t>
      </w:r>
      <w:r w:rsidR="007351F9" w:rsidRPr="002F661A">
        <w:rPr>
          <w:rFonts w:ascii="Arial" w:hAnsi="Arial" w:cs="Arial"/>
          <w:sz w:val="24"/>
          <w:szCs w:val="24"/>
        </w:rPr>
        <w:t>aun</w:t>
      </w:r>
      <w:r w:rsidR="002454A1" w:rsidRPr="002F661A">
        <w:rPr>
          <w:rFonts w:ascii="Arial" w:hAnsi="Arial" w:cs="Arial"/>
          <w:sz w:val="24"/>
          <w:szCs w:val="24"/>
        </w:rPr>
        <w:t xml:space="preserve"> cuando hubiera sido entregada al adquiriente o usuario. Una vez enviado, SUNAT enviará la constancia de recepción (CDR) de la factura electrónica o la nota electrónica vinculada a aquella, esta CDR</w:t>
      </w:r>
      <w:r w:rsidR="007F0EC0" w:rsidRPr="002F661A">
        <w:rPr>
          <w:rFonts w:ascii="Arial" w:hAnsi="Arial" w:cs="Arial"/>
          <w:sz w:val="24"/>
          <w:szCs w:val="24"/>
        </w:rPr>
        <w:t>,</w:t>
      </w:r>
      <w:r w:rsidR="002454A1" w:rsidRPr="002F661A">
        <w:rPr>
          <w:rFonts w:ascii="Arial" w:hAnsi="Arial" w:cs="Arial"/>
          <w:sz w:val="24"/>
          <w:szCs w:val="24"/>
        </w:rPr>
        <w:t xml:space="preserve">  podrá tener 2 estados: aceptada, si lo recibido cumple con las condiciones </w:t>
      </w:r>
      <w:r w:rsidR="00786E75" w:rsidRPr="002F661A">
        <w:rPr>
          <w:rFonts w:ascii="Arial" w:hAnsi="Arial" w:cs="Arial"/>
          <w:sz w:val="24"/>
          <w:szCs w:val="24"/>
        </w:rPr>
        <w:t>impuestas</w:t>
      </w:r>
      <w:r w:rsidR="002454A1" w:rsidRPr="002F661A">
        <w:rPr>
          <w:rFonts w:ascii="Arial" w:hAnsi="Arial" w:cs="Arial"/>
          <w:sz w:val="24"/>
          <w:szCs w:val="24"/>
        </w:rPr>
        <w:t xml:space="preserve"> por SUNAT. R</w:t>
      </w:r>
      <w:r w:rsidR="00F10836" w:rsidRPr="002F661A">
        <w:rPr>
          <w:rFonts w:ascii="Arial" w:hAnsi="Arial" w:cs="Arial"/>
          <w:sz w:val="24"/>
          <w:szCs w:val="24"/>
        </w:rPr>
        <w:t>echazada si no se cumple</w:t>
      </w:r>
      <w:r w:rsidR="00786E75" w:rsidRPr="002F661A">
        <w:rPr>
          <w:rFonts w:ascii="Arial" w:hAnsi="Arial" w:cs="Arial"/>
          <w:sz w:val="24"/>
          <w:szCs w:val="24"/>
        </w:rPr>
        <w:t xml:space="preserve"> </w:t>
      </w:r>
      <w:r w:rsidR="00F10836" w:rsidRPr="002F661A">
        <w:rPr>
          <w:rFonts w:ascii="Arial" w:hAnsi="Arial" w:cs="Arial"/>
          <w:sz w:val="24"/>
          <w:szCs w:val="24"/>
        </w:rPr>
        <w:t>las con</w:t>
      </w:r>
      <w:r w:rsidR="002454A1" w:rsidRPr="002F661A">
        <w:rPr>
          <w:rFonts w:ascii="Arial" w:hAnsi="Arial" w:cs="Arial"/>
          <w:sz w:val="24"/>
          <w:szCs w:val="24"/>
        </w:rPr>
        <w:t>di</w:t>
      </w:r>
      <w:r w:rsidR="00F10836" w:rsidRPr="002F661A">
        <w:rPr>
          <w:rFonts w:ascii="Arial" w:hAnsi="Arial" w:cs="Arial"/>
          <w:sz w:val="24"/>
          <w:szCs w:val="24"/>
        </w:rPr>
        <w:t>cion</w:t>
      </w:r>
      <w:r w:rsidR="002454A1" w:rsidRPr="002F661A">
        <w:rPr>
          <w:rFonts w:ascii="Arial" w:hAnsi="Arial" w:cs="Arial"/>
          <w:sz w:val="24"/>
          <w:szCs w:val="24"/>
        </w:rPr>
        <w:t>es dadas por la SUNAT</w:t>
      </w:r>
      <w:sdt>
        <w:sdtPr>
          <w:id w:val="-941842616"/>
          <w:citation/>
        </w:sdtPr>
        <w:sdtEndPr/>
        <w:sdtContent>
          <w:r w:rsidR="00523BF5" w:rsidRPr="002F661A">
            <w:rPr>
              <w:rFonts w:ascii="Arial" w:hAnsi="Arial" w:cs="Arial"/>
              <w:sz w:val="24"/>
              <w:szCs w:val="24"/>
            </w:rPr>
            <w:fldChar w:fldCharType="begin"/>
          </w:r>
          <w:r w:rsidR="002934E2" w:rsidRPr="002F661A">
            <w:rPr>
              <w:rFonts w:ascii="Arial" w:hAnsi="Arial" w:cs="Arial"/>
              <w:sz w:val="24"/>
              <w:szCs w:val="24"/>
            </w:rPr>
            <w:instrText xml:space="preserve">CITATION SUN124 \l 22538 </w:instrText>
          </w:r>
          <w:r w:rsidR="00523BF5"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[13]</w:t>
          </w:r>
          <w:r w:rsidR="00523BF5" w:rsidRPr="002F661A">
            <w:rPr>
              <w:rFonts w:ascii="Arial" w:hAnsi="Arial" w:cs="Arial"/>
              <w:sz w:val="24"/>
              <w:szCs w:val="24"/>
            </w:rPr>
            <w:fldChar w:fldCharType="end"/>
          </w:r>
        </w:sdtContent>
      </w:sdt>
      <w:r w:rsidR="000A2CA0" w:rsidRPr="002F661A">
        <w:rPr>
          <w:rFonts w:ascii="Arial" w:hAnsi="Arial" w:cs="Arial"/>
          <w:sz w:val="24"/>
          <w:szCs w:val="24"/>
        </w:rPr>
        <w:t>.</w:t>
      </w:r>
    </w:p>
    <w:p w:rsidR="00EC5E78" w:rsidRPr="002F661A" w:rsidRDefault="003A6CB7" w:rsidP="000A2CA0">
      <w:pPr>
        <w:spacing w:line="360" w:lineRule="auto"/>
        <w:jc w:val="both"/>
        <w:rPr>
          <w:rFonts w:ascii="Arial" w:hAnsi="Arial" w:cs="Arial"/>
          <w:sz w:val="24"/>
          <w:szCs w:val="24"/>
        </w:rPr>
      </w:pPr>
      <w:r w:rsidRPr="002F661A">
        <w:rPr>
          <w:noProof/>
          <w:lang w:eastAsia="es-PE"/>
        </w:rPr>
        <w:drawing>
          <wp:anchor distT="0" distB="0" distL="114300" distR="114300" simplePos="0" relativeHeight="251631616" behindDoc="0" locked="0" layoutInCell="1" allowOverlap="1" wp14:anchorId="3D5BD6AD" wp14:editId="07478823">
            <wp:simplePos x="0" y="0"/>
            <wp:positionH relativeFrom="column">
              <wp:posOffset>981710</wp:posOffset>
            </wp:positionH>
            <wp:positionV relativeFrom="paragraph">
              <wp:posOffset>172720</wp:posOffset>
            </wp:positionV>
            <wp:extent cx="4529455" cy="3359785"/>
            <wp:effectExtent l="0" t="0" r="444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529455" cy="3359785"/>
                    </a:xfrm>
                    <a:prstGeom prst="rect">
                      <a:avLst/>
                    </a:prstGeom>
                  </pic:spPr>
                </pic:pic>
              </a:graphicData>
            </a:graphic>
            <wp14:sizeRelH relativeFrom="page">
              <wp14:pctWidth>0</wp14:pctWidth>
            </wp14:sizeRelH>
            <wp14:sizeRelV relativeFrom="page">
              <wp14:pctHeight>0</wp14:pctHeight>
            </wp14:sizeRelV>
          </wp:anchor>
        </w:drawing>
      </w:r>
    </w:p>
    <w:p w:rsidR="00EC5E78" w:rsidRPr="002F661A" w:rsidRDefault="00EC5E78" w:rsidP="000A2CA0">
      <w:pPr>
        <w:spacing w:line="360" w:lineRule="auto"/>
        <w:jc w:val="both"/>
        <w:rPr>
          <w:rFonts w:ascii="Arial" w:hAnsi="Arial" w:cs="Arial"/>
          <w:sz w:val="24"/>
          <w:szCs w:val="24"/>
        </w:rPr>
      </w:pPr>
    </w:p>
    <w:p w:rsidR="00EC5E78" w:rsidRPr="002F661A" w:rsidRDefault="00EC5E78" w:rsidP="000A2CA0">
      <w:pPr>
        <w:spacing w:line="360" w:lineRule="auto"/>
        <w:jc w:val="both"/>
        <w:rPr>
          <w:rFonts w:ascii="Arial" w:hAnsi="Arial" w:cs="Arial"/>
          <w:sz w:val="24"/>
          <w:szCs w:val="24"/>
        </w:rPr>
      </w:pPr>
    </w:p>
    <w:p w:rsidR="00EC5E78" w:rsidRPr="002F661A" w:rsidRDefault="00EC5E78" w:rsidP="000A2CA0">
      <w:pPr>
        <w:spacing w:line="360" w:lineRule="auto"/>
        <w:jc w:val="both"/>
        <w:rPr>
          <w:rFonts w:ascii="Arial" w:hAnsi="Arial" w:cs="Arial"/>
          <w:sz w:val="24"/>
          <w:szCs w:val="24"/>
        </w:rPr>
      </w:pPr>
    </w:p>
    <w:p w:rsidR="00F10836" w:rsidRPr="002F661A" w:rsidRDefault="00F10836" w:rsidP="000A2CA0">
      <w:pPr>
        <w:spacing w:line="360" w:lineRule="auto"/>
        <w:jc w:val="both"/>
        <w:rPr>
          <w:rFonts w:ascii="Arial" w:hAnsi="Arial" w:cs="Arial"/>
          <w:sz w:val="24"/>
          <w:szCs w:val="24"/>
        </w:rPr>
      </w:pPr>
    </w:p>
    <w:p w:rsidR="00F10836" w:rsidRPr="002F661A" w:rsidRDefault="00F10836" w:rsidP="000A2CA0">
      <w:pPr>
        <w:spacing w:line="360" w:lineRule="auto"/>
        <w:jc w:val="both"/>
        <w:rPr>
          <w:rFonts w:ascii="Arial" w:hAnsi="Arial" w:cs="Arial"/>
          <w:sz w:val="24"/>
          <w:szCs w:val="24"/>
        </w:rPr>
      </w:pPr>
    </w:p>
    <w:p w:rsidR="00EC5E78" w:rsidRPr="002F661A" w:rsidRDefault="00EC5E78" w:rsidP="000A2CA0">
      <w:pPr>
        <w:spacing w:line="360" w:lineRule="auto"/>
        <w:jc w:val="both"/>
        <w:rPr>
          <w:rFonts w:ascii="Arial" w:hAnsi="Arial" w:cs="Arial"/>
          <w:sz w:val="24"/>
          <w:szCs w:val="24"/>
        </w:rPr>
      </w:pPr>
    </w:p>
    <w:p w:rsidR="00EC5E78" w:rsidRPr="002F661A" w:rsidRDefault="00EC5E78" w:rsidP="000A2CA0">
      <w:pPr>
        <w:spacing w:line="360" w:lineRule="auto"/>
        <w:jc w:val="both"/>
        <w:rPr>
          <w:rFonts w:ascii="Arial" w:hAnsi="Arial" w:cs="Arial"/>
          <w:sz w:val="24"/>
          <w:szCs w:val="24"/>
        </w:rPr>
      </w:pPr>
    </w:p>
    <w:p w:rsidR="00EC5E78" w:rsidRPr="002F661A" w:rsidRDefault="00EC5E78" w:rsidP="000A2CA0">
      <w:pPr>
        <w:spacing w:line="360" w:lineRule="auto"/>
        <w:jc w:val="both"/>
        <w:rPr>
          <w:rFonts w:ascii="Arial" w:hAnsi="Arial" w:cs="Arial"/>
          <w:sz w:val="24"/>
          <w:szCs w:val="24"/>
        </w:rPr>
      </w:pPr>
    </w:p>
    <w:p w:rsidR="00EC5E78" w:rsidRPr="002F661A" w:rsidRDefault="00EC5E78" w:rsidP="000A2CA0">
      <w:pPr>
        <w:spacing w:line="360" w:lineRule="auto"/>
        <w:jc w:val="both"/>
        <w:rPr>
          <w:rFonts w:ascii="Arial" w:hAnsi="Arial" w:cs="Arial"/>
          <w:sz w:val="24"/>
          <w:szCs w:val="24"/>
        </w:rPr>
      </w:pPr>
    </w:p>
    <w:p w:rsidR="00EC5E78" w:rsidRPr="002F661A" w:rsidRDefault="00EC5E78" w:rsidP="000A2CA0">
      <w:pPr>
        <w:spacing w:line="360" w:lineRule="auto"/>
        <w:jc w:val="both"/>
        <w:rPr>
          <w:rFonts w:ascii="Arial" w:hAnsi="Arial" w:cs="Arial"/>
          <w:sz w:val="24"/>
          <w:szCs w:val="24"/>
        </w:rPr>
      </w:pPr>
    </w:p>
    <w:p w:rsidR="00EC5E78" w:rsidRPr="002F661A" w:rsidRDefault="00EC5E78" w:rsidP="000A2CA0">
      <w:pPr>
        <w:spacing w:line="360" w:lineRule="auto"/>
        <w:jc w:val="both"/>
        <w:rPr>
          <w:rFonts w:ascii="Arial" w:hAnsi="Arial" w:cs="Arial"/>
          <w:sz w:val="24"/>
          <w:szCs w:val="24"/>
        </w:rPr>
      </w:pPr>
    </w:p>
    <w:p w:rsidR="00EC5E78" w:rsidRPr="002F661A" w:rsidRDefault="00EC5E78" w:rsidP="000A2CA0">
      <w:pPr>
        <w:spacing w:line="360" w:lineRule="auto"/>
        <w:jc w:val="both"/>
        <w:rPr>
          <w:rFonts w:ascii="Arial" w:hAnsi="Arial" w:cs="Arial"/>
          <w:sz w:val="24"/>
          <w:szCs w:val="24"/>
        </w:rPr>
      </w:pPr>
    </w:p>
    <w:p w:rsidR="003A6CB7" w:rsidRPr="002F661A" w:rsidRDefault="00FC5094" w:rsidP="000A2CA0">
      <w:pPr>
        <w:spacing w:line="360" w:lineRule="auto"/>
        <w:jc w:val="both"/>
        <w:rPr>
          <w:rFonts w:ascii="Arial" w:hAnsi="Arial" w:cs="Arial"/>
          <w:sz w:val="24"/>
          <w:szCs w:val="24"/>
        </w:rPr>
      </w:pPr>
      <w:r w:rsidRPr="002F661A">
        <w:rPr>
          <w:noProof/>
          <w:lang w:eastAsia="es-PE"/>
        </w:rPr>
        <mc:AlternateContent>
          <mc:Choice Requires="wps">
            <w:drawing>
              <wp:anchor distT="0" distB="0" distL="114300" distR="114300" simplePos="0" relativeHeight="251633664" behindDoc="1" locked="0" layoutInCell="1" allowOverlap="1" wp14:anchorId="5E3E5FA9" wp14:editId="19E8B209">
                <wp:simplePos x="0" y="0"/>
                <wp:positionH relativeFrom="column">
                  <wp:posOffset>977265</wp:posOffset>
                </wp:positionH>
                <wp:positionV relativeFrom="paragraph">
                  <wp:posOffset>203200</wp:posOffset>
                </wp:positionV>
                <wp:extent cx="4529455" cy="635"/>
                <wp:effectExtent l="0" t="0" r="4445" b="0"/>
                <wp:wrapTight wrapText="bothSides">
                  <wp:wrapPolygon edited="0">
                    <wp:start x="0" y="0"/>
                    <wp:lineTo x="0" y="20057"/>
                    <wp:lineTo x="21530" y="20057"/>
                    <wp:lineTo x="21530"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4529455" cy="635"/>
                        </a:xfrm>
                        <a:prstGeom prst="rect">
                          <a:avLst/>
                        </a:prstGeom>
                        <a:solidFill>
                          <a:prstClr val="white"/>
                        </a:solidFill>
                        <a:ln>
                          <a:noFill/>
                        </a:ln>
                        <a:effectLst/>
                      </wps:spPr>
                      <wps:txbx>
                        <w:txbxContent>
                          <w:p w:rsidR="004D23B7" w:rsidRPr="00AB7D79" w:rsidRDefault="004D23B7" w:rsidP="00D06358">
                            <w:pPr>
                              <w:pStyle w:val="Descripcin"/>
                              <w:jc w:val="center"/>
                              <w:rPr>
                                <w:rFonts w:ascii="Arial" w:hAnsi="Arial" w:cs="Arial"/>
                                <w:i w:val="0"/>
                                <w:color w:val="auto"/>
                                <w:sz w:val="16"/>
                                <w:szCs w:val="16"/>
                              </w:rPr>
                            </w:pPr>
                            <w:bookmarkStart w:id="25" w:name="_Toc7481811"/>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3</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SEE - Desde los sistemas del contribuyente</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3E5FA9" id="Cuadro de texto 6" o:spid="_x0000_s1028" type="#_x0000_t202" style="position:absolute;left:0;text-align:left;margin-left:76.95pt;margin-top:16pt;width:356.6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" stroked="f">
                <v:textbox style="mso-fit-shape-to-text:t" inset="0,0,0,0">
                  <w:txbxContent>
                    <w:p w:rsidR="004D23B7" w:rsidRPr="00AB7D79" w:rsidRDefault="004D23B7" w:rsidP="00D06358">
                      <w:pPr>
                        <w:pStyle w:val="Descripcin"/>
                        <w:jc w:val="center"/>
                        <w:rPr>
                          <w:rFonts w:ascii="Arial" w:hAnsi="Arial" w:cs="Arial"/>
                          <w:i w:val="0"/>
                          <w:color w:val="auto"/>
                          <w:sz w:val="16"/>
                          <w:szCs w:val="16"/>
                        </w:rPr>
                      </w:pPr>
                      <w:bookmarkStart w:id="26" w:name="_Toc7481811"/>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3</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SEE - Desde los sistemas del contribuyente</w:t>
                      </w:r>
                      <w:bookmarkEnd w:id="26"/>
                    </w:p>
                  </w:txbxContent>
                </v:textbox>
                <w10:wrap type="tight"/>
              </v:shape>
            </w:pict>
          </mc:Fallback>
        </mc:AlternateContent>
      </w:r>
    </w:p>
    <w:p w:rsidR="00EC5E78" w:rsidRPr="002F661A" w:rsidRDefault="00EC5E78" w:rsidP="000A2CA0">
      <w:pPr>
        <w:spacing w:line="360" w:lineRule="auto"/>
        <w:jc w:val="both"/>
        <w:rPr>
          <w:rFonts w:ascii="Arial" w:hAnsi="Arial" w:cs="Arial"/>
          <w:sz w:val="24"/>
          <w:szCs w:val="24"/>
        </w:rPr>
      </w:pPr>
    </w:p>
    <w:p w:rsidR="008D0030" w:rsidRPr="002F661A" w:rsidRDefault="008D0030" w:rsidP="005338DC">
      <w:pPr>
        <w:pStyle w:val="Prrafodelista"/>
        <w:numPr>
          <w:ilvl w:val="0"/>
          <w:numId w:val="17"/>
        </w:numPr>
        <w:spacing w:line="360" w:lineRule="auto"/>
        <w:ind w:left="1134" w:hanging="284"/>
        <w:jc w:val="both"/>
        <w:rPr>
          <w:rFonts w:ascii="Arial" w:hAnsi="Arial" w:cs="Arial"/>
        </w:rPr>
      </w:pPr>
      <w:r w:rsidRPr="002F661A">
        <w:rPr>
          <w:rFonts w:ascii="Arial" w:hAnsi="Arial" w:cs="Arial"/>
          <w:sz w:val="24"/>
          <w:szCs w:val="24"/>
        </w:rPr>
        <w:t>El</w:t>
      </w:r>
      <w:r w:rsidRPr="002F661A">
        <w:rPr>
          <w:rFonts w:ascii="Arial" w:hAnsi="Arial" w:cs="Arial"/>
          <w:sz w:val="24"/>
          <w:szCs w:val="24"/>
        </w:rPr>
        <w:tab/>
        <w:t xml:space="preserve"> </w:t>
      </w:r>
      <w:r w:rsidR="00E57439">
        <w:rPr>
          <w:rFonts w:ascii="Arial" w:hAnsi="Arial" w:cs="Arial"/>
          <w:sz w:val="24"/>
          <w:szCs w:val="24"/>
        </w:rPr>
        <w:t>S</w:t>
      </w:r>
      <w:r w:rsidRPr="002F661A">
        <w:rPr>
          <w:rFonts w:ascii="Arial" w:hAnsi="Arial" w:cs="Arial"/>
          <w:sz w:val="24"/>
          <w:szCs w:val="24"/>
        </w:rPr>
        <w:t xml:space="preserve">istema de </w:t>
      </w:r>
      <w:r w:rsidR="00E57439">
        <w:rPr>
          <w:rFonts w:ascii="Arial" w:hAnsi="Arial" w:cs="Arial"/>
          <w:sz w:val="24"/>
          <w:szCs w:val="24"/>
        </w:rPr>
        <w:t>E</w:t>
      </w:r>
      <w:r w:rsidRPr="002F661A">
        <w:rPr>
          <w:rFonts w:ascii="Arial" w:hAnsi="Arial" w:cs="Arial"/>
          <w:sz w:val="24"/>
          <w:szCs w:val="24"/>
        </w:rPr>
        <w:t xml:space="preserve">misión </w:t>
      </w:r>
      <w:r w:rsidR="00E57439">
        <w:rPr>
          <w:rFonts w:ascii="Arial" w:hAnsi="Arial" w:cs="Arial"/>
          <w:sz w:val="24"/>
          <w:szCs w:val="24"/>
        </w:rPr>
        <w:t>E</w:t>
      </w:r>
      <w:r w:rsidRPr="002F661A">
        <w:rPr>
          <w:rFonts w:ascii="Arial" w:hAnsi="Arial" w:cs="Arial"/>
          <w:sz w:val="24"/>
          <w:szCs w:val="24"/>
        </w:rPr>
        <w:t>lectrónica - operador de servicios electrónicos</w:t>
      </w:r>
      <w:r w:rsidR="00D7045C" w:rsidRPr="002F661A">
        <w:rPr>
          <w:rFonts w:ascii="Arial" w:hAnsi="Arial" w:cs="Arial"/>
          <w:sz w:val="24"/>
          <w:szCs w:val="24"/>
        </w:rPr>
        <w:t xml:space="preserve"> (SEE – OSE)</w:t>
      </w:r>
      <w:r w:rsidRPr="002F661A">
        <w:rPr>
          <w:rFonts w:ascii="Arial" w:hAnsi="Arial" w:cs="Arial"/>
          <w:sz w:val="24"/>
          <w:szCs w:val="24"/>
        </w:rPr>
        <w:t xml:space="preserve">, </w:t>
      </w:r>
      <w:r w:rsidR="00D7045C" w:rsidRPr="002F661A">
        <w:rPr>
          <w:rFonts w:ascii="Arial" w:hAnsi="Arial" w:cs="Arial"/>
          <w:sz w:val="24"/>
          <w:szCs w:val="24"/>
        </w:rPr>
        <w:t xml:space="preserve">el cual </w:t>
      </w:r>
      <w:r w:rsidRPr="002F661A">
        <w:rPr>
          <w:rFonts w:ascii="Arial" w:hAnsi="Arial" w:cs="Arial"/>
          <w:sz w:val="24"/>
          <w:szCs w:val="24"/>
        </w:rPr>
        <w:t xml:space="preserve">es parte del </w:t>
      </w:r>
      <w:r w:rsidR="00E57439">
        <w:rPr>
          <w:rFonts w:ascii="Arial" w:hAnsi="Arial" w:cs="Arial"/>
          <w:sz w:val="24"/>
          <w:szCs w:val="24"/>
        </w:rPr>
        <w:t>S</w:t>
      </w:r>
      <w:r w:rsidRPr="002F661A">
        <w:rPr>
          <w:rFonts w:ascii="Arial" w:hAnsi="Arial" w:cs="Arial"/>
          <w:sz w:val="24"/>
          <w:szCs w:val="24"/>
        </w:rPr>
        <w:t xml:space="preserve">istema de </w:t>
      </w:r>
      <w:r w:rsidR="00E57439">
        <w:rPr>
          <w:rFonts w:ascii="Arial" w:hAnsi="Arial" w:cs="Arial"/>
          <w:sz w:val="24"/>
          <w:szCs w:val="24"/>
        </w:rPr>
        <w:t>E</w:t>
      </w:r>
      <w:r w:rsidRPr="002F661A">
        <w:rPr>
          <w:rFonts w:ascii="Arial" w:hAnsi="Arial" w:cs="Arial"/>
          <w:sz w:val="24"/>
          <w:szCs w:val="24"/>
        </w:rPr>
        <w:t xml:space="preserve">misión </w:t>
      </w:r>
      <w:r w:rsidR="00E57439">
        <w:rPr>
          <w:rFonts w:ascii="Arial" w:hAnsi="Arial" w:cs="Arial"/>
          <w:sz w:val="24"/>
          <w:szCs w:val="24"/>
        </w:rPr>
        <w:t>E</w:t>
      </w:r>
      <w:r w:rsidRPr="002F661A">
        <w:rPr>
          <w:rFonts w:ascii="Arial" w:hAnsi="Arial" w:cs="Arial"/>
          <w:sz w:val="24"/>
          <w:szCs w:val="24"/>
        </w:rPr>
        <w:t xml:space="preserve">lectrónica, </w:t>
      </w:r>
      <w:r w:rsidR="00D7045C" w:rsidRPr="002F661A">
        <w:rPr>
          <w:rFonts w:ascii="Arial" w:hAnsi="Arial" w:cs="Arial"/>
          <w:sz w:val="24"/>
          <w:szCs w:val="24"/>
        </w:rPr>
        <w:t xml:space="preserve">se define </w:t>
      </w:r>
      <w:r w:rsidRPr="002F661A">
        <w:rPr>
          <w:rFonts w:ascii="Arial" w:hAnsi="Arial" w:cs="Arial"/>
          <w:sz w:val="24"/>
          <w:szCs w:val="24"/>
        </w:rPr>
        <w:t>como medio de emisión de los comprobantes de pago electrónicos y sus documentos relacionados,  tales como:  factura, boleta de venta, notas de crédito, notas de débito, comprobante de retenciones</w:t>
      </w:r>
      <w:r w:rsidR="00794222" w:rsidRPr="002F661A">
        <w:rPr>
          <w:rFonts w:ascii="Arial" w:hAnsi="Arial" w:cs="Arial"/>
          <w:sz w:val="24"/>
          <w:szCs w:val="24"/>
        </w:rPr>
        <w:t xml:space="preserve"> (CRE)</w:t>
      </w:r>
      <w:r w:rsidRPr="002F661A">
        <w:rPr>
          <w:rFonts w:ascii="Arial" w:hAnsi="Arial" w:cs="Arial"/>
          <w:sz w:val="24"/>
          <w:szCs w:val="24"/>
        </w:rPr>
        <w:t>, comprobante de percepciones</w:t>
      </w:r>
      <w:r w:rsidR="00794222" w:rsidRPr="002F661A">
        <w:rPr>
          <w:rFonts w:ascii="Arial" w:hAnsi="Arial" w:cs="Arial"/>
          <w:sz w:val="24"/>
          <w:szCs w:val="24"/>
        </w:rPr>
        <w:t>(CPE)</w:t>
      </w:r>
      <w:r w:rsidRPr="002F661A">
        <w:rPr>
          <w:rFonts w:ascii="Arial" w:hAnsi="Arial" w:cs="Arial"/>
          <w:sz w:val="24"/>
          <w:szCs w:val="24"/>
        </w:rPr>
        <w:t>, guía de remisión, recibos de servicios públicos</w:t>
      </w:r>
      <w:r w:rsidR="00794222" w:rsidRPr="002F661A">
        <w:rPr>
          <w:rFonts w:ascii="Arial" w:hAnsi="Arial" w:cs="Arial"/>
          <w:sz w:val="24"/>
          <w:szCs w:val="24"/>
        </w:rPr>
        <w:t>, resumen diario de reversiones CRE y el resumen diario de reversiones CPE. La comunicación de baja y la comunicación de las reversiones.</w:t>
      </w:r>
      <w:r w:rsidR="00D7045C" w:rsidRPr="002F661A">
        <w:rPr>
          <w:rFonts w:ascii="Arial" w:hAnsi="Arial" w:cs="Arial"/>
          <w:sz w:val="24"/>
          <w:szCs w:val="24"/>
        </w:rPr>
        <w:t xml:space="preserve"> Aquí se define al operador de servicios electrónico </w:t>
      </w:r>
      <w:r w:rsidR="00D7045C" w:rsidRPr="002F661A">
        <w:rPr>
          <w:rFonts w:ascii="Arial" w:hAnsi="Arial" w:cs="Arial"/>
          <w:sz w:val="24"/>
          <w:szCs w:val="24"/>
        </w:rPr>
        <w:lastRenderedPageBreak/>
        <w:t>como el sujeto inscrito en el Registro OSE que comprueba informáticamente el cumplimiento de los aspectos esenciales de lo emitido en el SEE – OSE</w:t>
      </w:r>
      <w:r w:rsidR="00822FCE" w:rsidRPr="002F661A">
        <w:rPr>
          <w:rFonts w:ascii="Arial" w:hAnsi="Arial" w:cs="Arial"/>
          <w:sz w:val="24"/>
          <w:szCs w:val="24"/>
        </w:rPr>
        <w:t xml:space="preserve">. En una forma </w:t>
      </w:r>
      <w:r w:rsidR="00BF25AE" w:rsidRPr="002F661A">
        <w:rPr>
          <w:rFonts w:ascii="Arial" w:hAnsi="Arial" w:cs="Arial"/>
          <w:sz w:val="24"/>
          <w:szCs w:val="24"/>
        </w:rPr>
        <w:t xml:space="preserve">más detallada un OSE se encarga, en un primer momento de realizar </w:t>
      </w:r>
      <w:r w:rsidR="00822FCE" w:rsidRPr="002F661A">
        <w:rPr>
          <w:rFonts w:ascii="Arial" w:hAnsi="Arial" w:cs="Arial"/>
          <w:sz w:val="24"/>
          <w:szCs w:val="24"/>
        </w:rPr>
        <w:t>de forma inmediata, la comprobación informática de las condiciones de emisión de los documentos que le envíen los emisores electrónicos que lo han contratado y emitir la CDR</w:t>
      </w:r>
      <w:r w:rsidR="0038448F" w:rsidRPr="002F661A">
        <w:rPr>
          <w:rStyle w:val="Refdenotaalpie"/>
          <w:rFonts w:ascii="Arial" w:hAnsi="Arial" w:cs="Arial"/>
          <w:sz w:val="24"/>
          <w:szCs w:val="24"/>
        </w:rPr>
        <w:footnoteReference w:id="7"/>
      </w:r>
      <w:r w:rsidR="00822FCE" w:rsidRPr="002F661A">
        <w:rPr>
          <w:rFonts w:ascii="Arial" w:hAnsi="Arial" w:cs="Arial"/>
          <w:sz w:val="24"/>
          <w:szCs w:val="24"/>
        </w:rPr>
        <w:t xml:space="preserve"> o la Comunicación de Inconsistencias, según corresponda</w:t>
      </w:r>
      <w:r w:rsidR="00BF25AE" w:rsidRPr="002F661A">
        <w:rPr>
          <w:rFonts w:ascii="Arial" w:hAnsi="Arial" w:cs="Arial"/>
          <w:sz w:val="24"/>
          <w:szCs w:val="24"/>
        </w:rPr>
        <w:t>.</w:t>
      </w:r>
      <w:r w:rsidR="00A57EA7" w:rsidRPr="002F661A">
        <w:rPr>
          <w:rFonts w:ascii="Arial" w:hAnsi="Arial" w:cs="Arial"/>
          <w:sz w:val="24"/>
          <w:szCs w:val="24"/>
        </w:rPr>
        <w:t xml:space="preserve"> Y luego Remitir a la SUNAT cada CDR que envíe al emisor electrónico y el documento electrónico que fue objeto de comprobación con esa constancia, a más tardar, en el plazo de una hora contada desde que el OSE realizó la comprobación informática de las condiciones de emisión respectivas, estos servicios deben tener como mínimo un 99.96% de disponibilidad de los servicio</w:t>
      </w:r>
      <w:r w:rsidR="00147E31" w:rsidRPr="002F661A">
        <w:rPr>
          <w:rFonts w:ascii="Arial" w:hAnsi="Arial" w:cs="Arial"/>
          <w:sz w:val="24"/>
          <w:szCs w:val="24"/>
        </w:rPr>
        <w:t>s informáticos que debe brindar</w:t>
      </w:r>
      <w:sdt>
        <w:sdtPr>
          <w:rPr>
            <w:rFonts w:ascii="Arial" w:hAnsi="Arial" w:cs="Arial"/>
            <w:sz w:val="24"/>
            <w:szCs w:val="24"/>
          </w:rPr>
          <w:id w:val="-183286531"/>
          <w:citation/>
        </w:sdtPr>
        <w:sdtEndPr/>
        <w:sdtContent>
          <w:r w:rsidR="00B429C4" w:rsidRPr="002F661A">
            <w:rPr>
              <w:rFonts w:ascii="Arial" w:hAnsi="Arial" w:cs="Arial"/>
              <w:sz w:val="24"/>
              <w:szCs w:val="24"/>
            </w:rPr>
            <w:fldChar w:fldCharType="begin"/>
          </w:r>
          <w:r w:rsidR="00B429C4" w:rsidRPr="002F661A">
            <w:rPr>
              <w:rFonts w:ascii="Arial" w:hAnsi="Arial" w:cs="Arial"/>
              <w:sz w:val="24"/>
              <w:szCs w:val="24"/>
            </w:rPr>
            <w:instrText xml:space="preserve"> CITATION SUN17 \l 22538 </w:instrText>
          </w:r>
          <w:r w:rsidR="00B429C4"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[14]</w:t>
          </w:r>
          <w:r w:rsidR="00B429C4" w:rsidRPr="002F661A">
            <w:rPr>
              <w:rFonts w:ascii="Arial" w:hAnsi="Arial" w:cs="Arial"/>
              <w:sz w:val="24"/>
              <w:szCs w:val="24"/>
            </w:rPr>
            <w:fldChar w:fldCharType="end"/>
          </w:r>
        </w:sdtContent>
      </w:sdt>
      <w:r w:rsidR="000A2CA0" w:rsidRPr="002F661A">
        <w:rPr>
          <w:rFonts w:ascii="Arial" w:hAnsi="Arial" w:cs="Arial"/>
          <w:sz w:val="24"/>
          <w:szCs w:val="24"/>
        </w:rPr>
        <w:t>.</w:t>
      </w:r>
    </w:p>
    <w:p w:rsidR="009C3DE5" w:rsidRPr="002F661A" w:rsidRDefault="006C650B" w:rsidP="000A2CA0">
      <w:pPr>
        <w:spacing w:line="360" w:lineRule="auto"/>
        <w:jc w:val="both"/>
        <w:rPr>
          <w:rFonts w:ascii="Arial" w:hAnsi="Arial" w:cs="Arial"/>
        </w:rPr>
      </w:pPr>
      <w:r w:rsidRPr="002F661A">
        <w:rPr>
          <w:noProof/>
          <w:lang w:eastAsia="es-PE"/>
        </w:rPr>
        <w:drawing>
          <wp:anchor distT="0" distB="0" distL="114300" distR="114300" simplePos="0" relativeHeight="251635712" behindDoc="0" locked="0" layoutInCell="1" allowOverlap="1" wp14:anchorId="0F02BC5E" wp14:editId="7701255B">
            <wp:simplePos x="0" y="0"/>
            <wp:positionH relativeFrom="column">
              <wp:posOffset>982345</wp:posOffset>
            </wp:positionH>
            <wp:positionV relativeFrom="paragraph">
              <wp:posOffset>146685</wp:posOffset>
            </wp:positionV>
            <wp:extent cx="4572000" cy="28575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14:sizeRelH relativeFrom="page">
              <wp14:pctWidth>0</wp14:pctWidth>
            </wp14:sizeRelH>
            <wp14:sizeRelV relativeFrom="page">
              <wp14:pctHeight>0</wp14:pctHeight>
            </wp14:sizeRelV>
          </wp:anchor>
        </w:drawing>
      </w:r>
    </w:p>
    <w:p w:rsidR="009C3DE5" w:rsidRPr="002F661A" w:rsidRDefault="009C3DE5" w:rsidP="000A2CA0">
      <w:pPr>
        <w:spacing w:line="360" w:lineRule="auto"/>
        <w:jc w:val="both"/>
        <w:rPr>
          <w:rFonts w:ascii="Arial" w:hAnsi="Arial" w:cs="Arial"/>
        </w:rPr>
      </w:pPr>
    </w:p>
    <w:p w:rsidR="009C3DE5" w:rsidRPr="002F661A" w:rsidRDefault="009C3DE5" w:rsidP="000A2CA0">
      <w:pPr>
        <w:spacing w:line="360" w:lineRule="auto"/>
        <w:jc w:val="both"/>
        <w:rPr>
          <w:rFonts w:ascii="Arial" w:hAnsi="Arial" w:cs="Arial"/>
        </w:rPr>
      </w:pPr>
    </w:p>
    <w:p w:rsidR="009C3DE5" w:rsidRPr="002F661A" w:rsidRDefault="009C3DE5" w:rsidP="000A2CA0">
      <w:pPr>
        <w:spacing w:line="360" w:lineRule="auto"/>
        <w:jc w:val="both"/>
        <w:rPr>
          <w:rFonts w:ascii="Arial" w:hAnsi="Arial" w:cs="Arial"/>
        </w:rPr>
      </w:pPr>
    </w:p>
    <w:p w:rsidR="009C3DE5" w:rsidRPr="002F661A" w:rsidRDefault="009C3DE5" w:rsidP="000A2CA0">
      <w:pPr>
        <w:spacing w:line="360" w:lineRule="auto"/>
        <w:jc w:val="both"/>
        <w:rPr>
          <w:rFonts w:ascii="Arial" w:hAnsi="Arial" w:cs="Arial"/>
        </w:rPr>
      </w:pPr>
    </w:p>
    <w:p w:rsidR="009C3DE5" w:rsidRPr="002F661A" w:rsidRDefault="009C3DE5" w:rsidP="000A2CA0">
      <w:pPr>
        <w:spacing w:line="360" w:lineRule="auto"/>
        <w:jc w:val="both"/>
        <w:rPr>
          <w:rFonts w:ascii="Arial" w:hAnsi="Arial" w:cs="Arial"/>
        </w:rPr>
      </w:pPr>
    </w:p>
    <w:p w:rsidR="009C3DE5" w:rsidRPr="002F661A" w:rsidRDefault="009C3DE5" w:rsidP="000A2CA0">
      <w:pPr>
        <w:spacing w:line="360" w:lineRule="auto"/>
        <w:jc w:val="both"/>
        <w:rPr>
          <w:rFonts w:ascii="Arial" w:hAnsi="Arial" w:cs="Arial"/>
        </w:rPr>
      </w:pPr>
    </w:p>
    <w:p w:rsidR="006C650B" w:rsidRPr="002F661A" w:rsidRDefault="006C650B" w:rsidP="000A2CA0">
      <w:pPr>
        <w:spacing w:line="360" w:lineRule="auto"/>
        <w:jc w:val="both"/>
        <w:rPr>
          <w:rFonts w:ascii="Arial" w:hAnsi="Arial" w:cs="Arial"/>
        </w:rPr>
      </w:pPr>
    </w:p>
    <w:p w:rsidR="006C650B" w:rsidRPr="002F661A" w:rsidRDefault="006C650B" w:rsidP="000A2CA0">
      <w:pPr>
        <w:spacing w:line="360" w:lineRule="auto"/>
        <w:jc w:val="both"/>
        <w:rPr>
          <w:rFonts w:ascii="Arial" w:hAnsi="Arial" w:cs="Arial"/>
        </w:rPr>
      </w:pPr>
    </w:p>
    <w:p w:rsidR="006C650B" w:rsidRPr="002F661A" w:rsidRDefault="006C650B" w:rsidP="000A2CA0">
      <w:pPr>
        <w:spacing w:line="360" w:lineRule="auto"/>
        <w:jc w:val="both"/>
        <w:rPr>
          <w:rFonts w:ascii="Arial" w:hAnsi="Arial" w:cs="Arial"/>
        </w:rPr>
      </w:pPr>
    </w:p>
    <w:p w:rsidR="006C650B" w:rsidRPr="002F661A" w:rsidRDefault="006C650B" w:rsidP="000A2CA0">
      <w:pPr>
        <w:spacing w:line="360" w:lineRule="auto"/>
        <w:jc w:val="both"/>
        <w:rPr>
          <w:rFonts w:ascii="Arial" w:hAnsi="Arial" w:cs="Arial"/>
        </w:rPr>
      </w:pPr>
    </w:p>
    <w:p w:rsidR="009C3DE5" w:rsidRPr="002F661A" w:rsidRDefault="009C3DE5" w:rsidP="000A2CA0">
      <w:pPr>
        <w:pStyle w:val="Prrafodelista"/>
        <w:spacing w:line="360" w:lineRule="auto"/>
        <w:ind w:left="0"/>
        <w:jc w:val="both"/>
        <w:rPr>
          <w:rFonts w:ascii="Arial" w:hAnsi="Arial" w:cs="Arial"/>
        </w:rPr>
      </w:pPr>
    </w:p>
    <w:p w:rsidR="006C650B" w:rsidRPr="002F661A" w:rsidRDefault="006C650B" w:rsidP="006C650B">
      <w:pPr>
        <w:pStyle w:val="Prrafodelista"/>
        <w:spacing w:line="360" w:lineRule="auto"/>
        <w:ind w:left="0"/>
        <w:jc w:val="both"/>
        <w:rPr>
          <w:rFonts w:ascii="Arial" w:hAnsi="Arial" w:cs="Arial"/>
        </w:rPr>
      </w:pPr>
    </w:p>
    <w:p w:rsidR="006C650B" w:rsidRPr="002F661A" w:rsidRDefault="006C650B" w:rsidP="006C650B">
      <w:pPr>
        <w:pStyle w:val="Prrafodelista"/>
        <w:spacing w:line="360" w:lineRule="auto"/>
        <w:ind w:left="0"/>
        <w:jc w:val="both"/>
        <w:rPr>
          <w:rFonts w:ascii="Arial" w:hAnsi="Arial" w:cs="Arial"/>
        </w:rPr>
      </w:pPr>
      <w:r w:rsidRPr="002F661A">
        <w:rPr>
          <w:noProof/>
          <w:lang w:eastAsia="es-PE"/>
        </w:rPr>
        <mc:AlternateContent>
          <mc:Choice Requires="wps">
            <w:drawing>
              <wp:anchor distT="0" distB="0" distL="114300" distR="114300" simplePos="0" relativeHeight="251637760" behindDoc="0" locked="0" layoutInCell="1" allowOverlap="1" wp14:anchorId="020311A4" wp14:editId="4AC8848A">
                <wp:simplePos x="0" y="0"/>
                <wp:positionH relativeFrom="column">
                  <wp:posOffset>696595</wp:posOffset>
                </wp:positionH>
                <wp:positionV relativeFrom="paragraph">
                  <wp:posOffset>64135</wp:posOffset>
                </wp:positionV>
                <wp:extent cx="4572000" cy="635"/>
                <wp:effectExtent l="0" t="0" r="0"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4D23B7" w:rsidRPr="00AB7D79" w:rsidRDefault="004D23B7" w:rsidP="009C3DE5">
                            <w:pPr>
                              <w:pStyle w:val="Descripcin"/>
                              <w:jc w:val="center"/>
                              <w:rPr>
                                <w:rFonts w:ascii="Arial" w:hAnsi="Arial" w:cs="Arial"/>
                                <w:i w:val="0"/>
                                <w:color w:val="auto"/>
                                <w:sz w:val="16"/>
                                <w:szCs w:val="16"/>
                                <w:lang w:val="es-419"/>
                              </w:rPr>
                            </w:pPr>
                            <w:bookmarkStart w:id="27" w:name="_Toc7481812"/>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4</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SEE - Operador</w:t>
                            </w:r>
                            <w:r w:rsidRPr="00AB7D79">
                              <w:rPr>
                                <w:rFonts w:ascii="Arial" w:hAnsi="Arial" w:cs="Arial"/>
                                <w:i w:val="0"/>
                                <w:color w:val="auto"/>
                                <w:sz w:val="16"/>
                                <w:szCs w:val="16"/>
                              </w:rPr>
                              <w:t xml:space="preserve"> de servicios electrónicos</w:t>
                            </w:r>
                            <w:bookmarkEnd w:id="27"/>
                            <w:r w:rsidRPr="00AB7D79">
                              <w:rPr>
                                <w:rFonts w:ascii="Arial" w:hAnsi="Arial" w:cs="Arial"/>
                                <w:i w:val="0"/>
                                <w:color w:val="auto"/>
                                <w:sz w:val="16"/>
                                <w:szCs w:val="16"/>
                                <w:lang w:val="es-4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0311A4" id="Cuadro de texto 10" o:spid="_x0000_s1029" type="#_x0000_t202" style="position:absolute;left:0;text-align:left;margin-left:54.85pt;margin-top:5.05pt;width:5in;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" stroked="f">
                <v:textbox style="mso-fit-shape-to-text:t" inset="0,0,0,0">
                  <w:txbxContent>
                    <w:p w:rsidR="004D23B7" w:rsidRPr="00AB7D79" w:rsidRDefault="004D23B7" w:rsidP="009C3DE5">
                      <w:pPr>
                        <w:pStyle w:val="Descripcin"/>
                        <w:jc w:val="center"/>
                        <w:rPr>
                          <w:rFonts w:ascii="Arial" w:hAnsi="Arial" w:cs="Arial"/>
                          <w:i w:val="0"/>
                          <w:color w:val="auto"/>
                          <w:sz w:val="16"/>
                          <w:szCs w:val="16"/>
                          <w:lang w:val="es-419"/>
                        </w:rPr>
                      </w:pPr>
                      <w:bookmarkStart w:id="28" w:name="_Toc7481812"/>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4</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SEE - Operador</w:t>
                      </w:r>
                      <w:r w:rsidRPr="00AB7D79">
                        <w:rPr>
                          <w:rFonts w:ascii="Arial" w:hAnsi="Arial" w:cs="Arial"/>
                          <w:i w:val="0"/>
                          <w:color w:val="auto"/>
                          <w:sz w:val="16"/>
                          <w:szCs w:val="16"/>
                        </w:rPr>
                        <w:t xml:space="preserve"> de servicios electrónicos</w:t>
                      </w:r>
                      <w:bookmarkEnd w:id="28"/>
                      <w:r w:rsidRPr="00AB7D79">
                        <w:rPr>
                          <w:rFonts w:ascii="Arial" w:hAnsi="Arial" w:cs="Arial"/>
                          <w:i w:val="0"/>
                          <w:color w:val="auto"/>
                          <w:sz w:val="16"/>
                          <w:szCs w:val="16"/>
                          <w:lang w:val="es-419"/>
                        </w:rPr>
                        <w:t xml:space="preserve"> </w:t>
                      </w:r>
                    </w:p>
                  </w:txbxContent>
                </v:textbox>
                <w10:wrap type="square"/>
              </v:shape>
            </w:pict>
          </mc:Fallback>
        </mc:AlternateContent>
      </w:r>
    </w:p>
    <w:p w:rsidR="006C650B" w:rsidRPr="002F661A" w:rsidRDefault="006C650B" w:rsidP="006C650B">
      <w:pPr>
        <w:pStyle w:val="Prrafodelista"/>
        <w:spacing w:line="360" w:lineRule="auto"/>
        <w:ind w:left="0"/>
        <w:jc w:val="both"/>
        <w:rPr>
          <w:rFonts w:ascii="Arial" w:hAnsi="Arial" w:cs="Arial"/>
        </w:rPr>
      </w:pPr>
    </w:p>
    <w:p w:rsidR="00D64D34" w:rsidRPr="002F661A" w:rsidRDefault="00D64D34" w:rsidP="005338DC">
      <w:pPr>
        <w:pStyle w:val="Prrafodelista"/>
        <w:numPr>
          <w:ilvl w:val="0"/>
          <w:numId w:val="17"/>
        </w:numPr>
        <w:spacing w:line="360" w:lineRule="auto"/>
        <w:ind w:left="1134" w:hanging="284"/>
        <w:jc w:val="both"/>
        <w:rPr>
          <w:rFonts w:ascii="Arial" w:hAnsi="Arial" w:cs="Arial"/>
        </w:rPr>
      </w:pPr>
      <w:r w:rsidRPr="002F661A">
        <w:rPr>
          <w:rFonts w:ascii="Arial" w:hAnsi="Arial" w:cs="Arial"/>
          <w:sz w:val="24"/>
          <w:szCs w:val="24"/>
        </w:rPr>
        <w:t>Facturador – SUNAT</w:t>
      </w:r>
      <w:r w:rsidR="00D03C72" w:rsidRPr="002F661A">
        <w:rPr>
          <w:rFonts w:ascii="Arial" w:hAnsi="Arial" w:cs="Arial"/>
          <w:sz w:val="24"/>
          <w:szCs w:val="24"/>
        </w:rPr>
        <w:t xml:space="preserve"> (SEE – SFS)</w:t>
      </w:r>
      <w:r w:rsidRPr="002F661A">
        <w:rPr>
          <w:rFonts w:ascii="Arial" w:hAnsi="Arial" w:cs="Arial"/>
          <w:sz w:val="24"/>
          <w:szCs w:val="24"/>
        </w:rPr>
        <w:t xml:space="preserve"> que es una aplicación gratuita de facturación electrónica, dirigida principalmente a medianos y pequeños contribuyentes que cuentan con sistemas computarizados y tienen un </w:t>
      </w:r>
      <w:r w:rsidRPr="002F661A">
        <w:rPr>
          <w:rFonts w:ascii="Arial" w:hAnsi="Arial" w:cs="Arial"/>
          <w:sz w:val="24"/>
          <w:szCs w:val="24"/>
        </w:rPr>
        <w:lastRenderedPageBreak/>
        <w:t>alto volumen de facturación.</w:t>
      </w:r>
      <w:r w:rsidR="000F26C1" w:rsidRPr="002F661A">
        <w:t xml:space="preserve"> </w:t>
      </w:r>
      <w:r w:rsidR="000F26C1" w:rsidRPr="002F661A">
        <w:rPr>
          <w:rFonts w:ascii="Arial" w:hAnsi="Arial" w:cs="Arial"/>
          <w:sz w:val="24"/>
          <w:szCs w:val="24"/>
        </w:rPr>
        <w:t>SEE – SFS, es parte del SEE, y se encarga de la emisión de comprobantes de pago electrónicos y documentos relacionados electrónicos, a partir de la aplicación SFS que se descarga desde SUNAT Virtual.</w:t>
      </w:r>
      <w:r w:rsidR="00A63EF9" w:rsidRPr="002F661A">
        <w:rPr>
          <w:rFonts w:ascii="Arial" w:hAnsi="Arial" w:cs="Arial"/>
          <w:sz w:val="24"/>
          <w:szCs w:val="24"/>
        </w:rPr>
        <w:t xml:space="preserve"> </w:t>
      </w:r>
      <w:r w:rsidR="00032625" w:rsidRPr="002F661A">
        <w:rPr>
          <w:rFonts w:ascii="Arial" w:hAnsi="Arial" w:cs="Arial"/>
          <w:sz w:val="24"/>
          <w:szCs w:val="24"/>
        </w:rPr>
        <w:t>Está</w:t>
      </w:r>
      <w:r w:rsidR="00A63EF9" w:rsidRPr="002F661A">
        <w:rPr>
          <w:rFonts w:ascii="Arial" w:hAnsi="Arial" w:cs="Arial"/>
          <w:sz w:val="24"/>
          <w:szCs w:val="24"/>
        </w:rPr>
        <w:t xml:space="preserve"> autorizado a emitir factura electrónica, la boleta de venta el</w:t>
      </w:r>
      <w:r w:rsidR="00442FCB" w:rsidRPr="002F661A">
        <w:rPr>
          <w:rFonts w:ascii="Arial" w:hAnsi="Arial" w:cs="Arial"/>
          <w:sz w:val="24"/>
          <w:szCs w:val="24"/>
        </w:rPr>
        <w:t>ectrónica y la nota electrónica</w:t>
      </w:r>
      <w:r w:rsidR="000F26C1" w:rsidRPr="002F661A">
        <w:rPr>
          <w:rFonts w:ascii="Arial" w:hAnsi="Arial" w:cs="Arial"/>
          <w:sz w:val="24"/>
          <w:szCs w:val="24"/>
        </w:rPr>
        <w:t xml:space="preserve"> </w:t>
      </w:r>
      <w:sdt>
        <w:sdtPr>
          <w:rPr>
            <w:rFonts w:ascii="Arial" w:hAnsi="Arial" w:cs="Arial"/>
            <w:sz w:val="24"/>
            <w:szCs w:val="24"/>
          </w:rPr>
          <w:id w:val="-891501204"/>
          <w:citation/>
        </w:sdtPr>
        <w:sdtEndPr/>
        <w:sdtContent>
          <w:r w:rsidR="00E474BB" w:rsidRPr="002F661A">
            <w:rPr>
              <w:rFonts w:ascii="Arial" w:hAnsi="Arial" w:cs="Arial"/>
              <w:sz w:val="24"/>
              <w:szCs w:val="24"/>
            </w:rPr>
            <w:fldChar w:fldCharType="begin"/>
          </w:r>
          <w:r w:rsidR="00E474BB" w:rsidRPr="002F661A">
            <w:rPr>
              <w:rFonts w:ascii="Arial" w:hAnsi="Arial" w:cs="Arial"/>
              <w:sz w:val="24"/>
              <w:szCs w:val="24"/>
            </w:rPr>
            <w:instrText xml:space="preserve"> CITATION SUN161 \l 22538 </w:instrText>
          </w:r>
          <w:r w:rsidR="00E474BB" w:rsidRPr="002F661A">
            <w:rPr>
              <w:rFonts w:ascii="Arial" w:hAnsi="Arial" w:cs="Arial"/>
              <w:sz w:val="24"/>
              <w:szCs w:val="24"/>
            </w:rPr>
            <w:fldChar w:fldCharType="separate"/>
          </w:r>
          <w:r w:rsidR="00FD33A9" w:rsidRPr="00FD33A9">
            <w:rPr>
              <w:rFonts w:ascii="Arial" w:hAnsi="Arial" w:cs="Arial"/>
              <w:noProof/>
              <w:sz w:val="24"/>
              <w:szCs w:val="24"/>
            </w:rPr>
            <w:t>[15]</w:t>
          </w:r>
          <w:r w:rsidR="00E474BB" w:rsidRPr="002F661A">
            <w:rPr>
              <w:rFonts w:ascii="Arial" w:hAnsi="Arial" w:cs="Arial"/>
              <w:sz w:val="24"/>
              <w:szCs w:val="24"/>
            </w:rPr>
            <w:fldChar w:fldCharType="end"/>
          </w:r>
        </w:sdtContent>
      </w:sdt>
      <w:r w:rsidR="00442FCB" w:rsidRPr="002F661A">
        <w:rPr>
          <w:rFonts w:ascii="Arial" w:hAnsi="Arial" w:cs="Arial"/>
          <w:sz w:val="24"/>
          <w:szCs w:val="24"/>
        </w:rPr>
        <w:t>.</w:t>
      </w:r>
    </w:p>
    <w:p w:rsidR="0064263C" w:rsidRPr="002F661A" w:rsidRDefault="00961A20" w:rsidP="000A2CA0">
      <w:pPr>
        <w:pStyle w:val="Prrafodelista"/>
        <w:spacing w:line="360" w:lineRule="auto"/>
        <w:ind w:left="0"/>
        <w:jc w:val="both"/>
        <w:rPr>
          <w:rFonts w:ascii="Arial" w:hAnsi="Arial" w:cs="Arial"/>
          <w:b/>
          <w:sz w:val="24"/>
          <w:szCs w:val="24"/>
        </w:rPr>
      </w:pPr>
      <w:r w:rsidRPr="002F661A">
        <w:rPr>
          <w:noProof/>
          <w:lang w:eastAsia="es-PE"/>
        </w:rPr>
        <w:drawing>
          <wp:anchor distT="0" distB="0" distL="114300" distR="114300" simplePos="0" relativeHeight="251638784" behindDoc="0" locked="0" layoutInCell="1" allowOverlap="1" wp14:anchorId="09917250" wp14:editId="2BDB18D1">
            <wp:simplePos x="0" y="0"/>
            <wp:positionH relativeFrom="column">
              <wp:posOffset>1322705</wp:posOffset>
            </wp:positionH>
            <wp:positionV relativeFrom="paragraph">
              <wp:posOffset>62865</wp:posOffset>
            </wp:positionV>
            <wp:extent cx="4231640" cy="2568575"/>
            <wp:effectExtent l="0" t="0" r="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231640" cy="2568575"/>
                    </a:xfrm>
                    <a:prstGeom prst="rect">
                      <a:avLst/>
                    </a:prstGeom>
                  </pic:spPr>
                </pic:pic>
              </a:graphicData>
            </a:graphic>
            <wp14:sizeRelH relativeFrom="page">
              <wp14:pctWidth>0</wp14:pctWidth>
            </wp14:sizeRelH>
            <wp14:sizeRelV relativeFrom="page">
              <wp14:pctHeight>0</wp14:pctHeight>
            </wp14:sizeRelV>
          </wp:anchor>
        </w:drawing>
      </w:r>
    </w:p>
    <w:p w:rsidR="0064263C" w:rsidRPr="002F661A" w:rsidRDefault="0064263C" w:rsidP="000A2CA0">
      <w:pPr>
        <w:pStyle w:val="Prrafodelista"/>
        <w:spacing w:line="360" w:lineRule="auto"/>
        <w:ind w:left="0"/>
        <w:jc w:val="both"/>
        <w:rPr>
          <w:rFonts w:ascii="Arial" w:hAnsi="Arial" w:cs="Arial"/>
          <w:b/>
          <w:sz w:val="24"/>
          <w:szCs w:val="24"/>
        </w:rPr>
      </w:pPr>
    </w:p>
    <w:p w:rsidR="00C71B7B" w:rsidRPr="002F661A" w:rsidRDefault="00C71B7B" w:rsidP="000A2CA0">
      <w:pPr>
        <w:pStyle w:val="Prrafodelista"/>
        <w:spacing w:line="360" w:lineRule="auto"/>
        <w:ind w:left="0"/>
        <w:jc w:val="both"/>
        <w:rPr>
          <w:rFonts w:ascii="Arial" w:hAnsi="Arial" w:cs="Arial"/>
          <w:b/>
          <w:sz w:val="24"/>
          <w:szCs w:val="24"/>
        </w:rPr>
      </w:pPr>
    </w:p>
    <w:p w:rsidR="00C71B7B" w:rsidRPr="002F661A" w:rsidRDefault="00C71B7B" w:rsidP="000A2CA0">
      <w:pPr>
        <w:pStyle w:val="Prrafodelista"/>
        <w:spacing w:line="360" w:lineRule="auto"/>
        <w:ind w:left="0"/>
        <w:jc w:val="both"/>
        <w:rPr>
          <w:rFonts w:ascii="Arial" w:hAnsi="Arial" w:cs="Arial"/>
          <w:b/>
          <w:sz w:val="24"/>
          <w:szCs w:val="24"/>
        </w:rPr>
      </w:pPr>
    </w:p>
    <w:p w:rsidR="00C71B7B" w:rsidRPr="002F661A" w:rsidRDefault="00C71B7B" w:rsidP="000A2CA0">
      <w:pPr>
        <w:pStyle w:val="Prrafodelista"/>
        <w:spacing w:line="360" w:lineRule="auto"/>
        <w:ind w:left="0"/>
        <w:jc w:val="both"/>
        <w:rPr>
          <w:rFonts w:ascii="Arial" w:hAnsi="Arial" w:cs="Arial"/>
          <w:b/>
          <w:sz w:val="24"/>
          <w:szCs w:val="24"/>
        </w:rPr>
      </w:pPr>
    </w:p>
    <w:p w:rsidR="00C71B7B" w:rsidRPr="002F661A" w:rsidRDefault="00C71B7B" w:rsidP="000A2CA0">
      <w:pPr>
        <w:pStyle w:val="Prrafodelista"/>
        <w:spacing w:line="360" w:lineRule="auto"/>
        <w:ind w:left="0"/>
        <w:jc w:val="both"/>
        <w:rPr>
          <w:rFonts w:ascii="Arial" w:hAnsi="Arial" w:cs="Arial"/>
          <w:b/>
          <w:sz w:val="24"/>
          <w:szCs w:val="24"/>
        </w:rPr>
      </w:pPr>
    </w:p>
    <w:p w:rsidR="00C71B7B" w:rsidRPr="002F661A" w:rsidRDefault="00C71B7B" w:rsidP="000A2CA0">
      <w:pPr>
        <w:pStyle w:val="Prrafodelista"/>
        <w:spacing w:line="360" w:lineRule="auto"/>
        <w:ind w:left="0"/>
        <w:jc w:val="both"/>
        <w:rPr>
          <w:rFonts w:ascii="Arial" w:hAnsi="Arial" w:cs="Arial"/>
          <w:b/>
          <w:sz w:val="24"/>
          <w:szCs w:val="24"/>
        </w:rPr>
      </w:pPr>
    </w:p>
    <w:p w:rsidR="00C71B7B" w:rsidRPr="002F661A" w:rsidRDefault="00C71B7B" w:rsidP="000A2CA0">
      <w:pPr>
        <w:pStyle w:val="Prrafodelista"/>
        <w:spacing w:line="360" w:lineRule="auto"/>
        <w:ind w:left="0"/>
        <w:jc w:val="both"/>
        <w:rPr>
          <w:rFonts w:ascii="Arial" w:hAnsi="Arial" w:cs="Arial"/>
          <w:b/>
          <w:sz w:val="24"/>
          <w:szCs w:val="24"/>
        </w:rPr>
      </w:pPr>
    </w:p>
    <w:p w:rsidR="0008708C" w:rsidRPr="002F661A" w:rsidRDefault="0008708C" w:rsidP="000A2CA0">
      <w:pPr>
        <w:pStyle w:val="Prrafodelista"/>
        <w:spacing w:line="360" w:lineRule="auto"/>
        <w:ind w:left="0"/>
        <w:jc w:val="both"/>
        <w:rPr>
          <w:rFonts w:ascii="Arial" w:hAnsi="Arial" w:cs="Arial"/>
          <w:b/>
          <w:sz w:val="24"/>
          <w:szCs w:val="24"/>
        </w:rPr>
      </w:pPr>
    </w:p>
    <w:p w:rsidR="00C71B7B" w:rsidRPr="002F661A" w:rsidRDefault="00C71B7B" w:rsidP="000A2CA0">
      <w:pPr>
        <w:pStyle w:val="Prrafodelista"/>
        <w:spacing w:line="360" w:lineRule="auto"/>
        <w:ind w:left="0"/>
        <w:jc w:val="both"/>
        <w:rPr>
          <w:rFonts w:ascii="Arial" w:hAnsi="Arial" w:cs="Arial"/>
          <w:b/>
          <w:sz w:val="24"/>
          <w:szCs w:val="24"/>
        </w:rPr>
      </w:pPr>
    </w:p>
    <w:p w:rsidR="0064263C" w:rsidRPr="002F661A" w:rsidRDefault="0008708C" w:rsidP="000A2CA0">
      <w:pPr>
        <w:pStyle w:val="Prrafodelista"/>
        <w:spacing w:line="360" w:lineRule="auto"/>
        <w:ind w:left="0"/>
        <w:jc w:val="both"/>
        <w:rPr>
          <w:rFonts w:ascii="Arial" w:hAnsi="Arial" w:cs="Arial"/>
          <w:b/>
          <w:sz w:val="24"/>
          <w:szCs w:val="24"/>
        </w:rPr>
      </w:pPr>
      <w:r w:rsidRPr="002F661A">
        <w:rPr>
          <w:noProof/>
          <w:lang w:eastAsia="es-PE"/>
        </w:rPr>
        <mc:AlternateContent>
          <mc:Choice Requires="wps">
            <w:drawing>
              <wp:anchor distT="0" distB="0" distL="114300" distR="114300" simplePos="0" relativeHeight="251640832" behindDoc="0" locked="0" layoutInCell="1" allowOverlap="1" wp14:anchorId="0F53D4C8" wp14:editId="1E16C1BE">
                <wp:simplePos x="0" y="0"/>
                <wp:positionH relativeFrom="column">
                  <wp:posOffset>1275080</wp:posOffset>
                </wp:positionH>
                <wp:positionV relativeFrom="paragraph">
                  <wp:posOffset>25400</wp:posOffset>
                </wp:positionV>
                <wp:extent cx="4231640" cy="635"/>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4231640" cy="635"/>
                        </a:xfrm>
                        <a:prstGeom prst="rect">
                          <a:avLst/>
                        </a:prstGeom>
                        <a:solidFill>
                          <a:prstClr val="white"/>
                        </a:solidFill>
                        <a:ln>
                          <a:noFill/>
                        </a:ln>
                        <a:effectLst/>
                      </wps:spPr>
                      <wps:txbx>
                        <w:txbxContent>
                          <w:p w:rsidR="004D23B7" w:rsidRPr="00AB7D79" w:rsidRDefault="004D23B7" w:rsidP="00961A20">
                            <w:pPr>
                              <w:pStyle w:val="Descripcin"/>
                              <w:jc w:val="center"/>
                              <w:rPr>
                                <w:rFonts w:ascii="Arial" w:hAnsi="Arial" w:cs="Arial"/>
                                <w:i w:val="0"/>
                                <w:color w:val="auto"/>
                                <w:sz w:val="16"/>
                                <w:szCs w:val="16"/>
                              </w:rPr>
                            </w:pPr>
                            <w:bookmarkStart w:id="29" w:name="_Toc7481813"/>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5</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SEE - SFS </w:t>
                            </w:r>
                            <w:r>
                              <w:rPr>
                                <w:rFonts w:ascii="Arial" w:hAnsi="Arial" w:cs="Arial"/>
                                <w:i w:val="0"/>
                                <w:color w:val="auto"/>
                                <w:sz w:val="16"/>
                                <w:szCs w:val="16"/>
                              </w:rPr>
                              <w:t>f</w:t>
                            </w:r>
                            <w:r w:rsidRPr="00AB7D79">
                              <w:rPr>
                                <w:rFonts w:ascii="Arial" w:hAnsi="Arial" w:cs="Arial"/>
                                <w:i w:val="0"/>
                                <w:color w:val="auto"/>
                                <w:sz w:val="16"/>
                                <w:szCs w:val="16"/>
                                <w:lang w:val="es-419"/>
                              </w:rPr>
                              <w:t>acturador de SUNAT</w:t>
                            </w:r>
                            <w:bookmarkEnd w:id="29"/>
                            <w:r w:rsidRPr="00AB7D79">
                              <w:rPr>
                                <w:rFonts w:ascii="Arial" w:hAnsi="Arial" w:cs="Arial"/>
                                <w:i w:val="0"/>
                                <w:color w:val="auto"/>
                                <w:sz w:val="16"/>
                                <w:szCs w:val="16"/>
                                <w:lang w:val="es-4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53D4C8" id="Cuadro de texto 12" o:spid="_x0000_s1030" type="#_x0000_t202" style="position:absolute;left:0;text-align:left;margin-left:100.4pt;margin-top:2pt;width:333.2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" stroked="f">
                <v:textbox style="mso-fit-shape-to-text:t" inset="0,0,0,0">
                  <w:txbxContent>
                    <w:p w:rsidR="004D23B7" w:rsidRPr="00AB7D79" w:rsidRDefault="004D23B7" w:rsidP="00961A20">
                      <w:pPr>
                        <w:pStyle w:val="Descripcin"/>
                        <w:jc w:val="center"/>
                        <w:rPr>
                          <w:rFonts w:ascii="Arial" w:hAnsi="Arial" w:cs="Arial"/>
                          <w:i w:val="0"/>
                          <w:color w:val="auto"/>
                          <w:sz w:val="16"/>
                          <w:szCs w:val="16"/>
                        </w:rPr>
                      </w:pPr>
                      <w:bookmarkStart w:id="30" w:name="_Toc7481813"/>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5</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SEE - SFS </w:t>
                      </w:r>
                      <w:r>
                        <w:rPr>
                          <w:rFonts w:ascii="Arial" w:hAnsi="Arial" w:cs="Arial"/>
                          <w:i w:val="0"/>
                          <w:color w:val="auto"/>
                          <w:sz w:val="16"/>
                          <w:szCs w:val="16"/>
                        </w:rPr>
                        <w:t>f</w:t>
                      </w:r>
                      <w:r w:rsidRPr="00AB7D79">
                        <w:rPr>
                          <w:rFonts w:ascii="Arial" w:hAnsi="Arial" w:cs="Arial"/>
                          <w:i w:val="0"/>
                          <w:color w:val="auto"/>
                          <w:sz w:val="16"/>
                          <w:szCs w:val="16"/>
                          <w:lang w:val="es-419"/>
                        </w:rPr>
                        <w:t>acturador de SUNAT</w:t>
                      </w:r>
                      <w:bookmarkEnd w:id="30"/>
                      <w:r w:rsidRPr="00AB7D79">
                        <w:rPr>
                          <w:rFonts w:ascii="Arial" w:hAnsi="Arial" w:cs="Arial"/>
                          <w:i w:val="0"/>
                          <w:color w:val="auto"/>
                          <w:sz w:val="16"/>
                          <w:szCs w:val="16"/>
                          <w:lang w:val="es-419"/>
                        </w:rPr>
                        <w:t xml:space="preserve"> </w:t>
                      </w:r>
                    </w:p>
                  </w:txbxContent>
                </v:textbox>
                <w10:wrap type="square"/>
              </v:shape>
            </w:pict>
          </mc:Fallback>
        </mc:AlternateContent>
      </w:r>
    </w:p>
    <w:p w:rsidR="0008708C" w:rsidRPr="002F661A" w:rsidRDefault="0008708C" w:rsidP="0008708C">
      <w:pPr>
        <w:pStyle w:val="Prrafodelista"/>
        <w:spacing w:line="360" w:lineRule="auto"/>
        <w:ind w:left="0"/>
        <w:jc w:val="both"/>
        <w:rPr>
          <w:rFonts w:ascii="Arial" w:hAnsi="Arial" w:cs="Arial"/>
          <w:b/>
          <w:sz w:val="24"/>
          <w:szCs w:val="24"/>
        </w:rPr>
      </w:pPr>
    </w:p>
    <w:p w:rsidR="00DD0A8C" w:rsidRPr="002F661A" w:rsidRDefault="00DD0A8C" w:rsidP="005338DC">
      <w:pPr>
        <w:pStyle w:val="Prrafodelista"/>
        <w:numPr>
          <w:ilvl w:val="0"/>
          <w:numId w:val="4"/>
        </w:numPr>
        <w:spacing w:line="360" w:lineRule="auto"/>
        <w:ind w:left="0" w:firstLine="0"/>
        <w:jc w:val="both"/>
        <w:outlineLvl w:val="2"/>
        <w:rPr>
          <w:rFonts w:ascii="Arial" w:hAnsi="Arial" w:cs="Arial"/>
          <w:b/>
          <w:sz w:val="24"/>
          <w:szCs w:val="24"/>
        </w:rPr>
      </w:pPr>
      <w:bookmarkStart w:id="31" w:name="_Toc7094030"/>
      <w:r w:rsidRPr="002F661A">
        <w:rPr>
          <w:rFonts w:ascii="Arial" w:hAnsi="Arial" w:cs="Arial"/>
          <w:b/>
          <w:sz w:val="24"/>
          <w:szCs w:val="24"/>
        </w:rPr>
        <w:t>Arquitectura</w:t>
      </w:r>
      <w:bookmarkEnd w:id="31"/>
    </w:p>
    <w:p w:rsidR="00E37550" w:rsidRPr="002F661A" w:rsidRDefault="00E37550" w:rsidP="008A1F10">
      <w:pPr>
        <w:pStyle w:val="Prrafodelista"/>
        <w:autoSpaceDE w:val="0"/>
        <w:autoSpaceDN w:val="0"/>
        <w:adjustRightInd w:val="0"/>
        <w:spacing w:after="0" w:line="360" w:lineRule="auto"/>
        <w:ind w:left="709"/>
        <w:jc w:val="both"/>
        <w:rPr>
          <w:rFonts w:ascii="Arial" w:hAnsi="Arial" w:cs="Arial"/>
          <w:sz w:val="24"/>
          <w:szCs w:val="24"/>
        </w:rPr>
      </w:pPr>
      <w:r w:rsidRPr="002F661A">
        <w:rPr>
          <w:rFonts w:ascii="Arial" w:hAnsi="Arial" w:cs="Arial"/>
          <w:sz w:val="24"/>
          <w:szCs w:val="24"/>
        </w:rPr>
        <w:t xml:space="preserve">El </w:t>
      </w:r>
      <w:r w:rsidR="00E57439">
        <w:rPr>
          <w:rFonts w:ascii="Arial" w:hAnsi="Arial" w:cs="Arial"/>
          <w:b/>
          <w:sz w:val="24"/>
          <w:szCs w:val="24"/>
        </w:rPr>
        <w:t>S</w:t>
      </w:r>
      <w:r w:rsidRPr="002F661A">
        <w:rPr>
          <w:rFonts w:ascii="Arial" w:hAnsi="Arial" w:cs="Arial"/>
          <w:b/>
          <w:sz w:val="24"/>
          <w:szCs w:val="24"/>
        </w:rPr>
        <w:t xml:space="preserve">istema de </w:t>
      </w:r>
      <w:r w:rsidR="00E57439">
        <w:rPr>
          <w:rFonts w:ascii="Arial" w:hAnsi="Arial" w:cs="Arial"/>
          <w:b/>
          <w:sz w:val="24"/>
          <w:szCs w:val="24"/>
        </w:rPr>
        <w:t>E</w:t>
      </w:r>
      <w:r w:rsidRPr="002F661A">
        <w:rPr>
          <w:rFonts w:ascii="Arial" w:hAnsi="Arial" w:cs="Arial"/>
          <w:b/>
          <w:sz w:val="24"/>
          <w:szCs w:val="24"/>
        </w:rPr>
        <w:t>misión electrónica desde los sistemas del contribuyente</w:t>
      </w:r>
      <w:r w:rsidRPr="002F661A">
        <w:rPr>
          <w:rFonts w:ascii="Arial" w:hAnsi="Arial" w:cs="Arial"/>
          <w:sz w:val="24"/>
          <w:szCs w:val="24"/>
        </w:rPr>
        <w:t>, tiene como principales componentes:</w:t>
      </w:r>
    </w:p>
    <w:p w:rsidR="0008708C" w:rsidRPr="002F661A" w:rsidRDefault="0008708C" w:rsidP="000A2CA0">
      <w:pPr>
        <w:pStyle w:val="Prrafodelista"/>
        <w:autoSpaceDE w:val="0"/>
        <w:autoSpaceDN w:val="0"/>
        <w:adjustRightInd w:val="0"/>
        <w:spacing w:after="0" w:line="360" w:lineRule="auto"/>
        <w:ind w:left="0"/>
        <w:jc w:val="both"/>
        <w:rPr>
          <w:rFonts w:ascii="Arial" w:hAnsi="Arial" w:cs="Arial"/>
          <w:sz w:val="24"/>
          <w:szCs w:val="24"/>
        </w:rPr>
      </w:pPr>
    </w:p>
    <w:p w:rsidR="00E37550" w:rsidRPr="002F661A" w:rsidRDefault="005B28EF" w:rsidP="005338DC">
      <w:pPr>
        <w:pStyle w:val="Prrafodelista"/>
        <w:numPr>
          <w:ilvl w:val="3"/>
          <w:numId w:val="18"/>
        </w:numPr>
        <w:spacing w:line="360" w:lineRule="auto"/>
        <w:ind w:left="851" w:hanging="851"/>
        <w:jc w:val="both"/>
        <w:rPr>
          <w:rFonts w:ascii="Arial" w:hAnsi="Arial" w:cs="Arial"/>
          <w:sz w:val="24"/>
          <w:szCs w:val="24"/>
        </w:rPr>
      </w:pPr>
      <w:r w:rsidRPr="002F661A">
        <w:rPr>
          <w:rFonts w:ascii="Arial" w:hAnsi="Arial" w:cs="Arial"/>
          <w:b/>
          <w:sz w:val="24"/>
          <w:szCs w:val="24"/>
        </w:rPr>
        <w:t>Documento electrónico</w:t>
      </w:r>
      <w:r w:rsidR="00442FCB" w:rsidRPr="002F661A">
        <w:rPr>
          <w:rFonts w:ascii="Arial" w:hAnsi="Arial" w:cs="Arial"/>
          <w:b/>
          <w:sz w:val="24"/>
          <w:szCs w:val="24"/>
        </w:rPr>
        <w:t>:</w:t>
      </w:r>
      <w:r w:rsidRPr="002F661A">
        <w:rPr>
          <w:rFonts w:ascii="Arial" w:hAnsi="Arial" w:cs="Arial"/>
          <w:b/>
          <w:sz w:val="24"/>
          <w:szCs w:val="24"/>
        </w:rPr>
        <w:t xml:space="preserve"> </w:t>
      </w:r>
      <w:r w:rsidR="00BD5200" w:rsidRPr="002F661A">
        <w:rPr>
          <w:rFonts w:ascii="Arial" w:hAnsi="Arial" w:cs="Arial"/>
          <w:sz w:val="24"/>
          <w:szCs w:val="24"/>
        </w:rPr>
        <w:t>agrupa los conceptos de</w:t>
      </w:r>
      <w:r w:rsidRPr="002F661A">
        <w:rPr>
          <w:rFonts w:ascii="Arial" w:hAnsi="Arial" w:cs="Arial"/>
          <w:sz w:val="24"/>
          <w:szCs w:val="24"/>
        </w:rPr>
        <w:t xml:space="preserve"> factura, boleta, nota de crédito, nota de débito, guías de remisión, comprobantes de retención electrónica, comprobante de pago electrónico o recibos de servicios públicos.</w:t>
      </w:r>
      <w:r w:rsidR="00DE385C" w:rsidRPr="002F661A">
        <w:rPr>
          <w:rFonts w:ascii="Arial" w:hAnsi="Arial" w:cs="Arial"/>
          <w:sz w:val="24"/>
          <w:szCs w:val="24"/>
        </w:rPr>
        <w:t xml:space="preserve"> Estos documentos electrónicos, están especificados en formato XML y basados en el estándar UBL 2.0. Para ser aceptados y aprobados por la SUNAT estos documentos XML, antes de ser enviados a la SUNAT, deberán ser empaquetados en un archivo ZIP, con un nombre, de acuerdo a la siguiente </w:t>
      </w:r>
      <w:r w:rsidR="00A84D9E" w:rsidRPr="002F661A">
        <w:rPr>
          <w:rFonts w:ascii="Arial" w:hAnsi="Arial" w:cs="Arial"/>
          <w:sz w:val="24"/>
          <w:szCs w:val="24"/>
        </w:rPr>
        <w:t>figura</w:t>
      </w:r>
      <w:r w:rsidR="00DE385C" w:rsidRPr="002F661A">
        <w:rPr>
          <w:rFonts w:ascii="Arial" w:hAnsi="Arial" w:cs="Arial"/>
          <w:sz w:val="24"/>
          <w:szCs w:val="24"/>
        </w:rPr>
        <w:t>.</w:t>
      </w:r>
    </w:p>
    <w:p w:rsidR="00DE385C" w:rsidRPr="002F661A" w:rsidRDefault="00406F06" w:rsidP="00830FE2">
      <w:pPr>
        <w:pStyle w:val="Prrafodelista"/>
        <w:autoSpaceDE w:val="0"/>
        <w:autoSpaceDN w:val="0"/>
        <w:adjustRightInd w:val="0"/>
        <w:spacing w:after="0" w:line="360" w:lineRule="auto"/>
        <w:ind w:left="851"/>
        <w:jc w:val="both"/>
        <w:rPr>
          <w:rFonts w:ascii="Arial" w:hAnsi="Arial" w:cs="Arial"/>
          <w:b/>
          <w:sz w:val="24"/>
          <w:szCs w:val="24"/>
          <w:lang w:eastAsia="es-PE"/>
        </w:rPr>
      </w:pPr>
      <w:r w:rsidRPr="002F661A">
        <w:rPr>
          <w:noProof/>
          <w:lang w:eastAsia="es-PE"/>
        </w:rPr>
        <mc:AlternateContent>
          <mc:Choice Requires="wps">
            <w:drawing>
              <wp:anchor distT="0" distB="0" distL="114300" distR="114300" simplePos="0" relativeHeight="251646976" behindDoc="0" locked="0" layoutInCell="1" allowOverlap="1" wp14:anchorId="6A135BA1" wp14:editId="03AF25E1">
                <wp:simplePos x="0" y="0"/>
                <wp:positionH relativeFrom="column">
                  <wp:posOffset>1332865</wp:posOffset>
                </wp:positionH>
                <wp:positionV relativeFrom="paragraph">
                  <wp:posOffset>5245100</wp:posOffset>
                </wp:positionV>
                <wp:extent cx="4506595" cy="635"/>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4506595" cy="635"/>
                        </a:xfrm>
                        <a:prstGeom prst="rect">
                          <a:avLst/>
                        </a:prstGeom>
                        <a:solidFill>
                          <a:prstClr val="white"/>
                        </a:solidFill>
                        <a:ln>
                          <a:noFill/>
                        </a:ln>
                        <a:effectLst/>
                      </wps:spPr>
                      <wps:txbx>
                        <w:txbxContent>
                          <w:p w:rsidR="004D23B7" w:rsidRPr="00406F06" w:rsidRDefault="004D23B7" w:rsidP="00406F06">
                            <w:pPr>
                              <w:pStyle w:val="Descripcin"/>
                              <w:jc w:val="center"/>
                              <w:rPr>
                                <w:rFonts w:ascii="Arial" w:hAnsi="Arial" w:cs="Arial"/>
                                <w:b/>
                                <w:sz w:val="24"/>
                                <w:szCs w:val="24"/>
                                <w:lang w:val="es-41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135BA1" id="Cuadro de texto 18" o:spid="_x0000_s1031" type="#_x0000_t202" style="position:absolute;left:0;text-align:left;margin-left:104.95pt;margin-top:413pt;width:354.8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" stroked="f">
                <v:textbox style="mso-fit-shape-to-text:t" inset="0,0,0,0">
                  <w:txbxContent>
                    <w:p w:rsidR="004D23B7" w:rsidRPr="00406F06" w:rsidRDefault="004D23B7" w:rsidP="00406F06">
                      <w:pPr>
                        <w:pStyle w:val="Descripcin"/>
                        <w:jc w:val="center"/>
                        <w:rPr>
                          <w:rFonts w:ascii="Arial" w:hAnsi="Arial" w:cs="Arial"/>
                          <w:b/>
                          <w:sz w:val="24"/>
                          <w:szCs w:val="24"/>
                          <w:lang w:val="es-419"/>
                        </w:rPr>
                      </w:pPr>
                    </w:p>
                  </w:txbxContent>
                </v:textbox>
                <w10:wrap type="square"/>
              </v:shape>
            </w:pict>
          </mc:Fallback>
        </mc:AlternateContent>
      </w: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r w:rsidRPr="002F661A">
        <w:rPr>
          <w:rFonts w:ascii="Arial" w:hAnsi="Arial" w:cs="Arial"/>
          <w:b/>
          <w:noProof/>
          <w:sz w:val="24"/>
          <w:szCs w:val="24"/>
          <w:lang w:eastAsia="es-PE"/>
        </w:rPr>
        <mc:AlternateContent>
          <mc:Choice Requires="wpg">
            <w:drawing>
              <wp:anchor distT="0" distB="0" distL="114300" distR="114300" simplePos="0" relativeHeight="251892736" behindDoc="0" locked="0" layoutInCell="1" allowOverlap="1" wp14:anchorId="714CDBE9" wp14:editId="2C9D7C2C">
                <wp:simplePos x="0" y="0"/>
                <wp:positionH relativeFrom="column">
                  <wp:posOffset>650240</wp:posOffset>
                </wp:positionH>
                <wp:positionV relativeFrom="paragraph">
                  <wp:posOffset>32385</wp:posOffset>
                </wp:positionV>
                <wp:extent cx="4506595" cy="4921250"/>
                <wp:effectExtent l="0" t="0" r="8255" b="0"/>
                <wp:wrapSquare wrapText="bothSides"/>
                <wp:docPr id="16" name="Grupo 16"/>
                <wp:cNvGraphicFramePr/>
                <a:graphic xmlns:a="http://schemas.openxmlformats.org/drawingml/2006/main">
                  <a:graphicData uri="http://schemas.microsoft.com/office/word/2010/wordprocessingGroup">
                    <wpg:wgp>
                      <wpg:cNvGrpSpPr/>
                      <wpg:grpSpPr>
                        <a:xfrm>
                          <a:off x="0" y="0"/>
                          <a:ext cx="4506595" cy="4921250"/>
                          <a:chOff x="0" y="0"/>
                          <a:chExt cx="4506595" cy="4921324"/>
                        </a:xfrm>
                      </wpg:grpSpPr>
                      <pic:pic xmlns:pic="http://schemas.openxmlformats.org/drawingml/2006/picture">
                        <pic:nvPicPr>
                          <pic:cNvPr id="14" name="Imagen 14"/>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499610" cy="2127250"/>
                          </a:xfrm>
                          <a:prstGeom prst="rect">
                            <a:avLst/>
                          </a:prstGeom>
                        </pic:spPr>
                      </pic:pic>
                      <pic:pic xmlns:pic="http://schemas.openxmlformats.org/drawingml/2006/picture">
                        <pic:nvPicPr>
                          <pic:cNvPr id="15" name="Imagen 15"/>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2073349"/>
                            <a:ext cx="4506595" cy="2847975"/>
                          </a:xfrm>
                          <a:prstGeom prst="rect">
                            <a:avLst/>
                          </a:prstGeom>
                        </pic:spPr>
                      </pic:pic>
                    </wpg:wgp>
                  </a:graphicData>
                </a:graphic>
              </wp:anchor>
            </w:drawing>
          </mc:Choice>
          <mc:Fallback>
            <w:pict>
              <v:group w14:anchorId="5CBAAD18" id="Grupo 16" o:spid="_x0000_s1026" style="position:absolute;margin-left:51.2pt;margin-top:2.55pt;width:354.85pt;height:387.5pt;z-index:251892736" coordsize="45065,49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width:44996;height:2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evCvBAAAA2wAAAA8AAABkcnMvZG93bnJldi54bWxET0uLwjAQvgv+hzCCF9FUWaR0jSKi6HF9&#10;HXobmtm0u82kNFG7/34jCN7m43vOYtXZWtyp9ZVjBdNJAoK4cLpio+By3o1TED4ga6wdk4I/8rBa&#10;9nsLzLR78JHup2BEDGGfoYIyhCaT0hclWfQT1xBH7tu1FkOErZG6xUcMt7WcJclcWqw4NpTY0Kak&#10;4vd0swoqczV50qWjn72efu3T+XaW261Sw0G3/gQRqAtv8ct90HH+Bzx/iQ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evCvBAAAA2wAAAA8AAAAAAAAAAAAAAAAAnwIA&#10;AGRycy9kb3ducmV2LnhtbFBLBQYAAAAABAAEAPcAAACNAwAAAAA=&#10;">
                  <v:imagedata r:id="rId76" o:title=""/>
                  <v:path arrowok="t"/>
                </v:shape>
                <v:shape id="Imagen 15" o:spid="_x0000_s1028" type="#_x0000_t75" style="position:absolute;top:20733;width:45065;height:28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nH9zBAAAA2wAAAA8AAABkcnMvZG93bnJldi54bWxET99rwjAQfh/4P4QTfJtpBceoRhGxUIWN&#10;6Qa+Hs3ZFJtLaaKt/70ZDPZ2H9/PW64H24g7db52rCCdJiCIS6drrhT8fOev7yB8QNbYOCYFD/Kw&#10;Xo1elphp1/OR7qdQiRjCPkMFJoQ2k9KXhiz6qWuJI3dxncUQYVdJ3WEfw20jZ0nyJi3WHBsMtrQ1&#10;VF5PN6vA7npzPefFZ56ed0W6P/YffPhSajIeNgsQgYbwL/5zFzrOn8PvL/E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nH9zBAAAA2wAAAA8AAAAAAAAAAAAAAAAAnwIA&#10;AGRycy9kb3ducmV2LnhtbFBLBQYAAAAABAAEAPcAAACNAwAAAAA=&#10;">
                  <v:imagedata r:id="rId77" o:title=""/>
                  <v:path arrowok="t"/>
                </v:shape>
                <w10:wrap type="square"/>
              </v:group>
            </w:pict>
          </mc:Fallback>
        </mc:AlternateContent>
      </w: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365013" w:rsidP="00830FE2">
      <w:pPr>
        <w:pStyle w:val="Prrafodelista"/>
        <w:autoSpaceDE w:val="0"/>
        <w:autoSpaceDN w:val="0"/>
        <w:adjustRightInd w:val="0"/>
        <w:spacing w:after="0" w:line="360" w:lineRule="auto"/>
        <w:ind w:left="851"/>
        <w:jc w:val="both"/>
        <w:rPr>
          <w:rFonts w:ascii="Arial" w:hAnsi="Arial" w:cs="Arial"/>
          <w:b/>
          <w:sz w:val="24"/>
          <w:szCs w:val="24"/>
          <w:lang w:eastAsia="es-PE"/>
        </w:rPr>
      </w:pPr>
      <w:r w:rsidRPr="002F661A">
        <w:rPr>
          <w:noProof/>
          <w:lang w:eastAsia="es-PE"/>
        </w:rPr>
        <mc:AlternateContent>
          <mc:Choice Requires="wps">
            <w:drawing>
              <wp:anchor distT="0" distB="0" distL="114300" distR="114300" simplePos="0" relativeHeight="251894784" behindDoc="0" locked="0" layoutInCell="1" allowOverlap="1" wp14:anchorId="30B167A5" wp14:editId="20E1FF9B">
                <wp:simplePos x="0" y="0"/>
                <wp:positionH relativeFrom="column">
                  <wp:posOffset>653415</wp:posOffset>
                </wp:positionH>
                <wp:positionV relativeFrom="paragraph">
                  <wp:posOffset>283210</wp:posOffset>
                </wp:positionV>
                <wp:extent cx="4772025" cy="152400"/>
                <wp:effectExtent l="0" t="0" r="9525" b="0"/>
                <wp:wrapSquare wrapText="bothSides"/>
                <wp:docPr id="89" name="Cuadro de texto 89"/>
                <wp:cNvGraphicFramePr/>
                <a:graphic xmlns:a="http://schemas.openxmlformats.org/drawingml/2006/main">
                  <a:graphicData uri="http://schemas.microsoft.com/office/word/2010/wordprocessingShape">
                    <wps:wsp>
                      <wps:cNvSpPr txBox="1"/>
                      <wps:spPr>
                        <a:xfrm>
                          <a:off x="0" y="0"/>
                          <a:ext cx="4772025" cy="152400"/>
                        </a:xfrm>
                        <a:prstGeom prst="rect">
                          <a:avLst/>
                        </a:prstGeom>
                        <a:solidFill>
                          <a:prstClr val="white"/>
                        </a:solidFill>
                        <a:ln>
                          <a:noFill/>
                        </a:ln>
                        <a:effectLst/>
                      </wps:spPr>
                      <wps:txbx>
                        <w:txbxContent>
                          <w:p w:rsidR="004D23B7" w:rsidRPr="00AB7D79" w:rsidRDefault="004D23B7" w:rsidP="004305AF">
                            <w:pPr>
                              <w:pStyle w:val="Descripcin"/>
                              <w:jc w:val="center"/>
                              <w:rPr>
                                <w:rFonts w:ascii="Arial" w:hAnsi="Arial" w:cs="Arial"/>
                                <w:b/>
                                <w:i w:val="0"/>
                                <w:color w:val="auto"/>
                                <w:sz w:val="16"/>
                                <w:szCs w:val="16"/>
                              </w:rPr>
                            </w:pPr>
                            <w:bookmarkStart w:id="32" w:name="_Toc7481814"/>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6</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Esquema para factura o boleta electrónica</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67A5" id="Cuadro de texto 89" o:spid="_x0000_s1032" type="#_x0000_t202" style="position:absolute;left:0;text-align:left;margin-left:51.45pt;margin-top:22.3pt;width:375.75pt;height:1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" stroked="f">
                <v:textbox inset="0,0,0,0">
                  <w:txbxContent>
                    <w:p w:rsidR="004D23B7" w:rsidRPr="00AB7D79" w:rsidRDefault="004D23B7" w:rsidP="004305AF">
                      <w:pPr>
                        <w:pStyle w:val="Descripcin"/>
                        <w:jc w:val="center"/>
                        <w:rPr>
                          <w:rFonts w:ascii="Arial" w:hAnsi="Arial" w:cs="Arial"/>
                          <w:b/>
                          <w:i w:val="0"/>
                          <w:color w:val="auto"/>
                          <w:sz w:val="16"/>
                          <w:szCs w:val="16"/>
                        </w:rPr>
                      </w:pPr>
                      <w:bookmarkStart w:id="33" w:name="_Toc7481814"/>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6</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Esquema para factura o boleta electrónica</w:t>
                      </w:r>
                      <w:bookmarkEnd w:id="33"/>
                    </w:p>
                  </w:txbxContent>
                </v:textbox>
                <w10:wrap type="square"/>
              </v:shape>
            </w:pict>
          </mc:Fallback>
        </mc:AlternateContent>
      </w: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8A1F10" w:rsidRPr="002F661A" w:rsidRDefault="008A1F10"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08708C" w:rsidRPr="002F661A" w:rsidRDefault="0008708C" w:rsidP="00830FE2">
      <w:pPr>
        <w:pStyle w:val="Prrafodelista"/>
        <w:autoSpaceDE w:val="0"/>
        <w:autoSpaceDN w:val="0"/>
        <w:adjustRightInd w:val="0"/>
        <w:spacing w:after="0" w:line="360" w:lineRule="auto"/>
        <w:ind w:left="851"/>
        <w:jc w:val="both"/>
        <w:rPr>
          <w:rFonts w:ascii="Arial" w:hAnsi="Arial" w:cs="Arial"/>
          <w:b/>
          <w:sz w:val="24"/>
          <w:szCs w:val="24"/>
          <w:lang w:eastAsia="es-PE"/>
        </w:rPr>
      </w:pPr>
    </w:p>
    <w:p w:rsidR="00F55EF0" w:rsidRPr="002F661A" w:rsidRDefault="00F55EF0" w:rsidP="00830FE2">
      <w:pPr>
        <w:pStyle w:val="Prrafodelista"/>
        <w:autoSpaceDE w:val="0"/>
        <w:autoSpaceDN w:val="0"/>
        <w:adjustRightInd w:val="0"/>
        <w:spacing w:after="0" w:line="360" w:lineRule="auto"/>
        <w:ind w:left="851"/>
        <w:jc w:val="both"/>
        <w:rPr>
          <w:rFonts w:ascii="Arial" w:hAnsi="Arial" w:cs="Arial"/>
          <w:sz w:val="24"/>
          <w:szCs w:val="24"/>
        </w:rPr>
      </w:pPr>
      <w:r w:rsidRPr="002F661A">
        <w:rPr>
          <w:rFonts w:ascii="Arial" w:hAnsi="Arial" w:cs="Arial"/>
          <w:sz w:val="24"/>
          <w:szCs w:val="24"/>
        </w:rPr>
        <w:lastRenderedPageBreak/>
        <w:t>El formato de nombre para el resumen diario de boletas de venta y sus correspondientes de crédito y débito y comunicaciones de baja.</w:t>
      </w:r>
    </w:p>
    <w:p w:rsidR="00B7512D" w:rsidRPr="002F661A" w:rsidRDefault="00B7512D" w:rsidP="00830FE2">
      <w:pPr>
        <w:pStyle w:val="Prrafodelista"/>
        <w:autoSpaceDE w:val="0"/>
        <w:autoSpaceDN w:val="0"/>
        <w:adjustRightInd w:val="0"/>
        <w:spacing w:after="0" w:line="360" w:lineRule="auto"/>
        <w:ind w:left="851"/>
        <w:jc w:val="both"/>
        <w:rPr>
          <w:rFonts w:ascii="Arial" w:hAnsi="Arial" w:cs="Arial"/>
          <w:sz w:val="24"/>
          <w:szCs w:val="24"/>
        </w:rPr>
      </w:pPr>
      <w:r w:rsidRPr="002F661A">
        <w:rPr>
          <w:noProof/>
          <w:lang w:eastAsia="es-PE"/>
        </w:rPr>
        <w:drawing>
          <wp:anchor distT="0" distB="0" distL="114300" distR="114300" simplePos="0" relativeHeight="251644928" behindDoc="0" locked="0" layoutInCell="1" allowOverlap="1" wp14:anchorId="1917AEE9" wp14:editId="3C9DCCB4">
            <wp:simplePos x="0" y="0"/>
            <wp:positionH relativeFrom="column">
              <wp:posOffset>870585</wp:posOffset>
            </wp:positionH>
            <wp:positionV relativeFrom="paragraph">
              <wp:posOffset>116205</wp:posOffset>
            </wp:positionV>
            <wp:extent cx="4500000" cy="3514168"/>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500000" cy="3514168"/>
                    </a:xfrm>
                    <a:prstGeom prst="rect">
                      <a:avLst/>
                    </a:prstGeom>
                  </pic:spPr>
                </pic:pic>
              </a:graphicData>
            </a:graphic>
            <wp14:sizeRelH relativeFrom="page">
              <wp14:pctWidth>0</wp14:pctWidth>
            </wp14:sizeRelH>
            <wp14:sizeRelV relativeFrom="page">
              <wp14:pctHeight>0</wp14:pctHeight>
            </wp14:sizeRelV>
          </wp:anchor>
        </w:drawing>
      </w:r>
    </w:p>
    <w:p w:rsidR="00B7512D" w:rsidRPr="002F661A" w:rsidRDefault="00B7512D" w:rsidP="00830FE2">
      <w:pPr>
        <w:pStyle w:val="Prrafodelista"/>
        <w:autoSpaceDE w:val="0"/>
        <w:autoSpaceDN w:val="0"/>
        <w:adjustRightInd w:val="0"/>
        <w:spacing w:after="0" w:line="360" w:lineRule="auto"/>
        <w:ind w:left="851"/>
        <w:jc w:val="both"/>
        <w:rPr>
          <w:rFonts w:ascii="Arial" w:hAnsi="Arial" w:cs="Arial"/>
          <w:sz w:val="24"/>
          <w:szCs w:val="24"/>
        </w:rPr>
      </w:pPr>
    </w:p>
    <w:p w:rsidR="00B7512D" w:rsidRPr="002F661A" w:rsidRDefault="00B7512D" w:rsidP="00830FE2">
      <w:pPr>
        <w:pStyle w:val="Prrafodelista"/>
        <w:autoSpaceDE w:val="0"/>
        <w:autoSpaceDN w:val="0"/>
        <w:adjustRightInd w:val="0"/>
        <w:spacing w:after="0" w:line="360" w:lineRule="auto"/>
        <w:ind w:left="851"/>
        <w:jc w:val="both"/>
        <w:rPr>
          <w:rFonts w:ascii="Arial" w:hAnsi="Arial" w:cs="Arial"/>
          <w:sz w:val="24"/>
          <w:szCs w:val="24"/>
        </w:rPr>
      </w:pPr>
    </w:p>
    <w:p w:rsidR="00B7512D" w:rsidRPr="002F661A" w:rsidRDefault="00B7512D" w:rsidP="00830FE2">
      <w:pPr>
        <w:pStyle w:val="Prrafodelista"/>
        <w:autoSpaceDE w:val="0"/>
        <w:autoSpaceDN w:val="0"/>
        <w:adjustRightInd w:val="0"/>
        <w:spacing w:after="0" w:line="360" w:lineRule="auto"/>
        <w:ind w:left="851"/>
        <w:jc w:val="both"/>
        <w:rPr>
          <w:rFonts w:ascii="Arial" w:hAnsi="Arial" w:cs="Arial"/>
          <w:sz w:val="24"/>
          <w:szCs w:val="24"/>
        </w:rPr>
      </w:pPr>
    </w:p>
    <w:p w:rsidR="00B7512D" w:rsidRPr="002F661A" w:rsidRDefault="00B7512D" w:rsidP="00830FE2">
      <w:pPr>
        <w:pStyle w:val="Prrafodelista"/>
        <w:autoSpaceDE w:val="0"/>
        <w:autoSpaceDN w:val="0"/>
        <w:adjustRightInd w:val="0"/>
        <w:spacing w:after="0" w:line="360" w:lineRule="auto"/>
        <w:ind w:left="851"/>
        <w:jc w:val="both"/>
        <w:rPr>
          <w:rFonts w:ascii="Arial" w:hAnsi="Arial" w:cs="Arial"/>
          <w:sz w:val="24"/>
          <w:szCs w:val="24"/>
        </w:rPr>
      </w:pPr>
    </w:p>
    <w:p w:rsidR="00B7512D" w:rsidRPr="002F661A" w:rsidRDefault="00B7512D" w:rsidP="00830FE2">
      <w:pPr>
        <w:pStyle w:val="Prrafodelista"/>
        <w:autoSpaceDE w:val="0"/>
        <w:autoSpaceDN w:val="0"/>
        <w:adjustRightInd w:val="0"/>
        <w:spacing w:after="0" w:line="360" w:lineRule="auto"/>
        <w:ind w:left="851"/>
        <w:jc w:val="both"/>
        <w:rPr>
          <w:rFonts w:ascii="Arial" w:hAnsi="Arial" w:cs="Arial"/>
          <w:sz w:val="24"/>
          <w:szCs w:val="24"/>
        </w:rPr>
      </w:pPr>
    </w:p>
    <w:p w:rsidR="00B7512D" w:rsidRPr="002F661A" w:rsidRDefault="00B7512D" w:rsidP="00830FE2">
      <w:pPr>
        <w:pStyle w:val="Prrafodelista"/>
        <w:autoSpaceDE w:val="0"/>
        <w:autoSpaceDN w:val="0"/>
        <w:adjustRightInd w:val="0"/>
        <w:spacing w:after="0" w:line="360" w:lineRule="auto"/>
        <w:ind w:left="851"/>
        <w:jc w:val="both"/>
        <w:rPr>
          <w:rFonts w:ascii="Arial" w:hAnsi="Arial" w:cs="Arial"/>
          <w:sz w:val="24"/>
          <w:szCs w:val="24"/>
        </w:rPr>
      </w:pPr>
    </w:p>
    <w:p w:rsidR="00B7512D" w:rsidRPr="002F661A" w:rsidRDefault="00B7512D" w:rsidP="00830FE2">
      <w:pPr>
        <w:pStyle w:val="Prrafodelista"/>
        <w:autoSpaceDE w:val="0"/>
        <w:autoSpaceDN w:val="0"/>
        <w:adjustRightInd w:val="0"/>
        <w:spacing w:after="0" w:line="360" w:lineRule="auto"/>
        <w:ind w:left="851"/>
        <w:jc w:val="both"/>
        <w:rPr>
          <w:rFonts w:ascii="Arial" w:hAnsi="Arial" w:cs="Arial"/>
          <w:sz w:val="24"/>
          <w:szCs w:val="24"/>
        </w:rPr>
      </w:pPr>
    </w:p>
    <w:p w:rsidR="00B7512D" w:rsidRPr="002F661A" w:rsidRDefault="00B7512D" w:rsidP="00830FE2">
      <w:pPr>
        <w:pStyle w:val="Prrafodelista"/>
        <w:autoSpaceDE w:val="0"/>
        <w:autoSpaceDN w:val="0"/>
        <w:adjustRightInd w:val="0"/>
        <w:spacing w:after="0" w:line="360" w:lineRule="auto"/>
        <w:ind w:left="851"/>
        <w:jc w:val="both"/>
        <w:rPr>
          <w:rFonts w:ascii="Arial" w:hAnsi="Arial" w:cs="Arial"/>
          <w:sz w:val="24"/>
          <w:szCs w:val="24"/>
        </w:rPr>
      </w:pPr>
    </w:p>
    <w:p w:rsidR="00B7512D" w:rsidRPr="002F661A" w:rsidRDefault="00B7512D" w:rsidP="00830FE2">
      <w:pPr>
        <w:pStyle w:val="Prrafodelista"/>
        <w:autoSpaceDE w:val="0"/>
        <w:autoSpaceDN w:val="0"/>
        <w:adjustRightInd w:val="0"/>
        <w:spacing w:after="0" w:line="360" w:lineRule="auto"/>
        <w:ind w:left="851"/>
        <w:jc w:val="both"/>
        <w:rPr>
          <w:rFonts w:ascii="Arial" w:hAnsi="Arial" w:cs="Arial"/>
          <w:sz w:val="24"/>
          <w:szCs w:val="24"/>
        </w:rPr>
      </w:pPr>
    </w:p>
    <w:p w:rsidR="00B7512D" w:rsidRPr="002F661A" w:rsidRDefault="00B7512D" w:rsidP="00830FE2">
      <w:pPr>
        <w:pStyle w:val="Prrafodelista"/>
        <w:autoSpaceDE w:val="0"/>
        <w:autoSpaceDN w:val="0"/>
        <w:adjustRightInd w:val="0"/>
        <w:spacing w:after="0" w:line="360" w:lineRule="auto"/>
        <w:ind w:left="851"/>
        <w:jc w:val="both"/>
        <w:rPr>
          <w:rFonts w:ascii="Arial" w:hAnsi="Arial" w:cs="Arial"/>
          <w:sz w:val="24"/>
          <w:szCs w:val="24"/>
        </w:rPr>
      </w:pPr>
    </w:p>
    <w:p w:rsidR="00B7512D" w:rsidRPr="002F661A" w:rsidRDefault="00B7512D" w:rsidP="00830FE2">
      <w:pPr>
        <w:pStyle w:val="Prrafodelista"/>
        <w:autoSpaceDE w:val="0"/>
        <w:autoSpaceDN w:val="0"/>
        <w:adjustRightInd w:val="0"/>
        <w:spacing w:after="0" w:line="360" w:lineRule="auto"/>
        <w:ind w:left="851"/>
        <w:jc w:val="both"/>
        <w:rPr>
          <w:rFonts w:ascii="Arial" w:hAnsi="Arial" w:cs="Arial"/>
          <w:sz w:val="24"/>
          <w:szCs w:val="24"/>
        </w:rPr>
      </w:pPr>
    </w:p>
    <w:p w:rsidR="00B7512D" w:rsidRPr="002F661A" w:rsidRDefault="00B7512D" w:rsidP="00830FE2">
      <w:pPr>
        <w:pStyle w:val="Prrafodelista"/>
        <w:autoSpaceDE w:val="0"/>
        <w:autoSpaceDN w:val="0"/>
        <w:adjustRightInd w:val="0"/>
        <w:spacing w:after="0" w:line="360" w:lineRule="auto"/>
        <w:ind w:left="851"/>
        <w:jc w:val="both"/>
        <w:rPr>
          <w:rFonts w:ascii="Arial" w:hAnsi="Arial" w:cs="Arial"/>
          <w:sz w:val="24"/>
          <w:szCs w:val="24"/>
        </w:rPr>
      </w:pPr>
    </w:p>
    <w:p w:rsidR="00B7512D" w:rsidRPr="002F661A" w:rsidRDefault="00442FCB" w:rsidP="00830FE2">
      <w:pPr>
        <w:pStyle w:val="Prrafodelista"/>
        <w:autoSpaceDE w:val="0"/>
        <w:autoSpaceDN w:val="0"/>
        <w:adjustRightInd w:val="0"/>
        <w:spacing w:after="0" w:line="360" w:lineRule="auto"/>
        <w:ind w:left="851"/>
        <w:jc w:val="both"/>
        <w:rPr>
          <w:rFonts w:ascii="Arial" w:hAnsi="Arial" w:cs="Arial"/>
          <w:sz w:val="24"/>
          <w:szCs w:val="24"/>
        </w:rPr>
      </w:pPr>
      <w:r w:rsidRPr="002F661A">
        <w:rPr>
          <w:noProof/>
          <w:lang w:eastAsia="es-PE"/>
        </w:rPr>
        <mc:AlternateContent>
          <mc:Choice Requires="wps">
            <w:drawing>
              <wp:anchor distT="0" distB="0" distL="114300" distR="114300" simplePos="0" relativeHeight="251649024" behindDoc="0" locked="0" layoutInCell="1" allowOverlap="1" wp14:anchorId="0CC2E7BE" wp14:editId="2C41090A">
                <wp:simplePos x="0" y="0"/>
                <wp:positionH relativeFrom="column">
                  <wp:posOffset>81915</wp:posOffset>
                </wp:positionH>
                <wp:positionV relativeFrom="paragraph">
                  <wp:posOffset>338455</wp:posOffset>
                </wp:positionV>
                <wp:extent cx="5556885" cy="414655"/>
                <wp:effectExtent l="0" t="0" r="5715" b="4445"/>
                <wp:wrapSquare wrapText="bothSides"/>
                <wp:docPr id="19" name="Cuadro de texto 19"/>
                <wp:cNvGraphicFramePr/>
                <a:graphic xmlns:a="http://schemas.openxmlformats.org/drawingml/2006/main">
                  <a:graphicData uri="http://schemas.microsoft.com/office/word/2010/wordprocessingShape">
                    <wps:wsp>
                      <wps:cNvSpPr txBox="1"/>
                      <wps:spPr>
                        <a:xfrm>
                          <a:off x="0" y="0"/>
                          <a:ext cx="5556885" cy="414655"/>
                        </a:xfrm>
                        <a:prstGeom prst="rect">
                          <a:avLst/>
                        </a:prstGeom>
                        <a:solidFill>
                          <a:prstClr val="white"/>
                        </a:solidFill>
                        <a:ln>
                          <a:noFill/>
                        </a:ln>
                        <a:effectLst/>
                      </wps:spPr>
                      <wps:txbx>
                        <w:txbxContent>
                          <w:p w:rsidR="004D23B7" w:rsidRPr="00AB7D79" w:rsidRDefault="004D23B7" w:rsidP="00C84FDA">
                            <w:pPr>
                              <w:pStyle w:val="Descripcin"/>
                              <w:jc w:val="center"/>
                              <w:rPr>
                                <w:rFonts w:ascii="Arial" w:hAnsi="Arial" w:cs="Arial"/>
                                <w:i w:val="0"/>
                                <w:color w:val="auto"/>
                                <w:sz w:val="16"/>
                                <w:szCs w:val="16"/>
                                <w:lang w:val="es-419"/>
                              </w:rPr>
                            </w:pPr>
                            <w:bookmarkStart w:id="34" w:name="_Toc7481815"/>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7</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w:t>
                            </w:r>
                            <w:r w:rsidRPr="00AB7D79">
                              <w:rPr>
                                <w:rFonts w:ascii="Arial" w:hAnsi="Arial" w:cs="Arial"/>
                                <w:i w:val="0"/>
                                <w:color w:val="auto"/>
                                <w:sz w:val="16"/>
                                <w:szCs w:val="16"/>
                              </w:rPr>
                              <w:t>Resumen diario de boletas de venta y sus correspondientes notas de crédito y</w:t>
                            </w:r>
                            <w:r w:rsidRPr="00AB7D79">
                              <w:rPr>
                                <w:rFonts w:ascii="Arial" w:hAnsi="Arial" w:cs="Arial"/>
                                <w:i w:val="0"/>
                                <w:color w:val="auto"/>
                                <w:sz w:val="16"/>
                                <w:szCs w:val="16"/>
                                <w:lang w:val="es-419"/>
                              </w:rPr>
                              <w:t xml:space="preserve"> débito y comunicación de baja.</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2E7BE" id="Cuadro de texto 19" o:spid="_x0000_s1033" type="#_x0000_t202" style="position:absolute;left:0;text-align:left;margin-left:6.45pt;margin-top:26.65pt;width:437.55pt;height:3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" stroked="f">
                <v:textbox inset="0,0,0,0">
                  <w:txbxContent>
                    <w:p w:rsidR="004D23B7" w:rsidRPr="00AB7D79" w:rsidRDefault="004D23B7" w:rsidP="00C84FDA">
                      <w:pPr>
                        <w:pStyle w:val="Descripcin"/>
                        <w:jc w:val="center"/>
                        <w:rPr>
                          <w:rFonts w:ascii="Arial" w:hAnsi="Arial" w:cs="Arial"/>
                          <w:i w:val="0"/>
                          <w:color w:val="auto"/>
                          <w:sz w:val="16"/>
                          <w:szCs w:val="16"/>
                          <w:lang w:val="es-419"/>
                        </w:rPr>
                      </w:pPr>
                      <w:bookmarkStart w:id="35" w:name="_Toc7481815"/>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7</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w:t>
                      </w:r>
                      <w:r w:rsidRPr="00AB7D79">
                        <w:rPr>
                          <w:rFonts w:ascii="Arial" w:hAnsi="Arial" w:cs="Arial"/>
                          <w:i w:val="0"/>
                          <w:color w:val="auto"/>
                          <w:sz w:val="16"/>
                          <w:szCs w:val="16"/>
                        </w:rPr>
                        <w:t>Resumen diario de boletas de venta y sus correspondientes notas de crédito y</w:t>
                      </w:r>
                      <w:r w:rsidRPr="00AB7D79">
                        <w:rPr>
                          <w:rFonts w:ascii="Arial" w:hAnsi="Arial" w:cs="Arial"/>
                          <w:i w:val="0"/>
                          <w:color w:val="auto"/>
                          <w:sz w:val="16"/>
                          <w:szCs w:val="16"/>
                          <w:lang w:val="es-419"/>
                        </w:rPr>
                        <w:t xml:space="preserve"> débito y comunicación de baja.</w:t>
                      </w:r>
                      <w:bookmarkEnd w:id="35"/>
                    </w:p>
                  </w:txbxContent>
                </v:textbox>
                <w10:wrap type="square"/>
              </v:shape>
            </w:pict>
          </mc:Fallback>
        </mc:AlternateContent>
      </w:r>
    </w:p>
    <w:p w:rsidR="00DE385C" w:rsidRPr="002F661A" w:rsidRDefault="00DE385C" w:rsidP="00830FE2">
      <w:pPr>
        <w:pStyle w:val="Prrafodelista"/>
        <w:autoSpaceDE w:val="0"/>
        <w:autoSpaceDN w:val="0"/>
        <w:adjustRightInd w:val="0"/>
        <w:spacing w:after="0" w:line="360" w:lineRule="auto"/>
        <w:ind w:left="851"/>
        <w:jc w:val="both"/>
        <w:rPr>
          <w:rFonts w:ascii="Arial" w:hAnsi="Arial" w:cs="Arial"/>
          <w:sz w:val="24"/>
          <w:szCs w:val="24"/>
        </w:rPr>
      </w:pPr>
      <w:r w:rsidRPr="002F661A">
        <w:rPr>
          <w:rFonts w:ascii="Arial" w:hAnsi="Arial" w:cs="Arial"/>
          <w:sz w:val="24"/>
          <w:szCs w:val="24"/>
        </w:rPr>
        <w:t>El envío de los archivos ZIP, serán vía WebService, el cual estará protegido con</w:t>
      </w:r>
      <w:r w:rsidR="00B7512D" w:rsidRPr="002F661A">
        <w:rPr>
          <w:rFonts w:ascii="Arial" w:hAnsi="Arial" w:cs="Arial"/>
          <w:sz w:val="24"/>
          <w:szCs w:val="24"/>
        </w:rPr>
        <w:t xml:space="preserve"> </w:t>
      </w:r>
      <w:r w:rsidRPr="002F661A">
        <w:rPr>
          <w:rFonts w:ascii="Arial" w:hAnsi="Arial" w:cs="Arial"/>
          <w:sz w:val="24"/>
          <w:szCs w:val="24"/>
        </w:rPr>
        <w:t>un esquema de</w:t>
      </w:r>
      <w:r w:rsidR="003B611F" w:rsidRPr="002F661A">
        <w:rPr>
          <w:rFonts w:ascii="Arial" w:hAnsi="Arial" w:cs="Arial"/>
          <w:sz w:val="24"/>
          <w:szCs w:val="24"/>
        </w:rPr>
        <w:t xml:space="preserve"> seguridad basado en WSSecurity, el cual tendrá como de seguridad UsernameToken y sólo se aceptará las credencia</w:t>
      </w:r>
      <w:r w:rsidR="00C810E6">
        <w:rPr>
          <w:rFonts w:ascii="Arial" w:hAnsi="Arial" w:cs="Arial"/>
          <w:sz w:val="24"/>
          <w:szCs w:val="24"/>
        </w:rPr>
        <w:t>les de la Clave SOL de la SUNAT</w:t>
      </w:r>
      <w:sdt>
        <w:sdtPr>
          <w:rPr>
            <w:rFonts w:ascii="Arial" w:hAnsi="Arial" w:cs="Arial"/>
            <w:sz w:val="24"/>
            <w:szCs w:val="24"/>
          </w:rPr>
          <w:id w:val="729264642"/>
          <w:citation/>
        </w:sdtPr>
        <w:sdtEndPr/>
        <w:sdtContent>
          <w:r w:rsidR="00FF1255" w:rsidRPr="002F661A">
            <w:rPr>
              <w:rFonts w:ascii="Arial" w:hAnsi="Arial" w:cs="Arial"/>
              <w:sz w:val="24"/>
              <w:szCs w:val="24"/>
            </w:rPr>
            <w:fldChar w:fldCharType="begin"/>
          </w:r>
          <w:r w:rsidR="00FF1255" w:rsidRPr="002F661A">
            <w:rPr>
              <w:rFonts w:ascii="Arial" w:hAnsi="Arial" w:cs="Arial"/>
              <w:sz w:val="24"/>
              <w:szCs w:val="24"/>
            </w:rPr>
            <w:instrText xml:space="preserve"> CITATION SUN127 \l 22538 </w:instrText>
          </w:r>
          <w:r w:rsidR="00FF1255"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[16]</w:t>
          </w:r>
          <w:r w:rsidR="00FF1255" w:rsidRPr="002F661A">
            <w:rPr>
              <w:rFonts w:ascii="Arial" w:hAnsi="Arial" w:cs="Arial"/>
              <w:sz w:val="24"/>
              <w:szCs w:val="24"/>
            </w:rPr>
            <w:fldChar w:fldCharType="end"/>
          </w:r>
        </w:sdtContent>
      </w:sdt>
      <w:r w:rsidR="00C810E6">
        <w:rPr>
          <w:rFonts w:ascii="Arial" w:hAnsi="Arial" w:cs="Arial"/>
          <w:sz w:val="24"/>
          <w:szCs w:val="24"/>
        </w:rPr>
        <w:t>.</w:t>
      </w:r>
    </w:p>
    <w:p w:rsidR="00DE385C" w:rsidRPr="002F661A" w:rsidRDefault="00442FCB" w:rsidP="005338DC">
      <w:pPr>
        <w:pStyle w:val="Prrafodelista"/>
        <w:numPr>
          <w:ilvl w:val="3"/>
          <w:numId w:val="18"/>
        </w:numPr>
        <w:spacing w:line="360" w:lineRule="auto"/>
        <w:ind w:left="851" w:hanging="851"/>
        <w:jc w:val="both"/>
        <w:rPr>
          <w:rFonts w:ascii="Arial" w:hAnsi="Arial" w:cs="Arial"/>
          <w:sz w:val="24"/>
          <w:szCs w:val="24"/>
        </w:rPr>
      </w:pPr>
      <w:r w:rsidRPr="002F661A">
        <w:rPr>
          <w:rFonts w:ascii="Arial" w:hAnsi="Arial" w:cs="Arial"/>
          <w:b/>
          <w:sz w:val="24"/>
          <w:szCs w:val="24"/>
        </w:rPr>
        <w:t>Web Service:</w:t>
      </w:r>
      <w:r w:rsidR="000F1E2D" w:rsidRPr="002F661A">
        <w:rPr>
          <w:rFonts w:ascii="Arial" w:hAnsi="Arial" w:cs="Arial"/>
          <w:sz w:val="24"/>
          <w:szCs w:val="24"/>
        </w:rPr>
        <w:t xml:space="preserve"> es un contenedor que encapsula funciones específicas y hace que estas funciones puedan ser</w:t>
      </w:r>
      <w:r w:rsidR="00353159" w:rsidRPr="002F661A">
        <w:rPr>
          <w:rFonts w:ascii="Arial" w:hAnsi="Arial" w:cs="Arial"/>
          <w:sz w:val="24"/>
          <w:szCs w:val="24"/>
        </w:rPr>
        <w:t xml:space="preserve"> utilizadas en otros servidores, estos permiten la comunicación entre aplicaciones o componentes de aplicaciones de forma estándar a través de protocolos comunes como http(s) y de manera independiente al lenguaje de programación, plataforma de implantación, formato de presentación o sistema operativo </w:t>
      </w:r>
      <w:sdt>
        <w:sdtPr>
          <w:rPr>
            <w:rFonts w:ascii="Arial" w:hAnsi="Arial" w:cs="Arial"/>
            <w:sz w:val="24"/>
            <w:szCs w:val="24"/>
          </w:rPr>
          <w:id w:val="-946767057"/>
          <w:citation/>
        </w:sdtPr>
        <w:sdtEndPr/>
        <w:sdtContent>
          <w:r w:rsidR="00C31594">
            <w:rPr>
              <w:rFonts w:ascii="Arial" w:hAnsi="Arial" w:cs="Arial"/>
              <w:sz w:val="24"/>
              <w:szCs w:val="24"/>
            </w:rPr>
            <w:fldChar w:fldCharType="begin"/>
          </w:r>
          <w:r w:rsidR="00C31594">
            <w:rPr>
              <w:rFonts w:ascii="Arial" w:hAnsi="Arial" w:cs="Arial"/>
              <w:sz w:val="24"/>
              <w:szCs w:val="24"/>
            </w:rPr>
            <w:instrText xml:space="preserve"> CITATION Car16 \l 10250 </w:instrText>
          </w:r>
          <w:r w:rsidR="00C31594">
            <w:rPr>
              <w:rFonts w:ascii="Arial" w:hAnsi="Arial" w:cs="Arial"/>
              <w:sz w:val="24"/>
              <w:szCs w:val="24"/>
            </w:rPr>
            <w:fldChar w:fldCharType="separate"/>
          </w:r>
          <w:r w:rsidR="00FD33A9" w:rsidRPr="00FD33A9">
            <w:rPr>
              <w:rFonts w:ascii="Arial" w:hAnsi="Arial" w:cs="Arial"/>
              <w:noProof/>
              <w:sz w:val="24"/>
              <w:szCs w:val="24"/>
            </w:rPr>
            <w:t>[17]</w:t>
          </w:r>
          <w:r w:rsidR="00C31594">
            <w:rPr>
              <w:rFonts w:ascii="Arial" w:hAnsi="Arial" w:cs="Arial"/>
              <w:sz w:val="24"/>
              <w:szCs w:val="24"/>
            </w:rPr>
            <w:fldChar w:fldCharType="end"/>
          </w:r>
        </w:sdtContent>
      </w:sdt>
      <w:r w:rsidR="00A72FA0">
        <w:rPr>
          <w:rFonts w:ascii="Arial" w:hAnsi="Arial" w:cs="Arial"/>
          <w:sz w:val="24"/>
          <w:szCs w:val="24"/>
        </w:rPr>
        <w:t>.</w:t>
      </w:r>
    </w:p>
    <w:p w:rsidR="00353159" w:rsidRPr="002F661A" w:rsidRDefault="00353159" w:rsidP="00442FCB">
      <w:pPr>
        <w:pStyle w:val="Prrafodelista"/>
        <w:autoSpaceDE w:val="0"/>
        <w:autoSpaceDN w:val="0"/>
        <w:adjustRightInd w:val="0"/>
        <w:spacing w:after="0" w:line="360" w:lineRule="auto"/>
        <w:ind w:left="851"/>
        <w:jc w:val="both"/>
        <w:rPr>
          <w:rFonts w:ascii="Arial" w:hAnsi="Arial" w:cs="Arial"/>
          <w:sz w:val="24"/>
          <w:szCs w:val="24"/>
        </w:rPr>
      </w:pPr>
      <w:r w:rsidRPr="002F661A">
        <w:rPr>
          <w:rFonts w:ascii="Arial" w:hAnsi="Arial" w:cs="Arial"/>
          <w:sz w:val="24"/>
          <w:szCs w:val="24"/>
        </w:rPr>
        <w:t>En envío de los comprobantes de pago, Resumen Diario y Comunicación de Baja se usarán los siguientes métodos de envío:</w:t>
      </w:r>
    </w:p>
    <w:p w:rsidR="00EA3BEE" w:rsidRPr="002F661A" w:rsidRDefault="00EA3BEE" w:rsidP="00442FCB">
      <w:pPr>
        <w:pStyle w:val="Prrafodelista"/>
        <w:autoSpaceDE w:val="0"/>
        <w:autoSpaceDN w:val="0"/>
        <w:adjustRightInd w:val="0"/>
        <w:spacing w:after="0" w:line="360" w:lineRule="auto"/>
        <w:ind w:left="851"/>
        <w:jc w:val="both"/>
        <w:rPr>
          <w:rFonts w:ascii="Arial" w:hAnsi="Arial" w:cs="Arial"/>
          <w:sz w:val="24"/>
          <w:szCs w:val="24"/>
        </w:rPr>
      </w:pPr>
    </w:p>
    <w:p w:rsidR="00353159" w:rsidRPr="002F661A" w:rsidRDefault="00353159" w:rsidP="005338DC">
      <w:pPr>
        <w:pStyle w:val="Prrafodelista"/>
        <w:numPr>
          <w:ilvl w:val="0"/>
          <w:numId w:val="6"/>
        </w:numPr>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b/>
          <w:sz w:val="24"/>
          <w:szCs w:val="24"/>
        </w:rPr>
        <w:lastRenderedPageBreak/>
        <w:t>SendBill</w:t>
      </w:r>
      <w:r w:rsidRPr="002F661A">
        <w:rPr>
          <w:rFonts w:ascii="Arial" w:hAnsi="Arial" w:cs="Arial"/>
          <w:sz w:val="24"/>
          <w:szCs w:val="24"/>
        </w:rPr>
        <w:t xml:space="preserve">, el cual permite recibir un archivo ZIP con un único formato digital y devuelve un archivo Zip que contiene la Constancia de Recepción – SUNAT. </w:t>
      </w:r>
    </w:p>
    <w:p w:rsidR="00BB6A84" w:rsidRPr="002F661A" w:rsidRDefault="00442FCB" w:rsidP="00830FE2">
      <w:pPr>
        <w:pStyle w:val="Prrafodelista"/>
        <w:autoSpaceDE w:val="0"/>
        <w:autoSpaceDN w:val="0"/>
        <w:adjustRightInd w:val="0"/>
        <w:spacing w:after="0" w:line="360" w:lineRule="auto"/>
        <w:ind w:left="1134" w:hanging="283"/>
        <w:jc w:val="both"/>
        <w:rPr>
          <w:rFonts w:ascii="Arial" w:hAnsi="Arial" w:cs="Arial"/>
          <w:b/>
          <w:sz w:val="24"/>
          <w:szCs w:val="24"/>
        </w:rPr>
      </w:pPr>
      <w:r w:rsidRPr="002F661A">
        <w:rPr>
          <w:noProof/>
          <w:lang w:eastAsia="es-PE"/>
        </w:rPr>
        <w:drawing>
          <wp:anchor distT="0" distB="0" distL="114300" distR="114300" simplePos="0" relativeHeight="251651072" behindDoc="0" locked="0" layoutInCell="1" allowOverlap="1" wp14:anchorId="56049421" wp14:editId="08B3AB7B">
            <wp:simplePos x="0" y="0"/>
            <wp:positionH relativeFrom="column">
              <wp:posOffset>1286510</wp:posOffset>
            </wp:positionH>
            <wp:positionV relativeFrom="paragraph">
              <wp:posOffset>67945</wp:posOffset>
            </wp:positionV>
            <wp:extent cx="2581275" cy="1495425"/>
            <wp:effectExtent l="0" t="0" r="9525"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581275" cy="1495425"/>
                    </a:xfrm>
                    <a:prstGeom prst="rect">
                      <a:avLst/>
                    </a:prstGeom>
                  </pic:spPr>
                </pic:pic>
              </a:graphicData>
            </a:graphic>
            <wp14:sizeRelH relativeFrom="page">
              <wp14:pctWidth>0</wp14:pctWidth>
            </wp14:sizeRelH>
            <wp14:sizeRelV relativeFrom="page">
              <wp14:pctHeight>0</wp14:pctHeight>
            </wp14:sizeRelV>
          </wp:anchor>
        </w:drawing>
      </w:r>
    </w:p>
    <w:p w:rsidR="00BB6A84" w:rsidRPr="002F661A" w:rsidRDefault="00BB6A84" w:rsidP="00830FE2">
      <w:pPr>
        <w:pStyle w:val="Prrafodelista"/>
        <w:autoSpaceDE w:val="0"/>
        <w:autoSpaceDN w:val="0"/>
        <w:adjustRightInd w:val="0"/>
        <w:spacing w:after="0" w:line="360" w:lineRule="auto"/>
        <w:ind w:left="1134" w:hanging="283"/>
        <w:jc w:val="both"/>
        <w:rPr>
          <w:rFonts w:ascii="Arial" w:hAnsi="Arial" w:cs="Arial"/>
          <w:b/>
          <w:sz w:val="24"/>
          <w:szCs w:val="24"/>
        </w:rPr>
      </w:pPr>
    </w:p>
    <w:p w:rsidR="00BB6A84" w:rsidRPr="002F661A" w:rsidRDefault="00BB6A84" w:rsidP="00830FE2">
      <w:pPr>
        <w:pStyle w:val="Prrafodelista"/>
        <w:autoSpaceDE w:val="0"/>
        <w:autoSpaceDN w:val="0"/>
        <w:adjustRightInd w:val="0"/>
        <w:spacing w:after="0" w:line="360" w:lineRule="auto"/>
        <w:ind w:left="1134" w:hanging="283"/>
        <w:jc w:val="both"/>
        <w:rPr>
          <w:rFonts w:ascii="Arial" w:hAnsi="Arial" w:cs="Arial"/>
          <w:sz w:val="24"/>
          <w:szCs w:val="24"/>
        </w:rPr>
      </w:pPr>
    </w:p>
    <w:p w:rsidR="00BB6A84" w:rsidRPr="002F661A" w:rsidRDefault="00BB6A84" w:rsidP="00830FE2">
      <w:pPr>
        <w:pStyle w:val="Prrafodelista"/>
        <w:autoSpaceDE w:val="0"/>
        <w:autoSpaceDN w:val="0"/>
        <w:adjustRightInd w:val="0"/>
        <w:spacing w:after="0" w:line="360" w:lineRule="auto"/>
        <w:ind w:left="1134" w:hanging="283"/>
        <w:jc w:val="both"/>
        <w:rPr>
          <w:rFonts w:ascii="Arial" w:hAnsi="Arial" w:cs="Arial"/>
          <w:sz w:val="24"/>
          <w:szCs w:val="24"/>
        </w:rPr>
      </w:pPr>
    </w:p>
    <w:p w:rsidR="00BB6A84" w:rsidRPr="002F661A" w:rsidRDefault="00BB6A84" w:rsidP="00830FE2">
      <w:pPr>
        <w:pStyle w:val="Prrafodelista"/>
        <w:autoSpaceDE w:val="0"/>
        <w:autoSpaceDN w:val="0"/>
        <w:adjustRightInd w:val="0"/>
        <w:spacing w:after="0" w:line="360" w:lineRule="auto"/>
        <w:ind w:left="1134" w:hanging="283"/>
        <w:jc w:val="both"/>
        <w:rPr>
          <w:rFonts w:ascii="Arial" w:hAnsi="Arial" w:cs="Arial"/>
          <w:sz w:val="24"/>
          <w:szCs w:val="24"/>
        </w:rPr>
      </w:pPr>
    </w:p>
    <w:p w:rsidR="00BB6A84" w:rsidRPr="002F661A" w:rsidRDefault="00BB6A84" w:rsidP="00830FE2">
      <w:pPr>
        <w:pStyle w:val="Prrafodelista"/>
        <w:autoSpaceDE w:val="0"/>
        <w:autoSpaceDN w:val="0"/>
        <w:adjustRightInd w:val="0"/>
        <w:spacing w:after="0" w:line="360" w:lineRule="auto"/>
        <w:ind w:left="1134" w:hanging="283"/>
        <w:jc w:val="both"/>
        <w:rPr>
          <w:rFonts w:ascii="Arial" w:hAnsi="Arial" w:cs="Arial"/>
          <w:sz w:val="24"/>
          <w:szCs w:val="24"/>
        </w:rPr>
      </w:pPr>
    </w:p>
    <w:p w:rsidR="00BB6A84" w:rsidRPr="002F661A" w:rsidRDefault="00442FCB" w:rsidP="00830FE2">
      <w:pPr>
        <w:pStyle w:val="Prrafodelista"/>
        <w:autoSpaceDE w:val="0"/>
        <w:autoSpaceDN w:val="0"/>
        <w:adjustRightInd w:val="0"/>
        <w:spacing w:after="0" w:line="360" w:lineRule="auto"/>
        <w:ind w:left="1134" w:hanging="283"/>
        <w:jc w:val="both"/>
        <w:rPr>
          <w:rFonts w:ascii="Arial" w:hAnsi="Arial" w:cs="Arial"/>
          <w:sz w:val="24"/>
          <w:szCs w:val="24"/>
        </w:rPr>
      </w:pPr>
      <w:r w:rsidRPr="002F661A">
        <w:rPr>
          <w:noProof/>
          <w:lang w:eastAsia="es-PE"/>
        </w:rPr>
        <mc:AlternateContent>
          <mc:Choice Requires="wps">
            <w:drawing>
              <wp:anchor distT="0" distB="0" distL="114300" distR="114300" simplePos="0" relativeHeight="251655168" behindDoc="0" locked="0" layoutInCell="1" allowOverlap="1" wp14:anchorId="6FC639F7" wp14:editId="22AA9FFC">
                <wp:simplePos x="0" y="0"/>
                <wp:positionH relativeFrom="column">
                  <wp:posOffset>1286510</wp:posOffset>
                </wp:positionH>
                <wp:positionV relativeFrom="paragraph">
                  <wp:posOffset>5080</wp:posOffset>
                </wp:positionV>
                <wp:extent cx="2581275" cy="635"/>
                <wp:effectExtent l="0" t="0" r="0" b="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a:effectLst/>
                      </wps:spPr>
                      <wps:txbx>
                        <w:txbxContent>
                          <w:p w:rsidR="004D23B7" w:rsidRPr="00B050C2" w:rsidRDefault="004D23B7" w:rsidP="00CF6ECE">
                            <w:pPr>
                              <w:pStyle w:val="Descripcin"/>
                              <w:jc w:val="center"/>
                              <w:rPr>
                                <w:rFonts w:ascii="Arial" w:hAnsi="Arial" w:cs="Arial"/>
                                <w:color w:val="auto"/>
                                <w:sz w:val="16"/>
                                <w:szCs w:val="16"/>
                              </w:rPr>
                            </w:pPr>
                            <w:bookmarkStart w:id="36" w:name="_Toc7481816"/>
                            <w:r w:rsidRPr="00B050C2">
                              <w:rPr>
                                <w:rFonts w:ascii="Arial" w:hAnsi="Arial" w:cs="Arial"/>
                                <w:color w:val="auto"/>
                                <w:sz w:val="16"/>
                                <w:szCs w:val="16"/>
                              </w:rPr>
                              <w:t xml:space="preserve">Fig. </w:t>
                            </w:r>
                            <w:r w:rsidRPr="00B050C2">
                              <w:rPr>
                                <w:rFonts w:ascii="Arial" w:hAnsi="Arial" w:cs="Arial"/>
                                <w:color w:val="auto"/>
                                <w:sz w:val="16"/>
                                <w:szCs w:val="16"/>
                              </w:rPr>
                              <w:fldChar w:fldCharType="begin"/>
                            </w:r>
                            <w:r w:rsidRPr="00B050C2">
                              <w:rPr>
                                <w:rFonts w:ascii="Arial" w:hAnsi="Arial" w:cs="Arial"/>
                                <w:color w:val="auto"/>
                                <w:sz w:val="16"/>
                                <w:szCs w:val="16"/>
                              </w:rPr>
                              <w:instrText xml:space="preserve"> SEQ Figura \* ARABIC </w:instrText>
                            </w:r>
                            <w:r w:rsidRPr="00B050C2">
                              <w:rPr>
                                <w:rFonts w:ascii="Arial" w:hAnsi="Arial" w:cs="Arial"/>
                                <w:color w:val="auto"/>
                                <w:sz w:val="16"/>
                                <w:szCs w:val="16"/>
                              </w:rPr>
                              <w:fldChar w:fldCharType="separate"/>
                            </w:r>
                            <w:r w:rsidR="006162E3">
                              <w:rPr>
                                <w:rFonts w:ascii="Arial" w:hAnsi="Arial" w:cs="Arial"/>
                                <w:noProof/>
                                <w:color w:val="auto"/>
                                <w:sz w:val="16"/>
                                <w:szCs w:val="16"/>
                              </w:rPr>
                              <w:t>8</w:t>
                            </w:r>
                            <w:r w:rsidRPr="00B050C2">
                              <w:rPr>
                                <w:rFonts w:ascii="Arial" w:hAnsi="Arial" w:cs="Arial"/>
                                <w:color w:val="auto"/>
                                <w:sz w:val="16"/>
                                <w:szCs w:val="16"/>
                              </w:rPr>
                              <w:fldChar w:fldCharType="end"/>
                            </w:r>
                            <w:r w:rsidRPr="00B050C2">
                              <w:rPr>
                                <w:rFonts w:ascii="Arial" w:hAnsi="Arial" w:cs="Arial"/>
                                <w:color w:val="auto"/>
                                <w:sz w:val="16"/>
                                <w:szCs w:val="16"/>
                                <w:lang w:val="es-419"/>
                              </w:rPr>
                              <w:t xml:space="preserve"> Método SendBill</w:t>
                            </w:r>
                            <w:bookmarkEnd w:id="36"/>
                            <w:r w:rsidRPr="00B050C2">
                              <w:rPr>
                                <w:rFonts w:ascii="Arial" w:hAnsi="Arial" w:cs="Arial"/>
                                <w:color w:val="auto"/>
                                <w:sz w:val="16"/>
                                <w:szCs w:val="16"/>
                                <w:lang w:val="es-4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C639F7" id="Cuadro de texto 23" o:spid="_x0000_s1034" type="#_x0000_t202" style="position:absolute;left:0;text-align:left;margin-left:101.3pt;margin-top:.4pt;width:203.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" stroked="f">
                <v:textbox style="mso-fit-shape-to-text:t" inset="0,0,0,0">
                  <w:txbxContent>
                    <w:p w:rsidR="004D23B7" w:rsidRPr="00B050C2" w:rsidRDefault="004D23B7" w:rsidP="00CF6ECE">
                      <w:pPr>
                        <w:pStyle w:val="Descripcin"/>
                        <w:jc w:val="center"/>
                        <w:rPr>
                          <w:rFonts w:ascii="Arial" w:hAnsi="Arial" w:cs="Arial"/>
                          <w:color w:val="auto"/>
                          <w:sz w:val="16"/>
                          <w:szCs w:val="16"/>
                        </w:rPr>
                      </w:pPr>
                      <w:bookmarkStart w:id="37" w:name="_Toc7481816"/>
                      <w:r w:rsidRPr="00B050C2">
                        <w:rPr>
                          <w:rFonts w:ascii="Arial" w:hAnsi="Arial" w:cs="Arial"/>
                          <w:color w:val="auto"/>
                          <w:sz w:val="16"/>
                          <w:szCs w:val="16"/>
                        </w:rPr>
                        <w:t xml:space="preserve">Fig. </w:t>
                      </w:r>
                      <w:r w:rsidRPr="00B050C2">
                        <w:rPr>
                          <w:rFonts w:ascii="Arial" w:hAnsi="Arial" w:cs="Arial"/>
                          <w:color w:val="auto"/>
                          <w:sz w:val="16"/>
                          <w:szCs w:val="16"/>
                        </w:rPr>
                        <w:fldChar w:fldCharType="begin"/>
                      </w:r>
                      <w:r w:rsidRPr="00B050C2">
                        <w:rPr>
                          <w:rFonts w:ascii="Arial" w:hAnsi="Arial" w:cs="Arial"/>
                          <w:color w:val="auto"/>
                          <w:sz w:val="16"/>
                          <w:szCs w:val="16"/>
                        </w:rPr>
                        <w:instrText xml:space="preserve"> SEQ Figura \* ARABIC </w:instrText>
                      </w:r>
                      <w:r w:rsidRPr="00B050C2">
                        <w:rPr>
                          <w:rFonts w:ascii="Arial" w:hAnsi="Arial" w:cs="Arial"/>
                          <w:color w:val="auto"/>
                          <w:sz w:val="16"/>
                          <w:szCs w:val="16"/>
                        </w:rPr>
                        <w:fldChar w:fldCharType="separate"/>
                      </w:r>
                      <w:r w:rsidR="006162E3">
                        <w:rPr>
                          <w:rFonts w:ascii="Arial" w:hAnsi="Arial" w:cs="Arial"/>
                          <w:noProof/>
                          <w:color w:val="auto"/>
                          <w:sz w:val="16"/>
                          <w:szCs w:val="16"/>
                        </w:rPr>
                        <w:t>8</w:t>
                      </w:r>
                      <w:r w:rsidRPr="00B050C2">
                        <w:rPr>
                          <w:rFonts w:ascii="Arial" w:hAnsi="Arial" w:cs="Arial"/>
                          <w:color w:val="auto"/>
                          <w:sz w:val="16"/>
                          <w:szCs w:val="16"/>
                        </w:rPr>
                        <w:fldChar w:fldCharType="end"/>
                      </w:r>
                      <w:r w:rsidRPr="00B050C2">
                        <w:rPr>
                          <w:rFonts w:ascii="Arial" w:hAnsi="Arial" w:cs="Arial"/>
                          <w:color w:val="auto"/>
                          <w:sz w:val="16"/>
                          <w:szCs w:val="16"/>
                          <w:lang w:val="es-419"/>
                        </w:rPr>
                        <w:t xml:space="preserve"> Método SendBill</w:t>
                      </w:r>
                      <w:bookmarkEnd w:id="37"/>
                      <w:r w:rsidRPr="00B050C2">
                        <w:rPr>
                          <w:rFonts w:ascii="Arial" w:hAnsi="Arial" w:cs="Arial"/>
                          <w:color w:val="auto"/>
                          <w:sz w:val="16"/>
                          <w:szCs w:val="16"/>
                          <w:lang w:val="es-419"/>
                        </w:rPr>
                        <w:t xml:space="preserve"> </w:t>
                      </w:r>
                    </w:p>
                  </w:txbxContent>
                </v:textbox>
                <w10:wrap type="square"/>
              </v:shape>
            </w:pict>
          </mc:Fallback>
        </mc:AlternateContent>
      </w:r>
    </w:p>
    <w:p w:rsidR="00442FCB" w:rsidRPr="002F661A" w:rsidRDefault="00442FCB" w:rsidP="00830FE2">
      <w:pPr>
        <w:pStyle w:val="Prrafodelista"/>
        <w:autoSpaceDE w:val="0"/>
        <w:autoSpaceDN w:val="0"/>
        <w:adjustRightInd w:val="0"/>
        <w:spacing w:after="0" w:line="360" w:lineRule="auto"/>
        <w:ind w:left="1134" w:hanging="283"/>
        <w:jc w:val="both"/>
        <w:rPr>
          <w:rFonts w:ascii="Arial" w:hAnsi="Arial" w:cs="Arial"/>
          <w:sz w:val="24"/>
          <w:szCs w:val="24"/>
        </w:rPr>
      </w:pPr>
    </w:p>
    <w:p w:rsidR="00353159" w:rsidRPr="002F661A" w:rsidRDefault="00353159" w:rsidP="005338DC">
      <w:pPr>
        <w:pStyle w:val="Prrafodelista"/>
        <w:numPr>
          <w:ilvl w:val="0"/>
          <w:numId w:val="6"/>
        </w:numPr>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b/>
          <w:sz w:val="24"/>
          <w:szCs w:val="24"/>
        </w:rPr>
        <w:t>SendSummary</w:t>
      </w:r>
      <w:r w:rsidRPr="002F661A">
        <w:rPr>
          <w:rFonts w:ascii="Arial" w:hAnsi="Arial" w:cs="Arial"/>
          <w:sz w:val="24"/>
          <w:szCs w:val="24"/>
        </w:rPr>
        <w:t>, el cual permite recibir un archivo Zip con un único formato digital del Resumen Diario o Comunicación de Baja. Devuelve un ticket con el que posteriormente utilizando el método getStatus se puede obtener el archivo Zip que contiene la Constancia de Recepción – SUNAT.</w:t>
      </w:r>
    </w:p>
    <w:p w:rsidR="00BB6A84" w:rsidRPr="002F661A" w:rsidRDefault="00442FCB" w:rsidP="00830FE2">
      <w:pPr>
        <w:pStyle w:val="Prrafodelista"/>
        <w:autoSpaceDE w:val="0"/>
        <w:autoSpaceDN w:val="0"/>
        <w:adjustRightInd w:val="0"/>
        <w:spacing w:after="0" w:line="360" w:lineRule="auto"/>
        <w:ind w:left="1134" w:hanging="283"/>
        <w:jc w:val="both"/>
        <w:rPr>
          <w:rFonts w:ascii="Arial" w:hAnsi="Arial" w:cs="Arial"/>
          <w:sz w:val="24"/>
          <w:szCs w:val="24"/>
        </w:rPr>
      </w:pPr>
      <w:r w:rsidRPr="002F661A">
        <w:rPr>
          <w:noProof/>
          <w:lang w:eastAsia="es-PE"/>
        </w:rPr>
        <w:drawing>
          <wp:anchor distT="0" distB="0" distL="114300" distR="114300" simplePos="0" relativeHeight="251652096" behindDoc="0" locked="0" layoutInCell="1" allowOverlap="1" wp14:anchorId="06C845B7" wp14:editId="4C2735AD">
            <wp:simplePos x="0" y="0"/>
            <wp:positionH relativeFrom="column">
              <wp:posOffset>1541780</wp:posOffset>
            </wp:positionH>
            <wp:positionV relativeFrom="paragraph">
              <wp:posOffset>93980</wp:posOffset>
            </wp:positionV>
            <wp:extent cx="2409825" cy="1409700"/>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409825" cy="1409700"/>
                    </a:xfrm>
                    <a:prstGeom prst="rect">
                      <a:avLst/>
                    </a:prstGeom>
                  </pic:spPr>
                </pic:pic>
              </a:graphicData>
            </a:graphic>
            <wp14:sizeRelH relativeFrom="page">
              <wp14:pctWidth>0</wp14:pctWidth>
            </wp14:sizeRelH>
            <wp14:sizeRelV relativeFrom="page">
              <wp14:pctHeight>0</wp14:pctHeight>
            </wp14:sizeRelV>
          </wp:anchor>
        </w:drawing>
      </w:r>
    </w:p>
    <w:p w:rsidR="00BB6A84" w:rsidRPr="002F661A" w:rsidRDefault="00BB6A84" w:rsidP="00830FE2">
      <w:pPr>
        <w:autoSpaceDE w:val="0"/>
        <w:autoSpaceDN w:val="0"/>
        <w:adjustRightInd w:val="0"/>
        <w:spacing w:line="360" w:lineRule="auto"/>
        <w:ind w:left="1134" w:hanging="283"/>
        <w:jc w:val="both"/>
        <w:rPr>
          <w:rFonts w:ascii="Arial" w:hAnsi="Arial" w:cs="Arial"/>
          <w:sz w:val="24"/>
          <w:szCs w:val="24"/>
        </w:rPr>
      </w:pPr>
    </w:p>
    <w:p w:rsidR="00BB6A84" w:rsidRPr="002F661A" w:rsidRDefault="00BB6A84" w:rsidP="00830FE2">
      <w:pPr>
        <w:autoSpaceDE w:val="0"/>
        <w:autoSpaceDN w:val="0"/>
        <w:adjustRightInd w:val="0"/>
        <w:spacing w:line="360" w:lineRule="auto"/>
        <w:ind w:left="1134" w:hanging="283"/>
        <w:jc w:val="both"/>
        <w:rPr>
          <w:rFonts w:ascii="Arial" w:hAnsi="Arial" w:cs="Arial"/>
          <w:sz w:val="24"/>
          <w:szCs w:val="24"/>
        </w:rPr>
      </w:pPr>
    </w:p>
    <w:p w:rsidR="00BB6A84" w:rsidRPr="002F661A" w:rsidRDefault="00BB6A84" w:rsidP="00830FE2">
      <w:pPr>
        <w:autoSpaceDE w:val="0"/>
        <w:autoSpaceDN w:val="0"/>
        <w:adjustRightInd w:val="0"/>
        <w:spacing w:line="360" w:lineRule="auto"/>
        <w:ind w:left="1134" w:hanging="283"/>
        <w:jc w:val="both"/>
        <w:rPr>
          <w:rFonts w:ascii="Arial" w:hAnsi="Arial" w:cs="Arial"/>
          <w:sz w:val="24"/>
          <w:szCs w:val="24"/>
        </w:rPr>
      </w:pPr>
    </w:p>
    <w:p w:rsidR="00BB6A84" w:rsidRPr="002F661A" w:rsidRDefault="00BB6A84" w:rsidP="00830FE2">
      <w:pPr>
        <w:autoSpaceDE w:val="0"/>
        <w:autoSpaceDN w:val="0"/>
        <w:adjustRightInd w:val="0"/>
        <w:spacing w:line="360" w:lineRule="auto"/>
        <w:ind w:left="1134" w:hanging="283"/>
        <w:jc w:val="both"/>
        <w:rPr>
          <w:rFonts w:ascii="Arial" w:hAnsi="Arial" w:cs="Arial"/>
          <w:sz w:val="24"/>
          <w:szCs w:val="24"/>
        </w:rPr>
      </w:pPr>
    </w:p>
    <w:p w:rsidR="00BB6A84" w:rsidRPr="002F661A" w:rsidRDefault="00442FCB" w:rsidP="00830FE2">
      <w:pPr>
        <w:autoSpaceDE w:val="0"/>
        <w:autoSpaceDN w:val="0"/>
        <w:adjustRightInd w:val="0"/>
        <w:spacing w:line="360" w:lineRule="auto"/>
        <w:ind w:left="1134" w:hanging="283"/>
        <w:jc w:val="both"/>
        <w:rPr>
          <w:rFonts w:ascii="Arial" w:hAnsi="Arial" w:cs="Arial"/>
          <w:sz w:val="24"/>
          <w:szCs w:val="24"/>
        </w:rPr>
      </w:pPr>
      <w:r w:rsidRPr="002F661A">
        <w:rPr>
          <w:noProof/>
          <w:lang w:eastAsia="es-PE"/>
        </w:rPr>
        <mc:AlternateContent>
          <mc:Choice Requires="wps">
            <w:drawing>
              <wp:anchor distT="0" distB="0" distL="114300" distR="114300" simplePos="0" relativeHeight="251657216" behindDoc="0" locked="0" layoutInCell="1" allowOverlap="1" wp14:anchorId="17431088" wp14:editId="02DDED5A">
                <wp:simplePos x="0" y="0"/>
                <wp:positionH relativeFrom="column">
                  <wp:posOffset>1560830</wp:posOffset>
                </wp:positionH>
                <wp:positionV relativeFrom="paragraph">
                  <wp:posOffset>255905</wp:posOffset>
                </wp:positionV>
                <wp:extent cx="2409825" cy="635"/>
                <wp:effectExtent l="0" t="0" r="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409825" cy="635"/>
                        </a:xfrm>
                        <a:prstGeom prst="rect">
                          <a:avLst/>
                        </a:prstGeom>
                        <a:solidFill>
                          <a:prstClr val="white"/>
                        </a:solidFill>
                        <a:ln>
                          <a:noFill/>
                        </a:ln>
                        <a:effectLst/>
                      </wps:spPr>
                      <wps:txbx>
                        <w:txbxContent>
                          <w:p w:rsidR="004D23B7" w:rsidRPr="00AB7D79" w:rsidRDefault="004D23B7" w:rsidP="00D16132">
                            <w:pPr>
                              <w:pStyle w:val="Descripcin"/>
                              <w:jc w:val="center"/>
                              <w:rPr>
                                <w:rFonts w:ascii="Arial" w:hAnsi="Arial" w:cs="Arial"/>
                                <w:i w:val="0"/>
                                <w:color w:val="auto"/>
                                <w:sz w:val="16"/>
                                <w:szCs w:val="16"/>
                              </w:rPr>
                            </w:pPr>
                            <w:bookmarkStart w:id="38" w:name="_Toc7481817"/>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9</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Método SendSummary</w:t>
                            </w:r>
                            <w:bookmarkEnd w:id="38"/>
                            <w:r w:rsidRPr="00AB7D79">
                              <w:rPr>
                                <w:rFonts w:ascii="Arial" w:hAnsi="Arial" w:cs="Arial"/>
                                <w:i w:val="0"/>
                                <w:color w:val="auto"/>
                                <w:sz w:val="16"/>
                                <w:szCs w:val="16"/>
                                <w:lang w:val="es-4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431088" id="Cuadro de texto 24" o:spid="_x0000_s1035" type="#_x0000_t202" style="position:absolute;left:0;text-align:left;margin-left:122.9pt;margin-top:20.15pt;width:189.7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" stroked="f">
                <v:textbox style="mso-fit-shape-to-text:t" inset="0,0,0,0">
                  <w:txbxContent>
                    <w:p w:rsidR="004D23B7" w:rsidRPr="00AB7D79" w:rsidRDefault="004D23B7" w:rsidP="00D16132">
                      <w:pPr>
                        <w:pStyle w:val="Descripcin"/>
                        <w:jc w:val="center"/>
                        <w:rPr>
                          <w:rFonts w:ascii="Arial" w:hAnsi="Arial" w:cs="Arial"/>
                          <w:i w:val="0"/>
                          <w:color w:val="auto"/>
                          <w:sz w:val="16"/>
                          <w:szCs w:val="16"/>
                        </w:rPr>
                      </w:pPr>
                      <w:bookmarkStart w:id="39" w:name="_Toc7481817"/>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9</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Método SendSummary</w:t>
                      </w:r>
                      <w:bookmarkEnd w:id="39"/>
                      <w:r w:rsidRPr="00AB7D79">
                        <w:rPr>
                          <w:rFonts w:ascii="Arial" w:hAnsi="Arial" w:cs="Arial"/>
                          <w:i w:val="0"/>
                          <w:color w:val="auto"/>
                          <w:sz w:val="16"/>
                          <w:szCs w:val="16"/>
                          <w:lang w:val="es-419"/>
                        </w:rPr>
                        <w:t xml:space="preserve"> </w:t>
                      </w:r>
                    </w:p>
                  </w:txbxContent>
                </v:textbox>
                <w10:wrap type="square"/>
              </v:shape>
            </w:pict>
          </mc:Fallback>
        </mc:AlternateContent>
      </w:r>
    </w:p>
    <w:p w:rsidR="00BB6A84" w:rsidRPr="002F661A" w:rsidRDefault="00BB6A84" w:rsidP="00830FE2">
      <w:pPr>
        <w:autoSpaceDE w:val="0"/>
        <w:autoSpaceDN w:val="0"/>
        <w:adjustRightInd w:val="0"/>
        <w:spacing w:line="360" w:lineRule="auto"/>
        <w:ind w:left="1134" w:hanging="283"/>
        <w:jc w:val="both"/>
        <w:rPr>
          <w:rFonts w:ascii="Arial" w:hAnsi="Arial" w:cs="Arial"/>
          <w:sz w:val="24"/>
          <w:szCs w:val="24"/>
        </w:rPr>
      </w:pPr>
    </w:p>
    <w:p w:rsidR="00353159" w:rsidRPr="002F661A" w:rsidRDefault="00353159" w:rsidP="005338DC">
      <w:pPr>
        <w:pStyle w:val="Prrafodelista"/>
        <w:numPr>
          <w:ilvl w:val="0"/>
          <w:numId w:val="6"/>
        </w:numPr>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b/>
          <w:sz w:val="24"/>
          <w:szCs w:val="24"/>
        </w:rPr>
        <w:t xml:space="preserve">GetStatus </w:t>
      </w:r>
      <w:r w:rsidRPr="002F661A">
        <w:rPr>
          <w:rFonts w:ascii="Arial" w:hAnsi="Arial" w:cs="Arial"/>
          <w:sz w:val="24"/>
          <w:szCs w:val="24"/>
        </w:rPr>
        <w:t>el cual permite recibir el ticket como parámetro y devuelve un objeto que indica el estado del proceso y en caso de haber terminado, devuelve adjunta la Constancia de Recepción – SUNAT.</w:t>
      </w:r>
    </w:p>
    <w:p w:rsidR="00BB6A84" w:rsidRPr="002F661A" w:rsidRDefault="00442FCB" w:rsidP="00830FE2">
      <w:pPr>
        <w:autoSpaceDE w:val="0"/>
        <w:autoSpaceDN w:val="0"/>
        <w:adjustRightInd w:val="0"/>
        <w:spacing w:line="360" w:lineRule="auto"/>
        <w:ind w:left="1134" w:hanging="283"/>
        <w:jc w:val="both"/>
        <w:rPr>
          <w:rFonts w:ascii="Arial" w:hAnsi="Arial" w:cs="Arial"/>
          <w:sz w:val="24"/>
          <w:szCs w:val="24"/>
        </w:rPr>
      </w:pPr>
      <w:r w:rsidRPr="002F661A">
        <w:rPr>
          <w:noProof/>
          <w:lang w:eastAsia="es-PE"/>
        </w:rPr>
        <w:drawing>
          <wp:anchor distT="0" distB="0" distL="114300" distR="114300" simplePos="0" relativeHeight="251653120" behindDoc="0" locked="0" layoutInCell="1" allowOverlap="1" wp14:anchorId="16E7552A" wp14:editId="43BAD9F7">
            <wp:simplePos x="0" y="0"/>
            <wp:positionH relativeFrom="column">
              <wp:posOffset>1558290</wp:posOffset>
            </wp:positionH>
            <wp:positionV relativeFrom="paragraph">
              <wp:posOffset>106680</wp:posOffset>
            </wp:positionV>
            <wp:extent cx="2352675" cy="1266825"/>
            <wp:effectExtent l="0" t="0" r="9525"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352675" cy="1266825"/>
                    </a:xfrm>
                    <a:prstGeom prst="rect">
                      <a:avLst/>
                    </a:prstGeom>
                  </pic:spPr>
                </pic:pic>
              </a:graphicData>
            </a:graphic>
            <wp14:sizeRelH relativeFrom="page">
              <wp14:pctWidth>0</wp14:pctWidth>
            </wp14:sizeRelH>
            <wp14:sizeRelV relativeFrom="page">
              <wp14:pctHeight>0</wp14:pctHeight>
            </wp14:sizeRelV>
          </wp:anchor>
        </w:drawing>
      </w:r>
    </w:p>
    <w:p w:rsidR="00BB6A84" w:rsidRPr="002F661A" w:rsidRDefault="00BB6A84" w:rsidP="00830FE2">
      <w:pPr>
        <w:autoSpaceDE w:val="0"/>
        <w:autoSpaceDN w:val="0"/>
        <w:adjustRightInd w:val="0"/>
        <w:spacing w:line="360" w:lineRule="auto"/>
        <w:ind w:left="1134" w:hanging="283"/>
        <w:jc w:val="both"/>
        <w:rPr>
          <w:rFonts w:ascii="Arial" w:hAnsi="Arial" w:cs="Arial"/>
          <w:sz w:val="24"/>
          <w:szCs w:val="24"/>
        </w:rPr>
      </w:pPr>
    </w:p>
    <w:p w:rsidR="00BB6A84" w:rsidRPr="002F661A" w:rsidRDefault="00BB6A84" w:rsidP="00830FE2">
      <w:pPr>
        <w:autoSpaceDE w:val="0"/>
        <w:autoSpaceDN w:val="0"/>
        <w:adjustRightInd w:val="0"/>
        <w:spacing w:line="360" w:lineRule="auto"/>
        <w:ind w:left="1134" w:hanging="283"/>
        <w:jc w:val="both"/>
        <w:rPr>
          <w:rFonts w:ascii="Arial" w:hAnsi="Arial" w:cs="Arial"/>
          <w:sz w:val="24"/>
          <w:szCs w:val="24"/>
        </w:rPr>
      </w:pPr>
    </w:p>
    <w:p w:rsidR="00BB6A84" w:rsidRPr="002F661A" w:rsidRDefault="00BB6A84" w:rsidP="00830FE2">
      <w:pPr>
        <w:autoSpaceDE w:val="0"/>
        <w:autoSpaceDN w:val="0"/>
        <w:adjustRightInd w:val="0"/>
        <w:spacing w:line="360" w:lineRule="auto"/>
        <w:ind w:left="1134" w:hanging="283"/>
        <w:jc w:val="both"/>
        <w:rPr>
          <w:rFonts w:ascii="Arial" w:hAnsi="Arial" w:cs="Arial"/>
          <w:sz w:val="24"/>
          <w:szCs w:val="24"/>
        </w:rPr>
      </w:pPr>
    </w:p>
    <w:p w:rsidR="00BB6A84" w:rsidRPr="002F661A" w:rsidRDefault="00BB6A84" w:rsidP="00830FE2">
      <w:pPr>
        <w:autoSpaceDE w:val="0"/>
        <w:autoSpaceDN w:val="0"/>
        <w:adjustRightInd w:val="0"/>
        <w:spacing w:line="360" w:lineRule="auto"/>
        <w:ind w:left="1134" w:hanging="283"/>
        <w:jc w:val="both"/>
        <w:rPr>
          <w:rFonts w:ascii="Arial" w:hAnsi="Arial" w:cs="Arial"/>
          <w:sz w:val="24"/>
          <w:szCs w:val="24"/>
        </w:rPr>
      </w:pPr>
    </w:p>
    <w:p w:rsidR="00BB6A84" w:rsidRPr="002F661A" w:rsidRDefault="00442FCB" w:rsidP="00830FE2">
      <w:pPr>
        <w:autoSpaceDE w:val="0"/>
        <w:autoSpaceDN w:val="0"/>
        <w:adjustRightInd w:val="0"/>
        <w:spacing w:line="360" w:lineRule="auto"/>
        <w:ind w:left="1134" w:hanging="283"/>
        <w:jc w:val="both"/>
        <w:rPr>
          <w:rFonts w:ascii="Arial" w:hAnsi="Arial" w:cs="Arial"/>
          <w:sz w:val="24"/>
          <w:szCs w:val="24"/>
        </w:rPr>
      </w:pPr>
      <w:r w:rsidRPr="002F661A">
        <w:rPr>
          <w:noProof/>
          <w:lang w:eastAsia="es-PE"/>
        </w:rPr>
        <mc:AlternateContent>
          <mc:Choice Requires="wps">
            <w:drawing>
              <wp:anchor distT="0" distB="0" distL="114300" distR="114300" simplePos="0" relativeHeight="251659264" behindDoc="0" locked="0" layoutInCell="1" allowOverlap="1" wp14:anchorId="7248C1ED" wp14:editId="6C44A232">
                <wp:simplePos x="0" y="0"/>
                <wp:positionH relativeFrom="column">
                  <wp:posOffset>1558290</wp:posOffset>
                </wp:positionH>
                <wp:positionV relativeFrom="paragraph">
                  <wp:posOffset>173990</wp:posOffset>
                </wp:positionV>
                <wp:extent cx="2352675" cy="635"/>
                <wp:effectExtent l="0" t="0" r="9525" b="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2352675" cy="635"/>
                        </a:xfrm>
                        <a:prstGeom prst="rect">
                          <a:avLst/>
                        </a:prstGeom>
                        <a:solidFill>
                          <a:prstClr val="white"/>
                        </a:solidFill>
                        <a:ln>
                          <a:noFill/>
                        </a:ln>
                        <a:effectLst/>
                      </wps:spPr>
                      <wps:txbx>
                        <w:txbxContent>
                          <w:p w:rsidR="004D23B7" w:rsidRPr="00AB7D79" w:rsidRDefault="004D23B7" w:rsidP="00690DFB">
                            <w:pPr>
                              <w:pStyle w:val="Descripcin"/>
                              <w:jc w:val="center"/>
                              <w:rPr>
                                <w:rFonts w:ascii="Arial" w:hAnsi="Arial" w:cs="Arial"/>
                                <w:i w:val="0"/>
                                <w:color w:val="auto"/>
                                <w:sz w:val="16"/>
                                <w:szCs w:val="16"/>
                              </w:rPr>
                            </w:pPr>
                            <w:bookmarkStart w:id="40" w:name="_Toc7481818"/>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10</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Método getStatus</w:t>
                            </w:r>
                            <w:bookmarkEnd w:id="40"/>
                            <w:r w:rsidRPr="00AB7D79">
                              <w:rPr>
                                <w:rFonts w:ascii="Arial" w:hAnsi="Arial" w:cs="Arial"/>
                                <w:i w:val="0"/>
                                <w:color w:val="auto"/>
                                <w:sz w:val="16"/>
                                <w:szCs w:val="16"/>
                                <w:lang w:val="es-4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48C1ED" id="Cuadro de texto 25" o:spid="_x0000_s1036" type="#_x0000_t202" style="position:absolute;left:0;text-align:left;margin-left:122.7pt;margin-top:13.7pt;width:185.2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" stroked="f">
                <v:textbox style="mso-fit-shape-to-text:t" inset="0,0,0,0">
                  <w:txbxContent>
                    <w:p w:rsidR="004D23B7" w:rsidRPr="00AB7D79" w:rsidRDefault="004D23B7" w:rsidP="00690DFB">
                      <w:pPr>
                        <w:pStyle w:val="Descripcin"/>
                        <w:jc w:val="center"/>
                        <w:rPr>
                          <w:rFonts w:ascii="Arial" w:hAnsi="Arial" w:cs="Arial"/>
                          <w:i w:val="0"/>
                          <w:color w:val="auto"/>
                          <w:sz w:val="16"/>
                          <w:szCs w:val="16"/>
                        </w:rPr>
                      </w:pPr>
                      <w:bookmarkStart w:id="41" w:name="_Toc7481818"/>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10</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Método getStatus</w:t>
                      </w:r>
                      <w:bookmarkEnd w:id="41"/>
                      <w:r w:rsidRPr="00AB7D79">
                        <w:rPr>
                          <w:rFonts w:ascii="Arial" w:hAnsi="Arial" w:cs="Arial"/>
                          <w:i w:val="0"/>
                          <w:color w:val="auto"/>
                          <w:sz w:val="16"/>
                          <w:szCs w:val="16"/>
                          <w:lang w:val="es-419"/>
                        </w:rPr>
                        <w:t xml:space="preserve"> </w:t>
                      </w:r>
                    </w:p>
                  </w:txbxContent>
                </v:textbox>
                <w10:wrap type="square"/>
              </v:shape>
            </w:pict>
          </mc:Fallback>
        </mc:AlternateContent>
      </w:r>
    </w:p>
    <w:p w:rsidR="00690DFB" w:rsidRPr="002F661A" w:rsidRDefault="00690DFB" w:rsidP="00830FE2">
      <w:pPr>
        <w:autoSpaceDE w:val="0"/>
        <w:autoSpaceDN w:val="0"/>
        <w:adjustRightInd w:val="0"/>
        <w:spacing w:line="360" w:lineRule="auto"/>
        <w:ind w:left="1134" w:hanging="283"/>
        <w:jc w:val="both"/>
        <w:rPr>
          <w:rFonts w:ascii="Arial" w:hAnsi="Arial" w:cs="Arial"/>
          <w:sz w:val="24"/>
          <w:szCs w:val="24"/>
        </w:rPr>
      </w:pPr>
    </w:p>
    <w:p w:rsidR="00353159" w:rsidRPr="002F661A" w:rsidRDefault="00353159" w:rsidP="001E0F1D">
      <w:pPr>
        <w:autoSpaceDE w:val="0"/>
        <w:autoSpaceDN w:val="0"/>
        <w:adjustRightInd w:val="0"/>
        <w:spacing w:line="360" w:lineRule="auto"/>
        <w:ind w:left="1134" w:hanging="283"/>
        <w:jc w:val="both"/>
        <w:rPr>
          <w:rFonts w:ascii="Arial" w:hAnsi="Arial" w:cs="Arial"/>
          <w:sz w:val="24"/>
          <w:szCs w:val="24"/>
        </w:rPr>
      </w:pPr>
      <w:r w:rsidRPr="002F661A">
        <w:rPr>
          <w:rFonts w:ascii="Arial" w:hAnsi="Arial" w:cs="Arial"/>
          <w:sz w:val="24"/>
          <w:szCs w:val="24"/>
        </w:rPr>
        <w:lastRenderedPageBreak/>
        <w:t>El servicio web será protegido vía SSL y según sea el caso, estará disponible en las siguientes direcciones:</w:t>
      </w:r>
    </w:p>
    <w:p w:rsidR="0099017E" w:rsidRPr="002F661A" w:rsidRDefault="00353159" w:rsidP="005338DC">
      <w:pPr>
        <w:pStyle w:val="Prrafodelista"/>
        <w:numPr>
          <w:ilvl w:val="0"/>
          <w:numId w:val="6"/>
        </w:numPr>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b/>
          <w:sz w:val="24"/>
          <w:szCs w:val="24"/>
        </w:rPr>
        <w:t>Para envío en producción:</w:t>
      </w:r>
      <w:r w:rsidRPr="002F661A">
        <w:rPr>
          <w:rFonts w:ascii="Arial" w:hAnsi="Arial" w:cs="Arial"/>
          <w:sz w:val="24"/>
          <w:szCs w:val="24"/>
        </w:rPr>
        <w:t xml:space="preserve"> </w:t>
      </w:r>
    </w:p>
    <w:p w:rsidR="0099017E" w:rsidRPr="002F661A" w:rsidRDefault="00353159" w:rsidP="001E0F1D">
      <w:pPr>
        <w:pStyle w:val="Prrafodelista"/>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sz w:val="24"/>
          <w:szCs w:val="24"/>
        </w:rPr>
        <w:t xml:space="preserve">https:// www.sunat.gob.pe/ol-ti-itcpfegem/billService </w:t>
      </w:r>
    </w:p>
    <w:p w:rsidR="0099017E" w:rsidRPr="002F661A" w:rsidRDefault="00353159" w:rsidP="005338DC">
      <w:pPr>
        <w:pStyle w:val="Prrafodelista"/>
        <w:numPr>
          <w:ilvl w:val="0"/>
          <w:numId w:val="6"/>
        </w:numPr>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b/>
          <w:sz w:val="24"/>
          <w:szCs w:val="24"/>
        </w:rPr>
        <w:t xml:space="preserve">Para envío en el proceso de homologación: </w:t>
      </w:r>
    </w:p>
    <w:p w:rsidR="0099017E" w:rsidRPr="002F661A" w:rsidRDefault="0099017E" w:rsidP="001E0F1D">
      <w:pPr>
        <w:pStyle w:val="Prrafodelista"/>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sz w:val="24"/>
          <w:szCs w:val="24"/>
        </w:rPr>
        <w:t>https://www.sunat.gob.pe/ol-ti-itcpgem-sqa/billService</w:t>
      </w:r>
      <w:r w:rsidR="00353159" w:rsidRPr="002F661A">
        <w:rPr>
          <w:rFonts w:ascii="Arial" w:hAnsi="Arial" w:cs="Arial"/>
          <w:sz w:val="24"/>
          <w:szCs w:val="24"/>
        </w:rPr>
        <w:t xml:space="preserve"> </w:t>
      </w:r>
    </w:p>
    <w:p w:rsidR="0099017E" w:rsidRPr="002F661A" w:rsidRDefault="00353159" w:rsidP="005338DC">
      <w:pPr>
        <w:pStyle w:val="Prrafodelista"/>
        <w:numPr>
          <w:ilvl w:val="0"/>
          <w:numId w:val="6"/>
        </w:numPr>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b/>
          <w:sz w:val="24"/>
          <w:szCs w:val="24"/>
        </w:rPr>
        <w:t>Para Consultas de CDR en producción:</w:t>
      </w:r>
    </w:p>
    <w:p w:rsidR="00353159" w:rsidRPr="002F661A" w:rsidRDefault="0099017E" w:rsidP="001E0F1D">
      <w:pPr>
        <w:pStyle w:val="Prrafodelista"/>
        <w:autoSpaceDE w:val="0"/>
        <w:autoSpaceDN w:val="0"/>
        <w:adjustRightInd w:val="0"/>
        <w:spacing w:after="0" w:line="360" w:lineRule="auto"/>
        <w:ind w:left="1134" w:hanging="283"/>
        <w:jc w:val="both"/>
        <w:rPr>
          <w:rFonts w:ascii="Arial" w:hAnsi="Arial" w:cs="Arial"/>
          <w:szCs w:val="24"/>
        </w:rPr>
      </w:pPr>
      <w:r w:rsidRPr="002F661A">
        <w:rPr>
          <w:rFonts w:ascii="Arial" w:hAnsi="Arial" w:cs="Arial"/>
          <w:szCs w:val="24"/>
        </w:rPr>
        <w:t>https://</w:t>
      </w:r>
      <w:r w:rsidR="00353159" w:rsidRPr="002F661A">
        <w:rPr>
          <w:rFonts w:ascii="Arial" w:hAnsi="Arial" w:cs="Arial"/>
          <w:szCs w:val="24"/>
        </w:rPr>
        <w:t>www.sunat.gob.pe/ol-it-</w:t>
      </w:r>
      <w:r w:rsidRPr="002F661A">
        <w:rPr>
          <w:rFonts w:ascii="Arial" w:hAnsi="Arial" w:cs="Arial"/>
          <w:szCs w:val="24"/>
        </w:rPr>
        <w:t>w</w:t>
      </w:r>
      <w:r w:rsidR="00353159" w:rsidRPr="002F661A">
        <w:rPr>
          <w:rFonts w:ascii="Arial" w:hAnsi="Arial" w:cs="Arial"/>
          <w:szCs w:val="24"/>
        </w:rPr>
        <w:t>sconscpegem/billConsultService</w:t>
      </w:r>
    </w:p>
    <w:p w:rsidR="00353159" w:rsidRPr="002F661A" w:rsidRDefault="007A0F95" w:rsidP="00302304">
      <w:pPr>
        <w:pStyle w:val="Prrafodelista"/>
        <w:autoSpaceDE w:val="0"/>
        <w:autoSpaceDN w:val="0"/>
        <w:adjustRightInd w:val="0"/>
        <w:spacing w:after="0" w:line="360" w:lineRule="auto"/>
        <w:ind w:left="851"/>
        <w:jc w:val="both"/>
        <w:rPr>
          <w:rFonts w:ascii="Arial" w:hAnsi="Arial" w:cs="Arial"/>
          <w:sz w:val="24"/>
          <w:szCs w:val="24"/>
        </w:rPr>
      </w:pPr>
      <w:r w:rsidRPr="002F661A">
        <w:rPr>
          <w:rFonts w:ascii="Arial" w:hAnsi="Arial" w:cs="Arial"/>
          <w:sz w:val="24"/>
          <w:szCs w:val="24"/>
        </w:rPr>
        <w:t>Para acceder a este servicio web, el emisor electrónico debe usar el protocolo de seguridad WS-Security, el modelo UsernameToken, y usar como credenciales su código de usuario y la Clave SOL</w:t>
      </w:r>
      <w:r w:rsidR="00DD2F90" w:rsidRPr="002F661A">
        <w:rPr>
          <w:rFonts w:ascii="Arial" w:hAnsi="Arial" w:cs="Arial"/>
          <w:sz w:val="24"/>
          <w:szCs w:val="24"/>
        </w:rPr>
        <w:t>, de la siguiente manera:</w:t>
      </w:r>
    </w:p>
    <w:p w:rsidR="00DD2F90" w:rsidRPr="002F661A" w:rsidRDefault="001E0F1D" w:rsidP="00302304">
      <w:pPr>
        <w:pStyle w:val="Prrafodelista"/>
        <w:autoSpaceDE w:val="0"/>
        <w:autoSpaceDN w:val="0"/>
        <w:adjustRightInd w:val="0"/>
        <w:spacing w:after="0" w:line="360" w:lineRule="auto"/>
        <w:ind w:left="851"/>
        <w:jc w:val="both"/>
        <w:rPr>
          <w:rFonts w:ascii="Arial" w:hAnsi="Arial" w:cs="Arial"/>
          <w:sz w:val="24"/>
          <w:szCs w:val="24"/>
        </w:rPr>
      </w:pPr>
      <w:r w:rsidRPr="002F661A">
        <w:rPr>
          <w:rFonts w:ascii="Arial" w:hAnsi="Arial" w:cs="Arial"/>
          <w:sz w:val="24"/>
          <w:szCs w:val="24"/>
        </w:rPr>
        <w:t>En la</w:t>
      </w:r>
      <w:r w:rsidR="0039522F" w:rsidRPr="002F661A">
        <w:rPr>
          <w:rFonts w:ascii="Arial" w:hAnsi="Arial" w:cs="Arial"/>
          <w:sz w:val="24"/>
          <w:szCs w:val="24"/>
        </w:rPr>
        <w:t xml:space="preserve"> modalidad UsernameToken solo permite consignar dos campos que son Username y Password y sin embargo la Clave SOL (esta clave debe ser del tipo secundaria, es decir, una clave extra, pero con determinados permisos de acceso) está compuesta de 3 campos que son RUC, usuario y contraseña, se debe concatenar los campos RUC y usuario en el campo Username. La contraseña se </w:t>
      </w:r>
      <w:r w:rsidR="00B522E0" w:rsidRPr="002F661A">
        <w:rPr>
          <w:rFonts w:ascii="Arial" w:hAnsi="Arial" w:cs="Arial"/>
          <w:sz w:val="24"/>
          <w:szCs w:val="24"/>
        </w:rPr>
        <w:t>consignará en el campo Password</w:t>
      </w:r>
      <w:sdt>
        <w:sdtPr>
          <w:rPr>
            <w:rFonts w:ascii="Arial" w:hAnsi="Arial" w:cs="Arial"/>
            <w:sz w:val="24"/>
            <w:szCs w:val="24"/>
          </w:rPr>
          <w:id w:val="1877194061"/>
          <w:citation/>
        </w:sdtPr>
        <w:sdtEndPr/>
        <w:sdtContent>
          <w:r w:rsidR="00C07678" w:rsidRPr="002F661A">
            <w:rPr>
              <w:rFonts w:ascii="Arial" w:hAnsi="Arial" w:cs="Arial"/>
              <w:sz w:val="24"/>
              <w:szCs w:val="24"/>
            </w:rPr>
            <w:fldChar w:fldCharType="begin"/>
          </w:r>
          <w:r w:rsidR="00C07678" w:rsidRPr="002F661A">
            <w:rPr>
              <w:rFonts w:ascii="Arial" w:hAnsi="Arial" w:cs="Arial"/>
              <w:sz w:val="24"/>
              <w:szCs w:val="24"/>
            </w:rPr>
            <w:instrText xml:space="preserve"> CITATION SUN144 \l 22538 </w:instrText>
          </w:r>
          <w:r w:rsidR="00C07678"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[18]</w:t>
          </w:r>
          <w:r w:rsidR="00C07678" w:rsidRPr="002F661A">
            <w:rPr>
              <w:rFonts w:ascii="Arial" w:hAnsi="Arial" w:cs="Arial"/>
              <w:sz w:val="24"/>
              <w:szCs w:val="24"/>
            </w:rPr>
            <w:fldChar w:fldCharType="end"/>
          </w:r>
        </w:sdtContent>
      </w:sdt>
      <w:r w:rsidR="00B522E0" w:rsidRPr="002F661A">
        <w:rPr>
          <w:rFonts w:ascii="Arial" w:hAnsi="Arial" w:cs="Arial"/>
          <w:sz w:val="24"/>
          <w:szCs w:val="24"/>
        </w:rPr>
        <w:t>.</w:t>
      </w:r>
    </w:p>
    <w:p w:rsidR="00353159" w:rsidRPr="002F661A" w:rsidRDefault="00B522E0" w:rsidP="00830FE2">
      <w:pPr>
        <w:pStyle w:val="Prrafodelista"/>
        <w:autoSpaceDE w:val="0"/>
        <w:autoSpaceDN w:val="0"/>
        <w:adjustRightInd w:val="0"/>
        <w:spacing w:after="0" w:line="360" w:lineRule="auto"/>
        <w:ind w:left="1134" w:hanging="283"/>
        <w:jc w:val="both"/>
        <w:rPr>
          <w:rFonts w:ascii="Arial" w:hAnsi="Arial" w:cs="Arial"/>
          <w:sz w:val="24"/>
          <w:szCs w:val="24"/>
        </w:rPr>
      </w:pPr>
      <w:r w:rsidRPr="002F661A">
        <w:rPr>
          <w:noProof/>
          <w:lang w:eastAsia="es-PE"/>
        </w:rPr>
        <w:drawing>
          <wp:anchor distT="0" distB="0" distL="114300" distR="114300" simplePos="0" relativeHeight="251650048" behindDoc="0" locked="0" layoutInCell="1" allowOverlap="1" wp14:anchorId="200F572B" wp14:editId="078FE1F8">
            <wp:simplePos x="0" y="0"/>
            <wp:positionH relativeFrom="column">
              <wp:posOffset>388620</wp:posOffset>
            </wp:positionH>
            <wp:positionV relativeFrom="paragraph">
              <wp:posOffset>27940</wp:posOffset>
            </wp:positionV>
            <wp:extent cx="4782303" cy="1344291"/>
            <wp:effectExtent l="0" t="0" r="0" b="889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782303" cy="1344291"/>
                    </a:xfrm>
                    <a:prstGeom prst="rect">
                      <a:avLst/>
                    </a:prstGeom>
                  </pic:spPr>
                </pic:pic>
              </a:graphicData>
            </a:graphic>
            <wp14:sizeRelH relativeFrom="page">
              <wp14:pctWidth>0</wp14:pctWidth>
            </wp14:sizeRelH>
            <wp14:sizeRelV relativeFrom="page">
              <wp14:pctHeight>0</wp14:pctHeight>
            </wp14:sizeRelV>
          </wp:anchor>
        </w:drawing>
      </w:r>
    </w:p>
    <w:p w:rsidR="00B522E0" w:rsidRPr="002F661A" w:rsidRDefault="00B522E0" w:rsidP="00830FE2">
      <w:pPr>
        <w:pStyle w:val="Prrafodelista"/>
        <w:autoSpaceDE w:val="0"/>
        <w:autoSpaceDN w:val="0"/>
        <w:adjustRightInd w:val="0"/>
        <w:spacing w:after="0" w:line="360" w:lineRule="auto"/>
        <w:ind w:left="1134" w:hanging="283"/>
        <w:jc w:val="both"/>
        <w:rPr>
          <w:rFonts w:ascii="Arial" w:hAnsi="Arial" w:cs="Arial"/>
          <w:sz w:val="24"/>
          <w:szCs w:val="24"/>
        </w:rPr>
      </w:pPr>
    </w:p>
    <w:p w:rsidR="00B522E0" w:rsidRPr="002F661A" w:rsidRDefault="00B522E0" w:rsidP="00353159">
      <w:pPr>
        <w:pStyle w:val="Prrafodelista"/>
        <w:autoSpaceDE w:val="0"/>
        <w:autoSpaceDN w:val="0"/>
        <w:adjustRightInd w:val="0"/>
        <w:spacing w:after="0" w:line="360" w:lineRule="auto"/>
        <w:ind w:left="1985"/>
        <w:jc w:val="both"/>
        <w:rPr>
          <w:rFonts w:ascii="Arial" w:hAnsi="Arial" w:cs="Arial"/>
          <w:sz w:val="24"/>
          <w:szCs w:val="24"/>
        </w:rPr>
      </w:pPr>
      <w:r w:rsidRPr="002F661A">
        <w:rPr>
          <w:noProof/>
          <w:lang w:eastAsia="es-PE"/>
        </w:rPr>
        <mc:AlternateContent>
          <mc:Choice Requires="wps">
            <w:drawing>
              <wp:anchor distT="0" distB="0" distL="114300" distR="114300" simplePos="0" relativeHeight="251661312" behindDoc="0" locked="0" layoutInCell="1" allowOverlap="1" wp14:anchorId="35DC964D" wp14:editId="6A7ECC15">
                <wp:simplePos x="0" y="0"/>
                <wp:positionH relativeFrom="column">
                  <wp:posOffset>388620</wp:posOffset>
                </wp:positionH>
                <wp:positionV relativeFrom="paragraph">
                  <wp:posOffset>902970</wp:posOffset>
                </wp:positionV>
                <wp:extent cx="4782185" cy="635"/>
                <wp:effectExtent l="0" t="0" r="0" b="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4782185" cy="635"/>
                        </a:xfrm>
                        <a:prstGeom prst="rect">
                          <a:avLst/>
                        </a:prstGeom>
                        <a:solidFill>
                          <a:prstClr val="white"/>
                        </a:solidFill>
                        <a:ln>
                          <a:noFill/>
                        </a:ln>
                        <a:effectLst/>
                      </wps:spPr>
                      <wps:txbx>
                        <w:txbxContent>
                          <w:p w:rsidR="004D23B7" w:rsidRPr="00AB7D79" w:rsidRDefault="004D23B7" w:rsidP="002126FA">
                            <w:pPr>
                              <w:pStyle w:val="Descripcin"/>
                              <w:jc w:val="center"/>
                              <w:rPr>
                                <w:rFonts w:ascii="Arial" w:hAnsi="Arial" w:cs="Arial"/>
                                <w:i w:val="0"/>
                                <w:color w:val="auto"/>
                                <w:sz w:val="16"/>
                                <w:szCs w:val="16"/>
                              </w:rPr>
                            </w:pPr>
                            <w:bookmarkStart w:id="42" w:name="_Toc7481819"/>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11</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Modelo username token</w:t>
                            </w:r>
                            <w:bookmarkEnd w:id="42"/>
                            <w:r w:rsidRPr="00AB7D79">
                              <w:rPr>
                                <w:rFonts w:ascii="Arial" w:hAnsi="Arial" w:cs="Arial"/>
                                <w:i w:val="0"/>
                                <w:color w:val="auto"/>
                                <w:sz w:val="16"/>
                                <w:szCs w:val="16"/>
                                <w:lang w:val="es-4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DC964D" id="Cuadro de texto 26" o:spid="_x0000_s1037" type="#_x0000_t202" style="position:absolute;left:0;text-align:left;margin-left:30.6pt;margin-top:71.1pt;width:376.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" stroked="f">
                <v:textbox style="mso-fit-shape-to-text:t" inset="0,0,0,0">
                  <w:txbxContent>
                    <w:p w:rsidR="004D23B7" w:rsidRPr="00AB7D79" w:rsidRDefault="004D23B7" w:rsidP="002126FA">
                      <w:pPr>
                        <w:pStyle w:val="Descripcin"/>
                        <w:jc w:val="center"/>
                        <w:rPr>
                          <w:rFonts w:ascii="Arial" w:hAnsi="Arial" w:cs="Arial"/>
                          <w:i w:val="0"/>
                          <w:color w:val="auto"/>
                          <w:sz w:val="16"/>
                          <w:szCs w:val="16"/>
                        </w:rPr>
                      </w:pPr>
                      <w:bookmarkStart w:id="43" w:name="_Toc7481819"/>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11</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Modelo username token</w:t>
                      </w:r>
                      <w:bookmarkEnd w:id="43"/>
                      <w:r w:rsidRPr="00AB7D79">
                        <w:rPr>
                          <w:rFonts w:ascii="Arial" w:hAnsi="Arial" w:cs="Arial"/>
                          <w:i w:val="0"/>
                          <w:color w:val="auto"/>
                          <w:sz w:val="16"/>
                          <w:szCs w:val="16"/>
                          <w:lang w:val="es-419"/>
                        </w:rPr>
                        <w:t xml:space="preserve"> </w:t>
                      </w:r>
                    </w:p>
                  </w:txbxContent>
                </v:textbox>
                <w10:wrap type="square"/>
              </v:shape>
            </w:pict>
          </mc:Fallback>
        </mc:AlternateContent>
      </w:r>
      <w:r w:rsidR="006243A7" w:rsidRPr="002F661A">
        <w:rPr>
          <w:rFonts w:ascii="Arial" w:hAnsi="Arial" w:cs="Arial"/>
          <w:sz w:val="24"/>
          <w:szCs w:val="24"/>
        </w:rPr>
        <w:tab/>
      </w:r>
    </w:p>
    <w:p w:rsidR="0047592A" w:rsidRPr="002F661A" w:rsidRDefault="009D04F6" w:rsidP="005338DC">
      <w:pPr>
        <w:pStyle w:val="Prrafodelista"/>
        <w:numPr>
          <w:ilvl w:val="3"/>
          <w:numId w:val="18"/>
        </w:numPr>
        <w:spacing w:line="360" w:lineRule="auto"/>
        <w:ind w:left="851" w:hanging="851"/>
        <w:jc w:val="both"/>
        <w:rPr>
          <w:rFonts w:ascii="Arial" w:hAnsi="Arial" w:cs="Arial"/>
          <w:sz w:val="24"/>
          <w:szCs w:val="24"/>
        </w:rPr>
      </w:pPr>
      <w:r w:rsidRPr="002F661A">
        <w:rPr>
          <w:rFonts w:ascii="Arial" w:hAnsi="Arial" w:cs="Arial"/>
          <w:b/>
          <w:sz w:val="24"/>
          <w:szCs w:val="24"/>
        </w:rPr>
        <w:t>Constancia</w:t>
      </w:r>
      <w:r w:rsidR="00302304" w:rsidRPr="002F661A">
        <w:rPr>
          <w:rFonts w:ascii="Arial" w:hAnsi="Arial" w:cs="Arial"/>
          <w:b/>
          <w:sz w:val="24"/>
          <w:szCs w:val="24"/>
        </w:rPr>
        <w:t xml:space="preserve"> de r</w:t>
      </w:r>
      <w:r w:rsidRPr="002F661A">
        <w:rPr>
          <w:rFonts w:ascii="Arial" w:hAnsi="Arial" w:cs="Arial"/>
          <w:b/>
          <w:sz w:val="24"/>
          <w:szCs w:val="24"/>
        </w:rPr>
        <w:t>ecepción (CDR)</w:t>
      </w:r>
      <w:r w:rsidR="000C7C9C" w:rsidRPr="002F661A">
        <w:rPr>
          <w:rFonts w:ascii="Arial" w:hAnsi="Arial" w:cs="Arial"/>
          <w:b/>
          <w:sz w:val="24"/>
          <w:szCs w:val="24"/>
        </w:rPr>
        <w:t>:</w:t>
      </w:r>
      <w:r w:rsidR="000C7C9C" w:rsidRPr="002F661A">
        <w:rPr>
          <w:rFonts w:ascii="Arial" w:hAnsi="Arial" w:cs="Arial"/>
          <w:sz w:val="24"/>
          <w:szCs w:val="24"/>
        </w:rPr>
        <w:t xml:space="preserve"> El documento electrónico de respuesta de SUNAT para todos los documentos electrónicos enviados es la Constancia de Recepción (CDR). Este documento informa al emisor el resultado del envío, y podrá tener el estado de aceptada</w:t>
      </w:r>
      <w:r w:rsidR="00352296" w:rsidRPr="002F661A">
        <w:rPr>
          <w:rFonts w:ascii="Arial" w:hAnsi="Arial" w:cs="Arial"/>
          <w:sz w:val="24"/>
          <w:szCs w:val="24"/>
        </w:rPr>
        <w:t xml:space="preserve">, al cumplir las condiciones de emisión. O rechazada si no cumple con alguno de los requisitos de emisión, en este caso también se le comunica </w:t>
      </w:r>
      <w:r w:rsidR="00786E75" w:rsidRPr="002F661A">
        <w:rPr>
          <w:rFonts w:ascii="Arial" w:hAnsi="Arial" w:cs="Arial"/>
          <w:sz w:val="24"/>
          <w:szCs w:val="24"/>
        </w:rPr>
        <w:t>al adquiriente</w:t>
      </w:r>
      <w:r w:rsidR="00352296" w:rsidRPr="002F661A">
        <w:rPr>
          <w:rFonts w:ascii="Arial" w:hAnsi="Arial" w:cs="Arial"/>
          <w:sz w:val="24"/>
          <w:szCs w:val="24"/>
        </w:rPr>
        <w:t>.</w:t>
      </w:r>
      <w:r w:rsidR="00677FA8" w:rsidRPr="002F661A">
        <w:rPr>
          <w:rFonts w:ascii="Arial" w:hAnsi="Arial" w:cs="Arial"/>
          <w:sz w:val="24"/>
          <w:szCs w:val="24"/>
        </w:rPr>
        <w:t xml:space="preserve"> Además, la constancia de recepción ha sido clasificada en tres tipos de acuerdo al documento electrónico enviado: </w:t>
      </w:r>
    </w:p>
    <w:p w:rsidR="0047592A" w:rsidRPr="002F661A" w:rsidRDefault="00677FA8" w:rsidP="005338DC">
      <w:pPr>
        <w:pStyle w:val="Prrafodelista"/>
        <w:numPr>
          <w:ilvl w:val="0"/>
          <w:numId w:val="6"/>
        </w:numPr>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sz w:val="24"/>
          <w:szCs w:val="24"/>
        </w:rPr>
        <w:lastRenderedPageBreak/>
        <w:t>CDR - Factura y nota, cuando corresponde al resultado del envío de una Factura y/o Nota de crédito y débito</w:t>
      </w:r>
      <w:r w:rsidR="0047592A" w:rsidRPr="002F661A">
        <w:rPr>
          <w:rFonts w:ascii="Arial" w:hAnsi="Arial" w:cs="Arial"/>
          <w:sz w:val="24"/>
          <w:szCs w:val="24"/>
        </w:rPr>
        <w:t>, relacionadas.</w:t>
      </w:r>
    </w:p>
    <w:p w:rsidR="0047592A" w:rsidRPr="002F661A" w:rsidRDefault="00677FA8" w:rsidP="005338DC">
      <w:pPr>
        <w:pStyle w:val="Prrafodelista"/>
        <w:numPr>
          <w:ilvl w:val="0"/>
          <w:numId w:val="6"/>
        </w:numPr>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sz w:val="24"/>
          <w:szCs w:val="24"/>
        </w:rPr>
        <w:t xml:space="preserve">CDR - Resumen Diario, cuando corresponde al resultado del Resumen diario de boletas de venta y notas de crédito y </w:t>
      </w:r>
      <w:r w:rsidR="00462F05" w:rsidRPr="002F661A">
        <w:rPr>
          <w:rFonts w:ascii="Arial" w:hAnsi="Arial" w:cs="Arial"/>
          <w:sz w:val="24"/>
          <w:szCs w:val="24"/>
        </w:rPr>
        <w:t>débito</w:t>
      </w:r>
      <w:r w:rsidR="0047592A" w:rsidRPr="002F661A">
        <w:rPr>
          <w:rFonts w:ascii="Arial" w:hAnsi="Arial" w:cs="Arial"/>
          <w:sz w:val="24"/>
          <w:szCs w:val="24"/>
        </w:rPr>
        <w:t xml:space="preserve"> electrónicas relacionadas.</w:t>
      </w:r>
    </w:p>
    <w:p w:rsidR="00E37550" w:rsidRPr="002F661A" w:rsidRDefault="00677FA8" w:rsidP="005338DC">
      <w:pPr>
        <w:pStyle w:val="Prrafodelista"/>
        <w:numPr>
          <w:ilvl w:val="0"/>
          <w:numId w:val="6"/>
        </w:numPr>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sz w:val="24"/>
          <w:szCs w:val="24"/>
        </w:rPr>
        <w:t>CDR – Baja, cuando corresponde al resul</w:t>
      </w:r>
      <w:r w:rsidR="006D1E75" w:rsidRPr="002F661A">
        <w:rPr>
          <w:rFonts w:ascii="Arial" w:hAnsi="Arial" w:cs="Arial"/>
          <w:sz w:val="24"/>
          <w:szCs w:val="24"/>
        </w:rPr>
        <w:t>tado de la Comunicación de baja</w:t>
      </w:r>
      <w:sdt>
        <w:sdtPr>
          <w:rPr>
            <w:rFonts w:ascii="Arial" w:hAnsi="Arial" w:cs="Arial"/>
            <w:sz w:val="24"/>
            <w:szCs w:val="24"/>
          </w:rPr>
          <w:id w:val="-1897816678"/>
          <w:citation/>
        </w:sdtPr>
        <w:sdtEndPr/>
        <w:sdtContent>
          <w:r w:rsidR="00AA6C3B" w:rsidRPr="002F661A">
            <w:rPr>
              <w:rFonts w:ascii="Arial" w:hAnsi="Arial" w:cs="Arial"/>
              <w:sz w:val="24"/>
              <w:szCs w:val="24"/>
            </w:rPr>
            <w:fldChar w:fldCharType="begin"/>
          </w:r>
          <w:r w:rsidR="00AA6C3B" w:rsidRPr="002F661A">
            <w:rPr>
              <w:rFonts w:ascii="Arial" w:hAnsi="Arial" w:cs="Arial"/>
              <w:sz w:val="24"/>
              <w:szCs w:val="24"/>
            </w:rPr>
            <w:instrText xml:space="preserve"> CITATION SUN145 \l 22538 </w:instrText>
          </w:r>
          <w:r w:rsidR="00AA6C3B"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[19]</w:t>
          </w:r>
          <w:r w:rsidR="00AA6C3B" w:rsidRPr="002F661A">
            <w:rPr>
              <w:rFonts w:ascii="Arial" w:hAnsi="Arial" w:cs="Arial"/>
              <w:sz w:val="24"/>
              <w:szCs w:val="24"/>
            </w:rPr>
            <w:fldChar w:fldCharType="end"/>
          </w:r>
        </w:sdtContent>
      </w:sdt>
      <w:r w:rsidR="006D1E75" w:rsidRPr="002F661A">
        <w:rPr>
          <w:rFonts w:ascii="Arial" w:hAnsi="Arial" w:cs="Arial"/>
          <w:sz w:val="24"/>
          <w:szCs w:val="24"/>
        </w:rPr>
        <w:t>.</w:t>
      </w:r>
    </w:p>
    <w:p w:rsidR="00E0080C" w:rsidRPr="002F661A" w:rsidRDefault="00E0080C" w:rsidP="00E0080C">
      <w:pPr>
        <w:pStyle w:val="Prrafodelista"/>
        <w:autoSpaceDE w:val="0"/>
        <w:autoSpaceDN w:val="0"/>
        <w:adjustRightInd w:val="0"/>
        <w:spacing w:after="0" w:line="360" w:lineRule="auto"/>
        <w:ind w:left="1985"/>
        <w:jc w:val="both"/>
        <w:rPr>
          <w:rFonts w:ascii="Arial" w:hAnsi="Arial" w:cs="Arial"/>
          <w:sz w:val="24"/>
          <w:szCs w:val="24"/>
        </w:rPr>
      </w:pPr>
    </w:p>
    <w:p w:rsidR="00AA6C3B" w:rsidRPr="002F661A" w:rsidRDefault="00AA6C3B" w:rsidP="005338DC">
      <w:pPr>
        <w:pStyle w:val="Prrafodelista"/>
        <w:numPr>
          <w:ilvl w:val="3"/>
          <w:numId w:val="18"/>
        </w:numPr>
        <w:spacing w:line="360" w:lineRule="auto"/>
        <w:ind w:left="851" w:hanging="851"/>
        <w:jc w:val="both"/>
        <w:rPr>
          <w:rFonts w:ascii="Arial" w:hAnsi="Arial" w:cs="Arial"/>
          <w:sz w:val="24"/>
          <w:szCs w:val="24"/>
        </w:rPr>
      </w:pPr>
      <w:r w:rsidRPr="002F661A">
        <w:rPr>
          <w:rFonts w:ascii="Arial" w:hAnsi="Arial" w:cs="Arial"/>
          <w:b/>
          <w:sz w:val="24"/>
          <w:szCs w:val="24"/>
        </w:rPr>
        <w:t>Firma</w:t>
      </w:r>
      <w:r w:rsidR="00302304" w:rsidRPr="002F661A">
        <w:rPr>
          <w:rFonts w:ascii="Arial" w:hAnsi="Arial" w:cs="Arial"/>
          <w:b/>
          <w:sz w:val="24"/>
          <w:szCs w:val="24"/>
        </w:rPr>
        <w:t xml:space="preserve"> d</w:t>
      </w:r>
      <w:r w:rsidRPr="002F661A">
        <w:rPr>
          <w:rFonts w:ascii="Arial" w:hAnsi="Arial" w:cs="Arial"/>
          <w:b/>
          <w:sz w:val="24"/>
          <w:szCs w:val="24"/>
        </w:rPr>
        <w:t>igital:</w:t>
      </w:r>
      <w:r w:rsidRPr="002F661A">
        <w:rPr>
          <w:rFonts w:ascii="Arial" w:hAnsi="Arial" w:cs="Arial"/>
          <w:sz w:val="24"/>
          <w:szCs w:val="24"/>
        </w:rPr>
        <w:t xml:space="preserve"> </w:t>
      </w:r>
      <w:r w:rsidR="00616351" w:rsidRPr="002F661A">
        <w:rPr>
          <w:rFonts w:ascii="Arial" w:hAnsi="Arial" w:cs="Arial"/>
          <w:sz w:val="24"/>
          <w:szCs w:val="24"/>
        </w:rPr>
        <w:t>Es aquella firma electrónica que utilizando una técnica de criptografía asimétrica, permite la identificación del signatario y ha sido creada por medios que éste mantiene bajo su control, de manera que está vinculada únicamente al signatario y a los datos a los que refiere, lo que permite garantizar la integridad del contenido y detectar cualquier modificación ulterior, tiene la misma validez y eficacia jurídica que el uso de una firma manuscrita, siempre y cuando haya sido generada por un Prestador de Servicios de Certificación</w:t>
      </w:r>
      <w:r w:rsidR="0075756E" w:rsidRPr="002F661A">
        <w:rPr>
          <w:rFonts w:ascii="Arial" w:hAnsi="Arial" w:cs="Arial"/>
          <w:sz w:val="24"/>
          <w:szCs w:val="24"/>
        </w:rPr>
        <w:t xml:space="preserve"> Digital debidamente acreditado</w:t>
      </w:r>
      <w:sdt>
        <w:sdtPr>
          <w:rPr>
            <w:rFonts w:ascii="Arial" w:hAnsi="Arial" w:cs="Arial"/>
            <w:sz w:val="24"/>
            <w:szCs w:val="24"/>
          </w:rPr>
          <w:id w:val="-1994947397"/>
          <w:citation/>
        </w:sdtPr>
        <w:sdtEndPr/>
        <w:sdtContent>
          <w:r w:rsidR="00616351" w:rsidRPr="002F661A">
            <w:rPr>
              <w:rFonts w:ascii="Arial" w:hAnsi="Arial" w:cs="Arial"/>
              <w:sz w:val="24"/>
              <w:szCs w:val="24"/>
            </w:rPr>
            <w:fldChar w:fldCharType="begin"/>
          </w:r>
          <w:r w:rsidR="00616351" w:rsidRPr="002F661A">
            <w:rPr>
              <w:rFonts w:ascii="Arial" w:hAnsi="Arial" w:cs="Arial"/>
              <w:sz w:val="24"/>
              <w:szCs w:val="24"/>
            </w:rPr>
            <w:instrText xml:space="preserve"> CITATION Min08 \l 22538 </w:instrText>
          </w:r>
          <w:r w:rsidR="00616351"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[20]</w:t>
          </w:r>
          <w:r w:rsidR="00616351" w:rsidRPr="002F661A">
            <w:rPr>
              <w:rFonts w:ascii="Arial" w:hAnsi="Arial" w:cs="Arial"/>
              <w:sz w:val="24"/>
              <w:szCs w:val="24"/>
            </w:rPr>
            <w:fldChar w:fldCharType="end"/>
          </w:r>
        </w:sdtContent>
      </w:sdt>
      <w:r w:rsidR="0075756E" w:rsidRPr="002F661A">
        <w:rPr>
          <w:rFonts w:ascii="Arial" w:hAnsi="Arial" w:cs="Arial"/>
          <w:sz w:val="24"/>
          <w:szCs w:val="24"/>
        </w:rPr>
        <w:t>.</w:t>
      </w:r>
    </w:p>
    <w:p w:rsidR="00B70017" w:rsidRPr="002F661A" w:rsidRDefault="00B70017" w:rsidP="00A20CC0">
      <w:pPr>
        <w:pStyle w:val="Prrafodelista"/>
        <w:autoSpaceDE w:val="0"/>
        <w:autoSpaceDN w:val="0"/>
        <w:adjustRightInd w:val="0"/>
        <w:spacing w:after="0" w:line="360" w:lineRule="auto"/>
        <w:ind w:left="851"/>
        <w:jc w:val="both"/>
        <w:rPr>
          <w:rFonts w:ascii="Arial" w:hAnsi="Arial" w:cs="Arial"/>
          <w:sz w:val="24"/>
          <w:szCs w:val="24"/>
        </w:rPr>
      </w:pPr>
      <w:r w:rsidRPr="002F661A">
        <w:rPr>
          <w:rFonts w:ascii="Arial" w:hAnsi="Arial" w:cs="Arial"/>
          <w:sz w:val="24"/>
          <w:szCs w:val="24"/>
        </w:rPr>
        <w:t>La firma digital,</w:t>
      </w:r>
      <w:r w:rsidR="004F293B" w:rsidRPr="002F661A">
        <w:rPr>
          <w:rFonts w:ascii="Arial" w:hAnsi="Arial" w:cs="Arial"/>
          <w:sz w:val="24"/>
          <w:szCs w:val="24"/>
        </w:rPr>
        <w:t xml:space="preserve"> </w:t>
      </w:r>
      <w:r w:rsidRPr="002F661A">
        <w:rPr>
          <w:rFonts w:ascii="Arial" w:hAnsi="Arial" w:cs="Arial"/>
          <w:sz w:val="24"/>
          <w:szCs w:val="24"/>
        </w:rPr>
        <w:t xml:space="preserve">para el envío de documentos electrónicos se realizará haciendo uso de un certificado digital, el cual debe tener </w:t>
      </w:r>
      <w:r w:rsidR="00E0326D" w:rsidRPr="002F661A">
        <w:rPr>
          <w:rFonts w:ascii="Arial" w:hAnsi="Arial" w:cs="Arial"/>
          <w:sz w:val="24"/>
          <w:szCs w:val="24"/>
        </w:rPr>
        <w:t>los siguientes requisitos técnicos</w:t>
      </w:r>
      <w:r w:rsidRPr="002F661A">
        <w:rPr>
          <w:rFonts w:ascii="Arial" w:hAnsi="Arial" w:cs="Arial"/>
          <w:sz w:val="24"/>
          <w:szCs w:val="24"/>
        </w:rPr>
        <w:t>:</w:t>
      </w:r>
    </w:p>
    <w:p w:rsidR="00B70017" w:rsidRPr="002F661A" w:rsidRDefault="00B70017" w:rsidP="005338DC">
      <w:pPr>
        <w:pStyle w:val="Prrafodelista"/>
        <w:numPr>
          <w:ilvl w:val="0"/>
          <w:numId w:val="7"/>
        </w:numPr>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sz w:val="24"/>
          <w:szCs w:val="24"/>
        </w:rPr>
        <w:t>Formato estándar X.509 v3. Longitud mínima de clave privada de 1024 bits.</w:t>
      </w:r>
    </w:p>
    <w:p w:rsidR="00B70017" w:rsidRPr="002F661A" w:rsidRDefault="00B70017" w:rsidP="005338DC">
      <w:pPr>
        <w:pStyle w:val="Prrafodelista"/>
        <w:numPr>
          <w:ilvl w:val="0"/>
          <w:numId w:val="7"/>
        </w:numPr>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sz w:val="24"/>
          <w:szCs w:val="24"/>
        </w:rPr>
        <w:t>Permitir que se identifique al titular de la Firma digital, señalando nombre y apellidos y DNI, y el número de RUC de la empresa que representa.</w:t>
      </w:r>
    </w:p>
    <w:p w:rsidR="00B70017" w:rsidRPr="002F661A" w:rsidRDefault="00B70017" w:rsidP="005338DC">
      <w:pPr>
        <w:pStyle w:val="Prrafodelista"/>
        <w:numPr>
          <w:ilvl w:val="0"/>
          <w:numId w:val="7"/>
        </w:numPr>
        <w:autoSpaceDE w:val="0"/>
        <w:autoSpaceDN w:val="0"/>
        <w:adjustRightInd w:val="0"/>
        <w:spacing w:after="0" w:line="360" w:lineRule="auto"/>
        <w:ind w:left="1134" w:hanging="283"/>
        <w:jc w:val="both"/>
        <w:rPr>
          <w:rFonts w:ascii="Arial" w:hAnsi="Arial" w:cs="Arial"/>
          <w:sz w:val="24"/>
          <w:szCs w:val="24"/>
        </w:rPr>
      </w:pPr>
      <w:r w:rsidRPr="002F661A">
        <w:rPr>
          <w:rFonts w:ascii="Arial" w:hAnsi="Arial" w:cs="Arial"/>
          <w:sz w:val="24"/>
          <w:szCs w:val="24"/>
        </w:rPr>
        <w:t>El número de RUC deberá estar consignado en el campo OU (Organizational Unit) del atributo Subject Name</w:t>
      </w:r>
      <w:r w:rsidR="001A2E43" w:rsidRPr="002F661A">
        <w:rPr>
          <w:rFonts w:ascii="Arial" w:hAnsi="Arial" w:cs="Arial"/>
          <w:sz w:val="24"/>
          <w:szCs w:val="24"/>
        </w:rPr>
        <w:t>.</w:t>
      </w:r>
    </w:p>
    <w:p w:rsidR="00DC4041" w:rsidRPr="002F661A" w:rsidRDefault="00DC4041" w:rsidP="00C9510D">
      <w:pPr>
        <w:pStyle w:val="Prrafodelista"/>
        <w:autoSpaceDE w:val="0"/>
        <w:autoSpaceDN w:val="0"/>
        <w:adjustRightInd w:val="0"/>
        <w:spacing w:after="0" w:line="360" w:lineRule="auto"/>
        <w:ind w:left="851"/>
        <w:jc w:val="both"/>
        <w:rPr>
          <w:rFonts w:ascii="Arial" w:hAnsi="Arial" w:cs="Arial"/>
          <w:sz w:val="24"/>
          <w:szCs w:val="24"/>
        </w:rPr>
      </w:pPr>
      <w:r w:rsidRPr="002F661A">
        <w:rPr>
          <w:noProof/>
          <w:lang w:eastAsia="es-PE"/>
        </w:rPr>
        <mc:AlternateContent>
          <mc:Choice Requires="wpg">
            <w:drawing>
              <wp:anchor distT="0" distB="0" distL="114300" distR="114300" simplePos="0" relativeHeight="252000256" behindDoc="0" locked="0" layoutInCell="1" allowOverlap="1" wp14:anchorId="1D681FBE" wp14:editId="3E9674E5">
                <wp:simplePos x="0" y="0"/>
                <wp:positionH relativeFrom="column">
                  <wp:posOffset>800100</wp:posOffset>
                </wp:positionH>
                <wp:positionV relativeFrom="paragraph">
                  <wp:posOffset>143510</wp:posOffset>
                </wp:positionV>
                <wp:extent cx="3976370" cy="1439545"/>
                <wp:effectExtent l="0" t="0" r="5080" b="8255"/>
                <wp:wrapSquare wrapText="bothSides"/>
                <wp:docPr id="31" name="Grupo 31"/>
                <wp:cNvGraphicFramePr/>
                <a:graphic xmlns:a="http://schemas.openxmlformats.org/drawingml/2006/main">
                  <a:graphicData uri="http://schemas.microsoft.com/office/word/2010/wordprocessingGroup">
                    <wpg:wgp>
                      <wpg:cNvGrpSpPr/>
                      <wpg:grpSpPr>
                        <a:xfrm>
                          <a:off x="0" y="0"/>
                          <a:ext cx="3976370" cy="1439545"/>
                          <a:chOff x="0" y="0"/>
                          <a:chExt cx="4810125" cy="2914650"/>
                        </a:xfrm>
                      </wpg:grpSpPr>
                      <pic:pic xmlns:pic="http://schemas.openxmlformats.org/drawingml/2006/picture">
                        <pic:nvPicPr>
                          <pic:cNvPr id="29" name="Imagen 29"/>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3239770" cy="527685"/>
                          </a:xfrm>
                          <a:prstGeom prst="rect">
                            <a:avLst/>
                          </a:prstGeom>
                        </pic:spPr>
                      </pic:pic>
                      <pic:pic xmlns:pic="http://schemas.openxmlformats.org/drawingml/2006/picture">
                        <pic:nvPicPr>
                          <pic:cNvPr id="30" name="Imagen 30"/>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66675" y="428625"/>
                            <a:ext cx="4743450" cy="2486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397FBE" id="Grupo 31" o:spid="_x0000_s1026" style="position:absolute;margin-left:63pt;margin-top:11.3pt;width:313.1pt;height:113.35pt;z-index:252000256;mso-width-relative:margin;mso-height-relative:margin" coordsize="48101,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">
                <v:shape id="Imagen 29" o:spid="_x0000_s1027" type="#_x0000_t75" style="position:absolute;width:32397;height:5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DnDbDAAAA2wAAAA8AAABkcnMvZG93bnJldi54bWxEj81qwzAQhO+BvoPYQm+xnBxK4kYJIdCS&#10;QiEkae+LtbFNrZWRNv55+6pQ6HGYmW+YzW50reopxMazgUWWgyIuvW24MvB5fZ2vQEVBtth6JgMT&#10;RdhtH2YbLKwf+Ez9RSqVIBwLNFCLdIXWsazJYcx8R5y8mw8OJclQaRtwSHDX6mWeP2uHDaeFGjs6&#10;1FR+X+7OwP5tep/ucXGIxy/5CEFu/eBOxjw9jvsXUEKj/If/2kdrYLmG3y/pB+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OcNsMAAADbAAAADwAAAAAAAAAAAAAAAACf&#10;AgAAZHJzL2Rvd25yZXYueG1sUEsFBgAAAAAEAAQA9wAAAI8DAAAAAA==&#10;">
                  <v:imagedata r:id="rId85" o:title=""/>
                  <v:path arrowok="t"/>
                </v:shape>
                <v:shape id="Imagen 30" o:spid="_x0000_s1028" type="#_x0000_t75" style="position:absolute;left:666;top:4286;width:47435;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ausjBAAAA2wAAAA8AAABkcnMvZG93bnJldi54bWxETz1rwzAQ3QP9D+IK3WI5KYTgWjZNoaQO&#10;WepkiLfDutqm1slIauL++2oIdHy877yczSiu5PxgWcEqSUEQt1YP3Ck4n96XWxA+IGscLZOCX/JQ&#10;Fg+LHDNtb/xJ1zp0Ioawz1BBH8KUSenbngz6xE7EkfuyzmCI0HVSO7zFcDPKdZpupMGBY0OPE731&#10;1H7XP0ZBN/G+2VXrY9v4yhwu28btsVLq6XF+fQERaA7/4rv7Qyt4juvjl/gDZP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ausjBAAAA2wAAAA8AAAAAAAAAAAAAAAAAnwIA&#10;AGRycy9kb3ducmV2LnhtbFBLBQYAAAAABAAEAPcAAACNAwAAAAA=&#10;">
                  <v:imagedata r:id="rId86" o:title=""/>
                  <v:path arrowok="t"/>
                </v:shape>
                <w10:wrap type="square"/>
              </v:group>
            </w:pict>
          </mc:Fallback>
        </mc:AlternateContent>
      </w:r>
    </w:p>
    <w:p w:rsidR="00DC4041" w:rsidRPr="002F661A" w:rsidRDefault="00DC4041" w:rsidP="00C9510D">
      <w:pPr>
        <w:pStyle w:val="Prrafodelista"/>
        <w:autoSpaceDE w:val="0"/>
        <w:autoSpaceDN w:val="0"/>
        <w:adjustRightInd w:val="0"/>
        <w:spacing w:after="0" w:line="360" w:lineRule="auto"/>
        <w:ind w:left="851"/>
        <w:jc w:val="both"/>
        <w:rPr>
          <w:rFonts w:ascii="Arial" w:hAnsi="Arial" w:cs="Arial"/>
          <w:sz w:val="24"/>
          <w:szCs w:val="24"/>
        </w:rPr>
      </w:pPr>
    </w:p>
    <w:p w:rsidR="00DC4041" w:rsidRPr="002F661A" w:rsidRDefault="00DC4041" w:rsidP="00C9510D">
      <w:pPr>
        <w:pStyle w:val="Prrafodelista"/>
        <w:autoSpaceDE w:val="0"/>
        <w:autoSpaceDN w:val="0"/>
        <w:adjustRightInd w:val="0"/>
        <w:spacing w:after="0" w:line="360" w:lineRule="auto"/>
        <w:ind w:left="851"/>
        <w:jc w:val="both"/>
        <w:rPr>
          <w:rFonts w:ascii="Arial" w:hAnsi="Arial" w:cs="Arial"/>
          <w:sz w:val="24"/>
          <w:szCs w:val="24"/>
        </w:rPr>
      </w:pPr>
      <w:r w:rsidRPr="002F661A">
        <w:rPr>
          <w:noProof/>
          <w:lang w:eastAsia="es-PE"/>
        </w:rPr>
        <mc:AlternateContent>
          <mc:Choice Requires="wps">
            <w:drawing>
              <wp:anchor distT="0" distB="0" distL="114300" distR="114300" simplePos="0" relativeHeight="252001280" behindDoc="0" locked="0" layoutInCell="1" allowOverlap="1" wp14:anchorId="2D0F49DD" wp14:editId="3E916081">
                <wp:simplePos x="0" y="0"/>
                <wp:positionH relativeFrom="column">
                  <wp:posOffset>800100</wp:posOffset>
                </wp:positionH>
                <wp:positionV relativeFrom="paragraph">
                  <wp:posOffset>1229360</wp:posOffset>
                </wp:positionV>
                <wp:extent cx="3976370" cy="635"/>
                <wp:effectExtent l="0" t="0" r="5080" b="3810"/>
                <wp:wrapSquare wrapText="bothSides"/>
                <wp:docPr id="215" name="Cuadro de texto 215"/>
                <wp:cNvGraphicFramePr/>
                <a:graphic xmlns:a="http://schemas.openxmlformats.org/drawingml/2006/main">
                  <a:graphicData uri="http://schemas.microsoft.com/office/word/2010/wordprocessingShape">
                    <wps:wsp>
                      <wps:cNvSpPr txBox="1"/>
                      <wps:spPr>
                        <a:xfrm>
                          <a:off x="0" y="0"/>
                          <a:ext cx="3976370" cy="635"/>
                        </a:xfrm>
                        <a:prstGeom prst="rect">
                          <a:avLst/>
                        </a:prstGeom>
                        <a:solidFill>
                          <a:prstClr val="white"/>
                        </a:solidFill>
                        <a:ln>
                          <a:noFill/>
                        </a:ln>
                        <a:effectLst/>
                      </wps:spPr>
                      <wps:txbx>
                        <w:txbxContent>
                          <w:p w:rsidR="004D23B7" w:rsidRPr="00DC4041" w:rsidRDefault="004D23B7" w:rsidP="00DC4041">
                            <w:pPr>
                              <w:pStyle w:val="Descripcin"/>
                              <w:jc w:val="center"/>
                              <w:rPr>
                                <w:rFonts w:ascii="Arial" w:hAnsi="Arial" w:cs="Arial"/>
                                <w:i w:val="0"/>
                                <w:color w:val="auto"/>
                                <w:sz w:val="16"/>
                                <w:szCs w:val="16"/>
                              </w:rPr>
                            </w:pPr>
                            <w:bookmarkStart w:id="44" w:name="_Toc7481820"/>
                            <w:r w:rsidRPr="00DC4041">
                              <w:rPr>
                                <w:rFonts w:ascii="Arial" w:hAnsi="Arial" w:cs="Arial"/>
                                <w:i w:val="0"/>
                                <w:color w:val="auto"/>
                                <w:sz w:val="16"/>
                                <w:szCs w:val="16"/>
                              </w:rPr>
                              <w:t>Fig</w:t>
                            </w:r>
                            <w:r>
                              <w:rPr>
                                <w:rFonts w:ascii="Arial" w:hAnsi="Arial" w:cs="Arial"/>
                                <w:i w:val="0"/>
                                <w:color w:val="auto"/>
                                <w:sz w:val="16"/>
                                <w:szCs w:val="16"/>
                              </w:rPr>
                              <w:t>.</w:t>
                            </w:r>
                            <w:r w:rsidRPr="00DC4041">
                              <w:rPr>
                                <w:rFonts w:ascii="Arial" w:hAnsi="Arial" w:cs="Arial"/>
                                <w:i w:val="0"/>
                                <w:color w:val="auto"/>
                                <w:sz w:val="16"/>
                                <w:szCs w:val="16"/>
                              </w:rPr>
                              <w:t xml:space="preserve"> </w:t>
                            </w:r>
                            <w:r w:rsidRPr="00DC4041">
                              <w:rPr>
                                <w:rFonts w:ascii="Arial" w:hAnsi="Arial" w:cs="Arial"/>
                                <w:i w:val="0"/>
                                <w:color w:val="auto"/>
                                <w:sz w:val="16"/>
                                <w:szCs w:val="16"/>
                              </w:rPr>
                              <w:fldChar w:fldCharType="begin"/>
                            </w:r>
                            <w:r w:rsidRPr="00DC4041">
                              <w:rPr>
                                <w:rFonts w:ascii="Arial" w:hAnsi="Arial" w:cs="Arial"/>
                                <w:i w:val="0"/>
                                <w:color w:val="auto"/>
                                <w:sz w:val="16"/>
                                <w:szCs w:val="16"/>
                              </w:rPr>
                              <w:instrText xml:space="preserve"> SEQ Figura \* ARABIC </w:instrText>
                            </w:r>
                            <w:r w:rsidRPr="00DC4041">
                              <w:rPr>
                                <w:rFonts w:ascii="Arial" w:hAnsi="Arial" w:cs="Arial"/>
                                <w:i w:val="0"/>
                                <w:color w:val="auto"/>
                                <w:sz w:val="16"/>
                                <w:szCs w:val="16"/>
                              </w:rPr>
                              <w:fldChar w:fldCharType="separate"/>
                            </w:r>
                            <w:r w:rsidR="006162E3">
                              <w:rPr>
                                <w:rFonts w:ascii="Arial" w:hAnsi="Arial" w:cs="Arial"/>
                                <w:i w:val="0"/>
                                <w:noProof/>
                                <w:color w:val="auto"/>
                                <w:sz w:val="16"/>
                                <w:szCs w:val="16"/>
                              </w:rPr>
                              <w:t>12</w:t>
                            </w:r>
                            <w:r w:rsidRPr="00DC4041">
                              <w:rPr>
                                <w:rFonts w:ascii="Arial" w:hAnsi="Arial" w:cs="Arial"/>
                                <w:i w:val="0"/>
                                <w:color w:val="auto"/>
                                <w:sz w:val="16"/>
                                <w:szCs w:val="16"/>
                              </w:rPr>
                              <w:fldChar w:fldCharType="end"/>
                            </w:r>
                            <w:r w:rsidRPr="00DC4041">
                              <w:rPr>
                                <w:rFonts w:ascii="Arial" w:hAnsi="Arial" w:cs="Arial"/>
                                <w:i w:val="0"/>
                                <w:color w:val="auto"/>
                                <w:sz w:val="16"/>
                                <w:szCs w:val="16"/>
                                <w:lang w:val="es-419"/>
                              </w:rPr>
                              <w:t xml:space="preserve"> Campo XML destinado a firma digital</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0F49DD" id="Cuadro de texto 215" o:spid="_x0000_s1038" type="#_x0000_t202" style="position:absolute;left:0;text-align:left;margin-left:63pt;margin-top:96.8pt;width:313.1pt;height:.0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" stroked="f">
                <v:textbox style="mso-fit-shape-to-text:t" inset="0,0,0,0">
                  <w:txbxContent>
                    <w:p w:rsidR="004D23B7" w:rsidRPr="00DC4041" w:rsidRDefault="004D23B7" w:rsidP="00DC4041">
                      <w:pPr>
                        <w:pStyle w:val="Descripcin"/>
                        <w:jc w:val="center"/>
                        <w:rPr>
                          <w:rFonts w:ascii="Arial" w:hAnsi="Arial" w:cs="Arial"/>
                          <w:i w:val="0"/>
                          <w:color w:val="auto"/>
                          <w:sz w:val="16"/>
                          <w:szCs w:val="16"/>
                        </w:rPr>
                      </w:pPr>
                      <w:bookmarkStart w:id="45" w:name="_Toc7481820"/>
                      <w:r w:rsidRPr="00DC4041">
                        <w:rPr>
                          <w:rFonts w:ascii="Arial" w:hAnsi="Arial" w:cs="Arial"/>
                          <w:i w:val="0"/>
                          <w:color w:val="auto"/>
                          <w:sz w:val="16"/>
                          <w:szCs w:val="16"/>
                        </w:rPr>
                        <w:t>Fig</w:t>
                      </w:r>
                      <w:r>
                        <w:rPr>
                          <w:rFonts w:ascii="Arial" w:hAnsi="Arial" w:cs="Arial"/>
                          <w:i w:val="0"/>
                          <w:color w:val="auto"/>
                          <w:sz w:val="16"/>
                          <w:szCs w:val="16"/>
                        </w:rPr>
                        <w:t>.</w:t>
                      </w:r>
                      <w:r w:rsidRPr="00DC4041">
                        <w:rPr>
                          <w:rFonts w:ascii="Arial" w:hAnsi="Arial" w:cs="Arial"/>
                          <w:i w:val="0"/>
                          <w:color w:val="auto"/>
                          <w:sz w:val="16"/>
                          <w:szCs w:val="16"/>
                        </w:rPr>
                        <w:t xml:space="preserve"> </w:t>
                      </w:r>
                      <w:r w:rsidRPr="00DC4041">
                        <w:rPr>
                          <w:rFonts w:ascii="Arial" w:hAnsi="Arial" w:cs="Arial"/>
                          <w:i w:val="0"/>
                          <w:color w:val="auto"/>
                          <w:sz w:val="16"/>
                          <w:szCs w:val="16"/>
                        </w:rPr>
                        <w:fldChar w:fldCharType="begin"/>
                      </w:r>
                      <w:r w:rsidRPr="00DC4041">
                        <w:rPr>
                          <w:rFonts w:ascii="Arial" w:hAnsi="Arial" w:cs="Arial"/>
                          <w:i w:val="0"/>
                          <w:color w:val="auto"/>
                          <w:sz w:val="16"/>
                          <w:szCs w:val="16"/>
                        </w:rPr>
                        <w:instrText xml:space="preserve"> SEQ Figura \* ARABIC </w:instrText>
                      </w:r>
                      <w:r w:rsidRPr="00DC4041">
                        <w:rPr>
                          <w:rFonts w:ascii="Arial" w:hAnsi="Arial" w:cs="Arial"/>
                          <w:i w:val="0"/>
                          <w:color w:val="auto"/>
                          <w:sz w:val="16"/>
                          <w:szCs w:val="16"/>
                        </w:rPr>
                        <w:fldChar w:fldCharType="separate"/>
                      </w:r>
                      <w:r w:rsidR="006162E3">
                        <w:rPr>
                          <w:rFonts w:ascii="Arial" w:hAnsi="Arial" w:cs="Arial"/>
                          <w:i w:val="0"/>
                          <w:noProof/>
                          <w:color w:val="auto"/>
                          <w:sz w:val="16"/>
                          <w:szCs w:val="16"/>
                        </w:rPr>
                        <w:t>12</w:t>
                      </w:r>
                      <w:r w:rsidRPr="00DC4041">
                        <w:rPr>
                          <w:rFonts w:ascii="Arial" w:hAnsi="Arial" w:cs="Arial"/>
                          <w:i w:val="0"/>
                          <w:color w:val="auto"/>
                          <w:sz w:val="16"/>
                          <w:szCs w:val="16"/>
                        </w:rPr>
                        <w:fldChar w:fldCharType="end"/>
                      </w:r>
                      <w:r w:rsidRPr="00DC4041">
                        <w:rPr>
                          <w:rFonts w:ascii="Arial" w:hAnsi="Arial" w:cs="Arial"/>
                          <w:i w:val="0"/>
                          <w:color w:val="auto"/>
                          <w:sz w:val="16"/>
                          <w:szCs w:val="16"/>
                          <w:lang w:val="es-419"/>
                        </w:rPr>
                        <w:t xml:space="preserve"> Campo XML destinado a firma digital</w:t>
                      </w:r>
                      <w:bookmarkEnd w:id="45"/>
                    </w:p>
                  </w:txbxContent>
                </v:textbox>
                <w10:wrap type="square"/>
              </v:shape>
            </w:pict>
          </mc:Fallback>
        </mc:AlternateContent>
      </w:r>
    </w:p>
    <w:p w:rsidR="00B70017" w:rsidRPr="002F661A" w:rsidRDefault="00C9510D" w:rsidP="00C9510D">
      <w:pPr>
        <w:pStyle w:val="Prrafodelista"/>
        <w:autoSpaceDE w:val="0"/>
        <w:autoSpaceDN w:val="0"/>
        <w:adjustRightInd w:val="0"/>
        <w:spacing w:after="0" w:line="360" w:lineRule="auto"/>
        <w:ind w:left="851"/>
        <w:jc w:val="both"/>
        <w:rPr>
          <w:rFonts w:ascii="Arial" w:hAnsi="Arial" w:cs="Arial"/>
          <w:sz w:val="24"/>
          <w:szCs w:val="24"/>
        </w:rPr>
      </w:pPr>
      <w:r w:rsidRPr="002F661A">
        <w:rPr>
          <w:noProof/>
          <w:lang w:eastAsia="es-PE"/>
        </w:rPr>
        <w:lastRenderedPageBreak/>
        <w:drawing>
          <wp:anchor distT="0" distB="0" distL="114300" distR="114300" simplePos="0" relativeHeight="251662336" behindDoc="0" locked="0" layoutInCell="1" allowOverlap="1" wp14:anchorId="6A2FF7B2" wp14:editId="4D3E68C4">
            <wp:simplePos x="0" y="0"/>
            <wp:positionH relativeFrom="column">
              <wp:posOffset>557500</wp:posOffset>
            </wp:positionH>
            <wp:positionV relativeFrom="paragraph">
              <wp:posOffset>840740</wp:posOffset>
            </wp:positionV>
            <wp:extent cx="4895850" cy="280035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895850" cy="2800350"/>
                    </a:xfrm>
                    <a:prstGeom prst="rect">
                      <a:avLst/>
                    </a:prstGeom>
                  </pic:spPr>
                </pic:pic>
              </a:graphicData>
            </a:graphic>
            <wp14:sizeRelH relativeFrom="page">
              <wp14:pctWidth>0</wp14:pctWidth>
            </wp14:sizeRelH>
            <wp14:sizeRelV relativeFrom="page">
              <wp14:pctHeight>0</wp14:pctHeight>
            </wp14:sizeRelV>
          </wp:anchor>
        </w:drawing>
      </w:r>
      <w:r w:rsidR="00EE756F" w:rsidRPr="002F661A">
        <w:rPr>
          <w:noProof/>
          <w:lang w:eastAsia="es-PE"/>
        </w:rPr>
        <mc:AlternateContent>
          <mc:Choice Requires="wps">
            <w:drawing>
              <wp:anchor distT="0" distB="0" distL="114300" distR="114300" simplePos="0" relativeHeight="251669504" behindDoc="0" locked="0" layoutInCell="1" allowOverlap="1" wp14:anchorId="6E45FFC4" wp14:editId="0E71F6DF">
                <wp:simplePos x="0" y="0"/>
                <wp:positionH relativeFrom="column">
                  <wp:posOffset>1415415</wp:posOffset>
                </wp:positionH>
                <wp:positionV relativeFrom="paragraph">
                  <wp:posOffset>6422390</wp:posOffset>
                </wp:positionV>
                <wp:extent cx="3976370" cy="635"/>
                <wp:effectExtent l="0" t="0" r="0" b="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3976370" cy="635"/>
                        </a:xfrm>
                        <a:prstGeom prst="rect">
                          <a:avLst/>
                        </a:prstGeom>
                        <a:solidFill>
                          <a:prstClr val="white"/>
                        </a:solidFill>
                        <a:ln>
                          <a:noFill/>
                        </a:ln>
                        <a:effectLst/>
                      </wps:spPr>
                      <wps:txbx>
                        <w:txbxContent>
                          <w:p w:rsidR="004D23B7" w:rsidRPr="00AB7D79" w:rsidRDefault="004D23B7" w:rsidP="00AB7D79">
                            <w:pPr>
                              <w:pStyle w:val="Descripcin"/>
                              <w:jc w:val="center"/>
                              <w:rPr>
                                <w:rFonts w:ascii="Arial" w:hAnsi="Arial" w:cs="Arial"/>
                                <w:i w:val="0"/>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45FFC4" id="Cuadro de texto 32" o:spid="_x0000_s1039" type="#_x0000_t202" style="position:absolute;left:0;text-align:left;margin-left:111.45pt;margin-top:505.7pt;width:313.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" stroked="f">
                <v:textbox style="mso-fit-shape-to-text:t" inset="0,0,0,0">
                  <w:txbxContent>
                    <w:p w:rsidR="004D23B7" w:rsidRPr="00AB7D79" w:rsidRDefault="004D23B7" w:rsidP="00AB7D79">
                      <w:pPr>
                        <w:pStyle w:val="Descripcin"/>
                        <w:jc w:val="center"/>
                        <w:rPr>
                          <w:rFonts w:ascii="Arial" w:hAnsi="Arial" w:cs="Arial"/>
                          <w:i w:val="0"/>
                          <w:color w:val="auto"/>
                          <w:sz w:val="16"/>
                          <w:szCs w:val="16"/>
                        </w:rPr>
                      </w:pPr>
                    </w:p>
                  </w:txbxContent>
                </v:textbox>
                <w10:wrap type="square"/>
              </v:shape>
            </w:pict>
          </mc:Fallback>
        </mc:AlternateContent>
      </w:r>
      <w:r w:rsidR="00B70017" w:rsidRPr="002F661A">
        <w:rPr>
          <w:noProof/>
          <w:lang w:eastAsia="es-PE"/>
        </w:rPr>
        <mc:AlternateContent>
          <mc:Choice Requires="wps">
            <w:drawing>
              <wp:anchor distT="0" distB="0" distL="114300" distR="114300" simplePos="0" relativeHeight="251664384" behindDoc="0" locked="0" layoutInCell="1" allowOverlap="1" wp14:anchorId="45187572" wp14:editId="565E653D">
                <wp:simplePos x="0" y="0"/>
                <wp:positionH relativeFrom="column">
                  <wp:posOffset>929640</wp:posOffset>
                </wp:positionH>
                <wp:positionV relativeFrom="paragraph">
                  <wp:posOffset>3698240</wp:posOffset>
                </wp:positionV>
                <wp:extent cx="4895850" cy="635"/>
                <wp:effectExtent l="0" t="0" r="0" b="0"/>
                <wp:wrapSquare wrapText="bothSides"/>
                <wp:docPr id="28" name="Cuadro de texto 28"/>
                <wp:cNvGraphicFramePr/>
                <a:graphic xmlns:a="http://schemas.openxmlformats.org/drawingml/2006/main">
                  <a:graphicData uri="http://schemas.microsoft.com/office/word/2010/wordprocessingShape">
                    <wps:wsp>
                      <wps:cNvSpPr txBox="1"/>
                      <wps:spPr>
                        <a:xfrm>
                          <a:off x="0" y="0"/>
                          <a:ext cx="4895850" cy="635"/>
                        </a:xfrm>
                        <a:prstGeom prst="rect">
                          <a:avLst/>
                        </a:prstGeom>
                        <a:solidFill>
                          <a:prstClr val="white"/>
                        </a:solidFill>
                        <a:ln>
                          <a:noFill/>
                        </a:ln>
                        <a:effectLst/>
                      </wps:spPr>
                      <wps:txbx>
                        <w:txbxContent>
                          <w:p w:rsidR="004D23B7" w:rsidRPr="00DC4041" w:rsidRDefault="004D23B7" w:rsidP="00DC4041">
                            <w:pPr>
                              <w:pStyle w:val="Descripcin"/>
                              <w:jc w:val="center"/>
                              <w:rPr>
                                <w:rFonts w:ascii="Arial" w:hAnsi="Arial" w:cs="Arial"/>
                                <w:i w:val="0"/>
                                <w:color w:val="auto"/>
                                <w:sz w:val="16"/>
                                <w:szCs w:val="16"/>
                              </w:rPr>
                            </w:pPr>
                            <w:bookmarkStart w:id="46" w:name="_Toc7481821"/>
                            <w:r w:rsidRPr="00DC4041">
                              <w:rPr>
                                <w:rFonts w:ascii="Arial" w:hAnsi="Arial" w:cs="Arial"/>
                                <w:i w:val="0"/>
                                <w:color w:val="auto"/>
                                <w:sz w:val="16"/>
                                <w:szCs w:val="16"/>
                              </w:rPr>
                              <w:t xml:space="preserve">Fig. </w:t>
                            </w:r>
                            <w:r w:rsidRPr="00DC4041">
                              <w:rPr>
                                <w:rFonts w:ascii="Arial" w:hAnsi="Arial" w:cs="Arial"/>
                                <w:i w:val="0"/>
                                <w:color w:val="auto"/>
                                <w:sz w:val="16"/>
                                <w:szCs w:val="16"/>
                              </w:rPr>
                              <w:fldChar w:fldCharType="begin"/>
                            </w:r>
                            <w:r w:rsidRPr="00DC4041">
                              <w:rPr>
                                <w:rFonts w:ascii="Arial" w:hAnsi="Arial" w:cs="Arial"/>
                                <w:i w:val="0"/>
                                <w:color w:val="auto"/>
                                <w:sz w:val="16"/>
                                <w:szCs w:val="16"/>
                              </w:rPr>
                              <w:instrText xml:space="preserve"> SEQ Figura \* ARABIC </w:instrText>
                            </w:r>
                            <w:r w:rsidRPr="00DC4041">
                              <w:rPr>
                                <w:rFonts w:ascii="Arial" w:hAnsi="Arial" w:cs="Arial"/>
                                <w:i w:val="0"/>
                                <w:color w:val="auto"/>
                                <w:sz w:val="16"/>
                                <w:szCs w:val="16"/>
                              </w:rPr>
                              <w:fldChar w:fldCharType="separate"/>
                            </w:r>
                            <w:r w:rsidR="006162E3">
                              <w:rPr>
                                <w:rFonts w:ascii="Arial" w:hAnsi="Arial" w:cs="Arial"/>
                                <w:i w:val="0"/>
                                <w:noProof/>
                                <w:color w:val="auto"/>
                                <w:sz w:val="16"/>
                                <w:szCs w:val="16"/>
                              </w:rPr>
                              <w:t>13</w:t>
                            </w:r>
                            <w:r w:rsidRPr="00DC4041">
                              <w:rPr>
                                <w:rFonts w:ascii="Arial" w:hAnsi="Arial" w:cs="Arial"/>
                                <w:i w:val="0"/>
                                <w:color w:val="auto"/>
                                <w:sz w:val="16"/>
                                <w:szCs w:val="16"/>
                              </w:rPr>
                              <w:fldChar w:fldCharType="end"/>
                            </w:r>
                            <w:r w:rsidRPr="00DC4041">
                              <w:rPr>
                                <w:rFonts w:ascii="Arial" w:hAnsi="Arial" w:cs="Arial"/>
                                <w:i w:val="0"/>
                                <w:color w:val="auto"/>
                                <w:sz w:val="16"/>
                                <w:szCs w:val="16"/>
                                <w:lang w:val="es-419"/>
                              </w:rPr>
                              <w:t xml:space="preserve"> </w:t>
                            </w:r>
                            <w:r>
                              <w:rPr>
                                <w:rFonts w:ascii="Arial" w:hAnsi="Arial" w:cs="Arial"/>
                                <w:i w:val="0"/>
                                <w:color w:val="auto"/>
                                <w:sz w:val="16"/>
                                <w:szCs w:val="16"/>
                              </w:rPr>
                              <w:t>R</w:t>
                            </w:r>
                            <w:r w:rsidRPr="00DC4041">
                              <w:rPr>
                                <w:rFonts w:ascii="Arial" w:hAnsi="Arial" w:cs="Arial"/>
                                <w:i w:val="0"/>
                                <w:color w:val="auto"/>
                                <w:sz w:val="16"/>
                                <w:szCs w:val="16"/>
                                <w:lang w:val="es-419"/>
                              </w:rPr>
                              <w:t>egistro de certificado digital – SUNAT</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187572" id="Cuadro de texto 28" o:spid="_x0000_s1040" type="#_x0000_t202" style="position:absolute;left:0;text-align:left;margin-left:73.2pt;margin-top:291.2pt;width:385.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" stroked="f">
                <v:textbox style="mso-fit-shape-to-text:t" inset="0,0,0,0">
                  <w:txbxContent>
                    <w:p w:rsidR="004D23B7" w:rsidRPr="00DC4041" w:rsidRDefault="004D23B7" w:rsidP="00DC4041">
                      <w:pPr>
                        <w:pStyle w:val="Descripcin"/>
                        <w:jc w:val="center"/>
                        <w:rPr>
                          <w:rFonts w:ascii="Arial" w:hAnsi="Arial" w:cs="Arial"/>
                          <w:i w:val="0"/>
                          <w:color w:val="auto"/>
                          <w:sz w:val="16"/>
                          <w:szCs w:val="16"/>
                        </w:rPr>
                      </w:pPr>
                      <w:bookmarkStart w:id="47" w:name="_Toc7481821"/>
                      <w:r w:rsidRPr="00DC4041">
                        <w:rPr>
                          <w:rFonts w:ascii="Arial" w:hAnsi="Arial" w:cs="Arial"/>
                          <w:i w:val="0"/>
                          <w:color w:val="auto"/>
                          <w:sz w:val="16"/>
                          <w:szCs w:val="16"/>
                        </w:rPr>
                        <w:t xml:space="preserve">Fig. </w:t>
                      </w:r>
                      <w:r w:rsidRPr="00DC4041">
                        <w:rPr>
                          <w:rFonts w:ascii="Arial" w:hAnsi="Arial" w:cs="Arial"/>
                          <w:i w:val="0"/>
                          <w:color w:val="auto"/>
                          <w:sz w:val="16"/>
                          <w:szCs w:val="16"/>
                        </w:rPr>
                        <w:fldChar w:fldCharType="begin"/>
                      </w:r>
                      <w:r w:rsidRPr="00DC4041">
                        <w:rPr>
                          <w:rFonts w:ascii="Arial" w:hAnsi="Arial" w:cs="Arial"/>
                          <w:i w:val="0"/>
                          <w:color w:val="auto"/>
                          <w:sz w:val="16"/>
                          <w:szCs w:val="16"/>
                        </w:rPr>
                        <w:instrText xml:space="preserve"> SEQ Figura \* ARABIC </w:instrText>
                      </w:r>
                      <w:r w:rsidRPr="00DC4041">
                        <w:rPr>
                          <w:rFonts w:ascii="Arial" w:hAnsi="Arial" w:cs="Arial"/>
                          <w:i w:val="0"/>
                          <w:color w:val="auto"/>
                          <w:sz w:val="16"/>
                          <w:szCs w:val="16"/>
                        </w:rPr>
                        <w:fldChar w:fldCharType="separate"/>
                      </w:r>
                      <w:r w:rsidR="006162E3">
                        <w:rPr>
                          <w:rFonts w:ascii="Arial" w:hAnsi="Arial" w:cs="Arial"/>
                          <w:i w:val="0"/>
                          <w:noProof/>
                          <w:color w:val="auto"/>
                          <w:sz w:val="16"/>
                          <w:szCs w:val="16"/>
                        </w:rPr>
                        <w:t>13</w:t>
                      </w:r>
                      <w:r w:rsidRPr="00DC4041">
                        <w:rPr>
                          <w:rFonts w:ascii="Arial" w:hAnsi="Arial" w:cs="Arial"/>
                          <w:i w:val="0"/>
                          <w:color w:val="auto"/>
                          <w:sz w:val="16"/>
                          <w:szCs w:val="16"/>
                        </w:rPr>
                        <w:fldChar w:fldCharType="end"/>
                      </w:r>
                      <w:r w:rsidRPr="00DC4041">
                        <w:rPr>
                          <w:rFonts w:ascii="Arial" w:hAnsi="Arial" w:cs="Arial"/>
                          <w:i w:val="0"/>
                          <w:color w:val="auto"/>
                          <w:sz w:val="16"/>
                          <w:szCs w:val="16"/>
                          <w:lang w:val="es-419"/>
                        </w:rPr>
                        <w:t xml:space="preserve"> </w:t>
                      </w:r>
                      <w:r>
                        <w:rPr>
                          <w:rFonts w:ascii="Arial" w:hAnsi="Arial" w:cs="Arial"/>
                          <w:i w:val="0"/>
                          <w:color w:val="auto"/>
                          <w:sz w:val="16"/>
                          <w:szCs w:val="16"/>
                        </w:rPr>
                        <w:t>R</w:t>
                      </w:r>
                      <w:r w:rsidRPr="00DC4041">
                        <w:rPr>
                          <w:rFonts w:ascii="Arial" w:hAnsi="Arial" w:cs="Arial"/>
                          <w:i w:val="0"/>
                          <w:color w:val="auto"/>
                          <w:sz w:val="16"/>
                          <w:szCs w:val="16"/>
                          <w:lang w:val="es-419"/>
                        </w:rPr>
                        <w:t>egistro de certificado digital – SUNAT</w:t>
                      </w:r>
                      <w:bookmarkEnd w:id="47"/>
                    </w:p>
                  </w:txbxContent>
                </v:textbox>
                <w10:wrap type="square"/>
              </v:shape>
            </w:pict>
          </mc:Fallback>
        </mc:AlternateContent>
      </w:r>
      <w:r w:rsidR="00B70017" w:rsidRPr="002F661A">
        <w:rPr>
          <w:rFonts w:ascii="Arial" w:hAnsi="Arial" w:cs="Arial"/>
          <w:sz w:val="24"/>
          <w:szCs w:val="24"/>
        </w:rPr>
        <w:t xml:space="preserve">Además el certificado digital deberá ser comunicado a SUNAT, mediante la opción de “Actualización de Certificado Digital” habilitado en el </w:t>
      </w:r>
      <w:r w:rsidR="00786E75" w:rsidRPr="002F661A">
        <w:rPr>
          <w:rFonts w:ascii="Arial" w:hAnsi="Arial" w:cs="Arial"/>
          <w:sz w:val="24"/>
          <w:szCs w:val="24"/>
        </w:rPr>
        <w:t>menú</w:t>
      </w:r>
      <w:r w:rsidR="00B70017" w:rsidRPr="002F661A">
        <w:rPr>
          <w:rFonts w:ascii="Arial" w:hAnsi="Arial" w:cs="Arial"/>
          <w:sz w:val="24"/>
          <w:szCs w:val="24"/>
        </w:rPr>
        <w:t xml:space="preserve"> SO</w:t>
      </w:r>
      <w:r w:rsidR="00C810E6">
        <w:rPr>
          <w:rFonts w:ascii="Arial" w:hAnsi="Arial" w:cs="Arial"/>
          <w:sz w:val="24"/>
          <w:szCs w:val="24"/>
        </w:rPr>
        <w:t>L de Sunat Operaciones en Línea</w:t>
      </w:r>
      <w:sdt>
        <w:sdtPr>
          <w:rPr>
            <w:rFonts w:ascii="Arial" w:hAnsi="Arial" w:cs="Arial"/>
            <w:sz w:val="24"/>
            <w:szCs w:val="24"/>
          </w:rPr>
          <w:id w:val="1262492146"/>
          <w:citation/>
        </w:sdtPr>
        <w:sdtEndPr/>
        <w:sdtContent>
          <w:r w:rsidR="00F251D2" w:rsidRPr="002F661A">
            <w:rPr>
              <w:rFonts w:ascii="Arial" w:hAnsi="Arial" w:cs="Arial"/>
              <w:sz w:val="24"/>
              <w:szCs w:val="24"/>
            </w:rPr>
            <w:fldChar w:fldCharType="begin"/>
          </w:r>
          <w:r w:rsidR="00F251D2" w:rsidRPr="002F661A">
            <w:rPr>
              <w:rFonts w:ascii="Arial" w:hAnsi="Arial" w:cs="Arial"/>
              <w:sz w:val="24"/>
              <w:szCs w:val="24"/>
            </w:rPr>
            <w:instrText xml:space="preserve"> CITATION SUN153 \l 22538 </w:instrText>
          </w:r>
          <w:r w:rsidR="00F251D2"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[21]</w:t>
          </w:r>
          <w:r w:rsidR="00F251D2" w:rsidRPr="002F661A">
            <w:rPr>
              <w:rFonts w:ascii="Arial" w:hAnsi="Arial" w:cs="Arial"/>
              <w:sz w:val="24"/>
              <w:szCs w:val="24"/>
            </w:rPr>
            <w:fldChar w:fldCharType="end"/>
          </w:r>
        </w:sdtContent>
      </w:sdt>
      <w:r w:rsidR="00C810E6">
        <w:rPr>
          <w:rFonts w:ascii="Arial" w:hAnsi="Arial" w:cs="Arial"/>
          <w:sz w:val="24"/>
          <w:szCs w:val="24"/>
        </w:rPr>
        <w:t>.</w:t>
      </w:r>
    </w:p>
    <w:p w:rsidR="00EE756F" w:rsidRPr="002F661A" w:rsidRDefault="00EE756F" w:rsidP="00B70017">
      <w:pPr>
        <w:pStyle w:val="Prrafodelista"/>
        <w:autoSpaceDE w:val="0"/>
        <w:autoSpaceDN w:val="0"/>
        <w:adjustRightInd w:val="0"/>
        <w:spacing w:after="0" w:line="360" w:lineRule="auto"/>
        <w:ind w:left="1843"/>
        <w:jc w:val="both"/>
        <w:rPr>
          <w:rFonts w:ascii="Arial" w:hAnsi="Arial" w:cs="Arial"/>
          <w:sz w:val="24"/>
          <w:szCs w:val="24"/>
        </w:rPr>
      </w:pPr>
    </w:p>
    <w:p w:rsidR="00630148" w:rsidRPr="002F661A" w:rsidRDefault="00630148" w:rsidP="001A2E43">
      <w:pPr>
        <w:pStyle w:val="Prrafodelista"/>
        <w:autoSpaceDE w:val="0"/>
        <w:autoSpaceDN w:val="0"/>
        <w:adjustRightInd w:val="0"/>
        <w:spacing w:after="0" w:line="360" w:lineRule="auto"/>
        <w:ind w:left="1778"/>
        <w:jc w:val="both"/>
        <w:rPr>
          <w:rFonts w:ascii="Arial" w:hAnsi="Arial" w:cs="Arial"/>
          <w:sz w:val="24"/>
          <w:szCs w:val="24"/>
        </w:rPr>
      </w:pPr>
    </w:p>
    <w:p w:rsidR="00B70017" w:rsidRPr="002F661A" w:rsidRDefault="00203F4C" w:rsidP="001A2E43">
      <w:pPr>
        <w:pStyle w:val="Prrafodelista"/>
        <w:autoSpaceDE w:val="0"/>
        <w:autoSpaceDN w:val="0"/>
        <w:adjustRightInd w:val="0"/>
        <w:spacing w:after="0" w:line="360" w:lineRule="auto"/>
        <w:ind w:left="1778"/>
        <w:jc w:val="both"/>
        <w:rPr>
          <w:rFonts w:ascii="Arial" w:hAnsi="Arial" w:cs="Arial"/>
          <w:sz w:val="24"/>
          <w:szCs w:val="24"/>
        </w:rPr>
      </w:pPr>
      <w:r w:rsidRPr="002F661A">
        <w:rPr>
          <w:noProof/>
          <w:lang w:eastAsia="es-PE"/>
        </w:rPr>
        <mc:AlternateContent>
          <mc:Choice Requires="wps">
            <w:drawing>
              <wp:anchor distT="0" distB="0" distL="114300" distR="114300" simplePos="0" relativeHeight="251673600" behindDoc="0" locked="0" layoutInCell="1" allowOverlap="1" wp14:anchorId="7E5EB24B" wp14:editId="11EADEFC">
                <wp:simplePos x="0" y="0"/>
                <wp:positionH relativeFrom="column">
                  <wp:posOffset>535940</wp:posOffset>
                </wp:positionH>
                <wp:positionV relativeFrom="paragraph">
                  <wp:posOffset>3376295</wp:posOffset>
                </wp:positionV>
                <wp:extent cx="4793615" cy="635"/>
                <wp:effectExtent l="0" t="0" r="0" b="0"/>
                <wp:wrapSquare wrapText="bothSides"/>
                <wp:docPr id="34" name="Cuadro de texto 34"/>
                <wp:cNvGraphicFramePr/>
                <a:graphic xmlns:a="http://schemas.openxmlformats.org/drawingml/2006/main">
                  <a:graphicData uri="http://schemas.microsoft.com/office/word/2010/wordprocessingShape">
                    <wps:wsp>
                      <wps:cNvSpPr txBox="1"/>
                      <wps:spPr>
                        <a:xfrm>
                          <a:off x="0" y="0"/>
                          <a:ext cx="4793615" cy="635"/>
                        </a:xfrm>
                        <a:prstGeom prst="rect">
                          <a:avLst/>
                        </a:prstGeom>
                        <a:solidFill>
                          <a:prstClr val="white"/>
                        </a:solidFill>
                        <a:ln>
                          <a:noFill/>
                        </a:ln>
                        <a:effectLst/>
                      </wps:spPr>
                      <wps:txbx>
                        <w:txbxContent>
                          <w:p w:rsidR="004D23B7" w:rsidRPr="00AB7D79" w:rsidRDefault="004D23B7" w:rsidP="00203F4C">
                            <w:pPr>
                              <w:pStyle w:val="Descripcin"/>
                              <w:jc w:val="center"/>
                              <w:rPr>
                                <w:rFonts w:ascii="Arial" w:hAnsi="Arial" w:cs="Arial"/>
                                <w:i w:val="0"/>
                                <w:color w:val="auto"/>
                                <w:sz w:val="16"/>
                                <w:szCs w:val="16"/>
                              </w:rPr>
                            </w:pPr>
                            <w:bookmarkStart w:id="48" w:name="_Toc7481822"/>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14</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SEE - Desde los sistemas del contribuyente, flujo de trabajo.</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5EB24B" id="Cuadro de texto 34" o:spid="_x0000_s1041" type="#_x0000_t202" style="position:absolute;left:0;text-align:left;margin-left:42.2pt;margin-top:265.85pt;width:377.4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" stroked="f">
                <v:textbox style="mso-fit-shape-to-text:t" inset="0,0,0,0">
                  <w:txbxContent>
                    <w:p w:rsidR="004D23B7" w:rsidRPr="00AB7D79" w:rsidRDefault="004D23B7" w:rsidP="00203F4C">
                      <w:pPr>
                        <w:pStyle w:val="Descripcin"/>
                        <w:jc w:val="center"/>
                        <w:rPr>
                          <w:rFonts w:ascii="Arial" w:hAnsi="Arial" w:cs="Arial"/>
                          <w:i w:val="0"/>
                          <w:color w:val="auto"/>
                          <w:sz w:val="16"/>
                          <w:szCs w:val="16"/>
                        </w:rPr>
                      </w:pPr>
                      <w:bookmarkStart w:id="49" w:name="_Toc7481822"/>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14</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SEE - Desde los sistemas del contribuyente, flujo de trabajo.</w:t>
                      </w:r>
                      <w:bookmarkEnd w:id="49"/>
                    </w:p>
                  </w:txbxContent>
                </v:textbox>
                <w10:wrap type="square"/>
              </v:shape>
            </w:pict>
          </mc:Fallback>
        </mc:AlternateContent>
      </w:r>
      <w:r w:rsidR="001A2E43" w:rsidRPr="002F661A">
        <w:rPr>
          <w:noProof/>
          <w:lang w:eastAsia="es-PE"/>
        </w:rPr>
        <w:drawing>
          <wp:anchor distT="0" distB="0" distL="114300" distR="114300" simplePos="0" relativeHeight="251671552" behindDoc="0" locked="0" layoutInCell="1" allowOverlap="1" wp14:anchorId="7A792736" wp14:editId="14E22F44">
            <wp:simplePos x="0" y="0"/>
            <wp:positionH relativeFrom="column">
              <wp:posOffset>535940</wp:posOffset>
            </wp:positionH>
            <wp:positionV relativeFrom="paragraph">
              <wp:posOffset>4445</wp:posOffset>
            </wp:positionV>
            <wp:extent cx="4793615" cy="3314700"/>
            <wp:effectExtent l="0" t="0" r="698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793615" cy="3314700"/>
                    </a:xfrm>
                    <a:prstGeom prst="rect">
                      <a:avLst/>
                    </a:prstGeom>
                  </pic:spPr>
                </pic:pic>
              </a:graphicData>
            </a:graphic>
            <wp14:sizeRelH relativeFrom="page">
              <wp14:pctWidth>0</wp14:pctWidth>
            </wp14:sizeRelH>
            <wp14:sizeRelV relativeFrom="page">
              <wp14:pctHeight>0</wp14:pctHeight>
            </wp14:sizeRelV>
          </wp:anchor>
        </w:drawing>
      </w:r>
    </w:p>
    <w:p w:rsidR="00E56F25" w:rsidRPr="002F661A" w:rsidRDefault="00473BAC" w:rsidP="005338DC">
      <w:pPr>
        <w:pStyle w:val="Prrafodelista"/>
        <w:numPr>
          <w:ilvl w:val="0"/>
          <w:numId w:val="4"/>
        </w:numPr>
        <w:autoSpaceDE w:val="0"/>
        <w:autoSpaceDN w:val="0"/>
        <w:adjustRightInd w:val="0"/>
        <w:spacing w:line="360" w:lineRule="auto"/>
        <w:ind w:left="709" w:hanging="709"/>
        <w:jc w:val="both"/>
        <w:outlineLvl w:val="2"/>
        <w:rPr>
          <w:rFonts w:ascii="Arial" w:hAnsi="Arial" w:cs="Arial"/>
          <w:b/>
          <w:sz w:val="24"/>
          <w:szCs w:val="24"/>
        </w:rPr>
      </w:pPr>
      <w:bookmarkStart w:id="50" w:name="_Toc7094031"/>
      <w:r w:rsidRPr="002F661A">
        <w:rPr>
          <w:rFonts w:ascii="Arial" w:hAnsi="Arial" w:cs="Arial"/>
          <w:b/>
          <w:sz w:val="24"/>
          <w:szCs w:val="24"/>
        </w:rPr>
        <w:lastRenderedPageBreak/>
        <w:t xml:space="preserve">Tecnologías para </w:t>
      </w:r>
      <w:r w:rsidR="000A3B27" w:rsidRPr="002F661A">
        <w:rPr>
          <w:rFonts w:ascii="Arial" w:hAnsi="Arial" w:cs="Arial"/>
          <w:b/>
          <w:sz w:val="24"/>
          <w:szCs w:val="24"/>
        </w:rPr>
        <w:t>i</w:t>
      </w:r>
      <w:r w:rsidRPr="002F661A">
        <w:rPr>
          <w:rFonts w:ascii="Arial" w:hAnsi="Arial" w:cs="Arial"/>
          <w:b/>
          <w:sz w:val="24"/>
          <w:szCs w:val="24"/>
        </w:rPr>
        <w:t xml:space="preserve">mplementar un </w:t>
      </w:r>
      <w:r w:rsidR="00E57439">
        <w:rPr>
          <w:rFonts w:ascii="Arial" w:hAnsi="Arial" w:cs="Arial"/>
          <w:b/>
          <w:sz w:val="24"/>
          <w:szCs w:val="24"/>
        </w:rPr>
        <w:t>S</w:t>
      </w:r>
      <w:r w:rsidRPr="002F661A">
        <w:rPr>
          <w:rFonts w:ascii="Arial" w:hAnsi="Arial" w:cs="Arial"/>
          <w:b/>
          <w:sz w:val="24"/>
          <w:szCs w:val="24"/>
        </w:rPr>
        <w:t xml:space="preserve">istema de </w:t>
      </w:r>
      <w:r w:rsidR="00E57439">
        <w:rPr>
          <w:rFonts w:ascii="Arial" w:hAnsi="Arial" w:cs="Arial"/>
          <w:b/>
          <w:sz w:val="24"/>
          <w:szCs w:val="24"/>
        </w:rPr>
        <w:t>E</w:t>
      </w:r>
      <w:r w:rsidRPr="002F661A">
        <w:rPr>
          <w:rFonts w:ascii="Arial" w:hAnsi="Arial" w:cs="Arial"/>
          <w:b/>
          <w:sz w:val="24"/>
          <w:szCs w:val="24"/>
        </w:rPr>
        <w:t xml:space="preserve">misión </w:t>
      </w:r>
      <w:r w:rsidR="00E57439">
        <w:rPr>
          <w:rFonts w:ascii="Arial" w:hAnsi="Arial" w:cs="Arial"/>
          <w:b/>
          <w:sz w:val="24"/>
          <w:szCs w:val="24"/>
        </w:rPr>
        <w:t>E</w:t>
      </w:r>
      <w:r w:rsidRPr="002F661A">
        <w:rPr>
          <w:rFonts w:ascii="Arial" w:hAnsi="Arial" w:cs="Arial"/>
          <w:b/>
          <w:sz w:val="24"/>
          <w:szCs w:val="24"/>
        </w:rPr>
        <w:t>lectrónica desde los sistemas del contribuyente</w:t>
      </w:r>
      <w:bookmarkEnd w:id="50"/>
    </w:p>
    <w:p w:rsidR="00630148" w:rsidRPr="002F661A" w:rsidRDefault="00630148" w:rsidP="00BB0907">
      <w:pPr>
        <w:pStyle w:val="Prrafodelista"/>
        <w:autoSpaceDE w:val="0"/>
        <w:autoSpaceDN w:val="0"/>
        <w:adjustRightInd w:val="0"/>
        <w:spacing w:line="360" w:lineRule="auto"/>
        <w:ind w:left="709"/>
        <w:jc w:val="both"/>
        <w:rPr>
          <w:rFonts w:ascii="Arial" w:hAnsi="Arial" w:cs="Arial"/>
          <w:b/>
          <w:sz w:val="24"/>
          <w:szCs w:val="24"/>
        </w:rPr>
      </w:pPr>
    </w:p>
    <w:p w:rsidR="00A16D2F" w:rsidRPr="002F661A" w:rsidRDefault="00A16D2F" w:rsidP="005338DC">
      <w:pPr>
        <w:pStyle w:val="Prrafodelista"/>
        <w:numPr>
          <w:ilvl w:val="3"/>
          <w:numId w:val="20"/>
        </w:numPr>
        <w:spacing w:line="360" w:lineRule="auto"/>
        <w:ind w:left="851" w:hanging="851"/>
        <w:jc w:val="both"/>
        <w:rPr>
          <w:rFonts w:ascii="Arial" w:hAnsi="Arial" w:cs="Arial"/>
          <w:b/>
          <w:sz w:val="24"/>
          <w:szCs w:val="24"/>
        </w:rPr>
      </w:pPr>
      <w:r w:rsidRPr="002F661A">
        <w:rPr>
          <w:rFonts w:ascii="Arial" w:hAnsi="Arial" w:cs="Arial"/>
          <w:b/>
          <w:sz w:val="24"/>
          <w:szCs w:val="24"/>
        </w:rPr>
        <w:t>SCRUM</w:t>
      </w:r>
    </w:p>
    <w:p w:rsidR="006803EF" w:rsidRPr="002F661A" w:rsidRDefault="0091685C" w:rsidP="007B7374">
      <w:pPr>
        <w:pStyle w:val="Prrafodelista"/>
        <w:spacing w:line="360" w:lineRule="auto"/>
        <w:ind w:left="851"/>
        <w:jc w:val="both"/>
        <w:rPr>
          <w:rFonts w:ascii="Arial" w:hAnsi="Arial" w:cs="Arial"/>
          <w:sz w:val="24"/>
          <w:szCs w:val="24"/>
        </w:rPr>
      </w:pPr>
      <w:r>
        <w:rPr>
          <w:rFonts w:ascii="Arial" w:hAnsi="Arial" w:cs="Arial"/>
          <w:sz w:val="24"/>
          <w:szCs w:val="24"/>
        </w:rPr>
        <w:t>Scrum e</w:t>
      </w:r>
      <w:r w:rsidRPr="0091685C">
        <w:rPr>
          <w:rFonts w:ascii="Arial" w:hAnsi="Arial" w:cs="Arial"/>
          <w:sz w:val="24"/>
          <w:szCs w:val="24"/>
        </w:rPr>
        <w:t>s una metodología de adaptación, iterativa, rápida, flexible y eficaz, diseñada para ofrecer un valor significativo de forma rápida en todo el proyecto. Scrum garantiza transparencia en la comunicación y crea un ambiente de responsabilidad colectiva y de progreso continuo. El marco de Scrum, está estructurado de tal manera que</w:t>
      </w:r>
      <w:r>
        <w:rPr>
          <w:rFonts w:ascii="Arial" w:hAnsi="Arial" w:cs="Arial"/>
          <w:sz w:val="24"/>
          <w:szCs w:val="24"/>
        </w:rPr>
        <w:t xml:space="preserve"> es compatible con los productos </w:t>
      </w:r>
      <w:r w:rsidRPr="0091685C">
        <w:rPr>
          <w:rFonts w:ascii="Arial" w:hAnsi="Arial" w:cs="Arial"/>
          <w:sz w:val="24"/>
          <w:szCs w:val="24"/>
        </w:rPr>
        <w:t>y el desarrollo de servicio en todo tipo de industrias y en cualquier tipo de proyecto, independientemente de su complejidad. Una fortaleza clave de Scrum radica en el uso de equipos multi-funcionales, auto-organizados, y con poder que dividen su trabajo en ciclos de trabajo cortos y concentrados llamados Sprints. Algunos de los roles definidos en el desarrollo de un proyecto son</w:t>
      </w:r>
      <w:r w:rsidR="006803EF" w:rsidRPr="002F661A">
        <w:rPr>
          <w:rFonts w:ascii="Arial" w:hAnsi="Arial" w:cs="Arial"/>
          <w:sz w:val="24"/>
          <w:szCs w:val="24"/>
        </w:rPr>
        <w:t xml:space="preserve"> Equipos Scrum, roles, eventos, artefactos y reglas aso</w:t>
      </w:r>
      <w:r w:rsidR="00AB57B6" w:rsidRPr="002F661A">
        <w:rPr>
          <w:rFonts w:ascii="Arial" w:hAnsi="Arial" w:cs="Arial"/>
          <w:sz w:val="24"/>
          <w:szCs w:val="24"/>
        </w:rPr>
        <w:t>ciadas</w:t>
      </w:r>
      <w:r w:rsidR="006803EF" w:rsidRPr="002F661A">
        <w:rPr>
          <w:rFonts w:ascii="Arial" w:hAnsi="Arial" w:cs="Arial"/>
          <w:sz w:val="24"/>
          <w:szCs w:val="24"/>
        </w:rPr>
        <w:t xml:space="preserve"> </w:t>
      </w:r>
      <w:r w:rsidR="00AB57B6" w:rsidRPr="002F661A">
        <w:rPr>
          <w:rFonts w:ascii="Arial" w:hAnsi="Arial" w:cs="Arial"/>
          <w:sz w:val="24"/>
          <w:szCs w:val="24"/>
        </w:rPr>
        <w:t>cada</w:t>
      </w:r>
      <w:r w:rsidR="006803EF" w:rsidRPr="002F661A">
        <w:rPr>
          <w:rFonts w:ascii="Arial" w:hAnsi="Arial" w:cs="Arial"/>
          <w:sz w:val="24"/>
          <w:szCs w:val="24"/>
        </w:rPr>
        <w:t xml:space="preserve"> componente dentro del marco de trabajo sirve a un propósito específico y es esencial para </w:t>
      </w:r>
      <w:r w:rsidR="00AB57B6" w:rsidRPr="002F661A">
        <w:rPr>
          <w:rFonts w:ascii="Arial" w:hAnsi="Arial" w:cs="Arial"/>
          <w:sz w:val="24"/>
          <w:szCs w:val="24"/>
        </w:rPr>
        <w:t>el éxito de Scrum y para</w:t>
      </w:r>
      <w:r>
        <w:rPr>
          <w:rFonts w:ascii="Arial" w:hAnsi="Arial" w:cs="Arial"/>
          <w:sz w:val="24"/>
          <w:szCs w:val="24"/>
        </w:rPr>
        <w:t xml:space="preserve"> su uso. Este marco de trabajo</w:t>
      </w:r>
      <w:r w:rsidR="00AB57B6" w:rsidRPr="002F661A">
        <w:rPr>
          <w:rFonts w:ascii="Arial" w:hAnsi="Arial" w:cs="Arial"/>
          <w:sz w:val="24"/>
          <w:szCs w:val="24"/>
        </w:rPr>
        <w:t xml:space="preserve"> emplea un enfoque iterativo e incremental para optimizar la predictibilidad y el control del riesgo</w:t>
      </w:r>
      <w:sdt>
        <w:sdtPr>
          <w:rPr>
            <w:rFonts w:ascii="Arial" w:hAnsi="Arial" w:cs="Arial"/>
            <w:sz w:val="24"/>
            <w:szCs w:val="24"/>
          </w:rPr>
          <w:id w:val="-588227436"/>
          <w:citation/>
        </w:sdtPr>
        <w:sdtEndPr/>
        <w:sdtContent>
          <w:r w:rsidR="00AB57B6" w:rsidRPr="002F661A">
            <w:rPr>
              <w:rFonts w:ascii="Arial" w:hAnsi="Arial" w:cs="Arial"/>
              <w:sz w:val="24"/>
              <w:szCs w:val="24"/>
            </w:rPr>
            <w:fldChar w:fldCharType="begin"/>
          </w:r>
          <w:r w:rsidR="00AB57B6" w:rsidRPr="002F661A">
            <w:rPr>
              <w:rFonts w:ascii="Arial" w:hAnsi="Arial" w:cs="Arial"/>
              <w:sz w:val="24"/>
              <w:szCs w:val="24"/>
            </w:rPr>
            <w:instrText xml:space="preserve"> CITATION Sch13 \l 22538 </w:instrText>
          </w:r>
          <w:r w:rsidR="00AB57B6"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[22]</w:t>
          </w:r>
          <w:r w:rsidR="00AB57B6" w:rsidRPr="002F661A">
            <w:rPr>
              <w:rFonts w:ascii="Arial" w:hAnsi="Arial" w:cs="Arial"/>
              <w:sz w:val="24"/>
              <w:szCs w:val="24"/>
            </w:rPr>
            <w:fldChar w:fldCharType="end"/>
          </w:r>
        </w:sdtContent>
      </w:sdt>
      <w:r w:rsidR="00FA7D71" w:rsidRPr="002F661A">
        <w:rPr>
          <w:rFonts w:ascii="Arial" w:hAnsi="Arial" w:cs="Arial"/>
          <w:sz w:val="24"/>
          <w:szCs w:val="24"/>
        </w:rPr>
        <w:t>.</w:t>
      </w:r>
    </w:p>
    <w:p w:rsidR="00FA7D71" w:rsidRPr="002F661A" w:rsidRDefault="00FA7D71" w:rsidP="007B7374">
      <w:pPr>
        <w:pStyle w:val="Prrafodelista"/>
        <w:spacing w:line="360" w:lineRule="auto"/>
        <w:ind w:left="851"/>
        <w:jc w:val="both"/>
        <w:rPr>
          <w:rFonts w:ascii="Arial" w:hAnsi="Arial" w:cs="Arial"/>
          <w:sz w:val="24"/>
          <w:szCs w:val="24"/>
        </w:rPr>
      </w:pPr>
    </w:p>
    <w:p w:rsidR="00156221" w:rsidRPr="002F661A" w:rsidRDefault="004F7C17" w:rsidP="005338DC">
      <w:pPr>
        <w:pStyle w:val="Prrafodelista"/>
        <w:numPr>
          <w:ilvl w:val="3"/>
          <w:numId w:val="20"/>
        </w:numPr>
        <w:spacing w:line="360" w:lineRule="auto"/>
        <w:ind w:left="284" w:hanging="284"/>
        <w:jc w:val="both"/>
        <w:rPr>
          <w:rFonts w:ascii="Arial" w:hAnsi="Arial" w:cs="Arial"/>
          <w:b/>
          <w:sz w:val="24"/>
          <w:szCs w:val="24"/>
        </w:rPr>
      </w:pPr>
      <w:r w:rsidRPr="002F661A">
        <w:rPr>
          <w:rFonts w:ascii="Arial" w:hAnsi="Arial" w:cs="Arial"/>
          <w:b/>
          <w:sz w:val="24"/>
          <w:szCs w:val="24"/>
        </w:rPr>
        <w:t>El equipo SCRUM</w:t>
      </w:r>
      <w:r w:rsidR="007F4023" w:rsidRPr="002F661A">
        <w:rPr>
          <w:rFonts w:ascii="Arial" w:hAnsi="Arial" w:cs="Arial"/>
          <w:b/>
          <w:sz w:val="24"/>
          <w:szCs w:val="24"/>
        </w:rPr>
        <w:t xml:space="preserve"> - </w:t>
      </w:r>
      <w:r w:rsidR="009D5FB6" w:rsidRPr="002F661A">
        <w:rPr>
          <w:rFonts w:ascii="Arial" w:hAnsi="Arial" w:cs="Arial"/>
          <w:b/>
          <w:sz w:val="24"/>
          <w:szCs w:val="24"/>
        </w:rPr>
        <w:t>roles</w:t>
      </w:r>
    </w:p>
    <w:p w:rsidR="004F7C17" w:rsidRPr="002F661A" w:rsidRDefault="004F7C17" w:rsidP="007B7374">
      <w:pPr>
        <w:pStyle w:val="Prrafodelista"/>
        <w:spacing w:line="360" w:lineRule="auto"/>
        <w:ind w:left="851"/>
        <w:jc w:val="both"/>
        <w:rPr>
          <w:rFonts w:ascii="Arial" w:hAnsi="Arial" w:cs="Arial"/>
          <w:sz w:val="24"/>
          <w:szCs w:val="24"/>
        </w:rPr>
      </w:pPr>
      <w:r w:rsidRPr="002F661A">
        <w:rPr>
          <w:rFonts w:ascii="Arial" w:hAnsi="Arial" w:cs="Arial"/>
          <w:sz w:val="24"/>
          <w:szCs w:val="24"/>
        </w:rPr>
        <w:t>El Equipo Scrum consiste en un Dueño de Producto (Product Owner), el Equipo de Desarrollo (Development Team) y un Scrum Master. El modelo de equipo en Scrum está diseñado para optimizar la flexibilidad, la creatividad y la productividad.</w:t>
      </w:r>
    </w:p>
    <w:p w:rsidR="00811602" w:rsidRDefault="009D5FB6" w:rsidP="005338DC">
      <w:pPr>
        <w:pStyle w:val="Prrafodelista"/>
        <w:numPr>
          <w:ilvl w:val="0"/>
          <w:numId w:val="5"/>
        </w:numPr>
        <w:spacing w:line="360" w:lineRule="auto"/>
        <w:ind w:left="851" w:firstLine="0"/>
        <w:jc w:val="both"/>
        <w:rPr>
          <w:rFonts w:ascii="Arial" w:hAnsi="Arial" w:cs="Arial"/>
          <w:sz w:val="24"/>
          <w:szCs w:val="24"/>
        </w:rPr>
      </w:pPr>
      <w:r w:rsidRPr="002F661A">
        <w:rPr>
          <w:rFonts w:ascii="Arial" w:hAnsi="Arial" w:cs="Arial"/>
          <w:b/>
          <w:sz w:val="24"/>
          <w:szCs w:val="24"/>
        </w:rPr>
        <w:t>Product o</w:t>
      </w:r>
      <w:r w:rsidR="00811602" w:rsidRPr="002F661A">
        <w:rPr>
          <w:rFonts w:ascii="Arial" w:hAnsi="Arial" w:cs="Arial"/>
          <w:b/>
          <w:sz w:val="24"/>
          <w:szCs w:val="24"/>
        </w:rPr>
        <w:t>wner:</w:t>
      </w:r>
      <w:r w:rsidR="00811602" w:rsidRPr="002F661A">
        <w:rPr>
          <w:rFonts w:ascii="Arial" w:hAnsi="Arial" w:cs="Arial"/>
          <w:sz w:val="24"/>
          <w:szCs w:val="24"/>
        </w:rPr>
        <w:t xml:space="preserve"> Es la persona que toma decisiones, y es la que realmente conoce del cliente y su visión del cliente. Se encarga de escribir las ideas del cliente, las ordena por prioridad y las coloca en el product backlog.</w:t>
      </w:r>
      <w:r w:rsidR="001E6E30" w:rsidRPr="002F661A">
        <w:rPr>
          <w:rFonts w:ascii="Arial" w:hAnsi="Arial" w:cs="Arial"/>
          <w:sz w:val="24"/>
          <w:szCs w:val="24"/>
        </w:rPr>
        <w:t xml:space="preserve"> </w:t>
      </w:r>
      <w:r w:rsidR="00B14AAA" w:rsidRPr="002F661A">
        <w:rPr>
          <w:rFonts w:ascii="Arial" w:hAnsi="Arial" w:cs="Arial"/>
          <w:sz w:val="24"/>
          <w:szCs w:val="24"/>
        </w:rPr>
        <w:t>El d</w:t>
      </w:r>
      <w:r w:rsidR="001E6E30" w:rsidRPr="002F661A">
        <w:rPr>
          <w:rFonts w:ascii="Arial" w:hAnsi="Arial" w:cs="Arial"/>
          <w:sz w:val="24"/>
          <w:szCs w:val="24"/>
        </w:rPr>
        <w:t xml:space="preserve">ueño de </w:t>
      </w:r>
      <w:r w:rsidR="00B14AAA" w:rsidRPr="002F661A">
        <w:rPr>
          <w:rFonts w:ascii="Arial" w:hAnsi="Arial" w:cs="Arial"/>
          <w:sz w:val="24"/>
          <w:szCs w:val="24"/>
        </w:rPr>
        <w:t>p</w:t>
      </w:r>
      <w:r w:rsidR="001E6E30" w:rsidRPr="002F661A">
        <w:rPr>
          <w:rFonts w:ascii="Arial" w:hAnsi="Arial" w:cs="Arial"/>
          <w:sz w:val="24"/>
          <w:szCs w:val="24"/>
        </w:rPr>
        <w:t>roducto es la única persona responsable de gestionar la Lista d</w:t>
      </w:r>
      <w:r w:rsidR="00B14AAA" w:rsidRPr="002F661A">
        <w:rPr>
          <w:rFonts w:ascii="Arial" w:hAnsi="Arial" w:cs="Arial"/>
          <w:sz w:val="24"/>
          <w:szCs w:val="24"/>
        </w:rPr>
        <w:t>el Producto (Product Backlog). L</w:t>
      </w:r>
      <w:r w:rsidR="001E6E30" w:rsidRPr="002F661A">
        <w:rPr>
          <w:rFonts w:ascii="Arial" w:hAnsi="Arial" w:cs="Arial"/>
          <w:sz w:val="24"/>
          <w:szCs w:val="24"/>
        </w:rPr>
        <w:t xml:space="preserve">a gestión de la Lista del Producto incluye </w:t>
      </w:r>
      <w:sdt>
        <w:sdtPr>
          <w:rPr>
            <w:rFonts w:ascii="Arial" w:hAnsi="Arial" w:cs="Arial"/>
            <w:sz w:val="24"/>
            <w:szCs w:val="24"/>
          </w:rPr>
          <w:id w:val="1586344154"/>
          <w:citation/>
        </w:sdtPr>
        <w:sdtEndPr/>
        <w:sdtContent>
          <w:r w:rsidR="00EE71C7" w:rsidRPr="002F661A">
            <w:rPr>
              <w:rFonts w:ascii="Arial" w:hAnsi="Arial" w:cs="Arial"/>
              <w:sz w:val="24"/>
              <w:szCs w:val="24"/>
            </w:rPr>
            <w:fldChar w:fldCharType="begin"/>
          </w:r>
          <w:r w:rsidR="00EE71C7" w:rsidRPr="002F661A">
            <w:rPr>
              <w:rFonts w:ascii="Arial" w:hAnsi="Arial" w:cs="Arial"/>
              <w:sz w:val="24"/>
              <w:szCs w:val="24"/>
            </w:rPr>
            <w:instrText xml:space="preserve"> CITATION Tri12 \l 22538 </w:instrText>
          </w:r>
          <w:r w:rsidR="00EE71C7" w:rsidRPr="002F661A">
            <w:rPr>
              <w:rFonts w:ascii="Arial" w:hAnsi="Arial" w:cs="Arial"/>
              <w:sz w:val="24"/>
              <w:szCs w:val="24"/>
            </w:rPr>
            <w:fldChar w:fldCharType="separate"/>
          </w:r>
          <w:r w:rsidR="00FD33A9" w:rsidRPr="00FD33A9">
            <w:rPr>
              <w:rFonts w:ascii="Arial" w:hAnsi="Arial" w:cs="Arial"/>
              <w:noProof/>
              <w:sz w:val="24"/>
              <w:szCs w:val="24"/>
            </w:rPr>
            <w:t>[23]</w:t>
          </w:r>
          <w:r w:rsidR="00EE71C7" w:rsidRPr="002F661A">
            <w:rPr>
              <w:rFonts w:ascii="Arial" w:hAnsi="Arial" w:cs="Arial"/>
              <w:sz w:val="24"/>
              <w:szCs w:val="24"/>
            </w:rPr>
            <w:fldChar w:fldCharType="end"/>
          </w:r>
        </w:sdtContent>
      </w:sdt>
      <w:r w:rsidR="00874EEE">
        <w:rPr>
          <w:rFonts w:ascii="Arial" w:hAnsi="Arial" w:cs="Arial"/>
          <w:sz w:val="24"/>
          <w:szCs w:val="24"/>
        </w:rPr>
        <w:t>:</w:t>
      </w:r>
    </w:p>
    <w:p w:rsidR="00874EEE" w:rsidRDefault="00874EEE" w:rsidP="00874EEE">
      <w:pPr>
        <w:spacing w:line="360" w:lineRule="auto"/>
        <w:jc w:val="both"/>
        <w:rPr>
          <w:rFonts w:ascii="Arial" w:hAnsi="Arial" w:cs="Arial"/>
          <w:sz w:val="24"/>
          <w:szCs w:val="24"/>
        </w:rPr>
      </w:pPr>
    </w:p>
    <w:p w:rsidR="00874EEE" w:rsidRPr="00874EEE" w:rsidRDefault="00874EEE" w:rsidP="00874EEE">
      <w:pPr>
        <w:spacing w:line="360" w:lineRule="auto"/>
        <w:jc w:val="both"/>
        <w:rPr>
          <w:rFonts w:ascii="Arial" w:hAnsi="Arial" w:cs="Arial"/>
          <w:sz w:val="24"/>
          <w:szCs w:val="24"/>
        </w:rPr>
      </w:pPr>
    </w:p>
    <w:p w:rsidR="001E6E30" w:rsidRPr="002F661A" w:rsidRDefault="001E6E30" w:rsidP="005338DC">
      <w:pPr>
        <w:pStyle w:val="Prrafodelista"/>
        <w:numPr>
          <w:ilvl w:val="0"/>
          <w:numId w:val="9"/>
        </w:numPr>
        <w:spacing w:line="360" w:lineRule="auto"/>
        <w:ind w:left="851" w:firstLine="0"/>
        <w:jc w:val="both"/>
        <w:rPr>
          <w:rFonts w:ascii="Arial" w:hAnsi="Arial" w:cs="Arial"/>
          <w:sz w:val="24"/>
          <w:szCs w:val="24"/>
        </w:rPr>
      </w:pPr>
      <w:r w:rsidRPr="002F661A">
        <w:rPr>
          <w:rFonts w:ascii="Arial" w:hAnsi="Arial" w:cs="Arial"/>
          <w:sz w:val="24"/>
          <w:szCs w:val="24"/>
        </w:rPr>
        <w:lastRenderedPageBreak/>
        <w:t>Expresar claramente los elementos de la Lista del Producto</w:t>
      </w:r>
      <w:r w:rsidR="00322E6F" w:rsidRPr="002F661A">
        <w:rPr>
          <w:rFonts w:ascii="Arial" w:hAnsi="Arial" w:cs="Arial"/>
          <w:sz w:val="24"/>
          <w:szCs w:val="24"/>
        </w:rPr>
        <w:t>.</w:t>
      </w:r>
      <w:r w:rsidRPr="002F661A">
        <w:rPr>
          <w:rFonts w:ascii="Arial" w:hAnsi="Arial" w:cs="Arial"/>
          <w:sz w:val="24"/>
          <w:szCs w:val="24"/>
        </w:rPr>
        <w:t xml:space="preserve"> </w:t>
      </w:r>
    </w:p>
    <w:p w:rsidR="001E6E30" w:rsidRPr="002F661A" w:rsidRDefault="001E6E30" w:rsidP="005338DC">
      <w:pPr>
        <w:pStyle w:val="Prrafodelista"/>
        <w:numPr>
          <w:ilvl w:val="0"/>
          <w:numId w:val="9"/>
        </w:numPr>
        <w:spacing w:line="360" w:lineRule="auto"/>
        <w:ind w:left="851" w:firstLine="0"/>
        <w:jc w:val="both"/>
        <w:rPr>
          <w:rFonts w:ascii="Arial" w:hAnsi="Arial" w:cs="Arial"/>
          <w:sz w:val="24"/>
          <w:szCs w:val="24"/>
        </w:rPr>
      </w:pPr>
      <w:r w:rsidRPr="002F661A">
        <w:rPr>
          <w:rFonts w:ascii="Arial" w:hAnsi="Arial" w:cs="Arial"/>
          <w:sz w:val="24"/>
          <w:szCs w:val="24"/>
        </w:rPr>
        <w:t>Ordenar los elementos en la Lista del Producto para alcanzar los objetivos y misio</w:t>
      </w:r>
      <w:r w:rsidR="00322E6F" w:rsidRPr="002F661A">
        <w:rPr>
          <w:rFonts w:ascii="Arial" w:hAnsi="Arial" w:cs="Arial"/>
          <w:sz w:val="24"/>
          <w:szCs w:val="24"/>
        </w:rPr>
        <w:t>nes de la mejor manera posible.</w:t>
      </w:r>
    </w:p>
    <w:p w:rsidR="001E6E30" w:rsidRPr="002F661A" w:rsidRDefault="001E6E30" w:rsidP="005338DC">
      <w:pPr>
        <w:pStyle w:val="Prrafodelista"/>
        <w:numPr>
          <w:ilvl w:val="0"/>
          <w:numId w:val="9"/>
        </w:numPr>
        <w:spacing w:line="360" w:lineRule="auto"/>
        <w:ind w:left="851" w:firstLine="0"/>
        <w:jc w:val="both"/>
        <w:rPr>
          <w:rFonts w:ascii="Arial" w:hAnsi="Arial" w:cs="Arial"/>
          <w:sz w:val="24"/>
          <w:szCs w:val="24"/>
        </w:rPr>
      </w:pPr>
      <w:r w:rsidRPr="002F661A">
        <w:rPr>
          <w:rFonts w:ascii="Arial" w:hAnsi="Arial" w:cs="Arial"/>
          <w:sz w:val="24"/>
          <w:szCs w:val="24"/>
        </w:rPr>
        <w:t>Optimizar el valor del trabajo desempeñado por el Equipo de Desarrollo</w:t>
      </w:r>
      <w:r w:rsidR="00322E6F" w:rsidRPr="002F661A">
        <w:rPr>
          <w:rFonts w:ascii="Arial" w:hAnsi="Arial" w:cs="Arial"/>
          <w:sz w:val="24"/>
          <w:szCs w:val="24"/>
        </w:rPr>
        <w:t>.</w:t>
      </w:r>
    </w:p>
    <w:p w:rsidR="001E6E30" w:rsidRPr="002F661A" w:rsidRDefault="001E6E30" w:rsidP="005338DC">
      <w:pPr>
        <w:pStyle w:val="Prrafodelista"/>
        <w:numPr>
          <w:ilvl w:val="0"/>
          <w:numId w:val="9"/>
        </w:numPr>
        <w:spacing w:line="360" w:lineRule="auto"/>
        <w:ind w:left="851" w:firstLine="0"/>
        <w:jc w:val="both"/>
        <w:rPr>
          <w:rFonts w:ascii="Arial" w:hAnsi="Arial" w:cs="Arial"/>
          <w:sz w:val="24"/>
          <w:szCs w:val="24"/>
        </w:rPr>
      </w:pPr>
      <w:r w:rsidRPr="002F661A">
        <w:rPr>
          <w:rFonts w:ascii="Arial" w:hAnsi="Arial" w:cs="Arial"/>
          <w:sz w:val="24"/>
          <w:szCs w:val="24"/>
        </w:rPr>
        <w:t>Asegurar que la Lista del Producto es visible, transparente y clara para todos, y que muestra aquello en lo que el equipo trabajará a continuación</w:t>
      </w:r>
      <w:r w:rsidR="00322E6F" w:rsidRPr="002F661A">
        <w:rPr>
          <w:rFonts w:ascii="Arial" w:hAnsi="Arial" w:cs="Arial"/>
          <w:sz w:val="24"/>
          <w:szCs w:val="24"/>
        </w:rPr>
        <w:t>.</w:t>
      </w:r>
    </w:p>
    <w:p w:rsidR="001E6E30" w:rsidRPr="002F661A" w:rsidRDefault="001E6E30" w:rsidP="005338DC">
      <w:pPr>
        <w:pStyle w:val="Prrafodelista"/>
        <w:numPr>
          <w:ilvl w:val="0"/>
          <w:numId w:val="9"/>
        </w:numPr>
        <w:spacing w:line="360" w:lineRule="auto"/>
        <w:ind w:left="851" w:firstLine="0"/>
        <w:jc w:val="both"/>
        <w:rPr>
          <w:rFonts w:ascii="Arial" w:hAnsi="Arial" w:cs="Arial"/>
          <w:sz w:val="24"/>
          <w:szCs w:val="24"/>
        </w:rPr>
      </w:pPr>
      <w:r w:rsidRPr="002F661A">
        <w:rPr>
          <w:rFonts w:ascii="Arial" w:hAnsi="Arial" w:cs="Arial"/>
          <w:sz w:val="24"/>
          <w:szCs w:val="24"/>
        </w:rPr>
        <w:t>Asegurar que el Equipo de Desarrollo entiende los elementos de la Lista del Producto al nivel necesario.</w:t>
      </w:r>
    </w:p>
    <w:p w:rsidR="001E6E30" w:rsidRPr="002F661A" w:rsidRDefault="007F4023" w:rsidP="005338DC">
      <w:pPr>
        <w:pStyle w:val="Prrafodelista"/>
        <w:numPr>
          <w:ilvl w:val="0"/>
          <w:numId w:val="5"/>
        </w:numPr>
        <w:spacing w:line="360" w:lineRule="auto"/>
        <w:ind w:left="851" w:firstLine="0"/>
        <w:jc w:val="both"/>
        <w:rPr>
          <w:rFonts w:ascii="Arial" w:hAnsi="Arial" w:cs="Arial"/>
          <w:sz w:val="24"/>
          <w:szCs w:val="24"/>
        </w:rPr>
      </w:pPr>
      <w:r w:rsidRPr="002F661A">
        <w:rPr>
          <w:rFonts w:ascii="Arial" w:hAnsi="Arial" w:cs="Arial"/>
          <w:b/>
          <w:sz w:val="24"/>
          <w:szCs w:val="24"/>
        </w:rPr>
        <w:t xml:space="preserve">Development </w:t>
      </w:r>
      <w:r w:rsidR="009D5FB6" w:rsidRPr="002F661A">
        <w:rPr>
          <w:rFonts w:ascii="Arial" w:hAnsi="Arial" w:cs="Arial"/>
          <w:b/>
          <w:sz w:val="24"/>
          <w:szCs w:val="24"/>
        </w:rPr>
        <w:t>team</w:t>
      </w:r>
      <w:r w:rsidRPr="002F661A">
        <w:rPr>
          <w:rFonts w:ascii="Arial" w:hAnsi="Arial" w:cs="Arial"/>
          <w:b/>
          <w:sz w:val="24"/>
          <w:szCs w:val="24"/>
        </w:rPr>
        <w:t xml:space="preserve"> (Equipo de </w:t>
      </w:r>
      <w:r w:rsidR="009D5FB6" w:rsidRPr="002F661A">
        <w:rPr>
          <w:rFonts w:ascii="Arial" w:hAnsi="Arial" w:cs="Arial"/>
          <w:b/>
          <w:sz w:val="24"/>
          <w:szCs w:val="24"/>
        </w:rPr>
        <w:t>d</w:t>
      </w:r>
      <w:r w:rsidRPr="002F661A">
        <w:rPr>
          <w:rFonts w:ascii="Arial" w:hAnsi="Arial" w:cs="Arial"/>
          <w:b/>
          <w:sz w:val="24"/>
          <w:szCs w:val="24"/>
        </w:rPr>
        <w:t>esarrollo)</w:t>
      </w:r>
    </w:p>
    <w:p w:rsidR="007F4023" w:rsidRPr="002F661A" w:rsidRDefault="007F4023" w:rsidP="007B7374">
      <w:pPr>
        <w:pStyle w:val="Prrafodelista"/>
        <w:spacing w:line="360" w:lineRule="auto"/>
        <w:ind w:left="851"/>
        <w:jc w:val="both"/>
        <w:rPr>
          <w:rFonts w:ascii="Arial" w:hAnsi="Arial" w:cs="Arial"/>
          <w:sz w:val="24"/>
          <w:szCs w:val="24"/>
        </w:rPr>
      </w:pPr>
      <w:r w:rsidRPr="002F661A">
        <w:rPr>
          <w:rFonts w:ascii="Arial" w:hAnsi="Arial" w:cs="Arial"/>
          <w:sz w:val="24"/>
          <w:szCs w:val="24"/>
        </w:rPr>
        <w:t>El Equipo de Desarrollo consiste en los profesionales que desempeñan el trabajo de entregar un Incremento de producto “Terminado”, que potencialmente se pueda poner en producción, al final de cada Sprint. Solo los miembros del Equipo de Desarrollo participan en la creación del Incremento. Los Equipos de Desarrollo son estructurados y empoderados por la organización para organizar y gestionar su propio trabajo. La sinergia resultante optimiza la eficiencia y efectividad del Equipo de Desarrollo</w:t>
      </w:r>
      <w:sdt>
        <w:sdtPr>
          <w:rPr>
            <w:rFonts w:ascii="Arial" w:hAnsi="Arial" w:cs="Arial"/>
            <w:sz w:val="24"/>
            <w:szCs w:val="24"/>
          </w:rPr>
          <w:id w:val="-2089305595"/>
          <w:citation/>
        </w:sdtPr>
        <w:sdtEndPr/>
        <w:sdtContent>
          <w:r w:rsidRPr="002F661A">
            <w:rPr>
              <w:rFonts w:ascii="Arial" w:hAnsi="Arial" w:cs="Arial"/>
              <w:sz w:val="24"/>
              <w:szCs w:val="24"/>
            </w:rPr>
            <w:fldChar w:fldCharType="begin"/>
          </w:r>
          <w:r w:rsidRPr="002F661A">
            <w:rPr>
              <w:rFonts w:ascii="Arial" w:hAnsi="Arial" w:cs="Arial"/>
              <w:sz w:val="24"/>
              <w:szCs w:val="24"/>
            </w:rPr>
            <w:instrText xml:space="preserve"> CITATION Scr17 \l 22538 </w:instrText>
          </w:r>
          <w:r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[24]</w:t>
          </w:r>
          <w:r w:rsidRPr="002F661A">
            <w:rPr>
              <w:rFonts w:ascii="Arial" w:hAnsi="Arial" w:cs="Arial"/>
              <w:sz w:val="24"/>
              <w:szCs w:val="24"/>
            </w:rPr>
            <w:fldChar w:fldCharType="end"/>
          </w:r>
        </w:sdtContent>
      </w:sdt>
      <w:r w:rsidR="00C84FDA" w:rsidRPr="002F661A">
        <w:rPr>
          <w:rFonts w:ascii="Arial" w:hAnsi="Arial" w:cs="Arial"/>
          <w:sz w:val="24"/>
          <w:szCs w:val="24"/>
        </w:rPr>
        <w:t>.</w:t>
      </w:r>
    </w:p>
    <w:p w:rsidR="003B61CA" w:rsidRPr="002F661A" w:rsidRDefault="003B61CA" w:rsidP="005338DC">
      <w:pPr>
        <w:pStyle w:val="Prrafodelista"/>
        <w:numPr>
          <w:ilvl w:val="0"/>
          <w:numId w:val="5"/>
        </w:numPr>
        <w:spacing w:line="360" w:lineRule="auto"/>
        <w:ind w:left="851" w:firstLine="0"/>
        <w:jc w:val="both"/>
        <w:rPr>
          <w:rFonts w:ascii="Arial" w:hAnsi="Arial" w:cs="Arial"/>
          <w:sz w:val="24"/>
          <w:szCs w:val="24"/>
        </w:rPr>
      </w:pPr>
      <w:r w:rsidRPr="002F661A">
        <w:rPr>
          <w:rFonts w:ascii="Arial" w:hAnsi="Arial" w:cs="Arial"/>
          <w:b/>
          <w:sz w:val="24"/>
          <w:szCs w:val="24"/>
        </w:rPr>
        <w:t>Cliente (Product Owner)</w:t>
      </w:r>
    </w:p>
    <w:p w:rsidR="003B61CA" w:rsidRPr="002F661A" w:rsidRDefault="003B61CA" w:rsidP="007B7374">
      <w:pPr>
        <w:pStyle w:val="Prrafodelista"/>
        <w:spacing w:line="360" w:lineRule="auto"/>
        <w:ind w:left="851"/>
        <w:jc w:val="both"/>
        <w:rPr>
          <w:rFonts w:ascii="Arial" w:hAnsi="Arial" w:cs="Arial"/>
          <w:sz w:val="24"/>
          <w:szCs w:val="24"/>
        </w:rPr>
      </w:pPr>
      <w:r w:rsidRPr="002F661A">
        <w:rPr>
          <w:rFonts w:ascii="Arial" w:hAnsi="Arial" w:cs="Arial"/>
          <w:sz w:val="24"/>
          <w:szCs w:val="24"/>
        </w:rPr>
        <w:t xml:space="preserve">Es </w:t>
      </w:r>
      <w:r w:rsidRPr="002F661A">
        <w:rPr>
          <w:rFonts w:ascii="Arial" w:hAnsi="Arial" w:cs="Arial"/>
          <w:b/>
          <w:bCs/>
          <w:sz w:val="24"/>
          <w:szCs w:val="24"/>
        </w:rPr>
        <w:t>representante de todas las personas interesadas</w:t>
      </w:r>
      <w:r w:rsidRPr="002F661A">
        <w:rPr>
          <w:rFonts w:ascii="Arial" w:hAnsi="Arial" w:cs="Arial"/>
          <w:sz w:val="24"/>
          <w:szCs w:val="24"/>
        </w:rPr>
        <w:t> en los resultados del proyecto, se encarga de definir los objetivos del producto o proyecto asegurándose de maximizar el retorno de inversión</w:t>
      </w:r>
      <w:r w:rsidR="001F379C" w:rsidRPr="002F661A">
        <w:rPr>
          <w:rFonts w:ascii="Arial" w:hAnsi="Arial" w:cs="Arial"/>
          <w:sz w:val="24"/>
          <w:szCs w:val="24"/>
        </w:rPr>
        <w:t>. Además, ajusta funcionalidades y prioridades en cada iteración si es necesario. Acepta o rechaza los re</w:t>
      </w:r>
      <w:r w:rsidR="00C84FDA" w:rsidRPr="002F661A">
        <w:rPr>
          <w:rFonts w:ascii="Arial" w:hAnsi="Arial" w:cs="Arial"/>
          <w:sz w:val="24"/>
          <w:szCs w:val="24"/>
        </w:rPr>
        <w:t>sultados del trabajo del equipo</w:t>
      </w:r>
      <w:r w:rsidR="001F379C" w:rsidRPr="002F661A">
        <w:rPr>
          <w:rFonts w:ascii="Arial" w:hAnsi="Arial" w:cs="Arial"/>
          <w:sz w:val="24"/>
          <w:szCs w:val="24"/>
        </w:rPr>
        <w:t xml:space="preserve"> </w:t>
      </w:r>
      <w:sdt>
        <w:sdtPr>
          <w:rPr>
            <w:rFonts w:ascii="Arial" w:hAnsi="Arial" w:cs="Arial"/>
            <w:sz w:val="24"/>
            <w:szCs w:val="24"/>
          </w:rPr>
          <w:id w:val="500164442"/>
          <w:citation/>
        </w:sdtPr>
        <w:sdtEndPr/>
        <w:sdtContent>
          <w:r w:rsidR="001F379C" w:rsidRPr="002F661A">
            <w:rPr>
              <w:rFonts w:ascii="Arial" w:hAnsi="Arial" w:cs="Arial"/>
              <w:sz w:val="24"/>
              <w:szCs w:val="24"/>
            </w:rPr>
            <w:fldChar w:fldCharType="begin"/>
          </w:r>
          <w:r w:rsidR="001F379C" w:rsidRPr="002F661A">
            <w:rPr>
              <w:rFonts w:ascii="Arial" w:hAnsi="Arial" w:cs="Arial"/>
              <w:sz w:val="24"/>
              <w:szCs w:val="24"/>
            </w:rPr>
            <w:instrText xml:space="preserve"> CITATION Pro15 \l 22538 </w:instrText>
          </w:r>
          <w:r w:rsidR="001F379C" w:rsidRPr="002F661A">
            <w:rPr>
              <w:rFonts w:ascii="Arial" w:hAnsi="Arial" w:cs="Arial"/>
              <w:sz w:val="24"/>
              <w:szCs w:val="24"/>
            </w:rPr>
            <w:fldChar w:fldCharType="separate"/>
          </w:r>
          <w:r w:rsidR="00FD33A9" w:rsidRPr="00FD33A9">
            <w:rPr>
              <w:rFonts w:ascii="Arial" w:hAnsi="Arial" w:cs="Arial"/>
              <w:noProof/>
              <w:sz w:val="24"/>
              <w:szCs w:val="24"/>
            </w:rPr>
            <w:t>[25]</w:t>
          </w:r>
          <w:r w:rsidR="001F379C" w:rsidRPr="002F661A">
            <w:rPr>
              <w:rFonts w:ascii="Arial" w:hAnsi="Arial" w:cs="Arial"/>
              <w:sz w:val="24"/>
              <w:szCs w:val="24"/>
            </w:rPr>
            <w:fldChar w:fldCharType="end"/>
          </w:r>
        </w:sdtContent>
      </w:sdt>
      <w:r w:rsidR="00C84FDA" w:rsidRPr="002F661A">
        <w:rPr>
          <w:rFonts w:ascii="Arial" w:hAnsi="Arial" w:cs="Arial"/>
          <w:sz w:val="24"/>
          <w:szCs w:val="24"/>
        </w:rPr>
        <w:t>.</w:t>
      </w:r>
      <w:r w:rsidRPr="002F661A">
        <w:rPr>
          <w:rFonts w:ascii="Arial" w:hAnsi="Arial" w:cs="Arial"/>
          <w:sz w:val="24"/>
          <w:szCs w:val="24"/>
        </w:rPr>
        <w:t> </w:t>
      </w:r>
    </w:p>
    <w:p w:rsidR="00AD3EA9" w:rsidRPr="002F661A" w:rsidRDefault="00AD3EA9" w:rsidP="003B61CA">
      <w:pPr>
        <w:pStyle w:val="Prrafodelista"/>
        <w:spacing w:line="360" w:lineRule="auto"/>
        <w:ind w:left="2127"/>
        <w:jc w:val="both"/>
        <w:rPr>
          <w:rFonts w:ascii="Arial" w:hAnsi="Arial" w:cs="Arial"/>
          <w:sz w:val="24"/>
          <w:szCs w:val="24"/>
        </w:rPr>
      </w:pPr>
    </w:p>
    <w:p w:rsidR="007F4023" w:rsidRPr="002F661A" w:rsidRDefault="007F4023" w:rsidP="005338DC">
      <w:pPr>
        <w:pStyle w:val="Prrafodelista"/>
        <w:numPr>
          <w:ilvl w:val="3"/>
          <w:numId w:val="20"/>
        </w:numPr>
        <w:spacing w:line="360" w:lineRule="auto"/>
        <w:ind w:left="709" w:hanging="709"/>
        <w:jc w:val="both"/>
        <w:rPr>
          <w:rFonts w:ascii="Arial" w:hAnsi="Arial" w:cs="Arial"/>
          <w:b/>
          <w:sz w:val="24"/>
          <w:szCs w:val="24"/>
        </w:rPr>
      </w:pPr>
      <w:r w:rsidRPr="002F661A">
        <w:rPr>
          <w:rFonts w:ascii="Arial" w:hAnsi="Arial" w:cs="Arial"/>
          <w:b/>
          <w:sz w:val="24"/>
          <w:szCs w:val="24"/>
        </w:rPr>
        <w:t>Artefactos de SCRUM</w:t>
      </w:r>
    </w:p>
    <w:p w:rsidR="00586C38" w:rsidRPr="002F661A" w:rsidRDefault="00914068" w:rsidP="007B7374">
      <w:pPr>
        <w:pStyle w:val="Prrafodelista"/>
        <w:spacing w:line="360" w:lineRule="auto"/>
        <w:ind w:left="851"/>
        <w:jc w:val="both"/>
        <w:rPr>
          <w:rFonts w:ascii="Arial" w:hAnsi="Arial" w:cs="Arial"/>
          <w:sz w:val="24"/>
          <w:szCs w:val="24"/>
        </w:rPr>
      </w:pPr>
      <w:r w:rsidRPr="002F661A">
        <w:rPr>
          <w:rFonts w:ascii="Arial" w:hAnsi="Arial" w:cs="Arial"/>
          <w:sz w:val="24"/>
          <w:szCs w:val="24"/>
        </w:rPr>
        <w:t>Un artefacto es un producto tangible resultante del proceso de desarrollo de software. En Scrum tenemos los siguientes artefactos propios de este marco de trabajo.</w:t>
      </w:r>
    </w:p>
    <w:p w:rsidR="00586C38" w:rsidRPr="002F661A" w:rsidRDefault="009D5FB6" w:rsidP="005338DC">
      <w:pPr>
        <w:pStyle w:val="Prrafodelista"/>
        <w:numPr>
          <w:ilvl w:val="0"/>
          <w:numId w:val="5"/>
        </w:numPr>
        <w:spacing w:line="360" w:lineRule="auto"/>
        <w:ind w:left="851" w:firstLine="0"/>
        <w:jc w:val="both"/>
        <w:rPr>
          <w:rFonts w:ascii="Arial" w:hAnsi="Arial" w:cs="Arial"/>
          <w:b/>
          <w:sz w:val="24"/>
          <w:szCs w:val="24"/>
        </w:rPr>
      </w:pPr>
      <w:r w:rsidRPr="002F661A">
        <w:rPr>
          <w:rFonts w:ascii="Arial" w:hAnsi="Arial" w:cs="Arial"/>
          <w:b/>
          <w:sz w:val="24"/>
          <w:szCs w:val="24"/>
        </w:rPr>
        <w:t>Product b</w:t>
      </w:r>
      <w:r w:rsidR="00586C38" w:rsidRPr="002F661A">
        <w:rPr>
          <w:rFonts w:ascii="Arial" w:hAnsi="Arial" w:cs="Arial"/>
          <w:b/>
          <w:sz w:val="24"/>
          <w:szCs w:val="24"/>
        </w:rPr>
        <w:t>ackLog (Pila de Producto)</w:t>
      </w:r>
    </w:p>
    <w:p w:rsidR="00586C38" w:rsidRPr="002F661A" w:rsidRDefault="00586C38" w:rsidP="007B7374">
      <w:pPr>
        <w:pStyle w:val="Prrafodelista"/>
        <w:spacing w:line="360" w:lineRule="auto"/>
        <w:ind w:left="851"/>
        <w:jc w:val="both"/>
        <w:rPr>
          <w:rFonts w:ascii="Arial" w:hAnsi="Arial" w:cs="Arial"/>
          <w:b/>
          <w:sz w:val="24"/>
          <w:szCs w:val="24"/>
        </w:rPr>
      </w:pPr>
      <w:r w:rsidRPr="002F661A">
        <w:rPr>
          <w:rFonts w:ascii="Arial" w:hAnsi="Arial" w:cs="Arial"/>
          <w:sz w:val="24"/>
          <w:szCs w:val="24"/>
        </w:rPr>
        <w:t>Es una lista ordenada de todo lo que puede ser necesario en el producto y es la única fuente de requisitos para cualquier cambio que se realice en el producto. El propietario del producto es responsable de la cartera de productos, incluido su contenido, disponibilidad y pedidos</w:t>
      </w:r>
      <w:r w:rsidRPr="002F661A">
        <w:rPr>
          <w:rFonts w:ascii="Arial" w:hAnsi="Arial" w:cs="Arial"/>
          <w:b/>
          <w:sz w:val="24"/>
          <w:szCs w:val="24"/>
        </w:rPr>
        <w:t>.</w:t>
      </w:r>
    </w:p>
    <w:p w:rsidR="001643CE" w:rsidRPr="002F661A" w:rsidRDefault="001643CE" w:rsidP="007B7374">
      <w:pPr>
        <w:pStyle w:val="Prrafodelista"/>
        <w:spacing w:line="360" w:lineRule="auto"/>
        <w:ind w:left="851"/>
        <w:jc w:val="both"/>
        <w:rPr>
          <w:rFonts w:ascii="Arial" w:hAnsi="Arial" w:cs="Arial"/>
          <w:sz w:val="24"/>
          <w:szCs w:val="24"/>
        </w:rPr>
      </w:pPr>
      <w:r w:rsidRPr="002F661A">
        <w:rPr>
          <w:rFonts w:ascii="Arial" w:hAnsi="Arial" w:cs="Arial"/>
          <w:sz w:val="24"/>
          <w:szCs w:val="24"/>
        </w:rPr>
        <w:lastRenderedPageBreak/>
        <w:t>La lista de objetivos a completar en la iteración (Product Backlog Items) se puede gestionar mediante un tablón de tareas (Scrum Taskboard). Al lado de cada objetivo se ponen las tareas necesarias para completarlo, en forma de post-its, y se van moviendo hacia la derecha para cambiarlas de estado (pendientes de iniciar, en progreso, hechas). Para cada miembro del equipo se puede utilizar adhesivos de colores más pequeños sobre cada tarea, de manera que se pueda ver en qué tareas está trabajando cada cual.</w:t>
      </w:r>
    </w:p>
    <w:p w:rsidR="007F4023" w:rsidRPr="002F661A" w:rsidRDefault="001643CE" w:rsidP="005338DC">
      <w:pPr>
        <w:pStyle w:val="Prrafodelista"/>
        <w:numPr>
          <w:ilvl w:val="0"/>
          <w:numId w:val="5"/>
        </w:numPr>
        <w:spacing w:line="360" w:lineRule="auto"/>
        <w:ind w:left="851" w:firstLine="0"/>
        <w:jc w:val="both"/>
        <w:rPr>
          <w:rFonts w:ascii="Arial" w:hAnsi="Arial" w:cs="Arial"/>
          <w:sz w:val="24"/>
          <w:szCs w:val="24"/>
        </w:rPr>
      </w:pPr>
      <w:r w:rsidRPr="002F661A">
        <w:rPr>
          <w:rFonts w:ascii="Arial" w:hAnsi="Arial" w:cs="Arial"/>
          <w:b/>
          <w:sz w:val="24"/>
          <w:szCs w:val="24"/>
        </w:rPr>
        <w:t xml:space="preserve">Pila del </w:t>
      </w:r>
      <w:r w:rsidR="009D5FB6" w:rsidRPr="002F661A">
        <w:rPr>
          <w:rFonts w:ascii="Arial" w:hAnsi="Arial" w:cs="Arial"/>
          <w:b/>
          <w:sz w:val="24"/>
          <w:szCs w:val="24"/>
        </w:rPr>
        <w:t>s</w:t>
      </w:r>
      <w:r w:rsidRPr="002F661A">
        <w:rPr>
          <w:rFonts w:ascii="Arial" w:hAnsi="Arial" w:cs="Arial"/>
          <w:b/>
          <w:sz w:val="24"/>
          <w:szCs w:val="24"/>
        </w:rPr>
        <w:t>print (Sprint Backlog)</w:t>
      </w:r>
      <w:r w:rsidRPr="002F661A">
        <w:rPr>
          <w:rFonts w:ascii="Arial" w:hAnsi="Arial" w:cs="Arial"/>
          <w:sz w:val="24"/>
          <w:szCs w:val="24"/>
        </w:rPr>
        <w:t xml:space="preserve"> La Lista de Pendientes del Sprint es el conjunto de elementos de la Lista de Producto seleccionados para el Sprint, más un plan para entregar el Incremento de producto y conseguir el Objetivo del Sprint. La Lista de Pendientes del Sprint es una predicción hecha por el Equipo de Desarrollo acerca de qué funcionalidad formará parte del próximo Incremento y del trabajo necesario para entregar esa funcionalidad en un Incremento “Terminado”.</w:t>
      </w:r>
    </w:p>
    <w:p w:rsidR="001643CE" w:rsidRPr="002F661A" w:rsidRDefault="001643CE" w:rsidP="007B7374">
      <w:pPr>
        <w:pStyle w:val="Prrafodelista"/>
        <w:spacing w:line="360" w:lineRule="auto"/>
        <w:ind w:left="851"/>
        <w:jc w:val="both"/>
        <w:rPr>
          <w:rFonts w:ascii="Arial" w:hAnsi="Arial" w:cs="Arial"/>
          <w:sz w:val="24"/>
          <w:szCs w:val="24"/>
        </w:rPr>
      </w:pPr>
      <w:r w:rsidRPr="002F661A">
        <w:rPr>
          <w:rFonts w:ascii="Arial" w:hAnsi="Arial" w:cs="Arial"/>
          <w:sz w:val="24"/>
          <w:szCs w:val="24"/>
        </w:rPr>
        <w:t>El progreso de la iteración y su velocidad con respecto a tareas u horas pendientes se muestra mediante un gráfico de trabajo pendiente (Burndown chart).</w:t>
      </w:r>
    </w:p>
    <w:p w:rsidR="00914068" w:rsidRPr="002F661A" w:rsidRDefault="00914068" w:rsidP="005338DC">
      <w:pPr>
        <w:pStyle w:val="Prrafodelista"/>
        <w:numPr>
          <w:ilvl w:val="0"/>
          <w:numId w:val="5"/>
        </w:numPr>
        <w:spacing w:line="360" w:lineRule="auto"/>
        <w:ind w:left="851" w:firstLine="0"/>
        <w:jc w:val="both"/>
        <w:rPr>
          <w:rFonts w:ascii="Arial" w:hAnsi="Arial" w:cs="Arial"/>
          <w:b/>
          <w:sz w:val="24"/>
          <w:szCs w:val="24"/>
        </w:rPr>
      </w:pPr>
      <w:r w:rsidRPr="002F661A">
        <w:rPr>
          <w:rFonts w:ascii="Arial" w:hAnsi="Arial" w:cs="Arial"/>
          <w:b/>
          <w:sz w:val="24"/>
          <w:szCs w:val="24"/>
        </w:rPr>
        <w:t>Gráficos de trabajo pendiente (Burndown charts)</w:t>
      </w:r>
    </w:p>
    <w:p w:rsidR="00914068" w:rsidRPr="002F661A" w:rsidRDefault="00914068" w:rsidP="007B7374">
      <w:pPr>
        <w:pStyle w:val="Prrafodelista"/>
        <w:spacing w:line="360" w:lineRule="auto"/>
        <w:ind w:left="851"/>
        <w:jc w:val="both"/>
        <w:rPr>
          <w:rFonts w:ascii="Arial" w:hAnsi="Arial" w:cs="Arial"/>
          <w:sz w:val="24"/>
          <w:szCs w:val="24"/>
        </w:rPr>
      </w:pPr>
      <w:r w:rsidRPr="002F661A">
        <w:rPr>
          <w:rFonts w:ascii="Arial" w:hAnsi="Arial" w:cs="Arial"/>
          <w:sz w:val="24"/>
          <w:szCs w:val="24"/>
        </w:rPr>
        <w:t>Un gráfico burndown representa, diariamente, la cantidad de trabajo restante en la iteración actual. La unidad del eje-Y es la misma que la utilizada en las tareas del sprint. Típicamente, horas o días (si el equipo convierte la pila en tareas) o puntos de historia (si el equipo no lo hace). Existen muchas variaciones de esto. En Scrum, los gráficos burndown se usan como herramienta primordial para el seguimiento del progreso de una iteración.</w:t>
      </w:r>
    </w:p>
    <w:p w:rsidR="00AF7CDA" w:rsidRPr="002F661A" w:rsidRDefault="003B5975" w:rsidP="007B7374">
      <w:pPr>
        <w:pStyle w:val="Prrafodelista"/>
        <w:spacing w:line="360" w:lineRule="auto"/>
        <w:ind w:left="1778" w:hanging="360"/>
        <w:jc w:val="both"/>
        <w:rPr>
          <w:rFonts w:ascii="Arial" w:hAnsi="Arial" w:cs="Arial"/>
          <w:b/>
          <w:sz w:val="24"/>
          <w:szCs w:val="24"/>
        </w:rPr>
      </w:pPr>
      <w:r w:rsidRPr="002F661A">
        <w:rPr>
          <w:noProof/>
          <w:lang w:eastAsia="es-PE"/>
        </w:rPr>
        <w:lastRenderedPageBreak/>
        <mc:AlternateContent>
          <mc:Choice Requires="wps">
            <w:drawing>
              <wp:anchor distT="0" distB="0" distL="114300" distR="114300" simplePos="0" relativeHeight="251676672" behindDoc="0" locked="0" layoutInCell="1" allowOverlap="1" wp14:anchorId="443C05DD" wp14:editId="4DB9D809">
                <wp:simplePos x="0" y="0"/>
                <wp:positionH relativeFrom="column">
                  <wp:posOffset>948690</wp:posOffset>
                </wp:positionH>
                <wp:positionV relativeFrom="paragraph">
                  <wp:posOffset>2863850</wp:posOffset>
                </wp:positionV>
                <wp:extent cx="4533900" cy="635"/>
                <wp:effectExtent l="0" t="0" r="0" b="0"/>
                <wp:wrapSquare wrapText="bothSides"/>
                <wp:docPr id="36" name="Cuadro de texto 36"/>
                <wp:cNvGraphicFramePr/>
                <a:graphic xmlns:a="http://schemas.openxmlformats.org/drawingml/2006/main">
                  <a:graphicData uri="http://schemas.microsoft.com/office/word/2010/wordprocessingShape">
                    <wps:wsp>
                      <wps:cNvSpPr txBox="1"/>
                      <wps:spPr>
                        <a:xfrm>
                          <a:off x="0" y="0"/>
                          <a:ext cx="4533900" cy="635"/>
                        </a:xfrm>
                        <a:prstGeom prst="rect">
                          <a:avLst/>
                        </a:prstGeom>
                        <a:solidFill>
                          <a:prstClr val="white"/>
                        </a:solidFill>
                        <a:ln>
                          <a:noFill/>
                        </a:ln>
                        <a:effectLst/>
                      </wps:spPr>
                      <wps:txbx>
                        <w:txbxContent>
                          <w:p w:rsidR="004D23B7" w:rsidRPr="00AB7D79" w:rsidRDefault="004D23B7" w:rsidP="003B5975">
                            <w:pPr>
                              <w:pStyle w:val="Descripcin"/>
                              <w:jc w:val="center"/>
                              <w:rPr>
                                <w:rFonts w:ascii="Arial" w:hAnsi="Arial" w:cs="Arial"/>
                                <w:i w:val="0"/>
                                <w:color w:val="auto"/>
                                <w:sz w:val="16"/>
                                <w:szCs w:val="16"/>
                              </w:rPr>
                            </w:pPr>
                            <w:bookmarkStart w:id="51" w:name="_Toc7481823"/>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15</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Burndown chart.</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3C05DD" id="Cuadro de texto 36" o:spid="_x0000_s1042" type="#_x0000_t202" style="position:absolute;left:0;text-align:left;margin-left:74.7pt;margin-top:225.5pt;width:35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" stroked="f">
                <v:textbox style="mso-fit-shape-to-text:t" inset="0,0,0,0">
                  <w:txbxContent>
                    <w:p w:rsidR="004D23B7" w:rsidRPr="00AB7D79" w:rsidRDefault="004D23B7" w:rsidP="003B5975">
                      <w:pPr>
                        <w:pStyle w:val="Descripcin"/>
                        <w:jc w:val="center"/>
                        <w:rPr>
                          <w:rFonts w:ascii="Arial" w:hAnsi="Arial" w:cs="Arial"/>
                          <w:i w:val="0"/>
                          <w:color w:val="auto"/>
                          <w:sz w:val="16"/>
                          <w:szCs w:val="16"/>
                        </w:rPr>
                      </w:pPr>
                      <w:bookmarkStart w:id="52" w:name="_Toc7481823"/>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15</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Burndown chart.</w:t>
                      </w:r>
                      <w:bookmarkEnd w:id="52"/>
                    </w:p>
                  </w:txbxContent>
                </v:textbox>
                <w10:wrap type="square"/>
              </v:shape>
            </w:pict>
          </mc:Fallback>
        </mc:AlternateContent>
      </w:r>
      <w:r w:rsidR="00D84C2D" w:rsidRPr="002F661A">
        <w:rPr>
          <w:noProof/>
          <w:lang w:eastAsia="es-PE"/>
        </w:rPr>
        <w:drawing>
          <wp:anchor distT="0" distB="0" distL="114300" distR="114300" simplePos="0" relativeHeight="251674624" behindDoc="0" locked="0" layoutInCell="1" allowOverlap="1" wp14:anchorId="6DA1A88F" wp14:editId="6DCC673D">
            <wp:simplePos x="0" y="0"/>
            <wp:positionH relativeFrom="column">
              <wp:posOffset>948690</wp:posOffset>
            </wp:positionH>
            <wp:positionV relativeFrom="paragraph">
              <wp:posOffset>0</wp:posOffset>
            </wp:positionV>
            <wp:extent cx="4533900" cy="280670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533900" cy="2806700"/>
                    </a:xfrm>
                    <a:prstGeom prst="rect">
                      <a:avLst/>
                    </a:prstGeom>
                  </pic:spPr>
                </pic:pic>
              </a:graphicData>
            </a:graphic>
            <wp14:sizeRelH relativeFrom="page">
              <wp14:pctWidth>0</wp14:pctWidth>
            </wp14:sizeRelH>
            <wp14:sizeRelV relativeFrom="page">
              <wp14:pctHeight>0</wp14:pctHeight>
            </wp14:sizeRelV>
          </wp:anchor>
        </w:drawing>
      </w:r>
    </w:p>
    <w:p w:rsidR="007F4023" w:rsidRPr="002F661A" w:rsidRDefault="005A1CE1" w:rsidP="005338DC">
      <w:pPr>
        <w:pStyle w:val="Prrafodelista"/>
        <w:numPr>
          <w:ilvl w:val="3"/>
          <w:numId w:val="20"/>
        </w:numPr>
        <w:spacing w:line="360" w:lineRule="auto"/>
        <w:ind w:left="709" w:hanging="709"/>
        <w:jc w:val="both"/>
        <w:rPr>
          <w:rFonts w:ascii="Arial" w:hAnsi="Arial" w:cs="Arial"/>
          <w:b/>
          <w:sz w:val="24"/>
          <w:szCs w:val="24"/>
        </w:rPr>
      </w:pPr>
      <w:r w:rsidRPr="002F661A">
        <w:rPr>
          <w:rFonts w:ascii="Arial" w:hAnsi="Arial" w:cs="Arial"/>
          <w:b/>
          <w:sz w:val="24"/>
          <w:szCs w:val="24"/>
        </w:rPr>
        <w:t>Eventos</w:t>
      </w:r>
      <w:r w:rsidR="007F4023" w:rsidRPr="002F661A">
        <w:rPr>
          <w:rFonts w:ascii="Arial" w:hAnsi="Arial" w:cs="Arial"/>
          <w:b/>
          <w:sz w:val="24"/>
          <w:szCs w:val="24"/>
        </w:rPr>
        <w:t xml:space="preserve"> de SCRUM</w:t>
      </w:r>
    </w:p>
    <w:p w:rsidR="00637615" w:rsidRPr="002F661A" w:rsidRDefault="00637615" w:rsidP="007B7374">
      <w:pPr>
        <w:pStyle w:val="Prrafodelista"/>
        <w:spacing w:line="360" w:lineRule="auto"/>
        <w:ind w:left="851"/>
        <w:jc w:val="both"/>
        <w:rPr>
          <w:rFonts w:ascii="Arial" w:hAnsi="Arial" w:cs="Arial"/>
          <w:sz w:val="24"/>
          <w:szCs w:val="24"/>
        </w:rPr>
      </w:pPr>
      <w:r w:rsidRPr="002F661A">
        <w:rPr>
          <w:rFonts w:ascii="Arial" w:hAnsi="Arial" w:cs="Arial"/>
          <w:sz w:val="24"/>
          <w:szCs w:val="24"/>
        </w:rPr>
        <w:t xml:space="preserve">El trabajo en Scrum se desarrolla en ciclos llamados Sprints. Son iteraciones de 2 a 4 semanas y se van realizando una detrás de otra. </w:t>
      </w:r>
    </w:p>
    <w:p w:rsidR="00637615" w:rsidRPr="002F661A" w:rsidRDefault="00637615" w:rsidP="007B7374">
      <w:pPr>
        <w:pStyle w:val="Prrafodelista"/>
        <w:spacing w:line="360" w:lineRule="auto"/>
        <w:ind w:left="851"/>
        <w:jc w:val="both"/>
        <w:rPr>
          <w:rFonts w:ascii="Arial" w:hAnsi="Arial" w:cs="Arial"/>
          <w:sz w:val="24"/>
          <w:szCs w:val="24"/>
        </w:rPr>
      </w:pPr>
      <w:r w:rsidRPr="002F661A">
        <w:rPr>
          <w:rFonts w:ascii="Arial" w:hAnsi="Arial" w:cs="Arial"/>
          <w:sz w:val="24"/>
          <w:szCs w:val="24"/>
        </w:rPr>
        <w:t xml:space="preserve">Al comienzo de cada Sprint el equipo multifuncional, selecciona los requisitos del cliente en una lista priorizada de tareas. Todos los días el equipo se reúne durante aproximadamente 15 minutos, para informar el progreso y actualizar el gráfico sobre el trabajo restante. </w:t>
      </w:r>
    </w:p>
    <w:p w:rsidR="007F4023" w:rsidRDefault="00637615" w:rsidP="007B7374">
      <w:pPr>
        <w:pStyle w:val="Prrafodelista"/>
        <w:spacing w:line="360" w:lineRule="auto"/>
        <w:ind w:left="851"/>
        <w:jc w:val="both"/>
        <w:rPr>
          <w:rFonts w:ascii="Arial" w:hAnsi="Arial" w:cs="Arial"/>
          <w:sz w:val="24"/>
          <w:szCs w:val="24"/>
        </w:rPr>
      </w:pPr>
      <w:r w:rsidRPr="002F661A">
        <w:rPr>
          <w:rFonts w:ascii="Arial" w:hAnsi="Arial" w:cs="Arial"/>
          <w:sz w:val="24"/>
          <w:szCs w:val="24"/>
        </w:rPr>
        <w:t>Al finalizar el Sprint, el equipo revisa el Sprint con los interesados en el proyecto, y les enseña lo que han construido, de ello se obtienen comentarios y observaciones que se puede incorporar al siguiente sprint.</w:t>
      </w:r>
    </w:p>
    <w:p w:rsidR="00EB73E7" w:rsidRPr="002F661A" w:rsidRDefault="00EB73E7" w:rsidP="007B7374">
      <w:pPr>
        <w:pStyle w:val="Prrafodelista"/>
        <w:spacing w:line="360" w:lineRule="auto"/>
        <w:ind w:left="851"/>
        <w:jc w:val="both"/>
        <w:rPr>
          <w:rFonts w:ascii="Arial" w:hAnsi="Arial" w:cs="Arial"/>
          <w:sz w:val="24"/>
          <w:szCs w:val="24"/>
        </w:rPr>
      </w:pPr>
    </w:p>
    <w:p w:rsidR="005A1CE1" w:rsidRPr="002F661A" w:rsidRDefault="001452B3" w:rsidP="005338DC">
      <w:pPr>
        <w:pStyle w:val="Prrafodelista"/>
        <w:numPr>
          <w:ilvl w:val="0"/>
          <w:numId w:val="5"/>
        </w:numPr>
        <w:spacing w:line="360" w:lineRule="auto"/>
        <w:ind w:left="1134" w:hanging="283"/>
        <w:jc w:val="both"/>
        <w:rPr>
          <w:rFonts w:ascii="Arial" w:hAnsi="Arial" w:cs="Arial"/>
          <w:b/>
          <w:sz w:val="24"/>
          <w:szCs w:val="24"/>
        </w:rPr>
      </w:pPr>
      <w:r w:rsidRPr="002F661A">
        <w:rPr>
          <w:rFonts w:ascii="Arial" w:hAnsi="Arial" w:cs="Arial"/>
          <w:b/>
          <w:sz w:val="24"/>
          <w:szCs w:val="24"/>
        </w:rPr>
        <w:t>El s</w:t>
      </w:r>
      <w:r w:rsidR="005A1CE1" w:rsidRPr="002F661A">
        <w:rPr>
          <w:rFonts w:ascii="Arial" w:hAnsi="Arial" w:cs="Arial"/>
          <w:b/>
          <w:sz w:val="24"/>
          <w:szCs w:val="24"/>
        </w:rPr>
        <w:t>print</w:t>
      </w:r>
    </w:p>
    <w:p w:rsidR="005A1CE1" w:rsidRDefault="005A1CE1" w:rsidP="007B7374">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El corazón de Scrum es el Sprint, es un bloque de tiempo (time-box) de un mes o menos durante el cual se crea un incremento de producto “Terminado”, utilizable y potencialmente desplegable. Es más conveniente si la duración de los Sprints es consistente a lo largo del esfuerzo de desarrollo. Cada nuevo Sprint comienza inmediatamente después de la finalización del Sprint previo. Los Sprints contienen y consisten de la Reunión de Planificación del Sprint (Sprint Planning Meeting), los Scrums Diarios (Daily Scrums), el trabajo de desarrollo, la </w:t>
      </w:r>
      <w:r w:rsidRPr="002F661A">
        <w:rPr>
          <w:rFonts w:ascii="Arial" w:hAnsi="Arial" w:cs="Arial"/>
          <w:sz w:val="24"/>
          <w:szCs w:val="24"/>
        </w:rPr>
        <w:lastRenderedPageBreak/>
        <w:t>Revisión del Sprint (Sprint Review), y la Retrospectiva del Sprint (Sprint Retrospective).</w:t>
      </w:r>
    </w:p>
    <w:p w:rsidR="00EB73E7" w:rsidRPr="002F661A" w:rsidRDefault="00EB73E7" w:rsidP="007B7374">
      <w:pPr>
        <w:pStyle w:val="Prrafodelista"/>
        <w:spacing w:line="360" w:lineRule="auto"/>
        <w:ind w:left="1134"/>
        <w:jc w:val="both"/>
        <w:rPr>
          <w:rFonts w:ascii="Arial" w:hAnsi="Arial" w:cs="Arial"/>
          <w:sz w:val="24"/>
          <w:szCs w:val="24"/>
        </w:rPr>
      </w:pPr>
    </w:p>
    <w:p w:rsidR="00EB73E7" w:rsidRPr="00EB73E7" w:rsidRDefault="005A1CE1" w:rsidP="007D06B9">
      <w:pPr>
        <w:pStyle w:val="Prrafodelista"/>
        <w:numPr>
          <w:ilvl w:val="0"/>
          <w:numId w:val="5"/>
        </w:numPr>
        <w:spacing w:line="360" w:lineRule="auto"/>
        <w:ind w:left="1134" w:hanging="283"/>
        <w:jc w:val="both"/>
        <w:rPr>
          <w:rFonts w:ascii="Arial" w:hAnsi="Arial" w:cs="Arial"/>
          <w:sz w:val="24"/>
          <w:szCs w:val="24"/>
        </w:rPr>
      </w:pPr>
      <w:r w:rsidRPr="00EB73E7">
        <w:rPr>
          <w:rFonts w:ascii="Arial" w:hAnsi="Arial" w:cs="Arial"/>
          <w:b/>
          <w:sz w:val="24"/>
          <w:szCs w:val="24"/>
        </w:rPr>
        <w:t>Reu</w:t>
      </w:r>
      <w:r w:rsidR="009D5FB6" w:rsidRPr="00EB73E7">
        <w:rPr>
          <w:rFonts w:ascii="Arial" w:hAnsi="Arial" w:cs="Arial"/>
          <w:b/>
          <w:sz w:val="24"/>
          <w:szCs w:val="24"/>
        </w:rPr>
        <w:t>nión de planificación de s</w:t>
      </w:r>
      <w:r w:rsidRPr="00EB73E7">
        <w:rPr>
          <w:rFonts w:ascii="Arial" w:hAnsi="Arial" w:cs="Arial"/>
          <w:b/>
          <w:sz w:val="24"/>
          <w:szCs w:val="24"/>
        </w:rPr>
        <w:t>print (Sprint Planning Meeting)</w:t>
      </w:r>
    </w:p>
    <w:p w:rsidR="005A1CE1" w:rsidRPr="00EB73E7" w:rsidRDefault="005A1CE1" w:rsidP="00EB73E7">
      <w:pPr>
        <w:pStyle w:val="Prrafodelista"/>
        <w:spacing w:line="360" w:lineRule="auto"/>
        <w:ind w:left="1134"/>
        <w:jc w:val="both"/>
        <w:rPr>
          <w:rFonts w:ascii="Arial" w:hAnsi="Arial" w:cs="Arial"/>
          <w:sz w:val="24"/>
          <w:szCs w:val="24"/>
        </w:rPr>
      </w:pPr>
      <w:r w:rsidRPr="00EB73E7">
        <w:rPr>
          <w:rFonts w:ascii="Arial" w:hAnsi="Arial" w:cs="Arial"/>
          <w:sz w:val="24"/>
          <w:szCs w:val="24"/>
        </w:rPr>
        <w:t>El trabajo a realizar durante el Sprint se planifica en la Reunión de Planificación de Sprint. Este plan se crea mediante el trabajo colaborativo del Equipo Scrum completo. La Reunión de Planificación de Sprint tiene un máximo de duración de ocho horas para un Sprint de un mes. Para Sprints más cortos, el evento es usualmente más corto. El Scrum Master se asegura de que el</w:t>
      </w:r>
      <w:r w:rsidR="00FA7D71" w:rsidRPr="00EB73E7">
        <w:rPr>
          <w:rFonts w:ascii="Arial" w:hAnsi="Arial" w:cs="Arial"/>
          <w:sz w:val="24"/>
          <w:szCs w:val="24"/>
        </w:rPr>
        <w:t xml:space="preserve"> </w:t>
      </w:r>
      <w:r w:rsidRPr="00EB73E7">
        <w:rPr>
          <w:rFonts w:ascii="Arial" w:hAnsi="Arial" w:cs="Arial"/>
          <w:sz w:val="24"/>
          <w:szCs w:val="24"/>
        </w:rPr>
        <w:t>evento se lleve a cabo y que los asistentes entiendan su propósito</w:t>
      </w:r>
      <w:r w:rsidR="00A30F9D" w:rsidRPr="00EB73E7">
        <w:rPr>
          <w:rFonts w:ascii="Arial" w:hAnsi="Arial" w:cs="Arial"/>
          <w:sz w:val="24"/>
          <w:szCs w:val="24"/>
        </w:rPr>
        <w:t>.</w:t>
      </w:r>
    </w:p>
    <w:p w:rsidR="00A30F9D" w:rsidRPr="002F661A" w:rsidRDefault="00A30F9D" w:rsidP="007B7374">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La Reunión de Planificación de Sprint responde a las siguientes preguntas: </w:t>
      </w:r>
    </w:p>
    <w:p w:rsidR="00A30F9D" w:rsidRPr="002F661A" w:rsidRDefault="00A30F9D" w:rsidP="005338DC">
      <w:pPr>
        <w:pStyle w:val="Prrafodelista"/>
        <w:numPr>
          <w:ilvl w:val="0"/>
          <w:numId w:val="10"/>
        </w:numPr>
        <w:spacing w:line="360" w:lineRule="auto"/>
        <w:ind w:left="1134" w:firstLine="0"/>
        <w:jc w:val="both"/>
        <w:rPr>
          <w:rFonts w:ascii="Arial" w:hAnsi="Arial" w:cs="Arial"/>
          <w:sz w:val="24"/>
          <w:szCs w:val="24"/>
        </w:rPr>
      </w:pPr>
      <w:r w:rsidRPr="002F661A">
        <w:rPr>
          <w:rFonts w:ascii="Arial" w:hAnsi="Arial" w:cs="Arial"/>
          <w:sz w:val="24"/>
          <w:szCs w:val="24"/>
        </w:rPr>
        <w:t xml:space="preserve"> ¿Qué puede entregarse en el Incremento resultante del Sprint que comienza? </w:t>
      </w:r>
    </w:p>
    <w:p w:rsidR="00A30F9D" w:rsidRPr="002F661A" w:rsidRDefault="00A30F9D" w:rsidP="005338DC">
      <w:pPr>
        <w:pStyle w:val="Prrafodelista"/>
        <w:numPr>
          <w:ilvl w:val="0"/>
          <w:numId w:val="10"/>
        </w:numPr>
        <w:spacing w:line="360" w:lineRule="auto"/>
        <w:ind w:left="1134" w:firstLine="0"/>
        <w:jc w:val="both"/>
        <w:rPr>
          <w:rFonts w:ascii="Arial" w:hAnsi="Arial" w:cs="Arial"/>
          <w:sz w:val="24"/>
          <w:szCs w:val="24"/>
        </w:rPr>
      </w:pPr>
      <w:r w:rsidRPr="002F661A">
        <w:rPr>
          <w:rFonts w:ascii="Arial" w:hAnsi="Arial" w:cs="Arial"/>
          <w:sz w:val="24"/>
          <w:szCs w:val="24"/>
        </w:rPr>
        <w:t>¿Cómo se conseguirá hacer el trabajo necesario para entregar el Incremento?</w:t>
      </w:r>
    </w:p>
    <w:p w:rsidR="001E6E30" w:rsidRPr="00CC02B6" w:rsidRDefault="001452B3" w:rsidP="005338DC">
      <w:pPr>
        <w:pStyle w:val="Prrafodelista"/>
        <w:numPr>
          <w:ilvl w:val="0"/>
          <w:numId w:val="5"/>
        </w:numPr>
        <w:spacing w:line="360" w:lineRule="auto"/>
        <w:ind w:left="1134" w:hanging="283"/>
        <w:jc w:val="both"/>
        <w:rPr>
          <w:rFonts w:ascii="Arial" w:hAnsi="Arial" w:cs="Arial"/>
          <w:b/>
          <w:sz w:val="24"/>
          <w:szCs w:val="24"/>
          <w:lang w:val="en-US"/>
        </w:rPr>
      </w:pPr>
      <w:r w:rsidRPr="00EB73E7">
        <w:rPr>
          <w:rFonts w:ascii="Arial" w:hAnsi="Arial" w:cs="Arial"/>
          <w:b/>
          <w:sz w:val="24"/>
          <w:szCs w:val="24"/>
        </w:rPr>
        <w:t>Objetivo</w:t>
      </w:r>
      <w:r w:rsidRPr="00CC02B6">
        <w:rPr>
          <w:rFonts w:ascii="Arial" w:hAnsi="Arial" w:cs="Arial"/>
          <w:b/>
          <w:sz w:val="24"/>
          <w:szCs w:val="24"/>
          <w:lang w:val="en-US"/>
        </w:rPr>
        <w:t xml:space="preserve"> del s</w:t>
      </w:r>
      <w:r w:rsidR="005F475B" w:rsidRPr="00CC02B6">
        <w:rPr>
          <w:rFonts w:ascii="Arial" w:hAnsi="Arial" w:cs="Arial"/>
          <w:b/>
          <w:sz w:val="24"/>
          <w:szCs w:val="24"/>
          <w:lang w:val="en-US"/>
        </w:rPr>
        <w:t>print (Sprint Goal)</w:t>
      </w:r>
    </w:p>
    <w:p w:rsidR="00811602" w:rsidRPr="002F661A" w:rsidRDefault="00024564" w:rsidP="007B7374">
      <w:pPr>
        <w:pStyle w:val="Prrafodelista"/>
        <w:spacing w:line="360" w:lineRule="auto"/>
        <w:ind w:left="1134"/>
        <w:jc w:val="both"/>
        <w:rPr>
          <w:rFonts w:ascii="Arial" w:hAnsi="Arial" w:cs="Arial"/>
          <w:sz w:val="24"/>
          <w:szCs w:val="24"/>
        </w:rPr>
      </w:pPr>
      <w:r w:rsidRPr="002F661A">
        <w:rPr>
          <w:rFonts w:ascii="Arial" w:hAnsi="Arial" w:cs="Arial"/>
          <w:sz w:val="24"/>
          <w:szCs w:val="24"/>
        </w:rPr>
        <w:t>El Objetivo del Sprint es una meta establecida para el Sprint que puede ser alcanzada mediante la implementación de la Lista de Producto. Proporciona una guía al Equipo de Desarrollo acerca de por qué está construyendo el incremento. Es creado durante la reunión de Planificación del Sprint. El objetivo del Sprint ofrece al equipo de desarrollo cierta flexibilidad con respecto a la funcionalidad implementada en el Sprint.</w:t>
      </w:r>
    </w:p>
    <w:p w:rsidR="007B7374" w:rsidRPr="002F661A" w:rsidRDefault="007B7374" w:rsidP="007B7374">
      <w:pPr>
        <w:pStyle w:val="Prrafodelista"/>
        <w:spacing w:line="360" w:lineRule="auto"/>
        <w:ind w:left="1134"/>
        <w:jc w:val="both"/>
        <w:rPr>
          <w:rFonts w:ascii="Arial" w:hAnsi="Arial" w:cs="Arial"/>
          <w:sz w:val="24"/>
          <w:szCs w:val="24"/>
        </w:rPr>
      </w:pPr>
    </w:p>
    <w:p w:rsidR="00024564" w:rsidRPr="002F661A" w:rsidRDefault="001452B3" w:rsidP="005338DC">
      <w:pPr>
        <w:pStyle w:val="Prrafodelista"/>
        <w:numPr>
          <w:ilvl w:val="0"/>
          <w:numId w:val="5"/>
        </w:numPr>
        <w:spacing w:line="360" w:lineRule="auto"/>
        <w:ind w:left="1134" w:hanging="283"/>
        <w:jc w:val="both"/>
        <w:rPr>
          <w:rFonts w:ascii="Arial" w:hAnsi="Arial" w:cs="Arial"/>
          <w:b/>
          <w:sz w:val="24"/>
          <w:szCs w:val="24"/>
        </w:rPr>
      </w:pPr>
      <w:r w:rsidRPr="002F661A">
        <w:rPr>
          <w:rFonts w:ascii="Arial" w:hAnsi="Arial" w:cs="Arial"/>
          <w:b/>
          <w:sz w:val="24"/>
          <w:szCs w:val="24"/>
        </w:rPr>
        <w:t>Scrum d</w:t>
      </w:r>
      <w:r w:rsidR="00024564" w:rsidRPr="002F661A">
        <w:rPr>
          <w:rFonts w:ascii="Arial" w:hAnsi="Arial" w:cs="Arial"/>
          <w:b/>
          <w:sz w:val="24"/>
          <w:szCs w:val="24"/>
        </w:rPr>
        <w:t>iario (Daily Scrum)</w:t>
      </w:r>
    </w:p>
    <w:p w:rsidR="00024564" w:rsidRPr="002F661A" w:rsidRDefault="00024564" w:rsidP="007B7374">
      <w:pPr>
        <w:pStyle w:val="Prrafodelista"/>
        <w:spacing w:line="360" w:lineRule="auto"/>
        <w:ind w:left="1134"/>
        <w:jc w:val="both"/>
        <w:rPr>
          <w:rFonts w:ascii="Arial" w:hAnsi="Arial" w:cs="Arial"/>
          <w:sz w:val="24"/>
          <w:szCs w:val="24"/>
        </w:rPr>
      </w:pPr>
      <w:r w:rsidRPr="002F661A">
        <w:rPr>
          <w:rFonts w:ascii="Arial" w:hAnsi="Arial" w:cs="Arial"/>
          <w:sz w:val="24"/>
          <w:szCs w:val="24"/>
        </w:rPr>
        <w:t>El Scrum Diario es una reunión con un bloque de tiempo de 15 minutos para que el Equipo de Desarrollo sincronice sus actividades y cree un plan para las siguientes 24 horas. Esto se lleva a cabo inspeccionando el trabajo avanzado desde el último Scrum Diario y haciendo una proyección acerca del trabajo que podría completarse antes del siguiente.</w:t>
      </w:r>
    </w:p>
    <w:p w:rsidR="00A772B8" w:rsidRPr="00CC02B6" w:rsidRDefault="001452B3" w:rsidP="005338DC">
      <w:pPr>
        <w:pStyle w:val="Prrafodelista"/>
        <w:numPr>
          <w:ilvl w:val="0"/>
          <w:numId w:val="5"/>
        </w:numPr>
        <w:spacing w:line="360" w:lineRule="auto"/>
        <w:ind w:left="1134" w:hanging="283"/>
        <w:jc w:val="both"/>
        <w:rPr>
          <w:rFonts w:ascii="Arial" w:hAnsi="Arial" w:cs="Arial"/>
          <w:b/>
          <w:sz w:val="24"/>
          <w:szCs w:val="24"/>
          <w:lang w:val="en-US"/>
        </w:rPr>
      </w:pPr>
      <w:r w:rsidRPr="00CC02B6">
        <w:rPr>
          <w:rFonts w:ascii="Arial" w:hAnsi="Arial" w:cs="Arial"/>
          <w:b/>
          <w:sz w:val="24"/>
          <w:szCs w:val="24"/>
          <w:lang w:val="en-US"/>
        </w:rPr>
        <w:lastRenderedPageBreak/>
        <w:t>Revisión del s</w:t>
      </w:r>
      <w:r w:rsidR="00A772B8" w:rsidRPr="00CC02B6">
        <w:rPr>
          <w:rFonts w:ascii="Arial" w:hAnsi="Arial" w:cs="Arial"/>
          <w:b/>
          <w:sz w:val="24"/>
          <w:szCs w:val="24"/>
          <w:lang w:val="en-US"/>
        </w:rPr>
        <w:t xml:space="preserve">print (Sprint review) </w:t>
      </w:r>
    </w:p>
    <w:p w:rsidR="00A772B8" w:rsidRDefault="00A772B8" w:rsidP="007B7374">
      <w:pPr>
        <w:pStyle w:val="Prrafodelista"/>
        <w:spacing w:line="360" w:lineRule="auto"/>
        <w:ind w:left="1134"/>
        <w:jc w:val="both"/>
        <w:rPr>
          <w:rFonts w:ascii="Arial" w:hAnsi="Arial" w:cs="Arial"/>
          <w:sz w:val="24"/>
          <w:szCs w:val="24"/>
        </w:rPr>
      </w:pPr>
      <w:r w:rsidRPr="002F661A">
        <w:rPr>
          <w:rFonts w:ascii="Arial" w:hAnsi="Arial" w:cs="Arial"/>
          <w:sz w:val="24"/>
          <w:szCs w:val="24"/>
        </w:rPr>
        <w:t>Esta reunión se realiza al final del sprint. Donde el equipo presenta lo realizado durante el Sprint mostrando la demo de las nuevas características. El propietario del producto co</w:t>
      </w:r>
      <w:r w:rsidR="006243A7" w:rsidRPr="002F661A">
        <w:rPr>
          <w:rFonts w:ascii="Arial" w:hAnsi="Arial" w:cs="Arial"/>
          <w:sz w:val="24"/>
          <w:szCs w:val="24"/>
        </w:rPr>
        <w:t>mprueba el progreso del sistema</w:t>
      </w:r>
      <w:r w:rsidRPr="002F661A">
        <w:rPr>
          <w:rFonts w:ascii="Arial" w:hAnsi="Arial" w:cs="Arial"/>
          <w:sz w:val="24"/>
          <w:szCs w:val="24"/>
        </w:rPr>
        <w:t xml:space="preserve"> y el equipo obtiene el feedback de su parte. Se analiza e inspección del incremento generado, y adaptación de la pila del producto si resulta necesario. </w:t>
      </w:r>
    </w:p>
    <w:p w:rsidR="00EB73E7" w:rsidRPr="002F661A" w:rsidRDefault="00EB73E7" w:rsidP="007B7374">
      <w:pPr>
        <w:pStyle w:val="Prrafodelista"/>
        <w:spacing w:line="360" w:lineRule="auto"/>
        <w:ind w:left="1134"/>
        <w:jc w:val="both"/>
        <w:rPr>
          <w:rFonts w:ascii="Arial" w:hAnsi="Arial" w:cs="Arial"/>
          <w:sz w:val="24"/>
          <w:szCs w:val="24"/>
        </w:rPr>
      </w:pPr>
    </w:p>
    <w:p w:rsidR="00A772B8" w:rsidRPr="002F661A" w:rsidRDefault="001452B3" w:rsidP="005338DC">
      <w:pPr>
        <w:pStyle w:val="Prrafodelista"/>
        <w:numPr>
          <w:ilvl w:val="0"/>
          <w:numId w:val="5"/>
        </w:numPr>
        <w:spacing w:line="360" w:lineRule="auto"/>
        <w:ind w:left="1134" w:hanging="283"/>
        <w:jc w:val="both"/>
        <w:rPr>
          <w:rFonts w:ascii="Arial" w:hAnsi="Arial" w:cs="Arial"/>
          <w:b/>
          <w:sz w:val="24"/>
          <w:szCs w:val="24"/>
        </w:rPr>
      </w:pPr>
      <w:r w:rsidRPr="002F661A">
        <w:rPr>
          <w:rFonts w:ascii="Arial" w:hAnsi="Arial" w:cs="Arial"/>
          <w:b/>
          <w:sz w:val="24"/>
          <w:szCs w:val="24"/>
        </w:rPr>
        <w:t>Retrospectiva del s</w:t>
      </w:r>
      <w:r w:rsidR="00A772B8" w:rsidRPr="002F661A">
        <w:rPr>
          <w:rFonts w:ascii="Arial" w:hAnsi="Arial" w:cs="Arial"/>
          <w:b/>
          <w:sz w:val="24"/>
          <w:szCs w:val="24"/>
        </w:rPr>
        <w:t xml:space="preserve">print (Sprint retrospective) </w:t>
      </w:r>
    </w:p>
    <w:p w:rsidR="00811602" w:rsidRPr="002F661A" w:rsidRDefault="00A772B8" w:rsidP="007B7374">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La reunión donde se analiza lo sucedido durante el Sprint. Sobre aspectos operativos de la forma de trabajo valorando lo que funciona y lo que no, luego se crea un plan de mejoras para aplicar en el próximo sprint. Esto se hace en una duración de 15 a 30 minutos, luego de la revisión de cada Sprint y antes de la reunión de planificación del siguiente, participa todo el equipo. </w:t>
      </w:r>
    </w:p>
    <w:p w:rsidR="008C44C9" w:rsidRPr="002F661A" w:rsidRDefault="00E05C2C" w:rsidP="00A772B8">
      <w:pPr>
        <w:pStyle w:val="Prrafodelista"/>
        <w:spacing w:line="360" w:lineRule="auto"/>
        <w:ind w:left="2127"/>
        <w:jc w:val="both"/>
        <w:rPr>
          <w:rFonts w:ascii="Arial" w:hAnsi="Arial" w:cs="Arial"/>
          <w:sz w:val="24"/>
          <w:szCs w:val="24"/>
        </w:rPr>
      </w:pPr>
      <w:r w:rsidRPr="002F661A">
        <w:rPr>
          <w:noProof/>
          <w:lang w:eastAsia="es-PE"/>
        </w:rPr>
        <mc:AlternateContent>
          <mc:Choice Requires="wps">
            <w:drawing>
              <wp:anchor distT="0" distB="0" distL="114300" distR="114300" simplePos="0" relativeHeight="251758592" behindDoc="0" locked="0" layoutInCell="1" allowOverlap="1" wp14:anchorId="55A18193" wp14:editId="2FF4CC54">
                <wp:simplePos x="0" y="0"/>
                <wp:positionH relativeFrom="column">
                  <wp:posOffset>683895</wp:posOffset>
                </wp:positionH>
                <wp:positionV relativeFrom="paragraph">
                  <wp:posOffset>3538220</wp:posOffset>
                </wp:positionV>
                <wp:extent cx="5312410" cy="635"/>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5312410" cy="635"/>
                        </a:xfrm>
                        <a:prstGeom prst="rect">
                          <a:avLst/>
                        </a:prstGeom>
                        <a:solidFill>
                          <a:prstClr val="white"/>
                        </a:solidFill>
                        <a:ln>
                          <a:noFill/>
                        </a:ln>
                        <a:effectLst/>
                      </wps:spPr>
                      <wps:txbx>
                        <w:txbxContent>
                          <w:p w:rsidR="004D23B7" w:rsidRPr="00AB7D79" w:rsidRDefault="004D23B7" w:rsidP="00E05C2C">
                            <w:pPr>
                              <w:pStyle w:val="Descripcin"/>
                              <w:jc w:val="center"/>
                              <w:rPr>
                                <w:rFonts w:ascii="Arial" w:hAnsi="Arial" w:cs="Arial"/>
                                <w:i w:val="0"/>
                                <w:color w:val="auto"/>
                                <w:sz w:val="16"/>
                                <w:szCs w:val="16"/>
                              </w:rPr>
                            </w:pPr>
                            <w:bookmarkStart w:id="53" w:name="_Toc7481824"/>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16</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Proceso de Scrum</w:t>
                            </w:r>
                            <w:bookmarkEnd w:id="53"/>
                            <w:r w:rsidRPr="00AB7D79">
                              <w:rPr>
                                <w:rFonts w:ascii="Arial" w:hAnsi="Arial" w:cs="Arial"/>
                                <w:i w:val="0"/>
                                <w:color w:val="auto"/>
                                <w:sz w:val="16"/>
                                <w:szCs w:val="16"/>
                                <w:lang w:val="es-4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A18193" id="Cuadro de texto 125" o:spid="_x0000_s1043" type="#_x0000_t202" style="position:absolute;left:0;text-align:left;margin-left:53.85pt;margin-top:278.6pt;width:418.3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" stroked="f">
                <v:textbox style="mso-fit-shape-to-text:t" inset="0,0,0,0">
                  <w:txbxContent>
                    <w:p w:rsidR="004D23B7" w:rsidRPr="00AB7D79" w:rsidRDefault="004D23B7" w:rsidP="00E05C2C">
                      <w:pPr>
                        <w:pStyle w:val="Descripcin"/>
                        <w:jc w:val="center"/>
                        <w:rPr>
                          <w:rFonts w:ascii="Arial" w:hAnsi="Arial" w:cs="Arial"/>
                          <w:i w:val="0"/>
                          <w:color w:val="auto"/>
                          <w:sz w:val="16"/>
                          <w:szCs w:val="16"/>
                        </w:rPr>
                      </w:pPr>
                      <w:bookmarkStart w:id="54" w:name="_Toc7481824"/>
                      <w:r w:rsidRPr="00AB7D79">
                        <w:rPr>
                          <w:rFonts w:ascii="Arial" w:hAnsi="Arial" w:cs="Arial"/>
                          <w:i w:val="0"/>
                          <w:color w:val="auto"/>
                          <w:sz w:val="16"/>
                          <w:szCs w:val="16"/>
                        </w:rPr>
                        <w:t xml:space="preserve">Fig. </w:t>
                      </w:r>
                      <w:r w:rsidRPr="00AB7D79">
                        <w:rPr>
                          <w:rFonts w:ascii="Arial" w:hAnsi="Arial" w:cs="Arial"/>
                          <w:i w:val="0"/>
                          <w:color w:val="auto"/>
                          <w:sz w:val="16"/>
                          <w:szCs w:val="16"/>
                        </w:rPr>
                        <w:fldChar w:fldCharType="begin"/>
                      </w:r>
                      <w:r w:rsidRPr="00AB7D79">
                        <w:rPr>
                          <w:rFonts w:ascii="Arial" w:hAnsi="Arial" w:cs="Arial"/>
                          <w:i w:val="0"/>
                          <w:color w:val="auto"/>
                          <w:sz w:val="16"/>
                          <w:szCs w:val="16"/>
                        </w:rPr>
                        <w:instrText xml:space="preserve"> SEQ Figura \* ARABIC </w:instrText>
                      </w:r>
                      <w:r w:rsidRPr="00AB7D79">
                        <w:rPr>
                          <w:rFonts w:ascii="Arial" w:hAnsi="Arial" w:cs="Arial"/>
                          <w:i w:val="0"/>
                          <w:color w:val="auto"/>
                          <w:sz w:val="16"/>
                          <w:szCs w:val="16"/>
                        </w:rPr>
                        <w:fldChar w:fldCharType="separate"/>
                      </w:r>
                      <w:r w:rsidR="006162E3">
                        <w:rPr>
                          <w:rFonts w:ascii="Arial" w:hAnsi="Arial" w:cs="Arial"/>
                          <w:i w:val="0"/>
                          <w:noProof/>
                          <w:color w:val="auto"/>
                          <w:sz w:val="16"/>
                          <w:szCs w:val="16"/>
                        </w:rPr>
                        <w:t>16</w:t>
                      </w:r>
                      <w:r w:rsidRPr="00AB7D79">
                        <w:rPr>
                          <w:rFonts w:ascii="Arial" w:hAnsi="Arial" w:cs="Arial"/>
                          <w:i w:val="0"/>
                          <w:color w:val="auto"/>
                          <w:sz w:val="16"/>
                          <w:szCs w:val="16"/>
                        </w:rPr>
                        <w:fldChar w:fldCharType="end"/>
                      </w:r>
                      <w:r w:rsidRPr="00AB7D79">
                        <w:rPr>
                          <w:rFonts w:ascii="Arial" w:hAnsi="Arial" w:cs="Arial"/>
                          <w:i w:val="0"/>
                          <w:color w:val="auto"/>
                          <w:sz w:val="16"/>
                          <w:szCs w:val="16"/>
                          <w:lang w:val="es-419"/>
                        </w:rPr>
                        <w:t xml:space="preserve"> Proceso de Scrum</w:t>
                      </w:r>
                      <w:bookmarkEnd w:id="54"/>
                      <w:r w:rsidRPr="00AB7D79">
                        <w:rPr>
                          <w:rFonts w:ascii="Arial" w:hAnsi="Arial" w:cs="Arial"/>
                          <w:i w:val="0"/>
                          <w:color w:val="auto"/>
                          <w:sz w:val="16"/>
                          <w:szCs w:val="16"/>
                          <w:lang w:val="es-419"/>
                        </w:rPr>
                        <w:t xml:space="preserve"> </w:t>
                      </w:r>
                    </w:p>
                  </w:txbxContent>
                </v:textbox>
              </v:shape>
            </w:pict>
          </mc:Fallback>
        </mc:AlternateContent>
      </w:r>
      <w:r w:rsidR="00D2435D" w:rsidRPr="002F661A">
        <w:rPr>
          <w:rFonts w:ascii="Arial" w:hAnsi="Arial" w:cs="Arial"/>
          <w:noProof/>
          <w:sz w:val="24"/>
          <w:szCs w:val="24"/>
          <w:lang w:eastAsia="es-PE"/>
        </w:rPr>
        <mc:AlternateContent>
          <mc:Choice Requires="wpg">
            <w:drawing>
              <wp:anchor distT="0" distB="0" distL="114300" distR="114300" simplePos="0" relativeHeight="251756544" behindDoc="0" locked="0" layoutInCell="1" allowOverlap="1" wp14:anchorId="5D4F89E1" wp14:editId="4F6974FF">
                <wp:simplePos x="0" y="0"/>
                <wp:positionH relativeFrom="column">
                  <wp:posOffset>684119</wp:posOffset>
                </wp:positionH>
                <wp:positionV relativeFrom="paragraph">
                  <wp:posOffset>199539</wp:posOffset>
                </wp:positionV>
                <wp:extent cx="5313037" cy="3281680"/>
                <wp:effectExtent l="0" t="0" r="2540" b="0"/>
                <wp:wrapNone/>
                <wp:docPr id="124" name="Grupo 124"/>
                <wp:cNvGraphicFramePr/>
                <a:graphic xmlns:a="http://schemas.openxmlformats.org/drawingml/2006/main">
                  <a:graphicData uri="http://schemas.microsoft.com/office/word/2010/wordprocessingGroup">
                    <wpg:wgp>
                      <wpg:cNvGrpSpPr/>
                      <wpg:grpSpPr>
                        <a:xfrm>
                          <a:off x="0" y="0"/>
                          <a:ext cx="5313037" cy="3281680"/>
                          <a:chOff x="0" y="0"/>
                          <a:chExt cx="5313037" cy="3281680"/>
                        </a:xfrm>
                      </wpg:grpSpPr>
                      <wps:wsp>
                        <wps:cNvPr id="115" name="Cuadro de texto 115"/>
                        <wps:cNvSpPr txBox="1"/>
                        <wps:spPr>
                          <a:xfrm>
                            <a:off x="4141695" y="1581374"/>
                            <a:ext cx="1171342" cy="5214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23B7" w:rsidRDefault="004D23B7" w:rsidP="00957345">
                              <w:pPr>
                                <w:jc w:val="center"/>
                                <w:rPr>
                                  <w:b/>
                                  <w:sz w:val="16"/>
                                  <w:szCs w:val="16"/>
                                  <w:lang w:val="es-419"/>
                                </w:rPr>
                              </w:pPr>
                              <w:r w:rsidRPr="00957345">
                                <w:rPr>
                                  <w:b/>
                                  <w:sz w:val="16"/>
                                  <w:szCs w:val="16"/>
                                  <w:lang w:val="es-419"/>
                                </w:rPr>
                                <w:t>Incremento del Producto</w:t>
                              </w:r>
                              <w:r>
                                <w:rPr>
                                  <w:b/>
                                  <w:sz w:val="16"/>
                                  <w:szCs w:val="16"/>
                                  <w:lang w:val="es-419"/>
                                </w:rPr>
                                <w:t xml:space="preserve"> </w:t>
                              </w:r>
                            </w:p>
                            <w:p w:rsidR="004D23B7" w:rsidRPr="00957345" w:rsidRDefault="004D23B7" w:rsidP="00957345">
                              <w:pPr>
                                <w:jc w:val="center"/>
                                <w:rPr>
                                  <w:b/>
                                  <w:sz w:val="16"/>
                                  <w:szCs w:val="16"/>
                                  <w:lang w:val="es-419"/>
                                </w:rPr>
                              </w:pPr>
                              <w:r>
                                <w:rPr>
                                  <w:b/>
                                  <w:sz w:val="16"/>
                                  <w:szCs w:val="16"/>
                                  <w:lang w:val="es-419"/>
                                </w:rPr>
                                <w:t>(Entregables)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3" name="Grupo 123"/>
                        <wpg:cNvGrpSpPr/>
                        <wpg:grpSpPr>
                          <a:xfrm>
                            <a:off x="0" y="0"/>
                            <a:ext cx="5147310" cy="3281680"/>
                            <a:chOff x="0" y="0"/>
                            <a:chExt cx="5147860" cy="3282241"/>
                          </a:xfrm>
                        </wpg:grpSpPr>
                        <wps:wsp>
                          <wps:cNvPr id="117" name="Conector recto de flecha 117"/>
                          <wps:cNvCnPr/>
                          <wps:spPr>
                            <a:xfrm>
                              <a:off x="3012142" y="204396"/>
                              <a:ext cx="137792" cy="150607"/>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wpg:grpSp>
                          <wpg:cNvPr id="122" name="Grupo 122"/>
                          <wpg:cNvGrpSpPr/>
                          <wpg:grpSpPr>
                            <a:xfrm>
                              <a:off x="0" y="0"/>
                              <a:ext cx="5147860" cy="3282241"/>
                              <a:chOff x="0" y="0"/>
                              <a:chExt cx="5147860" cy="3282241"/>
                            </a:xfrm>
                          </wpg:grpSpPr>
                          <wps:wsp>
                            <wps:cNvPr id="91" name="Cuadro de texto 91"/>
                            <wps:cNvSpPr txBox="1"/>
                            <wps:spPr>
                              <a:xfrm>
                                <a:off x="2883050" y="548640"/>
                                <a:ext cx="688340"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3B7" w:rsidRPr="00957345" w:rsidRDefault="004D23B7" w:rsidP="00D404CA">
                                  <w:pPr>
                                    <w:jc w:val="center"/>
                                    <w:rPr>
                                      <w:b/>
                                      <w:sz w:val="13"/>
                                      <w:szCs w:val="13"/>
                                      <w:lang w:val="es-419"/>
                                    </w:rPr>
                                  </w:pPr>
                                  <w:r w:rsidRPr="00957345">
                                    <w:rPr>
                                      <w:b/>
                                      <w:sz w:val="13"/>
                                      <w:szCs w:val="13"/>
                                      <w:lang w:val="es-419"/>
                                    </w:rPr>
                                    <w:t>24 horas</w:t>
                                  </w:r>
                                </w:p>
                                <w:p w:rsidR="004D23B7" w:rsidRPr="00957345" w:rsidRDefault="004D23B7" w:rsidP="00D404CA">
                                  <w:pPr>
                                    <w:jc w:val="center"/>
                                    <w:rPr>
                                      <w:b/>
                                      <w:sz w:val="13"/>
                                      <w:szCs w:val="13"/>
                                      <w:lang w:val="es-419"/>
                                    </w:rPr>
                                  </w:pPr>
                                  <w:r w:rsidRPr="00957345">
                                    <w:rPr>
                                      <w:b/>
                                      <w:sz w:val="13"/>
                                      <w:szCs w:val="13"/>
                                      <w:lang w:val="es-419"/>
                                    </w:rPr>
                                    <w:t>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1" name="Grupo 121"/>
                            <wpg:cNvGrpSpPr/>
                            <wpg:grpSpPr>
                              <a:xfrm>
                                <a:off x="0" y="0"/>
                                <a:ext cx="5147860" cy="3282241"/>
                                <a:chOff x="0" y="0"/>
                                <a:chExt cx="5147860" cy="3282241"/>
                              </a:xfrm>
                            </wpg:grpSpPr>
                            <wps:wsp>
                              <wps:cNvPr id="118" name="Cuadro de texto 118"/>
                              <wps:cNvSpPr txBox="1"/>
                              <wps:spPr>
                                <a:xfrm>
                                  <a:off x="2571078" y="0"/>
                                  <a:ext cx="761324" cy="204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3B7" w:rsidRPr="00957345" w:rsidRDefault="004D23B7" w:rsidP="00957345">
                                    <w:pPr>
                                      <w:jc w:val="center"/>
                                      <w:rPr>
                                        <w:b/>
                                        <w:sz w:val="16"/>
                                        <w:szCs w:val="16"/>
                                        <w:lang w:val="es-419"/>
                                      </w:rPr>
                                    </w:pPr>
                                    <w:r w:rsidRPr="00957345">
                                      <w:rPr>
                                        <w:b/>
                                        <w:sz w:val="16"/>
                                        <w:szCs w:val="16"/>
                                        <w:lang w:val="es-419"/>
                                      </w:rPr>
                                      <w:t>Scrum Diario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0" name="Grupo 120"/>
                              <wpg:cNvGrpSpPr/>
                              <wpg:grpSpPr>
                                <a:xfrm>
                                  <a:off x="0" y="204396"/>
                                  <a:ext cx="5147860" cy="3077845"/>
                                  <a:chOff x="0" y="0"/>
                                  <a:chExt cx="5147860" cy="3077845"/>
                                </a:xfrm>
                              </wpg:grpSpPr>
                              <wps:wsp>
                                <wps:cNvPr id="90" name="Flecha circular 90"/>
                                <wps:cNvSpPr/>
                                <wps:spPr>
                                  <a:xfrm>
                                    <a:off x="2893808" y="150607"/>
                                    <a:ext cx="684389" cy="684389"/>
                                  </a:xfrm>
                                  <a:prstGeom prst="circularArrow">
                                    <a:avLst>
                                      <a:gd name="adj1" fmla="val 12500"/>
                                      <a:gd name="adj2" fmla="val 1142319"/>
                                      <a:gd name="adj3" fmla="val 20457681"/>
                                      <a:gd name="adj4" fmla="val 5761235"/>
                                      <a:gd name="adj5" fmla="val 12500"/>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 name="Grupo 114"/>
                                <wpg:cNvGrpSpPr/>
                                <wpg:grpSpPr>
                                  <a:xfrm>
                                    <a:off x="0" y="0"/>
                                    <a:ext cx="5059680" cy="3077845"/>
                                    <a:chOff x="0" y="0"/>
                                    <a:chExt cx="5059680" cy="3077845"/>
                                  </a:xfrm>
                                </wpg:grpSpPr>
                                <wpg:grpSp>
                                  <wpg:cNvPr id="87" name="Grupo 87"/>
                                  <wpg:cNvGrpSpPr/>
                                  <wpg:grpSpPr>
                                    <a:xfrm>
                                      <a:off x="0" y="0"/>
                                      <a:ext cx="5059680" cy="3077845"/>
                                      <a:chOff x="0" y="0"/>
                                      <a:chExt cx="5059773" cy="3077845"/>
                                    </a:xfrm>
                                  </wpg:grpSpPr>
                                  <wpg:grpSp>
                                    <wpg:cNvPr id="80" name="Grupo 80"/>
                                    <wpg:cNvGrpSpPr/>
                                    <wpg:grpSpPr>
                                      <a:xfrm>
                                        <a:off x="0" y="0"/>
                                        <a:ext cx="4283067" cy="3077845"/>
                                        <a:chOff x="191913" y="0"/>
                                        <a:chExt cx="4283567" cy="3078339"/>
                                      </a:xfrm>
                                    </wpg:grpSpPr>
                                    <wps:wsp>
                                      <wps:cNvPr id="76" name="Cuadro de texto 76"/>
                                      <wps:cNvSpPr txBox="1"/>
                                      <wps:spPr>
                                        <a:xfrm>
                                          <a:off x="3454195" y="864657"/>
                                          <a:ext cx="609400" cy="2821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23B7" w:rsidRPr="00957345" w:rsidRDefault="004D23B7">
                                            <w:pPr>
                                              <w:rPr>
                                                <w:b/>
                                                <w:sz w:val="13"/>
                                                <w:szCs w:val="13"/>
                                                <w:lang w:val="es-419"/>
                                              </w:rPr>
                                            </w:pPr>
                                            <w:r w:rsidRPr="00957345">
                                              <w:rPr>
                                                <w:b/>
                                                <w:sz w:val="13"/>
                                                <w:szCs w:val="13"/>
                                                <w:lang w:val="es-419"/>
                                              </w:rPr>
                                              <w:t>Ciclo de 2 a 4 semanas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 name="Grupo 75"/>
                                      <wpg:cNvGrpSpPr/>
                                      <wpg:grpSpPr>
                                        <a:xfrm>
                                          <a:off x="203200" y="620889"/>
                                          <a:ext cx="4272280" cy="1524000"/>
                                          <a:chOff x="0" y="0"/>
                                          <a:chExt cx="4272552" cy="1524143"/>
                                        </a:xfrm>
                                      </wpg:grpSpPr>
                                      <wpg:grpSp>
                                        <wpg:cNvPr id="69" name="Grupo 69"/>
                                        <wpg:cNvGrpSpPr/>
                                        <wpg:grpSpPr>
                                          <a:xfrm>
                                            <a:off x="0" y="146421"/>
                                            <a:ext cx="952500" cy="1271393"/>
                                            <a:chOff x="0" y="33532"/>
                                            <a:chExt cx="952500" cy="1271393"/>
                                          </a:xfrm>
                                        </wpg:grpSpPr>
                                        <wps:wsp>
                                          <wps:cNvPr id="55" name="Cuadro de texto 55"/>
                                          <wps:cNvSpPr txBox="1"/>
                                          <wps:spPr>
                                            <a:xfrm>
                                              <a:off x="0" y="895350"/>
                                              <a:ext cx="9525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23B7" w:rsidRPr="00972892" w:rsidRDefault="004D23B7" w:rsidP="00972892">
                                                <w:pPr>
                                                  <w:jc w:val="center"/>
                                                  <w:rPr>
                                                    <w:sz w:val="16"/>
                                                    <w:szCs w:val="16"/>
                                                    <w:lang w:val="es-419"/>
                                                  </w:rPr>
                                                </w:pPr>
                                                <w:r w:rsidRPr="00957345">
                                                  <w:rPr>
                                                    <w:b/>
                                                    <w:sz w:val="16"/>
                                                    <w:szCs w:val="16"/>
                                                    <w:lang w:val="es-419"/>
                                                  </w:rPr>
                                                  <w:t>Product Backlog</w:t>
                                                </w:r>
                                                <w:r w:rsidRPr="00972892">
                                                  <w:rPr>
                                                    <w:sz w:val="16"/>
                                                    <w:szCs w:val="16"/>
                                                    <w:lang w:val="es-419"/>
                                                  </w:rPr>
                                                  <w:t xml:space="preserve"> (Pila del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Rectángulo 92"/>
                                          <wps:cNvSpPr/>
                                          <wps:spPr>
                                            <a:xfrm>
                                              <a:off x="171449" y="206747"/>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ángulo 93"/>
                                          <wps:cNvSpPr/>
                                          <wps:spPr>
                                            <a:xfrm>
                                              <a:off x="342899" y="206747"/>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ángulo 94"/>
                                          <wps:cNvSpPr/>
                                          <wps:spPr>
                                            <a:xfrm>
                                              <a:off x="523874" y="206747"/>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ángulo 95"/>
                                          <wps:cNvSpPr/>
                                          <wps:spPr>
                                            <a:xfrm>
                                              <a:off x="704849" y="206747"/>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ángulo 96"/>
                                          <wps:cNvSpPr/>
                                          <wps:spPr>
                                            <a:xfrm>
                                              <a:off x="171449" y="378197"/>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ángulo 97"/>
                                          <wps:cNvSpPr/>
                                          <wps:spPr>
                                            <a:xfrm>
                                              <a:off x="342899" y="378197"/>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ángulo 98"/>
                                          <wps:cNvSpPr/>
                                          <wps:spPr>
                                            <a:xfrm>
                                              <a:off x="523874" y="378197"/>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ángulo 99"/>
                                          <wps:cNvSpPr/>
                                          <wps:spPr>
                                            <a:xfrm>
                                              <a:off x="704849" y="378197"/>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ángulo 100"/>
                                          <wps:cNvSpPr/>
                                          <wps:spPr>
                                            <a:xfrm>
                                              <a:off x="171449" y="559172"/>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ángulo 101"/>
                                          <wps:cNvSpPr/>
                                          <wps:spPr>
                                            <a:xfrm>
                                              <a:off x="342899" y="559172"/>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ángulo 102"/>
                                          <wps:cNvSpPr/>
                                          <wps:spPr>
                                            <a:xfrm>
                                              <a:off x="523874" y="559172"/>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ángulo 103"/>
                                          <wps:cNvSpPr/>
                                          <wps:spPr>
                                            <a:xfrm>
                                              <a:off x="523895" y="740147"/>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104"/>
                                          <wps:cNvSpPr/>
                                          <wps:spPr>
                                            <a:xfrm>
                                              <a:off x="171449" y="740147"/>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105"/>
                                          <wps:cNvSpPr/>
                                          <wps:spPr>
                                            <a:xfrm>
                                              <a:off x="342899" y="740147"/>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107"/>
                                          <wps:cNvSpPr/>
                                          <wps:spPr>
                                            <a:xfrm>
                                              <a:off x="704849" y="740147"/>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ángulo 108"/>
                                          <wps:cNvSpPr/>
                                          <wps:spPr>
                                            <a:xfrm>
                                              <a:off x="171449" y="33532"/>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ángulo 109"/>
                                          <wps:cNvSpPr/>
                                          <wps:spPr>
                                            <a:xfrm>
                                              <a:off x="342899" y="33532"/>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ángulo 110"/>
                                          <wps:cNvSpPr/>
                                          <wps:spPr>
                                            <a:xfrm>
                                              <a:off x="523874" y="33532"/>
                                              <a:ext cx="108021" cy="108028"/>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Conector curvado 59"/>
                                        <wps:cNvCnPr/>
                                        <wps:spPr>
                                          <a:xfrm>
                                            <a:off x="1004711" y="530577"/>
                                            <a:ext cx="866775" cy="180975"/>
                                          </a:xfrm>
                                          <a:prstGeom prst="curvedConnector3">
                                            <a:avLst>
                                              <a:gd name="adj1" fmla="val 51584"/>
                                            </a:avLst>
                                          </a:prstGeom>
                                          <a:ln w="571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Rectángulo 60"/>
                                        <wps:cNvSpPr/>
                                        <wps:spPr>
                                          <a:xfrm>
                                            <a:off x="2105314" y="541866"/>
                                            <a:ext cx="108000" cy="10795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ángulo 61"/>
                                        <wps:cNvSpPr/>
                                        <wps:spPr>
                                          <a:xfrm>
                                            <a:off x="2219592" y="541866"/>
                                            <a:ext cx="108000" cy="10795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ángulo 62"/>
                                        <wps:cNvSpPr/>
                                        <wps:spPr>
                                          <a:xfrm>
                                            <a:off x="2105314" y="711200"/>
                                            <a:ext cx="108000" cy="10795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ángulo 63"/>
                                        <wps:cNvSpPr/>
                                        <wps:spPr>
                                          <a:xfrm>
                                            <a:off x="2224075" y="711200"/>
                                            <a:ext cx="108000" cy="10795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ángulo 64"/>
                                        <wps:cNvSpPr/>
                                        <wps:spPr>
                                          <a:xfrm>
                                            <a:off x="2332075" y="541866"/>
                                            <a:ext cx="108000" cy="10795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ángulo 66"/>
                                        <wps:cNvSpPr/>
                                        <wps:spPr>
                                          <a:xfrm>
                                            <a:off x="2332075" y="711200"/>
                                            <a:ext cx="108000" cy="10795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ángulo 67"/>
                                        <wps:cNvSpPr/>
                                        <wps:spPr>
                                          <a:xfrm>
                                            <a:off x="2438282" y="717830"/>
                                            <a:ext cx="108000" cy="10795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Cuadro de texto 68"/>
                                        <wps:cNvSpPr txBox="1"/>
                                        <wps:spPr>
                                          <a:xfrm>
                                            <a:off x="1828916" y="902780"/>
                                            <a:ext cx="1171575" cy="621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23B7" w:rsidRDefault="004D23B7" w:rsidP="00972892">
                                              <w:pPr>
                                                <w:jc w:val="center"/>
                                                <w:rPr>
                                                  <w:sz w:val="16"/>
                                                  <w:szCs w:val="16"/>
                                                  <w:lang w:val="es-419"/>
                                                </w:rPr>
                                              </w:pPr>
                                              <w:r w:rsidRPr="00957345">
                                                <w:rPr>
                                                  <w:b/>
                                                  <w:sz w:val="16"/>
                                                  <w:szCs w:val="16"/>
                                                  <w:lang w:val="es-419"/>
                                                </w:rPr>
                                                <w:t>Sprint Backlog</w:t>
                                              </w:r>
                                              <w:r w:rsidRPr="00972892">
                                                <w:rPr>
                                                  <w:sz w:val="16"/>
                                                  <w:szCs w:val="16"/>
                                                  <w:lang w:val="es-419"/>
                                                </w:rPr>
                                                <w:t xml:space="preserve"> </w:t>
                                              </w:r>
                                            </w:p>
                                            <w:p w:rsidR="004D23B7" w:rsidRPr="00972892" w:rsidRDefault="004D23B7" w:rsidP="00972892">
                                              <w:pPr>
                                                <w:jc w:val="center"/>
                                                <w:rPr>
                                                  <w:sz w:val="16"/>
                                                  <w:szCs w:val="16"/>
                                                  <w:lang w:val="es-419"/>
                                                </w:rPr>
                                              </w:pPr>
                                              <w:r w:rsidRPr="00972892">
                                                <w:rPr>
                                                  <w:sz w:val="16"/>
                                                  <w:szCs w:val="16"/>
                                                  <w:lang w:val="es-419"/>
                                                </w:rPr>
                                                <w:t xml:space="preserve">(Pila del </w:t>
                                              </w:r>
                                              <w:r>
                                                <w:rPr>
                                                  <w:sz w:val="16"/>
                                                  <w:szCs w:val="16"/>
                                                  <w:lang w:val="es-419"/>
                                                </w:rPr>
                                                <w:t>sprint – requrimientos de la iteración</w:t>
                                              </w:r>
                                              <w:r w:rsidRPr="00972892">
                                                <w:rPr>
                                                  <w:sz w:val="16"/>
                                                  <w:szCs w:val="16"/>
                                                  <w:lang w:val="es-4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Conector recto de flecha 70"/>
                                        <wps:cNvCnPr/>
                                        <wps:spPr>
                                          <a:xfrm>
                                            <a:off x="3239911" y="654228"/>
                                            <a:ext cx="1032641" cy="0"/>
                                          </a:xfrm>
                                          <a:prstGeom prst="straightConnector1">
                                            <a:avLst/>
                                          </a:prstGeom>
                                          <a:ln w="7302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4" name="Grupo 74"/>
                                        <wpg:cNvGrpSpPr/>
                                        <wpg:grpSpPr>
                                          <a:xfrm>
                                            <a:off x="3138311" y="0"/>
                                            <a:ext cx="788895" cy="733425"/>
                                            <a:chOff x="0" y="17930"/>
                                            <a:chExt cx="628650" cy="733425"/>
                                          </a:xfrm>
                                          <a:solidFill>
                                            <a:schemeClr val="accent4"/>
                                          </a:solidFill>
                                        </wpg:grpSpPr>
                                        <wps:wsp>
                                          <wps:cNvPr id="72" name="Flecha circular 72"/>
                                          <wps:cNvSpPr/>
                                          <wps:spPr>
                                            <a:xfrm flipH="1">
                                              <a:off x="0" y="17930"/>
                                              <a:ext cx="628650" cy="733425"/>
                                            </a:xfrm>
                                            <a:prstGeom prst="circularArrow">
                                              <a:avLst>
                                                <a:gd name="adj1" fmla="val 12500"/>
                                                <a:gd name="adj2" fmla="val 1142319"/>
                                                <a:gd name="adj3" fmla="val 20457681"/>
                                                <a:gd name="adj4" fmla="val 5476366"/>
                                                <a:gd name="adj5" fmla="val 12500"/>
                                              </a:avLst>
                                            </a:prstGeom>
                                            <a:grpFill/>
                                            <a:ln w="0">
                                              <a:no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onector recto 73"/>
                                          <wps:cNvCnPr/>
                                          <wps:spPr>
                                            <a:xfrm flipH="1">
                                              <a:off x="0" y="659058"/>
                                              <a:ext cx="333375" cy="0"/>
                                            </a:xfrm>
                                            <a:prstGeom prst="line">
                                              <a:avLst/>
                                            </a:prstGeom>
                                            <a:grpFill/>
                                            <a:ln w="92075">
                                              <a:solidFill>
                                                <a:schemeClr val="accent4"/>
                                              </a:solidFill>
                                            </a:ln>
                                          </wps:spPr>
                                          <wps:style>
                                            <a:lnRef idx="3">
                                              <a:schemeClr val="accent5"/>
                                            </a:lnRef>
                                            <a:fillRef idx="0">
                                              <a:schemeClr val="accent5"/>
                                            </a:fillRef>
                                            <a:effectRef idx="2">
                                              <a:schemeClr val="accent5"/>
                                            </a:effectRef>
                                            <a:fontRef idx="minor">
                                              <a:schemeClr val="tx1"/>
                                            </a:fontRef>
                                          </wps:style>
                                          <wps:bodyPr/>
                                        </wps:wsp>
                                      </wpg:grpSp>
                                    </wpg:grpSp>
                                    <pic:pic xmlns:pic="http://schemas.openxmlformats.org/drawingml/2006/picture">
                                      <pic:nvPicPr>
                                        <pic:cNvPr id="77" name="Imagen 77"/>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191913" y="0"/>
                                          <a:ext cx="1152525" cy="600075"/>
                                        </a:xfrm>
                                        <a:prstGeom prst="rect">
                                          <a:avLst/>
                                        </a:prstGeom>
                                      </pic:spPr>
                                    </pic:pic>
                                    <pic:pic xmlns:pic="http://schemas.openxmlformats.org/drawingml/2006/picture">
                                      <pic:nvPicPr>
                                        <pic:cNvPr id="78" name="Imagen 78"/>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2133600" y="304800"/>
                                          <a:ext cx="806450" cy="702310"/>
                                        </a:xfrm>
                                        <a:prstGeom prst="rect">
                                          <a:avLst/>
                                        </a:prstGeom>
                                      </pic:spPr>
                                    </pic:pic>
                                    <pic:pic xmlns:pic="http://schemas.openxmlformats.org/drawingml/2006/picture">
                                      <pic:nvPicPr>
                                        <pic:cNvPr id="79" name="Imagen 79"/>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2032000" y="2144889"/>
                                          <a:ext cx="1266825" cy="933450"/>
                                        </a:xfrm>
                                        <a:prstGeom prst="rect">
                                          <a:avLst/>
                                        </a:prstGeom>
                                      </pic:spPr>
                                    </pic:pic>
                                  </wpg:grpSp>
                                  <pic:pic xmlns:pic="http://schemas.openxmlformats.org/drawingml/2006/picture">
                                    <pic:nvPicPr>
                                      <pic:cNvPr id="81" name="Imagen 81"/>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4383498" y="2102258"/>
                                        <a:ext cx="676275" cy="628650"/>
                                      </a:xfrm>
                                      <a:prstGeom prst="rect">
                                        <a:avLst/>
                                      </a:prstGeom>
                                    </pic:spPr>
                                  </pic:pic>
                                  <wps:wsp>
                                    <wps:cNvPr id="83" name="Rectángulo redondeado 83"/>
                                    <wps:cNvSpPr/>
                                    <wps:spPr>
                                      <a:xfrm rot="16200000">
                                        <a:off x="4346223" y="1117600"/>
                                        <a:ext cx="360000" cy="107951"/>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ángulo redondeado 84"/>
                                    <wps:cNvSpPr/>
                                    <wps:spPr>
                                      <a:xfrm rot="16200000">
                                        <a:off x="4447822" y="1072445"/>
                                        <a:ext cx="455295" cy="1079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ángulo redondeado 85"/>
                                    <wps:cNvSpPr/>
                                    <wps:spPr>
                                      <a:xfrm rot="16200000">
                                        <a:off x="4566355" y="1044223"/>
                                        <a:ext cx="520700" cy="1079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ángulo redondeado 86"/>
                                    <wps:cNvSpPr/>
                                    <wps:spPr>
                                      <a:xfrm rot="16200000">
                                        <a:off x="4667955" y="987778"/>
                                        <a:ext cx="624840" cy="1079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3" name="Imagen 113"/>
                                    <pic:cNvPicPr>
                                      <a:picLocks noChangeAspect="1"/>
                                    </pic:cNvPicPr>
                                  </pic:nvPicPr>
                                  <pic:blipFill rotWithShape="1">
                                    <a:blip r:embed="rId94">
                                      <a:extLst>
                                        <a:ext uri="{28A0092B-C50C-407E-A947-70E740481C1C}">
                                          <a14:useLocalDpi xmlns:a14="http://schemas.microsoft.com/office/drawing/2010/main" val="0"/>
                                        </a:ext>
                                      </a:extLst>
                                    </a:blip>
                                    <a:srcRect l="25635" r="7382"/>
                                    <a:stretch/>
                                  </pic:blipFill>
                                  <pic:spPr bwMode="auto">
                                    <a:xfrm>
                                      <a:off x="2043953" y="43030"/>
                                      <a:ext cx="631190" cy="628650"/>
                                    </a:xfrm>
                                    <a:prstGeom prst="rect">
                                      <a:avLst/>
                                    </a:prstGeom>
                                    <a:ln>
                                      <a:noFill/>
                                    </a:ln>
                                    <a:extLst>
                                      <a:ext uri="{53640926-AAD7-44D8-BBD7-CCE9431645EC}">
                                        <a14:shadowObscured xmlns:a14="http://schemas.microsoft.com/office/drawing/2010/main"/>
                                      </a:ext>
                                    </a:extLst>
                                  </pic:spPr>
                                </pic:pic>
                              </wpg:grpSp>
                              <wps:wsp>
                                <wps:cNvPr id="119" name="Rectángulo redondeado 119"/>
                                <wps:cNvSpPr/>
                                <wps:spPr>
                                  <a:xfrm>
                                    <a:off x="4324575" y="2732442"/>
                                    <a:ext cx="823285" cy="227444"/>
                                  </a:xfrm>
                                  <a:prstGeom prst="roundRect">
                                    <a:avLst/>
                                  </a:prstGeom>
                                  <a:solidFill>
                                    <a:srgbClr val="1B9D31"/>
                                  </a:solidFill>
                                </wps:spPr>
                                <wps:style>
                                  <a:lnRef idx="2">
                                    <a:schemeClr val="accent6">
                                      <a:shade val="50000"/>
                                    </a:schemeClr>
                                  </a:lnRef>
                                  <a:fillRef idx="1">
                                    <a:schemeClr val="accent6"/>
                                  </a:fillRef>
                                  <a:effectRef idx="0">
                                    <a:schemeClr val="accent6"/>
                                  </a:effectRef>
                                  <a:fontRef idx="minor">
                                    <a:schemeClr val="lt1"/>
                                  </a:fontRef>
                                </wps:style>
                                <wps:txbx>
                                  <w:txbxContent>
                                    <w:p w:rsidR="004D23B7" w:rsidRPr="00957345" w:rsidRDefault="004D23B7" w:rsidP="00957345">
                                      <w:pPr>
                                        <w:jc w:val="center"/>
                                        <w:rPr>
                                          <w:sz w:val="18"/>
                                          <w:szCs w:val="18"/>
                                          <w:lang w:val="es-419"/>
                                        </w:rPr>
                                      </w:pPr>
                                      <w:r w:rsidRPr="00957345">
                                        <w:rPr>
                                          <w:sz w:val="18"/>
                                          <w:szCs w:val="18"/>
                                          <w:lang w:val="es-419"/>
                                        </w:rPr>
                                        <w:t>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D4F89E1" id="Grupo 124" o:spid="_x0000_s1044" style="position:absolute;left:0;text-align:left;margin-left:53.85pt;margin-top:15.7pt;width:418.35pt;height:258.4pt;z-index:251756544;mso-width-relative:margin;mso-height-relative:margin" coordsize="53130,32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">
                <v:shape id="Cuadro de texto 115" o:spid="_x0000_s1045" type="#_x0000_t202" style="position:absolute;left:41416;top:15813;width:11714;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Ku8MA&#10;AADcAAAADwAAAGRycy9kb3ducmV2LnhtbERPS2vCQBC+C/6HZQQvRTcqPkhdRUpfeNOopbchO02C&#10;2dmQ3Sbx37uFgrf5+J6z3namFA3VrrCsYDKOQBCnVhecKTglb6MVCOeRNZaWScGNHGw3/d4aY21b&#10;PlBz9JkIIexiVJB7X8VSujQng25sK+LA/djaoA+wzqSusQ3hppTTKFpIgwWHhhwreskpvR5/jYLv&#10;p+xr77r3czubz6rXjyZZXnSi1HDQ7Z5BeOr8Q/zv/tRh/mQOf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4Ku8MAAADcAAAADwAAAAAAAAAAAAAAAACYAgAAZHJzL2Rv&#10;d25yZXYueG1sUEsFBgAAAAAEAAQA9QAAAIgDAAAAAA==&#10;" fillcolor="white [3201]" stroked="f" strokeweight=".5pt">
                  <v:textbox>
                    <w:txbxContent>
                      <w:p w:rsidR="004D23B7" w:rsidRDefault="004D23B7" w:rsidP="00957345">
                        <w:pPr>
                          <w:jc w:val="center"/>
                          <w:rPr>
                            <w:b/>
                            <w:sz w:val="16"/>
                            <w:szCs w:val="16"/>
                            <w:lang w:val="es-419"/>
                          </w:rPr>
                        </w:pPr>
                        <w:r w:rsidRPr="00957345">
                          <w:rPr>
                            <w:b/>
                            <w:sz w:val="16"/>
                            <w:szCs w:val="16"/>
                            <w:lang w:val="es-419"/>
                          </w:rPr>
                          <w:t>Incremento del Producto</w:t>
                        </w:r>
                        <w:r>
                          <w:rPr>
                            <w:b/>
                            <w:sz w:val="16"/>
                            <w:szCs w:val="16"/>
                            <w:lang w:val="es-419"/>
                          </w:rPr>
                          <w:t xml:space="preserve"> </w:t>
                        </w:r>
                      </w:p>
                      <w:p w:rsidR="004D23B7" w:rsidRPr="00957345" w:rsidRDefault="004D23B7" w:rsidP="00957345">
                        <w:pPr>
                          <w:jc w:val="center"/>
                          <w:rPr>
                            <w:b/>
                            <w:sz w:val="16"/>
                            <w:szCs w:val="16"/>
                            <w:lang w:val="es-419"/>
                          </w:rPr>
                        </w:pPr>
                        <w:r>
                          <w:rPr>
                            <w:b/>
                            <w:sz w:val="16"/>
                            <w:szCs w:val="16"/>
                            <w:lang w:val="es-419"/>
                          </w:rPr>
                          <w:t>(Entregables)</w:t>
                        </w:r>
                      </w:p>
                    </w:txbxContent>
                  </v:textbox>
                </v:shape>
                <v:group id="Grupo 123" o:spid="_x0000_s1046" style="position:absolute;width:51473;height:32816" coordsize="51478,3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type id="_x0000_t32" coordsize="21600,21600" o:spt="32" o:oned="t" path="m,l21600,21600e" filled="f">
                    <v:path arrowok="t" fillok="f" o:connecttype="none"/>
                    <o:lock v:ext="edit" shapetype="t"/>
                  </v:shapetype>
                  <v:shape id="Conector recto de flecha 117" o:spid="_x0000_s1047" type="#_x0000_t32" style="position:absolute;left:30121;top:2043;width:1378;height:1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7q/8AAAADcAAAADwAAAGRycy9kb3ducmV2LnhtbERPS4vCMBC+C/sfwix401QFla5RZEHW&#10;q48evI3NbFNsJiWJtf77zYLgbT6+56w2vW1ERz7UjhVMxhkI4tLpmisF59NutAQRIrLGxjEpeFKA&#10;zfpjsMJcuwcfqDvGSqQQDjkqMDG2uZShNGQxjF1LnLhf5y3GBH0ltcdHCreNnGbZXFqsOTUYbOnb&#10;UHk73q2C7jqdF+be73yxOFz9z0yHSxuVGn722y8Qkfr4Fr/ce53mTxbw/0y6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O6v/AAAAA3AAAAA8AAAAAAAAAAAAAAAAA&#10;oQIAAGRycy9kb3ducmV2LnhtbFBLBQYAAAAABAAEAPkAAACOAwAAAAA=&#10;" strokecolor="#70ad47 [3209]" strokeweight="1pt">
                    <v:stroke endarrow="block" joinstyle="miter"/>
                  </v:shape>
                  <v:group id="Grupo 122" o:spid="_x0000_s1048" style="position:absolute;width:51478;height:32822" coordsize="51478,3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Cuadro de texto 91" o:spid="_x0000_s1049" type="#_x0000_t202" style="position:absolute;left:28830;top:5486;width:6883;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4D23B7" w:rsidRPr="00957345" w:rsidRDefault="004D23B7" w:rsidP="00D404CA">
                            <w:pPr>
                              <w:jc w:val="center"/>
                              <w:rPr>
                                <w:b/>
                                <w:sz w:val="13"/>
                                <w:szCs w:val="13"/>
                                <w:lang w:val="es-419"/>
                              </w:rPr>
                            </w:pPr>
                            <w:r w:rsidRPr="00957345">
                              <w:rPr>
                                <w:b/>
                                <w:sz w:val="13"/>
                                <w:szCs w:val="13"/>
                                <w:lang w:val="es-419"/>
                              </w:rPr>
                              <w:t>24 horas</w:t>
                            </w:r>
                          </w:p>
                          <w:p w:rsidR="004D23B7" w:rsidRPr="00957345" w:rsidRDefault="004D23B7" w:rsidP="00D404CA">
                            <w:pPr>
                              <w:jc w:val="center"/>
                              <w:rPr>
                                <w:b/>
                                <w:sz w:val="13"/>
                                <w:szCs w:val="13"/>
                                <w:lang w:val="es-419"/>
                              </w:rPr>
                            </w:pPr>
                            <w:r w:rsidRPr="00957345">
                              <w:rPr>
                                <w:b/>
                                <w:sz w:val="13"/>
                                <w:szCs w:val="13"/>
                                <w:lang w:val="es-419"/>
                              </w:rPr>
                              <w:t>15 ‘</w:t>
                            </w:r>
                          </w:p>
                        </w:txbxContent>
                      </v:textbox>
                    </v:shape>
                    <v:group id="Grupo 121" o:spid="_x0000_s1050" style="position:absolute;width:51478;height:32822" coordsize="51478,3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Cuadro de texto 118" o:spid="_x0000_s1051" type="#_x0000_t202" style="position:absolute;left:25710;width:7614;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4D23B7" w:rsidRPr="00957345" w:rsidRDefault="004D23B7" w:rsidP="00957345">
                              <w:pPr>
                                <w:jc w:val="center"/>
                                <w:rPr>
                                  <w:b/>
                                  <w:sz w:val="16"/>
                                  <w:szCs w:val="16"/>
                                  <w:lang w:val="es-419"/>
                                </w:rPr>
                              </w:pPr>
                              <w:r w:rsidRPr="00957345">
                                <w:rPr>
                                  <w:b/>
                                  <w:sz w:val="16"/>
                                  <w:szCs w:val="16"/>
                                  <w:lang w:val="es-419"/>
                                </w:rPr>
                                <w:t>Scrum Diario</w:t>
                              </w:r>
                            </w:p>
                          </w:txbxContent>
                        </v:textbox>
                      </v:shape>
                      <v:group id="Grupo 120" o:spid="_x0000_s1052" style="position:absolute;top:2043;width:51478;height:30779" coordsize="51478,3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lecha circular 90" o:spid="_x0000_s1053" style="position:absolute;left:28938;top:1506;width:6843;height:6843;visibility:visible;mso-wrap-style:square;v-text-anchor:middle" coordsize="684389,68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o7MAA&#10;AADbAAAADwAAAGRycy9kb3ducmV2LnhtbERPz2vCMBS+C/sfwhvspqkeputMxU3EXRR0Y+dH89aU&#10;Ni8liW3975eD4PHj+73ejLYVPflQO1Ywn2UgiEuna64U/HzvpysQISJrbB2TghsF2BRPkzXm2g18&#10;pv4SK5FCOOSowMTY5VKG0pDFMHMdceL+nLcYE/SV1B6HFG5buciyV2mx5tRgsKNPQ2VzuVoFzXLn&#10;h+7X4/x0qMfqevzY9guj1MvzuH0HEWmMD/Hd/aUVvKX16Uv6Ab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Eo7MAAAADbAAAADwAAAAAAAAAAAAAAAACYAgAAZHJzL2Rvd25y&#10;ZXYueG1sUEsFBgAAAAAEAAQA9QAAAIUDAAAAAA==&#10;" path="m310790,639963c161200,624186,46535,499877,42864,349502,39193,199128,147656,69371,296297,46313,444939,23255,587614,114055,629672,258475r40678,l598840,342194,499253,258475r39746,c498198,162562,394199,110030,292789,134107,191378,158185,122093,251860,128760,355876v6668,104017,87347,188078,191002,199011l310790,639963xe" fillcolor="#92d050" stroked="f" strokeweight="1pt">
                          <v:stroke joinstyle="miter"/>
                          <v:path arrowok="t" o:connecttype="custom" o:connectlocs="310790,639963;42864,349502;296297,46313;629672,258475;670350,258475;598840,342194;499253,258475;538999,258475;292789,134107;128760,355876;319762,554887;310790,639963" o:connectangles="0,0,0,0,0,0,0,0,0,0,0,0"/>
                        </v:shape>
                        <v:group id="Grupo 114" o:spid="_x0000_s1054" style="position:absolute;width:50596;height:30778" coordsize="50596,3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upo 87" o:spid="_x0000_s1055" style="position:absolute;width:50596;height:30778" coordsize="50597,30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upo 80" o:spid="_x0000_s1056" style="position:absolute;width:42830;height:30778" coordorigin="1919" coordsize="42835,3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Cuadro de texto 76" o:spid="_x0000_s1057" type="#_x0000_t202" style="position:absolute;left:34541;top:8646;width:6094;height:2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fl8YA&#10;AADbAAAADwAAAGRycy9kb3ducmV2LnhtbESPT2vCQBTE7wW/w/IKXkrdqPiH1FVEbCveaqrS2yP7&#10;mgSzb0N2m8Rv7wpCj8PM/IZZrDpTioZqV1hWMBxEIIhTqwvOFHwn769zEM4jaywtk4IrOVgte08L&#10;jLVt+Yuag89EgLCLUUHufRVL6dKcDLqBrYiD92trgz7IOpO6xjbATSlHUTSVBgsOCzlWtMkpvRz+&#10;jIKfl+y8d93HsR1PxtX2s0lmJ50o1X/u1m8gPHX+P/xo77SC2R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fl8YAAADbAAAADwAAAAAAAAAAAAAAAACYAgAAZHJz&#10;L2Rvd25yZXYueG1sUEsFBgAAAAAEAAQA9QAAAIsDAAAAAA==&#10;" fillcolor="white [3201]" stroked="f" strokeweight=".5pt">
                                <v:textbox>
                                  <w:txbxContent>
                                    <w:p w:rsidR="004D23B7" w:rsidRPr="00957345" w:rsidRDefault="004D23B7">
                                      <w:pPr>
                                        <w:rPr>
                                          <w:b/>
                                          <w:sz w:val="13"/>
                                          <w:szCs w:val="13"/>
                                          <w:lang w:val="es-419"/>
                                        </w:rPr>
                                      </w:pPr>
                                      <w:r w:rsidRPr="00957345">
                                        <w:rPr>
                                          <w:b/>
                                          <w:sz w:val="13"/>
                                          <w:szCs w:val="13"/>
                                          <w:lang w:val="es-419"/>
                                        </w:rPr>
                                        <w:t>Ciclo de 2 a 4 semanas</w:t>
                                      </w:r>
                                    </w:p>
                                  </w:txbxContent>
                                </v:textbox>
                              </v:shape>
                              <v:group id="Grupo 75" o:spid="_x0000_s1058" style="position:absolute;left:2032;top:6208;width:42722;height:15240" coordsize="42725,1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upo 69" o:spid="_x0000_s1059" style="position:absolute;top:1464;width:9525;height:12714" coordorigin=",335" coordsize="9525,12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Cuadro de texto 55" o:spid="_x0000_s1060" type="#_x0000_t202" style="position:absolute;top:8953;width:95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dgMYA&#10;AADbAAAADwAAAGRycy9kb3ducmV2LnhtbESPT2vCQBTE70K/w/IKvUjdWEkrqatIqX/wpqktvT2y&#10;r0lo9m3Irkn89q4geBxm5jfMbNGbSrTUuNKygvEoAkGcWV1yruArXT1PQTiPrLGyTArO5GAxfxjM&#10;MNG24z21B5+LAGGXoILC+zqR0mUFGXQjWxMH7882Bn2QTS51g12Am0q+RNGrNFhyWCiwpo+Csv/D&#10;ySj4HeY/O9evj90kntSfmzZ9+9apUk+P/fIdhKfe38O39lYriGO4fg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5dgMYAAADbAAAADwAAAAAAAAAAAAAAAACYAgAAZHJz&#10;L2Rvd25yZXYueG1sUEsFBgAAAAAEAAQA9QAAAIsDAAAAAA==&#10;" fillcolor="white [3201]" stroked="f" strokeweight=".5pt">
                                    <v:textbox>
                                      <w:txbxContent>
                                        <w:p w:rsidR="004D23B7" w:rsidRPr="00972892" w:rsidRDefault="004D23B7" w:rsidP="00972892">
                                          <w:pPr>
                                            <w:jc w:val="center"/>
                                            <w:rPr>
                                              <w:sz w:val="16"/>
                                              <w:szCs w:val="16"/>
                                              <w:lang w:val="es-419"/>
                                            </w:rPr>
                                          </w:pPr>
                                          <w:r w:rsidRPr="00957345">
                                            <w:rPr>
                                              <w:b/>
                                              <w:sz w:val="16"/>
                                              <w:szCs w:val="16"/>
                                              <w:lang w:val="es-419"/>
                                            </w:rPr>
                                            <w:t>Product Backlog</w:t>
                                          </w:r>
                                          <w:r w:rsidRPr="00972892">
                                            <w:rPr>
                                              <w:sz w:val="16"/>
                                              <w:szCs w:val="16"/>
                                              <w:lang w:val="es-419"/>
                                            </w:rPr>
                                            <w:t xml:space="preserve"> (Pila del producto)</w:t>
                                          </w:r>
                                        </w:p>
                                      </w:txbxContent>
                                    </v:textbox>
                                  </v:shape>
                                  <v:rect id="Rectángulo 92" o:spid="_x0000_s1061" style="position:absolute;left:1714;top:2067;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wzsMA&#10;AADbAAAADwAAAGRycy9kb3ducmV2LnhtbESP0WrCQBRE3wv+w3IF3+rGCKLRVYJSsLQvRj/gkr1m&#10;g9m7Ibs1sV/fFYQ+DjNzhtnsBtuIO3W+dqxgNk1AEJdO11wpuJw/3pcgfEDW2DgmBQ/ysNuO3jaY&#10;adfzie5FqESEsM9QgQmhzaT0pSGLfupa4uhdXWcxRNlVUnfYR7htZJokC2mx5rhgsKW9ofJW/FgF&#10;88Xn4Vb3y6+2/z0VJv+2q9ymSk3GQ74GEWgI/+FX+6gVrFJ4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EwzsMAAADbAAAADwAAAAAAAAAAAAAAAACYAgAAZHJzL2Rv&#10;d25yZXYueG1sUEsFBgAAAAAEAAQA9QAAAIgDAAAAAA==&#10;" fillcolor="#70ad47 [3209]" strokecolor="#70ad47 [3209]" strokeweight="1.5pt"/>
                                  <v:rect id="Rectángulo 93" o:spid="_x0000_s1062" style="position:absolute;left:3428;top:2067;width:1081;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VVcQA&#10;AADbAAAADwAAAGRycy9kb3ducmV2LnhtbESPwWrDMBBE74X8g9hAb40cG0ziRAkmpdDSXuL2AxZr&#10;Y5lYK2OpttuvrwKBHoeZecPsj7PtxEiDbx0rWK8SEMS10y03Cr4+X542IHxA1tg5JgU/5OF4WDzs&#10;sdBu4jONVWhEhLAvUIEJoS+k9LUhi37leuLoXdxgMUQ5NFIPOEW47WSaJLm02HJcMNjTyVB9rb6t&#10;gix/e7620+a9n37PlSk/7La0qVKPy7ncgQg0h//wvf2qFWwzuH2JP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tlVXEAAAA2wAAAA8AAAAAAAAAAAAAAAAAmAIAAGRycy9k&#10;b3ducmV2LnhtbFBLBQYAAAAABAAEAPUAAACJAwAAAAA=&#10;" fillcolor="#70ad47 [3209]" strokecolor="#70ad47 [3209]" strokeweight="1.5pt"/>
                                  <v:rect id="Rectángulo 94" o:spid="_x0000_s1063" style="position:absolute;left:5238;top:2067;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NIcQA&#10;AADbAAAADwAAAGRycy9kb3ducmV2LnhtbESP0WrCQBRE3wv9h+UKvtWNtohGVwmVQsW+JPoBl+w1&#10;G8zeDdnVxH69WxD6OMzMGWa9HWwjbtT52rGC6SQBQVw6XXOl4HT8eluA8AFZY+OYFNzJw3bz+rLG&#10;VLuec7oVoRIRwj5FBSaENpXSl4Ys+olriaN3dp3FEGVXSd1hH+G2kbMkmUuLNccFgy19GiovxdUq&#10;eJ/vd5e6Xxza/jcvTPZjl5mdKTUeDdkKRKAh/Ief7W+tYPkBf1/iD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DSHEAAAA2wAAAA8AAAAAAAAAAAAAAAAAmAIAAGRycy9k&#10;b3ducmV2LnhtbFBLBQYAAAAABAAEAPUAAACJAwAAAAA=&#10;" fillcolor="#70ad47 [3209]" strokecolor="#70ad47 [3209]" strokeweight="1.5pt"/>
                                  <v:rect id="Rectángulo 95" o:spid="_x0000_s1064" style="position:absolute;left:7048;top:2067;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ousQA&#10;AADbAAAADwAAAGRycy9kb3ducmV2LnhtbESP0WrCQBRE3wv9h+UKvtWNlopGVwmVQsW+JPoBl+w1&#10;G8zeDdnVxH69WxD6OMzMGWa9HWwjbtT52rGC6SQBQVw6XXOl4HT8eluA8AFZY+OYFNzJw3bz+rLG&#10;VLuec7oVoRIRwj5FBSaENpXSl4Ys+olriaN3dp3FEGVXSd1hH+G2kbMkmUuLNccFgy19GiovxdUq&#10;eJ/vd5e6Xxza/jcvTPZjl5mdKTUeDdkKRKAh/Ief7W+tYPkBf1/iD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qLrEAAAA2wAAAA8AAAAAAAAAAAAAAAAAmAIAAGRycy9k&#10;b3ducmV2LnhtbFBLBQYAAAAABAAEAPUAAACJAwAAAAA=&#10;" fillcolor="#70ad47 [3209]" strokecolor="#70ad47 [3209]" strokeweight="1.5pt"/>
                                  <v:rect id="Rectángulo 96" o:spid="_x0000_s1065" style="position:absolute;left:1714;top:3781;width:1080;height:1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2zcQA&#10;AADbAAAADwAAAGRycy9kb3ducmV2LnhtbESPwWrDMBBE74X+g9hCbo2cFEzsRg4modCSXuL0AxZr&#10;YxlbK2OpsdOvjwqFHoeZecNsd7PtxZVG3zpWsFomIIhrp1tuFHyd3543IHxA1tg7JgU38rArHh+2&#10;mGs38YmuVWhEhLDPUYEJYcil9LUhi37pBuLoXdxoMUQ5NlKPOEW47eU6SVJpseW4YHCgvaG6q76t&#10;gpf049C10+Y4TD+nypSfNivtWqnF01y+ggg0h//wX/tdK8hS+P0Sf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Ns3EAAAA2wAAAA8AAAAAAAAAAAAAAAAAmAIAAGRycy9k&#10;b3ducmV2LnhtbFBLBQYAAAAABAAEAPUAAACJAwAAAAA=&#10;" fillcolor="#70ad47 [3209]" strokecolor="#70ad47 [3209]" strokeweight="1.5pt"/>
                                  <v:rect id="Rectángulo 97" o:spid="_x0000_s1066" style="position:absolute;left:3428;top:3781;width:1081;height:1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TVsQA&#10;AADbAAAADwAAAGRycy9kb3ducmV2LnhtbESP0WrCQBRE3wv9h+UKvtWNFqxGVwmVQqV9SfQDLtlr&#10;Npi9G7Krif16tyD4OMzMGWa9HWwjrtT52rGC6SQBQVw6XXOl4Hj4eluA8AFZY+OYFNzIw3bz+rLG&#10;VLuec7oWoRIRwj5FBSaENpXSl4Ys+olriaN3cp3FEGVXSd1hH+G2kbMkmUuLNccFgy19GirPxcUq&#10;eJ/vd+e6X/y0/V9emOzXLjM7U2o8GrIViEBDeIYf7W+tYPkB/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k1bEAAAA2wAAAA8AAAAAAAAAAAAAAAAAmAIAAGRycy9k&#10;b3ducmV2LnhtbFBLBQYAAAAABAAEAPUAAACJAwAAAAA=&#10;" fillcolor="#70ad47 [3209]" strokecolor="#70ad47 [3209]" strokeweight="1.5pt"/>
                                  <v:rect id="Rectángulo 98" o:spid="_x0000_s1067" style="position:absolute;left:5238;top:3781;width:1080;height:1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HJMEA&#10;AADbAAAADwAAAGRycy9kb3ducmV2LnhtbERP3WrCMBS+H/gO4Qi7m6kdSK3GUhyCY7tptwc4NMem&#10;2JyUJrPVp18uBrv8+P73xWx7caPRd44VrFcJCOLG6Y5bBd9fp5cMhA/IGnvHpOBOHorD4mmPuXYT&#10;V3SrQytiCPscFZgQhlxK3xiy6FduII7cxY0WQ4RjK/WIUwy3vUyTZCMtdhwbDA50NNRc6x+r4HXz&#10;/nbtpuxjmB5VbcpPuy1tqtTzci53IALN4V/85z5rBds4Nn6JP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JByTBAAAA2wAAAA8AAAAAAAAAAAAAAAAAmAIAAGRycy9kb3du&#10;cmV2LnhtbFBLBQYAAAAABAAEAPUAAACGAwAAAAA=&#10;" fillcolor="#70ad47 [3209]" strokecolor="#70ad47 [3209]" strokeweight="1.5pt"/>
                                  <v:rect id="Rectángulo 99" o:spid="_x0000_s1068" style="position:absolute;left:7048;top:3781;width:1080;height:1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iv8MA&#10;AADbAAAADwAAAGRycy9kb3ducmV2LnhtbESP0WrCQBRE3wv+w3IF3+pGBTHRVYJSsLQvRj/gkr1m&#10;g9m7Ibs1sV/fFYQ+DjNzhtnsBtuIO3W+dqxgNk1AEJdO11wpuJw/3lcgfEDW2DgmBQ/ysNuO3jaY&#10;adfzie5FqESEsM9QgQmhzaT0pSGLfupa4uhdXWcxRNlVUnfYR7ht5DxJltJizXHBYEt7Q+Wt+LEK&#10;FsvPw63uV19t/3sqTP5t09zOlZqMh3wNItAQ/sOv9lErSFN4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Wiv8MAAADbAAAADwAAAAAAAAAAAAAAAACYAgAAZHJzL2Rv&#10;d25yZXYueG1sUEsFBgAAAAAEAAQA9QAAAIgDAAAAAA==&#10;" fillcolor="#70ad47 [3209]" strokecolor="#70ad47 [3209]" strokeweight="1.5pt"/>
                                  <v:rect id="Rectángulo 100" o:spid="_x0000_s1069" style="position:absolute;left:1714;top:5591;width:1080;height:1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9CcUA&#10;AADcAAAADwAAAGRycy9kb3ducmV2LnhtbESPQWvCQBCF74X+h2WE3upGC2Kjq4SWQotejP0BQ3bM&#10;BrOzIbs10V/fOQjeZnhv3vtmvR19qy7Uxyawgdk0A0VcBdtwbeD3+PW6BBUTssU2MBm4UoTt5vlp&#10;jbkNAx/oUqZaSQjHHA24lLpc61g58hinoSMW7RR6j0nWvta2x0HCfavnWbbQHhuWBocdfTiqzuWf&#10;N/C2+Pk8N8Ny1w23Q+mKvX8v/NyYl8lYrEAlGtPDfL/+toKfCb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P0JxQAAANwAAAAPAAAAAAAAAAAAAAAAAJgCAABkcnMv&#10;ZG93bnJldi54bWxQSwUGAAAAAAQABAD1AAAAigMAAAAA&#10;" fillcolor="#70ad47 [3209]" strokecolor="#70ad47 [3209]" strokeweight="1.5pt"/>
                                  <v:rect id="Rectángulo 101" o:spid="_x0000_s1070" style="position:absolute;left:3428;top:5591;width:1081;height:1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YksEA&#10;AADcAAAADwAAAGRycy9kb3ducmV2LnhtbERPzYrCMBC+C75DGGFvmuqCuNUoZRdhRS/WfYChGZti&#10;MylNtF2f3giCt/n4fme16W0tbtT6yrGC6SQBQVw4XXGp4O+0HS9A+ICssXZMCv7Jw2Y9HKww1a7j&#10;I93yUIoYwj5FBSaEJpXSF4Ys+olriCN3dq3FEGFbSt1iF8NtLWdJMpcWK44NBhv6NlRc8qtV8Dnf&#10;/VyqbrFvuvsxN9nBfmV2ptTHqM+WIAL14S1+uX91nJ9M4flMv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kWJLBAAAA3AAAAA8AAAAAAAAAAAAAAAAAmAIAAGRycy9kb3du&#10;cmV2LnhtbFBLBQYAAAAABAAEAPUAAACGAwAAAAA=&#10;" fillcolor="#70ad47 [3209]" strokecolor="#70ad47 [3209]" strokeweight="1.5pt"/>
                                  <v:rect id="Rectángulo 102" o:spid="_x0000_s1071" style="position:absolute;left:5238;top:5591;width:1080;height:1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G5cIA&#10;AADcAAAADwAAAGRycy9kb3ducmV2LnhtbERPS2rDMBDdB3oHMYXuYrkuhNSNbExLoKHZxO0BBmtq&#10;mVgjYymxm9NXgUB283jf2ZSz7cWZRt85VvCcpCCIG6c7bhX8fG+XaxA+IGvsHZOCP/JQFg+LDeba&#10;TXygcx1aEUPY56jAhDDkUvrGkEWfuIE4cr9utBgiHFupR5xiuO1llqYrabHj2GBwoHdDzbE+WQUv&#10;q93HsZvWX8N0OdSm2tvXymZKPT3O1RuIQHO4i2/uTx3npxlcn4kX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sblwgAAANwAAAAPAAAAAAAAAAAAAAAAAJgCAABkcnMvZG93&#10;bnJldi54bWxQSwUGAAAAAAQABAD1AAAAhwMAAAAA&#10;" fillcolor="#70ad47 [3209]" strokecolor="#70ad47 [3209]" strokeweight="1.5pt"/>
                                  <v:rect id="Rectángulo 103" o:spid="_x0000_s1072" style="position:absolute;left:5238;top:7401;width:1081;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jfsMA&#10;AADcAAAADwAAAGRycy9kb3ducmV2LnhtbERPS2rDMBDdF3IHMYHuajkJmMSxEkxKoaXd2MkBBmti&#10;mVgjY6mx29NXhUJ383jfKY6z7cWdRt85VrBKUhDEjdMdtwou55enLQgfkDX2jknBF3k4HhYPBeba&#10;TVzRvQ6tiCHsc1RgQhhyKX1jyKJP3EAcuasbLYYIx1bqEacYbnu5TtNMWuw4Nhgc6GSoudWfVsEm&#10;e3u+ddP2fZi+q9qUH3ZX2rVSj8u53IMINId/8Z/7Vcf56QZ+n4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pjfsMAAADcAAAADwAAAAAAAAAAAAAAAACYAgAAZHJzL2Rv&#10;d25yZXYueG1sUEsFBgAAAAAEAAQA9QAAAIgDAAAAAA==&#10;" fillcolor="#70ad47 [3209]" strokecolor="#70ad47 [3209]" strokeweight="1.5pt"/>
                                  <v:rect id="Rectángulo 104" o:spid="_x0000_s1073" style="position:absolute;left:1714;top:7401;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7CsIA&#10;AADcAAAADwAAAGRycy9kb3ducmV2LnhtbERPzYrCMBC+L/gOYRa8remqiHaNUlwExb1YfYChmW2K&#10;zaQ0WVt9eiMIe5uP73eW697W4kqtrxwr+BwlIIgLpysuFZxP2485CB+QNdaOScGNPKxXg7clptp1&#10;fKRrHkoRQ9inqMCE0KRS+sKQRT9yDXHkfl1rMUTYllK32MVwW8txksykxYpjg8GGNoaKS/5nFUxm&#10;++9L1c0PTXc/5ib7sYvMjpUavvfZF4hAffgXv9w7HecnU3g+Ey+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sKwgAAANwAAAAPAAAAAAAAAAAAAAAAAJgCAABkcnMvZG93&#10;bnJldi54bWxQSwUGAAAAAAQABAD1AAAAhwMAAAAA&#10;" fillcolor="#70ad47 [3209]" strokecolor="#70ad47 [3209]" strokeweight="1.5pt"/>
                                  <v:rect id="Rectángulo 105" o:spid="_x0000_s1074" style="position:absolute;left:3428;top:7401;width:1081;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ekcIA&#10;AADcAAAADwAAAGRycy9kb3ducmV2LnhtbERPzYrCMBC+L/gOYRa8rekqinaNUlwExb1YfYChmW2K&#10;zaQ0WVt9eiMIe5uP73eW697W4kqtrxwr+BwlIIgLpysuFZxP2485CB+QNdaOScGNPKxXg7clptp1&#10;fKRrHkoRQ9inqMCE0KRS+sKQRT9yDXHkfl1rMUTYllK32MVwW8txksykxYpjg8GGNoaKS/5nFUxm&#10;++9L1c0PTXc/5ib7sYvMjpUavvfZF4hAffgXv9w7HecnU3g+Ey+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16RwgAAANwAAAAPAAAAAAAAAAAAAAAAAJgCAABkcnMvZG93&#10;bnJldi54bWxQSwUGAAAAAAQABAD1AAAAhwMAAAAA&#10;" fillcolor="#70ad47 [3209]" strokecolor="#70ad47 [3209]" strokeweight="1.5pt"/>
                                  <v:rect id="Rectángulo 107" o:spid="_x0000_s1075" style="position:absolute;left:7048;top:7401;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cIA&#10;AADcAAAADwAAAGRycy9kb3ducmV2LnhtbERPzYrCMBC+L/gOYRa8rekquNo1SnERFPdi9QGGZrYp&#10;NpPSZG316Y0geJuP73cWq97W4kKtrxwr+BwlIIgLpysuFZyOm48ZCB+QNdaOScGVPKyWg7cFptp1&#10;fKBLHkoRQ9inqMCE0KRS+sKQRT9yDXHk/lxrMUTYllK32MVwW8txkkylxYpjg8GG1oaKc/5vFUym&#10;u59z1c32TXc75Cb7tfPMjpUavvfZN4hAfXiJn+6tjvOTL3g8Ey+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WV9wgAAANwAAAAPAAAAAAAAAAAAAAAAAJgCAABkcnMvZG93&#10;bnJldi54bWxQSwUGAAAAAAQABAD1AAAAhwMAAAAA&#10;" fillcolor="#70ad47 [3209]" strokecolor="#70ad47 [3209]" strokeweight="1.5pt"/>
                                  <v:rect id="Rectángulo 108" o:spid="_x0000_s1076" style="position:absolute;left:1714;top:335;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xD8UA&#10;AADcAAAADwAAAGRycy9kb3ducmV2LnhtbESPQWvCQBCF74X+h2WE3upGC2Kjq4SWQotejP0BQ3bM&#10;BrOzIbs10V/fOQjeZnhv3vtmvR19qy7Uxyawgdk0A0VcBdtwbeD3+PW6BBUTssU2MBm4UoTt5vlp&#10;jbkNAx/oUqZaSQjHHA24lLpc61g58hinoSMW7RR6j0nWvta2x0HCfavnWbbQHhuWBocdfTiqzuWf&#10;N/C2+Pk8N8Ny1w23Q+mKvX8v/NyYl8lYrEAlGtPDfL/+toKfCa0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vEPxQAAANwAAAAPAAAAAAAAAAAAAAAAAJgCAABkcnMv&#10;ZG93bnJldi54bWxQSwUGAAAAAAQABAD1AAAAigMAAAAA&#10;" fillcolor="#70ad47 [3209]" strokecolor="#70ad47 [3209]" strokeweight="1.5pt"/>
                                  <v:rect id="Rectángulo 109" o:spid="_x0000_s1077" style="position:absolute;left:3428;top:335;width:1081;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UlMMA&#10;AADcAAAADwAAAGRycy9kb3ducmV2LnhtbERPS2rDMBDdF3oHMYXsGrkOmMSJEkxCIaXd2MkBBmtq&#10;mVgjY6m209NXhUJ383jf2R1m24mRBt86VvCyTEAQ10633Ci4Xl6f1yB8QNbYOSYFd/Jw2D8+7DDX&#10;buKSxio0Ioawz1GBCaHPpfS1IYt+6XriyH26wWKIcGikHnCK4baTaZJk0mLLscFgT0dD9a36sgpW&#10;2dvp1k7r9376LitTfNhNYVOlFk9zsQURaA7/4j/3Wcf5yQZ+n4kX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JUlMMAAADcAAAADwAAAAAAAAAAAAAAAACYAgAAZHJzL2Rv&#10;d25yZXYueG1sUEsFBgAAAAAEAAQA9QAAAIgDAAAAAA==&#10;" fillcolor="#70ad47 [3209]" strokecolor="#70ad47 [3209]" strokeweight="1.5pt"/>
                                  <v:rect id="Rectángulo 110" o:spid="_x0000_s1078" style="position:absolute;left:5238;top:335;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r1MUA&#10;AADcAAAADwAAAGRycy9kb3ducmV2LnhtbESPQWvCQBCF74X+h2UK3upGBdHUVUJLoUUvxv6AITvN&#10;BrOzIbs10V/fOQjeZnhv3vtmsxt9qy7Uxyawgdk0A0VcBdtwbeDn9Pm6AhUTssU2MBm4UoTd9vlp&#10;g7kNAx/pUqZaSQjHHA24lLpc61g58hinoSMW7Tf0HpOsfa1tj4OE+1bPs2ypPTYsDQ47endUncs/&#10;b2Cx/P44N8Nq3w23Y+mKg18Xfm7M5GUs3kAlGtPDfL/+soI/E3x5Rib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WvUxQAAANwAAAAPAAAAAAAAAAAAAAAAAJgCAABkcnMv&#10;ZG93bnJldi54bWxQSwUGAAAAAAQABAD1AAAAigMAAAAA&#10;" fillcolor="#70ad47 [3209]" strokecolor="#70ad47 [3209]" strokeweight="1.5pt"/>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59" o:spid="_x0000_s1079" type="#_x0000_t38" style="position:absolute;left:10047;top:5305;width:8667;height:181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P8QAAADbAAAADwAAAGRycy9kb3ducmV2LnhtbESPQWsCMRSE7wX/Q3hCb5q1ULGrUURo&#10;LfbSrl68PZLnZnHzst1Ed+uvbwpCj8PMfMMsVr2rxZXaUHlWMBlnIIi1NxWXCg7719EMRIjIBmvP&#10;pOCHAqyWg4cF5sZ3/EXXIpYiQTjkqMDG2ORSBm3JYRj7hjh5J986jEm2pTQtdgnuavmUZVPpsOK0&#10;YLGhjSV9Li5Owbmz+vtDvh13N+30Ydt/zia7UqnHYb+eg4jUx//wvf1uFDy/wN+X9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Cw/xAAAANsAAAAPAAAAAAAAAAAA&#10;AAAAAKECAABkcnMvZG93bnJldi54bWxQSwUGAAAAAAQABAD5AAAAkgMAAAAA&#10;" adj="11142" strokecolor="#70ad47 [3209]" strokeweight="4.5pt">
                                  <v:stroke endarrow="block" joinstyle="miter"/>
                                </v:shape>
                                <v:rect id="Rectángulo 60" o:spid="_x0000_s1080" style="position:absolute;left:21053;top:5418;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np8IA&#10;AADbAAAADwAAAGRycy9kb3ducmV2LnhtbERPTWvCQBC9F/wPywje6kbRIGk2ItKIgpQ29tDjkJ0m&#10;wexsyG5j7K/vHoQeH+873Y6mFQP1rrGsYDGPQBCXVjdcKfi85M8bEM4ja2wtk4I7Odhmk6cUE21v&#10;/EFD4SsRQtglqKD2vkukdGVNBt3cdsSB+7a9QR9gX0nd4y2Em1YuoyiWBhsODTV2tK+pvBY/RsFv&#10;c65itHe/fD+8FrlZdeu3r5NSs+m4ewHhafT/4of7qBXEYX34En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6enwgAAANsAAAAPAAAAAAAAAAAAAAAAAJgCAABkcnMvZG93&#10;bnJldi54bWxQSwUGAAAAAAQABAD1AAAAhwMAAAAA&#10;" fillcolor="#70ad47 [3209]" strokecolor="white [3201]" strokeweight="1.5pt"/>
                                <v:rect id="Rectángulo 61" o:spid="_x0000_s1081" style="position:absolute;left:22195;top:5418;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CPMMA&#10;AADbAAAADwAAAGRycy9kb3ducmV2LnhtbESPQYvCMBSE7wv+h/AEb5oqWqQaRUSXXZBFqwePj+bZ&#10;FpuX0mS1+uvNgrDHYWa+YebL1lTiRo0rLSsYDiIQxJnVJecKTsdtfwrCeWSNlWVS8CAHy0XnY46J&#10;tnc+0C31uQgQdgkqKLyvEyldVpBBN7A1cfAutjHog2xyqRu8B7ip5CiKYmmw5LBQYE3rgrJr+msU&#10;PMtdHqN9+NH+c5Nuzbie/Jy/lep129UMhKfW/4ff7S+tIB7C35f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8CPMMAAADbAAAADwAAAAAAAAAAAAAAAACYAgAAZHJzL2Rv&#10;d25yZXYueG1sUEsFBgAAAAAEAAQA9QAAAIgDAAAAAA==&#10;" fillcolor="#70ad47 [3209]" strokecolor="white [3201]" strokeweight="1.5pt"/>
                                <v:rect id="Rectángulo 62" o:spid="_x0000_s1082" style="position:absolute;left:21053;top:7112;width:1080;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S8QA&#10;AADbAAAADwAAAGRycy9kb3ducmV2LnhtbESPQWvCQBSE74L/YXlCb7ppaINE11BKU1qQotGDx0f2&#10;mQSzb0N2q7G/3i0IHoeZ+YZZZoNpxZl611hW8DyLQBCXVjdcKdjv8ukchPPIGlvLpOBKDrLVeLTE&#10;VNsLb+lc+EoECLsUFdTed6mUrqzJoJvZjjh4R9sb9EH2ldQ9XgLctDKOokQabDgs1NjRe03lqfg1&#10;Cv6adZWgvfp48/lR5Oale/05fCv1NBneFiA8Df4Rvre/tIIkhv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nEvEAAAA2wAAAA8AAAAAAAAAAAAAAAAAmAIAAGRycy9k&#10;b3ducmV2LnhtbFBLBQYAAAAABAAEAPUAAACJAwAAAAA=&#10;" fillcolor="#70ad47 [3209]" strokecolor="white [3201]" strokeweight="1.5pt"/>
                                <v:rect id="Rectángulo 63" o:spid="_x0000_s1083" style="position:absolute;left:22240;top:7112;width:1080;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50MUA&#10;AADbAAAADwAAAGRycy9kb3ducmV2LnhtbESPQWvCQBSE7wX/w/IEb3WjbUOJriJSxYJIm3rw+Mg+&#10;k2D2bciuJumv7woFj8PMfMPMl52pxI0aV1pWMBlHIIgzq0vOFRx/Ns/vIJxH1lhZJgU9OVguBk9z&#10;TLRt+Ztuqc9FgLBLUEHhfZ1I6bKCDLqxrYmDd7aNQR9kk0vdYBvgppLTKIqlwZLDQoE1rQvKLunV&#10;KPgt93mMtvfTr+1HujGv9dvh9KnUaNitZiA8df4R/m/vtIL4Be5fw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TnQxQAAANsAAAAPAAAAAAAAAAAAAAAAAJgCAABkcnMv&#10;ZG93bnJldi54bWxQSwUGAAAAAAQABAD1AAAAigMAAAAA&#10;" fillcolor="#70ad47 [3209]" strokecolor="white [3201]" strokeweight="1.5pt"/>
                                <v:rect id="Rectángulo 64" o:spid="_x0000_s1084" style="position:absolute;left:23320;top:5418;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hpMUA&#10;AADbAAAADwAAAGRycy9kb3ducmV2LnhtbESPQWvCQBSE7wX/w/KE3sxG0SAxqxSppQUpbeyhx0f2&#10;mYRm3y7ZrUZ/vVsQehxm5hum2AymEyfqfWtZwTRJQRBXVrdcK/g67CZLED4ga+wsk4ILedisRw8F&#10;5tqe+ZNOZahFhLDPUUETgsul9FVDBn1iHXH0jrY3GKLsa6l7PEe46eQsTTNpsOW40KCjbUPVT/lr&#10;FFzbfZ2hvYTZx8tzuTNzt3j/flPqcTw8rUAEGsJ/+N5+1QqyOfx9i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KGkxQAAANsAAAAPAAAAAAAAAAAAAAAAAJgCAABkcnMv&#10;ZG93bnJldi54bWxQSwUGAAAAAAQABAD1AAAAigMAAAAA&#10;" fillcolor="#70ad47 [3209]" strokecolor="white [3201]" strokeweight="1.5pt"/>
                                <v:rect id="Rectángulo 66" o:spid="_x0000_s1085" style="position:absolute;left:23320;top:7112;width:1080;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aSMMA&#10;AADbAAAADwAAAGRycy9kb3ducmV2LnhtbESPQYvCMBSE7wv+h/AEb5oqWqQaRUQXhWXR6sHjo3m2&#10;xealNFmt/vrNgrDHYWa+YebL1lTiTo0rLSsYDiIQxJnVJecKzqdtfwrCeWSNlWVS8CQHy0XnY46J&#10;tg8+0j31uQgQdgkqKLyvEyldVpBBN7A1cfCutjHog2xyqRt8BLip5CiKYmmw5LBQYE3rgrJb+mMU&#10;vMqvPEb79KPD5ybdmnE9+b7slep129UMhKfW/4ff7Z1WEMfw9yX8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aaSMMAAADbAAAADwAAAAAAAAAAAAAAAACYAgAAZHJzL2Rv&#10;d25yZXYueG1sUEsFBgAAAAAEAAQA9QAAAIgDAAAAAA==&#10;" fillcolor="#70ad47 [3209]" strokecolor="white [3201]" strokeweight="1.5pt"/>
                                <v:rect id="Rectángulo 67" o:spid="_x0000_s1086" style="position:absolute;left:24382;top:7178;width:1080;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08UA&#10;AADbAAAADwAAAGRycy9kb3ducmV2LnhtbESPQWvCQBSE7wX/w/IEb3WjtGmJriJSxYKITT14fGSf&#10;STD7NmRXk/TXd4VCj8PMfMPMl52pxJ0aV1pWMBlHIIgzq0vOFZy+N8/vIJxH1lhZJgU9OVguBk9z&#10;TLRt+Yvuqc9FgLBLUEHhfZ1I6bKCDLqxrYmDd7GNQR9kk0vdYBvgppLTKIqlwZLDQoE1rQvKrunN&#10;KPgp93mMtvfT4/Yj3ZiX+vVw/lRqNOxWMxCeOv8f/mvvtIL4DR5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j/TxQAAANsAAAAPAAAAAAAAAAAAAAAAAJgCAABkcnMv&#10;ZG93bnJldi54bWxQSwUGAAAAAAQABAD1AAAAigMAAAAA&#10;" fillcolor="#70ad47 [3209]" strokecolor="white [3201]" strokeweight="1.5pt"/>
                                <v:shape id="Cuadro de texto 68" o:spid="_x0000_s1087" type="#_x0000_t202" style="position:absolute;left:18289;top:9027;width:11715;height:6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4o8MA&#10;AADbAAAADwAAAGRycy9kb3ducmV2LnhtbERPTWvCQBC9C/6HZYRepG5a0ZY0G5HSVvGmaSvehuw0&#10;CWZnQ3abxH/vHgSPj/edrAZTi45aV1lW8DSLQBDnVldcKPjOPh9fQTiPrLG2TAou5GCVjkcJxtr2&#10;vKfu4AsRQtjFqKD0vomldHlJBt3MNsSB+7OtQR9gW0jdYh/CTS2fo2gpDVYcGkps6L2k/Hz4NwpO&#10;0+K4c8PXTz9fzJuPTZe9/OpMqYfJsH4D4Wnwd/HNvdUKl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M4o8MAAADbAAAADwAAAAAAAAAAAAAAAACYAgAAZHJzL2Rv&#10;d25yZXYueG1sUEsFBgAAAAAEAAQA9QAAAIgDAAAAAA==&#10;" fillcolor="white [3201]" stroked="f" strokeweight=".5pt">
                                  <v:textbox>
                                    <w:txbxContent>
                                      <w:p w:rsidR="004D23B7" w:rsidRDefault="004D23B7" w:rsidP="00972892">
                                        <w:pPr>
                                          <w:jc w:val="center"/>
                                          <w:rPr>
                                            <w:sz w:val="16"/>
                                            <w:szCs w:val="16"/>
                                            <w:lang w:val="es-419"/>
                                          </w:rPr>
                                        </w:pPr>
                                        <w:r w:rsidRPr="00957345">
                                          <w:rPr>
                                            <w:b/>
                                            <w:sz w:val="16"/>
                                            <w:szCs w:val="16"/>
                                            <w:lang w:val="es-419"/>
                                          </w:rPr>
                                          <w:t>Sprint Backlog</w:t>
                                        </w:r>
                                        <w:r w:rsidRPr="00972892">
                                          <w:rPr>
                                            <w:sz w:val="16"/>
                                            <w:szCs w:val="16"/>
                                            <w:lang w:val="es-419"/>
                                          </w:rPr>
                                          <w:t xml:space="preserve"> </w:t>
                                        </w:r>
                                      </w:p>
                                      <w:p w:rsidR="004D23B7" w:rsidRPr="00972892" w:rsidRDefault="004D23B7" w:rsidP="00972892">
                                        <w:pPr>
                                          <w:jc w:val="center"/>
                                          <w:rPr>
                                            <w:sz w:val="16"/>
                                            <w:szCs w:val="16"/>
                                            <w:lang w:val="es-419"/>
                                          </w:rPr>
                                        </w:pPr>
                                        <w:r w:rsidRPr="00972892">
                                          <w:rPr>
                                            <w:sz w:val="16"/>
                                            <w:szCs w:val="16"/>
                                            <w:lang w:val="es-419"/>
                                          </w:rPr>
                                          <w:t xml:space="preserve">(Pila del </w:t>
                                        </w:r>
                                        <w:r>
                                          <w:rPr>
                                            <w:sz w:val="16"/>
                                            <w:szCs w:val="16"/>
                                            <w:lang w:val="es-419"/>
                                          </w:rPr>
                                          <w:t>sprint – requrimientos de la iteración</w:t>
                                        </w:r>
                                        <w:r w:rsidRPr="00972892">
                                          <w:rPr>
                                            <w:sz w:val="16"/>
                                            <w:szCs w:val="16"/>
                                            <w:lang w:val="es-419"/>
                                          </w:rPr>
                                          <w:t>)</w:t>
                                        </w:r>
                                      </w:p>
                                    </w:txbxContent>
                                  </v:textbox>
                                </v:shape>
                                <v:shape id="Conector recto de flecha 70" o:spid="_x0000_s1088" type="#_x0000_t32" style="position:absolute;left:32399;top:6542;width:103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7Lyb0AAADbAAAADwAAAGRycy9kb3ducmV2LnhtbERPTYvCMBC9L/gfwgjetmlFVLrGsgiC&#10;V7uL4G1oZtuyzaQkaW3/vTkIHh/v+1BMphMjOd9aVpAlKQjiyuqWawW/P+fPPQgfkDV2lknBTB6K&#10;4+LjgLm2D77SWIZaxBD2OSpoQuhzKX3VkEGf2J44cn/WGQwRulpqh48Ybjq5TtOtNNhybGiwp1ND&#10;1X85GAXbTTZcvCt56D3PZrxt7uVslVotp+8vEIGm8Ba/3BetYBfXxy/xB8jj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Gey8m9AAAA2wAAAA8AAAAAAAAAAAAAAAAAoQIA&#10;AGRycy9kb3ducmV2LnhtbFBLBQYAAAAABAAEAPkAAACLAwAAAAA=&#10;" strokecolor="#70ad47 [3209]" strokeweight="5.75pt">
                                  <v:stroke endarrow="block" joinstyle="miter"/>
                                </v:shape>
                                <v:group id="Grupo 74" o:spid="_x0000_s1089" style="position:absolute;left:31383;width:7889;height:7334" coordorigin=",179" coordsize="6286,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lecha circular 72" o:spid="_x0000_s1090" style="position:absolute;top:179;width:6286;height:7334;flip:x;visibility:visible;mso-wrap-style:square;v-text-anchor:middle" coordsize="628650,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ei8MA&#10;AADbAAAADwAAAGRycy9kb3ducmV2LnhtbESPQWvCQBSE7wX/w/IEb3WjgpXUVUQQFOuhNgePj+xr&#10;kjbvbciuGvvrXUHocZiZb5j5suNaXaj1lRMDo2ECiiR3tpLCQPa1eZ2B8gHFYu2EDNzIw3LRe5lj&#10;at1VPulyDIWKEPEpGihDaFKtfV4Sox+6hiR6365lDFG2hbYtXiOcaz1OkqlmrCQulNjQuqT893hm&#10;A+7w95FMCv7JnD6tDsz5jvbemEG/W72DCtSF//CzvbUG3sbw+BJ/gF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8ei8MAAADbAAAADwAAAAAAAAAAAAAAAACYAgAAZHJzL2Rv&#10;d25yZXYueG1sUEsFBgAAAAAEAAQA9QAAAIgDAAAAAA==&#10;" path="m307053,694020c165195,689553,49481,557334,39916,388780,30741,227098,122295,81748,255240,46935,400982,8771,545699,115925,581381,288422r38400,l550069,366712,462618,288422r38184,c466618,157784,355207,87103,252141,130667,165519,167281,110236,274671,118723,389840v9230,125250,90804,222077,190076,225616l307053,694020xe" filled="f" stroked="f" strokeweight="0">
                                    <v:stroke joinstyle="miter"/>
                                    <v:path arrowok="t" o:connecttype="custom" o:connectlocs="307053,694020;39916,388780;255240,46935;581381,288422;619781,288422;550069,366712;462618,288422;500802,288422;252141,130667;118723,389840;308799,615456;307053,694020" o:connectangles="0,0,0,0,0,0,0,0,0,0,0,0"/>
                                  </v:shape>
                                  <v:line id="Conector recto 73" o:spid="_x0000_s1091" style="position:absolute;flip:x;visibility:visible;mso-wrap-style:square" from="0,6590" to="3333,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85sUAAADbAAAADwAAAGRycy9kb3ducmV2LnhtbESP0WrCQBRE3wX/YblCX6RuasGWNKto&#10;QelLwagfcJu9TVKzd8PumkS/vlsQ+jjMzBkmWw2mER05X1tW8DRLQBAXVtdcKjgdt4+vIHxA1thY&#10;JgVX8rBajkcZptr2nFN3CKWIEPYpKqhCaFMpfVGRQT+zLXH0vq0zGKJ0pdQO+wg3jZwnyUIarDku&#10;VNjSe0XF+XAxCj437iffnfFL5/1876+7m11Mb0o9TIb1G4hAQ/gP39sfWsHLM/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85sUAAADbAAAADwAAAAAAAAAA&#10;AAAAAAChAgAAZHJzL2Rvd25yZXYueG1sUEsFBgAAAAAEAAQA+QAAAJMDAAAAAA==&#10;" strokecolor="#ffc000 [3207]" strokeweight="7.25pt">
                                    <v:stroke joinstyle="miter"/>
                                  </v:line>
                                </v:group>
                              </v:group>
                              <v:shape id="Imagen 77" o:spid="_x0000_s1092" type="#_x0000_t75" style="position:absolute;left:1919;width:11525;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RntvEAAAA2wAAAA8AAABkcnMvZG93bnJldi54bWxEj0FrwkAUhO8F/8PyhN7qxh5Mja5SLIoI&#10;IsZSPD6zz2xo9m3IbjX667uFgsdh5pthpvPO1uJCra8cKxgOEhDEhdMVlwo+D8uXNxA+IGusHZOC&#10;G3mYz3pPU8y0u/KeLnkoRSxhn6ECE0KTSekLQxb9wDXE0Tu71mKIsi2lbvEay20tX5NkJC1WHBcM&#10;NrQwVHznP1ZBajZ+eT+tdrviqzKpPm7z7cdYqed+9z4BEagLj/A/vdaRS+HvS/wB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RntvEAAAA2wAAAA8AAAAAAAAAAAAAAAAA&#10;nwIAAGRycy9kb3ducmV2LnhtbFBLBQYAAAAABAAEAPcAAACQAwAAAAA=&#10;">
                                <v:imagedata r:id="rId95" o:title=""/>
                                <v:path arrowok="t"/>
                              </v:shape>
                              <v:shape id="Imagen 78" o:spid="_x0000_s1093" type="#_x0000_t75" style="position:absolute;left:21336;top:3048;width:8064;height:7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cNS8AAAA2wAAAA8AAABkcnMvZG93bnJldi54bWxET7sKwjAU3QX/IVzBTVMdVKpRRBQEB/Ex&#10;dLw017ba3JQm2urXm0FwPJz3YtWaUryodoVlBaNhBII4tbrgTMH1shvMQDiPrLG0TAre5GC17HYW&#10;GGvb8IleZ5+JEMIuRgW591UspUtzMuiGtiIO3M3WBn2AdSZ1jU0IN6UcR9FEGiw4NORY0San9HF+&#10;GgXpHrE5bGVyP2Sbz7FBy9EtUarfa9dzEJ5a/xf/3HutYBrGhi/h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ieXDUvAAAANsAAAAPAAAAAAAAAAAAAAAAAJ8CAABkcnMv&#10;ZG93bnJldi54bWxQSwUGAAAAAAQABAD3AAAAiAMAAAAA&#10;">
                                <v:imagedata r:id="rId96" o:title=""/>
                                <v:path arrowok="t"/>
                              </v:shape>
                              <v:shape id="Imagen 79" o:spid="_x0000_s1094" type="#_x0000_t75" style="position:absolute;left:20320;top:21448;width:12668;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ydkHDAAAA2wAAAA8AAABkcnMvZG93bnJldi54bWxEj09rAjEUxO9Cv0N4BW+a1YPa1SgiCB56&#10;8E9Lr8/Nc3c1eVmS1F2/vREKPQ4z8xtmseqsEXfyoXasYDTMQBAXTtdcKvg6bQczECEiazSOScGD&#10;AqyWb70F5tq1fKD7MZYiQTjkqKCKscmlDEVFFsPQNcTJuzhvMSbpS6k9tglujRxn2URarDktVNjQ&#10;pqLidvy1CsbX9Xl2Gkln9hPTbn++z/y590r137v1HESkLv6H/9o7rWD6Aa8v6Qf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J2QcMAAADbAAAADwAAAAAAAAAAAAAAAACf&#10;AgAAZHJzL2Rvd25yZXYueG1sUEsFBgAAAAAEAAQA9wAAAI8DAAAAAA==&#10;">
                                <v:imagedata r:id="rId97" o:title=""/>
                                <v:path arrowok="t"/>
                              </v:shape>
                            </v:group>
                            <v:shape id="Imagen 81" o:spid="_x0000_s1095" type="#_x0000_t75" style="position:absolute;left:43834;top:21022;width:6763;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AW/CAAAA2wAAAA8AAABkcnMvZG93bnJldi54bWxEj0GLwjAUhO8L/ofwBG9rWg+i1SgiCOpl&#10;2SqeH82z7W7zEpKo9d+bhQWPw8x8wyzXvenEnXxoLSvIxxkI4srqlmsF59PucwYiRGSNnWVS8KQA&#10;69XgY4mFtg/+pnsZa5EgHApU0MToCilD1ZDBMLaOOHlX6w3GJH0ttcdHgptOTrJsKg22nBYadLRt&#10;qPotb0bBj9+Z+XXjjtP8djhd7Fe5je6p1GjYbxYgIvXxHf5v77WCWQ5/X9IP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uwFvwgAAANsAAAAPAAAAAAAAAAAAAAAAAJ8C&#10;AABkcnMvZG93bnJldi54bWxQSwUGAAAAAAQABAD3AAAAjgMAAAAA&#10;">
                              <v:imagedata r:id="rId98" o:title=""/>
                              <v:path arrowok="t"/>
                            </v:shape>
                            <v:roundrect id="Rectángulo redondeado 83" o:spid="_x0000_s1096" style="position:absolute;left:43462;top:11175;width:3600;height:1079;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IXrsA&#10;AADbAAAADwAAAGRycy9kb3ducmV2LnhtbESPSwvCMBCE74L/IazgTVO1iFSjiCB49YXXpdk+MNmU&#10;Jmr990YQPA4z3wyz2nTWiCe1vnasYDJOQBDnTtdcKric96MFCB+QNRrHpOBNHjbrfm+FmXYvPtLz&#10;FEoRS9hnqKAKocmk9HlFFv3YNcTRK1xrMUTZllK3+Irl1shpksylxZrjQoUN7SrK76eHVbDAm6mL&#10;s5VJgcZeS0xTuqdKDQfddgkiUBf+4R990JGbwfdL/AF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LqCF67AAAA2wAAAA8AAAAAAAAAAAAAAAAAmAIAAGRycy9kb3ducmV2Lnht&#10;bFBLBQYAAAAABAAEAPUAAACAAwAAAAA=&#10;" fillcolor="#70ad47 [3209]" strokecolor="#375623 [1609]" strokeweight="1pt">
                              <v:stroke joinstyle="miter"/>
                            </v:roundrect>
                            <v:roundrect id="Rectángulo redondeado 84" o:spid="_x0000_s1097" style="position:absolute;left:44477;top:10724;width:4553;height:1080;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KrsA&#10;AADbAAAADwAAAGRycy9kb3ducmV2LnhtbESPSwvCMBCE74L/IazgzaZKEalGEUHw6guvS7N9YLIp&#10;TdT6740geBxmvhlmtemtEU/qfONYwTRJQRAXTjdcKbic95MFCB+QNRrHpOBNHjbr4WCFuXYvPtLz&#10;FCoRS9jnqKAOoc2l9EVNFn3iWuLola6zGKLsKqk7fMVya+QsTefSYsNxocaWdjUV99PDKljgzTTl&#10;2cq0RGOvFWYZ3TOlxqN+uwQRqA//8I8+6Mhl8P0Sf4Bcf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0DkCq7AAAA2wAAAA8AAAAAAAAAAAAAAAAAmAIAAGRycy9kb3ducmV2Lnht&#10;bFBLBQYAAAAABAAEAPUAAACAAwAAAAA=&#10;" fillcolor="#70ad47 [3209]" strokecolor="#375623 [1609]" strokeweight="1pt">
                              <v:stroke joinstyle="miter"/>
                            </v:roundrect>
                            <v:roundrect id="Rectángulo redondeado 85" o:spid="_x0000_s1098" style="position:absolute;left:45663;top:10442;width:5207;height:1079;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1sbsA&#10;AADbAAAADwAAAGRycy9kb3ducmV2LnhtbESPSwvCMBCE74L/IazgTVOlilSjiCB49YXXpdk+MNmU&#10;Jmr990YQPA4z3wyz2nTWiCe1vnasYDJOQBDnTtdcKric96MFCB+QNRrHpOBNHjbrfm+FmXYvPtLz&#10;FEoRS9hnqKAKocmk9HlFFv3YNcTRK1xrMUTZllK3+Irl1shpksylxZrjQoUN7SrK76eHVbDAm6mL&#10;s5VJgcZeS0xTuqdKDQfddgkiUBf+4R990JGbwfdL/AF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JPNbG7AAAA2wAAAA8AAAAAAAAAAAAAAAAAmAIAAGRycy9kb3ducmV2Lnht&#10;bFBLBQYAAAAABAAEAPUAAACAAwAAAAA=&#10;" fillcolor="#70ad47 [3209]" strokecolor="#375623 [1609]" strokeweight="1pt">
                              <v:stroke joinstyle="miter"/>
                            </v:roundrect>
                            <v:roundrect id="Rectángulo redondeado 86" o:spid="_x0000_s1099" style="position:absolute;left:46680;top:9877;width:6248;height:1079;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rxrsA&#10;AADbAAAADwAAAGRycy9kb3ducmV2LnhtbESPSwvCMBCE74L/IazgzaZKEalGEUHw6guvS7N9YLIp&#10;TdT6740geBxmvhlmtemtEU/qfONYwTRJQRAXTjdcKbic95MFCB+QNRrHpOBNHjbr4WCFuXYvPtLz&#10;FCoRS9jnqKAOoc2l9EVNFn3iWuLola6zGKLsKqk7fMVya+QsTefSYsNxocaWdjUV99PDKljgzTTl&#10;2cq0RGOvFWYZ3TOlxqN+uwQRqA//8I8+6MjN4fsl/g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Kdq8a7AAAA2wAAAA8AAAAAAAAAAAAAAAAAmAIAAGRycy9kb3ducmV2Lnht&#10;bFBLBQYAAAAABAAEAPUAAACAAwAAAAA=&#10;" fillcolor="#70ad47 [3209]" strokecolor="#375623 [1609]" strokeweight="1pt">
                              <v:stroke joinstyle="miter"/>
                            </v:roundrect>
                          </v:group>
                          <v:shape id="Imagen 113" o:spid="_x0000_s1100" type="#_x0000_t75" style="position:absolute;left:20439;top:430;width:6312;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tU1jBAAAA3AAAAA8AAABkcnMvZG93bnJldi54bWxET0uLwjAQvgv7H8Is7E3TKspajbIq4uO2&#10;Pu5DM/axzaQ0Wa3/3giCt/n4njOdt6YSV2pcYVlB3ItAEKdWF5wpOB3X3W8QziNrrCyTgjs5mM8+&#10;OlNMtL3xL10PPhMhhF2CCnLv60RKl+Zk0PVsTRy4i20M+gCbTOoGbyHcVLIfRSNpsODQkGNNy5zS&#10;v8O/UbCpxvGwXw7K83ZxbKNFWe72l5VSX5/tzwSEp9a/xS/3Vof58QCez4QL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tU1jBAAAA3AAAAA8AAAAAAAAAAAAAAAAAnwIA&#10;AGRycy9kb3ducmV2LnhtbFBLBQYAAAAABAAEAPcAAACNAwAAAAA=&#10;">
                            <v:imagedata r:id="rId99" o:title="" cropleft="16800f" cropright="4838f"/>
                            <v:path arrowok="t"/>
                          </v:shape>
                        </v:group>
                        <v:roundrect id="Rectángulo redondeado 119" o:spid="_x0000_s1101" style="position:absolute;left:43245;top:27324;width:8233;height:22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YC8AA&#10;AADcAAAADwAAAGRycy9kb3ducmV2LnhtbERP24rCMBB9F/yHMAv7pqmyiHZNRZSV9c3bBwzN2JQ2&#10;k9Kk2t2vN4Lg2xzOdZar3tbiRq0vHSuYjBMQxLnTJRcKLuef0RyED8gaa8ek4I88rLLhYImpdnc+&#10;0u0UChFD2KeowITQpFL63JBFP3YNceSurrUYImwLqVu8x3Bby2mSzKTFkmODwYY2hvLq1FkF9lKd&#10;t8ewW/tdZ7prnbjD/v9Lqc+Pfv0NIlAf3uKX+1fH+ZMFPJ+JF8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lYC8AAAADcAAAADwAAAAAAAAAAAAAAAACYAgAAZHJzL2Rvd25y&#10;ZXYueG1sUEsFBgAAAAAEAAQA9QAAAIUDAAAAAA==&#10;" fillcolor="#1b9d31" strokecolor="#375623 [1609]" strokeweight="1pt">
                          <v:stroke joinstyle="miter"/>
                          <v:textbox>
                            <w:txbxContent>
                              <w:p w:rsidR="004D23B7" w:rsidRPr="00957345" w:rsidRDefault="004D23B7" w:rsidP="00957345">
                                <w:pPr>
                                  <w:jc w:val="center"/>
                                  <w:rPr>
                                    <w:sz w:val="18"/>
                                    <w:szCs w:val="18"/>
                                    <w:lang w:val="es-419"/>
                                  </w:rPr>
                                </w:pPr>
                                <w:r w:rsidRPr="00957345">
                                  <w:rPr>
                                    <w:sz w:val="18"/>
                                    <w:szCs w:val="18"/>
                                    <w:lang w:val="es-419"/>
                                  </w:rPr>
                                  <w:t>Customer</w:t>
                                </w:r>
                              </w:p>
                            </w:txbxContent>
                          </v:textbox>
                        </v:roundrect>
                      </v:group>
                    </v:group>
                  </v:group>
                </v:group>
              </v:group>
            </w:pict>
          </mc:Fallback>
        </mc:AlternateContent>
      </w:r>
    </w:p>
    <w:p w:rsidR="00972892" w:rsidRPr="002F661A" w:rsidRDefault="00972892" w:rsidP="00A772B8">
      <w:pPr>
        <w:pStyle w:val="Prrafodelista"/>
        <w:spacing w:line="360" w:lineRule="auto"/>
        <w:ind w:left="2127"/>
        <w:jc w:val="both"/>
        <w:rPr>
          <w:rFonts w:ascii="Arial" w:hAnsi="Arial" w:cs="Arial"/>
          <w:sz w:val="24"/>
          <w:szCs w:val="24"/>
        </w:rPr>
      </w:pPr>
    </w:p>
    <w:p w:rsidR="00972892" w:rsidRPr="002F661A" w:rsidRDefault="00972892" w:rsidP="00A772B8">
      <w:pPr>
        <w:pStyle w:val="Prrafodelista"/>
        <w:spacing w:line="360" w:lineRule="auto"/>
        <w:ind w:left="2127"/>
        <w:jc w:val="both"/>
        <w:rPr>
          <w:rFonts w:ascii="Arial" w:hAnsi="Arial" w:cs="Arial"/>
          <w:sz w:val="24"/>
          <w:szCs w:val="24"/>
        </w:rPr>
      </w:pPr>
    </w:p>
    <w:p w:rsidR="00972892" w:rsidRPr="002F661A" w:rsidRDefault="00972892" w:rsidP="00A772B8">
      <w:pPr>
        <w:pStyle w:val="Prrafodelista"/>
        <w:spacing w:line="360" w:lineRule="auto"/>
        <w:ind w:left="2127"/>
        <w:jc w:val="both"/>
        <w:rPr>
          <w:rFonts w:ascii="Arial" w:hAnsi="Arial" w:cs="Arial"/>
          <w:sz w:val="24"/>
          <w:szCs w:val="24"/>
        </w:rPr>
      </w:pPr>
    </w:p>
    <w:p w:rsidR="008C44C9" w:rsidRPr="002F661A" w:rsidRDefault="008C44C9" w:rsidP="00A772B8">
      <w:pPr>
        <w:pStyle w:val="Prrafodelista"/>
        <w:spacing w:line="360" w:lineRule="auto"/>
        <w:ind w:left="2127"/>
        <w:jc w:val="both"/>
        <w:rPr>
          <w:rFonts w:ascii="Arial" w:hAnsi="Arial" w:cs="Arial"/>
          <w:sz w:val="24"/>
          <w:szCs w:val="24"/>
        </w:rPr>
      </w:pPr>
    </w:p>
    <w:p w:rsidR="008C3EB1" w:rsidRPr="002F661A" w:rsidRDefault="008C3EB1" w:rsidP="00156221">
      <w:pPr>
        <w:pStyle w:val="Prrafodelista"/>
        <w:spacing w:line="360" w:lineRule="auto"/>
        <w:ind w:left="1778"/>
        <w:jc w:val="both"/>
        <w:rPr>
          <w:rFonts w:ascii="Arial" w:hAnsi="Arial" w:cs="Arial"/>
          <w:b/>
          <w:sz w:val="24"/>
          <w:szCs w:val="24"/>
        </w:rPr>
      </w:pPr>
    </w:p>
    <w:p w:rsidR="00EA000A" w:rsidRPr="002F661A" w:rsidRDefault="00832378" w:rsidP="00156221">
      <w:pPr>
        <w:pStyle w:val="Prrafodelista"/>
        <w:spacing w:line="360" w:lineRule="auto"/>
        <w:ind w:left="1778"/>
        <w:jc w:val="both"/>
        <w:rPr>
          <w:rFonts w:ascii="Arial" w:hAnsi="Arial" w:cs="Arial"/>
          <w:b/>
          <w:sz w:val="24"/>
          <w:szCs w:val="24"/>
        </w:rPr>
      </w:pPr>
      <w:r w:rsidRPr="002F661A">
        <w:rPr>
          <w:noProof/>
          <w:lang w:eastAsia="es-PE"/>
        </w:rPr>
        <mc:AlternateContent>
          <mc:Choice Requires="wps">
            <w:drawing>
              <wp:anchor distT="0" distB="0" distL="114300" distR="114300" simplePos="0" relativeHeight="251743232" behindDoc="0" locked="0" layoutInCell="1" allowOverlap="1" wp14:anchorId="1BBA48EF" wp14:editId="548CBAAF">
                <wp:simplePos x="0" y="0"/>
                <wp:positionH relativeFrom="column">
                  <wp:posOffset>1400949</wp:posOffset>
                </wp:positionH>
                <wp:positionV relativeFrom="paragraph">
                  <wp:posOffset>121490</wp:posOffset>
                </wp:positionV>
                <wp:extent cx="108000" cy="108000"/>
                <wp:effectExtent l="0" t="0" r="0" b="0"/>
                <wp:wrapNone/>
                <wp:docPr id="112" name="Rectángulo 112"/>
                <wp:cNvGraphicFramePr/>
                <a:graphic xmlns:a="http://schemas.openxmlformats.org/drawingml/2006/main">
                  <a:graphicData uri="http://schemas.microsoft.com/office/word/2010/wordprocessingShape">
                    <wps:wsp>
                      <wps:cNvSpPr/>
                      <wps:spPr>
                        <a:xfrm>
                          <a:off x="0" y="0"/>
                          <a:ext cx="108000" cy="108000"/>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DA60A" id="Rectángulo 112" o:spid="_x0000_s1026" style="position:absolute;margin-left:110.3pt;margin-top:9.55pt;width:8.5pt;height:8.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" fillcolor="#70ad47 [3209]" strokecolor="#70ad47 [3209]" strokeweight="1.5pt"/>
            </w:pict>
          </mc:Fallback>
        </mc:AlternateContent>
      </w:r>
    </w:p>
    <w:p w:rsidR="00EA000A" w:rsidRPr="002F661A" w:rsidRDefault="00EA000A" w:rsidP="00156221">
      <w:pPr>
        <w:pStyle w:val="Prrafodelista"/>
        <w:spacing w:line="360" w:lineRule="auto"/>
        <w:ind w:left="1778"/>
        <w:jc w:val="both"/>
        <w:rPr>
          <w:rFonts w:ascii="Arial" w:hAnsi="Arial" w:cs="Arial"/>
          <w:b/>
          <w:sz w:val="24"/>
          <w:szCs w:val="24"/>
        </w:rPr>
      </w:pPr>
    </w:p>
    <w:p w:rsidR="00EA000A" w:rsidRPr="002F661A" w:rsidRDefault="00EA000A" w:rsidP="00156221">
      <w:pPr>
        <w:pStyle w:val="Prrafodelista"/>
        <w:spacing w:line="360" w:lineRule="auto"/>
        <w:ind w:left="1778"/>
        <w:jc w:val="both"/>
        <w:rPr>
          <w:rFonts w:ascii="Arial" w:hAnsi="Arial" w:cs="Arial"/>
          <w:b/>
          <w:sz w:val="24"/>
          <w:szCs w:val="24"/>
        </w:rPr>
      </w:pPr>
    </w:p>
    <w:p w:rsidR="00156221" w:rsidRPr="002F661A" w:rsidRDefault="00156221" w:rsidP="00156221">
      <w:pPr>
        <w:pStyle w:val="Prrafodelista"/>
        <w:spacing w:line="360" w:lineRule="auto"/>
        <w:ind w:left="1778"/>
        <w:jc w:val="both"/>
        <w:rPr>
          <w:rFonts w:ascii="Arial" w:hAnsi="Arial" w:cs="Arial"/>
          <w:b/>
          <w:sz w:val="24"/>
          <w:szCs w:val="24"/>
        </w:rPr>
      </w:pPr>
    </w:p>
    <w:p w:rsidR="00972892" w:rsidRPr="002F661A" w:rsidRDefault="00972892" w:rsidP="00156221">
      <w:pPr>
        <w:pStyle w:val="Prrafodelista"/>
        <w:spacing w:line="360" w:lineRule="auto"/>
        <w:ind w:left="1778"/>
        <w:jc w:val="both"/>
        <w:rPr>
          <w:rFonts w:ascii="Arial" w:hAnsi="Arial" w:cs="Arial"/>
          <w:b/>
          <w:sz w:val="24"/>
          <w:szCs w:val="24"/>
        </w:rPr>
      </w:pPr>
    </w:p>
    <w:p w:rsidR="0011615A" w:rsidRPr="002F661A" w:rsidRDefault="0011615A" w:rsidP="00156221">
      <w:pPr>
        <w:pStyle w:val="Prrafodelista"/>
        <w:spacing w:line="360" w:lineRule="auto"/>
        <w:ind w:left="1778"/>
        <w:jc w:val="both"/>
        <w:rPr>
          <w:rFonts w:ascii="Arial" w:hAnsi="Arial" w:cs="Arial"/>
          <w:b/>
          <w:sz w:val="24"/>
          <w:szCs w:val="24"/>
        </w:rPr>
      </w:pPr>
    </w:p>
    <w:p w:rsidR="0011615A" w:rsidRPr="002F661A" w:rsidRDefault="0011615A" w:rsidP="00156221">
      <w:pPr>
        <w:pStyle w:val="Prrafodelista"/>
        <w:spacing w:line="360" w:lineRule="auto"/>
        <w:ind w:left="1778"/>
        <w:jc w:val="both"/>
        <w:rPr>
          <w:rFonts w:ascii="Arial" w:hAnsi="Arial" w:cs="Arial"/>
          <w:b/>
          <w:sz w:val="24"/>
          <w:szCs w:val="24"/>
        </w:rPr>
      </w:pPr>
    </w:p>
    <w:p w:rsidR="0011615A" w:rsidRPr="002F661A" w:rsidRDefault="0011615A" w:rsidP="00156221">
      <w:pPr>
        <w:pStyle w:val="Prrafodelista"/>
        <w:spacing w:line="360" w:lineRule="auto"/>
        <w:ind w:left="1778"/>
        <w:jc w:val="both"/>
        <w:rPr>
          <w:rFonts w:ascii="Arial" w:hAnsi="Arial" w:cs="Arial"/>
          <w:b/>
          <w:sz w:val="24"/>
          <w:szCs w:val="24"/>
        </w:rPr>
      </w:pPr>
    </w:p>
    <w:p w:rsidR="0011615A" w:rsidRDefault="0011615A" w:rsidP="00156221">
      <w:pPr>
        <w:pStyle w:val="Prrafodelista"/>
        <w:spacing w:line="360" w:lineRule="auto"/>
        <w:ind w:left="1778"/>
        <w:jc w:val="both"/>
        <w:rPr>
          <w:rFonts w:ascii="Arial" w:hAnsi="Arial" w:cs="Arial"/>
          <w:b/>
          <w:sz w:val="24"/>
          <w:szCs w:val="24"/>
        </w:rPr>
      </w:pPr>
    </w:p>
    <w:p w:rsidR="00EB73E7" w:rsidRDefault="00EB73E7" w:rsidP="00156221">
      <w:pPr>
        <w:pStyle w:val="Prrafodelista"/>
        <w:spacing w:line="360" w:lineRule="auto"/>
        <w:ind w:left="1778"/>
        <w:jc w:val="both"/>
        <w:rPr>
          <w:rFonts w:ascii="Arial" w:hAnsi="Arial" w:cs="Arial"/>
          <w:b/>
          <w:sz w:val="24"/>
          <w:szCs w:val="24"/>
        </w:rPr>
      </w:pPr>
    </w:p>
    <w:p w:rsidR="00EB73E7" w:rsidRDefault="00EB73E7" w:rsidP="00156221">
      <w:pPr>
        <w:pStyle w:val="Prrafodelista"/>
        <w:spacing w:line="360" w:lineRule="auto"/>
        <w:ind w:left="1778"/>
        <w:jc w:val="both"/>
        <w:rPr>
          <w:rFonts w:ascii="Arial" w:hAnsi="Arial" w:cs="Arial"/>
          <w:b/>
          <w:sz w:val="24"/>
          <w:szCs w:val="24"/>
        </w:rPr>
      </w:pPr>
    </w:p>
    <w:p w:rsidR="00EB73E7" w:rsidRPr="002F661A" w:rsidRDefault="00EB73E7" w:rsidP="00156221">
      <w:pPr>
        <w:pStyle w:val="Prrafodelista"/>
        <w:spacing w:line="360" w:lineRule="auto"/>
        <w:ind w:left="1778"/>
        <w:jc w:val="both"/>
        <w:rPr>
          <w:rFonts w:ascii="Arial" w:hAnsi="Arial" w:cs="Arial"/>
          <w:b/>
          <w:sz w:val="24"/>
          <w:szCs w:val="24"/>
        </w:rPr>
      </w:pPr>
    </w:p>
    <w:p w:rsidR="00CB7245" w:rsidRPr="002F661A" w:rsidRDefault="00676B47" w:rsidP="005338DC">
      <w:pPr>
        <w:pStyle w:val="Prrafodelista"/>
        <w:numPr>
          <w:ilvl w:val="3"/>
          <w:numId w:val="20"/>
        </w:numPr>
        <w:spacing w:line="360" w:lineRule="auto"/>
        <w:ind w:left="709" w:hanging="709"/>
        <w:jc w:val="both"/>
        <w:rPr>
          <w:rFonts w:ascii="Arial" w:hAnsi="Arial" w:cs="Arial"/>
          <w:b/>
          <w:sz w:val="24"/>
          <w:szCs w:val="24"/>
        </w:rPr>
      </w:pPr>
      <w:r w:rsidRPr="002F661A">
        <w:rPr>
          <w:rFonts w:ascii="Arial" w:hAnsi="Arial" w:cs="Arial"/>
          <w:b/>
          <w:sz w:val="24"/>
          <w:szCs w:val="24"/>
        </w:rPr>
        <w:lastRenderedPageBreak/>
        <w:t>Estándar UBL (Universal Bussines Language) 2.0</w:t>
      </w:r>
    </w:p>
    <w:p w:rsidR="00F578FD" w:rsidRPr="002F661A" w:rsidRDefault="00F578FD" w:rsidP="001C7940">
      <w:pPr>
        <w:pStyle w:val="Prrafodelista"/>
        <w:spacing w:line="360" w:lineRule="auto"/>
        <w:ind w:left="851"/>
        <w:jc w:val="both"/>
        <w:rPr>
          <w:rFonts w:ascii="Arial" w:hAnsi="Arial" w:cs="Arial"/>
          <w:sz w:val="24"/>
          <w:szCs w:val="24"/>
        </w:rPr>
      </w:pPr>
      <w:r w:rsidRPr="002F661A">
        <w:rPr>
          <w:rFonts w:ascii="Arial" w:hAnsi="Arial" w:cs="Arial"/>
          <w:sz w:val="24"/>
          <w:szCs w:val="24"/>
        </w:rPr>
        <w:t>UBL, Universal Business Language, define una biblioteca libre de documentos empresariales estándar XML que soporta la digitalización de los procesos comerciales y logísticos para cadenas de suministro nacionales e internacionales, tales como adquisiciones, compras, transporte, logística, transporte intermodal y otras cadenas de suministro funciones administrativas.</w:t>
      </w:r>
    </w:p>
    <w:p w:rsidR="00F578FD" w:rsidRPr="002F661A" w:rsidRDefault="00F578FD" w:rsidP="001C7940">
      <w:pPr>
        <w:pStyle w:val="Prrafodelista"/>
        <w:spacing w:line="360" w:lineRule="auto"/>
        <w:ind w:left="851"/>
        <w:jc w:val="both"/>
        <w:rPr>
          <w:rFonts w:ascii="Arial" w:hAnsi="Arial" w:cs="Arial"/>
          <w:sz w:val="24"/>
          <w:szCs w:val="24"/>
        </w:rPr>
      </w:pPr>
    </w:p>
    <w:p w:rsidR="00AA5EB2" w:rsidRPr="002F661A" w:rsidRDefault="00F578FD" w:rsidP="001C7940">
      <w:pPr>
        <w:pStyle w:val="Prrafodelista"/>
        <w:spacing w:line="360" w:lineRule="auto"/>
        <w:ind w:left="851"/>
        <w:jc w:val="both"/>
        <w:rPr>
          <w:rFonts w:ascii="Arial" w:hAnsi="Arial" w:cs="Arial"/>
          <w:sz w:val="24"/>
          <w:szCs w:val="24"/>
        </w:rPr>
      </w:pPr>
      <w:r w:rsidRPr="002F661A">
        <w:rPr>
          <w:rFonts w:ascii="Arial" w:hAnsi="Arial" w:cs="Arial"/>
          <w:sz w:val="24"/>
          <w:szCs w:val="24"/>
        </w:rPr>
        <w:t>UBL puede ser pensado como un lenguaje de lengua franca (un formato de datos) que permite a las aplicaciones comerciales dispares y a las comunidades comerciales intercambiar información a lo largo de sus cadenas de suministro usando un formato común.</w:t>
      </w:r>
    </w:p>
    <w:p w:rsidR="00F578FD" w:rsidRPr="002F661A" w:rsidRDefault="00F578FD" w:rsidP="001C7940">
      <w:pPr>
        <w:pStyle w:val="Prrafodelista"/>
        <w:spacing w:line="360" w:lineRule="auto"/>
        <w:ind w:left="851"/>
        <w:jc w:val="both"/>
        <w:rPr>
          <w:rFonts w:ascii="Arial" w:hAnsi="Arial" w:cs="Arial"/>
          <w:sz w:val="24"/>
          <w:szCs w:val="24"/>
        </w:rPr>
      </w:pPr>
      <w:r w:rsidRPr="002F661A">
        <w:rPr>
          <w:rFonts w:ascii="Arial" w:hAnsi="Arial" w:cs="Arial"/>
          <w:sz w:val="24"/>
          <w:szCs w:val="24"/>
        </w:rPr>
        <w:t>UBL está diseñado para conectarse directamente a las actuales prácticas empresariales, contables, legales, de auditoría y de gestión de registros, eliminando la reescritura de los datos requeridos por las cadenas de suministro tradicionales de fax, imagen escaneada y papel y al hacerlo proporciona un punto de entrada En los negocios electrónicos para pequeñas y medianas empresas</w:t>
      </w:r>
      <w:sdt>
        <w:sdtPr>
          <w:rPr>
            <w:rFonts w:ascii="Arial" w:hAnsi="Arial" w:cs="Arial"/>
            <w:sz w:val="24"/>
            <w:szCs w:val="24"/>
          </w:rPr>
          <w:id w:val="-1433659536"/>
          <w:citation/>
        </w:sdtPr>
        <w:sdtEndPr/>
        <w:sdtContent>
          <w:r w:rsidR="00E555B5" w:rsidRPr="002F661A">
            <w:rPr>
              <w:rFonts w:ascii="Arial" w:hAnsi="Arial" w:cs="Arial"/>
              <w:sz w:val="24"/>
              <w:szCs w:val="24"/>
            </w:rPr>
            <w:fldChar w:fldCharType="begin"/>
          </w:r>
          <w:r w:rsidR="00E555B5" w:rsidRPr="002F661A">
            <w:rPr>
              <w:rFonts w:ascii="Arial" w:hAnsi="Arial" w:cs="Arial"/>
              <w:sz w:val="24"/>
              <w:szCs w:val="24"/>
            </w:rPr>
            <w:instrText xml:space="preserve"> CITATION OAS17 \l 22538 </w:instrText>
          </w:r>
          <w:r w:rsidR="00E555B5"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[26]</w:t>
          </w:r>
          <w:r w:rsidR="00E555B5" w:rsidRPr="002F661A">
            <w:rPr>
              <w:rFonts w:ascii="Arial" w:hAnsi="Arial" w:cs="Arial"/>
              <w:sz w:val="24"/>
              <w:szCs w:val="24"/>
            </w:rPr>
            <w:fldChar w:fldCharType="end"/>
          </w:r>
        </w:sdtContent>
      </w:sdt>
      <w:r w:rsidR="00A441A8" w:rsidRPr="002F661A">
        <w:rPr>
          <w:rFonts w:ascii="Arial" w:hAnsi="Arial" w:cs="Arial"/>
          <w:sz w:val="24"/>
          <w:szCs w:val="24"/>
        </w:rPr>
        <w:t>.</w:t>
      </w:r>
    </w:p>
    <w:p w:rsidR="00417869" w:rsidRDefault="00417869" w:rsidP="001C7940">
      <w:pPr>
        <w:pStyle w:val="Prrafodelista"/>
        <w:spacing w:line="360" w:lineRule="auto"/>
        <w:ind w:left="851"/>
        <w:jc w:val="both"/>
        <w:rPr>
          <w:rFonts w:ascii="Arial" w:hAnsi="Arial" w:cs="Arial"/>
          <w:sz w:val="24"/>
          <w:szCs w:val="24"/>
        </w:rPr>
      </w:pPr>
      <w:r w:rsidRPr="002F661A">
        <w:rPr>
          <w:rFonts w:ascii="Arial" w:hAnsi="Arial" w:cs="Arial"/>
          <w:sz w:val="24"/>
          <w:szCs w:val="24"/>
        </w:rPr>
        <w:t>Los documentos electrónicos definidos en el proyecto de Factura Electrónica, están especificados en formato XML y basados en el estándar UBL 2.0, según dispone la SUNAT.</w:t>
      </w:r>
    </w:p>
    <w:p w:rsidR="003C0465" w:rsidRPr="002F661A" w:rsidRDefault="003C0465" w:rsidP="001C7940">
      <w:pPr>
        <w:pStyle w:val="Prrafodelista"/>
        <w:spacing w:line="360" w:lineRule="auto"/>
        <w:ind w:left="851"/>
        <w:jc w:val="both"/>
        <w:rPr>
          <w:rFonts w:ascii="Arial" w:hAnsi="Arial" w:cs="Arial"/>
          <w:sz w:val="24"/>
          <w:szCs w:val="24"/>
        </w:rPr>
      </w:pPr>
    </w:p>
    <w:p w:rsidR="00676B47" w:rsidRPr="00CC02B6" w:rsidRDefault="009D5FB6" w:rsidP="005338DC">
      <w:pPr>
        <w:pStyle w:val="Prrafodelista"/>
        <w:numPr>
          <w:ilvl w:val="0"/>
          <w:numId w:val="8"/>
        </w:numPr>
        <w:spacing w:line="360" w:lineRule="auto"/>
        <w:ind w:left="1134" w:hanging="283"/>
        <w:jc w:val="both"/>
        <w:rPr>
          <w:rFonts w:ascii="Arial" w:hAnsi="Arial" w:cs="Arial"/>
          <w:b/>
          <w:sz w:val="24"/>
          <w:szCs w:val="24"/>
          <w:lang w:val="en-US"/>
        </w:rPr>
      </w:pPr>
      <w:r w:rsidRPr="00CC02B6">
        <w:rPr>
          <w:rFonts w:ascii="Arial" w:hAnsi="Arial" w:cs="Arial"/>
          <w:b/>
          <w:sz w:val="24"/>
          <w:szCs w:val="24"/>
          <w:lang w:val="en-US"/>
        </w:rPr>
        <w:t>Simple object acces</w:t>
      </w:r>
      <w:r w:rsidR="00874EEE">
        <w:rPr>
          <w:rFonts w:ascii="Arial" w:hAnsi="Arial" w:cs="Arial"/>
          <w:b/>
          <w:sz w:val="24"/>
          <w:szCs w:val="24"/>
          <w:lang w:val="en-US"/>
        </w:rPr>
        <w:t>s</w:t>
      </w:r>
      <w:r w:rsidRPr="00CC02B6">
        <w:rPr>
          <w:rFonts w:ascii="Arial" w:hAnsi="Arial" w:cs="Arial"/>
          <w:b/>
          <w:sz w:val="24"/>
          <w:szCs w:val="24"/>
          <w:lang w:val="en-US"/>
        </w:rPr>
        <w:t xml:space="preserve"> p</w:t>
      </w:r>
      <w:r w:rsidR="00676B47" w:rsidRPr="00CC02B6">
        <w:rPr>
          <w:rFonts w:ascii="Arial" w:hAnsi="Arial" w:cs="Arial"/>
          <w:b/>
          <w:sz w:val="24"/>
          <w:szCs w:val="24"/>
          <w:lang w:val="en-US"/>
        </w:rPr>
        <w:t>rotocol (SOAP)</w:t>
      </w:r>
    </w:p>
    <w:p w:rsidR="008F75CA" w:rsidRPr="002F661A" w:rsidRDefault="008F75CA" w:rsidP="001C7940">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Es un protocolo basado en XML de la Word Wide Web Consortium (W3C) que describe mensajes. Los objetivos de SOAP son la </w:t>
      </w:r>
      <w:r w:rsidR="003328AF" w:rsidRPr="002F661A">
        <w:rPr>
          <w:rFonts w:ascii="Arial" w:hAnsi="Arial" w:cs="Arial"/>
          <w:sz w:val="24"/>
          <w:szCs w:val="24"/>
        </w:rPr>
        <w:t>independencia</w:t>
      </w:r>
      <w:r w:rsidRPr="002F661A">
        <w:rPr>
          <w:rFonts w:ascii="Arial" w:hAnsi="Arial" w:cs="Arial"/>
          <w:sz w:val="24"/>
          <w:szCs w:val="24"/>
        </w:rPr>
        <w:t xml:space="preserve"> del hardware, sistema operativo y protocolos de comunicaciones. Los mensajes de SOAP ocurren entre aplicaciones, </w:t>
      </w:r>
      <w:r w:rsidR="00E0326D" w:rsidRPr="002F661A">
        <w:rPr>
          <w:rFonts w:ascii="Arial" w:hAnsi="Arial" w:cs="Arial"/>
          <w:sz w:val="24"/>
          <w:szCs w:val="24"/>
        </w:rPr>
        <w:t>enfocándose</w:t>
      </w:r>
      <w:r w:rsidRPr="002F661A">
        <w:rPr>
          <w:rFonts w:ascii="Arial" w:hAnsi="Arial" w:cs="Arial"/>
          <w:sz w:val="24"/>
          <w:szCs w:val="24"/>
        </w:rPr>
        <w:t xml:space="preserve"> en el formato en el que </w:t>
      </w:r>
      <w:r w:rsidR="003328AF" w:rsidRPr="002F661A">
        <w:rPr>
          <w:rFonts w:ascii="Arial" w:hAnsi="Arial" w:cs="Arial"/>
          <w:sz w:val="24"/>
          <w:szCs w:val="24"/>
        </w:rPr>
        <w:t>son</w:t>
      </w:r>
      <w:r w:rsidRPr="002F661A">
        <w:rPr>
          <w:rFonts w:ascii="Arial" w:hAnsi="Arial" w:cs="Arial"/>
          <w:sz w:val="24"/>
          <w:szCs w:val="24"/>
        </w:rPr>
        <w:t xml:space="preserve"> enviados. Para ello SOAP, se </w:t>
      </w:r>
      <w:r w:rsidR="00515A33" w:rsidRPr="002F661A">
        <w:rPr>
          <w:rFonts w:ascii="Arial" w:hAnsi="Arial" w:cs="Arial"/>
          <w:sz w:val="24"/>
          <w:szCs w:val="24"/>
        </w:rPr>
        <w:t>acoge</w:t>
      </w:r>
      <w:r w:rsidRPr="002F661A">
        <w:rPr>
          <w:rFonts w:ascii="Arial" w:hAnsi="Arial" w:cs="Arial"/>
          <w:sz w:val="24"/>
          <w:szCs w:val="24"/>
        </w:rPr>
        <w:t xml:space="preserve"> a un estándar que le permite menor acoplamiento entre aplicaciones debido a las diferentes tecnologías que emplean, mayor escalabilidad y mejor </w:t>
      </w:r>
      <w:r w:rsidR="003328AF" w:rsidRPr="002F661A">
        <w:rPr>
          <w:rFonts w:ascii="Arial" w:hAnsi="Arial" w:cs="Arial"/>
          <w:sz w:val="24"/>
          <w:szCs w:val="24"/>
        </w:rPr>
        <w:t>interoperabilidad</w:t>
      </w:r>
      <w:sdt>
        <w:sdtPr>
          <w:rPr>
            <w:rFonts w:ascii="Arial" w:hAnsi="Arial" w:cs="Arial"/>
            <w:sz w:val="24"/>
            <w:szCs w:val="24"/>
          </w:rPr>
          <w:id w:val="-2040348546"/>
          <w:citation/>
        </w:sdtPr>
        <w:sdtEndPr/>
        <w:sdtContent>
          <w:r w:rsidR="00515A33" w:rsidRPr="002F661A">
            <w:rPr>
              <w:rFonts w:ascii="Arial" w:hAnsi="Arial" w:cs="Arial"/>
              <w:sz w:val="24"/>
              <w:szCs w:val="24"/>
            </w:rPr>
            <w:fldChar w:fldCharType="begin"/>
          </w:r>
          <w:r w:rsidR="00515A33" w:rsidRPr="002F661A">
            <w:rPr>
              <w:rFonts w:ascii="Arial" w:hAnsi="Arial" w:cs="Arial"/>
              <w:sz w:val="24"/>
              <w:szCs w:val="24"/>
            </w:rPr>
            <w:instrText xml:space="preserve"> CITATION Ari13 \l 22538 </w:instrText>
          </w:r>
          <w:r w:rsidR="00515A33"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[27]</w:t>
          </w:r>
          <w:r w:rsidR="00515A33" w:rsidRPr="002F661A">
            <w:rPr>
              <w:rFonts w:ascii="Arial" w:hAnsi="Arial" w:cs="Arial"/>
              <w:sz w:val="24"/>
              <w:szCs w:val="24"/>
            </w:rPr>
            <w:fldChar w:fldCharType="end"/>
          </w:r>
        </w:sdtContent>
      </w:sdt>
      <w:r w:rsidR="00A441A8" w:rsidRPr="002F661A">
        <w:rPr>
          <w:rFonts w:ascii="Arial" w:hAnsi="Arial" w:cs="Arial"/>
          <w:sz w:val="24"/>
          <w:szCs w:val="24"/>
        </w:rPr>
        <w:t>.</w:t>
      </w:r>
    </w:p>
    <w:p w:rsidR="00FD0D67" w:rsidRPr="002F661A" w:rsidRDefault="00FD0D67" w:rsidP="001C7940">
      <w:pPr>
        <w:pStyle w:val="Prrafodelista"/>
        <w:spacing w:line="360" w:lineRule="auto"/>
        <w:ind w:left="1134" w:hanging="283"/>
        <w:jc w:val="both"/>
        <w:rPr>
          <w:rFonts w:ascii="Arial" w:hAnsi="Arial" w:cs="Arial"/>
          <w:sz w:val="24"/>
          <w:szCs w:val="24"/>
        </w:rPr>
      </w:pPr>
      <w:r w:rsidRPr="002F661A">
        <w:rPr>
          <w:noProof/>
          <w:lang w:eastAsia="es-PE"/>
        </w:rPr>
        <w:lastRenderedPageBreak/>
        <w:drawing>
          <wp:anchor distT="0" distB="0" distL="114300" distR="114300" simplePos="0" relativeHeight="251759616" behindDoc="0" locked="0" layoutInCell="1" allowOverlap="1" wp14:anchorId="35E2BED1" wp14:editId="56BF1956">
            <wp:simplePos x="0" y="0"/>
            <wp:positionH relativeFrom="column">
              <wp:posOffset>1651635</wp:posOffset>
            </wp:positionH>
            <wp:positionV relativeFrom="paragraph">
              <wp:posOffset>36232</wp:posOffset>
            </wp:positionV>
            <wp:extent cx="3400425" cy="2876550"/>
            <wp:effectExtent l="0" t="0" r="9525" b="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400425" cy="2876550"/>
                    </a:xfrm>
                    <a:prstGeom prst="rect">
                      <a:avLst/>
                    </a:prstGeom>
                  </pic:spPr>
                </pic:pic>
              </a:graphicData>
            </a:graphic>
            <wp14:sizeRelH relativeFrom="page">
              <wp14:pctWidth>0</wp14:pctWidth>
            </wp14:sizeRelH>
            <wp14:sizeRelV relativeFrom="page">
              <wp14:pctHeight>0</wp14:pctHeight>
            </wp14:sizeRelV>
          </wp:anchor>
        </w:drawing>
      </w:r>
    </w:p>
    <w:p w:rsidR="00FD0D67" w:rsidRPr="002F661A" w:rsidRDefault="00FD0D67" w:rsidP="001C7940">
      <w:pPr>
        <w:pStyle w:val="Prrafodelista"/>
        <w:spacing w:line="360" w:lineRule="auto"/>
        <w:ind w:left="1134" w:hanging="283"/>
        <w:jc w:val="both"/>
        <w:rPr>
          <w:rFonts w:ascii="Arial" w:hAnsi="Arial" w:cs="Arial"/>
          <w:sz w:val="24"/>
          <w:szCs w:val="24"/>
        </w:rPr>
      </w:pPr>
    </w:p>
    <w:p w:rsidR="008F75CA" w:rsidRPr="002F661A" w:rsidRDefault="008F75CA" w:rsidP="001C7940">
      <w:pPr>
        <w:pStyle w:val="Prrafodelista"/>
        <w:spacing w:line="360" w:lineRule="auto"/>
        <w:ind w:left="1134" w:hanging="283"/>
        <w:jc w:val="both"/>
        <w:rPr>
          <w:rFonts w:ascii="Arial" w:hAnsi="Arial" w:cs="Arial"/>
          <w:b/>
          <w:sz w:val="24"/>
          <w:szCs w:val="24"/>
        </w:rPr>
      </w:pPr>
    </w:p>
    <w:p w:rsidR="00FD0D67" w:rsidRPr="002F661A" w:rsidRDefault="00FD0D67" w:rsidP="001C7940">
      <w:pPr>
        <w:pStyle w:val="Prrafodelista"/>
        <w:spacing w:line="360" w:lineRule="auto"/>
        <w:ind w:left="1134" w:hanging="283"/>
        <w:jc w:val="both"/>
        <w:rPr>
          <w:rFonts w:ascii="Arial" w:hAnsi="Arial" w:cs="Arial"/>
          <w:b/>
          <w:sz w:val="24"/>
          <w:szCs w:val="24"/>
        </w:rPr>
      </w:pPr>
    </w:p>
    <w:p w:rsidR="00FD0D67" w:rsidRPr="002F661A" w:rsidRDefault="00FD0D67" w:rsidP="001C7940">
      <w:pPr>
        <w:pStyle w:val="Prrafodelista"/>
        <w:spacing w:line="360" w:lineRule="auto"/>
        <w:ind w:left="1134" w:hanging="283"/>
        <w:jc w:val="both"/>
        <w:rPr>
          <w:rFonts w:ascii="Arial" w:hAnsi="Arial" w:cs="Arial"/>
          <w:b/>
          <w:sz w:val="24"/>
          <w:szCs w:val="24"/>
        </w:rPr>
      </w:pPr>
    </w:p>
    <w:p w:rsidR="00FD0D67" w:rsidRPr="002F661A" w:rsidRDefault="00FD0D67" w:rsidP="001C7940">
      <w:pPr>
        <w:pStyle w:val="Prrafodelista"/>
        <w:spacing w:line="360" w:lineRule="auto"/>
        <w:ind w:left="1134" w:hanging="283"/>
        <w:jc w:val="both"/>
        <w:rPr>
          <w:rFonts w:ascii="Arial" w:hAnsi="Arial" w:cs="Arial"/>
          <w:b/>
          <w:sz w:val="24"/>
          <w:szCs w:val="24"/>
        </w:rPr>
      </w:pPr>
    </w:p>
    <w:p w:rsidR="00FD0D67" w:rsidRPr="002F661A" w:rsidRDefault="00FD0D67" w:rsidP="001C7940">
      <w:pPr>
        <w:pStyle w:val="Prrafodelista"/>
        <w:spacing w:line="360" w:lineRule="auto"/>
        <w:ind w:left="1134" w:hanging="283"/>
        <w:jc w:val="both"/>
        <w:rPr>
          <w:rFonts w:ascii="Arial" w:hAnsi="Arial" w:cs="Arial"/>
          <w:b/>
          <w:sz w:val="24"/>
          <w:szCs w:val="24"/>
        </w:rPr>
      </w:pPr>
    </w:p>
    <w:p w:rsidR="00FD0D67" w:rsidRPr="002F661A" w:rsidRDefault="00FD0D67" w:rsidP="001C7940">
      <w:pPr>
        <w:pStyle w:val="Prrafodelista"/>
        <w:spacing w:line="360" w:lineRule="auto"/>
        <w:ind w:left="1134" w:hanging="283"/>
        <w:jc w:val="both"/>
        <w:rPr>
          <w:rFonts w:ascii="Arial" w:hAnsi="Arial" w:cs="Arial"/>
          <w:b/>
          <w:sz w:val="24"/>
          <w:szCs w:val="24"/>
        </w:rPr>
      </w:pPr>
    </w:p>
    <w:p w:rsidR="00FD0D67" w:rsidRPr="002F661A" w:rsidRDefault="00FD0D67" w:rsidP="001C7940">
      <w:pPr>
        <w:pStyle w:val="Prrafodelista"/>
        <w:spacing w:line="360" w:lineRule="auto"/>
        <w:ind w:left="1134" w:hanging="283"/>
        <w:jc w:val="both"/>
        <w:rPr>
          <w:rFonts w:ascii="Arial" w:hAnsi="Arial" w:cs="Arial"/>
          <w:b/>
          <w:sz w:val="24"/>
          <w:szCs w:val="24"/>
        </w:rPr>
      </w:pPr>
    </w:p>
    <w:p w:rsidR="00FD0D67" w:rsidRPr="002F661A" w:rsidRDefault="00FD0D67" w:rsidP="001C7940">
      <w:pPr>
        <w:pStyle w:val="Prrafodelista"/>
        <w:spacing w:line="360" w:lineRule="auto"/>
        <w:ind w:left="1134" w:hanging="283"/>
        <w:jc w:val="both"/>
        <w:rPr>
          <w:rFonts w:ascii="Arial" w:hAnsi="Arial" w:cs="Arial"/>
          <w:b/>
          <w:sz w:val="24"/>
          <w:szCs w:val="24"/>
        </w:rPr>
      </w:pPr>
    </w:p>
    <w:p w:rsidR="00FD0D67" w:rsidRPr="002F661A" w:rsidRDefault="00FD0D67" w:rsidP="001C7940">
      <w:pPr>
        <w:pStyle w:val="Prrafodelista"/>
        <w:spacing w:line="360" w:lineRule="auto"/>
        <w:ind w:left="1134" w:hanging="283"/>
        <w:jc w:val="both"/>
        <w:rPr>
          <w:rFonts w:ascii="Arial" w:hAnsi="Arial" w:cs="Arial"/>
          <w:b/>
          <w:sz w:val="24"/>
          <w:szCs w:val="24"/>
        </w:rPr>
      </w:pPr>
    </w:p>
    <w:p w:rsidR="00FD0D67" w:rsidRPr="002F661A" w:rsidRDefault="00104ECB" w:rsidP="001C7940">
      <w:pPr>
        <w:pStyle w:val="Prrafodelista"/>
        <w:spacing w:line="360" w:lineRule="auto"/>
        <w:ind w:left="1134" w:hanging="283"/>
        <w:jc w:val="both"/>
        <w:rPr>
          <w:rFonts w:ascii="Arial" w:hAnsi="Arial" w:cs="Arial"/>
          <w:b/>
          <w:sz w:val="24"/>
          <w:szCs w:val="24"/>
        </w:rPr>
      </w:pPr>
      <w:r w:rsidRPr="002F661A">
        <w:rPr>
          <w:noProof/>
          <w:lang w:eastAsia="es-PE"/>
        </w:rPr>
        <mc:AlternateContent>
          <mc:Choice Requires="wps">
            <w:drawing>
              <wp:anchor distT="0" distB="0" distL="114300" distR="114300" simplePos="0" relativeHeight="251761664" behindDoc="0" locked="0" layoutInCell="1" allowOverlap="1" wp14:anchorId="7C3BE808" wp14:editId="21417B69">
                <wp:simplePos x="0" y="0"/>
                <wp:positionH relativeFrom="column">
                  <wp:posOffset>1651635</wp:posOffset>
                </wp:positionH>
                <wp:positionV relativeFrom="paragraph">
                  <wp:posOffset>30443</wp:posOffset>
                </wp:positionV>
                <wp:extent cx="3400425" cy="635"/>
                <wp:effectExtent l="0" t="0" r="9525" b="0"/>
                <wp:wrapSquare wrapText="bothSides"/>
                <wp:docPr id="127" name="Cuadro de texto 127"/>
                <wp:cNvGraphicFramePr/>
                <a:graphic xmlns:a="http://schemas.openxmlformats.org/drawingml/2006/main">
                  <a:graphicData uri="http://schemas.microsoft.com/office/word/2010/wordprocessingShape">
                    <wps:wsp>
                      <wps:cNvSpPr txBox="1"/>
                      <wps:spPr>
                        <a:xfrm>
                          <a:off x="0" y="0"/>
                          <a:ext cx="3400425" cy="635"/>
                        </a:xfrm>
                        <a:prstGeom prst="rect">
                          <a:avLst/>
                        </a:prstGeom>
                        <a:solidFill>
                          <a:prstClr val="white"/>
                        </a:solidFill>
                        <a:ln>
                          <a:noFill/>
                        </a:ln>
                        <a:effectLst/>
                      </wps:spPr>
                      <wps:txbx>
                        <w:txbxContent>
                          <w:p w:rsidR="004D23B7" w:rsidRPr="0011615A" w:rsidRDefault="004D23B7" w:rsidP="00FD0D67">
                            <w:pPr>
                              <w:pStyle w:val="Descripcin"/>
                              <w:jc w:val="center"/>
                              <w:rPr>
                                <w:rFonts w:ascii="Arial" w:hAnsi="Arial" w:cs="Arial"/>
                                <w:i w:val="0"/>
                                <w:color w:val="auto"/>
                                <w:sz w:val="16"/>
                                <w:szCs w:val="16"/>
                              </w:rPr>
                            </w:pPr>
                            <w:bookmarkStart w:id="55" w:name="_Toc7481825"/>
                            <w:r w:rsidRPr="0011615A">
                              <w:rPr>
                                <w:rFonts w:ascii="Arial" w:hAnsi="Arial" w:cs="Arial"/>
                                <w:i w:val="0"/>
                                <w:color w:val="auto"/>
                                <w:sz w:val="16"/>
                                <w:szCs w:val="16"/>
                              </w:rPr>
                              <w:t xml:space="preserve">Fig. </w:t>
                            </w:r>
                            <w:r w:rsidRPr="0011615A">
                              <w:rPr>
                                <w:rFonts w:ascii="Arial" w:hAnsi="Arial" w:cs="Arial"/>
                                <w:i w:val="0"/>
                                <w:color w:val="auto"/>
                                <w:sz w:val="16"/>
                                <w:szCs w:val="16"/>
                              </w:rPr>
                              <w:fldChar w:fldCharType="begin"/>
                            </w:r>
                            <w:r w:rsidRPr="0011615A">
                              <w:rPr>
                                <w:rFonts w:ascii="Arial" w:hAnsi="Arial" w:cs="Arial"/>
                                <w:i w:val="0"/>
                                <w:color w:val="auto"/>
                                <w:sz w:val="16"/>
                                <w:szCs w:val="16"/>
                              </w:rPr>
                              <w:instrText xml:space="preserve"> SEQ Figura \* ARABIC </w:instrText>
                            </w:r>
                            <w:r w:rsidRPr="0011615A">
                              <w:rPr>
                                <w:rFonts w:ascii="Arial" w:hAnsi="Arial" w:cs="Arial"/>
                                <w:i w:val="0"/>
                                <w:color w:val="auto"/>
                                <w:sz w:val="16"/>
                                <w:szCs w:val="16"/>
                              </w:rPr>
                              <w:fldChar w:fldCharType="separate"/>
                            </w:r>
                            <w:r w:rsidR="006162E3">
                              <w:rPr>
                                <w:rFonts w:ascii="Arial" w:hAnsi="Arial" w:cs="Arial"/>
                                <w:i w:val="0"/>
                                <w:noProof/>
                                <w:color w:val="auto"/>
                                <w:sz w:val="16"/>
                                <w:szCs w:val="16"/>
                              </w:rPr>
                              <w:t>17</w:t>
                            </w:r>
                            <w:r w:rsidRPr="0011615A">
                              <w:rPr>
                                <w:rFonts w:ascii="Arial" w:hAnsi="Arial" w:cs="Arial"/>
                                <w:i w:val="0"/>
                                <w:color w:val="auto"/>
                                <w:sz w:val="16"/>
                                <w:szCs w:val="16"/>
                              </w:rPr>
                              <w:fldChar w:fldCharType="end"/>
                            </w:r>
                            <w:r w:rsidRPr="0011615A">
                              <w:rPr>
                                <w:rFonts w:ascii="Arial" w:hAnsi="Arial" w:cs="Arial"/>
                                <w:i w:val="0"/>
                                <w:color w:val="auto"/>
                                <w:sz w:val="16"/>
                                <w:szCs w:val="16"/>
                                <w:lang w:val="es-419"/>
                              </w:rPr>
                              <w:t xml:space="preserve"> Interacción de SOAP y otros protocolos</w:t>
                            </w:r>
                            <w:r>
                              <w:rPr>
                                <w:rFonts w:ascii="Arial" w:hAnsi="Arial" w:cs="Arial"/>
                                <w:i w:val="0"/>
                                <w:color w:val="auto"/>
                                <w:sz w:val="16"/>
                                <w:szCs w:val="16"/>
                                <w:lang w:val="es-419"/>
                              </w:rPr>
                              <w:t>.</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3BE808" id="Cuadro de texto 127" o:spid="_x0000_s1102" type="#_x0000_t202" style="position:absolute;left:0;text-align:left;margin-left:130.05pt;margin-top:2.4pt;width:267.7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" stroked="f">
                <v:textbox style="mso-fit-shape-to-text:t" inset="0,0,0,0">
                  <w:txbxContent>
                    <w:p w:rsidR="004D23B7" w:rsidRPr="0011615A" w:rsidRDefault="004D23B7" w:rsidP="00FD0D67">
                      <w:pPr>
                        <w:pStyle w:val="Descripcin"/>
                        <w:jc w:val="center"/>
                        <w:rPr>
                          <w:rFonts w:ascii="Arial" w:hAnsi="Arial" w:cs="Arial"/>
                          <w:i w:val="0"/>
                          <w:color w:val="auto"/>
                          <w:sz w:val="16"/>
                          <w:szCs w:val="16"/>
                        </w:rPr>
                      </w:pPr>
                      <w:bookmarkStart w:id="56" w:name="_Toc7481825"/>
                      <w:r w:rsidRPr="0011615A">
                        <w:rPr>
                          <w:rFonts w:ascii="Arial" w:hAnsi="Arial" w:cs="Arial"/>
                          <w:i w:val="0"/>
                          <w:color w:val="auto"/>
                          <w:sz w:val="16"/>
                          <w:szCs w:val="16"/>
                        </w:rPr>
                        <w:t xml:space="preserve">Fig. </w:t>
                      </w:r>
                      <w:r w:rsidRPr="0011615A">
                        <w:rPr>
                          <w:rFonts w:ascii="Arial" w:hAnsi="Arial" w:cs="Arial"/>
                          <w:i w:val="0"/>
                          <w:color w:val="auto"/>
                          <w:sz w:val="16"/>
                          <w:szCs w:val="16"/>
                        </w:rPr>
                        <w:fldChar w:fldCharType="begin"/>
                      </w:r>
                      <w:r w:rsidRPr="0011615A">
                        <w:rPr>
                          <w:rFonts w:ascii="Arial" w:hAnsi="Arial" w:cs="Arial"/>
                          <w:i w:val="0"/>
                          <w:color w:val="auto"/>
                          <w:sz w:val="16"/>
                          <w:szCs w:val="16"/>
                        </w:rPr>
                        <w:instrText xml:space="preserve"> SEQ Figura \* ARABIC </w:instrText>
                      </w:r>
                      <w:r w:rsidRPr="0011615A">
                        <w:rPr>
                          <w:rFonts w:ascii="Arial" w:hAnsi="Arial" w:cs="Arial"/>
                          <w:i w:val="0"/>
                          <w:color w:val="auto"/>
                          <w:sz w:val="16"/>
                          <w:szCs w:val="16"/>
                        </w:rPr>
                        <w:fldChar w:fldCharType="separate"/>
                      </w:r>
                      <w:r w:rsidR="006162E3">
                        <w:rPr>
                          <w:rFonts w:ascii="Arial" w:hAnsi="Arial" w:cs="Arial"/>
                          <w:i w:val="0"/>
                          <w:noProof/>
                          <w:color w:val="auto"/>
                          <w:sz w:val="16"/>
                          <w:szCs w:val="16"/>
                        </w:rPr>
                        <w:t>17</w:t>
                      </w:r>
                      <w:r w:rsidRPr="0011615A">
                        <w:rPr>
                          <w:rFonts w:ascii="Arial" w:hAnsi="Arial" w:cs="Arial"/>
                          <w:i w:val="0"/>
                          <w:color w:val="auto"/>
                          <w:sz w:val="16"/>
                          <w:szCs w:val="16"/>
                        </w:rPr>
                        <w:fldChar w:fldCharType="end"/>
                      </w:r>
                      <w:r w:rsidRPr="0011615A">
                        <w:rPr>
                          <w:rFonts w:ascii="Arial" w:hAnsi="Arial" w:cs="Arial"/>
                          <w:i w:val="0"/>
                          <w:color w:val="auto"/>
                          <w:sz w:val="16"/>
                          <w:szCs w:val="16"/>
                          <w:lang w:val="es-419"/>
                        </w:rPr>
                        <w:t xml:space="preserve"> Interacción de SOAP y otros protocolos</w:t>
                      </w:r>
                      <w:r>
                        <w:rPr>
                          <w:rFonts w:ascii="Arial" w:hAnsi="Arial" w:cs="Arial"/>
                          <w:i w:val="0"/>
                          <w:color w:val="auto"/>
                          <w:sz w:val="16"/>
                          <w:szCs w:val="16"/>
                          <w:lang w:val="es-419"/>
                        </w:rPr>
                        <w:t>.</w:t>
                      </w:r>
                      <w:bookmarkEnd w:id="56"/>
                    </w:p>
                  </w:txbxContent>
                </v:textbox>
                <w10:wrap type="square"/>
              </v:shape>
            </w:pict>
          </mc:Fallback>
        </mc:AlternateContent>
      </w:r>
    </w:p>
    <w:p w:rsidR="00FD0D67" w:rsidRPr="002F661A" w:rsidRDefault="00FD0D67" w:rsidP="001C7940">
      <w:pPr>
        <w:pStyle w:val="Prrafodelista"/>
        <w:spacing w:line="360" w:lineRule="auto"/>
        <w:ind w:left="1134" w:hanging="283"/>
        <w:jc w:val="both"/>
        <w:rPr>
          <w:rFonts w:ascii="Arial" w:hAnsi="Arial" w:cs="Arial"/>
          <w:b/>
          <w:sz w:val="24"/>
          <w:szCs w:val="24"/>
        </w:rPr>
      </w:pPr>
    </w:p>
    <w:p w:rsidR="00FD0D67" w:rsidRPr="002F661A" w:rsidRDefault="0058524C" w:rsidP="001C7940">
      <w:pPr>
        <w:pStyle w:val="Prrafodelista"/>
        <w:spacing w:line="360" w:lineRule="auto"/>
        <w:ind w:left="1134"/>
        <w:jc w:val="both"/>
        <w:rPr>
          <w:rFonts w:ascii="Arial" w:hAnsi="Arial" w:cs="Arial"/>
          <w:sz w:val="24"/>
          <w:szCs w:val="24"/>
        </w:rPr>
      </w:pPr>
      <w:r w:rsidRPr="002F661A">
        <w:rPr>
          <w:noProof/>
          <w:lang w:eastAsia="es-PE"/>
        </w:rPr>
        <mc:AlternateContent>
          <mc:Choice Requires="wps">
            <w:drawing>
              <wp:anchor distT="0" distB="0" distL="114300" distR="114300" simplePos="0" relativeHeight="251764736" behindDoc="0" locked="0" layoutInCell="1" allowOverlap="1" wp14:anchorId="68283266" wp14:editId="6922694A">
                <wp:simplePos x="0" y="0"/>
                <wp:positionH relativeFrom="column">
                  <wp:posOffset>984250</wp:posOffset>
                </wp:positionH>
                <wp:positionV relativeFrom="paragraph">
                  <wp:posOffset>3124835</wp:posOffset>
                </wp:positionV>
                <wp:extent cx="4840605" cy="635"/>
                <wp:effectExtent l="0" t="0" r="0" b="0"/>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4840605" cy="635"/>
                        </a:xfrm>
                        <a:prstGeom prst="rect">
                          <a:avLst/>
                        </a:prstGeom>
                        <a:solidFill>
                          <a:prstClr val="white"/>
                        </a:solidFill>
                        <a:ln>
                          <a:noFill/>
                        </a:ln>
                        <a:effectLst/>
                      </wps:spPr>
                      <wps:txbx>
                        <w:txbxContent>
                          <w:p w:rsidR="004D23B7" w:rsidRPr="0011615A" w:rsidRDefault="004D23B7" w:rsidP="0058524C">
                            <w:pPr>
                              <w:pStyle w:val="Descripcin"/>
                              <w:jc w:val="center"/>
                              <w:rPr>
                                <w:rFonts w:ascii="Arial" w:hAnsi="Arial" w:cs="Arial"/>
                                <w:i w:val="0"/>
                                <w:color w:val="auto"/>
                                <w:sz w:val="16"/>
                                <w:szCs w:val="16"/>
                              </w:rPr>
                            </w:pPr>
                            <w:bookmarkStart w:id="57" w:name="_Toc7481826"/>
                            <w:r w:rsidRPr="0011615A">
                              <w:rPr>
                                <w:rFonts w:ascii="Arial" w:hAnsi="Arial" w:cs="Arial"/>
                                <w:i w:val="0"/>
                                <w:color w:val="auto"/>
                                <w:sz w:val="16"/>
                                <w:szCs w:val="16"/>
                              </w:rPr>
                              <w:t xml:space="preserve">Fig. </w:t>
                            </w:r>
                            <w:r w:rsidRPr="0011615A">
                              <w:rPr>
                                <w:rFonts w:ascii="Arial" w:hAnsi="Arial" w:cs="Arial"/>
                                <w:i w:val="0"/>
                                <w:color w:val="auto"/>
                                <w:sz w:val="16"/>
                                <w:szCs w:val="16"/>
                              </w:rPr>
                              <w:fldChar w:fldCharType="begin"/>
                            </w:r>
                            <w:r w:rsidRPr="0011615A">
                              <w:rPr>
                                <w:rFonts w:ascii="Arial" w:hAnsi="Arial" w:cs="Arial"/>
                                <w:i w:val="0"/>
                                <w:color w:val="auto"/>
                                <w:sz w:val="16"/>
                                <w:szCs w:val="16"/>
                              </w:rPr>
                              <w:instrText xml:space="preserve"> SEQ Figura \* ARABIC </w:instrText>
                            </w:r>
                            <w:r w:rsidRPr="0011615A">
                              <w:rPr>
                                <w:rFonts w:ascii="Arial" w:hAnsi="Arial" w:cs="Arial"/>
                                <w:i w:val="0"/>
                                <w:color w:val="auto"/>
                                <w:sz w:val="16"/>
                                <w:szCs w:val="16"/>
                              </w:rPr>
                              <w:fldChar w:fldCharType="separate"/>
                            </w:r>
                            <w:r w:rsidR="006162E3">
                              <w:rPr>
                                <w:rFonts w:ascii="Arial" w:hAnsi="Arial" w:cs="Arial"/>
                                <w:i w:val="0"/>
                                <w:noProof/>
                                <w:color w:val="auto"/>
                                <w:sz w:val="16"/>
                                <w:szCs w:val="16"/>
                              </w:rPr>
                              <w:t>18</w:t>
                            </w:r>
                            <w:r w:rsidRPr="0011615A">
                              <w:rPr>
                                <w:rFonts w:ascii="Arial" w:hAnsi="Arial" w:cs="Arial"/>
                                <w:i w:val="0"/>
                                <w:color w:val="auto"/>
                                <w:sz w:val="16"/>
                                <w:szCs w:val="16"/>
                              </w:rPr>
                              <w:fldChar w:fldCharType="end"/>
                            </w:r>
                            <w:r w:rsidRPr="0011615A">
                              <w:rPr>
                                <w:rFonts w:ascii="Arial" w:hAnsi="Arial" w:cs="Arial"/>
                                <w:i w:val="0"/>
                                <w:color w:val="auto"/>
                                <w:sz w:val="16"/>
                                <w:szCs w:val="16"/>
                                <w:lang w:val="es-419"/>
                              </w:rPr>
                              <w:t xml:space="preserve"> Estructura SOAP usada para SEE.</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283266" id="Cuadro de texto 129" o:spid="_x0000_s1103" type="#_x0000_t202" style="position:absolute;left:0;text-align:left;margin-left:77.5pt;margin-top:246.05pt;width:381.15pt;height:.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" stroked="f">
                <v:textbox style="mso-fit-shape-to-text:t" inset="0,0,0,0">
                  <w:txbxContent>
                    <w:p w:rsidR="004D23B7" w:rsidRPr="0011615A" w:rsidRDefault="004D23B7" w:rsidP="0058524C">
                      <w:pPr>
                        <w:pStyle w:val="Descripcin"/>
                        <w:jc w:val="center"/>
                        <w:rPr>
                          <w:rFonts w:ascii="Arial" w:hAnsi="Arial" w:cs="Arial"/>
                          <w:i w:val="0"/>
                          <w:color w:val="auto"/>
                          <w:sz w:val="16"/>
                          <w:szCs w:val="16"/>
                        </w:rPr>
                      </w:pPr>
                      <w:bookmarkStart w:id="58" w:name="_Toc7481826"/>
                      <w:r w:rsidRPr="0011615A">
                        <w:rPr>
                          <w:rFonts w:ascii="Arial" w:hAnsi="Arial" w:cs="Arial"/>
                          <w:i w:val="0"/>
                          <w:color w:val="auto"/>
                          <w:sz w:val="16"/>
                          <w:szCs w:val="16"/>
                        </w:rPr>
                        <w:t xml:space="preserve">Fig. </w:t>
                      </w:r>
                      <w:r w:rsidRPr="0011615A">
                        <w:rPr>
                          <w:rFonts w:ascii="Arial" w:hAnsi="Arial" w:cs="Arial"/>
                          <w:i w:val="0"/>
                          <w:color w:val="auto"/>
                          <w:sz w:val="16"/>
                          <w:szCs w:val="16"/>
                        </w:rPr>
                        <w:fldChar w:fldCharType="begin"/>
                      </w:r>
                      <w:r w:rsidRPr="0011615A">
                        <w:rPr>
                          <w:rFonts w:ascii="Arial" w:hAnsi="Arial" w:cs="Arial"/>
                          <w:i w:val="0"/>
                          <w:color w:val="auto"/>
                          <w:sz w:val="16"/>
                          <w:szCs w:val="16"/>
                        </w:rPr>
                        <w:instrText xml:space="preserve"> SEQ Figura \* ARABIC </w:instrText>
                      </w:r>
                      <w:r w:rsidRPr="0011615A">
                        <w:rPr>
                          <w:rFonts w:ascii="Arial" w:hAnsi="Arial" w:cs="Arial"/>
                          <w:i w:val="0"/>
                          <w:color w:val="auto"/>
                          <w:sz w:val="16"/>
                          <w:szCs w:val="16"/>
                        </w:rPr>
                        <w:fldChar w:fldCharType="separate"/>
                      </w:r>
                      <w:r w:rsidR="006162E3">
                        <w:rPr>
                          <w:rFonts w:ascii="Arial" w:hAnsi="Arial" w:cs="Arial"/>
                          <w:i w:val="0"/>
                          <w:noProof/>
                          <w:color w:val="auto"/>
                          <w:sz w:val="16"/>
                          <w:szCs w:val="16"/>
                        </w:rPr>
                        <w:t>18</w:t>
                      </w:r>
                      <w:r w:rsidRPr="0011615A">
                        <w:rPr>
                          <w:rFonts w:ascii="Arial" w:hAnsi="Arial" w:cs="Arial"/>
                          <w:i w:val="0"/>
                          <w:color w:val="auto"/>
                          <w:sz w:val="16"/>
                          <w:szCs w:val="16"/>
                        </w:rPr>
                        <w:fldChar w:fldCharType="end"/>
                      </w:r>
                      <w:r w:rsidRPr="0011615A">
                        <w:rPr>
                          <w:rFonts w:ascii="Arial" w:hAnsi="Arial" w:cs="Arial"/>
                          <w:i w:val="0"/>
                          <w:color w:val="auto"/>
                          <w:sz w:val="16"/>
                          <w:szCs w:val="16"/>
                          <w:lang w:val="es-419"/>
                        </w:rPr>
                        <w:t xml:space="preserve"> Estructura SOAP usada para SEE.</w:t>
                      </w:r>
                      <w:bookmarkEnd w:id="58"/>
                    </w:p>
                  </w:txbxContent>
                </v:textbox>
                <w10:wrap type="square"/>
              </v:shape>
            </w:pict>
          </mc:Fallback>
        </mc:AlternateContent>
      </w:r>
      <w:r w:rsidR="00D227FC" w:rsidRPr="002F661A">
        <w:rPr>
          <w:noProof/>
          <w:lang w:eastAsia="es-PE"/>
        </w:rPr>
        <w:drawing>
          <wp:anchor distT="0" distB="0" distL="114300" distR="114300" simplePos="0" relativeHeight="251762688" behindDoc="0" locked="0" layoutInCell="1" allowOverlap="1" wp14:anchorId="682E2DD9" wp14:editId="4EA1C23C">
            <wp:simplePos x="0" y="0"/>
            <wp:positionH relativeFrom="column">
              <wp:posOffset>984735</wp:posOffset>
            </wp:positionH>
            <wp:positionV relativeFrom="paragraph">
              <wp:posOffset>1045845</wp:posOffset>
            </wp:positionV>
            <wp:extent cx="4840605" cy="2021840"/>
            <wp:effectExtent l="0" t="0" r="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4840605" cy="2021840"/>
                    </a:xfrm>
                    <a:prstGeom prst="rect">
                      <a:avLst/>
                    </a:prstGeom>
                  </pic:spPr>
                </pic:pic>
              </a:graphicData>
            </a:graphic>
            <wp14:sizeRelH relativeFrom="page">
              <wp14:pctWidth>0</wp14:pctWidth>
            </wp14:sizeRelH>
            <wp14:sizeRelV relativeFrom="page">
              <wp14:pctHeight>0</wp14:pctHeight>
            </wp14:sizeRelV>
          </wp:anchor>
        </w:drawing>
      </w:r>
      <w:r w:rsidR="001E4AA1" w:rsidRPr="002F661A">
        <w:rPr>
          <w:rFonts w:ascii="Arial" w:hAnsi="Arial" w:cs="Arial"/>
          <w:sz w:val="24"/>
          <w:szCs w:val="24"/>
        </w:rPr>
        <w:t>Sunat al utilizar WSSecurity</w:t>
      </w:r>
      <w:r w:rsidR="00BA1A1C" w:rsidRPr="002F661A">
        <w:rPr>
          <w:rFonts w:ascii="Arial" w:hAnsi="Arial" w:cs="Arial"/>
          <w:sz w:val="24"/>
          <w:szCs w:val="24"/>
        </w:rPr>
        <w:t>, el cual</w:t>
      </w:r>
      <w:r w:rsidR="001E4AA1" w:rsidRPr="002F661A">
        <w:rPr>
          <w:rFonts w:ascii="Arial" w:hAnsi="Arial" w:cs="Arial"/>
          <w:sz w:val="24"/>
          <w:szCs w:val="24"/>
        </w:rPr>
        <w:t xml:space="preserve"> incorpora las características de seguridad en el encabezado de un </w:t>
      </w:r>
      <w:r w:rsidR="00640979" w:rsidRPr="002F661A">
        <w:rPr>
          <w:rFonts w:ascii="Arial" w:hAnsi="Arial" w:cs="Arial"/>
          <w:sz w:val="24"/>
          <w:szCs w:val="24"/>
        </w:rPr>
        <w:t xml:space="preserve">mensaje SOAP, para permitir el acceso a los servicios web que oferta </w:t>
      </w:r>
      <w:r w:rsidR="00BA1A1C" w:rsidRPr="002F661A">
        <w:rPr>
          <w:rFonts w:ascii="Arial" w:hAnsi="Arial" w:cs="Arial"/>
          <w:sz w:val="24"/>
          <w:szCs w:val="24"/>
        </w:rPr>
        <w:t>utilizando el modelo UsernameToken</w:t>
      </w:r>
      <w:r w:rsidR="001E4AA1" w:rsidRPr="002F661A">
        <w:rPr>
          <w:rFonts w:ascii="Arial" w:hAnsi="Arial" w:cs="Arial"/>
          <w:sz w:val="24"/>
          <w:szCs w:val="24"/>
        </w:rPr>
        <w:t>:</w:t>
      </w:r>
    </w:p>
    <w:p w:rsidR="00A16D2F" w:rsidRPr="002F661A" w:rsidRDefault="00A16D2F" w:rsidP="005338DC">
      <w:pPr>
        <w:pStyle w:val="Prrafodelista"/>
        <w:numPr>
          <w:ilvl w:val="0"/>
          <w:numId w:val="8"/>
        </w:numPr>
        <w:spacing w:line="360" w:lineRule="auto"/>
        <w:ind w:left="1134" w:hanging="283"/>
        <w:jc w:val="both"/>
        <w:rPr>
          <w:rFonts w:ascii="Arial" w:hAnsi="Arial" w:cs="Arial"/>
          <w:b/>
          <w:sz w:val="24"/>
          <w:szCs w:val="24"/>
        </w:rPr>
      </w:pPr>
      <w:r w:rsidRPr="002F661A">
        <w:rPr>
          <w:rFonts w:ascii="Arial" w:hAnsi="Arial" w:cs="Arial"/>
          <w:b/>
          <w:sz w:val="24"/>
          <w:szCs w:val="24"/>
        </w:rPr>
        <w:t xml:space="preserve">WS </w:t>
      </w:r>
      <w:r w:rsidR="00F22268" w:rsidRPr="002F661A">
        <w:rPr>
          <w:rFonts w:ascii="Arial" w:hAnsi="Arial" w:cs="Arial"/>
          <w:b/>
          <w:sz w:val="24"/>
          <w:szCs w:val="24"/>
        </w:rPr>
        <w:t>–</w:t>
      </w:r>
      <w:r w:rsidR="001452B3" w:rsidRPr="002F661A">
        <w:rPr>
          <w:rFonts w:ascii="Arial" w:hAnsi="Arial" w:cs="Arial"/>
          <w:b/>
          <w:sz w:val="24"/>
          <w:szCs w:val="24"/>
        </w:rPr>
        <w:t xml:space="preserve"> s</w:t>
      </w:r>
      <w:r w:rsidRPr="002F661A">
        <w:rPr>
          <w:rFonts w:ascii="Arial" w:hAnsi="Arial" w:cs="Arial"/>
          <w:b/>
          <w:sz w:val="24"/>
          <w:szCs w:val="24"/>
        </w:rPr>
        <w:t>ecurity</w:t>
      </w:r>
    </w:p>
    <w:p w:rsidR="005F5D9C" w:rsidRPr="002F661A" w:rsidRDefault="00F22268" w:rsidP="001C7940">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Es un protocolo de comunicaciones que suministra un medio para aplicar seguridad a los Servicios Web. </w:t>
      </w:r>
      <w:r w:rsidR="005F5D9C" w:rsidRPr="002F661A">
        <w:rPr>
          <w:rFonts w:ascii="Arial" w:hAnsi="Arial" w:cs="Arial"/>
          <w:sz w:val="24"/>
          <w:szCs w:val="24"/>
        </w:rPr>
        <w:t xml:space="preserve">WS-Security hace uso de varios estándares y especificaciones de seguridad </w:t>
      </w:r>
      <w:r w:rsidR="003328AF" w:rsidRPr="002F661A">
        <w:rPr>
          <w:rFonts w:ascii="Arial" w:hAnsi="Arial" w:cs="Arial"/>
          <w:sz w:val="24"/>
          <w:szCs w:val="24"/>
        </w:rPr>
        <w:t>conocidas</w:t>
      </w:r>
      <w:r w:rsidR="005F5D9C" w:rsidRPr="002F661A">
        <w:rPr>
          <w:rFonts w:ascii="Arial" w:hAnsi="Arial" w:cs="Arial"/>
          <w:sz w:val="24"/>
          <w:szCs w:val="24"/>
        </w:rPr>
        <w:t xml:space="preserve"> y existentes. Este protocolo, facilita la combinación de estándares de seguridad actuales, como Kerberos, PKI, XML, Encriptación, Firma XML y SSL, para proteger los Servicios Web. Como WS – Security, ofrece un marco para implantar </w:t>
      </w:r>
      <w:r w:rsidR="005F5D9C" w:rsidRPr="002F661A">
        <w:rPr>
          <w:rFonts w:ascii="Arial" w:hAnsi="Arial" w:cs="Arial"/>
          <w:sz w:val="24"/>
          <w:szCs w:val="24"/>
        </w:rPr>
        <w:lastRenderedPageBreak/>
        <w:t>las tecnologías exis</w:t>
      </w:r>
      <w:r w:rsidR="0025551E" w:rsidRPr="002F661A">
        <w:rPr>
          <w:rFonts w:ascii="Arial" w:hAnsi="Arial" w:cs="Arial"/>
          <w:sz w:val="24"/>
          <w:szCs w:val="24"/>
        </w:rPr>
        <w:t xml:space="preserve">tentes en un mensaje SOAP un </w:t>
      </w:r>
      <w:r w:rsidR="005F5D9C" w:rsidRPr="002F661A">
        <w:rPr>
          <w:rFonts w:ascii="Arial" w:hAnsi="Arial" w:cs="Arial"/>
          <w:sz w:val="24"/>
          <w:szCs w:val="24"/>
        </w:rPr>
        <w:t>transporte</w:t>
      </w:r>
      <w:r w:rsidR="0025551E" w:rsidRPr="002F661A">
        <w:rPr>
          <w:rFonts w:ascii="Arial" w:hAnsi="Arial" w:cs="Arial"/>
          <w:sz w:val="24"/>
          <w:szCs w:val="24"/>
        </w:rPr>
        <w:t xml:space="preserve"> neutral. WS – Security es usado por SUNAT para la implementación de los servicios que se </w:t>
      </w:r>
      <w:r w:rsidR="003328AF" w:rsidRPr="002F661A">
        <w:rPr>
          <w:rFonts w:ascii="Arial" w:hAnsi="Arial" w:cs="Arial"/>
          <w:sz w:val="24"/>
          <w:szCs w:val="24"/>
        </w:rPr>
        <w:t>consumirán</w:t>
      </w:r>
      <w:r w:rsidR="0025551E" w:rsidRPr="002F661A">
        <w:rPr>
          <w:rFonts w:ascii="Arial" w:hAnsi="Arial" w:cs="Arial"/>
          <w:sz w:val="24"/>
          <w:szCs w:val="24"/>
        </w:rPr>
        <w:t xml:space="preserve"> desde los SEE del contribuyente, ya que WS-Security aplica un método mediante el cual podemos transmitir credenciales de usuario simples a través del elemento </w:t>
      </w:r>
      <w:r w:rsidR="007C45A9" w:rsidRPr="002F661A">
        <w:rPr>
          <w:rFonts w:ascii="Arial" w:hAnsi="Arial" w:cs="Arial"/>
          <w:sz w:val="24"/>
          <w:szCs w:val="24"/>
        </w:rPr>
        <w:t>UsernameToken en el cual va indexado el nombre de la empresa asignado por SUNAT, su número de ruc y clave SOL.</w:t>
      </w:r>
      <w:r w:rsidR="0025551E" w:rsidRPr="002F661A">
        <w:rPr>
          <w:rFonts w:ascii="Arial" w:hAnsi="Arial" w:cs="Arial"/>
          <w:sz w:val="24"/>
          <w:szCs w:val="24"/>
        </w:rPr>
        <w:t xml:space="preserve"> Como toda la información de seguridad está incluida </w:t>
      </w:r>
      <w:r w:rsidR="007C45A9" w:rsidRPr="002F661A">
        <w:rPr>
          <w:rFonts w:ascii="Arial" w:hAnsi="Arial" w:cs="Arial"/>
          <w:sz w:val="24"/>
          <w:szCs w:val="24"/>
        </w:rPr>
        <w:t xml:space="preserve">en la </w:t>
      </w:r>
      <w:r w:rsidR="003328AF" w:rsidRPr="002F661A">
        <w:rPr>
          <w:rFonts w:ascii="Arial" w:hAnsi="Arial" w:cs="Arial"/>
          <w:sz w:val="24"/>
          <w:szCs w:val="24"/>
        </w:rPr>
        <w:t>parte SOAP del mensaje, protegiendo</w:t>
      </w:r>
      <w:r w:rsidR="007C45A9" w:rsidRPr="002F661A">
        <w:rPr>
          <w:rFonts w:ascii="Arial" w:hAnsi="Arial" w:cs="Arial"/>
          <w:sz w:val="24"/>
          <w:szCs w:val="24"/>
        </w:rPr>
        <w:t xml:space="preserve"> así la comunicación de extremo a extremo</w:t>
      </w:r>
      <w:sdt>
        <w:sdtPr>
          <w:rPr>
            <w:rFonts w:ascii="Arial" w:hAnsi="Arial" w:cs="Arial"/>
            <w:sz w:val="24"/>
            <w:szCs w:val="24"/>
          </w:rPr>
          <w:id w:val="-1722277714"/>
          <w:citation/>
        </w:sdtPr>
        <w:sdtEndPr/>
        <w:sdtContent>
          <w:r w:rsidR="00771E83" w:rsidRPr="002F661A">
            <w:rPr>
              <w:rFonts w:ascii="Arial" w:hAnsi="Arial" w:cs="Arial"/>
              <w:sz w:val="24"/>
              <w:szCs w:val="24"/>
            </w:rPr>
            <w:fldChar w:fldCharType="begin"/>
          </w:r>
          <w:r w:rsidR="00771E83" w:rsidRPr="002F661A">
            <w:rPr>
              <w:rFonts w:ascii="Arial" w:hAnsi="Arial" w:cs="Arial"/>
              <w:sz w:val="24"/>
              <w:szCs w:val="24"/>
            </w:rPr>
            <w:instrText xml:space="preserve"> CITATION Tho13 \l 22538 </w:instrText>
          </w:r>
          <w:r w:rsidR="00771E83"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[28]</w:t>
          </w:r>
          <w:r w:rsidR="00771E83" w:rsidRPr="002F661A">
            <w:rPr>
              <w:rFonts w:ascii="Arial" w:hAnsi="Arial" w:cs="Arial"/>
              <w:sz w:val="24"/>
              <w:szCs w:val="24"/>
            </w:rPr>
            <w:fldChar w:fldCharType="end"/>
          </w:r>
        </w:sdtContent>
      </w:sdt>
      <w:r w:rsidR="00EC4A08" w:rsidRPr="002F661A">
        <w:rPr>
          <w:rFonts w:ascii="Arial" w:hAnsi="Arial" w:cs="Arial"/>
          <w:sz w:val="24"/>
          <w:szCs w:val="24"/>
        </w:rPr>
        <w:t>.</w:t>
      </w:r>
    </w:p>
    <w:p w:rsidR="000A18E8" w:rsidRPr="002F661A" w:rsidRDefault="000A18E8" w:rsidP="001C7940">
      <w:pPr>
        <w:pStyle w:val="Prrafodelista"/>
        <w:spacing w:line="360" w:lineRule="auto"/>
        <w:ind w:left="1134"/>
        <w:jc w:val="both"/>
        <w:rPr>
          <w:rFonts w:ascii="Arial" w:hAnsi="Arial" w:cs="Arial"/>
          <w:sz w:val="24"/>
          <w:szCs w:val="24"/>
        </w:rPr>
      </w:pPr>
    </w:p>
    <w:p w:rsidR="00A16D2F" w:rsidRPr="002F661A" w:rsidRDefault="00A16D2F" w:rsidP="005338DC">
      <w:pPr>
        <w:pStyle w:val="Prrafodelista"/>
        <w:numPr>
          <w:ilvl w:val="0"/>
          <w:numId w:val="8"/>
        </w:numPr>
        <w:spacing w:line="360" w:lineRule="auto"/>
        <w:ind w:left="1134" w:hanging="283"/>
        <w:jc w:val="both"/>
        <w:rPr>
          <w:rFonts w:ascii="Arial" w:hAnsi="Arial" w:cs="Arial"/>
          <w:b/>
          <w:sz w:val="24"/>
          <w:szCs w:val="24"/>
        </w:rPr>
      </w:pPr>
      <w:r w:rsidRPr="002F661A">
        <w:rPr>
          <w:rFonts w:ascii="Arial" w:hAnsi="Arial" w:cs="Arial"/>
          <w:b/>
          <w:sz w:val="24"/>
          <w:szCs w:val="24"/>
        </w:rPr>
        <w:t>SSL</w:t>
      </w:r>
    </w:p>
    <w:p w:rsidR="00D861A3" w:rsidRPr="002F661A" w:rsidRDefault="007E1B06" w:rsidP="001C7940">
      <w:pPr>
        <w:pStyle w:val="Prrafodelista"/>
        <w:spacing w:line="360" w:lineRule="auto"/>
        <w:ind w:left="1134"/>
        <w:jc w:val="both"/>
        <w:rPr>
          <w:rFonts w:ascii="Arial" w:hAnsi="Arial" w:cs="Arial"/>
          <w:sz w:val="24"/>
          <w:szCs w:val="24"/>
        </w:rPr>
      </w:pPr>
      <w:r w:rsidRPr="002F661A">
        <w:rPr>
          <w:rFonts w:ascii="Arial" w:hAnsi="Arial" w:cs="Arial"/>
          <w:sz w:val="24"/>
          <w:szCs w:val="24"/>
        </w:rPr>
        <w:t>Es el protocolo de seguridad más extendido en la Red. Se trata de una tecnología diseñada por Netscape Communications Inc. con el propósito de conseguir un sistema de intercambio de información seguro tanto en el transporte de la información como en la autenticación del servidor de comercio electrónico. El protocolo SSL combina sistemas de encriptación simétrica con sistemas de encriptación asimétrica. El intercambio de información tiene lugar en dos fases: (i) se negocia entre el cliente y el servidor una clave simétrica sólo válida para esa sesión, (ii) se transfieren los datos cifrados con dicha clave. Estas fases son transparentes para los usuarios finales que sólo saben que el canal de transmisión de la información es seguro y proporciona confidencialidad entre los extremos, haciéndolo simple de usar</w:t>
      </w:r>
      <w:sdt>
        <w:sdtPr>
          <w:rPr>
            <w:rFonts w:ascii="Arial" w:hAnsi="Arial" w:cs="Arial"/>
            <w:sz w:val="24"/>
            <w:szCs w:val="24"/>
          </w:rPr>
          <w:id w:val="1403260654"/>
          <w:citation/>
        </w:sdtPr>
        <w:sdtEndPr/>
        <w:sdtContent>
          <w:r w:rsidR="003A30F7" w:rsidRPr="002F661A">
            <w:rPr>
              <w:rFonts w:ascii="Arial" w:hAnsi="Arial" w:cs="Arial"/>
              <w:sz w:val="24"/>
              <w:szCs w:val="24"/>
            </w:rPr>
            <w:fldChar w:fldCharType="begin"/>
          </w:r>
          <w:r w:rsidR="003A30F7" w:rsidRPr="002F661A">
            <w:rPr>
              <w:rFonts w:ascii="Arial" w:hAnsi="Arial" w:cs="Arial"/>
              <w:sz w:val="24"/>
              <w:szCs w:val="24"/>
            </w:rPr>
            <w:instrText xml:space="preserve"> CITATION Mar09 \l 22538 </w:instrText>
          </w:r>
          <w:r w:rsidR="003A30F7"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[29]</w:t>
          </w:r>
          <w:r w:rsidR="003A30F7" w:rsidRPr="002F661A">
            <w:rPr>
              <w:rFonts w:ascii="Arial" w:hAnsi="Arial" w:cs="Arial"/>
              <w:sz w:val="24"/>
              <w:szCs w:val="24"/>
            </w:rPr>
            <w:fldChar w:fldCharType="end"/>
          </w:r>
        </w:sdtContent>
      </w:sdt>
      <w:r w:rsidR="00EC4A08" w:rsidRPr="002F661A">
        <w:rPr>
          <w:rFonts w:ascii="Arial" w:hAnsi="Arial" w:cs="Arial"/>
          <w:sz w:val="24"/>
          <w:szCs w:val="24"/>
        </w:rPr>
        <w:t>.</w:t>
      </w:r>
    </w:p>
    <w:p w:rsidR="007E1B06" w:rsidRPr="002F661A" w:rsidRDefault="000B16D2" w:rsidP="001C7940">
      <w:pPr>
        <w:pStyle w:val="Prrafodelista"/>
        <w:spacing w:line="360" w:lineRule="auto"/>
        <w:ind w:left="1134" w:hanging="283"/>
        <w:jc w:val="both"/>
        <w:rPr>
          <w:rFonts w:ascii="Arial" w:hAnsi="Arial" w:cs="Arial"/>
          <w:sz w:val="24"/>
          <w:szCs w:val="24"/>
        </w:rPr>
      </w:pPr>
      <w:r w:rsidRPr="002F661A">
        <w:rPr>
          <w:noProof/>
          <w:lang w:eastAsia="es-PE"/>
        </w:rPr>
        <w:lastRenderedPageBreak/>
        <w:drawing>
          <wp:anchor distT="0" distB="0" distL="114300" distR="114300" simplePos="0" relativeHeight="251765760" behindDoc="0" locked="0" layoutInCell="1" allowOverlap="1" wp14:anchorId="2EA560EC" wp14:editId="19841182">
            <wp:simplePos x="0" y="0"/>
            <wp:positionH relativeFrom="column">
              <wp:posOffset>1910715</wp:posOffset>
            </wp:positionH>
            <wp:positionV relativeFrom="paragraph">
              <wp:posOffset>36195</wp:posOffset>
            </wp:positionV>
            <wp:extent cx="2288540" cy="3905250"/>
            <wp:effectExtent l="0" t="0" r="0" b="0"/>
            <wp:wrapSquare wrapText="bothSides"/>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288540" cy="3905250"/>
                    </a:xfrm>
                    <a:prstGeom prst="rect">
                      <a:avLst/>
                    </a:prstGeom>
                  </pic:spPr>
                </pic:pic>
              </a:graphicData>
            </a:graphic>
            <wp14:sizeRelH relativeFrom="page">
              <wp14:pctWidth>0</wp14:pctWidth>
            </wp14:sizeRelH>
            <wp14:sizeRelV relativeFrom="page">
              <wp14:pctHeight>0</wp14:pctHeight>
            </wp14:sizeRelV>
          </wp:anchor>
        </w:drawing>
      </w: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7E1B06" w:rsidP="001C7940">
      <w:pPr>
        <w:pStyle w:val="Prrafodelista"/>
        <w:spacing w:line="360" w:lineRule="auto"/>
        <w:ind w:left="1134" w:hanging="283"/>
        <w:jc w:val="both"/>
        <w:rPr>
          <w:rFonts w:ascii="Arial" w:hAnsi="Arial" w:cs="Arial"/>
          <w:sz w:val="24"/>
          <w:szCs w:val="24"/>
        </w:rPr>
      </w:pPr>
    </w:p>
    <w:p w:rsidR="007E1B06" w:rsidRPr="002F661A" w:rsidRDefault="000B16D2" w:rsidP="001C7940">
      <w:pPr>
        <w:pStyle w:val="Prrafodelista"/>
        <w:spacing w:line="360" w:lineRule="auto"/>
        <w:ind w:left="1134" w:hanging="283"/>
        <w:jc w:val="both"/>
        <w:rPr>
          <w:rFonts w:ascii="Arial" w:hAnsi="Arial" w:cs="Arial"/>
          <w:sz w:val="24"/>
          <w:szCs w:val="24"/>
        </w:rPr>
      </w:pPr>
      <w:r w:rsidRPr="002F661A">
        <w:rPr>
          <w:noProof/>
          <w:lang w:eastAsia="es-PE"/>
        </w:rPr>
        <mc:AlternateContent>
          <mc:Choice Requires="wps">
            <w:drawing>
              <wp:anchor distT="0" distB="0" distL="114300" distR="114300" simplePos="0" relativeHeight="251767808" behindDoc="0" locked="0" layoutInCell="1" allowOverlap="1" wp14:anchorId="7AA05E8C" wp14:editId="75581525">
                <wp:simplePos x="0" y="0"/>
                <wp:positionH relativeFrom="column">
                  <wp:posOffset>1479550</wp:posOffset>
                </wp:positionH>
                <wp:positionV relativeFrom="paragraph">
                  <wp:posOffset>50800</wp:posOffset>
                </wp:positionV>
                <wp:extent cx="3248025" cy="635"/>
                <wp:effectExtent l="0" t="0" r="0"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3248025" cy="635"/>
                        </a:xfrm>
                        <a:prstGeom prst="rect">
                          <a:avLst/>
                        </a:prstGeom>
                        <a:solidFill>
                          <a:prstClr val="white"/>
                        </a:solidFill>
                        <a:ln>
                          <a:noFill/>
                        </a:ln>
                        <a:effectLst/>
                      </wps:spPr>
                      <wps:txbx>
                        <w:txbxContent>
                          <w:p w:rsidR="004D23B7" w:rsidRPr="0011615A" w:rsidRDefault="004D23B7" w:rsidP="00E76BD4">
                            <w:pPr>
                              <w:pStyle w:val="Descripcin"/>
                              <w:jc w:val="center"/>
                              <w:rPr>
                                <w:rFonts w:ascii="Arial" w:hAnsi="Arial" w:cs="Arial"/>
                                <w:color w:val="auto"/>
                                <w:sz w:val="16"/>
                                <w:szCs w:val="16"/>
                              </w:rPr>
                            </w:pPr>
                            <w:bookmarkStart w:id="59" w:name="_Toc7481827"/>
                            <w:r w:rsidRPr="0011615A">
                              <w:rPr>
                                <w:rFonts w:ascii="Arial" w:hAnsi="Arial" w:cs="Arial"/>
                                <w:color w:val="auto"/>
                                <w:sz w:val="16"/>
                                <w:szCs w:val="16"/>
                              </w:rPr>
                              <w:t xml:space="preserve">Fig. </w:t>
                            </w:r>
                            <w:r w:rsidRPr="0011615A">
                              <w:rPr>
                                <w:rFonts w:ascii="Arial" w:hAnsi="Arial" w:cs="Arial"/>
                                <w:color w:val="auto"/>
                                <w:sz w:val="16"/>
                                <w:szCs w:val="16"/>
                              </w:rPr>
                              <w:fldChar w:fldCharType="begin"/>
                            </w:r>
                            <w:r w:rsidRPr="0011615A">
                              <w:rPr>
                                <w:rFonts w:ascii="Arial" w:hAnsi="Arial" w:cs="Arial"/>
                                <w:color w:val="auto"/>
                                <w:sz w:val="16"/>
                                <w:szCs w:val="16"/>
                              </w:rPr>
                              <w:instrText xml:space="preserve"> SEQ Figura \* ARABIC </w:instrText>
                            </w:r>
                            <w:r w:rsidRPr="0011615A">
                              <w:rPr>
                                <w:rFonts w:ascii="Arial" w:hAnsi="Arial" w:cs="Arial"/>
                                <w:color w:val="auto"/>
                                <w:sz w:val="16"/>
                                <w:szCs w:val="16"/>
                              </w:rPr>
                              <w:fldChar w:fldCharType="separate"/>
                            </w:r>
                            <w:r w:rsidR="006162E3">
                              <w:rPr>
                                <w:rFonts w:ascii="Arial" w:hAnsi="Arial" w:cs="Arial"/>
                                <w:noProof/>
                                <w:color w:val="auto"/>
                                <w:sz w:val="16"/>
                                <w:szCs w:val="16"/>
                              </w:rPr>
                              <w:t>19</w:t>
                            </w:r>
                            <w:r w:rsidRPr="0011615A">
                              <w:rPr>
                                <w:rFonts w:ascii="Arial" w:hAnsi="Arial" w:cs="Arial"/>
                                <w:color w:val="auto"/>
                                <w:sz w:val="16"/>
                                <w:szCs w:val="16"/>
                              </w:rPr>
                              <w:fldChar w:fldCharType="end"/>
                            </w:r>
                            <w:r>
                              <w:rPr>
                                <w:rFonts w:ascii="Arial" w:hAnsi="Arial" w:cs="Arial"/>
                                <w:color w:val="auto"/>
                                <w:sz w:val="16"/>
                                <w:szCs w:val="16"/>
                                <w:lang w:val="es-419"/>
                              </w:rPr>
                              <w:t xml:space="preserve"> Secure sockets l</w:t>
                            </w:r>
                            <w:r w:rsidRPr="0011615A">
                              <w:rPr>
                                <w:rFonts w:ascii="Arial" w:hAnsi="Arial" w:cs="Arial"/>
                                <w:color w:val="auto"/>
                                <w:sz w:val="16"/>
                                <w:szCs w:val="16"/>
                                <w:lang w:val="es-419"/>
                              </w:rPr>
                              <w:t>ayer</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A05E8C" id="Cuadro de texto 131" o:spid="_x0000_s1104" type="#_x0000_t202" style="position:absolute;left:0;text-align:left;margin-left:116.5pt;margin-top:4pt;width:255.75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" stroked="f">
                <v:textbox style="mso-fit-shape-to-text:t" inset="0,0,0,0">
                  <w:txbxContent>
                    <w:p w:rsidR="004D23B7" w:rsidRPr="0011615A" w:rsidRDefault="004D23B7" w:rsidP="00E76BD4">
                      <w:pPr>
                        <w:pStyle w:val="Descripcin"/>
                        <w:jc w:val="center"/>
                        <w:rPr>
                          <w:rFonts w:ascii="Arial" w:hAnsi="Arial" w:cs="Arial"/>
                          <w:color w:val="auto"/>
                          <w:sz w:val="16"/>
                          <w:szCs w:val="16"/>
                        </w:rPr>
                      </w:pPr>
                      <w:bookmarkStart w:id="60" w:name="_Toc7481827"/>
                      <w:r w:rsidRPr="0011615A">
                        <w:rPr>
                          <w:rFonts w:ascii="Arial" w:hAnsi="Arial" w:cs="Arial"/>
                          <w:color w:val="auto"/>
                          <w:sz w:val="16"/>
                          <w:szCs w:val="16"/>
                        </w:rPr>
                        <w:t xml:space="preserve">Fig. </w:t>
                      </w:r>
                      <w:r w:rsidRPr="0011615A">
                        <w:rPr>
                          <w:rFonts w:ascii="Arial" w:hAnsi="Arial" w:cs="Arial"/>
                          <w:color w:val="auto"/>
                          <w:sz w:val="16"/>
                          <w:szCs w:val="16"/>
                        </w:rPr>
                        <w:fldChar w:fldCharType="begin"/>
                      </w:r>
                      <w:r w:rsidRPr="0011615A">
                        <w:rPr>
                          <w:rFonts w:ascii="Arial" w:hAnsi="Arial" w:cs="Arial"/>
                          <w:color w:val="auto"/>
                          <w:sz w:val="16"/>
                          <w:szCs w:val="16"/>
                        </w:rPr>
                        <w:instrText xml:space="preserve"> SEQ Figura \* ARABIC </w:instrText>
                      </w:r>
                      <w:r w:rsidRPr="0011615A">
                        <w:rPr>
                          <w:rFonts w:ascii="Arial" w:hAnsi="Arial" w:cs="Arial"/>
                          <w:color w:val="auto"/>
                          <w:sz w:val="16"/>
                          <w:szCs w:val="16"/>
                        </w:rPr>
                        <w:fldChar w:fldCharType="separate"/>
                      </w:r>
                      <w:r w:rsidR="006162E3">
                        <w:rPr>
                          <w:rFonts w:ascii="Arial" w:hAnsi="Arial" w:cs="Arial"/>
                          <w:noProof/>
                          <w:color w:val="auto"/>
                          <w:sz w:val="16"/>
                          <w:szCs w:val="16"/>
                        </w:rPr>
                        <w:t>19</w:t>
                      </w:r>
                      <w:r w:rsidRPr="0011615A">
                        <w:rPr>
                          <w:rFonts w:ascii="Arial" w:hAnsi="Arial" w:cs="Arial"/>
                          <w:color w:val="auto"/>
                          <w:sz w:val="16"/>
                          <w:szCs w:val="16"/>
                        </w:rPr>
                        <w:fldChar w:fldCharType="end"/>
                      </w:r>
                      <w:r>
                        <w:rPr>
                          <w:rFonts w:ascii="Arial" w:hAnsi="Arial" w:cs="Arial"/>
                          <w:color w:val="auto"/>
                          <w:sz w:val="16"/>
                          <w:szCs w:val="16"/>
                          <w:lang w:val="es-419"/>
                        </w:rPr>
                        <w:t xml:space="preserve"> Secure sockets l</w:t>
                      </w:r>
                      <w:r w:rsidRPr="0011615A">
                        <w:rPr>
                          <w:rFonts w:ascii="Arial" w:hAnsi="Arial" w:cs="Arial"/>
                          <w:color w:val="auto"/>
                          <w:sz w:val="16"/>
                          <w:szCs w:val="16"/>
                          <w:lang w:val="es-419"/>
                        </w:rPr>
                        <w:t>ayer</w:t>
                      </w:r>
                      <w:bookmarkEnd w:id="60"/>
                    </w:p>
                  </w:txbxContent>
                </v:textbox>
                <w10:wrap type="square"/>
              </v:shape>
            </w:pict>
          </mc:Fallback>
        </mc:AlternateContent>
      </w:r>
    </w:p>
    <w:p w:rsidR="007E1B06" w:rsidRPr="002F661A" w:rsidRDefault="007E1B06" w:rsidP="001C7940">
      <w:pPr>
        <w:pStyle w:val="Prrafodelista"/>
        <w:spacing w:line="360" w:lineRule="auto"/>
        <w:ind w:left="1134" w:hanging="283"/>
        <w:jc w:val="both"/>
        <w:rPr>
          <w:rFonts w:ascii="Arial" w:hAnsi="Arial" w:cs="Arial"/>
          <w:sz w:val="24"/>
          <w:szCs w:val="24"/>
        </w:rPr>
      </w:pPr>
    </w:p>
    <w:p w:rsidR="00A16D2F" w:rsidRPr="002F661A" w:rsidRDefault="00A16D2F" w:rsidP="005338DC">
      <w:pPr>
        <w:pStyle w:val="Prrafodelista"/>
        <w:numPr>
          <w:ilvl w:val="0"/>
          <w:numId w:val="8"/>
        </w:numPr>
        <w:spacing w:line="360" w:lineRule="auto"/>
        <w:ind w:left="1134" w:hanging="283"/>
        <w:jc w:val="both"/>
        <w:rPr>
          <w:rFonts w:ascii="Arial" w:hAnsi="Arial" w:cs="Arial"/>
          <w:b/>
          <w:sz w:val="24"/>
          <w:szCs w:val="24"/>
        </w:rPr>
      </w:pPr>
      <w:r w:rsidRPr="002F661A">
        <w:rPr>
          <w:rFonts w:ascii="Arial" w:hAnsi="Arial" w:cs="Arial"/>
          <w:b/>
          <w:sz w:val="24"/>
          <w:szCs w:val="24"/>
        </w:rPr>
        <w:t>XML</w:t>
      </w:r>
    </w:p>
    <w:p w:rsidR="00A575E1" w:rsidRPr="002F661A" w:rsidRDefault="00626F83" w:rsidP="001C7940">
      <w:pPr>
        <w:pStyle w:val="Prrafodelista"/>
        <w:spacing w:line="360" w:lineRule="auto"/>
        <w:ind w:left="1134"/>
        <w:jc w:val="both"/>
        <w:rPr>
          <w:rFonts w:ascii="Arial" w:hAnsi="Arial" w:cs="Arial"/>
          <w:sz w:val="24"/>
          <w:szCs w:val="24"/>
        </w:rPr>
      </w:pPr>
      <w:r w:rsidRPr="002F661A">
        <w:rPr>
          <w:rFonts w:ascii="Arial" w:hAnsi="Arial" w:cs="Arial"/>
          <w:sz w:val="24"/>
          <w:szCs w:val="24"/>
        </w:rPr>
        <w:t>Xtensible Markup Language (XML) es un formato de texto simple</w:t>
      </w:r>
      <w:r w:rsidR="00EC4A08" w:rsidRPr="002F661A">
        <w:rPr>
          <w:rFonts w:ascii="Arial" w:hAnsi="Arial" w:cs="Arial"/>
          <w:sz w:val="24"/>
          <w:szCs w:val="24"/>
        </w:rPr>
        <w:t xml:space="preserve">, muy flexible derivado de SGML </w:t>
      </w:r>
      <w:r w:rsidRPr="002F661A">
        <w:rPr>
          <w:rFonts w:ascii="Arial" w:hAnsi="Arial" w:cs="Arial"/>
          <w:sz w:val="24"/>
          <w:szCs w:val="24"/>
        </w:rPr>
        <w:t>(ISO 8879). Originalmente diseñado para satisfacer los desafíos de la publicación electrónica a gran escala, XML también está desempeñando un papel cada vez más importante en el intercambio de una amplia variedad de datos en la Web y en otros lugares</w:t>
      </w:r>
      <w:sdt>
        <w:sdtPr>
          <w:rPr>
            <w:rFonts w:ascii="Arial" w:hAnsi="Arial" w:cs="Arial"/>
            <w:sz w:val="24"/>
            <w:szCs w:val="24"/>
          </w:rPr>
          <w:id w:val="1523522939"/>
          <w:citation/>
        </w:sdtPr>
        <w:sdtEndPr/>
        <w:sdtContent>
          <w:r w:rsidR="003B7C0C" w:rsidRPr="002F661A">
            <w:rPr>
              <w:rFonts w:ascii="Arial" w:hAnsi="Arial" w:cs="Arial"/>
              <w:sz w:val="24"/>
              <w:szCs w:val="24"/>
            </w:rPr>
            <w:fldChar w:fldCharType="begin"/>
          </w:r>
          <w:r w:rsidR="003B7C0C" w:rsidRPr="002F661A">
            <w:rPr>
              <w:rFonts w:ascii="Arial" w:hAnsi="Arial" w:cs="Arial"/>
              <w:sz w:val="24"/>
              <w:szCs w:val="24"/>
            </w:rPr>
            <w:instrText xml:space="preserve"> CITATION W3C16 \l 22538 </w:instrText>
          </w:r>
          <w:r w:rsidR="003B7C0C"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[30]</w:t>
          </w:r>
          <w:r w:rsidR="003B7C0C" w:rsidRPr="002F661A">
            <w:rPr>
              <w:rFonts w:ascii="Arial" w:hAnsi="Arial" w:cs="Arial"/>
              <w:sz w:val="24"/>
              <w:szCs w:val="24"/>
            </w:rPr>
            <w:fldChar w:fldCharType="end"/>
          </w:r>
        </w:sdtContent>
      </w:sdt>
      <w:r w:rsidR="00F6133E" w:rsidRPr="002F661A">
        <w:rPr>
          <w:rFonts w:ascii="Arial" w:hAnsi="Arial" w:cs="Arial"/>
          <w:sz w:val="24"/>
          <w:szCs w:val="24"/>
        </w:rPr>
        <w:t>.</w:t>
      </w:r>
    </w:p>
    <w:p w:rsidR="00626F83" w:rsidRPr="002F661A" w:rsidRDefault="00626F83" w:rsidP="001C7940">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Un archivo XML es un archivo de texto especial compuesto por determinado número de etiquetas en estructura de árbol. Los elementos del árbol están todos vinculados entre ellos a </w:t>
      </w:r>
      <w:r w:rsidR="00416647" w:rsidRPr="002F661A">
        <w:rPr>
          <w:rFonts w:ascii="Arial" w:hAnsi="Arial" w:cs="Arial"/>
          <w:sz w:val="24"/>
          <w:szCs w:val="24"/>
        </w:rPr>
        <w:t>través</w:t>
      </w:r>
      <w:r w:rsidR="00064898" w:rsidRPr="002F661A">
        <w:rPr>
          <w:rFonts w:ascii="Arial" w:hAnsi="Arial" w:cs="Arial"/>
          <w:sz w:val="24"/>
          <w:szCs w:val="24"/>
        </w:rPr>
        <w:t xml:space="preserve"> de las ramas que se crean, de tal forma </w:t>
      </w:r>
      <w:r w:rsidR="00871E03" w:rsidRPr="002F661A">
        <w:rPr>
          <w:rFonts w:ascii="Arial" w:hAnsi="Arial" w:cs="Arial"/>
          <w:sz w:val="24"/>
          <w:szCs w:val="24"/>
        </w:rPr>
        <w:t>que la</w:t>
      </w:r>
      <w:r w:rsidR="00064898" w:rsidRPr="002F661A">
        <w:rPr>
          <w:rFonts w:ascii="Arial" w:hAnsi="Arial" w:cs="Arial"/>
          <w:sz w:val="24"/>
          <w:szCs w:val="24"/>
        </w:rPr>
        <w:t xml:space="preserve"> información sea estructurada, es decir que está compuesta de partes bien definidas, y que esas partes se componen a su vez de otras partes</w:t>
      </w:r>
      <w:sdt>
        <w:sdtPr>
          <w:rPr>
            <w:rFonts w:ascii="Arial" w:hAnsi="Arial" w:cs="Arial"/>
            <w:sz w:val="24"/>
            <w:szCs w:val="24"/>
          </w:rPr>
          <w:id w:val="855540346"/>
          <w:citation/>
        </w:sdtPr>
        <w:sdtEndPr/>
        <w:sdtContent>
          <w:r w:rsidR="004C0871" w:rsidRPr="002F661A">
            <w:rPr>
              <w:rFonts w:ascii="Arial" w:hAnsi="Arial" w:cs="Arial"/>
              <w:sz w:val="24"/>
              <w:szCs w:val="24"/>
            </w:rPr>
            <w:fldChar w:fldCharType="begin"/>
          </w:r>
          <w:r w:rsidR="004C0871" w:rsidRPr="002F661A">
            <w:rPr>
              <w:rFonts w:ascii="Arial" w:hAnsi="Arial" w:cs="Arial"/>
              <w:sz w:val="24"/>
              <w:szCs w:val="24"/>
            </w:rPr>
            <w:instrText xml:space="preserve"> CITATION Bou15 \l 22538 </w:instrText>
          </w:r>
          <w:r w:rsidR="004C0871"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[31]</w:t>
          </w:r>
          <w:r w:rsidR="004C0871" w:rsidRPr="002F661A">
            <w:rPr>
              <w:rFonts w:ascii="Arial" w:hAnsi="Arial" w:cs="Arial"/>
              <w:sz w:val="24"/>
              <w:szCs w:val="24"/>
            </w:rPr>
            <w:fldChar w:fldCharType="end"/>
          </w:r>
        </w:sdtContent>
      </w:sdt>
      <w:r w:rsidR="00F6133E" w:rsidRPr="002F661A">
        <w:rPr>
          <w:rFonts w:ascii="Arial" w:hAnsi="Arial" w:cs="Arial"/>
          <w:sz w:val="24"/>
          <w:szCs w:val="24"/>
        </w:rPr>
        <w:t>.</w:t>
      </w:r>
    </w:p>
    <w:p w:rsidR="00064898" w:rsidRPr="002F661A" w:rsidRDefault="00064898" w:rsidP="001C7940">
      <w:pPr>
        <w:pStyle w:val="Prrafodelista"/>
        <w:spacing w:line="360" w:lineRule="auto"/>
        <w:ind w:left="1134"/>
        <w:jc w:val="both"/>
        <w:rPr>
          <w:rFonts w:ascii="Arial" w:hAnsi="Arial" w:cs="Arial"/>
          <w:sz w:val="24"/>
          <w:szCs w:val="24"/>
        </w:rPr>
      </w:pPr>
      <w:r w:rsidRPr="002F661A">
        <w:rPr>
          <w:rFonts w:ascii="Arial" w:hAnsi="Arial" w:cs="Arial"/>
          <w:sz w:val="24"/>
          <w:szCs w:val="24"/>
        </w:rPr>
        <w:t>Sunat exige que los documentos electrónicos que sean enviados desde los sistema</w:t>
      </w:r>
      <w:r w:rsidR="001D01FC" w:rsidRPr="002F661A">
        <w:rPr>
          <w:rFonts w:ascii="Arial" w:hAnsi="Arial" w:cs="Arial"/>
          <w:sz w:val="24"/>
          <w:szCs w:val="24"/>
        </w:rPr>
        <w:t>s del contribuyente, deben estar</w:t>
      </w:r>
      <w:r w:rsidRPr="002F661A">
        <w:rPr>
          <w:rFonts w:ascii="Arial" w:hAnsi="Arial" w:cs="Arial"/>
          <w:sz w:val="24"/>
          <w:szCs w:val="24"/>
        </w:rPr>
        <w:t xml:space="preserve"> especificados en formato XML (factura, boleta de venta y notas de crédito y débito, así como del </w:t>
      </w:r>
      <w:r w:rsidRPr="002F661A">
        <w:rPr>
          <w:rFonts w:ascii="Arial" w:hAnsi="Arial" w:cs="Arial"/>
          <w:sz w:val="24"/>
          <w:szCs w:val="24"/>
        </w:rPr>
        <w:lastRenderedPageBreak/>
        <w:t xml:space="preserve">resumen diario y comunicaciones de baja), remarcando que de ser el caso de tener que usar </w:t>
      </w:r>
      <w:r w:rsidR="008918F6" w:rsidRPr="002F661A">
        <w:rPr>
          <w:rFonts w:ascii="Arial" w:hAnsi="Arial" w:cs="Arial"/>
          <w:sz w:val="24"/>
          <w:szCs w:val="24"/>
        </w:rPr>
        <w:t>acentos o letras propias del alfabeto español como la eñe, se debe generar el archivo XML con la codificación ISO-8859-1</w:t>
      </w:r>
      <w:r w:rsidR="004C0871" w:rsidRPr="002F661A">
        <w:rPr>
          <w:rFonts w:ascii="Arial" w:hAnsi="Arial" w:cs="Arial"/>
          <w:sz w:val="24"/>
          <w:szCs w:val="24"/>
        </w:rPr>
        <w:t>.</w:t>
      </w:r>
      <w:r w:rsidR="00CA0877" w:rsidRPr="002F661A">
        <w:rPr>
          <w:rFonts w:ascii="Arial" w:hAnsi="Arial" w:cs="Arial"/>
          <w:sz w:val="24"/>
          <w:szCs w:val="24"/>
        </w:rPr>
        <w:t xml:space="preserve"> Además la estructura de cada documento deberá construirse de acuerdo a los esquemas (xsd) definidos para cada tipo de documento, debe ceñirse además a las especificaciones que se encuentran detall</w:t>
      </w:r>
      <w:r w:rsidR="00874EEE">
        <w:rPr>
          <w:rFonts w:ascii="Arial" w:hAnsi="Arial" w:cs="Arial"/>
          <w:sz w:val="24"/>
          <w:szCs w:val="24"/>
        </w:rPr>
        <w:t>adas en las “Guías de e</w:t>
      </w:r>
      <w:r w:rsidR="00CA0877" w:rsidRPr="002F661A">
        <w:rPr>
          <w:rFonts w:ascii="Arial" w:hAnsi="Arial" w:cs="Arial"/>
          <w:sz w:val="24"/>
          <w:szCs w:val="24"/>
        </w:rPr>
        <w:t xml:space="preserve">laboración </w:t>
      </w:r>
      <w:r w:rsidR="00F6133E" w:rsidRPr="002F661A">
        <w:rPr>
          <w:rFonts w:ascii="Arial" w:hAnsi="Arial" w:cs="Arial"/>
          <w:sz w:val="24"/>
          <w:szCs w:val="24"/>
        </w:rPr>
        <w:t>de documentos electrónicos XML”</w:t>
      </w:r>
      <w:sdt>
        <w:sdtPr>
          <w:rPr>
            <w:rFonts w:ascii="Arial" w:hAnsi="Arial" w:cs="Arial"/>
            <w:sz w:val="24"/>
            <w:szCs w:val="24"/>
          </w:rPr>
          <w:id w:val="-719045583"/>
          <w:citation/>
        </w:sdtPr>
        <w:sdtEndPr/>
        <w:sdtContent>
          <w:r w:rsidR="00F46E76" w:rsidRPr="002F661A">
            <w:rPr>
              <w:rFonts w:ascii="Arial" w:hAnsi="Arial" w:cs="Arial"/>
              <w:sz w:val="24"/>
              <w:szCs w:val="24"/>
            </w:rPr>
            <w:fldChar w:fldCharType="begin"/>
          </w:r>
          <w:r w:rsidR="00F46E76" w:rsidRPr="002F661A">
            <w:rPr>
              <w:rFonts w:ascii="Arial" w:hAnsi="Arial" w:cs="Arial"/>
              <w:sz w:val="24"/>
              <w:szCs w:val="24"/>
            </w:rPr>
            <w:instrText xml:space="preserve"> CITATION SUN1213 \l 22538 </w:instrText>
          </w:r>
          <w:r w:rsidR="00F46E76"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[32]</w:t>
          </w:r>
          <w:r w:rsidR="00F46E76" w:rsidRPr="002F661A">
            <w:rPr>
              <w:rFonts w:ascii="Arial" w:hAnsi="Arial" w:cs="Arial"/>
              <w:sz w:val="24"/>
              <w:szCs w:val="24"/>
            </w:rPr>
            <w:fldChar w:fldCharType="end"/>
          </w:r>
        </w:sdtContent>
      </w:sdt>
      <w:r w:rsidR="00F6133E" w:rsidRPr="002F661A">
        <w:rPr>
          <w:rFonts w:ascii="Arial" w:hAnsi="Arial" w:cs="Arial"/>
          <w:sz w:val="24"/>
          <w:szCs w:val="24"/>
        </w:rPr>
        <w:t>.</w:t>
      </w:r>
    </w:p>
    <w:p w:rsidR="00A575E1" w:rsidRPr="002F661A" w:rsidRDefault="0086117E" w:rsidP="001C7940">
      <w:pPr>
        <w:pStyle w:val="Prrafodelista"/>
        <w:spacing w:line="360" w:lineRule="auto"/>
        <w:ind w:left="1134" w:hanging="283"/>
        <w:jc w:val="both"/>
        <w:rPr>
          <w:rFonts w:ascii="Arial" w:hAnsi="Arial" w:cs="Arial"/>
          <w:b/>
          <w:sz w:val="24"/>
          <w:szCs w:val="24"/>
        </w:rPr>
      </w:pPr>
      <w:r w:rsidRPr="002F661A">
        <w:rPr>
          <w:noProof/>
          <w:lang w:eastAsia="es-PE"/>
        </w:rPr>
        <mc:AlternateContent>
          <mc:Choice Requires="wps">
            <w:drawing>
              <wp:anchor distT="0" distB="0" distL="114300" distR="114300" simplePos="0" relativeHeight="251770880" behindDoc="0" locked="0" layoutInCell="1" allowOverlap="1" wp14:anchorId="4F30290C" wp14:editId="05A38DE6">
                <wp:simplePos x="0" y="0"/>
                <wp:positionH relativeFrom="column">
                  <wp:posOffset>331470</wp:posOffset>
                </wp:positionH>
                <wp:positionV relativeFrom="paragraph">
                  <wp:posOffset>3338195</wp:posOffset>
                </wp:positionV>
                <wp:extent cx="5579745" cy="635"/>
                <wp:effectExtent l="0" t="0" r="0" b="0"/>
                <wp:wrapSquare wrapText="bothSides"/>
                <wp:docPr id="38" name="Cuadro de texto 38"/>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11615A" w:rsidRDefault="004D23B7" w:rsidP="0086117E">
                            <w:pPr>
                              <w:pStyle w:val="Descripcin"/>
                              <w:jc w:val="center"/>
                              <w:rPr>
                                <w:rFonts w:ascii="Arial" w:hAnsi="Arial" w:cs="Arial"/>
                                <w:i w:val="0"/>
                                <w:color w:val="auto"/>
                                <w:sz w:val="16"/>
                                <w:szCs w:val="16"/>
                              </w:rPr>
                            </w:pPr>
                            <w:bookmarkStart w:id="61" w:name="_Toc7481828"/>
                            <w:r w:rsidRPr="0011615A">
                              <w:rPr>
                                <w:rFonts w:ascii="Arial" w:hAnsi="Arial" w:cs="Arial"/>
                                <w:i w:val="0"/>
                                <w:color w:val="auto"/>
                                <w:sz w:val="16"/>
                                <w:szCs w:val="16"/>
                              </w:rPr>
                              <w:t xml:space="preserve">Fig. </w:t>
                            </w:r>
                            <w:r w:rsidRPr="0011615A">
                              <w:rPr>
                                <w:rFonts w:ascii="Arial" w:hAnsi="Arial" w:cs="Arial"/>
                                <w:i w:val="0"/>
                                <w:color w:val="auto"/>
                                <w:sz w:val="16"/>
                                <w:szCs w:val="16"/>
                              </w:rPr>
                              <w:fldChar w:fldCharType="begin"/>
                            </w:r>
                            <w:r w:rsidRPr="0011615A">
                              <w:rPr>
                                <w:rFonts w:ascii="Arial" w:hAnsi="Arial" w:cs="Arial"/>
                                <w:i w:val="0"/>
                                <w:color w:val="auto"/>
                                <w:sz w:val="16"/>
                                <w:szCs w:val="16"/>
                              </w:rPr>
                              <w:instrText xml:space="preserve"> SEQ Figura \* ARABIC </w:instrText>
                            </w:r>
                            <w:r w:rsidRPr="0011615A">
                              <w:rPr>
                                <w:rFonts w:ascii="Arial" w:hAnsi="Arial" w:cs="Arial"/>
                                <w:i w:val="0"/>
                                <w:color w:val="auto"/>
                                <w:sz w:val="16"/>
                                <w:szCs w:val="16"/>
                              </w:rPr>
                              <w:fldChar w:fldCharType="separate"/>
                            </w:r>
                            <w:r w:rsidR="006162E3">
                              <w:rPr>
                                <w:rFonts w:ascii="Arial" w:hAnsi="Arial" w:cs="Arial"/>
                                <w:i w:val="0"/>
                                <w:noProof/>
                                <w:color w:val="auto"/>
                                <w:sz w:val="16"/>
                                <w:szCs w:val="16"/>
                              </w:rPr>
                              <w:t>20</w:t>
                            </w:r>
                            <w:r w:rsidRPr="0011615A">
                              <w:rPr>
                                <w:rFonts w:ascii="Arial" w:hAnsi="Arial" w:cs="Arial"/>
                                <w:i w:val="0"/>
                                <w:color w:val="auto"/>
                                <w:sz w:val="16"/>
                                <w:szCs w:val="16"/>
                              </w:rPr>
                              <w:fldChar w:fldCharType="end"/>
                            </w:r>
                            <w:r w:rsidRPr="0011615A">
                              <w:rPr>
                                <w:rFonts w:ascii="Arial" w:hAnsi="Arial" w:cs="Arial"/>
                                <w:i w:val="0"/>
                                <w:color w:val="auto"/>
                                <w:sz w:val="16"/>
                                <w:szCs w:val="16"/>
                                <w:lang w:val="es-419"/>
                              </w:rPr>
                              <w:t xml:space="preserve"> Estructura XML - SEE desde los sistemas del contribuyente</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30290C" id="Cuadro de texto 38" o:spid="_x0000_s1105" type="#_x0000_t202" style="position:absolute;left:0;text-align:left;margin-left:26.1pt;margin-top:262.85pt;width:439.35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" stroked="f">
                <v:textbox style="mso-fit-shape-to-text:t" inset="0,0,0,0">
                  <w:txbxContent>
                    <w:p w:rsidR="004D23B7" w:rsidRPr="0011615A" w:rsidRDefault="004D23B7" w:rsidP="0086117E">
                      <w:pPr>
                        <w:pStyle w:val="Descripcin"/>
                        <w:jc w:val="center"/>
                        <w:rPr>
                          <w:rFonts w:ascii="Arial" w:hAnsi="Arial" w:cs="Arial"/>
                          <w:i w:val="0"/>
                          <w:color w:val="auto"/>
                          <w:sz w:val="16"/>
                          <w:szCs w:val="16"/>
                        </w:rPr>
                      </w:pPr>
                      <w:bookmarkStart w:id="62" w:name="_Toc7481828"/>
                      <w:r w:rsidRPr="0011615A">
                        <w:rPr>
                          <w:rFonts w:ascii="Arial" w:hAnsi="Arial" w:cs="Arial"/>
                          <w:i w:val="0"/>
                          <w:color w:val="auto"/>
                          <w:sz w:val="16"/>
                          <w:szCs w:val="16"/>
                        </w:rPr>
                        <w:t xml:space="preserve">Fig. </w:t>
                      </w:r>
                      <w:r w:rsidRPr="0011615A">
                        <w:rPr>
                          <w:rFonts w:ascii="Arial" w:hAnsi="Arial" w:cs="Arial"/>
                          <w:i w:val="0"/>
                          <w:color w:val="auto"/>
                          <w:sz w:val="16"/>
                          <w:szCs w:val="16"/>
                        </w:rPr>
                        <w:fldChar w:fldCharType="begin"/>
                      </w:r>
                      <w:r w:rsidRPr="0011615A">
                        <w:rPr>
                          <w:rFonts w:ascii="Arial" w:hAnsi="Arial" w:cs="Arial"/>
                          <w:i w:val="0"/>
                          <w:color w:val="auto"/>
                          <w:sz w:val="16"/>
                          <w:szCs w:val="16"/>
                        </w:rPr>
                        <w:instrText xml:space="preserve"> SEQ Figura \* ARABIC </w:instrText>
                      </w:r>
                      <w:r w:rsidRPr="0011615A">
                        <w:rPr>
                          <w:rFonts w:ascii="Arial" w:hAnsi="Arial" w:cs="Arial"/>
                          <w:i w:val="0"/>
                          <w:color w:val="auto"/>
                          <w:sz w:val="16"/>
                          <w:szCs w:val="16"/>
                        </w:rPr>
                        <w:fldChar w:fldCharType="separate"/>
                      </w:r>
                      <w:r w:rsidR="006162E3">
                        <w:rPr>
                          <w:rFonts w:ascii="Arial" w:hAnsi="Arial" w:cs="Arial"/>
                          <w:i w:val="0"/>
                          <w:noProof/>
                          <w:color w:val="auto"/>
                          <w:sz w:val="16"/>
                          <w:szCs w:val="16"/>
                        </w:rPr>
                        <w:t>20</w:t>
                      </w:r>
                      <w:r w:rsidRPr="0011615A">
                        <w:rPr>
                          <w:rFonts w:ascii="Arial" w:hAnsi="Arial" w:cs="Arial"/>
                          <w:i w:val="0"/>
                          <w:color w:val="auto"/>
                          <w:sz w:val="16"/>
                          <w:szCs w:val="16"/>
                        </w:rPr>
                        <w:fldChar w:fldCharType="end"/>
                      </w:r>
                      <w:r w:rsidRPr="0011615A">
                        <w:rPr>
                          <w:rFonts w:ascii="Arial" w:hAnsi="Arial" w:cs="Arial"/>
                          <w:i w:val="0"/>
                          <w:color w:val="auto"/>
                          <w:sz w:val="16"/>
                          <w:szCs w:val="16"/>
                          <w:lang w:val="es-419"/>
                        </w:rPr>
                        <w:t xml:space="preserve"> Estructura XML - SEE desde los sistemas del contribuyente</w:t>
                      </w:r>
                      <w:bookmarkEnd w:id="62"/>
                    </w:p>
                  </w:txbxContent>
                </v:textbox>
                <w10:wrap type="square"/>
              </v:shape>
            </w:pict>
          </mc:Fallback>
        </mc:AlternateContent>
      </w:r>
      <w:r w:rsidR="00B64EFB" w:rsidRPr="002F661A">
        <w:rPr>
          <w:noProof/>
          <w:lang w:eastAsia="es-PE"/>
        </w:rPr>
        <w:drawing>
          <wp:anchor distT="0" distB="0" distL="114300" distR="114300" simplePos="0" relativeHeight="251768832" behindDoc="0" locked="0" layoutInCell="1" allowOverlap="1" wp14:anchorId="6E87708A" wp14:editId="5CF562FB">
            <wp:simplePos x="0" y="0"/>
            <wp:positionH relativeFrom="column">
              <wp:posOffset>331855</wp:posOffset>
            </wp:positionH>
            <wp:positionV relativeFrom="paragraph">
              <wp:posOffset>259715</wp:posOffset>
            </wp:positionV>
            <wp:extent cx="5579745" cy="3021330"/>
            <wp:effectExtent l="0" t="0" r="1905" b="762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579745" cy="3021330"/>
                    </a:xfrm>
                    <a:prstGeom prst="rect">
                      <a:avLst/>
                    </a:prstGeom>
                  </pic:spPr>
                </pic:pic>
              </a:graphicData>
            </a:graphic>
            <wp14:sizeRelH relativeFrom="page">
              <wp14:pctWidth>0</wp14:pctWidth>
            </wp14:sizeRelH>
            <wp14:sizeRelV relativeFrom="page">
              <wp14:pctHeight>0</wp14:pctHeight>
            </wp14:sizeRelV>
          </wp:anchor>
        </w:drawing>
      </w:r>
    </w:p>
    <w:p w:rsidR="00A16D2F" w:rsidRPr="002F661A" w:rsidRDefault="00A16D2F" w:rsidP="005338DC">
      <w:pPr>
        <w:pStyle w:val="Prrafodelista"/>
        <w:numPr>
          <w:ilvl w:val="0"/>
          <w:numId w:val="8"/>
        </w:numPr>
        <w:spacing w:line="360" w:lineRule="auto"/>
        <w:ind w:left="1134" w:hanging="283"/>
        <w:jc w:val="both"/>
        <w:rPr>
          <w:rFonts w:ascii="Arial" w:hAnsi="Arial" w:cs="Arial"/>
          <w:b/>
          <w:sz w:val="24"/>
          <w:szCs w:val="24"/>
        </w:rPr>
      </w:pPr>
      <w:r w:rsidRPr="002F661A">
        <w:rPr>
          <w:rFonts w:ascii="Arial" w:hAnsi="Arial" w:cs="Arial"/>
          <w:b/>
          <w:sz w:val="24"/>
          <w:szCs w:val="24"/>
        </w:rPr>
        <w:t>Java</w:t>
      </w:r>
    </w:p>
    <w:p w:rsidR="00F36A33" w:rsidRPr="002F661A" w:rsidRDefault="00F36A33" w:rsidP="00B24EE3">
      <w:pPr>
        <w:pStyle w:val="Prrafodelista"/>
        <w:spacing w:line="360" w:lineRule="auto"/>
        <w:ind w:left="1134"/>
        <w:jc w:val="both"/>
        <w:rPr>
          <w:rFonts w:ascii="Arial" w:hAnsi="Arial" w:cs="Arial"/>
          <w:sz w:val="24"/>
          <w:szCs w:val="24"/>
        </w:rPr>
      </w:pPr>
      <w:r w:rsidRPr="002F661A">
        <w:rPr>
          <w:rFonts w:ascii="Arial" w:hAnsi="Arial" w:cs="Arial"/>
          <w:sz w:val="24"/>
          <w:szCs w:val="24"/>
        </w:rPr>
        <w:t>Java es un lenguaje de programación orientado a objetos y de propósito general que toma de otros lenguajes de programación algunas ideas fundamentales, en particular toma de Smalltalk el hecho de que los programas Java se ejecutan sobre una máquina virtual. Y del lenguaje de programación C++ toma su</w:t>
      </w:r>
      <w:r w:rsidR="00DD6718" w:rsidRPr="002F661A">
        <w:rPr>
          <w:rFonts w:ascii="Arial" w:hAnsi="Arial" w:cs="Arial"/>
          <w:sz w:val="24"/>
          <w:szCs w:val="24"/>
        </w:rPr>
        <w:t xml:space="preserve"> </w:t>
      </w:r>
      <w:r w:rsidRPr="002F661A">
        <w:rPr>
          <w:rFonts w:ascii="Arial" w:hAnsi="Arial" w:cs="Arial"/>
          <w:sz w:val="24"/>
          <w:szCs w:val="24"/>
        </w:rPr>
        <w:t>sintaxis.</w:t>
      </w:r>
    </w:p>
    <w:p w:rsidR="00F36A33" w:rsidRPr="002F661A" w:rsidRDefault="00F36A33" w:rsidP="00B24EE3">
      <w:pPr>
        <w:pStyle w:val="Prrafodelista"/>
        <w:spacing w:line="360" w:lineRule="auto"/>
        <w:ind w:left="1134"/>
        <w:jc w:val="both"/>
        <w:rPr>
          <w:rFonts w:ascii="Arial" w:hAnsi="Arial" w:cs="Arial"/>
          <w:sz w:val="24"/>
          <w:szCs w:val="24"/>
        </w:rPr>
      </w:pPr>
      <w:r w:rsidRPr="002F661A">
        <w:rPr>
          <w:rFonts w:ascii="Arial" w:hAnsi="Arial" w:cs="Arial"/>
          <w:sz w:val="24"/>
          <w:szCs w:val="24"/>
        </w:rPr>
        <w:t>El uso de la máquina virtual garantiza la independencia de la plataforma en Java. Si disponemos de una máquina virtual para nuestra plataforma, podremos ejecutar el mismo programa escrito en Java sin necesidad de volverlo a compilar.</w:t>
      </w:r>
    </w:p>
    <w:p w:rsidR="00F36A33" w:rsidRPr="002F661A" w:rsidRDefault="00F36A33" w:rsidP="00B24EE3">
      <w:pPr>
        <w:pStyle w:val="Prrafodelista"/>
        <w:spacing w:line="360" w:lineRule="auto"/>
        <w:ind w:left="1134"/>
        <w:jc w:val="both"/>
        <w:rPr>
          <w:rFonts w:ascii="Arial" w:hAnsi="Arial" w:cs="Arial"/>
          <w:sz w:val="24"/>
          <w:szCs w:val="24"/>
        </w:rPr>
      </w:pPr>
      <w:r w:rsidRPr="002F661A">
        <w:rPr>
          <w:rFonts w:ascii="Arial" w:hAnsi="Arial" w:cs="Arial"/>
          <w:sz w:val="24"/>
          <w:szCs w:val="24"/>
        </w:rPr>
        <w:lastRenderedPageBreak/>
        <w:t>En el proceso de compilación de un programa en Java, se genera un código intermedio, llamado bytecode, que la máquina virtual interpreta y traduce a llamadas nativas del sistema sobre el que se ejecuta la máquina virtual. Así, una máquina virtual para una plataforma Windows 7 de 64 bits, traducirá los bytecodes a código nativo para esta plataforma, y otra máquina virtual para una plataforma Linux de 64 bits traducirá los mismos bytecodes a código nativo para esta otra plataforma. Los bytecodes son los mismos en ambos casos, las máquinas virtuales sobre las que se ejecutan son nativas de la plataforma correspondiente.</w:t>
      </w:r>
    </w:p>
    <w:p w:rsidR="00216A55" w:rsidRPr="002F661A" w:rsidRDefault="00216A55" w:rsidP="00B24EE3">
      <w:pPr>
        <w:pStyle w:val="Prrafodelista"/>
        <w:spacing w:line="360" w:lineRule="auto"/>
        <w:ind w:left="1134"/>
        <w:jc w:val="both"/>
        <w:rPr>
          <w:rFonts w:ascii="Arial" w:hAnsi="Arial" w:cs="Arial"/>
          <w:sz w:val="24"/>
          <w:szCs w:val="24"/>
        </w:rPr>
      </w:pPr>
      <w:r w:rsidRPr="002F661A">
        <w:rPr>
          <w:rFonts w:ascii="Arial" w:hAnsi="Arial" w:cs="Arial"/>
          <w:sz w:val="24"/>
          <w:szCs w:val="24"/>
        </w:rPr>
        <w:t>Java incluye una gran cantidad de bibliotecas, las cuales son un conjunto de clases e interfaces que se presentan compiladas al programador</w:t>
      </w:r>
      <w:sdt>
        <w:sdtPr>
          <w:rPr>
            <w:rFonts w:ascii="Arial" w:hAnsi="Arial" w:cs="Arial"/>
            <w:sz w:val="24"/>
            <w:szCs w:val="24"/>
          </w:rPr>
          <w:id w:val="2068994042"/>
          <w:citation/>
        </w:sdtPr>
        <w:sdtEndPr/>
        <w:sdtContent>
          <w:r w:rsidR="005412A3" w:rsidRPr="002F661A">
            <w:rPr>
              <w:rFonts w:ascii="Arial" w:hAnsi="Arial" w:cs="Arial"/>
              <w:sz w:val="24"/>
              <w:szCs w:val="24"/>
            </w:rPr>
            <w:fldChar w:fldCharType="begin"/>
          </w:r>
          <w:r w:rsidR="005412A3" w:rsidRPr="002F661A">
            <w:rPr>
              <w:rFonts w:ascii="Arial" w:hAnsi="Arial" w:cs="Arial"/>
              <w:sz w:val="24"/>
              <w:szCs w:val="24"/>
            </w:rPr>
            <w:instrText xml:space="preserve"> CITATION Dei04 \l 22538 </w:instrText>
          </w:r>
          <w:r w:rsidR="005412A3"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[33]</w:t>
          </w:r>
          <w:r w:rsidR="005412A3" w:rsidRPr="002F661A">
            <w:rPr>
              <w:rFonts w:ascii="Arial" w:hAnsi="Arial" w:cs="Arial"/>
              <w:sz w:val="24"/>
              <w:szCs w:val="24"/>
            </w:rPr>
            <w:fldChar w:fldCharType="end"/>
          </w:r>
        </w:sdtContent>
      </w:sdt>
      <w:r w:rsidR="00F6133E" w:rsidRPr="002F661A">
        <w:rPr>
          <w:rFonts w:ascii="Arial" w:hAnsi="Arial" w:cs="Arial"/>
          <w:sz w:val="24"/>
          <w:szCs w:val="24"/>
        </w:rPr>
        <w:t>.</w:t>
      </w:r>
    </w:p>
    <w:p w:rsidR="00286804" w:rsidRPr="002F661A" w:rsidRDefault="00286804" w:rsidP="001C7940">
      <w:pPr>
        <w:pStyle w:val="Prrafodelista"/>
        <w:spacing w:line="360" w:lineRule="auto"/>
        <w:ind w:left="1134" w:hanging="283"/>
        <w:jc w:val="both"/>
        <w:rPr>
          <w:rFonts w:ascii="Arial" w:hAnsi="Arial" w:cs="Arial"/>
          <w:sz w:val="24"/>
          <w:szCs w:val="24"/>
        </w:rPr>
      </w:pPr>
    </w:p>
    <w:p w:rsidR="00286804" w:rsidRPr="002F661A" w:rsidRDefault="00286804" w:rsidP="005338DC">
      <w:pPr>
        <w:pStyle w:val="Prrafodelista"/>
        <w:numPr>
          <w:ilvl w:val="0"/>
          <w:numId w:val="8"/>
        </w:numPr>
        <w:spacing w:line="360" w:lineRule="auto"/>
        <w:ind w:left="1134" w:hanging="283"/>
        <w:jc w:val="both"/>
        <w:rPr>
          <w:rFonts w:ascii="Arial" w:hAnsi="Arial" w:cs="Arial"/>
          <w:sz w:val="24"/>
          <w:szCs w:val="24"/>
        </w:rPr>
      </w:pPr>
      <w:r w:rsidRPr="002F661A">
        <w:rPr>
          <w:rFonts w:ascii="Arial" w:hAnsi="Arial" w:cs="Arial"/>
          <w:b/>
          <w:sz w:val="24"/>
          <w:szCs w:val="24"/>
        </w:rPr>
        <w:t>IDE Eclipse.</w:t>
      </w:r>
    </w:p>
    <w:p w:rsidR="00207743" w:rsidRPr="002F661A" w:rsidRDefault="009E4FF9" w:rsidP="00B24EE3">
      <w:pPr>
        <w:pStyle w:val="Prrafodelista"/>
        <w:spacing w:line="360" w:lineRule="auto"/>
        <w:ind w:left="1134"/>
        <w:jc w:val="both"/>
        <w:rPr>
          <w:rFonts w:ascii="Arial" w:hAnsi="Arial" w:cs="Arial"/>
          <w:sz w:val="24"/>
          <w:szCs w:val="24"/>
        </w:rPr>
      </w:pPr>
      <w:r w:rsidRPr="002F661A">
        <w:rPr>
          <w:rFonts w:ascii="Arial" w:hAnsi="Arial" w:cs="Arial"/>
          <w:sz w:val="24"/>
          <w:szCs w:val="24"/>
        </w:rPr>
        <w:t>Eclipse es una plataforma de desarrollo, diseñada para ser extendida de forma indefinida a través de plug-ins. Fue concebida desde sus orígenes para convertirse en una plataforma de integración de herramientas de desarrollo. No tiene en mente un lenguaje específico, sino que es un IDE genérico, aunque goza de mucha popularidad entre la comunidad de desarrolladores del lenguaje Java usando el plug-in JDT que viene incluido en la distribución estándar del IDE</w:t>
      </w:r>
      <w:sdt>
        <w:sdtPr>
          <w:rPr>
            <w:rFonts w:ascii="Arial" w:hAnsi="Arial" w:cs="Arial"/>
            <w:sz w:val="24"/>
            <w:szCs w:val="24"/>
          </w:rPr>
          <w:id w:val="1857682874"/>
          <w:citation/>
        </w:sdtPr>
        <w:sdtEndPr/>
        <w:sdtContent>
          <w:r w:rsidR="0034225B">
            <w:rPr>
              <w:rFonts w:ascii="Arial" w:hAnsi="Arial" w:cs="Arial"/>
              <w:sz w:val="24"/>
              <w:szCs w:val="24"/>
            </w:rPr>
            <w:fldChar w:fldCharType="begin"/>
          </w:r>
          <w:r w:rsidR="0034225B">
            <w:rPr>
              <w:rFonts w:ascii="Arial" w:hAnsi="Arial" w:cs="Arial"/>
              <w:sz w:val="24"/>
              <w:szCs w:val="24"/>
            </w:rPr>
            <w:instrText xml:space="preserve"> CITATION DAn05 \l 10250 </w:instrText>
          </w:r>
          <w:r w:rsidR="0034225B">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[34]</w:t>
          </w:r>
          <w:r w:rsidR="0034225B">
            <w:rPr>
              <w:rFonts w:ascii="Arial" w:hAnsi="Arial" w:cs="Arial"/>
              <w:sz w:val="24"/>
              <w:szCs w:val="24"/>
            </w:rPr>
            <w:fldChar w:fldCharType="end"/>
          </w:r>
        </w:sdtContent>
      </w:sdt>
      <w:r w:rsidR="00A72FA0">
        <w:rPr>
          <w:rFonts w:ascii="Arial" w:hAnsi="Arial" w:cs="Arial"/>
          <w:sz w:val="24"/>
          <w:szCs w:val="24"/>
        </w:rPr>
        <w:t>.</w:t>
      </w:r>
    </w:p>
    <w:p w:rsidR="00286804" w:rsidRPr="002F661A" w:rsidRDefault="002336BF" w:rsidP="001C7940">
      <w:pPr>
        <w:pStyle w:val="Prrafodelista"/>
        <w:spacing w:line="360" w:lineRule="auto"/>
        <w:ind w:left="1134" w:hanging="283"/>
        <w:jc w:val="both"/>
        <w:rPr>
          <w:rFonts w:ascii="Arial" w:hAnsi="Arial" w:cs="Arial"/>
          <w:b/>
          <w:sz w:val="24"/>
          <w:szCs w:val="24"/>
        </w:rPr>
      </w:pPr>
      <w:r w:rsidRPr="002F661A">
        <w:rPr>
          <w:noProof/>
          <w:lang w:eastAsia="es-PE"/>
        </w:rPr>
        <w:lastRenderedPageBreak/>
        <w:drawing>
          <wp:anchor distT="0" distB="0" distL="114300" distR="114300" simplePos="0" relativeHeight="251771904" behindDoc="0" locked="0" layoutInCell="1" allowOverlap="1" wp14:anchorId="4CE312F8" wp14:editId="3E5BA17D">
            <wp:simplePos x="0" y="0"/>
            <wp:positionH relativeFrom="column">
              <wp:posOffset>1769745</wp:posOffset>
            </wp:positionH>
            <wp:positionV relativeFrom="paragraph">
              <wp:posOffset>99695</wp:posOffset>
            </wp:positionV>
            <wp:extent cx="3028950" cy="318135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3028950" cy="3181350"/>
                    </a:xfrm>
                    <a:prstGeom prst="rect">
                      <a:avLst/>
                    </a:prstGeom>
                  </pic:spPr>
                </pic:pic>
              </a:graphicData>
            </a:graphic>
            <wp14:sizeRelH relativeFrom="page">
              <wp14:pctWidth>0</wp14:pctWidth>
            </wp14:sizeRelH>
            <wp14:sizeRelV relativeFrom="page">
              <wp14:pctHeight>0</wp14:pctHeight>
            </wp14:sizeRelV>
          </wp:anchor>
        </w:drawing>
      </w:r>
    </w:p>
    <w:p w:rsidR="00286804" w:rsidRPr="002F661A" w:rsidRDefault="00286804" w:rsidP="001C7940">
      <w:pPr>
        <w:pStyle w:val="Prrafodelista"/>
        <w:spacing w:line="360" w:lineRule="auto"/>
        <w:ind w:left="1134" w:hanging="283"/>
        <w:jc w:val="both"/>
        <w:rPr>
          <w:rFonts w:ascii="Arial" w:hAnsi="Arial" w:cs="Arial"/>
          <w:b/>
          <w:sz w:val="24"/>
          <w:szCs w:val="24"/>
        </w:rPr>
      </w:pPr>
    </w:p>
    <w:p w:rsidR="00286804" w:rsidRPr="002F661A" w:rsidRDefault="00286804" w:rsidP="001C7940">
      <w:pPr>
        <w:pStyle w:val="Prrafodelista"/>
        <w:spacing w:line="360" w:lineRule="auto"/>
        <w:ind w:left="1134" w:hanging="283"/>
        <w:jc w:val="both"/>
        <w:rPr>
          <w:rFonts w:ascii="Arial" w:hAnsi="Arial" w:cs="Arial"/>
          <w:b/>
          <w:sz w:val="24"/>
          <w:szCs w:val="24"/>
        </w:rPr>
      </w:pPr>
    </w:p>
    <w:p w:rsidR="00286804" w:rsidRPr="002F661A" w:rsidRDefault="00286804" w:rsidP="001C7940">
      <w:pPr>
        <w:pStyle w:val="Prrafodelista"/>
        <w:spacing w:line="360" w:lineRule="auto"/>
        <w:ind w:left="1134" w:hanging="283"/>
        <w:jc w:val="both"/>
        <w:rPr>
          <w:rFonts w:ascii="Arial" w:hAnsi="Arial" w:cs="Arial"/>
          <w:b/>
          <w:sz w:val="24"/>
          <w:szCs w:val="24"/>
        </w:rPr>
      </w:pPr>
    </w:p>
    <w:p w:rsidR="00286804" w:rsidRPr="002F661A" w:rsidRDefault="00286804" w:rsidP="001C7940">
      <w:pPr>
        <w:pStyle w:val="Prrafodelista"/>
        <w:spacing w:line="360" w:lineRule="auto"/>
        <w:ind w:left="1134" w:hanging="283"/>
        <w:jc w:val="both"/>
        <w:rPr>
          <w:rFonts w:ascii="Arial" w:hAnsi="Arial" w:cs="Arial"/>
          <w:b/>
          <w:sz w:val="24"/>
          <w:szCs w:val="24"/>
        </w:rPr>
      </w:pPr>
    </w:p>
    <w:p w:rsidR="00286804" w:rsidRPr="002F661A" w:rsidRDefault="00286804" w:rsidP="001C7940">
      <w:pPr>
        <w:pStyle w:val="Prrafodelista"/>
        <w:spacing w:line="360" w:lineRule="auto"/>
        <w:ind w:left="1134" w:hanging="283"/>
        <w:jc w:val="both"/>
        <w:rPr>
          <w:rFonts w:ascii="Arial" w:hAnsi="Arial" w:cs="Arial"/>
          <w:b/>
          <w:sz w:val="24"/>
          <w:szCs w:val="24"/>
        </w:rPr>
      </w:pPr>
    </w:p>
    <w:p w:rsidR="00286804" w:rsidRPr="002F661A" w:rsidRDefault="00286804" w:rsidP="001C7940">
      <w:pPr>
        <w:pStyle w:val="Prrafodelista"/>
        <w:spacing w:line="360" w:lineRule="auto"/>
        <w:ind w:left="1134" w:hanging="283"/>
        <w:jc w:val="both"/>
        <w:rPr>
          <w:rFonts w:ascii="Arial" w:hAnsi="Arial" w:cs="Arial"/>
          <w:b/>
          <w:sz w:val="24"/>
          <w:szCs w:val="24"/>
        </w:rPr>
      </w:pPr>
    </w:p>
    <w:p w:rsidR="00286804" w:rsidRPr="002F661A" w:rsidRDefault="00286804" w:rsidP="001C7940">
      <w:pPr>
        <w:pStyle w:val="Prrafodelista"/>
        <w:spacing w:line="360" w:lineRule="auto"/>
        <w:ind w:left="1134" w:hanging="283"/>
        <w:jc w:val="both"/>
        <w:rPr>
          <w:rFonts w:ascii="Arial" w:hAnsi="Arial" w:cs="Arial"/>
          <w:b/>
          <w:sz w:val="24"/>
          <w:szCs w:val="24"/>
        </w:rPr>
      </w:pPr>
    </w:p>
    <w:p w:rsidR="00286804" w:rsidRPr="002F661A" w:rsidRDefault="00286804" w:rsidP="001C7940">
      <w:pPr>
        <w:pStyle w:val="Prrafodelista"/>
        <w:spacing w:line="360" w:lineRule="auto"/>
        <w:ind w:left="1134" w:hanging="283"/>
        <w:jc w:val="both"/>
        <w:rPr>
          <w:rFonts w:ascii="Arial" w:hAnsi="Arial" w:cs="Arial"/>
          <w:b/>
          <w:sz w:val="24"/>
          <w:szCs w:val="24"/>
        </w:rPr>
      </w:pPr>
    </w:p>
    <w:p w:rsidR="00286804" w:rsidRPr="002F661A" w:rsidRDefault="00286804" w:rsidP="001C7940">
      <w:pPr>
        <w:pStyle w:val="Prrafodelista"/>
        <w:spacing w:line="360" w:lineRule="auto"/>
        <w:ind w:left="1134" w:hanging="283"/>
        <w:jc w:val="both"/>
        <w:rPr>
          <w:rFonts w:ascii="Arial" w:hAnsi="Arial" w:cs="Arial"/>
          <w:b/>
          <w:sz w:val="24"/>
          <w:szCs w:val="24"/>
        </w:rPr>
      </w:pPr>
    </w:p>
    <w:p w:rsidR="00286804" w:rsidRPr="002F661A" w:rsidRDefault="00286804" w:rsidP="001C7940">
      <w:pPr>
        <w:pStyle w:val="Prrafodelista"/>
        <w:spacing w:line="360" w:lineRule="auto"/>
        <w:ind w:left="1134" w:hanging="283"/>
        <w:jc w:val="both"/>
        <w:rPr>
          <w:rFonts w:ascii="Arial" w:hAnsi="Arial" w:cs="Arial"/>
          <w:b/>
          <w:sz w:val="24"/>
          <w:szCs w:val="24"/>
        </w:rPr>
      </w:pPr>
    </w:p>
    <w:p w:rsidR="00286804" w:rsidRPr="002F661A" w:rsidRDefault="00286804" w:rsidP="001C7940">
      <w:pPr>
        <w:pStyle w:val="Prrafodelista"/>
        <w:spacing w:line="360" w:lineRule="auto"/>
        <w:ind w:left="1134" w:hanging="283"/>
        <w:jc w:val="both"/>
        <w:rPr>
          <w:rFonts w:ascii="Arial" w:hAnsi="Arial" w:cs="Arial"/>
          <w:b/>
          <w:sz w:val="24"/>
          <w:szCs w:val="24"/>
        </w:rPr>
      </w:pPr>
    </w:p>
    <w:p w:rsidR="00286804" w:rsidRPr="002F661A" w:rsidRDefault="00286804" w:rsidP="001C7940">
      <w:pPr>
        <w:pStyle w:val="Prrafodelista"/>
        <w:spacing w:line="360" w:lineRule="auto"/>
        <w:ind w:left="1134" w:hanging="283"/>
        <w:jc w:val="both"/>
        <w:rPr>
          <w:rFonts w:ascii="Arial" w:hAnsi="Arial" w:cs="Arial"/>
          <w:b/>
          <w:sz w:val="24"/>
          <w:szCs w:val="24"/>
        </w:rPr>
      </w:pPr>
    </w:p>
    <w:p w:rsidR="00286804" w:rsidRPr="002F661A" w:rsidRDefault="00AF7CDA" w:rsidP="001C7940">
      <w:pPr>
        <w:pStyle w:val="Prrafodelista"/>
        <w:spacing w:line="360" w:lineRule="auto"/>
        <w:ind w:left="1134" w:hanging="283"/>
        <w:jc w:val="both"/>
        <w:rPr>
          <w:rFonts w:ascii="Arial" w:hAnsi="Arial" w:cs="Arial"/>
          <w:b/>
          <w:sz w:val="24"/>
          <w:szCs w:val="24"/>
        </w:rPr>
      </w:pPr>
      <w:r w:rsidRPr="002F661A">
        <w:rPr>
          <w:noProof/>
          <w:lang w:eastAsia="es-PE"/>
        </w:rPr>
        <mc:AlternateContent>
          <mc:Choice Requires="wps">
            <w:drawing>
              <wp:anchor distT="0" distB="0" distL="114300" distR="114300" simplePos="0" relativeHeight="251773952" behindDoc="0" locked="0" layoutInCell="1" allowOverlap="1" wp14:anchorId="5C4F19BE" wp14:editId="619B65FD">
                <wp:simplePos x="0" y="0"/>
                <wp:positionH relativeFrom="column">
                  <wp:posOffset>1195705</wp:posOffset>
                </wp:positionH>
                <wp:positionV relativeFrom="paragraph">
                  <wp:posOffset>109855</wp:posOffset>
                </wp:positionV>
                <wp:extent cx="3604895" cy="635"/>
                <wp:effectExtent l="0" t="0" r="0" b="0"/>
                <wp:wrapSquare wrapText="bothSides"/>
                <wp:docPr id="40" name="Cuadro de texto 40"/>
                <wp:cNvGraphicFramePr/>
                <a:graphic xmlns:a="http://schemas.openxmlformats.org/drawingml/2006/main">
                  <a:graphicData uri="http://schemas.microsoft.com/office/word/2010/wordprocessingShape">
                    <wps:wsp>
                      <wps:cNvSpPr txBox="1"/>
                      <wps:spPr>
                        <a:xfrm>
                          <a:off x="0" y="0"/>
                          <a:ext cx="3604895" cy="635"/>
                        </a:xfrm>
                        <a:prstGeom prst="rect">
                          <a:avLst/>
                        </a:prstGeom>
                        <a:solidFill>
                          <a:prstClr val="white"/>
                        </a:solidFill>
                        <a:ln>
                          <a:noFill/>
                        </a:ln>
                        <a:effectLst/>
                      </wps:spPr>
                      <wps:txbx>
                        <w:txbxContent>
                          <w:p w:rsidR="004D23B7" w:rsidRPr="000C79B9" w:rsidRDefault="004D23B7" w:rsidP="00F97D5B">
                            <w:pPr>
                              <w:pStyle w:val="Descripcin"/>
                              <w:jc w:val="center"/>
                              <w:rPr>
                                <w:rFonts w:ascii="Arial" w:hAnsi="Arial" w:cs="Arial"/>
                                <w:i w:val="0"/>
                                <w:color w:val="auto"/>
                                <w:sz w:val="16"/>
                                <w:szCs w:val="16"/>
                              </w:rPr>
                            </w:pPr>
                            <w:bookmarkStart w:id="63" w:name="_Toc7481829"/>
                            <w:r w:rsidRPr="000C79B9">
                              <w:rPr>
                                <w:rFonts w:ascii="Arial" w:hAnsi="Arial" w:cs="Arial"/>
                                <w:i w:val="0"/>
                                <w:color w:val="auto"/>
                                <w:sz w:val="16"/>
                                <w:szCs w:val="16"/>
                              </w:rPr>
                              <w:t xml:space="preserve">Fig. </w:t>
                            </w:r>
                            <w:r w:rsidRPr="000C79B9">
                              <w:rPr>
                                <w:rFonts w:ascii="Arial" w:hAnsi="Arial" w:cs="Arial"/>
                                <w:i w:val="0"/>
                                <w:color w:val="auto"/>
                                <w:sz w:val="16"/>
                                <w:szCs w:val="16"/>
                              </w:rPr>
                              <w:fldChar w:fldCharType="begin"/>
                            </w:r>
                            <w:r w:rsidRPr="000C79B9">
                              <w:rPr>
                                <w:rFonts w:ascii="Arial" w:hAnsi="Arial" w:cs="Arial"/>
                                <w:i w:val="0"/>
                                <w:color w:val="auto"/>
                                <w:sz w:val="16"/>
                                <w:szCs w:val="16"/>
                              </w:rPr>
                              <w:instrText xml:space="preserve"> SEQ Figura \* ARABIC </w:instrText>
                            </w:r>
                            <w:r w:rsidRPr="000C79B9">
                              <w:rPr>
                                <w:rFonts w:ascii="Arial" w:hAnsi="Arial" w:cs="Arial"/>
                                <w:i w:val="0"/>
                                <w:color w:val="auto"/>
                                <w:sz w:val="16"/>
                                <w:szCs w:val="16"/>
                              </w:rPr>
                              <w:fldChar w:fldCharType="separate"/>
                            </w:r>
                            <w:r w:rsidR="006162E3">
                              <w:rPr>
                                <w:rFonts w:ascii="Arial" w:hAnsi="Arial" w:cs="Arial"/>
                                <w:i w:val="0"/>
                                <w:noProof/>
                                <w:color w:val="auto"/>
                                <w:sz w:val="16"/>
                                <w:szCs w:val="16"/>
                              </w:rPr>
                              <w:t>21</w:t>
                            </w:r>
                            <w:r w:rsidRPr="000C79B9">
                              <w:rPr>
                                <w:rFonts w:ascii="Arial" w:hAnsi="Arial" w:cs="Arial"/>
                                <w:i w:val="0"/>
                                <w:color w:val="auto"/>
                                <w:sz w:val="16"/>
                                <w:szCs w:val="16"/>
                              </w:rPr>
                              <w:fldChar w:fldCharType="end"/>
                            </w:r>
                            <w:r>
                              <w:rPr>
                                <w:rFonts w:ascii="Arial" w:hAnsi="Arial" w:cs="Arial"/>
                                <w:i w:val="0"/>
                                <w:color w:val="auto"/>
                                <w:sz w:val="16"/>
                                <w:szCs w:val="16"/>
                                <w:lang w:val="es-419"/>
                              </w:rPr>
                              <w:t xml:space="preserve"> Estructura proyecto factura e</w:t>
                            </w:r>
                            <w:r w:rsidRPr="000C79B9">
                              <w:rPr>
                                <w:rFonts w:ascii="Arial" w:hAnsi="Arial" w:cs="Arial"/>
                                <w:i w:val="0"/>
                                <w:color w:val="auto"/>
                                <w:sz w:val="16"/>
                                <w:szCs w:val="16"/>
                                <w:lang w:val="es-419"/>
                              </w:rPr>
                              <w:t>lectrónica</w:t>
                            </w:r>
                            <w:r>
                              <w:rPr>
                                <w:rFonts w:ascii="Arial" w:hAnsi="Arial" w:cs="Arial"/>
                                <w:i w:val="0"/>
                                <w:color w:val="auto"/>
                                <w:sz w:val="16"/>
                                <w:szCs w:val="16"/>
                                <w:lang w:val="es-419"/>
                              </w:rPr>
                              <w:t>.</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4F19BE" id="Cuadro de texto 40" o:spid="_x0000_s1106" type="#_x0000_t202" style="position:absolute;left:0;text-align:left;margin-left:94.15pt;margin-top:8.65pt;width:283.85pt;height:.0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" stroked="f">
                <v:textbox style="mso-fit-shape-to-text:t" inset="0,0,0,0">
                  <w:txbxContent>
                    <w:p w:rsidR="004D23B7" w:rsidRPr="000C79B9" w:rsidRDefault="004D23B7" w:rsidP="00F97D5B">
                      <w:pPr>
                        <w:pStyle w:val="Descripcin"/>
                        <w:jc w:val="center"/>
                        <w:rPr>
                          <w:rFonts w:ascii="Arial" w:hAnsi="Arial" w:cs="Arial"/>
                          <w:i w:val="0"/>
                          <w:color w:val="auto"/>
                          <w:sz w:val="16"/>
                          <w:szCs w:val="16"/>
                        </w:rPr>
                      </w:pPr>
                      <w:bookmarkStart w:id="64" w:name="_Toc7481829"/>
                      <w:r w:rsidRPr="000C79B9">
                        <w:rPr>
                          <w:rFonts w:ascii="Arial" w:hAnsi="Arial" w:cs="Arial"/>
                          <w:i w:val="0"/>
                          <w:color w:val="auto"/>
                          <w:sz w:val="16"/>
                          <w:szCs w:val="16"/>
                        </w:rPr>
                        <w:t xml:space="preserve">Fig. </w:t>
                      </w:r>
                      <w:r w:rsidRPr="000C79B9">
                        <w:rPr>
                          <w:rFonts w:ascii="Arial" w:hAnsi="Arial" w:cs="Arial"/>
                          <w:i w:val="0"/>
                          <w:color w:val="auto"/>
                          <w:sz w:val="16"/>
                          <w:szCs w:val="16"/>
                        </w:rPr>
                        <w:fldChar w:fldCharType="begin"/>
                      </w:r>
                      <w:r w:rsidRPr="000C79B9">
                        <w:rPr>
                          <w:rFonts w:ascii="Arial" w:hAnsi="Arial" w:cs="Arial"/>
                          <w:i w:val="0"/>
                          <w:color w:val="auto"/>
                          <w:sz w:val="16"/>
                          <w:szCs w:val="16"/>
                        </w:rPr>
                        <w:instrText xml:space="preserve"> SEQ Figura \* ARABIC </w:instrText>
                      </w:r>
                      <w:r w:rsidRPr="000C79B9">
                        <w:rPr>
                          <w:rFonts w:ascii="Arial" w:hAnsi="Arial" w:cs="Arial"/>
                          <w:i w:val="0"/>
                          <w:color w:val="auto"/>
                          <w:sz w:val="16"/>
                          <w:szCs w:val="16"/>
                        </w:rPr>
                        <w:fldChar w:fldCharType="separate"/>
                      </w:r>
                      <w:r w:rsidR="006162E3">
                        <w:rPr>
                          <w:rFonts w:ascii="Arial" w:hAnsi="Arial" w:cs="Arial"/>
                          <w:i w:val="0"/>
                          <w:noProof/>
                          <w:color w:val="auto"/>
                          <w:sz w:val="16"/>
                          <w:szCs w:val="16"/>
                        </w:rPr>
                        <w:t>21</w:t>
                      </w:r>
                      <w:r w:rsidRPr="000C79B9">
                        <w:rPr>
                          <w:rFonts w:ascii="Arial" w:hAnsi="Arial" w:cs="Arial"/>
                          <w:i w:val="0"/>
                          <w:color w:val="auto"/>
                          <w:sz w:val="16"/>
                          <w:szCs w:val="16"/>
                        </w:rPr>
                        <w:fldChar w:fldCharType="end"/>
                      </w:r>
                      <w:r>
                        <w:rPr>
                          <w:rFonts w:ascii="Arial" w:hAnsi="Arial" w:cs="Arial"/>
                          <w:i w:val="0"/>
                          <w:color w:val="auto"/>
                          <w:sz w:val="16"/>
                          <w:szCs w:val="16"/>
                          <w:lang w:val="es-419"/>
                        </w:rPr>
                        <w:t xml:space="preserve"> Estructura proyecto factura e</w:t>
                      </w:r>
                      <w:r w:rsidRPr="000C79B9">
                        <w:rPr>
                          <w:rFonts w:ascii="Arial" w:hAnsi="Arial" w:cs="Arial"/>
                          <w:i w:val="0"/>
                          <w:color w:val="auto"/>
                          <w:sz w:val="16"/>
                          <w:szCs w:val="16"/>
                          <w:lang w:val="es-419"/>
                        </w:rPr>
                        <w:t>lectrónica</w:t>
                      </w:r>
                      <w:r>
                        <w:rPr>
                          <w:rFonts w:ascii="Arial" w:hAnsi="Arial" w:cs="Arial"/>
                          <w:i w:val="0"/>
                          <w:color w:val="auto"/>
                          <w:sz w:val="16"/>
                          <w:szCs w:val="16"/>
                          <w:lang w:val="es-419"/>
                        </w:rPr>
                        <w:t>.</w:t>
                      </w:r>
                      <w:bookmarkEnd w:id="64"/>
                    </w:p>
                  </w:txbxContent>
                </v:textbox>
                <w10:wrap type="square"/>
              </v:shape>
            </w:pict>
          </mc:Fallback>
        </mc:AlternateContent>
      </w:r>
    </w:p>
    <w:p w:rsidR="00286804" w:rsidRPr="002F661A" w:rsidRDefault="00286804" w:rsidP="001C7940">
      <w:pPr>
        <w:pStyle w:val="Prrafodelista"/>
        <w:spacing w:line="360" w:lineRule="auto"/>
        <w:ind w:left="1134" w:hanging="283"/>
        <w:jc w:val="both"/>
        <w:rPr>
          <w:rFonts w:ascii="Arial" w:hAnsi="Arial" w:cs="Arial"/>
          <w:b/>
          <w:sz w:val="24"/>
          <w:szCs w:val="24"/>
        </w:rPr>
      </w:pPr>
    </w:p>
    <w:p w:rsidR="00F97D5B" w:rsidRPr="002F661A" w:rsidRDefault="008313A3" w:rsidP="00B24EE3">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Utilizando el IDE de programación </w:t>
      </w:r>
      <w:r w:rsidR="00732D68" w:rsidRPr="002F661A">
        <w:rPr>
          <w:rFonts w:ascii="Arial" w:hAnsi="Arial" w:cs="Arial"/>
          <w:sz w:val="24"/>
          <w:szCs w:val="24"/>
        </w:rPr>
        <w:t>eclipse</w:t>
      </w:r>
      <w:r w:rsidRPr="002F661A">
        <w:rPr>
          <w:rFonts w:ascii="Arial" w:hAnsi="Arial" w:cs="Arial"/>
          <w:sz w:val="24"/>
          <w:szCs w:val="24"/>
        </w:rPr>
        <w:t xml:space="preserve"> en su versión Mars </w:t>
      </w:r>
      <w:r w:rsidR="00A759B4" w:rsidRPr="002F661A">
        <w:rPr>
          <w:rFonts w:ascii="Arial" w:hAnsi="Arial" w:cs="Arial"/>
          <w:sz w:val="24"/>
          <w:szCs w:val="24"/>
        </w:rPr>
        <w:t>liberada</w:t>
      </w:r>
      <w:r w:rsidRPr="002F661A">
        <w:rPr>
          <w:rFonts w:ascii="Arial" w:hAnsi="Arial" w:cs="Arial"/>
          <w:sz w:val="24"/>
          <w:szCs w:val="24"/>
        </w:rPr>
        <w:t xml:space="preserve"> a</w:t>
      </w:r>
      <w:r w:rsidR="00335525" w:rsidRPr="002F661A">
        <w:rPr>
          <w:rFonts w:ascii="Arial" w:hAnsi="Arial" w:cs="Arial"/>
          <w:sz w:val="24"/>
          <w:szCs w:val="24"/>
        </w:rPr>
        <w:t xml:space="preserve"> partir del</w:t>
      </w:r>
      <w:r w:rsidR="00775339" w:rsidRPr="002F661A">
        <w:rPr>
          <w:rFonts w:ascii="Arial" w:hAnsi="Arial" w:cs="Arial"/>
          <w:sz w:val="24"/>
          <w:szCs w:val="24"/>
        </w:rPr>
        <w:t xml:space="preserve"> 24 de junio de 2015, con el sig</w:t>
      </w:r>
      <w:r w:rsidR="00F6133E" w:rsidRPr="002F661A">
        <w:rPr>
          <w:rFonts w:ascii="Arial" w:hAnsi="Arial" w:cs="Arial"/>
          <w:sz w:val="24"/>
          <w:szCs w:val="24"/>
        </w:rPr>
        <w:t>uiente detalle de la estructura</w:t>
      </w:r>
      <w:sdt>
        <w:sdtPr>
          <w:rPr>
            <w:rFonts w:ascii="Arial" w:hAnsi="Arial" w:cs="Arial"/>
            <w:sz w:val="24"/>
            <w:szCs w:val="24"/>
          </w:rPr>
          <w:id w:val="-215350304"/>
          <w:citation/>
        </w:sdtPr>
        <w:sdtEndPr/>
        <w:sdtContent>
          <w:r w:rsidR="00DE3BE1" w:rsidRPr="002F661A">
            <w:rPr>
              <w:rFonts w:ascii="Arial" w:hAnsi="Arial" w:cs="Arial"/>
              <w:sz w:val="24"/>
              <w:szCs w:val="24"/>
            </w:rPr>
            <w:fldChar w:fldCharType="begin"/>
          </w:r>
          <w:r w:rsidR="00DE3BE1" w:rsidRPr="002F661A">
            <w:rPr>
              <w:rFonts w:ascii="Arial" w:hAnsi="Arial" w:cs="Arial"/>
              <w:sz w:val="24"/>
              <w:szCs w:val="24"/>
            </w:rPr>
            <w:instrText xml:space="preserve"> CITATION Ena13 \l 3082 </w:instrText>
          </w:r>
          <w:r w:rsidR="00DE3BE1"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[35]</w:t>
          </w:r>
          <w:r w:rsidR="00DE3BE1" w:rsidRPr="002F661A">
            <w:rPr>
              <w:rFonts w:ascii="Arial" w:hAnsi="Arial" w:cs="Arial"/>
              <w:sz w:val="24"/>
              <w:szCs w:val="24"/>
            </w:rPr>
            <w:fldChar w:fldCharType="end"/>
          </w:r>
        </w:sdtContent>
      </w:sdt>
      <w:r w:rsidR="00F6133E" w:rsidRPr="002F661A">
        <w:rPr>
          <w:rFonts w:ascii="Arial" w:hAnsi="Arial" w:cs="Arial"/>
          <w:sz w:val="24"/>
          <w:szCs w:val="24"/>
        </w:rPr>
        <w:t>.</w:t>
      </w:r>
    </w:p>
    <w:p w:rsidR="00A531EB" w:rsidRDefault="00657424" w:rsidP="00657424">
      <w:pPr>
        <w:pStyle w:val="Descripcin"/>
        <w:jc w:val="center"/>
        <w:rPr>
          <w:rFonts w:ascii="Arial" w:hAnsi="Arial" w:cs="Arial"/>
          <w:color w:val="auto"/>
          <w:sz w:val="20"/>
          <w:szCs w:val="20"/>
        </w:rPr>
      </w:pPr>
      <w:bookmarkStart w:id="65" w:name="_Toc7482820"/>
      <w:bookmarkStart w:id="66" w:name="_Toc7486295"/>
      <w:r w:rsidRPr="00A92334">
        <w:rPr>
          <w:rFonts w:ascii="Arial" w:hAnsi="Arial" w:cs="Arial"/>
          <w:color w:val="auto"/>
          <w:sz w:val="20"/>
          <w:szCs w:val="20"/>
        </w:rPr>
        <w:t xml:space="preserve">Tabla </w:t>
      </w:r>
      <w:r w:rsidRPr="00A92334">
        <w:rPr>
          <w:rFonts w:ascii="Arial" w:hAnsi="Arial" w:cs="Arial"/>
          <w:color w:val="auto"/>
          <w:sz w:val="20"/>
          <w:szCs w:val="20"/>
        </w:rPr>
        <w:fldChar w:fldCharType="begin"/>
      </w:r>
      <w:r w:rsidRPr="00A92334">
        <w:rPr>
          <w:rFonts w:ascii="Arial" w:hAnsi="Arial" w:cs="Arial"/>
          <w:color w:val="auto"/>
          <w:sz w:val="20"/>
          <w:szCs w:val="20"/>
        </w:rPr>
        <w:instrText xml:space="preserve"> SEQ Tabla \* ARABIC </w:instrText>
      </w:r>
      <w:r w:rsidRPr="00A92334">
        <w:rPr>
          <w:rFonts w:ascii="Arial" w:hAnsi="Arial" w:cs="Arial"/>
          <w:color w:val="auto"/>
          <w:sz w:val="20"/>
          <w:szCs w:val="20"/>
        </w:rPr>
        <w:fldChar w:fldCharType="separate"/>
      </w:r>
      <w:r w:rsidR="006162E3">
        <w:rPr>
          <w:rFonts w:ascii="Arial" w:hAnsi="Arial" w:cs="Arial"/>
          <w:noProof/>
          <w:color w:val="auto"/>
          <w:sz w:val="20"/>
          <w:szCs w:val="20"/>
        </w:rPr>
        <w:t>1</w:t>
      </w:r>
      <w:bookmarkEnd w:id="65"/>
      <w:r w:rsidRPr="00A92334">
        <w:rPr>
          <w:rFonts w:ascii="Arial" w:hAnsi="Arial" w:cs="Arial"/>
          <w:color w:val="auto"/>
          <w:sz w:val="20"/>
          <w:szCs w:val="20"/>
        </w:rPr>
        <w:fldChar w:fldCharType="end"/>
      </w:r>
      <w:r w:rsidR="00DD3A65" w:rsidRPr="00A92334">
        <w:rPr>
          <w:rFonts w:ascii="Arial" w:hAnsi="Arial" w:cs="Arial"/>
          <w:color w:val="auto"/>
          <w:sz w:val="20"/>
          <w:szCs w:val="20"/>
        </w:rPr>
        <w:t xml:space="preserve"> </w:t>
      </w:r>
    </w:p>
    <w:p w:rsidR="00DD3A65" w:rsidRPr="00A92334" w:rsidRDefault="00657424" w:rsidP="00657424">
      <w:pPr>
        <w:pStyle w:val="Descripcin"/>
        <w:jc w:val="center"/>
        <w:rPr>
          <w:rFonts w:ascii="Arial" w:hAnsi="Arial" w:cs="Arial"/>
          <w:color w:val="auto"/>
          <w:sz w:val="20"/>
          <w:szCs w:val="20"/>
        </w:rPr>
      </w:pPr>
      <w:r w:rsidRPr="00A92334">
        <w:rPr>
          <w:rFonts w:ascii="Arial" w:hAnsi="Arial" w:cs="Arial"/>
          <w:color w:val="auto"/>
          <w:sz w:val="20"/>
          <w:szCs w:val="20"/>
        </w:rPr>
        <w:t>Estructura de proyecto java</w:t>
      </w:r>
      <w:bookmarkEnd w:id="66"/>
    </w:p>
    <w:tbl>
      <w:tblPr>
        <w:tblStyle w:val="Tablaconcuadrcula"/>
        <w:tblW w:w="0" w:type="auto"/>
        <w:tblInd w:w="988" w:type="dxa"/>
        <w:tblLook w:val="04A0" w:firstRow="1" w:lastRow="0" w:firstColumn="1" w:lastColumn="0" w:noHBand="0" w:noVBand="1"/>
      </w:tblPr>
      <w:tblGrid>
        <w:gridCol w:w="1761"/>
        <w:gridCol w:w="5238"/>
      </w:tblGrid>
      <w:tr w:rsidR="00775339" w:rsidRPr="002F661A" w:rsidTr="00DD3A65">
        <w:trPr>
          <w:trHeight w:val="1543"/>
        </w:trPr>
        <w:tc>
          <w:tcPr>
            <w:tcW w:w="1761" w:type="dxa"/>
            <w:vAlign w:val="center"/>
          </w:tcPr>
          <w:p w:rsidR="00775339" w:rsidRPr="002F661A" w:rsidRDefault="00775339" w:rsidP="00775339">
            <w:pPr>
              <w:pStyle w:val="Prrafodelista"/>
              <w:spacing w:line="360" w:lineRule="auto"/>
              <w:ind w:left="0"/>
              <w:jc w:val="center"/>
              <w:rPr>
                <w:rFonts w:ascii="Arial" w:hAnsi="Arial" w:cs="Arial"/>
                <w:b/>
                <w:sz w:val="24"/>
                <w:szCs w:val="24"/>
              </w:rPr>
            </w:pPr>
            <w:r w:rsidRPr="002F661A">
              <w:rPr>
                <w:rStyle w:val="nfasis"/>
                <w:rFonts w:ascii="Arial" w:hAnsi="Arial" w:cs="Arial"/>
                <w:color w:val="000000"/>
                <w:sz w:val="24"/>
                <w:szCs w:val="24"/>
                <w:shd w:val="clear" w:color="auto" w:fill="FFFFFF"/>
              </w:rPr>
              <w:t>Java Resources</w:t>
            </w:r>
          </w:p>
        </w:tc>
        <w:tc>
          <w:tcPr>
            <w:tcW w:w="5238" w:type="dxa"/>
            <w:vAlign w:val="center"/>
          </w:tcPr>
          <w:p w:rsidR="00775339" w:rsidRPr="002F661A" w:rsidRDefault="00775339" w:rsidP="005338DC">
            <w:pPr>
              <w:widowControl/>
              <w:numPr>
                <w:ilvl w:val="0"/>
                <w:numId w:val="11"/>
              </w:numPr>
              <w:shd w:val="clear" w:color="auto" w:fill="FFFFFF"/>
              <w:tabs>
                <w:tab w:val="clear" w:pos="720"/>
              </w:tabs>
              <w:spacing w:before="100" w:beforeAutospacing="1" w:after="100" w:afterAutospacing="1"/>
              <w:ind w:left="0"/>
              <w:jc w:val="both"/>
              <w:rPr>
                <w:rFonts w:ascii="Arial" w:hAnsi="Arial" w:cs="Arial"/>
                <w:b/>
                <w:sz w:val="24"/>
                <w:szCs w:val="24"/>
              </w:rPr>
            </w:pPr>
            <w:r w:rsidRPr="002F661A">
              <w:rPr>
                <w:rFonts w:ascii="Arial" w:eastAsia="Times New Roman" w:hAnsi="Arial" w:cs="Arial"/>
                <w:color w:val="000000"/>
                <w:sz w:val="24"/>
                <w:szCs w:val="24"/>
                <w:lang w:eastAsia="es-PE"/>
              </w:rPr>
              <w:t>Ubicación de todos los archivos los *.java y eclipse se encargará automáticamente de publicar los *.class en donde corresponda.</w:t>
            </w:r>
          </w:p>
        </w:tc>
      </w:tr>
      <w:tr w:rsidR="002336BF" w:rsidRPr="002F661A" w:rsidTr="00DD3A65">
        <w:trPr>
          <w:trHeight w:val="1543"/>
        </w:trPr>
        <w:tc>
          <w:tcPr>
            <w:tcW w:w="1761" w:type="dxa"/>
            <w:vAlign w:val="center"/>
          </w:tcPr>
          <w:p w:rsidR="002336BF" w:rsidRPr="002F661A" w:rsidRDefault="00AF5559" w:rsidP="00775339">
            <w:pPr>
              <w:pStyle w:val="Prrafodelista"/>
              <w:spacing w:line="360" w:lineRule="auto"/>
              <w:ind w:left="0"/>
              <w:jc w:val="center"/>
              <w:rPr>
                <w:rStyle w:val="nfasis"/>
                <w:rFonts w:ascii="Arial" w:hAnsi="Arial" w:cs="Arial"/>
                <w:color w:val="000000"/>
                <w:sz w:val="24"/>
                <w:szCs w:val="24"/>
                <w:shd w:val="clear" w:color="auto" w:fill="FFFFFF"/>
              </w:rPr>
            </w:pPr>
            <w:r w:rsidRPr="002F661A">
              <w:rPr>
                <w:rStyle w:val="nfasis"/>
                <w:rFonts w:ascii="Arial" w:hAnsi="Arial" w:cs="Arial"/>
                <w:color w:val="000000"/>
                <w:sz w:val="24"/>
                <w:szCs w:val="24"/>
                <w:shd w:val="clear" w:color="auto" w:fill="FFFFFF"/>
              </w:rPr>
              <w:t>Común</w:t>
            </w:r>
          </w:p>
        </w:tc>
        <w:tc>
          <w:tcPr>
            <w:tcW w:w="5238" w:type="dxa"/>
            <w:vAlign w:val="center"/>
          </w:tcPr>
          <w:p w:rsidR="002336BF" w:rsidRPr="002F661A" w:rsidRDefault="002336BF" w:rsidP="005338DC">
            <w:pPr>
              <w:widowControl/>
              <w:numPr>
                <w:ilvl w:val="0"/>
                <w:numId w:val="11"/>
              </w:numPr>
              <w:shd w:val="clear" w:color="auto" w:fill="FFFFFF"/>
              <w:spacing w:before="100" w:beforeAutospacing="1" w:after="100" w:afterAutospacing="1"/>
              <w:ind w:left="0"/>
              <w:jc w:val="both"/>
              <w:rPr>
                <w:rFonts w:ascii="Arial" w:eastAsia="Times New Roman" w:hAnsi="Arial" w:cs="Arial"/>
                <w:color w:val="000000"/>
                <w:sz w:val="24"/>
                <w:szCs w:val="24"/>
                <w:lang w:eastAsia="es-PE"/>
              </w:rPr>
            </w:pPr>
            <w:r w:rsidRPr="002F661A">
              <w:rPr>
                <w:rFonts w:ascii="Arial" w:eastAsia="Times New Roman" w:hAnsi="Arial" w:cs="Arial"/>
                <w:color w:val="000000"/>
                <w:sz w:val="24"/>
                <w:szCs w:val="24"/>
                <w:lang w:eastAsia="es-PE"/>
              </w:rPr>
              <w:t xml:space="preserve">En esta carpeta se almacenarán algunas funciones especiales, </w:t>
            </w:r>
            <w:r w:rsidR="005F343A" w:rsidRPr="002F661A">
              <w:rPr>
                <w:rFonts w:ascii="Arial" w:eastAsia="Times New Roman" w:hAnsi="Arial" w:cs="Arial"/>
                <w:color w:val="000000"/>
                <w:sz w:val="24"/>
                <w:szCs w:val="24"/>
                <w:lang w:eastAsia="es-PE"/>
              </w:rPr>
              <w:t>que se diseñaron para validar algunos campos que se usaron en la aplicación.</w:t>
            </w:r>
          </w:p>
        </w:tc>
      </w:tr>
      <w:tr w:rsidR="005F343A" w:rsidRPr="002F661A" w:rsidTr="00DD3A65">
        <w:trPr>
          <w:trHeight w:val="1543"/>
        </w:trPr>
        <w:tc>
          <w:tcPr>
            <w:tcW w:w="1761" w:type="dxa"/>
            <w:vAlign w:val="center"/>
          </w:tcPr>
          <w:p w:rsidR="005F343A" w:rsidRPr="002F661A" w:rsidRDefault="00AF5559" w:rsidP="00775339">
            <w:pPr>
              <w:pStyle w:val="Prrafodelista"/>
              <w:spacing w:line="360" w:lineRule="auto"/>
              <w:ind w:left="0"/>
              <w:jc w:val="center"/>
              <w:rPr>
                <w:rStyle w:val="nfasis"/>
                <w:rFonts w:ascii="Arial" w:hAnsi="Arial" w:cs="Arial"/>
                <w:color w:val="000000"/>
                <w:sz w:val="24"/>
                <w:szCs w:val="24"/>
                <w:shd w:val="clear" w:color="auto" w:fill="FFFFFF"/>
              </w:rPr>
            </w:pPr>
            <w:r w:rsidRPr="002F661A">
              <w:rPr>
                <w:rStyle w:val="nfasis"/>
                <w:rFonts w:ascii="Arial" w:hAnsi="Arial" w:cs="Arial"/>
                <w:color w:val="000000"/>
                <w:sz w:val="24"/>
                <w:szCs w:val="24"/>
                <w:shd w:val="clear" w:color="auto" w:fill="FFFFFF"/>
              </w:rPr>
              <w:t>M</w:t>
            </w:r>
            <w:r w:rsidR="005F343A" w:rsidRPr="002F661A">
              <w:rPr>
                <w:rStyle w:val="nfasis"/>
                <w:rFonts w:ascii="Arial" w:hAnsi="Arial" w:cs="Arial"/>
                <w:color w:val="000000"/>
                <w:sz w:val="24"/>
                <w:szCs w:val="24"/>
                <w:shd w:val="clear" w:color="auto" w:fill="FFFFFF"/>
              </w:rPr>
              <w:t>odel</w:t>
            </w:r>
          </w:p>
        </w:tc>
        <w:tc>
          <w:tcPr>
            <w:tcW w:w="5238" w:type="dxa"/>
            <w:vAlign w:val="center"/>
          </w:tcPr>
          <w:p w:rsidR="005F343A" w:rsidRPr="002F661A" w:rsidRDefault="005F343A" w:rsidP="005338DC">
            <w:pPr>
              <w:widowControl/>
              <w:numPr>
                <w:ilvl w:val="0"/>
                <w:numId w:val="11"/>
              </w:numPr>
              <w:shd w:val="clear" w:color="auto" w:fill="FFFFFF"/>
              <w:spacing w:before="100" w:beforeAutospacing="1" w:after="100" w:afterAutospacing="1" w:line="360" w:lineRule="auto"/>
              <w:ind w:left="0"/>
              <w:jc w:val="both"/>
              <w:rPr>
                <w:rFonts w:ascii="Arial" w:eastAsia="Times New Roman" w:hAnsi="Arial" w:cs="Arial"/>
                <w:color w:val="000000"/>
                <w:sz w:val="24"/>
                <w:szCs w:val="24"/>
                <w:lang w:eastAsia="es-PE"/>
              </w:rPr>
            </w:pPr>
            <w:r w:rsidRPr="002F661A">
              <w:rPr>
                <w:rFonts w:ascii="Arial" w:eastAsia="Times New Roman" w:hAnsi="Arial" w:cs="Arial"/>
                <w:color w:val="000000"/>
                <w:sz w:val="24"/>
                <w:szCs w:val="24"/>
                <w:lang w:eastAsia="es-PE"/>
              </w:rPr>
              <w:t xml:space="preserve">Es la representación de la información con la cual el sistema opera, por lo tanto gestiona todos los accesos a dicha información, tanto consultas como actualizaciones, implementando también los privilegios de </w:t>
            </w:r>
            <w:r w:rsidRPr="002F661A">
              <w:rPr>
                <w:rFonts w:ascii="Arial" w:eastAsia="Times New Roman" w:hAnsi="Arial" w:cs="Arial"/>
                <w:color w:val="000000"/>
                <w:sz w:val="24"/>
                <w:szCs w:val="24"/>
                <w:lang w:eastAsia="es-PE"/>
              </w:rPr>
              <w:lastRenderedPageBreak/>
              <w:t>acceso que se hayan descrito en las especificaciones de la aplicación (lógica de negocio). Envía a la 'vista' aquella parte de la información que en cada momento se le solicita para que sea mostrada (típicamente a un usuario). </w:t>
            </w:r>
          </w:p>
        </w:tc>
      </w:tr>
      <w:tr w:rsidR="002336BF" w:rsidRPr="002F661A" w:rsidTr="00DD3A65">
        <w:trPr>
          <w:trHeight w:val="1543"/>
        </w:trPr>
        <w:tc>
          <w:tcPr>
            <w:tcW w:w="1761" w:type="dxa"/>
            <w:vAlign w:val="center"/>
          </w:tcPr>
          <w:p w:rsidR="002336BF" w:rsidRPr="002F661A" w:rsidRDefault="00AF5559" w:rsidP="00775339">
            <w:pPr>
              <w:pStyle w:val="Prrafodelista"/>
              <w:spacing w:line="360" w:lineRule="auto"/>
              <w:ind w:left="0"/>
              <w:jc w:val="center"/>
              <w:rPr>
                <w:rStyle w:val="nfasis"/>
                <w:rFonts w:ascii="Arial" w:hAnsi="Arial" w:cs="Arial"/>
                <w:color w:val="000000"/>
                <w:sz w:val="24"/>
                <w:szCs w:val="24"/>
                <w:shd w:val="clear" w:color="auto" w:fill="FFFFFF"/>
              </w:rPr>
            </w:pPr>
            <w:r w:rsidRPr="002F661A">
              <w:rPr>
                <w:rStyle w:val="nfasis"/>
                <w:rFonts w:ascii="Arial" w:hAnsi="Arial" w:cs="Arial"/>
                <w:color w:val="000000"/>
                <w:sz w:val="24"/>
                <w:szCs w:val="24"/>
                <w:shd w:val="clear" w:color="auto" w:fill="FFFFFF"/>
              </w:rPr>
              <w:lastRenderedPageBreak/>
              <w:t>D</w:t>
            </w:r>
            <w:r w:rsidR="002336BF" w:rsidRPr="002F661A">
              <w:rPr>
                <w:rStyle w:val="nfasis"/>
                <w:rFonts w:ascii="Arial" w:hAnsi="Arial" w:cs="Arial"/>
                <w:color w:val="000000"/>
                <w:sz w:val="24"/>
                <w:szCs w:val="24"/>
                <w:shd w:val="clear" w:color="auto" w:fill="FFFFFF"/>
              </w:rPr>
              <w:t>ao</w:t>
            </w:r>
          </w:p>
        </w:tc>
        <w:tc>
          <w:tcPr>
            <w:tcW w:w="5238" w:type="dxa"/>
            <w:vAlign w:val="center"/>
          </w:tcPr>
          <w:p w:rsidR="002336BF" w:rsidRPr="002F661A" w:rsidRDefault="002336BF" w:rsidP="00732D68">
            <w:pPr>
              <w:widowControl/>
              <w:numPr>
                <w:ilvl w:val="0"/>
                <w:numId w:val="11"/>
              </w:numPr>
              <w:shd w:val="clear" w:color="auto" w:fill="FFFFFF"/>
              <w:spacing w:before="100" w:beforeAutospacing="1" w:after="100" w:afterAutospacing="1" w:line="360" w:lineRule="auto"/>
              <w:ind w:left="0"/>
              <w:jc w:val="both"/>
              <w:rPr>
                <w:rFonts w:ascii="Arial" w:eastAsia="Times New Roman" w:hAnsi="Arial" w:cs="Arial"/>
                <w:color w:val="000000"/>
                <w:sz w:val="24"/>
                <w:szCs w:val="24"/>
                <w:lang w:eastAsia="es-PE"/>
              </w:rPr>
            </w:pPr>
            <w:r w:rsidRPr="002F661A">
              <w:rPr>
                <w:rFonts w:ascii="Arial" w:eastAsia="Times New Roman" w:hAnsi="Arial" w:cs="Arial"/>
                <w:color w:val="000000"/>
                <w:sz w:val="24"/>
                <w:szCs w:val="24"/>
                <w:lang w:eastAsia="es-PE"/>
              </w:rPr>
              <w:t>Objeto de Acceso a Datos, es un componente de software que suministra una interfaz común entre la aplicación y uno o más dispositivos de almacenamiento de datos en este caso será a una base de datos en SQL.</w:t>
            </w:r>
          </w:p>
        </w:tc>
      </w:tr>
      <w:tr w:rsidR="002336BF" w:rsidRPr="002F661A" w:rsidTr="00DD3A65">
        <w:trPr>
          <w:trHeight w:val="1543"/>
        </w:trPr>
        <w:tc>
          <w:tcPr>
            <w:tcW w:w="1761" w:type="dxa"/>
            <w:vAlign w:val="center"/>
          </w:tcPr>
          <w:p w:rsidR="002336BF" w:rsidRPr="002F661A" w:rsidRDefault="00682AA6" w:rsidP="00775339">
            <w:pPr>
              <w:pStyle w:val="Prrafodelista"/>
              <w:spacing w:line="360" w:lineRule="auto"/>
              <w:ind w:left="0"/>
              <w:jc w:val="center"/>
              <w:rPr>
                <w:rStyle w:val="nfasis"/>
                <w:rFonts w:ascii="Arial" w:hAnsi="Arial" w:cs="Arial"/>
                <w:color w:val="000000"/>
                <w:sz w:val="24"/>
                <w:szCs w:val="24"/>
                <w:shd w:val="clear" w:color="auto" w:fill="FFFFFF"/>
              </w:rPr>
            </w:pPr>
            <w:r w:rsidRPr="002F661A">
              <w:rPr>
                <w:rStyle w:val="nfasis"/>
                <w:rFonts w:ascii="Arial" w:hAnsi="Arial" w:cs="Arial"/>
                <w:color w:val="000000"/>
                <w:sz w:val="24"/>
                <w:szCs w:val="24"/>
                <w:shd w:val="clear" w:color="auto" w:fill="FFFFFF"/>
              </w:rPr>
              <w:t>UI y XML</w:t>
            </w:r>
          </w:p>
        </w:tc>
        <w:tc>
          <w:tcPr>
            <w:tcW w:w="5238" w:type="dxa"/>
            <w:vAlign w:val="center"/>
          </w:tcPr>
          <w:p w:rsidR="002336BF" w:rsidRPr="002F661A" w:rsidRDefault="00682AA6" w:rsidP="005338DC">
            <w:pPr>
              <w:widowControl/>
              <w:numPr>
                <w:ilvl w:val="0"/>
                <w:numId w:val="11"/>
              </w:numPr>
              <w:shd w:val="clear" w:color="auto" w:fill="FFFFFF"/>
              <w:spacing w:before="100" w:beforeAutospacing="1" w:after="100" w:afterAutospacing="1" w:line="360" w:lineRule="auto"/>
              <w:ind w:left="0"/>
              <w:jc w:val="both"/>
              <w:rPr>
                <w:rFonts w:ascii="Arial" w:eastAsia="Times New Roman" w:hAnsi="Arial" w:cs="Arial"/>
                <w:color w:val="000000"/>
                <w:sz w:val="24"/>
                <w:szCs w:val="24"/>
                <w:lang w:eastAsia="es-PE"/>
              </w:rPr>
            </w:pPr>
            <w:r w:rsidRPr="002F661A">
              <w:rPr>
                <w:rFonts w:ascii="Arial" w:eastAsia="Times New Roman" w:hAnsi="Arial" w:cs="Arial"/>
                <w:color w:val="000000"/>
                <w:sz w:val="24"/>
                <w:szCs w:val="24"/>
                <w:lang w:eastAsia="es-PE"/>
              </w:rPr>
              <w:t>Presenta el 'modelo' (información y </w:t>
            </w:r>
            <w:r w:rsidRPr="002F661A">
              <w:rPr>
                <w:rFonts w:ascii="Arial" w:eastAsia="Times New Roman" w:hAnsi="Arial" w:cs="Arial"/>
                <w:i/>
                <w:iCs/>
                <w:color w:val="000000"/>
                <w:sz w:val="24"/>
                <w:szCs w:val="24"/>
                <w:lang w:eastAsia="es-PE"/>
              </w:rPr>
              <w:t>lógica de negocio</w:t>
            </w:r>
            <w:r w:rsidRPr="002F661A">
              <w:rPr>
                <w:rFonts w:ascii="Arial" w:eastAsia="Times New Roman" w:hAnsi="Arial" w:cs="Arial"/>
                <w:color w:val="000000"/>
                <w:sz w:val="24"/>
                <w:szCs w:val="24"/>
                <w:lang w:eastAsia="es-PE"/>
              </w:rPr>
              <w:t>) en un formato adecuado para interactuar (usualmente la </w:t>
            </w:r>
            <w:r w:rsidRPr="002F661A">
              <w:rPr>
                <w:rFonts w:ascii="Arial" w:eastAsia="Times New Roman" w:hAnsi="Arial" w:cs="Arial"/>
                <w:sz w:val="24"/>
                <w:szCs w:val="24"/>
                <w:lang w:eastAsia="es-PE"/>
              </w:rPr>
              <w:t>interfaz de usuario</w:t>
            </w:r>
            <w:r w:rsidRPr="002F661A">
              <w:rPr>
                <w:rFonts w:ascii="Arial" w:eastAsia="Times New Roman" w:hAnsi="Arial" w:cs="Arial"/>
                <w:color w:val="000000"/>
                <w:sz w:val="24"/>
                <w:szCs w:val="24"/>
                <w:lang w:eastAsia="es-PE"/>
              </w:rPr>
              <w:t>) por tanto requiere de dicho 'modelo' la información que debe representar como salida. Para la aplicación se separa la vista en estas dos carpetas para en una tener funcionalidades de la aplicación y en XML la generación de los archivos que serán enviados a SUNAT.</w:t>
            </w:r>
          </w:p>
        </w:tc>
      </w:tr>
      <w:tr w:rsidR="00775339" w:rsidRPr="002F661A" w:rsidTr="00DD3A65">
        <w:trPr>
          <w:trHeight w:val="835"/>
        </w:trPr>
        <w:tc>
          <w:tcPr>
            <w:tcW w:w="1761" w:type="dxa"/>
            <w:vAlign w:val="center"/>
          </w:tcPr>
          <w:p w:rsidR="00775339" w:rsidRPr="002F661A" w:rsidRDefault="00C361F3" w:rsidP="00775339">
            <w:pPr>
              <w:pStyle w:val="Prrafodelista"/>
              <w:spacing w:line="360" w:lineRule="auto"/>
              <w:ind w:left="0"/>
              <w:jc w:val="center"/>
              <w:rPr>
                <w:rFonts w:ascii="Arial" w:hAnsi="Arial" w:cs="Arial"/>
                <w:sz w:val="24"/>
                <w:szCs w:val="24"/>
              </w:rPr>
            </w:pPr>
            <w:r w:rsidRPr="002F661A">
              <w:rPr>
                <w:rStyle w:val="nfasis"/>
                <w:rFonts w:ascii="Arial" w:hAnsi="Arial" w:cs="Arial"/>
                <w:color w:val="000000"/>
                <w:sz w:val="24"/>
                <w:szCs w:val="24"/>
                <w:shd w:val="clear" w:color="auto" w:fill="FFFFFF"/>
              </w:rPr>
              <w:t>WebContent</w:t>
            </w:r>
          </w:p>
        </w:tc>
        <w:tc>
          <w:tcPr>
            <w:tcW w:w="5238" w:type="dxa"/>
            <w:vAlign w:val="center"/>
          </w:tcPr>
          <w:p w:rsidR="00775339" w:rsidRPr="000B3BA0" w:rsidRDefault="00C33C43" w:rsidP="008624FD">
            <w:pPr>
              <w:pStyle w:val="Prrafodelista"/>
              <w:spacing w:line="360" w:lineRule="auto"/>
              <w:ind w:left="0"/>
              <w:jc w:val="both"/>
              <w:rPr>
                <w:rFonts w:ascii="Arial" w:hAnsi="Arial" w:cs="Arial"/>
                <w:sz w:val="23"/>
                <w:szCs w:val="23"/>
              </w:rPr>
            </w:pPr>
            <w:r w:rsidRPr="000B3BA0">
              <w:rPr>
                <w:rFonts w:ascii="Arial" w:eastAsia="Times New Roman" w:hAnsi="Arial" w:cs="Arial"/>
                <w:color w:val="000000"/>
                <w:sz w:val="23"/>
                <w:szCs w:val="23"/>
                <w:lang w:eastAsia="es-PE"/>
              </w:rPr>
              <w:t>Aquí</w:t>
            </w:r>
            <w:r w:rsidR="001A0AAF" w:rsidRPr="000B3BA0">
              <w:rPr>
                <w:rFonts w:ascii="Arial" w:eastAsia="Times New Roman" w:hAnsi="Arial" w:cs="Arial"/>
                <w:color w:val="000000"/>
                <w:sz w:val="23"/>
                <w:szCs w:val="23"/>
                <w:lang w:eastAsia="es-PE"/>
              </w:rPr>
              <w:t xml:space="preserve"> estarán los recursos que se utilizaron para la implementación del </w:t>
            </w:r>
            <w:r w:rsidR="008624FD" w:rsidRPr="000B3BA0">
              <w:rPr>
                <w:rFonts w:ascii="Arial" w:eastAsia="Times New Roman" w:hAnsi="Arial" w:cs="Arial"/>
                <w:color w:val="000000"/>
                <w:sz w:val="23"/>
                <w:szCs w:val="23"/>
                <w:lang w:eastAsia="es-PE"/>
              </w:rPr>
              <w:t>S</w:t>
            </w:r>
            <w:r w:rsidR="001A0AAF" w:rsidRPr="000B3BA0">
              <w:rPr>
                <w:rFonts w:ascii="Arial" w:eastAsia="Times New Roman" w:hAnsi="Arial" w:cs="Arial"/>
                <w:color w:val="000000"/>
                <w:sz w:val="23"/>
                <w:szCs w:val="23"/>
                <w:lang w:eastAsia="es-PE"/>
              </w:rPr>
              <w:t xml:space="preserve">istema de </w:t>
            </w:r>
            <w:r w:rsidR="008624FD" w:rsidRPr="000B3BA0">
              <w:rPr>
                <w:rFonts w:ascii="Arial" w:eastAsia="Times New Roman" w:hAnsi="Arial" w:cs="Arial"/>
                <w:color w:val="000000"/>
                <w:sz w:val="23"/>
                <w:szCs w:val="23"/>
                <w:lang w:eastAsia="es-PE"/>
              </w:rPr>
              <w:t>E</w:t>
            </w:r>
            <w:r w:rsidR="001A0AAF" w:rsidRPr="000B3BA0">
              <w:rPr>
                <w:rFonts w:ascii="Arial" w:eastAsia="Times New Roman" w:hAnsi="Arial" w:cs="Arial"/>
                <w:color w:val="000000"/>
                <w:sz w:val="23"/>
                <w:szCs w:val="23"/>
                <w:lang w:eastAsia="es-PE"/>
              </w:rPr>
              <w:t>misión electrónica. Se tendrá un</w:t>
            </w:r>
            <w:r w:rsidR="00171EDB" w:rsidRPr="000B3BA0">
              <w:rPr>
                <w:rFonts w:ascii="Arial" w:eastAsia="Times New Roman" w:hAnsi="Arial" w:cs="Arial"/>
                <w:color w:val="000000"/>
                <w:sz w:val="23"/>
                <w:szCs w:val="23"/>
                <w:lang w:eastAsia="es-PE"/>
              </w:rPr>
              <w:t>a</w:t>
            </w:r>
            <w:r w:rsidR="001A0AAF" w:rsidRPr="000B3BA0">
              <w:rPr>
                <w:rFonts w:ascii="Arial" w:eastAsia="Times New Roman" w:hAnsi="Arial" w:cs="Arial"/>
                <w:color w:val="000000"/>
                <w:sz w:val="23"/>
                <w:szCs w:val="23"/>
                <w:lang w:eastAsia="es-PE"/>
              </w:rPr>
              <w:t xml:space="preserve"> carpeta de plantillas para estandarizar y reutilizar algunos desarrollos. Una carpeta vistas en las cuales se </w:t>
            </w:r>
            <w:r w:rsidR="005753AF" w:rsidRPr="000B3BA0">
              <w:rPr>
                <w:rFonts w:ascii="Arial" w:eastAsia="Times New Roman" w:hAnsi="Arial" w:cs="Arial"/>
                <w:color w:val="000000"/>
                <w:sz w:val="23"/>
                <w:szCs w:val="23"/>
                <w:lang w:eastAsia="es-PE"/>
              </w:rPr>
              <w:t>programó las pantallas</w:t>
            </w:r>
            <w:r w:rsidR="001A0AAF" w:rsidRPr="000B3BA0">
              <w:rPr>
                <w:rFonts w:ascii="Arial" w:eastAsia="Times New Roman" w:hAnsi="Arial" w:cs="Arial"/>
                <w:color w:val="000000"/>
                <w:sz w:val="23"/>
                <w:szCs w:val="23"/>
                <w:lang w:eastAsia="es-PE"/>
              </w:rPr>
              <w:t xml:space="preserve"> a las que </w:t>
            </w:r>
            <w:r w:rsidR="005753AF" w:rsidRPr="000B3BA0">
              <w:rPr>
                <w:rFonts w:ascii="Arial" w:eastAsia="Times New Roman" w:hAnsi="Arial" w:cs="Arial"/>
                <w:color w:val="000000"/>
                <w:sz w:val="23"/>
                <w:szCs w:val="23"/>
                <w:lang w:eastAsia="es-PE"/>
              </w:rPr>
              <w:t>tendrán acceso</w:t>
            </w:r>
            <w:r w:rsidR="001A0AAF" w:rsidRPr="000B3BA0">
              <w:rPr>
                <w:rFonts w:ascii="Arial" w:eastAsia="Times New Roman" w:hAnsi="Arial" w:cs="Arial"/>
                <w:color w:val="000000"/>
                <w:sz w:val="23"/>
                <w:szCs w:val="23"/>
                <w:lang w:eastAsia="es-PE"/>
              </w:rPr>
              <w:t xml:space="preserve"> tanto el usuario administrador como el usuario que registrará la información necesaria. En WB-INF se creó el código que será necesario para </w:t>
            </w:r>
            <w:r w:rsidR="00732D68" w:rsidRPr="000B3BA0">
              <w:rPr>
                <w:rFonts w:ascii="Arial" w:eastAsia="Times New Roman" w:hAnsi="Arial" w:cs="Arial"/>
                <w:color w:val="000000"/>
                <w:sz w:val="23"/>
                <w:szCs w:val="23"/>
                <w:lang w:eastAsia="es-PE"/>
              </w:rPr>
              <w:t>ingresar al sistema</w:t>
            </w:r>
            <w:r w:rsidR="001A0AAF" w:rsidRPr="000B3BA0">
              <w:rPr>
                <w:rFonts w:ascii="Arial" w:eastAsia="Times New Roman" w:hAnsi="Arial" w:cs="Arial"/>
                <w:color w:val="000000"/>
                <w:sz w:val="23"/>
                <w:szCs w:val="23"/>
                <w:lang w:eastAsia="es-PE"/>
              </w:rPr>
              <w:t xml:space="preserve"> y </w:t>
            </w:r>
            <w:r w:rsidR="007351F9" w:rsidRPr="000B3BA0">
              <w:rPr>
                <w:rFonts w:ascii="Arial" w:eastAsia="Times New Roman" w:hAnsi="Arial" w:cs="Arial"/>
                <w:color w:val="000000"/>
                <w:sz w:val="23"/>
                <w:szCs w:val="23"/>
                <w:lang w:eastAsia="es-PE"/>
              </w:rPr>
              <w:t>determinar</w:t>
            </w:r>
            <w:r w:rsidR="001A0AAF" w:rsidRPr="000B3BA0">
              <w:rPr>
                <w:rFonts w:ascii="Arial" w:eastAsia="Times New Roman" w:hAnsi="Arial" w:cs="Arial"/>
                <w:color w:val="000000"/>
                <w:sz w:val="23"/>
                <w:szCs w:val="23"/>
                <w:lang w:eastAsia="es-PE"/>
              </w:rPr>
              <w:t xml:space="preserve"> </w:t>
            </w:r>
            <w:r w:rsidR="00DD3A65" w:rsidRPr="000B3BA0">
              <w:rPr>
                <w:rFonts w:ascii="Arial" w:eastAsia="Times New Roman" w:hAnsi="Arial" w:cs="Arial"/>
                <w:color w:val="000000"/>
                <w:sz w:val="23"/>
                <w:szCs w:val="23"/>
                <w:lang w:eastAsia="es-PE"/>
              </w:rPr>
              <w:t>qué</w:t>
            </w:r>
            <w:r w:rsidR="001A0AAF" w:rsidRPr="000B3BA0">
              <w:rPr>
                <w:rFonts w:ascii="Arial" w:eastAsia="Times New Roman" w:hAnsi="Arial" w:cs="Arial"/>
                <w:color w:val="000000"/>
                <w:sz w:val="23"/>
                <w:szCs w:val="23"/>
                <w:lang w:eastAsia="es-PE"/>
              </w:rPr>
              <w:t xml:space="preserve"> grado de </w:t>
            </w:r>
            <w:r w:rsidR="005753AF" w:rsidRPr="000B3BA0">
              <w:rPr>
                <w:rFonts w:ascii="Arial" w:eastAsia="Times New Roman" w:hAnsi="Arial" w:cs="Arial"/>
                <w:color w:val="000000"/>
                <w:sz w:val="23"/>
                <w:szCs w:val="23"/>
                <w:lang w:eastAsia="es-PE"/>
              </w:rPr>
              <w:t>acceso</w:t>
            </w:r>
            <w:r w:rsidR="001A0AAF" w:rsidRPr="000B3BA0">
              <w:rPr>
                <w:rFonts w:ascii="Arial" w:eastAsia="Times New Roman" w:hAnsi="Arial" w:cs="Arial"/>
                <w:color w:val="000000"/>
                <w:sz w:val="23"/>
                <w:szCs w:val="23"/>
                <w:lang w:eastAsia="es-PE"/>
              </w:rPr>
              <w:t xml:space="preserve"> </w:t>
            </w:r>
            <w:r w:rsidR="005753AF" w:rsidRPr="000B3BA0">
              <w:rPr>
                <w:rFonts w:ascii="Arial" w:eastAsia="Times New Roman" w:hAnsi="Arial" w:cs="Arial"/>
                <w:color w:val="000000"/>
                <w:sz w:val="23"/>
                <w:szCs w:val="23"/>
                <w:lang w:eastAsia="es-PE"/>
              </w:rPr>
              <w:t>de acuerdo al nivel de usuario</w:t>
            </w:r>
            <w:r w:rsidR="001A0AAF" w:rsidRPr="000B3BA0">
              <w:rPr>
                <w:rFonts w:ascii="Arial" w:eastAsia="Times New Roman" w:hAnsi="Arial" w:cs="Arial"/>
                <w:color w:val="000000"/>
                <w:sz w:val="23"/>
                <w:szCs w:val="23"/>
                <w:lang w:eastAsia="es-PE"/>
              </w:rPr>
              <w:t>.</w:t>
            </w:r>
          </w:p>
        </w:tc>
      </w:tr>
    </w:tbl>
    <w:p w:rsidR="000C79B9" w:rsidRPr="002F661A" w:rsidRDefault="000C79B9" w:rsidP="00BB0907">
      <w:pPr>
        <w:pStyle w:val="Prrafodelista"/>
        <w:autoSpaceDE w:val="0"/>
        <w:autoSpaceDN w:val="0"/>
        <w:adjustRightInd w:val="0"/>
        <w:spacing w:line="360" w:lineRule="auto"/>
        <w:ind w:left="1146"/>
        <w:jc w:val="both"/>
        <w:rPr>
          <w:rFonts w:ascii="Arial" w:hAnsi="Arial" w:cs="Arial"/>
          <w:b/>
          <w:sz w:val="24"/>
          <w:szCs w:val="24"/>
        </w:rPr>
      </w:pPr>
    </w:p>
    <w:p w:rsidR="009C1CAA" w:rsidRPr="002F661A" w:rsidRDefault="00990563" w:rsidP="005338DC">
      <w:pPr>
        <w:pStyle w:val="Prrafodelista"/>
        <w:numPr>
          <w:ilvl w:val="0"/>
          <w:numId w:val="4"/>
        </w:numPr>
        <w:autoSpaceDE w:val="0"/>
        <w:autoSpaceDN w:val="0"/>
        <w:adjustRightInd w:val="0"/>
        <w:spacing w:line="360" w:lineRule="auto"/>
        <w:jc w:val="both"/>
        <w:outlineLvl w:val="2"/>
        <w:rPr>
          <w:rFonts w:ascii="Arial" w:hAnsi="Arial" w:cs="Arial"/>
          <w:b/>
          <w:sz w:val="24"/>
          <w:szCs w:val="24"/>
        </w:rPr>
      </w:pPr>
      <w:bookmarkStart w:id="67" w:name="_Toc7094032"/>
      <w:r>
        <w:rPr>
          <w:rFonts w:ascii="Arial" w:hAnsi="Arial" w:cs="Arial"/>
          <w:b/>
          <w:sz w:val="24"/>
          <w:szCs w:val="24"/>
        </w:rPr>
        <w:t>Gestión del proceso de f</w:t>
      </w:r>
      <w:r w:rsidR="00C64468" w:rsidRPr="002F661A">
        <w:rPr>
          <w:rFonts w:ascii="Arial" w:hAnsi="Arial" w:cs="Arial"/>
          <w:b/>
          <w:sz w:val="24"/>
          <w:szCs w:val="24"/>
        </w:rPr>
        <w:t>acturación</w:t>
      </w:r>
      <w:bookmarkEnd w:id="67"/>
    </w:p>
    <w:p w:rsidR="005E4D9E" w:rsidRPr="002F661A" w:rsidRDefault="002007D3" w:rsidP="005E4D9E">
      <w:pPr>
        <w:pStyle w:val="Prrafodelista"/>
        <w:autoSpaceDE w:val="0"/>
        <w:autoSpaceDN w:val="0"/>
        <w:adjustRightInd w:val="0"/>
        <w:spacing w:line="360" w:lineRule="auto"/>
        <w:ind w:left="1418"/>
        <w:jc w:val="both"/>
        <w:rPr>
          <w:rFonts w:ascii="Arial" w:hAnsi="Arial" w:cs="Arial"/>
          <w:sz w:val="24"/>
          <w:szCs w:val="24"/>
        </w:rPr>
      </w:pPr>
      <w:r w:rsidRPr="002F661A">
        <w:rPr>
          <w:rFonts w:ascii="Arial" w:hAnsi="Arial" w:cs="Arial"/>
          <w:sz w:val="24"/>
          <w:szCs w:val="24"/>
        </w:rPr>
        <w:t>La</w:t>
      </w:r>
      <w:r w:rsidR="00A922A7" w:rsidRPr="002F661A">
        <w:rPr>
          <w:rFonts w:ascii="Arial" w:hAnsi="Arial" w:cs="Arial"/>
          <w:sz w:val="24"/>
          <w:szCs w:val="24"/>
        </w:rPr>
        <w:t xml:space="preserve"> gestión del proceso de facturación, </w:t>
      </w:r>
      <w:r w:rsidR="00620AF9" w:rsidRPr="002F661A">
        <w:rPr>
          <w:rFonts w:ascii="Arial" w:hAnsi="Arial" w:cs="Arial"/>
          <w:sz w:val="24"/>
          <w:szCs w:val="24"/>
        </w:rPr>
        <w:t xml:space="preserve">se presenta en un ciclo de transacción típico, en el cual se genera una factura después de concluido el proceso contractual y de venta. </w:t>
      </w:r>
      <w:r w:rsidR="005E4D9E" w:rsidRPr="002F661A">
        <w:rPr>
          <w:rFonts w:ascii="Arial" w:hAnsi="Arial" w:cs="Arial"/>
          <w:sz w:val="24"/>
          <w:szCs w:val="24"/>
        </w:rPr>
        <w:t xml:space="preserve">La facturación tradicional realizada en papel, funciona bajo el mecanismo de </w:t>
      </w:r>
      <w:r w:rsidR="00EF2FC6" w:rsidRPr="002F661A">
        <w:rPr>
          <w:rFonts w:ascii="Arial" w:hAnsi="Arial" w:cs="Arial"/>
          <w:sz w:val="24"/>
          <w:szCs w:val="24"/>
        </w:rPr>
        <w:t>adquisición</w:t>
      </w:r>
      <w:r w:rsidR="005E4D9E" w:rsidRPr="002F661A">
        <w:rPr>
          <w:rFonts w:ascii="Arial" w:hAnsi="Arial" w:cs="Arial"/>
          <w:sz w:val="24"/>
          <w:szCs w:val="24"/>
        </w:rPr>
        <w:t xml:space="preserve"> de un bien o servicio, en base al cual se entrega la factura llena en forma manual al comprador y otra </w:t>
      </w:r>
      <w:r w:rsidR="00D7191F" w:rsidRPr="002F661A">
        <w:rPr>
          <w:rFonts w:ascii="Arial" w:hAnsi="Arial" w:cs="Arial"/>
          <w:sz w:val="24"/>
          <w:szCs w:val="24"/>
        </w:rPr>
        <w:t xml:space="preserve">copia </w:t>
      </w:r>
      <w:r w:rsidR="00CB0920" w:rsidRPr="002F661A">
        <w:rPr>
          <w:rFonts w:ascii="Arial" w:hAnsi="Arial" w:cs="Arial"/>
          <w:sz w:val="24"/>
          <w:szCs w:val="24"/>
        </w:rPr>
        <w:t>a</w:t>
      </w:r>
      <w:r w:rsidR="005E4D9E" w:rsidRPr="002F661A">
        <w:rPr>
          <w:rFonts w:ascii="Arial" w:hAnsi="Arial" w:cs="Arial"/>
          <w:sz w:val="24"/>
          <w:szCs w:val="24"/>
        </w:rPr>
        <w:t xml:space="preserve"> una entidad tributaria</w:t>
      </w:r>
      <w:r w:rsidR="00D7191F" w:rsidRPr="002F661A">
        <w:rPr>
          <w:rFonts w:ascii="Arial" w:hAnsi="Arial" w:cs="Arial"/>
          <w:sz w:val="24"/>
          <w:szCs w:val="24"/>
        </w:rPr>
        <w:t xml:space="preserve">, requiriendo el </w:t>
      </w:r>
      <w:r w:rsidR="00CB0920" w:rsidRPr="002F661A">
        <w:rPr>
          <w:rFonts w:ascii="Arial" w:hAnsi="Arial" w:cs="Arial"/>
          <w:sz w:val="24"/>
          <w:szCs w:val="24"/>
        </w:rPr>
        <w:t>perfoliado</w:t>
      </w:r>
      <w:r w:rsidR="00D7191F" w:rsidRPr="002F661A">
        <w:rPr>
          <w:rFonts w:ascii="Arial" w:hAnsi="Arial" w:cs="Arial"/>
          <w:sz w:val="24"/>
          <w:szCs w:val="24"/>
        </w:rPr>
        <w:t xml:space="preserve"> de documentos por parte de esta entidad. Esta gestión arroja un proceso costoso y lento cuyo crecimiento demanda el consumo de más </w:t>
      </w:r>
      <w:r w:rsidR="00CB0920" w:rsidRPr="002F661A">
        <w:rPr>
          <w:rFonts w:ascii="Arial" w:hAnsi="Arial" w:cs="Arial"/>
          <w:sz w:val="24"/>
          <w:szCs w:val="24"/>
        </w:rPr>
        <w:t>recursos</w:t>
      </w:r>
      <w:r w:rsidR="00D7191F" w:rsidRPr="002F661A">
        <w:rPr>
          <w:rFonts w:ascii="Arial" w:hAnsi="Arial" w:cs="Arial"/>
          <w:sz w:val="24"/>
          <w:szCs w:val="24"/>
        </w:rPr>
        <w:t>, a medida que va aumentando</w:t>
      </w:r>
      <w:r w:rsidR="00420F10" w:rsidRPr="002F661A">
        <w:rPr>
          <w:rFonts w:ascii="Arial" w:hAnsi="Arial" w:cs="Arial"/>
          <w:sz w:val="24"/>
          <w:szCs w:val="24"/>
        </w:rPr>
        <w:t xml:space="preserve"> el número de facturas emitidas</w:t>
      </w:r>
      <w:sdt>
        <w:sdtPr>
          <w:rPr>
            <w:rFonts w:ascii="Arial" w:hAnsi="Arial" w:cs="Arial"/>
            <w:sz w:val="24"/>
            <w:szCs w:val="24"/>
          </w:rPr>
          <w:id w:val="-420720222"/>
          <w:citation/>
        </w:sdtPr>
        <w:sdtEndPr/>
        <w:sdtContent>
          <w:r w:rsidR="00D7191F" w:rsidRPr="002F661A">
            <w:rPr>
              <w:rFonts w:ascii="Arial" w:hAnsi="Arial" w:cs="Arial"/>
              <w:sz w:val="24"/>
              <w:szCs w:val="24"/>
            </w:rPr>
            <w:fldChar w:fldCharType="begin"/>
          </w:r>
          <w:r w:rsidR="00D7191F" w:rsidRPr="002F661A">
            <w:rPr>
              <w:rFonts w:ascii="Arial" w:hAnsi="Arial" w:cs="Arial"/>
              <w:sz w:val="24"/>
              <w:szCs w:val="24"/>
            </w:rPr>
            <w:instrText xml:space="preserve"> CITATION Lea16 \l 22538 </w:instrText>
          </w:r>
          <w:r w:rsidR="00D7191F"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[36]</w:t>
          </w:r>
          <w:r w:rsidR="00D7191F" w:rsidRPr="002F661A">
            <w:rPr>
              <w:rFonts w:ascii="Arial" w:hAnsi="Arial" w:cs="Arial"/>
              <w:sz w:val="24"/>
              <w:szCs w:val="24"/>
            </w:rPr>
            <w:fldChar w:fldCharType="end"/>
          </w:r>
        </w:sdtContent>
      </w:sdt>
      <w:r w:rsidR="00420F10" w:rsidRPr="002F661A">
        <w:rPr>
          <w:rFonts w:ascii="Arial" w:hAnsi="Arial" w:cs="Arial"/>
          <w:sz w:val="24"/>
          <w:szCs w:val="24"/>
        </w:rPr>
        <w:t>.</w:t>
      </w:r>
      <w:r w:rsidR="00D7191F" w:rsidRPr="002F661A">
        <w:rPr>
          <w:rFonts w:ascii="Arial" w:hAnsi="Arial" w:cs="Arial"/>
          <w:sz w:val="24"/>
          <w:szCs w:val="24"/>
        </w:rPr>
        <w:t xml:space="preserve">   </w:t>
      </w:r>
      <w:r w:rsidR="005E4D9E" w:rsidRPr="002F661A">
        <w:rPr>
          <w:rFonts w:ascii="Arial" w:hAnsi="Arial" w:cs="Arial"/>
          <w:sz w:val="24"/>
          <w:szCs w:val="24"/>
        </w:rPr>
        <w:t xml:space="preserve"> </w:t>
      </w:r>
    </w:p>
    <w:p w:rsidR="007C3BDF" w:rsidRPr="002F661A" w:rsidRDefault="0012205A" w:rsidP="0064178C">
      <w:pPr>
        <w:pStyle w:val="Prrafodelista"/>
        <w:autoSpaceDE w:val="0"/>
        <w:autoSpaceDN w:val="0"/>
        <w:adjustRightInd w:val="0"/>
        <w:spacing w:line="360" w:lineRule="auto"/>
        <w:ind w:left="1418"/>
        <w:jc w:val="both"/>
        <w:rPr>
          <w:rFonts w:ascii="Arial" w:hAnsi="Arial" w:cs="Arial"/>
          <w:sz w:val="24"/>
          <w:szCs w:val="24"/>
        </w:rPr>
      </w:pPr>
      <w:r w:rsidRPr="002F661A">
        <w:rPr>
          <w:rFonts w:ascii="Arial" w:hAnsi="Arial" w:cs="Arial"/>
          <w:sz w:val="24"/>
          <w:szCs w:val="24"/>
        </w:rPr>
        <w:t>En cuanto a la gestión del proceso de facturación electrónica, se define como</w:t>
      </w:r>
      <w:r w:rsidR="00CB0920" w:rsidRPr="002F661A">
        <w:rPr>
          <w:rFonts w:ascii="Arial" w:hAnsi="Arial" w:cs="Arial"/>
          <w:sz w:val="24"/>
          <w:szCs w:val="24"/>
        </w:rPr>
        <w:t xml:space="preserve"> </w:t>
      </w:r>
      <w:r w:rsidRPr="002F661A">
        <w:rPr>
          <w:rFonts w:ascii="Arial" w:hAnsi="Arial" w:cs="Arial"/>
          <w:sz w:val="24"/>
          <w:szCs w:val="24"/>
        </w:rPr>
        <w:t>un sistema de procesamiento de las transacciones de bajo costo que aprovecha la tecnología de la información para transformar un proceso de cobro manual y orientado al papel en una versión electrónica de envío y archivo de datos</w:t>
      </w:r>
      <w:r w:rsidR="007037D3" w:rsidRPr="002F661A">
        <w:rPr>
          <w:rFonts w:ascii="Arial" w:hAnsi="Arial" w:cs="Arial"/>
          <w:sz w:val="24"/>
          <w:szCs w:val="24"/>
        </w:rPr>
        <w:t>,</w:t>
      </w:r>
      <w:r w:rsidRPr="002F661A">
        <w:rPr>
          <w:rFonts w:ascii="Arial" w:hAnsi="Arial" w:cs="Arial"/>
          <w:sz w:val="24"/>
          <w:szCs w:val="24"/>
        </w:rPr>
        <w:t xml:space="preserve"> más rápida y eficaz. En la Directiva del Consejo de la Unión Europea 2001/115/EC se presenta una definición de la facturación electrónica: "El envío de facturas 'por medios electrónicos', esto es, la transmisión al receptor usando equipo electrónico para procesar y almacenar datos". Con la factura electrónica, la factura impresa tradicional es reemplazada por una versión electrónica, que elimina muchas de las desventajas de la primera, mientras que conserva la factura como un documento intacto</w:t>
      </w:r>
      <w:sdt>
        <w:sdtPr>
          <w:rPr>
            <w:rFonts w:ascii="Arial" w:hAnsi="Arial" w:cs="Arial"/>
            <w:sz w:val="24"/>
            <w:szCs w:val="24"/>
          </w:rPr>
          <w:id w:val="1638525165"/>
          <w:citation/>
        </w:sdtPr>
        <w:sdtEndPr/>
        <w:sdtContent>
          <w:r w:rsidR="00673B7B" w:rsidRPr="002F661A">
            <w:rPr>
              <w:rFonts w:ascii="Arial" w:hAnsi="Arial" w:cs="Arial"/>
              <w:sz w:val="24"/>
              <w:szCs w:val="24"/>
            </w:rPr>
            <w:fldChar w:fldCharType="begin"/>
          </w:r>
          <w:r w:rsidR="00673B7B" w:rsidRPr="002F661A">
            <w:rPr>
              <w:rFonts w:ascii="Arial" w:hAnsi="Arial" w:cs="Arial"/>
              <w:sz w:val="24"/>
              <w:szCs w:val="24"/>
            </w:rPr>
            <w:instrText xml:space="preserve"> CITATION Dep11 \l 22538 </w:instrText>
          </w:r>
          <w:r w:rsidR="00673B7B"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[37]</w:t>
          </w:r>
          <w:r w:rsidR="00673B7B" w:rsidRPr="002F661A">
            <w:rPr>
              <w:rFonts w:ascii="Arial" w:hAnsi="Arial" w:cs="Arial"/>
              <w:sz w:val="24"/>
              <w:szCs w:val="24"/>
            </w:rPr>
            <w:fldChar w:fldCharType="end"/>
          </w:r>
        </w:sdtContent>
      </w:sdt>
      <w:r w:rsidR="00CB1BF4" w:rsidRPr="002F661A">
        <w:rPr>
          <w:rFonts w:ascii="Arial" w:hAnsi="Arial" w:cs="Arial"/>
          <w:sz w:val="24"/>
          <w:szCs w:val="24"/>
        </w:rPr>
        <w:t>.</w:t>
      </w:r>
    </w:p>
    <w:p w:rsidR="006B7750" w:rsidRPr="002F661A" w:rsidRDefault="006B7750" w:rsidP="006B7750">
      <w:pPr>
        <w:autoSpaceDE w:val="0"/>
        <w:autoSpaceDN w:val="0"/>
        <w:adjustRightInd w:val="0"/>
        <w:spacing w:line="360" w:lineRule="auto"/>
        <w:jc w:val="both"/>
        <w:rPr>
          <w:rFonts w:ascii="Arial" w:hAnsi="Arial" w:cs="Arial"/>
          <w:b/>
          <w:sz w:val="24"/>
          <w:szCs w:val="24"/>
        </w:rPr>
        <w:sectPr w:rsidR="006B7750" w:rsidRPr="002F661A" w:rsidSect="00FF77DD">
          <w:pgSz w:w="11906" w:h="16838"/>
          <w:pgMar w:top="1418" w:right="1418" w:bottom="1701" w:left="1701" w:header="709" w:footer="709" w:gutter="0"/>
          <w:pgNumType w:start="1"/>
          <w:cols w:space="708"/>
          <w:titlePg/>
          <w:docGrid w:linePitch="360"/>
        </w:sectPr>
      </w:pPr>
    </w:p>
    <w:p w:rsidR="006B7750" w:rsidRPr="002F661A" w:rsidRDefault="006B7750" w:rsidP="006B7750">
      <w:pPr>
        <w:autoSpaceDE w:val="0"/>
        <w:autoSpaceDN w:val="0"/>
        <w:adjustRightInd w:val="0"/>
        <w:spacing w:line="360" w:lineRule="auto"/>
        <w:jc w:val="both"/>
        <w:rPr>
          <w:rFonts w:ascii="Arial" w:hAnsi="Arial" w:cs="Arial"/>
          <w:b/>
          <w:sz w:val="24"/>
          <w:szCs w:val="24"/>
        </w:rPr>
        <w:sectPr w:rsidR="006B7750" w:rsidRPr="002F661A" w:rsidSect="008F3CD4">
          <w:pgSz w:w="16838" w:h="11906" w:orient="landscape"/>
          <w:pgMar w:top="1418" w:right="1701" w:bottom="1701" w:left="1418" w:header="709" w:footer="709" w:gutter="0"/>
          <w:cols w:space="708"/>
          <w:docGrid w:linePitch="360"/>
        </w:sectPr>
      </w:pPr>
      <w:r w:rsidRPr="002F661A">
        <w:rPr>
          <w:noProof/>
          <w:lang w:eastAsia="es-PE"/>
        </w:rPr>
        <w:lastRenderedPageBreak/>
        <mc:AlternateContent>
          <mc:Choice Requires="wps">
            <w:drawing>
              <wp:anchor distT="0" distB="0" distL="114300" distR="114300" simplePos="0" relativeHeight="251886592" behindDoc="0" locked="0" layoutInCell="1" allowOverlap="1" wp14:anchorId="21A47E31" wp14:editId="3E89EB21">
                <wp:simplePos x="0" y="0"/>
                <wp:positionH relativeFrom="column">
                  <wp:posOffset>1712625</wp:posOffset>
                </wp:positionH>
                <wp:positionV relativeFrom="paragraph">
                  <wp:posOffset>5332937</wp:posOffset>
                </wp:positionV>
                <wp:extent cx="5293360" cy="635"/>
                <wp:effectExtent l="0" t="0" r="0" b="0"/>
                <wp:wrapSquare wrapText="bothSides"/>
                <wp:docPr id="172" name="Cuadro de texto 172"/>
                <wp:cNvGraphicFramePr/>
                <a:graphic xmlns:a="http://schemas.openxmlformats.org/drawingml/2006/main">
                  <a:graphicData uri="http://schemas.microsoft.com/office/word/2010/wordprocessingShape">
                    <wps:wsp>
                      <wps:cNvSpPr txBox="1"/>
                      <wps:spPr>
                        <a:xfrm>
                          <a:off x="0" y="0"/>
                          <a:ext cx="5293360" cy="635"/>
                        </a:xfrm>
                        <a:prstGeom prst="rect">
                          <a:avLst/>
                        </a:prstGeom>
                        <a:solidFill>
                          <a:prstClr val="white"/>
                        </a:solidFill>
                        <a:ln>
                          <a:noFill/>
                        </a:ln>
                        <a:effectLst/>
                      </wps:spPr>
                      <wps:txbx>
                        <w:txbxContent>
                          <w:p w:rsidR="004D23B7" w:rsidRPr="000C79B9" w:rsidRDefault="004D23B7" w:rsidP="00415F77">
                            <w:pPr>
                              <w:pStyle w:val="Descripcin"/>
                              <w:jc w:val="center"/>
                              <w:rPr>
                                <w:rFonts w:ascii="Arial" w:hAnsi="Arial" w:cs="Arial"/>
                                <w:i w:val="0"/>
                                <w:color w:val="auto"/>
                                <w:sz w:val="16"/>
                                <w:szCs w:val="16"/>
                              </w:rPr>
                            </w:pPr>
                            <w:bookmarkStart w:id="68" w:name="_Toc7481830"/>
                            <w:r w:rsidRPr="000C79B9">
                              <w:rPr>
                                <w:rFonts w:ascii="Arial" w:hAnsi="Arial" w:cs="Arial"/>
                                <w:i w:val="0"/>
                                <w:color w:val="auto"/>
                                <w:sz w:val="16"/>
                                <w:szCs w:val="16"/>
                              </w:rPr>
                              <w:t xml:space="preserve">Fig. </w:t>
                            </w:r>
                            <w:r w:rsidRPr="000C79B9">
                              <w:rPr>
                                <w:rFonts w:ascii="Arial" w:hAnsi="Arial" w:cs="Arial"/>
                                <w:i w:val="0"/>
                                <w:color w:val="auto"/>
                                <w:sz w:val="16"/>
                                <w:szCs w:val="16"/>
                              </w:rPr>
                              <w:fldChar w:fldCharType="begin"/>
                            </w:r>
                            <w:r w:rsidRPr="000C79B9">
                              <w:rPr>
                                <w:rFonts w:ascii="Arial" w:hAnsi="Arial" w:cs="Arial"/>
                                <w:i w:val="0"/>
                                <w:color w:val="auto"/>
                                <w:sz w:val="16"/>
                                <w:szCs w:val="16"/>
                              </w:rPr>
                              <w:instrText xml:space="preserve"> SEQ Figura \* ARABIC </w:instrText>
                            </w:r>
                            <w:r w:rsidRPr="000C79B9">
                              <w:rPr>
                                <w:rFonts w:ascii="Arial" w:hAnsi="Arial" w:cs="Arial"/>
                                <w:i w:val="0"/>
                                <w:color w:val="auto"/>
                                <w:sz w:val="16"/>
                                <w:szCs w:val="16"/>
                              </w:rPr>
                              <w:fldChar w:fldCharType="separate"/>
                            </w:r>
                            <w:r w:rsidR="006162E3">
                              <w:rPr>
                                <w:rFonts w:ascii="Arial" w:hAnsi="Arial" w:cs="Arial"/>
                                <w:i w:val="0"/>
                                <w:noProof/>
                                <w:color w:val="auto"/>
                                <w:sz w:val="16"/>
                                <w:szCs w:val="16"/>
                              </w:rPr>
                              <w:t>22</w:t>
                            </w:r>
                            <w:r w:rsidRPr="000C79B9">
                              <w:rPr>
                                <w:rFonts w:ascii="Arial" w:hAnsi="Arial" w:cs="Arial"/>
                                <w:i w:val="0"/>
                                <w:color w:val="auto"/>
                                <w:sz w:val="16"/>
                                <w:szCs w:val="16"/>
                              </w:rPr>
                              <w:fldChar w:fldCharType="end"/>
                            </w:r>
                            <w:r>
                              <w:rPr>
                                <w:rFonts w:ascii="Arial" w:hAnsi="Arial" w:cs="Arial"/>
                                <w:i w:val="0"/>
                                <w:color w:val="auto"/>
                                <w:sz w:val="16"/>
                                <w:szCs w:val="16"/>
                                <w:lang w:val="es-419"/>
                              </w:rPr>
                              <w:t xml:space="preserve"> Gestión del p</w:t>
                            </w:r>
                            <w:r w:rsidRPr="000C79B9">
                              <w:rPr>
                                <w:rFonts w:ascii="Arial" w:hAnsi="Arial" w:cs="Arial"/>
                                <w:i w:val="0"/>
                                <w:color w:val="auto"/>
                                <w:sz w:val="16"/>
                                <w:szCs w:val="16"/>
                                <w:lang w:val="es-419"/>
                              </w:rPr>
                              <w:t>roceso de facturación</w:t>
                            </w:r>
                            <w:r>
                              <w:rPr>
                                <w:rFonts w:ascii="Arial" w:hAnsi="Arial" w:cs="Arial"/>
                                <w:i w:val="0"/>
                                <w:color w:val="auto"/>
                                <w:sz w:val="16"/>
                                <w:szCs w:val="16"/>
                                <w:lang w:val="es-419"/>
                              </w:rPr>
                              <w:t>.</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A47E31" id="Cuadro de texto 172" o:spid="_x0000_s1107" type="#_x0000_t202" style="position:absolute;left:0;text-align:left;margin-left:134.85pt;margin-top:419.9pt;width:416.8pt;height:.0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" stroked="f">
                <v:textbox style="mso-fit-shape-to-text:t" inset="0,0,0,0">
                  <w:txbxContent>
                    <w:p w:rsidR="004D23B7" w:rsidRPr="000C79B9" w:rsidRDefault="004D23B7" w:rsidP="00415F77">
                      <w:pPr>
                        <w:pStyle w:val="Descripcin"/>
                        <w:jc w:val="center"/>
                        <w:rPr>
                          <w:rFonts w:ascii="Arial" w:hAnsi="Arial" w:cs="Arial"/>
                          <w:i w:val="0"/>
                          <w:color w:val="auto"/>
                          <w:sz w:val="16"/>
                          <w:szCs w:val="16"/>
                        </w:rPr>
                      </w:pPr>
                      <w:bookmarkStart w:id="69" w:name="_Toc7481830"/>
                      <w:r w:rsidRPr="000C79B9">
                        <w:rPr>
                          <w:rFonts w:ascii="Arial" w:hAnsi="Arial" w:cs="Arial"/>
                          <w:i w:val="0"/>
                          <w:color w:val="auto"/>
                          <w:sz w:val="16"/>
                          <w:szCs w:val="16"/>
                        </w:rPr>
                        <w:t xml:space="preserve">Fig. </w:t>
                      </w:r>
                      <w:r w:rsidRPr="000C79B9">
                        <w:rPr>
                          <w:rFonts w:ascii="Arial" w:hAnsi="Arial" w:cs="Arial"/>
                          <w:i w:val="0"/>
                          <w:color w:val="auto"/>
                          <w:sz w:val="16"/>
                          <w:szCs w:val="16"/>
                        </w:rPr>
                        <w:fldChar w:fldCharType="begin"/>
                      </w:r>
                      <w:r w:rsidRPr="000C79B9">
                        <w:rPr>
                          <w:rFonts w:ascii="Arial" w:hAnsi="Arial" w:cs="Arial"/>
                          <w:i w:val="0"/>
                          <w:color w:val="auto"/>
                          <w:sz w:val="16"/>
                          <w:szCs w:val="16"/>
                        </w:rPr>
                        <w:instrText xml:space="preserve"> SEQ Figura \* ARABIC </w:instrText>
                      </w:r>
                      <w:r w:rsidRPr="000C79B9">
                        <w:rPr>
                          <w:rFonts w:ascii="Arial" w:hAnsi="Arial" w:cs="Arial"/>
                          <w:i w:val="0"/>
                          <w:color w:val="auto"/>
                          <w:sz w:val="16"/>
                          <w:szCs w:val="16"/>
                        </w:rPr>
                        <w:fldChar w:fldCharType="separate"/>
                      </w:r>
                      <w:r w:rsidR="006162E3">
                        <w:rPr>
                          <w:rFonts w:ascii="Arial" w:hAnsi="Arial" w:cs="Arial"/>
                          <w:i w:val="0"/>
                          <w:noProof/>
                          <w:color w:val="auto"/>
                          <w:sz w:val="16"/>
                          <w:szCs w:val="16"/>
                        </w:rPr>
                        <w:t>22</w:t>
                      </w:r>
                      <w:r w:rsidRPr="000C79B9">
                        <w:rPr>
                          <w:rFonts w:ascii="Arial" w:hAnsi="Arial" w:cs="Arial"/>
                          <w:i w:val="0"/>
                          <w:color w:val="auto"/>
                          <w:sz w:val="16"/>
                          <w:szCs w:val="16"/>
                        </w:rPr>
                        <w:fldChar w:fldCharType="end"/>
                      </w:r>
                      <w:r>
                        <w:rPr>
                          <w:rFonts w:ascii="Arial" w:hAnsi="Arial" w:cs="Arial"/>
                          <w:i w:val="0"/>
                          <w:color w:val="auto"/>
                          <w:sz w:val="16"/>
                          <w:szCs w:val="16"/>
                          <w:lang w:val="es-419"/>
                        </w:rPr>
                        <w:t xml:space="preserve"> Gestión del p</w:t>
                      </w:r>
                      <w:r w:rsidRPr="000C79B9">
                        <w:rPr>
                          <w:rFonts w:ascii="Arial" w:hAnsi="Arial" w:cs="Arial"/>
                          <w:i w:val="0"/>
                          <w:color w:val="auto"/>
                          <w:sz w:val="16"/>
                          <w:szCs w:val="16"/>
                          <w:lang w:val="es-419"/>
                        </w:rPr>
                        <w:t>roceso de facturación</w:t>
                      </w:r>
                      <w:r>
                        <w:rPr>
                          <w:rFonts w:ascii="Arial" w:hAnsi="Arial" w:cs="Arial"/>
                          <w:i w:val="0"/>
                          <w:color w:val="auto"/>
                          <w:sz w:val="16"/>
                          <w:szCs w:val="16"/>
                          <w:lang w:val="es-419"/>
                        </w:rPr>
                        <w:t>.</w:t>
                      </w:r>
                      <w:bookmarkEnd w:id="69"/>
                    </w:p>
                  </w:txbxContent>
                </v:textbox>
                <w10:wrap type="square"/>
              </v:shape>
            </w:pict>
          </mc:Fallback>
        </mc:AlternateContent>
      </w:r>
      <w:r w:rsidRPr="002F661A">
        <w:rPr>
          <w:noProof/>
          <w:lang w:eastAsia="es-PE"/>
        </w:rPr>
        <w:drawing>
          <wp:anchor distT="0" distB="0" distL="114300" distR="114300" simplePos="0" relativeHeight="251884544" behindDoc="0" locked="0" layoutInCell="1" allowOverlap="1" wp14:anchorId="4C0E15D9" wp14:editId="5368FCE6">
            <wp:simplePos x="0" y="0"/>
            <wp:positionH relativeFrom="column">
              <wp:posOffset>-209550</wp:posOffset>
            </wp:positionH>
            <wp:positionV relativeFrom="paragraph">
              <wp:posOffset>3175</wp:posOffset>
            </wp:positionV>
            <wp:extent cx="8898890" cy="5293360"/>
            <wp:effectExtent l="0" t="0" r="0" b="2540"/>
            <wp:wrapSquare wrapText="bothSides"/>
            <wp:docPr id="163" name="Imagen 163" descr="E:\Paul\Año2017\TesisFacturaciónElectronica\50%\ProcesoFacturacio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ul\Año2017\TesisFacturaciónElectronica\50%\ProcesoFacturacion-1.0.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898890" cy="529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FBC" w:rsidRPr="002F661A" w:rsidRDefault="006F2727" w:rsidP="00A05FBC">
      <w:pPr>
        <w:pStyle w:val="Prrafodelista"/>
        <w:numPr>
          <w:ilvl w:val="0"/>
          <w:numId w:val="1"/>
        </w:numPr>
        <w:spacing w:line="360" w:lineRule="auto"/>
        <w:ind w:left="426" w:hanging="426"/>
        <w:jc w:val="both"/>
        <w:outlineLvl w:val="1"/>
        <w:rPr>
          <w:rFonts w:ascii="Arial" w:hAnsi="Arial" w:cs="Arial"/>
          <w:b/>
          <w:sz w:val="24"/>
          <w:szCs w:val="24"/>
        </w:rPr>
      </w:pPr>
      <w:bookmarkStart w:id="70" w:name="_Toc7094033"/>
      <w:r>
        <w:rPr>
          <w:rFonts w:ascii="Arial" w:hAnsi="Arial" w:cs="Arial"/>
          <w:b/>
          <w:sz w:val="24"/>
          <w:szCs w:val="24"/>
        </w:rPr>
        <w:lastRenderedPageBreak/>
        <w:t>Definición de t</w:t>
      </w:r>
      <w:r w:rsidR="00A05FBC" w:rsidRPr="002F661A">
        <w:rPr>
          <w:rFonts w:ascii="Arial" w:hAnsi="Arial" w:cs="Arial"/>
          <w:b/>
          <w:sz w:val="24"/>
          <w:szCs w:val="24"/>
        </w:rPr>
        <w:t xml:space="preserve">érminos </w:t>
      </w:r>
      <w:r w:rsidR="00940B60">
        <w:rPr>
          <w:rFonts w:ascii="Arial" w:hAnsi="Arial" w:cs="Arial"/>
          <w:b/>
          <w:sz w:val="24"/>
          <w:szCs w:val="24"/>
        </w:rPr>
        <w:t>b</w:t>
      </w:r>
      <w:r w:rsidR="00A05FBC" w:rsidRPr="002F661A">
        <w:rPr>
          <w:rFonts w:ascii="Arial" w:hAnsi="Arial" w:cs="Arial"/>
          <w:b/>
          <w:sz w:val="24"/>
          <w:szCs w:val="24"/>
        </w:rPr>
        <w:t>ásicos</w:t>
      </w:r>
      <w:bookmarkEnd w:id="70"/>
    </w:p>
    <w:p w:rsidR="00D4304B" w:rsidRPr="002F661A" w:rsidRDefault="00D4304B" w:rsidP="009C2893">
      <w:pPr>
        <w:pStyle w:val="Prrafodelista"/>
        <w:numPr>
          <w:ilvl w:val="0"/>
          <w:numId w:val="12"/>
        </w:numPr>
        <w:spacing w:after="0" w:line="360" w:lineRule="auto"/>
        <w:ind w:left="426" w:hanging="426"/>
        <w:jc w:val="both"/>
        <w:outlineLvl w:val="2"/>
        <w:rPr>
          <w:rFonts w:ascii="Arial" w:hAnsi="Arial" w:cs="Arial"/>
          <w:b/>
          <w:sz w:val="24"/>
          <w:szCs w:val="24"/>
        </w:rPr>
      </w:pPr>
      <w:bookmarkStart w:id="71" w:name="_Toc7094034"/>
      <w:r w:rsidRPr="002F661A">
        <w:rPr>
          <w:rFonts w:ascii="Arial" w:hAnsi="Arial" w:cs="Arial"/>
          <w:b/>
          <w:sz w:val="24"/>
          <w:szCs w:val="24"/>
        </w:rPr>
        <w:t>SUNAT</w:t>
      </w:r>
      <w:bookmarkEnd w:id="71"/>
    </w:p>
    <w:p w:rsidR="00B36D45" w:rsidRPr="002F661A" w:rsidRDefault="00D4304B" w:rsidP="009C2893">
      <w:pPr>
        <w:autoSpaceDE w:val="0"/>
        <w:autoSpaceDN w:val="0"/>
        <w:adjustRightInd w:val="0"/>
        <w:spacing w:line="360" w:lineRule="auto"/>
        <w:ind w:left="709"/>
        <w:jc w:val="both"/>
        <w:rPr>
          <w:rFonts w:ascii="Arial" w:hAnsi="Arial" w:cs="Arial"/>
          <w:sz w:val="24"/>
          <w:szCs w:val="24"/>
        </w:rPr>
      </w:pPr>
      <w:r w:rsidRPr="002F661A">
        <w:rPr>
          <w:rFonts w:ascii="Arial" w:hAnsi="Arial" w:cs="Arial"/>
          <w:sz w:val="24"/>
          <w:szCs w:val="24"/>
        </w:rPr>
        <w:t>La Superintendencia Nacional de Aduanas y de Administración Tributaria – SUNAT, de acuerdo a su Ley de creación N° 24829, Ley General aprobada por Decreto Legislativo Nº 501 y la Ley 29816 de Fortalecimiento de la SUNAT, es un organismo técnico especializado, adscrito al Ministerio de Economía y Finanzas, cuenta con personería jurídica de derecho público, con patrimonio propio y goza de autonomía funcional, técnica, económica, financiera, presupuestal y administrativa que, en virtud a lo dispuesto por el Decreto Supremo N° 061-2002-PCM, expedido al amparo de lo establecido en el numeral 13.1 del artículo 13° de la Ley N° 27658, ha absorbido a la Superintendencia Nacional de Aduanas, asumiendo las funciones, facultades y atribuciones que por ley, correspondían a esta entidad. Tendrá por finalidad administrar, aplicar, fiscalizar, sancionar y recaudar los aranceles y tributos del Gobierno Central que fije la legislación aduanera, Tratados y Convenios Internacionales y demás normas que rigen la materia y otros tributos cuya recaudación se le encomienda; así como la represión de la de la defraudación de Rentas de Aduana y del contrabando, la evasión de tributos aduaneros y el tráfico ilícito de bienes.</w:t>
      </w:r>
      <w:r w:rsidR="00DE3BE1" w:rsidRPr="002F661A">
        <w:rPr>
          <w:rFonts w:ascii="Arial" w:hAnsi="Arial" w:cs="Arial"/>
          <w:sz w:val="24"/>
          <w:szCs w:val="24"/>
        </w:rPr>
        <w:t xml:space="preserve"> </w:t>
      </w:r>
      <w:r w:rsidRPr="002F661A">
        <w:rPr>
          <w:rFonts w:ascii="Arial" w:hAnsi="Arial" w:cs="Arial"/>
          <w:sz w:val="24"/>
          <w:szCs w:val="24"/>
        </w:rPr>
        <w:t>Tiene domicilio legal y sede principal en la ciudad de Lima, pudiendo establecer dependencias en cualquier lug</w:t>
      </w:r>
      <w:r w:rsidR="009702DC" w:rsidRPr="002F661A">
        <w:rPr>
          <w:rFonts w:ascii="Arial" w:hAnsi="Arial" w:cs="Arial"/>
          <w:sz w:val="24"/>
          <w:szCs w:val="24"/>
        </w:rPr>
        <w:t>ar del territorio nacional</w:t>
      </w:r>
      <w:r w:rsidR="007D22BE" w:rsidRPr="002F661A">
        <w:rPr>
          <w:rFonts w:ascii="Arial" w:hAnsi="Arial" w:cs="Arial"/>
          <w:sz w:val="24"/>
          <w:szCs w:val="24"/>
        </w:rPr>
        <w:t xml:space="preserve"> </w:t>
      </w:r>
      <w:sdt>
        <w:sdtPr>
          <w:rPr>
            <w:rFonts w:ascii="Arial" w:hAnsi="Arial" w:cs="Arial"/>
            <w:sz w:val="24"/>
            <w:szCs w:val="24"/>
          </w:rPr>
          <w:id w:val="1569539485"/>
          <w:citation/>
        </w:sdtPr>
        <w:sdtEndPr/>
        <w:sdtContent>
          <w:r w:rsidR="00240FB1" w:rsidRPr="002F661A">
            <w:rPr>
              <w:rFonts w:ascii="Arial" w:hAnsi="Arial" w:cs="Arial"/>
              <w:sz w:val="24"/>
              <w:szCs w:val="24"/>
            </w:rPr>
            <w:fldChar w:fldCharType="begin"/>
          </w:r>
          <w:r w:rsidR="00240FB1" w:rsidRPr="002F661A">
            <w:rPr>
              <w:rFonts w:ascii="Arial" w:hAnsi="Arial" w:cs="Arial"/>
              <w:sz w:val="24"/>
              <w:szCs w:val="24"/>
            </w:rPr>
            <w:instrText xml:space="preserve"> CITATION SUN972 \l 22538 </w:instrText>
          </w:r>
          <w:r w:rsidR="00240FB1" w:rsidRPr="002F661A">
            <w:rPr>
              <w:rFonts w:ascii="Arial" w:hAnsi="Arial" w:cs="Arial"/>
              <w:sz w:val="24"/>
              <w:szCs w:val="24"/>
            </w:rPr>
            <w:fldChar w:fldCharType="separate"/>
          </w:r>
          <w:r w:rsidR="00FD33A9" w:rsidRPr="00FD33A9">
            <w:rPr>
              <w:rFonts w:ascii="Arial" w:hAnsi="Arial" w:cs="Arial"/>
              <w:noProof/>
              <w:sz w:val="24"/>
              <w:szCs w:val="24"/>
            </w:rPr>
            <w:t>[38]</w:t>
          </w:r>
          <w:r w:rsidR="00240FB1" w:rsidRPr="002F661A">
            <w:rPr>
              <w:rFonts w:ascii="Arial" w:hAnsi="Arial" w:cs="Arial"/>
              <w:sz w:val="24"/>
              <w:szCs w:val="24"/>
            </w:rPr>
            <w:fldChar w:fldCharType="end"/>
          </w:r>
        </w:sdtContent>
      </w:sdt>
      <w:r w:rsidR="009702DC" w:rsidRPr="002F661A">
        <w:rPr>
          <w:rFonts w:ascii="Arial" w:hAnsi="Arial" w:cs="Arial"/>
          <w:sz w:val="24"/>
          <w:szCs w:val="24"/>
        </w:rPr>
        <w:t>.</w:t>
      </w:r>
    </w:p>
    <w:p w:rsidR="008A3FBF" w:rsidRPr="002F661A" w:rsidRDefault="008A3FBF" w:rsidP="00B36D45">
      <w:pPr>
        <w:autoSpaceDE w:val="0"/>
        <w:autoSpaceDN w:val="0"/>
        <w:adjustRightInd w:val="0"/>
        <w:spacing w:line="360" w:lineRule="auto"/>
        <w:ind w:left="1418"/>
        <w:jc w:val="both"/>
        <w:rPr>
          <w:rFonts w:ascii="Arial" w:hAnsi="Arial" w:cs="Arial"/>
          <w:sz w:val="24"/>
          <w:szCs w:val="24"/>
        </w:rPr>
      </w:pPr>
    </w:p>
    <w:p w:rsidR="00D4304B" w:rsidRPr="002F661A" w:rsidRDefault="00D4304B" w:rsidP="005338DC">
      <w:pPr>
        <w:pStyle w:val="Prrafodelista"/>
        <w:numPr>
          <w:ilvl w:val="0"/>
          <w:numId w:val="12"/>
        </w:numPr>
        <w:spacing w:line="360" w:lineRule="auto"/>
        <w:ind w:left="426" w:hanging="426"/>
        <w:jc w:val="both"/>
        <w:outlineLvl w:val="2"/>
        <w:rPr>
          <w:rFonts w:ascii="Arial" w:hAnsi="Arial" w:cs="Arial"/>
          <w:b/>
          <w:sz w:val="24"/>
          <w:szCs w:val="24"/>
        </w:rPr>
      </w:pPr>
      <w:bookmarkStart w:id="72" w:name="_Toc7094035"/>
      <w:r w:rsidRPr="002F661A">
        <w:rPr>
          <w:rFonts w:ascii="Arial" w:hAnsi="Arial" w:cs="Arial"/>
          <w:b/>
          <w:sz w:val="24"/>
          <w:szCs w:val="24"/>
        </w:rPr>
        <w:t>Pequeña y Mediana Empresa (</w:t>
      </w:r>
      <w:r w:rsidR="00E508FE">
        <w:rPr>
          <w:rFonts w:ascii="Arial" w:hAnsi="Arial" w:cs="Arial"/>
          <w:b/>
          <w:sz w:val="24"/>
          <w:szCs w:val="24"/>
        </w:rPr>
        <w:t>MYPE</w:t>
      </w:r>
      <w:r w:rsidRPr="002F661A">
        <w:rPr>
          <w:rFonts w:ascii="Arial" w:hAnsi="Arial" w:cs="Arial"/>
          <w:b/>
          <w:sz w:val="24"/>
          <w:szCs w:val="24"/>
        </w:rPr>
        <w:t>)</w:t>
      </w:r>
      <w:bookmarkEnd w:id="72"/>
    </w:p>
    <w:p w:rsidR="00D4304B" w:rsidRPr="002F661A" w:rsidRDefault="00D4304B" w:rsidP="00ED61D9">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La legislación peruana define a la </w:t>
      </w:r>
      <w:r w:rsidR="00E508FE">
        <w:rPr>
          <w:rFonts w:ascii="Arial" w:hAnsi="Arial" w:cs="Arial"/>
          <w:sz w:val="24"/>
          <w:szCs w:val="24"/>
        </w:rPr>
        <w:t>MYPE</w:t>
      </w:r>
      <w:r w:rsidRPr="002F661A">
        <w:rPr>
          <w:rFonts w:ascii="Arial" w:hAnsi="Arial" w:cs="Arial"/>
          <w:sz w:val="24"/>
          <w:szCs w:val="24"/>
        </w:rPr>
        <w:t xml:space="preserve"> (</w:t>
      </w:r>
      <w:r w:rsidR="00E508FE">
        <w:rPr>
          <w:rFonts w:ascii="Arial" w:hAnsi="Arial" w:cs="Arial"/>
          <w:sz w:val="24"/>
          <w:szCs w:val="24"/>
        </w:rPr>
        <w:t>Micro y Pequeña empresa</w:t>
      </w:r>
      <w:r w:rsidRPr="002F661A">
        <w:rPr>
          <w:rFonts w:ascii="Arial" w:hAnsi="Arial" w:cs="Arial"/>
          <w:sz w:val="24"/>
          <w:szCs w:val="24"/>
        </w:rPr>
        <w:t>) como: La unidad económica constituida por una persona natural o jurídica, bajo cualquier forma de organización o gestión empresarial contemplada en la legislación vigente, que tiene como objeto desarrollar actividades de extracción, transformación, producción, comercialización de bienes o prestación de servicios. Una microempresa cuenta entre 1 y 10 trabajadores además de no tener ventas anuales mayores a 150 UIT</w:t>
      </w:r>
      <w:r w:rsidR="00892558" w:rsidRPr="002F661A">
        <w:rPr>
          <w:rStyle w:val="Refdenotaalpie"/>
          <w:rFonts w:ascii="Arial" w:hAnsi="Arial" w:cs="Arial"/>
          <w:sz w:val="24"/>
          <w:szCs w:val="24"/>
        </w:rPr>
        <w:footnoteReference w:id="8"/>
      </w:r>
      <w:r w:rsidRPr="002F661A">
        <w:rPr>
          <w:rFonts w:ascii="Arial" w:hAnsi="Arial" w:cs="Arial"/>
          <w:sz w:val="24"/>
          <w:szCs w:val="24"/>
        </w:rPr>
        <w:t xml:space="preserve">. Y una pequeña </w:t>
      </w:r>
      <w:r w:rsidRPr="002F661A">
        <w:rPr>
          <w:rFonts w:ascii="Arial" w:hAnsi="Arial" w:cs="Arial"/>
          <w:sz w:val="24"/>
          <w:szCs w:val="24"/>
        </w:rPr>
        <w:lastRenderedPageBreak/>
        <w:t>empresa a su vez cuenta con un máximo de 50 trabajadores y sus ventas anuales o</w:t>
      </w:r>
      <w:r w:rsidR="007D22BE" w:rsidRPr="002F661A">
        <w:rPr>
          <w:rFonts w:ascii="Arial" w:hAnsi="Arial" w:cs="Arial"/>
          <w:sz w:val="24"/>
          <w:szCs w:val="24"/>
        </w:rPr>
        <w:t>scilan entre 15</w:t>
      </w:r>
      <w:r w:rsidR="00B1170C" w:rsidRPr="002F661A">
        <w:rPr>
          <w:rFonts w:ascii="Arial" w:hAnsi="Arial" w:cs="Arial"/>
          <w:sz w:val="24"/>
          <w:szCs w:val="24"/>
        </w:rPr>
        <w:t>1 y 850 UIT</w:t>
      </w:r>
      <w:r w:rsidR="007D22BE" w:rsidRPr="002F661A">
        <w:rPr>
          <w:rFonts w:ascii="Arial" w:hAnsi="Arial" w:cs="Arial"/>
          <w:sz w:val="24"/>
          <w:szCs w:val="24"/>
        </w:rPr>
        <w:t xml:space="preserve"> </w:t>
      </w:r>
      <w:sdt>
        <w:sdtPr>
          <w:rPr>
            <w:rFonts w:ascii="Arial" w:hAnsi="Arial" w:cs="Arial"/>
            <w:sz w:val="24"/>
            <w:szCs w:val="24"/>
          </w:rPr>
          <w:id w:val="1944725542"/>
          <w:citation/>
        </w:sdtPr>
        <w:sdtEndPr/>
        <w:sdtContent>
          <w:r w:rsidR="000F690F" w:rsidRPr="002F661A">
            <w:rPr>
              <w:rFonts w:ascii="Arial" w:hAnsi="Arial" w:cs="Arial"/>
              <w:sz w:val="24"/>
              <w:szCs w:val="24"/>
            </w:rPr>
            <w:fldChar w:fldCharType="begin"/>
          </w:r>
          <w:r w:rsidR="000F690F" w:rsidRPr="002F661A">
            <w:rPr>
              <w:rFonts w:ascii="Arial" w:hAnsi="Arial" w:cs="Arial"/>
              <w:sz w:val="24"/>
              <w:szCs w:val="24"/>
            </w:rPr>
            <w:instrText xml:space="preserve"> CITATION Jim12 \l 22538 </w:instrText>
          </w:r>
          <w:r w:rsidR="000F690F" w:rsidRPr="002F661A">
            <w:rPr>
              <w:rFonts w:ascii="Arial" w:hAnsi="Arial" w:cs="Arial"/>
              <w:sz w:val="24"/>
              <w:szCs w:val="24"/>
            </w:rPr>
            <w:fldChar w:fldCharType="separate"/>
          </w:r>
          <w:r w:rsidR="00FD33A9" w:rsidRPr="00FD33A9">
            <w:rPr>
              <w:rFonts w:ascii="Arial" w:hAnsi="Arial" w:cs="Arial"/>
              <w:noProof/>
              <w:sz w:val="24"/>
              <w:szCs w:val="24"/>
            </w:rPr>
            <w:t>[39]</w:t>
          </w:r>
          <w:r w:rsidR="000F690F" w:rsidRPr="002F661A">
            <w:rPr>
              <w:rFonts w:ascii="Arial" w:hAnsi="Arial" w:cs="Arial"/>
              <w:sz w:val="24"/>
              <w:szCs w:val="24"/>
            </w:rPr>
            <w:fldChar w:fldCharType="end"/>
          </w:r>
        </w:sdtContent>
      </w:sdt>
      <w:r w:rsidR="00B1170C" w:rsidRPr="002F661A">
        <w:rPr>
          <w:rFonts w:ascii="Arial" w:hAnsi="Arial" w:cs="Arial"/>
          <w:sz w:val="24"/>
          <w:szCs w:val="24"/>
        </w:rPr>
        <w:t>.</w:t>
      </w:r>
    </w:p>
    <w:p w:rsidR="00161401" w:rsidRPr="002F661A" w:rsidRDefault="00161401" w:rsidP="00D4304B">
      <w:pPr>
        <w:pStyle w:val="Prrafodelista"/>
        <w:spacing w:line="360" w:lineRule="auto"/>
        <w:ind w:left="1418"/>
        <w:jc w:val="both"/>
        <w:rPr>
          <w:rFonts w:ascii="Arial" w:hAnsi="Arial" w:cs="Arial"/>
          <w:sz w:val="24"/>
          <w:szCs w:val="24"/>
        </w:rPr>
      </w:pPr>
    </w:p>
    <w:p w:rsidR="00D4304B" w:rsidRPr="002F661A" w:rsidRDefault="00D4304B" w:rsidP="005338DC">
      <w:pPr>
        <w:pStyle w:val="Prrafodelista"/>
        <w:numPr>
          <w:ilvl w:val="0"/>
          <w:numId w:val="12"/>
        </w:numPr>
        <w:spacing w:line="360" w:lineRule="auto"/>
        <w:ind w:left="426" w:hanging="425"/>
        <w:jc w:val="both"/>
        <w:outlineLvl w:val="2"/>
        <w:rPr>
          <w:rFonts w:ascii="Arial" w:hAnsi="Arial" w:cs="Arial"/>
          <w:b/>
          <w:sz w:val="24"/>
          <w:szCs w:val="24"/>
        </w:rPr>
      </w:pPr>
      <w:bookmarkStart w:id="73" w:name="_Toc7094036"/>
      <w:r w:rsidRPr="002F661A">
        <w:rPr>
          <w:rFonts w:ascii="Arial" w:hAnsi="Arial" w:cs="Arial"/>
          <w:b/>
          <w:sz w:val="24"/>
          <w:szCs w:val="24"/>
        </w:rPr>
        <w:t>PRICO</w:t>
      </w:r>
      <w:bookmarkEnd w:id="73"/>
    </w:p>
    <w:p w:rsidR="00D4304B" w:rsidRPr="002F661A" w:rsidRDefault="00D4304B" w:rsidP="00ED61D9">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El acrónimo de principal contribuyente, Son todas aquellas empresas que mediante sus tributos permiten que el estado financie su presupuesto, a su vez están considerados como los fiables, dado que sus impuestos son pagados a tiempo y tienen el mínimo de problemas en su información tributaria. Estos representan el 85% de la recaudación de impuestos en el país. Estos pueden ser PRICOS nacionales, PRICOS de </w:t>
      </w:r>
      <w:r w:rsidR="00F047CE" w:rsidRPr="002F661A">
        <w:rPr>
          <w:rFonts w:ascii="Arial" w:hAnsi="Arial" w:cs="Arial"/>
          <w:sz w:val="24"/>
          <w:szCs w:val="24"/>
        </w:rPr>
        <w:t>Lima y PRICOS de provincia</w:t>
      </w:r>
      <w:r w:rsidR="007D22BE" w:rsidRPr="002F661A">
        <w:rPr>
          <w:rFonts w:ascii="Arial" w:hAnsi="Arial" w:cs="Arial"/>
          <w:sz w:val="24"/>
          <w:szCs w:val="24"/>
        </w:rPr>
        <w:t xml:space="preserve"> </w:t>
      </w:r>
      <w:sdt>
        <w:sdtPr>
          <w:rPr>
            <w:rFonts w:ascii="Arial" w:hAnsi="Arial" w:cs="Arial"/>
            <w:sz w:val="24"/>
            <w:szCs w:val="24"/>
          </w:rPr>
          <w:id w:val="1740055602"/>
          <w:citation/>
        </w:sdtPr>
        <w:sdtEndPr/>
        <w:sdtContent>
          <w:r w:rsidR="00074634" w:rsidRPr="002F661A">
            <w:rPr>
              <w:rFonts w:ascii="Arial" w:hAnsi="Arial" w:cs="Arial"/>
              <w:sz w:val="24"/>
              <w:szCs w:val="24"/>
            </w:rPr>
            <w:fldChar w:fldCharType="begin"/>
          </w:r>
          <w:r w:rsidR="00074634" w:rsidRPr="002F661A">
            <w:rPr>
              <w:rFonts w:ascii="Arial" w:hAnsi="Arial" w:cs="Arial"/>
              <w:sz w:val="24"/>
              <w:szCs w:val="24"/>
            </w:rPr>
            <w:instrText xml:space="preserve"> CITATION Cam03 \l 22538 </w:instrText>
          </w:r>
          <w:r w:rsidR="00074634" w:rsidRPr="002F661A">
            <w:rPr>
              <w:rFonts w:ascii="Arial" w:hAnsi="Arial" w:cs="Arial"/>
              <w:sz w:val="24"/>
              <w:szCs w:val="24"/>
            </w:rPr>
            <w:fldChar w:fldCharType="separate"/>
          </w:r>
          <w:r w:rsidR="00FD33A9" w:rsidRPr="00FD33A9">
            <w:rPr>
              <w:rFonts w:ascii="Arial" w:hAnsi="Arial" w:cs="Arial"/>
              <w:noProof/>
              <w:sz w:val="24"/>
              <w:szCs w:val="24"/>
            </w:rPr>
            <w:t>[40]</w:t>
          </w:r>
          <w:r w:rsidR="00074634" w:rsidRPr="002F661A">
            <w:rPr>
              <w:rFonts w:ascii="Arial" w:hAnsi="Arial" w:cs="Arial"/>
              <w:sz w:val="24"/>
              <w:szCs w:val="24"/>
            </w:rPr>
            <w:fldChar w:fldCharType="end"/>
          </w:r>
        </w:sdtContent>
      </w:sdt>
      <w:r w:rsidR="00F047CE" w:rsidRPr="002F661A">
        <w:rPr>
          <w:rFonts w:ascii="Arial" w:hAnsi="Arial" w:cs="Arial"/>
          <w:sz w:val="24"/>
          <w:szCs w:val="24"/>
        </w:rPr>
        <w:t>.</w:t>
      </w:r>
    </w:p>
    <w:p w:rsidR="009C2893" w:rsidRPr="002F661A" w:rsidRDefault="009C2893" w:rsidP="00ED61D9">
      <w:pPr>
        <w:pStyle w:val="Prrafodelista"/>
        <w:spacing w:line="360" w:lineRule="auto"/>
        <w:ind w:left="709"/>
        <w:jc w:val="both"/>
        <w:rPr>
          <w:rFonts w:ascii="Arial" w:hAnsi="Arial" w:cs="Arial"/>
          <w:sz w:val="24"/>
          <w:szCs w:val="24"/>
        </w:rPr>
      </w:pPr>
    </w:p>
    <w:p w:rsidR="00D4304B" w:rsidRPr="002F661A" w:rsidRDefault="00E508FE" w:rsidP="005338DC">
      <w:pPr>
        <w:pStyle w:val="Prrafodelista"/>
        <w:numPr>
          <w:ilvl w:val="0"/>
          <w:numId w:val="12"/>
        </w:numPr>
        <w:spacing w:line="360" w:lineRule="auto"/>
        <w:ind w:left="426" w:hanging="425"/>
        <w:jc w:val="both"/>
        <w:outlineLvl w:val="2"/>
        <w:rPr>
          <w:rFonts w:ascii="Arial" w:hAnsi="Arial" w:cs="Arial"/>
          <w:b/>
          <w:sz w:val="24"/>
          <w:szCs w:val="24"/>
        </w:rPr>
      </w:pPr>
      <w:bookmarkStart w:id="74" w:name="_Toc7094037"/>
      <w:r>
        <w:rPr>
          <w:rFonts w:ascii="Arial" w:hAnsi="Arial" w:cs="Arial"/>
          <w:b/>
          <w:sz w:val="24"/>
          <w:szCs w:val="24"/>
        </w:rPr>
        <w:t>Comprobante de p</w:t>
      </w:r>
      <w:r w:rsidR="00D4304B" w:rsidRPr="002F661A">
        <w:rPr>
          <w:rFonts w:ascii="Arial" w:hAnsi="Arial" w:cs="Arial"/>
          <w:b/>
          <w:sz w:val="24"/>
          <w:szCs w:val="24"/>
        </w:rPr>
        <w:t>ago</w:t>
      </w:r>
      <w:bookmarkEnd w:id="74"/>
    </w:p>
    <w:p w:rsidR="00D4304B" w:rsidRPr="002F661A" w:rsidRDefault="00D4304B" w:rsidP="00ED61D9">
      <w:pPr>
        <w:pStyle w:val="Prrafodelista"/>
        <w:spacing w:line="360" w:lineRule="auto"/>
        <w:ind w:left="709"/>
        <w:jc w:val="both"/>
        <w:rPr>
          <w:rFonts w:ascii="Arial" w:hAnsi="Arial" w:cs="Arial"/>
          <w:sz w:val="24"/>
          <w:szCs w:val="24"/>
        </w:rPr>
      </w:pPr>
      <w:r w:rsidRPr="002F661A">
        <w:rPr>
          <w:rFonts w:ascii="Arial" w:hAnsi="Arial" w:cs="Arial"/>
          <w:sz w:val="24"/>
          <w:szCs w:val="24"/>
        </w:rPr>
        <w:t>El comprobante de pago es un documento que acredita la transferencia de bienes, la entrega en uso, o la prestación de servicios. Estos pueden ser facturas, recibos por honorarios, boletas de venta, liquidaciones de compra, tickets o cintas, emitidos por máquinas registradoras, los documentos autorizados en el numeral 6 del Artículo 4. U otros documentos que por su contenido y sistema de emisión permitan un adecuado control tributario y se encuentren expresamente autorizados, de m</w:t>
      </w:r>
      <w:r w:rsidR="007D22BE" w:rsidRPr="002F661A">
        <w:rPr>
          <w:rFonts w:ascii="Arial" w:hAnsi="Arial" w:cs="Arial"/>
          <w:sz w:val="24"/>
          <w:szCs w:val="24"/>
        </w:rPr>
        <w:t xml:space="preserve">anera previa, por la SUNAT </w:t>
      </w:r>
      <w:sdt>
        <w:sdtPr>
          <w:rPr>
            <w:rFonts w:ascii="Arial" w:hAnsi="Arial" w:cs="Arial"/>
            <w:sz w:val="24"/>
            <w:szCs w:val="24"/>
          </w:rPr>
          <w:id w:val="977572982"/>
          <w:citation/>
        </w:sdtPr>
        <w:sdtEndPr/>
        <w:sdtContent>
          <w:r w:rsidR="000B6AF8" w:rsidRPr="002F661A">
            <w:rPr>
              <w:rFonts w:ascii="Arial" w:hAnsi="Arial" w:cs="Arial"/>
              <w:sz w:val="24"/>
              <w:szCs w:val="24"/>
            </w:rPr>
            <w:fldChar w:fldCharType="begin"/>
          </w:r>
          <w:r w:rsidR="000B6AF8" w:rsidRPr="002F661A">
            <w:rPr>
              <w:rFonts w:ascii="Arial" w:hAnsi="Arial" w:cs="Arial"/>
              <w:sz w:val="24"/>
              <w:szCs w:val="24"/>
            </w:rPr>
            <w:instrText xml:space="preserve"> CITATION SUN125 \l 3082 </w:instrText>
          </w:r>
          <w:r w:rsidR="000B6AF8" w:rsidRPr="002F661A">
            <w:rPr>
              <w:rFonts w:ascii="Arial" w:hAnsi="Arial" w:cs="Arial"/>
              <w:sz w:val="24"/>
              <w:szCs w:val="24"/>
            </w:rPr>
            <w:fldChar w:fldCharType="separate"/>
          </w:r>
          <w:r w:rsidR="00FD33A9" w:rsidRPr="00FD33A9">
            <w:rPr>
              <w:rFonts w:ascii="Arial" w:hAnsi="Arial" w:cs="Arial"/>
              <w:noProof/>
              <w:sz w:val="24"/>
              <w:szCs w:val="24"/>
            </w:rPr>
            <w:t>[41]</w:t>
          </w:r>
          <w:r w:rsidR="000B6AF8" w:rsidRPr="002F661A">
            <w:rPr>
              <w:rFonts w:ascii="Arial" w:hAnsi="Arial" w:cs="Arial"/>
              <w:sz w:val="24"/>
              <w:szCs w:val="24"/>
            </w:rPr>
            <w:fldChar w:fldCharType="end"/>
          </w:r>
        </w:sdtContent>
      </w:sdt>
      <w:r w:rsidR="004F30A4" w:rsidRPr="002F661A">
        <w:rPr>
          <w:rFonts w:ascii="Arial" w:hAnsi="Arial" w:cs="Arial"/>
          <w:sz w:val="24"/>
          <w:szCs w:val="24"/>
        </w:rPr>
        <w:t>.</w:t>
      </w:r>
    </w:p>
    <w:p w:rsidR="001F0F25" w:rsidRPr="002F661A" w:rsidRDefault="001F0F25" w:rsidP="00D4304B">
      <w:pPr>
        <w:pStyle w:val="Prrafodelista"/>
        <w:spacing w:line="360" w:lineRule="auto"/>
        <w:ind w:left="1418"/>
        <w:jc w:val="both"/>
        <w:rPr>
          <w:rFonts w:ascii="Arial" w:hAnsi="Arial" w:cs="Arial"/>
          <w:sz w:val="24"/>
          <w:szCs w:val="24"/>
        </w:rPr>
      </w:pPr>
    </w:p>
    <w:p w:rsidR="00FC1E58" w:rsidRPr="002F661A" w:rsidRDefault="00FC1E58" w:rsidP="005338DC">
      <w:pPr>
        <w:pStyle w:val="Prrafodelista"/>
        <w:numPr>
          <w:ilvl w:val="0"/>
          <w:numId w:val="12"/>
        </w:numPr>
        <w:spacing w:line="360" w:lineRule="auto"/>
        <w:ind w:left="426" w:hanging="425"/>
        <w:jc w:val="both"/>
        <w:outlineLvl w:val="2"/>
        <w:rPr>
          <w:rFonts w:ascii="Arial" w:hAnsi="Arial" w:cs="Arial"/>
          <w:b/>
          <w:sz w:val="24"/>
          <w:szCs w:val="24"/>
        </w:rPr>
      </w:pPr>
      <w:bookmarkStart w:id="75" w:name="_Toc7094038"/>
      <w:r w:rsidRPr="002F661A">
        <w:rPr>
          <w:rFonts w:ascii="Arial" w:hAnsi="Arial" w:cs="Arial"/>
          <w:b/>
          <w:sz w:val="24"/>
          <w:szCs w:val="24"/>
        </w:rPr>
        <w:t xml:space="preserve">Sistema de </w:t>
      </w:r>
      <w:r w:rsidR="00C13E0B">
        <w:rPr>
          <w:rFonts w:ascii="Arial" w:hAnsi="Arial" w:cs="Arial"/>
          <w:b/>
          <w:sz w:val="24"/>
          <w:szCs w:val="24"/>
        </w:rPr>
        <w:t>e</w:t>
      </w:r>
      <w:r w:rsidRPr="002F661A">
        <w:rPr>
          <w:rFonts w:ascii="Arial" w:hAnsi="Arial" w:cs="Arial"/>
          <w:b/>
          <w:sz w:val="24"/>
          <w:szCs w:val="24"/>
        </w:rPr>
        <w:t xml:space="preserve">misión </w:t>
      </w:r>
      <w:r w:rsidR="00C13E0B">
        <w:rPr>
          <w:rFonts w:ascii="Arial" w:hAnsi="Arial" w:cs="Arial"/>
          <w:b/>
          <w:sz w:val="24"/>
          <w:szCs w:val="24"/>
        </w:rPr>
        <w:t>e</w:t>
      </w:r>
      <w:r w:rsidRPr="002F661A">
        <w:rPr>
          <w:rFonts w:ascii="Arial" w:hAnsi="Arial" w:cs="Arial"/>
          <w:b/>
          <w:sz w:val="24"/>
          <w:szCs w:val="24"/>
        </w:rPr>
        <w:t>lectrónica</w:t>
      </w:r>
      <w:bookmarkEnd w:id="75"/>
    </w:p>
    <w:p w:rsidR="00FC1E58" w:rsidRPr="002F661A" w:rsidRDefault="00FC1E58" w:rsidP="00FE74CC">
      <w:pPr>
        <w:pStyle w:val="Prrafodelista"/>
        <w:spacing w:line="360" w:lineRule="auto"/>
        <w:ind w:left="709"/>
        <w:jc w:val="both"/>
        <w:rPr>
          <w:rFonts w:ascii="Arial" w:hAnsi="Arial" w:cs="Arial"/>
          <w:sz w:val="24"/>
          <w:szCs w:val="24"/>
        </w:rPr>
      </w:pPr>
      <w:r w:rsidRPr="002F661A">
        <w:rPr>
          <w:rFonts w:ascii="Arial" w:hAnsi="Arial" w:cs="Arial"/>
          <w:sz w:val="24"/>
          <w:szCs w:val="24"/>
        </w:rPr>
        <w:t>Es un sistema que permite la emisión de comprobantes de pago y documentos relacionados directa o indirectamente con estos, así como la generación del resumen diario de boletas de venta y comunicaciones de baja en lenguaje XML, validado por un certificado digital, empaquetado en un archivo ZIP y que será enviado a SUNAT vía WebService. Protegido con un esquema de seguridad WSSecurity – UserNameToken con las cr</w:t>
      </w:r>
      <w:r w:rsidR="004F30A4" w:rsidRPr="002F661A">
        <w:rPr>
          <w:rFonts w:ascii="Arial" w:hAnsi="Arial" w:cs="Arial"/>
          <w:sz w:val="24"/>
          <w:szCs w:val="24"/>
        </w:rPr>
        <w:t>edenciales SOL de SUNAT</w:t>
      </w:r>
      <w:r w:rsidRPr="002F661A">
        <w:rPr>
          <w:rFonts w:ascii="Arial" w:hAnsi="Arial" w:cs="Arial"/>
          <w:sz w:val="24"/>
          <w:szCs w:val="24"/>
        </w:rPr>
        <w:t xml:space="preserve"> </w:t>
      </w:r>
      <w:sdt>
        <w:sdtPr>
          <w:rPr>
            <w:rFonts w:ascii="Arial" w:hAnsi="Arial" w:cs="Arial"/>
            <w:sz w:val="24"/>
            <w:szCs w:val="24"/>
          </w:rPr>
          <w:id w:val="-248354376"/>
          <w:citation/>
        </w:sdtPr>
        <w:sdtEndPr/>
        <w:sdtContent>
          <w:r w:rsidRPr="002F661A">
            <w:rPr>
              <w:rFonts w:ascii="Arial" w:hAnsi="Arial" w:cs="Arial"/>
              <w:sz w:val="24"/>
              <w:szCs w:val="24"/>
            </w:rPr>
            <w:fldChar w:fldCharType="begin"/>
          </w:r>
          <w:r w:rsidR="00617D93" w:rsidRPr="002F661A">
            <w:rPr>
              <w:rFonts w:ascii="Arial" w:hAnsi="Arial" w:cs="Arial"/>
              <w:sz w:val="24"/>
              <w:szCs w:val="24"/>
            </w:rPr>
            <w:instrText xml:space="preserve">CITATION SUA97 \l 22538 </w:instrText>
          </w:r>
          <w:r w:rsidRPr="002F661A">
            <w:rPr>
              <w:rFonts w:ascii="Arial" w:hAnsi="Arial" w:cs="Arial"/>
              <w:sz w:val="24"/>
              <w:szCs w:val="24"/>
            </w:rPr>
            <w:fldChar w:fldCharType="separate"/>
          </w:r>
          <w:r w:rsidR="00FD33A9" w:rsidRPr="00FD33A9">
            <w:rPr>
              <w:rFonts w:ascii="Arial" w:hAnsi="Arial" w:cs="Arial"/>
              <w:noProof/>
              <w:sz w:val="24"/>
              <w:szCs w:val="24"/>
            </w:rPr>
            <w:t>[42]</w:t>
          </w:r>
          <w:r w:rsidRPr="002F661A">
            <w:rPr>
              <w:rFonts w:ascii="Arial" w:hAnsi="Arial" w:cs="Arial"/>
              <w:sz w:val="24"/>
              <w:szCs w:val="24"/>
            </w:rPr>
            <w:fldChar w:fldCharType="end"/>
          </w:r>
        </w:sdtContent>
      </w:sdt>
      <w:r w:rsidR="004F30A4" w:rsidRPr="002F661A">
        <w:rPr>
          <w:rFonts w:ascii="Arial" w:hAnsi="Arial" w:cs="Arial"/>
          <w:sz w:val="24"/>
          <w:szCs w:val="24"/>
        </w:rPr>
        <w:t>.</w:t>
      </w:r>
    </w:p>
    <w:p w:rsidR="00FC1E58" w:rsidRPr="002F661A" w:rsidRDefault="00FC1E58" w:rsidP="00D4304B">
      <w:pPr>
        <w:pStyle w:val="Prrafodelista"/>
        <w:spacing w:line="360" w:lineRule="auto"/>
        <w:ind w:left="1418"/>
        <w:jc w:val="both"/>
        <w:rPr>
          <w:rFonts w:ascii="Arial" w:hAnsi="Arial" w:cs="Arial"/>
          <w:sz w:val="24"/>
          <w:szCs w:val="24"/>
        </w:rPr>
      </w:pPr>
    </w:p>
    <w:p w:rsidR="009C2893" w:rsidRPr="002F661A" w:rsidRDefault="009C2893" w:rsidP="00D4304B">
      <w:pPr>
        <w:pStyle w:val="Prrafodelista"/>
        <w:spacing w:line="360" w:lineRule="auto"/>
        <w:ind w:left="1418"/>
        <w:jc w:val="both"/>
        <w:rPr>
          <w:rFonts w:ascii="Arial" w:hAnsi="Arial" w:cs="Arial"/>
          <w:sz w:val="24"/>
          <w:szCs w:val="24"/>
        </w:rPr>
      </w:pPr>
    </w:p>
    <w:p w:rsidR="009C2893" w:rsidRPr="002F661A" w:rsidRDefault="009C2893" w:rsidP="00D4304B">
      <w:pPr>
        <w:pStyle w:val="Prrafodelista"/>
        <w:spacing w:line="360" w:lineRule="auto"/>
        <w:ind w:left="1418"/>
        <w:jc w:val="both"/>
        <w:rPr>
          <w:rFonts w:ascii="Arial" w:hAnsi="Arial" w:cs="Arial"/>
          <w:sz w:val="24"/>
          <w:szCs w:val="24"/>
        </w:rPr>
      </w:pPr>
    </w:p>
    <w:p w:rsidR="00D4304B" w:rsidRPr="002F661A" w:rsidRDefault="00C13E0B" w:rsidP="005338DC">
      <w:pPr>
        <w:pStyle w:val="Prrafodelista"/>
        <w:numPr>
          <w:ilvl w:val="0"/>
          <w:numId w:val="12"/>
        </w:numPr>
        <w:spacing w:line="360" w:lineRule="auto"/>
        <w:ind w:left="426" w:hanging="425"/>
        <w:jc w:val="both"/>
        <w:outlineLvl w:val="2"/>
        <w:rPr>
          <w:rFonts w:ascii="Arial" w:hAnsi="Arial" w:cs="Arial"/>
          <w:b/>
          <w:sz w:val="24"/>
          <w:szCs w:val="24"/>
        </w:rPr>
      </w:pPr>
      <w:bookmarkStart w:id="76" w:name="_Toc7094039"/>
      <w:r>
        <w:rPr>
          <w:rFonts w:ascii="Arial" w:hAnsi="Arial" w:cs="Arial"/>
          <w:b/>
          <w:sz w:val="24"/>
          <w:szCs w:val="24"/>
        </w:rPr>
        <w:lastRenderedPageBreak/>
        <w:t>Factura e</w:t>
      </w:r>
      <w:r w:rsidR="00D4304B" w:rsidRPr="002F661A">
        <w:rPr>
          <w:rFonts w:ascii="Arial" w:hAnsi="Arial" w:cs="Arial"/>
          <w:b/>
          <w:sz w:val="24"/>
          <w:szCs w:val="24"/>
        </w:rPr>
        <w:t>lectrónica</w:t>
      </w:r>
      <w:bookmarkEnd w:id="76"/>
    </w:p>
    <w:p w:rsidR="001615ED" w:rsidRPr="002F661A" w:rsidRDefault="001615ED" w:rsidP="00FE74CC">
      <w:pPr>
        <w:pStyle w:val="Prrafodelista"/>
        <w:spacing w:line="360" w:lineRule="auto"/>
        <w:ind w:left="709"/>
        <w:jc w:val="both"/>
        <w:rPr>
          <w:rFonts w:ascii="Arial" w:hAnsi="Arial" w:cs="Arial"/>
          <w:sz w:val="24"/>
          <w:szCs w:val="24"/>
        </w:rPr>
      </w:pPr>
      <w:r w:rsidRPr="002F661A">
        <w:rPr>
          <w:rFonts w:ascii="Arial" w:hAnsi="Arial" w:cs="Arial"/>
          <w:sz w:val="24"/>
          <w:szCs w:val="24"/>
        </w:rPr>
        <w:t>Es el tipo de comprobante</w:t>
      </w:r>
      <w:r w:rsidR="004F30A4" w:rsidRPr="002F661A">
        <w:rPr>
          <w:rFonts w:ascii="Arial" w:hAnsi="Arial" w:cs="Arial"/>
          <w:sz w:val="24"/>
          <w:szCs w:val="24"/>
        </w:rPr>
        <w:t xml:space="preserve">, </w:t>
      </w:r>
      <w:r w:rsidRPr="002F661A">
        <w:rPr>
          <w:rFonts w:ascii="Arial" w:hAnsi="Arial" w:cs="Arial"/>
          <w:sz w:val="24"/>
          <w:szCs w:val="24"/>
        </w:rPr>
        <w:t xml:space="preserve">emitido a través del </w:t>
      </w:r>
      <w:r w:rsidR="008624FD">
        <w:rPr>
          <w:rFonts w:ascii="Arial" w:hAnsi="Arial" w:cs="Arial"/>
          <w:sz w:val="24"/>
          <w:szCs w:val="24"/>
        </w:rPr>
        <w:t>S</w:t>
      </w:r>
      <w:r w:rsidRPr="002F661A">
        <w:rPr>
          <w:rFonts w:ascii="Arial" w:hAnsi="Arial" w:cs="Arial"/>
          <w:sz w:val="24"/>
          <w:szCs w:val="24"/>
        </w:rPr>
        <w:t xml:space="preserve">istema de </w:t>
      </w:r>
      <w:r w:rsidR="008624FD">
        <w:rPr>
          <w:rFonts w:ascii="Arial" w:hAnsi="Arial" w:cs="Arial"/>
          <w:sz w:val="24"/>
          <w:szCs w:val="24"/>
        </w:rPr>
        <w:t>E</w:t>
      </w:r>
      <w:r w:rsidRPr="002F661A">
        <w:rPr>
          <w:rFonts w:ascii="Arial" w:hAnsi="Arial" w:cs="Arial"/>
          <w:sz w:val="24"/>
          <w:szCs w:val="24"/>
        </w:rPr>
        <w:t xml:space="preserve">misión </w:t>
      </w:r>
      <w:r w:rsidR="008624FD">
        <w:rPr>
          <w:rFonts w:ascii="Arial" w:hAnsi="Arial" w:cs="Arial"/>
          <w:sz w:val="24"/>
          <w:szCs w:val="24"/>
        </w:rPr>
        <w:t>E</w:t>
      </w:r>
      <w:r w:rsidRPr="002F661A">
        <w:rPr>
          <w:rFonts w:ascii="Arial" w:hAnsi="Arial" w:cs="Arial"/>
          <w:sz w:val="24"/>
          <w:szCs w:val="24"/>
        </w:rPr>
        <w:t>lectrónica desarrollado desde los sistemas del contribuyente. </w:t>
      </w:r>
      <w:r w:rsidR="004F30A4" w:rsidRPr="002F661A">
        <w:rPr>
          <w:rFonts w:ascii="Arial" w:hAnsi="Arial" w:cs="Arial"/>
          <w:sz w:val="24"/>
          <w:szCs w:val="24"/>
        </w:rPr>
        <w:t>S</w:t>
      </w:r>
      <w:r w:rsidRPr="002F661A">
        <w:rPr>
          <w:rFonts w:ascii="Arial" w:hAnsi="Arial" w:cs="Arial"/>
          <w:sz w:val="24"/>
          <w:szCs w:val="24"/>
        </w:rPr>
        <w:t>e emiten también</w:t>
      </w:r>
      <w:r w:rsidR="004F30A4" w:rsidRPr="002F661A">
        <w:rPr>
          <w:rFonts w:ascii="Arial" w:hAnsi="Arial" w:cs="Arial"/>
          <w:sz w:val="24"/>
          <w:szCs w:val="24"/>
        </w:rPr>
        <w:t>, en este sistema,</w:t>
      </w:r>
      <w:r w:rsidRPr="002F661A">
        <w:rPr>
          <w:rFonts w:ascii="Arial" w:hAnsi="Arial" w:cs="Arial"/>
          <w:sz w:val="24"/>
          <w:szCs w:val="24"/>
        </w:rPr>
        <w:t xml:space="preserve"> las Notas de Débito y Crédito vinculadas a la Factura Electrónica desde el Contribuyente.</w:t>
      </w:r>
    </w:p>
    <w:p w:rsidR="001615ED" w:rsidRPr="002F661A" w:rsidRDefault="001615ED" w:rsidP="00FE74CC">
      <w:pPr>
        <w:pStyle w:val="Prrafodelista"/>
        <w:spacing w:line="360" w:lineRule="auto"/>
        <w:ind w:left="709"/>
        <w:jc w:val="both"/>
        <w:rPr>
          <w:rFonts w:ascii="Arial" w:hAnsi="Arial" w:cs="Arial"/>
          <w:sz w:val="24"/>
          <w:szCs w:val="24"/>
        </w:rPr>
      </w:pPr>
      <w:r w:rsidRPr="002F661A">
        <w:rPr>
          <w:rFonts w:ascii="Arial" w:hAnsi="Arial" w:cs="Arial"/>
          <w:sz w:val="24"/>
          <w:szCs w:val="24"/>
        </w:rPr>
        <w:t>La emisión de este documento se realiza desde los sistemas desarrollados por el contribuyente. Este documento electrónico posee todos los efectos tributarios del tipo de comprobante de pago FACTURA, esto quiere decir que sirve de sustento para un costo, gasto</w:t>
      </w:r>
      <w:r w:rsidR="004F30A4" w:rsidRPr="002F661A">
        <w:rPr>
          <w:rFonts w:ascii="Arial" w:hAnsi="Arial" w:cs="Arial"/>
          <w:sz w:val="24"/>
          <w:szCs w:val="24"/>
        </w:rPr>
        <w:t xml:space="preserve"> y</w:t>
      </w:r>
      <w:r w:rsidRPr="002F661A">
        <w:rPr>
          <w:rFonts w:ascii="Arial" w:hAnsi="Arial" w:cs="Arial"/>
          <w:sz w:val="24"/>
          <w:szCs w:val="24"/>
        </w:rPr>
        <w:t xml:space="preserve"> crédito fiscal para e</w:t>
      </w:r>
      <w:r w:rsidR="002946BE" w:rsidRPr="002F661A">
        <w:rPr>
          <w:rFonts w:ascii="Arial" w:hAnsi="Arial" w:cs="Arial"/>
          <w:sz w:val="24"/>
          <w:szCs w:val="24"/>
        </w:rPr>
        <w:t>f</w:t>
      </w:r>
      <w:r w:rsidRPr="002F661A">
        <w:rPr>
          <w:rFonts w:ascii="Arial" w:hAnsi="Arial" w:cs="Arial"/>
          <w:sz w:val="24"/>
          <w:szCs w:val="24"/>
        </w:rPr>
        <w:t>ectos tributarios</w:t>
      </w:r>
      <w:r w:rsidR="001F0F25" w:rsidRPr="002F661A">
        <w:rPr>
          <w:rFonts w:ascii="Arial" w:hAnsi="Arial" w:cs="Arial"/>
          <w:sz w:val="24"/>
          <w:szCs w:val="24"/>
        </w:rPr>
        <w:t xml:space="preserve"> </w:t>
      </w:r>
      <w:sdt>
        <w:sdtPr>
          <w:rPr>
            <w:rFonts w:ascii="Arial" w:hAnsi="Arial" w:cs="Arial"/>
            <w:sz w:val="24"/>
            <w:szCs w:val="24"/>
          </w:rPr>
          <w:id w:val="-1384480922"/>
          <w:citation/>
        </w:sdtPr>
        <w:sdtEndPr/>
        <w:sdtContent>
          <w:r w:rsidR="001F0F25" w:rsidRPr="002F661A">
            <w:rPr>
              <w:rFonts w:ascii="Arial" w:hAnsi="Arial" w:cs="Arial"/>
              <w:sz w:val="24"/>
              <w:szCs w:val="24"/>
            </w:rPr>
            <w:fldChar w:fldCharType="begin"/>
          </w:r>
          <w:r w:rsidR="001F0F25" w:rsidRPr="002F661A">
            <w:rPr>
              <w:rFonts w:ascii="Arial" w:hAnsi="Arial" w:cs="Arial"/>
              <w:sz w:val="24"/>
              <w:szCs w:val="24"/>
            </w:rPr>
            <w:instrText xml:space="preserve"> CITATION Gar03 \l 22538 </w:instrText>
          </w:r>
          <w:r w:rsidR="001F0F25" w:rsidRPr="002F661A">
            <w:rPr>
              <w:rFonts w:ascii="Arial" w:hAnsi="Arial" w:cs="Arial"/>
              <w:sz w:val="24"/>
              <w:szCs w:val="24"/>
            </w:rPr>
            <w:fldChar w:fldCharType="separate"/>
          </w:r>
          <w:r w:rsidR="00FD33A9" w:rsidRPr="00FD33A9">
            <w:rPr>
              <w:rFonts w:ascii="Arial" w:hAnsi="Arial" w:cs="Arial"/>
              <w:noProof/>
              <w:sz w:val="24"/>
              <w:szCs w:val="24"/>
            </w:rPr>
            <w:t>[43]</w:t>
          </w:r>
          <w:r w:rsidR="001F0F25" w:rsidRPr="002F661A">
            <w:rPr>
              <w:rFonts w:ascii="Arial" w:hAnsi="Arial" w:cs="Arial"/>
              <w:sz w:val="24"/>
              <w:szCs w:val="24"/>
            </w:rPr>
            <w:fldChar w:fldCharType="end"/>
          </w:r>
        </w:sdtContent>
      </w:sdt>
      <w:r w:rsidR="004F30A4" w:rsidRPr="002F661A">
        <w:rPr>
          <w:rFonts w:ascii="Arial" w:hAnsi="Arial" w:cs="Arial"/>
          <w:sz w:val="24"/>
          <w:szCs w:val="24"/>
        </w:rPr>
        <w:t>.</w:t>
      </w:r>
    </w:p>
    <w:p w:rsidR="00161401" w:rsidRPr="002F661A" w:rsidRDefault="00161401" w:rsidP="001615ED">
      <w:pPr>
        <w:pStyle w:val="Prrafodelista"/>
        <w:spacing w:line="360" w:lineRule="auto"/>
        <w:ind w:left="1418"/>
        <w:jc w:val="both"/>
        <w:rPr>
          <w:rFonts w:ascii="Arial" w:hAnsi="Arial" w:cs="Arial"/>
          <w:sz w:val="24"/>
          <w:szCs w:val="24"/>
        </w:rPr>
      </w:pPr>
    </w:p>
    <w:p w:rsidR="002946BE" w:rsidRPr="002F661A" w:rsidRDefault="00C64468" w:rsidP="005338DC">
      <w:pPr>
        <w:pStyle w:val="Prrafodelista"/>
        <w:numPr>
          <w:ilvl w:val="0"/>
          <w:numId w:val="12"/>
        </w:numPr>
        <w:spacing w:line="360" w:lineRule="auto"/>
        <w:ind w:left="426" w:hanging="425"/>
        <w:jc w:val="both"/>
        <w:outlineLvl w:val="2"/>
      </w:pPr>
      <w:bookmarkStart w:id="77" w:name="_Toc7094040"/>
      <w:r w:rsidRPr="002F661A">
        <w:rPr>
          <w:rFonts w:ascii="Arial" w:hAnsi="Arial" w:cs="Arial"/>
          <w:b/>
          <w:sz w:val="24"/>
          <w:szCs w:val="24"/>
        </w:rPr>
        <w:t>Gestión del proceso de facturació</w:t>
      </w:r>
      <w:r w:rsidR="00D23F5F" w:rsidRPr="002F661A">
        <w:rPr>
          <w:rFonts w:ascii="Arial" w:hAnsi="Arial" w:cs="Arial"/>
          <w:b/>
          <w:sz w:val="24"/>
          <w:szCs w:val="24"/>
        </w:rPr>
        <w:t>n</w:t>
      </w:r>
      <w:bookmarkEnd w:id="77"/>
    </w:p>
    <w:p w:rsidR="00D23F5F" w:rsidRPr="002F661A" w:rsidRDefault="00D23F5F" w:rsidP="00FE74CC">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Es el proceso mediante el cual el contribuyente, en este caso la empresa </w:t>
      </w:r>
      <w:r w:rsidR="00CC02B6">
        <w:rPr>
          <w:rFonts w:ascii="Arial" w:hAnsi="Arial" w:cs="Arial"/>
          <w:sz w:val="24"/>
          <w:szCs w:val="24"/>
        </w:rPr>
        <w:t>Hosas, Auditing &amp; Consulting S.R.L</w:t>
      </w:r>
      <w:r w:rsidRPr="002F661A">
        <w:rPr>
          <w:rFonts w:ascii="Arial" w:hAnsi="Arial" w:cs="Arial"/>
          <w:sz w:val="24"/>
          <w:szCs w:val="24"/>
        </w:rPr>
        <w:t>, a partir de la necesidad de un cliente de obtener un comprobante de pago</w:t>
      </w:r>
      <w:r w:rsidR="00DC5C3E" w:rsidRPr="002F661A">
        <w:rPr>
          <w:rFonts w:ascii="Arial" w:hAnsi="Arial" w:cs="Arial"/>
          <w:sz w:val="24"/>
          <w:szCs w:val="24"/>
        </w:rPr>
        <w:t xml:space="preserve">, </w:t>
      </w:r>
      <w:r w:rsidR="00FC6C18" w:rsidRPr="002F661A">
        <w:rPr>
          <w:rFonts w:ascii="Arial" w:hAnsi="Arial" w:cs="Arial"/>
          <w:sz w:val="24"/>
          <w:szCs w:val="24"/>
        </w:rPr>
        <w:t>registra la</w:t>
      </w:r>
      <w:r w:rsidR="00DC5C3E" w:rsidRPr="002F661A">
        <w:rPr>
          <w:rFonts w:ascii="Arial" w:hAnsi="Arial" w:cs="Arial"/>
          <w:sz w:val="24"/>
          <w:szCs w:val="24"/>
        </w:rPr>
        <w:t xml:space="preserve"> información brindada por </w:t>
      </w:r>
      <w:r w:rsidR="00FC6C18" w:rsidRPr="002F661A">
        <w:rPr>
          <w:rFonts w:ascii="Arial" w:hAnsi="Arial" w:cs="Arial"/>
          <w:sz w:val="24"/>
          <w:szCs w:val="24"/>
        </w:rPr>
        <w:t>este</w:t>
      </w:r>
      <w:r w:rsidR="00DC5C3E" w:rsidRPr="002F661A">
        <w:rPr>
          <w:rFonts w:ascii="Arial" w:hAnsi="Arial" w:cs="Arial"/>
          <w:sz w:val="24"/>
          <w:szCs w:val="24"/>
        </w:rPr>
        <w:t xml:space="preserve">, </w:t>
      </w:r>
      <w:r w:rsidR="00116479" w:rsidRPr="002F661A">
        <w:rPr>
          <w:rFonts w:ascii="Arial" w:hAnsi="Arial" w:cs="Arial"/>
          <w:sz w:val="24"/>
          <w:szCs w:val="24"/>
        </w:rPr>
        <w:t>como el</w:t>
      </w:r>
      <w:r w:rsidR="00DC5C3E" w:rsidRPr="002F661A">
        <w:rPr>
          <w:rFonts w:ascii="Arial" w:hAnsi="Arial" w:cs="Arial"/>
          <w:sz w:val="24"/>
          <w:szCs w:val="24"/>
        </w:rPr>
        <w:t xml:space="preserve"> RU</w:t>
      </w:r>
      <w:r w:rsidR="00116479" w:rsidRPr="002F661A">
        <w:rPr>
          <w:rFonts w:ascii="Arial" w:hAnsi="Arial" w:cs="Arial"/>
          <w:sz w:val="24"/>
          <w:szCs w:val="24"/>
        </w:rPr>
        <w:t>C, dirección de la organización e</w:t>
      </w:r>
      <w:r w:rsidR="00FC6C18" w:rsidRPr="002F661A">
        <w:rPr>
          <w:rFonts w:ascii="Arial" w:hAnsi="Arial" w:cs="Arial"/>
          <w:sz w:val="24"/>
          <w:szCs w:val="24"/>
        </w:rPr>
        <w:t xml:space="preserve"> indica los servicios que ha tomado y por los cuales se ha generado un costo</w:t>
      </w:r>
      <w:r w:rsidR="00116479" w:rsidRPr="002F661A">
        <w:rPr>
          <w:rFonts w:ascii="Arial" w:hAnsi="Arial" w:cs="Arial"/>
          <w:sz w:val="24"/>
          <w:szCs w:val="24"/>
        </w:rPr>
        <w:t xml:space="preserve"> y la necesidad de una declaración tributaria</w:t>
      </w:r>
      <w:r w:rsidR="00F51654" w:rsidRPr="002F661A">
        <w:rPr>
          <w:rFonts w:ascii="Arial" w:hAnsi="Arial" w:cs="Arial"/>
          <w:sz w:val="24"/>
          <w:szCs w:val="24"/>
        </w:rPr>
        <w:t>. La usuaria va ingresando la información al sistema de facturación electrónica y una vez guardada, se genera el archivo ZIP que posteriormente será firmado digitalmente y enviado a SUNAT para su aprobación</w:t>
      </w:r>
      <w:r w:rsidR="00116479" w:rsidRPr="002F661A">
        <w:rPr>
          <w:rFonts w:ascii="Arial" w:hAnsi="Arial" w:cs="Arial"/>
          <w:sz w:val="24"/>
          <w:szCs w:val="24"/>
        </w:rPr>
        <w:t xml:space="preserve"> y validación del registro tributario y a su vez, de ser requerido por el usuario se generará la </w:t>
      </w:r>
      <w:r w:rsidR="0069714E" w:rsidRPr="002F661A">
        <w:rPr>
          <w:rFonts w:ascii="Arial" w:hAnsi="Arial" w:cs="Arial"/>
          <w:sz w:val="24"/>
          <w:szCs w:val="24"/>
        </w:rPr>
        <w:t>representación</w:t>
      </w:r>
      <w:r w:rsidR="00116479" w:rsidRPr="002F661A">
        <w:rPr>
          <w:rFonts w:ascii="Arial" w:hAnsi="Arial" w:cs="Arial"/>
          <w:sz w:val="24"/>
          <w:szCs w:val="24"/>
        </w:rPr>
        <w:t xml:space="preserve"> física de la factura, boleta, nota de </w:t>
      </w:r>
      <w:r w:rsidR="0069714E" w:rsidRPr="002F661A">
        <w:rPr>
          <w:rFonts w:ascii="Arial" w:hAnsi="Arial" w:cs="Arial"/>
          <w:sz w:val="24"/>
          <w:szCs w:val="24"/>
        </w:rPr>
        <w:t>crédito</w:t>
      </w:r>
      <w:r w:rsidR="00116479" w:rsidRPr="002F661A">
        <w:rPr>
          <w:rFonts w:ascii="Arial" w:hAnsi="Arial" w:cs="Arial"/>
          <w:sz w:val="24"/>
          <w:szCs w:val="24"/>
        </w:rPr>
        <w:t xml:space="preserve"> o débito. Estando ya esta representación por obligación, en el</w:t>
      </w:r>
      <w:r w:rsidR="00C810E6">
        <w:rPr>
          <w:rFonts w:ascii="Arial" w:hAnsi="Arial" w:cs="Arial"/>
          <w:sz w:val="24"/>
          <w:szCs w:val="24"/>
        </w:rPr>
        <w:t xml:space="preserve"> correo electrónico del cliente</w:t>
      </w:r>
      <w:sdt>
        <w:sdtPr>
          <w:rPr>
            <w:rFonts w:ascii="Arial" w:hAnsi="Arial" w:cs="Arial"/>
            <w:sz w:val="24"/>
            <w:szCs w:val="24"/>
          </w:rPr>
          <w:id w:val="760961905"/>
          <w:citation/>
        </w:sdtPr>
        <w:sdtEndPr/>
        <w:sdtContent>
          <w:r w:rsidR="007E4134" w:rsidRPr="002F661A">
            <w:rPr>
              <w:rFonts w:ascii="Arial" w:hAnsi="Arial" w:cs="Arial"/>
              <w:sz w:val="24"/>
              <w:szCs w:val="24"/>
            </w:rPr>
            <w:fldChar w:fldCharType="begin"/>
          </w:r>
          <w:r w:rsidR="007E4134" w:rsidRPr="002F661A">
            <w:rPr>
              <w:rFonts w:ascii="Arial" w:hAnsi="Arial" w:cs="Arial"/>
              <w:sz w:val="24"/>
              <w:szCs w:val="24"/>
            </w:rPr>
            <w:instrText xml:space="preserve"> CITATION Pon03 \l 22538 </w:instrText>
          </w:r>
          <w:r w:rsidR="007E4134" w:rsidRPr="002F661A">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[44]</w:t>
          </w:r>
          <w:r w:rsidR="007E4134" w:rsidRPr="002F661A">
            <w:rPr>
              <w:rFonts w:ascii="Arial" w:hAnsi="Arial" w:cs="Arial"/>
              <w:sz w:val="24"/>
              <w:szCs w:val="24"/>
            </w:rPr>
            <w:fldChar w:fldCharType="end"/>
          </w:r>
        </w:sdtContent>
      </w:sdt>
      <w:r w:rsidR="00C810E6">
        <w:rPr>
          <w:rFonts w:ascii="Arial" w:hAnsi="Arial" w:cs="Arial"/>
          <w:sz w:val="24"/>
          <w:szCs w:val="24"/>
        </w:rPr>
        <w:t>.</w:t>
      </w:r>
    </w:p>
    <w:p w:rsidR="00024DFC" w:rsidRPr="002F661A" w:rsidRDefault="00024DFC" w:rsidP="00F51654">
      <w:pPr>
        <w:pStyle w:val="Prrafodelista"/>
        <w:spacing w:line="360" w:lineRule="auto"/>
        <w:ind w:left="1418"/>
        <w:jc w:val="both"/>
        <w:rPr>
          <w:rFonts w:ascii="Arial" w:hAnsi="Arial" w:cs="Arial"/>
          <w:sz w:val="24"/>
          <w:szCs w:val="24"/>
        </w:rPr>
      </w:pPr>
    </w:p>
    <w:p w:rsidR="00024DFC" w:rsidRPr="002F661A" w:rsidRDefault="00024DFC" w:rsidP="00F51654">
      <w:pPr>
        <w:pStyle w:val="Prrafodelista"/>
        <w:spacing w:line="360" w:lineRule="auto"/>
        <w:ind w:left="1418"/>
        <w:jc w:val="both"/>
        <w:rPr>
          <w:rFonts w:ascii="Arial" w:hAnsi="Arial" w:cs="Arial"/>
          <w:sz w:val="24"/>
          <w:szCs w:val="24"/>
        </w:rPr>
      </w:pPr>
    </w:p>
    <w:p w:rsidR="00024DFC" w:rsidRPr="002F661A" w:rsidRDefault="00024DFC" w:rsidP="00F51654">
      <w:pPr>
        <w:pStyle w:val="Prrafodelista"/>
        <w:spacing w:line="360" w:lineRule="auto"/>
        <w:ind w:left="1418"/>
        <w:jc w:val="both"/>
        <w:rPr>
          <w:rFonts w:ascii="Arial" w:hAnsi="Arial" w:cs="Arial"/>
          <w:sz w:val="24"/>
          <w:szCs w:val="24"/>
        </w:rPr>
      </w:pPr>
    </w:p>
    <w:p w:rsidR="00024DFC" w:rsidRPr="002F661A" w:rsidRDefault="00024DFC" w:rsidP="00F51654">
      <w:pPr>
        <w:pStyle w:val="Prrafodelista"/>
        <w:spacing w:line="360" w:lineRule="auto"/>
        <w:ind w:left="1418"/>
        <w:jc w:val="both"/>
        <w:rPr>
          <w:rFonts w:ascii="Arial" w:hAnsi="Arial" w:cs="Arial"/>
          <w:sz w:val="24"/>
          <w:szCs w:val="24"/>
        </w:rPr>
      </w:pPr>
    </w:p>
    <w:p w:rsidR="00024DFC" w:rsidRPr="002F661A" w:rsidRDefault="00024DFC" w:rsidP="00F51654">
      <w:pPr>
        <w:pStyle w:val="Prrafodelista"/>
        <w:spacing w:line="360" w:lineRule="auto"/>
        <w:ind w:left="1418"/>
        <w:jc w:val="both"/>
        <w:rPr>
          <w:rFonts w:ascii="Arial" w:hAnsi="Arial" w:cs="Arial"/>
          <w:sz w:val="24"/>
          <w:szCs w:val="24"/>
        </w:rPr>
      </w:pPr>
    </w:p>
    <w:p w:rsidR="00024DFC" w:rsidRPr="002F661A" w:rsidRDefault="00024DFC" w:rsidP="00F51654">
      <w:pPr>
        <w:pStyle w:val="Prrafodelista"/>
        <w:spacing w:line="360" w:lineRule="auto"/>
        <w:ind w:left="1418"/>
        <w:jc w:val="both"/>
        <w:rPr>
          <w:rFonts w:ascii="Arial" w:hAnsi="Arial" w:cs="Arial"/>
          <w:sz w:val="24"/>
          <w:szCs w:val="24"/>
        </w:rPr>
      </w:pPr>
    </w:p>
    <w:p w:rsidR="00024DFC" w:rsidRPr="002F661A" w:rsidRDefault="00024DFC" w:rsidP="00F51654">
      <w:pPr>
        <w:pStyle w:val="Prrafodelista"/>
        <w:spacing w:line="360" w:lineRule="auto"/>
        <w:ind w:left="1418"/>
        <w:jc w:val="both"/>
        <w:rPr>
          <w:rFonts w:ascii="Arial" w:hAnsi="Arial" w:cs="Arial"/>
          <w:sz w:val="24"/>
          <w:szCs w:val="24"/>
        </w:rPr>
      </w:pPr>
    </w:p>
    <w:p w:rsidR="00024DFC" w:rsidRPr="002F661A" w:rsidRDefault="00024DFC" w:rsidP="00F51654">
      <w:pPr>
        <w:pStyle w:val="Prrafodelista"/>
        <w:spacing w:line="360" w:lineRule="auto"/>
        <w:ind w:left="1418"/>
        <w:jc w:val="both"/>
        <w:rPr>
          <w:rFonts w:ascii="Arial" w:hAnsi="Arial" w:cs="Arial"/>
          <w:sz w:val="24"/>
          <w:szCs w:val="24"/>
        </w:rPr>
      </w:pPr>
    </w:p>
    <w:p w:rsidR="00024DFC" w:rsidRPr="002F661A" w:rsidRDefault="00024DFC" w:rsidP="00F51654">
      <w:pPr>
        <w:pStyle w:val="Prrafodelista"/>
        <w:spacing w:line="360" w:lineRule="auto"/>
        <w:ind w:left="1418"/>
        <w:jc w:val="both"/>
        <w:rPr>
          <w:rFonts w:ascii="Arial" w:hAnsi="Arial" w:cs="Arial"/>
          <w:sz w:val="24"/>
          <w:szCs w:val="24"/>
        </w:rPr>
      </w:pPr>
    </w:p>
    <w:p w:rsidR="00C9344C" w:rsidRPr="002F661A" w:rsidRDefault="00307177" w:rsidP="00534C84">
      <w:pPr>
        <w:pStyle w:val="Ttulo1"/>
        <w:spacing w:line="360" w:lineRule="auto"/>
        <w:jc w:val="center"/>
        <w:rPr>
          <w:rFonts w:ascii="Arial" w:hAnsi="Arial" w:cs="Arial"/>
          <w:b/>
          <w:color w:val="auto"/>
          <w:sz w:val="24"/>
          <w:szCs w:val="24"/>
        </w:rPr>
      </w:pPr>
      <w:bookmarkStart w:id="78" w:name="_Toc7094041"/>
      <w:r w:rsidRPr="002F661A">
        <w:rPr>
          <w:rFonts w:ascii="Arial" w:hAnsi="Arial" w:cs="Arial"/>
          <w:b/>
          <w:color w:val="auto"/>
          <w:sz w:val="24"/>
          <w:szCs w:val="24"/>
        </w:rPr>
        <w:lastRenderedPageBreak/>
        <w:t>CAPÍTULO III</w:t>
      </w:r>
      <w:bookmarkEnd w:id="78"/>
    </w:p>
    <w:p w:rsidR="00307177" w:rsidRPr="002F661A" w:rsidRDefault="00307177" w:rsidP="00534C84">
      <w:pPr>
        <w:pStyle w:val="Ttulo1"/>
        <w:spacing w:line="360" w:lineRule="auto"/>
        <w:jc w:val="center"/>
        <w:rPr>
          <w:rFonts w:ascii="Arial" w:hAnsi="Arial" w:cs="Arial"/>
          <w:b/>
          <w:color w:val="auto"/>
          <w:sz w:val="24"/>
          <w:szCs w:val="24"/>
        </w:rPr>
      </w:pPr>
      <w:bookmarkStart w:id="79" w:name="_Toc529339089"/>
      <w:bookmarkStart w:id="80" w:name="_Toc534228343"/>
      <w:bookmarkStart w:id="81" w:name="_Toc7094042"/>
      <w:r w:rsidRPr="002F661A">
        <w:rPr>
          <w:rFonts w:ascii="Arial" w:hAnsi="Arial" w:cs="Arial"/>
          <w:b/>
          <w:color w:val="auto"/>
          <w:sz w:val="24"/>
          <w:szCs w:val="24"/>
        </w:rPr>
        <w:t>MATERIALES Y MÉTODOS</w:t>
      </w:r>
      <w:bookmarkEnd w:id="79"/>
      <w:bookmarkEnd w:id="80"/>
      <w:bookmarkEnd w:id="81"/>
    </w:p>
    <w:p w:rsidR="00624B09" w:rsidRPr="002F661A" w:rsidRDefault="00624B09" w:rsidP="00534C84">
      <w:pPr>
        <w:pStyle w:val="Prrafodelista"/>
        <w:numPr>
          <w:ilvl w:val="0"/>
          <w:numId w:val="2"/>
        </w:numPr>
        <w:spacing w:line="360" w:lineRule="auto"/>
        <w:ind w:left="567" w:hanging="567"/>
        <w:outlineLvl w:val="1"/>
        <w:rPr>
          <w:rFonts w:ascii="Arial" w:hAnsi="Arial" w:cs="Arial"/>
          <w:sz w:val="24"/>
          <w:szCs w:val="24"/>
        </w:rPr>
      </w:pPr>
      <w:bookmarkStart w:id="82" w:name="_Toc7094043"/>
      <w:r w:rsidRPr="002F661A">
        <w:rPr>
          <w:rFonts w:ascii="Arial" w:hAnsi="Arial" w:cs="Arial"/>
          <w:b/>
          <w:sz w:val="24"/>
          <w:szCs w:val="24"/>
        </w:rPr>
        <w:t>Procedimiento</w:t>
      </w:r>
      <w:bookmarkEnd w:id="82"/>
    </w:p>
    <w:p w:rsidR="00023778" w:rsidRPr="002F661A" w:rsidRDefault="00C13E0B" w:rsidP="005338DC">
      <w:pPr>
        <w:pStyle w:val="Prrafodelista"/>
        <w:numPr>
          <w:ilvl w:val="0"/>
          <w:numId w:val="13"/>
        </w:numPr>
        <w:spacing w:line="360" w:lineRule="auto"/>
        <w:ind w:left="426" w:hanging="426"/>
        <w:outlineLvl w:val="2"/>
        <w:rPr>
          <w:rFonts w:ascii="Arial" w:hAnsi="Arial" w:cs="Arial"/>
          <w:sz w:val="24"/>
          <w:szCs w:val="24"/>
        </w:rPr>
      </w:pPr>
      <w:bookmarkStart w:id="83" w:name="_Toc7094044"/>
      <w:r>
        <w:rPr>
          <w:rFonts w:ascii="Arial" w:hAnsi="Arial" w:cs="Arial"/>
          <w:b/>
          <w:sz w:val="24"/>
          <w:szCs w:val="24"/>
        </w:rPr>
        <w:t>Ubicación del p</w:t>
      </w:r>
      <w:r w:rsidR="00023778" w:rsidRPr="002F661A">
        <w:rPr>
          <w:rFonts w:ascii="Arial" w:hAnsi="Arial" w:cs="Arial"/>
          <w:b/>
          <w:sz w:val="24"/>
          <w:szCs w:val="24"/>
        </w:rPr>
        <w:t>royecto</w:t>
      </w:r>
      <w:bookmarkEnd w:id="83"/>
    </w:p>
    <w:p w:rsidR="00023778" w:rsidRPr="002F661A" w:rsidRDefault="00C13E0B" w:rsidP="005338DC">
      <w:pPr>
        <w:pStyle w:val="Prrafodelista"/>
        <w:numPr>
          <w:ilvl w:val="3"/>
          <w:numId w:val="21"/>
        </w:numPr>
        <w:spacing w:line="360" w:lineRule="auto"/>
        <w:ind w:left="993" w:hanging="993"/>
        <w:rPr>
          <w:rFonts w:ascii="Arial" w:hAnsi="Arial" w:cs="Arial"/>
          <w:b/>
          <w:sz w:val="24"/>
          <w:szCs w:val="24"/>
        </w:rPr>
      </w:pPr>
      <w:r>
        <w:rPr>
          <w:rFonts w:ascii="Arial" w:hAnsi="Arial" w:cs="Arial"/>
          <w:b/>
          <w:sz w:val="24"/>
          <w:szCs w:val="24"/>
        </w:rPr>
        <w:t>Ubicación g</w:t>
      </w:r>
      <w:r w:rsidR="00023778" w:rsidRPr="002F661A">
        <w:rPr>
          <w:rFonts w:ascii="Arial" w:hAnsi="Arial" w:cs="Arial"/>
          <w:b/>
          <w:sz w:val="24"/>
          <w:szCs w:val="24"/>
        </w:rPr>
        <w:t>eográfica</w:t>
      </w:r>
    </w:p>
    <w:p w:rsidR="0024119E" w:rsidRPr="002F661A" w:rsidRDefault="00FA33AC" w:rsidP="00534C84">
      <w:pPr>
        <w:pStyle w:val="Prrafodelista"/>
        <w:spacing w:line="360" w:lineRule="auto"/>
        <w:ind w:left="993"/>
        <w:jc w:val="both"/>
        <w:rPr>
          <w:rFonts w:ascii="Arial" w:hAnsi="Arial" w:cs="Arial"/>
          <w:sz w:val="24"/>
          <w:szCs w:val="24"/>
        </w:rPr>
      </w:pPr>
      <w:r w:rsidRPr="002F661A">
        <w:rPr>
          <w:rFonts w:ascii="Arial" w:hAnsi="Arial" w:cs="Arial"/>
          <w:sz w:val="24"/>
          <w:szCs w:val="24"/>
        </w:rPr>
        <w:t xml:space="preserve">La empresa </w:t>
      </w:r>
      <w:r w:rsidR="00CC02B6">
        <w:rPr>
          <w:rFonts w:ascii="Arial" w:hAnsi="Arial" w:cs="Arial"/>
          <w:sz w:val="24"/>
          <w:szCs w:val="24"/>
        </w:rPr>
        <w:t>Hosas, Auditing &amp; Consulting S.R.L</w:t>
      </w:r>
      <w:r w:rsidRPr="002F661A">
        <w:rPr>
          <w:rFonts w:ascii="Arial" w:hAnsi="Arial" w:cs="Arial"/>
          <w:sz w:val="24"/>
          <w:szCs w:val="24"/>
        </w:rPr>
        <w:t xml:space="preserve"> se ubica en el Jr.</w:t>
      </w:r>
      <w:r w:rsidR="00D84345" w:rsidRPr="002F661A">
        <w:rPr>
          <w:rFonts w:ascii="Arial" w:hAnsi="Arial" w:cs="Arial"/>
          <w:sz w:val="24"/>
          <w:szCs w:val="24"/>
        </w:rPr>
        <w:t xml:space="preserve"> 5 Esquinas 528. </w:t>
      </w:r>
      <w:r w:rsidR="00EC589D" w:rsidRPr="002F661A">
        <w:rPr>
          <w:rFonts w:ascii="Arial" w:hAnsi="Arial" w:cs="Arial"/>
          <w:sz w:val="24"/>
          <w:szCs w:val="24"/>
        </w:rPr>
        <w:t>El proceso</w:t>
      </w:r>
      <w:r w:rsidR="00B6374D" w:rsidRPr="002F661A">
        <w:rPr>
          <w:rFonts w:ascii="Arial" w:hAnsi="Arial" w:cs="Arial"/>
          <w:sz w:val="24"/>
          <w:szCs w:val="24"/>
        </w:rPr>
        <w:t xml:space="preserve"> analizado motivo de la presente investigación</w:t>
      </w:r>
      <w:r w:rsidR="00EC589D" w:rsidRPr="002F661A">
        <w:rPr>
          <w:rFonts w:ascii="Arial" w:hAnsi="Arial" w:cs="Arial"/>
          <w:sz w:val="24"/>
          <w:szCs w:val="24"/>
        </w:rPr>
        <w:t xml:space="preserve"> se desarrolla en el área de ventas de la empresa.</w:t>
      </w:r>
    </w:p>
    <w:p w:rsidR="00856D0F" w:rsidRPr="002F661A" w:rsidRDefault="00112173" w:rsidP="00112173">
      <w:pPr>
        <w:pStyle w:val="Prrafodelista"/>
        <w:spacing w:line="360" w:lineRule="auto"/>
        <w:ind w:left="993"/>
        <w:jc w:val="center"/>
        <w:rPr>
          <w:rFonts w:ascii="Arial" w:hAnsi="Arial" w:cs="Arial"/>
          <w:sz w:val="24"/>
          <w:szCs w:val="24"/>
        </w:rPr>
      </w:pPr>
      <w:r w:rsidRPr="002F661A">
        <w:rPr>
          <w:noProof/>
          <w:lang w:eastAsia="es-PE"/>
        </w:rPr>
        <mc:AlternateContent>
          <mc:Choice Requires="wps">
            <w:drawing>
              <wp:anchor distT="0" distB="0" distL="114300" distR="114300" simplePos="0" relativeHeight="251998208" behindDoc="0" locked="0" layoutInCell="1" allowOverlap="1" wp14:anchorId="7DBADFF0" wp14:editId="052DF8F8">
                <wp:simplePos x="0" y="0"/>
                <wp:positionH relativeFrom="column">
                  <wp:posOffset>1062990</wp:posOffset>
                </wp:positionH>
                <wp:positionV relativeFrom="paragraph">
                  <wp:posOffset>2311400</wp:posOffset>
                </wp:positionV>
                <wp:extent cx="4438650" cy="635"/>
                <wp:effectExtent l="0" t="0" r="0" b="3810"/>
                <wp:wrapSquare wrapText="bothSides"/>
                <wp:docPr id="209" name="Cuadro de texto 209"/>
                <wp:cNvGraphicFramePr/>
                <a:graphic xmlns:a="http://schemas.openxmlformats.org/drawingml/2006/main">
                  <a:graphicData uri="http://schemas.microsoft.com/office/word/2010/wordprocessingShape">
                    <wps:wsp>
                      <wps:cNvSpPr txBox="1"/>
                      <wps:spPr>
                        <a:xfrm>
                          <a:off x="0" y="0"/>
                          <a:ext cx="4438650" cy="635"/>
                        </a:xfrm>
                        <a:prstGeom prst="rect">
                          <a:avLst/>
                        </a:prstGeom>
                        <a:solidFill>
                          <a:prstClr val="white"/>
                        </a:solidFill>
                        <a:ln>
                          <a:noFill/>
                        </a:ln>
                        <a:effectLst/>
                      </wps:spPr>
                      <wps:txbx>
                        <w:txbxContent>
                          <w:p w:rsidR="004D23B7" w:rsidRPr="009C2893" w:rsidRDefault="004D23B7" w:rsidP="00112173">
                            <w:pPr>
                              <w:pStyle w:val="Descripcin"/>
                              <w:jc w:val="center"/>
                              <w:rPr>
                                <w:rFonts w:ascii="Arial" w:hAnsi="Arial" w:cs="Arial"/>
                                <w:i w:val="0"/>
                                <w:color w:val="auto"/>
                                <w:sz w:val="16"/>
                                <w:szCs w:val="16"/>
                              </w:rPr>
                            </w:pPr>
                            <w:bookmarkStart w:id="84" w:name="_Toc7481831"/>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23</w:t>
                            </w:r>
                            <w:r w:rsidRPr="009C2893">
                              <w:rPr>
                                <w:rFonts w:ascii="Arial" w:hAnsi="Arial" w:cs="Arial"/>
                                <w:i w:val="0"/>
                                <w:color w:val="auto"/>
                                <w:sz w:val="16"/>
                                <w:szCs w:val="16"/>
                              </w:rPr>
                              <w:fldChar w:fldCharType="end"/>
                            </w:r>
                            <w:r w:rsidRPr="009C2893">
                              <w:rPr>
                                <w:rFonts w:ascii="Arial" w:hAnsi="Arial" w:cs="Arial"/>
                                <w:i w:val="0"/>
                                <w:color w:val="auto"/>
                                <w:sz w:val="16"/>
                                <w:szCs w:val="16"/>
                              </w:rPr>
                              <w:t xml:space="preserve"> Ubicación Hosas Auditing</w:t>
                            </w:r>
                            <w:r>
                              <w:rPr>
                                <w:rFonts w:ascii="Arial" w:hAnsi="Arial" w:cs="Arial"/>
                                <w:i w:val="0"/>
                                <w:color w:val="auto"/>
                                <w:sz w:val="16"/>
                                <w:szCs w:val="16"/>
                              </w:rPr>
                              <w:t xml:space="preserve"> &amp; Consulting SRL</w:t>
                            </w:r>
                            <w:r w:rsidRPr="009C2893">
                              <w:rPr>
                                <w:rFonts w:ascii="Arial" w:hAnsi="Arial" w:cs="Arial"/>
                                <w:i w:val="0"/>
                                <w:color w:val="auto"/>
                                <w:sz w:val="16"/>
                                <w:szCs w:val="16"/>
                              </w:rPr>
                              <w:t>.</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BADFF0" id="Cuadro de texto 209" o:spid="_x0000_s1108" type="#_x0000_t202" style="position:absolute;left:0;text-align:left;margin-left:83.7pt;margin-top:182pt;width:349.5pt;height:.05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" stroked="f">
                <v:textbox style="mso-fit-shape-to-text:t" inset="0,0,0,0">
                  <w:txbxContent>
                    <w:p w:rsidR="004D23B7" w:rsidRPr="009C2893" w:rsidRDefault="004D23B7" w:rsidP="00112173">
                      <w:pPr>
                        <w:pStyle w:val="Descripcin"/>
                        <w:jc w:val="center"/>
                        <w:rPr>
                          <w:rFonts w:ascii="Arial" w:hAnsi="Arial" w:cs="Arial"/>
                          <w:i w:val="0"/>
                          <w:color w:val="auto"/>
                          <w:sz w:val="16"/>
                          <w:szCs w:val="16"/>
                        </w:rPr>
                      </w:pPr>
                      <w:bookmarkStart w:id="85" w:name="_Toc7481831"/>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23</w:t>
                      </w:r>
                      <w:r w:rsidRPr="009C2893">
                        <w:rPr>
                          <w:rFonts w:ascii="Arial" w:hAnsi="Arial" w:cs="Arial"/>
                          <w:i w:val="0"/>
                          <w:color w:val="auto"/>
                          <w:sz w:val="16"/>
                          <w:szCs w:val="16"/>
                        </w:rPr>
                        <w:fldChar w:fldCharType="end"/>
                      </w:r>
                      <w:r w:rsidRPr="009C2893">
                        <w:rPr>
                          <w:rFonts w:ascii="Arial" w:hAnsi="Arial" w:cs="Arial"/>
                          <w:i w:val="0"/>
                          <w:color w:val="auto"/>
                          <w:sz w:val="16"/>
                          <w:szCs w:val="16"/>
                        </w:rPr>
                        <w:t xml:space="preserve"> Ubicación Hosas Auditing</w:t>
                      </w:r>
                      <w:r>
                        <w:rPr>
                          <w:rFonts w:ascii="Arial" w:hAnsi="Arial" w:cs="Arial"/>
                          <w:i w:val="0"/>
                          <w:color w:val="auto"/>
                          <w:sz w:val="16"/>
                          <w:szCs w:val="16"/>
                        </w:rPr>
                        <w:t xml:space="preserve"> &amp; Consulting SRL</w:t>
                      </w:r>
                      <w:r w:rsidRPr="009C2893">
                        <w:rPr>
                          <w:rFonts w:ascii="Arial" w:hAnsi="Arial" w:cs="Arial"/>
                          <w:i w:val="0"/>
                          <w:color w:val="auto"/>
                          <w:sz w:val="16"/>
                          <w:szCs w:val="16"/>
                        </w:rPr>
                        <w:t>.</w:t>
                      </w:r>
                      <w:bookmarkEnd w:id="85"/>
                    </w:p>
                  </w:txbxContent>
                </v:textbox>
                <w10:wrap type="square"/>
              </v:shape>
            </w:pict>
          </mc:Fallback>
        </mc:AlternateContent>
      </w:r>
      <w:r w:rsidR="00856D0F" w:rsidRPr="002F661A">
        <w:rPr>
          <w:noProof/>
          <w:lang w:eastAsia="es-PE"/>
        </w:rPr>
        <w:drawing>
          <wp:anchor distT="0" distB="0" distL="114300" distR="114300" simplePos="0" relativeHeight="251776000" behindDoc="0" locked="0" layoutInCell="1" allowOverlap="1" wp14:anchorId="4FB50275" wp14:editId="6E2C1D77">
            <wp:simplePos x="0" y="0"/>
            <wp:positionH relativeFrom="column">
              <wp:posOffset>1066165</wp:posOffset>
            </wp:positionH>
            <wp:positionV relativeFrom="paragraph">
              <wp:posOffset>93980</wp:posOffset>
            </wp:positionV>
            <wp:extent cx="4438650" cy="215265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4438650" cy="2152650"/>
                    </a:xfrm>
                    <a:prstGeom prst="rect">
                      <a:avLst/>
                    </a:prstGeom>
                  </pic:spPr>
                </pic:pic>
              </a:graphicData>
            </a:graphic>
            <wp14:sizeRelH relativeFrom="page">
              <wp14:pctWidth>0</wp14:pctWidth>
            </wp14:sizeRelH>
            <wp14:sizeRelV relativeFrom="page">
              <wp14:pctHeight>0</wp14:pctHeight>
            </wp14:sizeRelV>
          </wp:anchor>
        </w:drawing>
      </w:r>
      <w:r w:rsidR="00856D0F" w:rsidRPr="002F661A">
        <w:rPr>
          <w:noProof/>
          <w:lang w:eastAsia="es-PE"/>
        </w:rPr>
        <mc:AlternateContent>
          <mc:Choice Requires="wps">
            <w:drawing>
              <wp:anchor distT="0" distB="0" distL="114300" distR="114300" simplePos="0" relativeHeight="251777024" behindDoc="0" locked="0" layoutInCell="1" allowOverlap="1" wp14:anchorId="2D734BB4" wp14:editId="3B2BFA67">
                <wp:simplePos x="0" y="0"/>
                <wp:positionH relativeFrom="column">
                  <wp:posOffset>2339340</wp:posOffset>
                </wp:positionH>
                <wp:positionV relativeFrom="paragraph">
                  <wp:posOffset>903605</wp:posOffset>
                </wp:positionV>
                <wp:extent cx="352425" cy="0"/>
                <wp:effectExtent l="0" t="114300" r="0" b="133350"/>
                <wp:wrapSquare wrapText="bothSides"/>
                <wp:docPr id="44" name="Conector recto de flecha 44"/>
                <wp:cNvGraphicFramePr/>
                <a:graphic xmlns:a="http://schemas.openxmlformats.org/drawingml/2006/main">
                  <a:graphicData uri="http://schemas.microsoft.com/office/word/2010/wordprocessingShape">
                    <wps:wsp>
                      <wps:cNvCnPr/>
                      <wps:spPr>
                        <a:xfrm>
                          <a:off x="0" y="0"/>
                          <a:ext cx="352425" cy="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046545" id="Conector recto de flecha 44" o:spid="_x0000_s1026" type="#_x0000_t32" style="position:absolute;margin-left:184.2pt;margin-top:71.15pt;width:27.75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" strokecolor="black [3200]" strokeweight="4.5pt">
                <v:stroke endarrow="block" joinstyle="miter"/>
                <w10:wrap type="square"/>
              </v:shape>
            </w:pict>
          </mc:Fallback>
        </mc:AlternateContent>
      </w:r>
      <w:r w:rsidR="00856D0F" w:rsidRPr="002F661A">
        <w:rPr>
          <w:rFonts w:ascii="Arial" w:hAnsi="Arial" w:cs="Arial"/>
          <w:noProof/>
          <w:sz w:val="24"/>
          <w:szCs w:val="24"/>
          <w:lang w:eastAsia="es-PE"/>
        </w:rPr>
        <w:drawing>
          <wp:anchor distT="0" distB="0" distL="114300" distR="114300" simplePos="0" relativeHeight="251778048" behindDoc="0" locked="0" layoutInCell="1" allowOverlap="1" wp14:anchorId="21321C3C" wp14:editId="1A71E2F8">
            <wp:simplePos x="0" y="0"/>
            <wp:positionH relativeFrom="column">
              <wp:posOffset>1701165</wp:posOffset>
            </wp:positionH>
            <wp:positionV relativeFrom="paragraph">
              <wp:posOffset>840105</wp:posOffset>
            </wp:positionV>
            <wp:extent cx="638175" cy="193675"/>
            <wp:effectExtent l="0" t="0" r="0" b="0"/>
            <wp:wrapSquare wrapText="bothSides"/>
            <wp:docPr id="46" name="Imagen 46" descr="E:\Paul\Año2017\TesisFacturaciónElectronica\50%\HosasFondoA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ul\Año2017\TesisFacturaciónElectronica\50%\HosasFondoApp2.png"/>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colorTemperature colorTemp="47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8175" cy="19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7D93" w:rsidRPr="002F661A" w:rsidRDefault="00617D93" w:rsidP="00617D93">
      <w:pPr>
        <w:pStyle w:val="Prrafodelista"/>
        <w:spacing w:line="360" w:lineRule="auto"/>
        <w:ind w:left="1843"/>
        <w:jc w:val="both"/>
        <w:rPr>
          <w:rFonts w:ascii="Arial" w:hAnsi="Arial" w:cs="Arial"/>
          <w:sz w:val="24"/>
          <w:szCs w:val="24"/>
        </w:rPr>
      </w:pPr>
    </w:p>
    <w:p w:rsidR="00023778" w:rsidRPr="002F661A" w:rsidRDefault="00023778" w:rsidP="005338DC">
      <w:pPr>
        <w:pStyle w:val="Prrafodelista"/>
        <w:numPr>
          <w:ilvl w:val="3"/>
          <w:numId w:val="21"/>
        </w:numPr>
        <w:spacing w:line="360" w:lineRule="auto"/>
        <w:ind w:left="993" w:hanging="993"/>
        <w:rPr>
          <w:rFonts w:ascii="Arial" w:hAnsi="Arial" w:cs="Arial"/>
          <w:b/>
          <w:sz w:val="24"/>
          <w:szCs w:val="24"/>
        </w:rPr>
      </w:pPr>
      <w:r w:rsidRPr="002F661A">
        <w:rPr>
          <w:rFonts w:ascii="Arial" w:hAnsi="Arial" w:cs="Arial"/>
          <w:b/>
          <w:sz w:val="24"/>
          <w:szCs w:val="24"/>
        </w:rPr>
        <w:t>Descripción de la empresa</w:t>
      </w:r>
    </w:p>
    <w:p w:rsidR="00612C3C" w:rsidRPr="002F661A" w:rsidRDefault="00612C3C" w:rsidP="005338DC">
      <w:pPr>
        <w:pStyle w:val="Prrafodelista"/>
        <w:numPr>
          <w:ilvl w:val="0"/>
          <w:numId w:val="14"/>
        </w:numPr>
        <w:spacing w:line="360" w:lineRule="auto"/>
        <w:ind w:left="1276" w:hanging="284"/>
        <w:rPr>
          <w:rFonts w:ascii="Arial" w:hAnsi="Arial" w:cs="Arial"/>
          <w:b/>
          <w:sz w:val="24"/>
          <w:szCs w:val="24"/>
        </w:rPr>
      </w:pPr>
      <w:r w:rsidRPr="002F661A">
        <w:rPr>
          <w:rFonts w:ascii="Arial" w:hAnsi="Arial" w:cs="Arial"/>
          <w:b/>
          <w:sz w:val="24"/>
          <w:szCs w:val="24"/>
        </w:rPr>
        <w:t>Logo</w:t>
      </w:r>
    </w:p>
    <w:p w:rsidR="0098578C" w:rsidRPr="002F661A" w:rsidRDefault="00161401" w:rsidP="00112173">
      <w:pPr>
        <w:pStyle w:val="Prrafodelista"/>
        <w:spacing w:line="360" w:lineRule="auto"/>
        <w:ind w:left="993"/>
        <w:rPr>
          <w:rFonts w:ascii="Arial" w:hAnsi="Arial" w:cs="Arial"/>
          <w:b/>
          <w:sz w:val="24"/>
          <w:szCs w:val="24"/>
        </w:rPr>
      </w:pPr>
      <w:r w:rsidRPr="002F661A">
        <w:rPr>
          <w:noProof/>
          <w:lang w:eastAsia="es-PE"/>
        </w:rPr>
        <w:drawing>
          <wp:anchor distT="0" distB="0" distL="114300" distR="114300" simplePos="0" relativeHeight="251774976" behindDoc="0" locked="0" layoutInCell="1" allowOverlap="1" wp14:anchorId="1E1D0E46" wp14:editId="5BB96686">
            <wp:simplePos x="0" y="0"/>
            <wp:positionH relativeFrom="column">
              <wp:posOffset>1920240</wp:posOffset>
            </wp:positionH>
            <wp:positionV relativeFrom="paragraph">
              <wp:posOffset>187960</wp:posOffset>
            </wp:positionV>
            <wp:extent cx="2028825" cy="695325"/>
            <wp:effectExtent l="0" t="0" r="9525" b="952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028825" cy="695325"/>
                    </a:xfrm>
                    <a:prstGeom prst="rect">
                      <a:avLst/>
                    </a:prstGeom>
                  </pic:spPr>
                </pic:pic>
              </a:graphicData>
            </a:graphic>
            <wp14:sizeRelH relativeFrom="page">
              <wp14:pctWidth>0</wp14:pctWidth>
            </wp14:sizeRelH>
            <wp14:sizeRelV relativeFrom="page">
              <wp14:pctHeight>0</wp14:pctHeight>
            </wp14:sizeRelV>
          </wp:anchor>
        </w:drawing>
      </w:r>
    </w:p>
    <w:p w:rsidR="0098578C" w:rsidRPr="002F661A" w:rsidRDefault="0098578C" w:rsidP="00617D93">
      <w:pPr>
        <w:pStyle w:val="Prrafodelista"/>
        <w:spacing w:line="360" w:lineRule="auto"/>
        <w:ind w:left="2127"/>
        <w:rPr>
          <w:rFonts w:ascii="Arial" w:hAnsi="Arial" w:cs="Arial"/>
          <w:b/>
          <w:sz w:val="24"/>
          <w:szCs w:val="24"/>
        </w:rPr>
      </w:pPr>
    </w:p>
    <w:p w:rsidR="0098578C" w:rsidRPr="002F661A" w:rsidRDefault="0098578C" w:rsidP="00617D93">
      <w:pPr>
        <w:pStyle w:val="Prrafodelista"/>
        <w:spacing w:line="360" w:lineRule="auto"/>
        <w:ind w:left="2127"/>
        <w:rPr>
          <w:rFonts w:ascii="Arial" w:hAnsi="Arial" w:cs="Arial"/>
          <w:b/>
          <w:sz w:val="24"/>
          <w:szCs w:val="24"/>
        </w:rPr>
      </w:pPr>
    </w:p>
    <w:p w:rsidR="001349DB" w:rsidRPr="002F661A" w:rsidRDefault="00856D0F" w:rsidP="00617D93">
      <w:pPr>
        <w:pStyle w:val="Prrafodelista"/>
        <w:spacing w:line="360" w:lineRule="auto"/>
        <w:ind w:left="2127"/>
        <w:rPr>
          <w:rFonts w:ascii="Arial" w:hAnsi="Arial" w:cs="Arial"/>
          <w:b/>
          <w:sz w:val="24"/>
          <w:szCs w:val="24"/>
        </w:rPr>
      </w:pPr>
      <w:r w:rsidRPr="002F661A">
        <w:rPr>
          <w:noProof/>
          <w:lang w:eastAsia="es-PE"/>
        </w:rPr>
        <mc:AlternateContent>
          <mc:Choice Requires="wps">
            <w:drawing>
              <wp:anchor distT="0" distB="0" distL="114300" distR="114300" simplePos="0" relativeHeight="251780096" behindDoc="0" locked="0" layoutInCell="1" allowOverlap="1" wp14:anchorId="729F0D60" wp14:editId="5AD10EE3">
                <wp:simplePos x="0" y="0"/>
                <wp:positionH relativeFrom="column">
                  <wp:posOffset>1920240</wp:posOffset>
                </wp:positionH>
                <wp:positionV relativeFrom="paragraph">
                  <wp:posOffset>94615</wp:posOffset>
                </wp:positionV>
                <wp:extent cx="2028825" cy="635"/>
                <wp:effectExtent l="0" t="0" r="9525" b="0"/>
                <wp:wrapSquare wrapText="bothSides"/>
                <wp:docPr id="43" name="Cuadro de texto 43"/>
                <wp:cNvGraphicFramePr/>
                <a:graphic xmlns:a="http://schemas.openxmlformats.org/drawingml/2006/main">
                  <a:graphicData uri="http://schemas.microsoft.com/office/word/2010/wordprocessingShape">
                    <wps:wsp>
                      <wps:cNvSpPr txBox="1"/>
                      <wps:spPr>
                        <a:xfrm>
                          <a:off x="0" y="0"/>
                          <a:ext cx="2028825" cy="635"/>
                        </a:xfrm>
                        <a:prstGeom prst="rect">
                          <a:avLst/>
                        </a:prstGeom>
                        <a:solidFill>
                          <a:prstClr val="white"/>
                        </a:solidFill>
                        <a:ln>
                          <a:noFill/>
                        </a:ln>
                        <a:effectLst/>
                      </wps:spPr>
                      <wps:txbx>
                        <w:txbxContent>
                          <w:p w:rsidR="004D23B7" w:rsidRPr="002B0765" w:rsidRDefault="004D23B7" w:rsidP="00394AB8">
                            <w:pPr>
                              <w:pStyle w:val="Descripcin"/>
                              <w:jc w:val="center"/>
                              <w:rPr>
                                <w:rFonts w:ascii="Arial" w:hAnsi="Arial" w:cs="Arial"/>
                                <w:i w:val="0"/>
                                <w:color w:val="auto"/>
                                <w:sz w:val="16"/>
                                <w:szCs w:val="16"/>
                              </w:rPr>
                            </w:pPr>
                            <w:bookmarkStart w:id="86" w:name="_Toc7481832"/>
                            <w:r w:rsidRPr="002B0765">
                              <w:rPr>
                                <w:rFonts w:ascii="Arial" w:hAnsi="Arial" w:cs="Arial"/>
                                <w:i w:val="0"/>
                                <w:color w:val="auto"/>
                                <w:sz w:val="16"/>
                                <w:szCs w:val="16"/>
                              </w:rPr>
                              <w:t xml:space="preserve">Fig. </w:t>
                            </w:r>
                            <w:r w:rsidRPr="002B0765">
                              <w:rPr>
                                <w:rFonts w:ascii="Arial" w:hAnsi="Arial" w:cs="Arial"/>
                                <w:i w:val="0"/>
                                <w:color w:val="auto"/>
                                <w:sz w:val="16"/>
                                <w:szCs w:val="16"/>
                              </w:rPr>
                              <w:fldChar w:fldCharType="begin"/>
                            </w:r>
                            <w:r w:rsidRPr="002B0765">
                              <w:rPr>
                                <w:rFonts w:ascii="Arial" w:hAnsi="Arial" w:cs="Arial"/>
                                <w:i w:val="0"/>
                                <w:color w:val="auto"/>
                                <w:sz w:val="16"/>
                                <w:szCs w:val="16"/>
                              </w:rPr>
                              <w:instrText xml:space="preserve"> SEQ Figura \* ARABIC </w:instrText>
                            </w:r>
                            <w:r w:rsidRPr="002B0765">
                              <w:rPr>
                                <w:rFonts w:ascii="Arial" w:hAnsi="Arial" w:cs="Arial"/>
                                <w:i w:val="0"/>
                                <w:color w:val="auto"/>
                                <w:sz w:val="16"/>
                                <w:szCs w:val="16"/>
                              </w:rPr>
                              <w:fldChar w:fldCharType="separate"/>
                            </w:r>
                            <w:r w:rsidR="006162E3">
                              <w:rPr>
                                <w:rFonts w:ascii="Arial" w:hAnsi="Arial" w:cs="Arial"/>
                                <w:i w:val="0"/>
                                <w:noProof/>
                                <w:color w:val="auto"/>
                                <w:sz w:val="16"/>
                                <w:szCs w:val="16"/>
                              </w:rPr>
                              <w:t>24</w:t>
                            </w:r>
                            <w:r w:rsidRPr="002B0765">
                              <w:rPr>
                                <w:rFonts w:ascii="Arial" w:hAnsi="Arial" w:cs="Arial"/>
                                <w:i w:val="0"/>
                                <w:color w:val="auto"/>
                                <w:sz w:val="16"/>
                                <w:szCs w:val="16"/>
                              </w:rPr>
                              <w:fldChar w:fldCharType="end"/>
                            </w:r>
                            <w:r w:rsidRPr="002B0765">
                              <w:rPr>
                                <w:rFonts w:ascii="Arial" w:hAnsi="Arial" w:cs="Arial"/>
                                <w:i w:val="0"/>
                                <w:color w:val="auto"/>
                                <w:sz w:val="16"/>
                                <w:szCs w:val="16"/>
                                <w:lang w:val="es-419"/>
                              </w:rPr>
                              <w:t xml:space="preserve"> Logo de la </w:t>
                            </w:r>
                            <w:r>
                              <w:rPr>
                                <w:rFonts w:ascii="Arial" w:hAnsi="Arial" w:cs="Arial"/>
                                <w:i w:val="0"/>
                                <w:color w:val="auto"/>
                                <w:sz w:val="16"/>
                                <w:szCs w:val="16"/>
                              </w:rPr>
                              <w:t>e</w:t>
                            </w:r>
                            <w:r w:rsidRPr="002B0765">
                              <w:rPr>
                                <w:rFonts w:ascii="Arial" w:hAnsi="Arial" w:cs="Arial"/>
                                <w:i w:val="0"/>
                                <w:color w:val="auto"/>
                                <w:sz w:val="16"/>
                                <w:szCs w:val="16"/>
                                <w:lang w:val="es-419"/>
                              </w:rPr>
                              <w:t>mpresa</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9F0D60" id="Cuadro de texto 43" o:spid="_x0000_s1109" type="#_x0000_t202" style="position:absolute;left:0;text-align:left;margin-left:151.2pt;margin-top:7.45pt;width:159.75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" stroked="f">
                <v:textbox style="mso-fit-shape-to-text:t" inset="0,0,0,0">
                  <w:txbxContent>
                    <w:p w:rsidR="004D23B7" w:rsidRPr="002B0765" w:rsidRDefault="004D23B7" w:rsidP="00394AB8">
                      <w:pPr>
                        <w:pStyle w:val="Descripcin"/>
                        <w:jc w:val="center"/>
                        <w:rPr>
                          <w:rFonts w:ascii="Arial" w:hAnsi="Arial" w:cs="Arial"/>
                          <w:i w:val="0"/>
                          <w:color w:val="auto"/>
                          <w:sz w:val="16"/>
                          <w:szCs w:val="16"/>
                        </w:rPr>
                      </w:pPr>
                      <w:bookmarkStart w:id="87" w:name="_Toc7481832"/>
                      <w:r w:rsidRPr="002B0765">
                        <w:rPr>
                          <w:rFonts w:ascii="Arial" w:hAnsi="Arial" w:cs="Arial"/>
                          <w:i w:val="0"/>
                          <w:color w:val="auto"/>
                          <w:sz w:val="16"/>
                          <w:szCs w:val="16"/>
                        </w:rPr>
                        <w:t xml:space="preserve">Fig. </w:t>
                      </w:r>
                      <w:r w:rsidRPr="002B0765">
                        <w:rPr>
                          <w:rFonts w:ascii="Arial" w:hAnsi="Arial" w:cs="Arial"/>
                          <w:i w:val="0"/>
                          <w:color w:val="auto"/>
                          <w:sz w:val="16"/>
                          <w:szCs w:val="16"/>
                        </w:rPr>
                        <w:fldChar w:fldCharType="begin"/>
                      </w:r>
                      <w:r w:rsidRPr="002B0765">
                        <w:rPr>
                          <w:rFonts w:ascii="Arial" w:hAnsi="Arial" w:cs="Arial"/>
                          <w:i w:val="0"/>
                          <w:color w:val="auto"/>
                          <w:sz w:val="16"/>
                          <w:szCs w:val="16"/>
                        </w:rPr>
                        <w:instrText xml:space="preserve"> SEQ Figura \* ARABIC </w:instrText>
                      </w:r>
                      <w:r w:rsidRPr="002B0765">
                        <w:rPr>
                          <w:rFonts w:ascii="Arial" w:hAnsi="Arial" w:cs="Arial"/>
                          <w:i w:val="0"/>
                          <w:color w:val="auto"/>
                          <w:sz w:val="16"/>
                          <w:szCs w:val="16"/>
                        </w:rPr>
                        <w:fldChar w:fldCharType="separate"/>
                      </w:r>
                      <w:r w:rsidR="006162E3">
                        <w:rPr>
                          <w:rFonts w:ascii="Arial" w:hAnsi="Arial" w:cs="Arial"/>
                          <w:i w:val="0"/>
                          <w:noProof/>
                          <w:color w:val="auto"/>
                          <w:sz w:val="16"/>
                          <w:szCs w:val="16"/>
                        </w:rPr>
                        <w:t>24</w:t>
                      </w:r>
                      <w:r w:rsidRPr="002B0765">
                        <w:rPr>
                          <w:rFonts w:ascii="Arial" w:hAnsi="Arial" w:cs="Arial"/>
                          <w:i w:val="0"/>
                          <w:color w:val="auto"/>
                          <w:sz w:val="16"/>
                          <w:szCs w:val="16"/>
                        </w:rPr>
                        <w:fldChar w:fldCharType="end"/>
                      </w:r>
                      <w:r w:rsidRPr="002B0765">
                        <w:rPr>
                          <w:rFonts w:ascii="Arial" w:hAnsi="Arial" w:cs="Arial"/>
                          <w:i w:val="0"/>
                          <w:color w:val="auto"/>
                          <w:sz w:val="16"/>
                          <w:szCs w:val="16"/>
                          <w:lang w:val="es-419"/>
                        </w:rPr>
                        <w:t xml:space="preserve"> Logo de la </w:t>
                      </w:r>
                      <w:r>
                        <w:rPr>
                          <w:rFonts w:ascii="Arial" w:hAnsi="Arial" w:cs="Arial"/>
                          <w:i w:val="0"/>
                          <w:color w:val="auto"/>
                          <w:sz w:val="16"/>
                          <w:szCs w:val="16"/>
                        </w:rPr>
                        <w:t>e</w:t>
                      </w:r>
                      <w:r w:rsidRPr="002B0765">
                        <w:rPr>
                          <w:rFonts w:ascii="Arial" w:hAnsi="Arial" w:cs="Arial"/>
                          <w:i w:val="0"/>
                          <w:color w:val="auto"/>
                          <w:sz w:val="16"/>
                          <w:szCs w:val="16"/>
                          <w:lang w:val="es-419"/>
                        </w:rPr>
                        <w:t>mpresa</w:t>
                      </w:r>
                      <w:bookmarkEnd w:id="87"/>
                    </w:p>
                  </w:txbxContent>
                </v:textbox>
                <w10:wrap type="square"/>
              </v:shape>
            </w:pict>
          </mc:Fallback>
        </mc:AlternateContent>
      </w:r>
    </w:p>
    <w:p w:rsidR="00394AB8" w:rsidRPr="002F661A" w:rsidRDefault="00394AB8" w:rsidP="00617D93">
      <w:pPr>
        <w:pStyle w:val="Prrafodelista"/>
        <w:spacing w:line="360" w:lineRule="auto"/>
        <w:ind w:left="2127"/>
        <w:rPr>
          <w:rFonts w:ascii="Arial" w:hAnsi="Arial" w:cs="Arial"/>
          <w:b/>
          <w:sz w:val="24"/>
          <w:szCs w:val="24"/>
        </w:rPr>
      </w:pPr>
    </w:p>
    <w:p w:rsidR="00394AB8" w:rsidRPr="002F661A" w:rsidRDefault="00394AB8" w:rsidP="00617D93">
      <w:pPr>
        <w:pStyle w:val="Prrafodelista"/>
        <w:spacing w:line="360" w:lineRule="auto"/>
        <w:ind w:left="2127"/>
        <w:jc w:val="center"/>
        <w:rPr>
          <w:rFonts w:ascii="Arial" w:hAnsi="Arial" w:cs="Arial"/>
          <w:sz w:val="24"/>
          <w:szCs w:val="24"/>
        </w:rPr>
      </w:pPr>
    </w:p>
    <w:p w:rsidR="001349DB" w:rsidRPr="002F661A" w:rsidRDefault="001349DB" w:rsidP="00617D93">
      <w:pPr>
        <w:pStyle w:val="Prrafodelista"/>
        <w:spacing w:line="360" w:lineRule="auto"/>
        <w:ind w:left="2127"/>
        <w:rPr>
          <w:rFonts w:ascii="Arial" w:hAnsi="Arial" w:cs="Arial"/>
          <w:b/>
          <w:sz w:val="24"/>
          <w:szCs w:val="24"/>
        </w:rPr>
      </w:pPr>
    </w:p>
    <w:p w:rsidR="001349DB" w:rsidRPr="002F661A" w:rsidRDefault="001349DB" w:rsidP="00617D93">
      <w:pPr>
        <w:pStyle w:val="Prrafodelista"/>
        <w:spacing w:line="360" w:lineRule="auto"/>
        <w:ind w:left="2127"/>
        <w:rPr>
          <w:rFonts w:ascii="Arial" w:hAnsi="Arial" w:cs="Arial"/>
          <w:b/>
          <w:sz w:val="24"/>
          <w:szCs w:val="24"/>
        </w:rPr>
      </w:pPr>
    </w:p>
    <w:p w:rsidR="00DC4958" w:rsidRPr="002F661A" w:rsidRDefault="00DC4958" w:rsidP="00617D93">
      <w:pPr>
        <w:pStyle w:val="Prrafodelista"/>
        <w:spacing w:line="360" w:lineRule="auto"/>
        <w:ind w:left="2127"/>
        <w:rPr>
          <w:rFonts w:ascii="Arial" w:hAnsi="Arial" w:cs="Arial"/>
          <w:b/>
          <w:sz w:val="24"/>
          <w:szCs w:val="24"/>
        </w:rPr>
      </w:pPr>
    </w:p>
    <w:p w:rsidR="009C2893" w:rsidRPr="002F661A" w:rsidRDefault="009C2893" w:rsidP="00617D93">
      <w:pPr>
        <w:pStyle w:val="Prrafodelista"/>
        <w:spacing w:line="360" w:lineRule="auto"/>
        <w:ind w:left="2127"/>
        <w:rPr>
          <w:rFonts w:ascii="Arial" w:hAnsi="Arial" w:cs="Arial"/>
          <w:b/>
          <w:sz w:val="24"/>
          <w:szCs w:val="24"/>
        </w:rPr>
      </w:pPr>
    </w:p>
    <w:p w:rsidR="00DC4958" w:rsidRPr="002F661A" w:rsidRDefault="00DC4958" w:rsidP="00617D93">
      <w:pPr>
        <w:pStyle w:val="Prrafodelista"/>
        <w:spacing w:line="360" w:lineRule="auto"/>
        <w:ind w:left="2127"/>
        <w:rPr>
          <w:rFonts w:ascii="Arial" w:hAnsi="Arial" w:cs="Arial"/>
          <w:b/>
          <w:sz w:val="24"/>
          <w:szCs w:val="24"/>
        </w:rPr>
      </w:pPr>
    </w:p>
    <w:p w:rsidR="008A1F10" w:rsidRPr="002F661A" w:rsidRDefault="008A1F10" w:rsidP="00617D93">
      <w:pPr>
        <w:pStyle w:val="Prrafodelista"/>
        <w:spacing w:line="360" w:lineRule="auto"/>
        <w:ind w:left="2127"/>
        <w:rPr>
          <w:rFonts w:ascii="Arial" w:hAnsi="Arial" w:cs="Arial"/>
          <w:b/>
          <w:sz w:val="24"/>
          <w:szCs w:val="24"/>
        </w:rPr>
      </w:pPr>
    </w:p>
    <w:p w:rsidR="00612C3C" w:rsidRPr="002F661A" w:rsidRDefault="00612C3C" w:rsidP="005338DC">
      <w:pPr>
        <w:pStyle w:val="Prrafodelista"/>
        <w:numPr>
          <w:ilvl w:val="0"/>
          <w:numId w:val="14"/>
        </w:numPr>
        <w:spacing w:line="360" w:lineRule="auto"/>
        <w:ind w:left="1276" w:hanging="284"/>
        <w:rPr>
          <w:rFonts w:ascii="Arial" w:hAnsi="Arial" w:cs="Arial"/>
          <w:b/>
          <w:sz w:val="24"/>
          <w:szCs w:val="24"/>
        </w:rPr>
      </w:pPr>
      <w:r w:rsidRPr="002F661A">
        <w:rPr>
          <w:rFonts w:ascii="Arial" w:hAnsi="Arial" w:cs="Arial"/>
          <w:b/>
          <w:sz w:val="24"/>
          <w:szCs w:val="24"/>
        </w:rPr>
        <w:lastRenderedPageBreak/>
        <w:t>Descripción</w:t>
      </w:r>
    </w:p>
    <w:p w:rsidR="0098578C" w:rsidRPr="002F661A" w:rsidRDefault="00CC02B6" w:rsidP="00161401">
      <w:pPr>
        <w:pStyle w:val="Prrafodelista"/>
        <w:spacing w:line="360" w:lineRule="auto"/>
        <w:ind w:left="1276"/>
        <w:jc w:val="both"/>
        <w:rPr>
          <w:rFonts w:ascii="Arial" w:hAnsi="Arial" w:cs="Arial"/>
          <w:sz w:val="24"/>
          <w:szCs w:val="24"/>
        </w:rPr>
      </w:pPr>
      <w:r>
        <w:rPr>
          <w:rFonts w:ascii="Arial" w:hAnsi="Arial" w:cs="Arial"/>
          <w:sz w:val="24"/>
          <w:szCs w:val="24"/>
        </w:rPr>
        <w:t>Hosas, Auditing &amp; Consulting S.R.L</w:t>
      </w:r>
      <w:r w:rsidR="0098578C" w:rsidRPr="002F661A">
        <w:rPr>
          <w:rFonts w:ascii="Arial" w:hAnsi="Arial" w:cs="Arial"/>
          <w:sz w:val="24"/>
          <w:szCs w:val="24"/>
        </w:rPr>
        <w:t xml:space="preserve"> es un emp</w:t>
      </w:r>
      <w:r w:rsidR="008818F3" w:rsidRPr="002F661A">
        <w:rPr>
          <w:rFonts w:ascii="Arial" w:hAnsi="Arial" w:cs="Arial"/>
          <w:sz w:val="24"/>
          <w:szCs w:val="24"/>
        </w:rPr>
        <w:t>resa dedicada a la capacitación en</w:t>
      </w:r>
      <w:r w:rsidR="0098578C" w:rsidRPr="002F661A">
        <w:rPr>
          <w:rFonts w:ascii="Arial" w:hAnsi="Arial" w:cs="Arial"/>
          <w:sz w:val="24"/>
          <w:szCs w:val="24"/>
        </w:rPr>
        <w:t xml:space="preserve"> minería en t</w:t>
      </w:r>
      <w:r w:rsidR="008818F3" w:rsidRPr="002F661A">
        <w:rPr>
          <w:rFonts w:ascii="Arial" w:hAnsi="Arial" w:cs="Arial"/>
          <w:sz w:val="24"/>
          <w:szCs w:val="24"/>
        </w:rPr>
        <w:t>e</w:t>
      </w:r>
      <w:r w:rsidR="00C13E0B">
        <w:rPr>
          <w:rFonts w:ascii="Arial" w:hAnsi="Arial" w:cs="Arial"/>
          <w:sz w:val="24"/>
          <w:szCs w:val="24"/>
        </w:rPr>
        <w:t>mas como i</w:t>
      </w:r>
      <w:r w:rsidR="0098578C" w:rsidRPr="002F661A">
        <w:rPr>
          <w:rFonts w:ascii="Arial" w:hAnsi="Arial" w:cs="Arial"/>
          <w:sz w:val="24"/>
          <w:szCs w:val="24"/>
        </w:rPr>
        <w:t xml:space="preserve">nducción </w:t>
      </w:r>
      <w:r w:rsidR="00C13E0B">
        <w:rPr>
          <w:rFonts w:ascii="Arial" w:hAnsi="Arial" w:cs="Arial"/>
          <w:sz w:val="24"/>
          <w:szCs w:val="24"/>
        </w:rPr>
        <w:t>g</w:t>
      </w:r>
      <w:r w:rsidR="0098578C" w:rsidRPr="002F661A">
        <w:rPr>
          <w:rFonts w:ascii="Arial" w:hAnsi="Arial" w:cs="Arial"/>
          <w:sz w:val="24"/>
          <w:szCs w:val="24"/>
        </w:rPr>
        <w:t xml:space="preserve">eneral, </w:t>
      </w:r>
      <w:r w:rsidR="00C13E0B">
        <w:rPr>
          <w:rFonts w:ascii="Arial" w:hAnsi="Arial" w:cs="Arial"/>
          <w:sz w:val="24"/>
          <w:szCs w:val="24"/>
        </w:rPr>
        <w:t>g</w:t>
      </w:r>
      <w:r w:rsidR="0098578C" w:rsidRPr="002F661A">
        <w:rPr>
          <w:rFonts w:ascii="Arial" w:hAnsi="Arial" w:cs="Arial"/>
          <w:sz w:val="24"/>
          <w:szCs w:val="24"/>
        </w:rPr>
        <w:t xml:space="preserve">estión de la </w:t>
      </w:r>
      <w:r w:rsidR="00C13E0B">
        <w:rPr>
          <w:rFonts w:ascii="Arial" w:hAnsi="Arial" w:cs="Arial"/>
          <w:sz w:val="24"/>
          <w:szCs w:val="24"/>
        </w:rPr>
        <w:t>s</w:t>
      </w:r>
      <w:r w:rsidR="0098578C" w:rsidRPr="002F661A">
        <w:rPr>
          <w:rFonts w:ascii="Arial" w:hAnsi="Arial" w:cs="Arial"/>
          <w:sz w:val="24"/>
          <w:szCs w:val="24"/>
        </w:rPr>
        <w:t xml:space="preserve">eguridad y salud </w:t>
      </w:r>
      <w:r w:rsidR="00C13E0B">
        <w:rPr>
          <w:rFonts w:ascii="Arial" w:hAnsi="Arial" w:cs="Arial"/>
          <w:sz w:val="24"/>
          <w:szCs w:val="24"/>
        </w:rPr>
        <w:t>o</w:t>
      </w:r>
      <w:r w:rsidR="0098578C" w:rsidRPr="002F661A">
        <w:rPr>
          <w:rFonts w:ascii="Arial" w:hAnsi="Arial" w:cs="Arial"/>
          <w:sz w:val="24"/>
          <w:szCs w:val="24"/>
        </w:rPr>
        <w:t xml:space="preserve">cupacional, </w:t>
      </w:r>
      <w:r w:rsidR="00C13E0B">
        <w:rPr>
          <w:rFonts w:ascii="Arial" w:hAnsi="Arial" w:cs="Arial"/>
          <w:sz w:val="24"/>
          <w:szCs w:val="24"/>
        </w:rPr>
        <w:t>i</w:t>
      </w:r>
      <w:r w:rsidR="0098578C" w:rsidRPr="002F661A">
        <w:rPr>
          <w:rFonts w:ascii="Arial" w:hAnsi="Arial" w:cs="Arial"/>
          <w:sz w:val="24"/>
          <w:szCs w:val="24"/>
        </w:rPr>
        <w:t>nvest</w:t>
      </w:r>
      <w:r w:rsidR="00C13E0B">
        <w:rPr>
          <w:rFonts w:ascii="Arial" w:hAnsi="Arial" w:cs="Arial"/>
          <w:sz w:val="24"/>
          <w:szCs w:val="24"/>
        </w:rPr>
        <w:t>igación y r</w:t>
      </w:r>
      <w:r w:rsidR="0098578C" w:rsidRPr="002F661A">
        <w:rPr>
          <w:rFonts w:ascii="Arial" w:hAnsi="Arial" w:cs="Arial"/>
          <w:sz w:val="24"/>
          <w:szCs w:val="24"/>
        </w:rPr>
        <w:t xml:space="preserve">eporte de Incidentes, </w:t>
      </w:r>
      <w:r w:rsidR="00C13E0B">
        <w:rPr>
          <w:rFonts w:ascii="Arial" w:hAnsi="Arial" w:cs="Arial"/>
          <w:sz w:val="24"/>
          <w:szCs w:val="24"/>
        </w:rPr>
        <w:t>i</w:t>
      </w:r>
      <w:r w:rsidR="0098578C" w:rsidRPr="002F661A">
        <w:rPr>
          <w:rFonts w:ascii="Arial" w:hAnsi="Arial" w:cs="Arial"/>
          <w:sz w:val="24"/>
          <w:szCs w:val="24"/>
        </w:rPr>
        <w:t xml:space="preserve">nspecciones de </w:t>
      </w:r>
      <w:r w:rsidR="00C13E0B">
        <w:rPr>
          <w:rFonts w:ascii="Arial" w:hAnsi="Arial" w:cs="Arial"/>
          <w:sz w:val="24"/>
          <w:szCs w:val="24"/>
        </w:rPr>
        <w:t>s</w:t>
      </w:r>
      <w:r w:rsidR="0098578C" w:rsidRPr="002F661A">
        <w:rPr>
          <w:rFonts w:ascii="Arial" w:hAnsi="Arial" w:cs="Arial"/>
          <w:sz w:val="24"/>
          <w:szCs w:val="24"/>
        </w:rPr>
        <w:t xml:space="preserve">eguridad, IPERC, </w:t>
      </w:r>
      <w:r w:rsidR="00C13E0B">
        <w:rPr>
          <w:rFonts w:ascii="Arial" w:hAnsi="Arial" w:cs="Arial"/>
          <w:sz w:val="24"/>
          <w:szCs w:val="24"/>
        </w:rPr>
        <w:t>l</w:t>
      </w:r>
      <w:r w:rsidR="00C13E0B" w:rsidRPr="002F661A">
        <w:rPr>
          <w:rFonts w:ascii="Arial" w:hAnsi="Arial" w:cs="Arial"/>
          <w:sz w:val="24"/>
          <w:szCs w:val="24"/>
        </w:rPr>
        <w:t xml:space="preserve">egislación en </w:t>
      </w:r>
      <w:r w:rsidR="00C13E0B">
        <w:rPr>
          <w:rFonts w:ascii="Arial" w:hAnsi="Arial" w:cs="Arial"/>
          <w:sz w:val="24"/>
          <w:szCs w:val="24"/>
        </w:rPr>
        <w:t>s</w:t>
      </w:r>
      <w:r w:rsidR="00C13E0B" w:rsidRPr="002F661A">
        <w:rPr>
          <w:rFonts w:ascii="Arial" w:hAnsi="Arial" w:cs="Arial"/>
          <w:sz w:val="24"/>
          <w:szCs w:val="24"/>
        </w:rPr>
        <w:t xml:space="preserve">eguridad </w:t>
      </w:r>
      <w:r w:rsidR="00C13E0B">
        <w:rPr>
          <w:rFonts w:ascii="Arial" w:hAnsi="Arial" w:cs="Arial"/>
          <w:sz w:val="24"/>
          <w:szCs w:val="24"/>
        </w:rPr>
        <w:t>m</w:t>
      </w:r>
      <w:r w:rsidR="00C13E0B" w:rsidRPr="002F661A">
        <w:rPr>
          <w:rFonts w:ascii="Arial" w:hAnsi="Arial" w:cs="Arial"/>
          <w:sz w:val="24"/>
          <w:szCs w:val="24"/>
        </w:rPr>
        <w:t xml:space="preserve">inera, trabajos en altura, trabajos en espacio confinado, trabajos en caliente, manejo defensivo, auditorias de seguridad, salud ocupacional, y primeros auxilios, entrenando al entrenador, prevención y protección contra incendios, seguridad contra explosivos, rescate minero, sistema de comando de emergencia, elaboración de estándares generales y operativos, elaboración de </w:t>
      </w:r>
      <w:r w:rsidR="00C13E0B">
        <w:rPr>
          <w:rFonts w:ascii="Arial" w:hAnsi="Arial" w:cs="Arial"/>
          <w:sz w:val="24"/>
          <w:szCs w:val="24"/>
        </w:rPr>
        <w:t>PETS</w:t>
      </w:r>
      <w:r w:rsidR="009D5FB6" w:rsidRPr="002F661A">
        <w:rPr>
          <w:rStyle w:val="Refdenotaalpie"/>
          <w:rFonts w:ascii="Arial" w:hAnsi="Arial" w:cs="Arial"/>
          <w:sz w:val="24"/>
          <w:szCs w:val="24"/>
        </w:rPr>
        <w:footnoteReference w:id="9"/>
      </w:r>
      <w:r w:rsidR="00C13E0B" w:rsidRPr="002F661A">
        <w:rPr>
          <w:rFonts w:ascii="Arial" w:hAnsi="Arial" w:cs="Arial"/>
          <w:sz w:val="24"/>
          <w:szCs w:val="24"/>
        </w:rPr>
        <w:t>, prevención de accidentes con gases, seguridad en la oficina, prevención de caídas de rocas, seguridad con herramientas manuales, seguridad con herramientas eléctricas, liderazgo, motivación y seguridad basada en el comportamiento, todo acorde al ds-055-2010</w:t>
      </w:r>
      <w:r w:rsidR="009D5FB6" w:rsidRPr="002F661A">
        <w:rPr>
          <w:rStyle w:val="Refdenotaalpie"/>
          <w:rFonts w:ascii="Arial" w:hAnsi="Arial" w:cs="Arial"/>
          <w:sz w:val="24"/>
          <w:szCs w:val="24"/>
        </w:rPr>
        <w:footnoteReference w:id="10"/>
      </w:r>
      <w:r w:rsidR="00C13E0B" w:rsidRPr="002F661A">
        <w:rPr>
          <w:rFonts w:ascii="Arial" w:hAnsi="Arial" w:cs="Arial"/>
          <w:sz w:val="24"/>
          <w:szCs w:val="24"/>
        </w:rPr>
        <w:t xml:space="preserve">. </w:t>
      </w:r>
      <w:r w:rsidR="00C13E0B">
        <w:rPr>
          <w:rFonts w:ascii="Arial" w:hAnsi="Arial" w:cs="Arial"/>
          <w:sz w:val="24"/>
          <w:szCs w:val="24"/>
        </w:rPr>
        <w:t>EM</w:t>
      </w:r>
      <w:r w:rsidR="00C13E0B" w:rsidRPr="002F661A">
        <w:rPr>
          <w:rFonts w:ascii="Arial" w:hAnsi="Arial" w:cs="Arial"/>
          <w:sz w:val="24"/>
          <w:szCs w:val="24"/>
        </w:rPr>
        <w:t xml:space="preserve">: reglamento de </w:t>
      </w:r>
      <w:r w:rsidR="00C13E0B">
        <w:rPr>
          <w:rFonts w:ascii="Arial" w:hAnsi="Arial" w:cs="Arial"/>
          <w:sz w:val="24"/>
          <w:szCs w:val="24"/>
        </w:rPr>
        <w:t>seguridad y salud ocupacional. A</w:t>
      </w:r>
      <w:r w:rsidR="00C13E0B" w:rsidRPr="002F661A">
        <w:rPr>
          <w:rFonts w:ascii="Arial" w:hAnsi="Arial" w:cs="Arial"/>
          <w:sz w:val="24"/>
          <w:szCs w:val="24"/>
        </w:rPr>
        <w:t>demás de ofrecer consultoría y asesoría, auditoría y fiscalización en temas relacionados a seguridad y salud ocupacional, en temas de medio ambiente y responsabilidad social.</w:t>
      </w:r>
    </w:p>
    <w:p w:rsidR="000E4D3F" w:rsidRPr="002F661A" w:rsidRDefault="000E4D3F" w:rsidP="00161401">
      <w:pPr>
        <w:pStyle w:val="Prrafodelista"/>
        <w:spacing w:line="360" w:lineRule="auto"/>
        <w:ind w:left="1276"/>
        <w:jc w:val="both"/>
        <w:rPr>
          <w:rFonts w:ascii="Arial" w:hAnsi="Arial" w:cs="Arial"/>
          <w:sz w:val="24"/>
          <w:szCs w:val="24"/>
        </w:rPr>
      </w:pPr>
    </w:p>
    <w:p w:rsidR="000E4D3F" w:rsidRPr="002F661A" w:rsidRDefault="000E4D3F" w:rsidP="00161401">
      <w:pPr>
        <w:pStyle w:val="Prrafodelista"/>
        <w:spacing w:line="360" w:lineRule="auto"/>
        <w:ind w:left="1276"/>
        <w:jc w:val="both"/>
        <w:rPr>
          <w:rFonts w:ascii="Arial" w:hAnsi="Arial" w:cs="Arial"/>
          <w:sz w:val="24"/>
          <w:szCs w:val="24"/>
        </w:rPr>
      </w:pPr>
      <w:r w:rsidRPr="002F661A">
        <w:rPr>
          <w:rFonts w:ascii="Arial" w:hAnsi="Arial" w:cs="Arial"/>
          <w:sz w:val="24"/>
          <w:szCs w:val="24"/>
        </w:rPr>
        <w:t>La organización tiene una estructura jerárquica</w:t>
      </w:r>
      <w:r w:rsidR="004C5BE4" w:rsidRPr="002F661A">
        <w:rPr>
          <w:rFonts w:ascii="Arial" w:hAnsi="Arial" w:cs="Arial"/>
          <w:sz w:val="24"/>
          <w:szCs w:val="24"/>
        </w:rPr>
        <w:t xml:space="preserve">, además una estructura de trabajo por proyecto, dado que brindan servicios de tercerización a otras empresas. </w:t>
      </w:r>
    </w:p>
    <w:p w:rsidR="004C5BE4" w:rsidRPr="002F661A" w:rsidRDefault="004C5BE4"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r w:rsidRPr="002F661A">
        <w:rPr>
          <w:rFonts w:ascii="Arial" w:hAnsi="Arial" w:cs="Arial"/>
          <w:noProof/>
          <w:sz w:val="24"/>
          <w:szCs w:val="24"/>
          <w:lang w:eastAsia="es-PE"/>
        </w:rPr>
        <w:lastRenderedPageBreak/>
        <w:drawing>
          <wp:anchor distT="0" distB="0" distL="114300" distR="114300" simplePos="0" relativeHeight="251781120" behindDoc="1" locked="0" layoutInCell="1" allowOverlap="1" wp14:anchorId="213513C7" wp14:editId="0C446FB2">
            <wp:simplePos x="0" y="0"/>
            <wp:positionH relativeFrom="column">
              <wp:posOffset>358140</wp:posOffset>
            </wp:positionH>
            <wp:positionV relativeFrom="paragraph">
              <wp:posOffset>70485</wp:posOffset>
            </wp:positionV>
            <wp:extent cx="5486400" cy="4429125"/>
            <wp:effectExtent l="0" t="19050" r="0" b="28575"/>
            <wp:wrapTight wrapText="bothSides">
              <wp:wrapPolygon edited="0">
                <wp:start x="9375" y="-93"/>
                <wp:lineTo x="9000" y="0"/>
                <wp:lineTo x="9150" y="1486"/>
                <wp:lineTo x="7200" y="2230"/>
                <wp:lineTo x="7200" y="2973"/>
                <wp:lineTo x="6450" y="3530"/>
                <wp:lineTo x="6450" y="3716"/>
                <wp:lineTo x="7050" y="4459"/>
                <wp:lineTo x="7050" y="5946"/>
                <wp:lineTo x="6150" y="6225"/>
                <wp:lineTo x="7125" y="7432"/>
                <wp:lineTo x="7050" y="8919"/>
                <wp:lineTo x="6225" y="8919"/>
                <wp:lineTo x="6150" y="9012"/>
                <wp:lineTo x="7350" y="10405"/>
                <wp:lineTo x="7650" y="11892"/>
                <wp:lineTo x="7650" y="20160"/>
                <wp:lineTo x="9000" y="20810"/>
                <wp:lineTo x="9150" y="21089"/>
                <wp:lineTo x="9375" y="21646"/>
                <wp:lineTo x="10425" y="21646"/>
                <wp:lineTo x="10500" y="21554"/>
                <wp:lineTo x="10800" y="20810"/>
                <wp:lineTo x="11250" y="20532"/>
                <wp:lineTo x="10350" y="19417"/>
                <wp:lineTo x="11100" y="19324"/>
                <wp:lineTo x="15450" y="18488"/>
                <wp:lineTo x="15450" y="17280"/>
                <wp:lineTo x="13950" y="16630"/>
                <wp:lineTo x="13125" y="16351"/>
                <wp:lineTo x="15375" y="15422"/>
                <wp:lineTo x="15375" y="14493"/>
                <wp:lineTo x="13950" y="13843"/>
                <wp:lineTo x="11850" y="13378"/>
                <wp:lineTo x="13650" y="13378"/>
                <wp:lineTo x="14775" y="12821"/>
                <wp:lineTo x="14625" y="11892"/>
                <wp:lineTo x="14250" y="10405"/>
                <wp:lineTo x="14700" y="9941"/>
                <wp:lineTo x="14850" y="9290"/>
                <wp:lineTo x="14700" y="8733"/>
                <wp:lineTo x="14175" y="8361"/>
                <wp:lineTo x="12450" y="7432"/>
                <wp:lineTo x="13200" y="6689"/>
                <wp:lineTo x="13200" y="6410"/>
                <wp:lineTo x="12525" y="5946"/>
                <wp:lineTo x="12525" y="4459"/>
                <wp:lineTo x="12825" y="4181"/>
                <wp:lineTo x="12825" y="3623"/>
                <wp:lineTo x="12450" y="2973"/>
                <wp:lineTo x="10800" y="1486"/>
                <wp:lineTo x="10800" y="929"/>
                <wp:lineTo x="10425" y="0"/>
                <wp:lineTo x="10200" y="-93"/>
                <wp:lineTo x="9375" y="-93"/>
              </wp:wrapPolygon>
            </wp:wrapTight>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14:sizeRelV relativeFrom="margin">
              <wp14:pctHeight>0</wp14:pctHeight>
            </wp14:sizeRelV>
          </wp:anchor>
        </w:drawing>
      </w: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F74AA1" w:rsidP="00617D93">
      <w:pPr>
        <w:pStyle w:val="Prrafodelista"/>
        <w:spacing w:line="360" w:lineRule="auto"/>
        <w:ind w:left="2127"/>
        <w:jc w:val="both"/>
        <w:rPr>
          <w:rFonts w:ascii="Arial" w:hAnsi="Arial" w:cs="Arial"/>
          <w:sz w:val="24"/>
          <w:szCs w:val="24"/>
        </w:rPr>
      </w:pPr>
    </w:p>
    <w:p w:rsidR="00F74AA1" w:rsidRPr="002F661A" w:rsidRDefault="0080110F" w:rsidP="00617D93">
      <w:pPr>
        <w:pStyle w:val="Prrafodelista"/>
        <w:spacing w:line="360" w:lineRule="auto"/>
        <w:ind w:left="2127"/>
        <w:jc w:val="both"/>
        <w:rPr>
          <w:rFonts w:ascii="Arial" w:hAnsi="Arial" w:cs="Arial"/>
          <w:sz w:val="24"/>
          <w:szCs w:val="24"/>
        </w:rPr>
      </w:pPr>
      <w:r w:rsidRPr="002F661A">
        <w:rPr>
          <w:noProof/>
          <w:lang w:eastAsia="es-PE"/>
        </w:rPr>
        <mc:AlternateContent>
          <mc:Choice Requires="wps">
            <w:drawing>
              <wp:anchor distT="0" distB="0" distL="114300" distR="114300" simplePos="0" relativeHeight="251888640" behindDoc="0" locked="0" layoutInCell="1" allowOverlap="1" wp14:anchorId="387DAE32" wp14:editId="48908649">
                <wp:simplePos x="0" y="0"/>
                <wp:positionH relativeFrom="column">
                  <wp:posOffset>64770</wp:posOffset>
                </wp:positionH>
                <wp:positionV relativeFrom="paragraph">
                  <wp:posOffset>331470</wp:posOffset>
                </wp:positionV>
                <wp:extent cx="5486400" cy="222250"/>
                <wp:effectExtent l="0" t="0" r="0" b="635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5486400" cy="222250"/>
                        </a:xfrm>
                        <a:prstGeom prst="rect">
                          <a:avLst/>
                        </a:prstGeom>
                        <a:solidFill>
                          <a:prstClr val="white"/>
                        </a:solidFill>
                        <a:ln>
                          <a:noFill/>
                        </a:ln>
                        <a:effectLst/>
                      </wps:spPr>
                      <wps:txbx>
                        <w:txbxContent>
                          <w:p w:rsidR="004D23B7" w:rsidRPr="00B84C71" w:rsidRDefault="004D23B7" w:rsidP="00617D93">
                            <w:pPr>
                              <w:pStyle w:val="Descripcin"/>
                              <w:jc w:val="center"/>
                              <w:rPr>
                                <w:rFonts w:ascii="Arial" w:hAnsi="Arial" w:cs="Arial"/>
                                <w:i w:val="0"/>
                                <w:color w:val="auto"/>
                                <w:sz w:val="16"/>
                                <w:szCs w:val="16"/>
                                <w:lang w:val="en-US"/>
                              </w:rPr>
                            </w:pPr>
                            <w:bookmarkStart w:id="88" w:name="_Toc7481833"/>
                            <w:r w:rsidRPr="00B84C71">
                              <w:rPr>
                                <w:rFonts w:ascii="Arial" w:hAnsi="Arial" w:cs="Arial"/>
                                <w:i w:val="0"/>
                                <w:color w:val="auto"/>
                                <w:sz w:val="16"/>
                                <w:szCs w:val="16"/>
                                <w:lang w:val="en-US"/>
                              </w:rPr>
                              <w:t xml:space="preserve">Fig. </w:t>
                            </w:r>
                            <w:r w:rsidRPr="009C2893">
                              <w:rPr>
                                <w:rFonts w:ascii="Arial" w:hAnsi="Arial" w:cs="Arial"/>
                                <w:i w:val="0"/>
                                <w:color w:val="auto"/>
                                <w:sz w:val="16"/>
                                <w:szCs w:val="16"/>
                              </w:rPr>
                              <w:fldChar w:fldCharType="begin"/>
                            </w:r>
                            <w:r w:rsidRPr="00B84C71">
                              <w:rPr>
                                <w:rFonts w:ascii="Arial" w:hAnsi="Arial" w:cs="Arial"/>
                                <w:i w:val="0"/>
                                <w:color w:val="auto"/>
                                <w:sz w:val="16"/>
                                <w:szCs w:val="16"/>
                                <w:lang w:val="en-US"/>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lang w:val="en-US"/>
                              </w:rPr>
                              <w:t>25</w:t>
                            </w:r>
                            <w:r w:rsidRPr="009C2893">
                              <w:rPr>
                                <w:rFonts w:ascii="Arial" w:hAnsi="Arial" w:cs="Arial"/>
                                <w:i w:val="0"/>
                                <w:color w:val="auto"/>
                                <w:sz w:val="16"/>
                                <w:szCs w:val="16"/>
                              </w:rPr>
                              <w:fldChar w:fldCharType="end"/>
                            </w:r>
                            <w:r w:rsidRPr="00B84C71">
                              <w:rPr>
                                <w:rFonts w:ascii="Arial" w:hAnsi="Arial" w:cs="Arial"/>
                                <w:i w:val="0"/>
                                <w:color w:val="auto"/>
                                <w:sz w:val="16"/>
                                <w:szCs w:val="16"/>
                                <w:lang w:val="en-US"/>
                              </w:rPr>
                              <w:t xml:space="preserve"> Organigrama Hosas Auditing &amp; Consulting S.R.L</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DAE32" id="Cuadro de texto 47" o:spid="_x0000_s1110" type="#_x0000_t202" style="position:absolute;left:0;text-align:left;margin-left:5.1pt;margin-top:26.1pt;width:6in;height:17.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" stroked="f">
                <v:textbox inset="0,0,0,0">
                  <w:txbxContent>
                    <w:p w:rsidR="004D23B7" w:rsidRPr="00B84C71" w:rsidRDefault="004D23B7" w:rsidP="00617D93">
                      <w:pPr>
                        <w:pStyle w:val="Descripcin"/>
                        <w:jc w:val="center"/>
                        <w:rPr>
                          <w:rFonts w:ascii="Arial" w:hAnsi="Arial" w:cs="Arial"/>
                          <w:i w:val="0"/>
                          <w:color w:val="auto"/>
                          <w:sz w:val="16"/>
                          <w:szCs w:val="16"/>
                          <w:lang w:val="en-US"/>
                        </w:rPr>
                      </w:pPr>
                      <w:bookmarkStart w:id="89" w:name="_Toc7481833"/>
                      <w:r w:rsidRPr="00B84C71">
                        <w:rPr>
                          <w:rFonts w:ascii="Arial" w:hAnsi="Arial" w:cs="Arial"/>
                          <w:i w:val="0"/>
                          <w:color w:val="auto"/>
                          <w:sz w:val="16"/>
                          <w:szCs w:val="16"/>
                          <w:lang w:val="en-US"/>
                        </w:rPr>
                        <w:t xml:space="preserve">Fig. </w:t>
                      </w:r>
                      <w:r w:rsidRPr="009C2893">
                        <w:rPr>
                          <w:rFonts w:ascii="Arial" w:hAnsi="Arial" w:cs="Arial"/>
                          <w:i w:val="0"/>
                          <w:color w:val="auto"/>
                          <w:sz w:val="16"/>
                          <w:szCs w:val="16"/>
                        </w:rPr>
                        <w:fldChar w:fldCharType="begin"/>
                      </w:r>
                      <w:r w:rsidRPr="00B84C71">
                        <w:rPr>
                          <w:rFonts w:ascii="Arial" w:hAnsi="Arial" w:cs="Arial"/>
                          <w:i w:val="0"/>
                          <w:color w:val="auto"/>
                          <w:sz w:val="16"/>
                          <w:szCs w:val="16"/>
                          <w:lang w:val="en-US"/>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lang w:val="en-US"/>
                        </w:rPr>
                        <w:t>25</w:t>
                      </w:r>
                      <w:r w:rsidRPr="009C2893">
                        <w:rPr>
                          <w:rFonts w:ascii="Arial" w:hAnsi="Arial" w:cs="Arial"/>
                          <w:i w:val="0"/>
                          <w:color w:val="auto"/>
                          <w:sz w:val="16"/>
                          <w:szCs w:val="16"/>
                        </w:rPr>
                        <w:fldChar w:fldCharType="end"/>
                      </w:r>
                      <w:r w:rsidRPr="00B84C71">
                        <w:rPr>
                          <w:rFonts w:ascii="Arial" w:hAnsi="Arial" w:cs="Arial"/>
                          <w:i w:val="0"/>
                          <w:color w:val="auto"/>
                          <w:sz w:val="16"/>
                          <w:szCs w:val="16"/>
                          <w:lang w:val="en-US"/>
                        </w:rPr>
                        <w:t xml:space="preserve"> Organigrama Hosas Auditing &amp; Consulting S.R.L</w:t>
                      </w:r>
                      <w:bookmarkEnd w:id="89"/>
                    </w:p>
                  </w:txbxContent>
                </v:textbox>
                <w10:wrap type="square"/>
              </v:shape>
            </w:pict>
          </mc:Fallback>
        </mc:AlternateContent>
      </w:r>
    </w:p>
    <w:p w:rsidR="00023778" w:rsidRPr="002F661A" w:rsidRDefault="00023778" w:rsidP="00617D93">
      <w:pPr>
        <w:pStyle w:val="Prrafodelista"/>
        <w:spacing w:line="360" w:lineRule="auto"/>
        <w:ind w:left="2127"/>
        <w:jc w:val="both"/>
        <w:rPr>
          <w:rFonts w:ascii="Arial" w:hAnsi="Arial" w:cs="Arial"/>
          <w:sz w:val="24"/>
          <w:szCs w:val="24"/>
        </w:rPr>
      </w:pPr>
    </w:p>
    <w:p w:rsidR="00C2345F" w:rsidRPr="002F661A" w:rsidRDefault="00023778" w:rsidP="005338DC">
      <w:pPr>
        <w:pStyle w:val="Prrafodelista"/>
        <w:numPr>
          <w:ilvl w:val="0"/>
          <w:numId w:val="13"/>
        </w:numPr>
        <w:spacing w:line="360" w:lineRule="auto"/>
        <w:ind w:left="426" w:hanging="426"/>
        <w:outlineLvl w:val="2"/>
        <w:rPr>
          <w:rFonts w:ascii="Arial" w:hAnsi="Arial" w:cs="Arial"/>
          <w:b/>
          <w:sz w:val="24"/>
          <w:szCs w:val="24"/>
        </w:rPr>
      </w:pPr>
      <w:bookmarkStart w:id="90" w:name="_Toc7094045"/>
      <w:r w:rsidRPr="002F661A">
        <w:rPr>
          <w:rFonts w:ascii="Arial" w:hAnsi="Arial" w:cs="Arial"/>
          <w:b/>
          <w:sz w:val="24"/>
          <w:szCs w:val="24"/>
        </w:rPr>
        <w:t xml:space="preserve">Metodología de desarrollo del </w:t>
      </w:r>
      <w:r w:rsidR="008624FD">
        <w:rPr>
          <w:rFonts w:ascii="Arial" w:hAnsi="Arial" w:cs="Arial"/>
          <w:b/>
          <w:sz w:val="24"/>
          <w:szCs w:val="24"/>
        </w:rPr>
        <w:t>S</w:t>
      </w:r>
      <w:r w:rsidRPr="002F661A">
        <w:rPr>
          <w:rFonts w:ascii="Arial" w:hAnsi="Arial" w:cs="Arial"/>
          <w:b/>
          <w:sz w:val="24"/>
          <w:szCs w:val="24"/>
        </w:rPr>
        <w:t>istema de Emisión Electrónica</w:t>
      </w:r>
      <w:bookmarkEnd w:id="90"/>
    </w:p>
    <w:p w:rsidR="00D84F00" w:rsidRPr="002F661A" w:rsidRDefault="00C2345F" w:rsidP="000D103B">
      <w:pPr>
        <w:spacing w:line="360" w:lineRule="auto"/>
        <w:ind w:left="709"/>
        <w:jc w:val="both"/>
        <w:rPr>
          <w:rFonts w:ascii="Arial" w:hAnsi="Arial" w:cs="Arial"/>
          <w:sz w:val="24"/>
          <w:szCs w:val="24"/>
        </w:rPr>
      </w:pPr>
      <w:r w:rsidRPr="002F661A">
        <w:rPr>
          <w:rFonts w:ascii="Arial" w:hAnsi="Arial" w:cs="Arial"/>
          <w:sz w:val="24"/>
          <w:szCs w:val="24"/>
        </w:rPr>
        <w:t xml:space="preserve">El </w:t>
      </w:r>
      <w:r w:rsidR="008624FD">
        <w:rPr>
          <w:rFonts w:ascii="Arial" w:hAnsi="Arial" w:cs="Arial"/>
          <w:sz w:val="24"/>
          <w:szCs w:val="24"/>
        </w:rPr>
        <w:t>S</w:t>
      </w:r>
      <w:r w:rsidRPr="002F661A">
        <w:rPr>
          <w:rFonts w:ascii="Arial" w:hAnsi="Arial" w:cs="Arial"/>
          <w:sz w:val="24"/>
          <w:szCs w:val="24"/>
        </w:rPr>
        <w:t xml:space="preserve">istema de </w:t>
      </w:r>
      <w:r w:rsidR="008624FD">
        <w:rPr>
          <w:rFonts w:ascii="Arial" w:hAnsi="Arial" w:cs="Arial"/>
          <w:sz w:val="24"/>
          <w:szCs w:val="24"/>
        </w:rPr>
        <w:t>E</w:t>
      </w:r>
      <w:r w:rsidRPr="002F661A">
        <w:rPr>
          <w:rFonts w:ascii="Arial" w:hAnsi="Arial" w:cs="Arial"/>
          <w:sz w:val="24"/>
          <w:szCs w:val="24"/>
        </w:rPr>
        <w:t xml:space="preserve">misión electrónica de Hosas, </w:t>
      </w:r>
      <w:r w:rsidR="00836B1A" w:rsidRPr="002F661A">
        <w:rPr>
          <w:rFonts w:ascii="Arial" w:hAnsi="Arial" w:cs="Arial"/>
          <w:sz w:val="24"/>
          <w:szCs w:val="24"/>
        </w:rPr>
        <w:t xml:space="preserve">utiliza metodología SCRUM para su desarrollo, facilitando la administración del proyecto, agiliza el flujo de información, y hace fácil la comunicación entre los integrantes del proyecto de trabajo. Permite a su vez la entrega de software funcional, el cual mediante iteraciones y en </w:t>
      </w:r>
      <w:r w:rsidR="00E95EF7" w:rsidRPr="002F661A">
        <w:rPr>
          <w:rFonts w:ascii="Arial" w:hAnsi="Arial" w:cs="Arial"/>
          <w:sz w:val="24"/>
          <w:szCs w:val="24"/>
        </w:rPr>
        <w:t>periodos</w:t>
      </w:r>
      <w:r w:rsidR="00836B1A" w:rsidRPr="002F661A">
        <w:rPr>
          <w:rFonts w:ascii="Arial" w:hAnsi="Arial" w:cs="Arial"/>
          <w:sz w:val="24"/>
          <w:szCs w:val="24"/>
        </w:rPr>
        <w:t xml:space="preserve"> cortos de tiempo va mejorando y satisfaciendo las expectativas del </w:t>
      </w:r>
      <w:r w:rsidR="00392022" w:rsidRPr="002F661A">
        <w:rPr>
          <w:rFonts w:ascii="Arial" w:hAnsi="Arial" w:cs="Arial"/>
          <w:sz w:val="24"/>
          <w:szCs w:val="24"/>
        </w:rPr>
        <w:t>dueño del producto y los interesados.</w:t>
      </w:r>
      <w:r w:rsidR="00836B1A" w:rsidRPr="002F661A">
        <w:rPr>
          <w:rFonts w:ascii="Arial" w:hAnsi="Arial" w:cs="Arial"/>
          <w:sz w:val="24"/>
          <w:szCs w:val="24"/>
        </w:rPr>
        <w:t xml:space="preserve">  </w:t>
      </w:r>
    </w:p>
    <w:p w:rsidR="00A8510D" w:rsidRDefault="00A8510D" w:rsidP="000D103B">
      <w:pPr>
        <w:spacing w:line="360" w:lineRule="auto"/>
        <w:ind w:left="709"/>
        <w:jc w:val="both"/>
        <w:rPr>
          <w:rFonts w:ascii="Arial" w:hAnsi="Arial" w:cs="Arial"/>
          <w:sz w:val="24"/>
          <w:szCs w:val="24"/>
        </w:rPr>
      </w:pPr>
    </w:p>
    <w:p w:rsidR="003C0465" w:rsidRDefault="003C0465" w:rsidP="000D103B">
      <w:pPr>
        <w:spacing w:line="360" w:lineRule="auto"/>
        <w:ind w:left="709"/>
        <w:jc w:val="both"/>
        <w:rPr>
          <w:rFonts w:ascii="Arial" w:hAnsi="Arial" w:cs="Arial"/>
          <w:sz w:val="24"/>
          <w:szCs w:val="24"/>
        </w:rPr>
      </w:pPr>
    </w:p>
    <w:p w:rsidR="003C0465" w:rsidRDefault="003C0465" w:rsidP="000D103B">
      <w:pPr>
        <w:spacing w:line="360" w:lineRule="auto"/>
        <w:ind w:left="709"/>
        <w:jc w:val="both"/>
        <w:rPr>
          <w:rFonts w:ascii="Arial" w:hAnsi="Arial" w:cs="Arial"/>
          <w:sz w:val="24"/>
          <w:szCs w:val="24"/>
        </w:rPr>
      </w:pPr>
    </w:p>
    <w:p w:rsidR="003C0465" w:rsidRDefault="003C0465" w:rsidP="000D103B">
      <w:pPr>
        <w:spacing w:line="360" w:lineRule="auto"/>
        <w:ind w:left="709"/>
        <w:jc w:val="both"/>
        <w:rPr>
          <w:rFonts w:ascii="Arial" w:hAnsi="Arial" w:cs="Arial"/>
          <w:sz w:val="24"/>
          <w:szCs w:val="24"/>
        </w:rPr>
      </w:pPr>
    </w:p>
    <w:p w:rsidR="003C0465" w:rsidRPr="002F661A" w:rsidRDefault="003C0465" w:rsidP="000D103B">
      <w:pPr>
        <w:spacing w:line="360" w:lineRule="auto"/>
        <w:ind w:left="709"/>
        <w:jc w:val="both"/>
        <w:rPr>
          <w:rFonts w:ascii="Arial" w:hAnsi="Arial" w:cs="Arial"/>
          <w:sz w:val="24"/>
          <w:szCs w:val="24"/>
        </w:rPr>
      </w:pPr>
    </w:p>
    <w:p w:rsidR="00612C3C" w:rsidRPr="002F661A" w:rsidRDefault="00A467FE" w:rsidP="00A467FE">
      <w:pPr>
        <w:pStyle w:val="Prrafodelista"/>
        <w:numPr>
          <w:ilvl w:val="0"/>
          <w:numId w:val="13"/>
        </w:numPr>
        <w:spacing w:line="360" w:lineRule="auto"/>
        <w:ind w:left="426" w:hanging="426"/>
        <w:outlineLvl w:val="2"/>
        <w:rPr>
          <w:rFonts w:ascii="Arial" w:hAnsi="Arial" w:cs="Arial"/>
          <w:b/>
          <w:sz w:val="24"/>
          <w:szCs w:val="24"/>
        </w:rPr>
      </w:pPr>
      <w:bookmarkStart w:id="91" w:name="_Toc7094046"/>
      <w:r>
        <w:rPr>
          <w:rFonts w:ascii="Arial" w:hAnsi="Arial" w:cs="Arial"/>
          <w:b/>
          <w:sz w:val="24"/>
          <w:szCs w:val="24"/>
        </w:rPr>
        <w:lastRenderedPageBreak/>
        <w:t>Gestión del proceso de facturación propuesto</w:t>
      </w:r>
      <w:bookmarkEnd w:id="91"/>
    </w:p>
    <w:p w:rsidR="00FB3D4A" w:rsidRPr="002F661A" w:rsidRDefault="00B94E22" w:rsidP="000F45A6">
      <w:pPr>
        <w:pStyle w:val="Prrafodelista"/>
        <w:spacing w:line="360" w:lineRule="auto"/>
        <w:ind w:left="851"/>
        <w:jc w:val="both"/>
        <w:rPr>
          <w:rFonts w:ascii="Arial" w:hAnsi="Arial" w:cs="Arial"/>
          <w:sz w:val="24"/>
          <w:szCs w:val="24"/>
        </w:rPr>
      </w:pPr>
      <w:r w:rsidRPr="002F661A">
        <w:rPr>
          <w:rFonts w:ascii="Arial" w:hAnsi="Arial" w:cs="Arial"/>
          <w:sz w:val="24"/>
          <w:szCs w:val="24"/>
        </w:rPr>
        <w:t xml:space="preserve">El Sistema de </w:t>
      </w:r>
      <w:r w:rsidR="008624FD">
        <w:rPr>
          <w:rFonts w:ascii="Arial" w:hAnsi="Arial" w:cs="Arial"/>
          <w:sz w:val="24"/>
          <w:szCs w:val="24"/>
        </w:rPr>
        <w:t>E</w:t>
      </w:r>
      <w:r w:rsidRPr="002F661A">
        <w:rPr>
          <w:rFonts w:ascii="Arial" w:hAnsi="Arial" w:cs="Arial"/>
          <w:sz w:val="24"/>
          <w:szCs w:val="24"/>
        </w:rPr>
        <w:t xml:space="preserve">misión </w:t>
      </w:r>
      <w:r w:rsidR="008624FD">
        <w:rPr>
          <w:rFonts w:ascii="Arial" w:hAnsi="Arial" w:cs="Arial"/>
          <w:sz w:val="24"/>
          <w:szCs w:val="24"/>
        </w:rPr>
        <w:t>E</w:t>
      </w:r>
      <w:r w:rsidRPr="002F661A">
        <w:rPr>
          <w:rFonts w:ascii="Arial" w:hAnsi="Arial" w:cs="Arial"/>
          <w:sz w:val="24"/>
          <w:szCs w:val="24"/>
        </w:rPr>
        <w:t xml:space="preserve">lectrónica de la empresa </w:t>
      </w:r>
      <w:r w:rsidR="00CC02B6">
        <w:rPr>
          <w:rFonts w:ascii="Arial" w:hAnsi="Arial" w:cs="Arial"/>
          <w:sz w:val="24"/>
          <w:szCs w:val="24"/>
        </w:rPr>
        <w:t>Hosas, Auditing &amp; Consulting S.R.L</w:t>
      </w:r>
      <w:r w:rsidRPr="002F661A">
        <w:rPr>
          <w:rFonts w:ascii="Arial" w:hAnsi="Arial" w:cs="Arial"/>
          <w:sz w:val="24"/>
          <w:szCs w:val="24"/>
        </w:rPr>
        <w:t xml:space="preserve"> es una aplicación web desarrollada en lenguaje de programación Java, con interfaz escrita en HTML para el registro y generación de facturas, boletas de venta, notas de crédito y débito además de la generación del resumen diario de boletas de ven</w:t>
      </w:r>
      <w:r w:rsidR="00143560" w:rsidRPr="002F661A">
        <w:rPr>
          <w:rFonts w:ascii="Arial" w:hAnsi="Arial" w:cs="Arial"/>
          <w:sz w:val="24"/>
          <w:szCs w:val="24"/>
        </w:rPr>
        <w:t>ta electrónicas emitidas (las notas de débito y crédito generadas tienen un tiempo permisible de 7 días hábiles para su envío) y las comunicaciones de baja (los comprobantes o notas que fueron aceptadas por la SUNAT y que por al</w:t>
      </w:r>
      <w:r w:rsidR="00D02086" w:rsidRPr="002F661A">
        <w:rPr>
          <w:rFonts w:ascii="Arial" w:hAnsi="Arial" w:cs="Arial"/>
          <w:sz w:val="24"/>
          <w:szCs w:val="24"/>
        </w:rPr>
        <w:t>guna razón, NUNCA se otorgaron</w:t>
      </w:r>
      <w:r w:rsidR="00143560" w:rsidRPr="002F661A">
        <w:rPr>
          <w:rFonts w:ascii="Arial" w:hAnsi="Arial" w:cs="Arial"/>
          <w:sz w:val="24"/>
          <w:szCs w:val="24"/>
        </w:rPr>
        <w:t>)</w:t>
      </w:r>
      <w:r w:rsidR="00D02086" w:rsidRPr="002F661A">
        <w:rPr>
          <w:rFonts w:ascii="Arial" w:hAnsi="Arial" w:cs="Arial"/>
          <w:sz w:val="24"/>
          <w:szCs w:val="24"/>
        </w:rPr>
        <w:t>. Además, al final del proceso se firmará de forma digital el docu</w:t>
      </w:r>
      <w:r w:rsidR="00E95EF7" w:rsidRPr="002F661A">
        <w:rPr>
          <w:rFonts w:ascii="Arial" w:hAnsi="Arial" w:cs="Arial"/>
          <w:sz w:val="24"/>
          <w:szCs w:val="24"/>
        </w:rPr>
        <w:t>mento electrónico y este quedar</w:t>
      </w:r>
      <w:r w:rsidR="00D02086" w:rsidRPr="002F661A">
        <w:rPr>
          <w:rFonts w:ascii="Arial" w:hAnsi="Arial" w:cs="Arial"/>
          <w:sz w:val="24"/>
          <w:szCs w:val="24"/>
        </w:rPr>
        <w:t>á listo para su envío a SUNAT quedando el sistema a espera de la respuesta para saber la aceptación o rechazo del mismo.</w:t>
      </w:r>
      <w:r w:rsidRPr="002F661A">
        <w:rPr>
          <w:rFonts w:ascii="Arial" w:hAnsi="Arial" w:cs="Arial"/>
          <w:sz w:val="24"/>
          <w:szCs w:val="24"/>
        </w:rPr>
        <w:t xml:space="preserve"> </w:t>
      </w:r>
    </w:p>
    <w:p w:rsidR="00FB3D4A" w:rsidRPr="002F661A" w:rsidRDefault="00FB3D4A" w:rsidP="00617D93">
      <w:pPr>
        <w:pStyle w:val="Prrafodelista"/>
        <w:spacing w:line="360" w:lineRule="auto"/>
        <w:ind w:left="1778"/>
        <w:rPr>
          <w:rFonts w:ascii="Arial" w:hAnsi="Arial" w:cs="Arial"/>
          <w:b/>
          <w:sz w:val="24"/>
          <w:szCs w:val="24"/>
        </w:rPr>
      </w:pPr>
    </w:p>
    <w:p w:rsidR="00A467FE" w:rsidRPr="00A467FE" w:rsidRDefault="00A467FE" w:rsidP="00A467FE">
      <w:pPr>
        <w:pStyle w:val="Prrafodelista"/>
        <w:numPr>
          <w:ilvl w:val="0"/>
          <w:numId w:val="22"/>
        </w:numPr>
        <w:spacing w:line="360" w:lineRule="auto"/>
        <w:rPr>
          <w:rFonts w:ascii="Arial" w:hAnsi="Arial" w:cs="Arial"/>
          <w:b/>
          <w:vanish/>
          <w:sz w:val="24"/>
          <w:szCs w:val="24"/>
        </w:rPr>
      </w:pPr>
    </w:p>
    <w:p w:rsidR="00612C3C" w:rsidRPr="00A467FE" w:rsidRDefault="00612C3C" w:rsidP="00A467FE">
      <w:pPr>
        <w:pStyle w:val="Prrafodelista"/>
        <w:numPr>
          <w:ilvl w:val="1"/>
          <w:numId w:val="40"/>
        </w:numPr>
        <w:spacing w:line="360" w:lineRule="auto"/>
        <w:ind w:left="851" w:hanging="851"/>
        <w:rPr>
          <w:rFonts w:ascii="Arial" w:hAnsi="Arial" w:cs="Arial"/>
          <w:b/>
          <w:sz w:val="24"/>
          <w:szCs w:val="24"/>
        </w:rPr>
      </w:pPr>
      <w:r w:rsidRPr="00A467FE">
        <w:rPr>
          <w:rFonts w:ascii="Arial" w:hAnsi="Arial" w:cs="Arial"/>
          <w:b/>
          <w:sz w:val="24"/>
          <w:szCs w:val="24"/>
        </w:rPr>
        <w:t>Definición de términos utilizados en el desarrollo</w:t>
      </w:r>
    </w:p>
    <w:p w:rsidR="0007350D" w:rsidRPr="002F661A" w:rsidRDefault="00504258" w:rsidP="005338DC">
      <w:pPr>
        <w:pStyle w:val="Prrafodelista"/>
        <w:numPr>
          <w:ilvl w:val="0"/>
          <w:numId w:val="14"/>
        </w:numPr>
        <w:spacing w:line="360" w:lineRule="auto"/>
        <w:ind w:left="1134" w:hanging="283"/>
        <w:jc w:val="both"/>
        <w:rPr>
          <w:rFonts w:ascii="Arial" w:hAnsi="Arial" w:cs="Arial"/>
          <w:b/>
          <w:sz w:val="24"/>
          <w:szCs w:val="24"/>
        </w:rPr>
      </w:pPr>
      <w:r w:rsidRPr="002F661A">
        <w:rPr>
          <w:rFonts w:ascii="Arial" w:hAnsi="Arial" w:cs="Arial"/>
          <w:b/>
          <w:sz w:val="24"/>
          <w:szCs w:val="24"/>
        </w:rPr>
        <w:t>Proceso de h</w:t>
      </w:r>
      <w:r w:rsidR="00845310" w:rsidRPr="002F661A">
        <w:rPr>
          <w:rFonts w:ascii="Arial" w:hAnsi="Arial" w:cs="Arial"/>
          <w:b/>
          <w:sz w:val="24"/>
          <w:szCs w:val="24"/>
        </w:rPr>
        <w:t>omologación:</w:t>
      </w:r>
      <w:r w:rsidR="00845310" w:rsidRPr="002F661A">
        <w:rPr>
          <w:rFonts w:ascii="Arial" w:hAnsi="Arial" w:cs="Arial"/>
          <w:sz w:val="24"/>
          <w:szCs w:val="24"/>
        </w:rPr>
        <w:t xml:space="preserve"> Proceso exigido por parte de SUNAT, </w:t>
      </w:r>
      <w:r w:rsidRPr="002F661A">
        <w:rPr>
          <w:rFonts w:ascii="Arial" w:hAnsi="Arial" w:cs="Arial"/>
          <w:sz w:val="24"/>
          <w:szCs w:val="24"/>
        </w:rPr>
        <w:t>el cual</w:t>
      </w:r>
      <w:r w:rsidR="00845310" w:rsidRPr="002F661A">
        <w:rPr>
          <w:rFonts w:ascii="Arial" w:hAnsi="Arial" w:cs="Arial"/>
          <w:sz w:val="24"/>
          <w:szCs w:val="24"/>
        </w:rPr>
        <w:t xml:space="preserve"> consiste en pruebas sucesivas de envío de documentos electrónicos con diferentes parámetros, para validar si el </w:t>
      </w:r>
      <w:r w:rsidR="008624FD">
        <w:rPr>
          <w:rFonts w:ascii="Arial" w:hAnsi="Arial" w:cs="Arial"/>
          <w:sz w:val="24"/>
          <w:szCs w:val="24"/>
        </w:rPr>
        <w:t>S</w:t>
      </w:r>
      <w:r w:rsidR="00845310" w:rsidRPr="002F661A">
        <w:rPr>
          <w:rFonts w:ascii="Arial" w:hAnsi="Arial" w:cs="Arial"/>
          <w:sz w:val="24"/>
          <w:szCs w:val="24"/>
        </w:rPr>
        <w:t>istema de emisión electrónica desde los sistemas del contribuyente funciona de forma correcta. Y proceder, una vez aprobado este set de pruebas, a brindar la constancia de ser emisor electrónico.</w:t>
      </w:r>
    </w:p>
    <w:p w:rsidR="00845310" w:rsidRPr="002F661A" w:rsidRDefault="00845310" w:rsidP="005338DC">
      <w:pPr>
        <w:pStyle w:val="Prrafodelista"/>
        <w:numPr>
          <w:ilvl w:val="0"/>
          <w:numId w:val="14"/>
        </w:numPr>
        <w:spacing w:line="360" w:lineRule="auto"/>
        <w:ind w:left="1134" w:hanging="283"/>
        <w:jc w:val="both"/>
        <w:rPr>
          <w:rFonts w:ascii="Arial" w:hAnsi="Arial" w:cs="Arial"/>
          <w:b/>
          <w:sz w:val="24"/>
          <w:szCs w:val="24"/>
        </w:rPr>
      </w:pPr>
      <w:r w:rsidRPr="002F661A">
        <w:rPr>
          <w:rFonts w:ascii="Arial" w:hAnsi="Arial" w:cs="Arial"/>
          <w:b/>
          <w:sz w:val="24"/>
          <w:szCs w:val="24"/>
        </w:rPr>
        <w:t xml:space="preserve">Eclipse: </w:t>
      </w:r>
      <w:r w:rsidRPr="002F661A">
        <w:rPr>
          <w:rFonts w:ascii="Arial" w:hAnsi="Arial" w:cs="Arial"/>
          <w:sz w:val="24"/>
          <w:szCs w:val="24"/>
        </w:rPr>
        <w:t>IDE de desarrollo sobre el cual se desarrollará la aplicación.</w:t>
      </w:r>
    </w:p>
    <w:p w:rsidR="00D979CB" w:rsidRPr="002F661A" w:rsidRDefault="00845310" w:rsidP="005338DC">
      <w:pPr>
        <w:pStyle w:val="Prrafodelista"/>
        <w:numPr>
          <w:ilvl w:val="0"/>
          <w:numId w:val="14"/>
        </w:numPr>
        <w:spacing w:line="360" w:lineRule="auto"/>
        <w:ind w:left="1134" w:hanging="283"/>
        <w:jc w:val="both"/>
        <w:rPr>
          <w:rFonts w:ascii="Arial" w:hAnsi="Arial" w:cs="Arial"/>
          <w:b/>
          <w:sz w:val="24"/>
          <w:szCs w:val="24"/>
        </w:rPr>
      </w:pPr>
      <w:r w:rsidRPr="002F661A">
        <w:rPr>
          <w:rFonts w:ascii="Arial" w:hAnsi="Arial" w:cs="Arial"/>
          <w:b/>
          <w:sz w:val="24"/>
          <w:szCs w:val="24"/>
        </w:rPr>
        <w:t xml:space="preserve">Payara: </w:t>
      </w:r>
      <w:r w:rsidRPr="002F661A">
        <w:rPr>
          <w:rFonts w:ascii="Arial" w:hAnsi="Arial" w:cs="Arial"/>
          <w:sz w:val="24"/>
          <w:szCs w:val="24"/>
        </w:rPr>
        <w:t xml:space="preserve">Servidor de aplicaciones de </w:t>
      </w:r>
      <w:r w:rsidR="00EF2FC6" w:rsidRPr="002F661A">
        <w:rPr>
          <w:rFonts w:ascii="Arial" w:hAnsi="Arial" w:cs="Arial"/>
          <w:sz w:val="24"/>
          <w:szCs w:val="24"/>
        </w:rPr>
        <w:t>software</w:t>
      </w:r>
      <w:r w:rsidRPr="002F661A">
        <w:rPr>
          <w:rFonts w:ascii="Arial" w:hAnsi="Arial" w:cs="Arial"/>
          <w:sz w:val="24"/>
          <w:szCs w:val="24"/>
        </w:rPr>
        <w:t xml:space="preserve"> libre</w:t>
      </w:r>
      <w:r w:rsidR="00D979CB" w:rsidRPr="002F661A">
        <w:rPr>
          <w:rFonts w:ascii="Arial" w:hAnsi="Arial" w:cs="Arial"/>
          <w:sz w:val="24"/>
          <w:szCs w:val="24"/>
        </w:rPr>
        <w:t>, utilizado como plataforma para el desarrollo de aplicaciones Java EE de producción</w:t>
      </w:r>
      <w:r w:rsidRPr="002F661A">
        <w:rPr>
          <w:rFonts w:ascii="Arial" w:hAnsi="Arial" w:cs="Arial"/>
          <w:sz w:val="24"/>
          <w:szCs w:val="24"/>
        </w:rPr>
        <w:t>, este es un sustituto de GlassFish</w:t>
      </w:r>
      <w:r w:rsidR="00D979CB" w:rsidRPr="002F661A">
        <w:rPr>
          <w:rFonts w:ascii="Arial" w:hAnsi="Arial" w:cs="Arial"/>
          <w:sz w:val="24"/>
          <w:szCs w:val="24"/>
        </w:rPr>
        <w:t>, el cual ha quedado sin soporte por parte de Oracle.</w:t>
      </w:r>
    </w:p>
    <w:p w:rsidR="00D979CB" w:rsidRPr="002F661A" w:rsidRDefault="00D979CB" w:rsidP="005338DC">
      <w:pPr>
        <w:pStyle w:val="Prrafodelista"/>
        <w:numPr>
          <w:ilvl w:val="0"/>
          <w:numId w:val="14"/>
        </w:numPr>
        <w:spacing w:line="360" w:lineRule="auto"/>
        <w:ind w:left="1134" w:hanging="283"/>
        <w:jc w:val="both"/>
        <w:rPr>
          <w:rFonts w:ascii="Arial" w:hAnsi="Arial" w:cs="Arial"/>
          <w:b/>
          <w:sz w:val="24"/>
          <w:szCs w:val="24"/>
        </w:rPr>
      </w:pPr>
      <w:r w:rsidRPr="002F661A">
        <w:rPr>
          <w:rFonts w:ascii="Arial" w:hAnsi="Arial" w:cs="Arial"/>
          <w:b/>
          <w:sz w:val="24"/>
          <w:szCs w:val="24"/>
        </w:rPr>
        <w:t>PrimeFaces:</w:t>
      </w:r>
      <w:r w:rsidRPr="002F661A">
        <w:rPr>
          <w:rFonts w:ascii="Arial" w:hAnsi="Arial" w:cs="Arial"/>
          <w:sz w:val="24"/>
          <w:szCs w:val="24"/>
        </w:rPr>
        <w:t xml:space="preserve"> Biblioteca de componentes para Java Server Faces (JSF) que se utiliza para enriquecer el desarrollo de una aplicación web, con componentes que enriquecen el front</w:t>
      </w:r>
      <w:r w:rsidR="00DA7863" w:rsidRPr="002F661A">
        <w:rPr>
          <w:rFonts w:ascii="Arial" w:hAnsi="Arial" w:cs="Arial"/>
          <w:sz w:val="24"/>
          <w:szCs w:val="24"/>
        </w:rPr>
        <w:t>-</w:t>
      </w:r>
      <w:r w:rsidRPr="002F661A">
        <w:rPr>
          <w:rFonts w:ascii="Arial" w:hAnsi="Arial" w:cs="Arial"/>
          <w:sz w:val="24"/>
          <w:szCs w:val="24"/>
        </w:rPr>
        <w:t>end de las aplicaciones desarrolladas.</w:t>
      </w:r>
    </w:p>
    <w:p w:rsidR="00845310" w:rsidRPr="002F661A" w:rsidRDefault="00D979CB" w:rsidP="005338DC">
      <w:pPr>
        <w:pStyle w:val="Prrafodelista"/>
        <w:numPr>
          <w:ilvl w:val="0"/>
          <w:numId w:val="14"/>
        </w:numPr>
        <w:spacing w:line="360" w:lineRule="auto"/>
        <w:ind w:left="1134" w:hanging="283"/>
        <w:jc w:val="both"/>
        <w:rPr>
          <w:rFonts w:ascii="Arial" w:hAnsi="Arial" w:cs="Arial"/>
          <w:b/>
          <w:sz w:val="24"/>
          <w:szCs w:val="24"/>
        </w:rPr>
      </w:pPr>
      <w:r w:rsidRPr="002F661A">
        <w:rPr>
          <w:rFonts w:ascii="Arial" w:hAnsi="Arial" w:cs="Arial"/>
          <w:b/>
          <w:bCs/>
          <w:sz w:val="24"/>
          <w:szCs w:val="24"/>
        </w:rPr>
        <w:t>Bootstrap</w:t>
      </w:r>
      <w:r w:rsidRPr="002F661A">
        <w:rPr>
          <w:rFonts w:ascii="Arial" w:hAnsi="Arial" w:cs="Arial"/>
          <w:b/>
          <w:sz w:val="24"/>
          <w:szCs w:val="24"/>
        </w:rPr>
        <w:t>:</w:t>
      </w:r>
      <w:r w:rsidRPr="002F661A">
        <w:t xml:space="preserve"> </w:t>
      </w:r>
      <w:r w:rsidRPr="002F661A">
        <w:rPr>
          <w:rFonts w:ascii="Arial" w:hAnsi="Arial" w:cs="Arial"/>
          <w:sz w:val="24"/>
          <w:szCs w:val="24"/>
        </w:rPr>
        <w:t xml:space="preserve">Framework que contiene diseño con tipografía, formularios, botones, cuadros, menús de navegación y otros elementos de diseño </w:t>
      </w:r>
      <w:r w:rsidRPr="002F661A">
        <w:rPr>
          <w:rFonts w:ascii="Arial" w:hAnsi="Arial" w:cs="Arial"/>
          <w:sz w:val="24"/>
          <w:szCs w:val="24"/>
        </w:rPr>
        <w:lastRenderedPageBreak/>
        <w:t>basado en HTML y CSS, así como, extensiones de JavaScript opcionales adicionales.</w:t>
      </w:r>
      <w:r w:rsidRPr="002F661A">
        <w:rPr>
          <w:rFonts w:ascii="Arial" w:hAnsi="Arial" w:cs="Arial"/>
          <w:b/>
          <w:sz w:val="24"/>
          <w:szCs w:val="24"/>
        </w:rPr>
        <w:t xml:space="preserve"> </w:t>
      </w:r>
      <w:r w:rsidR="00845310" w:rsidRPr="002F661A">
        <w:rPr>
          <w:rFonts w:ascii="Arial" w:hAnsi="Arial" w:cs="Arial"/>
          <w:sz w:val="24"/>
          <w:szCs w:val="24"/>
        </w:rPr>
        <w:t xml:space="preserve"> </w:t>
      </w:r>
    </w:p>
    <w:p w:rsidR="00612C3C" w:rsidRPr="00A467FE" w:rsidRDefault="00A467FE" w:rsidP="00A467FE">
      <w:pPr>
        <w:pStyle w:val="Prrafodelista"/>
        <w:numPr>
          <w:ilvl w:val="1"/>
          <w:numId w:val="40"/>
        </w:numPr>
        <w:spacing w:line="360" w:lineRule="auto"/>
        <w:ind w:left="851" w:hanging="851"/>
        <w:rPr>
          <w:rFonts w:ascii="Arial" w:hAnsi="Arial" w:cs="Arial"/>
          <w:b/>
          <w:sz w:val="24"/>
          <w:szCs w:val="24"/>
        </w:rPr>
      </w:pPr>
      <w:r w:rsidRPr="00A467FE">
        <w:rPr>
          <w:rFonts w:ascii="Arial" w:hAnsi="Arial" w:cs="Arial"/>
          <w:b/>
          <w:sz w:val="24"/>
          <w:szCs w:val="24"/>
        </w:rPr>
        <w:t xml:space="preserve"> Descripción de roles</w:t>
      </w:r>
    </w:p>
    <w:p w:rsidR="0096658E" w:rsidRPr="002F661A" w:rsidRDefault="0096658E" w:rsidP="000F45A6">
      <w:pPr>
        <w:pStyle w:val="Prrafodelista"/>
        <w:spacing w:line="360" w:lineRule="auto"/>
        <w:ind w:left="851"/>
        <w:jc w:val="both"/>
        <w:rPr>
          <w:rFonts w:ascii="Arial" w:hAnsi="Arial" w:cs="Arial"/>
          <w:sz w:val="24"/>
          <w:szCs w:val="24"/>
        </w:rPr>
      </w:pPr>
      <w:r w:rsidRPr="002F661A">
        <w:rPr>
          <w:rFonts w:ascii="Arial" w:hAnsi="Arial" w:cs="Arial"/>
          <w:sz w:val="24"/>
          <w:szCs w:val="24"/>
        </w:rPr>
        <w:t>Dada las especificaciones del marco de trabajo SCRUM, se procede a detallar cada uno de los roles que tendrá el desarrollo del proyecto, con esto se tendrá claridad de quienes intervinieron en este proceso.</w:t>
      </w:r>
    </w:p>
    <w:p w:rsidR="004262DC" w:rsidRPr="002F661A" w:rsidRDefault="004262DC" w:rsidP="005338DC">
      <w:pPr>
        <w:pStyle w:val="Prrafodelista"/>
        <w:numPr>
          <w:ilvl w:val="0"/>
          <w:numId w:val="14"/>
        </w:numPr>
        <w:spacing w:line="360" w:lineRule="auto"/>
        <w:ind w:left="1134" w:hanging="283"/>
        <w:jc w:val="both"/>
        <w:rPr>
          <w:rFonts w:ascii="Arial" w:hAnsi="Arial" w:cs="Arial"/>
          <w:b/>
          <w:sz w:val="24"/>
          <w:szCs w:val="24"/>
        </w:rPr>
      </w:pPr>
      <w:r w:rsidRPr="002F661A">
        <w:rPr>
          <w:rFonts w:ascii="Arial" w:hAnsi="Arial" w:cs="Arial"/>
          <w:b/>
          <w:sz w:val="24"/>
          <w:szCs w:val="24"/>
        </w:rPr>
        <w:t xml:space="preserve">Dueño del </w:t>
      </w:r>
      <w:r w:rsidRPr="002F661A">
        <w:rPr>
          <w:rFonts w:ascii="Arial" w:hAnsi="Arial" w:cs="Arial"/>
          <w:b/>
          <w:bCs/>
          <w:sz w:val="24"/>
          <w:szCs w:val="24"/>
        </w:rPr>
        <w:t>producto</w:t>
      </w:r>
    </w:p>
    <w:p w:rsidR="0096658E" w:rsidRPr="002F661A" w:rsidRDefault="0096658E" w:rsidP="000F45A6">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La Directora de la Empresa </w:t>
      </w:r>
      <w:r w:rsidRPr="002F661A">
        <w:rPr>
          <w:rFonts w:ascii="Arial" w:hAnsi="Arial" w:cs="Arial"/>
          <w:b/>
          <w:sz w:val="24"/>
          <w:szCs w:val="24"/>
        </w:rPr>
        <w:t>Lic. Delia Ruiz Medina,</w:t>
      </w:r>
      <w:r w:rsidRPr="002F661A">
        <w:rPr>
          <w:rFonts w:ascii="Arial" w:hAnsi="Arial" w:cs="Arial"/>
          <w:sz w:val="24"/>
          <w:szCs w:val="24"/>
        </w:rPr>
        <w:t xml:space="preserve"> quien es la principal interesada en llevar el control y el manejo del </w:t>
      </w:r>
      <w:r w:rsidR="008624FD">
        <w:rPr>
          <w:rFonts w:ascii="Arial" w:hAnsi="Arial" w:cs="Arial"/>
          <w:sz w:val="24"/>
          <w:szCs w:val="24"/>
        </w:rPr>
        <w:t>S</w:t>
      </w:r>
      <w:r w:rsidRPr="002F661A">
        <w:rPr>
          <w:rFonts w:ascii="Arial" w:hAnsi="Arial" w:cs="Arial"/>
          <w:sz w:val="24"/>
          <w:szCs w:val="24"/>
        </w:rPr>
        <w:t xml:space="preserve">istema de Emisión Electrónica a implementarse en </w:t>
      </w:r>
      <w:r w:rsidR="00CC02B6">
        <w:rPr>
          <w:rFonts w:ascii="Arial" w:hAnsi="Arial" w:cs="Arial"/>
          <w:sz w:val="24"/>
          <w:szCs w:val="24"/>
        </w:rPr>
        <w:t>Hosas, Auditing &amp; Consulting S.R.L</w:t>
      </w:r>
      <w:r w:rsidRPr="002F661A">
        <w:rPr>
          <w:rFonts w:ascii="Arial" w:hAnsi="Arial" w:cs="Arial"/>
          <w:sz w:val="24"/>
          <w:szCs w:val="24"/>
        </w:rPr>
        <w:t>.</w:t>
      </w:r>
    </w:p>
    <w:p w:rsidR="00504A62" w:rsidRPr="002F661A" w:rsidRDefault="004262DC" w:rsidP="005338DC">
      <w:pPr>
        <w:pStyle w:val="Prrafodelista"/>
        <w:numPr>
          <w:ilvl w:val="0"/>
          <w:numId w:val="14"/>
        </w:numPr>
        <w:spacing w:line="360" w:lineRule="auto"/>
        <w:ind w:left="1134" w:hanging="283"/>
        <w:jc w:val="both"/>
        <w:rPr>
          <w:rFonts w:ascii="Arial" w:hAnsi="Arial" w:cs="Arial"/>
          <w:sz w:val="24"/>
          <w:szCs w:val="24"/>
        </w:rPr>
      </w:pPr>
      <w:r w:rsidRPr="002F661A">
        <w:rPr>
          <w:rFonts w:ascii="Arial" w:hAnsi="Arial" w:cs="Arial"/>
          <w:b/>
          <w:sz w:val="24"/>
          <w:szCs w:val="24"/>
        </w:rPr>
        <w:t xml:space="preserve">Scrum </w:t>
      </w:r>
      <w:r w:rsidR="00134B00" w:rsidRPr="002F661A">
        <w:rPr>
          <w:rFonts w:ascii="Arial" w:hAnsi="Arial" w:cs="Arial"/>
          <w:b/>
          <w:sz w:val="24"/>
          <w:szCs w:val="24"/>
        </w:rPr>
        <w:t>Master</w:t>
      </w:r>
    </w:p>
    <w:p w:rsidR="0096658E" w:rsidRPr="002F661A" w:rsidRDefault="0096658E" w:rsidP="000F45A6">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Se optó por incluir en este apartado a la </w:t>
      </w:r>
      <w:r w:rsidR="00B47EC3" w:rsidRPr="002F661A">
        <w:rPr>
          <w:rFonts w:ascii="Arial" w:hAnsi="Arial" w:cs="Arial"/>
          <w:sz w:val="24"/>
          <w:szCs w:val="24"/>
        </w:rPr>
        <w:t>asistente de inscripciones</w:t>
      </w:r>
      <w:r w:rsidR="00D50C76">
        <w:rPr>
          <w:rFonts w:ascii="Arial" w:hAnsi="Arial" w:cs="Arial"/>
          <w:sz w:val="24"/>
          <w:szCs w:val="24"/>
        </w:rPr>
        <w:t>,</w:t>
      </w:r>
      <w:r w:rsidRPr="002F661A">
        <w:rPr>
          <w:rFonts w:ascii="Arial" w:hAnsi="Arial" w:cs="Arial"/>
          <w:sz w:val="24"/>
          <w:szCs w:val="24"/>
        </w:rPr>
        <w:t xml:space="preserve"> Ilia </w:t>
      </w:r>
      <w:r w:rsidR="00EF2FC6" w:rsidRPr="002F661A">
        <w:rPr>
          <w:rFonts w:ascii="Arial" w:hAnsi="Arial" w:cs="Arial"/>
          <w:sz w:val="24"/>
          <w:szCs w:val="24"/>
        </w:rPr>
        <w:t>Martínez</w:t>
      </w:r>
      <w:r w:rsidRPr="002F661A">
        <w:rPr>
          <w:rFonts w:ascii="Arial" w:hAnsi="Arial" w:cs="Arial"/>
          <w:sz w:val="24"/>
          <w:szCs w:val="24"/>
        </w:rPr>
        <w:t xml:space="preserve">, quien aunque no asume la totalidad de las funciones, </w:t>
      </w:r>
      <w:r w:rsidR="00D50C76">
        <w:rPr>
          <w:rFonts w:ascii="Arial" w:hAnsi="Arial" w:cs="Arial"/>
          <w:sz w:val="24"/>
          <w:szCs w:val="24"/>
        </w:rPr>
        <w:t>y al tesista</w:t>
      </w:r>
      <w:r w:rsidRPr="002F661A">
        <w:rPr>
          <w:rFonts w:ascii="Arial" w:hAnsi="Arial" w:cs="Arial"/>
          <w:sz w:val="24"/>
          <w:szCs w:val="24"/>
        </w:rPr>
        <w:t>.</w:t>
      </w:r>
    </w:p>
    <w:p w:rsidR="004262DC" w:rsidRPr="002F661A" w:rsidRDefault="00504258" w:rsidP="005338DC">
      <w:pPr>
        <w:pStyle w:val="Prrafodelista"/>
        <w:numPr>
          <w:ilvl w:val="0"/>
          <w:numId w:val="14"/>
        </w:numPr>
        <w:spacing w:line="360" w:lineRule="auto"/>
        <w:ind w:left="1134" w:hanging="283"/>
        <w:jc w:val="both"/>
        <w:rPr>
          <w:rFonts w:ascii="Arial" w:hAnsi="Arial" w:cs="Arial"/>
          <w:b/>
          <w:sz w:val="24"/>
          <w:szCs w:val="24"/>
        </w:rPr>
      </w:pPr>
      <w:r w:rsidRPr="002F661A">
        <w:rPr>
          <w:rFonts w:ascii="Arial" w:hAnsi="Arial" w:cs="Arial"/>
          <w:b/>
          <w:sz w:val="24"/>
          <w:szCs w:val="24"/>
        </w:rPr>
        <w:t>Equipo de d</w:t>
      </w:r>
      <w:r w:rsidR="004262DC" w:rsidRPr="002F661A">
        <w:rPr>
          <w:rFonts w:ascii="Arial" w:hAnsi="Arial" w:cs="Arial"/>
          <w:b/>
          <w:sz w:val="24"/>
          <w:szCs w:val="24"/>
        </w:rPr>
        <w:t>esarrollo</w:t>
      </w:r>
    </w:p>
    <w:p w:rsidR="003029C7" w:rsidRPr="002F661A" w:rsidRDefault="0096658E" w:rsidP="000F45A6">
      <w:pPr>
        <w:pStyle w:val="Prrafodelista"/>
        <w:spacing w:line="360" w:lineRule="auto"/>
        <w:ind w:left="1134"/>
        <w:jc w:val="both"/>
        <w:rPr>
          <w:rFonts w:ascii="Arial" w:hAnsi="Arial" w:cs="Arial"/>
          <w:sz w:val="24"/>
          <w:szCs w:val="24"/>
        </w:rPr>
      </w:pPr>
      <w:r w:rsidRPr="002F661A">
        <w:rPr>
          <w:rFonts w:ascii="Arial" w:hAnsi="Arial" w:cs="Arial"/>
          <w:sz w:val="24"/>
          <w:szCs w:val="24"/>
        </w:rPr>
        <w:t>El desarrollo de la aplicación está a cargo del tesista Edwar Paúl Rodas Mendoza.</w:t>
      </w:r>
    </w:p>
    <w:p w:rsidR="004262DC" w:rsidRPr="002F661A" w:rsidRDefault="004262DC" w:rsidP="005338DC">
      <w:pPr>
        <w:pStyle w:val="Prrafodelista"/>
        <w:numPr>
          <w:ilvl w:val="0"/>
          <w:numId w:val="14"/>
        </w:numPr>
        <w:spacing w:line="360" w:lineRule="auto"/>
        <w:ind w:left="1134" w:hanging="283"/>
        <w:jc w:val="both"/>
        <w:rPr>
          <w:rFonts w:ascii="Arial" w:hAnsi="Arial" w:cs="Arial"/>
          <w:b/>
          <w:sz w:val="24"/>
          <w:szCs w:val="24"/>
        </w:rPr>
      </w:pPr>
      <w:r w:rsidRPr="002F661A">
        <w:rPr>
          <w:rFonts w:ascii="Arial" w:hAnsi="Arial" w:cs="Arial"/>
          <w:b/>
          <w:sz w:val="24"/>
          <w:szCs w:val="24"/>
        </w:rPr>
        <w:t>Involucrados</w:t>
      </w:r>
    </w:p>
    <w:p w:rsidR="00B47EC3" w:rsidRPr="002F661A" w:rsidRDefault="00B47EC3" w:rsidP="000F45A6">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Se tendrá como involucrados a la contadora de la empresa, Silvia Briones, a la asistente de inscripciones, y al </w:t>
      </w:r>
      <w:r w:rsidR="006B75BA" w:rsidRPr="002F661A">
        <w:rPr>
          <w:rFonts w:ascii="Arial" w:hAnsi="Arial" w:cs="Arial"/>
          <w:sz w:val="24"/>
          <w:szCs w:val="24"/>
        </w:rPr>
        <w:t>coordinador</w:t>
      </w:r>
      <w:r w:rsidRPr="002F661A">
        <w:rPr>
          <w:rFonts w:ascii="Arial" w:hAnsi="Arial" w:cs="Arial"/>
          <w:sz w:val="24"/>
          <w:szCs w:val="24"/>
        </w:rPr>
        <w:t xml:space="preserve"> de Base de Datos Marlon L</w:t>
      </w:r>
      <w:r w:rsidR="006B75BA" w:rsidRPr="002F661A">
        <w:rPr>
          <w:rFonts w:ascii="Arial" w:hAnsi="Arial" w:cs="Arial"/>
          <w:sz w:val="24"/>
          <w:szCs w:val="24"/>
        </w:rPr>
        <w:t>inares</w:t>
      </w:r>
      <w:r w:rsidR="0020744C" w:rsidRPr="002F661A">
        <w:rPr>
          <w:rFonts w:ascii="Arial" w:hAnsi="Arial" w:cs="Arial"/>
          <w:sz w:val="24"/>
          <w:szCs w:val="24"/>
        </w:rPr>
        <w:t>.</w:t>
      </w:r>
    </w:p>
    <w:p w:rsidR="0096658E" w:rsidRDefault="00D50C76" w:rsidP="000F45A6">
      <w:pPr>
        <w:pStyle w:val="Prrafodelista"/>
        <w:spacing w:line="360" w:lineRule="auto"/>
        <w:ind w:left="1134" w:hanging="283"/>
        <w:rPr>
          <w:rFonts w:ascii="Arial" w:hAnsi="Arial" w:cs="Arial"/>
          <w:sz w:val="24"/>
          <w:szCs w:val="24"/>
        </w:rPr>
      </w:pPr>
      <w:r>
        <w:rPr>
          <w:noProof/>
          <w:lang w:eastAsia="es-PE"/>
        </w:rPr>
        <mc:AlternateContent>
          <mc:Choice Requires="wps">
            <w:drawing>
              <wp:anchor distT="0" distB="0" distL="114300" distR="114300" simplePos="0" relativeHeight="252004352" behindDoc="0" locked="0" layoutInCell="1" allowOverlap="1" wp14:anchorId="6B7C7B5A" wp14:editId="21952DEC">
                <wp:simplePos x="0" y="0"/>
                <wp:positionH relativeFrom="column">
                  <wp:posOffset>1463040</wp:posOffset>
                </wp:positionH>
                <wp:positionV relativeFrom="paragraph">
                  <wp:posOffset>2617470</wp:posOffset>
                </wp:positionV>
                <wp:extent cx="3305175" cy="635"/>
                <wp:effectExtent l="0" t="0" r="0" b="0"/>
                <wp:wrapSquare wrapText="bothSides"/>
                <wp:docPr id="236" name="Cuadro de texto 236"/>
                <wp:cNvGraphicFramePr/>
                <a:graphic xmlns:a="http://schemas.openxmlformats.org/drawingml/2006/main">
                  <a:graphicData uri="http://schemas.microsoft.com/office/word/2010/wordprocessingShape">
                    <wps:wsp>
                      <wps:cNvSpPr txBox="1"/>
                      <wps:spPr>
                        <a:xfrm>
                          <a:off x="0" y="0"/>
                          <a:ext cx="3305175" cy="635"/>
                        </a:xfrm>
                        <a:prstGeom prst="rect">
                          <a:avLst/>
                        </a:prstGeom>
                        <a:solidFill>
                          <a:prstClr val="white"/>
                        </a:solidFill>
                        <a:ln>
                          <a:noFill/>
                        </a:ln>
                        <a:effectLst/>
                      </wps:spPr>
                      <wps:txbx>
                        <w:txbxContent>
                          <w:p w:rsidR="004D23B7" w:rsidRPr="00686254" w:rsidRDefault="004D23B7" w:rsidP="00D50C76">
                            <w:pPr>
                              <w:pStyle w:val="Descripcin"/>
                              <w:jc w:val="center"/>
                              <w:rPr>
                                <w:rFonts w:ascii="Arial" w:hAnsi="Arial" w:cs="Arial"/>
                                <w:i w:val="0"/>
                                <w:noProof/>
                                <w:color w:val="000000" w:themeColor="text1"/>
                                <w:sz w:val="16"/>
                                <w:szCs w:val="16"/>
                              </w:rPr>
                            </w:pPr>
                            <w:bookmarkStart w:id="92" w:name="_Toc7481834"/>
                            <w:r w:rsidRPr="00686254">
                              <w:rPr>
                                <w:rFonts w:ascii="Arial" w:hAnsi="Arial" w:cs="Arial"/>
                                <w:i w:val="0"/>
                                <w:color w:val="000000" w:themeColor="text1"/>
                                <w:sz w:val="16"/>
                                <w:szCs w:val="16"/>
                              </w:rPr>
                              <w:t xml:space="preserve">Fig. </w:t>
                            </w:r>
                            <w:r w:rsidRPr="00686254">
                              <w:rPr>
                                <w:rFonts w:ascii="Arial" w:hAnsi="Arial" w:cs="Arial"/>
                                <w:i w:val="0"/>
                                <w:color w:val="000000" w:themeColor="text1"/>
                                <w:sz w:val="16"/>
                                <w:szCs w:val="16"/>
                              </w:rPr>
                              <w:fldChar w:fldCharType="begin"/>
                            </w:r>
                            <w:r w:rsidRPr="00686254">
                              <w:rPr>
                                <w:rFonts w:ascii="Arial" w:hAnsi="Arial" w:cs="Arial"/>
                                <w:i w:val="0"/>
                                <w:color w:val="000000" w:themeColor="text1"/>
                                <w:sz w:val="16"/>
                                <w:szCs w:val="16"/>
                              </w:rPr>
                              <w:instrText xml:space="preserve"> SEQ Figura \* ARABIC </w:instrText>
                            </w:r>
                            <w:r w:rsidRPr="00686254">
                              <w:rPr>
                                <w:rFonts w:ascii="Arial" w:hAnsi="Arial" w:cs="Arial"/>
                                <w:i w:val="0"/>
                                <w:color w:val="000000" w:themeColor="text1"/>
                                <w:sz w:val="16"/>
                                <w:szCs w:val="16"/>
                              </w:rPr>
                              <w:fldChar w:fldCharType="separate"/>
                            </w:r>
                            <w:r w:rsidR="006162E3">
                              <w:rPr>
                                <w:rFonts w:ascii="Arial" w:hAnsi="Arial" w:cs="Arial"/>
                                <w:i w:val="0"/>
                                <w:noProof/>
                                <w:color w:val="000000" w:themeColor="text1"/>
                                <w:sz w:val="16"/>
                                <w:szCs w:val="16"/>
                              </w:rPr>
                              <w:t>26</w:t>
                            </w:r>
                            <w:r w:rsidRPr="00686254">
                              <w:rPr>
                                <w:rFonts w:ascii="Arial" w:hAnsi="Arial" w:cs="Arial"/>
                                <w:i w:val="0"/>
                                <w:color w:val="000000" w:themeColor="text1"/>
                                <w:sz w:val="16"/>
                                <w:szCs w:val="16"/>
                              </w:rPr>
                              <w:fldChar w:fldCharType="end"/>
                            </w:r>
                            <w:r w:rsidRPr="00686254">
                              <w:rPr>
                                <w:rFonts w:ascii="Arial" w:hAnsi="Arial" w:cs="Arial"/>
                                <w:i w:val="0"/>
                                <w:color w:val="000000" w:themeColor="text1"/>
                                <w:sz w:val="16"/>
                                <w:szCs w:val="16"/>
                              </w:rPr>
                              <w:t xml:space="preserve"> Grupo de interés</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7C7B5A" id="Cuadro de texto 236" o:spid="_x0000_s1111" type="#_x0000_t202" style="position:absolute;left:0;text-align:left;margin-left:115.2pt;margin-top:206.1pt;width:260.25pt;height:.0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" stroked="f">
                <v:textbox style="mso-fit-shape-to-text:t" inset="0,0,0,0">
                  <w:txbxContent>
                    <w:p w:rsidR="004D23B7" w:rsidRPr="00686254" w:rsidRDefault="004D23B7" w:rsidP="00D50C76">
                      <w:pPr>
                        <w:pStyle w:val="Descripcin"/>
                        <w:jc w:val="center"/>
                        <w:rPr>
                          <w:rFonts w:ascii="Arial" w:hAnsi="Arial" w:cs="Arial"/>
                          <w:i w:val="0"/>
                          <w:noProof/>
                          <w:color w:val="000000" w:themeColor="text1"/>
                          <w:sz w:val="16"/>
                          <w:szCs w:val="16"/>
                        </w:rPr>
                      </w:pPr>
                      <w:bookmarkStart w:id="93" w:name="_Toc7481834"/>
                      <w:r w:rsidRPr="00686254">
                        <w:rPr>
                          <w:rFonts w:ascii="Arial" w:hAnsi="Arial" w:cs="Arial"/>
                          <w:i w:val="0"/>
                          <w:color w:val="000000" w:themeColor="text1"/>
                          <w:sz w:val="16"/>
                          <w:szCs w:val="16"/>
                        </w:rPr>
                        <w:t xml:space="preserve">Fig. </w:t>
                      </w:r>
                      <w:r w:rsidRPr="00686254">
                        <w:rPr>
                          <w:rFonts w:ascii="Arial" w:hAnsi="Arial" w:cs="Arial"/>
                          <w:i w:val="0"/>
                          <w:color w:val="000000" w:themeColor="text1"/>
                          <w:sz w:val="16"/>
                          <w:szCs w:val="16"/>
                        </w:rPr>
                        <w:fldChar w:fldCharType="begin"/>
                      </w:r>
                      <w:r w:rsidRPr="00686254">
                        <w:rPr>
                          <w:rFonts w:ascii="Arial" w:hAnsi="Arial" w:cs="Arial"/>
                          <w:i w:val="0"/>
                          <w:color w:val="000000" w:themeColor="text1"/>
                          <w:sz w:val="16"/>
                          <w:szCs w:val="16"/>
                        </w:rPr>
                        <w:instrText xml:space="preserve"> SEQ Figura \* ARABIC </w:instrText>
                      </w:r>
                      <w:r w:rsidRPr="00686254">
                        <w:rPr>
                          <w:rFonts w:ascii="Arial" w:hAnsi="Arial" w:cs="Arial"/>
                          <w:i w:val="0"/>
                          <w:color w:val="000000" w:themeColor="text1"/>
                          <w:sz w:val="16"/>
                          <w:szCs w:val="16"/>
                        </w:rPr>
                        <w:fldChar w:fldCharType="separate"/>
                      </w:r>
                      <w:r w:rsidR="006162E3">
                        <w:rPr>
                          <w:rFonts w:ascii="Arial" w:hAnsi="Arial" w:cs="Arial"/>
                          <w:i w:val="0"/>
                          <w:noProof/>
                          <w:color w:val="000000" w:themeColor="text1"/>
                          <w:sz w:val="16"/>
                          <w:szCs w:val="16"/>
                        </w:rPr>
                        <w:t>26</w:t>
                      </w:r>
                      <w:r w:rsidRPr="00686254">
                        <w:rPr>
                          <w:rFonts w:ascii="Arial" w:hAnsi="Arial" w:cs="Arial"/>
                          <w:i w:val="0"/>
                          <w:color w:val="000000" w:themeColor="text1"/>
                          <w:sz w:val="16"/>
                          <w:szCs w:val="16"/>
                        </w:rPr>
                        <w:fldChar w:fldCharType="end"/>
                      </w:r>
                      <w:r w:rsidRPr="00686254">
                        <w:rPr>
                          <w:rFonts w:ascii="Arial" w:hAnsi="Arial" w:cs="Arial"/>
                          <w:i w:val="0"/>
                          <w:color w:val="000000" w:themeColor="text1"/>
                          <w:sz w:val="16"/>
                          <w:szCs w:val="16"/>
                        </w:rPr>
                        <w:t xml:space="preserve"> Grupo de interés</w:t>
                      </w:r>
                      <w:bookmarkEnd w:id="93"/>
                    </w:p>
                  </w:txbxContent>
                </v:textbox>
                <w10:wrap type="square"/>
              </v:shape>
            </w:pict>
          </mc:Fallback>
        </mc:AlternateContent>
      </w:r>
      <w:r>
        <w:rPr>
          <w:noProof/>
          <w:lang w:eastAsia="es-PE"/>
        </w:rPr>
        <w:drawing>
          <wp:anchor distT="0" distB="0" distL="114300" distR="114300" simplePos="0" relativeHeight="252002304" behindDoc="0" locked="0" layoutInCell="1" allowOverlap="1" wp14:anchorId="730F84E2" wp14:editId="3569BD40">
            <wp:simplePos x="0" y="0"/>
            <wp:positionH relativeFrom="column">
              <wp:posOffset>1463040</wp:posOffset>
            </wp:positionH>
            <wp:positionV relativeFrom="paragraph">
              <wp:posOffset>47625</wp:posOffset>
            </wp:positionV>
            <wp:extent cx="3305175" cy="2524125"/>
            <wp:effectExtent l="0" t="0" r="9525" b="9525"/>
            <wp:wrapSquare wrapText="bothSides"/>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3305175" cy="2524125"/>
                    </a:xfrm>
                    <a:prstGeom prst="rect">
                      <a:avLst/>
                    </a:prstGeom>
                  </pic:spPr>
                </pic:pic>
              </a:graphicData>
            </a:graphic>
            <wp14:sizeRelH relativeFrom="page">
              <wp14:pctWidth>0</wp14:pctWidth>
            </wp14:sizeRelH>
            <wp14:sizeRelV relativeFrom="page">
              <wp14:pctHeight>0</wp14:pctHeight>
            </wp14:sizeRelV>
          </wp:anchor>
        </w:drawing>
      </w:r>
    </w:p>
    <w:p w:rsidR="00D50C76" w:rsidRDefault="00D50C76" w:rsidP="000F45A6">
      <w:pPr>
        <w:pStyle w:val="Prrafodelista"/>
        <w:spacing w:line="360" w:lineRule="auto"/>
        <w:ind w:left="1134" w:hanging="283"/>
        <w:rPr>
          <w:rFonts w:ascii="Arial" w:hAnsi="Arial" w:cs="Arial"/>
          <w:sz w:val="24"/>
          <w:szCs w:val="24"/>
        </w:rPr>
      </w:pPr>
    </w:p>
    <w:p w:rsidR="00D50C76" w:rsidRDefault="00D50C76" w:rsidP="000F45A6">
      <w:pPr>
        <w:pStyle w:val="Prrafodelista"/>
        <w:spacing w:line="360" w:lineRule="auto"/>
        <w:ind w:left="1134" w:hanging="283"/>
        <w:rPr>
          <w:rFonts w:ascii="Arial" w:hAnsi="Arial" w:cs="Arial"/>
          <w:sz w:val="24"/>
          <w:szCs w:val="24"/>
        </w:rPr>
      </w:pPr>
    </w:p>
    <w:p w:rsidR="00D50C76" w:rsidRDefault="00D50C76" w:rsidP="000F45A6">
      <w:pPr>
        <w:pStyle w:val="Prrafodelista"/>
        <w:spacing w:line="360" w:lineRule="auto"/>
        <w:ind w:left="1134" w:hanging="283"/>
        <w:rPr>
          <w:rFonts w:ascii="Arial" w:hAnsi="Arial" w:cs="Arial"/>
          <w:sz w:val="24"/>
          <w:szCs w:val="24"/>
        </w:rPr>
      </w:pPr>
    </w:p>
    <w:p w:rsidR="00D50C76" w:rsidRDefault="00D50C76" w:rsidP="000F45A6">
      <w:pPr>
        <w:pStyle w:val="Prrafodelista"/>
        <w:spacing w:line="360" w:lineRule="auto"/>
        <w:ind w:left="1134" w:hanging="283"/>
        <w:rPr>
          <w:rFonts w:ascii="Arial" w:hAnsi="Arial" w:cs="Arial"/>
          <w:sz w:val="24"/>
          <w:szCs w:val="24"/>
        </w:rPr>
      </w:pPr>
    </w:p>
    <w:p w:rsidR="00D50C76" w:rsidRDefault="00D50C76" w:rsidP="000F45A6">
      <w:pPr>
        <w:pStyle w:val="Prrafodelista"/>
        <w:spacing w:line="360" w:lineRule="auto"/>
        <w:ind w:left="1134" w:hanging="283"/>
        <w:rPr>
          <w:rFonts w:ascii="Arial" w:hAnsi="Arial" w:cs="Arial"/>
          <w:sz w:val="24"/>
          <w:szCs w:val="24"/>
        </w:rPr>
      </w:pPr>
    </w:p>
    <w:p w:rsidR="00D50C76" w:rsidRDefault="00D50C76" w:rsidP="000F45A6">
      <w:pPr>
        <w:pStyle w:val="Prrafodelista"/>
        <w:spacing w:line="360" w:lineRule="auto"/>
        <w:ind w:left="1134" w:hanging="283"/>
        <w:rPr>
          <w:rFonts w:ascii="Arial" w:hAnsi="Arial" w:cs="Arial"/>
          <w:sz w:val="24"/>
          <w:szCs w:val="24"/>
        </w:rPr>
      </w:pPr>
    </w:p>
    <w:p w:rsidR="00D50C76" w:rsidRDefault="00D50C76" w:rsidP="000F45A6">
      <w:pPr>
        <w:pStyle w:val="Prrafodelista"/>
        <w:spacing w:line="360" w:lineRule="auto"/>
        <w:ind w:left="1134" w:hanging="283"/>
        <w:rPr>
          <w:rFonts w:ascii="Arial" w:hAnsi="Arial" w:cs="Arial"/>
          <w:sz w:val="24"/>
          <w:szCs w:val="24"/>
        </w:rPr>
      </w:pPr>
    </w:p>
    <w:p w:rsidR="00D50C76" w:rsidRDefault="00D50C76" w:rsidP="000F45A6">
      <w:pPr>
        <w:pStyle w:val="Prrafodelista"/>
        <w:spacing w:line="360" w:lineRule="auto"/>
        <w:ind w:left="1134" w:hanging="283"/>
        <w:rPr>
          <w:rFonts w:ascii="Arial" w:hAnsi="Arial" w:cs="Arial"/>
          <w:sz w:val="24"/>
          <w:szCs w:val="24"/>
        </w:rPr>
      </w:pPr>
    </w:p>
    <w:p w:rsidR="00D50C76" w:rsidRDefault="00D50C76" w:rsidP="000F45A6">
      <w:pPr>
        <w:pStyle w:val="Prrafodelista"/>
        <w:spacing w:line="360" w:lineRule="auto"/>
        <w:ind w:left="1134" w:hanging="283"/>
        <w:rPr>
          <w:rFonts w:ascii="Arial" w:hAnsi="Arial" w:cs="Arial"/>
          <w:sz w:val="24"/>
          <w:szCs w:val="24"/>
        </w:rPr>
      </w:pPr>
    </w:p>
    <w:p w:rsidR="00D50C76" w:rsidRDefault="00D50C76" w:rsidP="000F45A6">
      <w:pPr>
        <w:pStyle w:val="Prrafodelista"/>
        <w:spacing w:line="360" w:lineRule="auto"/>
        <w:ind w:left="1134" w:hanging="283"/>
        <w:rPr>
          <w:rFonts w:ascii="Arial" w:hAnsi="Arial" w:cs="Arial"/>
          <w:sz w:val="24"/>
          <w:szCs w:val="24"/>
        </w:rPr>
      </w:pPr>
    </w:p>
    <w:p w:rsidR="00A467FE" w:rsidRPr="002F661A" w:rsidRDefault="00A467FE" w:rsidP="000F45A6">
      <w:pPr>
        <w:pStyle w:val="Prrafodelista"/>
        <w:spacing w:line="360" w:lineRule="auto"/>
        <w:ind w:left="1134" w:hanging="283"/>
        <w:rPr>
          <w:rFonts w:ascii="Arial" w:hAnsi="Arial" w:cs="Arial"/>
          <w:sz w:val="24"/>
          <w:szCs w:val="24"/>
        </w:rPr>
      </w:pPr>
    </w:p>
    <w:p w:rsidR="004262DC" w:rsidRPr="002F661A" w:rsidRDefault="004262DC" w:rsidP="00A467FE">
      <w:pPr>
        <w:pStyle w:val="Prrafodelista"/>
        <w:numPr>
          <w:ilvl w:val="1"/>
          <w:numId w:val="40"/>
        </w:numPr>
        <w:spacing w:line="360" w:lineRule="auto"/>
        <w:ind w:left="851" w:hanging="851"/>
        <w:rPr>
          <w:rFonts w:ascii="Arial" w:hAnsi="Arial" w:cs="Arial"/>
          <w:b/>
          <w:sz w:val="24"/>
          <w:szCs w:val="24"/>
        </w:rPr>
      </w:pPr>
      <w:r w:rsidRPr="002F661A">
        <w:rPr>
          <w:rFonts w:ascii="Arial" w:hAnsi="Arial" w:cs="Arial"/>
          <w:b/>
          <w:sz w:val="24"/>
          <w:szCs w:val="24"/>
        </w:rPr>
        <w:lastRenderedPageBreak/>
        <w:t>Cronograma de desarrollo del proyec</w:t>
      </w:r>
      <w:r w:rsidR="004C5BE4" w:rsidRPr="002F661A">
        <w:rPr>
          <w:rFonts w:ascii="Arial" w:hAnsi="Arial" w:cs="Arial"/>
          <w:b/>
          <w:sz w:val="24"/>
          <w:szCs w:val="24"/>
        </w:rPr>
        <w:t>t</w:t>
      </w:r>
      <w:r w:rsidRPr="002F661A">
        <w:rPr>
          <w:rFonts w:ascii="Arial" w:hAnsi="Arial" w:cs="Arial"/>
          <w:b/>
          <w:sz w:val="24"/>
          <w:szCs w:val="24"/>
        </w:rPr>
        <w:t>o</w:t>
      </w:r>
    </w:p>
    <w:p w:rsidR="00461EEC" w:rsidRPr="002F661A" w:rsidRDefault="00F74DC5" w:rsidP="00C94BC4">
      <w:pPr>
        <w:pStyle w:val="Prrafodelista"/>
        <w:spacing w:line="360" w:lineRule="auto"/>
        <w:ind w:left="851"/>
        <w:jc w:val="both"/>
        <w:rPr>
          <w:rFonts w:ascii="Arial" w:hAnsi="Arial" w:cs="Arial"/>
          <w:sz w:val="24"/>
          <w:szCs w:val="24"/>
        </w:rPr>
      </w:pPr>
      <w:r w:rsidRPr="002F661A">
        <w:rPr>
          <w:rFonts w:ascii="Arial" w:hAnsi="Arial" w:cs="Arial"/>
          <w:sz w:val="24"/>
          <w:szCs w:val="24"/>
        </w:rPr>
        <w:t>El desarrollo</w:t>
      </w:r>
      <w:r w:rsidR="00120656" w:rsidRPr="002F661A">
        <w:rPr>
          <w:rFonts w:ascii="Arial" w:hAnsi="Arial" w:cs="Arial"/>
          <w:sz w:val="24"/>
          <w:szCs w:val="24"/>
        </w:rPr>
        <w:t xml:space="preserve"> e implementación</w:t>
      </w:r>
      <w:r w:rsidRPr="002F661A">
        <w:rPr>
          <w:rFonts w:ascii="Arial" w:hAnsi="Arial" w:cs="Arial"/>
          <w:sz w:val="24"/>
          <w:szCs w:val="24"/>
        </w:rPr>
        <w:t xml:space="preserve"> del proyecto</w:t>
      </w:r>
      <w:r w:rsidR="003B7F57" w:rsidRPr="002F661A">
        <w:rPr>
          <w:rFonts w:ascii="Arial" w:hAnsi="Arial" w:cs="Arial"/>
          <w:sz w:val="24"/>
          <w:szCs w:val="24"/>
        </w:rPr>
        <w:t xml:space="preserve"> </w:t>
      </w:r>
      <w:r w:rsidR="003C0465">
        <w:rPr>
          <w:rFonts w:ascii="Arial" w:hAnsi="Arial" w:cs="Arial"/>
          <w:sz w:val="24"/>
          <w:szCs w:val="24"/>
        </w:rPr>
        <w:t xml:space="preserve">abarca desde </w:t>
      </w:r>
      <w:r w:rsidR="003B7F57" w:rsidRPr="002F661A">
        <w:rPr>
          <w:rFonts w:ascii="Arial" w:hAnsi="Arial" w:cs="Arial"/>
          <w:sz w:val="24"/>
          <w:szCs w:val="24"/>
        </w:rPr>
        <w:t>el día 8</w:t>
      </w:r>
      <w:r w:rsidR="00120656" w:rsidRPr="002F661A">
        <w:rPr>
          <w:rFonts w:ascii="Arial" w:hAnsi="Arial" w:cs="Arial"/>
          <w:sz w:val="24"/>
          <w:szCs w:val="24"/>
        </w:rPr>
        <w:t xml:space="preserve"> </w:t>
      </w:r>
      <w:r w:rsidR="003B7F57" w:rsidRPr="002F661A">
        <w:rPr>
          <w:rFonts w:ascii="Arial" w:hAnsi="Arial" w:cs="Arial"/>
          <w:sz w:val="24"/>
          <w:szCs w:val="24"/>
        </w:rPr>
        <w:t>de</w:t>
      </w:r>
      <w:r w:rsidR="00D964BA" w:rsidRPr="002F661A">
        <w:rPr>
          <w:rFonts w:ascii="Arial" w:hAnsi="Arial" w:cs="Arial"/>
          <w:sz w:val="24"/>
          <w:szCs w:val="24"/>
        </w:rPr>
        <w:t xml:space="preserve"> mayo</w:t>
      </w:r>
      <w:r w:rsidR="003C0465">
        <w:rPr>
          <w:rFonts w:ascii="Arial" w:hAnsi="Arial" w:cs="Arial"/>
          <w:sz w:val="24"/>
          <w:szCs w:val="24"/>
        </w:rPr>
        <w:t xml:space="preserve"> de 2018</w:t>
      </w:r>
      <w:r w:rsidR="00D964BA" w:rsidRPr="002F661A">
        <w:rPr>
          <w:rFonts w:ascii="Arial" w:hAnsi="Arial" w:cs="Arial"/>
          <w:sz w:val="24"/>
          <w:szCs w:val="24"/>
        </w:rPr>
        <w:t xml:space="preserve">, </w:t>
      </w:r>
      <w:r w:rsidR="003C0465">
        <w:rPr>
          <w:rFonts w:ascii="Arial" w:hAnsi="Arial" w:cs="Arial"/>
          <w:sz w:val="24"/>
          <w:szCs w:val="24"/>
        </w:rPr>
        <w:t>teniendo como término,</w:t>
      </w:r>
      <w:r w:rsidR="00120656" w:rsidRPr="002F661A">
        <w:rPr>
          <w:rFonts w:ascii="Arial" w:hAnsi="Arial" w:cs="Arial"/>
          <w:sz w:val="24"/>
          <w:szCs w:val="24"/>
        </w:rPr>
        <w:t xml:space="preserve"> la </w:t>
      </w:r>
      <w:r w:rsidR="001145A4" w:rsidRPr="002F661A">
        <w:rPr>
          <w:rFonts w:ascii="Arial" w:hAnsi="Arial" w:cs="Arial"/>
          <w:sz w:val="24"/>
          <w:szCs w:val="24"/>
        </w:rPr>
        <w:t xml:space="preserve">última semana de </w:t>
      </w:r>
      <w:r w:rsidR="003C0465">
        <w:rPr>
          <w:rFonts w:ascii="Arial" w:hAnsi="Arial" w:cs="Arial"/>
          <w:sz w:val="24"/>
          <w:szCs w:val="24"/>
        </w:rPr>
        <w:t>agosto</w:t>
      </w:r>
      <w:r w:rsidR="00120656" w:rsidRPr="002F661A">
        <w:rPr>
          <w:rFonts w:ascii="Arial" w:hAnsi="Arial" w:cs="Arial"/>
          <w:sz w:val="24"/>
          <w:szCs w:val="24"/>
        </w:rPr>
        <w:t xml:space="preserve"> del</w:t>
      </w:r>
      <w:r w:rsidR="004F336C" w:rsidRPr="002F661A">
        <w:rPr>
          <w:rFonts w:ascii="Arial" w:hAnsi="Arial" w:cs="Arial"/>
          <w:sz w:val="24"/>
          <w:szCs w:val="24"/>
        </w:rPr>
        <w:t xml:space="preserve"> año 201</w:t>
      </w:r>
      <w:r w:rsidR="003C0465">
        <w:rPr>
          <w:rFonts w:ascii="Arial" w:hAnsi="Arial" w:cs="Arial"/>
          <w:sz w:val="24"/>
          <w:szCs w:val="24"/>
        </w:rPr>
        <w:t>8. El proyecto</w:t>
      </w:r>
      <w:r w:rsidR="004F336C" w:rsidRPr="002F661A">
        <w:rPr>
          <w:rFonts w:ascii="Arial" w:hAnsi="Arial" w:cs="Arial"/>
          <w:sz w:val="24"/>
          <w:szCs w:val="24"/>
        </w:rPr>
        <w:t xml:space="preserve"> se ha trabajo a partir de historias de usuario, para luego realizar un road map de trabajo, terminando ya por agrupar las tareas y desarrollar un cronograma de Sprint final. Para esto se utilizó como apoyo el software libre ScrumDesk.</w:t>
      </w:r>
    </w:p>
    <w:p w:rsidR="00461EEC" w:rsidRPr="002F661A" w:rsidRDefault="00461EEC" w:rsidP="00461EEC">
      <w:pPr>
        <w:pStyle w:val="Prrafodelista"/>
        <w:ind w:left="1778"/>
        <w:jc w:val="both"/>
        <w:rPr>
          <w:rFonts w:ascii="Arial" w:hAnsi="Arial" w:cs="Arial"/>
          <w:sz w:val="24"/>
          <w:szCs w:val="24"/>
        </w:rPr>
      </w:pPr>
    </w:p>
    <w:p w:rsidR="00C94BC4" w:rsidRPr="002F661A" w:rsidRDefault="00C94BC4" w:rsidP="00461EEC">
      <w:pPr>
        <w:pStyle w:val="Prrafodelista"/>
        <w:ind w:left="1778"/>
        <w:jc w:val="both"/>
        <w:rPr>
          <w:rFonts w:ascii="Arial" w:hAnsi="Arial" w:cs="Arial"/>
          <w:sz w:val="24"/>
          <w:szCs w:val="24"/>
        </w:rPr>
      </w:pPr>
    </w:p>
    <w:p w:rsidR="00461EEC" w:rsidRPr="002F661A" w:rsidRDefault="004F336C" w:rsidP="005338DC">
      <w:pPr>
        <w:pStyle w:val="Prrafodelista"/>
        <w:numPr>
          <w:ilvl w:val="0"/>
          <w:numId w:val="14"/>
        </w:numPr>
        <w:spacing w:line="360" w:lineRule="auto"/>
        <w:ind w:left="1701" w:hanging="283"/>
        <w:jc w:val="both"/>
        <w:rPr>
          <w:rFonts w:ascii="Arial" w:hAnsi="Arial" w:cs="Arial"/>
          <w:b/>
          <w:sz w:val="24"/>
          <w:szCs w:val="24"/>
        </w:rPr>
      </w:pPr>
      <w:r w:rsidRPr="002F661A">
        <w:rPr>
          <w:rFonts w:ascii="Arial" w:hAnsi="Arial" w:cs="Arial"/>
          <w:b/>
          <w:sz w:val="24"/>
          <w:szCs w:val="24"/>
        </w:rPr>
        <w:t>History Map</w:t>
      </w:r>
    </w:p>
    <w:p w:rsidR="004F336C" w:rsidRPr="002F661A" w:rsidRDefault="004F336C" w:rsidP="004F336C">
      <w:pPr>
        <w:pStyle w:val="Prrafodelista"/>
        <w:ind w:left="2127"/>
        <w:jc w:val="both"/>
        <w:rPr>
          <w:rFonts w:ascii="Arial" w:hAnsi="Arial" w:cs="Arial"/>
          <w:sz w:val="24"/>
          <w:szCs w:val="24"/>
        </w:rPr>
      </w:pPr>
    </w:p>
    <w:p w:rsidR="003029C7" w:rsidRPr="002F661A" w:rsidRDefault="000A0E46" w:rsidP="00120656">
      <w:pPr>
        <w:pStyle w:val="Prrafodelista"/>
        <w:ind w:left="1778"/>
        <w:jc w:val="both"/>
        <w:rPr>
          <w:rFonts w:ascii="Arial" w:hAnsi="Arial" w:cs="Arial"/>
          <w:sz w:val="24"/>
          <w:szCs w:val="24"/>
        </w:rPr>
      </w:pPr>
      <w:r w:rsidRPr="002F661A">
        <w:rPr>
          <w:noProof/>
          <w:lang w:eastAsia="es-PE"/>
        </w:rPr>
        <mc:AlternateContent>
          <mc:Choice Requires="wps">
            <w:drawing>
              <wp:anchor distT="0" distB="0" distL="114300" distR="114300" simplePos="0" relativeHeight="251901952" behindDoc="0" locked="0" layoutInCell="1" allowOverlap="1" wp14:anchorId="348E1080" wp14:editId="491BC695">
                <wp:simplePos x="0" y="0"/>
                <wp:positionH relativeFrom="column">
                  <wp:posOffset>139065</wp:posOffset>
                </wp:positionH>
                <wp:positionV relativeFrom="paragraph">
                  <wp:posOffset>2272030</wp:posOffset>
                </wp:positionV>
                <wp:extent cx="5172710" cy="63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5172710" cy="635"/>
                        </a:xfrm>
                        <a:prstGeom prst="rect">
                          <a:avLst/>
                        </a:prstGeom>
                        <a:solidFill>
                          <a:prstClr val="white"/>
                        </a:solidFill>
                        <a:ln>
                          <a:noFill/>
                        </a:ln>
                        <a:effectLst/>
                      </wps:spPr>
                      <wps:txbx>
                        <w:txbxContent>
                          <w:p w:rsidR="004D23B7" w:rsidRPr="009C2893" w:rsidRDefault="004D23B7" w:rsidP="000A0E46">
                            <w:pPr>
                              <w:pStyle w:val="Descripcin"/>
                              <w:jc w:val="center"/>
                              <w:rPr>
                                <w:rFonts w:ascii="Arial" w:hAnsi="Arial" w:cs="Arial"/>
                                <w:i w:val="0"/>
                                <w:color w:val="auto"/>
                                <w:sz w:val="16"/>
                                <w:szCs w:val="16"/>
                              </w:rPr>
                            </w:pPr>
                            <w:bookmarkStart w:id="94" w:name="_Toc7481835"/>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27</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Mapa de </w:t>
                            </w:r>
                            <w:r>
                              <w:rPr>
                                <w:rFonts w:ascii="Arial" w:hAnsi="Arial" w:cs="Arial"/>
                                <w:i w:val="0"/>
                                <w:color w:val="auto"/>
                                <w:sz w:val="16"/>
                                <w:szCs w:val="16"/>
                              </w:rPr>
                              <w:t>h</w:t>
                            </w:r>
                            <w:r w:rsidRPr="009C2893">
                              <w:rPr>
                                <w:rFonts w:ascii="Arial" w:hAnsi="Arial" w:cs="Arial"/>
                                <w:i w:val="0"/>
                                <w:color w:val="auto"/>
                                <w:sz w:val="16"/>
                                <w:szCs w:val="16"/>
                                <w:lang w:val="es-419"/>
                              </w:rPr>
                              <w:t>istorias</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8E1080" id="Cuadro de texto 48" o:spid="_x0000_s1112" type="#_x0000_t202" style="position:absolute;left:0;text-align:left;margin-left:10.95pt;margin-top:178.9pt;width:407.3pt;height:.0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" stroked="f">
                <v:textbox style="mso-fit-shape-to-text:t" inset="0,0,0,0">
                  <w:txbxContent>
                    <w:p w:rsidR="004D23B7" w:rsidRPr="009C2893" w:rsidRDefault="004D23B7" w:rsidP="000A0E46">
                      <w:pPr>
                        <w:pStyle w:val="Descripcin"/>
                        <w:jc w:val="center"/>
                        <w:rPr>
                          <w:rFonts w:ascii="Arial" w:hAnsi="Arial" w:cs="Arial"/>
                          <w:i w:val="0"/>
                          <w:color w:val="auto"/>
                          <w:sz w:val="16"/>
                          <w:szCs w:val="16"/>
                        </w:rPr>
                      </w:pPr>
                      <w:bookmarkStart w:id="95" w:name="_Toc7481835"/>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27</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Mapa de </w:t>
                      </w:r>
                      <w:r>
                        <w:rPr>
                          <w:rFonts w:ascii="Arial" w:hAnsi="Arial" w:cs="Arial"/>
                          <w:i w:val="0"/>
                          <w:color w:val="auto"/>
                          <w:sz w:val="16"/>
                          <w:szCs w:val="16"/>
                        </w:rPr>
                        <w:t>h</w:t>
                      </w:r>
                      <w:r w:rsidRPr="009C2893">
                        <w:rPr>
                          <w:rFonts w:ascii="Arial" w:hAnsi="Arial" w:cs="Arial"/>
                          <w:i w:val="0"/>
                          <w:color w:val="auto"/>
                          <w:sz w:val="16"/>
                          <w:szCs w:val="16"/>
                          <w:lang w:val="es-419"/>
                        </w:rPr>
                        <w:t>istorias</w:t>
                      </w:r>
                      <w:bookmarkEnd w:id="95"/>
                    </w:p>
                  </w:txbxContent>
                </v:textbox>
              </v:shape>
            </w:pict>
          </mc:Fallback>
        </mc:AlternateContent>
      </w:r>
      <w:r w:rsidR="00915348" w:rsidRPr="002F661A">
        <w:rPr>
          <w:rFonts w:ascii="Arial" w:hAnsi="Arial" w:cs="Arial"/>
          <w:noProof/>
          <w:sz w:val="24"/>
          <w:szCs w:val="24"/>
          <w:lang w:eastAsia="es-PE"/>
        </w:rPr>
        <mc:AlternateContent>
          <mc:Choice Requires="wpg">
            <w:drawing>
              <wp:anchor distT="0" distB="0" distL="114300" distR="114300" simplePos="0" relativeHeight="251899904" behindDoc="0" locked="0" layoutInCell="1" allowOverlap="1" wp14:anchorId="499E11ED" wp14:editId="50229C18">
                <wp:simplePos x="0" y="0"/>
                <wp:positionH relativeFrom="column">
                  <wp:posOffset>139065</wp:posOffset>
                </wp:positionH>
                <wp:positionV relativeFrom="paragraph">
                  <wp:posOffset>55245</wp:posOffset>
                </wp:positionV>
                <wp:extent cx="5172710" cy="2160000"/>
                <wp:effectExtent l="0" t="0" r="8890" b="0"/>
                <wp:wrapNone/>
                <wp:docPr id="156" name="Grupo 156"/>
                <wp:cNvGraphicFramePr/>
                <a:graphic xmlns:a="http://schemas.openxmlformats.org/drawingml/2006/main">
                  <a:graphicData uri="http://schemas.microsoft.com/office/word/2010/wordprocessingGroup">
                    <wpg:wgp>
                      <wpg:cNvGrpSpPr/>
                      <wpg:grpSpPr>
                        <a:xfrm>
                          <a:off x="0" y="0"/>
                          <a:ext cx="5172710" cy="2160000"/>
                          <a:chOff x="0" y="0"/>
                          <a:chExt cx="5172710" cy="1799590"/>
                        </a:xfrm>
                      </wpg:grpSpPr>
                      <pic:pic xmlns:pic="http://schemas.openxmlformats.org/drawingml/2006/picture">
                        <pic:nvPicPr>
                          <pic:cNvPr id="147" name="Imagen 147"/>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1333500" cy="1799590"/>
                          </a:xfrm>
                          <a:prstGeom prst="rect">
                            <a:avLst/>
                          </a:prstGeom>
                        </pic:spPr>
                      </pic:pic>
                      <pic:pic xmlns:pic="http://schemas.openxmlformats.org/drawingml/2006/picture">
                        <pic:nvPicPr>
                          <pic:cNvPr id="148" name="Imagen 148"/>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1333500" y="0"/>
                            <a:ext cx="1334770" cy="1799590"/>
                          </a:xfrm>
                          <a:prstGeom prst="rect">
                            <a:avLst/>
                          </a:prstGeom>
                        </pic:spPr>
                      </pic:pic>
                      <pic:pic xmlns:pic="http://schemas.openxmlformats.org/drawingml/2006/picture">
                        <pic:nvPicPr>
                          <pic:cNvPr id="149" name="Imagen 149"/>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2667000" y="0"/>
                            <a:ext cx="1173480" cy="1799590"/>
                          </a:xfrm>
                          <a:prstGeom prst="rect">
                            <a:avLst/>
                          </a:prstGeom>
                        </pic:spPr>
                      </pic:pic>
                      <pic:pic xmlns:pic="http://schemas.openxmlformats.org/drawingml/2006/picture">
                        <pic:nvPicPr>
                          <pic:cNvPr id="155" name="Imagen 155"/>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3848100" y="0"/>
                            <a:ext cx="1324610" cy="1799590"/>
                          </a:xfrm>
                          <a:prstGeom prst="rect">
                            <a:avLst/>
                          </a:prstGeom>
                        </pic:spPr>
                      </pic:pic>
                    </wpg:wgp>
                  </a:graphicData>
                </a:graphic>
                <wp14:sizeRelV relativeFrom="margin">
                  <wp14:pctHeight>0</wp14:pctHeight>
                </wp14:sizeRelV>
              </wp:anchor>
            </w:drawing>
          </mc:Choice>
          <mc:Fallback>
            <w:pict>
              <v:group w14:anchorId="31BB86F1" id="Grupo 156" o:spid="_x0000_s1026" style="position:absolute;margin-left:10.95pt;margin-top:4.35pt;width:407.3pt;height:170.1pt;z-index:251899904;mso-height-relative:margin" coordsize="51727,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">
                <v:shape id="Imagen 147" o:spid="_x0000_s1027" type="#_x0000_t75" style="position:absolute;width:13335;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RDCAAAA3AAAAA8AAABkcnMvZG93bnJldi54bWxET99rwjAQfh/4P4QTfJupo0ypRhFh4oOw&#10;zQq+Hs2tzWwuJYm2/vfLYLC3+/h+3moz2FbcyQfjWMFsmoEgrpw2XCs4l2/PCxAhImtsHZOCBwXY&#10;rEdPKyy06/mT7qdYixTCoUAFTYxdIWWoGrIYpq4jTtyX8xZjgr6W2mOfwm0rX7LsVVo0nBoa7GjX&#10;UHU93ayC+a4/lh/7mRlavJyNLXP//p0rNRkP2yWISEP8F/+5DzrNz+fw+0y6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8kQwgAAANwAAAAPAAAAAAAAAAAAAAAAAJ8C&#10;AABkcnMvZG93bnJldi54bWxQSwUGAAAAAAQABAD3AAAAjgMAAAAA&#10;">
                  <v:imagedata r:id="rId120" o:title=""/>
                  <v:path arrowok="t"/>
                </v:shape>
                <v:shape id="Imagen 148" o:spid="_x0000_s1028" type="#_x0000_t75" style="position:absolute;left:13335;width:13347;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F/S7FAAAA3AAAAA8AAABkcnMvZG93bnJldi54bWxEj09rwzAMxe+DfQejQS9jdTZKKVndMgaD&#10;HXbpn0tvaqzGobGc2U6TfvvqUOhN4j2999NyPfpWXSimJrCB92kBirgKtuHawH7387YAlTKyxTYw&#10;GbhSgvXq+WmJpQ0Db+iyzbWSEE4lGnA5d6XWqXLkMU1DRyzaKUSPWdZYaxtxkHDf6o+imGuPDUuD&#10;w46+HVXnbe8NNPOjLcYBF5tYv/az/7/eHXZkzORl/PoElWnMD/P9+tcK/kxo5RmZQK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hf0uxQAAANwAAAAPAAAAAAAAAAAAAAAA&#10;AJ8CAABkcnMvZG93bnJldi54bWxQSwUGAAAAAAQABAD3AAAAkQMAAAAA&#10;">
                  <v:imagedata r:id="rId121" o:title=""/>
                  <v:path arrowok="t"/>
                </v:shape>
                <v:shape id="Imagen 149" o:spid="_x0000_s1029" type="#_x0000_t75" style="position:absolute;left:26670;width:11734;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EizDAAAA3AAAAA8AAABkcnMvZG93bnJldi54bWxET01rwkAQvRf8D8sIvdWNVYpGVylKSw9e&#10;GkWvY3bMBrOzMbtNUn99t1DobR7vc5br3laipcaXjhWMRwkI4tzpkgsFh/3b0wyED8gaK8ek4Js8&#10;rFeDhyWm2nX8SW0WChFD2KeowIRQp1L63JBFP3I1ceQurrEYImwKqRvsYrit5HOSvEiLJccGgzVt&#10;DOXX7MsqmL1nk9vx7Kem23ia7E73Q7vdK/U47F8XIAL14V/85/7Qcf50Dr/PxAv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kSLMMAAADcAAAADwAAAAAAAAAAAAAAAACf&#10;AgAAZHJzL2Rvd25yZXYueG1sUEsFBgAAAAAEAAQA9wAAAI8DAAAAAA==&#10;">
                  <v:imagedata r:id="rId122" o:title=""/>
                  <v:path arrowok="t"/>
                </v:shape>
                <v:shape id="Imagen 155" o:spid="_x0000_s1030" type="#_x0000_t75" style="position:absolute;left:38481;width:1324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obSXEAAAA3AAAAA8AAABkcnMvZG93bnJldi54bWxET01rwkAQvQv9D8sUvOnGakpJXaUKgoIX&#10;TS+9TbPTJDU7G7JrEv31riB4m8f7nPmyN5VoqXGlZQWTcQSCOLO65FzBd7oZfYBwHlljZZkUXMjB&#10;cvEymGOibccHao8+FyGEXYIKCu/rREqXFWTQjW1NHLg/2xj0ATa51A12IdxU8i2K3qXBkkNDgTWt&#10;C8pOx7NRMO32q1M8m/xEu9X6Ovtt/89xlSo1fO2/PkF46v1T/HBvdZgfx3B/Jlw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obSXEAAAA3AAAAA8AAAAAAAAAAAAAAAAA&#10;nwIAAGRycy9kb3ducmV2LnhtbFBLBQYAAAAABAAEAPcAAACQAwAAAAA=&#10;">
                  <v:imagedata r:id="rId123" o:title=""/>
                  <v:path arrowok="t"/>
                </v:shape>
              </v:group>
            </w:pict>
          </mc:Fallback>
        </mc:AlternateContent>
      </w:r>
    </w:p>
    <w:p w:rsidR="003029C7" w:rsidRPr="002F661A" w:rsidRDefault="003029C7" w:rsidP="00120656">
      <w:pPr>
        <w:pStyle w:val="Prrafodelista"/>
        <w:ind w:left="1778"/>
        <w:jc w:val="both"/>
        <w:rPr>
          <w:rFonts w:ascii="Arial" w:hAnsi="Arial" w:cs="Arial"/>
          <w:sz w:val="24"/>
          <w:szCs w:val="24"/>
        </w:rPr>
      </w:pPr>
    </w:p>
    <w:p w:rsidR="003029C7" w:rsidRPr="002F661A" w:rsidRDefault="003029C7" w:rsidP="00120656">
      <w:pPr>
        <w:pStyle w:val="Prrafodelista"/>
        <w:ind w:left="1778"/>
        <w:jc w:val="both"/>
        <w:rPr>
          <w:rFonts w:ascii="Arial" w:hAnsi="Arial" w:cs="Arial"/>
          <w:sz w:val="24"/>
          <w:szCs w:val="24"/>
        </w:rPr>
      </w:pPr>
    </w:p>
    <w:p w:rsidR="003029C7" w:rsidRPr="002F661A" w:rsidRDefault="003029C7" w:rsidP="00120656">
      <w:pPr>
        <w:pStyle w:val="Prrafodelista"/>
        <w:ind w:left="1778"/>
        <w:jc w:val="both"/>
        <w:rPr>
          <w:rFonts w:ascii="Arial" w:hAnsi="Arial" w:cs="Arial"/>
          <w:sz w:val="24"/>
          <w:szCs w:val="24"/>
        </w:rPr>
      </w:pPr>
    </w:p>
    <w:p w:rsidR="003029C7" w:rsidRPr="002F661A" w:rsidRDefault="003029C7" w:rsidP="00120656">
      <w:pPr>
        <w:pStyle w:val="Prrafodelista"/>
        <w:ind w:left="1778"/>
        <w:jc w:val="both"/>
        <w:rPr>
          <w:rFonts w:ascii="Arial" w:hAnsi="Arial" w:cs="Arial"/>
          <w:sz w:val="24"/>
          <w:szCs w:val="24"/>
        </w:rPr>
      </w:pPr>
    </w:p>
    <w:p w:rsidR="003029C7" w:rsidRPr="002F661A" w:rsidRDefault="003029C7" w:rsidP="00120656">
      <w:pPr>
        <w:pStyle w:val="Prrafodelista"/>
        <w:ind w:left="1778"/>
        <w:jc w:val="both"/>
        <w:rPr>
          <w:rFonts w:ascii="Arial" w:hAnsi="Arial" w:cs="Arial"/>
          <w:sz w:val="24"/>
          <w:szCs w:val="24"/>
        </w:rPr>
      </w:pPr>
    </w:p>
    <w:p w:rsidR="00461EEC" w:rsidRPr="002F661A" w:rsidRDefault="00461EEC" w:rsidP="00120656">
      <w:pPr>
        <w:pStyle w:val="Prrafodelista"/>
        <w:ind w:left="1778"/>
        <w:jc w:val="both"/>
        <w:rPr>
          <w:rFonts w:ascii="Arial" w:hAnsi="Arial" w:cs="Arial"/>
          <w:sz w:val="24"/>
          <w:szCs w:val="24"/>
        </w:rPr>
      </w:pPr>
    </w:p>
    <w:p w:rsidR="00A7446D" w:rsidRPr="002F661A" w:rsidRDefault="00A7446D" w:rsidP="00A7446D">
      <w:pPr>
        <w:pStyle w:val="Prrafodelista"/>
        <w:ind w:left="2127"/>
        <w:jc w:val="both"/>
        <w:rPr>
          <w:rFonts w:ascii="Arial" w:hAnsi="Arial" w:cs="Arial"/>
          <w:sz w:val="24"/>
          <w:szCs w:val="24"/>
        </w:rPr>
      </w:pPr>
    </w:p>
    <w:p w:rsidR="00A7446D" w:rsidRPr="002F661A" w:rsidRDefault="00A7446D" w:rsidP="00A7446D">
      <w:pPr>
        <w:pStyle w:val="Prrafodelista"/>
        <w:ind w:left="2127"/>
        <w:jc w:val="both"/>
        <w:rPr>
          <w:rFonts w:ascii="Arial" w:hAnsi="Arial" w:cs="Arial"/>
          <w:sz w:val="24"/>
          <w:szCs w:val="24"/>
        </w:rPr>
      </w:pPr>
    </w:p>
    <w:p w:rsidR="00A7446D" w:rsidRPr="002F661A" w:rsidRDefault="00A7446D" w:rsidP="00A7446D">
      <w:pPr>
        <w:pStyle w:val="Prrafodelista"/>
        <w:ind w:left="2127"/>
        <w:jc w:val="both"/>
        <w:rPr>
          <w:rFonts w:ascii="Arial" w:hAnsi="Arial" w:cs="Arial"/>
          <w:sz w:val="24"/>
          <w:szCs w:val="24"/>
        </w:rPr>
      </w:pPr>
    </w:p>
    <w:p w:rsidR="00A7446D" w:rsidRPr="002F661A" w:rsidRDefault="00A7446D" w:rsidP="00A7446D">
      <w:pPr>
        <w:pStyle w:val="Prrafodelista"/>
        <w:ind w:left="2127"/>
        <w:jc w:val="both"/>
        <w:rPr>
          <w:rFonts w:ascii="Arial" w:hAnsi="Arial" w:cs="Arial"/>
          <w:sz w:val="24"/>
          <w:szCs w:val="24"/>
        </w:rPr>
      </w:pPr>
    </w:p>
    <w:p w:rsidR="00A7446D" w:rsidRPr="002F661A" w:rsidRDefault="00A7446D" w:rsidP="00A7446D">
      <w:pPr>
        <w:pStyle w:val="Prrafodelista"/>
        <w:ind w:left="2127"/>
        <w:jc w:val="both"/>
        <w:rPr>
          <w:rFonts w:ascii="Arial" w:hAnsi="Arial" w:cs="Arial"/>
          <w:sz w:val="24"/>
          <w:szCs w:val="24"/>
        </w:rPr>
      </w:pPr>
    </w:p>
    <w:p w:rsidR="00A7446D" w:rsidRPr="002F661A" w:rsidRDefault="00A7446D" w:rsidP="00A7446D">
      <w:pPr>
        <w:pStyle w:val="Prrafodelista"/>
        <w:ind w:left="2127"/>
        <w:jc w:val="both"/>
        <w:rPr>
          <w:rFonts w:ascii="Arial" w:hAnsi="Arial" w:cs="Arial"/>
          <w:sz w:val="24"/>
          <w:szCs w:val="24"/>
        </w:rPr>
      </w:pPr>
    </w:p>
    <w:p w:rsidR="00A7446D" w:rsidRPr="002F661A" w:rsidRDefault="00A7446D" w:rsidP="00A7446D">
      <w:pPr>
        <w:pStyle w:val="Prrafodelista"/>
        <w:ind w:left="2127"/>
        <w:jc w:val="both"/>
        <w:rPr>
          <w:rFonts w:ascii="Arial" w:hAnsi="Arial" w:cs="Arial"/>
          <w:sz w:val="24"/>
          <w:szCs w:val="24"/>
        </w:rPr>
      </w:pPr>
    </w:p>
    <w:p w:rsidR="00095F18" w:rsidRPr="002F661A" w:rsidRDefault="004F336C" w:rsidP="005338DC">
      <w:pPr>
        <w:pStyle w:val="Prrafodelista"/>
        <w:numPr>
          <w:ilvl w:val="0"/>
          <w:numId w:val="14"/>
        </w:numPr>
        <w:spacing w:line="360" w:lineRule="auto"/>
        <w:ind w:left="1701" w:hanging="283"/>
        <w:jc w:val="both"/>
        <w:rPr>
          <w:rFonts w:ascii="Arial" w:hAnsi="Arial" w:cs="Arial"/>
          <w:b/>
          <w:sz w:val="24"/>
          <w:szCs w:val="24"/>
        </w:rPr>
      </w:pPr>
      <w:r w:rsidRPr="002F661A">
        <w:rPr>
          <w:rFonts w:ascii="Arial" w:hAnsi="Arial" w:cs="Arial"/>
          <w:b/>
          <w:sz w:val="24"/>
          <w:szCs w:val="24"/>
        </w:rPr>
        <w:t>Road Map</w:t>
      </w:r>
    </w:p>
    <w:p w:rsidR="00461EEC" w:rsidRPr="002F661A" w:rsidRDefault="000A0E46" w:rsidP="00120656">
      <w:pPr>
        <w:pStyle w:val="Prrafodelista"/>
        <w:ind w:left="1778"/>
        <w:jc w:val="both"/>
        <w:rPr>
          <w:rFonts w:ascii="Arial" w:hAnsi="Arial" w:cs="Arial"/>
          <w:sz w:val="24"/>
          <w:szCs w:val="24"/>
        </w:rPr>
      </w:pPr>
      <w:r w:rsidRPr="002F661A">
        <w:rPr>
          <w:noProof/>
          <w:lang w:eastAsia="es-PE"/>
        </w:rPr>
        <mc:AlternateContent>
          <mc:Choice Requires="wps">
            <w:drawing>
              <wp:anchor distT="0" distB="0" distL="114300" distR="114300" simplePos="0" relativeHeight="251904000" behindDoc="0" locked="0" layoutInCell="1" allowOverlap="1" wp14:anchorId="5ACB2D3E" wp14:editId="3F938C46">
                <wp:simplePos x="0" y="0"/>
                <wp:positionH relativeFrom="column">
                  <wp:posOffset>283845</wp:posOffset>
                </wp:positionH>
                <wp:positionV relativeFrom="paragraph">
                  <wp:posOffset>3118485</wp:posOffset>
                </wp:positionV>
                <wp:extent cx="5579745" cy="635"/>
                <wp:effectExtent l="0" t="0" r="0" b="0"/>
                <wp:wrapSquare wrapText="bothSides"/>
                <wp:docPr id="82" name="Cuadro de texto 82"/>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5868CF" w:rsidRDefault="004D23B7" w:rsidP="000A0E46">
                            <w:pPr>
                              <w:pStyle w:val="Descripcin"/>
                              <w:jc w:val="center"/>
                              <w:rPr>
                                <w:rFonts w:ascii="Arial" w:hAnsi="Arial" w:cs="Arial"/>
                                <w:i w:val="0"/>
                                <w:color w:val="auto"/>
                                <w:sz w:val="16"/>
                                <w:szCs w:val="16"/>
                              </w:rPr>
                            </w:pPr>
                            <w:bookmarkStart w:id="96" w:name="_Toc7481836"/>
                            <w:r w:rsidRPr="005868CF">
                              <w:rPr>
                                <w:rFonts w:ascii="Arial" w:hAnsi="Arial" w:cs="Arial"/>
                                <w:i w:val="0"/>
                                <w:color w:val="auto"/>
                                <w:sz w:val="16"/>
                                <w:szCs w:val="16"/>
                              </w:rPr>
                              <w:t xml:space="preserve">Fig. </w:t>
                            </w:r>
                            <w:r w:rsidRPr="005868CF">
                              <w:rPr>
                                <w:rFonts w:ascii="Arial" w:hAnsi="Arial" w:cs="Arial"/>
                                <w:i w:val="0"/>
                                <w:color w:val="auto"/>
                                <w:sz w:val="16"/>
                                <w:szCs w:val="16"/>
                              </w:rPr>
                              <w:fldChar w:fldCharType="begin"/>
                            </w:r>
                            <w:r w:rsidRPr="005868CF">
                              <w:rPr>
                                <w:rFonts w:ascii="Arial" w:hAnsi="Arial" w:cs="Arial"/>
                                <w:i w:val="0"/>
                                <w:color w:val="auto"/>
                                <w:sz w:val="16"/>
                                <w:szCs w:val="16"/>
                              </w:rPr>
                              <w:instrText xml:space="preserve"> SEQ Figura \* ARABIC </w:instrText>
                            </w:r>
                            <w:r w:rsidRPr="005868CF">
                              <w:rPr>
                                <w:rFonts w:ascii="Arial" w:hAnsi="Arial" w:cs="Arial"/>
                                <w:i w:val="0"/>
                                <w:color w:val="auto"/>
                                <w:sz w:val="16"/>
                                <w:szCs w:val="16"/>
                              </w:rPr>
                              <w:fldChar w:fldCharType="separate"/>
                            </w:r>
                            <w:r w:rsidR="006162E3">
                              <w:rPr>
                                <w:rFonts w:ascii="Arial" w:hAnsi="Arial" w:cs="Arial"/>
                                <w:i w:val="0"/>
                                <w:noProof/>
                                <w:color w:val="auto"/>
                                <w:sz w:val="16"/>
                                <w:szCs w:val="16"/>
                              </w:rPr>
                              <w:t>28</w:t>
                            </w:r>
                            <w:r w:rsidRPr="005868CF">
                              <w:rPr>
                                <w:rFonts w:ascii="Arial" w:hAnsi="Arial" w:cs="Arial"/>
                                <w:i w:val="0"/>
                                <w:color w:val="auto"/>
                                <w:sz w:val="16"/>
                                <w:szCs w:val="16"/>
                              </w:rPr>
                              <w:fldChar w:fldCharType="end"/>
                            </w:r>
                            <w:r w:rsidRPr="005868CF">
                              <w:rPr>
                                <w:rFonts w:ascii="Arial" w:hAnsi="Arial" w:cs="Arial"/>
                                <w:i w:val="0"/>
                                <w:color w:val="auto"/>
                                <w:sz w:val="16"/>
                                <w:szCs w:val="16"/>
                                <w:lang w:val="es-419"/>
                              </w:rPr>
                              <w:t xml:space="preserve"> Hoja de </w:t>
                            </w:r>
                            <w:r>
                              <w:rPr>
                                <w:rFonts w:ascii="Arial" w:hAnsi="Arial" w:cs="Arial"/>
                                <w:i w:val="0"/>
                                <w:color w:val="auto"/>
                                <w:sz w:val="16"/>
                                <w:szCs w:val="16"/>
                              </w:rPr>
                              <w:t>r</w:t>
                            </w:r>
                            <w:r w:rsidRPr="005868CF">
                              <w:rPr>
                                <w:rFonts w:ascii="Arial" w:hAnsi="Arial" w:cs="Arial"/>
                                <w:i w:val="0"/>
                                <w:color w:val="auto"/>
                                <w:sz w:val="16"/>
                                <w:szCs w:val="16"/>
                                <w:lang w:val="es-419"/>
                              </w:rPr>
                              <w:t>uta (road map)</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CB2D3E" id="Cuadro de texto 82" o:spid="_x0000_s1113" type="#_x0000_t202" style="position:absolute;left:0;text-align:left;margin-left:22.35pt;margin-top:245.55pt;width:439.35pt;height:.0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" stroked="f">
                <v:textbox style="mso-fit-shape-to-text:t" inset="0,0,0,0">
                  <w:txbxContent>
                    <w:p w:rsidR="004D23B7" w:rsidRPr="005868CF" w:rsidRDefault="004D23B7" w:rsidP="000A0E46">
                      <w:pPr>
                        <w:pStyle w:val="Descripcin"/>
                        <w:jc w:val="center"/>
                        <w:rPr>
                          <w:rFonts w:ascii="Arial" w:hAnsi="Arial" w:cs="Arial"/>
                          <w:i w:val="0"/>
                          <w:color w:val="auto"/>
                          <w:sz w:val="16"/>
                          <w:szCs w:val="16"/>
                        </w:rPr>
                      </w:pPr>
                      <w:bookmarkStart w:id="97" w:name="_Toc7481836"/>
                      <w:r w:rsidRPr="005868CF">
                        <w:rPr>
                          <w:rFonts w:ascii="Arial" w:hAnsi="Arial" w:cs="Arial"/>
                          <w:i w:val="0"/>
                          <w:color w:val="auto"/>
                          <w:sz w:val="16"/>
                          <w:szCs w:val="16"/>
                        </w:rPr>
                        <w:t xml:space="preserve">Fig. </w:t>
                      </w:r>
                      <w:r w:rsidRPr="005868CF">
                        <w:rPr>
                          <w:rFonts w:ascii="Arial" w:hAnsi="Arial" w:cs="Arial"/>
                          <w:i w:val="0"/>
                          <w:color w:val="auto"/>
                          <w:sz w:val="16"/>
                          <w:szCs w:val="16"/>
                        </w:rPr>
                        <w:fldChar w:fldCharType="begin"/>
                      </w:r>
                      <w:r w:rsidRPr="005868CF">
                        <w:rPr>
                          <w:rFonts w:ascii="Arial" w:hAnsi="Arial" w:cs="Arial"/>
                          <w:i w:val="0"/>
                          <w:color w:val="auto"/>
                          <w:sz w:val="16"/>
                          <w:szCs w:val="16"/>
                        </w:rPr>
                        <w:instrText xml:space="preserve"> SEQ Figura \* ARABIC </w:instrText>
                      </w:r>
                      <w:r w:rsidRPr="005868CF">
                        <w:rPr>
                          <w:rFonts w:ascii="Arial" w:hAnsi="Arial" w:cs="Arial"/>
                          <w:i w:val="0"/>
                          <w:color w:val="auto"/>
                          <w:sz w:val="16"/>
                          <w:szCs w:val="16"/>
                        </w:rPr>
                        <w:fldChar w:fldCharType="separate"/>
                      </w:r>
                      <w:r w:rsidR="006162E3">
                        <w:rPr>
                          <w:rFonts w:ascii="Arial" w:hAnsi="Arial" w:cs="Arial"/>
                          <w:i w:val="0"/>
                          <w:noProof/>
                          <w:color w:val="auto"/>
                          <w:sz w:val="16"/>
                          <w:szCs w:val="16"/>
                        </w:rPr>
                        <w:t>28</w:t>
                      </w:r>
                      <w:r w:rsidRPr="005868CF">
                        <w:rPr>
                          <w:rFonts w:ascii="Arial" w:hAnsi="Arial" w:cs="Arial"/>
                          <w:i w:val="0"/>
                          <w:color w:val="auto"/>
                          <w:sz w:val="16"/>
                          <w:szCs w:val="16"/>
                        </w:rPr>
                        <w:fldChar w:fldCharType="end"/>
                      </w:r>
                      <w:r w:rsidRPr="005868CF">
                        <w:rPr>
                          <w:rFonts w:ascii="Arial" w:hAnsi="Arial" w:cs="Arial"/>
                          <w:i w:val="0"/>
                          <w:color w:val="auto"/>
                          <w:sz w:val="16"/>
                          <w:szCs w:val="16"/>
                          <w:lang w:val="es-419"/>
                        </w:rPr>
                        <w:t xml:space="preserve"> Hoja de </w:t>
                      </w:r>
                      <w:r>
                        <w:rPr>
                          <w:rFonts w:ascii="Arial" w:hAnsi="Arial" w:cs="Arial"/>
                          <w:i w:val="0"/>
                          <w:color w:val="auto"/>
                          <w:sz w:val="16"/>
                          <w:szCs w:val="16"/>
                        </w:rPr>
                        <w:t>r</w:t>
                      </w:r>
                      <w:r w:rsidRPr="005868CF">
                        <w:rPr>
                          <w:rFonts w:ascii="Arial" w:hAnsi="Arial" w:cs="Arial"/>
                          <w:i w:val="0"/>
                          <w:color w:val="auto"/>
                          <w:sz w:val="16"/>
                          <w:szCs w:val="16"/>
                          <w:lang w:val="es-419"/>
                        </w:rPr>
                        <w:t>uta (road map)</w:t>
                      </w:r>
                      <w:bookmarkEnd w:id="97"/>
                    </w:p>
                  </w:txbxContent>
                </v:textbox>
                <w10:wrap type="square"/>
              </v:shape>
            </w:pict>
          </mc:Fallback>
        </mc:AlternateContent>
      </w:r>
      <w:r w:rsidR="00461EEC" w:rsidRPr="002F661A">
        <w:rPr>
          <w:rFonts w:ascii="Arial" w:hAnsi="Arial" w:cs="Arial"/>
          <w:noProof/>
          <w:sz w:val="24"/>
          <w:szCs w:val="24"/>
          <w:lang w:eastAsia="es-PE"/>
        </w:rPr>
        <w:drawing>
          <wp:anchor distT="0" distB="0" distL="114300" distR="114300" simplePos="0" relativeHeight="251785216" behindDoc="0" locked="0" layoutInCell="1" allowOverlap="1" wp14:anchorId="1A7930B9" wp14:editId="364EF423">
            <wp:simplePos x="0" y="0"/>
            <wp:positionH relativeFrom="column">
              <wp:posOffset>283845</wp:posOffset>
            </wp:positionH>
            <wp:positionV relativeFrom="paragraph">
              <wp:posOffset>187960</wp:posOffset>
            </wp:positionV>
            <wp:extent cx="5579745" cy="2873375"/>
            <wp:effectExtent l="0" t="0" r="1905" b="3175"/>
            <wp:wrapSquare wrapText="bothSides"/>
            <wp:docPr id="49" name="Imagen 49" descr="E:\Paul\Año2017\TesisFacturaciónElectronica\RoadMapDefini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ul\Año2017\TesisFacturaciónElectronica\RoadMapDefinitivo.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79745" cy="287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F18" w:rsidRPr="002F661A" w:rsidRDefault="00096FAB" w:rsidP="005338DC">
      <w:pPr>
        <w:pStyle w:val="Prrafodelista"/>
        <w:numPr>
          <w:ilvl w:val="0"/>
          <w:numId w:val="14"/>
        </w:numPr>
        <w:spacing w:line="360" w:lineRule="auto"/>
        <w:ind w:left="1701" w:hanging="283"/>
        <w:jc w:val="both"/>
        <w:rPr>
          <w:rFonts w:ascii="Arial" w:hAnsi="Arial" w:cs="Arial"/>
          <w:sz w:val="16"/>
          <w:szCs w:val="16"/>
        </w:rPr>
      </w:pPr>
      <w:r w:rsidRPr="002F661A">
        <w:rPr>
          <w:rFonts w:ascii="Arial" w:hAnsi="Arial" w:cs="Arial"/>
          <w:sz w:val="24"/>
          <w:szCs w:val="24"/>
        </w:rPr>
        <w:lastRenderedPageBreak/>
        <w:t>Realeases y s</w:t>
      </w:r>
      <w:r w:rsidR="004F336C" w:rsidRPr="002F661A">
        <w:rPr>
          <w:rFonts w:ascii="Arial" w:hAnsi="Arial" w:cs="Arial"/>
          <w:sz w:val="24"/>
          <w:szCs w:val="24"/>
        </w:rPr>
        <w:t>print</w:t>
      </w:r>
    </w:p>
    <w:p w:rsidR="00A531EB" w:rsidRDefault="00657424" w:rsidP="00B03788">
      <w:pPr>
        <w:pStyle w:val="Descripcin"/>
        <w:jc w:val="center"/>
        <w:rPr>
          <w:rFonts w:ascii="Arial" w:hAnsi="Arial" w:cs="Arial"/>
          <w:color w:val="auto"/>
          <w:sz w:val="20"/>
          <w:szCs w:val="20"/>
        </w:rPr>
      </w:pPr>
      <w:bookmarkStart w:id="98" w:name="_Toc7482821"/>
      <w:bookmarkStart w:id="99" w:name="_Toc7486296"/>
      <w:r w:rsidRPr="00A92334">
        <w:rPr>
          <w:rFonts w:ascii="Arial" w:hAnsi="Arial" w:cs="Arial"/>
          <w:color w:val="auto"/>
          <w:sz w:val="20"/>
          <w:szCs w:val="20"/>
        </w:rPr>
        <w:t xml:space="preserve">Tabla </w:t>
      </w:r>
      <w:r w:rsidRPr="00A92334">
        <w:rPr>
          <w:rFonts w:ascii="Arial" w:hAnsi="Arial" w:cs="Arial"/>
          <w:color w:val="auto"/>
          <w:sz w:val="20"/>
          <w:szCs w:val="20"/>
        </w:rPr>
        <w:fldChar w:fldCharType="begin"/>
      </w:r>
      <w:r w:rsidRPr="00A92334">
        <w:rPr>
          <w:rFonts w:ascii="Arial" w:hAnsi="Arial" w:cs="Arial"/>
          <w:color w:val="auto"/>
          <w:sz w:val="20"/>
          <w:szCs w:val="20"/>
        </w:rPr>
        <w:instrText xml:space="preserve"> SEQ Tabla \* ARABIC </w:instrText>
      </w:r>
      <w:r w:rsidRPr="00A92334">
        <w:rPr>
          <w:rFonts w:ascii="Arial" w:hAnsi="Arial" w:cs="Arial"/>
          <w:color w:val="auto"/>
          <w:sz w:val="20"/>
          <w:szCs w:val="20"/>
        </w:rPr>
        <w:fldChar w:fldCharType="separate"/>
      </w:r>
      <w:r w:rsidR="006162E3">
        <w:rPr>
          <w:rFonts w:ascii="Arial" w:hAnsi="Arial" w:cs="Arial"/>
          <w:noProof/>
          <w:color w:val="auto"/>
          <w:sz w:val="20"/>
          <w:szCs w:val="20"/>
        </w:rPr>
        <w:t>2</w:t>
      </w:r>
      <w:bookmarkEnd w:id="98"/>
      <w:r w:rsidRPr="00A92334">
        <w:rPr>
          <w:rFonts w:ascii="Arial" w:hAnsi="Arial" w:cs="Arial"/>
          <w:color w:val="auto"/>
          <w:sz w:val="20"/>
          <w:szCs w:val="20"/>
        </w:rPr>
        <w:fldChar w:fldCharType="end"/>
      </w:r>
      <w:r w:rsidR="00A92334" w:rsidRPr="00A92334">
        <w:rPr>
          <w:rFonts w:ascii="Arial" w:hAnsi="Arial" w:cs="Arial"/>
          <w:color w:val="auto"/>
          <w:sz w:val="20"/>
          <w:szCs w:val="20"/>
        </w:rPr>
        <w:t xml:space="preserve"> </w:t>
      </w:r>
    </w:p>
    <w:p w:rsidR="004777D7" w:rsidRPr="00A92334" w:rsidRDefault="00657424" w:rsidP="00B03788">
      <w:pPr>
        <w:pStyle w:val="Descripcin"/>
        <w:jc w:val="center"/>
        <w:rPr>
          <w:rFonts w:ascii="Arial" w:hAnsi="Arial" w:cs="Arial"/>
          <w:color w:val="auto"/>
          <w:sz w:val="20"/>
          <w:szCs w:val="20"/>
        </w:rPr>
      </w:pPr>
      <w:r w:rsidRPr="00A92334">
        <w:rPr>
          <w:rFonts w:ascii="Arial" w:hAnsi="Arial" w:cs="Arial"/>
          <w:color w:val="auto"/>
          <w:sz w:val="20"/>
          <w:szCs w:val="20"/>
        </w:rPr>
        <w:t>Releases y sprints planteados</w:t>
      </w:r>
      <w:bookmarkEnd w:id="99"/>
    </w:p>
    <w:tbl>
      <w:tblPr>
        <w:tblStyle w:val="Tablaconcuadrcula"/>
        <w:tblW w:w="9117" w:type="dxa"/>
        <w:tblInd w:w="137" w:type="dxa"/>
        <w:tblLook w:val="04A0" w:firstRow="1" w:lastRow="0" w:firstColumn="1" w:lastColumn="0" w:noHBand="0" w:noVBand="1"/>
      </w:tblPr>
      <w:tblGrid>
        <w:gridCol w:w="1547"/>
        <w:gridCol w:w="1547"/>
        <w:gridCol w:w="1695"/>
        <w:gridCol w:w="1117"/>
        <w:gridCol w:w="1117"/>
        <w:gridCol w:w="867"/>
        <w:gridCol w:w="1227"/>
      </w:tblGrid>
      <w:tr w:rsidR="007312E6" w:rsidRPr="002F661A" w:rsidTr="00DC4958">
        <w:tc>
          <w:tcPr>
            <w:tcW w:w="1547" w:type="dxa"/>
            <w:vAlign w:val="center"/>
          </w:tcPr>
          <w:p w:rsidR="00095F18" w:rsidRPr="002F661A" w:rsidRDefault="00095F18" w:rsidP="00DC4958">
            <w:pPr>
              <w:pStyle w:val="Prrafodelista"/>
              <w:ind w:left="0"/>
              <w:jc w:val="center"/>
              <w:rPr>
                <w:rFonts w:ascii="Arial" w:hAnsi="Arial" w:cs="Arial"/>
                <w:b/>
                <w:sz w:val="18"/>
                <w:szCs w:val="18"/>
              </w:rPr>
            </w:pPr>
            <w:r w:rsidRPr="002F661A">
              <w:rPr>
                <w:rFonts w:ascii="Arial" w:hAnsi="Arial" w:cs="Arial"/>
                <w:b/>
                <w:sz w:val="18"/>
                <w:szCs w:val="18"/>
              </w:rPr>
              <w:t>RELEASE</w:t>
            </w:r>
          </w:p>
        </w:tc>
        <w:tc>
          <w:tcPr>
            <w:tcW w:w="1547" w:type="dxa"/>
            <w:vAlign w:val="center"/>
          </w:tcPr>
          <w:p w:rsidR="00095F18" w:rsidRPr="002F661A" w:rsidRDefault="00095F18" w:rsidP="00DC4958">
            <w:pPr>
              <w:pStyle w:val="Prrafodelista"/>
              <w:ind w:left="0"/>
              <w:jc w:val="center"/>
              <w:rPr>
                <w:rFonts w:ascii="Arial" w:hAnsi="Arial" w:cs="Arial"/>
                <w:b/>
                <w:sz w:val="18"/>
                <w:szCs w:val="18"/>
              </w:rPr>
            </w:pPr>
            <w:r w:rsidRPr="002F661A">
              <w:rPr>
                <w:rFonts w:ascii="Arial" w:hAnsi="Arial" w:cs="Arial"/>
                <w:b/>
                <w:sz w:val="18"/>
                <w:szCs w:val="18"/>
              </w:rPr>
              <w:t>SPRINT</w:t>
            </w:r>
          </w:p>
        </w:tc>
        <w:tc>
          <w:tcPr>
            <w:tcW w:w="1695" w:type="dxa"/>
            <w:vAlign w:val="center"/>
          </w:tcPr>
          <w:p w:rsidR="00095F18" w:rsidRPr="002F661A" w:rsidRDefault="00095F18" w:rsidP="00DC4958">
            <w:pPr>
              <w:pStyle w:val="Prrafodelista"/>
              <w:ind w:left="0"/>
              <w:jc w:val="center"/>
              <w:rPr>
                <w:rFonts w:ascii="Arial" w:hAnsi="Arial" w:cs="Arial"/>
                <w:b/>
                <w:sz w:val="18"/>
                <w:szCs w:val="18"/>
              </w:rPr>
            </w:pPr>
            <w:r w:rsidRPr="002F661A">
              <w:rPr>
                <w:rFonts w:ascii="Arial" w:hAnsi="Arial" w:cs="Arial"/>
                <w:b/>
                <w:sz w:val="18"/>
                <w:szCs w:val="18"/>
              </w:rPr>
              <w:t>SPRINT NAME</w:t>
            </w:r>
          </w:p>
        </w:tc>
        <w:tc>
          <w:tcPr>
            <w:tcW w:w="1117" w:type="dxa"/>
            <w:vAlign w:val="center"/>
          </w:tcPr>
          <w:p w:rsidR="00095F18" w:rsidRPr="002F661A" w:rsidRDefault="00095F18" w:rsidP="00DC4958">
            <w:pPr>
              <w:pStyle w:val="Prrafodelista"/>
              <w:ind w:left="0"/>
              <w:jc w:val="center"/>
              <w:rPr>
                <w:rFonts w:ascii="Arial" w:hAnsi="Arial" w:cs="Arial"/>
                <w:b/>
                <w:sz w:val="18"/>
                <w:szCs w:val="18"/>
              </w:rPr>
            </w:pPr>
            <w:r w:rsidRPr="002F661A">
              <w:rPr>
                <w:rFonts w:ascii="Arial" w:hAnsi="Arial" w:cs="Arial"/>
                <w:b/>
                <w:sz w:val="18"/>
                <w:szCs w:val="18"/>
              </w:rPr>
              <w:t>INICIO</w:t>
            </w:r>
          </w:p>
        </w:tc>
        <w:tc>
          <w:tcPr>
            <w:tcW w:w="1117" w:type="dxa"/>
            <w:vAlign w:val="center"/>
          </w:tcPr>
          <w:p w:rsidR="00095F18" w:rsidRPr="002F661A" w:rsidRDefault="00095F18" w:rsidP="00DC4958">
            <w:pPr>
              <w:pStyle w:val="Prrafodelista"/>
              <w:ind w:left="0"/>
              <w:jc w:val="center"/>
              <w:rPr>
                <w:rFonts w:ascii="Arial" w:hAnsi="Arial" w:cs="Arial"/>
                <w:b/>
                <w:sz w:val="18"/>
                <w:szCs w:val="18"/>
              </w:rPr>
            </w:pPr>
            <w:r w:rsidRPr="002F661A">
              <w:rPr>
                <w:rFonts w:ascii="Arial" w:hAnsi="Arial" w:cs="Arial"/>
                <w:b/>
                <w:sz w:val="18"/>
                <w:szCs w:val="18"/>
              </w:rPr>
              <w:t>TERMINO</w:t>
            </w:r>
          </w:p>
        </w:tc>
        <w:tc>
          <w:tcPr>
            <w:tcW w:w="867" w:type="dxa"/>
            <w:vAlign w:val="center"/>
          </w:tcPr>
          <w:p w:rsidR="00095F18" w:rsidRPr="002F661A" w:rsidRDefault="00095F18" w:rsidP="00DC4958">
            <w:pPr>
              <w:pStyle w:val="Prrafodelista"/>
              <w:ind w:left="0"/>
              <w:jc w:val="center"/>
              <w:rPr>
                <w:rFonts w:ascii="Arial" w:hAnsi="Arial" w:cs="Arial"/>
                <w:b/>
                <w:sz w:val="18"/>
                <w:szCs w:val="18"/>
              </w:rPr>
            </w:pPr>
            <w:r w:rsidRPr="002F661A">
              <w:rPr>
                <w:rFonts w:ascii="Arial" w:hAnsi="Arial" w:cs="Arial"/>
                <w:b/>
                <w:sz w:val="18"/>
                <w:szCs w:val="18"/>
              </w:rPr>
              <w:t>HORAS / DÍAS</w:t>
            </w:r>
          </w:p>
        </w:tc>
        <w:tc>
          <w:tcPr>
            <w:tcW w:w="1227" w:type="dxa"/>
            <w:vAlign w:val="center"/>
          </w:tcPr>
          <w:p w:rsidR="00095F18" w:rsidRPr="002F661A" w:rsidRDefault="00095F18" w:rsidP="00DC4958">
            <w:pPr>
              <w:pStyle w:val="Prrafodelista"/>
              <w:ind w:left="0"/>
              <w:jc w:val="center"/>
              <w:rPr>
                <w:rFonts w:ascii="Arial" w:hAnsi="Arial" w:cs="Arial"/>
                <w:b/>
                <w:sz w:val="18"/>
                <w:szCs w:val="18"/>
              </w:rPr>
            </w:pPr>
            <w:r w:rsidRPr="002F661A">
              <w:rPr>
                <w:rFonts w:ascii="Arial" w:hAnsi="Arial" w:cs="Arial"/>
                <w:b/>
                <w:sz w:val="18"/>
                <w:szCs w:val="18"/>
              </w:rPr>
              <w:t>ESTADO</w:t>
            </w:r>
          </w:p>
        </w:tc>
      </w:tr>
      <w:tr w:rsidR="007312E6" w:rsidRPr="002F661A" w:rsidTr="00DC4958">
        <w:trPr>
          <w:trHeight w:val="300"/>
        </w:trPr>
        <w:tc>
          <w:tcPr>
            <w:tcW w:w="1547" w:type="dxa"/>
            <w:noWrap/>
            <w:vAlign w:val="center"/>
            <w:hideMark/>
          </w:tcPr>
          <w:p w:rsidR="00095F18" w:rsidRPr="002F661A" w:rsidRDefault="00095F18"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Boleta de Venta Electrónica - Factura Electrónica</w:t>
            </w:r>
          </w:p>
        </w:tc>
        <w:tc>
          <w:tcPr>
            <w:tcW w:w="1547" w:type="dxa"/>
            <w:noWrap/>
            <w:vAlign w:val="center"/>
            <w:hideMark/>
          </w:tcPr>
          <w:p w:rsidR="00095F18" w:rsidRPr="002F661A" w:rsidRDefault="00095F18"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Boleta de Venta Electrónica - Factura Electrónica</w:t>
            </w:r>
          </w:p>
        </w:tc>
        <w:tc>
          <w:tcPr>
            <w:tcW w:w="1695" w:type="dxa"/>
            <w:noWrap/>
            <w:vAlign w:val="center"/>
            <w:hideMark/>
          </w:tcPr>
          <w:p w:rsidR="00095F18" w:rsidRPr="002F661A" w:rsidRDefault="00095F18"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Boleta de Venta Electrónica</w:t>
            </w:r>
          </w:p>
        </w:tc>
        <w:tc>
          <w:tcPr>
            <w:tcW w:w="1117" w:type="dxa"/>
            <w:vAlign w:val="center"/>
          </w:tcPr>
          <w:p w:rsidR="00095F18" w:rsidRPr="002F661A" w:rsidRDefault="007312E6"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08/05</w:t>
            </w:r>
            <w:r w:rsidR="00D96A40" w:rsidRPr="002F661A">
              <w:rPr>
                <w:rFonts w:ascii="Arial" w:eastAsia="Times New Roman" w:hAnsi="Arial" w:cs="Arial"/>
                <w:color w:val="000000"/>
                <w:sz w:val="18"/>
                <w:szCs w:val="18"/>
                <w:lang w:eastAsia="es-PE"/>
              </w:rPr>
              <w:t>/18</w:t>
            </w:r>
          </w:p>
        </w:tc>
        <w:tc>
          <w:tcPr>
            <w:tcW w:w="1117" w:type="dxa"/>
            <w:vAlign w:val="center"/>
          </w:tcPr>
          <w:p w:rsidR="00095F18" w:rsidRPr="002F661A" w:rsidRDefault="001145A4"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21</w:t>
            </w:r>
            <w:r w:rsidR="007312E6" w:rsidRPr="002F661A">
              <w:rPr>
                <w:rFonts w:ascii="Arial" w:eastAsia="Times New Roman" w:hAnsi="Arial" w:cs="Arial"/>
                <w:color w:val="000000"/>
                <w:sz w:val="18"/>
                <w:szCs w:val="18"/>
                <w:lang w:eastAsia="es-PE"/>
              </w:rPr>
              <w:t>/05</w:t>
            </w:r>
            <w:r w:rsidR="00D96A40" w:rsidRPr="002F661A">
              <w:rPr>
                <w:rFonts w:ascii="Arial" w:eastAsia="Times New Roman" w:hAnsi="Arial" w:cs="Arial"/>
                <w:color w:val="000000"/>
                <w:sz w:val="18"/>
                <w:szCs w:val="18"/>
                <w:lang w:eastAsia="es-PE"/>
              </w:rPr>
              <w:t>/18</w:t>
            </w:r>
          </w:p>
        </w:tc>
        <w:tc>
          <w:tcPr>
            <w:tcW w:w="867" w:type="dxa"/>
            <w:vAlign w:val="center"/>
          </w:tcPr>
          <w:p w:rsidR="00095F18" w:rsidRPr="002F661A" w:rsidRDefault="001145A4"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112 / 14</w:t>
            </w:r>
          </w:p>
        </w:tc>
        <w:tc>
          <w:tcPr>
            <w:tcW w:w="1227" w:type="dxa"/>
            <w:vAlign w:val="center"/>
          </w:tcPr>
          <w:p w:rsidR="00095F18" w:rsidRPr="002F661A" w:rsidRDefault="00095F18" w:rsidP="00DC4958">
            <w:pPr>
              <w:widowControl/>
              <w:jc w:val="center"/>
              <w:rPr>
                <w:rFonts w:ascii="Arial" w:eastAsia="Times New Roman" w:hAnsi="Arial" w:cs="Arial"/>
                <w:color w:val="000000"/>
                <w:sz w:val="18"/>
                <w:szCs w:val="18"/>
                <w:lang w:eastAsia="es-PE"/>
              </w:rPr>
            </w:pPr>
          </w:p>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COMPLETO</w:t>
            </w:r>
          </w:p>
        </w:tc>
      </w:tr>
      <w:tr w:rsidR="00CD66B9" w:rsidRPr="002F661A" w:rsidTr="00DC4958">
        <w:trPr>
          <w:trHeight w:val="300"/>
        </w:trPr>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Boleta de Venta Electrónica - Factura Electrónica</w:t>
            </w:r>
          </w:p>
        </w:tc>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Boleta de Venta Electrónica - Factura Electrónica</w:t>
            </w:r>
          </w:p>
        </w:tc>
        <w:tc>
          <w:tcPr>
            <w:tcW w:w="1695"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Factura Electrónica</w:t>
            </w:r>
          </w:p>
        </w:tc>
        <w:tc>
          <w:tcPr>
            <w:tcW w:w="1117" w:type="dxa"/>
            <w:vAlign w:val="center"/>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22/05</w:t>
            </w:r>
            <w:r w:rsidR="00D96A40" w:rsidRPr="002F661A">
              <w:rPr>
                <w:rFonts w:ascii="Arial" w:eastAsia="Times New Roman" w:hAnsi="Arial" w:cs="Arial"/>
                <w:color w:val="000000"/>
                <w:sz w:val="18"/>
                <w:szCs w:val="18"/>
                <w:lang w:eastAsia="es-PE"/>
              </w:rPr>
              <w:t>/18</w:t>
            </w:r>
          </w:p>
        </w:tc>
        <w:tc>
          <w:tcPr>
            <w:tcW w:w="1117" w:type="dxa"/>
            <w:vAlign w:val="center"/>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04/06</w:t>
            </w:r>
            <w:r w:rsidR="00D96A40" w:rsidRPr="002F661A">
              <w:rPr>
                <w:rFonts w:ascii="Arial" w:eastAsia="Times New Roman" w:hAnsi="Arial" w:cs="Arial"/>
                <w:color w:val="000000"/>
                <w:sz w:val="18"/>
                <w:szCs w:val="18"/>
                <w:lang w:eastAsia="es-PE"/>
              </w:rPr>
              <w:t>/18</w:t>
            </w:r>
          </w:p>
        </w:tc>
        <w:tc>
          <w:tcPr>
            <w:tcW w:w="867" w:type="dxa"/>
            <w:vAlign w:val="center"/>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112 / 14</w:t>
            </w:r>
          </w:p>
        </w:tc>
        <w:tc>
          <w:tcPr>
            <w:tcW w:w="1227" w:type="dxa"/>
            <w:vAlign w:val="center"/>
          </w:tcPr>
          <w:p w:rsidR="00CD66B9" w:rsidRPr="002F661A" w:rsidRDefault="00CD66B9" w:rsidP="00DC4958">
            <w:pPr>
              <w:jc w:val="center"/>
            </w:pPr>
            <w:r w:rsidRPr="002F661A">
              <w:rPr>
                <w:rFonts w:ascii="Arial" w:eastAsia="Times New Roman" w:hAnsi="Arial" w:cs="Arial"/>
                <w:color w:val="000000"/>
                <w:sz w:val="18"/>
                <w:szCs w:val="18"/>
                <w:lang w:eastAsia="es-PE"/>
              </w:rPr>
              <w:t>COMPLETO</w:t>
            </w:r>
          </w:p>
        </w:tc>
      </w:tr>
      <w:tr w:rsidR="00CD66B9" w:rsidRPr="002F661A" w:rsidTr="00DC4958">
        <w:trPr>
          <w:trHeight w:val="300"/>
        </w:trPr>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Nota de Débito - Nota de Crédito</w:t>
            </w:r>
          </w:p>
        </w:tc>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Nota de Crédito</w:t>
            </w:r>
          </w:p>
        </w:tc>
        <w:tc>
          <w:tcPr>
            <w:tcW w:w="1695"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Nota de crédito para Factura y Boleta de Venta</w:t>
            </w:r>
          </w:p>
        </w:tc>
        <w:tc>
          <w:tcPr>
            <w:tcW w:w="1117" w:type="dxa"/>
            <w:vAlign w:val="center"/>
          </w:tcPr>
          <w:p w:rsidR="00CD66B9" w:rsidRPr="002F661A" w:rsidRDefault="003D49F3"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05/06</w:t>
            </w:r>
            <w:r w:rsidR="00D96A40" w:rsidRPr="002F661A">
              <w:rPr>
                <w:rFonts w:ascii="Arial" w:eastAsia="Times New Roman" w:hAnsi="Arial" w:cs="Arial"/>
                <w:color w:val="000000"/>
                <w:sz w:val="18"/>
                <w:szCs w:val="18"/>
                <w:lang w:eastAsia="es-PE"/>
              </w:rPr>
              <w:t>/18</w:t>
            </w:r>
          </w:p>
        </w:tc>
        <w:tc>
          <w:tcPr>
            <w:tcW w:w="1117" w:type="dxa"/>
            <w:vAlign w:val="center"/>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11/06</w:t>
            </w:r>
            <w:r w:rsidR="00D96A40" w:rsidRPr="002F661A">
              <w:rPr>
                <w:rFonts w:ascii="Arial" w:eastAsia="Times New Roman" w:hAnsi="Arial" w:cs="Arial"/>
                <w:color w:val="000000"/>
                <w:sz w:val="18"/>
                <w:szCs w:val="18"/>
                <w:lang w:eastAsia="es-PE"/>
              </w:rPr>
              <w:t>/18</w:t>
            </w:r>
          </w:p>
        </w:tc>
        <w:tc>
          <w:tcPr>
            <w:tcW w:w="867" w:type="dxa"/>
            <w:vAlign w:val="center"/>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56 / 07</w:t>
            </w:r>
          </w:p>
        </w:tc>
        <w:tc>
          <w:tcPr>
            <w:tcW w:w="1227" w:type="dxa"/>
            <w:vAlign w:val="center"/>
          </w:tcPr>
          <w:p w:rsidR="00CD66B9" w:rsidRPr="002F661A" w:rsidRDefault="00CD66B9" w:rsidP="00DC4958">
            <w:pPr>
              <w:jc w:val="center"/>
            </w:pPr>
            <w:r w:rsidRPr="002F661A">
              <w:rPr>
                <w:rFonts w:ascii="Arial" w:eastAsia="Times New Roman" w:hAnsi="Arial" w:cs="Arial"/>
                <w:color w:val="000000"/>
                <w:sz w:val="18"/>
                <w:szCs w:val="18"/>
                <w:lang w:eastAsia="es-PE"/>
              </w:rPr>
              <w:t>COMPLETO</w:t>
            </w:r>
          </w:p>
        </w:tc>
      </w:tr>
      <w:tr w:rsidR="00CD66B9" w:rsidRPr="002F661A" w:rsidTr="00DC4958">
        <w:trPr>
          <w:trHeight w:val="300"/>
        </w:trPr>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Nota de Débito - Nota de Crédito</w:t>
            </w:r>
          </w:p>
        </w:tc>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Nota de Débito</w:t>
            </w:r>
          </w:p>
        </w:tc>
        <w:tc>
          <w:tcPr>
            <w:tcW w:w="1695"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Nota de débito para Factura y Boleta de Venta</w:t>
            </w:r>
          </w:p>
        </w:tc>
        <w:tc>
          <w:tcPr>
            <w:tcW w:w="1117" w:type="dxa"/>
            <w:vAlign w:val="center"/>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12/06</w:t>
            </w:r>
            <w:r w:rsidR="00D96A40" w:rsidRPr="002F661A">
              <w:rPr>
                <w:rFonts w:ascii="Arial" w:eastAsia="Times New Roman" w:hAnsi="Arial" w:cs="Arial"/>
                <w:color w:val="000000"/>
                <w:sz w:val="18"/>
                <w:szCs w:val="18"/>
                <w:lang w:eastAsia="es-PE"/>
              </w:rPr>
              <w:t>/18</w:t>
            </w:r>
          </w:p>
        </w:tc>
        <w:tc>
          <w:tcPr>
            <w:tcW w:w="1117" w:type="dxa"/>
            <w:vAlign w:val="center"/>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18/06</w:t>
            </w:r>
            <w:r w:rsidR="00D96A40" w:rsidRPr="002F661A">
              <w:rPr>
                <w:rFonts w:ascii="Arial" w:eastAsia="Times New Roman" w:hAnsi="Arial" w:cs="Arial"/>
                <w:color w:val="000000"/>
                <w:sz w:val="18"/>
                <w:szCs w:val="18"/>
                <w:lang w:eastAsia="es-PE"/>
              </w:rPr>
              <w:t>/18</w:t>
            </w:r>
          </w:p>
        </w:tc>
        <w:tc>
          <w:tcPr>
            <w:tcW w:w="867" w:type="dxa"/>
            <w:vAlign w:val="center"/>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56 / 07</w:t>
            </w:r>
          </w:p>
        </w:tc>
        <w:tc>
          <w:tcPr>
            <w:tcW w:w="1227" w:type="dxa"/>
            <w:vAlign w:val="center"/>
          </w:tcPr>
          <w:p w:rsidR="00CD66B9" w:rsidRPr="002F661A" w:rsidRDefault="00CD66B9" w:rsidP="00DC4958">
            <w:pPr>
              <w:jc w:val="center"/>
            </w:pPr>
            <w:r w:rsidRPr="002F661A">
              <w:rPr>
                <w:rFonts w:ascii="Arial" w:eastAsia="Times New Roman" w:hAnsi="Arial" w:cs="Arial"/>
                <w:color w:val="000000"/>
                <w:sz w:val="18"/>
                <w:szCs w:val="18"/>
                <w:lang w:eastAsia="es-PE"/>
              </w:rPr>
              <w:t>COMPLETO</w:t>
            </w:r>
          </w:p>
        </w:tc>
      </w:tr>
      <w:tr w:rsidR="00CD66B9" w:rsidRPr="002F661A" w:rsidTr="00DC4958">
        <w:trPr>
          <w:trHeight w:val="300"/>
        </w:trPr>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Comunicaciones de Baja y Resumen diario</w:t>
            </w:r>
          </w:p>
        </w:tc>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Comunicaciones de Baja y Resumen diario</w:t>
            </w:r>
          </w:p>
        </w:tc>
        <w:tc>
          <w:tcPr>
            <w:tcW w:w="1695"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Resumen diario</w:t>
            </w:r>
          </w:p>
        </w:tc>
        <w:tc>
          <w:tcPr>
            <w:tcW w:w="1117" w:type="dxa"/>
            <w:vAlign w:val="center"/>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19/06</w:t>
            </w:r>
            <w:r w:rsidR="00D96A40" w:rsidRPr="002F661A">
              <w:rPr>
                <w:rFonts w:ascii="Arial" w:eastAsia="Times New Roman" w:hAnsi="Arial" w:cs="Arial"/>
                <w:color w:val="000000"/>
                <w:sz w:val="18"/>
                <w:szCs w:val="18"/>
                <w:lang w:eastAsia="es-PE"/>
              </w:rPr>
              <w:t>/18</w:t>
            </w:r>
          </w:p>
        </w:tc>
        <w:tc>
          <w:tcPr>
            <w:tcW w:w="1117" w:type="dxa"/>
            <w:vAlign w:val="center"/>
          </w:tcPr>
          <w:p w:rsidR="00CD66B9" w:rsidRPr="002F661A" w:rsidRDefault="00CD66B9" w:rsidP="00DC4958">
            <w:pPr>
              <w:widowControl/>
              <w:jc w:val="center"/>
              <w:rPr>
                <w:rFonts w:ascii="Arial" w:eastAsia="Times New Roman" w:hAnsi="Arial" w:cs="Arial"/>
                <w:sz w:val="18"/>
                <w:szCs w:val="18"/>
                <w:lang w:eastAsia="es-PE"/>
              </w:rPr>
            </w:pPr>
            <w:r w:rsidRPr="002F661A">
              <w:rPr>
                <w:rFonts w:ascii="Arial" w:eastAsia="Times New Roman" w:hAnsi="Arial" w:cs="Arial"/>
                <w:color w:val="000000"/>
                <w:sz w:val="18"/>
                <w:szCs w:val="18"/>
                <w:lang w:eastAsia="es-PE"/>
              </w:rPr>
              <w:t>25/06</w:t>
            </w:r>
            <w:r w:rsidR="00D96A40" w:rsidRPr="002F661A">
              <w:rPr>
                <w:rFonts w:ascii="Arial" w:eastAsia="Times New Roman" w:hAnsi="Arial" w:cs="Arial"/>
                <w:color w:val="000000"/>
                <w:sz w:val="18"/>
                <w:szCs w:val="18"/>
                <w:lang w:eastAsia="es-PE"/>
              </w:rPr>
              <w:t>/18</w:t>
            </w:r>
          </w:p>
        </w:tc>
        <w:tc>
          <w:tcPr>
            <w:tcW w:w="867" w:type="dxa"/>
            <w:vAlign w:val="center"/>
          </w:tcPr>
          <w:p w:rsidR="00CD66B9" w:rsidRPr="002F661A" w:rsidRDefault="008E7BF0"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56</w:t>
            </w:r>
            <w:r w:rsidR="00CD66B9" w:rsidRPr="002F661A">
              <w:rPr>
                <w:rFonts w:ascii="Arial" w:eastAsia="Times New Roman" w:hAnsi="Arial" w:cs="Arial"/>
                <w:color w:val="000000"/>
                <w:sz w:val="18"/>
                <w:szCs w:val="18"/>
                <w:lang w:eastAsia="es-PE"/>
              </w:rPr>
              <w:t xml:space="preserve"> / </w:t>
            </w:r>
            <w:r w:rsidR="00764245" w:rsidRPr="002F661A">
              <w:rPr>
                <w:rFonts w:ascii="Arial" w:eastAsia="Times New Roman" w:hAnsi="Arial" w:cs="Arial"/>
                <w:color w:val="000000"/>
                <w:sz w:val="18"/>
                <w:szCs w:val="18"/>
                <w:lang w:eastAsia="es-PE"/>
              </w:rPr>
              <w:t>07</w:t>
            </w:r>
          </w:p>
        </w:tc>
        <w:tc>
          <w:tcPr>
            <w:tcW w:w="1227" w:type="dxa"/>
            <w:vAlign w:val="center"/>
          </w:tcPr>
          <w:p w:rsidR="00CD66B9" w:rsidRPr="002F661A" w:rsidRDefault="00CD66B9" w:rsidP="00DC4958">
            <w:pPr>
              <w:jc w:val="center"/>
            </w:pPr>
            <w:r w:rsidRPr="002F661A">
              <w:rPr>
                <w:rFonts w:ascii="Arial" w:eastAsia="Times New Roman" w:hAnsi="Arial" w:cs="Arial"/>
                <w:color w:val="000000"/>
                <w:sz w:val="18"/>
                <w:szCs w:val="18"/>
                <w:lang w:eastAsia="es-PE"/>
              </w:rPr>
              <w:t>COMPLETO</w:t>
            </w:r>
          </w:p>
        </w:tc>
      </w:tr>
      <w:tr w:rsidR="00CD66B9" w:rsidRPr="002F661A" w:rsidTr="00DC4958">
        <w:trPr>
          <w:trHeight w:val="300"/>
        </w:trPr>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Comunicaciones de Baja y Resumen diario</w:t>
            </w:r>
          </w:p>
        </w:tc>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Comunicaciones de Baja y Resumen diario</w:t>
            </w:r>
          </w:p>
        </w:tc>
        <w:tc>
          <w:tcPr>
            <w:tcW w:w="1695"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Comunicación de baja</w:t>
            </w:r>
          </w:p>
        </w:tc>
        <w:tc>
          <w:tcPr>
            <w:tcW w:w="1117" w:type="dxa"/>
            <w:vAlign w:val="center"/>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26/06</w:t>
            </w:r>
            <w:r w:rsidR="00D96A40" w:rsidRPr="002F661A">
              <w:rPr>
                <w:rFonts w:ascii="Arial" w:eastAsia="Times New Roman" w:hAnsi="Arial" w:cs="Arial"/>
                <w:color w:val="000000"/>
                <w:sz w:val="18"/>
                <w:szCs w:val="18"/>
                <w:lang w:eastAsia="es-PE"/>
              </w:rPr>
              <w:t>/18</w:t>
            </w:r>
          </w:p>
        </w:tc>
        <w:tc>
          <w:tcPr>
            <w:tcW w:w="1117" w:type="dxa"/>
            <w:vAlign w:val="center"/>
          </w:tcPr>
          <w:p w:rsidR="00CD66B9" w:rsidRPr="002F661A" w:rsidRDefault="00E46E2D"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09</w:t>
            </w:r>
            <w:r w:rsidR="00764245" w:rsidRPr="002F661A">
              <w:rPr>
                <w:rFonts w:ascii="Arial" w:eastAsia="Times New Roman" w:hAnsi="Arial" w:cs="Arial"/>
                <w:color w:val="000000"/>
                <w:sz w:val="18"/>
                <w:szCs w:val="18"/>
                <w:lang w:eastAsia="es-PE"/>
              </w:rPr>
              <w:t>/07</w:t>
            </w:r>
            <w:r w:rsidR="00D96A40" w:rsidRPr="002F661A">
              <w:rPr>
                <w:rFonts w:ascii="Arial" w:eastAsia="Times New Roman" w:hAnsi="Arial" w:cs="Arial"/>
                <w:color w:val="000000"/>
                <w:sz w:val="18"/>
                <w:szCs w:val="18"/>
                <w:lang w:eastAsia="es-PE"/>
              </w:rPr>
              <w:t>/18</w:t>
            </w:r>
          </w:p>
        </w:tc>
        <w:tc>
          <w:tcPr>
            <w:tcW w:w="867" w:type="dxa"/>
            <w:vAlign w:val="center"/>
          </w:tcPr>
          <w:p w:rsidR="00CD66B9" w:rsidRPr="002F661A" w:rsidRDefault="00764245"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 xml:space="preserve">112 </w:t>
            </w:r>
            <w:r w:rsidR="00CD66B9" w:rsidRPr="002F661A">
              <w:rPr>
                <w:rFonts w:ascii="Arial" w:eastAsia="Times New Roman" w:hAnsi="Arial" w:cs="Arial"/>
                <w:color w:val="000000"/>
                <w:sz w:val="18"/>
                <w:szCs w:val="18"/>
                <w:lang w:eastAsia="es-PE"/>
              </w:rPr>
              <w:t>/ 14</w:t>
            </w:r>
          </w:p>
        </w:tc>
        <w:tc>
          <w:tcPr>
            <w:tcW w:w="1227" w:type="dxa"/>
            <w:vAlign w:val="center"/>
          </w:tcPr>
          <w:p w:rsidR="00CD66B9" w:rsidRPr="002F661A" w:rsidRDefault="00CD66B9" w:rsidP="00DC4958">
            <w:pPr>
              <w:jc w:val="center"/>
            </w:pPr>
            <w:r w:rsidRPr="002F661A">
              <w:rPr>
                <w:rFonts w:ascii="Arial" w:eastAsia="Times New Roman" w:hAnsi="Arial" w:cs="Arial"/>
                <w:color w:val="000000"/>
                <w:sz w:val="18"/>
                <w:szCs w:val="18"/>
                <w:lang w:eastAsia="es-PE"/>
              </w:rPr>
              <w:t>COMPLETO</w:t>
            </w:r>
          </w:p>
        </w:tc>
      </w:tr>
      <w:tr w:rsidR="00CD66B9" w:rsidRPr="002F661A" w:rsidTr="00DC4958">
        <w:trPr>
          <w:trHeight w:val="300"/>
        </w:trPr>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Homologación y certificación como Emisor electrónico</w:t>
            </w:r>
          </w:p>
        </w:tc>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Homologación y certificación como Emisor electrónico</w:t>
            </w:r>
          </w:p>
        </w:tc>
        <w:tc>
          <w:tcPr>
            <w:tcW w:w="1695"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Firmado de Documentos Electrónicos</w:t>
            </w:r>
          </w:p>
        </w:tc>
        <w:tc>
          <w:tcPr>
            <w:tcW w:w="1117" w:type="dxa"/>
            <w:vAlign w:val="center"/>
          </w:tcPr>
          <w:p w:rsidR="00CD66B9" w:rsidRPr="002F661A" w:rsidRDefault="00E46E2D"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10</w:t>
            </w:r>
            <w:r w:rsidR="00CD66B9" w:rsidRPr="002F661A">
              <w:rPr>
                <w:rFonts w:ascii="Arial" w:eastAsia="Times New Roman" w:hAnsi="Arial" w:cs="Arial"/>
                <w:color w:val="000000"/>
                <w:sz w:val="18"/>
                <w:szCs w:val="18"/>
                <w:lang w:eastAsia="es-PE"/>
              </w:rPr>
              <w:t>/07</w:t>
            </w:r>
            <w:r w:rsidR="00D96A40" w:rsidRPr="002F661A">
              <w:rPr>
                <w:rFonts w:ascii="Arial" w:eastAsia="Times New Roman" w:hAnsi="Arial" w:cs="Arial"/>
                <w:color w:val="000000"/>
                <w:sz w:val="18"/>
                <w:szCs w:val="18"/>
                <w:lang w:eastAsia="es-PE"/>
              </w:rPr>
              <w:t>/18</w:t>
            </w:r>
          </w:p>
        </w:tc>
        <w:tc>
          <w:tcPr>
            <w:tcW w:w="1117" w:type="dxa"/>
            <w:vAlign w:val="center"/>
          </w:tcPr>
          <w:p w:rsidR="00CD66B9" w:rsidRPr="002F661A" w:rsidRDefault="00E46E2D" w:rsidP="00DC4958">
            <w:pPr>
              <w:widowControl/>
              <w:jc w:val="center"/>
              <w:rPr>
                <w:rFonts w:ascii="Arial" w:eastAsia="Times New Roman" w:hAnsi="Arial" w:cs="Arial"/>
                <w:sz w:val="18"/>
                <w:szCs w:val="18"/>
                <w:lang w:eastAsia="es-PE"/>
              </w:rPr>
            </w:pPr>
            <w:r w:rsidRPr="002F661A">
              <w:rPr>
                <w:rFonts w:ascii="Arial" w:eastAsia="Times New Roman" w:hAnsi="Arial" w:cs="Arial"/>
                <w:color w:val="000000"/>
                <w:sz w:val="18"/>
                <w:szCs w:val="18"/>
                <w:lang w:eastAsia="es-PE"/>
              </w:rPr>
              <w:t>23</w:t>
            </w:r>
            <w:r w:rsidR="00CD66B9" w:rsidRPr="002F661A">
              <w:rPr>
                <w:rFonts w:ascii="Arial" w:eastAsia="Times New Roman" w:hAnsi="Arial" w:cs="Arial"/>
                <w:color w:val="000000"/>
                <w:sz w:val="18"/>
                <w:szCs w:val="18"/>
                <w:lang w:eastAsia="es-PE"/>
              </w:rPr>
              <w:t>/07</w:t>
            </w:r>
            <w:r w:rsidR="00D96A40" w:rsidRPr="002F661A">
              <w:rPr>
                <w:rFonts w:ascii="Arial" w:eastAsia="Times New Roman" w:hAnsi="Arial" w:cs="Arial"/>
                <w:color w:val="000000"/>
                <w:sz w:val="18"/>
                <w:szCs w:val="18"/>
                <w:lang w:eastAsia="es-PE"/>
              </w:rPr>
              <w:t>/18</w:t>
            </w:r>
          </w:p>
        </w:tc>
        <w:tc>
          <w:tcPr>
            <w:tcW w:w="867" w:type="dxa"/>
            <w:vAlign w:val="center"/>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112 / 14</w:t>
            </w:r>
          </w:p>
        </w:tc>
        <w:tc>
          <w:tcPr>
            <w:tcW w:w="1227" w:type="dxa"/>
            <w:vAlign w:val="center"/>
          </w:tcPr>
          <w:p w:rsidR="00CD66B9" w:rsidRPr="002F661A" w:rsidRDefault="00CD66B9" w:rsidP="00DC4958">
            <w:pPr>
              <w:jc w:val="center"/>
            </w:pPr>
            <w:r w:rsidRPr="002F661A">
              <w:rPr>
                <w:rFonts w:ascii="Arial" w:eastAsia="Times New Roman" w:hAnsi="Arial" w:cs="Arial"/>
                <w:color w:val="000000"/>
                <w:sz w:val="18"/>
                <w:szCs w:val="18"/>
                <w:lang w:eastAsia="es-PE"/>
              </w:rPr>
              <w:t>COMPLETO</w:t>
            </w:r>
          </w:p>
        </w:tc>
      </w:tr>
      <w:tr w:rsidR="00CD66B9" w:rsidRPr="002F661A" w:rsidTr="00DC4958">
        <w:trPr>
          <w:trHeight w:val="300"/>
        </w:trPr>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Homologación y certificación como Emisor electrónico</w:t>
            </w:r>
          </w:p>
        </w:tc>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Homologación y certificación como Emisor electrónico</w:t>
            </w:r>
          </w:p>
        </w:tc>
        <w:tc>
          <w:tcPr>
            <w:tcW w:w="1695"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Registro en SUNAT</w:t>
            </w:r>
          </w:p>
        </w:tc>
        <w:tc>
          <w:tcPr>
            <w:tcW w:w="1117" w:type="dxa"/>
            <w:vAlign w:val="center"/>
          </w:tcPr>
          <w:p w:rsidR="00CD66B9" w:rsidRPr="002F661A" w:rsidRDefault="00E46E2D"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24</w:t>
            </w:r>
            <w:r w:rsidR="00CD66B9" w:rsidRPr="002F661A">
              <w:rPr>
                <w:rFonts w:ascii="Arial" w:eastAsia="Times New Roman" w:hAnsi="Arial" w:cs="Arial"/>
                <w:color w:val="000000"/>
                <w:sz w:val="18"/>
                <w:szCs w:val="18"/>
                <w:lang w:eastAsia="es-PE"/>
              </w:rPr>
              <w:t>/07</w:t>
            </w:r>
            <w:r w:rsidR="00D96A40" w:rsidRPr="002F661A">
              <w:rPr>
                <w:rFonts w:ascii="Arial" w:eastAsia="Times New Roman" w:hAnsi="Arial" w:cs="Arial"/>
                <w:color w:val="000000"/>
                <w:sz w:val="18"/>
                <w:szCs w:val="18"/>
                <w:lang w:eastAsia="es-PE"/>
              </w:rPr>
              <w:t>/18</w:t>
            </w:r>
          </w:p>
        </w:tc>
        <w:tc>
          <w:tcPr>
            <w:tcW w:w="1117" w:type="dxa"/>
            <w:vAlign w:val="center"/>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30/07</w:t>
            </w:r>
            <w:r w:rsidR="00D96A40" w:rsidRPr="002F661A">
              <w:rPr>
                <w:rFonts w:ascii="Arial" w:eastAsia="Times New Roman" w:hAnsi="Arial" w:cs="Arial"/>
                <w:color w:val="000000"/>
                <w:sz w:val="18"/>
                <w:szCs w:val="18"/>
                <w:lang w:eastAsia="es-PE"/>
              </w:rPr>
              <w:t>/18</w:t>
            </w:r>
          </w:p>
        </w:tc>
        <w:tc>
          <w:tcPr>
            <w:tcW w:w="867" w:type="dxa"/>
            <w:vAlign w:val="center"/>
          </w:tcPr>
          <w:p w:rsidR="00CD66B9" w:rsidRPr="002F661A" w:rsidRDefault="00764245"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56 / 07</w:t>
            </w:r>
          </w:p>
        </w:tc>
        <w:tc>
          <w:tcPr>
            <w:tcW w:w="1227" w:type="dxa"/>
            <w:vAlign w:val="center"/>
          </w:tcPr>
          <w:p w:rsidR="00CD66B9" w:rsidRPr="002F661A" w:rsidRDefault="00CD66B9" w:rsidP="00DC4958">
            <w:pPr>
              <w:jc w:val="center"/>
            </w:pPr>
            <w:r w:rsidRPr="002F661A">
              <w:rPr>
                <w:rFonts w:ascii="Arial" w:eastAsia="Times New Roman" w:hAnsi="Arial" w:cs="Arial"/>
                <w:color w:val="000000"/>
                <w:sz w:val="18"/>
                <w:szCs w:val="18"/>
                <w:lang w:eastAsia="es-PE"/>
              </w:rPr>
              <w:t>COMPLETO</w:t>
            </w:r>
          </w:p>
        </w:tc>
      </w:tr>
      <w:tr w:rsidR="00CD66B9" w:rsidRPr="002F661A" w:rsidTr="00DC4958">
        <w:trPr>
          <w:trHeight w:val="300"/>
        </w:trPr>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Homologación y certificación como Emisor electrónico</w:t>
            </w:r>
          </w:p>
        </w:tc>
        <w:tc>
          <w:tcPr>
            <w:tcW w:w="1547"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Homologación y certificación como Emisor electrónico</w:t>
            </w:r>
          </w:p>
        </w:tc>
        <w:tc>
          <w:tcPr>
            <w:tcW w:w="1695" w:type="dxa"/>
            <w:noWrap/>
            <w:vAlign w:val="center"/>
            <w:hideMark/>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Sets de Pruebas SUNAT</w:t>
            </w:r>
          </w:p>
        </w:tc>
        <w:tc>
          <w:tcPr>
            <w:tcW w:w="1117" w:type="dxa"/>
            <w:vAlign w:val="center"/>
          </w:tcPr>
          <w:p w:rsidR="00CD66B9"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31/07</w:t>
            </w:r>
            <w:r w:rsidR="00D96A40" w:rsidRPr="002F661A">
              <w:rPr>
                <w:rFonts w:ascii="Arial" w:eastAsia="Times New Roman" w:hAnsi="Arial" w:cs="Arial"/>
                <w:color w:val="000000"/>
                <w:sz w:val="18"/>
                <w:szCs w:val="18"/>
                <w:lang w:eastAsia="es-PE"/>
              </w:rPr>
              <w:t>/18</w:t>
            </w:r>
          </w:p>
        </w:tc>
        <w:tc>
          <w:tcPr>
            <w:tcW w:w="1117" w:type="dxa"/>
            <w:vAlign w:val="center"/>
          </w:tcPr>
          <w:p w:rsidR="00CD66B9" w:rsidRPr="002F661A" w:rsidRDefault="000106BB"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28/08</w:t>
            </w:r>
            <w:r w:rsidR="00D96A40" w:rsidRPr="002F661A">
              <w:rPr>
                <w:rFonts w:ascii="Arial" w:eastAsia="Times New Roman" w:hAnsi="Arial" w:cs="Arial"/>
                <w:color w:val="000000"/>
                <w:sz w:val="18"/>
                <w:szCs w:val="18"/>
                <w:lang w:eastAsia="es-PE"/>
              </w:rPr>
              <w:t>/18</w:t>
            </w:r>
          </w:p>
        </w:tc>
        <w:tc>
          <w:tcPr>
            <w:tcW w:w="867" w:type="dxa"/>
            <w:vAlign w:val="center"/>
          </w:tcPr>
          <w:p w:rsidR="00A70E58" w:rsidRPr="002F661A" w:rsidRDefault="00CD66B9" w:rsidP="00DC4958">
            <w:pPr>
              <w:widowControl/>
              <w:jc w:val="center"/>
              <w:rPr>
                <w:rFonts w:ascii="Arial" w:eastAsia="Times New Roman" w:hAnsi="Arial" w:cs="Arial"/>
                <w:color w:val="000000"/>
                <w:sz w:val="18"/>
                <w:szCs w:val="18"/>
                <w:lang w:eastAsia="es-PE"/>
              </w:rPr>
            </w:pPr>
            <w:r w:rsidRPr="002F661A">
              <w:rPr>
                <w:rFonts w:ascii="Arial" w:eastAsia="Times New Roman" w:hAnsi="Arial" w:cs="Arial"/>
                <w:color w:val="000000"/>
                <w:sz w:val="18"/>
                <w:szCs w:val="18"/>
                <w:lang w:eastAsia="es-PE"/>
              </w:rPr>
              <w:t>240 / 30</w:t>
            </w:r>
          </w:p>
          <w:p w:rsidR="00CD66B9" w:rsidRPr="002F661A" w:rsidRDefault="00CD66B9" w:rsidP="00DC4958">
            <w:pPr>
              <w:jc w:val="center"/>
              <w:rPr>
                <w:rFonts w:ascii="Arial" w:eastAsia="Times New Roman" w:hAnsi="Arial" w:cs="Arial"/>
                <w:sz w:val="18"/>
                <w:szCs w:val="18"/>
                <w:lang w:eastAsia="es-PE"/>
              </w:rPr>
            </w:pPr>
          </w:p>
        </w:tc>
        <w:tc>
          <w:tcPr>
            <w:tcW w:w="1227" w:type="dxa"/>
            <w:vAlign w:val="center"/>
          </w:tcPr>
          <w:p w:rsidR="00CD66B9" w:rsidRPr="002F661A" w:rsidRDefault="00CD66B9" w:rsidP="00DC4958">
            <w:pPr>
              <w:jc w:val="center"/>
            </w:pPr>
            <w:r w:rsidRPr="002F661A">
              <w:rPr>
                <w:rFonts w:ascii="Arial" w:eastAsia="Times New Roman" w:hAnsi="Arial" w:cs="Arial"/>
                <w:color w:val="000000"/>
                <w:sz w:val="18"/>
                <w:szCs w:val="18"/>
                <w:lang w:eastAsia="es-PE"/>
              </w:rPr>
              <w:t>COMPLETO</w:t>
            </w:r>
          </w:p>
        </w:tc>
      </w:tr>
    </w:tbl>
    <w:p w:rsidR="00E044E1" w:rsidRPr="002F661A" w:rsidRDefault="00E044E1" w:rsidP="00E044E1">
      <w:pPr>
        <w:pStyle w:val="Prrafodelista"/>
        <w:spacing w:line="360" w:lineRule="auto"/>
        <w:ind w:left="426"/>
        <w:rPr>
          <w:rFonts w:ascii="Arial" w:hAnsi="Arial" w:cs="Arial"/>
          <w:b/>
          <w:sz w:val="24"/>
          <w:szCs w:val="24"/>
        </w:rPr>
      </w:pPr>
    </w:p>
    <w:p w:rsidR="00E044E1" w:rsidRPr="002F661A" w:rsidRDefault="00E044E1" w:rsidP="00E044E1">
      <w:pPr>
        <w:pStyle w:val="Prrafodelista"/>
        <w:spacing w:line="360" w:lineRule="auto"/>
        <w:ind w:left="426"/>
        <w:rPr>
          <w:rFonts w:ascii="Arial" w:hAnsi="Arial" w:cs="Arial"/>
          <w:b/>
          <w:sz w:val="24"/>
          <w:szCs w:val="24"/>
        </w:rPr>
      </w:pPr>
    </w:p>
    <w:p w:rsidR="00E044E1" w:rsidRPr="002F661A" w:rsidRDefault="00E044E1" w:rsidP="00E044E1">
      <w:pPr>
        <w:pStyle w:val="Prrafodelista"/>
        <w:spacing w:line="360" w:lineRule="auto"/>
        <w:ind w:left="426"/>
        <w:rPr>
          <w:rFonts w:ascii="Arial" w:hAnsi="Arial" w:cs="Arial"/>
          <w:b/>
          <w:sz w:val="24"/>
          <w:szCs w:val="24"/>
        </w:rPr>
      </w:pPr>
    </w:p>
    <w:p w:rsidR="00E044E1" w:rsidRPr="002F661A" w:rsidRDefault="00E044E1" w:rsidP="00E044E1">
      <w:pPr>
        <w:pStyle w:val="Prrafodelista"/>
        <w:spacing w:line="360" w:lineRule="auto"/>
        <w:ind w:left="426"/>
        <w:rPr>
          <w:rFonts w:ascii="Arial" w:hAnsi="Arial" w:cs="Arial"/>
          <w:b/>
          <w:sz w:val="24"/>
          <w:szCs w:val="24"/>
        </w:rPr>
      </w:pPr>
    </w:p>
    <w:p w:rsidR="00E044E1" w:rsidRPr="002F661A" w:rsidRDefault="00E044E1" w:rsidP="00E044E1">
      <w:pPr>
        <w:pStyle w:val="Prrafodelista"/>
        <w:spacing w:line="360" w:lineRule="auto"/>
        <w:ind w:left="426"/>
        <w:rPr>
          <w:rFonts w:ascii="Arial" w:hAnsi="Arial" w:cs="Arial"/>
          <w:b/>
          <w:sz w:val="24"/>
          <w:szCs w:val="24"/>
        </w:rPr>
      </w:pPr>
    </w:p>
    <w:p w:rsidR="00E044E1" w:rsidRPr="002F661A" w:rsidRDefault="00E044E1" w:rsidP="00E044E1">
      <w:pPr>
        <w:pStyle w:val="Prrafodelista"/>
        <w:spacing w:line="360" w:lineRule="auto"/>
        <w:ind w:left="426"/>
        <w:rPr>
          <w:rFonts w:ascii="Arial" w:hAnsi="Arial" w:cs="Arial"/>
          <w:b/>
          <w:sz w:val="24"/>
          <w:szCs w:val="24"/>
        </w:rPr>
      </w:pPr>
    </w:p>
    <w:p w:rsidR="00E044E1" w:rsidRPr="002F661A" w:rsidRDefault="00E044E1" w:rsidP="00E044E1">
      <w:pPr>
        <w:pStyle w:val="Prrafodelista"/>
        <w:spacing w:line="360" w:lineRule="auto"/>
        <w:ind w:left="426"/>
        <w:rPr>
          <w:rFonts w:ascii="Arial" w:hAnsi="Arial" w:cs="Arial"/>
          <w:b/>
          <w:sz w:val="24"/>
          <w:szCs w:val="24"/>
        </w:rPr>
      </w:pPr>
    </w:p>
    <w:p w:rsidR="00E044E1" w:rsidRPr="002F661A" w:rsidRDefault="00E044E1" w:rsidP="00E044E1">
      <w:pPr>
        <w:pStyle w:val="Prrafodelista"/>
        <w:spacing w:line="360" w:lineRule="auto"/>
        <w:ind w:left="426"/>
        <w:rPr>
          <w:rFonts w:ascii="Arial" w:hAnsi="Arial" w:cs="Arial"/>
          <w:b/>
          <w:sz w:val="24"/>
          <w:szCs w:val="24"/>
        </w:rPr>
      </w:pPr>
    </w:p>
    <w:p w:rsidR="00E044E1" w:rsidRPr="002F661A" w:rsidRDefault="00E044E1" w:rsidP="00E044E1">
      <w:pPr>
        <w:pStyle w:val="Prrafodelista"/>
        <w:spacing w:line="360" w:lineRule="auto"/>
        <w:ind w:left="426"/>
        <w:rPr>
          <w:rFonts w:ascii="Arial" w:hAnsi="Arial" w:cs="Arial"/>
          <w:b/>
          <w:sz w:val="24"/>
          <w:szCs w:val="24"/>
        </w:rPr>
      </w:pPr>
    </w:p>
    <w:p w:rsidR="00E044E1" w:rsidRPr="002F661A" w:rsidRDefault="00E044E1" w:rsidP="00E044E1">
      <w:pPr>
        <w:pStyle w:val="Prrafodelista"/>
        <w:spacing w:line="360" w:lineRule="auto"/>
        <w:ind w:left="426"/>
        <w:rPr>
          <w:rFonts w:ascii="Arial" w:hAnsi="Arial" w:cs="Arial"/>
          <w:b/>
          <w:sz w:val="24"/>
          <w:szCs w:val="24"/>
        </w:rPr>
      </w:pPr>
    </w:p>
    <w:p w:rsidR="00E044E1" w:rsidRPr="002F661A" w:rsidRDefault="00E044E1" w:rsidP="00E044E1">
      <w:pPr>
        <w:pStyle w:val="Prrafodelista"/>
        <w:spacing w:line="360" w:lineRule="auto"/>
        <w:ind w:left="426"/>
        <w:rPr>
          <w:rFonts w:ascii="Arial" w:hAnsi="Arial" w:cs="Arial"/>
          <w:b/>
          <w:sz w:val="24"/>
          <w:szCs w:val="24"/>
        </w:rPr>
      </w:pPr>
    </w:p>
    <w:p w:rsidR="00E044E1" w:rsidRPr="002F661A" w:rsidRDefault="00E044E1" w:rsidP="00E044E1">
      <w:pPr>
        <w:pStyle w:val="Prrafodelista"/>
        <w:spacing w:line="360" w:lineRule="auto"/>
        <w:ind w:left="426"/>
        <w:rPr>
          <w:rFonts w:ascii="Arial" w:hAnsi="Arial" w:cs="Arial"/>
          <w:b/>
          <w:sz w:val="24"/>
          <w:szCs w:val="24"/>
        </w:rPr>
      </w:pPr>
    </w:p>
    <w:p w:rsidR="00ED4662" w:rsidRPr="002F661A" w:rsidRDefault="00ED4662" w:rsidP="00A467FE">
      <w:pPr>
        <w:pStyle w:val="Prrafodelista"/>
        <w:numPr>
          <w:ilvl w:val="1"/>
          <w:numId w:val="40"/>
        </w:numPr>
        <w:spacing w:line="360" w:lineRule="auto"/>
        <w:ind w:left="851" w:hanging="851"/>
        <w:rPr>
          <w:rFonts w:ascii="Arial" w:hAnsi="Arial" w:cs="Arial"/>
          <w:b/>
          <w:sz w:val="24"/>
          <w:szCs w:val="24"/>
        </w:rPr>
      </w:pPr>
      <w:r w:rsidRPr="002F661A">
        <w:rPr>
          <w:rFonts w:ascii="Arial" w:hAnsi="Arial" w:cs="Arial"/>
          <w:b/>
          <w:sz w:val="24"/>
          <w:szCs w:val="24"/>
        </w:rPr>
        <w:lastRenderedPageBreak/>
        <w:t>Pila del producto (Product Backlog)</w:t>
      </w:r>
    </w:p>
    <w:p w:rsidR="001E1FF9" w:rsidRDefault="00E13F09" w:rsidP="00D036F5">
      <w:pPr>
        <w:pStyle w:val="Descripcin"/>
        <w:jc w:val="center"/>
        <w:rPr>
          <w:rFonts w:ascii="Arial" w:hAnsi="Arial" w:cs="Arial"/>
          <w:color w:val="auto"/>
          <w:sz w:val="20"/>
          <w:szCs w:val="20"/>
        </w:rPr>
      </w:pPr>
      <w:bookmarkStart w:id="100" w:name="_Toc7482822"/>
      <w:bookmarkStart w:id="101" w:name="_Toc7486297"/>
      <w:r w:rsidRPr="00A92334">
        <w:rPr>
          <w:rFonts w:ascii="Arial" w:hAnsi="Arial" w:cs="Arial"/>
          <w:color w:val="auto"/>
          <w:sz w:val="20"/>
          <w:szCs w:val="20"/>
        </w:rPr>
        <w:t>Tabla</w:t>
      </w:r>
      <w:r w:rsidR="00D036F5" w:rsidRPr="00A92334">
        <w:rPr>
          <w:rFonts w:ascii="Arial" w:hAnsi="Arial" w:cs="Arial"/>
          <w:color w:val="auto"/>
          <w:sz w:val="20"/>
          <w:szCs w:val="20"/>
        </w:rPr>
        <w:t xml:space="preserve"> </w:t>
      </w:r>
      <w:r w:rsidR="00657424" w:rsidRPr="00A92334">
        <w:rPr>
          <w:rFonts w:ascii="Arial" w:hAnsi="Arial" w:cs="Arial"/>
          <w:color w:val="auto"/>
          <w:sz w:val="20"/>
          <w:szCs w:val="20"/>
        </w:rPr>
        <w:fldChar w:fldCharType="begin"/>
      </w:r>
      <w:r w:rsidR="00657424" w:rsidRPr="00A92334">
        <w:rPr>
          <w:rFonts w:ascii="Arial" w:hAnsi="Arial" w:cs="Arial"/>
          <w:color w:val="auto"/>
          <w:sz w:val="20"/>
          <w:szCs w:val="20"/>
        </w:rPr>
        <w:instrText xml:space="preserve"> SEQ Tabla \* ARABIC </w:instrText>
      </w:r>
      <w:r w:rsidR="00657424" w:rsidRPr="00A92334">
        <w:rPr>
          <w:rFonts w:ascii="Arial" w:hAnsi="Arial" w:cs="Arial"/>
          <w:color w:val="auto"/>
          <w:sz w:val="20"/>
          <w:szCs w:val="20"/>
        </w:rPr>
        <w:fldChar w:fldCharType="separate"/>
      </w:r>
      <w:r w:rsidR="006162E3">
        <w:rPr>
          <w:rFonts w:ascii="Arial" w:hAnsi="Arial" w:cs="Arial"/>
          <w:noProof/>
          <w:color w:val="auto"/>
          <w:sz w:val="20"/>
          <w:szCs w:val="20"/>
        </w:rPr>
        <w:t>3</w:t>
      </w:r>
      <w:bookmarkEnd w:id="100"/>
      <w:r w:rsidR="00657424" w:rsidRPr="00A92334">
        <w:rPr>
          <w:rFonts w:ascii="Arial" w:hAnsi="Arial" w:cs="Arial"/>
          <w:color w:val="auto"/>
          <w:sz w:val="20"/>
          <w:szCs w:val="20"/>
        </w:rPr>
        <w:fldChar w:fldCharType="end"/>
      </w:r>
      <w:r w:rsidR="00D036F5" w:rsidRPr="00A92334">
        <w:rPr>
          <w:rFonts w:ascii="Arial" w:hAnsi="Arial" w:cs="Arial"/>
          <w:color w:val="auto"/>
          <w:sz w:val="20"/>
          <w:szCs w:val="20"/>
        </w:rPr>
        <w:t xml:space="preserve"> </w:t>
      </w:r>
    </w:p>
    <w:p w:rsidR="0040141A" w:rsidRPr="00A92334" w:rsidRDefault="00E13F09" w:rsidP="00D036F5">
      <w:pPr>
        <w:pStyle w:val="Descripcin"/>
        <w:jc w:val="center"/>
        <w:rPr>
          <w:rFonts w:ascii="Arial" w:hAnsi="Arial" w:cs="Arial"/>
          <w:color w:val="auto"/>
          <w:sz w:val="20"/>
          <w:szCs w:val="20"/>
        </w:rPr>
      </w:pPr>
      <w:r w:rsidRPr="00A92334">
        <w:rPr>
          <w:rFonts w:ascii="Arial" w:hAnsi="Arial" w:cs="Arial"/>
          <w:color w:val="auto"/>
          <w:sz w:val="20"/>
          <w:szCs w:val="20"/>
        </w:rPr>
        <w:t>Pila de producto</w:t>
      </w:r>
      <w:r w:rsidR="00D036F5" w:rsidRPr="00A92334">
        <w:rPr>
          <w:rFonts w:ascii="Arial" w:hAnsi="Arial" w:cs="Arial"/>
          <w:color w:val="auto"/>
          <w:sz w:val="20"/>
          <w:szCs w:val="20"/>
        </w:rPr>
        <w:t xml:space="preserve"> (</w:t>
      </w:r>
      <w:r w:rsidRPr="00A92334">
        <w:rPr>
          <w:rFonts w:ascii="Arial" w:hAnsi="Arial" w:cs="Arial"/>
          <w:color w:val="auto"/>
          <w:sz w:val="20"/>
          <w:szCs w:val="20"/>
        </w:rPr>
        <w:t>product backlog</w:t>
      </w:r>
      <w:r w:rsidR="00D036F5" w:rsidRPr="00A92334">
        <w:rPr>
          <w:rFonts w:ascii="Arial" w:hAnsi="Arial" w:cs="Arial"/>
          <w:color w:val="auto"/>
          <w:sz w:val="20"/>
          <w:szCs w:val="20"/>
        </w:rPr>
        <w:t>)</w:t>
      </w:r>
      <w:bookmarkEnd w:id="101"/>
    </w:p>
    <w:tbl>
      <w:tblPr>
        <w:tblStyle w:val="Tablaconcuadrcula"/>
        <w:tblpPr w:leftFromText="141" w:rightFromText="141" w:vertAnchor="text" w:tblpY="1"/>
        <w:tblOverlap w:val="never"/>
        <w:tblW w:w="5000" w:type="pct"/>
        <w:tblLayout w:type="fixed"/>
        <w:tblLook w:val="04A0" w:firstRow="1" w:lastRow="0" w:firstColumn="1" w:lastColumn="0" w:noHBand="0" w:noVBand="1"/>
      </w:tblPr>
      <w:tblGrid>
        <w:gridCol w:w="421"/>
        <w:gridCol w:w="992"/>
        <w:gridCol w:w="709"/>
        <w:gridCol w:w="1171"/>
        <w:gridCol w:w="1943"/>
        <w:gridCol w:w="3541"/>
      </w:tblGrid>
      <w:tr w:rsidR="00237760" w:rsidRPr="002F661A" w:rsidTr="006256E2">
        <w:tc>
          <w:tcPr>
            <w:tcW w:w="240" w:type="pct"/>
            <w:vAlign w:val="center"/>
          </w:tcPr>
          <w:p w:rsidR="0003725A" w:rsidRPr="002F661A" w:rsidRDefault="008D50C2" w:rsidP="00DC4958">
            <w:pPr>
              <w:pStyle w:val="Prrafodelista"/>
              <w:ind w:left="0"/>
              <w:jc w:val="center"/>
              <w:rPr>
                <w:rFonts w:ascii="Arial" w:hAnsi="Arial" w:cs="Arial"/>
                <w:b/>
                <w:sz w:val="16"/>
                <w:szCs w:val="16"/>
              </w:rPr>
            </w:pPr>
            <w:r w:rsidRPr="002F661A">
              <w:rPr>
                <w:rFonts w:ascii="Arial" w:hAnsi="Arial" w:cs="Arial"/>
                <w:b/>
                <w:sz w:val="16"/>
                <w:szCs w:val="16"/>
              </w:rPr>
              <w:t>ID</w:t>
            </w:r>
          </w:p>
        </w:tc>
        <w:tc>
          <w:tcPr>
            <w:tcW w:w="565" w:type="pct"/>
            <w:vAlign w:val="center"/>
          </w:tcPr>
          <w:p w:rsidR="0003725A" w:rsidRPr="002F661A" w:rsidRDefault="00237760" w:rsidP="00DC4958">
            <w:pPr>
              <w:pStyle w:val="Prrafodelista"/>
              <w:ind w:left="0"/>
              <w:jc w:val="center"/>
              <w:rPr>
                <w:rFonts w:ascii="Arial" w:hAnsi="Arial" w:cs="Arial"/>
                <w:b/>
                <w:sz w:val="16"/>
                <w:szCs w:val="16"/>
              </w:rPr>
            </w:pPr>
            <w:r w:rsidRPr="002F661A">
              <w:rPr>
                <w:rFonts w:ascii="Arial" w:hAnsi="Arial" w:cs="Arial"/>
                <w:b/>
                <w:sz w:val="16"/>
                <w:szCs w:val="16"/>
              </w:rPr>
              <w:t>MOSCOW</w:t>
            </w:r>
          </w:p>
        </w:tc>
        <w:tc>
          <w:tcPr>
            <w:tcW w:w="404" w:type="pct"/>
            <w:vAlign w:val="center"/>
          </w:tcPr>
          <w:p w:rsidR="0003725A" w:rsidRPr="002F661A" w:rsidRDefault="00237760" w:rsidP="00DC4958">
            <w:pPr>
              <w:pStyle w:val="Prrafodelista"/>
              <w:ind w:left="0"/>
              <w:jc w:val="center"/>
              <w:rPr>
                <w:rFonts w:ascii="Arial" w:hAnsi="Arial" w:cs="Arial"/>
                <w:b/>
                <w:sz w:val="16"/>
                <w:szCs w:val="16"/>
              </w:rPr>
            </w:pPr>
            <w:r w:rsidRPr="002F661A">
              <w:rPr>
                <w:rFonts w:ascii="Arial" w:hAnsi="Arial" w:cs="Arial"/>
                <w:b/>
                <w:sz w:val="16"/>
                <w:szCs w:val="16"/>
              </w:rPr>
              <w:t>RISK</w:t>
            </w:r>
          </w:p>
        </w:tc>
        <w:tc>
          <w:tcPr>
            <w:tcW w:w="667" w:type="pct"/>
            <w:vAlign w:val="center"/>
          </w:tcPr>
          <w:p w:rsidR="0003725A" w:rsidRPr="002F661A" w:rsidRDefault="008D50C2" w:rsidP="00DC4958">
            <w:pPr>
              <w:pStyle w:val="Prrafodelista"/>
              <w:ind w:left="0"/>
              <w:jc w:val="center"/>
              <w:rPr>
                <w:rFonts w:ascii="Arial" w:hAnsi="Arial" w:cs="Arial"/>
                <w:b/>
                <w:sz w:val="16"/>
                <w:szCs w:val="16"/>
              </w:rPr>
            </w:pPr>
            <w:r w:rsidRPr="002F661A">
              <w:rPr>
                <w:rFonts w:ascii="Arial" w:hAnsi="Arial" w:cs="Arial"/>
                <w:b/>
                <w:sz w:val="16"/>
                <w:szCs w:val="16"/>
              </w:rPr>
              <w:t>TITULO</w:t>
            </w:r>
          </w:p>
        </w:tc>
        <w:tc>
          <w:tcPr>
            <w:tcW w:w="1107" w:type="pct"/>
            <w:vAlign w:val="center"/>
          </w:tcPr>
          <w:p w:rsidR="0003725A" w:rsidRPr="002F661A" w:rsidRDefault="008D50C2" w:rsidP="00DC4958">
            <w:pPr>
              <w:pStyle w:val="Prrafodelista"/>
              <w:ind w:left="0"/>
              <w:jc w:val="center"/>
              <w:rPr>
                <w:rFonts w:ascii="Arial" w:hAnsi="Arial" w:cs="Arial"/>
                <w:b/>
                <w:sz w:val="16"/>
                <w:szCs w:val="16"/>
              </w:rPr>
            </w:pPr>
            <w:r w:rsidRPr="002F661A">
              <w:rPr>
                <w:rFonts w:ascii="Arial" w:hAnsi="Arial" w:cs="Arial"/>
                <w:b/>
                <w:sz w:val="16"/>
                <w:szCs w:val="16"/>
              </w:rPr>
              <w:t>DESCRIPCIÓN</w:t>
            </w:r>
          </w:p>
        </w:tc>
        <w:tc>
          <w:tcPr>
            <w:tcW w:w="2017" w:type="pct"/>
            <w:vAlign w:val="center"/>
          </w:tcPr>
          <w:p w:rsidR="00237760" w:rsidRPr="002F661A" w:rsidRDefault="00237760" w:rsidP="00DC4958">
            <w:pPr>
              <w:pStyle w:val="Prrafodelista"/>
              <w:ind w:left="0"/>
              <w:jc w:val="center"/>
              <w:rPr>
                <w:rFonts w:ascii="Arial" w:hAnsi="Arial" w:cs="Arial"/>
                <w:b/>
                <w:sz w:val="16"/>
                <w:szCs w:val="16"/>
              </w:rPr>
            </w:pPr>
          </w:p>
          <w:p w:rsidR="0003725A" w:rsidRPr="002F661A" w:rsidRDefault="008D50C2" w:rsidP="00DC4958">
            <w:pPr>
              <w:pStyle w:val="Prrafodelista"/>
              <w:ind w:left="0"/>
              <w:jc w:val="center"/>
              <w:rPr>
                <w:rFonts w:ascii="Arial" w:hAnsi="Arial" w:cs="Arial"/>
                <w:b/>
                <w:sz w:val="16"/>
                <w:szCs w:val="16"/>
              </w:rPr>
            </w:pPr>
            <w:r w:rsidRPr="002F661A">
              <w:rPr>
                <w:rFonts w:ascii="Arial" w:hAnsi="Arial" w:cs="Arial"/>
                <w:b/>
                <w:sz w:val="16"/>
                <w:szCs w:val="16"/>
              </w:rPr>
              <w:t>CRITERIOS DE ACEPTACIÓN</w:t>
            </w:r>
          </w:p>
        </w:tc>
      </w:tr>
      <w:tr w:rsidR="00237760" w:rsidRPr="002F661A" w:rsidTr="006256E2">
        <w:trPr>
          <w:cantSplit/>
          <w:trHeight w:val="1134"/>
        </w:trPr>
        <w:tc>
          <w:tcPr>
            <w:tcW w:w="240" w:type="pct"/>
            <w:textDirection w:val="tbRl"/>
            <w:vAlign w:val="center"/>
          </w:tcPr>
          <w:p w:rsidR="008D50C2" w:rsidRPr="002F661A" w:rsidRDefault="008D50C2" w:rsidP="00DC4958">
            <w:pPr>
              <w:widowControl/>
              <w:ind w:left="113" w:right="113"/>
              <w:jc w:val="center"/>
              <w:rPr>
                <w:rFonts w:ascii="Calibri" w:hAnsi="Calibri"/>
                <w:color w:val="000000"/>
              </w:rPr>
            </w:pPr>
            <w:r w:rsidRPr="002F661A">
              <w:rPr>
                <w:rFonts w:ascii="Calibri" w:hAnsi="Calibri"/>
                <w:color w:val="000000"/>
              </w:rPr>
              <w:t>231166</w:t>
            </w:r>
          </w:p>
          <w:p w:rsidR="0003725A" w:rsidRPr="002F661A" w:rsidRDefault="0003725A" w:rsidP="00DC4958">
            <w:pPr>
              <w:widowControl/>
              <w:ind w:left="113" w:right="113"/>
              <w:jc w:val="center"/>
              <w:rPr>
                <w:rFonts w:ascii="Arial" w:eastAsia="Times New Roman" w:hAnsi="Arial" w:cs="Arial"/>
                <w:color w:val="000000"/>
                <w:sz w:val="16"/>
                <w:szCs w:val="16"/>
                <w:lang w:eastAsia="es-PE"/>
              </w:rPr>
            </w:pPr>
          </w:p>
        </w:tc>
        <w:tc>
          <w:tcPr>
            <w:tcW w:w="565" w:type="pct"/>
            <w:vAlign w:val="center"/>
          </w:tcPr>
          <w:p w:rsidR="0003725A" w:rsidRPr="002F661A" w:rsidRDefault="00BF4C12"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SHOULD</w:t>
            </w:r>
          </w:p>
        </w:tc>
        <w:tc>
          <w:tcPr>
            <w:tcW w:w="404" w:type="pct"/>
            <w:vAlign w:val="center"/>
          </w:tcPr>
          <w:p w:rsidR="0003725A" w:rsidRPr="002F661A" w:rsidRDefault="008E3AFD"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100</w:t>
            </w:r>
          </w:p>
        </w:tc>
        <w:tc>
          <w:tcPr>
            <w:tcW w:w="66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Generación de Boletas de Venta Electrónicas</w:t>
            </w:r>
          </w:p>
        </w:tc>
        <w:tc>
          <w:tcPr>
            <w:tcW w:w="110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Como usuario registrado debo poder generar las boletas de venta electrónica a pedido del cliente</w:t>
            </w:r>
          </w:p>
        </w:tc>
        <w:tc>
          <w:tcPr>
            <w:tcW w:w="201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1) Debe permitirme registrar la información del cliente.</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2) Debo poder registrar el servicio brindado, con precios precargados pero que sea posible editarlos.</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3) Debo poder guardar la boleta de venta en formato XML y PDF.</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4) La boleta de Venta debe contener un código QR para su validez.</w:t>
            </w:r>
          </w:p>
        </w:tc>
      </w:tr>
      <w:tr w:rsidR="00237760" w:rsidRPr="002F661A" w:rsidTr="006256E2">
        <w:trPr>
          <w:cantSplit/>
          <w:trHeight w:val="1134"/>
        </w:trPr>
        <w:tc>
          <w:tcPr>
            <w:tcW w:w="240" w:type="pct"/>
            <w:textDirection w:val="tbRl"/>
            <w:vAlign w:val="center"/>
          </w:tcPr>
          <w:p w:rsidR="008D50C2" w:rsidRPr="002F661A" w:rsidRDefault="008D50C2" w:rsidP="00DC4958">
            <w:pPr>
              <w:widowControl/>
              <w:ind w:left="113" w:right="113"/>
              <w:jc w:val="center"/>
              <w:rPr>
                <w:rFonts w:ascii="Calibri" w:hAnsi="Calibri"/>
                <w:color w:val="000000"/>
              </w:rPr>
            </w:pPr>
            <w:r w:rsidRPr="002F661A">
              <w:rPr>
                <w:rFonts w:ascii="Calibri" w:hAnsi="Calibri"/>
                <w:color w:val="000000"/>
              </w:rPr>
              <w:t>231220</w:t>
            </w:r>
          </w:p>
          <w:p w:rsidR="0003725A" w:rsidRPr="002F661A" w:rsidRDefault="0003725A" w:rsidP="00DC4958">
            <w:pPr>
              <w:widowControl/>
              <w:ind w:left="113" w:right="113"/>
              <w:jc w:val="center"/>
              <w:rPr>
                <w:rFonts w:ascii="Arial" w:eastAsia="Times New Roman" w:hAnsi="Arial" w:cs="Arial"/>
                <w:color w:val="000000"/>
                <w:sz w:val="16"/>
                <w:szCs w:val="16"/>
                <w:lang w:eastAsia="es-PE"/>
              </w:rPr>
            </w:pPr>
          </w:p>
        </w:tc>
        <w:tc>
          <w:tcPr>
            <w:tcW w:w="565" w:type="pct"/>
            <w:vAlign w:val="center"/>
          </w:tcPr>
          <w:p w:rsidR="0003725A" w:rsidRPr="002F661A" w:rsidRDefault="00BF4C12"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SHOULD</w:t>
            </w:r>
          </w:p>
        </w:tc>
        <w:tc>
          <w:tcPr>
            <w:tcW w:w="404" w:type="pct"/>
            <w:vAlign w:val="center"/>
          </w:tcPr>
          <w:p w:rsidR="0003725A" w:rsidRPr="002F661A" w:rsidRDefault="008E3AFD"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100</w:t>
            </w:r>
          </w:p>
        </w:tc>
        <w:tc>
          <w:tcPr>
            <w:tcW w:w="66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Generación de Facturas electrónicas por cliente</w:t>
            </w:r>
          </w:p>
        </w:tc>
        <w:tc>
          <w:tcPr>
            <w:tcW w:w="110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Como usuario registrado debo poder generar las facturas electrónicas a pedido del cliente</w:t>
            </w:r>
          </w:p>
        </w:tc>
        <w:tc>
          <w:tcPr>
            <w:tcW w:w="201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1) La factura electrónica permite registrar información del usuario (Nombre o razón social, RUC, dirección y un comentario de ser necesario).</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2) La factura electrónica, debe permitir registrar el detalle del servicio recibido por el cliente, con precios precargados pero que sea posible editarlos.</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 xml:space="preserve">3) La factura electrónica debe tener una presentación formato PDF y en </w:t>
            </w:r>
            <w:r w:rsidR="00EF2FC6" w:rsidRPr="002F661A">
              <w:rPr>
                <w:rFonts w:ascii="Arial" w:eastAsia="Times New Roman" w:hAnsi="Arial" w:cs="Arial"/>
                <w:color w:val="000000"/>
                <w:sz w:val="16"/>
                <w:szCs w:val="16"/>
                <w:lang w:eastAsia="es-PE"/>
              </w:rPr>
              <w:t>formato</w:t>
            </w:r>
            <w:r w:rsidRPr="002F661A">
              <w:rPr>
                <w:rFonts w:ascii="Arial" w:eastAsia="Times New Roman" w:hAnsi="Arial" w:cs="Arial"/>
                <w:color w:val="000000"/>
                <w:sz w:val="16"/>
                <w:szCs w:val="16"/>
                <w:lang w:eastAsia="es-PE"/>
              </w:rPr>
              <w:t xml:space="preserve"> XML</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4) La factura electrónica en su representación en PDF debe tener un código QR con la siguiente información (RUC | TIPO DE DOCUMENTO | SERIE | NUMERO | MTO TOTAL IGV | MTO TOTAL</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DEL COMPROBANTE | FECHA DE EMISION | TIPO DE DOCUMENTO</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ADQUIRENTE | NUMERO DE DOCUMENTO ADQUIRENTE |)</w:t>
            </w:r>
          </w:p>
        </w:tc>
      </w:tr>
      <w:tr w:rsidR="00237760" w:rsidRPr="002F661A" w:rsidTr="006256E2">
        <w:trPr>
          <w:cantSplit/>
          <w:trHeight w:val="1134"/>
        </w:trPr>
        <w:tc>
          <w:tcPr>
            <w:tcW w:w="240" w:type="pct"/>
            <w:textDirection w:val="tbRl"/>
            <w:vAlign w:val="center"/>
          </w:tcPr>
          <w:p w:rsidR="008D50C2" w:rsidRPr="002F661A" w:rsidRDefault="008D50C2" w:rsidP="00DC4958">
            <w:pPr>
              <w:widowControl/>
              <w:ind w:left="113" w:right="113"/>
              <w:jc w:val="center"/>
              <w:rPr>
                <w:rFonts w:ascii="Calibri" w:hAnsi="Calibri"/>
                <w:color w:val="000000"/>
              </w:rPr>
            </w:pPr>
            <w:r w:rsidRPr="002F661A">
              <w:rPr>
                <w:rFonts w:ascii="Calibri" w:hAnsi="Calibri"/>
                <w:color w:val="000000"/>
              </w:rPr>
              <w:t>232276</w:t>
            </w:r>
          </w:p>
          <w:p w:rsidR="0003725A" w:rsidRPr="002F661A" w:rsidRDefault="0003725A" w:rsidP="00DC4958">
            <w:pPr>
              <w:widowControl/>
              <w:ind w:left="113" w:right="113"/>
              <w:jc w:val="center"/>
              <w:rPr>
                <w:rFonts w:ascii="Arial" w:eastAsia="Times New Roman" w:hAnsi="Arial" w:cs="Arial"/>
                <w:color w:val="000000"/>
                <w:sz w:val="16"/>
                <w:szCs w:val="16"/>
                <w:lang w:eastAsia="es-PE"/>
              </w:rPr>
            </w:pPr>
          </w:p>
        </w:tc>
        <w:tc>
          <w:tcPr>
            <w:tcW w:w="565" w:type="pct"/>
            <w:vAlign w:val="center"/>
          </w:tcPr>
          <w:p w:rsidR="0003725A" w:rsidRPr="002F661A" w:rsidRDefault="00560071"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SHOULD</w:t>
            </w:r>
          </w:p>
        </w:tc>
        <w:tc>
          <w:tcPr>
            <w:tcW w:w="404" w:type="pct"/>
            <w:vAlign w:val="center"/>
          </w:tcPr>
          <w:p w:rsidR="0003725A" w:rsidRPr="002F661A" w:rsidRDefault="008E3AFD"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80</w:t>
            </w:r>
          </w:p>
        </w:tc>
        <w:tc>
          <w:tcPr>
            <w:tcW w:w="66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Generación de Notas de Crédito para Boletas de Venta o Facturas</w:t>
            </w:r>
          </w:p>
        </w:tc>
        <w:tc>
          <w:tcPr>
            <w:tcW w:w="110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Como usuario registrado debo poder generar notas de crédito para boletas de venta</w:t>
            </w:r>
          </w:p>
        </w:tc>
        <w:tc>
          <w:tcPr>
            <w:tcW w:w="2017" w:type="pct"/>
            <w:noWrap/>
            <w:vAlign w:val="center"/>
            <w:hideMark/>
          </w:tcPr>
          <w:p w:rsidR="0003725A" w:rsidRPr="006256E2" w:rsidRDefault="0003725A" w:rsidP="006256E2">
            <w:pPr>
              <w:pStyle w:val="Prrafodelista"/>
              <w:numPr>
                <w:ilvl w:val="0"/>
                <w:numId w:val="39"/>
              </w:numPr>
              <w:jc w:val="center"/>
              <w:rPr>
                <w:rFonts w:ascii="Arial" w:eastAsia="Times New Roman" w:hAnsi="Arial" w:cs="Arial"/>
                <w:color w:val="000000"/>
                <w:sz w:val="16"/>
                <w:szCs w:val="16"/>
                <w:lang w:eastAsia="es-PE"/>
              </w:rPr>
            </w:pPr>
            <w:r w:rsidRPr="006256E2">
              <w:rPr>
                <w:rFonts w:ascii="Arial" w:eastAsia="Times New Roman" w:hAnsi="Arial" w:cs="Arial"/>
                <w:color w:val="000000"/>
                <w:sz w:val="16"/>
                <w:szCs w:val="16"/>
                <w:lang w:eastAsia="es-PE"/>
              </w:rPr>
              <w:t>Debo poder seleccionar desde una lista desplegable el tipo de nota de crédito a crear.</w:t>
            </w:r>
            <w:r w:rsidRPr="006256E2">
              <w:rPr>
                <w:rFonts w:ascii="Arial" w:eastAsia="Times New Roman" w:hAnsi="Arial" w:cs="Arial"/>
                <w:color w:val="000000"/>
                <w:sz w:val="16"/>
                <w:szCs w:val="16"/>
                <w:lang w:eastAsia="es-PE"/>
              </w:rPr>
              <w:br/>
            </w:r>
            <w:r w:rsidRPr="006256E2">
              <w:rPr>
                <w:rFonts w:ascii="Arial" w:eastAsia="Times New Roman" w:hAnsi="Arial" w:cs="Arial"/>
                <w:color w:val="000000"/>
                <w:sz w:val="16"/>
                <w:szCs w:val="16"/>
                <w:lang w:eastAsia="es-PE"/>
              </w:rPr>
              <w:br/>
              <w:t>2) Debo poder asociar la nota de crédito a una boleta de venta o factura ya creada, mediante una selección, la cual no debe ser anterior a 7 días de la fecha actual.</w:t>
            </w:r>
            <w:r w:rsidRPr="006256E2">
              <w:rPr>
                <w:rFonts w:ascii="Arial" w:eastAsia="Times New Roman" w:hAnsi="Arial" w:cs="Arial"/>
                <w:color w:val="000000"/>
                <w:sz w:val="16"/>
                <w:szCs w:val="16"/>
                <w:lang w:eastAsia="es-PE"/>
              </w:rPr>
              <w:br/>
            </w:r>
            <w:r w:rsidRPr="006256E2">
              <w:rPr>
                <w:rFonts w:ascii="Arial" w:eastAsia="Times New Roman" w:hAnsi="Arial" w:cs="Arial"/>
                <w:color w:val="000000"/>
                <w:sz w:val="16"/>
                <w:szCs w:val="16"/>
                <w:lang w:eastAsia="es-PE"/>
              </w:rPr>
              <w:br/>
              <w:t>3) La aplicación debe permitir registrar un detalle para la nota de crédito, así como un importe para la misma.</w:t>
            </w:r>
            <w:r w:rsidRPr="006256E2">
              <w:rPr>
                <w:rFonts w:ascii="Arial" w:eastAsia="Times New Roman" w:hAnsi="Arial" w:cs="Arial"/>
                <w:color w:val="000000"/>
                <w:sz w:val="16"/>
                <w:szCs w:val="16"/>
                <w:lang w:eastAsia="es-PE"/>
              </w:rPr>
              <w:br/>
            </w:r>
            <w:r w:rsidRPr="006256E2">
              <w:rPr>
                <w:rFonts w:ascii="Arial" w:eastAsia="Times New Roman" w:hAnsi="Arial" w:cs="Arial"/>
                <w:color w:val="000000"/>
                <w:sz w:val="16"/>
                <w:szCs w:val="16"/>
                <w:lang w:eastAsia="es-PE"/>
              </w:rPr>
              <w:br/>
              <w:t>4) Al guardar la nota de crédito esta debe estructurarse en un archivo ZIP en formato XML, con la estructura de nombre según dispone SUNAT.</w:t>
            </w:r>
          </w:p>
          <w:p w:rsidR="006256E2" w:rsidRDefault="006256E2" w:rsidP="006256E2">
            <w:pPr>
              <w:jc w:val="center"/>
              <w:rPr>
                <w:rFonts w:ascii="Arial" w:eastAsia="Times New Roman" w:hAnsi="Arial" w:cs="Arial"/>
                <w:color w:val="000000"/>
                <w:sz w:val="16"/>
                <w:szCs w:val="16"/>
                <w:lang w:eastAsia="es-PE"/>
              </w:rPr>
            </w:pPr>
          </w:p>
          <w:p w:rsidR="004D23B7" w:rsidRDefault="004D23B7" w:rsidP="006256E2">
            <w:pPr>
              <w:jc w:val="center"/>
              <w:rPr>
                <w:rFonts w:ascii="Arial" w:eastAsia="Times New Roman" w:hAnsi="Arial" w:cs="Arial"/>
                <w:color w:val="000000"/>
                <w:sz w:val="16"/>
                <w:szCs w:val="16"/>
                <w:lang w:eastAsia="es-PE"/>
              </w:rPr>
            </w:pPr>
          </w:p>
          <w:p w:rsidR="004D23B7" w:rsidRDefault="004D23B7" w:rsidP="006256E2">
            <w:pPr>
              <w:jc w:val="center"/>
              <w:rPr>
                <w:rFonts w:ascii="Arial" w:eastAsia="Times New Roman" w:hAnsi="Arial" w:cs="Arial"/>
                <w:color w:val="000000"/>
                <w:sz w:val="16"/>
                <w:szCs w:val="16"/>
                <w:lang w:eastAsia="es-PE"/>
              </w:rPr>
            </w:pPr>
          </w:p>
          <w:p w:rsidR="006256E2" w:rsidRPr="006256E2" w:rsidRDefault="006256E2" w:rsidP="006256E2">
            <w:pPr>
              <w:jc w:val="center"/>
              <w:rPr>
                <w:rFonts w:ascii="Arial" w:eastAsia="Times New Roman" w:hAnsi="Arial" w:cs="Arial"/>
                <w:color w:val="000000"/>
                <w:sz w:val="16"/>
                <w:szCs w:val="16"/>
                <w:lang w:eastAsia="es-PE"/>
              </w:rPr>
            </w:pPr>
          </w:p>
        </w:tc>
      </w:tr>
      <w:tr w:rsidR="006256E2" w:rsidRPr="002F661A" w:rsidTr="006256E2">
        <w:tc>
          <w:tcPr>
            <w:tcW w:w="240" w:type="pct"/>
            <w:vAlign w:val="center"/>
          </w:tcPr>
          <w:p w:rsidR="006256E2" w:rsidRPr="002F661A" w:rsidRDefault="006256E2" w:rsidP="006256E2">
            <w:pPr>
              <w:pStyle w:val="Prrafodelista"/>
              <w:ind w:left="0"/>
              <w:jc w:val="center"/>
              <w:rPr>
                <w:rFonts w:ascii="Arial" w:hAnsi="Arial" w:cs="Arial"/>
                <w:b/>
                <w:sz w:val="16"/>
                <w:szCs w:val="16"/>
              </w:rPr>
            </w:pPr>
            <w:r w:rsidRPr="002F661A">
              <w:rPr>
                <w:rFonts w:ascii="Arial" w:hAnsi="Arial" w:cs="Arial"/>
                <w:b/>
                <w:sz w:val="16"/>
                <w:szCs w:val="16"/>
              </w:rPr>
              <w:lastRenderedPageBreak/>
              <w:t>ID</w:t>
            </w:r>
          </w:p>
        </w:tc>
        <w:tc>
          <w:tcPr>
            <w:tcW w:w="565" w:type="pct"/>
            <w:vAlign w:val="center"/>
          </w:tcPr>
          <w:p w:rsidR="006256E2" w:rsidRPr="002F661A" w:rsidRDefault="006256E2" w:rsidP="006256E2">
            <w:pPr>
              <w:pStyle w:val="Prrafodelista"/>
              <w:ind w:left="0"/>
              <w:jc w:val="center"/>
              <w:rPr>
                <w:rFonts w:ascii="Arial" w:hAnsi="Arial" w:cs="Arial"/>
                <w:b/>
                <w:sz w:val="16"/>
                <w:szCs w:val="16"/>
              </w:rPr>
            </w:pPr>
            <w:r w:rsidRPr="002F661A">
              <w:rPr>
                <w:rFonts w:ascii="Arial" w:hAnsi="Arial" w:cs="Arial"/>
                <w:b/>
                <w:sz w:val="16"/>
                <w:szCs w:val="16"/>
              </w:rPr>
              <w:t>MOSCOW</w:t>
            </w:r>
          </w:p>
        </w:tc>
        <w:tc>
          <w:tcPr>
            <w:tcW w:w="404" w:type="pct"/>
            <w:vAlign w:val="center"/>
          </w:tcPr>
          <w:p w:rsidR="006256E2" w:rsidRPr="002F661A" w:rsidRDefault="006256E2" w:rsidP="006256E2">
            <w:pPr>
              <w:pStyle w:val="Prrafodelista"/>
              <w:ind w:left="0"/>
              <w:jc w:val="center"/>
              <w:rPr>
                <w:rFonts w:ascii="Arial" w:hAnsi="Arial" w:cs="Arial"/>
                <w:b/>
                <w:sz w:val="16"/>
                <w:szCs w:val="16"/>
              </w:rPr>
            </w:pPr>
            <w:r w:rsidRPr="002F661A">
              <w:rPr>
                <w:rFonts w:ascii="Arial" w:hAnsi="Arial" w:cs="Arial"/>
                <w:b/>
                <w:sz w:val="16"/>
                <w:szCs w:val="16"/>
              </w:rPr>
              <w:t>RISK</w:t>
            </w:r>
          </w:p>
        </w:tc>
        <w:tc>
          <w:tcPr>
            <w:tcW w:w="667" w:type="pct"/>
            <w:vAlign w:val="center"/>
          </w:tcPr>
          <w:p w:rsidR="006256E2" w:rsidRPr="002F661A" w:rsidRDefault="006256E2" w:rsidP="006256E2">
            <w:pPr>
              <w:pStyle w:val="Prrafodelista"/>
              <w:ind w:left="0"/>
              <w:jc w:val="center"/>
              <w:rPr>
                <w:rFonts w:ascii="Arial" w:hAnsi="Arial" w:cs="Arial"/>
                <w:b/>
                <w:sz w:val="16"/>
                <w:szCs w:val="16"/>
              </w:rPr>
            </w:pPr>
            <w:r w:rsidRPr="002F661A">
              <w:rPr>
                <w:rFonts w:ascii="Arial" w:hAnsi="Arial" w:cs="Arial"/>
                <w:b/>
                <w:sz w:val="16"/>
                <w:szCs w:val="16"/>
              </w:rPr>
              <w:t>TITULO</w:t>
            </w:r>
          </w:p>
        </w:tc>
        <w:tc>
          <w:tcPr>
            <w:tcW w:w="1107" w:type="pct"/>
            <w:vAlign w:val="center"/>
          </w:tcPr>
          <w:p w:rsidR="006256E2" w:rsidRPr="002F661A" w:rsidRDefault="006256E2" w:rsidP="006256E2">
            <w:pPr>
              <w:pStyle w:val="Prrafodelista"/>
              <w:ind w:left="0"/>
              <w:jc w:val="center"/>
              <w:rPr>
                <w:rFonts w:ascii="Arial" w:hAnsi="Arial" w:cs="Arial"/>
                <w:b/>
                <w:sz w:val="16"/>
                <w:szCs w:val="16"/>
              </w:rPr>
            </w:pPr>
            <w:r w:rsidRPr="002F661A">
              <w:rPr>
                <w:rFonts w:ascii="Arial" w:hAnsi="Arial" w:cs="Arial"/>
                <w:b/>
                <w:sz w:val="16"/>
                <w:szCs w:val="16"/>
              </w:rPr>
              <w:t>DESCRIPCIÓN</w:t>
            </w:r>
          </w:p>
        </w:tc>
        <w:tc>
          <w:tcPr>
            <w:tcW w:w="2017" w:type="pct"/>
            <w:vAlign w:val="center"/>
          </w:tcPr>
          <w:p w:rsidR="006256E2" w:rsidRPr="002F661A" w:rsidRDefault="006256E2" w:rsidP="006256E2">
            <w:pPr>
              <w:pStyle w:val="Prrafodelista"/>
              <w:ind w:left="0"/>
              <w:jc w:val="center"/>
              <w:rPr>
                <w:rFonts w:ascii="Arial" w:hAnsi="Arial" w:cs="Arial"/>
                <w:b/>
                <w:sz w:val="16"/>
                <w:szCs w:val="16"/>
              </w:rPr>
            </w:pPr>
          </w:p>
          <w:p w:rsidR="006256E2" w:rsidRPr="002F661A" w:rsidRDefault="006256E2" w:rsidP="006256E2">
            <w:pPr>
              <w:pStyle w:val="Prrafodelista"/>
              <w:ind w:left="0"/>
              <w:jc w:val="center"/>
              <w:rPr>
                <w:rFonts w:ascii="Arial" w:hAnsi="Arial" w:cs="Arial"/>
                <w:b/>
                <w:sz w:val="16"/>
                <w:szCs w:val="16"/>
              </w:rPr>
            </w:pPr>
            <w:r w:rsidRPr="002F661A">
              <w:rPr>
                <w:rFonts w:ascii="Arial" w:hAnsi="Arial" w:cs="Arial"/>
                <w:b/>
                <w:sz w:val="16"/>
                <w:szCs w:val="16"/>
              </w:rPr>
              <w:t>CRITERIOS DE ACEPTACIÓN</w:t>
            </w:r>
          </w:p>
        </w:tc>
      </w:tr>
    </w:tbl>
    <w:tbl>
      <w:tblPr>
        <w:tblStyle w:val="Tablaconcuadrcula"/>
        <w:tblW w:w="5000" w:type="pct"/>
        <w:tblLayout w:type="fixed"/>
        <w:tblLook w:val="04A0" w:firstRow="1" w:lastRow="0" w:firstColumn="1" w:lastColumn="0" w:noHBand="0" w:noVBand="1"/>
      </w:tblPr>
      <w:tblGrid>
        <w:gridCol w:w="421"/>
        <w:gridCol w:w="992"/>
        <w:gridCol w:w="709"/>
        <w:gridCol w:w="1171"/>
        <w:gridCol w:w="1943"/>
        <w:gridCol w:w="3541"/>
      </w:tblGrid>
      <w:tr w:rsidR="00237760" w:rsidRPr="002F661A" w:rsidTr="00DC4958">
        <w:trPr>
          <w:cantSplit/>
          <w:trHeight w:val="1134"/>
        </w:trPr>
        <w:tc>
          <w:tcPr>
            <w:tcW w:w="240" w:type="pct"/>
            <w:textDirection w:val="tbRl"/>
            <w:vAlign w:val="center"/>
          </w:tcPr>
          <w:p w:rsidR="008D50C2" w:rsidRPr="002F661A" w:rsidRDefault="008D50C2" w:rsidP="00DC4958">
            <w:pPr>
              <w:widowControl/>
              <w:ind w:left="113" w:right="113"/>
              <w:jc w:val="center"/>
              <w:rPr>
                <w:rFonts w:ascii="Calibri" w:hAnsi="Calibri"/>
                <w:color w:val="000000"/>
              </w:rPr>
            </w:pPr>
            <w:r w:rsidRPr="002F661A">
              <w:rPr>
                <w:rFonts w:ascii="Calibri" w:hAnsi="Calibri"/>
                <w:color w:val="000000"/>
              </w:rPr>
              <w:lastRenderedPageBreak/>
              <w:t>232277</w:t>
            </w:r>
          </w:p>
          <w:p w:rsidR="0003725A" w:rsidRPr="002F661A" w:rsidRDefault="0003725A" w:rsidP="00DC4958">
            <w:pPr>
              <w:widowControl/>
              <w:ind w:left="113" w:right="113"/>
              <w:jc w:val="center"/>
              <w:rPr>
                <w:rFonts w:ascii="Arial" w:eastAsia="Times New Roman" w:hAnsi="Arial" w:cs="Arial"/>
                <w:color w:val="000000"/>
                <w:sz w:val="16"/>
                <w:szCs w:val="16"/>
                <w:lang w:eastAsia="es-PE"/>
              </w:rPr>
            </w:pPr>
          </w:p>
        </w:tc>
        <w:tc>
          <w:tcPr>
            <w:tcW w:w="565" w:type="pct"/>
            <w:vAlign w:val="center"/>
          </w:tcPr>
          <w:p w:rsidR="0003725A" w:rsidRPr="002F661A" w:rsidRDefault="00560071"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SHOULD</w:t>
            </w:r>
          </w:p>
        </w:tc>
        <w:tc>
          <w:tcPr>
            <w:tcW w:w="404" w:type="pct"/>
            <w:vAlign w:val="center"/>
          </w:tcPr>
          <w:p w:rsidR="0003725A" w:rsidRPr="002F661A" w:rsidRDefault="008E3AFD"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80</w:t>
            </w:r>
          </w:p>
        </w:tc>
        <w:tc>
          <w:tcPr>
            <w:tcW w:w="66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Generación de Notas de Débito para Boletas de Venta o Facturas</w:t>
            </w:r>
          </w:p>
        </w:tc>
        <w:tc>
          <w:tcPr>
            <w:tcW w:w="110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p>
        </w:tc>
        <w:tc>
          <w:tcPr>
            <w:tcW w:w="201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1) Debo poder seleccionar desde una lista desplegable el tipo de nota de débito a crear.</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2) Debo poder asociar la nota de débito a una boleta de venta o factura ya creada, mediante una selección, la cual no debe ser anterior a 7 días de la fecha actual.</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3) La aplicación debe permitir registrar un detalle para la nota de débito, así como un importe para la misma.</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4) Al guardar la nota de crédito esta debe estructurarse en un archivo ZIP en formato XML, con la estructura de nombre según dispone SUNAT.</w:t>
            </w:r>
          </w:p>
        </w:tc>
      </w:tr>
      <w:tr w:rsidR="00237760" w:rsidRPr="002F661A" w:rsidTr="00DC4958">
        <w:trPr>
          <w:cantSplit/>
          <w:trHeight w:val="1134"/>
        </w:trPr>
        <w:tc>
          <w:tcPr>
            <w:tcW w:w="240" w:type="pct"/>
            <w:textDirection w:val="tbRl"/>
            <w:vAlign w:val="center"/>
          </w:tcPr>
          <w:p w:rsidR="008D50C2" w:rsidRPr="002F661A" w:rsidRDefault="008D50C2" w:rsidP="00DC4958">
            <w:pPr>
              <w:widowControl/>
              <w:ind w:left="113" w:right="113"/>
              <w:jc w:val="center"/>
              <w:rPr>
                <w:rFonts w:ascii="Calibri" w:hAnsi="Calibri"/>
                <w:color w:val="000000"/>
              </w:rPr>
            </w:pPr>
            <w:r w:rsidRPr="002F661A">
              <w:rPr>
                <w:rFonts w:ascii="Calibri" w:hAnsi="Calibri"/>
                <w:color w:val="000000"/>
              </w:rPr>
              <w:t>2322</w:t>
            </w:r>
            <w:r w:rsidR="006D7745" w:rsidRPr="002F661A">
              <w:rPr>
                <w:rFonts w:ascii="Calibri" w:hAnsi="Calibri"/>
                <w:color w:val="000000"/>
              </w:rPr>
              <w:t>78</w:t>
            </w:r>
          </w:p>
          <w:p w:rsidR="0003725A" w:rsidRPr="002F661A" w:rsidRDefault="0003725A" w:rsidP="00DC4958">
            <w:pPr>
              <w:widowControl/>
              <w:ind w:left="113" w:right="113"/>
              <w:jc w:val="center"/>
              <w:rPr>
                <w:rFonts w:ascii="Arial" w:eastAsia="Times New Roman" w:hAnsi="Arial" w:cs="Arial"/>
                <w:color w:val="000000"/>
                <w:sz w:val="16"/>
                <w:szCs w:val="16"/>
                <w:lang w:eastAsia="es-PE"/>
              </w:rPr>
            </w:pPr>
          </w:p>
        </w:tc>
        <w:tc>
          <w:tcPr>
            <w:tcW w:w="565" w:type="pct"/>
            <w:vAlign w:val="center"/>
          </w:tcPr>
          <w:p w:rsidR="0003725A" w:rsidRPr="002F661A" w:rsidRDefault="00560071"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MUST</w:t>
            </w:r>
          </w:p>
        </w:tc>
        <w:tc>
          <w:tcPr>
            <w:tcW w:w="404" w:type="pct"/>
            <w:vAlign w:val="center"/>
          </w:tcPr>
          <w:p w:rsidR="0003725A" w:rsidRPr="002F661A" w:rsidRDefault="008E3AFD"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80</w:t>
            </w:r>
          </w:p>
        </w:tc>
        <w:tc>
          <w:tcPr>
            <w:tcW w:w="66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Resumen Diario de Boletas de Venta</w:t>
            </w:r>
          </w:p>
        </w:tc>
        <w:tc>
          <w:tcPr>
            <w:tcW w:w="110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El resumen diario de boletas de venta, debe poder reportar mediante una estructura XML a SUNAT todas las boletas de venta generadas durante la jornada de trabajo.</w:t>
            </w:r>
          </w:p>
        </w:tc>
        <w:tc>
          <w:tcPr>
            <w:tcW w:w="201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1) El resumen debe estar en formato XML.</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 xml:space="preserve">2) Se debe poder generar al dar un </w:t>
            </w:r>
            <w:r w:rsidR="00EF2FC6" w:rsidRPr="002F661A">
              <w:rPr>
                <w:rFonts w:ascii="Arial" w:eastAsia="Times New Roman" w:hAnsi="Arial" w:cs="Arial"/>
                <w:color w:val="000000"/>
                <w:sz w:val="16"/>
                <w:szCs w:val="16"/>
                <w:lang w:eastAsia="es-PE"/>
              </w:rPr>
              <w:t>clic</w:t>
            </w:r>
            <w:r w:rsidRPr="002F661A">
              <w:rPr>
                <w:rFonts w:ascii="Arial" w:eastAsia="Times New Roman" w:hAnsi="Arial" w:cs="Arial"/>
                <w:color w:val="000000"/>
                <w:sz w:val="16"/>
                <w:szCs w:val="16"/>
                <w:lang w:eastAsia="es-PE"/>
              </w:rPr>
              <w:t xml:space="preserve"> en la aplicación.</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3) Se debe poder establecer el día de la que se quiere generar el resumen diario.</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4) No me debe permitir generar un resumen de ventas si la fecha es anterior a 7 días.</w:t>
            </w:r>
          </w:p>
        </w:tc>
      </w:tr>
      <w:tr w:rsidR="00237760" w:rsidRPr="002F661A" w:rsidTr="00DC4958">
        <w:trPr>
          <w:cantSplit/>
          <w:trHeight w:val="1134"/>
        </w:trPr>
        <w:tc>
          <w:tcPr>
            <w:tcW w:w="240" w:type="pct"/>
            <w:textDirection w:val="tbRl"/>
            <w:vAlign w:val="center"/>
          </w:tcPr>
          <w:p w:rsidR="008D50C2" w:rsidRPr="002F661A" w:rsidRDefault="008D50C2" w:rsidP="00DC4958">
            <w:pPr>
              <w:widowControl/>
              <w:ind w:left="113" w:right="113"/>
              <w:jc w:val="center"/>
              <w:rPr>
                <w:rFonts w:ascii="Calibri" w:hAnsi="Calibri"/>
                <w:color w:val="000000"/>
              </w:rPr>
            </w:pPr>
            <w:r w:rsidRPr="002F661A">
              <w:rPr>
                <w:rFonts w:ascii="Calibri" w:hAnsi="Calibri"/>
                <w:color w:val="000000"/>
              </w:rPr>
              <w:t>232281</w:t>
            </w:r>
          </w:p>
          <w:p w:rsidR="0003725A" w:rsidRPr="002F661A" w:rsidRDefault="0003725A" w:rsidP="00DC4958">
            <w:pPr>
              <w:widowControl/>
              <w:ind w:left="113" w:right="113"/>
              <w:jc w:val="center"/>
              <w:rPr>
                <w:rFonts w:ascii="Arial" w:eastAsia="Times New Roman" w:hAnsi="Arial" w:cs="Arial"/>
                <w:color w:val="000000"/>
                <w:sz w:val="16"/>
                <w:szCs w:val="16"/>
                <w:lang w:eastAsia="es-PE"/>
              </w:rPr>
            </w:pPr>
          </w:p>
        </w:tc>
        <w:tc>
          <w:tcPr>
            <w:tcW w:w="565" w:type="pct"/>
            <w:vAlign w:val="center"/>
          </w:tcPr>
          <w:p w:rsidR="0003725A" w:rsidRPr="002F661A" w:rsidRDefault="00560071"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MUST</w:t>
            </w:r>
          </w:p>
        </w:tc>
        <w:tc>
          <w:tcPr>
            <w:tcW w:w="404" w:type="pct"/>
            <w:vAlign w:val="center"/>
          </w:tcPr>
          <w:p w:rsidR="0003725A" w:rsidRPr="002F661A" w:rsidRDefault="008E3AFD"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60</w:t>
            </w:r>
          </w:p>
        </w:tc>
        <w:tc>
          <w:tcPr>
            <w:tcW w:w="66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Generación de Comunicaciones de Baja para Boletas de venta y Facturas</w:t>
            </w:r>
          </w:p>
        </w:tc>
        <w:tc>
          <w:tcPr>
            <w:tcW w:w="110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Como usuario registrado debo poder generar comunicaciones de baja para boletas de venta y facturas</w:t>
            </w:r>
          </w:p>
        </w:tc>
        <w:tc>
          <w:tcPr>
            <w:tcW w:w="201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1) El archivo a enviar a SUNAT desde estar estructurado en formato XML.</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2) Debo poder asignar un rango de fechas para poder generar el archivo de comunicaciones de baja.</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3) Debo poder seleccionar las facturas y/o boletas, además de las notas de crédito y/o débito que no se hayan entregado, en el periodo de tiempo indicado.</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4) La búsqueda puede darse hasta un rango de 7 días anteriores a la fecha actual.</w:t>
            </w:r>
          </w:p>
        </w:tc>
      </w:tr>
      <w:tr w:rsidR="00237760" w:rsidRPr="002F661A" w:rsidTr="00DC4958">
        <w:trPr>
          <w:cantSplit/>
          <w:trHeight w:val="1134"/>
        </w:trPr>
        <w:tc>
          <w:tcPr>
            <w:tcW w:w="240" w:type="pct"/>
            <w:textDirection w:val="tbRl"/>
            <w:vAlign w:val="center"/>
          </w:tcPr>
          <w:p w:rsidR="008D50C2" w:rsidRPr="002F661A" w:rsidRDefault="008D50C2" w:rsidP="00DC4958">
            <w:pPr>
              <w:widowControl/>
              <w:ind w:left="113" w:right="113"/>
              <w:jc w:val="center"/>
              <w:rPr>
                <w:rFonts w:ascii="Calibri" w:hAnsi="Calibri"/>
                <w:color w:val="000000"/>
              </w:rPr>
            </w:pPr>
            <w:r w:rsidRPr="002F661A">
              <w:rPr>
                <w:rFonts w:ascii="Calibri" w:hAnsi="Calibri"/>
                <w:color w:val="000000"/>
              </w:rPr>
              <w:t>232286</w:t>
            </w:r>
          </w:p>
          <w:p w:rsidR="0003725A" w:rsidRPr="002F661A" w:rsidRDefault="0003725A" w:rsidP="00DC4958">
            <w:pPr>
              <w:widowControl/>
              <w:ind w:left="113" w:right="113"/>
              <w:jc w:val="center"/>
              <w:rPr>
                <w:rFonts w:ascii="Arial" w:eastAsia="Times New Roman" w:hAnsi="Arial" w:cs="Arial"/>
                <w:color w:val="000000"/>
                <w:sz w:val="16"/>
                <w:szCs w:val="16"/>
                <w:lang w:eastAsia="es-PE"/>
              </w:rPr>
            </w:pPr>
          </w:p>
        </w:tc>
        <w:tc>
          <w:tcPr>
            <w:tcW w:w="565" w:type="pct"/>
            <w:vAlign w:val="center"/>
          </w:tcPr>
          <w:p w:rsidR="0003725A" w:rsidRPr="002F661A" w:rsidRDefault="00560071"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SHOULD</w:t>
            </w:r>
          </w:p>
        </w:tc>
        <w:tc>
          <w:tcPr>
            <w:tcW w:w="404" w:type="pct"/>
            <w:vAlign w:val="center"/>
          </w:tcPr>
          <w:p w:rsidR="0003725A" w:rsidRPr="002F661A" w:rsidRDefault="008E3AFD"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100</w:t>
            </w:r>
          </w:p>
        </w:tc>
        <w:tc>
          <w:tcPr>
            <w:tcW w:w="66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 xml:space="preserve">Firmado </w:t>
            </w:r>
            <w:r w:rsidR="00C33761" w:rsidRPr="002F661A">
              <w:rPr>
                <w:rFonts w:ascii="Arial" w:eastAsia="Times New Roman" w:hAnsi="Arial" w:cs="Arial"/>
                <w:color w:val="000000"/>
                <w:sz w:val="16"/>
                <w:szCs w:val="16"/>
                <w:lang w:eastAsia="es-PE"/>
              </w:rPr>
              <w:t>digital</w:t>
            </w:r>
            <w:r w:rsidRPr="002F661A">
              <w:rPr>
                <w:rFonts w:ascii="Arial" w:eastAsia="Times New Roman" w:hAnsi="Arial" w:cs="Arial"/>
                <w:color w:val="000000"/>
                <w:sz w:val="16"/>
                <w:szCs w:val="16"/>
                <w:lang w:eastAsia="es-PE"/>
              </w:rPr>
              <w:t xml:space="preserve"> de documentos </w:t>
            </w:r>
            <w:r w:rsidR="00C33761" w:rsidRPr="002F661A">
              <w:rPr>
                <w:rFonts w:ascii="Arial" w:eastAsia="Times New Roman" w:hAnsi="Arial" w:cs="Arial"/>
                <w:color w:val="000000"/>
                <w:sz w:val="16"/>
                <w:szCs w:val="16"/>
                <w:lang w:eastAsia="es-PE"/>
              </w:rPr>
              <w:t>electrónicos</w:t>
            </w:r>
          </w:p>
        </w:tc>
        <w:tc>
          <w:tcPr>
            <w:tcW w:w="110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p>
        </w:tc>
        <w:tc>
          <w:tcPr>
            <w:tcW w:w="201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1) El sistema debe poder firmar digitalmente los archivos XML de factura electrónica.</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2) El sistema debe poder firmar digitalmente los archivos XML de la boleta de venta</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3) El sistema debe poder firmar digitalmente los archivos XML de nota de crédito.</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4) El sistema debe poder firmar digitalmente los archivos XML de nota de débito</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5) El sistema debe poder firmar digitalmente los archivos XML de resumen diario de boletas de venta</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6) El sistema debe poder firmar digitalmente los archivos XML de Comunicaciones de Baja</w:t>
            </w:r>
          </w:p>
        </w:tc>
      </w:tr>
      <w:tr w:rsidR="00237760" w:rsidRPr="002F661A" w:rsidTr="00DC4958">
        <w:trPr>
          <w:cantSplit/>
          <w:trHeight w:val="1134"/>
        </w:trPr>
        <w:tc>
          <w:tcPr>
            <w:tcW w:w="240" w:type="pct"/>
            <w:textDirection w:val="tbRl"/>
            <w:vAlign w:val="center"/>
          </w:tcPr>
          <w:p w:rsidR="008D50C2" w:rsidRPr="002F661A" w:rsidRDefault="008D50C2" w:rsidP="00DC4958">
            <w:pPr>
              <w:widowControl/>
              <w:ind w:left="113" w:right="113"/>
              <w:jc w:val="center"/>
              <w:rPr>
                <w:rFonts w:ascii="Calibri" w:hAnsi="Calibri"/>
                <w:color w:val="000000"/>
              </w:rPr>
            </w:pPr>
            <w:r w:rsidRPr="002F661A">
              <w:rPr>
                <w:rFonts w:ascii="Calibri" w:hAnsi="Calibri"/>
                <w:color w:val="000000"/>
              </w:rPr>
              <w:t>232348</w:t>
            </w:r>
          </w:p>
          <w:p w:rsidR="0003725A" w:rsidRPr="002F661A" w:rsidRDefault="0003725A" w:rsidP="00DC4958">
            <w:pPr>
              <w:widowControl/>
              <w:ind w:left="113" w:right="113"/>
              <w:jc w:val="center"/>
              <w:rPr>
                <w:rFonts w:ascii="Arial" w:eastAsia="Times New Roman" w:hAnsi="Arial" w:cs="Arial"/>
                <w:color w:val="000000"/>
                <w:sz w:val="16"/>
                <w:szCs w:val="16"/>
                <w:lang w:eastAsia="es-PE"/>
              </w:rPr>
            </w:pPr>
          </w:p>
        </w:tc>
        <w:tc>
          <w:tcPr>
            <w:tcW w:w="565" w:type="pct"/>
            <w:vAlign w:val="center"/>
          </w:tcPr>
          <w:p w:rsidR="0003725A" w:rsidRPr="002F661A" w:rsidRDefault="00560071"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MUST</w:t>
            </w:r>
          </w:p>
        </w:tc>
        <w:tc>
          <w:tcPr>
            <w:tcW w:w="404" w:type="pct"/>
            <w:vAlign w:val="center"/>
          </w:tcPr>
          <w:p w:rsidR="0003725A" w:rsidRPr="002F661A" w:rsidRDefault="008E3AFD"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60</w:t>
            </w:r>
          </w:p>
        </w:tc>
        <w:tc>
          <w:tcPr>
            <w:tcW w:w="66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Registro en SUNAT</w:t>
            </w:r>
          </w:p>
        </w:tc>
        <w:tc>
          <w:tcPr>
            <w:tcW w:w="110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Pasos de generación previa a la autorización del sistema de Emisión Electrónica por SUNAT</w:t>
            </w:r>
          </w:p>
        </w:tc>
        <w:tc>
          <w:tcPr>
            <w:tcW w:w="2017" w:type="pct"/>
            <w:noWrap/>
            <w:vAlign w:val="center"/>
            <w:hideMark/>
          </w:tcPr>
          <w:p w:rsidR="0003725A" w:rsidRPr="002F661A" w:rsidRDefault="0003725A" w:rsidP="00DC4958">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 xml:space="preserve">1) Registrar de forma correcta el certificado digital </w:t>
            </w:r>
            <w:r w:rsidR="008C3C96" w:rsidRPr="002F661A">
              <w:rPr>
                <w:rFonts w:ascii="Arial" w:eastAsia="Times New Roman" w:hAnsi="Arial" w:cs="Arial"/>
                <w:color w:val="000000"/>
                <w:sz w:val="16"/>
                <w:szCs w:val="16"/>
                <w:lang w:eastAsia="es-PE"/>
              </w:rPr>
              <w:t>asociación</w:t>
            </w:r>
            <w:r w:rsidRPr="002F661A">
              <w:rPr>
                <w:rFonts w:ascii="Arial" w:eastAsia="Times New Roman" w:hAnsi="Arial" w:cs="Arial"/>
                <w:color w:val="000000"/>
                <w:sz w:val="16"/>
                <w:szCs w:val="16"/>
                <w:lang w:eastAsia="es-PE"/>
              </w:rPr>
              <w:t xml:space="preserve"> a la empresa.  </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2) Crear cuenta de usuario secundario para la empresa Hosas Auditing  &amp; Consulting SAC en SUNAT.</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3) H</w:t>
            </w:r>
            <w:r w:rsidR="000546F2" w:rsidRPr="002F661A">
              <w:rPr>
                <w:rFonts w:ascii="Arial" w:eastAsia="Times New Roman" w:hAnsi="Arial" w:cs="Arial"/>
                <w:color w:val="000000"/>
                <w:sz w:val="16"/>
                <w:szCs w:val="16"/>
                <w:lang w:eastAsia="es-PE"/>
              </w:rPr>
              <w:t>a</w:t>
            </w:r>
            <w:r w:rsidRPr="002F661A">
              <w:rPr>
                <w:rFonts w:ascii="Arial" w:eastAsia="Times New Roman" w:hAnsi="Arial" w:cs="Arial"/>
                <w:color w:val="000000"/>
                <w:sz w:val="16"/>
                <w:szCs w:val="16"/>
                <w:lang w:eastAsia="es-PE"/>
              </w:rPr>
              <w:t xml:space="preserve">bilitar el uso del </w:t>
            </w:r>
            <w:r w:rsidR="000546F2" w:rsidRPr="002F661A">
              <w:rPr>
                <w:rFonts w:ascii="Arial" w:eastAsia="Times New Roman" w:hAnsi="Arial" w:cs="Arial"/>
                <w:color w:val="000000"/>
                <w:sz w:val="16"/>
                <w:szCs w:val="16"/>
                <w:lang w:eastAsia="es-PE"/>
              </w:rPr>
              <w:t>usuario</w:t>
            </w:r>
            <w:r w:rsidRPr="002F661A">
              <w:rPr>
                <w:rFonts w:ascii="Arial" w:eastAsia="Times New Roman" w:hAnsi="Arial" w:cs="Arial"/>
                <w:color w:val="000000"/>
                <w:sz w:val="16"/>
                <w:szCs w:val="16"/>
                <w:lang w:eastAsia="es-PE"/>
              </w:rPr>
              <w:t xml:space="preserve"> secundario, en la cuenta SUNAT de la empresa.</w:t>
            </w:r>
          </w:p>
        </w:tc>
      </w:tr>
      <w:tr w:rsidR="006256E2" w:rsidRPr="002F661A" w:rsidTr="006256E2">
        <w:trPr>
          <w:cantSplit/>
          <w:trHeight w:val="940"/>
        </w:trPr>
        <w:tc>
          <w:tcPr>
            <w:tcW w:w="240" w:type="pct"/>
            <w:vAlign w:val="center"/>
          </w:tcPr>
          <w:p w:rsidR="006256E2" w:rsidRPr="002F661A" w:rsidRDefault="006256E2" w:rsidP="006256E2">
            <w:pPr>
              <w:pStyle w:val="Prrafodelista"/>
              <w:ind w:left="0"/>
              <w:jc w:val="center"/>
              <w:rPr>
                <w:rFonts w:ascii="Arial" w:hAnsi="Arial" w:cs="Arial"/>
                <w:b/>
                <w:sz w:val="16"/>
                <w:szCs w:val="16"/>
              </w:rPr>
            </w:pPr>
            <w:r w:rsidRPr="002F661A">
              <w:rPr>
                <w:rFonts w:ascii="Arial" w:hAnsi="Arial" w:cs="Arial"/>
                <w:b/>
                <w:sz w:val="16"/>
                <w:szCs w:val="16"/>
              </w:rPr>
              <w:lastRenderedPageBreak/>
              <w:t>ID</w:t>
            </w:r>
          </w:p>
        </w:tc>
        <w:tc>
          <w:tcPr>
            <w:tcW w:w="565" w:type="pct"/>
            <w:vAlign w:val="center"/>
          </w:tcPr>
          <w:p w:rsidR="006256E2" w:rsidRPr="002F661A" w:rsidRDefault="006256E2" w:rsidP="006256E2">
            <w:pPr>
              <w:pStyle w:val="Prrafodelista"/>
              <w:ind w:left="0"/>
              <w:jc w:val="center"/>
              <w:rPr>
                <w:rFonts w:ascii="Arial" w:hAnsi="Arial" w:cs="Arial"/>
                <w:b/>
                <w:sz w:val="16"/>
                <w:szCs w:val="16"/>
              </w:rPr>
            </w:pPr>
            <w:r w:rsidRPr="002F661A">
              <w:rPr>
                <w:rFonts w:ascii="Arial" w:hAnsi="Arial" w:cs="Arial"/>
                <w:b/>
                <w:sz w:val="16"/>
                <w:szCs w:val="16"/>
              </w:rPr>
              <w:t>MOSCOW</w:t>
            </w:r>
          </w:p>
        </w:tc>
        <w:tc>
          <w:tcPr>
            <w:tcW w:w="404" w:type="pct"/>
            <w:vAlign w:val="center"/>
          </w:tcPr>
          <w:p w:rsidR="006256E2" w:rsidRPr="002F661A" w:rsidRDefault="006256E2" w:rsidP="006256E2">
            <w:pPr>
              <w:pStyle w:val="Prrafodelista"/>
              <w:ind w:left="0"/>
              <w:jc w:val="center"/>
              <w:rPr>
                <w:rFonts w:ascii="Arial" w:hAnsi="Arial" w:cs="Arial"/>
                <w:b/>
                <w:sz w:val="16"/>
                <w:szCs w:val="16"/>
              </w:rPr>
            </w:pPr>
            <w:r w:rsidRPr="002F661A">
              <w:rPr>
                <w:rFonts w:ascii="Arial" w:hAnsi="Arial" w:cs="Arial"/>
                <w:b/>
                <w:sz w:val="16"/>
                <w:szCs w:val="16"/>
              </w:rPr>
              <w:t>RISK</w:t>
            </w:r>
          </w:p>
        </w:tc>
        <w:tc>
          <w:tcPr>
            <w:tcW w:w="667" w:type="pct"/>
            <w:noWrap/>
            <w:vAlign w:val="center"/>
          </w:tcPr>
          <w:p w:rsidR="006256E2" w:rsidRPr="002F661A" w:rsidRDefault="006256E2" w:rsidP="006256E2">
            <w:pPr>
              <w:pStyle w:val="Prrafodelista"/>
              <w:ind w:left="0"/>
              <w:jc w:val="center"/>
              <w:rPr>
                <w:rFonts w:ascii="Arial" w:hAnsi="Arial" w:cs="Arial"/>
                <w:b/>
                <w:sz w:val="16"/>
                <w:szCs w:val="16"/>
              </w:rPr>
            </w:pPr>
            <w:r w:rsidRPr="002F661A">
              <w:rPr>
                <w:rFonts w:ascii="Arial" w:hAnsi="Arial" w:cs="Arial"/>
                <w:b/>
                <w:sz w:val="16"/>
                <w:szCs w:val="16"/>
              </w:rPr>
              <w:t>TITULO</w:t>
            </w:r>
          </w:p>
        </w:tc>
        <w:tc>
          <w:tcPr>
            <w:tcW w:w="1107" w:type="pct"/>
            <w:noWrap/>
            <w:vAlign w:val="center"/>
          </w:tcPr>
          <w:p w:rsidR="006256E2" w:rsidRPr="002F661A" w:rsidRDefault="006256E2" w:rsidP="006256E2">
            <w:pPr>
              <w:pStyle w:val="Prrafodelista"/>
              <w:ind w:left="0"/>
              <w:jc w:val="center"/>
              <w:rPr>
                <w:rFonts w:ascii="Arial" w:hAnsi="Arial" w:cs="Arial"/>
                <w:b/>
                <w:sz w:val="16"/>
                <w:szCs w:val="16"/>
              </w:rPr>
            </w:pPr>
            <w:r w:rsidRPr="002F661A">
              <w:rPr>
                <w:rFonts w:ascii="Arial" w:hAnsi="Arial" w:cs="Arial"/>
                <w:b/>
                <w:sz w:val="16"/>
                <w:szCs w:val="16"/>
              </w:rPr>
              <w:t>DESCRIPCIÓN</w:t>
            </w:r>
          </w:p>
        </w:tc>
        <w:tc>
          <w:tcPr>
            <w:tcW w:w="2017" w:type="pct"/>
            <w:noWrap/>
            <w:vAlign w:val="center"/>
          </w:tcPr>
          <w:p w:rsidR="006256E2" w:rsidRPr="002F661A" w:rsidRDefault="006256E2" w:rsidP="006256E2">
            <w:pPr>
              <w:pStyle w:val="Prrafodelista"/>
              <w:ind w:left="0"/>
              <w:jc w:val="center"/>
              <w:rPr>
                <w:rFonts w:ascii="Arial" w:hAnsi="Arial" w:cs="Arial"/>
                <w:b/>
                <w:sz w:val="16"/>
                <w:szCs w:val="16"/>
              </w:rPr>
            </w:pPr>
          </w:p>
          <w:p w:rsidR="006256E2" w:rsidRPr="002F661A" w:rsidRDefault="006256E2" w:rsidP="006256E2">
            <w:pPr>
              <w:pStyle w:val="Prrafodelista"/>
              <w:ind w:left="0"/>
              <w:jc w:val="center"/>
              <w:rPr>
                <w:rFonts w:ascii="Arial" w:hAnsi="Arial" w:cs="Arial"/>
                <w:b/>
                <w:sz w:val="16"/>
                <w:szCs w:val="16"/>
              </w:rPr>
            </w:pPr>
            <w:r w:rsidRPr="002F661A">
              <w:rPr>
                <w:rFonts w:ascii="Arial" w:hAnsi="Arial" w:cs="Arial"/>
                <w:b/>
                <w:sz w:val="16"/>
                <w:szCs w:val="16"/>
              </w:rPr>
              <w:t>CRITERIOS DE ACEPTACIÓN</w:t>
            </w:r>
          </w:p>
        </w:tc>
      </w:tr>
      <w:tr w:rsidR="006256E2" w:rsidRPr="002F661A" w:rsidTr="00DC4958">
        <w:trPr>
          <w:cantSplit/>
          <w:trHeight w:val="940"/>
        </w:trPr>
        <w:tc>
          <w:tcPr>
            <w:tcW w:w="240" w:type="pct"/>
            <w:textDirection w:val="tbRl"/>
            <w:vAlign w:val="center"/>
          </w:tcPr>
          <w:p w:rsidR="006256E2" w:rsidRPr="002F661A" w:rsidRDefault="006256E2" w:rsidP="006256E2">
            <w:pPr>
              <w:widowControl/>
              <w:ind w:left="113" w:right="113"/>
              <w:jc w:val="center"/>
              <w:rPr>
                <w:rFonts w:ascii="Calibri" w:hAnsi="Calibri"/>
                <w:color w:val="000000"/>
              </w:rPr>
            </w:pPr>
            <w:r w:rsidRPr="002F661A">
              <w:rPr>
                <w:rFonts w:ascii="Calibri" w:hAnsi="Calibri"/>
                <w:color w:val="000000"/>
              </w:rPr>
              <w:t>232349</w:t>
            </w:r>
          </w:p>
          <w:p w:rsidR="006256E2" w:rsidRPr="002F661A" w:rsidRDefault="006256E2" w:rsidP="006256E2">
            <w:pPr>
              <w:widowControl/>
              <w:ind w:left="113" w:right="113"/>
              <w:jc w:val="center"/>
              <w:rPr>
                <w:rFonts w:ascii="Arial" w:eastAsia="Times New Roman" w:hAnsi="Arial" w:cs="Arial"/>
                <w:color w:val="000000"/>
                <w:sz w:val="16"/>
                <w:szCs w:val="16"/>
                <w:lang w:eastAsia="es-PE"/>
              </w:rPr>
            </w:pPr>
          </w:p>
        </w:tc>
        <w:tc>
          <w:tcPr>
            <w:tcW w:w="565" w:type="pct"/>
            <w:vAlign w:val="center"/>
          </w:tcPr>
          <w:p w:rsidR="006256E2" w:rsidRPr="002F661A" w:rsidRDefault="006256E2" w:rsidP="006256E2">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SHOULD</w:t>
            </w:r>
          </w:p>
        </w:tc>
        <w:tc>
          <w:tcPr>
            <w:tcW w:w="404" w:type="pct"/>
            <w:vAlign w:val="center"/>
          </w:tcPr>
          <w:p w:rsidR="006256E2" w:rsidRPr="002F661A" w:rsidRDefault="006256E2" w:rsidP="006256E2">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100</w:t>
            </w:r>
          </w:p>
        </w:tc>
        <w:tc>
          <w:tcPr>
            <w:tcW w:w="667" w:type="pct"/>
            <w:noWrap/>
            <w:vAlign w:val="center"/>
            <w:hideMark/>
          </w:tcPr>
          <w:p w:rsidR="006256E2" w:rsidRPr="002F661A" w:rsidRDefault="006256E2" w:rsidP="006256E2">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Sets de pruebas de SUNAT</w:t>
            </w:r>
          </w:p>
        </w:tc>
        <w:tc>
          <w:tcPr>
            <w:tcW w:w="1107" w:type="pct"/>
            <w:noWrap/>
            <w:vAlign w:val="center"/>
            <w:hideMark/>
          </w:tcPr>
          <w:p w:rsidR="006256E2" w:rsidRPr="002F661A" w:rsidRDefault="006256E2" w:rsidP="006256E2">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Set de pruebas para obtener la validez por parte de SUNAT al sistema de emisión electrónica.</w:t>
            </w:r>
          </w:p>
        </w:tc>
        <w:tc>
          <w:tcPr>
            <w:tcW w:w="2017" w:type="pct"/>
            <w:noWrap/>
            <w:vAlign w:val="center"/>
            <w:hideMark/>
          </w:tcPr>
          <w:p w:rsidR="006256E2" w:rsidRPr="002F661A" w:rsidRDefault="006256E2" w:rsidP="006256E2">
            <w:pPr>
              <w:widowControl/>
              <w:jc w:val="center"/>
              <w:rPr>
                <w:rFonts w:ascii="Arial" w:eastAsia="Times New Roman" w:hAnsi="Arial" w:cs="Arial"/>
                <w:color w:val="000000"/>
                <w:sz w:val="16"/>
                <w:szCs w:val="16"/>
                <w:lang w:eastAsia="es-PE"/>
              </w:rPr>
            </w:pPr>
            <w:r w:rsidRPr="002F661A">
              <w:rPr>
                <w:rFonts w:ascii="Arial" w:eastAsia="Times New Roman" w:hAnsi="Arial" w:cs="Arial"/>
                <w:color w:val="000000"/>
                <w:sz w:val="16"/>
                <w:szCs w:val="16"/>
                <w:lang w:eastAsia="es-PE"/>
              </w:rPr>
              <w:t>1) Pasar satisfactoriamente todos los SET de pruebas asignadas por SUNAT.</w:t>
            </w:r>
            <w:r w:rsidRPr="002F661A">
              <w:rPr>
                <w:rFonts w:ascii="Arial" w:eastAsia="Times New Roman" w:hAnsi="Arial" w:cs="Arial"/>
                <w:color w:val="000000"/>
                <w:sz w:val="16"/>
                <w:szCs w:val="16"/>
                <w:lang w:eastAsia="es-PE"/>
              </w:rPr>
              <w:br/>
            </w:r>
            <w:r w:rsidRPr="002F661A">
              <w:rPr>
                <w:rFonts w:ascii="Arial" w:eastAsia="Times New Roman" w:hAnsi="Arial" w:cs="Arial"/>
                <w:color w:val="000000"/>
                <w:sz w:val="16"/>
                <w:szCs w:val="16"/>
                <w:lang w:eastAsia="es-PE"/>
              </w:rPr>
              <w:br/>
              <w:t>2) Obtener el certificado de emisor electrónico por parte de SUNAT.</w:t>
            </w:r>
          </w:p>
        </w:tc>
      </w:tr>
    </w:tbl>
    <w:p w:rsidR="00850C9B" w:rsidRPr="002F661A" w:rsidRDefault="00850C9B" w:rsidP="00850C9B">
      <w:pPr>
        <w:pStyle w:val="Prrafodelista"/>
        <w:ind w:left="1778"/>
        <w:rPr>
          <w:rFonts w:ascii="Arial" w:hAnsi="Arial" w:cs="Arial"/>
          <w:b/>
          <w:sz w:val="24"/>
          <w:szCs w:val="24"/>
        </w:rPr>
      </w:pPr>
    </w:p>
    <w:p w:rsidR="00016354" w:rsidRPr="002F661A" w:rsidRDefault="00016354" w:rsidP="005338DC">
      <w:pPr>
        <w:pStyle w:val="Prrafodelista"/>
        <w:numPr>
          <w:ilvl w:val="0"/>
          <w:numId w:val="14"/>
        </w:numPr>
        <w:spacing w:line="360" w:lineRule="auto"/>
        <w:ind w:left="993" w:hanging="283"/>
        <w:jc w:val="both"/>
        <w:rPr>
          <w:rFonts w:ascii="Arial" w:hAnsi="Arial" w:cs="Arial"/>
          <w:b/>
          <w:sz w:val="24"/>
          <w:szCs w:val="24"/>
        </w:rPr>
      </w:pPr>
      <w:r w:rsidRPr="002F661A">
        <w:rPr>
          <w:rFonts w:ascii="Arial" w:hAnsi="Arial" w:cs="Arial"/>
          <w:b/>
          <w:sz w:val="24"/>
          <w:szCs w:val="24"/>
        </w:rPr>
        <w:t>Pila del Sprint 1</w:t>
      </w:r>
    </w:p>
    <w:p w:rsidR="000734FF" w:rsidRPr="002F661A" w:rsidRDefault="000734FF" w:rsidP="007F129C">
      <w:pPr>
        <w:pStyle w:val="Prrafodelista"/>
        <w:spacing w:line="360" w:lineRule="auto"/>
        <w:ind w:left="993"/>
        <w:rPr>
          <w:rFonts w:ascii="Arial" w:hAnsi="Arial" w:cs="Arial"/>
          <w:sz w:val="24"/>
          <w:szCs w:val="24"/>
        </w:rPr>
      </w:pPr>
      <w:r w:rsidRPr="002F661A">
        <w:rPr>
          <w:rFonts w:ascii="Arial" w:hAnsi="Arial" w:cs="Arial"/>
          <w:sz w:val="24"/>
          <w:szCs w:val="24"/>
        </w:rPr>
        <w:t>Para el primer sprint, luego de la reunión sostenida con el product owner, se trabaja primero el desarrollo de la boleta electrónica.</w:t>
      </w:r>
    </w:p>
    <w:p w:rsidR="00736021" w:rsidRPr="002F661A" w:rsidRDefault="00736021" w:rsidP="007F129C">
      <w:pPr>
        <w:pStyle w:val="Prrafodelista"/>
        <w:spacing w:line="360" w:lineRule="auto"/>
        <w:ind w:left="993"/>
        <w:jc w:val="center"/>
        <w:rPr>
          <w:rFonts w:ascii="Arial" w:hAnsi="Arial" w:cs="Arial"/>
          <w:sz w:val="24"/>
          <w:szCs w:val="24"/>
        </w:rPr>
      </w:pPr>
      <w:r w:rsidRPr="002F661A">
        <w:rPr>
          <w:rFonts w:ascii="Arial" w:hAnsi="Arial" w:cs="Arial"/>
          <w:b/>
          <w:sz w:val="24"/>
          <w:szCs w:val="24"/>
        </w:rPr>
        <w:t xml:space="preserve">Historia ID: </w:t>
      </w:r>
      <w:r w:rsidRPr="002F661A">
        <w:rPr>
          <w:rFonts w:ascii="Arial" w:hAnsi="Arial" w:cs="Arial"/>
          <w:sz w:val="24"/>
          <w:szCs w:val="24"/>
        </w:rPr>
        <w:t>231166</w:t>
      </w:r>
      <w:r w:rsidRPr="002F661A">
        <w:rPr>
          <w:rFonts w:ascii="Arial" w:hAnsi="Arial" w:cs="Arial"/>
          <w:sz w:val="24"/>
          <w:szCs w:val="24"/>
        </w:rPr>
        <w:tab/>
      </w:r>
    </w:p>
    <w:p w:rsidR="00736021" w:rsidRPr="002F661A" w:rsidRDefault="00736021" w:rsidP="007F129C">
      <w:pPr>
        <w:pStyle w:val="Prrafodelista"/>
        <w:spacing w:line="360" w:lineRule="auto"/>
        <w:ind w:left="993"/>
        <w:jc w:val="center"/>
        <w:rPr>
          <w:rFonts w:ascii="Arial" w:hAnsi="Arial" w:cs="Arial"/>
          <w:sz w:val="24"/>
          <w:szCs w:val="24"/>
        </w:rPr>
      </w:pPr>
      <w:r w:rsidRPr="002F661A">
        <w:rPr>
          <w:rFonts w:ascii="Arial" w:hAnsi="Arial" w:cs="Arial"/>
          <w:b/>
          <w:sz w:val="24"/>
          <w:szCs w:val="24"/>
        </w:rPr>
        <w:t>TÍTULO:</w:t>
      </w:r>
      <w:r w:rsidRPr="002F661A">
        <w:rPr>
          <w:rFonts w:ascii="Arial" w:hAnsi="Arial" w:cs="Arial"/>
          <w:sz w:val="24"/>
          <w:szCs w:val="24"/>
        </w:rPr>
        <w:t xml:space="preserve"> Generación de Boletas de Venta Electrónicas</w:t>
      </w:r>
    </w:p>
    <w:p w:rsidR="00736021" w:rsidRPr="002F661A" w:rsidRDefault="00736021" w:rsidP="007F129C">
      <w:pPr>
        <w:pStyle w:val="Prrafodelista"/>
        <w:spacing w:line="360" w:lineRule="auto"/>
        <w:ind w:left="993"/>
        <w:jc w:val="center"/>
        <w:rPr>
          <w:rFonts w:ascii="Arial" w:hAnsi="Arial" w:cs="Arial"/>
          <w:sz w:val="24"/>
          <w:szCs w:val="24"/>
        </w:rPr>
      </w:pPr>
      <w:r w:rsidRPr="002F661A">
        <w:rPr>
          <w:rFonts w:ascii="Arial" w:hAnsi="Arial" w:cs="Arial"/>
          <w:sz w:val="24"/>
          <w:szCs w:val="24"/>
        </w:rPr>
        <w:t>MOSCOW: Should</w:t>
      </w:r>
    </w:p>
    <w:p w:rsidR="000734FF" w:rsidRPr="002F661A" w:rsidRDefault="00736021" w:rsidP="007F129C">
      <w:pPr>
        <w:pStyle w:val="Prrafodelista"/>
        <w:spacing w:line="360" w:lineRule="auto"/>
        <w:ind w:left="993"/>
        <w:jc w:val="center"/>
        <w:rPr>
          <w:rFonts w:ascii="Arial" w:hAnsi="Arial" w:cs="Arial"/>
          <w:sz w:val="24"/>
          <w:szCs w:val="24"/>
        </w:rPr>
      </w:pPr>
      <w:r w:rsidRPr="002F661A">
        <w:rPr>
          <w:rFonts w:ascii="Arial" w:hAnsi="Arial" w:cs="Arial"/>
          <w:sz w:val="24"/>
          <w:szCs w:val="24"/>
        </w:rPr>
        <w:t>RISK: 100</w:t>
      </w:r>
    </w:p>
    <w:p w:rsidR="001C6918" w:rsidRPr="002F661A" w:rsidRDefault="00016354" w:rsidP="005338DC">
      <w:pPr>
        <w:pStyle w:val="Prrafodelista"/>
        <w:numPr>
          <w:ilvl w:val="0"/>
          <w:numId w:val="15"/>
        </w:numPr>
        <w:spacing w:line="360" w:lineRule="auto"/>
        <w:ind w:left="993" w:hanging="284"/>
        <w:rPr>
          <w:rFonts w:ascii="Arial" w:hAnsi="Arial" w:cs="Arial"/>
          <w:b/>
          <w:sz w:val="24"/>
          <w:szCs w:val="24"/>
        </w:rPr>
      </w:pPr>
      <w:r w:rsidRPr="002F661A">
        <w:rPr>
          <w:rFonts w:ascii="Arial" w:hAnsi="Arial" w:cs="Arial"/>
          <w:b/>
          <w:sz w:val="24"/>
          <w:szCs w:val="24"/>
        </w:rPr>
        <w:t>Objetivo del Sprint</w:t>
      </w:r>
    </w:p>
    <w:p w:rsidR="001C6918" w:rsidRPr="002F661A" w:rsidRDefault="00346266" w:rsidP="007F129C">
      <w:pPr>
        <w:pStyle w:val="Prrafodelista"/>
        <w:spacing w:line="360" w:lineRule="auto"/>
        <w:ind w:left="993"/>
        <w:jc w:val="both"/>
        <w:rPr>
          <w:rFonts w:ascii="Arial" w:hAnsi="Arial" w:cs="Arial"/>
          <w:sz w:val="24"/>
          <w:szCs w:val="24"/>
        </w:rPr>
      </w:pPr>
      <w:r w:rsidRPr="002F661A">
        <w:rPr>
          <w:rFonts w:ascii="Arial" w:hAnsi="Arial" w:cs="Arial"/>
          <w:sz w:val="24"/>
          <w:szCs w:val="24"/>
        </w:rPr>
        <w:t>Permitir que el usuario previamente registrado</w:t>
      </w:r>
      <w:r w:rsidR="000734FF" w:rsidRPr="002F661A">
        <w:rPr>
          <w:rFonts w:ascii="Arial" w:hAnsi="Arial" w:cs="Arial"/>
          <w:sz w:val="24"/>
          <w:szCs w:val="24"/>
        </w:rPr>
        <w:t>,</w:t>
      </w:r>
      <w:r w:rsidR="00E62C12" w:rsidRPr="002F661A">
        <w:rPr>
          <w:rFonts w:ascii="Arial" w:hAnsi="Arial" w:cs="Arial"/>
          <w:sz w:val="24"/>
          <w:szCs w:val="24"/>
        </w:rPr>
        <w:t xml:space="preserve"> </w:t>
      </w:r>
      <w:r w:rsidRPr="002F661A">
        <w:rPr>
          <w:rFonts w:ascii="Arial" w:hAnsi="Arial" w:cs="Arial"/>
          <w:sz w:val="24"/>
          <w:szCs w:val="24"/>
        </w:rPr>
        <w:t>pueda</w:t>
      </w:r>
      <w:r w:rsidR="00E62C12" w:rsidRPr="002F661A">
        <w:rPr>
          <w:rFonts w:ascii="Arial" w:hAnsi="Arial" w:cs="Arial"/>
          <w:sz w:val="24"/>
          <w:szCs w:val="24"/>
        </w:rPr>
        <w:t xml:space="preserve"> generar las boletas de venta electrónica a pedido del cliente</w:t>
      </w:r>
      <w:r w:rsidR="00712222" w:rsidRPr="002F661A">
        <w:rPr>
          <w:rFonts w:ascii="Arial" w:hAnsi="Arial" w:cs="Arial"/>
          <w:sz w:val="24"/>
          <w:szCs w:val="24"/>
        </w:rPr>
        <w:t>, de acuerdo a lo normado por SUNAT.</w:t>
      </w:r>
    </w:p>
    <w:p w:rsidR="001C6918" w:rsidRPr="002F661A" w:rsidRDefault="001C6918" w:rsidP="007F129C">
      <w:pPr>
        <w:pStyle w:val="Prrafodelista"/>
        <w:spacing w:line="360" w:lineRule="auto"/>
        <w:ind w:left="993"/>
        <w:rPr>
          <w:rFonts w:ascii="Arial" w:hAnsi="Arial" w:cs="Arial"/>
          <w:b/>
          <w:sz w:val="24"/>
          <w:szCs w:val="24"/>
        </w:rPr>
      </w:pPr>
    </w:p>
    <w:p w:rsidR="00EA0C13" w:rsidRPr="002F661A" w:rsidRDefault="00016354" w:rsidP="005338DC">
      <w:pPr>
        <w:pStyle w:val="Prrafodelista"/>
        <w:numPr>
          <w:ilvl w:val="0"/>
          <w:numId w:val="15"/>
        </w:numPr>
        <w:spacing w:line="360" w:lineRule="auto"/>
        <w:ind w:left="993" w:hanging="284"/>
        <w:rPr>
          <w:rFonts w:ascii="Arial" w:hAnsi="Arial" w:cs="Arial"/>
          <w:b/>
          <w:sz w:val="24"/>
          <w:szCs w:val="24"/>
        </w:rPr>
      </w:pPr>
      <w:r w:rsidRPr="002F661A">
        <w:rPr>
          <w:rFonts w:ascii="Arial" w:hAnsi="Arial" w:cs="Arial"/>
          <w:b/>
          <w:sz w:val="24"/>
          <w:szCs w:val="24"/>
        </w:rPr>
        <w:t>Cronograma del Sprint</w:t>
      </w:r>
    </w:p>
    <w:p w:rsidR="000734FF" w:rsidRPr="002F661A" w:rsidRDefault="000734FF" w:rsidP="007F129C">
      <w:pPr>
        <w:pStyle w:val="Prrafodelista"/>
        <w:spacing w:line="360" w:lineRule="auto"/>
        <w:ind w:left="993"/>
        <w:rPr>
          <w:rFonts w:ascii="Arial" w:hAnsi="Arial" w:cs="Arial"/>
          <w:b/>
          <w:sz w:val="24"/>
          <w:szCs w:val="24"/>
        </w:rPr>
      </w:pPr>
      <w:r w:rsidRPr="002F661A">
        <w:rPr>
          <w:rFonts w:ascii="Arial" w:hAnsi="Arial" w:cs="Arial"/>
          <w:b/>
          <w:sz w:val="24"/>
          <w:szCs w:val="24"/>
        </w:rPr>
        <w:t>Inicio</w:t>
      </w:r>
      <w:r w:rsidR="00D542F1" w:rsidRPr="002F661A">
        <w:rPr>
          <w:rFonts w:ascii="Arial" w:hAnsi="Arial" w:cs="Arial"/>
          <w:b/>
          <w:sz w:val="24"/>
          <w:szCs w:val="24"/>
        </w:rPr>
        <w:tab/>
      </w:r>
      <w:r w:rsidRPr="002F661A">
        <w:rPr>
          <w:rFonts w:ascii="Arial" w:hAnsi="Arial" w:cs="Arial"/>
          <w:b/>
          <w:sz w:val="24"/>
          <w:szCs w:val="24"/>
        </w:rPr>
        <w:t xml:space="preserve">: </w:t>
      </w:r>
      <w:r w:rsidR="00DC4958" w:rsidRPr="002F661A">
        <w:rPr>
          <w:rFonts w:ascii="Arial" w:hAnsi="Arial" w:cs="Arial"/>
          <w:sz w:val="24"/>
          <w:szCs w:val="24"/>
        </w:rPr>
        <w:t>08/05/18</w:t>
      </w:r>
      <w:r w:rsidRPr="002F661A">
        <w:rPr>
          <w:rFonts w:ascii="Arial" w:hAnsi="Arial" w:cs="Arial"/>
          <w:b/>
          <w:sz w:val="24"/>
          <w:szCs w:val="24"/>
        </w:rPr>
        <w:t xml:space="preserve"> </w:t>
      </w:r>
    </w:p>
    <w:p w:rsidR="000734FF" w:rsidRDefault="000734FF" w:rsidP="007F129C">
      <w:pPr>
        <w:pStyle w:val="Prrafodelista"/>
        <w:spacing w:line="360" w:lineRule="auto"/>
        <w:ind w:left="993"/>
        <w:rPr>
          <w:rFonts w:ascii="Arial" w:hAnsi="Arial" w:cs="Arial"/>
          <w:sz w:val="24"/>
          <w:szCs w:val="24"/>
        </w:rPr>
      </w:pPr>
      <w:r w:rsidRPr="002F661A">
        <w:rPr>
          <w:rFonts w:ascii="Arial" w:hAnsi="Arial" w:cs="Arial"/>
          <w:b/>
          <w:sz w:val="24"/>
          <w:szCs w:val="24"/>
        </w:rPr>
        <w:t>Fin</w:t>
      </w:r>
      <w:r w:rsidRPr="002F661A">
        <w:rPr>
          <w:rFonts w:ascii="Arial" w:hAnsi="Arial" w:cs="Arial"/>
          <w:b/>
          <w:sz w:val="24"/>
          <w:szCs w:val="24"/>
        </w:rPr>
        <w:tab/>
      </w:r>
      <w:r w:rsidR="00D542F1" w:rsidRPr="002F661A">
        <w:rPr>
          <w:rFonts w:ascii="Arial" w:hAnsi="Arial" w:cs="Arial"/>
          <w:b/>
          <w:sz w:val="24"/>
          <w:szCs w:val="24"/>
        </w:rPr>
        <w:tab/>
      </w:r>
      <w:r w:rsidRPr="002F661A">
        <w:rPr>
          <w:rFonts w:ascii="Arial" w:hAnsi="Arial" w:cs="Arial"/>
          <w:b/>
          <w:sz w:val="24"/>
          <w:szCs w:val="24"/>
        </w:rPr>
        <w:t xml:space="preserve">: </w:t>
      </w:r>
      <w:r w:rsidR="00DC4958" w:rsidRPr="002F661A">
        <w:rPr>
          <w:rFonts w:ascii="Arial" w:hAnsi="Arial" w:cs="Arial"/>
          <w:sz w:val="24"/>
          <w:szCs w:val="24"/>
        </w:rPr>
        <w:t>20/05/18</w:t>
      </w:r>
    </w:p>
    <w:p w:rsidR="006256E2" w:rsidRDefault="006256E2" w:rsidP="007F129C">
      <w:pPr>
        <w:pStyle w:val="Prrafodelista"/>
        <w:spacing w:line="360" w:lineRule="auto"/>
        <w:ind w:left="993"/>
        <w:rPr>
          <w:rFonts w:ascii="Arial" w:hAnsi="Arial" w:cs="Arial"/>
          <w:sz w:val="24"/>
          <w:szCs w:val="24"/>
        </w:rPr>
      </w:pPr>
    </w:p>
    <w:p w:rsidR="006256E2" w:rsidRDefault="006256E2" w:rsidP="007F129C">
      <w:pPr>
        <w:pStyle w:val="Prrafodelista"/>
        <w:spacing w:line="360" w:lineRule="auto"/>
        <w:ind w:left="993"/>
        <w:rPr>
          <w:rFonts w:ascii="Arial" w:hAnsi="Arial" w:cs="Arial"/>
          <w:sz w:val="24"/>
          <w:szCs w:val="24"/>
        </w:rPr>
      </w:pPr>
    </w:p>
    <w:p w:rsidR="006256E2" w:rsidRDefault="006256E2" w:rsidP="007F129C">
      <w:pPr>
        <w:pStyle w:val="Prrafodelista"/>
        <w:spacing w:line="360" w:lineRule="auto"/>
        <w:ind w:left="993"/>
        <w:rPr>
          <w:rFonts w:ascii="Arial" w:hAnsi="Arial" w:cs="Arial"/>
          <w:sz w:val="24"/>
          <w:szCs w:val="24"/>
        </w:rPr>
      </w:pPr>
    </w:p>
    <w:p w:rsidR="006256E2" w:rsidRDefault="006256E2" w:rsidP="007F129C">
      <w:pPr>
        <w:pStyle w:val="Prrafodelista"/>
        <w:spacing w:line="360" w:lineRule="auto"/>
        <w:ind w:left="993"/>
        <w:rPr>
          <w:rFonts w:ascii="Arial" w:hAnsi="Arial" w:cs="Arial"/>
          <w:sz w:val="24"/>
          <w:szCs w:val="24"/>
        </w:rPr>
      </w:pPr>
    </w:p>
    <w:p w:rsidR="006256E2" w:rsidRDefault="006256E2" w:rsidP="007F129C">
      <w:pPr>
        <w:pStyle w:val="Prrafodelista"/>
        <w:spacing w:line="360" w:lineRule="auto"/>
        <w:ind w:left="993"/>
        <w:rPr>
          <w:rFonts w:ascii="Arial" w:hAnsi="Arial" w:cs="Arial"/>
          <w:sz w:val="24"/>
          <w:szCs w:val="24"/>
        </w:rPr>
      </w:pPr>
    </w:p>
    <w:p w:rsidR="006256E2" w:rsidRDefault="006256E2" w:rsidP="007F129C">
      <w:pPr>
        <w:pStyle w:val="Prrafodelista"/>
        <w:spacing w:line="360" w:lineRule="auto"/>
        <w:ind w:left="993"/>
        <w:rPr>
          <w:rFonts w:ascii="Arial" w:hAnsi="Arial" w:cs="Arial"/>
          <w:sz w:val="24"/>
          <w:szCs w:val="24"/>
        </w:rPr>
      </w:pPr>
    </w:p>
    <w:p w:rsidR="006256E2" w:rsidRDefault="006256E2" w:rsidP="007F129C">
      <w:pPr>
        <w:pStyle w:val="Prrafodelista"/>
        <w:spacing w:line="360" w:lineRule="auto"/>
        <w:ind w:left="993"/>
        <w:rPr>
          <w:rFonts w:ascii="Arial" w:hAnsi="Arial" w:cs="Arial"/>
          <w:sz w:val="24"/>
          <w:szCs w:val="24"/>
        </w:rPr>
      </w:pPr>
    </w:p>
    <w:p w:rsidR="006256E2" w:rsidRDefault="006256E2" w:rsidP="007F129C">
      <w:pPr>
        <w:pStyle w:val="Prrafodelista"/>
        <w:spacing w:line="360" w:lineRule="auto"/>
        <w:ind w:left="993"/>
        <w:rPr>
          <w:rFonts w:ascii="Arial" w:hAnsi="Arial" w:cs="Arial"/>
          <w:sz w:val="24"/>
          <w:szCs w:val="24"/>
        </w:rPr>
      </w:pPr>
    </w:p>
    <w:p w:rsidR="006256E2" w:rsidRDefault="006256E2" w:rsidP="007F129C">
      <w:pPr>
        <w:pStyle w:val="Prrafodelista"/>
        <w:spacing w:line="360" w:lineRule="auto"/>
        <w:ind w:left="993"/>
        <w:rPr>
          <w:rFonts w:ascii="Arial" w:hAnsi="Arial" w:cs="Arial"/>
          <w:sz w:val="24"/>
          <w:szCs w:val="24"/>
        </w:rPr>
      </w:pPr>
    </w:p>
    <w:p w:rsidR="006256E2" w:rsidRDefault="006256E2" w:rsidP="007F129C">
      <w:pPr>
        <w:pStyle w:val="Prrafodelista"/>
        <w:spacing w:line="360" w:lineRule="auto"/>
        <w:ind w:left="993"/>
        <w:rPr>
          <w:rFonts w:ascii="Arial" w:hAnsi="Arial" w:cs="Arial"/>
          <w:sz w:val="24"/>
          <w:szCs w:val="24"/>
        </w:rPr>
      </w:pPr>
    </w:p>
    <w:p w:rsidR="006256E2" w:rsidRDefault="006256E2" w:rsidP="007F129C">
      <w:pPr>
        <w:pStyle w:val="Prrafodelista"/>
        <w:spacing w:line="360" w:lineRule="auto"/>
        <w:ind w:left="993"/>
        <w:rPr>
          <w:rFonts w:ascii="Arial" w:hAnsi="Arial" w:cs="Arial"/>
          <w:sz w:val="24"/>
          <w:szCs w:val="24"/>
        </w:rPr>
      </w:pPr>
    </w:p>
    <w:p w:rsidR="006256E2" w:rsidRPr="002F661A" w:rsidRDefault="006256E2" w:rsidP="007F129C">
      <w:pPr>
        <w:pStyle w:val="Prrafodelista"/>
        <w:spacing w:line="360" w:lineRule="auto"/>
        <w:ind w:left="993"/>
        <w:rPr>
          <w:rFonts w:ascii="Arial" w:hAnsi="Arial" w:cs="Arial"/>
          <w:sz w:val="24"/>
          <w:szCs w:val="24"/>
        </w:rPr>
      </w:pPr>
    </w:p>
    <w:p w:rsidR="001E1FF9" w:rsidRDefault="00E13F09" w:rsidP="00861D4A">
      <w:pPr>
        <w:pStyle w:val="Descripcin"/>
        <w:jc w:val="center"/>
        <w:rPr>
          <w:rFonts w:ascii="Arial" w:hAnsi="Arial" w:cs="Arial"/>
          <w:color w:val="auto"/>
          <w:sz w:val="20"/>
          <w:szCs w:val="20"/>
        </w:rPr>
      </w:pPr>
      <w:bookmarkStart w:id="102" w:name="_Toc7482823"/>
      <w:bookmarkStart w:id="103" w:name="_Toc7486298"/>
      <w:r w:rsidRPr="00A92334">
        <w:rPr>
          <w:rFonts w:ascii="Arial" w:hAnsi="Arial" w:cs="Arial"/>
          <w:color w:val="auto"/>
          <w:sz w:val="20"/>
          <w:szCs w:val="20"/>
        </w:rPr>
        <w:lastRenderedPageBreak/>
        <w:t>Tabla</w:t>
      </w:r>
      <w:r w:rsidR="00861D4A" w:rsidRPr="00A92334">
        <w:rPr>
          <w:rFonts w:ascii="Arial" w:hAnsi="Arial" w:cs="Arial"/>
          <w:color w:val="auto"/>
          <w:sz w:val="20"/>
          <w:szCs w:val="20"/>
        </w:rPr>
        <w:t xml:space="preserve"> </w:t>
      </w:r>
      <w:r w:rsidR="00657424" w:rsidRPr="00A92334">
        <w:rPr>
          <w:rFonts w:ascii="Arial" w:hAnsi="Arial" w:cs="Arial"/>
          <w:color w:val="auto"/>
          <w:sz w:val="20"/>
          <w:szCs w:val="20"/>
        </w:rPr>
        <w:fldChar w:fldCharType="begin"/>
      </w:r>
      <w:r w:rsidR="00657424" w:rsidRPr="00A92334">
        <w:rPr>
          <w:rFonts w:ascii="Arial" w:hAnsi="Arial" w:cs="Arial"/>
          <w:color w:val="auto"/>
          <w:sz w:val="20"/>
          <w:szCs w:val="20"/>
        </w:rPr>
        <w:instrText xml:space="preserve"> SEQ Tabla \* ARABIC </w:instrText>
      </w:r>
      <w:r w:rsidR="00657424" w:rsidRPr="00A92334">
        <w:rPr>
          <w:rFonts w:ascii="Arial" w:hAnsi="Arial" w:cs="Arial"/>
          <w:color w:val="auto"/>
          <w:sz w:val="20"/>
          <w:szCs w:val="20"/>
        </w:rPr>
        <w:fldChar w:fldCharType="separate"/>
      </w:r>
      <w:r w:rsidR="006162E3">
        <w:rPr>
          <w:rFonts w:ascii="Arial" w:hAnsi="Arial" w:cs="Arial"/>
          <w:noProof/>
          <w:color w:val="auto"/>
          <w:sz w:val="20"/>
          <w:szCs w:val="20"/>
        </w:rPr>
        <w:t>4</w:t>
      </w:r>
      <w:bookmarkEnd w:id="102"/>
      <w:r w:rsidR="00657424" w:rsidRPr="00A92334">
        <w:rPr>
          <w:rFonts w:ascii="Arial" w:hAnsi="Arial" w:cs="Arial"/>
          <w:color w:val="auto"/>
          <w:sz w:val="20"/>
          <w:szCs w:val="20"/>
        </w:rPr>
        <w:fldChar w:fldCharType="end"/>
      </w:r>
      <w:r w:rsidR="00173C84" w:rsidRPr="00A92334">
        <w:rPr>
          <w:rFonts w:ascii="Arial" w:hAnsi="Arial" w:cs="Arial"/>
          <w:color w:val="auto"/>
          <w:sz w:val="20"/>
          <w:szCs w:val="20"/>
        </w:rPr>
        <w:t xml:space="preserve"> </w:t>
      </w:r>
    </w:p>
    <w:p w:rsidR="00A264A6" w:rsidRPr="00A92334" w:rsidRDefault="00E13F09" w:rsidP="00861D4A">
      <w:pPr>
        <w:pStyle w:val="Descripcin"/>
        <w:jc w:val="center"/>
        <w:rPr>
          <w:rFonts w:ascii="Arial" w:hAnsi="Arial" w:cs="Arial"/>
          <w:b/>
          <w:color w:val="auto"/>
          <w:sz w:val="20"/>
          <w:szCs w:val="20"/>
        </w:rPr>
      </w:pPr>
      <w:r w:rsidRPr="00A92334">
        <w:rPr>
          <w:rFonts w:ascii="Arial" w:hAnsi="Arial" w:cs="Arial"/>
          <w:color w:val="auto"/>
          <w:sz w:val="20"/>
          <w:szCs w:val="20"/>
        </w:rPr>
        <w:t xml:space="preserve">Pila de sprint </w:t>
      </w:r>
      <w:r w:rsidR="00861D4A" w:rsidRPr="00A92334">
        <w:rPr>
          <w:rFonts w:ascii="Arial" w:hAnsi="Arial" w:cs="Arial"/>
          <w:color w:val="auto"/>
          <w:sz w:val="20"/>
          <w:szCs w:val="20"/>
        </w:rPr>
        <w:t>1</w:t>
      </w:r>
      <w:bookmarkEnd w:id="103"/>
    </w:p>
    <w:tbl>
      <w:tblPr>
        <w:tblW w:w="5085" w:type="pct"/>
        <w:tblLayout w:type="fixed"/>
        <w:tblCellMar>
          <w:left w:w="70" w:type="dxa"/>
          <w:right w:w="70" w:type="dxa"/>
        </w:tblCellMar>
        <w:tblLook w:val="04A0" w:firstRow="1" w:lastRow="0" w:firstColumn="1" w:lastColumn="0" w:noHBand="0" w:noVBand="1"/>
      </w:tblPr>
      <w:tblGrid>
        <w:gridCol w:w="331"/>
        <w:gridCol w:w="330"/>
        <w:gridCol w:w="1175"/>
        <w:gridCol w:w="425"/>
        <w:gridCol w:w="428"/>
        <w:gridCol w:w="1016"/>
        <w:gridCol w:w="402"/>
        <w:gridCol w:w="371"/>
        <w:gridCol w:w="332"/>
        <w:gridCol w:w="332"/>
        <w:gridCol w:w="332"/>
        <w:gridCol w:w="332"/>
        <w:gridCol w:w="332"/>
        <w:gridCol w:w="332"/>
        <w:gridCol w:w="332"/>
        <w:gridCol w:w="332"/>
        <w:gridCol w:w="332"/>
        <w:gridCol w:w="332"/>
        <w:gridCol w:w="332"/>
        <w:gridCol w:w="332"/>
        <w:gridCol w:w="464"/>
      </w:tblGrid>
      <w:tr w:rsidR="000C115B" w:rsidRPr="002F661A" w:rsidTr="001C5154">
        <w:trPr>
          <w:cantSplit/>
          <w:trHeight w:val="1357"/>
        </w:trPr>
        <w:tc>
          <w:tcPr>
            <w:tcW w:w="185"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HISTORIA ID</w:t>
            </w:r>
          </w:p>
        </w:tc>
        <w:tc>
          <w:tcPr>
            <w:tcW w:w="18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TAREA ID</w:t>
            </w:r>
          </w:p>
        </w:tc>
        <w:tc>
          <w:tcPr>
            <w:tcW w:w="658"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TAREA</w:t>
            </w:r>
          </w:p>
        </w:tc>
        <w:tc>
          <w:tcPr>
            <w:tcW w:w="238"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DEPENDENCIA</w:t>
            </w:r>
          </w:p>
        </w:tc>
        <w:tc>
          <w:tcPr>
            <w:tcW w:w="240"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PRIORIDAD</w:t>
            </w:r>
          </w:p>
        </w:tc>
        <w:tc>
          <w:tcPr>
            <w:tcW w:w="569"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APROBACIÓN</w:t>
            </w:r>
          </w:p>
        </w:tc>
        <w:tc>
          <w:tcPr>
            <w:tcW w:w="22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ESTIMADO</w:t>
            </w:r>
          </w:p>
        </w:tc>
        <w:tc>
          <w:tcPr>
            <w:tcW w:w="208"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08-mayo</w:t>
            </w:r>
          </w:p>
        </w:tc>
        <w:tc>
          <w:tcPr>
            <w:tcW w:w="18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09-mayo</w:t>
            </w:r>
          </w:p>
        </w:tc>
        <w:tc>
          <w:tcPr>
            <w:tcW w:w="18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EF242D">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10-mayo</w:t>
            </w:r>
          </w:p>
        </w:tc>
        <w:tc>
          <w:tcPr>
            <w:tcW w:w="18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EF242D">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11-mayo</w:t>
            </w:r>
          </w:p>
        </w:tc>
        <w:tc>
          <w:tcPr>
            <w:tcW w:w="18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EF242D">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12-mayo</w:t>
            </w:r>
          </w:p>
        </w:tc>
        <w:tc>
          <w:tcPr>
            <w:tcW w:w="18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EF242D">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13-mayo</w:t>
            </w:r>
          </w:p>
        </w:tc>
        <w:tc>
          <w:tcPr>
            <w:tcW w:w="18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EF242D">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14-mayo</w:t>
            </w:r>
          </w:p>
        </w:tc>
        <w:tc>
          <w:tcPr>
            <w:tcW w:w="18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EF242D">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15-mayo</w:t>
            </w:r>
          </w:p>
        </w:tc>
        <w:tc>
          <w:tcPr>
            <w:tcW w:w="18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EF242D">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16-mayo</w:t>
            </w:r>
          </w:p>
        </w:tc>
        <w:tc>
          <w:tcPr>
            <w:tcW w:w="18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EF242D">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17-mayo</w:t>
            </w:r>
          </w:p>
        </w:tc>
        <w:tc>
          <w:tcPr>
            <w:tcW w:w="18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EF242D">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18-mayo</w:t>
            </w:r>
          </w:p>
        </w:tc>
        <w:tc>
          <w:tcPr>
            <w:tcW w:w="18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EF242D">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19-mayo</w:t>
            </w:r>
          </w:p>
        </w:tc>
        <w:tc>
          <w:tcPr>
            <w:tcW w:w="18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EF242D">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20-mayo</w:t>
            </w:r>
          </w:p>
        </w:tc>
        <w:tc>
          <w:tcPr>
            <w:tcW w:w="260"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2C5510" w:rsidRPr="002F661A" w:rsidRDefault="002C5510" w:rsidP="00EF242D">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SPRINT REVIEW</w:t>
            </w:r>
          </w:p>
        </w:tc>
      </w:tr>
      <w:tr w:rsidR="000C115B" w:rsidRPr="002F661A" w:rsidTr="001C5154">
        <w:trPr>
          <w:cantSplit/>
          <w:trHeight w:val="1890"/>
        </w:trPr>
        <w:tc>
          <w:tcPr>
            <w:tcW w:w="185"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231166</w:t>
            </w:r>
          </w:p>
        </w:tc>
        <w:tc>
          <w:tcPr>
            <w:tcW w:w="18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w:t>
            </w:r>
          </w:p>
        </w:tc>
        <w:tc>
          <w:tcPr>
            <w:tcW w:w="658" w:type="pct"/>
            <w:tcBorders>
              <w:top w:val="nil"/>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Diseño e implementación de tabla o tablas necesarias en BBDD para almacenar la boleta de venta</w:t>
            </w:r>
          </w:p>
        </w:tc>
        <w:tc>
          <w:tcPr>
            <w:tcW w:w="23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4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100</w:t>
            </w:r>
          </w:p>
        </w:tc>
        <w:tc>
          <w:tcPr>
            <w:tcW w:w="569" w:type="pct"/>
            <w:tcBorders>
              <w:top w:val="nil"/>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Tabla creada y funcional en la BBDD</w:t>
            </w:r>
          </w:p>
        </w:tc>
        <w:tc>
          <w:tcPr>
            <w:tcW w:w="22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0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6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0C115B" w:rsidRPr="002F661A" w:rsidTr="001C5154">
        <w:trPr>
          <w:cantSplit/>
          <w:trHeight w:val="1134"/>
        </w:trPr>
        <w:tc>
          <w:tcPr>
            <w:tcW w:w="185"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231166</w:t>
            </w:r>
          </w:p>
        </w:tc>
        <w:tc>
          <w:tcPr>
            <w:tcW w:w="18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658" w:type="pct"/>
            <w:tcBorders>
              <w:top w:val="nil"/>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Diseñar la interfaz de registro de la boleta de venta</w:t>
            </w:r>
          </w:p>
        </w:tc>
        <w:tc>
          <w:tcPr>
            <w:tcW w:w="23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w:t>
            </w:r>
          </w:p>
        </w:tc>
        <w:tc>
          <w:tcPr>
            <w:tcW w:w="24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100</w:t>
            </w:r>
          </w:p>
        </w:tc>
        <w:tc>
          <w:tcPr>
            <w:tcW w:w="569" w:type="pct"/>
            <w:tcBorders>
              <w:top w:val="nil"/>
              <w:left w:val="nil"/>
              <w:bottom w:val="single" w:sz="4" w:space="0" w:color="auto"/>
              <w:right w:val="single" w:sz="4" w:space="0" w:color="auto"/>
            </w:tcBorders>
            <w:shd w:val="clear" w:color="auto" w:fill="auto"/>
            <w:vAlign w:val="center"/>
            <w:hideMark/>
          </w:tcPr>
          <w:p w:rsidR="002C5510" w:rsidRPr="002F661A" w:rsidRDefault="00736222" w:rsidP="002C5510">
            <w:pPr>
              <w:widowControl/>
              <w:jc w:val="both"/>
              <w:rPr>
                <w:rFonts w:ascii="Tahoma" w:eastAsia="Times New Roman" w:hAnsi="Tahoma" w:cs="Tahoma"/>
                <w:color w:val="000000"/>
                <w:sz w:val="16"/>
                <w:szCs w:val="16"/>
                <w:lang w:eastAsia="es-PE"/>
              </w:rPr>
            </w:pPr>
            <w:r>
              <w:rPr>
                <w:rFonts w:ascii="Tahoma" w:eastAsia="Times New Roman" w:hAnsi="Tahoma" w:cs="Tahoma"/>
                <w:color w:val="000000"/>
                <w:sz w:val="16"/>
                <w:szCs w:val="16"/>
                <w:lang w:eastAsia="es-PE"/>
              </w:rPr>
              <w:t>Interfaz aceptad</w:t>
            </w:r>
            <w:r w:rsidR="002C5510" w:rsidRPr="002F661A">
              <w:rPr>
                <w:rFonts w:ascii="Tahoma" w:eastAsia="Times New Roman" w:hAnsi="Tahoma" w:cs="Tahoma"/>
                <w:color w:val="000000"/>
                <w:sz w:val="16"/>
                <w:szCs w:val="16"/>
                <w:lang w:eastAsia="es-PE"/>
              </w:rPr>
              <w:t>a por product owner</w:t>
            </w:r>
          </w:p>
        </w:tc>
        <w:tc>
          <w:tcPr>
            <w:tcW w:w="22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0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6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0C115B" w:rsidRPr="002F661A" w:rsidTr="00836CC0">
        <w:trPr>
          <w:cantSplit/>
          <w:trHeight w:val="1134"/>
        </w:trPr>
        <w:tc>
          <w:tcPr>
            <w:tcW w:w="185"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231166</w:t>
            </w:r>
          </w:p>
        </w:tc>
        <w:tc>
          <w:tcPr>
            <w:tcW w:w="18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w:t>
            </w:r>
          </w:p>
        </w:tc>
        <w:tc>
          <w:tcPr>
            <w:tcW w:w="658" w:type="pct"/>
            <w:tcBorders>
              <w:top w:val="nil"/>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Programar campo de guardado de información de cliente</w:t>
            </w:r>
          </w:p>
        </w:tc>
        <w:tc>
          <w:tcPr>
            <w:tcW w:w="23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24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80</w:t>
            </w:r>
          </w:p>
        </w:tc>
        <w:tc>
          <w:tcPr>
            <w:tcW w:w="569" w:type="pct"/>
            <w:tcBorders>
              <w:top w:val="nil"/>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Debe permitirme registrar la información del cliente.</w:t>
            </w:r>
          </w:p>
        </w:tc>
        <w:tc>
          <w:tcPr>
            <w:tcW w:w="22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0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6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0C115B" w:rsidRPr="002F661A" w:rsidTr="00836CC0">
        <w:trPr>
          <w:cantSplit/>
          <w:trHeight w:val="1890"/>
        </w:trPr>
        <w:tc>
          <w:tcPr>
            <w:tcW w:w="185"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231166</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Programar campo de guardado de detalle de servicio hecho al cliente</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80</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Debo poder registrar el servicio brindado, con precios precargados pero que sea posible editarlos.</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0C115B" w:rsidRPr="002F661A" w:rsidTr="001C5154">
        <w:trPr>
          <w:cantSplit/>
          <w:trHeight w:val="1260"/>
        </w:trPr>
        <w:tc>
          <w:tcPr>
            <w:tcW w:w="185"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231166</w:t>
            </w:r>
          </w:p>
        </w:tc>
        <w:tc>
          <w:tcPr>
            <w:tcW w:w="18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5</w:t>
            </w:r>
          </w:p>
        </w:tc>
        <w:tc>
          <w:tcPr>
            <w:tcW w:w="658" w:type="pct"/>
            <w:tcBorders>
              <w:top w:val="nil"/>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Programar generación de documento XML a partir de la información de la Boleta</w:t>
            </w:r>
          </w:p>
        </w:tc>
        <w:tc>
          <w:tcPr>
            <w:tcW w:w="23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24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80</w:t>
            </w:r>
          </w:p>
        </w:tc>
        <w:tc>
          <w:tcPr>
            <w:tcW w:w="569" w:type="pct"/>
            <w:tcBorders>
              <w:top w:val="nil"/>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Generación de archivo XML almacenado en un formato ZIP</w:t>
            </w:r>
          </w:p>
        </w:tc>
        <w:tc>
          <w:tcPr>
            <w:tcW w:w="22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w:t>
            </w:r>
          </w:p>
        </w:tc>
        <w:tc>
          <w:tcPr>
            <w:tcW w:w="20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6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0C115B" w:rsidRPr="002F661A" w:rsidTr="001C5154">
        <w:trPr>
          <w:cantSplit/>
          <w:trHeight w:val="1134"/>
        </w:trPr>
        <w:tc>
          <w:tcPr>
            <w:tcW w:w="185"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231166</w:t>
            </w:r>
          </w:p>
        </w:tc>
        <w:tc>
          <w:tcPr>
            <w:tcW w:w="18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6</w:t>
            </w:r>
          </w:p>
        </w:tc>
        <w:tc>
          <w:tcPr>
            <w:tcW w:w="658" w:type="pct"/>
            <w:tcBorders>
              <w:top w:val="nil"/>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Diseño de la representación en PDF de la Boleta de Venta</w:t>
            </w:r>
          </w:p>
        </w:tc>
        <w:tc>
          <w:tcPr>
            <w:tcW w:w="23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24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60</w:t>
            </w:r>
          </w:p>
        </w:tc>
        <w:tc>
          <w:tcPr>
            <w:tcW w:w="569" w:type="pct"/>
            <w:tcBorders>
              <w:top w:val="nil"/>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Representación consensuada con el product owner</w:t>
            </w:r>
          </w:p>
        </w:tc>
        <w:tc>
          <w:tcPr>
            <w:tcW w:w="22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0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6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0C115B" w:rsidRPr="002F661A" w:rsidTr="001C5154">
        <w:trPr>
          <w:cantSplit/>
          <w:trHeight w:val="1260"/>
        </w:trPr>
        <w:tc>
          <w:tcPr>
            <w:tcW w:w="185"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231166</w:t>
            </w:r>
          </w:p>
        </w:tc>
        <w:tc>
          <w:tcPr>
            <w:tcW w:w="18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7</w:t>
            </w:r>
          </w:p>
        </w:tc>
        <w:tc>
          <w:tcPr>
            <w:tcW w:w="658" w:type="pct"/>
            <w:tcBorders>
              <w:top w:val="nil"/>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Programación de la generación de archivo PDF de la boleta de Venta</w:t>
            </w:r>
          </w:p>
        </w:tc>
        <w:tc>
          <w:tcPr>
            <w:tcW w:w="23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6</w:t>
            </w:r>
          </w:p>
        </w:tc>
        <w:tc>
          <w:tcPr>
            <w:tcW w:w="24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60</w:t>
            </w:r>
          </w:p>
        </w:tc>
        <w:tc>
          <w:tcPr>
            <w:tcW w:w="569" w:type="pct"/>
            <w:tcBorders>
              <w:top w:val="nil"/>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Representación de la boleta en PDF, funcional.</w:t>
            </w:r>
          </w:p>
        </w:tc>
        <w:tc>
          <w:tcPr>
            <w:tcW w:w="22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20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12</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6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0C115B" w:rsidRPr="002F661A" w:rsidTr="006256E2">
        <w:trPr>
          <w:cantSplit/>
          <w:trHeight w:val="1134"/>
        </w:trPr>
        <w:tc>
          <w:tcPr>
            <w:tcW w:w="185"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2C5510" w:rsidRPr="002F661A" w:rsidRDefault="002C5510" w:rsidP="002C55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231166</w:t>
            </w:r>
          </w:p>
        </w:tc>
        <w:tc>
          <w:tcPr>
            <w:tcW w:w="18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658" w:type="pct"/>
            <w:tcBorders>
              <w:top w:val="nil"/>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Prueba del funcionamiento de Interfaz de Boleta de Venta</w:t>
            </w:r>
          </w:p>
        </w:tc>
        <w:tc>
          <w:tcPr>
            <w:tcW w:w="23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24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80</w:t>
            </w:r>
          </w:p>
        </w:tc>
        <w:tc>
          <w:tcPr>
            <w:tcW w:w="569" w:type="pct"/>
            <w:tcBorders>
              <w:top w:val="nil"/>
              <w:left w:val="nil"/>
              <w:bottom w:val="single" w:sz="4" w:space="0" w:color="auto"/>
              <w:right w:val="single" w:sz="4" w:space="0" w:color="auto"/>
            </w:tcBorders>
            <w:shd w:val="clear" w:color="auto" w:fill="auto"/>
            <w:vAlign w:val="center"/>
            <w:hideMark/>
          </w:tcPr>
          <w:p w:rsidR="002C5510" w:rsidRPr="002F661A" w:rsidRDefault="002C5510" w:rsidP="002C551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Aprobación del product Owner</w:t>
            </w:r>
          </w:p>
        </w:tc>
        <w:tc>
          <w:tcPr>
            <w:tcW w:w="225"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208"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60" w:type="pct"/>
            <w:tcBorders>
              <w:top w:val="nil"/>
              <w:left w:val="nil"/>
              <w:bottom w:val="single" w:sz="4" w:space="0" w:color="auto"/>
              <w:right w:val="single" w:sz="4" w:space="0" w:color="auto"/>
            </w:tcBorders>
            <w:shd w:val="clear" w:color="auto" w:fill="auto"/>
            <w:noWrap/>
            <w:vAlign w:val="center"/>
            <w:hideMark/>
          </w:tcPr>
          <w:p w:rsidR="002C5510" w:rsidRPr="002F661A" w:rsidRDefault="002C5510" w:rsidP="002C551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256E2" w:rsidRPr="002F661A" w:rsidTr="006256E2">
        <w:trPr>
          <w:cantSplit/>
          <w:trHeight w:val="1260"/>
        </w:trPr>
        <w:tc>
          <w:tcPr>
            <w:tcW w:w="185"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lastRenderedPageBreak/>
              <w:t>HISTORIA ID</w:t>
            </w:r>
          </w:p>
        </w:tc>
        <w:tc>
          <w:tcPr>
            <w:tcW w:w="185"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TAREA ID</w:t>
            </w:r>
          </w:p>
        </w:tc>
        <w:tc>
          <w:tcPr>
            <w:tcW w:w="658" w:type="pct"/>
            <w:tcBorders>
              <w:top w:val="single" w:sz="4" w:space="0" w:color="auto"/>
              <w:left w:val="single" w:sz="4" w:space="0" w:color="auto"/>
              <w:bottom w:val="single" w:sz="4" w:space="0" w:color="auto"/>
              <w:right w:val="single" w:sz="4" w:space="0" w:color="auto"/>
            </w:tcBorders>
            <w:shd w:val="clear" w:color="auto" w:fill="auto"/>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TAREA</w:t>
            </w:r>
          </w:p>
        </w:tc>
        <w:tc>
          <w:tcPr>
            <w:tcW w:w="238"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DEPENDENCIA</w:t>
            </w:r>
          </w:p>
        </w:tc>
        <w:tc>
          <w:tcPr>
            <w:tcW w:w="240"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PRIORIDAD</w:t>
            </w:r>
          </w:p>
        </w:tc>
        <w:tc>
          <w:tcPr>
            <w:tcW w:w="569" w:type="pct"/>
            <w:tcBorders>
              <w:top w:val="single" w:sz="4" w:space="0" w:color="auto"/>
              <w:left w:val="single" w:sz="4" w:space="0" w:color="auto"/>
              <w:bottom w:val="single" w:sz="4" w:space="0" w:color="auto"/>
              <w:right w:val="single" w:sz="4" w:space="0" w:color="auto"/>
            </w:tcBorders>
            <w:shd w:val="clear" w:color="auto" w:fill="auto"/>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APROBACIÓN</w:t>
            </w:r>
          </w:p>
        </w:tc>
        <w:tc>
          <w:tcPr>
            <w:tcW w:w="225"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ESTIMADO</w:t>
            </w:r>
          </w:p>
        </w:tc>
        <w:tc>
          <w:tcPr>
            <w:tcW w:w="208"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08-mayo</w:t>
            </w:r>
          </w:p>
        </w:tc>
        <w:tc>
          <w:tcPr>
            <w:tcW w:w="186"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09-mayo</w:t>
            </w:r>
          </w:p>
        </w:tc>
        <w:tc>
          <w:tcPr>
            <w:tcW w:w="186"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10-mayo</w:t>
            </w:r>
          </w:p>
        </w:tc>
        <w:tc>
          <w:tcPr>
            <w:tcW w:w="186"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11-mayo</w:t>
            </w:r>
          </w:p>
        </w:tc>
        <w:tc>
          <w:tcPr>
            <w:tcW w:w="186"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12-mayo</w:t>
            </w:r>
          </w:p>
        </w:tc>
        <w:tc>
          <w:tcPr>
            <w:tcW w:w="186"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13-mayo</w:t>
            </w:r>
          </w:p>
        </w:tc>
        <w:tc>
          <w:tcPr>
            <w:tcW w:w="186"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14-mayo</w:t>
            </w:r>
          </w:p>
        </w:tc>
        <w:tc>
          <w:tcPr>
            <w:tcW w:w="186"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15-mayo</w:t>
            </w:r>
          </w:p>
        </w:tc>
        <w:tc>
          <w:tcPr>
            <w:tcW w:w="186"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16-mayo</w:t>
            </w:r>
          </w:p>
        </w:tc>
        <w:tc>
          <w:tcPr>
            <w:tcW w:w="186"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17-mayo</w:t>
            </w:r>
          </w:p>
        </w:tc>
        <w:tc>
          <w:tcPr>
            <w:tcW w:w="186"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18-mayo</w:t>
            </w:r>
          </w:p>
        </w:tc>
        <w:tc>
          <w:tcPr>
            <w:tcW w:w="186"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19-mayo</w:t>
            </w:r>
          </w:p>
        </w:tc>
        <w:tc>
          <w:tcPr>
            <w:tcW w:w="186"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20-mayo</w:t>
            </w:r>
          </w:p>
        </w:tc>
        <w:tc>
          <w:tcPr>
            <w:tcW w:w="260"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SPRINT REVIEW</w:t>
            </w:r>
          </w:p>
        </w:tc>
      </w:tr>
      <w:tr w:rsidR="006256E2" w:rsidRPr="002F661A" w:rsidTr="006256E2">
        <w:trPr>
          <w:cantSplit/>
          <w:trHeight w:val="1134"/>
        </w:trPr>
        <w:tc>
          <w:tcPr>
            <w:tcW w:w="185"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231166</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9</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Prueba del guardado en XML</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100</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Archivo XML comprimido en formato ZIP generado correctamente</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256E2" w:rsidRPr="002F661A" w:rsidTr="001C5154">
        <w:trPr>
          <w:cantSplit/>
          <w:trHeight w:val="1134"/>
        </w:trPr>
        <w:tc>
          <w:tcPr>
            <w:tcW w:w="185"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231166</w:t>
            </w:r>
          </w:p>
        </w:tc>
        <w:tc>
          <w:tcPr>
            <w:tcW w:w="18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10</w:t>
            </w:r>
          </w:p>
        </w:tc>
        <w:tc>
          <w:tcPr>
            <w:tcW w:w="658"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Pruebas de guardado en PDF</w:t>
            </w:r>
          </w:p>
        </w:tc>
        <w:tc>
          <w:tcPr>
            <w:tcW w:w="238"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4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60</w:t>
            </w:r>
          </w:p>
        </w:tc>
        <w:tc>
          <w:tcPr>
            <w:tcW w:w="569"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Archivo PDF generado correctamente</w:t>
            </w:r>
          </w:p>
        </w:tc>
        <w:tc>
          <w:tcPr>
            <w:tcW w:w="22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08"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6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256E2" w:rsidRPr="002F661A" w:rsidTr="001C5154">
        <w:trPr>
          <w:cantSplit/>
          <w:trHeight w:val="1134"/>
        </w:trPr>
        <w:tc>
          <w:tcPr>
            <w:tcW w:w="185"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231166</w:t>
            </w:r>
          </w:p>
        </w:tc>
        <w:tc>
          <w:tcPr>
            <w:tcW w:w="18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11</w:t>
            </w:r>
          </w:p>
        </w:tc>
        <w:tc>
          <w:tcPr>
            <w:tcW w:w="658"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Pruebas de envío a web service de SUNAT</w:t>
            </w:r>
          </w:p>
        </w:tc>
        <w:tc>
          <w:tcPr>
            <w:tcW w:w="238"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4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100</w:t>
            </w:r>
          </w:p>
        </w:tc>
        <w:tc>
          <w:tcPr>
            <w:tcW w:w="569"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Constancia de recepción correcta emitida por SUNAT</w:t>
            </w:r>
          </w:p>
        </w:tc>
        <w:tc>
          <w:tcPr>
            <w:tcW w:w="22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208"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6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256E2" w:rsidRPr="002F661A" w:rsidTr="001C5154">
        <w:trPr>
          <w:cantSplit/>
          <w:trHeight w:val="1134"/>
        </w:trPr>
        <w:tc>
          <w:tcPr>
            <w:tcW w:w="185"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231166</w:t>
            </w:r>
          </w:p>
        </w:tc>
        <w:tc>
          <w:tcPr>
            <w:tcW w:w="18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12</w:t>
            </w:r>
          </w:p>
        </w:tc>
        <w:tc>
          <w:tcPr>
            <w:tcW w:w="658"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Despliegue e integración de la aplicación</w:t>
            </w:r>
          </w:p>
        </w:tc>
        <w:tc>
          <w:tcPr>
            <w:tcW w:w="238"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11</w:t>
            </w:r>
          </w:p>
        </w:tc>
        <w:tc>
          <w:tcPr>
            <w:tcW w:w="24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100</w:t>
            </w:r>
          </w:p>
        </w:tc>
        <w:tc>
          <w:tcPr>
            <w:tcW w:w="569"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2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08"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6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r>
      <w:tr w:rsidR="006256E2" w:rsidRPr="002F661A" w:rsidTr="00C311F7">
        <w:trPr>
          <w:trHeight w:val="210"/>
        </w:trPr>
        <w:tc>
          <w:tcPr>
            <w:tcW w:w="207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TOTAL REAL</w:t>
            </w:r>
          </w:p>
        </w:tc>
        <w:tc>
          <w:tcPr>
            <w:tcW w:w="22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112</w:t>
            </w:r>
          </w:p>
        </w:tc>
        <w:tc>
          <w:tcPr>
            <w:tcW w:w="208"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104</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94</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84</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76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68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58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40</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32</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24</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14</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6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r>
      <w:tr w:rsidR="006256E2" w:rsidRPr="002F661A" w:rsidTr="00C311F7">
        <w:trPr>
          <w:trHeight w:val="210"/>
        </w:trPr>
        <w:tc>
          <w:tcPr>
            <w:tcW w:w="2075"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PLANIFICADO</w:t>
            </w:r>
          </w:p>
        </w:tc>
        <w:tc>
          <w:tcPr>
            <w:tcW w:w="22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112</w:t>
            </w:r>
          </w:p>
        </w:tc>
        <w:tc>
          <w:tcPr>
            <w:tcW w:w="208"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104</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96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80</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72</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64</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56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48</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40</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32</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24</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186"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6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r>
    </w:tbl>
    <w:p w:rsidR="00622056" w:rsidRPr="002F661A" w:rsidRDefault="00622056" w:rsidP="00EA0C13">
      <w:pPr>
        <w:pStyle w:val="Prrafodelista"/>
        <w:ind w:left="2127"/>
        <w:rPr>
          <w:rFonts w:ascii="Arial" w:hAnsi="Arial" w:cs="Arial"/>
          <w:b/>
          <w:sz w:val="24"/>
          <w:szCs w:val="24"/>
        </w:rPr>
      </w:pPr>
    </w:p>
    <w:p w:rsidR="002C5510" w:rsidRPr="002F661A" w:rsidRDefault="00BB0471" w:rsidP="00EA0C13">
      <w:pPr>
        <w:pStyle w:val="Prrafodelista"/>
        <w:ind w:left="2127"/>
        <w:rPr>
          <w:rFonts w:ascii="Arial" w:hAnsi="Arial" w:cs="Arial"/>
          <w:b/>
          <w:sz w:val="24"/>
          <w:szCs w:val="24"/>
        </w:rPr>
      </w:pPr>
      <w:r w:rsidRPr="002F661A">
        <w:rPr>
          <w:noProof/>
          <w:lang w:eastAsia="es-PE"/>
        </w:rPr>
        <mc:AlternateContent>
          <mc:Choice Requires="wps">
            <w:drawing>
              <wp:anchor distT="0" distB="0" distL="114300" distR="114300" simplePos="0" relativeHeight="251817984" behindDoc="0" locked="0" layoutInCell="1" allowOverlap="1" wp14:anchorId="0DF8AEC5" wp14:editId="18557D0E">
                <wp:simplePos x="0" y="0"/>
                <wp:positionH relativeFrom="column">
                  <wp:posOffset>-3810</wp:posOffset>
                </wp:positionH>
                <wp:positionV relativeFrom="paragraph">
                  <wp:posOffset>3176270</wp:posOffset>
                </wp:positionV>
                <wp:extent cx="5579745" cy="635"/>
                <wp:effectExtent l="0" t="0" r="0" b="0"/>
                <wp:wrapSquare wrapText="bothSides"/>
                <wp:docPr id="145" name="Cuadro de texto 145"/>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BB0471">
                            <w:pPr>
                              <w:pStyle w:val="Descripcin"/>
                              <w:jc w:val="center"/>
                              <w:rPr>
                                <w:rFonts w:ascii="Arial" w:hAnsi="Arial" w:cs="Arial"/>
                                <w:i w:val="0"/>
                                <w:color w:val="auto"/>
                                <w:sz w:val="16"/>
                                <w:szCs w:val="16"/>
                              </w:rPr>
                            </w:pPr>
                            <w:bookmarkStart w:id="104" w:name="_Toc524654349"/>
                            <w:bookmarkStart w:id="105" w:name="_Toc7056728"/>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1</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Sprint 1</w:t>
                            </w:r>
                            <w:bookmarkEnd w:id="104"/>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F8AEC5" id="Cuadro de texto 145" o:spid="_x0000_s1114" type="#_x0000_t202" style="position:absolute;left:0;text-align:left;margin-left:-.3pt;margin-top:250.1pt;width:439.35pt;height:.0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" stroked="f">
                <v:textbox style="mso-fit-shape-to-text:t" inset="0,0,0,0">
                  <w:txbxContent>
                    <w:p w:rsidR="004D23B7" w:rsidRPr="009C2893" w:rsidRDefault="004D23B7" w:rsidP="00BB0471">
                      <w:pPr>
                        <w:pStyle w:val="Descripcin"/>
                        <w:jc w:val="center"/>
                        <w:rPr>
                          <w:rFonts w:ascii="Arial" w:hAnsi="Arial" w:cs="Arial"/>
                          <w:i w:val="0"/>
                          <w:color w:val="auto"/>
                          <w:sz w:val="16"/>
                          <w:szCs w:val="16"/>
                        </w:rPr>
                      </w:pPr>
                      <w:bookmarkStart w:id="106" w:name="_Toc524654349"/>
                      <w:bookmarkStart w:id="107" w:name="_Toc7056728"/>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1</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Sprint 1</w:t>
                      </w:r>
                      <w:bookmarkEnd w:id="106"/>
                      <w:bookmarkEnd w:id="107"/>
                    </w:p>
                  </w:txbxContent>
                </v:textbox>
                <w10:wrap type="square"/>
              </v:shape>
            </w:pict>
          </mc:Fallback>
        </mc:AlternateContent>
      </w:r>
      <w:r w:rsidR="00622056" w:rsidRPr="002F661A">
        <w:rPr>
          <w:noProof/>
          <w:lang w:eastAsia="es-PE"/>
        </w:rPr>
        <w:drawing>
          <wp:anchor distT="0" distB="0" distL="114300" distR="114300" simplePos="0" relativeHeight="251787264" behindDoc="0" locked="0" layoutInCell="1" allowOverlap="1" wp14:anchorId="22AB527C" wp14:editId="21883511">
            <wp:simplePos x="0" y="0"/>
            <wp:positionH relativeFrom="column">
              <wp:posOffset>-3810</wp:posOffset>
            </wp:positionH>
            <wp:positionV relativeFrom="paragraph">
              <wp:posOffset>356870</wp:posOffset>
            </wp:positionV>
            <wp:extent cx="5579745" cy="2762250"/>
            <wp:effectExtent l="0" t="0" r="1905" b="0"/>
            <wp:wrapSquare wrapText="bothSides"/>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page">
              <wp14:pctWidth>0</wp14:pctWidth>
            </wp14:sizeRelH>
            <wp14:sizeRelV relativeFrom="page">
              <wp14:pctHeight>0</wp14:pctHeight>
            </wp14:sizeRelV>
          </wp:anchor>
        </w:drawing>
      </w:r>
    </w:p>
    <w:p w:rsidR="002C5510" w:rsidRPr="002F661A" w:rsidRDefault="002C5510" w:rsidP="00EA0C13">
      <w:pPr>
        <w:pStyle w:val="Prrafodelista"/>
        <w:ind w:left="2127"/>
        <w:rPr>
          <w:rFonts w:ascii="Arial" w:hAnsi="Arial" w:cs="Arial"/>
          <w:b/>
          <w:sz w:val="24"/>
          <w:szCs w:val="24"/>
        </w:rPr>
      </w:pPr>
    </w:p>
    <w:p w:rsidR="002C5510" w:rsidRPr="002F661A" w:rsidRDefault="00BB0471" w:rsidP="00EA0C13">
      <w:pPr>
        <w:pStyle w:val="Prrafodelista"/>
        <w:ind w:left="2127"/>
        <w:rPr>
          <w:rFonts w:ascii="Arial" w:hAnsi="Arial" w:cs="Arial"/>
          <w:b/>
          <w:sz w:val="24"/>
          <w:szCs w:val="24"/>
        </w:rPr>
      </w:pPr>
      <w:r w:rsidRPr="002F661A">
        <w:rPr>
          <w:noProof/>
          <w:lang w:eastAsia="es-PE"/>
        </w:rPr>
        <w:lastRenderedPageBreak/>
        <mc:AlternateContent>
          <mc:Choice Requires="wps">
            <w:drawing>
              <wp:anchor distT="0" distB="0" distL="114300" distR="114300" simplePos="0" relativeHeight="251820032" behindDoc="0" locked="0" layoutInCell="1" allowOverlap="1" wp14:anchorId="016894BD" wp14:editId="241EB5AF">
                <wp:simplePos x="0" y="0"/>
                <wp:positionH relativeFrom="column">
                  <wp:posOffset>-3810</wp:posOffset>
                </wp:positionH>
                <wp:positionV relativeFrom="paragraph">
                  <wp:posOffset>4058920</wp:posOffset>
                </wp:positionV>
                <wp:extent cx="5579745" cy="635"/>
                <wp:effectExtent l="0" t="0" r="0" b="0"/>
                <wp:wrapSquare wrapText="bothSides"/>
                <wp:docPr id="146" name="Cuadro de texto 146"/>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BB0471">
                            <w:pPr>
                              <w:pStyle w:val="Descripcin"/>
                              <w:jc w:val="center"/>
                              <w:rPr>
                                <w:rFonts w:ascii="Arial" w:hAnsi="Arial" w:cs="Arial"/>
                                <w:i w:val="0"/>
                                <w:color w:val="auto"/>
                                <w:sz w:val="16"/>
                                <w:szCs w:val="16"/>
                              </w:rPr>
                            </w:pPr>
                            <w:bookmarkStart w:id="108" w:name="_Toc524654350"/>
                            <w:bookmarkStart w:id="109" w:name="_Toc7056729"/>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2</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Burn Chart – </w:t>
                            </w:r>
                            <w:bookmarkEnd w:id="108"/>
                            <w:r w:rsidRPr="009C2893">
                              <w:rPr>
                                <w:rFonts w:ascii="Arial" w:hAnsi="Arial" w:cs="Arial"/>
                                <w:i w:val="0"/>
                                <w:color w:val="auto"/>
                                <w:sz w:val="16"/>
                                <w:szCs w:val="16"/>
                                <w:lang w:val="es-419"/>
                              </w:rPr>
                              <w:t>Generación de boleta de venta</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6894BD" id="Cuadro de texto 146" o:spid="_x0000_s1115" type="#_x0000_t202" style="position:absolute;left:0;text-align:left;margin-left:-.3pt;margin-top:319.6pt;width:439.35pt;height:.0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" stroked="f">
                <v:textbox style="mso-fit-shape-to-text:t" inset="0,0,0,0">
                  <w:txbxContent>
                    <w:p w:rsidR="004D23B7" w:rsidRPr="009C2893" w:rsidRDefault="004D23B7" w:rsidP="00BB0471">
                      <w:pPr>
                        <w:pStyle w:val="Descripcin"/>
                        <w:jc w:val="center"/>
                        <w:rPr>
                          <w:rFonts w:ascii="Arial" w:hAnsi="Arial" w:cs="Arial"/>
                          <w:i w:val="0"/>
                          <w:color w:val="auto"/>
                          <w:sz w:val="16"/>
                          <w:szCs w:val="16"/>
                        </w:rPr>
                      </w:pPr>
                      <w:bookmarkStart w:id="110" w:name="_Toc524654350"/>
                      <w:bookmarkStart w:id="111" w:name="_Toc7056729"/>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2</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Burn Chart – </w:t>
                      </w:r>
                      <w:bookmarkEnd w:id="110"/>
                      <w:r w:rsidRPr="009C2893">
                        <w:rPr>
                          <w:rFonts w:ascii="Arial" w:hAnsi="Arial" w:cs="Arial"/>
                          <w:i w:val="0"/>
                          <w:color w:val="auto"/>
                          <w:sz w:val="16"/>
                          <w:szCs w:val="16"/>
                          <w:lang w:val="es-419"/>
                        </w:rPr>
                        <w:t>Generación de boleta de venta</w:t>
                      </w:r>
                      <w:bookmarkEnd w:id="111"/>
                    </w:p>
                  </w:txbxContent>
                </v:textbox>
                <w10:wrap type="square"/>
              </v:shape>
            </w:pict>
          </mc:Fallback>
        </mc:AlternateContent>
      </w:r>
      <w:r w:rsidR="00622056" w:rsidRPr="002F661A">
        <w:rPr>
          <w:noProof/>
          <w:lang w:eastAsia="es-PE"/>
        </w:rPr>
        <w:drawing>
          <wp:anchor distT="0" distB="0" distL="114300" distR="114300" simplePos="0" relativeHeight="251788288" behindDoc="0" locked="0" layoutInCell="1" allowOverlap="1" wp14:anchorId="492CB5B2" wp14:editId="534338B4">
            <wp:simplePos x="0" y="0"/>
            <wp:positionH relativeFrom="column">
              <wp:posOffset>-3810</wp:posOffset>
            </wp:positionH>
            <wp:positionV relativeFrom="paragraph">
              <wp:posOffset>344170</wp:posOffset>
            </wp:positionV>
            <wp:extent cx="5579745" cy="3657600"/>
            <wp:effectExtent l="0" t="0" r="1905" b="0"/>
            <wp:wrapSquare wrapText="bothSides"/>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page">
              <wp14:pctWidth>0</wp14:pctWidth>
            </wp14:sizeRelH>
            <wp14:sizeRelV relativeFrom="page">
              <wp14:pctHeight>0</wp14:pctHeight>
            </wp14:sizeRelV>
          </wp:anchor>
        </w:drawing>
      </w:r>
    </w:p>
    <w:p w:rsidR="002C5510" w:rsidRPr="002F661A" w:rsidRDefault="002C5510" w:rsidP="00EA0C13">
      <w:pPr>
        <w:pStyle w:val="Prrafodelista"/>
        <w:ind w:left="2127"/>
        <w:rPr>
          <w:rFonts w:ascii="Arial" w:hAnsi="Arial" w:cs="Arial"/>
          <w:b/>
          <w:sz w:val="24"/>
          <w:szCs w:val="24"/>
        </w:rPr>
      </w:pPr>
    </w:p>
    <w:p w:rsidR="002C5510" w:rsidRPr="002F661A" w:rsidRDefault="002C5510" w:rsidP="00EA0C13">
      <w:pPr>
        <w:pStyle w:val="Prrafodelista"/>
        <w:ind w:left="2127"/>
        <w:rPr>
          <w:rFonts w:ascii="Arial" w:hAnsi="Arial" w:cs="Arial"/>
          <w:b/>
          <w:sz w:val="24"/>
          <w:szCs w:val="24"/>
        </w:rPr>
      </w:pPr>
    </w:p>
    <w:p w:rsidR="002C5510" w:rsidRDefault="002C5510"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Pr="002F661A" w:rsidRDefault="006256E2" w:rsidP="00EA0C13">
      <w:pPr>
        <w:pStyle w:val="Prrafodelista"/>
        <w:ind w:left="2127"/>
        <w:rPr>
          <w:rFonts w:ascii="Arial" w:hAnsi="Arial" w:cs="Arial"/>
          <w:b/>
          <w:sz w:val="24"/>
          <w:szCs w:val="24"/>
        </w:rPr>
      </w:pPr>
    </w:p>
    <w:p w:rsidR="002C5510" w:rsidRPr="002F661A" w:rsidRDefault="002C5510" w:rsidP="00EA0C13">
      <w:pPr>
        <w:pStyle w:val="Prrafodelista"/>
        <w:ind w:left="2127"/>
        <w:rPr>
          <w:rFonts w:ascii="Arial" w:hAnsi="Arial" w:cs="Arial"/>
          <w:b/>
          <w:sz w:val="24"/>
          <w:szCs w:val="24"/>
        </w:rPr>
      </w:pPr>
    </w:p>
    <w:p w:rsidR="009468C5" w:rsidRDefault="008C26B1" w:rsidP="009468C5">
      <w:pPr>
        <w:pStyle w:val="Prrafodelista"/>
        <w:numPr>
          <w:ilvl w:val="0"/>
          <w:numId w:val="15"/>
        </w:numPr>
        <w:spacing w:line="360" w:lineRule="auto"/>
        <w:ind w:left="1276" w:hanging="284"/>
        <w:rPr>
          <w:rFonts w:ascii="Arial" w:hAnsi="Arial" w:cs="Arial"/>
          <w:b/>
          <w:sz w:val="24"/>
          <w:szCs w:val="24"/>
        </w:rPr>
      </w:pPr>
      <w:r w:rsidRPr="009468C5">
        <w:rPr>
          <w:rFonts w:ascii="Arial" w:hAnsi="Arial" w:cs="Arial"/>
          <w:b/>
          <w:sz w:val="24"/>
          <w:szCs w:val="24"/>
        </w:rPr>
        <w:lastRenderedPageBreak/>
        <w:t>Entregable del sprint</w:t>
      </w:r>
    </w:p>
    <w:p w:rsidR="009468C5" w:rsidRDefault="009468C5" w:rsidP="009468C5">
      <w:pPr>
        <w:spacing w:line="360" w:lineRule="auto"/>
        <w:rPr>
          <w:rFonts w:ascii="Arial" w:hAnsi="Arial" w:cs="Arial"/>
          <w:b/>
          <w:sz w:val="24"/>
          <w:szCs w:val="24"/>
        </w:rPr>
      </w:pPr>
      <w:r>
        <w:rPr>
          <w:rFonts w:ascii="Arial" w:hAnsi="Arial" w:cs="Arial"/>
          <w:b/>
          <w:sz w:val="24"/>
          <w:szCs w:val="24"/>
        </w:rPr>
        <w:t>Caso de Uso</w:t>
      </w:r>
    </w:p>
    <w:p w:rsidR="001E1FF9" w:rsidRDefault="009468C5" w:rsidP="009468C5">
      <w:pPr>
        <w:pStyle w:val="Descripcin"/>
        <w:keepNext/>
        <w:jc w:val="center"/>
        <w:rPr>
          <w:rFonts w:ascii="Arial" w:hAnsi="Arial" w:cs="Arial"/>
          <w:color w:val="auto"/>
          <w:sz w:val="20"/>
          <w:szCs w:val="20"/>
        </w:rPr>
      </w:pPr>
      <w:bookmarkStart w:id="112" w:name="_Toc7482824"/>
      <w:bookmarkStart w:id="113" w:name="_Toc7486299"/>
      <w:r w:rsidRPr="00A92334">
        <w:rPr>
          <w:rFonts w:ascii="Arial" w:hAnsi="Arial" w:cs="Arial"/>
          <w:color w:val="auto"/>
          <w:sz w:val="20"/>
          <w:szCs w:val="20"/>
        </w:rPr>
        <w:t xml:space="preserve">Tabla </w:t>
      </w:r>
      <w:r w:rsidRPr="00A92334">
        <w:rPr>
          <w:rFonts w:ascii="Arial" w:hAnsi="Arial" w:cs="Arial"/>
          <w:color w:val="auto"/>
          <w:sz w:val="20"/>
          <w:szCs w:val="20"/>
        </w:rPr>
        <w:fldChar w:fldCharType="begin"/>
      </w:r>
      <w:r w:rsidRPr="00A92334">
        <w:rPr>
          <w:rFonts w:ascii="Arial" w:hAnsi="Arial" w:cs="Arial"/>
          <w:color w:val="auto"/>
          <w:sz w:val="20"/>
          <w:szCs w:val="20"/>
        </w:rPr>
        <w:instrText xml:space="preserve"> SEQ Tabla \* ARABIC </w:instrText>
      </w:r>
      <w:r w:rsidRPr="00A92334">
        <w:rPr>
          <w:rFonts w:ascii="Arial" w:hAnsi="Arial" w:cs="Arial"/>
          <w:color w:val="auto"/>
          <w:sz w:val="20"/>
          <w:szCs w:val="20"/>
        </w:rPr>
        <w:fldChar w:fldCharType="separate"/>
      </w:r>
      <w:r w:rsidR="006162E3">
        <w:rPr>
          <w:rFonts w:ascii="Arial" w:hAnsi="Arial" w:cs="Arial"/>
          <w:noProof/>
          <w:color w:val="auto"/>
          <w:sz w:val="20"/>
          <w:szCs w:val="20"/>
        </w:rPr>
        <w:t>5</w:t>
      </w:r>
      <w:r w:rsidRPr="00A92334">
        <w:rPr>
          <w:rFonts w:ascii="Arial" w:hAnsi="Arial" w:cs="Arial"/>
          <w:color w:val="auto"/>
          <w:sz w:val="20"/>
          <w:szCs w:val="20"/>
        </w:rPr>
        <w:fldChar w:fldCharType="end"/>
      </w:r>
      <w:r w:rsidRPr="00A92334">
        <w:rPr>
          <w:rFonts w:ascii="Arial" w:hAnsi="Arial" w:cs="Arial"/>
          <w:color w:val="auto"/>
          <w:sz w:val="20"/>
          <w:szCs w:val="20"/>
        </w:rPr>
        <w:t xml:space="preserve"> </w:t>
      </w:r>
    </w:p>
    <w:p w:rsidR="009468C5" w:rsidRPr="00A92334" w:rsidRDefault="009468C5" w:rsidP="009468C5">
      <w:pPr>
        <w:pStyle w:val="Descripcin"/>
        <w:keepNext/>
        <w:jc w:val="center"/>
        <w:rPr>
          <w:rFonts w:ascii="Arial" w:hAnsi="Arial" w:cs="Arial"/>
          <w:color w:val="auto"/>
          <w:sz w:val="20"/>
          <w:szCs w:val="20"/>
        </w:rPr>
      </w:pPr>
      <w:r w:rsidRPr="00A92334">
        <w:rPr>
          <w:rFonts w:ascii="Arial" w:hAnsi="Arial" w:cs="Arial"/>
          <w:color w:val="auto"/>
          <w:sz w:val="20"/>
          <w:szCs w:val="20"/>
        </w:rPr>
        <w:t>CU</w:t>
      </w:r>
      <w:bookmarkEnd w:id="112"/>
      <w:r w:rsidR="00B53F38">
        <w:rPr>
          <w:rFonts w:ascii="Arial" w:hAnsi="Arial" w:cs="Arial"/>
          <w:color w:val="auto"/>
          <w:sz w:val="20"/>
          <w:szCs w:val="20"/>
        </w:rPr>
        <w:t xml:space="preserve"> </w:t>
      </w:r>
      <w:r w:rsidRPr="00A92334">
        <w:rPr>
          <w:rFonts w:ascii="Arial" w:hAnsi="Arial" w:cs="Arial"/>
          <w:color w:val="auto"/>
          <w:sz w:val="20"/>
          <w:szCs w:val="20"/>
        </w:rPr>
        <w:t>Generación de boletas de venta</w:t>
      </w:r>
      <w:bookmarkEnd w:id="113"/>
    </w:p>
    <w:tbl>
      <w:tblPr>
        <w:tblStyle w:val="Tablaconcuadrcula"/>
        <w:tblW w:w="0" w:type="auto"/>
        <w:jc w:val="center"/>
        <w:tblLook w:val="04A0" w:firstRow="1" w:lastRow="0" w:firstColumn="1" w:lastColumn="0" w:noHBand="0" w:noVBand="1"/>
      </w:tblPr>
      <w:tblGrid>
        <w:gridCol w:w="2263"/>
        <w:gridCol w:w="4253"/>
      </w:tblGrid>
      <w:tr w:rsidR="009468C5" w:rsidRPr="006256E2" w:rsidTr="001243D6">
        <w:trPr>
          <w:jc w:val="center"/>
        </w:trPr>
        <w:tc>
          <w:tcPr>
            <w:tcW w:w="2263" w:type="dxa"/>
          </w:tcPr>
          <w:p w:rsidR="009468C5" w:rsidRPr="006256E2" w:rsidRDefault="009468C5" w:rsidP="009468C5">
            <w:pPr>
              <w:spacing w:line="276" w:lineRule="auto"/>
              <w:rPr>
                <w:rFonts w:ascii="Arial" w:hAnsi="Arial" w:cs="Arial"/>
                <w:sz w:val="16"/>
                <w:szCs w:val="16"/>
              </w:rPr>
            </w:pPr>
            <w:r w:rsidRPr="006256E2">
              <w:rPr>
                <w:rFonts w:ascii="Arial" w:hAnsi="Arial" w:cs="Arial"/>
                <w:sz w:val="16"/>
                <w:szCs w:val="16"/>
              </w:rPr>
              <w:t>CASO DE USO</w:t>
            </w:r>
          </w:p>
        </w:tc>
        <w:tc>
          <w:tcPr>
            <w:tcW w:w="4253" w:type="dxa"/>
          </w:tcPr>
          <w:p w:rsidR="009468C5" w:rsidRPr="006256E2" w:rsidRDefault="009468C5" w:rsidP="009468C5">
            <w:pPr>
              <w:rPr>
                <w:rFonts w:ascii="Arial" w:hAnsi="Arial" w:cs="Arial"/>
                <w:b/>
                <w:sz w:val="16"/>
                <w:szCs w:val="16"/>
              </w:rPr>
            </w:pPr>
            <w:r w:rsidRPr="006256E2">
              <w:rPr>
                <w:rFonts w:ascii="Arial" w:hAnsi="Arial" w:cs="Arial"/>
                <w:b/>
                <w:sz w:val="16"/>
                <w:szCs w:val="16"/>
              </w:rPr>
              <w:t>CU01: Creación de boleta de venta electrónica</w:t>
            </w:r>
          </w:p>
        </w:tc>
      </w:tr>
      <w:tr w:rsidR="009468C5" w:rsidRPr="006256E2" w:rsidTr="001243D6">
        <w:trPr>
          <w:jc w:val="center"/>
        </w:trPr>
        <w:tc>
          <w:tcPr>
            <w:tcW w:w="6516" w:type="dxa"/>
            <w:gridSpan w:val="2"/>
          </w:tcPr>
          <w:p w:rsidR="009468C5" w:rsidRPr="006256E2" w:rsidRDefault="009468C5" w:rsidP="009468C5">
            <w:pPr>
              <w:spacing w:line="276" w:lineRule="auto"/>
              <w:rPr>
                <w:rFonts w:ascii="Arial" w:hAnsi="Arial" w:cs="Arial"/>
                <w:sz w:val="16"/>
                <w:szCs w:val="16"/>
              </w:rPr>
            </w:pPr>
            <w:r w:rsidRPr="006256E2">
              <w:rPr>
                <w:rFonts w:ascii="Arial" w:hAnsi="Arial" w:cs="Arial"/>
                <w:sz w:val="16"/>
                <w:szCs w:val="16"/>
              </w:rPr>
              <w:t>ACTOR(ES)</w:t>
            </w:r>
          </w:p>
        </w:tc>
      </w:tr>
      <w:tr w:rsidR="009468C5" w:rsidRPr="006256E2" w:rsidTr="001243D6">
        <w:trPr>
          <w:jc w:val="center"/>
        </w:trPr>
        <w:tc>
          <w:tcPr>
            <w:tcW w:w="6516" w:type="dxa"/>
            <w:gridSpan w:val="2"/>
          </w:tcPr>
          <w:p w:rsidR="009468C5" w:rsidRPr="006256E2" w:rsidRDefault="009468C5" w:rsidP="006256E2">
            <w:pPr>
              <w:pStyle w:val="Prrafodelista"/>
              <w:numPr>
                <w:ilvl w:val="0"/>
                <w:numId w:val="14"/>
              </w:numPr>
              <w:spacing w:line="276" w:lineRule="auto"/>
              <w:ind w:left="313"/>
              <w:jc w:val="both"/>
              <w:rPr>
                <w:rFonts w:ascii="Arial" w:hAnsi="Arial" w:cs="Arial"/>
                <w:sz w:val="16"/>
                <w:szCs w:val="16"/>
              </w:rPr>
            </w:pPr>
            <w:r w:rsidRPr="006256E2">
              <w:rPr>
                <w:rFonts w:ascii="Arial" w:hAnsi="Arial" w:cs="Arial"/>
                <w:sz w:val="16"/>
                <w:szCs w:val="16"/>
              </w:rPr>
              <w:t>Cliente</w:t>
            </w:r>
          </w:p>
          <w:p w:rsidR="009468C5" w:rsidRPr="006256E2" w:rsidRDefault="009468C5" w:rsidP="006256E2">
            <w:pPr>
              <w:pStyle w:val="Prrafodelista"/>
              <w:numPr>
                <w:ilvl w:val="0"/>
                <w:numId w:val="14"/>
              </w:numPr>
              <w:spacing w:line="276" w:lineRule="auto"/>
              <w:ind w:left="313"/>
              <w:jc w:val="both"/>
              <w:rPr>
                <w:rFonts w:ascii="Arial" w:hAnsi="Arial" w:cs="Arial"/>
                <w:sz w:val="16"/>
                <w:szCs w:val="16"/>
              </w:rPr>
            </w:pPr>
            <w:r w:rsidRPr="006256E2">
              <w:rPr>
                <w:rFonts w:ascii="Arial" w:hAnsi="Arial" w:cs="Arial"/>
                <w:sz w:val="16"/>
                <w:szCs w:val="16"/>
              </w:rPr>
              <w:t>Asistente de registro</w:t>
            </w:r>
          </w:p>
        </w:tc>
      </w:tr>
      <w:tr w:rsidR="009468C5" w:rsidRPr="006256E2" w:rsidTr="001243D6">
        <w:trPr>
          <w:jc w:val="center"/>
        </w:trPr>
        <w:tc>
          <w:tcPr>
            <w:tcW w:w="6516" w:type="dxa"/>
            <w:gridSpan w:val="2"/>
          </w:tcPr>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PRECONDICIONES</w:t>
            </w:r>
          </w:p>
        </w:tc>
      </w:tr>
      <w:tr w:rsidR="009468C5" w:rsidRPr="006256E2" w:rsidTr="001243D6">
        <w:trPr>
          <w:jc w:val="center"/>
        </w:trPr>
        <w:tc>
          <w:tcPr>
            <w:tcW w:w="6516" w:type="dxa"/>
            <w:gridSpan w:val="2"/>
          </w:tcPr>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El cliente registrado en aplicación de cursos de Hosas Auditing &amp; Consulting.</w:t>
            </w:r>
          </w:p>
        </w:tc>
      </w:tr>
      <w:tr w:rsidR="009468C5" w:rsidRPr="006256E2" w:rsidTr="001243D6">
        <w:trPr>
          <w:jc w:val="center"/>
        </w:trPr>
        <w:tc>
          <w:tcPr>
            <w:tcW w:w="6516" w:type="dxa"/>
            <w:gridSpan w:val="2"/>
          </w:tcPr>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FLUJO PRINCIPAL</w:t>
            </w:r>
          </w:p>
        </w:tc>
      </w:tr>
      <w:tr w:rsidR="009468C5" w:rsidRPr="006256E2" w:rsidTr="001243D6">
        <w:trPr>
          <w:trHeight w:val="5244"/>
          <w:jc w:val="center"/>
        </w:trPr>
        <w:tc>
          <w:tcPr>
            <w:tcW w:w="6516" w:type="dxa"/>
            <w:gridSpan w:val="2"/>
          </w:tcPr>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 xml:space="preserve">Usuario externo </w:t>
            </w:r>
          </w:p>
          <w:p w:rsidR="009468C5" w:rsidRPr="006256E2" w:rsidRDefault="009468C5" w:rsidP="009468C5">
            <w:pPr>
              <w:pStyle w:val="Prrafodelista"/>
              <w:numPr>
                <w:ilvl w:val="0"/>
                <w:numId w:val="33"/>
              </w:numPr>
              <w:spacing w:after="0" w:line="276" w:lineRule="auto"/>
              <w:ind w:left="313" w:hanging="284"/>
              <w:jc w:val="both"/>
              <w:rPr>
                <w:rFonts w:ascii="Arial" w:hAnsi="Arial" w:cs="Arial"/>
                <w:sz w:val="16"/>
                <w:szCs w:val="16"/>
              </w:rPr>
            </w:pPr>
            <w:r w:rsidRPr="006256E2">
              <w:rPr>
                <w:rFonts w:ascii="Arial" w:hAnsi="Arial" w:cs="Arial"/>
                <w:sz w:val="16"/>
                <w:szCs w:val="16"/>
              </w:rPr>
              <w:t>Requiere boleta de venta.</w:t>
            </w:r>
          </w:p>
          <w:p w:rsidR="009468C5" w:rsidRPr="006256E2" w:rsidRDefault="009468C5" w:rsidP="009468C5">
            <w:pPr>
              <w:spacing w:line="276" w:lineRule="auto"/>
              <w:ind w:left="29"/>
              <w:jc w:val="both"/>
              <w:rPr>
                <w:rFonts w:ascii="Arial" w:hAnsi="Arial" w:cs="Arial"/>
                <w:sz w:val="16"/>
                <w:szCs w:val="16"/>
              </w:rPr>
            </w:pPr>
            <w:r w:rsidRPr="006256E2">
              <w:rPr>
                <w:rFonts w:ascii="Arial" w:hAnsi="Arial" w:cs="Arial"/>
                <w:sz w:val="16"/>
                <w:szCs w:val="16"/>
              </w:rPr>
              <w:t xml:space="preserve">Asistente de registro: </w:t>
            </w:r>
          </w:p>
          <w:p w:rsidR="009468C5" w:rsidRPr="006256E2" w:rsidRDefault="009468C5" w:rsidP="009468C5">
            <w:pPr>
              <w:pStyle w:val="Prrafodelista"/>
              <w:numPr>
                <w:ilvl w:val="0"/>
                <w:numId w:val="33"/>
              </w:numPr>
              <w:spacing w:after="0" w:line="276" w:lineRule="auto"/>
              <w:ind w:left="313" w:hanging="284"/>
              <w:jc w:val="both"/>
              <w:rPr>
                <w:rFonts w:ascii="Arial" w:hAnsi="Arial" w:cs="Arial"/>
                <w:sz w:val="16"/>
                <w:szCs w:val="16"/>
              </w:rPr>
            </w:pPr>
            <w:r w:rsidRPr="006256E2">
              <w:rPr>
                <w:rFonts w:ascii="Arial" w:hAnsi="Arial" w:cs="Arial"/>
                <w:sz w:val="16"/>
                <w:szCs w:val="16"/>
              </w:rPr>
              <w:t>Ingresa al sistema.</w:t>
            </w:r>
          </w:p>
          <w:p w:rsidR="009468C5" w:rsidRPr="006256E2" w:rsidRDefault="009468C5" w:rsidP="009468C5">
            <w:pPr>
              <w:pStyle w:val="Prrafodelista"/>
              <w:numPr>
                <w:ilvl w:val="0"/>
                <w:numId w:val="33"/>
              </w:numPr>
              <w:spacing w:after="0" w:line="276" w:lineRule="auto"/>
              <w:ind w:left="313" w:hanging="284"/>
              <w:jc w:val="both"/>
              <w:rPr>
                <w:rFonts w:ascii="Arial" w:hAnsi="Arial" w:cs="Arial"/>
                <w:sz w:val="16"/>
                <w:szCs w:val="16"/>
              </w:rPr>
            </w:pPr>
            <w:r w:rsidRPr="006256E2">
              <w:rPr>
                <w:rFonts w:ascii="Arial" w:hAnsi="Arial" w:cs="Arial"/>
                <w:sz w:val="16"/>
                <w:szCs w:val="16"/>
              </w:rPr>
              <w:t>Ingresa factura/boleta.</w:t>
            </w:r>
          </w:p>
          <w:p w:rsidR="009468C5" w:rsidRPr="006256E2" w:rsidRDefault="009468C5" w:rsidP="009468C5">
            <w:pPr>
              <w:pStyle w:val="Prrafodelista"/>
              <w:numPr>
                <w:ilvl w:val="0"/>
                <w:numId w:val="33"/>
              </w:numPr>
              <w:spacing w:after="0" w:line="276" w:lineRule="auto"/>
              <w:ind w:left="313" w:hanging="284"/>
              <w:jc w:val="both"/>
              <w:rPr>
                <w:rFonts w:ascii="Arial" w:hAnsi="Arial" w:cs="Arial"/>
                <w:sz w:val="16"/>
                <w:szCs w:val="16"/>
              </w:rPr>
            </w:pPr>
            <w:r w:rsidRPr="006256E2">
              <w:rPr>
                <w:rFonts w:ascii="Arial" w:hAnsi="Arial" w:cs="Arial"/>
                <w:sz w:val="16"/>
                <w:szCs w:val="16"/>
              </w:rPr>
              <w:t xml:space="preserve">Busca la empresa / Busca al Cliente </w:t>
            </w:r>
          </w:p>
          <w:p w:rsidR="009468C5" w:rsidRPr="006256E2" w:rsidRDefault="009468C5" w:rsidP="009468C5">
            <w:pPr>
              <w:pStyle w:val="Prrafodelista"/>
              <w:numPr>
                <w:ilvl w:val="0"/>
                <w:numId w:val="33"/>
              </w:numPr>
              <w:spacing w:after="0" w:line="276" w:lineRule="auto"/>
              <w:ind w:left="313" w:hanging="284"/>
              <w:jc w:val="both"/>
              <w:rPr>
                <w:rFonts w:ascii="Arial" w:hAnsi="Arial" w:cs="Arial"/>
                <w:sz w:val="16"/>
                <w:szCs w:val="16"/>
              </w:rPr>
            </w:pPr>
            <w:r w:rsidRPr="006256E2">
              <w:rPr>
                <w:rFonts w:ascii="Arial" w:hAnsi="Arial" w:cs="Arial"/>
                <w:sz w:val="16"/>
                <w:szCs w:val="16"/>
              </w:rPr>
              <w:t>Selecciona pendiente de facturación</w:t>
            </w:r>
          </w:p>
          <w:p w:rsidR="009468C5" w:rsidRPr="006256E2" w:rsidRDefault="009468C5" w:rsidP="009468C5">
            <w:pPr>
              <w:pStyle w:val="Prrafodelista"/>
              <w:numPr>
                <w:ilvl w:val="0"/>
                <w:numId w:val="33"/>
              </w:numPr>
              <w:spacing w:after="0" w:line="276" w:lineRule="auto"/>
              <w:ind w:left="313" w:hanging="284"/>
              <w:jc w:val="both"/>
              <w:rPr>
                <w:rFonts w:ascii="Arial" w:hAnsi="Arial" w:cs="Arial"/>
                <w:sz w:val="16"/>
                <w:szCs w:val="16"/>
              </w:rPr>
            </w:pPr>
            <w:r w:rsidRPr="006256E2">
              <w:rPr>
                <w:rFonts w:ascii="Arial" w:hAnsi="Arial" w:cs="Arial"/>
                <w:sz w:val="16"/>
                <w:szCs w:val="16"/>
              </w:rPr>
              <w:t>Traslada registro a añadidos.</w:t>
            </w:r>
          </w:p>
          <w:p w:rsidR="009468C5" w:rsidRPr="006256E2" w:rsidRDefault="009468C5" w:rsidP="009468C5">
            <w:pPr>
              <w:pStyle w:val="Prrafodelista"/>
              <w:numPr>
                <w:ilvl w:val="0"/>
                <w:numId w:val="33"/>
              </w:numPr>
              <w:spacing w:after="0" w:line="276" w:lineRule="auto"/>
              <w:ind w:left="313" w:hanging="284"/>
              <w:jc w:val="both"/>
              <w:rPr>
                <w:rFonts w:ascii="Arial" w:hAnsi="Arial" w:cs="Arial"/>
                <w:sz w:val="16"/>
                <w:szCs w:val="16"/>
              </w:rPr>
            </w:pPr>
            <w:r w:rsidRPr="006256E2">
              <w:rPr>
                <w:rFonts w:ascii="Arial" w:hAnsi="Arial" w:cs="Arial"/>
                <w:sz w:val="16"/>
                <w:szCs w:val="16"/>
              </w:rPr>
              <w:t>Elige Boleta de Venta</w:t>
            </w:r>
          </w:p>
          <w:p w:rsidR="009468C5" w:rsidRPr="006256E2" w:rsidRDefault="009468C5" w:rsidP="009468C5">
            <w:pPr>
              <w:pStyle w:val="Prrafodelista"/>
              <w:numPr>
                <w:ilvl w:val="0"/>
                <w:numId w:val="33"/>
              </w:numPr>
              <w:spacing w:after="0" w:line="276" w:lineRule="auto"/>
              <w:ind w:left="313" w:hanging="284"/>
              <w:jc w:val="both"/>
              <w:rPr>
                <w:rFonts w:ascii="Arial" w:hAnsi="Arial" w:cs="Arial"/>
                <w:sz w:val="16"/>
                <w:szCs w:val="16"/>
              </w:rPr>
            </w:pPr>
            <w:r w:rsidRPr="006256E2">
              <w:rPr>
                <w:rFonts w:ascii="Arial" w:hAnsi="Arial" w:cs="Arial"/>
                <w:sz w:val="16"/>
                <w:szCs w:val="16"/>
              </w:rPr>
              <w:t>Ingresa dirección de la empresa (de ser primer registro)</w:t>
            </w:r>
          </w:p>
          <w:p w:rsidR="009468C5" w:rsidRPr="006256E2" w:rsidRDefault="009468C5" w:rsidP="009468C5">
            <w:pPr>
              <w:pStyle w:val="Prrafodelista"/>
              <w:numPr>
                <w:ilvl w:val="0"/>
                <w:numId w:val="33"/>
              </w:numPr>
              <w:spacing w:after="0" w:line="276" w:lineRule="auto"/>
              <w:ind w:left="313" w:hanging="284"/>
              <w:jc w:val="both"/>
              <w:rPr>
                <w:rFonts w:ascii="Arial" w:hAnsi="Arial" w:cs="Arial"/>
                <w:sz w:val="16"/>
                <w:szCs w:val="16"/>
              </w:rPr>
            </w:pPr>
            <w:r w:rsidRPr="006256E2">
              <w:rPr>
                <w:rFonts w:ascii="Arial" w:hAnsi="Arial" w:cs="Arial"/>
                <w:sz w:val="16"/>
                <w:szCs w:val="16"/>
              </w:rPr>
              <w:t>Ingresa un comentario (de ser necesario)</w:t>
            </w:r>
          </w:p>
          <w:p w:rsidR="009468C5" w:rsidRPr="006256E2" w:rsidRDefault="009468C5" w:rsidP="009468C5">
            <w:pPr>
              <w:pStyle w:val="Prrafodelista"/>
              <w:numPr>
                <w:ilvl w:val="0"/>
                <w:numId w:val="33"/>
              </w:numPr>
              <w:spacing w:after="0" w:line="276" w:lineRule="auto"/>
              <w:ind w:left="313" w:hanging="284"/>
              <w:jc w:val="both"/>
              <w:rPr>
                <w:rFonts w:ascii="Arial" w:hAnsi="Arial" w:cs="Arial"/>
                <w:sz w:val="16"/>
                <w:szCs w:val="16"/>
              </w:rPr>
            </w:pPr>
            <w:r w:rsidRPr="006256E2">
              <w:rPr>
                <w:rFonts w:ascii="Arial" w:hAnsi="Arial" w:cs="Arial"/>
                <w:sz w:val="16"/>
                <w:szCs w:val="16"/>
              </w:rPr>
              <w:t>¿Se requiere añadir cursos a facturar?</w:t>
            </w:r>
          </w:p>
          <w:p w:rsidR="009468C5" w:rsidRPr="006256E2" w:rsidRDefault="009468C5" w:rsidP="009468C5">
            <w:pPr>
              <w:pStyle w:val="Prrafodelista"/>
              <w:numPr>
                <w:ilvl w:val="0"/>
                <w:numId w:val="34"/>
              </w:numPr>
              <w:spacing w:after="0" w:line="276" w:lineRule="auto"/>
              <w:jc w:val="both"/>
              <w:rPr>
                <w:rFonts w:ascii="Arial" w:hAnsi="Arial" w:cs="Arial"/>
                <w:sz w:val="16"/>
                <w:szCs w:val="16"/>
              </w:rPr>
            </w:pPr>
            <w:r w:rsidRPr="006256E2">
              <w:rPr>
                <w:rFonts w:ascii="Arial" w:hAnsi="Arial" w:cs="Arial"/>
                <w:sz w:val="16"/>
                <w:szCs w:val="16"/>
              </w:rPr>
              <w:t>SF 1: Si, Se seleccionan los cursos.</w:t>
            </w:r>
          </w:p>
          <w:p w:rsidR="009468C5" w:rsidRPr="006256E2" w:rsidRDefault="009468C5" w:rsidP="009468C5">
            <w:pPr>
              <w:pStyle w:val="Prrafodelista"/>
              <w:numPr>
                <w:ilvl w:val="0"/>
                <w:numId w:val="34"/>
              </w:numPr>
              <w:spacing w:after="0" w:line="276" w:lineRule="auto"/>
              <w:jc w:val="both"/>
              <w:rPr>
                <w:rFonts w:ascii="Arial" w:hAnsi="Arial" w:cs="Arial"/>
                <w:sz w:val="16"/>
                <w:szCs w:val="16"/>
              </w:rPr>
            </w:pPr>
            <w:r w:rsidRPr="006256E2">
              <w:rPr>
                <w:rFonts w:ascii="Arial" w:hAnsi="Arial" w:cs="Arial"/>
                <w:sz w:val="16"/>
                <w:szCs w:val="16"/>
              </w:rPr>
              <w:t>SF 2: No, se continúa con el registro.</w:t>
            </w:r>
          </w:p>
          <w:p w:rsidR="009468C5" w:rsidRPr="006256E2" w:rsidRDefault="009468C5" w:rsidP="009468C5">
            <w:pPr>
              <w:pStyle w:val="Prrafodelista"/>
              <w:numPr>
                <w:ilvl w:val="0"/>
                <w:numId w:val="33"/>
              </w:numPr>
              <w:spacing w:after="0" w:line="276" w:lineRule="auto"/>
              <w:ind w:left="454" w:hanging="425"/>
              <w:jc w:val="both"/>
              <w:rPr>
                <w:rFonts w:ascii="Arial" w:hAnsi="Arial" w:cs="Arial"/>
                <w:sz w:val="16"/>
                <w:szCs w:val="16"/>
              </w:rPr>
            </w:pPr>
            <w:r w:rsidRPr="006256E2">
              <w:rPr>
                <w:rFonts w:ascii="Arial" w:hAnsi="Arial" w:cs="Arial"/>
                <w:sz w:val="16"/>
                <w:szCs w:val="16"/>
              </w:rPr>
              <w:t>Selecciona estado de la boleta:</w:t>
            </w:r>
          </w:p>
          <w:p w:rsidR="009468C5" w:rsidRPr="006256E2" w:rsidRDefault="009468C5" w:rsidP="009468C5">
            <w:pPr>
              <w:pStyle w:val="Prrafodelista"/>
              <w:numPr>
                <w:ilvl w:val="0"/>
                <w:numId w:val="35"/>
              </w:numPr>
              <w:spacing w:after="0" w:line="276" w:lineRule="auto"/>
              <w:ind w:left="596"/>
              <w:jc w:val="both"/>
              <w:rPr>
                <w:rFonts w:ascii="Arial" w:hAnsi="Arial" w:cs="Arial"/>
                <w:sz w:val="16"/>
                <w:szCs w:val="16"/>
              </w:rPr>
            </w:pPr>
            <w:r w:rsidRPr="006256E2">
              <w:rPr>
                <w:rFonts w:ascii="Arial" w:hAnsi="Arial" w:cs="Arial"/>
                <w:sz w:val="16"/>
                <w:szCs w:val="16"/>
              </w:rPr>
              <w:t>SF 3: Pendiente, clic en guardar la factura.</w:t>
            </w:r>
          </w:p>
          <w:p w:rsidR="009468C5" w:rsidRPr="006256E2" w:rsidRDefault="009468C5" w:rsidP="009468C5">
            <w:pPr>
              <w:pStyle w:val="Prrafodelista"/>
              <w:numPr>
                <w:ilvl w:val="0"/>
                <w:numId w:val="35"/>
              </w:numPr>
              <w:spacing w:after="0" w:line="276" w:lineRule="auto"/>
              <w:ind w:left="596"/>
              <w:jc w:val="both"/>
              <w:rPr>
                <w:rFonts w:ascii="Arial" w:hAnsi="Arial" w:cs="Arial"/>
                <w:sz w:val="16"/>
                <w:szCs w:val="16"/>
              </w:rPr>
            </w:pPr>
            <w:r w:rsidRPr="006256E2">
              <w:rPr>
                <w:rFonts w:ascii="Arial" w:hAnsi="Arial" w:cs="Arial"/>
                <w:sz w:val="16"/>
                <w:szCs w:val="16"/>
              </w:rPr>
              <w:t>SF 4: Cancelado, se guarda la factura.</w:t>
            </w:r>
          </w:p>
          <w:p w:rsidR="009468C5" w:rsidRPr="006256E2" w:rsidRDefault="009468C5" w:rsidP="009468C5">
            <w:pPr>
              <w:pStyle w:val="Prrafodelista"/>
              <w:numPr>
                <w:ilvl w:val="0"/>
                <w:numId w:val="33"/>
              </w:numPr>
              <w:spacing w:after="0" w:line="276" w:lineRule="auto"/>
              <w:ind w:left="454" w:hanging="425"/>
              <w:jc w:val="both"/>
              <w:rPr>
                <w:rFonts w:ascii="Arial" w:hAnsi="Arial" w:cs="Arial"/>
                <w:sz w:val="16"/>
                <w:szCs w:val="16"/>
              </w:rPr>
            </w:pPr>
            <w:r w:rsidRPr="006256E2">
              <w:rPr>
                <w:rFonts w:ascii="Arial" w:hAnsi="Arial" w:cs="Arial"/>
                <w:sz w:val="16"/>
                <w:szCs w:val="16"/>
              </w:rPr>
              <w:t>Abre aplicación de firma electrónica.</w:t>
            </w:r>
          </w:p>
          <w:p w:rsidR="009468C5" w:rsidRPr="006256E2" w:rsidRDefault="009468C5" w:rsidP="009468C5">
            <w:pPr>
              <w:pStyle w:val="Prrafodelista"/>
              <w:numPr>
                <w:ilvl w:val="0"/>
                <w:numId w:val="33"/>
              </w:numPr>
              <w:spacing w:after="0" w:line="276" w:lineRule="auto"/>
              <w:ind w:left="454" w:hanging="425"/>
              <w:jc w:val="both"/>
              <w:rPr>
                <w:rFonts w:ascii="Arial" w:hAnsi="Arial" w:cs="Arial"/>
                <w:sz w:val="16"/>
                <w:szCs w:val="16"/>
              </w:rPr>
            </w:pPr>
            <w:r w:rsidRPr="006256E2">
              <w:rPr>
                <w:rFonts w:ascii="Arial" w:hAnsi="Arial" w:cs="Arial"/>
                <w:sz w:val="16"/>
                <w:szCs w:val="16"/>
              </w:rPr>
              <w:t>Elige archivo a firmar.</w:t>
            </w:r>
          </w:p>
          <w:p w:rsidR="009468C5" w:rsidRPr="006256E2" w:rsidRDefault="009468C5" w:rsidP="009468C5">
            <w:pPr>
              <w:pStyle w:val="Prrafodelista"/>
              <w:numPr>
                <w:ilvl w:val="0"/>
                <w:numId w:val="33"/>
              </w:numPr>
              <w:spacing w:after="0" w:line="276" w:lineRule="auto"/>
              <w:ind w:left="454" w:hanging="425"/>
              <w:jc w:val="both"/>
              <w:rPr>
                <w:rFonts w:ascii="Arial" w:hAnsi="Arial" w:cs="Arial"/>
                <w:sz w:val="16"/>
                <w:szCs w:val="16"/>
              </w:rPr>
            </w:pPr>
            <w:r w:rsidRPr="006256E2">
              <w:rPr>
                <w:rFonts w:ascii="Arial" w:hAnsi="Arial" w:cs="Arial"/>
                <w:sz w:val="16"/>
                <w:szCs w:val="16"/>
              </w:rPr>
              <w:t>Clic en firmar y enviar.</w:t>
            </w:r>
          </w:p>
          <w:p w:rsidR="009468C5" w:rsidRPr="006256E2" w:rsidRDefault="009468C5" w:rsidP="009468C5">
            <w:pPr>
              <w:pStyle w:val="Prrafodelista"/>
              <w:numPr>
                <w:ilvl w:val="0"/>
                <w:numId w:val="33"/>
              </w:numPr>
              <w:spacing w:after="0" w:line="276" w:lineRule="auto"/>
              <w:ind w:left="454" w:hanging="425"/>
              <w:jc w:val="both"/>
              <w:rPr>
                <w:rFonts w:ascii="Arial" w:hAnsi="Arial" w:cs="Arial"/>
                <w:sz w:val="16"/>
                <w:szCs w:val="16"/>
              </w:rPr>
            </w:pPr>
            <w:r w:rsidRPr="006256E2">
              <w:rPr>
                <w:rFonts w:ascii="Arial" w:hAnsi="Arial" w:cs="Arial"/>
                <w:sz w:val="16"/>
                <w:szCs w:val="16"/>
              </w:rPr>
              <w:t>Recibe CDR:</w:t>
            </w:r>
          </w:p>
          <w:p w:rsidR="009468C5" w:rsidRPr="006256E2" w:rsidRDefault="009468C5" w:rsidP="009468C5">
            <w:pPr>
              <w:spacing w:line="276" w:lineRule="auto"/>
              <w:ind w:left="454"/>
              <w:jc w:val="both"/>
              <w:rPr>
                <w:rFonts w:ascii="Arial" w:hAnsi="Arial" w:cs="Arial"/>
                <w:sz w:val="16"/>
                <w:szCs w:val="16"/>
              </w:rPr>
            </w:pPr>
            <w:r w:rsidRPr="006256E2">
              <w:rPr>
                <w:rFonts w:ascii="Arial" w:hAnsi="Arial" w:cs="Arial"/>
                <w:sz w:val="16"/>
                <w:szCs w:val="16"/>
              </w:rPr>
              <w:t>14.1) SF 5: Aceptado / Observado: Paso 15</w:t>
            </w:r>
          </w:p>
          <w:p w:rsidR="009468C5" w:rsidRPr="006256E2" w:rsidRDefault="009468C5" w:rsidP="009468C5">
            <w:pPr>
              <w:spacing w:line="276" w:lineRule="auto"/>
              <w:ind w:left="454"/>
              <w:jc w:val="both"/>
              <w:rPr>
                <w:rFonts w:ascii="Arial" w:hAnsi="Arial" w:cs="Arial"/>
                <w:sz w:val="16"/>
                <w:szCs w:val="16"/>
              </w:rPr>
            </w:pPr>
            <w:r w:rsidRPr="006256E2">
              <w:rPr>
                <w:rFonts w:ascii="Arial" w:hAnsi="Arial" w:cs="Arial"/>
                <w:sz w:val="16"/>
                <w:szCs w:val="16"/>
              </w:rPr>
              <w:t>14.2) SF 6: Rechazado: Vuelve a paso 10.</w:t>
            </w:r>
          </w:p>
          <w:p w:rsidR="009468C5" w:rsidRPr="006256E2" w:rsidRDefault="009468C5" w:rsidP="009468C5">
            <w:pPr>
              <w:pStyle w:val="Prrafodelista"/>
              <w:numPr>
                <w:ilvl w:val="0"/>
                <w:numId w:val="33"/>
              </w:numPr>
              <w:spacing w:after="0" w:line="276" w:lineRule="auto"/>
              <w:ind w:left="454" w:hanging="425"/>
              <w:jc w:val="both"/>
              <w:rPr>
                <w:rFonts w:ascii="Arial" w:hAnsi="Arial" w:cs="Arial"/>
                <w:sz w:val="16"/>
                <w:szCs w:val="16"/>
              </w:rPr>
            </w:pPr>
            <w:r w:rsidRPr="006256E2">
              <w:rPr>
                <w:rFonts w:ascii="Arial" w:hAnsi="Arial" w:cs="Arial"/>
                <w:sz w:val="16"/>
                <w:szCs w:val="16"/>
              </w:rPr>
              <w:t>Envía correo electrónico a cliente con boleta electrónica.</w:t>
            </w:r>
          </w:p>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Cliente:</w:t>
            </w:r>
          </w:p>
          <w:p w:rsidR="009468C5" w:rsidRPr="006256E2" w:rsidRDefault="009468C5" w:rsidP="009468C5">
            <w:pPr>
              <w:pStyle w:val="Prrafodelista"/>
              <w:numPr>
                <w:ilvl w:val="0"/>
                <w:numId w:val="33"/>
              </w:numPr>
              <w:spacing w:after="0" w:line="276" w:lineRule="auto"/>
              <w:ind w:left="454" w:hanging="425"/>
              <w:jc w:val="both"/>
              <w:rPr>
                <w:rFonts w:ascii="Arial" w:hAnsi="Arial" w:cs="Arial"/>
                <w:sz w:val="16"/>
                <w:szCs w:val="16"/>
              </w:rPr>
            </w:pPr>
            <w:r w:rsidRPr="006256E2">
              <w:rPr>
                <w:rFonts w:ascii="Arial" w:hAnsi="Arial" w:cs="Arial"/>
                <w:sz w:val="16"/>
                <w:szCs w:val="16"/>
              </w:rPr>
              <w:t>Recibe presentación en PDF a cliente y recibe correo electrónico con la boleta de venta.</w:t>
            </w:r>
          </w:p>
        </w:tc>
      </w:tr>
      <w:tr w:rsidR="009468C5" w:rsidRPr="006256E2" w:rsidTr="001243D6">
        <w:trPr>
          <w:jc w:val="center"/>
        </w:trPr>
        <w:tc>
          <w:tcPr>
            <w:tcW w:w="6516" w:type="dxa"/>
            <w:gridSpan w:val="2"/>
          </w:tcPr>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SUB FLUJOS</w:t>
            </w:r>
          </w:p>
        </w:tc>
      </w:tr>
      <w:tr w:rsidR="009468C5" w:rsidRPr="006256E2" w:rsidTr="001243D6">
        <w:trPr>
          <w:jc w:val="center"/>
        </w:trPr>
        <w:tc>
          <w:tcPr>
            <w:tcW w:w="6516" w:type="dxa"/>
            <w:gridSpan w:val="2"/>
          </w:tcPr>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SF1</w:t>
            </w:r>
          </w:p>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¿Se cambia el precio?</w:t>
            </w:r>
          </w:p>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SF1.1: Si, se ingresa nuevo precio. Clic en añadir.</w:t>
            </w:r>
          </w:p>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SF1.2: No, clic en añadir.</w:t>
            </w:r>
          </w:p>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SF3</w:t>
            </w:r>
          </w:p>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Boleta de venta, pendiente de pago,</w:t>
            </w:r>
          </w:p>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SF4</w:t>
            </w:r>
          </w:p>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Boleta de venta, cancelada.</w:t>
            </w:r>
          </w:p>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 xml:space="preserve">Cliente recibe </w:t>
            </w:r>
          </w:p>
        </w:tc>
      </w:tr>
      <w:tr w:rsidR="009468C5" w:rsidRPr="006256E2" w:rsidTr="001243D6">
        <w:trPr>
          <w:jc w:val="center"/>
        </w:trPr>
        <w:tc>
          <w:tcPr>
            <w:tcW w:w="6516" w:type="dxa"/>
            <w:gridSpan w:val="2"/>
          </w:tcPr>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FLUJOS ALTERNATIVOS</w:t>
            </w:r>
          </w:p>
        </w:tc>
      </w:tr>
      <w:tr w:rsidR="009468C5" w:rsidRPr="006256E2" w:rsidTr="001243D6">
        <w:trPr>
          <w:jc w:val="center"/>
        </w:trPr>
        <w:tc>
          <w:tcPr>
            <w:tcW w:w="6516" w:type="dxa"/>
            <w:gridSpan w:val="2"/>
          </w:tcPr>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Ninguno</w:t>
            </w:r>
          </w:p>
        </w:tc>
      </w:tr>
      <w:tr w:rsidR="009468C5" w:rsidRPr="006256E2" w:rsidTr="001243D6">
        <w:trPr>
          <w:jc w:val="center"/>
        </w:trPr>
        <w:tc>
          <w:tcPr>
            <w:tcW w:w="6516" w:type="dxa"/>
            <w:gridSpan w:val="2"/>
          </w:tcPr>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EXCEPCIONES</w:t>
            </w:r>
          </w:p>
        </w:tc>
      </w:tr>
      <w:tr w:rsidR="009468C5" w:rsidRPr="006256E2" w:rsidTr="001243D6">
        <w:trPr>
          <w:jc w:val="center"/>
        </w:trPr>
        <w:tc>
          <w:tcPr>
            <w:tcW w:w="6516" w:type="dxa"/>
            <w:gridSpan w:val="2"/>
          </w:tcPr>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Si el cliente no está registrado en algún curso, revisar con coordinador de Base de Datos.</w:t>
            </w:r>
          </w:p>
        </w:tc>
      </w:tr>
      <w:tr w:rsidR="009468C5" w:rsidRPr="006256E2" w:rsidTr="001243D6">
        <w:trPr>
          <w:jc w:val="center"/>
        </w:trPr>
        <w:tc>
          <w:tcPr>
            <w:tcW w:w="6516" w:type="dxa"/>
            <w:gridSpan w:val="2"/>
          </w:tcPr>
          <w:p w:rsidR="009468C5" w:rsidRPr="006256E2" w:rsidRDefault="009468C5" w:rsidP="009468C5">
            <w:pPr>
              <w:spacing w:line="276" w:lineRule="auto"/>
              <w:jc w:val="both"/>
              <w:rPr>
                <w:rFonts w:ascii="Arial" w:hAnsi="Arial" w:cs="Arial"/>
                <w:sz w:val="16"/>
                <w:szCs w:val="16"/>
              </w:rPr>
            </w:pPr>
            <w:r w:rsidRPr="006256E2">
              <w:rPr>
                <w:rFonts w:ascii="Arial" w:hAnsi="Arial" w:cs="Arial"/>
                <w:sz w:val="16"/>
                <w:szCs w:val="16"/>
              </w:rPr>
              <w:t xml:space="preserve">Si asistente de registro no puede ingresar a la aplicación, revisar con gerente de operaciones. </w:t>
            </w:r>
          </w:p>
        </w:tc>
      </w:tr>
    </w:tbl>
    <w:p w:rsidR="009468C5" w:rsidRDefault="009468C5" w:rsidP="009468C5">
      <w:pPr>
        <w:spacing w:line="360" w:lineRule="auto"/>
        <w:rPr>
          <w:rFonts w:ascii="Arial" w:hAnsi="Arial" w:cs="Arial"/>
          <w:b/>
          <w:sz w:val="24"/>
          <w:szCs w:val="24"/>
        </w:rPr>
      </w:pPr>
    </w:p>
    <w:p w:rsidR="006256E2" w:rsidRPr="009468C5" w:rsidRDefault="006256E2" w:rsidP="009468C5">
      <w:pPr>
        <w:spacing w:line="360" w:lineRule="auto"/>
        <w:rPr>
          <w:rFonts w:ascii="Arial" w:hAnsi="Arial" w:cs="Arial"/>
          <w:b/>
          <w:sz w:val="24"/>
          <w:szCs w:val="24"/>
        </w:rPr>
      </w:pPr>
    </w:p>
    <w:p w:rsidR="008C26B1" w:rsidRDefault="009468C5" w:rsidP="009468C5">
      <w:pPr>
        <w:pStyle w:val="Prrafodelista"/>
        <w:ind w:left="0"/>
        <w:rPr>
          <w:rFonts w:ascii="Arial" w:hAnsi="Arial" w:cs="Arial"/>
          <w:b/>
          <w:sz w:val="24"/>
          <w:szCs w:val="24"/>
        </w:rPr>
      </w:pPr>
      <w:r>
        <w:rPr>
          <w:rFonts w:ascii="Arial" w:hAnsi="Arial" w:cs="Arial"/>
          <w:b/>
          <w:sz w:val="24"/>
          <w:szCs w:val="24"/>
        </w:rPr>
        <w:lastRenderedPageBreak/>
        <w:t>Diagrama de clases</w:t>
      </w:r>
    </w:p>
    <w:p w:rsidR="009468C5" w:rsidRDefault="009468C5" w:rsidP="008C26B1">
      <w:pPr>
        <w:pStyle w:val="Prrafodelista"/>
        <w:ind w:left="2127"/>
        <w:rPr>
          <w:rFonts w:ascii="Arial" w:hAnsi="Arial" w:cs="Arial"/>
          <w:b/>
          <w:sz w:val="24"/>
          <w:szCs w:val="24"/>
        </w:rPr>
      </w:pPr>
      <w:r>
        <w:rPr>
          <w:noProof/>
          <w:lang w:eastAsia="es-PE"/>
        </w:rPr>
        <mc:AlternateContent>
          <mc:Choice Requires="wps">
            <w:drawing>
              <wp:anchor distT="0" distB="0" distL="114300" distR="114300" simplePos="0" relativeHeight="252008448" behindDoc="0" locked="0" layoutInCell="1" allowOverlap="1" wp14:anchorId="54E33B0A" wp14:editId="2C5CCCD2">
                <wp:simplePos x="0" y="0"/>
                <wp:positionH relativeFrom="column">
                  <wp:posOffset>22860</wp:posOffset>
                </wp:positionH>
                <wp:positionV relativeFrom="paragraph">
                  <wp:posOffset>3261360</wp:posOffset>
                </wp:positionV>
                <wp:extent cx="5209540" cy="635"/>
                <wp:effectExtent l="0" t="0" r="0" b="0"/>
                <wp:wrapSquare wrapText="bothSides"/>
                <wp:docPr id="242" name="Cuadro de texto 242"/>
                <wp:cNvGraphicFramePr/>
                <a:graphic xmlns:a="http://schemas.openxmlformats.org/drawingml/2006/main">
                  <a:graphicData uri="http://schemas.microsoft.com/office/word/2010/wordprocessingShape">
                    <wps:wsp>
                      <wps:cNvSpPr txBox="1"/>
                      <wps:spPr>
                        <a:xfrm>
                          <a:off x="0" y="0"/>
                          <a:ext cx="5209540" cy="635"/>
                        </a:xfrm>
                        <a:prstGeom prst="rect">
                          <a:avLst/>
                        </a:prstGeom>
                        <a:solidFill>
                          <a:prstClr val="white"/>
                        </a:solidFill>
                        <a:ln>
                          <a:noFill/>
                        </a:ln>
                        <a:effectLst/>
                      </wps:spPr>
                      <wps:txbx>
                        <w:txbxContent>
                          <w:p w:rsidR="004D23B7" w:rsidRPr="009468C5" w:rsidRDefault="004D23B7" w:rsidP="009468C5">
                            <w:pPr>
                              <w:pStyle w:val="Descripcin"/>
                              <w:jc w:val="center"/>
                              <w:rPr>
                                <w:rFonts w:ascii="Arial" w:hAnsi="Arial" w:cs="Arial"/>
                                <w:i w:val="0"/>
                                <w:noProof/>
                                <w:color w:val="auto"/>
                                <w:sz w:val="16"/>
                                <w:szCs w:val="16"/>
                              </w:rPr>
                            </w:pPr>
                            <w:bookmarkStart w:id="114" w:name="_Toc7481837"/>
                            <w:r>
                              <w:rPr>
                                <w:rFonts w:ascii="Arial" w:hAnsi="Arial" w:cs="Arial"/>
                                <w:i w:val="0"/>
                                <w:color w:val="auto"/>
                                <w:sz w:val="16"/>
                                <w:szCs w:val="16"/>
                              </w:rPr>
                              <w:t>Fig.</w:t>
                            </w:r>
                            <w:r w:rsidRPr="009468C5">
                              <w:rPr>
                                <w:rFonts w:ascii="Arial" w:hAnsi="Arial" w:cs="Arial"/>
                                <w:i w:val="0"/>
                                <w:color w:val="auto"/>
                                <w:sz w:val="16"/>
                                <w:szCs w:val="16"/>
                              </w:rPr>
                              <w:t xml:space="preserve"> </w:t>
                            </w:r>
                            <w:r w:rsidRPr="009468C5">
                              <w:rPr>
                                <w:rFonts w:ascii="Arial" w:hAnsi="Arial" w:cs="Arial"/>
                                <w:i w:val="0"/>
                                <w:color w:val="auto"/>
                                <w:sz w:val="16"/>
                                <w:szCs w:val="16"/>
                              </w:rPr>
                              <w:fldChar w:fldCharType="begin"/>
                            </w:r>
                            <w:r w:rsidRPr="009468C5">
                              <w:rPr>
                                <w:rFonts w:ascii="Arial" w:hAnsi="Arial" w:cs="Arial"/>
                                <w:i w:val="0"/>
                                <w:color w:val="auto"/>
                                <w:sz w:val="16"/>
                                <w:szCs w:val="16"/>
                              </w:rPr>
                              <w:instrText xml:space="preserve"> SEQ Figura \* ARABIC </w:instrText>
                            </w:r>
                            <w:r w:rsidRPr="009468C5">
                              <w:rPr>
                                <w:rFonts w:ascii="Arial" w:hAnsi="Arial" w:cs="Arial"/>
                                <w:i w:val="0"/>
                                <w:color w:val="auto"/>
                                <w:sz w:val="16"/>
                                <w:szCs w:val="16"/>
                              </w:rPr>
                              <w:fldChar w:fldCharType="separate"/>
                            </w:r>
                            <w:r w:rsidR="006162E3">
                              <w:rPr>
                                <w:rFonts w:ascii="Arial" w:hAnsi="Arial" w:cs="Arial"/>
                                <w:i w:val="0"/>
                                <w:noProof/>
                                <w:color w:val="auto"/>
                                <w:sz w:val="16"/>
                                <w:szCs w:val="16"/>
                              </w:rPr>
                              <w:t>29</w:t>
                            </w:r>
                            <w:r w:rsidRPr="009468C5">
                              <w:rPr>
                                <w:rFonts w:ascii="Arial" w:hAnsi="Arial" w:cs="Arial"/>
                                <w:i w:val="0"/>
                                <w:color w:val="auto"/>
                                <w:sz w:val="16"/>
                                <w:szCs w:val="16"/>
                              </w:rPr>
                              <w:fldChar w:fldCharType="end"/>
                            </w:r>
                            <w:r w:rsidRPr="009468C5">
                              <w:rPr>
                                <w:rFonts w:ascii="Arial" w:hAnsi="Arial" w:cs="Arial"/>
                                <w:i w:val="0"/>
                                <w:color w:val="auto"/>
                                <w:sz w:val="16"/>
                                <w:szCs w:val="16"/>
                              </w:rPr>
                              <w:t xml:space="preserve"> Diagrama de clases - boleta de venta</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E33B0A" id="Cuadro de texto 242" o:spid="_x0000_s1116" type="#_x0000_t202" style="position:absolute;left:0;text-align:left;margin-left:1.8pt;margin-top:256.8pt;width:410.2pt;height:.0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" stroked="f">
                <v:textbox style="mso-fit-shape-to-text:t" inset="0,0,0,0">
                  <w:txbxContent>
                    <w:p w:rsidR="004D23B7" w:rsidRPr="009468C5" w:rsidRDefault="004D23B7" w:rsidP="009468C5">
                      <w:pPr>
                        <w:pStyle w:val="Descripcin"/>
                        <w:jc w:val="center"/>
                        <w:rPr>
                          <w:rFonts w:ascii="Arial" w:hAnsi="Arial" w:cs="Arial"/>
                          <w:i w:val="0"/>
                          <w:noProof/>
                          <w:color w:val="auto"/>
                          <w:sz w:val="16"/>
                          <w:szCs w:val="16"/>
                        </w:rPr>
                      </w:pPr>
                      <w:bookmarkStart w:id="115" w:name="_Toc7481837"/>
                      <w:r>
                        <w:rPr>
                          <w:rFonts w:ascii="Arial" w:hAnsi="Arial" w:cs="Arial"/>
                          <w:i w:val="0"/>
                          <w:color w:val="auto"/>
                          <w:sz w:val="16"/>
                          <w:szCs w:val="16"/>
                        </w:rPr>
                        <w:t>Fig.</w:t>
                      </w:r>
                      <w:r w:rsidRPr="009468C5">
                        <w:rPr>
                          <w:rFonts w:ascii="Arial" w:hAnsi="Arial" w:cs="Arial"/>
                          <w:i w:val="0"/>
                          <w:color w:val="auto"/>
                          <w:sz w:val="16"/>
                          <w:szCs w:val="16"/>
                        </w:rPr>
                        <w:t xml:space="preserve"> </w:t>
                      </w:r>
                      <w:r w:rsidRPr="009468C5">
                        <w:rPr>
                          <w:rFonts w:ascii="Arial" w:hAnsi="Arial" w:cs="Arial"/>
                          <w:i w:val="0"/>
                          <w:color w:val="auto"/>
                          <w:sz w:val="16"/>
                          <w:szCs w:val="16"/>
                        </w:rPr>
                        <w:fldChar w:fldCharType="begin"/>
                      </w:r>
                      <w:r w:rsidRPr="009468C5">
                        <w:rPr>
                          <w:rFonts w:ascii="Arial" w:hAnsi="Arial" w:cs="Arial"/>
                          <w:i w:val="0"/>
                          <w:color w:val="auto"/>
                          <w:sz w:val="16"/>
                          <w:szCs w:val="16"/>
                        </w:rPr>
                        <w:instrText xml:space="preserve"> SEQ Figura \* ARABIC </w:instrText>
                      </w:r>
                      <w:r w:rsidRPr="009468C5">
                        <w:rPr>
                          <w:rFonts w:ascii="Arial" w:hAnsi="Arial" w:cs="Arial"/>
                          <w:i w:val="0"/>
                          <w:color w:val="auto"/>
                          <w:sz w:val="16"/>
                          <w:szCs w:val="16"/>
                        </w:rPr>
                        <w:fldChar w:fldCharType="separate"/>
                      </w:r>
                      <w:r w:rsidR="006162E3">
                        <w:rPr>
                          <w:rFonts w:ascii="Arial" w:hAnsi="Arial" w:cs="Arial"/>
                          <w:i w:val="0"/>
                          <w:noProof/>
                          <w:color w:val="auto"/>
                          <w:sz w:val="16"/>
                          <w:szCs w:val="16"/>
                        </w:rPr>
                        <w:t>29</w:t>
                      </w:r>
                      <w:r w:rsidRPr="009468C5">
                        <w:rPr>
                          <w:rFonts w:ascii="Arial" w:hAnsi="Arial" w:cs="Arial"/>
                          <w:i w:val="0"/>
                          <w:color w:val="auto"/>
                          <w:sz w:val="16"/>
                          <w:szCs w:val="16"/>
                        </w:rPr>
                        <w:fldChar w:fldCharType="end"/>
                      </w:r>
                      <w:r w:rsidRPr="009468C5">
                        <w:rPr>
                          <w:rFonts w:ascii="Arial" w:hAnsi="Arial" w:cs="Arial"/>
                          <w:i w:val="0"/>
                          <w:color w:val="auto"/>
                          <w:sz w:val="16"/>
                          <w:szCs w:val="16"/>
                        </w:rPr>
                        <w:t xml:space="preserve"> Diagrama de clases - boleta de venta</w:t>
                      </w:r>
                      <w:bookmarkEnd w:id="115"/>
                    </w:p>
                  </w:txbxContent>
                </v:textbox>
                <w10:wrap type="square"/>
              </v:shape>
            </w:pict>
          </mc:Fallback>
        </mc:AlternateContent>
      </w:r>
      <w:r w:rsidRPr="00F76AC3">
        <w:rPr>
          <w:noProof/>
          <w:lang w:eastAsia="es-PE"/>
        </w:rPr>
        <w:drawing>
          <wp:anchor distT="0" distB="0" distL="114300" distR="114300" simplePos="0" relativeHeight="252005376" behindDoc="0" locked="0" layoutInCell="1" allowOverlap="1" wp14:anchorId="7F2A5420" wp14:editId="15EA468A">
            <wp:simplePos x="0" y="0"/>
            <wp:positionH relativeFrom="column">
              <wp:posOffset>22860</wp:posOffset>
            </wp:positionH>
            <wp:positionV relativeFrom="paragraph">
              <wp:posOffset>186690</wp:posOffset>
            </wp:positionV>
            <wp:extent cx="5209922" cy="3017869"/>
            <wp:effectExtent l="0" t="0" r="0" b="0"/>
            <wp:wrapSquare wrapText="bothSides"/>
            <wp:docPr id="237" name="Imagen 237" descr="C:\Users\User\Documents\Clas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ClaseDIagram.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09922" cy="30178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801A2" w:rsidRDefault="009801A2" w:rsidP="009468C5">
      <w:pPr>
        <w:pStyle w:val="Prrafodelista"/>
        <w:ind w:left="0"/>
        <w:rPr>
          <w:rFonts w:ascii="Arial" w:hAnsi="Arial" w:cs="Arial"/>
          <w:b/>
          <w:sz w:val="24"/>
          <w:szCs w:val="24"/>
        </w:rPr>
      </w:pPr>
      <w:r>
        <w:rPr>
          <w:rFonts w:ascii="Arial" w:hAnsi="Arial" w:cs="Arial"/>
          <w:b/>
          <w:sz w:val="24"/>
          <w:szCs w:val="24"/>
        </w:rPr>
        <w:t>Base de datos</w:t>
      </w:r>
      <w:r w:rsidR="00E75D0D">
        <w:rPr>
          <w:rFonts w:ascii="Arial" w:hAnsi="Arial" w:cs="Arial"/>
          <w:b/>
          <w:sz w:val="24"/>
          <w:szCs w:val="24"/>
        </w:rPr>
        <w:t xml:space="preserve"> incremental</w:t>
      </w:r>
    </w:p>
    <w:p w:rsidR="009801A2" w:rsidRDefault="009801A2" w:rsidP="009468C5">
      <w:pPr>
        <w:pStyle w:val="Prrafodelista"/>
        <w:ind w:left="0"/>
        <w:rPr>
          <w:rFonts w:ascii="Arial" w:hAnsi="Arial" w:cs="Arial"/>
          <w:b/>
          <w:sz w:val="24"/>
          <w:szCs w:val="24"/>
        </w:rPr>
      </w:pPr>
    </w:p>
    <w:p w:rsidR="00A00956" w:rsidRDefault="009801A2" w:rsidP="00A00956">
      <w:pPr>
        <w:pStyle w:val="Prrafodelista"/>
        <w:keepNext/>
        <w:ind w:left="0"/>
      </w:pPr>
      <w:r>
        <w:rPr>
          <w:noProof/>
          <w:lang w:eastAsia="es-PE"/>
        </w:rPr>
        <w:drawing>
          <wp:inline distT="0" distB="0" distL="0" distR="0" wp14:anchorId="57A0D9CC" wp14:editId="50D053C1">
            <wp:extent cx="5579745" cy="4095115"/>
            <wp:effectExtent l="0" t="0" r="190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579745" cy="4095115"/>
                    </a:xfrm>
                    <a:prstGeom prst="rect">
                      <a:avLst/>
                    </a:prstGeom>
                  </pic:spPr>
                </pic:pic>
              </a:graphicData>
            </a:graphic>
          </wp:inline>
        </w:drawing>
      </w:r>
    </w:p>
    <w:p w:rsidR="009801A2" w:rsidRPr="00A00956" w:rsidRDefault="00A00956" w:rsidP="00A00956">
      <w:pPr>
        <w:pStyle w:val="Descripcin"/>
        <w:jc w:val="center"/>
        <w:rPr>
          <w:rFonts w:ascii="Arial" w:hAnsi="Arial" w:cs="Arial"/>
          <w:i w:val="0"/>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6" w:name="_Toc7481838"/>
      <w:r w:rsidRPr="00A00956">
        <w:rPr>
          <w:rFonts w:ascii="Arial" w:hAnsi="Arial" w:cs="Arial"/>
          <w:i w:val="0"/>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 </w:t>
      </w:r>
      <w:r w:rsidRPr="00A00956">
        <w:rPr>
          <w:rFonts w:ascii="Arial" w:hAnsi="Arial" w:cs="Arial"/>
          <w:i w:val="0"/>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A00956">
        <w:rPr>
          <w:rFonts w:ascii="Arial" w:hAnsi="Arial" w:cs="Arial"/>
          <w:i w:val="0"/>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Figura \* ARABIC </w:instrText>
      </w:r>
      <w:r w:rsidRPr="00A00956">
        <w:rPr>
          <w:rFonts w:ascii="Arial" w:hAnsi="Arial" w:cs="Arial"/>
          <w:i w:val="0"/>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6162E3">
        <w:rPr>
          <w:rFonts w:ascii="Arial" w:hAnsi="Arial" w:cs="Arial"/>
          <w:i w:val="0"/>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A00956">
        <w:rPr>
          <w:rFonts w:ascii="Arial" w:hAnsi="Arial" w:cs="Arial"/>
          <w:i w:val="0"/>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A00956">
        <w:rPr>
          <w:rFonts w:ascii="Arial" w:hAnsi="Arial" w:cs="Arial"/>
          <w:i w:val="0"/>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Incremento de base de datos</w:t>
      </w:r>
      <w:r w:rsidRPr="00A00956">
        <w:rPr>
          <w:rFonts w:ascii="Arial" w:hAnsi="Arial" w:cs="Arial"/>
          <w:i w:val="0"/>
          <w:noProof/>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Boleta de venta</w:t>
      </w:r>
      <w:bookmarkEnd w:id="116"/>
    </w:p>
    <w:p w:rsidR="009468C5" w:rsidRDefault="009468C5" w:rsidP="009468C5">
      <w:pPr>
        <w:pStyle w:val="Prrafodelista"/>
        <w:ind w:left="0"/>
        <w:rPr>
          <w:rFonts w:ascii="Arial" w:hAnsi="Arial" w:cs="Arial"/>
          <w:b/>
          <w:sz w:val="24"/>
          <w:szCs w:val="24"/>
        </w:rPr>
      </w:pPr>
      <w:r>
        <w:rPr>
          <w:rFonts w:ascii="Arial" w:hAnsi="Arial" w:cs="Arial"/>
          <w:b/>
          <w:sz w:val="24"/>
          <w:szCs w:val="24"/>
        </w:rPr>
        <w:lastRenderedPageBreak/>
        <w:t>Prototipo</w:t>
      </w:r>
    </w:p>
    <w:p w:rsidR="009468C5" w:rsidRDefault="00BD3FC0" w:rsidP="009468C5">
      <w:pPr>
        <w:pStyle w:val="Prrafodelista"/>
        <w:ind w:left="0"/>
        <w:rPr>
          <w:rFonts w:ascii="Arial" w:hAnsi="Arial" w:cs="Arial"/>
          <w:b/>
          <w:sz w:val="24"/>
          <w:szCs w:val="24"/>
        </w:rPr>
      </w:pPr>
      <w:r>
        <w:rPr>
          <w:noProof/>
          <w:lang w:eastAsia="es-PE"/>
        </w:rPr>
        <w:drawing>
          <wp:anchor distT="0" distB="0" distL="114300" distR="114300" simplePos="0" relativeHeight="252006400" behindDoc="0" locked="0" layoutInCell="1" allowOverlap="1" wp14:anchorId="36D0B373" wp14:editId="7F8121A2">
            <wp:simplePos x="0" y="0"/>
            <wp:positionH relativeFrom="column">
              <wp:posOffset>377190</wp:posOffset>
            </wp:positionH>
            <wp:positionV relativeFrom="paragraph">
              <wp:posOffset>56202</wp:posOffset>
            </wp:positionV>
            <wp:extent cx="4382135" cy="3562985"/>
            <wp:effectExtent l="0" t="0" r="0" b="0"/>
            <wp:wrapSquare wrapText="bothSides"/>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4382135" cy="3562985"/>
                    </a:xfrm>
                    <a:prstGeom prst="rect">
                      <a:avLst/>
                    </a:prstGeom>
                  </pic:spPr>
                </pic:pic>
              </a:graphicData>
            </a:graphic>
            <wp14:sizeRelH relativeFrom="page">
              <wp14:pctWidth>0</wp14:pctWidth>
            </wp14:sizeRelH>
            <wp14:sizeRelV relativeFrom="page">
              <wp14:pctHeight>0</wp14:pctHeight>
            </wp14:sizeRelV>
          </wp:anchor>
        </w:drawing>
      </w: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9468C5" w:rsidRDefault="009468C5" w:rsidP="008C26B1">
      <w:pPr>
        <w:pStyle w:val="Prrafodelista"/>
        <w:ind w:left="2127"/>
        <w:rPr>
          <w:rFonts w:ascii="Arial" w:hAnsi="Arial" w:cs="Arial"/>
          <w:b/>
          <w:sz w:val="24"/>
          <w:szCs w:val="24"/>
        </w:rPr>
      </w:pPr>
    </w:p>
    <w:p w:rsidR="00334EAC" w:rsidRDefault="009801A2" w:rsidP="00BD3FC0">
      <w:pPr>
        <w:pStyle w:val="Prrafodelista"/>
        <w:ind w:left="0"/>
        <w:jc w:val="both"/>
        <w:rPr>
          <w:rFonts w:ascii="Arial" w:hAnsi="Arial" w:cs="Arial"/>
          <w:b/>
          <w:sz w:val="24"/>
          <w:szCs w:val="24"/>
        </w:rPr>
      </w:pPr>
      <w:r>
        <w:rPr>
          <w:noProof/>
          <w:lang w:eastAsia="es-PE"/>
        </w:rPr>
        <mc:AlternateContent>
          <mc:Choice Requires="wps">
            <w:drawing>
              <wp:anchor distT="0" distB="0" distL="114300" distR="114300" simplePos="0" relativeHeight="252010496" behindDoc="0" locked="0" layoutInCell="1" allowOverlap="1" wp14:anchorId="64F2481A" wp14:editId="3DC50B2D">
                <wp:simplePos x="0" y="0"/>
                <wp:positionH relativeFrom="column">
                  <wp:posOffset>376555</wp:posOffset>
                </wp:positionH>
                <wp:positionV relativeFrom="paragraph">
                  <wp:posOffset>25292</wp:posOffset>
                </wp:positionV>
                <wp:extent cx="4676775" cy="635"/>
                <wp:effectExtent l="0" t="0" r="9525" b="0"/>
                <wp:wrapSquare wrapText="bothSides"/>
                <wp:docPr id="243" name="Cuadro de texto 243"/>
                <wp:cNvGraphicFramePr/>
                <a:graphic xmlns:a="http://schemas.openxmlformats.org/drawingml/2006/main">
                  <a:graphicData uri="http://schemas.microsoft.com/office/word/2010/wordprocessingShape">
                    <wps:wsp>
                      <wps:cNvSpPr txBox="1"/>
                      <wps:spPr>
                        <a:xfrm>
                          <a:off x="0" y="0"/>
                          <a:ext cx="4676775" cy="635"/>
                        </a:xfrm>
                        <a:prstGeom prst="rect">
                          <a:avLst/>
                        </a:prstGeom>
                        <a:solidFill>
                          <a:prstClr val="white"/>
                        </a:solidFill>
                        <a:ln>
                          <a:noFill/>
                        </a:ln>
                        <a:effectLst/>
                      </wps:spPr>
                      <wps:txbx>
                        <w:txbxContent>
                          <w:p w:rsidR="004D23B7" w:rsidRPr="009468C5" w:rsidRDefault="004D23B7" w:rsidP="009468C5">
                            <w:pPr>
                              <w:pStyle w:val="Descripcin"/>
                              <w:jc w:val="center"/>
                              <w:rPr>
                                <w:i w:val="0"/>
                                <w:noProof/>
                                <w:color w:val="auto"/>
                              </w:rPr>
                            </w:pPr>
                            <w:bookmarkStart w:id="117" w:name="_Toc7481839"/>
                            <w:r>
                              <w:rPr>
                                <w:i w:val="0"/>
                                <w:color w:val="auto"/>
                              </w:rPr>
                              <w:t>Fig.</w:t>
                            </w:r>
                            <w:r w:rsidRPr="009468C5">
                              <w:rPr>
                                <w:i w:val="0"/>
                                <w:color w:val="auto"/>
                              </w:rPr>
                              <w:t xml:space="preserve"> </w:t>
                            </w:r>
                            <w:r w:rsidRPr="009468C5">
                              <w:rPr>
                                <w:i w:val="0"/>
                                <w:color w:val="auto"/>
                              </w:rPr>
                              <w:fldChar w:fldCharType="begin"/>
                            </w:r>
                            <w:r w:rsidRPr="009468C5">
                              <w:rPr>
                                <w:i w:val="0"/>
                                <w:color w:val="auto"/>
                              </w:rPr>
                              <w:instrText xml:space="preserve"> SEQ Figura \* ARABIC </w:instrText>
                            </w:r>
                            <w:r w:rsidRPr="009468C5">
                              <w:rPr>
                                <w:i w:val="0"/>
                                <w:color w:val="auto"/>
                              </w:rPr>
                              <w:fldChar w:fldCharType="separate"/>
                            </w:r>
                            <w:r w:rsidR="006162E3">
                              <w:rPr>
                                <w:i w:val="0"/>
                                <w:noProof/>
                                <w:color w:val="auto"/>
                              </w:rPr>
                              <w:t>31</w:t>
                            </w:r>
                            <w:r w:rsidRPr="009468C5">
                              <w:rPr>
                                <w:i w:val="0"/>
                                <w:color w:val="auto"/>
                              </w:rPr>
                              <w:fldChar w:fldCharType="end"/>
                            </w:r>
                            <w:r w:rsidRPr="009468C5">
                              <w:rPr>
                                <w:i w:val="0"/>
                                <w:color w:val="auto"/>
                              </w:rPr>
                              <w:t xml:space="preserve"> Prototipo - interfaz de boleta de venta</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F2481A" id="Cuadro de texto 243" o:spid="_x0000_s1117" type="#_x0000_t202" style="position:absolute;left:0;text-align:left;margin-left:29.65pt;margin-top:2pt;width:368.25pt;height:.0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" stroked="f">
                <v:textbox style="mso-fit-shape-to-text:t" inset="0,0,0,0">
                  <w:txbxContent>
                    <w:p w:rsidR="004D23B7" w:rsidRPr="009468C5" w:rsidRDefault="004D23B7" w:rsidP="009468C5">
                      <w:pPr>
                        <w:pStyle w:val="Descripcin"/>
                        <w:jc w:val="center"/>
                        <w:rPr>
                          <w:i w:val="0"/>
                          <w:noProof/>
                          <w:color w:val="auto"/>
                        </w:rPr>
                      </w:pPr>
                      <w:bookmarkStart w:id="118" w:name="_Toc7481839"/>
                      <w:r>
                        <w:rPr>
                          <w:i w:val="0"/>
                          <w:color w:val="auto"/>
                        </w:rPr>
                        <w:t>Fig.</w:t>
                      </w:r>
                      <w:r w:rsidRPr="009468C5">
                        <w:rPr>
                          <w:i w:val="0"/>
                          <w:color w:val="auto"/>
                        </w:rPr>
                        <w:t xml:space="preserve"> </w:t>
                      </w:r>
                      <w:r w:rsidRPr="009468C5">
                        <w:rPr>
                          <w:i w:val="0"/>
                          <w:color w:val="auto"/>
                        </w:rPr>
                        <w:fldChar w:fldCharType="begin"/>
                      </w:r>
                      <w:r w:rsidRPr="009468C5">
                        <w:rPr>
                          <w:i w:val="0"/>
                          <w:color w:val="auto"/>
                        </w:rPr>
                        <w:instrText xml:space="preserve"> SEQ Figura \* ARABIC </w:instrText>
                      </w:r>
                      <w:r w:rsidRPr="009468C5">
                        <w:rPr>
                          <w:i w:val="0"/>
                          <w:color w:val="auto"/>
                        </w:rPr>
                        <w:fldChar w:fldCharType="separate"/>
                      </w:r>
                      <w:r w:rsidR="006162E3">
                        <w:rPr>
                          <w:i w:val="0"/>
                          <w:noProof/>
                          <w:color w:val="auto"/>
                        </w:rPr>
                        <w:t>31</w:t>
                      </w:r>
                      <w:r w:rsidRPr="009468C5">
                        <w:rPr>
                          <w:i w:val="0"/>
                          <w:color w:val="auto"/>
                        </w:rPr>
                        <w:fldChar w:fldCharType="end"/>
                      </w:r>
                      <w:r w:rsidRPr="009468C5">
                        <w:rPr>
                          <w:i w:val="0"/>
                          <w:color w:val="auto"/>
                        </w:rPr>
                        <w:t xml:space="preserve"> Prototipo - interfaz de boleta de venta</w:t>
                      </w:r>
                      <w:bookmarkEnd w:id="118"/>
                    </w:p>
                  </w:txbxContent>
                </v:textbox>
                <w10:wrap type="square"/>
              </v:shape>
            </w:pict>
          </mc:Fallback>
        </mc:AlternateContent>
      </w:r>
      <w:r w:rsidR="00334EAC">
        <w:rPr>
          <w:rFonts w:ascii="Arial" w:hAnsi="Arial" w:cs="Arial"/>
          <w:b/>
          <w:sz w:val="24"/>
          <w:szCs w:val="24"/>
        </w:rPr>
        <w:t>Historial de pruebas</w:t>
      </w:r>
    </w:p>
    <w:p w:rsidR="00BD3FC0" w:rsidRDefault="00AC16F2" w:rsidP="00AC16F2">
      <w:pPr>
        <w:pStyle w:val="Descripcin"/>
        <w:keepNext/>
        <w:jc w:val="center"/>
        <w:rPr>
          <w:rFonts w:ascii="Arial" w:hAnsi="Arial" w:cs="Arial"/>
          <w:i w:val="0"/>
          <w:color w:val="auto"/>
        </w:rPr>
      </w:pPr>
      <w:bookmarkStart w:id="119" w:name="_Toc7482825"/>
      <w:bookmarkStart w:id="120" w:name="_Toc7486300"/>
      <w:r w:rsidRPr="00AC16F2">
        <w:rPr>
          <w:rFonts w:ascii="Arial" w:hAnsi="Arial" w:cs="Arial"/>
          <w:i w:val="0"/>
          <w:color w:val="auto"/>
        </w:rPr>
        <w:t xml:space="preserve">Tabla </w:t>
      </w:r>
      <w:r w:rsidRPr="00AC16F2">
        <w:rPr>
          <w:rFonts w:ascii="Arial" w:hAnsi="Arial" w:cs="Arial"/>
          <w:i w:val="0"/>
          <w:color w:val="auto"/>
        </w:rPr>
        <w:fldChar w:fldCharType="begin"/>
      </w:r>
      <w:r w:rsidRPr="00AC16F2">
        <w:rPr>
          <w:rFonts w:ascii="Arial" w:hAnsi="Arial" w:cs="Arial"/>
          <w:i w:val="0"/>
          <w:color w:val="auto"/>
        </w:rPr>
        <w:instrText xml:space="preserve"> SEQ Tabla \* ARABIC </w:instrText>
      </w:r>
      <w:r w:rsidRPr="00AC16F2">
        <w:rPr>
          <w:rFonts w:ascii="Arial" w:hAnsi="Arial" w:cs="Arial"/>
          <w:i w:val="0"/>
          <w:color w:val="auto"/>
        </w:rPr>
        <w:fldChar w:fldCharType="separate"/>
      </w:r>
      <w:r w:rsidR="006162E3">
        <w:rPr>
          <w:rFonts w:ascii="Arial" w:hAnsi="Arial" w:cs="Arial"/>
          <w:i w:val="0"/>
          <w:noProof/>
          <w:color w:val="auto"/>
        </w:rPr>
        <w:t>6</w:t>
      </w:r>
      <w:r w:rsidRPr="00AC16F2">
        <w:rPr>
          <w:rFonts w:ascii="Arial" w:hAnsi="Arial" w:cs="Arial"/>
          <w:i w:val="0"/>
          <w:color w:val="auto"/>
        </w:rPr>
        <w:fldChar w:fldCharType="end"/>
      </w:r>
      <w:r w:rsidRPr="00AC16F2">
        <w:rPr>
          <w:rFonts w:ascii="Arial" w:hAnsi="Arial" w:cs="Arial"/>
          <w:i w:val="0"/>
          <w:color w:val="auto"/>
        </w:rPr>
        <w:t xml:space="preserve"> </w:t>
      </w:r>
    </w:p>
    <w:p w:rsidR="00AC16F2" w:rsidRPr="00AC16F2" w:rsidRDefault="00AC16F2" w:rsidP="00AC16F2">
      <w:pPr>
        <w:pStyle w:val="Descripcin"/>
        <w:keepNext/>
        <w:jc w:val="center"/>
        <w:rPr>
          <w:rFonts w:ascii="Arial" w:hAnsi="Arial" w:cs="Arial"/>
          <w:i w:val="0"/>
          <w:color w:val="auto"/>
        </w:rPr>
      </w:pPr>
      <w:r w:rsidRPr="00AC16F2">
        <w:rPr>
          <w:rFonts w:ascii="Arial" w:hAnsi="Arial" w:cs="Arial"/>
          <w:i w:val="0"/>
          <w:color w:val="auto"/>
        </w:rPr>
        <w:t>Boleta de venta electrónica</w:t>
      </w:r>
      <w:bookmarkEnd w:id="119"/>
      <w:bookmarkEnd w:id="120"/>
    </w:p>
    <w:tbl>
      <w:tblPr>
        <w:tblStyle w:val="Tablaconcuadrcula"/>
        <w:tblW w:w="0" w:type="auto"/>
        <w:tblLook w:val="04A0" w:firstRow="1" w:lastRow="0" w:firstColumn="1" w:lastColumn="0" w:noHBand="0" w:noVBand="1"/>
      </w:tblPr>
      <w:tblGrid>
        <w:gridCol w:w="1651"/>
        <w:gridCol w:w="2455"/>
        <w:gridCol w:w="1985"/>
        <w:gridCol w:w="2403"/>
      </w:tblGrid>
      <w:tr w:rsidR="00334EAC" w:rsidRPr="00334EAC" w:rsidTr="00B53F38">
        <w:tc>
          <w:tcPr>
            <w:tcW w:w="8494" w:type="dxa"/>
            <w:gridSpan w:val="4"/>
          </w:tcPr>
          <w:p w:rsidR="00334EAC" w:rsidRPr="00334EAC" w:rsidRDefault="00334EAC" w:rsidP="00B53F38">
            <w:pPr>
              <w:jc w:val="center"/>
              <w:rPr>
                <w:rFonts w:ascii="Arial" w:hAnsi="Arial" w:cs="Arial"/>
                <w:b/>
                <w:sz w:val="18"/>
                <w:szCs w:val="18"/>
              </w:rPr>
            </w:pPr>
            <w:r w:rsidRPr="00334EAC">
              <w:rPr>
                <w:rFonts w:ascii="Arial" w:hAnsi="Arial" w:cs="Arial"/>
                <w:b/>
                <w:sz w:val="18"/>
                <w:szCs w:val="18"/>
              </w:rPr>
              <w:t>HISTORIAL DE PRUEBAS DE SOFTWARE</w:t>
            </w:r>
          </w:p>
        </w:tc>
      </w:tr>
      <w:tr w:rsidR="00334EAC" w:rsidRPr="00334EAC" w:rsidTr="00B53F38">
        <w:tc>
          <w:tcPr>
            <w:tcW w:w="1651" w:type="dxa"/>
          </w:tcPr>
          <w:p w:rsidR="00334EAC" w:rsidRPr="00334EAC" w:rsidRDefault="00334EAC" w:rsidP="00B53F38">
            <w:pPr>
              <w:jc w:val="both"/>
              <w:rPr>
                <w:rFonts w:ascii="Arial" w:hAnsi="Arial" w:cs="Arial"/>
                <w:b/>
                <w:sz w:val="18"/>
                <w:szCs w:val="18"/>
              </w:rPr>
            </w:pPr>
            <w:r w:rsidRPr="00334EAC">
              <w:rPr>
                <w:rFonts w:ascii="Arial" w:hAnsi="Arial" w:cs="Arial"/>
                <w:b/>
                <w:sz w:val="18"/>
                <w:szCs w:val="18"/>
              </w:rPr>
              <w:t>Sprint</w:t>
            </w:r>
          </w:p>
        </w:tc>
        <w:tc>
          <w:tcPr>
            <w:tcW w:w="6843" w:type="dxa"/>
            <w:gridSpan w:val="3"/>
          </w:tcPr>
          <w:p w:rsidR="00334EAC" w:rsidRPr="00334EAC" w:rsidRDefault="00334EAC" w:rsidP="00B53F38">
            <w:pPr>
              <w:jc w:val="both"/>
              <w:rPr>
                <w:rFonts w:ascii="Arial" w:hAnsi="Arial" w:cs="Arial"/>
                <w:b/>
                <w:sz w:val="18"/>
                <w:szCs w:val="18"/>
              </w:rPr>
            </w:pPr>
            <w:r w:rsidRPr="00334EAC">
              <w:rPr>
                <w:rFonts w:ascii="Arial" w:hAnsi="Arial" w:cs="Arial"/>
                <w:b/>
                <w:sz w:val="18"/>
                <w:szCs w:val="18"/>
              </w:rPr>
              <w:t>Creación de boleta de venta electrónica</w:t>
            </w:r>
            <w:r w:rsidR="00A00956">
              <w:rPr>
                <w:rFonts w:ascii="Arial" w:hAnsi="Arial" w:cs="Arial"/>
                <w:b/>
                <w:sz w:val="18"/>
                <w:szCs w:val="18"/>
              </w:rPr>
              <w:t xml:space="preserve"> - V1.0</w:t>
            </w:r>
          </w:p>
        </w:tc>
      </w:tr>
      <w:tr w:rsidR="00334EAC" w:rsidRPr="00334EAC" w:rsidTr="00B53F38">
        <w:tc>
          <w:tcPr>
            <w:tcW w:w="1651" w:type="dxa"/>
          </w:tcPr>
          <w:p w:rsidR="00334EAC" w:rsidRPr="00334EAC" w:rsidRDefault="00334EAC" w:rsidP="00B53F38">
            <w:pPr>
              <w:jc w:val="both"/>
              <w:rPr>
                <w:rFonts w:ascii="Arial" w:hAnsi="Arial" w:cs="Arial"/>
                <w:b/>
                <w:sz w:val="18"/>
                <w:szCs w:val="18"/>
              </w:rPr>
            </w:pPr>
            <w:r w:rsidRPr="00334EAC">
              <w:rPr>
                <w:rFonts w:ascii="Arial" w:hAnsi="Arial" w:cs="Arial"/>
                <w:b/>
                <w:sz w:val="18"/>
                <w:szCs w:val="18"/>
              </w:rPr>
              <w:t>Fechas</w:t>
            </w:r>
          </w:p>
        </w:tc>
        <w:tc>
          <w:tcPr>
            <w:tcW w:w="2455" w:type="dxa"/>
          </w:tcPr>
          <w:p w:rsidR="00334EAC" w:rsidRPr="00334EAC" w:rsidRDefault="00334EAC" w:rsidP="00B53F38">
            <w:pPr>
              <w:jc w:val="both"/>
              <w:rPr>
                <w:rFonts w:ascii="Arial" w:hAnsi="Arial" w:cs="Arial"/>
                <w:b/>
                <w:sz w:val="18"/>
                <w:szCs w:val="18"/>
              </w:rPr>
            </w:pPr>
            <w:r w:rsidRPr="00334EAC">
              <w:rPr>
                <w:rFonts w:ascii="Arial" w:hAnsi="Arial" w:cs="Arial"/>
                <w:b/>
                <w:sz w:val="18"/>
                <w:szCs w:val="18"/>
              </w:rPr>
              <w:t>20/05/2018</w:t>
            </w:r>
          </w:p>
        </w:tc>
        <w:tc>
          <w:tcPr>
            <w:tcW w:w="1985" w:type="dxa"/>
          </w:tcPr>
          <w:p w:rsidR="00334EAC" w:rsidRPr="00334EAC" w:rsidRDefault="00334EAC" w:rsidP="00B53F38">
            <w:pPr>
              <w:jc w:val="both"/>
              <w:rPr>
                <w:rFonts w:ascii="Arial" w:hAnsi="Arial" w:cs="Arial"/>
                <w:sz w:val="18"/>
                <w:szCs w:val="18"/>
              </w:rPr>
            </w:pPr>
            <w:r w:rsidRPr="00334EAC">
              <w:rPr>
                <w:rFonts w:ascii="Arial" w:hAnsi="Arial" w:cs="Arial"/>
                <w:sz w:val="18"/>
                <w:szCs w:val="18"/>
              </w:rPr>
              <w:t>Encargado:</w:t>
            </w:r>
          </w:p>
        </w:tc>
        <w:tc>
          <w:tcPr>
            <w:tcW w:w="2403" w:type="dxa"/>
          </w:tcPr>
          <w:p w:rsidR="00334EAC" w:rsidRPr="00334EAC" w:rsidRDefault="00334EAC" w:rsidP="00B53F38">
            <w:pPr>
              <w:jc w:val="both"/>
              <w:rPr>
                <w:rFonts w:ascii="Arial" w:hAnsi="Arial" w:cs="Arial"/>
                <w:b/>
                <w:sz w:val="18"/>
                <w:szCs w:val="18"/>
              </w:rPr>
            </w:pPr>
            <w:r w:rsidRPr="00334EAC">
              <w:rPr>
                <w:rFonts w:ascii="Arial" w:hAnsi="Arial" w:cs="Arial"/>
                <w:b/>
                <w:sz w:val="18"/>
                <w:szCs w:val="18"/>
              </w:rPr>
              <w:t>Edwar Paúl Rodas Mendoza</w:t>
            </w:r>
          </w:p>
        </w:tc>
      </w:tr>
      <w:tr w:rsidR="001D47DA" w:rsidRPr="00334EAC" w:rsidTr="00B53F38">
        <w:trPr>
          <w:trHeight w:val="548"/>
        </w:trPr>
        <w:tc>
          <w:tcPr>
            <w:tcW w:w="1651" w:type="dxa"/>
            <w:tcBorders>
              <w:bottom w:val="single" w:sz="4" w:space="0" w:color="auto"/>
            </w:tcBorders>
          </w:tcPr>
          <w:p w:rsidR="001D47DA" w:rsidRPr="00334EAC" w:rsidRDefault="001D47DA" w:rsidP="001D47DA">
            <w:pPr>
              <w:jc w:val="both"/>
              <w:rPr>
                <w:rFonts w:ascii="Arial" w:hAnsi="Arial" w:cs="Arial"/>
                <w:b/>
                <w:sz w:val="18"/>
                <w:szCs w:val="18"/>
              </w:rPr>
            </w:pPr>
            <w:r>
              <w:rPr>
                <w:rFonts w:ascii="Arial" w:hAnsi="Arial" w:cs="Arial"/>
                <w:b/>
                <w:sz w:val="18"/>
                <w:szCs w:val="18"/>
              </w:rPr>
              <w:t>Tester</w:t>
            </w:r>
          </w:p>
        </w:tc>
        <w:tc>
          <w:tcPr>
            <w:tcW w:w="2455" w:type="dxa"/>
            <w:tcBorders>
              <w:bottom w:val="single" w:sz="4" w:space="0" w:color="auto"/>
            </w:tcBorders>
          </w:tcPr>
          <w:p w:rsidR="001D47DA" w:rsidRPr="00334EAC" w:rsidRDefault="001D47DA" w:rsidP="001D47DA">
            <w:pPr>
              <w:jc w:val="both"/>
              <w:rPr>
                <w:rFonts w:ascii="Arial" w:hAnsi="Arial" w:cs="Arial"/>
                <w:b/>
                <w:sz w:val="18"/>
                <w:szCs w:val="18"/>
              </w:rPr>
            </w:pPr>
            <w:r>
              <w:rPr>
                <w:rFonts w:ascii="Arial" w:hAnsi="Arial" w:cs="Arial"/>
                <w:b/>
                <w:sz w:val="18"/>
                <w:szCs w:val="18"/>
              </w:rPr>
              <w:t>Ilia Martinez / Delia Ruiz / Silvia Briones</w:t>
            </w:r>
          </w:p>
        </w:tc>
        <w:tc>
          <w:tcPr>
            <w:tcW w:w="1985" w:type="dxa"/>
            <w:tcBorders>
              <w:bottom w:val="single" w:sz="4" w:space="0" w:color="auto"/>
            </w:tcBorders>
          </w:tcPr>
          <w:p w:rsidR="001D47DA" w:rsidRPr="00334EAC" w:rsidRDefault="001D47DA" w:rsidP="001D47DA">
            <w:pPr>
              <w:jc w:val="both"/>
              <w:rPr>
                <w:rFonts w:ascii="Arial" w:hAnsi="Arial" w:cs="Arial"/>
                <w:sz w:val="18"/>
                <w:szCs w:val="18"/>
              </w:rPr>
            </w:pPr>
            <w:r w:rsidRPr="00334EAC">
              <w:rPr>
                <w:rFonts w:ascii="Arial" w:hAnsi="Arial" w:cs="Arial"/>
                <w:sz w:val="18"/>
                <w:szCs w:val="18"/>
              </w:rPr>
              <w:t>Aprobación:</w:t>
            </w:r>
          </w:p>
        </w:tc>
        <w:tc>
          <w:tcPr>
            <w:tcW w:w="2403" w:type="dxa"/>
            <w:tcBorders>
              <w:bottom w:val="single" w:sz="4" w:space="0" w:color="auto"/>
            </w:tcBorders>
          </w:tcPr>
          <w:p w:rsidR="001D47DA" w:rsidRPr="00334EAC" w:rsidRDefault="001D47DA" w:rsidP="001D47DA">
            <w:pPr>
              <w:jc w:val="both"/>
              <w:rPr>
                <w:rFonts w:ascii="Arial" w:hAnsi="Arial" w:cs="Arial"/>
                <w:b/>
                <w:sz w:val="18"/>
                <w:szCs w:val="18"/>
              </w:rPr>
            </w:pPr>
            <w:r w:rsidRPr="00334EAC">
              <w:rPr>
                <w:rFonts w:ascii="Arial" w:hAnsi="Arial" w:cs="Arial"/>
                <w:b/>
                <w:sz w:val="18"/>
                <w:szCs w:val="18"/>
              </w:rPr>
              <w:t>Gerente de operaciones /</w:t>
            </w:r>
          </w:p>
          <w:p w:rsidR="001D47DA" w:rsidRPr="00334EAC" w:rsidRDefault="001D47DA" w:rsidP="001D47DA">
            <w:pPr>
              <w:jc w:val="both"/>
              <w:rPr>
                <w:rFonts w:ascii="Arial" w:hAnsi="Arial" w:cs="Arial"/>
                <w:b/>
                <w:sz w:val="18"/>
                <w:szCs w:val="18"/>
              </w:rPr>
            </w:pPr>
            <w:r w:rsidRPr="00334EAC">
              <w:rPr>
                <w:rFonts w:ascii="Arial" w:hAnsi="Arial" w:cs="Arial"/>
                <w:b/>
                <w:sz w:val="18"/>
                <w:szCs w:val="18"/>
              </w:rPr>
              <w:t>Asistente de registros</w:t>
            </w:r>
          </w:p>
        </w:tc>
      </w:tr>
      <w:tr w:rsidR="00334EAC" w:rsidRPr="00334EAC" w:rsidTr="00B53F38">
        <w:tc>
          <w:tcPr>
            <w:tcW w:w="1651" w:type="dxa"/>
            <w:tcBorders>
              <w:bottom w:val="single" w:sz="4" w:space="0" w:color="auto"/>
            </w:tcBorders>
          </w:tcPr>
          <w:p w:rsidR="00334EAC" w:rsidRPr="00334EAC" w:rsidRDefault="00334EAC" w:rsidP="00B53F38">
            <w:pPr>
              <w:jc w:val="both"/>
              <w:rPr>
                <w:rFonts w:ascii="Arial" w:hAnsi="Arial" w:cs="Arial"/>
                <w:b/>
                <w:sz w:val="18"/>
                <w:szCs w:val="18"/>
              </w:rPr>
            </w:pPr>
            <w:r w:rsidRPr="00334EAC">
              <w:rPr>
                <w:rFonts w:ascii="Arial" w:hAnsi="Arial" w:cs="Arial"/>
                <w:b/>
                <w:sz w:val="18"/>
                <w:szCs w:val="18"/>
              </w:rPr>
              <w:t>Alcance</w:t>
            </w:r>
          </w:p>
        </w:tc>
        <w:tc>
          <w:tcPr>
            <w:tcW w:w="6843" w:type="dxa"/>
            <w:gridSpan w:val="3"/>
            <w:tcBorders>
              <w:bottom w:val="single" w:sz="4" w:space="0" w:color="auto"/>
            </w:tcBorders>
          </w:tcPr>
          <w:p w:rsidR="00334EAC" w:rsidRPr="00334EAC" w:rsidRDefault="00334EAC" w:rsidP="00B53F38">
            <w:pPr>
              <w:jc w:val="both"/>
              <w:rPr>
                <w:rFonts w:ascii="Arial" w:hAnsi="Arial" w:cs="Arial"/>
                <w:sz w:val="18"/>
                <w:szCs w:val="18"/>
              </w:rPr>
            </w:pPr>
            <w:r w:rsidRPr="00334EAC">
              <w:rPr>
                <w:rFonts w:ascii="Arial" w:hAnsi="Arial" w:cs="Arial"/>
                <w:sz w:val="18"/>
                <w:szCs w:val="18"/>
              </w:rPr>
              <w:t>Como usuario registrado quiero poder generar las boletas de venta para los clientes de forma física y virtual</w:t>
            </w:r>
          </w:p>
        </w:tc>
      </w:tr>
      <w:tr w:rsidR="00334EAC" w:rsidRPr="00334EAC" w:rsidTr="00B53F38">
        <w:tc>
          <w:tcPr>
            <w:tcW w:w="1651" w:type="dxa"/>
            <w:tcBorders>
              <w:top w:val="single" w:sz="4" w:space="0" w:color="auto"/>
              <w:left w:val="nil"/>
              <w:bottom w:val="single" w:sz="4" w:space="0" w:color="auto"/>
              <w:right w:val="nil"/>
            </w:tcBorders>
          </w:tcPr>
          <w:p w:rsidR="00334EAC" w:rsidRPr="00334EAC" w:rsidRDefault="00334EAC" w:rsidP="00B53F38">
            <w:pPr>
              <w:jc w:val="both"/>
              <w:rPr>
                <w:rFonts w:ascii="Arial" w:hAnsi="Arial" w:cs="Arial"/>
                <w:b/>
                <w:sz w:val="18"/>
                <w:szCs w:val="18"/>
              </w:rPr>
            </w:pPr>
          </w:p>
        </w:tc>
        <w:tc>
          <w:tcPr>
            <w:tcW w:w="2455" w:type="dxa"/>
            <w:tcBorders>
              <w:top w:val="single" w:sz="4" w:space="0" w:color="auto"/>
              <w:left w:val="nil"/>
              <w:bottom w:val="single" w:sz="4" w:space="0" w:color="auto"/>
              <w:right w:val="nil"/>
            </w:tcBorders>
          </w:tcPr>
          <w:p w:rsidR="00334EAC" w:rsidRPr="00334EAC" w:rsidRDefault="00334EAC" w:rsidP="00B53F38">
            <w:pPr>
              <w:jc w:val="both"/>
              <w:rPr>
                <w:rFonts w:ascii="Arial" w:hAnsi="Arial" w:cs="Arial"/>
                <w:b/>
                <w:sz w:val="18"/>
                <w:szCs w:val="18"/>
              </w:rPr>
            </w:pPr>
          </w:p>
        </w:tc>
        <w:tc>
          <w:tcPr>
            <w:tcW w:w="1985" w:type="dxa"/>
            <w:tcBorders>
              <w:top w:val="single" w:sz="4" w:space="0" w:color="auto"/>
              <w:left w:val="nil"/>
              <w:bottom w:val="single" w:sz="4" w:space="0" w:color="auto"/>
              <w:right w:val="nil"/>
            </w:tcBorders>
          </w:tcPr>
          <w:p w:rsidR="00334EAC" w:rsidRPr="00334EAC" w:rsidRDefault="00334EAC" w:rsidP="00B53F38">
            <w:pPr>
              <w:jc w:val="both"/>
              <w:rPr>
                <w:rFonts w:ascii="Arial" w:hAnsi="Arial" w:cs="Arial"/>
                <w:b/>
                <w:sz w:val="18"/>
                <w:szCs w:val="18"/>
              </w:rPr>
            </w:pPr>
          </w:p>
        </w:tc>
        <w:tc>
          <w:tcPr>
            <w:tcW w:w="2403" w:type="dxa"/>
            <w:tcBorders>
              <w:top w:val="single" w:sz="4" w:space="0" w:color="auto"/>
              <w:left w:val="nil"/>
              <w:bottom w:val="single" w:sz="4" w:space="0" w:color="auto"/>
              <w:right w:val="nil"/>
            </w:tcBorders>
          </w:tcPr>
          <w:p w:rsidR="00334EAC" w:rsidRPr="00334EAC" w:rsidRDefault="00334EAC" w:rsidP="00B53F38">
            <w:pPr>
              <w:jc w:val="both"/>
              <w:rPr>
                <w:rFonts w:ascii="Arial" w:hAnsi="Arial" w:cs="Arial"/>
                <w:b/>
                <w:sz w:val="18"/>
                <w:szCs w:val="18"/>
              </w:rPr>
            </w:pPr>
          </w:p>
        </w:tc>
      </w:tr>
      <w:tr w:rsidR="00334EAC" w:rsidRPr="00334EAC" w:rsidTr="00B53F38">
        <w:tc>
          <w:tcPr>
            <w:tcW w:w="1651" w:type="dxa"/>
            <w:tcBorders>
              <w:top w:val="single" w:sz="4" w:space="0" w:color="auto"/>
              <w:bottom w:val="single" w:sz="4" w:space="0" w:color="auto"/>
            </w:tcBorders>
          </w:tcPr>
          <w:p w:rsidR="00334EAC" w:rsidRPr="00334EAC" w:rsidRDefault="00334EAC" w:rsidP="00B53F38">
            <w:pPr>
              <w:jc w:val="both"/>
              <w:rPr>
                <w:rFonts w:ascii="Arial" w:hAnsi="Arial" w:cs="Arial"/>
                <w:b/>
                <w:sz w:val="18"/>
                <w:szCs w:val="18"/>
              </w:rPr>
            </w:pPr>
            <w:r w:rsidRPr="00334EAC">
              <w:rPr>
                <w:rFonts w:ascii="Arial" w:hAnsi="Arial" w:cs="Arial"/>
                <w:b/>
                <w:sz w:val="18"/>
                <w:szCs w:val="18"/>
              </w:rPr>
              <w:t>Entradas</w:t>
            </w:r>
          </w:p>
        </w:tc>
        <w:tc>
          <w:tcPr>
            <w:tcW w:w="2455" w:type="dxa"/>
            <w:tcBorders>
              <w:top w:val="single" w:sz="4" w:space="0" w:color="auto"/>
              <w:bottom w:val="single" w:sz="4" w:space="0" w:color="auto"/>
            </w:tcBorders>
          </w:tcPr>
          <w:p w:rsidR="00334EAC" w:rsidRPr="00334EAC" w:rsidRDefault="00334EAC" w:rsidP="00334EAC">
            <w:pPr>
              <w:pStyle w:val="Prrafodelista"/>
              <w:numPr>
                <w:ilvl w:val="0"/>
                <w:numId w:val="41"/>
              </w:numPr>
              <w:spacing w:after="0" w:line="240" w:lineRule="auto"/>
              <w:ind w:left="232" w:hanging="232"/>
              <w:jc w:val="both"/>
              <w:rPr>
                <w:rFonts w:ascii="Arial" w:hAnsi="Arial" w:cs="Arial"/>
                <w:sz w:val="18"/>
                <w:szCs w:val="18"/>
              </w:rPr>
            </w:pPr>
            <w:r w:rsidRPr="00334EAC">
              <w:rPr>
                <w:rFonts w:ascii="Arial" w:hAnsi="Arial" w:cs="Arial"/>
                <w:sz w:val="18"/>
                <w:szCs w:val="18"/>
              </w:rPr>
              <w:t>Se registra información del cliente</w:t>
            </w:r>
          </w:p>
        </w:tc>
        <w:tc>
          <w:tcPr>
            <w:tcW w:w="1985" w:type="dxa"/>
            <w:tcBorders>
              <w:top w:val="single" w:sz="4" w:space="0" w:color="auto"/>
              <w:bottom w:val="single" w:sz="4" w:space="0" w:color="auto"/>
            </w:tcBorders>
          </w:tcPr>
          <w:p w:rsidR="00334EAC" w:rsidRPr="00334EAC" w:rsidRDefault="00334EAC" w:rsidP="00334EAC">
            <w:pPr>
              <w:pStyle w:val="Prrafodelista"/>
              <w:numPr>
                <w:ilvl w:val="0"/>
                <w:numId w:val="41"/>
              </w:numPr>
              <w:spacing w:after="0" w:line="240" w:lineRule="auto"/>
              <w:ind w:left="278" w:hanging="278"/>
              <w:jc w:val="both"/>
              <w:rPr>
                <w:rFonts w:ascii="Arial" w:hAnsi="Arial" w:cs="Arial"/>
                <w:sz w:val="18"/>
                <w:szCs w:val="18"/>
              </w:rPr>
            </w:pPr>
            <w:r w:rsidRPr="00334EAC">
              <w:rPr>
                <w:rFonts w:ascii="Arial" w:hAnsi="Arial" w:cs="Arial"/>
                <w:sz w:val="18"/>
                <w:szCs w:val="18"/>
              </w:rPr>
              <w:t>Se registran los servicios brindados</w:t>
            </w:r>
          </w:p>
        </w:tc>
        <w:tc>
          <w:tcPr>
            <w:tcW w:w="2403" w:type="dxa"/>
            <w:tcBorders>
              <w:top w:val="single" w:sz="4" w:space="0" w:color="auto"/>
              <w:bottom w:val="single" w:sz="4" w:space="0" w:color="auto"/>
            </w:tcBorders>
          </w:tcPr>
          <w:p w:rsidR="00334EAC" w:rsidRPr="00334EAC" w:rsidRDefault="00334EAC" w:rsidP="00334EAC">
            <w:pPr>
              <w:pStyle w:val="Prrafodelista"/>
              <w:numPr>
                <w:ilvl w:val="0"/>
                <w:numId w:val="41"/>
              </w:numPr>
              <w:spacing w:after="0" w:line="240" w:lineRule="auto"/>
              <w:ind w:left="293" w:hanging="288"/>
              <w:jc w:val="both"/>
              <w:rPr>
                <w:rFonts w:ascii="Arial" w:hAnsi="Arial" w:cs="Arial"/>
                <w:sz w:val="18"/>
                <w:szCs w:val="18"/>
              </w:rPr>
            </w:pPr>
            <w:r w:rsidRPr="00334EAC">
              <w:rPr>
                <w:rFonts w:ascii="Arial" w:hAnsi="Arial" w:cs="Arial"/>
                <w:sz w:val="18"/>
                <w:szCs w:val="18"/>
              </w:rPr>
              <w:t>Guardar y firmar electrónicamente, boleta de venta</w:t>
            </w:r>
          </w:p>
        </w:tc>
      </w:tr>
      <w:tr w:rsidR="00334EAC" w:rsidRPr="00334EAC" w:rsidTr="00B53F38">
        <w:tc>
          <w:tcPr>
            <w:tcW w:w="1651" w:type="dxa"/>
            <w:tcBorders>
              <w:top w:val="single" w:sz="4" w:space="0" w:color="auto"/>
              <w:left w:val="nil"/>
              <w:bottom w:val="single" w:sz="4" w:space="0" w:color="auto"/>
              <w:right w:val="nil"/>
            </w:tcBorders>
          </w:tcPr>
          <w:p w:rsidR="00334EAC" w:rsidRPr="00334EAC" w:rsidRDefault="00334EAC" w:rsidP="00B53F38">
            <w:pPr>
              <w:jc w:val="both"/>
              <w:rPr>
                <w:rFonts w:ascii="Arial" w:hAnsi="Arial" w:cs="Arial"/>
                <w:b/>
                <w:sz w:val="18"/>
                <w:szCs w:val="18"/>
              </w:rPr>
            </w:pPr>
          </w:p>
        </w:tc>
        <w:tc>
          <w:tcPr>
            <w:tcW w:w="2455" w:type="dxa"/>
            <w:tcBorders>
              <w:top w:val="single" w:sz="4" w:space="0" w:color="auto"/>
              <w:left w:val="nil"/>
              <w:bottom w:val="single" w:sz="4" w:space="0" w:color="auto"/>
              <w:right w:val="nil"/>
            </w:tcBorders>
          </w:tcPr>
          <w:p w:rsidR="00334EAC" w:rsidRPr="00334EAC" w:rsidRDefault="00334EAC" w:rsidP="00B53F38">
            <w:pPr>
              <w:jc w:val="both"/>
              <w:rPr>
                <w:rFonts w:ascii="Arial" w:hAnsi="Arial" w:cs="Arial"/>
                <w:b/>
                <w:sz w:val="18"/>
                <w:szCs w:val="18"/>
              </w:rPr>
            </w:pPr>
          </w:p>
        </w:tc>
        <w:tc>
          <w:tcPr>
            <w:tcW w:w="1985" w:type="dxa"/>
            <w:tcBorders>
              <w:top w:val="single" w:sz="4" w:space="0" w:color="auto"/>
              <w:left w:val="nil"/>
              <w:bottom w:val="single" w:sz="4" w:space="0" w:color="auto"/>
              <w:right w:val="nil"/>
            </w:tcBorders>
          </w:tcPr>
          <w:p w:rsidR="00334EAC" w:rsidRPr="00334EAC" w:rsidRDefault="00334EAC" w:rsidP="00B53F38">
            <w:pPr>
              <w:jc w:val="both"/>
              <w:rPr>
                <w:rFonts w:ascii="Arial" w:hAnsi="Arial" w:cs="Arial"/>
                <w:b/>
                <w:sz w:val="18"/>
                <w:szCs w:val="18"/>
              </w:rPr>
            </w:pPr>
          </w:p>
        </w:tc>
        <w:tc>
          <w:tcPr>
            <w:tcW w:w="2403" w:type="dxa"/>
            <w:tcBorders>
              <w:top w:val="single" w:sz="4" w:space="0" w:color="auto"/>
              <w:left w:val="nil"/>
              <w:bottom w:val="single" w:sz="4" w:space="0" w:color="auto"/>
              <w:right w:val="nil"/>
            </w:tcBorders>
          </w:tcPr>
          <w:p w:rsidR="00334EAC" w:rsidRPr="00334EAC" w:rsidRDefault="00334EAC" w:rsidP="00B53F38">
            <w:pPr>
              <w:jc w:val="both"/>
              <w:rPr>
                <w:rFonts w:ascii="Arial" w:hAnsi="Arial" w:cs="Arial"/>
                <w:b/>
                <w:sz w:val="18"/>
                <w:szCs w:val="18"/>
              </w:rPr>
            </w:pPr>
          </w:p>
        </w:tc>
      </w:tr>
      <w:tr w:rsidR="00334EAC" w:rsidRPr="00334EAC" w:rsidTr="00B53F38">
        <w:tc>
          <w:tcPr>
            <w:tcW w:w="1651" w:type="dxa"/>
            <w:tcBorders>
              <w:top w:val="single" w:sz="4" w:space="0" w:color="auto"/>
              <w:bottom w:val="single" w:sz="4" w:space="0" w:color="auto"/>
            </w:tcBorders>
          </w:tcPr>
          <w:p w:rsidR="00334EAC" w:rsidRPr="00334EAC" w:rsidRDefault="00334EAC" w:rsidP="00B53F38">
            <w:pPr>
              <w:jc w:val="both"/>
              <w:rPr>
                <w:rFonts w:ascii="Arial" w:hAnsi="Arial" w:cs="Arial"/>
                <w:b/>
                <w:sz w:val="18"/>
                <w:szCs w:val="18"/>
              </w:rPr>
            </w:pPr>
            <w:r w:rsidRPr="00334EAC">
              <w:rPr>
                <w:rFonts w:ascii="Arial" w:hAnsi="Arial" w:cs="Arial"/>
                <w:b/>
                <w:sz w:val="18"/>
                <w:szCs w:val="18"/>
              </w:rPr>
              <w:t>Salida</w:t>
            </w:r>
          </w:p>
        </w:tc>
        <w:tc>
          <w:tcPr>
            <w:tcW w:w="2455" w:type="dxa"/>
            <w:tcBorders>
              <w:top w:val="single" w:sz="4" w:space="0" w:color="auto"/>
              <w:bottom w:val="single" w:sz="4" w:space="0" w:color="auto"/>
            </w:tcBorders>
          </w:tcPr>
          <w:p w:rsidR="00334EAC" w:rsidRPr="00334EAC" w:rsidRDefault="00334EAC" w:rsidP="00334EAC">
            <w:pPr>
              <w:pStyle w:val="Prrafodelista"/>
              <w:numPr>
                <w:ilvl w:val="0"/>
                <w:numId w:val="42"/>
              </w:numPr>
              <w:spacing w:after="0" w:line="240" w:lineRule="auto"/>
              <w:ind w:left="233" w:hanging="233"/>
              <w:jc w:val="both"/>
              <w:rPr>
                <w:rFonts w:ascii="Arial" w:hAnsi="Arial" w:cs="Arial"/>
                <w:sz w:val="18"/>
                <w:szCs w:val="18"/>
              </w:rPr>
            </w:pPr>
            <w:r w:rsidRPr="00334EAC">
              <w:rPr>
                <w:rFonts w:ascii="Arial" w:hAnsi="Arial" w:cs="Arial"/>
                <w:sz w:val="18"/>
                <w:szCs w:val="18"/>
              </w:rPr>
              <w:t>Pantalla de registro de cliente</w:t>
            </w:r>
          </w:p>
        </w:tc>
        <w:tc>
          <w:tcPr>
            <w:tcW w:w="1985" w:type="dxa"/>
            <w:tcBorders>
              <w:top w:val="single" w:sz="4" w:space="0" w:color="auto"/>
              <w:bottom w:val="single" w:sz="4" w:space="0" w:color="auto"/>
            </w:tcBorders>
          </w:tcPr>
          <w:p w:rsidR="00334EAC" w:rsidRPr="00334EAC" w:rsidRDefault="00334EAC" w:rsidP="00334EAC">
            <w:pPr>
              <w:pStyle w:val="Prrafodelista"/>
              <w:numPr>
                <w:ilvl w:val="0"/>
                <w:numId w:val="42"/>
              </w:numPr>
              <w:spacing w:after="0" w:line="240" w:lineRule="auto"/>
              <w:ind w:left="247" w:hanging="247"/>
              <w:jc w:val="both"/>
              <w:rPr>
                <w:rFonts w:ascii="Arial" w:hAnsi="Arial" w:cs="Arial"/>
                <w:sz w:val="18"/>
                <w:szCs w:val="18"/>
              </w:rPr>
            </w:pPr>
            <w:r w:rsidRPr="00334EAC">
              <w:rPr>
                <w:rFonts w:ascii="Arial" w:hAnsi="Arial" w:cs="Arial"/>
                <w:sz w:val="18"/>
                <w:szCs w:val="18"/>
              </w:rPr>
              <w:t>Posibilidad de hacer búsqueda de los servicios</w:t>
            </w:r>
          </w:p>
        </w:tc>
        <w:tc>
          <w:tcPr>
            <w:tcW w:w="2403" w:type="dxa"/>
            <w:tcBorders>
              <w:top w:val="single" w:sz="4" w:space="0" w:color="auto"/>
              <w:bottom w:val="single" w:sz="4" w:space="0" w:color="auto"/>
            </w:tcBorders>
          </w:tcPr>
          <w:p w:rsidR="00334EAC" w:rsidRPr="00334EAC" w:rsidRDefault="00334EAC" w:rsidP="00334EAC">
            <w:pPr>
              <w:pStyle w:val="Prrafodelista"/>
              <w:numPr>
                <w:ilvl w:val="0"/>
                <w:numId w:val="42"/>
              </w:numPr>
              <w:spacing w:after="0" w:line="240" w:lineRule="auto"/>
              <w:ind w:left="407" w:hanging="426"/>
              <w:jc w:val="both"/>
              <w:rPr>
                <w:rFonts w:ascii="Arial" w:hAnsi="Arial" w:cs="Arial"/>
                <w:sz w:val="18"/>
                <w:szCs w:val="18"/>
              </w:rPr>
            </w:pPr>
            <w:r w:rsidRPr="00334EAC">
              <w:rPr>
                <w:rFonts w:ascii="Arial" w:hAnsi="Arial" w:cs="Arial"/>
                <w:sz w:val="18"/>
                <w:szCs w:val="18"/>
              </w:rPr>
              <w:t>Documento XML y representación en PDF.</w:t>
            </w:r>
          </w:p>
          <w:p w:rsidR="00334EAC" w:rsidRPr="00334EAC" w:rsidRDefault="00334EAC" w:rsidP="00334EAC">
            <w:pPr>
              <w:pStyle w:val="Prrafodelista"/>
              <w:numPr>
                <w:ilvl w:val="0"/>
                <w:numId w:val="42"/>
              </w:numPr>
              <w:spacing w:after="0" w:line="240" w:lineRule="auto"/>
              <w:ind w:left="407" w:hanging="426"/>
              <w:jc w:val="both"/>
              <w:rPr>
                <w:rFonts w:ascii="Arial" w:hAnsi="Arial" w:cs="Arial"/>
                <w:sz w:val="18"/>
                <w:szCs w:val="18"/>
              </w:rPr>
            </w:pPr>
            <w:r w:rsidRPr="00334EAC">
              <w:rPr>
                <w:rFonts w:ascii="Arial" w:hAnsi="Arial" w:cs="Arial"/>
                <w:sz w:val="18"/>
                <w:szCs w:val="18"/>
              </w:rPr>
              <w:t>Firmado de documento electrónico y almacenamiento</w:t>
            </w:r>
          </w:p>
          <w:p w:rsidR="00334EAC" w:rsidRPr="00334EAC" w:rsidRDefault="00334EAC" w:rsidP="00B53F38">
            <w:pPr>
              <w:rPr>
                <w:rFonts w:ascii="Arial" w:hAnsi="Arial" w:cs="Arial"/>
                <w:sz w:val="18"/>
                <w:szCs w:val="18"/>
              </w:rPr>
            </w:pPr>
          </w:p>
        </w:tc>
      </w:tr>
      <w:tr w:rsidR="00334EAC" w:rsidRPr="00334EAC" w:rsidTr="00B53F38">
        <w:tc>
          <w:tcPr>
            <w:tcW w:w="1651" w:type="dxa"/>
            <w:tcBorders>
              <w:top w:val="single" w:sz="4" w:space="0" w:color="auto"/>
              <w:left w:val="nil"/>
              <w:bottom w:val="single" w:sz="4" w:space="0" w:color="auto"/>
              <w:right w:val="nil"/>
            </w:tcBorders>
          </w:tcPr>
          <w:p w:rsidR="00334EAC" w:rsidRPr="00334EAC" w:rsidRDefault="00334EAC" w:rsidP="00B53F38">
            <w:pPr>
              <w:jc w:val="both"/>
              <w:rPr>
                <w:rFonts w:ascii="Arial" w:hAnsi="Arial" w:cs="Arial"/>
                <w:b/>
                <w:sz w:val="18"/>
                <w:szCs w:val="18"/>
              </w:rPr>
            </w:pPr>
          </w:p>
        </w:tc>
        <w:tc>
          <w:tcPr>
            <w:tcW w:w="2455" w:type="dxa"/>
            <w:tcBorders>
              <w:top w:val="single" w:sz="4" w:space="0" w:color="auto"/>
              <w:left w:val="nil"/>
              <w:bottom w:val="single" w:sz="4" w:space="0" w:color="auto"/>
              <w:right w:val="nil"/>
            </w:tcBorders>
          </w:tcPr>
          <w:p w:rsidR="00334EAC" w:rsidRPr="00334EAC" w:rsidRDefault="00334EAC" w:rsidP="00B53F38">
            <w:pPr>
              <w:jc w:val="both"/>
              <w:rPr>
                <w:rFonts w:ascii="Arial" w:hAnsi="Arial" w:cs="Arial"/>
                <w:sz w:val="18"/>
                <w:szCs w:val="18"/>
              </w:rPr>
            </w:pPr>
          </w:p>
        </w:tc>
        <w:tc>
          <w:tcPr>
            <w:tcW w:w="1985" w:type="dxa"/>
            <w:tcBorders>
              <w:top w:val="single" w:sz="4" w:space="0" w:color="auto"/>
              <w:left w:val="nil"/>
              <w:bottom w:val="single" w:sz="4" w:space="0" w:color="auto"/>
              <w:right w:val="nil"/>
            </w:tcBorders>
          </w:tcPr>
          <w:p w:rsidR="00334EAC" w:rsidRPr="00334EAC" w:rsidRDefault="00334EAC" w:rsidP="00B53F38">
            <w:pPr>
              <w:jc w:val="both"/>
              <w:rPr>
                <w:rFonts w:ascii="Arial" w:hAnsi="Arial" w:cs="Arial"/>
                <w:sz w:val="18"/>
                <w:szCs w:val="18"/>
              </w:rPr>
            </w:pPr>
          </w:p>
        </w:tc>
        <w:tc>
          <w:tcPr>
            <w:tcW w:w="2403" w:type="dxa"/>
            <w:tcBorders>
              <w:top w:val="single" w:sz="4" w:space="0" w:color="auto"/>
              <w:left w:val="nil"/>
              <w:bottom w:val="single" w:sz="4" w:space="0" w:color="auto"/>
              <w:right w:val="nil"/>
            </w:tcBorders>
          </w:tcPr>
          <w:p w:rsidR="00334EAC" w:rsidRPr="00334EAC" w:rsidRDefault="00334EAC" w:rsidP="00B53F38">
            <w:pPr>
              <w:jc w:val="both"/>
              <w:rPr>
                <w:rFonts w:ascii="Arial" w:hAnsi="Arial" w:cs="Arial"/>
                <w:sz w:val="18"/>
                <w:szCs w:val="18"/>
              </w:rPr>
            </w:pPr>
          </w:p>
        </w:tc>
      </w:tr>
      <w:tr w:rsidR="00334EAC" w:rsidRPr="00BD3FC0" w:rsidTr="00B53F38">
        <w:tc>
          <w:tcPr>
            <w:tcW w:w="1651" w:type="dxa"/>
            <w:tcBorders>
              <w:top w:val="single" w:sz="4" w:space="0" w:color="auto"/>
            </w:tcBorders>
          </w:tcPr>
          <w:p w:rsidR="00334EAC" w:rsidRPr="00BD3FC0" w:rsidRDefault="00334EAC" w:rsidP="00B53F38">
            <w:pPr>
              <w:jc w:val="both"/>
              <w:rPr>
                <w:rFonts w:ascii="Arial" w:hAnsi="Arial" w:cs="Arial"/>
                <w:b/>
                <w:sz w:val="16"/>
                <w:szCs w:val="16"/>
              </w:rPr>
            </w:pPr>
            <w:r w:rsidRPr="00BD3FC0">
              <w:rPr>
                <w:rFonts w:ascii="Arial" w:hAnsi="Arial" w:cs="Arial"/>
                <w:b/>
                <w:sz w:val="16"/>
                <w:szCs w:val="16"/>
              </w:rPr>
              <w:t>Observaciones</w:t>
            </w:r>
          </w:p>
        </w:tc>
        <w:tc>
          <w:tcPr>
            <w:tcW w:w="2455" w:type="dxa"/>
            <w:tcBorders>
              <w:top w:val="single" w:sz="4" w:space="0" w:color="auto"/>
            </w:tcBorders>
          </w:tcPr>
          <w:p w:rsidR="00334EAC" w:rsidRPr="00BD3FC0" w:rsidRDefault="00334EAC" w:rsidP="00334EAC">
            <w:pPr>
              <w:pStyle w:val="Prrafodelista"/>
              <w:numPr>
                <w:ilvl w:val="0"/>
                <w:numId w:val="43"/>
              </w:numPr>
              <w:spacing w:after="0" w:line="240" w:lineRule="auto"/>
              <w:ind w:left="362" w:hanging="284"/>
              <w:jc w:val="both"/>
              <w:rPr>
                <w:rFonts w:ascii="Arial" w:hAnsi="Arial" w:cs="Arial"/>
                <w:sz w:val="16"/>
                <w:szCs w:val="16"/>
              </w:rPr>
            </w:pPr>
            <w:r w:rsidRPr="00BD3FC0">
              <w:rPr>
                <w:rFonts w:ascii="Arial" w:hAnsi="Arial" w:cs="Arial"/>
                <w:sz w:val="16"/>
                <w:szCs w:val="16"/>
              </w:rPr>
              <w:t>Pantalla cambiar posición de logo</w:t>
            </w:r>
          </w:p>
          <w:p w:rsidR="00334EAC" w:rsidRPr="00BD3FC0" w:rsidRDefault="00334EAC" w:rsidP="00334EAC">
            <w:pPr>
              <w:pStyle w:val="Prrafodelista"/>
              <w:numPr>
                <w:ilvl w:val="0"/>
                <w:numId w:val="43"/>
              </w:numPr>
              <w:spacing w:after="0" w:line="240" w:lineRule="auto"/>
              <w:ind w:left="362" w:hanging="284"/>
              <w:jc w:val="both"/>
              <w:rPr>
                <w:rFonts w:ascii="Arial" w:hAnsi="Arial" w:cs="Arial"/>
                <w:sz w:val="16"/>
                <w:szCs w:val="16"/>
              </w:rPr>
            </w:pPr>
            <w:r w:rsidRPr="00BD3FC0">
              <w:rPr>
                <w:rFonts w:ascii="Arial" w:hAnsi="Arial" w:cs="Arial"/>
                <w:sz w:val="16"/>
                <w:szCs w:val="16"/>
              </w:rPr>
              <w:t>Cambiar búsqueda de cliente.</w:t>
            </w:r>
          </w:p>
          <w:p w:rsidR="00334EAC" w:rsidRPr="00BD3FC0" w:rsidRDefault="00334EAC" w:rsidP="00BD3FC0">
            <w:pPr>
              <w:pStyle w:val="Prrafodelista"/>
              <w:spacing w:after="0" w:line="240" w:lineRule="auto"/>
              <w:ind w:left="362"/>
              <w:jc w:val="both"/>
              <w:rPr>
                <w:rFonts w:ascii="Arial" w:hAnsi="Arial" w:cs="Arial"/>
                <w:sz w:val="16"/>
                <w:szCs w:val="16"/>
              </w:rPr>
            </w:pPr>
          </w:p>
        </w:tc>
        <w:tc>
          <w:tcPr>
            <w:tcW w:w="1985" w:type="dxa"/>
            <w:tcBorders>
              <w:top w:val="single" w:sz="4" w:space="0" w:color="auto"/>
            </w:tcBorders>
          </w:tcPr>
          <w:p w:rsidR="00334EAC" w:rsidRPr="00BD3FC0" w:rsidRDefault="00334EAC" w:rsidP="00334EAC">
            <w:pPr>
              <w:pStyle w:val="Prrafodelista"/>
              <w:numPr>
                <w:ilvl w:val="0"/>
                <w:numId w:val="44"/>
              </w:numPr>
              <w:spacing w:after="0" w:line="240" w:lineRule="auto"/>
              <w:ind w:left="212" w:hanging="212"/>
              <w:jc w:val="both"/>
              <w:rPr>
                <w:rFonts w:ascii="Arial" w:hAnsi="Arial" w:cs="Arial"/>
                <w:sz w:val="16"/>
                <w:szCs w:val="16"/>
              </w:rPr>
            </w:pPr>
            <w:r w:rsidRPr="00BD3FC0">
              <w:rPr>
                <w:rFonts w:ascii="Arial" w:hAnsi="Arial" w:cs="Arial"/>
                <w:sz w:val="16"/>
                <w:szCs w:val="16"/>
              </w:rPr>
              <w:t xml:space="preserve"> Poder editar el precio de los servicios.</w:t>
            </w:r>
          </w:p>
        </w:tc>
        <w:tc>
          <w:tcPr>
            <w:tcW w:w="2403" w:type="dxa"/>
            <w:tcBorders>
              <w:top w:val="single" w:sz="4" w:space="0" w:color="auto"/>
            </w:tcBorders>
          </w:tcPr>
          <w:p w:rsidR="00334EAC" w:rsidRPr="00BD3FC0" w:rsidRDefault="00334EAC" w:rsidP="00334EAC">
            <w:pPr>
              <w:pStyle w:val="Prrafodelista"/>
              <w:numPr>
                <w:ilvl w:val="0"/>
                <w:numId w:val="45"/>
              </w:numPr>
              <w:spacing w:after="0" w:line="240" w:lineRule="auto"/>
              <w:ind w:left="217" w:hanging="283"/>
              <w:jc w:val="both"/>
              <w:rPr>
                <w:rFonts w:ascii="Arial" w:hAnsi="Arial" w:cs="Arial"/>
                <w:sz w:val="16"/>
                <w:szCs w:val="16"/>
              </w:rPr>
            </w:pPr>
            <w:r w:rsidRPr="00BD3FC0">
              <w:rPr>
                <w:rFonts w:ascii="Arial" w:hAnsi="Arial" w:cs="Arial"/>
                <w:sz w:val="16"/>
                <w:szCs w:val="16"/>
              </w:rPr>
              <w:t xml:space="preserve"> Botón de confirmación y cuadro de diálogo para envío de XML.</w:t>
            </w:r>
          </w:p>
          <w:p w:rsidR="00334EAC" w:rsidRPr="00BD3FC0" w:rsidRDefault="00334EAC" w:rsidP="00B53F38">
            <w:pPr>
              <w:pStyle w:val="Prrafodelista"/>
              <w:spacing w:after="0" w:line="240" w:lineRule="auto"/>
              <w:ind w:left="217"/>
              <w:jc w:val="both"/>
              <w:rPr>
                <w:rFonts w:ascii="Arial" w:hAnsi="Arial" w:cs="Arial"/>
                <w:sz w:val="16"/>
                <w:szCs w:val="16"/>
              </w:rPr>
            </w:pPr>
          </w:p>
        </w:tc>
      </w:tr>
    </w:tbl>
    <w:p w:rsidR="009468C5" w:rsidRDefault="009468C5" w:rsidP="009468C5">
      <w:pPr>
        <w:pStyle w:val="Prrafodelista"/>
        <w:ind w:left="0"/>
        <w:rPr>
          <w:rFonts w:ascii="Arial" w:hAnsi="Arial" w:cs="Arial"/>
          <w:b/>
          <w:sz w:val="24"/>
          <w:szCs w:val="24"/>
        </w:rPr>
      </w:pPr>
      <w:r>
        <w:rPr>
          <w:rFonts w:ascii="Arial" w:hAnsi="Arial" w:cs="Arial"/>
          <w:b/>
          <w:noProof/>
          <w:sz w:val="24"/>
          <w:szCs w:val="24"/>
          <w:lang w:eastAsia="es-PE"/>
        </w:rPr>
        <w:lastRenderedPageBreak/>
        <mc:AlternateContent>
          <mc:Choice Requires="wps">
            <w:drawing>
              <wp:anchor distT="0" distB="0" distL="114300" distR="114300" simplePos="0" relativeHeight="251916288" behindDoc="0" locked="0" layoutInCell="1" allowOverlap="1" wp14:anchorId="4C38FDF5" wp14:editId="41737A71">
                <wp:simplePos x="0" y="0"/>
                <wp:positionH relativeFrom="column">
                  <wp:posOffset>-80010</wp:posOffset>
                </wp:positionH>
                <wp:positionV relativeFrom="paragraph">
                  <wp:posOffset>4195445</wp:posOffset>
                </wp:positionV>
                <wp:extent cx="5579745" cy="243840"/>
                <wp:effectExtent l="0" t="0" r="1905" b="3810"/>
                <wp:wrapTight wrapText="bothSides">
                  <wp:wrapPolygon edited="0">
                    <wp:start x="0" y="0"/>
                    <wp:lineTo x="0" y="20250"/>
                    <wp:lineTo x="21534" y="20250"/>
                    <wp:lineTo x="21534" y="0"/>
                    <wp:lineTo x="0" y="0"/>
                  </wp:wrapPolygon>
                </wp:wrapTight>
                <wp:docPr id="132" name="Cuadro de texto 132"/>
                <wp:cNvGraphicFramePr/>
                <a:graphic xmlns:a="http://schemas.openxmlformats.org/drawingml/2006/main">
                  <a:graphicData uri="http://schemas.microsoft.com/office/word/2010/wordprocessingShape">
                    <wps:wsp>
                      <wps:cNvSpPr txBox="1"/>
                      <wps:spPr>
                        <a:xfrm>
                          <a:off x="0" y="0"/>
                          <a:ext cx="5579745" cy="243840"/>
                        </a:xfrm>
                        <a:prstGeom prst="rect">
                          <a:avLst/>
                        </a:prstGeom>
                        <a:solidFill>
                          <a:prstClr val="white"/>
                        </a:solidFill>
                        <a:ln>
                          <a:noFill/>
                        </a:ln>
                        <a:effectLst/>
                      </wps:spPr>
                      <wps:txbx>
                        <w:txbxContent>
                          <w:p w:rsidR="004D23B7" w:rsidRPr="009C2893" w:rsidRDefault="004D23B7" w:rsidP="007A3B17">
                            <w:pPr>
                              <w:pStyle w:val="Descripcin"/>
                              <w:jc w:val="center"/>
                              <w:rPr>
                                <w:rFonts w:ascii="Arial" w:hAnsi="Arial" w:cs="Arial"/>
                                <w:b/>
                                <w:i w:val="0"/>
                                <w:color w:val="auto"/>
                                <w:sz w:val="16"/>
                                <w:szCs w:val="16"/>
                              </w:rPr>
                            </w:pPr>
                            <w:bookmarkStart w:id="121" w:name="_Toc7481840"/>
                            <w:r>
                              <w:rPr>
                                <w:rFonts w:ascii="Arial" w:hAnsi="Arial" w:cs="Arial"/>
                                <w:i w:val="0"/>
                                <w:color w:val="auto"/>
                                <w:sz w:val="16"/>
                                <w:szCs w:val="16"/>
                              </w:rPr>
                              <w:t>Fig.</w:t>
                            </w:r>
                            <w:r w:rsidRPr="009C2893">
                              <w:rPr>
                                <w:rFonts w:ascii="Arial" w:hAnsi="Arial" w:cs="Arial"/>
                                <w:i w:val="0"/>
                                <w:color w:val="auto"/>
                                <w:sz w:val="16"/>
                                <w:szCs w:val="16"/>
                              </w:rPr>
                              <w:t xml:space="preserve">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32</w:t>
                            </w:r>
                            <w:r w:rsidRPr="009C2893">
                              <w:rPr>
                                <w:rFonts w:ascii="Arial" w:hAnsi="Arial" w:cs="Arial"/>
                                <w:i w:val="0"/>
                                <w:color w:val="auto"/>
                                <w:sz w:val="16"/>
                                <w:szCs w:val="16"/>
                              </w:rPr>
                              <w:fldChar w:fldCharType="end"/>
                            </w:r>
                            <w:r>
                              <w:rPr>
                                <w:rFonts w:ascii="Arial" w:hAnsi="Arial" w:cs="Arial"/>
                                <w:i w:val="0"/>
                                <w:color w:val="auto"/>
                                <w:sz w:val="16"/>
                                <w:szCs w:val="16"/>
                                <w:lang w:val="es-419"/>
                              </w:rPr>
                              <w:t xml:space="preserve"> Interfaz de generación b</w:t>
                            </w:r>
                            <w:r w:rsidRPr="009C2893">
                              <w:rPr>
                                <w:rFonts w:ascii="Arial" w:hAnsi="Arial" w:cs="Arial"/>
                                <w:i w:val="0"/>
                                <w:color w:val="auto"/>
                                <w:sz w:val="16"/>
                                <w:szCs w:val="16"/>
                                <w:lang w:val="es-419"/>
                              </w:rPr>
                              <w:t>oleta</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38FDF5" id="Cuadro de texto 132" o:spid="_x0000_s1118" type="#_x0000_t202" style="position:absolute;margin-left:-6.3pt;margin-top:330.35pt;width:439.35pt;height:19.2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" stroked="f">
                <v:textbox style="mso-fit-shape-to-text:t" inset="0,0,0,0">
                  <w:txbxContent>
                    <w:p w:rsidR="004D23B7" w:rsidRPr="009C2893" w:rsidRDefault="004D23B7" w:rsidP="007A3B17">
                      <w:pPr>
                        <w:pStyle w:val="Descripcin"/>
                        <w:jc w:val="center"/>
                        <w:rPr>
                          <w:rFonts w:ascii="Arial" w:hAnsi="Arial" w:cs="Arial"/>
                          <w:b/>
                          <w:i w:val="0"/>
                          <w:color w:val="auto"/>
                          <w:sz w:val="16"/>
                          <w:szCs w:val="16"/>
                        </w:rPr>
                      </w:pPr>
                      <w:bookmarkStart w:id="122" w:name="_Toc7481840"/>
                      <w:r>
                        <w:rPr>
                          <w:rFonts w:ascii="Arial" w:hAnsi="Arial" w:cs="Arial"/>
                          <w:i w:val="0"/>
                          <w:color w:val="auto"/>
                          <w:sz w:val="16"/>
                          <w:szCs w:val="16"/>
                        </w:rPr>
                        <w:t>Fig.</w:t>
                      </w:r>
                      <w:r w:rsidRPr="009C2893">
                        <w:rPr>
                          <w:rFonts w:ascii="Arial" w:hAnsi="Arial" w:cs="Arial"/>
                          <w:i w:val="0"/>
                          <w:color w:val="auto"/>
                          <w:sz w:val="16"/>
                          <w:szCs w:val="16"/>
                        </w:rPr>
                        <w:t xml:space="preserve">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32</w:t>
                      </w:r>
                      <w:r w:rsidRPr="009C2893">
                        <w:rPr>
                          <w:rFonts w:ascii="Arial" w:hAnsi="Arial" w:cs="Arial"/>
                          <w:i w:val="0"/>
                          <w:color w:val="auto"/>
                          <w:sz w:val="16"/>
                          <w:szCs w:val="16"/>
                        </w:rPr>
                        <w:fldChar w:fldCharType="end"/>
                      </w:r>
                      <w:r>
                        <w:rPr>
                          <w:rFonts w:ascii="Arial" w:hAnsi="Arial" w:cs="Arial"/>
                          <w:i w:val="0"/>
                          <w:color w:val="auto"/>
                          <w:sz w:val="16"/>
                          <w:szCs w:val="16"/>
                          <w:lang w:val="es-419"/>
                        </w:rPr>
                        <w:t xml:space="preserve"> Interfaz de generación b</w:t>
                      </w:r>
                      <w:r w:rsidRPr="009C2893">
                        <w:rPr>
                          <w:rFonts w:ascii="Arial" w:hAnsi="Arial" w:cs="Arial"/>
                          <w:i w:val="0"/>
                          <w:color w:val="auto"/>
                          <w:sz w:val="16"/>
                          <w:szCs w:val="16"/>
                          <w:lang w:val="es-419"/>
                        </w:rPr>
                        <w:t>oleta</w:t>
                      </w:r>
                      <w:bookmarkEnd w:id="122"/>
                    </w:p>
                  </w:txbxContent>
                </v:textbox>
                <w10:wrap type="tight"/>
              </v:shape>
            </w:pict>
          </mc:Fallback>
        </mc:AlternateContent>
      </w:r>
      <w:r>
        <w:rPr>
          <w:rFonts w:ascii="Arial" w:hAnsi="Arial" w:cs="Arial"/>
          <w:b/>
          <w:noProof/>
          <w:sz w:val="24"/>
          <w:szCs w:val="24"/>
          <w:lang w:eastAsia="es-PE"/>
        </w:rPr>
        <mc:AlternateContent>
          <mc:Choice Requires="wpg">
            <w:drawing>
              <wp:anchor distT="0" distB="0" distL="114300" distR="114300" simplePos="0" relativeHeight="251915264" behindDoc="0" locked="0" layoutInCell="1" allowOverlap="1" wp14:anchorId="062D241C" wp14:editId="0CCEFE99">
                <wp:simplePos x="0" y="0"/>
                <wp:positionH relativeFrom="column">
                  <wp:posOffset>-80010</wp:posOffset>
                </wp:positionH>
                <wp:positionV relativeFrom="paragraph">
                  <wp:posOffset>299720</wp:posOffset>
                </wp:positionV>
                <wp:extent cx="5579745" cy="3826522"/>
                <wp:effectExtent l="0" t="0" r="1905" b="2540"/>
                <wp:wrapTight wrapText="bothSides">
                  <wp:wrapPolygon edited="0">
                    <wp:start x="0" y="0"/>
                    <wp:lineTo x="0" y="21507"/>
                    <wp:lineTo x="21534" y="21507"/>
                    <wp:lineTo x="21534" y="0"/>
                    <wp:lineTo x="0" y="0"/>
                  </wp:wrapPolygon>
                </wp:wrapTight>
                <wp:docPr id="106" name="Grupo 106"/>
                <wp:cNvGraphicFramePr/>
                <a:graphic xmlns:a="http://schemas.openxmlformats.org/drawingml/2006/main">
                  <a:graphicData uri="http://schemas.microsoft.com/office/word/2010/wordprocessingGroup">
                    <wpg:wgp>
                      <wpg:cNvGrpSpPr/>
                      <wpg:grpSpPr>
                        <a:xfrm>
                          <a:off x="0" y="0"/>
                          <a:ext cx="5579745" cy="3826522"/>
                          <a:chOff x="0" y="0"/>
                          <a:chExt cx="5579745" cy="3826522"/>
                        </a:xfrm>
                      </wpg:grpSpPr>
                      <pic:pic xmlns:pic="http://schemas.openxmlformats.org/drawingml/2006/picture">
                        <pic:nvPicPr>
                          <pic:cNvPr id="158" name="Imagen 158"/>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5579745" cy="2393950"/>
                          </a:xfrm>
                          <a:prstGeom prst="rect">
                            <a:avLst/>
                          </a:prstGeom>
                        </pic:spPr>
                      </pic:pic>
                      <pic:pic xmlns:pic="http://schemas.openxmlformats.org/drawingml/2006/picture">
                        <pic:nvPicPr>
                          <pic:cNvPr id="159" name="Imagen 159"/>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2389517"/>
                            <a:ext cx="5579745" cy="1437005"/>
                          </a:xfrm>
                          <a:prstGeom prst="rect">
                            <a:avLst/>
                          </a:prstGeom>
                        </pic:spPr>
                      </pic:pic>
                    </wpg:wgp>
                  </a:graphicData>
                </a:graphic>
              </wp:anchor>
            </w:drawing>
          </mc:Choice>
          <mc:Fallback>
            <w:pict>
              <v:group w14:anchorId="2402D8BF" id="Grupo 106" o:spid="_x0000_s1026" style="position:absolute;margin-left:-6.3pt;margin-top:23.6pt;width:439.35pt;height:301.3pt;z-index:251915264" coordsize="55797,38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">
                <v:shape id="Imagen 158" o:spid="_x0000_s1027" type="#_x0000_t75" style="position:absolute;width:55797;height:2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Hjy3EAAAA3AAAAA8AAABkcnMvZG93bnJldi54bWxEj09rwzAMxe+DfQejQW+L08FGyeqW0j+w&#10;67qWkZuw1ThtLIfYa9NvPx0Gu0m8p/d+mi/H0KkrDamNbGBalKCIbXQtNwYOX7vnGaiUkR12kcnA&#10;nRIsF48Pc6xcvPEnXfe5URLCqUIDPue+0jpZTwFTEXti0U5xCJhlHRrtBrxJeOj0S1m+6YAtS4PH&#10;ntae7GX/EwycZud4+N7Q0dv6vLVrX+8ubW3M5GlcvYPKNOZ/89/1hxP8V6GVZ2QC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Hjy3EAAAA3AAAAA8AAAAAAAAAAAAAAAAA&#10;nwIAAGRycy9kb3ducmV2LnhtbFBLBQYAAAAABAAEAPcAAACQAwAAAAA=&#10;">
                  <v:imagedata r:id="rId132" o:title=""/>
                  <v:path arrowok="t"/>
                </v:shape>
                <v:shape id="Imagen 159" o:spid="_x0000_s1028" type="#_x0000_t75" style="position:absolute;top:23895;width:55797;height:14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Ip4bBAAAA3AAAAA8AAABkcnMvZG93bnJldi54bWxET01LAzEQvQv+hzCCN5u1oNi1aSmC4lG7&#10;9eBt2Iy7224my2ZMor/eCIK3ebzPWW+zG1WkOQyeDVwvKlDErbcDdwYOzePVHaggyBZHz2TgiwJs&#10;N+dna6ytT/xKcS+dKiEcajTQi0y11qHtyWFY+Im4cB9+digFzp22M6YS7ka9rKpb7XDg0tDjRA89&#10;taf9pzPw8iQpTjEdv9Oyifn4Lm+5WRlzeZF396CEsvyL/9zPtsy/WcHvM+UCv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Ip4bBAAAA3AAAAA8AAAAAAAAAAAAAAAAAnwIA&#10;AGRycy9kb3ducmV2LnhtbFBLBQYAAAAABAAEAPcAAACNAwAAAAA=&#10;">
                  <v:imagedata r:id="rId133" o:title=""/>
                  <v:path arrowok="t"/>
                </v:shape>
                <w10:wrap type="tight"/>
              </v:group>
            </w:pict>
          </mc:Fallback>
        </mc:AlternateContent>
      </w:r>
      <w:r>
        <w:rPr>
          <w:rFonts w:ascii="Arial" w:hAnsi="Arial" w:cs="Arial"/>
          <w:b/>
          <w:sz w:val="24"/>
          <w:szCs w:val="24"/>
        </w:rPr>
        <w:t>Interfaz</w:t>
      </w:r>
    </w:p>
    <w:p w:rsidR="009468C5" w:rsidRPr="002F661A" w:rsidRDefault="009468C5" w:rsidP="008C26B1">
      <w:pPr>
        <w:pStyle w:val="Prrafodelista"/>
        <w:ind w:left="2127"/>
        <w:rPr>
          <w:rFonts w:ascii="Arial" w:hAnsi="Arial" w:cs="Arial"/>
          <w:b/>
          <w:sz w:val="24"/>
          <w:szCs w:val="24"/>
        </w:rPr>
      </w:pPr>
    </w:p>
    <w:p w:rsidR="002C5510" w:rsidRPr="002F661A" w:rsidRDefault="002C5510" w:rsidP="00EA0C13">
      <w:pPr>
        <w:pStyle w:val="Prrafodelista"/>
        <w:ind w:left="2127"/>
        <w:rPr>
          <w:rFonts w:ascii="Arial" w:hAnsi="Arial" w:cs="Arial"/>
          <w:b/>
          <w:sz w:val="24"/>
          <w:szCs w:val="24"/>
        </w:rPr>
      </w:pPr>
    </w:p>
    <w:p w:rsidR="002C5510" w:rsidRPr="002F661A" w:rsidRDefault="002C5510"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E44411" w:rsidRDefault="00E44411" w:rsidP="00EA0C13">
      <w:pPr>
        <w:pStyle w:val="Prrafodelista"/>
        <w:ind w:left="2127"/>
        <w:rPr>
          <w:rFonts w:ascii="Arial" w:hAnsi="Arial" w:cs="Arial"/>
          <w:b/>
          <w:sz w:val="24"/>
          <w:szCs w:val="24"/>
        </w:rPr>
      </w:pPr>
    </w:p>
    <w:p w:rsidR="009468C5" w:rsidRDefault="009468C5" w:rsidP="00EA0C13">
      <w:pPr>
        <w:pStyle w:val="Prrafodelista"/>
        <w:ind w:left="2127"/>
        <w:rPr>
          <w:rFonts w:ascii="Arial" w:hAnsi="Arial" w:cs="Arial"/>
          <w:b/>
          <w:sz w:val="24"/>
          <w:szCs w:val="24"/>
        </w:rPr>
      </w:pPr>
    </w:p>
    <w:p w:rsidR="006256E2" w:rsidRDefault="006256E2" w:rsidP="00EA0C13">
      <w:pPr>
        <w:pStyle w:val="Prrafodelista"/>
        <w:ind w:left="2127"/>
        <w:rPr>
          <w:rFonts w:ascii="Arial" w:hAnsi="Arial" w:cs="Arial"/>
          <w:b/>
          <w:sz w:val="24"/>
          <w:szCs w:val="24"/>
        </w:rPr>
      </w:pPr>
    </w:p>
    <w:p w:rsidR="006256E2" w:rsidRPr="002F661A" w:rsidRDefault="006256E2" w:rsidP="00EA0C13">
      <w:pPr>
        <w:pStyle w:val="Prrafodelista"/>
        <w:ind w:left="2127"/>
        <w:rPr>
          <w:rFonts w:ascii="Arial" w:hAnsi="Arial" w:cs="Arial"/>
          <w:b/>
          <w:sz w:val="24"/>
          <w:szCs w:val="24"/>
        </w:rPr>
      </w:pPr>
    </w:p>
    <w:p w:rsidR="008C26B1" w:rsidRPr="002F661A" w:rsidRDefault="008C26B1" w:rsidP="00EA0C13">
      <w:pPr>
        <w:pStyle w:val="Prrafodelista"/>
        <w:ind w:left="2127"/>
        <w:rPr>
          <w:rFonts w:ascii="Arial" w:hAnsi="Arial" w:cs="Arial"/>
          <w:b/>
          <w:sz w:val="24"/>
          <w:szCs w:val="24"/>
        </w:rPr>
      </w:pPr>
    </w:p>
    <w:p w:rsidR="00016354" w:rsidRPr="002F661A" w:rsidRDefault="00016354" w:rsidP="005338DC">
      <w:pPr>
        <w:pStyle w:val="Prrafodelista"/>
        <w:numPr>
          <w:ilvl w:val="0"/>
          <w:numId w:val="14"/>
        </w:numPr>
        <w:spacing w:line="360" w:lineRule="auto"/>
        <w:ind w:left="993" w:hanging="283"/>
        <w:jc w:val="both"/>
        <w:rPr>
          <w:rFonts w:ascii="Arial" w:hAnsi="Arial" w:cs="Arial"/>
          <w:b/>
          <w:sz w:val="24"/>
          <w:szCs w:val="24"/>
        </w:rPr>
      </w:pPr>
      <w:r w:rsidRPr="002F661A">
        <w:rPr>
          <w:rFonts w:ascii="Arial" w:hAnsi="Arial" w:cs="Arial"/>
          <w:b/>
          <w:sz w:val="24"/>
          <w:szCs w:val="24"/>
        </w:rPr>
        <w:lastRenderedPageBreak/>
        <w:t>Pila del Sprint 2</w:t>
      </w:r>
    </w:p>
    <w:p w:rsidR="0048539D" w:rsidRPr="002F661A" w:rsidRDefault="00683A63"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t xml:space="preserve">Sprint </w:t>
      </w:r>
      <w:r w:rsidR="00A8510D" w:rsidRPr="002F661A">
        <w:rPr>
          <w:rFonts w:ascii="Arial" w:hAnsi="Arial" w:cs="Arial"/>
          <w:b/>
          <w:sz w:val="24"/>
          <w:szCs w:val="24"/>
        </w:rPr>
        <w:t>p</w:t>
      </w:r>
      <w:r w:rsidRPr="002F661A">
        <w:rPr>
          <w:rFonts w:ascii="Arial" w:hAnsi="Arial" w:cs="Arial"/>
          <w:b/>
          <w:sz w:val="24"/>
          <w:szCs w:val="24"/>
        </w:rPr>
        <w:t xml:space="preserve">lanning </w:t>
      </w:r>
      <w:r w:rsidR="00A8510D" w:rsidRPr="002F661A">
        <w:rPr>
          <w:rFonts w:ascii="Arial" w:hAnsi="Arial" w:cs="Arial"/>
          <w:b/>
          <w:sz w:val="24"/>
          <w:szCs w:val="24"/>
        </w:rPr>
        <w:t>m</w:t>
      </w:r>
      <w:r w:rsidRPr="002F661A">
        <w:rPr>
          <w:rFonts w:ascii="Arial" w:hAnsi="Arial" w:cs="Arial"/>
          <w:b/>
          <w:sz w:val="24"/>
          <w:szCs w:val="24"/>
        </w:rPr>
        <w:t>eeting</w:t>
      </w:r>
    </w:p>
    <w:p w:rsidR="0048539D" w:rsidRPr="002F661A" w:rsidRDefault="0048539D" w:rsidP="007F129C">
      <w:pPr>
        <w:pStyle w:val="Prrafodelista"/>
        <w:spacing w:line="360" w:lineRule="auto"/>
        <w:ind w:left="1276"/>
        <w:jc w:val="both"/>
        <w:rPr>
          <w:rFonts w:ascii="Arial" w:hAnsi="Arial" w:cs="Arial"/>
          <w:sz w:val="24"/>
          <w:szCs w:val="24"/>
        </w:rPr>
      </w:pPr>
      <w:r w:rsidRPr="002F661A">
        <w:rPr>
          <w:rFonts w:ascii="Arial" w:hAnsi="Arial" w:cs="Arial"/>
          <w:sz w:val="24"/>
          <w:szCs w:val="24"/>
        </w:rPr>
        <w:t>Para el segundo sprint, luego de</w:t>
      </w:r>
      <w:r w:rsidR="00712222" w:rsidRPr="002F661A">
        <w:rPr>
          <w:rFonts w:ascii="Arial" w:hAnsi="Arial" w:cs="Arial"/>
          <w:sz w:val="24"/>
          <w:szCs w:val="24"/>
        </w:rPr>
        <w:t>l sprint review y</w:t>
      </w:r>
      <w:r w:rsidRPr="002F661A">
        <w:rPr>
          <w:rFonts w:ascii="Arial" w:hAnsi="Arial" w:cs="Arial"/>
          <w:sz w:val="24"/>
          <w:szCs w:val="24"/>
        </w:rPr>
        <w:t xml:space="preserve"> la reunión sostenida con el product owner, se trabaja el desarrollo de la factura electrónica.</w:t>
      </w:r>
    </w:p>
    <w:p w:rsidR="0048539D" w:rsidRPr="002F661A" w:rsidRDefault="0048539D" w:rsidP="007F129C">
      <w:pPr>
        <w:pStyle w:val="Prrafodelista"/>
        <w:spacing w:line="360" w:lineRule="auto"/>
        <w:ind w:left="1276"/>
        <w:jc w:val="center"/>
        <w:rPr>
          <w:rFonts w:ascii="Arial" w:hAnsi="Arial" w:cs="Arial"/>
          <w:sz w:val="24"/>
          <w:szCs w:val="24"/>
        </w:rPr>
      </w:pPr>
      <w:r w:rsidRPr="002F661A">
        <w:rPr>
          <w:rFonts w:ascii="Arial" w:hAnsi="Arial" w:cs="Arial"/>
          <w:b/>
          <w:sz w:val="24"/>
          <w:szCs w:val="24"/>
        </w:rPr>
        <w:t xml:space="preserve">Historia ID: </w:t>
      </w:r>
      <w:r w:rsidRPr="002F661A">
        <w:rPr>
          <w:rFonts w:ascii="Arial" w:hAnsi="Arial" w:cs="Arial"/>
          <w:sz w:val="24"/>
          <w:szCs w:val="24"/>
        </w:rPr>
        <w:t>231166</w:t>
      </w:r>
      <w:r w:rsidRPr="002F661A">
        <w:rPr>
          <w:rFonts w:ascii="Arial" w:hAnsi="Arial" w:cs="Arial"/>
          <w:sz w:val="24"/>
          <w:szCs w:val="24"/>
        </w:rPr>
        <w:tab/>
      </w:r>
    </w:p>
    <w:p w:rsidR="0048539D" w:rsidRPr="002F661A" w:rsidRDefault="0048539D" w:rsidP="007F129C">
      <w:pPr>
        <w:pStyle w:val="Prrafodelista"/>
        <w:spacing w:line="360" w:lineRule="auto"/>
        <w:ind w:left="1276"/>
        <w:jc w:val="center"/>
        <w:rPr>
          <w:rFonts w:ascii="Arial" w:hAnsi="Arial" w:cs="Arial"/>
          <w:sz w:val="24"/>
          <w:szCs w:val="24"/>
        </w:rPr>
      </w:pPr>
      <w:r w:rsidRPr="002F661A">
        <w:rPr>
          <w:rFonts w:ascii="Arial" w:hAnsi="Arial" w:cs="Arial"/>
          <w:b/>
          <w:sz w:val="24"/>
          <w:szCs w:val="24"/>
        </w:rPr>
        <w:t>TÍTULO:</w:t>
      </w:r>
      <w:r w:rsidRPr="002F661A">
        <w:rPr>
          <w:rFonts w:ascii="Arial" w:hAnsi="Arial" w:cs="Arial"/>
          <w:sz w:val="24"/>
          <w:szCs w:val="24"/>
        </w:rPr>
        <w:t xml:space="preserve"> Generación de </w:t>
      </w:r>
      <w:r w:rsidR="00A8510D" w:rsidRPr="002F661A">
        <w:rPr>
          <w:rFonts w:ascii="Arial" w:hAnsi="Arial" w:cs="Arial"/>
          <w:sz w:val="24"/>
          <w:szCs w:val="24"/>
        </w:rPr>
        <w:t>facturas e</w:t>
      </w:r>
      <w:r w:rsidR="00712222" w:rsidRPr="002F661A">
        <w:rPr>
          <w:rFonts w:ascii="Arial" w:hAnsi="Arial" w:cs="Arial"/>
          <w:sz w:val="24"/>
          <w:szCs w:val="24"/>
        </w:rPr>
        <w:t>lectrónicas.</w:t>
      </w:r>
    </w:p>
    <w:p w:rsidR="0048539D" w:rsidRPr="002F661A" w:rsidRDefault="0048539D" w:rsidP="007F129C">
      <w:pPr>
        <w:pStyle w:val="Prrafodelista"/>
        <w:spacing w:line="360" w:lineRule="auto"/>
        <w:ind w:left="1276"/>
        <w:jc w:val="center"/>
        <w:rPr>
          <w:rFonts w:ascii="Arial" w:hAnsi="Arial" w:cs="Arial"/>
          <w:sz w:val="24"/>
          <w:szCs w:val="24"/>
        </w:rPr>
      </w:pPr>
      <w:r w:rsidRPr="002F661A">
        <w:rPr>
          <w:rFonts w:ascii="Arial" w:hAnsi="Arial" w:cs="Arial"/>
          <w:b/>
          <w:sz w:val="24"/>
          <w:szCs w:val="24"/>
        </w:rPr>
        <w:t>MOSCOW:</w:t>
      </w:r>
      <w:r w:rsidRPr="002F661A">
        <w:rPr>
          <w:rFonts w:ascii="Arial" w:hAnsi="Arial" w:cs="Arial"/>
          <w:sz w:val="24"/>
          <w:szCs w:val="24"/>
        </w:rPr>
        <w:t xml:space="preserve"> Should</w:t>
      </w:r>
    </w:p>
    <w:p w:rsidR="0048539D" w:rsidRPr="002F661A" w:rsidRDefault="0048539D" w:rsidP="007F129C">
      <w:pPr>
        <w:pStyle w:val="Prrafodelista"/>
        <w:spacing w:line="360" w:lineRule="auto"/>
        <w:ind w:left="1276"/>
        <w:jc w:val="center"/>
        <w:rPr>
          <w:rFonts w:ascii="Arial" w:hAnsi="Arial" w:cs="Arial"/>
          <w:sz w:val="24"/>
          <w:szCs w:val="24"/>
        </w:rPr>
      </w:pPr>
      <w:r w:rsidRPr="002F661A">
        <w:rPr>
          <w:rFonts w:ascii="Arial" w:hAnsi="Arial" w:cs="Arial"/>
          <w:b/>
          <w:sz w:val="24"/>
          <w:szCs w:val="24"/>
        </w:rPr>
        <w:t>RISK:</w:t>
      </w:r>
      <w:r w:rsidRPr="002F661A">
        <w:rPr>
          <w:rFonts w:ascii="Arial" w:hAnsi="Arial" w:cs="Arial"/>
          <w:sz w:val="24"/>
          <w:szCs w:val="24"/>
        </w:rPr>
        <w:t xml:space="preserve"> 100</w:t>
      </w:r>
    </w:p>
    <w:p w:rsidR="0048539D" w:rsidRPr="002F661A" w:rsidRDefault="0048539D"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t>Objetivo del Sprint</w:t>
      </w:r>
    </w:p>
    <w:p w:rsidR="0048539D" w:rsidRPr="002F661A" w:rsidRDefault="00346266" w:rsidP="007F129C">
      <w:pPr>
        <w:pStyle w:val="Prrafodelista"/>
        <w:spacing w:line="360" w:lineRule="auto"/>
        <w:ind w:left="1276"/>
        <w:jc w:val="both"/>
        <w:rPr>
          <w:rFonts w:ascii="Arial" w:hAnsi="Arial" w:cs="Arial"/>
          <w:sz w:val="24"/>
          <w:szCs w:val="24"/>
        </w:rPr>
      </w:pPr>
      <w:r w:rsidRPr="002F661A">
        <w:rPr>
          <w:rFonts w:ascii="Arial" w:hAnsi="Arial" w:cs="Arial"/>
          <w:sz w:val="24"/>
          <w:szCs w:val="24"/>
        </w:rPr>
        <w:t xml:space="preserve">Permitir que el usuario previamente registrado, pueda </w:t>
      </w:r>
      <w:r w:rsidR="0048539D" w:rsidRPr="002F661A">
        <w:rPr>
          <w:rFonts w:ascii="Arial" w:hAnsi="Arial" w:cs="Arial"/>
          <w:sz w:val="24"/>
          <w:szCs w:val="24"/>
        </w:rPr>
        <w:t xml:space="preserve">generar las </w:t>
      </w:r>
      <w:r w:rsidR="00712222" w:rsidRPr="002F661A">
        <w:rPr>
          <w:rFonts w:ascii="Arial" w:hAnsi="Arial" w:cs="Arial"/>
          <w:sz w:val="24"/>
          <w:szCs w:val="24"/>
        </w:rPr>
        <w:t>facturas electrónicas</w:t>
      </w:r>
      <w:r w:rsidR="0048539D" w:rsidRPr="002F661A">
        <w:rPr>
          <w:rFonts w:ascii="Arial" w:hAnsi="Arial" w:cs="Arial"/>
          <w:sz w:val="24"/>
          <w:szCs w:val="24"/>
        </w:rPr>
        <w:t xml:space="preserve"> a pedido del cliente</w:t>
      </w:r>
      <w:r w:rsidR="00712222" w:rsidRPr="002F661A">
        <w:rPr>
          <w:rFonts w:ascii="Arial" w:hAnsi="Arial" w:cs="Arial"/>
          <w:sz w:val="24"/>
          <w:szCs w:val="24"/>
        </w:rPr>
        <w:t xml:space="preserve"> de acuerdo a lo normado por SUNAT</w:t>
      </w:r>
      <w:r w:rsidR="0048539D" w:rsidRPr="002F661A">
        <w:rPr>
          <w:rFonts w:ascii="Arial" w:hAnsi="Arial" w:cs="Arial"/>
          <w:sz w:val="24"/>
          <w:szCs w:val="24"/>
        </w:rPr>
        <w:t>.</w:t>
      </w:r>
    </w:p>
    <w:p w:rsidR="0048539D" w:rsidRPr="002F661A" w:rsidRDefault="0048539D" w:rsidP="007F129C">
      <w:pPr>
        <w:pStyle w:val="Prrafodelista"/>
        <w:spacing w:line="360" w:lineRule="auto"/>
        <w:ind w:left="993" w:hanging="284"/>
        <w:rPr>
          <w:rFonts w:ascii="Arial" w:hAnsi="Arial" w:cs="Arial"/>
          <w:b/>
          <w:sz w:val="24"/>
          <w:szCs w:val="24"/>
        </w:rPr>
      </w:pPr>
    </w:p>
    <w:p w:rsidR="0048539D" w:rsidRPr="002F661A" w:rsidRDefault="0048539D"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t>Cronograma del Sprint</w:t>
      </w:r>
    </w:p>
    <w:p w:rsidR="0048539D" w:rsidRPr="002F661A" w:rsidRDefault="0048539D" w:rsidP="007F129C">
      <w:pPr>
        <w:pStyle w:val="Prrafodelista"/>
        <w:spacing w:line="360" w:lineRule="auto"/>
        <w:ind w:left="1276"/>
        <w:rPr>
          <w:rFonts w:ascii="Arial" w:hAnsi="Arial" w:cs="Arial"/>
          <w:b/>
          <w:sz w:val="24"/>
          <w:szCs w:val="24"/>
        </w:rPr>
      </w:pPr>
      <w:r w:rsidRPr="002F661A">
        <w:rPr>
          <w:rFonts w:ascii="Arial" w:hAnsi="Arial" w:cs="Arial"/>
          <w:b/>
          <w:sz w:val="24"/>
          <w:szCs w:val="24"/>
        </w:rPr>
        <w:t>Inicio</w:t>
      </w:r>
      <w:r w:rsidRPr="002F661A">
        <w:rPr>
          <w:rFonts w:ascii="Arial" w:hAnsi="Arial" w:cs="Arial"/>
          <w:b/>
          <w:sz w:val="24"/>
          <w:szCs w:val="24"/>
        </w:rPr>
        <w:tab/>
        <w:t xml:space="preserve">: </w:t>
      </w:r>
      <w:r w:rsidR="00951DC6" w:rsidRPr="002F661A">
        <w:rPr>
          <w:rFonts w:ascii="Arial" w:hAnsi="Arial" w:cs="Arial"/>
          <w:sz w:val="24"/>
          <w:szCs w:val="24"/>
        </w:rPr>
        <w:t>08/05/18</w:t>
      </w:r>
    </w:p>
    <w:p w:rsidR="0048539D" w:rsidRPr="002F661A" w:rsidRDefault="0048539D" w:rsidP="007F129C">
      <w:pPr>
        <w:pStyle w:val="Prrafodelista"/>
        <w:spacing w:line="360" w:lineRule="auto"/>
        <w:ind w:left="1276"/>
        <w:rPr>
          <w:rFonts w:ascii="Arial" w:hAnsi="Arial" w:cs="Arial"/>
          <w:b/>
          <w:sz w:val="24"/>
          <w:szCs w:val="24"/>
        </w:rPr>
      </w:pPr>
      <w:r w:rsidRPr="002F661A">
        <w:rPr>
          <w:rFonts w:ascii="Arial" w:hAnsi="Arial" w:cs="Arial"/>
          <w:b/>
          <w:sz w:val="24"/>
          <w:szCs w:val="24"/>
        </w:rPr>
        <w:t>Fin</w:t>
      </w:r>
      <w:r w:rsidRPr="002F661A">
        <w:rPr>
          <w:rFonts w:ascii="Arial" w:hAnsi="Arial" w:cs="Arial"/>
          <w:b/>
          <w:sz w:val="24"/>
          <w:szCs w:val="24"/>
        </w:rPr>
        <w:tab/>
        <w:t xml:space="preserve">: </w:t>
      </w:r>
      <w:r w:rsidR="00951DC6" w:rsidRPr="002F661A">
        <w:rPr>
          <w:rFonts w:ascii="Arial" w:hAnsi="Arial" w:cs="Arial"/>
          <w:sz w:val="24"/>
          <w:szCs w:val="24"/>
        </w:rPr>
        <w:t>20/05/18</w:t>
      </w:r>
    </w:p>
    <w:p w:rsidR="00BD3FC0" w:rsidRDefault="003C2A52" w:rsidP="00303C00">
      <w:pPr>
        <w:pStyle w:val="Descripcin"/>
        <w:jc w:val="center"/>
        <w:rPr>
          <w:rFonts w:ascii="Arial" w:hAnsi="Arial" w:cs="Arial"/>
          <w:color w:val="auto"/>
          <w:sz w:val="16"/>
          <w:szCs w:val="16"/>
        </w:rPr>
      </w:pPr>
      <w:bookmarkStart w:id="123" w:name="_Toc7482826"/>
      <w:bookmarkStart w:id="124" w:name="_Toc7486301"/>
      <w:r w:rsidRPr="00A531EB">
        <w:rPr>
          <w:rFonts w:ascii="Arial" w:hAnsi="Arial" w:cs="Arial"/>
          <w:color w:val="auto"/>
          <w:sz w:val="16"/>
          <w:szCs w:val="16"/>
        </w:rPr>
        <w:t>Tabla</w:t>
      </w:r>
      <w:r w:rsidR="00303C00" w:rsidRPr="00A531EB">
        <w:rPr>
          <w:rFonts w:ascii="Arial" w:hAnsi="Arial" w:cs="Arial"/>
          <w:color w:val="auto"/>
          <w:sz w:val="16"/>
          <w:szCs w:val="16"/>
        </w:rPr>
        <w:t xml:space="preserve"> </w:t>
      </w:r>
      <w:r w:rsidR="00657424" w:rsidRPr="00A531EB">
        <w:rPr>
          <w:rFonts w:ascii="Arial" w:hAnsi="Arial" w:cs="Arial"/>
          <w:color w:val="auto"/>
          <w:sz w:val="16"/>
          <w:szCs w:val="16"/>
        </w:rPr>
        <w:fldChar w:fldCharType="begin"/>
      </w:r>
      <w:r w:rsidR="00657424" w:rsidRPr="00A531EB">
        <w:rPr>
          <w:rFonts w:ascii="Arial" w:hAnsi="Arial" w:cs="Arial"/>
          <w:color w:val="auto"/>
          <w:sz w:val="16"/>
          <w:szCs w:val="16"/>
        </w:rPr>
        <w:instrText xml:space="preserve"> SEQ Tabla \* ARABIC </w:instrText>
      </w:r>
      <w:r w:rsidR="00657424" w:rsidRPr="00A531EB">
        <w:rPr>
          <w:rFonts w:ascii="Arial" w:hAnsi="Arial" w:cs="Arial"/>
          <w:color w:val="auto"/>
          <w:sz w:val="16"/>
          <w:szCs w:val="16"/>
        </w:rPr>
        <w:fldChar w:fldCharType="separate"/>
      </w:r>
      <w:r w:rsidR="006162E3">
        <w:rPr>
          <w:rFonts w:ascii="Arial" w:hAnsi="Arial" w:cs="Arial"/>
          <w:noProof/>
          <w:color w:val="auto"/>
          <w:sz w:val="16"/>
          <w:szCs w:val="16"/>
        </w:rPr>
        <w:t>7</w:t>
      </w:r>
      <w:r w:rsidR="00657424" w:rsidRPr="00A531EB">
        <w:rPr>
          <w:rFonts w:ascii="Arial" w:hAnsi="Arial" w:cs="Arial"/>
          <w:color w:val="auto"/>
          <w:sz w:val="16"/>
          <w:szCs w:val="16"/>
        </w:rPr>
        <w:fldChar w:fldCharType="end"/>
      </w:r>
      <w:r w:rsidR="00173C84" w:rsidRPr="00A531EB">
        <w:rPr>
          <w:rFonts w:ascii="Arial" w:hAnsi="Arial" w:cs="Arial"/>
          <w:color w:val="auto"/>
          <w:sz w:val="16"/>
          <w:szCs w:val="16"/>
        </w:rPr>
        <w:t xml:space="preserve"> </w:t>
      </w:r>
    </w:p>
    <w:p w:rsidR="00303C00" w:rsidRPr="00A531EB" w:rsidRDefault="00E13F09" w:rsidP="00303C00">
      <w:pPr>
        <w:pStyle w:val="Descripcin"/>
        <w:jc w:val="center"/>
        <w:rPr>
          <w:rFonts w:ascii="Arial" w:hAnsi="Arial" w:cs="Arial"/>
          <w:b/>
          <w:color w:val="auto"/>
          <w:sz w:val="16"/>
          <w:szCs w:val="16"/>
        </w:rPr>
      </w:pPr>
      <w:r w:rsidRPr="00A531EB">
        <w:rPr>
          <w:rFonts w:ascii="Arial" w:hAnsi="Arial" w:cs="Arial"/>
          <w:color w:val="auto"/>
          <w:sz w:val="16"/>
          <w:szCs w:val="16"/>
        </w:rPr>
        <w:t>Pila de sprint 2</w:t>
      </w:r>
      <w:bookmarkEnd w:id="123"/>
      <w:bookmarkEnd w:id="124"/>
    </w:p>
    <w:tbl>
      <w:tblPr>
        <w:tblW w:w="5165" w:type="pct"/>
        <w:jc w:val="center"/>
        <w:tblLayout w:type="fixed"/>
        <w:tblCellMar>
          <w:left w:w="70" w:type="dxa"/>
          <w:right w:w="70" w:type="dxa"/>
        </w:tblCellMar>
        <w:tblLook w:val="04A0" w:firstRow="1" w:lastRow="0" w:firstColumn="1" w:lastColumn="0" w:noHBand="0" w:noVBand="1"/>
      </w:tblPr>
      <w:tblGrid>
        <w:gridCol w:w="222"/>
        <w:gridCol w:w="222"/>
        <w:gridCol w:w="830"/>
        <w:gridCol w:w="327"/>
        <w:gridCol w:w="385"/>
        <w:gridCol w:w="1100"/>
        <w:gridCol w:w="385"/>
        <w:gridCol w:w="384"/>
        <w:gridCol w:w="384"/>
        <w:gridCol w:w="384"/>
        <w:gridCol w:w="384"/>
        <w:gridCol w:w="384"/>
        <w:gridCol w:w="384"/>
        <w:gridCol w:w="384"/>
        <w:gridCol w:w="384"/>
        <w:gridCol w:w="384"/>
        <w:gridCol w:w="386"/>
        <w:gridCol w:w="386"/>
        <w:gridCol w:w="386"/>
        <w:gridCol w:w="386"/>
        <w:gridCol w:w="306"/>
        <w:gridCol w:w="290"/>
      </w:tblGrid>
      <w:tr w:rsidR="00907F07" w:rsidRPr="002F661A" w:rsidTr="00207010">
        <w:trPr>
          <w:cantSplit/>
          <w:trHeight w:val="1445"/>
          <w:jc w:val="center"/>
        </w:trPr>
        <w:tc>
          <w:tcPr>
            <w:tcW w:w="122" w:type="pc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HISTORIA ID</w:t>
            </w:r>
          </w:p>
        </w:tc>
        <w:tc>
          <w:tcPr>
            <w:tcW w:w="122" w:type="pct"/>
            <w:tcBorders>
              <w:top w:val="single" w:sz="4" w:space="0" w:color="auto"/>
              <w:left w:val="nil"/>
              <w:bottom w:val="single" w:sz="4" w:space="0" w:color="auto"/>
              <w:right w:val="single" w:sz="4" w:space="0" w:color="auto"/>
            </w:tcBorders>
            <w:shd w:val="clear" w:color="auto" w:fill="auto"/>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TAREA ID</w:t>
            </w:r>
          </w:p>
        </w:tc>
        <w:tc>
          <w:tcPr>
            <w:tcW w:w="45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TAREA</w:t>
            </w:r>
          </w:p>
        </w:tc>
        <w:tc>
          <w:tcPr>
            <w:tcW w:w="180"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DEPENDENCIA</w:t>
            </w:r>
          </w:p>
        </w:tc>
        <w:tc>
          <w:tcPr>
            <w:tcW w:w="212"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PRIORIDAD</w:t>
            </w:r>
          </w:p>
        </w:tc>
        <w:tc>
          <w:tcPr>
            <w:tcW w:w="60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APROBACIÓN</w:t>
            </w:r>
          </w:p>
        </w:tc>
        <w:tc>
          <w:tcPr>
            <w:tcW w:w="212"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ESTIMADO</w:t>
            </w:r>
          </w:p>
        </w:tc>
        <w:tc>
          <w:tcPr>
            <w:tcW w:w="212"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22-mayo</w:t>
            </w:r>
          </w:p>
        </w:tc>
        <w:tc>
          <w:tcPr>
            <w:tcW w:w="212"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23-mayo</w:t>
            </w:r>
          </w:p>
        </w:tc>
        <w:tc>
          <w:tcPr>
            <w:tcW w:w="212"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24-mayo</w:t>
            </w:r>
          </w:p>
        </w:tc>
        <w:tc>
          <w:tcPr>
            <w:tcW w:w="212"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25-mayo</w:t>
            </w:r>
          </w:p>
        </w:tc>
        <w:tc>
          <w:tcPr>
            <w:tcW w:w="212"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26-mayo</w:t>
            </w:r>
          </w:p>
        </w:tc>
        <w:tc>
          <w:tcPr>
            <w:tcW w:w="212"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27-mayo</w:t>
            </w:r>
          </w:p>
        </w:tc>
        <w:tc>
          <w:tcPr>
            <w:tcW w:w="212"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28-mayo</w:t>
            </w:r>
          </w:p>
        </w:tc>
        <w:tc>
          <w:tcPr>
            <w:tcW w:w="212"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29-mayo</w:t>
            </w:r>
          </w:p>
        </w:tc>
        <w:tc>
          <w:tcPr>
            <w:tcW w:w="212"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30-mayo</w:t>
            </w:r>
          </w:p>
        </w:tc>
        <w:tc>
          <w:tcPr>
            <w:tcW w:w="21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31-mayo</w:t>
            </w:r>
          </w:p>
        </w:tc>
        <w:tc>
          <w:tcPr>
            <w:tcW w:w="21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01-jun</w:t>
            </w:r>
          </w:p>
        </w:tc>
        <w:tc>
          <w:tcPr>
            <w:tcW w:w="21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02-jun</w:t>
            </w:r>
          </w:p>
        </w:tc>
        <w:tc>
          <w:tcPr>
            <w:tcW w:w="21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03-jun</w:t>
            </w:r>
          </w:p>
        </w:tc>
        <w:tc>
          <w:tcPr>
            <w:tcW w:w="169"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04-jun</w:t>
            </w:r>
          </w:p>
        </w:tc>
        <w:tc>
          <w:tcPr>
            <w:tcW w:w="16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907F07" w:rsidRPr="002F661A" w:rsidRDefault="00907F07" w:rsidP="00207010">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SPRINT REVIEW</w:t>
            </w:r>
          </w:p>
        </w:tc>
      </w:tr>
      <w:tr w:rsidR="00907F07" w:rsidRPr="002F661A" w:rsidTr="006256E2">
        <w:trPr>
          <w:cantSplit/>
          <w:trHeight w:val="1260"/>
          <w:jc w:val="center"/>
        </w:trPr>
        <w:tc>
          <w:tcPr>
            <w:tcW w:w="122"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907F07" w:rsidRPr="002F661A" w:rsidRDefault="00907F07" w:rsidP="00637110">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231220</w:t>
            </w:r>
          </w:p>
        </w:tc>
        <w:tc>
          <w:tcPr>
            <w:tcW w:w="12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w:t>
            </w:r>
          </w:p>
        </w:tc>
        <w:tc>
          <w:tcPr>
            <w:tcW w:w="457" w:type="pct"/>
            <w:tcBorders>
              <w:top w:val="nil"/>
              <w:left w:val="nil"/>
              <w:bottom w:val="single" w:sz="4" w:space="0" w:color="auto"/>
              <w:right w:val="single" w:sz="4" w:space="0" w:color="auto"/>
            </w:tcBorders>
            <w:shd w:val="clear" w:color="auto" w:fill="auto"/>
            <w:vAlign w:val="center"/>
            <w:hideMark/>
          </w:tcPr>
          <w:p w:rsidR="00907F07" w:rsidRPr="002F661A" w:rsidRDefault="00907F07" w:rsidP="00907F07">
            <w:pPr>
              <w:widowControl/>
              <w:jc w:val="both"/>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Diseño e implementación de tabla o tablas necesarias en BBDD para almacenar la factura</w:t>
            </w:r>
          </w:p>
        </w:tc>
        <w:tc>
          <w:tcPr>
            <w:tcW w:w="180"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605"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Tabla creada y funcional en la BBDD</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9"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907F07" w:rsidRPr="002F661A" w:rsidTr="006256E2">
        <w:trPr>
          <w:cantSplit/>
          <w:trHeight w:val="1134"/>
          <w:jc w:val="center"/>
        </w:trPr>
        <w:tc>
          <w:tcPr>
            <w:tcW w:w="122"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907F07" w:rsidRPr="002F661A" w:rsidRDefault="00907F07" w:rsidP="00637110">
            <w:pPr>
              <w:ind w:left="113" w:right="113"/>
              <w:jc w:val="center"/>
              <w:rPr>
                <w:rFonts w:ascii="Tahoma" w:hAnsi="Tahoma" w:cs="Tahoma"/>
                <w:sz w:val="14"/>
                <w:szCs w:val="14"/>
              </w:rPr>
            </w:pPr>
            <w:r w:rsidRPr="002F661A">
              <w:rPr>
                <w:rFonts w:ascii="Tahoma" w:eastAsia="Times New Roman" w:hAnsi="Tahoma" w:cs="Tahoma"/>
                <w:color w:val="000000"/>
                <w:sz w:val="14"/>
                <w:szCs w:val="14"/>
                <w:lang w:eastAsia="es-PE"/>
              </w:rPr>
              <w:t>231220</w:t>
            </w:r>
          </w:p>
        </w:tc>
        <w:tc>
          <w:tcPr>
            <w:tcW w:w="12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3</w:t>
            </w:r>
          </w:p>
        </w:tc>
        <w:tc>
          <w:tcPr>
            <w:tcW w:w="457" w:type="pct"/>
            <w:tcBorders>
              <w:top w:val="nil"/>
              <w:left w:val="nil"/>
              <w:bottom w:val="single" w:sz="4" w:space="0" w:color="auto"/>
              <w:right w:val="single" w:sz="4" w:space="0" w:color="auto"/>
            </w:tcBorders>
            <w:shd w:val="clear" w:color="auto" w:fill="auto"/>
            <w:vAlign w:val="center"/>
            <w:hideMark/>
          </w:tcPr>
          <w:p w:rsidR="00907F07" w:rsidRPr="002F661A" w:rsidRDefault="00907F07" w:rsidP="00907F07">
            <w:pPr>
              <w:widowControl/>
              <w:jc w:val="both"/>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Diseñar la interfaz de registro de la factura</w:t>
            </w:r>
          </w:p>
        </w:tc>
        <w:tc>
          <w:tcPr>
            <w:tcW w:w="180"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80</w:t>
            </w:r>
          </w:p>
        </w:tc>
        <w:tc>
          <w:tcPr>
            <w:tcW w:w="605" w:type="pct"/>
            <w:tcBorders>
              <w:top w:val="nil"/>
              <w:left w:val="nil"/>
              <w:bottom w:val="single" w:sz="4" w:space="0" w:color="auto"/>
              <w:right w:val="single" w:sz="4" w:space="0" w:color="auto"/>
            </w:tcBorders>
            <w:shd w:val="clear" w:color="auto" w:fill="auto"/>
            <w:vAlign w:val="center"/>
            <w:hideMark/>
          </w:tcPr>
          <w:p w:rsidR="00907F07" w:rsidRPr="002F661A" w:rsidRDefault="00907F07" w:rsidP="00907F07">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Interfaz aceptara por product owner</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9"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907F07" w:rsidRPr="002F661A" w:rsidTr="006256E2">
        <w:trPr>
          <w:cantSplit/>
          <w:trHeight w:val="1134"/>
          <w:jc w:val="center"/>
        </w:trPr>
        <w:tc>
          <w:tcPr>
            <w:tcW w:w="12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907F07" w:rsidRPr="002F661A" w:rsidRDefault="00907F07" w:rsidP="00637110">
            <w:pPr>
              <w:ind w:left="113" w:right="113"/>
              <w:jc w:val="center"/>
              <w:rPr>
                <w:rFonts w:ascii="Tahoma" w:hAnsi="Tahoma" w:cs="Tahoma"/>
                <w:sz w:val="14"/>
                <w:szCs w:val="14"/>
              </w:rPr>
            </w:pPr>
            <w:r w:rsidRPr="002F661A">
              <w:rPr>
                <w:rFonts w:ascii="Tahoma" w:eastAsia="Times New Roman" w:hAnsi="Tahoma" w:cs="Tahoma"/>
                <w:color w:val="000000"/>
                <w:sz w:val="14"/>
                <w:szCs w:val="14"/>
                <w:lang w:eastAsia="es-PE"/>
              </w:rPr>
              <w:t>231220</w:t>
            </w:r>
          </w:p>
        </w:tc>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7F07" w:rsidRPr="00207010" w:rsidRDefault="00907F07" w:rsidP="00907F07">
            <w:pPr>
              <w:widowControl/>
              <w:jc w:val="both"/>
              <w:rPr>
                <w:rFonts w:ascii="Tahoma" w:eastAsia="Times New Roman" w:hAnsi="Tahoma" w:cs="Tahoma"/>
                <w:color w:val="000000"/>
                <w:sz w:val="13"/>
                <w:szCs w:val="13"/>
                <w:lang w:eastAsia="es-PE"/>
              </w:rPr>
            </w:pPr>
            <w:r w:rsidRPr="00207010">
              <w:rPr>
                <w:rFonts w:ascii="Tahoma" w:eastAsia="Times New Roman" w:hAnsi="Tahoma" w:cs="Tahoma"/>
                <w:color w:val="000000"/>
                <w:sz w:val="13"/>
                <w:szCs w:val="13"/>
                <w:lang w:eastAsia="es-PE"/>
              </w:rPr>
              <w:t xml:space="preserve">Programar campos para registro de </w:t>
            </w:r>
            <w:r w:rsidR="00207010" w:rsidRPr="00207010">
              <w:rPr>
                <w:rFonts w:ascii="Tahoma" w:eastAsia="Times New Roman" w:hAnsi="Tahoma" w:cs="Tahoma"/>
                <w:color w:val="000000"/>
                <w:sz w:val="13"/>
                <w:szCs w:val="13"/>
                <w:lang w:eastAsia="es-PE"/>
              </w:rPr>
              <w:t>información</w:t>
            </w:r>
            <w:r w:rsidRPr="00207010">
              <w:rPr>
                <w:rFonts w:ascii="Tahoma" w:eastAsia="Times New Roman" w:hAnsi="Tahoma" w:cs="Tahoma"/>
                <w:color w:val="000000"/>
                <w:sz w:val="13"/>
                <w:szCs w:val="13"/>
                <w:lang w:eastAsia="es-PE"/>
              </w:rPr>
              <w:t xml:space="preserve"> de cliente</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3</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80</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7F07" w:rsidRPr="002F661A" w:rsidRDefault="00907F07" w:rsidP="00907F07">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Debe permitirme registrar la información del cliente.</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F07" w:rsidRPr="002F661A" w:rsidRDefault="00907F07" w:rsidP="00907F0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256E2" w:rsidRPr="002F661A" w:rsidTr="00207010">
        <w:trPr>
          <w:cantSplit/>
          <w:trHeight w:val="1260"/>
          <w:jc w:val="center"/>
        </w:trPr>
        <w:tc>
          <w:tcPr>
            <w:tcW w:w="12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lastRenderedPageBreak/>
              <w:t>HISTORIA ID</w:t>
            </w:r>
          </w:p>
        </w:tc>
        <w:tc>
          <w:tcPr>
            <w:tcW w:w="12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TAREA ID</w:t>
            </w:r>
          </w:p>
        </w:tc>
        <w:tc>
          <w:tcPr>
            <w:tcW w:w="457" w:type="pct"/>
            <w:tcBorders>
              <w:top w:val="single" w:sz="4" w:space="0" w:color="auto"/>
              <w:left w:val="single" w:sz="4" w:space="0" w:color="auto"/>
              <w:bottom w:val="single" w:sz="4" w:space="0" w:color="auto"/>
              <w:right w:val="single" w:sz="4" w:space="0" w:color="auto"/>
            </w:tcBorders>
            <w:shd w:val="clear" w:color="auto" w:fill="auto"/>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TAREA</w:t>
            </w:r>
          </w:p>
        </w:tc>
        <w:tc>
          <w:tcPr>
            <w:tcW w:w="180"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DEPENDENCIA</w:t>
            </w:r>
          </w:p>
        </w:tc>
        <w:tc>
          <w:tcPr>
            <w:tcW w:w="21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PRIORIDAD</w:t>
            </w:r>
          </w:p>
        </w:tc>
        <w:tc>
          <w:tcPr>
            <w:tcW w:w="605" w:type="pct"/>
            <w:tcBorders>
              <w:top w:val="single" w:sz="4" w:space="0" w:color="auto"/>
              <w:left w:val="single" w:sz="4" w:space="0" w:color="auto"/>
              <w:bottom w:val="single" w:sz="4" w:space="0" w:color="auto"/>
              <w:right w:val="single" w:sz="4" w:space="0" w:color="auto"/>
            </w:tcBorders>
            <w:shd w:val="clear" w:color="auto" w:fill="auto"/>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APROBACIÓN</w:t>
            </w:r>
          </w:p>
        </w:tc>
        <w:tc>
          <w:tcPr>
            <w:tcW w:w="21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ESTIMADO</w:t>
            </w:r>
          </w:p>
        </w:tc>
        <w:tc>
          <w:tcPr>
            <w:tcW w:w="21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22-mayo</w:t>
            </w:r>
          </w:p>
        </w:tc>
        <w:tc>
          <w:tcPr>
            <w:tcW w:w="21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23-mayo</w:t>
            </w:r>
          </w:p>
        </w:tc>
        <w:tc>
          <w:tcPr>
            <w:tcW w:w="21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24-mayo</w:t>
            </w:r>
          </w:p>
        </w:tc>
        <w:tc>
          <w:tcPr>
            <w:tcW w:w="21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25-mayo</w:t>
            </w:r>
          </w:p>
        </w:tc>
        <w:tc>
          <w:tcPr>
            <w:tcW w:w="21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26-mayo</w:t>
            </w:r>
          </w:p>
        </w:tc>
        <w:tc>
          <w:tcPr>
            <w:tcW w:w="21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27-mayo</w:t>
            </w:r>
          </w:p>
        </w:tc>
        <w:tc>
          <w:tcPr>
            <w:tcW w:w="21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28-mayo</w:t>
            </w:r>
          </w:p>
        </w:tc>
        <w:tc>
          <w:tcPr>
            <w:tcW w:w="21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29-mayo</w:t>
            </w:r>
          </w:p>
        </w:tc>
        <w:tc>
          <w:tcPr>
            <w:tcW w:w="21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30-mayo</w:t>
            </w:r>
          </w:p>
        </w:tc>
        <w:tc>
          <w:tcPr>
            <w:tcW w:w="21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31-mayo</w:t>
            </w:r>
          </w:p>
        </w:tc>
        <w:tc>
          <w:tcPr>
            <w:tcW w:w="21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01-jun</w:t>
            </w:r>
          </w:p>
        </w:tc>
        <w:tc>
          <w:tcPr>
            <w:tcW w:w="21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02-jun</w:t>
            </w:r>
          </w:p>
        </w:tc>
        <w:tc>
          <w:tcPr>
            <w:tcW w:w="21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03-jun</w:t>
            </w:r>
          </w:p>
        </w:tc>
        <w:tc>
          <w:tcPr>
            <w:tcW w:w="16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04-jun</w:t>
            </w:r>
          </w:p>
        </w:tc>
        <w:tc>
          <w:tcPr>
            <w:tcW w:w="16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SPRINT REVIEW</w:t>
            </w:r>
          </w:p>
        </w:tc>
      </w:tr>
      <w:tr w:rsidR="006256E2" w:rsidRPr="002F661A" w:rsidTr="006256E2">
        <w:trPr>
          <w:cantSplit/>
          <w:trHeight w:val="1890"/>
          <w:jc w:val="center"/>
        </w:trPr>
        <w:tc>
          <w:tcPr>
            <w:tcW w:w="122"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256E2" w:rsidRPr="002F661A" w:rsidRDefault="006256E2" w:rsidP="006256E2">
            <w:pPr>
              <w:ind w:left="113" w:right="113"/>
              <w:jc w:val="center"/>
              <w:rPr>
                <w:rFonts w:ascii="Tahoma" w:hAnsi="Tahoma" w:cs="Tahoma"/>
                <w:sz w:val="14"/>
                <w:szCs w:val="14"/>
              </w:rPr>
            </w:pPr>
            <w:r w:rsidRPr="002F661A">
              <w:rPr>
                <w:rFonts w:ascii="Tahoma" w:eastAsia="Times New Roman" w:hAnsi="Tahoma" w:cs="Tahoma"/>
                <w:color w:val="000000"/>
                <w:sz w:val="14"/>
                <w:szCs w:val="14"/>
                <w:lang w:eastAsia="es-PE"/>
              </w:rPr>
              <w:t>231220</w:t>
            </w:r>
          </w:p>
        </w:tc>
        <w:tc>
          <w:tcPr>
            <w:tcW w:w="122"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5</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Programar campos de registro de servicios recibidos por el cliente</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3</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80</w:t>
            </w:r>
          </w:p>
        </w:tc>
        <w:tc>
          <w:tcPr>
            <w:tcW w:w="605" w:type="pct"/>
            <w:tcBorders>
              <w:top w:val="single" w:sz="4" w:space="0" w:color="auto"/>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Debo poder registrar el servicio brindado, con precios precargados pero que sea posible editarlos.</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24</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24</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22</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12</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3"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256E2" w:rsidRPr="002F661A" w:rsidTr="006256E2">
        <w:trPr>
          <w:cantSplit/>
          <w:trHeight w:val="1260"/>
          <w:jc w:val="center"/>
        </w:trPr>
        <w:tc>
          <w:tcPr>
            <w:tcW w:w="122"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6256E2" w:rsidRPr="002F661A" w:rsidRDefault="006256E2" w:rsidP="006256E2">
            <w:pPr>
              <w:ind w:left="113" w:right="113"/>
              <w:jc w:val="center"/>
              <w:rPr>
                <w:rFonts w:ascii="Tahoma" w:hAnsi="Tahoma" w:cs="Tahoma"/>
                <w:sz w:val="14"/>
                <w:szCs w:val="14"/>
              </w:rPr>
            </w:pPr>
            <w:r w:rsidRPr="002F661A">
              <w:rPr>
                <w:rFonts w:ascii="Tahoma" w:eastAsia="Times New Roman" w:hAnsi="Tahoma" w:cs="Tahoma"/>
                <w:color w:val="000000"/>
                <w:sz w:val="14"/>
                <w:szCs w:val="14"/>
                <w:lang w:eastAsia="es-PE"/>
              </w:rPr>
              <w:t>231220</w:t>
            </w:r>
          </w:p>
        </w:tc>
        <w:tc>
          <w:tcPr>
            <w:tcW w:w="12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6</w:t>
            </w:r>
          </w:p>
        </w:tc>
        <w:tc>
          <w:tcPr>
            <w:tcW w:w="457"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Programar generación de documento XML a partir de la información de la factura</w:t>
            </w:r>
          </w:p>
        </w:tc>
        <w:tc>
          <w:tcPr>
            <w:tcW w:w="18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5</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60</w:t>
            </w:r>
          </w:p>
        </w:tc>
        <w:tc>
          <w:tcPr>
            <w:tcW w:w="605"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Generación de archivo XML almacenado en un formato ZIP</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9"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256E2" w:rsidRPr="002F661A" w:rsidTr="006256E2">
        <w:trPr>
          <w:cantSplit/>
          <w:trHeight w:val="1134"/>
          <w:jc w:val="center"/>
        </w:trPr>
        <w:tc>
          <w:tcPr>
            <w:tcW w:w="122"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6256E2" w:rsidRPr="002F661A" w:rsidRDefault="006256E2" w:rsidP="006256E2">
            <w:pPr>
              <w:ind w:left="113" w:right="113"/>
              <w:jc w:val="center"/>
              <w:rPr>
                <w:rFonts w:ascii="Tahoma" w:hAnsi="Tahoma" w:cs="Tahoma"/>
                <w:sz w:val="14"/>
                <w:szCs w:val="14"/>
              </w:rPr>
            </w:pPr>
            <w:r w:rsidRPr="002F661A">
              <w:rPr>
                <w:rFonts w:ascii="Tahoma" w:eastAsia="Times New Roman" w:hAnsi="Tahoma" w:cs="Tahoma"/>
                <w:color w:val="000000"/>
                <w:sz w:val="14"/>
                <w:szCs w:val="14"/>
                <w:lang w:eastAsia="es-PE"/>
              </w:rPr>
              <w:t>231220</w:t>
            </w:r>
          </w:p>
        </w:tc>
        <w:tc>
          <w:tcPr>
            <w:tcW w:w="12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7</w:t>
            </w:r>
          </w:p>
        </w:tc>
        <w:tc>
          <w:tcPr>
            <w:tcW w:w="457"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Diseño de la representación en PDF de la factura</w:t>
            </w:r>
          </w:p>
        </w:tc>
        <w:tc>
          <w:tcPr>
            <w:tcW w:w="18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60</w:t>
            </w:r>
          </w:p>
        </w:tc>
        <w:tc>
          <w:tcPr>
            <w:tcW w:w="605"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Representación consensuada con el product owner</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32</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32</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32</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32</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32</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9"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256E2" w:rsidRPr="002F661A" w:rsidTr="006256E2">
        <w:trPr>
          <w:cantSplit/>
          <w:trHeight w:val="1134"/>
          <w:jc w:val="center"/>
        </w:trPr>
        <w:tc>
          <w:tcPr>
            <w:tcW w:w="122"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6256E2" w:rsidRPr="002F661A" w:rsidRDefault="006256E2" w:rsidP="006256E2">
            <w:pPr>
              <w:ind w:left="113" w:right="113"/>
              <w:jc w:val="center"/>
              <w:rPr>
                <w:rFonts w:ascii="Tahoma" w:hAnsi="Tahoma" w:cs="Tahoma"/>
                <w:sz w:val="14"/>
                <w:szCs w:val="14"/>
              </w:rPr>
            </w:pPr>
            <w:r w:rsidRPr="002F661A">
              <w:rPr>
                <w:rFonts w:ascii="Tahoma" w:eastAsia="Times New Roman" w:hAnsi="Tahoma" w:cs="Tahoma"/>
                <w:color w:val="000000"/>
                <w:sz w:val="14"/>
                <w:szCs w:val="14"/>
                <w:lang w:eastAsia="es-PE"/>
              </w:rPr>
              <w:t>231220</w:t>
            </w:r>
          </w:p>
        </w:tc>
        <w:tc>
          <w:tcPr>
            <w:tcW w:w="12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w:t>
            </w:r>
          </w:p>
        </w:tc>
        <w:tc>
          <w:tcPr>
            <w:tcW w:w="457"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Programación de la generación de archivo PDF de la factura</w:t>
            </w:r>
          </w:p>
        </w:tc>
        <w:tc>
          <w:tcPr>
            <w:tcW w:w="18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7</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80</w:t>
            </w:r>
          </w:p>
        </w:tc>
        <w:tc>
          <w:tcPr>
            <w:tcW w:w="605"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Representación de la boleta en PDF, funcional.</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9"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256E2" w:rsidRPr="002F661A" w:rsidTr="006256E2">
        <w:trPr>
          <w:cantSplit/>
          <w:trHeight w:val="1134"/>
          <w:jc w:val="center"/>
        </w:trPr>
        <w:tc>
          <w:tcPr>
            <w:tcW w:w="122"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6256E2" w:rsidRPr="002F661A" w:rsidRDefault="006256E2" w:rsidP="006256E2">
            <w:pPr>
              <w:ind w:left="113" w:right="113"/>
              <w:jc w:val="center"/>
              <w:rPr>
                <w:rFonts w:ascii="Tahoma" w:hAnsi="Tahoma" w:cs="Tahoma"/>
                <w:sz w:val="14"/>
                <w:szCs w:val="14"/>
              </w:rPr>
            </w:pPr>
            <w:r w:rsidRPr="002F661A">
              <w:rPr>
                <w:rFonts w:ascii="Tahoma" w:eastAsia="Times New Roman" w:hAnsi="Tahoma" w:cs="Tahoma"/>
                <w:color w:val="000000"/>
                <w:sz w:val="14"/>
                <w:szCs w:val="14"/>
                <w:lang w:eastAsia="es-PE"/>
              </w:rPr>
              <w:t>231220</w:t>
            </w:r>
          </w:p>
        </w:tc>
        <w:tc>
          <w:tcPr>
            <w:tcW w:w="12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9</w:t>
            </w:r>
          </w:p>
        </w:tc>
        <w:tc>
          <w:tcPr>
            <w:tcW w:w="457"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Prueba del funcionamiento de Interfaz de la factura</w:t>
            </w:r>
          </w:p>
        </w:tc>
        <w:tc>
          <w:tcPr>
            <w:tcW w:w="18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605"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Aprobación del product Owner</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9"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256E2" w:rsidRPr="002F661A" w:rsidTr="006256E2">
        <w:trPr>
          <w:cantSplit/>
          <w:trHeight w:val="1134"/>
          <w:jc w:val="center"/>
        </w:trPr>
        <w:tc>
          <w:tcPr>
            <w:tcW w:w="122"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6256E2" w:rsidRPr="002F661A" w:rsidRDefault="006256E2" w:rsidP="006256E2">
            <w:pPr>
              <w:ind w:left="113" w:right="113"/>
              <w:jc w:val="center"/>
              <w:rPr>
                <w:rFonts w:ascii="Tahoma" w:hAnsi="Tahoma" w:cs="Tahoma"/>
                <w:sz w:val="14"/>
                <w:szCs w:val="14"/>
              </w:rPr>
            </w:pPr>
            <w:r w:rsidRPr="002F661A">
              <w:rPr>
                <w:rFonts w:ascii="Tahoma" w:eastAsia="Times New Roman" w:hAnsi="Tahoma" w:cs="Tahoma"/>
                <w:color w:val="000000"/>
                <w:sz w:val="14"/>
                <w:szCs w:val="14"/>
                <w:lang w:eastAsia="es-PE"/>
              </w:rPr>
              <w:t>231220</w:t>
            </w:r>
          </w:p>
        </w:tc>
        <w:tc>
          <w:tcPr>
            <w:tcW w:w="12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w:t>
            </w:r>
          </w:p>
        </w:tc>
        <w:tc>
          <w:tcPr>
            <w:tcW w:w="457"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Pruebas de guardado en PDF</w:t>
            </w:r>
          </w:p>
        </w:tc>
        <w:tc>
          <w:tcPr>
            <w:tcW w:w="18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60</w:t>
            </w:r>
          </w:p>
        </w:tc>
        <w:tc>
          <w:tcPr>
            <w:tcW w:w="605"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Archivo PDF generado correctamente</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6</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9"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256E2" w:rsidRPr="002F661A" w:rsidTr="006256E2">
        <w:trPr>
          <w:cantSplit/>
          <w:trHeight w:val="1134"/>
          <w:jc w:val="center"/>
        </w:trPr>
        <w:tc>
          <w:tcPr>
            <w:tcW w:w="122"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6256E2" w:rsidRPr="002F661A" w:rsidRDefault="006256E2" w:rsidP="006256E2">
            <w:pPr>
              <w:ind w:left="113" w:right="113"/>
              <w:jc w:val="center"/>
              <w:rPr>
                <w:rFonts w:ascii="Tahoma" w:hAnsi="Tahoma" w:cs="Tahoma"/>
                <w:sz w:val="14"/>
                <w:szCs w:val="14"/>
              </w:rPr>
            </w:pPr>
            <w:r w:rsidRPr="002F661A">
              <w:rPr>
                <w:rFonts w:ascii="Tahoma" w:eastAsia="Times New Roman" w:hAnsi="Tahoma" w:cs="Tahoma"/>
                <w:color w:val="000000"/>
                <w:sz w:val="14"/>
                <w:szCs w:val="14"/>
                <w:lang w:eastAsia="es-PE"/>
              </w:rPr>
              <w:t>231220</w:t>
            </w:r>
          </w:p>
        </w:tc>
        <w:tc>
          <w:tcPr>
            <w:tcW w:w="12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11</w:t>
            </w:r>
          </w:p>
        </w:tc>
        <w:tc>
          <w:tcPr>
            <w:tcW w:w="457"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Pruebas de envío a web service de SUNAT</w:t>
            </w:r>
          </w:p>
        </w:tc>
        <w:tc>
          <w:tcPr>
            <w:tcW w:w="18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605"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Constancia de recepción correcta emitida por SUNAT</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20</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18</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69"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16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256E2" w:rsidRPr="002F661A" w:rsidTr="006256E2">
        <w:trPr>
          <w:cantSplit/>
          <w:trHeight w:val="1134"/>
          <w:jc w:val="center"/>
        </w:trPr>
        <w:tc>
          <w:tcPr>
            <w:tcW w:w="122"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6256E2" w:rsidRPr="002F661A" w:rsidRDefault="006256E2" w:rsidP="006256E2">
            <w:pPr>
              <w:ind w:left="113" w:right="113"/>
              <w:jc w:val="center"/>
              <w:rPr>
                <w:rFonts w:ascii="Tahoma" w:hAnsi="Tahoma" w:cs="Tahoma"/>
                <w:sz w:val="14"/>
                <w:szCs w:val="14"/>
              </w:rPr>
            </w:pPr>
            <w:r w:rsidRPr="002F661A">
              <w:rPr>
                <w:rFonts w:ascii="Tahoma" w:eastAsia="Times New Roman" w:hAnsi="Tahoma" w:cs="Tahoma"/>
                <w:color w:val="000000"/>
                <w:sz w:val="14"/>
                <w:szCs w:val="14"/>
                <w:lang w:eastAsia="es-PE"/>
              </w:rPr>
              <w:t>231220</w:t>
            </w:r>
          </w:p>
        </w:tc>
        <w:tc>
          <w:tcPr>
            <w:tcW w:w="12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12</w:t>
            </w:r>
          </w:p>
        </w:tc>
        <w:tc>
          <w:tcPr>
            <w:tcW w:w="457" w:type="pct"/>
            <w:tcBorders>
              <w:top w:val="nil"/>
              <w:left w:val="nil"/>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Despliegue e integración de la aplicación</w:t>
            </w:r>
          </w:p>
        </w:tc>
        <w:tc>
          <w:tcPr>
            <w:tcW w:w="180"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11</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60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2"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1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169"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163"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256E2" w:rsidRPr="002F661A" w:rsidTr="006256E2">
        <w:trPr>
          <w:trHeight w:val="210"/>
          <w:jc w:val="center"/>
        </w:trPr>
        <w:tc>
          <w:tcPr>
            <w:tcW w:w="1699"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REAL</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124</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120</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110</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100</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90</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80</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60</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52</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46</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38</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34</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26</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16</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8</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0</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0</w:t>
            </w:r>
          </w:p>
        </w:tc>
      </w:tr>
      <w:tr w:rsidR="006256E2" w:rsidRPr="002F661A" w:rsidTr="006256E2">
        <w:trPr>
          <w:trHeight w:val="210"/>
          <w:jc w:val="center"/>
        </w:trPr>
        <w:tc>
          <w:tcPr>
            <w:tcW w:w="1699"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ESTIMADO</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124</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116</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108</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100</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92</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84</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76</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68</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60</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52</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44</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36</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28</w:t>
            </w: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18</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10</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color w:val="000000"/>
                <w:sz w:val="13"/>
                <w:szCs w:val="13"/>
                <w:lang w:eastAsia="es-PE"/>
              </w:rPr>
            </w:pPr>
            <w:r w:rsidRPr="002F661A">
              <w:rPr>
                <w:rFonts w:ascii="Tahoma" w:eastAsia="Times New Roman" w:hAnsi="Tahoma" w:cs="Tahoma"/>
                <w:color w:val="000000"/>
                <w:sz w:val="13"/>
                <w:szCs w:val="13"/>
                <w:lang w:eastAsia="es-PE"/>
              </w:rPr>
              <w:t>4</w:t>
            </w:r>
          </w:p>
        </w:tc>
      </w:tr>
    </w:tbl>
    <w:p w:rsidR="0048539D" w:rsidRPr="002F661A" w:rsidRDefault="0048539D" w:rsidP="0048539D">
      <w:pPr>
        <w:pStyle w:val="Prrafodelista"/>
        <w:ind w:left="2127"/>
        <w:rPr>
          <w:rFonts w:ascii="Arial" w:hAnsi="Arial" w:cs="Arial"/>
          <w:b/>
          <w:sz w:val="24"/>
          <w:szCs w:val="24"/>
        </w:rPr>
      </w:pPr>
    </w:p>
    <w:p w:rsidR="006709E2" w:rsidRPr="002F661A" w:rsidRDefault="006709E2" w:rsidP="0048539D">
      <w:pPr>
        <w:pStyle w:val="Prrafodelista"/>
        <w:ind w:left="2127"/>
        <w:rPr>
          <w:rFonts w:ascii="Arial" w:hAnsi="Arial" w:cs="Arial"/>
          <w:b/>
          <w:sz w:val="24"/>
          <w:szCs w:val="24"/>
        </w:rPr>
      </w:pPr>
    </w:p>
    <w:p w:rsidR="006709E2" w:rsidRPr="002F661A" w:rsidRDefault="006709E2" w:rsidP="0048539D">
      <w:pPr>
        <w:pStyle w:val="Prrafodelista"/>
        <w:ind w:left="2127"/>
        <w:rPr>
          <w:rFonts w:ascii="Arial" w:hAnsi="Arial" w:cs="Arial"/>
          <w:b/>
          <w:sz w:val="24"/>
          <w:szCs w:val="24"/>
        </w:rPr>
      </w:pPr>
    </w:p>
    <w:p w:rsidR="00D029E2" w:rsidRPr="002F661A" w:rsidRDefault="00D029E2" w:rsidP="0048539D">
      <w:pPr>
        <w:pStyle w:val="Prrafodelista"/>
        <w:ind w:left="2127"/>
        <w:rPr>
          <w:rFonts w:ascii="Arial" w:hAnsi="Arial" w:cs="Arial"/>
          <w:b/>
          <w:sz w:val="24"/>
          <w:szCs w:val="24"/>
        </w:rPr>
      </w:pPr>
    </w:p>
    <w:p w:rsidR="00D029E2" w:rsidRPr="002F661A" w:rsidRDefault="00D029E2" w:rsidP="0048539D">
      <w:pPr>
        <w:pStyle w:val="Prrafodelista"/>
        <w:ind w:left="2127"/>
        <w:rPr>
          <w:rFonts w:ascii="Arial" w:hAnsi="Arial" w:cs="Arial"/>
          <w:b/>
          <w:sz w:val="24"/>
          <w:szCs w:val="24"/>
        </w:rPr>
      </w:pPr>
    </w:p>
    <w:p w:rsidR="00D029E2" w:rsidRPr="002F661A" w:rsidRDefault="00D029E2" w:rsidP="0048539D">
      <w:pPr>
        <w:pStyle w:val="Prrafodelista"/>
        <w:ind w:left="2127"/>
        <w:rPr>
          <w:rFonts w:ascii="Arial" w:hAnsi="Arial" w:cs="Arial"/>
          <w:b/>
          <w:sz w:val="24"/>
          <w:szCs w:val="24"/>
        </w:rPr>
      </w:pPr>
    </w:p>
    <w:p w:rsidR="00D029E2" w:rsidRPr="002F661A" w:rsidRDefault="00D029E2" w:rsidP="0048539D">
      <w:pPr>
        <w:pStyle w:val="Prrafodelista"/>
        <w:ind w:left="2127"/>
        <w:rPr>
          <w:rFonts w:ascii="Arial" w:hAnsi="Arial" w:cs="Arial"/>
          <w:b/>
          <w:sz w:val="24"/>
          <w:szCs w:val="24"/>
        </w:rPr>
      </w:pPr>
    </w:p>
    <w:p w:rsidR="00D029E2" w:rsidRPr="002F661A" w:rsidRDefault="00D029E2" w:rsidP="0048539D">
      <w:pPr>
        <w:pStyle w:val="Prrafodelista"/>
        <w:ind w:left="2127"/>
        <w:rPr>
          <w:rFonts w:ascii="Arial" w:hAnsi="Arial" w:cs="Arial"/>
          <w:b/>
          <w:sz w:val="24"/>
          <w:szCs w:val="24"/>
        </w:rPr>
      </w:pPr>
    </w:p>
    <w:p w:rsidR="00C822C0" w:rsidRPr="002F661A" w:rsidRDefault="00C822C0" w:rsidP="0048539D">
      <w:pPr>
        <w:pStyle w:val="Prrafodelista"/>
        <w:ind w:left="2127"/>
        <w:rPr>
          <w:rFonts w:ascii="Arial" w:hAnsi="Arial" w:cs="Arial"/>
          <w:b/>
          <w:sz w:val="24"/>
          <w:szCs w:val="24"/>
        </w:rPr>
      </w:pPr>
    </w:p>
    <w:p w:rsidR="00C822C0" w:rsidRPr="002F661A" w:rsidRDefault="00BB0471" w:rsidP="00BB0471">
      <w:pPr>
        <w:pStyle w:val="Descripcin"/>
        <w:jc w:val="center"/>
        <w:rPr>
          <w:rFonts w:ascii="Arial" w:hAnsi="Arial" w:cs="Arial"/>
          <w:b/>
          <w:i w:val="0"/>
          <w:sz w:val="16"/>
          <w:szCs w:val="16"/>
        </w:rPr>
      </w:pPr>
      <w:bookmarkStart w:id="125" w:name="_Toc7056730"/>
      <w:r w:rsidRPr="002F661A">
        <w:rPr>
          <w:rFonts w:ascii="Arial" w:hAnsi="Arial" w:cs="Arial"/>
          <w:i w:val="0"/>
          <w:color w:val="auto"/>
          <w:sz w:val="16"/>
          <w:szCs w:val="16"/>
        </w:rPr>
        <w:t xml:space="preserve">Gráfico </w:t>
      </w:r>
      <w:r w:rsidR="00DD1962" w:rsidRPr="002F661A">
        <w:rPr>
          <w:rFonts w:ascii="Arial" w:hAnsi="Arial" w:cs="Arial"/>
          <w:i w:val="0"/>
          <w:color w:val="auto"/>
          <w:sz w:val="16"/>
          <w:szCs w:val="16"/>
        </w:rPr>
        <w:fldChar w:fldCharType="begin"/>
      </w:r>
      <w:r w:rsidR="00DD1962" w:rsidRPr="002F661A">
        <w:rPr>
          <w:rFonts w:ascii="Arial" w:hAnsi="Arial" w:cs="Arial"/>
          <w:i w:val="0"/>
          <w:color w:val="auto"/>
          <w:sz w:val="16"/>
          <w:szCs w:val="16"/>
        </w:rPr>
        <w:instrText xml:space="preserve"> SEQ Gráfico \* ARABIC </w:instrText>
      </w:r>
      <w:r w:rsidR="00DD1962" w:rsidRPr="002F661A">
        <w:rPr>
          <w:rFonts w:ascii="Arial" w:hAnsi="Arial" w:cs="Arial"/>
          <w:i w:val="0"/>
          <w:color w:val="auto"/>
          <w:sz w:val="16"/>
          <w:szCs w:val="16"/>
        </w:rPr>
        <w:fldChar w:fldCharType="separate"/>
      </w:r>
      <w:r w:rsidR="006162E3">
        <w:rPr>
          <w:rFonts w:ascii="Arial" w:hAnsi="Arial" w:cs="Arial"/>
          <w:i w:val="0"/>
          <w:noProof/>
          <w:color w:val="auto"/>
          <w:sz w:val="16"/>
          <w:szCs w:val="16"/>
        </w:rPr>
        <w:t>3</w:t>
      </w:r>
      <w:r w:rsidR="00DD1962" w:rsidRPr="002F661A">
        <w:rPr>
          <w:rFonts w:ascii="Arial" w:hAnsi="Arial" w:cs="Arial"/>
          <w:i w:val="0"/>
          <w:color w:val="auto"/>
          <w:sz w:val="16"/>
          <w:szCs w:val="16"/>
        </w:rPr>
        <w:fldChar w:fldCharType="end"/>
      </w:r>
      <w:r w:rsidRPr="002F661A">
        <w:rPr>
          <w:rFonts w:ascii="Arial" w:hAnsi="Arial" w:cs="Arial"/>
          <w:i w:val="0"/>
          <w:color w:val="auto"/>
          <w:sz w:val="16"/>
          <w:szCs w:val="16"/>
        </w:rPr>
        <w:t xml:space="preserve"> Sprint 2</w:t>
      </w:r>
      <w:r w:rsidR="00C822C0" w:rsidRPr="002F661A">
        <w:rPr>
          <w:rFonts w:ascii="Arial" w:hAnsi="Arial" w:cs="Arial"/>
          <w:i w:val="0"/>
          <w:noProof/>
          <w:sz w:val="16"/>
          <w:szCs w:val="16"/>
          <w:lang w:eastAsia="es-PE"/>
        </w:rPr>
        <w:drawing>
          <wp:anchor distT="0" distB="0" distL="114300" distR="114300" simplePos="0" relativeHeight="251789312" behindDoc="1" locked="0" layoutInCell="1" allowOverlap="1" wp14:anchorId="7C09DE70" wp14:editId="21A76AFF">
            <wp:simplePos x="0" y="0"/>
            <wp:positionH relativeFrom="column">
              <wp:posOffset>62865</wp:posOffset>
            </wp:positionH>
            <wp:positionV relativeFrom="paragraph">
              <wp:posOffset>3810</wp:posOffset>
            </wp:positionV>
            <wp:extent cx="5579745" cy="3438525"/>
            <wp:effectExtent l="0" t="0" r="1905" b="0"/>
            <wp:wrapTight wrapText="bothSides">
              <wp:wrapPolygon edited="0">
                <wp:start x="0" y="0"/>
                <wp:lineTo x="0" y="21420"/>
                <wp:lineTo x="21534" y="21420"/>
                <wp:lineTo x="21534" y="0"/>
                <wp:lineTo x="0" y="0"/>
              </wp:wrapPolygon>
            </wp:wrapTight>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V relativeFrom="margin">
              <wp14:pctHeight>0</wp14:pctHeight>
            </wp14:sizeRelV>
          </wp:anchor>
        </w:drawing>
      </w:r>
      <w:bookmarkEnd w:id="125"/>
    </w:p>
    <w:p w:rsidR="00C822C0" w:rsidRPr="002F661A" w:rsidRDefault="00BB0471" w:rsidP="0048539D">
      <w:pPr>
        <w:pStyle w:val="Prrafodelista"/>
        <w:ind w:left="2127"/>
        <w:rPr>
          <w:rFonts w:ascii="Arial" w:hAnsi="Arial" w:cs="Arial"/>
          <w:b/>
          <w:sz w:val="24"/>
          <w:szCs w:val="24"/>
        </w:rPr>
      </w:pPr>
      <w:r w:rsidRPr="002F661A">
        <w:rPr>
          <w:noProof/>
          <w:lang w:eastAsia="es-PE"/>
        </w:rPr>
        <mc:AlternateContent>
          <mc:Choice Requires="wps">
            <w:drawing>
              <wp:anchor distT="0" distB="0" distL="114300" distR="114300" simplePos="0" relativeHeight="251822080" behindDoc="0" locked="0" layoutInCell="1" allowOverlap="1" wp14:anchorId="2EC0794D" wp14:editId="28FA4F73">
                <wp:simplePos x="0" y="0"/>
                <wp:positionH relativeFrom="column">
                  <wp:posOffset>15240</wp:posOffset>
                </wp:positionH>
                <wp:positionV relativeFrom="paragraph">
                  <wp:posOffset>3505835</wp:posOffset>
                </wp:positionV>
                <wp:extent cx="5579745" cy="635"/>
                <wp:effectExtent l="0" t="0" r="0" b="0"/>
                <wp:wrapSquare wrapText="bothSides"/>
                <wp:docPr id="150" name="Cuadro de texto 150"/>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BB0471">
                            <w:pPr>
                              <w:pStyle w:val="Descripcin"/>
                              <w:jc w:val="center"/>
                              <w:rPr>
                                <w:rFonts w:ascii="Arial" w:hAnsi="Arial" w:cs="Arial"/>
                                <w:i w:val="0"/>
                                <w:color w:val="auto"/>
                                <w:sz w:val="16"/>
                                <w:szCs w:val="16"/>
                              </w:rPr>
                            </w:pPr>
                            <w:bookmarkStart w:id="126" w:name="_Toc7056731"/>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4</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BurnChart - </w:t>
                            </w:r>
                            <w:r>
                              <w:rPr>
                                <w:rFonts w:ascii="Arial" w:hAnsi="Arial" w:cs="Arial"/>
                                <w:i w:val="0"/>
                                <w:color w:val="auto"/>
                                <w:sz w:val="16"/>
                                <w:szCs w:val="16"/>
                              </w:rPr>
                              <w:t>F</w:t>
                            </w:r>
                            <w:r w:rsidRPr="009C2893">
                              <w:rPr>
                                <w:rFonts w:ascii="Arial" w:hAnsi="Arial" w:cs="Arial"/>
                                <w:i w:val="0"/>
                                <w:color w:val="auto"/>
                                <w:sz w:val="16"/>
                                <w:szCs w:val="16"/>
                                <w:lang w:val="es-419"/>
                              </w:rPr>
                              <w:t>actura electrónica</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C0794D" id="Cuadro de texto 150" o:spid="_x0000_s1119" type="#_x0000_t202" style="position:absolute;left:0;text-align:left;margin-left:1.2pt;margin-top:276.05pt;width:439.35pt;height:.0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" stroked="f">
                <v:textbox style="mso-fit-shape-to-text:t" inset="0,0,0,0">
                  <w:txbxContent>
                    <w:p w:rsidR="004D23B7" w:rsidRPr="009C2893" w:rsidRDefault="004D23B7" w:rsidP="00BB0471">
                      <w:pPr>
                        <w:pStyle w:val="Descripcin"/>
                        <w:jc w:val="center"/>
                        <w:rPr>
                          <w:rFonts w:ascii="Arial" w:hAnsi="Arial" w:cs="Arial"/>
                          <w:i w:val="0"/>
                          <w:color w:val="auto"/>
                          <w:sz w:val="16"/>
                          <w:szCs w:val="16"/>
                        </w:rPr>
                      </w:pPr>
                      <w:bookmarkStart w:id="127" w:name="_Toc7056731"/>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4</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BurnChart - </w:t>
                      </w:r>
                      <w:r>
                        <w:rPr>
                          <w:rFonts w:ascii="Arial" w:hAnsi="Arial" w:cs="Arial"/>
                          <w:i w:val="0"/>
                          <w:color w:val="auto"/>
                          <w:sz w:val="16"/>
                          <w:szCs w:val="16"/>
                        </w:rPr>
                        <w:t>F</w:t>
                      </w:r>
                      <w:r w:rsidRPr="009C2893">
                        <w:rPr>
                          <w:rFonts w:ascii="Arial" w:hAnsi="Arial" w:cs="Arial"/>
                          <w:i w:val="0"/>
                          <w:color w:val="auto"/>
                          <w:sz w:val="16"/>
                          <w:szCs w:val="16"/>
                          <w:lang w:val="es-419"/>
                        </w:rPr>
                        <w:t>actura electrónica</w:t>
                      </w:r>
                      <w:bookmarkEnd w:id="127"/>
                    </w:p>
                  </w:txbxContent>
                </v:textbox>
                <w10:wrap type="square"/>
              </v:shape>
            </w:pict>
          </mc:Fallback>
        </mc:AlternateContent>
      </w:r>
      <w:r w:rsidR="00C822C0" w:rsidRPr="002F661A">
        <w:rPr>
          <w:noProof/>
          <w:lang w:eastAsia="es-PE"/>
        </w:rPr>
        <w:drawing>
          <wp:anchor distT="0" distB="0" distL="114300" distR="114300" simplePos="0" relativeHeight="251790336" behindDoc="0" locked="0" layoutInCell="1" allowOverlap="1" wp14:anchorId="25C6A567" wp14:editId="50C423DA">
            <wp:simplePos x="0" y="0"/>
            <wp:positionH relativeFrom="column">
              <wp:posOffset>15240</wp:posOffset>
            </wp:positionH>
            <wp:positionV relativeFrom="paragraph">
              <wp:posOffset>248285</wp:posOffset>
            </wp:positionV>
            <wp:extent cx="5579745" cy="3200400"/>
            <wp:effectExtent l="0" t="0" r="1905" b="0"/>
            <wp:wrapSquare wrapText="bothSides"/>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page">
              <wp14:pctWidth>0</wp14:pctWidth>
            </wp14:sizeRelH>
            <wp14:sizeRelV relativeFrom="page">
              <wp14:pctHeight>0</wp14:pctHeight>
            </wp14:sizeRelV>
          </wp:anchor>
        </w:drawing>
      </w:r>
    </w:p>
    <w:p w:rsidR="00C822C0" w:rsidRPr="002F661A" w:rsidRDefault="00C822C0" w:rsidP="0048539D">
      <w:pPr>
        <w:pStyle w:val="Prrafodelista"/>
        <w:ind w:left="2127"/>
        <w:rPr>
          <w:rFonts w:ascii="Arial" w:hAnsi="Arial" w:cs="Arial"/>
          <w:b/>
          <w:sz w:val="24"/>
          <w:szCs w:val="24"/>
        </w:rPr>
      </w:pPr>
    </w:p>
    <w:p w:rsidR="001243D6" w:rsidRDefault="00ED425D" w:rsidP="001243D6">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lastRenderedPageBreak/>
        <w:t>Entregable del sprint</w:t>
      </w:r>
    </w:p>
    <w:p w:rsidR="001243D6" w:rsidRDefault="001243D6" w:rsidP="001243D6">
      <w:pPr>
        <w:spacing w:line="360" w:lineRule="auto"/>
        <w:rPr>
          <w:rFonts w:ascii="Arial" w:hAnsi="Arial" w:cs="Arial"/>
          <w:b/>
          <w:sz w:val="24"/>
          <w:szCs w:val="24"/>
        </w:rPr>
      </w:pPr>
      <w:r>
        <w:rPr>
          <w:rFonts w:ascii="Arial" w:hAnsi="Arial" w:cs="Arial"/>
          <w:b/>
          <w:sz w:val="24"/>
          <w:szCs w:val="24"/>
        </w:rPr>
        <w:t>Caso de Uso</w:t>
      </w:r>
    </w:p>
    <w:p w:rsidR="00F5524C" w:rsidRPr="00F5524C" w:rsidRDefault="001243D6" w:rsidP="001243D6">
      <w:pPr>
        <w:pStyle w:val="Descripcin"/>
        <w:keepNext/>
        <w:jc w:val="center"/>
        <w:rPr>
          <w:rFonts w:ascii="Arial" w:hAnsi="Arial" w:cs="Arial"/>
          <w:color w:val="auto"/>
          <w:sz w:val="20"/>
          <w:szCs w:val="20"/>
        </w:rPr>
      </w:pPr>
      <w:bookmarkStart w:id="128" w:name="_Toc7482827"/>
      <w:bookmarkStart w:id="129" w:name="_Toc7486302"/>
      <w:r w:rsidRPr="00F5524C">
        <w:rPr>
          <w:rFonts w:ascii="Arial" w:hAnsi="Arial" w:cs="Arial"/>
          <w:color w:val="auto"/>
          <w:sz w:val="20"/>
          <w:szCs w:val="20"/>
        </w:rPr>
        <w:t xml:space="preserve">Tabla </w:t>
      </w:r>
      <w:r w:rsidRPr="00F5524C">
        <w:rPr>
          <w:rFonts w:ascii="Arial" w:hAnsi="Arial" w:cs="Arial"/>
          <w:color w:val="auto"/>
          <w:sz w:val="20"/>
          <w:szCs w:val="20"/>
        </w:rPr>
        <w:fldChar w:fldCharType="begin"/>
      </w:r>
      <w:r w:rsidRPr="00F5524C">
        <w:rPr>
          <w:rFonts w:ascii="Arial" w:hAnsi="Arial" w:cs="Arial"/>
          <w:color w:val="auto"/>
          <w:sz w:val="20"/>
          <w:szCs w:val="20"/>
        </w:rPr>
        <w:instrText xml:space="preserve"> SEQ Tabla \* ARABIC </w:instrText>
      </w:r>
      <w:r w:rsidRPr="00F5524C">
        <w:rPr>
          <w:rFonts w:ascii="Arial" w:hAnsi="Arial" w:cs="Arial"/>
          <w:color w:val="auto"/>
          <w:sz w:val="20"/>
          <w:szCs w:val="20"/>
        </w:rPr>
        <w:fldChar w:fldCharType="separate"/>
      </w:r>
      <w:r w:rsidR="006162E3">
        <w:rPr>
          <w:rFonts w:ascii="Arial" w:hAnsi="Arial" w:cs="Arial"/>
          <w:noProof/>
          <w:color w:val="auto"/>
          <w:sz w:val="20"/>
          <w:szCs w:val="20"/>
        </w:rPr>
        <w:t>8</w:t>
      </w:r>
      <w:bookmarkEnd w:id="128"/>
      <w:r w:rsidRPr="00F5524C">
        <w:rPr>
          <w:rFonts w:ascii="Arial" w:hAnsi="Arial" w:cs="Arial"/>
          <w:color w:val="auto"/>
          <w:sz w:val="20"/>
          <w:szCs w:val="20"/>
        </w:rPr>
        <w:fldChar w:fldCharType="end"/>
      </w:r>
      <w:r w:rsidRPr="00F5524C">
        <w:rPr>
          <w:rFonts w:ascii="Arial" w:hAnsi="Arial" w:cs="Arial"/>
          <w:color w:val="auto"/>
          <w:sz w:val="20"/>
          <w:szCs w:val="20"/>
        </w:rPr>
        <w:t xml:space="preserve"> </w:t>
      </w:r>
    </w:p>
    <w:p w:rsidR="001243D6" w:rsidRPr="00F5524C" w:rsidRDefault="001243D6" w:rsidP="001243D6">
      <w:pPr>
        <w:pStyle w:val="Descripcin"/>
        <w:keepNext/>
        <w:jc w:val="center"/>
        <w:rPr>
          <w:rFonts w:ascii="Arial" w:hAnsi="Arial" w:cs="Arial"/>
          <w:color w:val="auto"/>
          <w:sz w:val="20"/>
          <w:szCs w:val="20"/>
        </w:rPr>
      </w:pPr>
      <w:r w:rsidRPr="00F5524C">
        <w:rPr>
          <w:rFonts w:ascii="Arial" w:hAnsi="Arial" w:cs="Arial"/>
          <w:color w:val="auto"/>
          <w:sz w:val="20"/>
          <w:szCs w:val="20"/>
        </w:rPr>
        <w:t>CU Generación de factura</w:t>
      </w:r>
      <w:bookmarkEnd w:id="129"/>
    </w:p>
    <w:tbl>
      <w:tblPr>
        <w:tblStyle w:val="Tablaconcuadrcula"/>
        <w:tblpPr w:leftFromText="141" w:rightFromText="141" w:vertAnchor="text" w:horzAnchor="margin" w:tblpXSpec="center" w:tblpY="-19"/>
        <w:tblW w:w="0" w:type="auto"/>
        <w:tblLook w:val="04A0" w:firstRow="1" w:lastRow="0" w:firstColumn="1" w:lastColumn="0" w:noHBand="0" w:noVBand="1"/>
      </w:tblPr>
      <w:tblGrid>
        <w:gridCol w:w="2263"/>
        <w:gridCol w:w="4073"/>
      </w:tblGrid>
      <w:tr w:rsidR="001243D6" w:rsidRPr="006256E2" w:rsidTr="001243D6">
        <w:tc>
          <w:tcPr>
            <w:tcW w:w="2263" w:type="dxa"/>
          </w:tcPr>
          <w:p w:rsidR="001243D6" w:rsidRPr="006256E2" w:rsidRDefault="001243D6" w:rsidP="001243D6">
            <w:pPr>
              <w:spacing w:line="276" w:lineRule="auto"/>
              <w:rPr>
                <w:rFonts w:ascii="Arial" w:hAnsi="Arial" w:cs="Arial"/>
                <w:sz w:val="17"/>
                <w:szCs w:val="17"/>
              </w:rPr>
            </w:pPr>
            <w:r w:rsidRPr="006256E2">
              <w:rPr>
                <w:rFonts w:ascii="Arial" w:hAnsi="Arial" w:cs="Arial"/>
                <w:sz w:val="17"/>
                <w:szCs w:val="17"/>
              </w:rPr>
              <w:t>CASO DE USO</w:t>
            </w:r>
          </w:p>
        </w:tc>
        <w:tc>
          <w:tcPr>
            <w:tcW w:w="4073" w:type="dxa"/>
          </w:tcPr>
          <w:p w:rsidR="001243D6" w:rsidRPr="006256E2" w:rsidRDefault="001243D6" w:rsidP="001243D6">
            <w:pPr>
              <w:spacing w:line="276" w:lineRule="auto"/>
              <w:rPr>
                <w:rFonts w:ascii="Arial" w:hAnsi="Arial" w:cs="Arial"/>
                <w:b/>
                <w:sz w:val="17"/>
                <w:szCs w:val="17"/>
              </w:rPr>
            </w:pPr>
            <w:r w:rsidRPr="006256E2">
              <w:rPr>
                <w:rFonts w:ascii="Arial" w:hAnsi="Arial" w:cs="Arial"/>
                <w:b/>
                <w:sz w:val="17"/>
                <w:szCs w:val="17"/>
              </w:rPr>
              <w:t>CU02: Creación de factura electrónica</w:t>
            </w:r>
          </w:p>
        </w:tc>
      </w:tr>
      <w:tr w:rsidR="001243D6" w:rsidRPr="006256E2" w:rsidTr="001243D6">
        <w:tc>
          <w:tcPr>
            <w:tcW w:w="6336" w:type="dxa"/>
            <w:gridSpan w:val="2"/>
          </w:tcPr>
          <w:p w:rsidR="001243D6" w:rsidRPr="006256E2" w:rsidRDefault="001243D6" w:rsidP="001243D6">
            <w:pPr>
              <w:spacing w:line="276" w:lineRule="auto"/>
              <w:rPr>
                <w:rFonts w:ascii="Arial" w:hAnsi="Arial" w:cs="Arial"/>
                <w:sz w:val="17"/>
                <w:szCs w:val="17"/>
              </w:rPr>
            </w:pPr>
            <w:r w:rsidRPr="006256E2">
              <w:rPr>
                <w:rFonts w:ascii="Arial" w:hAnsi="Arial" w:cs="Arial"/>
                <w:sz w:val="17"/>
                <w:szCs w:val="17"/>
              </w:rPr>
              <w:t>ACTOR(ES)</w:t>
            </w:r>
          </w:p>
        </w:tc>
      </w:tr>
      <w:tr w:rsidR="001243D6" w:rsidRPr="006256E2" w:rsidTr="001243D6">
        <w:tc>
          <w:tcPr>
            <w:tcW w:w="6336" w:type="dxa"/>
            <w:gridSpan w:val="2"/>
          </w:tcPr>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Cliente.</w:t>
            </w:r>
          </w:p>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Asistente de registro.</w:t>
            </w:r>
          </w:p>
        </w:tc>
      </w:tr>
      <w:tr w:rsidR="001243D6" w:rsidRPr="006256E2" w:rsidTr="001243D6">
        <w:tc>
          <w:tcPr>
            <w:tcW w:w="6336" w:type="dxa"/>
            <w:gridSpan w:val="2"/>
          </w:tcPr>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PRECONDICIONES</w:t>
            </w:r>
          </w:p>
        </w:tc>
      </w:tr>
      <w:tr w:rsidR="001243D6" w:rsidRPr="006256E2" w:rsidTr="001243D6">
        <w:tc>
          <w:tcPr>
            <w:tcW w:w="6336" w:type="dxa"/>
            <w:gridSpan w:val="2"/>
          </w:tcPr>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El cliente registrado en aplicación de cursos de Hosas Auditing &amp; Consulting.</w:t>
            </w:r>
          </w:p>
        </w:tc>
      </w:tr>
      <w:tr w:rsidR="001243D6" w:rsidRPr="006256E2" w:rsidTr="001243D6">
        <w:tc>
          <w:tcPr>
            <w:tcW w:w="6336" w:type="dxa"/>
            <w:gridSpan w:val="2"/>
          </w:tcPr>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FLUJO PRINCIPAL</w:t>
            </w:r>
          </w:p>
        </w:tc>
      </w:tr>
      <w:tr w:rsidR="001243D6" w:rsidRPr="006256E2" w:rsidTr="001243D6">
        <w:trPr>
          <w:trHeight w:val="5244"/>
        </w:trPr>
        <w:tc>
          <w:tcPr>
            <w:tcW w:w="6336" w:type="dxa"/>
            <w:gridSpan w:val="2"/>
          </w:tcPr>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 xml:space="preserve">Usuario externo </w:t>
            </w:r>
          </w:p>
          <w:p w:rsidR="001243D6" w:rsidRPr="006256E2" w:rsidRDefault="001243D6" w:rsidP="001243D6">
            <w:pPr>
              <w:pStyle w:val="Prrafodelista"/>
              <w:numPr>
                <w:ilvl w:val="0"/>
                <w:numId w:val="36"/>
              </w:numPr>
              <w:spacing w:after="0" w:line="276" w:lineRule="auto"/>
              <w:ind w:left="313" w:hanging="284"/>
              <w:jc w:val="both"/>
              <w:rPr>
                <w:rFonts w:ascii="Arial" w:hAnsi="Arial" w:cs="Arial"/>
                <w:sz w:val="17"/>
                <w:szCs w:val="17"/>
              </w:rPr>
            </w:pPr>
            <w:r w:rsidRPr="006256E2">
              <w:rPr>
                <w:rFonts w:ascii="Arial" w:hAnsi="Arial" w:cs="Arial"/>
                <w:sz w:val="17"/>
                <w:szCs w:val="17"/>
              </w:rPr>
              <w:t>Requiere factura.</w:t>
            </w:r>
          </w:p>
          <w:p w:rsidR="001243D6" w:rsidRPr="006256E2" w:rsidRDefault="001243D6" w:rsidP="001243D6">
            <w:pPr>
              <w:spacing w:line="276" w:lineRule="auto"/>
              <w:ind w:left="29"/>
              <w:jc w:val="both"/>
              <w:rPr>
                <w:rFonts w:ascii="Arial" w:hAnsi="Arial" w:cs="Arial"/>
                <w:sz w:val="17"/>
                <w:szCs w:val="17"/>
              </w:rPr>
            </w:pPr>
            <w:r w:rsidRPr="006256E2">
              <w:rPr>
                <w:rFonts w:ascii="Arial" w:hAnsi="Arial" w:cs="Arial"/>
                <w:sz w:val="17"/>
                <w:szCs w:val="17"/>
              </w:rPr>
              <w:t xml:space="preserve">Asistente de registro: </w:t>
            </w:r>
          </w:p>
          <w:p w:rsidR="001243D6" w:rsidRPr="006256E2" w:rsidRDefault="001243D6" w:rsidP="001243D6">
            <w:pPr>
              <w:pStyle w:val="Prrafodelista"/>
              <w:numPr>
                <w:ilvl w:val="0"/>
                <w:numId w:val="36"/>
              </w:numPr>
              <w:spacing w:after="0" w:line="276" w:lineRule="auto"/>
              <w:ind w:left="313" w:hanging="284"/>
              <w:jc w:val="both"/>
              <w:rPr>
                <w:rFonts w:ascii="Arial" w:hAnsi="Arial" w:cs="Arial"/>
                <w:sz w:val="17"/>
                <w:szCs w:val="17"/>
              </w:rPr>
            </w:pPr>
            <w:r w:rsidRPr="006256E2">
              <w:rPr>
                <w:rFonts w:ascii="Arial" w:hAnsi="Arial" w:cs="Arial"/>
                <w:sz w:val="17"/>
                <w:szCs w:val="17"/>
              </w:rPr>
              <w:t>Ingresa al sistema.</w:t>
            </w:r>
          </w:p>
          <w:p w:rsidR="001243D6" w:rsidRPr="006256E2" w:rsidRDefault="001243D6" w:rsidP="001243D6">
            <w:pPr>
              <w:pStyle w:val="Prrafodelista"/>
              <w:numPr>
                <w:ilvl w:val="0"/>
                <w:numId w:val="36"/>
              </w:numPr>
              <w:spacing w:after="0" w:line="276" w:lineRule="auto"/>
              <w:ind w:left="313" w:hanging="284"/>
              <w:jc w:val="both"/>
              <w:rPr>
                <w:rFonts w:ascii="Arial" w:hAnsi="Arial" w:cs="Arial"/>
                <w:sz w:val="17"/>
                <w:szCs w:val="17"/>
              </w:rPr>
            </w:pPr>
            <w:r w:rsidRPr="006256E2">
              <w:rPr>
                <w:rFonts w:ascii="Arial" w:hAnsi="Arial" w:cs="Arial"/>
                <w:sz w:val="17"/>
                <w:szCs w:val="17"/>
              </w:rPr>
              <w:t>Ingresa factura/boleta.</w:t>
            </w:r>
          </w:p>
          <w:p w:rsidR="001243D6" w:rsidRPr="006256E2" w:rsidRDefault="001243D6" w:rsidP="001243D6">
            <w:pPr>
              <w:pStyle w:val="Prrafodelista"/>
              <w:numPr>
                <w:ilvl w:val="0"/>
                <w:numId w:val="36"/>
              </w:numPr>
              <w:spacing w:after="0" w:line="276" w:lineRule="auto"/>
              <w:ind w:left="313" w:hanging="284"/>
              <w:jc w:val="both"/>
              <w:rPr>
                <w:rFonts w:ascii="Arial" w:hAnsi="Arial" w:cs="Arial"/>
                <w:sz w:val="17"/>
                <w:szCs w:val="17"/>
              </w:rPr>
            </w:pPr>
            <w:r w:rsidRPr="006256E2">
              <w:rPr>
                <w:rFonts w:ascii="Arial" w:hAnsi="Arial" w:cs="Arial"/>
                <w:sz w:val="17"/>
                <w:szCs w:val="17"/>
              </w:rPr>
              <w:t xml:space="preserve">Busca la empresa / Busca al Cliente </w:t>
            </w:r>
          </w:p>
          <w:p w:rsidR="001243D6" w:rsidRPr="006256E2" w:rsidRDefault="001243D6" w:rsidP="001243D6">
            <w:pPr>
              <w:pStyle w:val="Prrafodelista"/>
              <w:numPr>
                <w:ilvl w:val="0"/>
                <w:numId w:val="36"/>
              </w:numPr>
              <w:spacing w:after="0" w:line="276" w:lineRule="auto"/>
              <w:ind w:left="313" w:hanging="284"/>
              <w:jc w:val="both"/>
              <w:rPr>
                <w:rFonts w:ascii="Arial" w:hAnsi="Arial" w:cs="Arial"/>
                <w:sz w:val="17"/>
                <w:szCs w:val="17"/>
              </w:rPr>
            </w:pPr>
            <w:r w:rsidRPr="006256E2">
              <w:rPr>
                <w:rFonts w:ascii="Arial" w:hAnsi="Arial" w:cs="Arial"/>
                <w:sz w:val="17"/>
                <w:szCs w:val="17"/>
              </w:rPr>
              <w:t>Selecciona pendiente de facturación</w:t>
            </w:r>
          </w:p>
          <w:p w:rsidR="001243D6" w:rsidRPr="006256E2" w:rsidRDefault="001243D6" w:rsidP="001243D6">
            <w:pPr>
              <w:pStyle w:val="Prrafodelista"/>
              <w:numPr>
                <w:ilvl w:val="0"/>
                <w:numId w:val="36"/>
              </w:numPr>
              <w:spacing w:after="0" w:line="276" w:lineRule="auto"/>
              <w:ind w:left="313" w:hanging="284"/>
              <w:jc w:val="both"/>
              <w:rPr>
                <w:rFonts w:ascii="Arial" w:hAnsi="Arial" w:cs="Arial"/>
                <w:sz w:val="17"/>
                <w:szCs w:val="17"/>
              </w:rPr>
            </w:pPr>
            <w:r w:rsidRPr="006256E2">
              <w:rPr>
                <w:rFonts w:ascii="Arial" w:hAnsi="Arial" w:cs="Arial"/>
                <w:sz w:val="17"/>
                <w:szCs w:val="17"/>
              </w:rPr>
              <w:t>Traslada registro a añadidos.</w:t>
            </w:r>
          </w:p>
          <w:p w:rsidR="001243D6" w:rsidRPr="006256E2" w:rsidRDefault="001243D6" w:rsidP="001243D6">
            <w:pPr>
              <w:pStyle w:val="Prrafodelista"/>
              <w:numPr>
                <w:ilvl w:val="0"/>
                <w:numId w:val="36"/>
              </w:numPr>
              <w:spacing w:after="0" w:line="276" w:lineRule="auto"/>
              <w:ind w:left="313" w:hanging="284"/>
              <w:jc w:val="both"/>
              <w:rPr>
                <w:rFonts w:ascii="Arial" w:hAnsi="Arial" w:cs="Arial"/>
                <w:sz w:val="17"/>
                <w:szCs w:val="17"/>
              </w:rPr>
            </w:pPr>
            <w:r w:rsidRPr="006256E2">
              <w:rPr>
                <w:rFonts w:ascii="Arial" w:hAnsi="Arial" w:cs="Arial"/>
                <w:sz w:val="17"/>
                <w:szCs w:val="17"/>
              </w:rPr>
              <w:t>Elige Factura</w:t>
            </w:r>
          </w:p>
          <w:p w:rsidR="001243D6" w:rsidRPr="006256E2" w:rsidRDefault="001243D6" w:rsidP="001243D6">
            <w:pPr>
              <w:pStyle w:val="Prrafodelista"/>
              <w:numPr>
                <w:ilvl w:val="0"/>
                <w:numId w:val="36"/>
              </w:numPr>
              <w:spacing w:after="0" w:line="276" w:lineRule="auto"/>
              <w:ind w:left="313" w:hanging="284"/>
              <w:jc w:val="both"/>
              <w:rPr>
                <w:rFonts w:ascii="Arial" w:hAnsi="Arial" w:cs="Arial"/>
                <w:sz w:val="17"/>
                <w:szCs w:val="17"/>
              </w:rPr>
            </w:pPr>
            <w:r w:rsidRPr="006256E2">
              <w:rPr>
                <w:rFonts w:ascii="Arial" w:hAnsi="Arial" w:cs="Arial"/>
                <w:sz w:val="17"/>
                <w:szCs w:val="17"/>
              </w:rPr>
              <w:t>Ingresa dirección de la empresa (de ser primer registro)</w:t>
            </w:r>
          </w:p>
          <w:p w:rsidR="001243D6" w:rsidRPr="006256E2" w:rsidRDefault="001243D6" w:rsidP="001243D6">
            <w:pPr>
              <w:pStyle w:val="Prrafodelista"/>
              <w:numPr>
                <w:ilvl w:val="0"/>
                <w:numId w:val="36"/>
              </w:numPr>
              <w:spacing w:after="0" w:line="276" w:lineRule="auto"/>
              <w:ind w:left="313" w:hanging="284"/>
              <w:jc w:val="both"/>
              <w:rPr>
                <w:rFonts w:ascii="Arial" w:hAnsi="Arial" w:cs="Arial"/>
                <w:sz w:val="17"/>
                <w:szCs w:val="17"/>
              </w:rPr>
            </w:pPr>
            <w:r w:rsidRPr="006256E2">
              <w:rPr>
                <w:rFonts w:ascii="Arial" w:hAnsi="Arial" w:cs="Arial"/>
                <w:sz w:val="17"/>
                <w:szCs w:val="17"/>
              </w:rPr>
              <w:t>Ingresa un comentario (de ser necesario)</w:t>
            </w:r>
          </w:p>
          <w:p w:rsidR="001243D6" w:rsidRPr="006256E2" w:rsidRDefault="001243D6" w:rsidP="001243D6">
            <w:pPr>
              <w:pStyle w:val="Prrafodelista"/>
              <w:numPr>
                <w:ilvl w:val="0"/>
                <w:numId w:val="36"/>
              </w:numPr>
              <w:spacing w:after="0" w:line="276" w:lineRule="auto"/>
              <w:ind w:left="313" w:hanging="284"/>
              <w:jc w:val="both"/>
              <w:rPr>
                <w:rFonts w:ascii="Arial" w:hAnsi="Arial" w:cs="Arial"/>
                <w:sz w:val="17"/>
                <w:szCs w:val="17"/>
              </w:rPr>
            </w:pPr>
            <w:r w:rsidRPr="006256E2">
              <w:rPr>
                <w:rFonts w:ascii="Arial" w:hAnsi="Arial" w:cs="Arial"/>
                <w:sz w:val="17"/>
                <w:szCs w:val="17"/>
              </w:rPr>
              <w:t>¿Se requiere añadir cursos a facturar?</w:t>
            </w:r>
          </w:p>
          <w:p w:rsidR="001243D6" w:rsidRPr="006256E2" w:rsidRDefault="001243D6" w:rsidP="001243D6">
            <w:pPr>
              <w:pStyle w:val="Prrafodelista"/>
              <w:numPr>
                <w:ilvl w:val="0"/>
                <w:numId w:val="34"/>
              </w:numPr>
              <w:spacing w:after="0" w:line="276" w:lineRule="auto"/>
              <w:jc w:val="both"/>
              <w:rPr>
                <w:rFonts w:ascii="Arial" w:hAnsi="Arial" w:cs="Arial"/>
                <w:sz w:val="17"/>
                <w:szCs w:val="17"/>
              </w:rPr>
            </w:pPr>
            <w:r w:rsidRPr="006256E2">
              <w:rPr>
                <w:rFonts w:ascii="Arial" w:hAnsi="Arial" w:cs="Arial"/>
                <w:sz w:val="17"/>
                <w:szCs w:val="17"/>
              </w:rPr>
              <w:t>SF 1: Si, Se seleccionan los cursos.</w:t>
            </w:r>
          </w:p>
          <w:p w:rsidR="001243D6" w:rsidRPr="006256E2" w:rsidRDefault="001243D6" w:rsidP="001243D6">
            <w:pPr>
              <w:pStyle w:val="Prrafodelista"/>
              <w:numPr>
                <w:ilvl w:val="0"/>
                <w:numId w:val="34"/>
              </w:numPr>
              <w:spacing w:after="0" w:line="276" w:lineRule="auto"/>
              <w:jc w:val="both"/>
              <w:rPr>
                <w:rFonts w:ascii="Arial" w:hAnsi="Arial" w:cs="Arial"/>
                <w:sz w:val="17"/>
                <w:szCs w:val="17"/>
              </w:rPr>
            </w:pPr>
            <w:r w:rsidRPr="006256E2">
              <w:rPr>
                <w:rFonts w:ascii="Arial" w:hAnsi="Arial" w:cs="Arial"/>
                <w:sz w:val="17"/>
                <w:szCs w:val="17"/>
              </w:rPr>
              <w:t>SF 2: No, se continúa con el registro.</w:t>
            </w:r>
          </w:p>
          <w:p w:rsidR="001243D6" w:rsidRPr="006256E2" w:rsidRDefault="001243D6" w:rsidP="001243D6">
            <w:pPr>
              <w:pStyle w:val="Prrafodelista"/>
              <w:numPr>
                <w:ilvl w:val="0"/>
                <w:numId w:val="36"/>
              </w:numPr>
              <w:spacing w:after="0" w:line="276" w:lineRule="auto"/>
              <w:ind w:left="454" w:hanging="425"/>
              <w:jc w:val="both"/>
              <w:rPr>
                <w:rFonts w:ascii="Arial" w:hAnsi="Arial" w:cs="Arial"/>
                <w:sz w:val="17"/>
                <w:szCs w:val="17"/>
              </w:rPr>
            </w:pPr>
            <w:r w:rsidRPr="006256E2">
              <w:rPr>
                <w:rFonts w:ascii="Arial" w:hAnsi="Arial" w:cs="Arial"/>
                <w:sz w:val="17"/>
                <w:szCs w:val="17"/>
              </w:rPr>
              <w:t>Selecciona estado de la boleta:</w:t>
            </w:r>
          </w:p>
          <w:p w:rsidR="001243D6" w:rsidRPr="006256E2" w:rsidRDefault="001243D6" w:rsidP="001243D6">
            <w:pPr>
              <w:pStyle w:val="Prrafodelista"/>
              <w:numPr>
                <w:ilvl w:val="0"/>
                <w:numId w:val="35"/>
              </w:numPr>
              <w:spacing w:after="0" w:line="276" w:lineRule="auto"/>
              <w:ind w:left="596"/>
              <w:jc w:val="both"/>
              <w:rPr>
                <w:rFonts w:ascii="Arial" w:hAnsi="Arial" w:cs="Arial"/>
                <w:sz w:val="17"/>
                <w:szCs w:val="17"/>
              </w:rPr>
            </w:pPr>
            <w:r w:rsidRPr="006256E2">
              <w:rPr>
                <w:rFonts w:ascii="Arial" w:hAnsi="Arial" w:cs="Arial"/>
                <w:sz w:val="17"/>
                <w:szCs w:val="17"/>
              </w:rPr>
              <w:t>SF 3: Pendiente, clic en guardar la factura.</w:t>
            </w:r>
          </w:p>
          <w:p w:rsidR="001243D6" w:rsidRPr="006256E2" w:rsidRDefault="001243D6" w:rsidP="001243D6">
            <w:pPr>
              <w:pStyle w:val="Prrafodelista"/>
              <w:numPr>
                <w:ilvl w:val="0"/>
                <w:numId w:val="35"/>
              </w:numPr>
              <w:spacing w:after="0" w:line="276" w:lineRule="auto"/>
              <w:ind w:left="596"/>
              <w:jc w:val="both"/>
              <w:rPr>
                <w:rFonts w:ascii="Arial" w:hAnsi="Arial" w:cs="Arial"/>
                <w:sz w:val="17"/>
                <w:szCs w:val="17"/>
              </w:rPr>
            </w:pPr>
            <w:r w:rsidRPr="006256E2">
              <w:rPr>
                <w:rFonts w:ascii="Arial" w:hAnsi="Arial" w:cs="Arial"/>
                <w:sz w:val="17"/>
                <w:szCs w:val="17"/>
              </w:rPr>
              <w:t>SF 4: Cancelado, se guarda la factura.</w:t>
            </w:r>
          </w:p>
          <w:p w:rsidR="001243D6" w:rsidRPr="006256E2" w:rsidRDefault="001243D6" w:rsidP="001243D6">
            <w:pPr>
              <w:pStyle w:val="Prrafodelista"/>
              <w:numPr>
                <w:ilvl w:val="0"/>
                <w:numId w:val="36"/>
              </w:numPr>
              <w:spacing w:after="0" w:line="276" w:lineRule="auto"/>
              <w:ind w:left="454" w:hanging="425"/>
              <w:jc w:val="both"/>
              <w:rPr>
                <w:rFonts w:ascii="Arial" w:hAnsi="Arial" w:cs="Arial"/>
                <w:sz w:val="17"/>
                <w:szCs w:val="17"/>
              </w:rPr>
            </w:pPr>
            <w:r w:rsidRPr="006256E2">
              <w:rPr>
                <w:rFonts w:ascii="Arial" w:hAnsi="Arial" w:cs="Arial"/>
                <w:sz w:val="17"/>
                <w:szCs w:val="17"/>
              </w:rPr>
              <w:t>Abre aplicación de firma electrónica.</w:t>
            </w:r>
          </w:p>
          <w:p w:rsidR="001243D6" w:rsidRPr="006256E2" w:rsidRDefault="001243D6" w:rsidP="001243D6">
            <w:pPr>
              <w:pStyle w:val="Prrafodelista"/>
              <w:numPr>
                <w:ilvl w:val="0"/>
                <w:numId w:val="36"/>
              </w:numPr>
              <w:spacing w:after="0" w:line="276" w:lineRule="auto"/>
              <w:ind w:left="454" w:hanging="425"/>
              <w:jc w:val="both"/>
              <w:rPr>
                <w:rFonts w:ascii="Arial" w:hAnsi="Arial" w:cs="Arial"/>
                <w:sz w:val="17"/>
                <w:szCs w:val="17"/>
              </w:rPr>
            </w:pPr>
            <w:r w:rsidRPr="006256E2">
              <w:rPr>
                <w:rFonts w:ascii="Arial" w:hAnsi="Arial" w:cs="Arial"/>
                <w:sz w:val="17"/>
                <w:szCs w:val="17"/>
              </w:rPr>
              <w:t>Elige archivo a firmar.</w:t>
            </w:r>
          </w:p>
          <w:p w:rsidR="001243D6" w:rsidRPr="006256E2" w:rsidRDefault="001243D6" w:rsidP="001243D6">
            <w:pPr>
              <w:pStyle w:val="Prrafodelista"/>
              <w:numPr>
                <w:ilvl w:val="0"/>
                <w:numId w:val="36"/>
              </w:numPr>
              <w:spacing w:after="0" w:line="276" w:lineRule="auto"/>
              <w:ind w:left="454" w:hanging="425"/>
              <w:jc w:val="both"/>
              <w:rPr>
                <w:rFonts w:ascii="Arial" w:hAnsi="Arial" w:cs="Arial"/>
                <w:sz w:val="17"/>
                <w:szCs w:val="17"/>
              </w:rPr>
            </w:pPr>
            <w:r w:rsidRPr="006256E2">
              <w:rPr>
                <w:rFonts w:ascii="Arial" w:hAnsi="Arial" w:cs="Arial"/>
                <w:sz w:val="17"/>
                <w:szCs w:val="17"/>
              </w:rPr>
              <w:t>Clic en firmar y enviar.</w:t>
            </w:r>
          </w:p>
          <w:p w:rsidR="001243D6" w:rsidRPr="006256E2" w:rsidRDefault="001243D6" w:rsidP="001243D6">
            <w:pPr>
              <w:pStyle w:val="Prrafodelista"/>
              <w:numPr>
                <w:ilvl w:val="0"/>
                <w:numId w:val="36"/>
              </w:numPr>
              <w:spacing w:after="0" w:line="276" w:lineRule="auto"/>
              <w:ind w:left="454" w:hanging="425"/>
              <w:jc w:val="both"/>
              <w:rPr>
                <w:rFonts w:ascii="Arial" w:hAnsi="Arial" w:cs="Arial"/>
                <w:sz w:val="17"/>
                <w:szCs w:val="17"/>
              </w:rPr>
            </w:pPr>
            <w:r w:rsidRPr="006256E2">
              <w:rPr>
                <w:rFonts w:ascii="Arial" w:hAnsi="Arial" w:cs="Arial"/>
                <w:sz w:val="17"/>
                <w:szCs w:val="17"/>
              </w:rPr>
              <w:t>Recibe CDR:</w:t>
            </w:r>
          </w:p>
          <w:p w:rsidR="001243D6" w:rsidRPr="006256E2" w:rsidRDefault="001243D6" w:rsidP="001243D6">
            <w:pPr>
              <w:spacing w:line="276" w:lineRule="auto"/>
              <w:ind w:left="454"/>
              <w:jc w:val="both"/>
              <w:rPr>
                <w:rFonts w:ascii="Arial" w:hAnsi="Arial" w:cs="Arial"/>
                <w:sz w:val="17"/>
                <w:szCs w:val="17"/>
              </w:rPr>
            </w:pPr>
            <w:r w:rsidRPr="006256E2">
              <w:rPr>
                <w:rFonts w:ascii="Arial" w:hAnsi="Arial" w:cs="Arial"/>
                <w:sz w:val="17"/>
                <w:szCs w:val="17"/>
              </w:rPr>
              <w:t>14.1) SF 5: Aceptado / Observado: Paso 15</w:t>
            </w:r>
          </w:p>
          <w:p w:rsidR="001243D6" w:rsidRPr="006256E2" w:rsidRDefault="001243D6" w:rsidP="001243D6">
            <w:pPr>
              <w:spacing w:line="276" w:lineRule="auto"/>
              <w:ind w:left="454"/>
              <w:jc w:val="both"/>
              <w:rPr>
                <w:rFonts w:ascii="Arial" w:hAnsi="Arial" w:cs="Arial"/>
                <w:sz w:val="17"/>
                <w:szCs w:val="17"/>
              </w:rPr>
            </w:pPr>
            <w:r w:rsidRPr="006256E2">
              <w:rPr>
                <w:rFonts w:ascii="Arial" w:hAnsi="Arial" w:cs="Arial"/>
                <w:sz w:val="17"/>
                <w:szCs w:val="17"/>
              </w:rPr>
              <w:t>14.2) SF 6: Rechazado: Vuelve a paso 10.</w:t>
            </w:r>
          </w:p>
          <w:p w:rsidR="001243D6" w:rsidRPr="006256E2" w:rsidRDefault="001243D6" w:rsidP="001243D6">
            <w:pPr>
              <w:pStyle w:val="Prrafodelista"/>
              <w:numPr>
                <w:ilvl w:val="0"/>
                <w:numId w:val="36"/>
              </w:numPr>
              <w:spacing w:after="0" w:line="276" w:lineRule="auto"/>
              <w:ind w:left="454" w:hanging="425"/>
              <w:jc w:val="both"/>
              <w:rPr>
                <w:rFonts w:ascii="Arial" w:hAnsi="Arial" w:cs="Arial"/>
                <w:sz w:val="17"/>
                <w:szCs w:val="17"/>
              </w:rPr>
            </w:pPr>
            <w:r w:rsidRPr="006256E2">
              <w:rPr>
                <w:rFonts w:ascii="Arial" w:hAnsi="Arial" w:cs="Arial"/>
                <w:sz w:val="17"/>
                <w:szCs w:val="17"/>
              </w:rPr>
              <w:t>Envía correo electrónico a cliente con boleta electrónica.</w:t>
            </w:r>
          </w:p>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Cliente:</w:t>
            </w:r>
          </w:p>
          <w:p w:rsidR="001243D6" w:rsidRPr="006256E2" w:rsidRDefault="001243D6" w:rsidP="001243D6">
            <w:pPr>
              <w:pStyle w:val="Prrafodelista"/>
              <w:numPr>
                <w:ilvl w:val="0"/>
                <w:numId w:val="36"/>
              </w:numPr>
              <w:spacing w:after="0" w:line="276" w:lineRule="auto"/>
              <w:ind w:left="454" w:hanging="425"/>
              <w:jc w:val="both"/>
              <w:rPr>
                <w:rFonts w:ascii="Arial" w:hAnsi="Arial" w:cs="Arial"/>
                <w:sz w:val="17"/>
                <w:szCs w:val="17"/>
              </w:rPr>
            </w:pPr>
            <w:r w:rsidRPr="006256E2">
              <w:rPr>
                <w:rFonts w:ascii="Arial" w:hAnsi="Arial" w:cs="Arial"/>
                <w:sz w:val="17"/>
                <w:szCs w:val="17"/>
              </w:rPr>
              <w:t>Recibe presentación en PDF a cliente y recibe correo electrónico con la factura electrónica.</w:t>
            </w:r>
          </w:p>
        </w:tc>
      </w:tr>
      <w:tr w:rsidR="001243D6" w:rsidRPr="006256E2" w:rsidTr="001243D6">
        <w:tc>
          <w:tcPr>
            <w:tcW w:w="6336" w:type="dxa"/>
            <w:gridSpan w:val="2"/>
          </w:tcPr>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SUB FLUJOS</w:t>
            </w:r>
          </w:p>
        </w:tc>
      </w:tr>
      <w:tr w:rsidR="001243D6" w:rsidRPr="006256E2" w:rsidTr="001243D6">
        <w:tc>
          <w:tcPr>
            <w:tcW w:w="6336" w:type="dxa"/>
            <w:gridSpan w:val="2"/>
          </w:tcPr>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SF1</w:t>
            </w:r>
          </w:p>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¿Se cambia el precio?</w:t>
            </w:r>
          </w:p>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SF1.1: Si, se ingresa nuevo precio. Clic en añadir.</w:t>
            </w:r>
          </w:p>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SF1.2: No, clic en añadir.</w:t>
            </w:r>
          </w:p>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SF3</w:t>
            </w:r>
          </w:p>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Boleta de venta, pendiente de pago,</w:t>
            </w:r>
          </w:p>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SF4</w:t>
            </w:r>
          </w:p>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Factura, cancelada.</w:t>
            </w:r>
          </w:p>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 xml:space="preserve">Cliente recibe </w:t>
            </w:r>
          </w:p>
        </w:tc>
      </w:tr>
      <w:tr w:rsidR="001243D6" w:rsidRPr="006256E2" w:rsidTr="001243D6">
        <w:tc>
          <w:tcPr>
            <w:tcW w:w="6336" w:type="dxa"/>
            <w:gridSpan w:val="2"/>
          </w:tcPr>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FLUJOS ALTERNATIVOS</w:t>
            </w:r>
          </w:p>
        </w:tc>
      </w:tr>
      <w:tr w:rsidR="001243D6" w:rsidRPr="006256E2" w:rsidTr="001243D6">
        <w:tc>
          <w:tcPr>
            <w:tcW w:w="6336" w:type="dxa"/>
            <w:gridSpan w:val="2"/>
          </w:tcPr>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Ninguno</w:t>
            </w:r>
          </w:p>
        </w:tc>
      </w:tr>
      <w:tr w:rsidR="001243D6" w:rsidRPr="006256E2" w:rsidTr="001243D6">
        <w:tc>
          <w:tcPr>
            <w:tcW w:w="6336" w:type="dxa"/>
            <w:gridSpan w:val="2"/>
          </w:tcPr>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EXCEPCIONES</w:t>
            </w:r>
          </w:p>
        </w:tc>
      </w:tr>
      <w:tr w:rsidR="001243D6" w:rsidRPr="006256E2" w:rsidTr="001243D6">
        <w:tc>
          <w:tcPr>
            <w:tcW w:w="6336" w:type="dxa"/>
            <w:gridSpan w:val="2"/>
          </w:tcPr>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Si el cliente no está registrado en algún curso, revisar con coordinador de Base de Datos.</w:t>
            </w:r>
          </w:p>
        </w:tc>
      </w:tr>
      <w:tr w:rsidR="001243D6" w:rsidRPr="006256E2" w:rsidTr="001243D6">
        <w:tc>
          <w:tcPr>
            <w:tcW w:w="6336" w:type="dxa"/>
            <w:gridSpan w:val="2"/>
          </w:tcPr>
          <w:p w:rsidR="001243D6" w:rsidRPr="006256E2" w:rsidRDefault="001243D6" w:rsidP="001243D6">
            <w:pPr>
              <w:spacing w:line="276" w:lineRule="auto"/>
              <w:jc w:val="both"/>
              <w:rPr>
                <w:rFonts w:ascii="Arial" w:hAnsi="Arial" w:cs="Arial"/>
                <w:sz w:val="17"/>
                <w:szCs w:val="17"/>
              </w:rPr>
            </w:pPr>
            <w:r w:rsidRPr="006256E2">
              <w:rPr>
                <w:rFonts w:ascii="Arial" w:hAnsi="Arial" w:cs="Arial"/>
                <w:sz w:val="17"/>
                <w:szCs w:val="17"/>
              </w:rPr>
              <w:t xml:space="preserve">Si asistente de registro no puede ingresar a la aplicación, revisar con gerente de operaciones. </w:t>
            </w:r>
          </w:p>
        </w:tc>
      </w:tr>
    </w:tbl>
    <w:p w:rsidR="001243D6" w:rsidRDefault="001243D6"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6256E2" w:rsidRDefault="006256E2" w:rsidP="001243D6">
      <w:pPr>
        <w:spacing w:line="360" w:lineRule="auto"/>
        <w:rPr>
          <w:rFonts w:ascii="Arial" w:hAnsi="Arial" w:cs="Arial"/>
          <w:b/>
          <w:sz w:val="24"/>
          <w:szCs w:val="24"/>
        </w:rPr>
      </w:pPr>
    </w:p>
    <w:p w:rsidR="001243D6" w:rsidRDefault="001243D6" w:rsidP="001243D6">
      <w:pPr>
        <w:spacing w:line="360" w:lineRule="auto"/>
        <w:rPr>
          <w:rFonts w:ascii="Arial" w:hAnsi="Arial" w:cs="Arial"/>
          <w:b/>
          <w:sz w:val="24"/>
          <w:szCs w:val="24"/>
        </w:rPr>
      </w:pPr>
      <w:r>
        <w:rPr>
          <w:rFonts w:ascii="Arial" w:hAnsi="Arial" w:cs="Arial"/>
          <w:b/>
          <w:sz w:val="24"/>
          <w:szCs w:val="24"/>
        </w:rPr>
        <w:lastRenderedPageBreak/>
        <w:t>Diagrama de clase</w:t>
      </w:r>
    </w:p>
    <w:p w:rsidR="001243D6" w:rsidRDefault="001243D6" w:rsidP="001243D6">
      <w:pPr>
        <w:spacing w:line="360" w:lineRule="auto"/>
        <w:rPr>
          <w:rFonts w:ascii="Arial" w:hAnsi="Arial" w:cs="Arial"/>
          <w:b/>
          <w:sz w:val="24"/>
          <w:szCs w:val="24"/>
        </w:rPr>
      </w:pPr>
      <w:r>
        <w:rPr>
          <w:noProof/>
          <w:lang w:eastAsia="es-PE"/>
        </w:rPr>
        <mc:AlternateContent>
          <mc:Choice Requires="wps">
            <w:drawing>
              <wp:anchor distT="0" distB="0" distL="114300" distR="114300" simplePos="0" relativeHeight="252015616" behindDoc="0" locked="0" layoutInCell="1" allowOverlap="1" wp14:anchorId="0FA04E52" wp14:editId="13E95764">
                <wp:simplePos x="0" y="0"/>
                <wp:positionH relativeFrom="column">
                  <wp:posOffset>81915</wp:posOffset>
                </wp:positionH>
                <wp:positionV relativeFrom="paragraph">
                  <wp:posOffset>3932555</wp:posOffset>
                </wp:positionV>
                <wp:extent cx="5400040" cy="238125"/>
                <wp:effectExtent l="0" t="0" r="0" b="9525"/>
                <wp:wrapSquare wrapText="bothSides"/>
                <wp:docPr id="246" name="Cuadro de texto 246"/>
                <wp:cNvGraphicFramePr/>
                <a:graphic xmlns:a="http://schemas.openxmlformats.org/drawingml/2006/main">
                  <a:graphicData uri="http://schemas.microsoft.com/office/word/2010/wordprocessingShape">
                    <wps:wsp>
                      <wps:cNvSpPr txBox="1"/>
                      <wps:spPr>
                        <a:xfrm>
                          <a:off x="0" y="0"/>
                          <a:ext cx="5400040" cy="238125"/>
                        </a:xfrm>
                        <a:prstGeom prst="rect">
                          <a:avLst/>
                        </a:prstGeom>
                        <a:solidFill>
                          <a:prstClr val="white"/>
                        </a:solidFill>
                        <a:ln>
                          <a:noFill/>
                        </a:ln>
                        <a:effectLst/>
                      </wps:spPr>
                      <wps:txbx>
                        <w:txbxContent>
                          <w:p w:rsidR="004D23B7" w:rsidRPr="001243D6" w:rsidRDefault="004D23B7" w:rsidP="001243D6">
                            <w:pPr>
                              <w:pStyle w:val="Descripcin"/>
                              <w:jc w:val="center"/>
                              <w:rPr>
                                <w:rFonts w:ascii="Arial" w:hAnsi="Arial" w:cs="Arial"/>
                                <w:noProof/>
                                <w:color w:val="auto"/>
                                <w:sz w:val="16"/>
                                <w:szCs w:val="16"/>
                              </w:rPr>
                            </w:pPr>
                            <w:bookmarkStart w:id="130" w:name="_Toc7481841"/>
                            <w:r w:rsidRPr="001243D6">
                              <w:rPr>
                                <w:rFonts w:ascii="Arial" w:hAnsi="Arial" w:cs="Arial"/>
                                <w:color w:val="auto"/>
                                <w:sz w:val="16"/>
                                <w:szCs w:val="16"/>
                              </w:rPr>
                              <w:t>Fig</w:t>
                            </w:r>
                            <w:r>
                              <w:rPr>
                                <w:rFonts w:ascii="Arial" w:hAnsi="Arial" w:cs="Arial"/>
                                <w:color w:val="auto"/>
                                <w:sz w:val="16"/>
                                <w:szCs w:val="16"/>
                              </w:rPr>
                              <w:t>.</w:t>
                            </w:r>
                            <w:r w:rsidRPr="001243D6">
                              <w:rPr>
                                <w:rFonts w:ascii="Arial" w:hAnsi="Arial" w:cs="Arial"/>
                                <w:color w:val="auto"/>
                                <w:sz w:val="16"/>
                                <w:szCs w:val="16"/>
                              </w:rPr>
                              <w:t xml:space="preserve"> </w:t>
                            </w:r>
                            <w:r w:rsidRPr="001243D6">
                              <w:rPr>
                                <w:rFonts w:ascii="Arial" w:hAnsi="Arial" w:cs="Arial"/>
                                <w:color w:val="auto"/>
                                <w:sz w:val="16"/>
                                <w:szCs w:val="16"/>
                              </w:rPr>
                              <w:fldChar w:fldCharType="begin"/>
                            </w:r>
                            <w:r w:rsidRPr="001243D6">
                              <w:rPr>
                                <w:rFonts w:ascii="Arial" w:hAnsi="Arial" w:cs="Arial"/>
                                <w:color w:val="auto"/>
                                <w:sz w:val="16"/>
                                <w:szCs w:val="16"/>
                              </w:rPr>
                              <w:instrText xml:space="preserve"> SEQ Figura \* ARABIC </w:instrText>
                            </w:r>
                            <w:r w:rsidRPr="001243D6">
                              <w:rPr>
                                <w:rFonts w:ascii="Arial" w:hAnsi="Arial" w:cs="Arial"/>
                                <w:color w:val="auto"/>
                                <w:sz w:val="16"/>
                                <w:szCs w:val="16"/>
                              </w:rPr>
                              <w:fldChar w:fldCharType="separate"/>
                            </w:r>
                            <w:r w:rsidR="006162E3">
                              <w:rPr>
                                <w:rFonts w:ascii="Arial" w:hAnsi="Arial" w:cs="Arial"/>
                                <w:noProof/>
                                <w:color w:val="auto"/>
                                <w:sz w:val="16"/>
                                <w:szCs w:val="16"/>
                              </w:rPr>
                              <w:t>33</w:t>
                            </w:r>
                            <w:r w:rsidRPr="001243D6">
                              <w:rPr>
                                <w:rFonts w:ascii="Arial" w:hAnsi="Arial" w:cs="Arial"/>
                                <w:color w:val="auto"/>
                                <w:sz w:val="16"/>
                                <w:szCs w:val="16"/>
                              </w:rPr>
                              <w:fldChar w:fldCharType="end"/>
                            </w:r>
                            <w:r>
                              <w:rPr>
                                <w:rFonts w:ascii="Arial" w:hAnsi="Arial" w:cs="Arial"/>
                                <w:color w:val="auto"/>
                                <w:sz w:val="16"/>
                                <w:szCs w:val="16"/>
                              </w:rPr>
                              <w:t xml:space="preserve"> </w:t>
                            </w:r>
                            <w:r w:rsidRPr="001243D6">
                              <w:rPr>
                                <w:rFonts w:ascii="Arial" w:hAnsi="Arial" w:cs="Arial"/>
                                <w:color w:val="auto"/>
                                <w:sz w:val="16"/>
                                <w:szCs w:val="16"/>
                              </w:rPr>
                              <w:t>Diagrama de clases - factura</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04E52" id="Cuadro de texto 246" o:spid="_x0000_s1120" type="#_x0000_t202" style="position:absolute;margin-left:6.45pt;margin-top:309.65pt;width:425.2pt;height:18.75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" stroked="f">
                <v:textbox inset="0,0,0,0">
                  <w:txbxContent>
                    <w:p w:rsidR="004D23B7" w:rsidRPr="001243D6" w:rsidRDefault="004D23B7" w:rsidP="001243D6">
                      <w:pPr>
                        <w:pStyle w:val="Descripcin"/>
                        <w:jc w:val="center"/>
                        <w:rPr>
                          <w:rFonts w:ascii="Arial" w:hAnsi="Arial" w:cs="Arial"/>
                          <w:noProof/>
                          <w:color w:val="auto"/>
                          <w:sz w:val="16"/>
                          <w:szCs w:val="16"/>
                        </w:rPr>
                      </w:pPr>
                      <w:bookmarkStart w:id="131" w:name="_Toc7481841"/>
                      <w:r w:rsidRPr="001243D6">
                        <w:rPr>
                          <w:rFonts w:ascii="Arial" w:hAnsi="Arial" w:cs="Arial"/>
                          <w:color w:val="auto"/>
                          <w:sz w:val="16"/>
                          <w:szCs w:val="16"/>
                        </w:rPr>
                        <w:t>Fig</w:t>
                      </w:r>
                      <w:r>
                        <w:rPr>
                          <w:rFonts w:ascii="Arial" w:hAnsi="Arial" w:cs="Arial"/>
                          <w:color w:val="auto"/>
                          <w:sz w:val="16"/>
                          <w:szCs w:val="16"/>
                        </w:rPr>
                        <w:t>.</w:t>
                      </w:r>
                      <w:r w:rsidRPr="001243D6">
                        <w:rPr>
                          <w:rFonts w:ascii="Arial" w:hAnsi="Arial" w:cs="Arial"/>
                          <w:color w:val="auto"/>
                          <w:sz w:val="16"/>
                          <w:szCs w:val="16"/>
                        </w:rPr>
                        <w:t xml:space="preserve"> </w:t>
                      </w:r>
                      <w:r w:rsidRPr="001243D6">
                        <w:rPr>
                          <w:rFonts w:ascii="Arial" w:hAnsi="Arial" w:cs="Arial"/>
                          <w:color w:val="auto"/>
                          <w:sz w:val="16"/>
                          <w:szCs w:val="16"/>
                        </w:rPr>
                        <w:fldChar w:fldCharType="begin"/>
                      </w:r>
                      <w:r w:rsidRPr="001243D6">
                        <w:rPr>
                          <w:rFonts w:ascii="Arial" w:hAnsi="Arial" w:cs="Arial"/>
                          <w:color w:val="auto"/>
                          <w:sz w:val="16"/>
                          <w:szCs w:val="16"/>
                        </w:rPr>
                        <w:instrText xml:space="preserve"> SEQ Figura \* ARABIC </w:instrText>
                      </w:r>
                      <w:r w:rsidRPr="001243D6">
                        <w:rPr>
                          <w:rFonts w:ascii="Arial" w:hAnsi="Arial" w:cs="Arial"/>
                          <w:color w:val="auto"/>
                          <w:sz w:val="16"/>
                          <w:szCs w:val="16"/>
                        </w:rPr>
                        <w:fldChar w:fldCharType="separate"/>
                      </w:r>
                      <w:r w:rsidR="006162E3">
                        <w:rPr>
                          <w:rFonts w:ascii="Arial" w:hAnsi="Arial" w:cs="Arial"/>
                          <w:noProof/>
                          <w:color w:val="auto"/>
                          <w:sz w:val="16"/>
                          <w:szCs w:val="16"/>
                        </w:rPr>
                        <w:t>33</w:t>
                      </w:r>
                      <w:r w:rsidRPr="001243D6">
                        <w:rPr>
                          <w:rFonts w:ascii="Arial" w:hAnsi="Arial" w:cs="Arial"/>
                          <w:color w:val="auto"/>
                          <w:sz w:val="16"/>
                          <w:szCs w:val="16"/>
                        </w:rPr>
                        <w:fldChar w:fldCharType="end"/>
                      </w:r>
                      <w:r>
                        <w:rPr>
                          <w:rFonts w:ascii="Arial" w:hAnsi="Arial" w:cs="Arial"/>
                          <w:color w:val="auto"/>
                          <w:sz w:val="16"/>
                          <w:szCs w:val="16"/>
                        </w:rPr>
                        <w:t xml:space="preserve"> </w:t>
                      </w:r>
                      <w:r w:rsidRPr="001243D6">
                        <w:rPr>
                          <w:rFonts w:ascii="Arial" w:hAnsi="Arial" w:cs="Arial"/>
                          <w:color w:val="auto"/>
                          <w:sz w:val="16"/>
                          <w:szCs w:val="16"/>
                        </w:rPr>
                        <w:t>Diagrama de clases - factura</w:t>
                      </w:r>
                      <w:bookmarkEnd w:id="131"/>
                    </w:p>
                  </w:txbxContent>
                </v:textbox>
                <w10:wrap type="square"/>
              </v:shape>
            </w:pict>
          </mc:Fallback>
        </mc:AlternateContent>
      </w:r>
      <w:r w:rsidRPr="00D67FD7">
        <w:rPr>
          <w:noProof/>
          <w:lang w:eastAsia="es-PE"/>
        </w:rPr>
        <w:drawing>
          <wp:anchor distT="0" distB="0" distL="114300" distR="114300" simplePos="0" relativeHeight="252012544" behindDoc="0" locked="0" layoutInCell="1" allowOverlap="1" wp14:anchorId="79CA4242" wp14:editId="5F5CE140">
            <wp:simplePos x="0" y="0"/>
            <wp:positionH relativeFrom="column">
              <wp:posOffset>15240</wp:posOffset>
            </wp:positionH>
            <wp:positionV relativeFrom="paragraph">
              <wp:posOffset>17780</wp:posOffset>
            </wp:positionV>
            <wp:extent cx="4943475" cy="3893820"/>
            <wp:effectExtent l="0" t="0" r="9525" b="0"/>
            <wp:wrapSquare wrapText="bothSides"/>
            <wp:docPr id="244" name="Imagen 244" descr="C:\Users\User\Documents\ClaseDIagram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ClaseDIagramFE.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43475" cy="389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966139" w:rsidP="001243D6">
      <w:pPr>
        <w:spacing w:line="360" w:lineRule="auto"/>
        <w:rPr>
          <w:rFonts w:ascii="Arial" w:hAnsi="Arial" w:cs="Arial"/>
          <w:b/>
          <w:sz w:val="24"/>
          <w:szCs w:val="24"/>
        </w:rPr>
      </w:pPr>
      <w:r>
        <w:rPr>
          <w:noProof/>
          <w:lang w:eastAsia="es-PE"/>
        </w:rPr>
        <mc:AlternateContent>
          <mc:Choice Requires="wps">
            <w:drawing>
              <wp:anchor distT="0" distB="0" distL="114300" distR="114300" simplePos="0" relativeHeight="252038144" behindDoc="0" locked="0" layoutInCell="1" allowOverlap="1" wp14:anchorId="093A3716" wp14:editId="195FEA83">
                <wp:simplePos x="0" y="0"/>
                <wp:positionH relativeFrom="column">
                  <wp:posOffset>412750</wp:posOffset>
                </wp:positionH>
                <wp:positionV relativeFrom="paragraph">
                  <wp:posOffset>4031615</wp:posOffset>
                </wp:positionV>
                <wp:extent cx="4691380" cy="635"/>
                <wp:effectExtent l="0" t="0" r="0" b="0"/>
                <wp:wrapSquare wrapText="bothSides"/>
                <wp:docPr id="330" name="Cuadro de texto 330"/>
                <wp:cNvGraphicFramePr/>
                <a:graphic xmlns:a="http://schemas.openxmlformats.org/drawingml/2006/main">
                  <a:graphicData uri="http://schemas.microsoft.com/office/word/2010/wordprocessingShape">
                    <wps:wsp>
                      <wps:cNvSpPr txBox="1"/>
                      <wps:spPr>
                        <a:xfrm>
                          <a:off x="0" y="0"/>
                          <a:ext cx="4691380" cy="635"/>
                        </a:xfrm>
                        <a:prstGeom prst="rect">
                          <a:avLst/>
                        </a:prstGeom>
                        <a:solidFill>
                          <a:prstClr val="white"/>
                        </a:solidFill>
                        <a:ln>
                          <a:noFill/>
                        </a:ln>
                        <a:effectLst/>
                      </wps:spPr>
                      <wps:txbx>
                        <w:txbxContent>
                          <w:p w:rsidR="004D23B7" w:rsidRPr="00966139" w:rsidRDefault="004D23B7" w:rsidP="00966139">
                            <w:pPr>
                              <w:pStyle w:val="Descripcin"/>
                              <w:jc w:val="center"/>
                              <w:rPr>
                                <w:rFonts w:ascii="Arial" w:hAnsi="Arial" w:cs="Arial"/>
                                <w:i w:val="0"/>
                                <w:noProof/>
                                <w:color w:val="auto"/>
                                <w:sz w:val="16"/>
                                <w:szCs w:val="16"/>
                              </w:rPr>
                            </w:pPr>
                            <w:bookmarkStart w:id="132" w:name="_Toc7481842"/>
                            <w:r>
                              <w:rPr>
                                <w:rFonts w:ascii="Arial" w:hAnsi="Arial" w:cs="Arial"/>
                                <w:i w:val="0"/>
                                <w:color w:val="auto"/>
                                <w:sz w:val="16"/>
                                <w:szCs w:val="16"/>
                              </w:rPr>
                              <w:t>Fig.</w:t>
                            </w:r>
                            <w:r w:rsidRPr="00966139">
                              <w:rPr>
                                <w:rFonts w:ascii="Arial" w:hAnsi="Arial" w:cs="Arial"/>
                                <w:i w:val="0"/>
                                <w:color w:val="auto"/>
                                <w:sz w:val="16"/>
                                <w:szCs w:val="16"/>
                              </w:rPr>
                              <w:t xml:space="preserve"> </w:t>
                            </w:r>
                            <w:r w:rsidRPr="00966139">
                              <w:rPr>
                                <w:rFonts w:ascii="Arial" w:hAnsi="Arial" w:cs="Arial"/>
                                <w:i w:val="0"/>
                                <w:color w:val="auto"/>
                                <w:sz w:val="16"/>
                                <w:szCs w:val="16"/>
                              </w:rPr>
                              <w:fldChar w:fldCharType="begin"/>
                            </w:r>
                            <w:r w:rsidRPr="00966139">
                              <w:rPr>
                                <w:rFonts w:ascii="Arial" w:hAnsi="Arial" w:cs="Arial"/>
                                <w:i w:val="0"/>
                                <w:color w:val="auto"/>
                                <w:sz w:val="16"/>
                                <w:szCs w:val="16"/>
                              </w:rPr>
                              <w:instrText xml:space="preserve"> SEQ Figura \* ARABIC </w:instrText>
                            </w:r>
                            <w:r w:rsidRPr="00966139">
                              <w:rPr>
                                <w:rFonts w:ascii="Arial" w:hAnsi="Arial" w:cs="Arial"/>
                                <w:i w:val="0"/>
                                <w:color w:val="auto"/>
                                <w:sz w:val="16"/>
                                <w:szCs w:val="16"/>
                              </w:rPr>
                              <w:fldChar w:fldCharType="separate"/>
                            </w:r>
                            <w:r w:rsidR="006162E3">
                              <w:rPr>
                                <w:rFonts w:ascii="Arial" w:hAnsi="Arial" w:cs="Arial"/>
                                <w:i w:val="0"/>
                                <w:noProof/>
                                <w:color w:val="auto"/>
                                <w:sz w:val="16"/>
                                <w:szCs w:val="16"/>
                              </w:rPr>
                              <w:t>34</w:t>
                            </w:r>
                            <w:r w:rsidRPr="00966139">
                              <w:rPr>
                                <w:rFonts w:ascii="Arial" w:hAnsi="Arial" w:cs="Arial"/>
                                <w:i w:val="0"/>
                                <w:color w:val="auto"/>
                                <w:sz w:val="16"/>
                                <w:szCs w:val="16"/>
                              </w:rPr>
                              <w:fldChar w:fldCharType="end"/>
                            </w:r>
                            <w:r w:rsidRPr="00966139">
                              <w:rPr>
                                <w:rFonts w:ascii="Arial" w:hAnsi="Arial" w:cs="Arial"/>
                                <w:i w:val="0"/>
                                <w:color w:val="auto"/>
                                <w:sz w:val="16"/>
                                <w:szCs w:val="16"/>
                              </w:rPr>
                              <w:t xml:space="preserve"> Base de dato</w:t>
                            </w:r>
                            <w:r>
                              <w:rPr>
                                <w:rFonts w:ascii="Arial" w:hAnsi="Arial" w:cs="Arial"/>
                                <w:i w:val="0"/>
                                <w:color w:val="auto"/>
                                <w:sz w:val="16"/>
                                <w:szCs w:val="16"/>
                              </w:rPr>
                              <w:t>s</w:t>
                            </w:r>
                            <w:r w:rsidRPr="00966139">
                              <w:rPr>
                                <w:rFonts w:ascii="Arial" w:hAnsi="Arial" w:cs="Arial"/>
                                <w:i w:val="0"/>
                                <w:color w:val="auto"/>
                                <w:sz w:val="16"/>
                                <w:szCs w:val="16"/>
                              </w:rPr>
                              <w:t xml:space="preserve"> incrementa</w:t>
                            </w:r>
                            <w:r>
                              <w:rPr>
                                <w:rFonts w:ascii="Arial" w:hAnsi="Arial" w:cs="Arial"/>
                                <w:i w:val="0"/>
                                <w:color w:val="auto"/>
                                <w:sz w:val="16"/>
                                <w:szCs w:val="16"/>
                              </w:rPr>
                              <w:t>l</w:t>
                            </w:r>
                            <w:r w:rsidRPr="00966139">
                              <w:rPr>
                                <w:rFonts w:ascii="Arial" w:hAnsi="Arial" w:cs="Arial"/>
                                <w:i w:val="0"/>
                                <w:color w:val="auto"/>
                                <w:sz w:val="16"/>
                                <w:szCs w:val="16"/>
                              </w:rPr>
                              <w:t xml:space="preserve"> - Factura</w:t>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3A3716" id="Cuadro de texto 330" o:spid="_x0000_s1121" type="#_x0000_t202" style="position:absolute;margin-left:32.5pt;margin-top:317.45pt;width:369.4pt;height:.05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" stroked="f">
                <v:textbox style="mso-fit-shape-to-text:t" inset="0,0,0,0">
                  <w:txbxContent>
                    <w:p w:rsidR="004D23B7" w:rsidRPr="00966139" w:rsidRDefault="004D23B7" w:rsidP="00966139">
                      <w:pPr>
                        <w:pStyle w:val="Descripcin"/>
                        <w:jc w:val="center"/>
                        <w:rPr>
                          <w:rFonts w:ascii="Arial" w:hAnsi="Arial" w:cs="Arial"/>
                          <w:i w:val="0"/>
                          <w:noProof/>
                          <w:color w:val="auto"/>
                          <w:sz w:val="16"/>
                          <w:szCs w:val="16"/>
                        </w:rPr>
                      </w:pPr>
                      <w:bookmarkStart w:id="133" w:name="_Toc7481842"/>
                      <w:r>
                        <w:rPr>
                          <w:rFonts w:ascii="Arial" w:hAnsi="Arial" w:cs="Arial"/>
                          <w:i w:val="0"/>
                          <w:color w:val="auto"/>
                          <w:sz w:val="16"/>
                          <w:szCs w:val="16"/>
                        </w:rPr>
                        <w:t>Fig.</w:t>
                      </w:r>
                      <w:r w:rsidRPr="00966139">
                        <w:rPr>
                          <w:rFonts w:ascii="Arial" w:hAnsi="Arial" w:cs="Arial"/>
                          <w:i w:val="0"/>
                          <w:color w:val="auto"/>
                          <w:sz w:val="16"/>
                          <w:szCs w:val="16"/>
                        </w:rPr>
                        <w:t xml:space="preserve"> </w:t>
                      </w:r>
                      <w:r w:rsidRPr="00966139">
                        <w:rPr>
                          <w:rFonts w:ascii="Arial" w:hAnsi="Arial" w:cs="Arial"/>
                          <w:i w:val="0"/>
                          <w:color w:val="auto"/>
                          <w:sz w:val="16"/>
                          <w:szCs w:val="16"/>
                        </w:rPr>
                        <w:fldChar w:fldCharType="begin"/>
                      </w:r>
                      <w:r w:rsidRPr="00966139">
                        <w:rPr>
                          <w:rFonts w:ascii="Arial" w:hAnsi="Arial" w:cs="Arial"/>
                          <w:i w:val="0"/>
                          <w:color w:val="auto"/>
                          <w:sz w:val="16"/>
                          <w:szCs w:val="16"/>
                        </w:rPr>
                        <w:instrText xml:space="preserve"> SEQ Figura \* ARABIC </w:instrText>
                      </w:r>
                      <w:r w:rsidRPr="00966139">
                        <w:rPr>
                          <w:rFonts w:ascii="Arial" w:hAnsi="Arial" w:cs="Arial"/>
                          <w:i w:val="0"/>
                          <w:color w:val="auto"/>
                          <w:sz w:val="16"/>
                          <w:szCs w:val="16"/>
                        </w:rPr>
                        <w:fldChar w:fldCharType="separate"/>
                      </w:r>
                      <w:r w:rsidR="006162E3">
                        <w:rPr>
                          <w:rFonts w:ascii="Arial" w:hAnsi="Arial" w:cs="Arial"/>
                          <w:i w:val="0"/>
                          <w:noProof/>
                          <w:color w:val="auto"/>
                          <w:sz w:val="16"/>
                          <w:szCs w:val="16"/>
                        </w:rPr>
                        <w:t>34</w:t>
                      </w:r>
                      <w:r w:rsidRPr="00966139">
                        <w:rPr>
                          <w:rFonts w:ascii="Arial" w:hAnsi="Arial" w:cs="Arial"/>
                          <w:i w:val="0"/>
                          <w:color w:val="auto"/>
                          <w:sz w:val="16"/>
                          <w:szCs w:val="16"/>
                        </w:rPr>
                        <w:fldChar w:fldCharType="end"/>
                      </w:r>
                      <w:r w:rsidRPr="00966139">
                        <w:rPr>
                          <w:rFonts w:ascii="Arial" w:hAnsi="Arial" w:cs="Arial"/>
                          <w:i w:val="0"/>
                          <w:color w:val="auto"/>
                          <w:sz w:val="16"/>
                          <w:szCs w:val="16"/>
                        </w:rPr>
                        <w:t xml:space="preserve"> Base de dato</w:t>
                      </w:r>
                      <w:r>
                        <w:rPr>
                          <w:rFonts w:ascii="Arial" w:hAnsi="Arial" w:cs="Arial"/>
                          <w:i w:val="0"/>
                          <w:color w:val="auto"/>
                          <w:sz w:val="16"/>
                          <w:szCs w:val="16"/>
                        </w:rPr>
                        <w:t>s</w:t>
                      </w:r>
                      <w:r w:rsidRPr="00966139">
                        <w:rPr>
                          <w:rFonts w:ascii="Arial" w:hAnsi="Arial" w:cs="Arial"/>
                          <w:i w:val="0"/>
                          <w:color w:val="auto"/>
                          <w:sz w:val="16"/>
                          <w:szCs w:val="16"/>
                        </w:rPr>
                        <w:t xml:space="preserve"> incrementa</w:t>
                      </w:r>
                      <w:r>
                        <w:rPr>
                          <w:rFonts w:ascii="Arial" w:hAnsi="Arial" w:cs="Arial"/>
                          <w:i w:val="0"/>
                          <w:color w:val="auto"/>
                          <w:sz w:val="16"/>
                          <w:szCs w:val="16"/>
                        </w:rPr>
                        <w:t>l</w:t>
                      </w:r>
                      <w:r w:rsidRPr="00966139">
                        <w:rPr>
                          <w:rFonts w:ascii="Arial" w:hAnsi="Arial" w:cs="Arial"/>
                          <w:i w:val="0"/>
                          <w:color w:val="auto"/>
                          <w:sz w:val="16"/>
                          <w:szCs w:val="16"/>
                        </w:rPr>
                        <w:t xml:space="preserve"> - Factura</w:t>
                      </w:r>
                      <w:bookmarkEnd w:id="133"/>
                    </w:p>
                  </w:txbxContent>
                </v:textbox>
                <w10:wrap type="square"/>
              </v:shape>
            </w:pict>
          </mc:Fallback>
        </mc:AlternateContent>
      </w:r>
      <w:r w:rsidR="00295B83">
        <w:rPr>
          <w:noProof/>
          <w:lang w:eastAsia="es-PE"/>
        </w:rPr>
        <w:drawing>
          <wp:anchor distT="0" distB="0" distL="114300" distR="114300" simplePos="0" relativeHeight="252035072" behindDoc="0" locked="0" layoutInCell="1" allowOverlap="1" wp14:anchorId="0FB45AD1" wp14:editId="150CB262">
            <wp:simplePos x="0" y="0"/>
            <wp:positionH relativeFrom="column">
              <wp:posOffset>412750</wp:posOffset>
            </wp:positionH>
            <wp:positionV relativeFrom="paragraph">
              <wp:posOffset>465191</wp:posOffset>
            </wp:positionV>
            <wp:extent cx="4691910" cy="3510256"/>
            <wp:effectExtent l="0" t="0" r="0" b="0"/>
            <wp:wrapSquare wrapText="bothSides"/>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4691910" cy="3510256"/>
                    </a:xfrm>
                    <a:prstGeom prst="rect">
                      <a:avLst/>
                    </a:prstGeom>
                  </pic:spPr>
                </pic:pic>
              </a:graphicData>
            </a:graphic>
            <wp14:sizeRelH relativeFrom="page">
              <wp14:pctWidth>0</wp14:pctWidth>
            </wp14:sizeRelH>
            <wp14:sizeRelV relativeFrom="page">
              <wp14:pctHeight>0</wp14:pctHeight>
            </wp14:sizeRelV>
          </wp:anchor>
        </w:drawing>
      </w:r>
      <w:r w:rsidR="00295B83">
        <w:rPr>
          <w:rFonts w:ascii="Arial" w:hAnsi="Arial" w:cs="Arial"/>
          <w:b/>
          <w:sz w:val="24"/>
          <w:szCs w:val="24"/>
        </w:rPr>
        <w:t>Base de datos incremental</w:t>
      </w: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1243D6" w:rsidRDefault="001243D6"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p>
    <w:p w:rsidR="00295B83" w:rsidRDefault="00295B83" w:rsidP="001243D6">
      <w:pPr>
        <w:spacing w:line="360" w:lineRule="auto"/>
        <w:rPr>
          <w:rFonts w:ascii="Arial" w:hAnsi="Arial" w:cs="Arial"/>
          <w:b/>
          <w:sz w:val="24"/>
          <w:szCs w:val="24"/>
        </w:rPr>
      </w:pPr>
      <w:r>
        <w:rPr>
          <w:rFonts w:ascii="Arial" w:hAnsi="Arial" w:cs="Arial"/>
          <w:b/>
          <w:sz w:val="24"/>
          <w:szCs w:val="24"/>
        </w:rPr>
        <w:lastRenderedPageBreak/>
        <w:t>Prototipo</w:t>
      </w:r>
    </w:p>
    <w:p w:rsidR="00295B83" w:rsidRDefault="00295B83" w:rsidP="001243D6">
      <w:pPr>
        <w:spacing w:line="360" w:lineRule="auto"/>
        <w:rPr>
          <w:rFonts w:ascii="Arial" w:hAnsi="Arial" w:cs="Arial"/>
          <w:b/>
          <w:sz w:val="24"/>
          <w:szCs w:val="24"/>
        </w:rPr>
      </w:pPr>
      <w:r>
        <w:rPr>
          <w:noProof/>
          <w:lang w:eastAsia="es-PE"/>
        </w:rPr>
        <w:drawing>
          <wp:anchor distT="0" distB="0" distL="114300" distR="114300" simplePos="0" relativeHeight="252013568" behindDoc="1" locked="0" layoutInCell="1" allowOverlap="1" wp14:anchorId="232424C2" wp14:editId="3CA2E112">
            <wp:simplePos x="0" y="0"/>
            <wp:positionH relativeFrom="column">
              <wp:posOffset>835025</wp:posOffset>
            </wp:positionH>
            <wp:positionV relativeFrom="paragraph">
              <wp:posOffset>0</wp:posOffset>
            </wp:positionV>
            <wp:extent cx="3933825" cy="3580765"/>
            <wp:effectExtent l="0" t="0" r="9525" b="635"/>
            <wp:wrapTight wrapText="bothSides">
              <wp:wrapPolygon edited="0">
                <wp:start x="0" y="0"/>
                <wp:lineTo x="0" y="21489"/>
                <wp:lineTo x="21548" y="21489"/>
                <wp:lineTo x="21548" y="0"/>
                <wp:lineTo x="0" y="0"/>
              </wp:wrapPolygon>
            </wp:wrapTight>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3933825" cy="3580765"/>
                    </a:xfrm>
                    <a:prstGeom prst="rect">
                      <a:avLst/>
                    </a:prstGeom>
                  </pic:spPr>
                </pic:pic>
              </a:graphicData>
            </a:graphic>
            <wp14:sizeRelH relativeFrom="margin">
              <wp14:pctWidth>0</wp14:pctWidth>
            </wp14:sizeRelH>
            <wp14:sizeRelV relativeFrom="margin">
              <wp14:pctHeight>0</wp14:pctHeight>
            </wp14:sizeRelV>
          </wp:anchor>
        </w:drawing>
      </w:r>
    </w:p>
    <w:p w:rsidR="001243D6" w:rsidRDefault="001243D6" w:rsidP="001243D6">
      <w:pPr>
        <w:spacing w:line="360" w:lineRule="auto"/>
        <w:rPr>
          <w:rFonts w:ascii="Arial" w:hAnsi="Arial" w:cs="Arial"/>
          <w:b/>
          <w:sz w:val="24"/>
          <w:szCs w:val="24"/>
        </w:rPr>
      </w:pPr>
    </w:p>
    <w:p w:rsidR="001243D6" w:rsidRDefault="001243D6" w:rsidP="001243D6">
      <w:pPr>
        <w:spacing w:line="360" w:lineRule="auto"/>
        <w:rPr>
          <w:rFonts w:ascii="Arial" w:hAnsi="Arial" w:cs="Arial"/>
          <w:b/>
          <w:sz w:val="24"/>
          <w:szCs w:val="24"/>
        </w:rPr>
      </w:pPr>
    </w:p>
    <w:p w:rsidR="001243D6" w:rsidRDefault="001243D6" w:rsidP="001243D6">
      <w:pPr>
        <w:spacing w:line="360" w:lineRule="auto"/>
        <w:rPr>
          <w:rFonts w:ascii="Arial" w:hAnsi="Arial" w:cs="Arial"/>
          <w:b/>
          <w:sz w:val="24"/>
          <w:szCs w:val="24"/>
        </w:rPr>
      </w:pPr>
    </w:p>
    <w:p w:rsidR="001243D6" w:rsidRDefault="001243D6" w:rsidP="001243D6">
      <w:pPr>
        <w:spacing w:line="360" w:lineRule="auto"/>
        <w:rPr>
          <w:rFonts w:ascii="Arial" w:hAnsi="Arial" w:cs="Arial"/>
          <w:b/>
          <w:sz w:val="24"/>
          <w:szCs w:val="24"/>
        </w:rPr>
      </w:pPr>
    </w:p>
    <w:p w:rsidR="001243D6" w:rsidRDefault="001243D6" w:rsidP="001243D6">
      <w:pPr>
        <w:spacing w:line="360" w:lineRule="auto"/>
        <w:rPr>
          <w:rFonts w:ascii="Arial" w:hAnsi="Arial" w:cs="Arial"/>
          <w:b/>
          <w:sz w:val="24"/>
          <w:szCs w:val="24"/>
        </w:rPr>
      </w:pPr>
    </w:p>
    <w:p w:rsidR="001243D6" w:rsidRDefault="001243D6" w:rsidP="001243D6">
      <w:pPr>
        <w:spacing w:line="360" w:lineRule="auto"/>
        <w:rPr>
          <w:rFonts w:ascii="Arial" w:hAnsi="Arial" w:cs="Arial"/>
          <w:b/>
          <w:sz w:val="24"/>
          <w:szCs w:val="24"/>
        </w:rPr>
      </w:pPr>
    </w:p>
    <w:p w:rsidR="001243D6" w:rsidRDefault="001243D6" w:rsidP="001243D6">
      <w:pPr>
        <w:spacing w:line="360" w:lineRule="auto"/>
        <w:rPr>
          <w:rFonts w:ascii="Arial" w:hAnsi="Arial" w:cs="Arial"/>
          <w:b/>
          <w:sz w:val="24"/>
          <w:szCs w:val="24"/>
        </w:rPr>
      </w:pPr>
    </w:p>
    <w:p w:rsidR="001243D6" w:rsidRDefault="001243D6" w:rsidP="001243D6">
      <w:pPr>
        <w:spacing w:line="360" w:lineRule="auto"/>
        <w:rPr>
          <w:rFonts w:ascii="Arial" w:hAnsi="Arial" w:cs="Arial"/>
          <w:b/>
          <w:sz w:val="24"/>
          <w:szCs w:val="24"/>
        </w:rPr>
      </w:pPr>
    </w:p>
    <w:p w:rsidR="001243D6" w:rsidRDefault="001243D6" w:rsidP="001243D6">
      <w:pPr>
        <w:spacing w:line="360" w:lineRule="auto"/>
        <w:rPr>
          <w:rFonts w:ascii="Arial" w:hAnsi="Arial" w:cs="Arial"/>
          <w:b/>
          <w:sz w:val="24"/>
          <w:szCs w:val="24"/>
        </w:rPr>
      </w:pPr>
    </w:p>
    <w:p w:rsidR="001243D6" w:rsidRDefault="001243D6" w:rsidP="001243D6">
      <w:pPr>
        <w:spacing w:line="360" w:lineRule="auto"/>
        <w:rPr>
          <w:rFonts w:ascii="Arial" w:hAnsi="Arial" w:cs="Arial"/>
          <w:b/>
          <w:sz w:val="24"/>
          <w:szCs w:val="24"/>
        </w:rPr>
      </w:pPr>
    </w:p>
    <w:p w:rsidR="001243D6" w:rsidRDefault="001243D6" w:rsidP="001243D6">
      <w:pPr>
        <w:spacing w:line="360" w:lineRule="auto"/>
        <w:rPr>
          <w:rFonts w:ascii="Arial" w:hAnsi="Arial" w:cs="Arial"/>
          <w:b/>
          <w:sz w:val="24"/>
          <w:szCs w:val="24"/>
        </w:rPr>
      </w:pPr>
    </w:p>
    <w:p w:rsidR="001243D6" w:rsidRDefault="001243D6" w:rsidP="001243D6">
      <w:pPr>
        <w:spacing w:line="360" w:lineRule="auto"/>
        <w:rPr>
          <w:rFonts w:ascii="Arial" w:hAnsi="Arial" w:cs="Arial"/>
          <w:b/>
          <w:sz w:val="24"/>
          <w:szCs w:val="24"/>
        </w:rPr>
      </w:pPr>
    </w:p>
    <w:p w:rsidR="001243D6" w:rsidRDefault="00295B83" w:rsidP="001243D6">
      <w:pPr>
        <w:spacing w:line="360" w:lineRule="auto"/>
        <w:rPr>
          <w:rFonts w:ascii="Arial" w:hAnsi="Arial" w:cs="Arial"/>
          <w:b/>
          <w:sz w:val="24"/>
          <w:szCs w:val="24"/>
        </w:rPr>
      </w:pPr>
      <w:r>
        <w:rPr>
          <w:noProof/>
          <w:lang w:eastAsia="es-PE"/>
        </w:rPr>
        <mc:AlternateContent>
          <mc:Choice Requires="wps">
            <w:drawing>
              <wp:anchor distT="0" distB="0" distL="114300" distR="114300" simplePos="0" relativeHeight="252017664" behindDoc="1" locked="0" layoutInCell="1" allowOverlap="1" wp14:anchorId="4FA14B07" wp14:editId="79C81D10">
                <wp:simplePos x="0" y="0"/>
                <wp:positionH relativeFrom="column">
                  <wp:posOffset>920750</wp:posOffset>
                </wp:positionH>
                <wp:positionV relativeFrom="paragraph">
                  <wp:posOffset>202768</wp:posOffset>
                </wp:positionV>
                <wp:extent cx="3800475" cy="284480"/>
                <wp:effectExtent l="0" t="0" r="9525" b="1270"/>
                <wp:wrapTight wrapText="bothSides">
                  <wp:wrapPolygon edited="0">
                    <wp:start x="0" y="0"/>
                    <wp:lineTo x="0" y="20250"/>
                    <wp:lineTo x="21546" y="20250"/>
                    <wp:lineTo x="21546" y="0"/>
                    <wp:lineTo x="0" y="0"/>
                  </wp:wrapPolygon>
                </wp:wrapTight>
                <wp:docPr id="247" name="Cuadro de texto 247"/>
                <wp:cNvGraphicFramePr/>
                <a:graphic xmlns:a="http://schemas.openxmlformats.org/drawingml/2006/main">
                  <a:graphicData uri="http://schemas.microsoft.com/office/word/2010/wordprocessingShape">
                    <wps:wsp>
                      <wps:cNvSpPr txBox="1"/>
                      <wps:spPr>
                        <a:xfrm>
                          <a:off x="0" y="0"/>
                          <a:ext cx="3800475" cy="284480"/>
                        </a:xfrm>
                        <a:prstGeom prst="rect">
                          <a:avLst/>
                        </a:prstGeom>
                        <a:solidFill>
                          <a:prstClr val="white"/>
                        </a:solidFill>
                        <a:ln>
                          <a:noFill/>
                        </a:ln>
                        <a:effectLst/>
                      </wps:spPr>
                      <wps:txbx>
                        <w:txbxContent>
                          <w:p w:rsidR="004D23B7" w:rsidRPr="00730C58" w:rsidRDefault="004D23B7" w:rsidP="001243D6">
                            <w:pPr>
                              <w:pStyle w:val="Descripcin"/>
                              <w:jc w:val="center"/>
                              <w:rPr>
                                <w:rFonts w:ascii="Arial" w:hAnsi="Arial" w:cs="Arial"/>
                                <w:i w:val="0"/>
                                <w:noProof/>
                                <w:color w:val="auto"/>
                                <w:sz w:val="16"/>
                                <w:szCs w:val="16"/>
                              </w:rPr>
                            </w:pPr>
                            <w:bookmarkStart w:id="134" w:name="_Toc7481843"/>
                            <w:r w:rsidRPr="00730C58">
                              <w:rPr>
                                <w:rFonts w:ascii="Arial" w:hAnsi="Arial" w:cs="Arial"/>
                                <w:i w:val="0"/>
                                <w:color w:val="auto"/>
                                <w:sz w:val="16"/>
                                <w:szCs w:val="16"/>
                              </w:rPr>
                              <w:t xml:space="preserve">Fig. </w:t>
                            </w:r>
                            <w:r w:rsidRPr="00730C58">
                              <w:rPr>
                                <w:rFonts w:ascii="Arial" w:hAnsi="Arial" w:cs="Arial"/>
                                <w:i w:val="0"/>
                                <w:color w:val="auto"/>
                                <w:sz w:val="16"/>
                                <w:szCs w:val="16"/>
                              </w:rPr>
                              <w:fldChar w:fldCharType="begin"/>
                            </w:r>
                            <w:r w:rsidRPr="00730C58">
                              <w:rPr>
                                <w:rFonts w:ascii="Arial" w:hAnsi="Arial" w:cs="Arial"/>
                                <w:i w:val="0"/>
                                <w:color w:val="auto"/>
                                <w:sz w:val="16"/>
                                <w:szCs w:val="16"/>
                              </w:rPr>
                              <w:instrText xml:space="preserve"> SEQ Figura \* ARABIC </w:instrText>
                            </w:r>
                            <w:r w:rsidRPr="00730C58">
                              <w:rPr>
                                <w:rFonts w:ascii="Arial" w:hAnsi="Arial" w:cs="Arial"/>
                                <w:i w:val="0"/>
                                <w:color w:val="auto"/>
                                <w:sz w:val="16"/>
                                <w:szCs w:val="16"/>
                              </w:rPr>
                              <w:fldChar w:fldCharType="separate"/>
                            </w:r>
                            <w:r w:rsidR="006162E3">
                              <w:rPr>
                                <w:rFonts w:ascii="Arial" w:hAnsi="Arial" w:cs="Arial"/>
                                <w:i w:val="0"/>
                                <w:noProof/>
                                <w:color w:val="auto"/>
                                <w:sz w:val="16"/>
                                <w:szCs w:val="16"/>
                              </w:rPr>
                              <w:t>35</w:t>
                            </w:r>
                            <w:r w:rsidRPr="00730C58">
                              <w:rPr>
                                <w:rFonts w:ascii="Arial" w:hAnsi="Arial" w:cs="Arial"/>
                                <w:i w:val="0"/>
                                <w:color w:val="auto"/>
                                <w:sz w:val="16"/>
                                <w:szCs w:val="16"/>
                              </w:rPr>
                              <w:fldChar w:fldCharType="end"/>
                            </w:r>
                            <w:r w:rsidRPr="00730C58">
                              <w:rPr>
                                <w:rFonts w:ascii="Arial" w:hAnsi="Arial" w:cs="Arial"/>
                                <w:i w:val="0"/>
                                <w:color w:val="auto"/>
                                <w:sz w:val="16"/>
                                <w:szCs w:val="16"/>
                              </w:rPr>
                              <w:t xml:space="preserve"> Prototipo - Interfaz de boleta de venta</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14B07" id="Cuadro de texto 247" o:spid="_x0000_s1122" type="#_x0000_t202" style="position:absolute;margin-left:72.5pt;margin-top:15.95pt;width:299.25pt;height:22.4pt;z-index:-25129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" stroked="f">
                <v:textbox inset="0,0,0,0">
                  <w:txbxContent>
                    <w:p w:rsidR="004D23B7" w:rsidRPr="00730C58" w:rsidRDefault="004D23B7" w:rsidP="001243D6">
                      <w:pPr>
                        <w:pStyle w:val="Descripcin"/>
                        <w:jc w:val="center"/>
                        <w:rPr>
                          <w:rFonts w:ascii="Arial" w:hAnsi="Arial" w:cs="Arial"/>
                          <w:i w:val="0"/>
                          <w:noProof/>
                          <w:color w:val="auto"/>
                          <w:sz w:val="16"/>
                          <w:szCs w:val="16"/>
                        </w:rPr>
                      </w:pPr>
                      <w:bookmarkStart w:id="135" w:name="_Toc7481843"/>
                      <w:r w:rsidRPr="00730C58">
                        <w:rPr>
                          <w:rFonts w:ascii="Arial" w:hAnsi="Arial" w:cs="Arial"/>
                          <w:i w:val="0"/>
                          <w:color w:val="auto"/>
                          <w:sz w:val="16"/>
                          <w:szCs w:val="16"/>
                        </w:rPr>
                        <w:t xml:space="preserve">Fig. </w:t>
                      </w:r>
                      <w:r w:rsidRPr="00730C58">
                        <w:rPr>
                          <w:rFonts w:ascii="Arial" w:hAnsi="Arial" w:cs="Arial"/>
                          <w:i w:val="0"/>
                          <w:color w:val="auto"/>
                          <w:sz w:val="16"/>
                          <w:szCs w:val="16"/>
                        </w:rPr>
                        <w:fldChar w:fldCharType="begin"/>
                      </w:r>
                      <w:r w:rsidRPr="00730C58">
                        <w:rPr>
                          <w:rFonts w:ascii="Arial" w:hAnsi="Arial" w:cs="Arial"/>
                          <w:i w:val="0"/>
                          <w:color w:val="auto"/>
                          <w:sz w:val="16"/>
                          <w:szCs w:val="16"/>
                        </w:rPr>
                        <w:instrText xml:space="preserve"> SEQ Figura \* ARABIC </w:instrText>
                      </w:r>
                      <w:r w:rsidRPr="00730C58">
                        <w:rPr>
                          <w:rFonts w:ascii="Arial" w:hAnsi="Arial" w:cs="Arial"/>
                          <w:i w:val="0"/>
                          <w:color w:val="auto"/>
                          <w:sz w:val="16"/>
                          <w:szCs w:val="16"/>
                        </w:rPr>
                        <w:fldChar w:fldCharType="separate"/>
                      </w:r>
                      <w:r w:rsidR="006162E3">
                        <w:rPr>
                          <w:rFonts w:ascii="Arial" w:hAnsi="Arial" w:cs="Arial"/>
                          <w:i w:val="0"/>
                          <w:noProof/>
                          <w:color w:val="auto"/>
                          <w:sz w:val="16"/>
                          <w:szCs w:val="16"/>
                        </w:rPr>
                        <w:t>35</w:t>
                      </w:r>
                      <w:r w:rsidRPr="00730C58">
                        <w:rPr>
                          <w:rFonts w:ascii="Arial" w:hAnsi="Arial" w:cs="Arial"/>
                          <w:i w:val="0"/>
                          <w:color w:val="auto"/>
                          <w:sz w:val="16"/>
                          <w:szCs w:val="16"/>
                        </w:rPr>
                        <w:fldChar w:fldCharType="end"/>
                      </w:r>
                      <w:r w:rsidRPr="00730C58">
                        <w:rPr>
                          <w:rFonts w:ascii="Arial" w:hAnsi="Arial" w:cs="Arial"/>
                          <w:i w:val="0"/>
                          <w:color w:val="auto"/>
                          <w:sz w:val="16"/>
                          <w:szCs w:val="16"/>
                        </w:rPr>
                        <w:t xml:space="preserve"> Prototipo - Interfaz de boleta de venta</w:t>
                      </w:r>
                      <w:bookmarkEnd w:id="135"/>
                    </w:p>
                  </w:txbxContent>
                </v:textbox>
                <w10:wrap type="tight"/>
              </v:shape>
            </w:pict>
          </mc:Fallback>
        </mc:AlternateContent>
      </w:r>
    </w:p>
    <w:p w:rsidR="001243D6" w:rsidRDefault="001243D6" w:rsidP="001243D6">
      <w:pPr>
        <w:spacing w:line="360" w:lineRule="auto"/>
        <w:rPr>
          <w:rFonts w:ascii="Arial" w:hAnsi="Arial" w:cs="Arial"/>
          <w:b/>
          <w:sz w:val="24"/>
          <w:szCs w:val="24"/>
        </w:rPr>
      </w:pPr>
    </w:p>
    <w:p w:rsidR="00A00956" w:rsidRDefault="00A00956" w:rsidP="00A00956">
      <w:pPr>
        <w:rPr>
          <w:rFonts w:ascii="Arial" w:hAnsi="Arial" w:cs="Arial"/>
          <w:b/>
          <w:sz w:val="24"/>
          <w:szCs w:val="24"/>
        </w:rPr>
      </w:pPr>
      <w:r>
        <w:rPr>
          <w:rFonts w:ascii="Arial" w:hAnsi="Arial" w:cs="Arial"/>
          <w:b/>
          <w:sz w:val="24"/>
          <w:szCs w:val="24"/>
        </w:rPr>
        <w:t>Historial de pruebas</w:t>
      </w:r>
    </w:p>
    <w:p w:rsidR="00BD3FC0" w:rsidRDefault="00AC16F2" w:rsidP="00AC16F2">
      <w:pPr>
        <w:pStyle w:val="Descripcin"/>
        <w:keepNext/>
        <w:jc w:val="center"/>
        <w:rPr>
          <w:rFonts w:ascii="Arial" w:hAnsi="Arial" w:cs="Arial"/>
          <w:i w:val="0"/>
          <w:color w:val="auto"/>
          <w:sz w:val="20"/>
          <w:szCs w:val="20"/>
        </w:rPr>
      </w:pPr>
      <w:bookmarkStart w:id="136" w:name="_Toc7482828"/>
      <w:bookmarkStart w:id="137" w:name="_Toc7486303"/>
      <w:r w:rsidRPr="00F5524C">
        <w:rPr>
          <w:rFonts w:ascii="Arial" w:hAnsi="Arial" w:cs="Arial"/>
          <w:i w:val="0"/>
          <w:color w:val="auto"/>
          <w:sz w:val="20"/>
          <w:szCs w:val="20"/>
        </w:rPr>
        <w:t xml:space="preserve">Tabla </w:t>
      </w:r>
      <w:r w:rsidRPr="00F5524C">
        <w:rPr>
          <w:rFonts w:ascii="Arial" w:hAnsi="Arial" w:cs="Arial"/>
          <w:i w:val="0"/>
          <w:color w:val="auto"/>
          <w:sz w:val="20"/>
          <w:szCs w:val="20"/>
        </w:rPr>
        <w:fldChar w:fldCharType="begin"/>
      </w:r>
      <w:r w:rsidRPr="00F5524C">
        <w:rPr>
          <w:rFonts w:ascii="Arial" w:hAnsi="Arial" w:cs="Arial"/>
          <w:i w:val="0"/>
          <w:color w:val="auto"/>
          <w:sz w:val="20"/>
          <w:szCs w:val="20"/>
        </w:rPr>
        <w:instrText xml:space="preserve"> SEQ Tabla \* ARABIC </w:instrText>
      </w:r>
      <w:r w:rsidRPr="00F5524C">
        <w:rPr>
          <w:rFonts w:ascii="Arial" w:hAnsi="Arial" w:cs="Arial"/>
          <w:i w:val="0"/>
          <w:color w:val="auto"/>
          <w:sz w:val="20"/>
          <w:szCs w:val="20"/>
        </w:rPr>
        <w:fldChar w:fldCharType="separate"/>
      </w:r>
      <w:r w:rsidR="006162E3">
        <w:rPr>
          <w:rFonts w:ascii="Arial" w:hAnsi="Arial" w:cs="Arial"/>
          <w:i w:val="0"/>
          <w:noProof/>
          <w:color w:val="auto"/>
          <w:sz w:val="20"/>
          <w:szCs w:val="20"/>
        </w:rPr>
        <w:t>9</w:t>
      </w:r>
      <w:r w:rsidRPr="00F5524C">
        <w:rPr>
          <w:rFonts w:ascii="Arial" w:hAnsi="Arial" w:cs="Arial"/>
          <w:i w:val="0"/>
          <w:color w:val="auto"/>
          <w:sz w:val="20"/>
          <w:szCs w:val="20"/>
        </w:rPr>
        <w:fldChar w:fldCharType="end"/>
      </w:r>
      <w:r w:rsidRPr="00F5524C">
        <w:rPr>
          <w:rFonts w:ascii="Arial" w:hAnsi="Arial" w:cs="Arial"/>
          <w:i w:val="0"/>
          <w:color w:val="auto"/>
          <w:sz w:val="20"/>
          <w:szCs w:val="20"/>
        </w:rPr>
        <w:t xml:space="preserve"> </w:t>
      </w:r>
    </w:p>
    <w:p w:rsidR="00AC16F2" w:rsidRPr="00F5524C" w:rsidRDefault="00AC16F2" w:rsidP="00AC16F2">
      <w:pPr>
        <w:pStyle w:val="Descripcin"/>
        <w:keepNext/>
        <w:jc w:val="center"/>
        <w:rPr>
          <w:rFonts w:ascii="Arial" w:hAnsi="Arial" w:cs="Arial"/>
          <w:i w:val="0"/>
          <w:color w:val="auto"/>
          <w:sz w:val="20"/>
          <w:szCs w:val="20"/>
        </w:rPr>
      </w:pPr>
      <w:r w:rsidRPr="00F5524C">
        <w:rPr>
          <w:rFonts w:ascii="Arial" w:hAnsi="Arial" w:cs="Arial"/>
          <w:i w:val="0"/>
          <w:color w:val="auto"/>
          <w:sz w:val="20"/>
          <w:szCs w:val="20"/>
        </w:rPr>
        <w:t>Creación de factura electrónica</w:t>
      </w:r>
      <w:bookmarkEnd w:id="136"/>
      <w:bookmarkEnd w:id="137"/>
    </w:p>
    <w:tbl>
      <w:tblPr>
        <w:tblStyle w:val="Tablaconcuadrcula"/>
        <w:tblW w:w="0" w:type="auto"/>
        <w:tblLook w:val="04A0" w:firstRow="1" w:lastRow="0" w:firstColumn="1" w:lastColumn="0" w:noHBand="0" w:noVBand="1"/>
      </w:tblPr>
      <w:tblGrid>
        <w:gridCol w:w="1651"/>
        <w:gridCol w:w="2455"/>
        <w:gridCol w:w="1985"/>
        <w:gridCol w:w="2403"/>
      </w:tblGrid>
      <w:tr w:rsidR="00A00956" w:rsidRPr="00334EAC" w:rsidTr="00AC16F2">
        <w:tc>
          <w:tcPr>
            <w:tcW w:w="8494" w:type="dxa"/>
            <w:gridSpan w:val="4"/>
          </w:tcPr>
          <w:p w:rsidR="00A00956" w:rsidRPr="00334EAC" w:rsidRDefault="00A00956" w:rsidP="00B53F38">
            <w:pPr>
              <w:jc w:val="center"/>
              <w:rPr>
                <w:rFonts w:ascii="Arial" w:hAnsi="Arial" w:cs="Arial"/>
                <w:b/>
                <w:sz w:val="18"/>
                <w:szCs w:val="18"/>
              </w:rPr>
            </w:pPr>
            <w:r w:rsidRPr="00334EAC">
              <w:rPr>
                <w:rFonts w:ascii="Arial" w:hAnsi="Arial" w:cs="Arial"/>
                <w:b/>
                <w:sz w:val="18"/>
                <w:szCs w:val="18"/>
              </w:rPr>
              <w:t>HISTORIAL DE PRUEBAS DE SOFTWARE</w:t>
            </w:r>
          </w:p>
        </w:tc>
      </w:tr>
      <w:tr w:rsidR="00A00956" w:rsidRPr="00334EAC" w:rsidTr="00AC16F2">
        <w:tc>
          <w:tcPr>
            <w:tcW w:w="1651" w:type="dxa"/>
          </w:tcPr>
          <w:p w:rsidR="00A00956" w:rsidRPr="00334EAC" w:rsidRDefault="00A00956" w:rsidP="00031C44">
            <w:pPr>
              <w:jc w:val="both"/>
              <w:rPr>
                <w:rFonts w:ascii="Arial" w:hAnsi="Arial" w:cs="Arial"/>
                <w:b/>
                <w:sz w:val="18"/>
                <w:szCs w:val="18"/>
              </w:rPr>
            </w:pPr>
            <w:r w:rsidRPr="00334EAC">
              <w:rPr>
                <w:rFonts w:ascii="Arial" w:hAnsi="Arial" w:cs="Arial"/>
                <w:b/>
                <w:sz w:val="18"/>
                <w:szCs w:val="18"/>
              </w:rPr>
              <w:t>Sprint</w:t>
            </w:r>
          </w:p>
        </w:tc>
        <w:tc>
          <w:tcPr>
            <w:tcW w:w="6843" w:type="dxa"/>
            <w:gridSpan w:val="3"/>
          </w:tcPr>
          <w:p w:rsidR="00A00956" w:rsidRPr="00334EAC" w:rsidRDefault="00A00956" w:rsidP="00031C44">
            <w:pPr>
              <w:jc w:val="both"/>
              <w:rPr>
                <w:rFonts w:ascii="Arial" w:hAnsi="Arial" w:cs="Arial"/>
                <w:b/>
                <w:sz w:val="18"/>
                <w:szCs w:val="18"/>
              </w:rPr>
            </w:pPr>
            <w:r w:rsidRPr="00334EAC">
              <w:rPr>
                <w:rFonts w:ascii="Arial" w:hAnsi="Arial" w:cs="Arial"/>
                <w:b/>
                <w:sz w:val="18"/>
                <w:szCs w:val="18"/>
              </w:rPr>
              <w:t xml:space="preserve">Creación de </w:t>
            </w:r>
            <w:r>
              <w:rPr>
                <w:rFonts w:ascii="Arial" w:hAnsi="Arial" w:cs="Arial"/>
                <w:b/>
                <w:sz w:val="18"/>
                <w:szCs w:val="18"/>
              </w:rPr>
              <w:t>factura</w:t>
            </w:r>
            <w:r w:rsidR="00031C44">
              <w:rPr>
                <w:rFonts w:ascii="Arial" w:hAnsi="Arial" w:cs="Arial"/>
                <w:b/>
                <w:sz w:val="18"/>
                <w:szCs w:val="18"/>
              </w:rPr>
              <w:t xml:space="preserve"> </w:t>
            </w:r>
            <w:r w:rsidRPr="00334EAC">
              <w:rPr>
                <w:rFonts w:ascii="Arial" w:hAnsi="Arial" w:cs="Arial"/>
                <w:b/>
                <w:sz w:val="18"/>
                <w:szCs w:val="18"/>
              </w:rPr>
              <w:t>electrónica</w:t>
            </w:r>
            <w:r>
              <w:rPr>
                <w:rFonts w:ascii="Arial" w:hAnsi="Arial" w:cs="Arial"/>
                <w:b/>
                <w:sz w:val="18"/>
                <w:szCs w:val="18"/>
              </w:rPr>
              <w:t xml:space="preserve"> - V1.0</w:t>
            </w:r>
          </w:p>
        </w:tc>
      </w:tr>
      <w:tr w:rsidR="00A00956" w:rsidRPr="00334EAC" w:rsidTr="00AC16F2">
        <w:tc>
          <w:tcPr>
            <w:tcW w:w="1651" w:type="dxa"/>
          </w:tcPr>
          <w:p w:rsidR="00A00956" w:rsidRPr="00334EAC" w:rsidRDefault="00A00956" w:rsidP="00031C44">
            <w:pPr>
              <w:jc w:val="both"/>
              <w:rPr>
                <w:rFonts w:ascii="Arial" w:hAnsi="Arial" w:cs="Arial"/>
                <w:b/>
                <w:sz w:val="18"/>
                <w:szCs w:val="18"/>
              </w:rPr>
            </w:pPr>
            <w:r w:rsidRPr="00334EAC">
              <w:rPr>
                <w:rFonts w:ascii="Arial" w:hAnsi="Arial" w:cs="Arial"/>
                <w:b/>
                <w:sz w:val="18"/>
                <w:szCs w:val="18"/>
              </w:rPr>
              <w:t>Fechas</w:t>
            </w:r>
          </w:p>
        </w:tc>
        <w:tc>
          <w:tcPr>
            <w:tcW w:w="2455" w:type="dxa"/>
          </w:tcPr>
          <w:p w:rsidR="00A00956" w:rsidRPr="00334EAC" w:rsidRDefault="00031C44" w:rsidP="00031C44">
            <w:pPr>
              <w:jc w:val="both"/>
              <w:rPr>
                <w:rFonts w:ascii="Arial" w:hAnsi="Arial" w:cs="Arial"/>
                <w:b/>
                <w:sz w:val="18"/>
                <w:szCs w:val="18"/>
              </w:rPr>
            </w:pPr>
            <w:r>
              <w:rPr>
                <w:rFonts w:ascii="Arial" w:hAnsi="Arial" w:cs="Arial"/>
                <w:b/>
                <w:sz w:val="18"/>
                <w:szCs w:val="18"/>
              </w:rPr>
              <w:t>03</w:t>
            </w:r>
            <w:r w:rsidR="00A00956" w:rsidRPr="00334EAC">
              <w:rPr>
                <w:rFonts w:ascii="Arial" w:hAnsi="Arial" w:cs="Arial"/>
                <w:b/>
                <w:sz w:val="18"/>
                <w:szCs w:val="18"/>
              </w:rPr>
              <w:t>/0</w:t>
            </w:r>
            <w:r>
              <w:rPr>
                <w:rFonts w:ascii="Arial" w:hAnsi="Arial" w:cs="Arial"/>
                <w:b/>
                <w:sz w:val="18"/>
                <w:szCs w:val="18"/>
              </w:rPr>
              <w:t>6</w:t>
            </w:r>
            <w:r w:rsidR="00A00956" w:rsidRPr="00334EAC">
              <w:rPr>
                <w:rFonts w:ascii="Arial" w:hAnsi="Arial" w:cs="Arial"/>
                <w:b/>
                <w:sz w:val="18"/>
                <w:szCs w:val="18"/>
              </w:rPr>
              <w:t>/2018</w:t>
            </w:r>
          </w:p>
        </w:tc>
        <w:tc>
          <w:tcPr>
            <w:tcW w:w="1985" w:type="dxa"/>
          </w:tcPr>
          <w:p w:rsidR="00A00956" w:rsidRPr="00334EAC" w:rsidRDefault="00A00956" w:rsidP="00031C44">
            <w:pPr>
              <w:jc w:val="both"/>
              <w:rPr>
                <w:rFonts w:ascii="Arial" w:hAnsi="Arial" w:cs="Arial"/>
                <w:sz w:val="18"/>
                <w:szCs w:val="18"/>
              </w:rPr>
            </w:pPr>
            <w:r w:rsidRPr="00334EAC">
              <w:rPr>
                <w:rFonts w:ascii="Arial" w:hAnsi="Arial" w:cs="Arial"/>
                <w:sz w:val="18"/>
                <w:szCs w:val="18"/>
              </w:rPr>
              <w:t>Encargado:</w:t>
            </w:r>
          </w:p>
        </w:tc>
        <w:tc>
          <w:tcPr>
            <w:tcW w:w="2403" w:type="dxa"/>
          </w:tcPr>
          <w:p w:rsidR="00A00956" w:rsidRPr="00334EAC" w:rsidRDefault="00A00956" w:rsidP="00031C44">
            <w:pPr>
              <w:jc w:val="both"/>
              <w:rPr>
                <w:rFonts w:ascii="Arial" w:hAnsi="Arial" w:cs="Arial"/>
                <w:b/>
                <w:sz w:val="18"/>
                <w:szCs w:val="18"/>
              </w:rPr>
            </w:pPr>
            <w:r w:rsidRPr="00334EAC">
              <w:rPr>
                <w:rFonts w:ascii="Arial" w:hAnsi="Arial" w:cs="Arial"/>
                <w:b/>
                <w:sz w:val="18"/>
                <w:szCs w:val="18"/>
              </w:rPr>
              <w:t>Edwar Paúl Rodas Mendoza</w:t>
            </w:r>
          </w:p>
        </w:tc>
      </w:tr>
      <w:tr w:rsidR="00A00956" w:rsidRPr="00334EAC" w:rsidTr="00AC16F2">
        <w:trPr>
          <w:trHeight w:val="548"/>
        </w:trPr>
        <w:tc>
          <w:tcPr>
            <w:tcW w:w="1651" w:type="dxa"/>
            <w:tcBorders>
              <w:bottom w:val="single" w:sz="4" w:space="0" w:color="auto"/>
            </w:tcBorders>
          </w:tcPr>
          <w:p w:rsidR="00A00956" w:rsidRPr="00334EAC" w:rsidRDefault="001D47DA" w:rsidP="00031C44">
            <w:pPr>
              <w:jc w:val="both"/>
              <w:rPr>
                <w:rFonts w:ascii="Arial" w:hAnsi="Arial" w:cs="Arial"/>
                <w:b/>
                <w:sz w:val="18"/>
                <w:szCs w:val="18"/>
              </w:rPr>
            </w:pPr>
            <w:r>
              <w:rPr>
                <w:rFonts w:ascii="Arial" w:hAnsi="Arial" w:cs="Arial"/>
                <w:b/>
                <w:sz w:val="18"/>
                <w:szCs w:val="18"/>
              </w:rPr>
              <w:t>Tester</w:t>
            </w:r>
          </w:p>
        </w:tc>
        <w:tc>
          <w:tcPr>
            <w:tcW w:w="2455" w:type="dxa"/>
            <w:tcBorders>
              <w:bottom w:val="single" w:sz="4" w:space="0" w:color="auto"/>
            </w:tcBorders>
          </w:tcPr>
          <w:p w:rsidR="00A00956" w:rsidRPr="00334EAC" w:rsidRDefault="001D47DA" w:rsidP="00031C44">
            <w:pPr>
              <w:jc w:val="both"/>
              <w:rPr>
                <w:rFonts w:ascii="Arial" w:hAnsi="Arial" w:cs="Arial"/>
                <w:b/>
                <w:sz w:val="18"/>
                <w:szCs w:val="18"/>
              </w:rPr>
            </w:pPr>
            <w:r>
              <w:rPr>
                <w:rFonts w:ascii="Arial" w:hAnsi="Arial" w:cs="Arial"/>
                <w:b/>
                <w:sz w:val="18"/>
                <w:szCs w:val="18"/>
              </w:rPr>
              <w:t>Ilia Martinez / Delia Ruiz / Silvia Briones</w:t>
            </w:r>
          </w:p>
        </w:tc>
        <w:tc>
          <w:tcPr>
            <w:tcW w:w="1985" w:type="dxa"/>
            <w:tcBorders>
              <w:bottom w:val="single" w:sz="4" w:space="0" w:color="auto"/>
            </w:tcBorders>
          </w:tcPr>
          <w:p w:rsidR="00A00956" w:rsidRPr="00334EAC" w:rsidRDefault="00A00956" w:rsidP="00031C44">
            <w:pPr>
              <w:jc w:val="both"/>
              <w:rPr>
                <w:rFonts w:ascii="Arial" w:hAnsi="Arial" w:cs="Arial"/>
                <w:sz w:val="18"/>
                <w:szCs w:val="18"/>
              </w:rPr>
            </w:pPr>
            <w:r w:rsidRPr="00334EAC">
              <w:rPr>
                <w:rFonts w:ascii="Arial" w:hAnsi="Arial" w:cs="Arial"/>
                <w:sz w:val="18"/>
                <w:szCs w:val="18"/>
              </w:rPr>
              <w:t>Aprobación:</w:t>
            </w:r>
          </w:p>
        </w:tc>
        <w:tc>
          <w:tcPr>
            <w:tcW w:w="2403" w:type="dxa"/>
            <w:tcBorders>
              <w:bottom w:val="single" w:sz="4" w:space="0" w:color="auto"/>
            </w:tcBorders>
          </w:tcPr>
          <w:p w:rsidR="00A00956" w:rsidRPr="00334EAC" w:rsidRDefault="00A00956" w:rsidP="00031C44">
            <w:pPr>
              <w:jc w:val="both"/>
              <w:rPr>
                <w:rFonts w:ascii="Arial" w:hAnsi="Arial" w:cs="Arial"/>
                <w:b/>
                <w:sz w:val="18"/>
                <w:szCs w:val="18"/>
              </w:rPr>
            </w:pPr>
            <w:r w:rsidRPr="00334EAC">
              <w:rPr>
                <w:rFonts w:ascii="Arial" w:hAnsi="Arial" w:cs="Arial"/>
                <w:b/>
                <w:sz w:val="18"/>
                <w:szCs w:val="18"/>
              </w:rPr>
              <w:t>Gerente de operaciones /</w:t>
            </w:r>
          </w:p>
          <w:p w:rsidR="00A00956" w:rsidRDefault="00A00956" w:rsidP="00031C44">
            <w:pPr>
              <w:jc w:val="both"/>
              <w:rPr>
                <w:rFonts w:ascii="Arial" w:hAnsi="Arial" w:cs="Arial"/>
                <w:b/>
                <w:sz w:val="18"/>
                <w:szCs w:val="18"/>
              </w:rPr>
            </w:pPr>
            <w:r w:rsidRPr="00334EAC">
              <w:rPr>
                <w:rFonts w:ascii="Arial" w:hAnsi="Arial" w:cs="Arial"/>
                <w:b/>
                <w:sz w:val="18"/>
                <w:szCs w:val="18"/>
              </w:rPr>
              <w:t>Asistente de registros</w:t>
            </w:r>
            <w:r w:rsidR="006753CD">
              <w:rPr>
                <w:rFonts w:ascii="Arial" w:hAnsi="Arial" w:cs="Arial"/>
                <w:b/>
                <w:sz w:val="18"/>
                <w:szCs w:val="18"/>
              </w:rPr>
              <w:t xml:space="preserve"> /</w:t>
            </w:r>
          </w:p>
          <w:p w:rsidR="006753CD" w:rsidRPr="00334EAC" w:rsidRDefault="006753CD" w:rsidP="00031C44">
            <w:pPr>
              <w:jc w:val="both"/>
              <w:rPr>
                <w:rFonts w:ascii="Arial" w:hAnsi="Arial" w:cs="Arial"/>
                <w:b/>
                <w:sz w:val="18"/>
                <w:szCs w:val="18"/>
              </w:rPr>
            </w:pPr>
            <w:r>
              <w:rPr>
                <w:rFonts w:ascii="Arial" w:hAnsi="Arial" w:cs="Arial"/>
                <w:b/>
                <w:sz w:val="18"/>
                <w:szCs w:val="18"/>
              </w:rPr>
              <w:t>Contadora</w:t>
            </w:r>
          </w:p>
        </w:tc>
      </w:tr>
      <w:tr w:rsidR="00A00956" w:rsidRPr="00334EAC" w:rsidTr="00AC16F2">
        <w:tc>
          <w:tcPr>
            <w:tcW w:w="1651" w:type="dxa"/>
            <w:tcBorders>
              <w:bottom w:val="single" w:sz="4" w:space="0" w:color="auto"/>
            </w:tcBorders>
          </w:tcPr>
          <w:p w:rsidR="00A00956" w:rsidRPr="00334EAC" w:rsidRDefault="00A00956" w:rsidP="00031C44">
            <w:pPr>
              <w:jc w:val="both"/>
              <w:rPr>
                <w:rFonts w:ascii="Arial" w:hAnsi="Arial" w:cs="Arial"/>
                <w:b/>
                <w:sz w:val="18"/>
                <w:szCs w:val="18"/>
              </w:rPr>
            </w:pPr>
            <w:r w:rsidRPr="00334EAC">
              <w:rPr>
                <w:rFonts w:ascii="Arial" w:hAnsi="Arial" w:cs="Arial"/>
                <w:b/>
                <w:sz w:val="18"/>
                <w:szCs w:val="18"/>
              </w:rPr>
              <w:t>Alcance</w:t>
            </w:r>
          </w:p>
        </w:tc>
        <w:tc>
          <w:tcPr>
            <w:tcW w:w="6843" w:type="dxa"/>
            <w:gridSpan w:val="3"/>
            <w:tcBorders>
              <w:bottom w:val="single" w:sz="4" w:space="0" w:color="auto"/>
            </w:tcBorders>
          </w:tcPr>
          <w:p w:rsidR="00A00956" w:rsidRPr="00334EAC" w:rsidRDefault="00A00956" w:rsidP="00031C44">
            <w:pPr>
              <w:jc w:val="both"/>
              <w:rPr>
                <w:rFonts w:ascii="Arial" w:hAnsi="Arial" w:cs="Arial"/>
                <w:sz w:val="18"/>
                <w:szCs w:val="18"/>
              </w:rPr>
            </w:pPr>
            <w:r w:rsidRPr="00334EAC">
              <w:rPr>
                <w:rFonts w:ascii="Arial" w:hAnsi="Arial" w:cs="Arial"/>
                <w:sz w:val="18"/>
                <w:szCs w:val="18"/>
              </w:rPr>
              <w:t xml:space="preserve">Como usuario registrado quiero poder generar las </w:t>
            </w:r>
            <w:r w:rsidR="007542CA">
              <w:rPr>
                <w:rFonts w:ascii="Arial" w:hAnsi="Arial" w:cs="Arial"/>
                <w:sz w:val="18"/>
                <w:szCs w:val="18"/>
              </w:rPr>
              <w:t>factura electrónicas</w:t>
            </w:r>
            <w:r w:rsidRPr="00334EAC">
              <w:rPr>
                <w:rFonts w:ascii="Arial" w:hAnsi="Arial" w:cs="Arial"/>
                <w:sz w:val="18"/>
                <w:szCs w:val="18"/>
              </w:rPr>
              <w:t xml:space="preserve"> para los clientes de forma física y virtual</w:t>
            </w:r>
          </w:p>
        </w:tc>
      </w:tr>
      <w:tr w:rsidR="00A00956" w:rsidRPr="00334EAC" w:rsidTr="00AC16F2">
        <w:tc>
          <w:tcPr>
            <w:tcW w:w="1651" w:type="dxa"/>
            <w:tcBorders>
              <w:top w:val="single" w:sz="4" w:space="0" w:color="auto"/>
              <w:left w:val="nil"/>
              <w:bottom w:val="single" w:sz="4" w:space="0" w:color="auto"/>
              <w:right w:val="nil"/>
            </w:tcBorders>
          </w:tcPr>
          <w:p w:rsidR="00A00956" w:rsidRPr="00334EAC" w:rsidRDefault="00A00956" w:rsidP="00031C44">
            <w:pPr>
              <w:jc w:val="both"/>
              <w:rPr>
                <w:rFonts w:ascii="Arial" w:hAnsi="Arial" w:cs="Arial"/>
                <w:b/>
                <w:sz w:val="18"/>
                <w:szCs w:val="18"/>
              </w:rPr>
            </w:pPr>
          </w:p>
        </w:tc>
        <w:tc>
          <w:tcPr>
            <w:tcW w:w="2455" w:type="dxa"/>
            <w:tcBorders>
              <w:top w:val="single" w:sz="4" w:space="0" w:color="auto"/>
              <w:left w:val="nil"/>
              <w:bottom w:val="single" w:sz="4" w:space="0" w:color="auto"/>
              <w:right w:val="nil"/>
            </w:tcBorders>
          </w:tcPr>
          <w:p w:rsidR="00A00956" w:rsidRPr="00334EAC" w:rsidRDefault="00A00956" w:rsidP="00031C44">
            <w:pPr>
              <w:jc w:val="both"/>
              <w:rPr>
                <w:rFonts w:ascii="Arial" w:hAnsi="Arial" w:cs="Arial"/>
                <w:b/>
                <w:sz w:val="18"/>
                <w:szCs w:val="18"/>
              </w:rPr>
            </w:pPr>
          </w:p>
        </w:tc>
        <w:tc>
          <w:tcPr>
            <w:tcW w:w="1985" w:type="dxa"/>
            <w:tcBorders>
              <w:top w:val="single" w:sz="4" w:space="0" w:color="auto"/>
              <w:left w:val="nil"/>
              <w:bottom w:val="single" w:sz="4" w:space="0" w:color="auto"/>
              <w:right w:val="nil"/>
            </w:tcBorders>
          </w:tcPr>
          <w:p w:rsidR="00A00956" w:rsidRPr="00334EAC" w:rsidRDefault="00A00956" w:rsidP="00031C44">
            <w:pPr>
              <w:jc w:val="both"/>
              <w:rPr>
                <w:rFonts w:ascii="Arial" w:hAnsi="Arial" w:cs="Arial"/>
                <w:b/>
                <w:sz w:val="18"/>
                <w:szCs w:val="18"/>
              </w:rPr>
            </w:pPr>
          </w:p>
        </w:tc>
        <w:tc>
          <w:tcPr>
            <w:tcW w:w="2403" w:type="dxa"/>
            <w:tcBorders>
              <w:top w:val="single" w:sz="4" w:space="0" w:color="auto"/>
              <w:left w:val="nil"/>
              <w:bottom w:val="single" w:sz="4" w:space="0" w:color="auto"/>
              <w:right w:val="nil"/>
            </w:tcBorders>
          </w:tcPr>
          <w:p w:rsidR="00A00956" w:rsidRPr="00334EAC" w:rsidRDefault="00A00956" w:rsidP="00031C44">
            <w:pPr>
              <w:jc w:val="both"/>
              <w:rPr>
                <w:rFonts w:ascii="Arial" w:hAnsi="Arial" w:cs="Arial"/>
                <w:b/>
                <w:sz w:val="18"/>
                <w:szCs w:val="18"/>
              </w:rPr>
            </w:pPr>
          </w:p>
        </w:tc>
      </w:tr>
      <w:tr w:rsidR="00A00956" w:rsidRPr="00334EAC" w:rsidTr="00AC16F2">
        <w:tc>
          <w:tcPr>
            <w:tcW w:w="1651" w:type="dxa"/>
            <w:tcBorders>
              <w:top w:val="single" w:sz="4" w:space="0" w:color="auto"/>
              <w:bottom w:val="single" w:sz="4" w:space="0" w:color="auto"/>
            </w:tcBorders>
          </w:tcPr>
          <w:p w:rsidR="00A00956" w:rsidRPr="00334EAC" w:rsidRDefault="00A00956" w:rsidP="00031C44">
            <w:pPr>
              <w:jc w:val="both"/>
              <w:rPr>
                <w:rFonts w:ascii="Arial" w:hAnsi="Arial" w:cs="Arial"/>
                <w:b/>
                <w:sz w:val="18"/>
                <w:szCs w:val="18"/>
              </w:rPr>
            </w:pPr>
            <w:r w:rsidRPr="00334EAC">
              <w:rPr>
                <w:rFonts w:ascii="Arial" w:hAnsi="Arial" w:cs="Arial"/>
                <w:b/>
                <w:sz w:val="18"/>
                <w:szCs w:val="18"/>
              </w:rPr>
              <w:t>Entradas</w:t>
            </w:r>
          </w:p>
        </w:tc>
        <w:tc>
          <w:tcPr>
            <w:tcW w:w="2455" w:type="dxa"/>
            <w:tcBorders>
              <w:top w:val="single" w:sz="4" w:space="0" w:color="auto"/>
              <w:bottom w:val="single" w:sz="4" w:space="0" w:color="auto"/>
            </w:tcBorders>
          </w:tcPr>
          <w:p w:rsidR="00A00956" w:rsidRPr="00334EAC" w:rsidRDefault="00031C44" w:rsidP="00031C44">
            <w:pPr>
              <w:pStyle w:val="Prrafodelista"/>
              <w:numPr>
                <w:ilvl w:val="0"/>
                <w:numId w:val="46"/>
              </w:numPr>
              <w:spacing w:after="0" w:line="240" w:lineRule="auto"/>
              <w:ind w:left="221" w:hanging="221"/>
              <w:jc w:val="both"/>
              <w:rPr>
                <w:rFonts w:ascii="Arial" w:hAnsi="Arial" w:cs="Arial"/>
                <w:sz w:val="18"/>
                <w:szCs w:val="18"/>
              </w:rPr>
            </w:pPr>
            <w:r>
              <w:rPr>
                <w:rFonts w:ascii="Arial" w:hAnsi="Arial" w:cs="Arial"/>
                <w:sz w:val="18"/>
                <w:szCs w:val="18"/>
              </w:rPr>
              <w:t>Información del cliente precargada en la ventana.</w:t>
            </w:r>
          </w:p>
        </w:tc>
        <w:tc>
          <w:tcPr>
            <w:tcW w:w="1985" w:type="dxa"/>
            <w:tcBorders>
              <w:top w:val="single" w:sz="4" w:space="0" w:color="auto"/>
              <w:bottom w:val="single" w:sz="4" w:space="0" w:color="auto"/>
            </w:tcBorders>
          </w:tcPr>
          <w:p w:rsidR="00A00956" w:rsidRPr="00334EAC" w:rsidRDefault="00A00956" w:rsidP="00031C44">
            <w:pPr>
              <w:pStyle w:val="Prrafodelista"/>
              <w:numPr>
                <w:ilvl w:val="0"/>
                <w:numId w:val="46"/>
              </w:numPr>
              <w:spacing w:after="0" w:line="240" w:lineRule="auto"/>
              <w:ind w:left="278" w:hanging="278"/>
              <w:jc w:val="both"/>
              <w:rPr>
                <w:rFonts w:ascii="Arial" w:hAnsi="Arial" w:cs="Arial"/>
                <w:sz w:val="18"/>
                <w:szCs w:val="18"/>
              </w:rPr>
            </w:pPr>
            <w:r w:rsidRPr="00334EAC">
              <w:rPr>
                <w:rFonts w:ascii="Arial" w:hAnsi="Arial" w:cs="Arial"/>
                <w:sz w:val="18"/>
                <w:szCs w:val="18"/>
              </w:rPr>
              <w:t>Se registran los servicios brindados</w:t>
            </w:r>
          </w:p>
        </w:tc>
        <w:tc>
          <w:tcPr>
            <w:tcW w:w="2403" w:type="dxa"/>
            <w:tcBorders>
              <w:top w:val="single" w:sz="4" w:space="0" w:color="auto"/>
              <w:bottom w:val="single" w:sz="4" w:space="0" w:color="auto"/>
            </w:tcBorders>
          </w:tcPr>
          <w:p w:rsidR="00A00956" w:rsidRPr="00334EAC" w:rsidRDefault="00A00956" w:rsidP="00031C44">
            <w:pPr>
              <w:pStyle w:val="Prrafodelista"/>
              <w:numPr>
                <w:ilvl w:val="0"/>
                <w:numId w:val="46"/>
              </w:numPr>
              <w:spacing w:after="0" w:line="240" w:lineRule="auto"/>
              <w:ind w:left="293" w:hanging="288"/>
              <w:jc w:val="both"/>
              <w:rPr>
                <w:rFonts w:ascii="Arial" w:hAnsi="Arial" w:cs="Arial"/>
                <w:sz w:val="18"/>
                <w:szCs w:val="18"/>
              </w:rPr>
            </w:pPr>
            <w:r w:rsidRPr="00334EAC">
              <w:rPr>
                <w:rFonts w:ascii="Arial" w:hAnsi="Arial" w:cs="Arial"/>
                <w:sz w:val="18"/>
                <w:szCs w:val="18"/>
              </w:rPr>
              <w:t xml:space="preserve">Guardar y firmar electrónicamente, </w:t>
            </w:r>
            <w:r w:rsidR="00031C44">
              <w:rPr>
                <w:rFonts w:ascii="Arial" w:hAnsi="Arial" w:cs="Arial"/>
                <w:sz w:val="18"/>
                <w:szCs w:val="18"/>
              </w:rPr>
              <w:t>factura.</w:t>
            </w:r>
          </w:p>
        </w:tc>
      </w:tr>
      <w:tr w:rsidR="00A00956" w:rsidRPr="00334EAC" w:rsidTr="00AC16F2">
        <w:tc>
          <w:tcPr>
            <w:tcW w:w="1651" w:type="dxa"/>
            <w:tcBorders>
              <w:top w:val="single" w:sz="4" w:space="0" w:color="auto"/>
              <w:left w:val="nil"/>
              <w:bottom w:val="single" w:sz="4" w:space="0" w:color="auto"/>
              <w:right w:val="nil"/>
            </w:tcBorders>
          </w:tcPr>
          <w:p w:rsidR="00A00956" w:rsidRPr="00334EAC" w:rsidRDefault="00A00956" w:rsidP="00031C44">
            <w:pPr>
              <w:jc w:val="both"/>
              <w:rPr>
                <w:rFonts w:ascii="Arial" w:hAnsi="Arial" w:cs="Arial"/>
                <w:b/>
                <w:sz w:val="18"/>
                <w:szCs w:val="18"/>
              </w:rPr>
            </w:pPr>
          </w:p>
        </w:tc>
        <w:tc>
          <w:tcPr>
            <w:tcW w:w="2455" w:type="dxa"/>
            <w:tcBorders>
              <w:top w:val="single" w:sz="4" w:space="0" w:color="auto"/>
              <w:left w:val="nil"/>
              <w:bottom w:val="single" w:sz="4" w:space="0" w:color="auto"/>
              <w:right w:val="nil"/>
            </w:tcBorders>
          </w:tcPr>
          <w:p w:rsidR="00A00956" w:rsidRPr="00334EAC" w:rsidRDefault="00A00956" w:rsidP="00031C44">
            <w:pPr>
              <w:jc w:val="both"/>
              <w:rPr>
                <w:rFonts w:ascii="Arial" w:hAnsi="Arial" w:cs="Arial"/>
                <w:b/>
                <w:sz w:val="18"/>
                <w:szCs w:val="18"/>
              </w:rPr>
            </w:pPr>
          </w:p>
        </w:tc>
        <w:tc>
          <w:tcPr>
            <w:tcW w:w="1985" w:type="dxa"/>
            <w:tcBorders>
              <w:top w:val="single" w:sz="4" w:space="0" w:color="auto"/>
              <w:left w:val="nil"/>
              <w:bottom w:val="single" w:sz="4" w:space="0" w:color="auto"/>
              <w:right w:val="nil"/>
            </w:tcBorders>
          </w:tcPr>
          <w:p w:rsidR="00A00956" w:rsidRPr="00334EAC" w:rsidRDefault="00A00956" w:rsidP="00031C44">
            <w:pPr>
              <w:jc w:val="both"/>
              <w:rPr>
                <w:rFonts w:ascii="Arial" w:hAnsi="Arial" w:cs="Arial"/>
                <w:b/>
                <w:sz w:val="18"/>
                <w:szCs w:val="18"/>
              </w:rPr>
            </w:pPr>
          </w:p>
        </w:tc>
        <w:tc>
          <w:tcPr>
            <w:tcW w:w="2403" w:type="dxa"/>
            <w:tcBorders>
              <w:top w:val="single" w:sz="4" w:space="0" w:color="auto"/>
              <w:left w:val="nil"/>
              <w:bottom w:val="single" w:sz="4" w:space="0" w:color="auto"/>
              <w:right w:val="nil"/>
            </w:tcBorders>
          </w:tcPr>
          <w:p w:rsidR="00A00956" w:rsidRPr="00334EAC" w:rsidRDefault="00A00956" w:rsidP="00031C44">
            <w:pPr>
              <w:jc w:val="both"/>
              <w:rPr>
                <w:rFonts w:ascii="Arial" w:hAnsi="Arial" w:cs="Arial"/>
                <w:b/>
                <w:sz w:val="18"/>
                <w:szCs w:val="18"/>
              </w:rPr>
            </w:pPr>
          </w:p>
        </w:tc>
      </w:tr>
      <w:tr w:rsidR="00A00956" w:rsidRPr="00334EAC" w:rsidTr="00AC16F2">
        <w:tc>
          <w:tcPr>
            <w:tcW w:w="1651" w:type="dxa"/>
            <w:tcBorders>
              <w:top w:val="single" w:sz="4" w:space="0" w:color="auto"/>
              <w:bottom w:val="single" w:sz="4" w:space="0" w:color="auto"/>
            </w:tcBorders>
          </w:tcPr>
          <w:p w:rsidR="00A00956" w:rsidRPr="00334EAC" w:rsidRDefault="00A00956" w:rsidP="00031C44">
            <w:pPr>
              <w:jc w:val="both"/>
              <w:rPr>
                <w:rFonts w:ascii="Arial" w:hAnsi="Arial" w:cs="Arial"/>
                <w:b/>
                <w:sz w:val="18"/>
                <w:szCs w:val="18"/>
              </w:rPr>
            </w:pPr>
            <w:r w:rsidRPr="00334EAC">
              <w:rPr>
                <w:rFonts w:ascii="Arial" w:hAnsi="Arial" w:cs="Arial"/>
                <w:b/>
                <w:sz w:val="18"/>
                <w:szCs w:val="18"/>
              </w:rPr>
              <w:t>Salida</w:t>
            </w:r>
          </w:p>
        </w:tc>
        <w:tc>
          <w:tcPr>
            <w:tcW w:w="2455" w:type="dxa"/>
            <w:tcBorders>
              <w:top w:val="single" w:sz="4" w:space="0" w:color="auto"/>
              <w:bottom w:val="single" w:sz="4" w:space="0" w:color="auto"/>
            </w:tcBorders>
          </w:tcPr>
          <w:p w:rsidR="00A00956" w:rsidRPr="007542CA" w:rsidRDefault="007542CA" w:rsidP="00031C44">
            <w:pPr>
              <w:pStyle w:val="Prrafodelista"/>
              <w:numPr>
                <w:ilvl w:val="0"/>
                <w:numId w:val="47"/>
              </w:numPr>
              <w:spacing w:after="0" w:line="240" w:lineRule="auto"/>
              <w:ind w:left="221" w:hanging="221"/>
              <w:jc w:val="both"/>
            </w:pPr>
            <w:r>
              <w:rPr>
                <w:rFonts w:ascii="Arial" w:hAnsi="Arial" w:cs="Arial"/>
                <w:sz w:val="18"/>
                <w:szCs w:val="18"/>
              </w:rPr>
              <w:t>L</w:t>
            </w:r>
            <w:r w:rsidR="00031C44">
              <w:rPr>
                <w:rFonts w:ascii="Arial" w:hAnsi="Arial" w:cs="Arial"/>
                <w:sz w:val="18"/>
                <w:szCs w:val="18"/>
              </w:rPr>
              <w:t>o datos del cliente son presentados en la pantalla y pueden ser editados a conveniencia.</w:t>
            </w:r>
            <w:r w:rsidR="00031C44" w:rsidRPr="007542CA">
              <w:t xml:space="preserve"> </w:t>
            </w:r>
          </w:p>
        </w:tc>
        <w:tc>
          <w:tcPr>
            <w:tcW w:w="1985" w:type="dxa"/>
            <w:tcBorders>
              <w:top w:val="single" w:sz="4" w:space="0" w:color="auto"/>
              <w:bottom w:val="single" w:sz="4" w:space="0" w:color="auto"/>
            </w:tcBorders>
          </w:tcPr>
          <w:p w:rsidR="00A00956" w:rsidRPr="00334EAC" w:rsidRDefault="00031C44" w:rsidP="00031C44">
            <w:pPr>
              <w:pStyle w:val="Prrafodelista"/>
              <w:numPr>
                <w:ilvl w:val="0"/>
                <w:numId w:val="47"/>
              </w:numPr>
              <w:spacing w:after="0" w:line="240" w:lineRule="auto"/>
              <w:ind w:left="247" w:hanging="247"/>
              <w:jc w:val="both"/>
              <w:rPr>
                <w:rFonts w:ascii="Arial" w:hAnsi="Arial" w:cs="Arial"/>
                <w:sz w:val="18"/>
                <w:szCs w:val="18"/>
              </w:rPr>
            </w:pPr>
            <w:r>
              <w:rPr>
                <w:rFonts w:ascii="Arial" w:hAnsi="Arial" w:cs="Arial"/>
                <w:sz w:val="18"/>
                <w:szCs w:val="18"/>
              </w:rPr>
              <w:t>Servicios son halados en forma de búsqueda, scroll o teclado.</w:t>
            </w:r>
          </w:p>
        </w:tc>
        <w:tc>
          <w:tcPr>
            <w:tcW w:w="2403" w:type="dxa"/>
            <w:tcBorders>
              <w:top w:val="single" w:sz="4" w:space="0" w:color="auto"/>
              <w:bottom w:val="single" w:sz="4" w:space="0" w:color="auto"/>
            </w:tcBorders>
          </w:tcPr>
          <w:p w:rsidR="00A00956" w:rsidRPr="00334EAC" w:rsidRDefault="00A00956" w:rsidP="00031C44">
            <w:pPr>
              <w:pStyle w:val="Prrafodelista"/>
              <w:numPr>
                <w:ilvl w:val="0"/>
                <w:numId w:val="47"/>
              </w:numPr>
              <w:spacing w:after="0" w:line="240" w:lineRule="auto"/>
              <w:ind w:left="407" w:hanging="426"/>
              <w:jc w:val="both"/>
              <w:rPr>
                <w:rFonts w:ascii="Arial" w:hAnsi="Arial" w:cs="Arial"/>
                <w:sz w:val="18"/>
                <w:szCs w:val="18"/>
              </w:rPr>
            </w:pPr>
            <w:r w:rsidRPr="00334EAC">
              <w:rPr>
                <w:rFonts w:ascii="Arial" w:hAnsi="Arial" w:cs="Arial"/>
                <w:sz w:val="18"/>
                <w:szCs w:val="18"/>
              </w:rPr>
              <w:t>Documento XML y representación en PDF.</w:t>
            </w:r>
          </w:p>
          <w:p w:rsidR="00A00956" w:rsidRPr="00334EAC" w:rsidRDefault="00A00956" w:rsidP="00031C44">
            <w:pPr>
              <w:pStyle w:val="Prrafodelista"/>
              <w:numPr>
                <w:ilvl w:val="0"/>
                <w:numId w:val="47"/>
              </w:numPr>
              <w:spacing w:after="0" w:line="240" w:lineRule="auto"/>
              <w:ind w:left="407" w:hanging="426"/>
              <w:jc w:val="both"/>
              <w:rPr>
                <w:rFonts w:ascii="Arial" w:hAnsi="Arial" w:cs="Arial"/>
                <w:sz w:val="18"/>
                <w:szCs w:val="18"/>
              </w:rPr>
            </w:pPr>
            <w:r w:rsidRPr="00334EAC">
              <w:rPr>
                <w:rFonts w:ascii="Arial" w:hAnsi="Arial" w:cs="Arial"/>
                <w:sz w:val="18"/>
                <w:szCs w:val="18"/>
              </w:rPr>
              <w:t>Firmado de documento electrónico y almacenamiento</w:t>
            </w:r>
          </w:p>
          <w:p w:rsidR="00A00956" w:rsidRPr="00334EAC" w:rsidRDefault="00A00956" w:rsidP="00031C44">
            <w:pPr>
              <w:jc w:val="both"/>
              <w:rPr>
                <w:rFonts w:ascii="Arial" w:hAnsi="Arial" w:cs="Arial"/>
                <w:sz w:val="18"/>
                <w:szCs w:val="18"/>
              </w:rPr>
            </w:pPr>
          </w:p>
        </w:tc>
      </w:tr>
      <w:tr w:rsidR="00A00956" w:rsidRPr="00334EAC" w:rsidTr="00AC16F2">
        <w:tc>
          <w:tcPr>
            <w:tcW w:w="1651" w:type="dxa"/>
            <w:tcBorders>
              <w:top w:val="single" w:sz="4" w:space="0" w:color="auto"/>
              <w:left w:val="nil"/>
              <w:bottom w:val="single" w:sz="4" w:space="0" w:color="auto"/>
              <w:right w:val="nil"/>
            </w:tcBorders>
          </w:tcPr>
          <w:p w:rsidR="00A00956" w:rsidRPr="00334EAC" w:rsidRDefault="00A00956" w:rsidP="00031C44">
            <w:pPr>
              <w:jc w:val="both"/>
              <w:rPr>
                <w:rFonts w:ascii="Arial" w:hAnsi="Arial" w:cs="Arial"/>
                <w:b/>
                <w:sz w:val="18"/>
                <w:szCs w:val="18"/>
              </w:rPr>
            </w:pPr>
          </w:p>
        </w:tc>
        <w:tc>
          <w:tcPr>
            <w:tcW w:w="2455" w:type="dxa"/>
            <w:tcBorders>
              <w:top w:val="single" w:sz="4" w:space="0" w:color="auto"/>
              <w:left w:val="nil"/>
              <w:bottom w:val="single" w:sz="4" w:space="0" w:color="auto"/>
              <w:right w:val="nil"/>
            </w:tcBorders>
          </w:tcPr>
          <w:p w:rsidR="00A00956" w:rsidRPr="00334EAC" w:rsidRDefault="00A00956" w:rsidP="00031C44">
            <w:pPr>
              <w:jc w:val="both"/>
              <w:rPr>
                <w:rFonts w:ascii="Arial" w:hAnsi="Arial" w:cs="Arial"/>
                <w:sz w:val="18"/>
                <w:szCs w:val="18"/>
              </w:rPr>
            </w:pPr>
          </w:p>
        </w:tc>
        <w:tc>
          <w:tcPr>
            <w:tcW w:w="1985" w:type="dxa"/>
            <w:tcBorders>
              <w:top w:val="single" w:sz="4" w:space="0" w:color="auto"/>
              <w:left w:val="nil"/>
              <w:bottom w:val="single" w:sz="4" w:space="0" w:color="auto"/>
              <w:right w:val="nil"/>
            </w:tcBorders>
          </w:tcPr>
          <w:p w:rsidR="00A00956" w:rsidRPr="00334EAC" w:rsidRDefault="00A00956" w:rsidP="00031C44">
            <w:pPr>
              <w:jc w:val="both"/>
              <w:rPr>
                <w:rFonts w:ascii="Arial" w:hAnsi="Arial" w:cs="Arial"/>
                <w:sz w:val="18"/>
                <w:szCs w:val="18"/>
              </w:rPr>
            </w:pPr>
          </w:p>
        </w:tc>
        <w:tc>
          <w:tcPr>
            <w:tcW w:w="2403" w:type="dxa"/>
            <w:tcBorders>
              <w:top w:val="single" w:sz="4" w:space="0" w:color="auto"/>
              <w:left w:val="nil"/>
              <w:bottom w:val="single" w:sz="4" w:space="0" w:color="auto"/>
              <w:right w:val="nil"/>
            </w:tcBorders>
          </w:tcPr>
          <w:p w:rsidR="00A00956" w:rsidRPr="00334EAC" w:rsidRDefault="00A00956" w:rsidP="00031C44">
            <w:pPr>
              <w:jc w:val="both"/>
              <w:rPr>
                <w:rFonts w:ascii="Arial" w:hAnsi="Arial" w:cs="Arial"/>
                <w:sz w:val="18"/>
                <w:szCs w:val="18"/>
              </w:rPr>
            </w:pPr>
          </w:p>
        </w:tc>
      </w:tr>
      <w:tr w:rsidR="00A00956" w:rsidRPr="00334EAC" w:rsidTr="00AC16F2">
        <w:tc>
          <w:tcPr>
            <w:tcW w:w="1651" w:type="dxa"/>
            <w:tcBorders>
              <w:top w:val="single" w:sz="4" w:space="0" w:color="auto"/>
            </w:tcBorders>
          </w:tcPr>
          <w:p w:rsidR="00A00956" w:rsidRPr="00334EAC" w:rsidRDefault="00A00956" w:rsidP="00031C44">
            <w:pPr>
              <w:jc w:val="both"/>
              <w:rPr>
                <w:rFonts w:ascii="Arial" w:hAnsi="Arial" w:cs="Arial"/>
                <w:b/>
                <w:sz w:val="18"/>
                <w:szCs w:val="18"/>
              </w:rPr>
            </w:pPr>
            <w:r w:rsidRPr="00334EAC">
              <w:rPr>
                <w:rFonts w:ascii="Arial" w:hAnsi="Arial" w:cs="Arial"/>
                <w:b/>
                <w:sz w:val="18"/>
                <w:szCs w:val="18"/>
              </w:rPr>
              <w:t>Observaciones</w:t>
            </w:r>
          </w:p>
        </w:tc>
        <w:tc>
          <w:tcPr>
            <w:tcW w:w="2455" w:type="dxa"/>
            <w:tcBorders>
              <w:top w:val="single" w:sz="4" w:space="0" w:color="auto"/>
            </w:tcBorders>
          </w:tcPr>
          <w:p w:rsidR="00A00956" w:rsidRPr="00334EAC" w:rsidRDefault="00031C44" w:rsidP="00295B83">
            <w:pPr>
              <w:pStyle w:val="Prrafodelista"/>
              <w:numPr>
                <w:ilvl w:val="0"/>
                <w:numId w:val="48"/>
              </w:numPr>
              <w:spacing w:after="0" w:line="240" w:lineRule="auto"/>
              <w:ind w:left="221" w:hanging="221"/>
              <w:jc w:val="both"/>
              <w:rPr>
                <w:rFonts w:ascii="Arial" w:hAnsi="Arial" w:cs="Arial"/>
                <w:sz w:val="18"/>
                <w:szCs w:val="18"/>
              </w:rPr>
            </w:pPr>
            <w:r>
              <w:rPr>
                <w:rFonts w:ascii="Arial" w:hAnsi="Arial" w:cs="Arial"/>
                <w:sz w:val="18"/>
                <w:szCs w:val="18"/>
              </w:rPr>
              <w:t xml:space="preserve">Posibilidad de añadir </w:t>
            </w:r>
            <w:r w:rsidR="00295B83">
              <w:rPr>
                <w:rFonts w:ascii="Arial" w:hAnsi="Arial" w:cs="Arial"/>
                <w:sz w:val="18"/>
                <w:szCs w:val="18"/>
              </w:rPr>
              <w:t>o quitar un curso.</w:t>
            </w:r>
          </w:p>
        </w:tc>
        <w:tc>
          <w:tcPr>
            <w:tcW w:w="1985" w:type="dxa"/>
            <w:tcBorders>
              <w:top w:val="single" w:sz="4" w:space="0" w:color="auto"/>
            </w:tcBorders>
          </w:tcPr>
          <w:p w:rsidR="00A00956" w:rsidRPr="00334EAC" w:rsidRDefault="00031C44" w:rsidP="00031C44">
            <w:pPr>
              <w:pStyle w:val="Prrafodelista"/>
              <w:numPr>
                <w:ilvl w:val="0"/>
                <w:numId w:val="48"/>
              </w:numPr>
              <w:spacing w:after="0" w:line="240" w:lineRule="auto"/>
              <w:ind w:left="317"/>
              <w:jc w:val="both"/>
              <w:rPr>
                <w:rFonts w:ascii="Arial" w:hAnsi="Arial" w:cs="Arial"/>
                <w:sz w:val="18"/>
                <w:szCs w:val="18"/>
              </w:rPr>
            </w:pPr>
            <w:r>
              <w:rPr>
                <w:rFonts w:ascii="Arial" w:hAnsi="Arial" w:cs="Arial"/>
                <w:sz w:val="18"/>
                <w:szCs w:val="18"/>
              </w:rPr>
              <w:t>Agregar u estado a la factura (pendiente o cancelada).</w:t>
            </w:r>
          </w:p>
        </w:tc>
        <w:tc>
          <w:tcPr>
            <w:tcW w:w="2403" w:type="dxa"/>
            <w:tcBorders>
              <w:top w:val="single" w:sz="4" w:space="0" w:color="auto"/>
            </w:tcBorders>
          </w:tcPr>
          <w:p w:rsidR="00A00956" w:rsidRPr="00334EAC" w:rsidRDefault="00031C44" w:rsidP="00031C44">
            <w:pPr>
              <w:pStyle w:val="Prrafodelista"/>
              <w:numPr>
                <w:ilvl w:val="0"/>
                <w:numId w:val="48"/>
              </w:numPr>
              <w:spacing w:after="0" w:line="240" w:lineRule="auto"/>
              <w:ind w:left="317" w:hanging="284"/>
              <w:jc w:val="both"/>
              <w:rPr>
                <w:rFonts w:ascii="Arial" w:hAnsi="Arial" w:cs="Arial"/>
                <w:sz w:val="18"/>
                <w:szCs w:val="18"/>
              </w:rPr>
            </w:pPr>
            <w:r>
              <w:rPr>
                <w:rFonts w:ascii="Arial" w:hAnsi="Arial" w:cs="Arial"/>
                <w:sz w:val="18"/>
                <w:szCs w:val="18"/>
              </w:rPr>
              <w:t>Ninguna.</w:t>
            </w:r>
          </w:p>
          <w:p w:rsidR="00A00956" w:rsidRPr="00334EAC" w:rsidRDefault="00A00956" w:rsidP="00031C44">
            <w:pPr>
              <w:pStyle w:val="Prrafodelista"/>
              <w:spacing w:after="0" w:line="240" w:lineRule="auto"/>
              <w:ind w:left="217"/>
              <w:jc w:val="both"/>
              <w:rPr>
                <w:rFonts w:ascii="Arial" w:hAnsi="Arial" w:cs="Arial"/>
                <w:sz w:val="18"/>
                <w:szCs w:val="18"/>
              </w:rPr>
            </w:pPr>
          </w:p>
        </w:tc>
      </w:tr>
    </w:tbl>
    <w:p w:rsidR="001243D6" w:rsidRDefault="00631C14" w:rsidP="001243D6">
      <w:pPr>
        <w:spacing w:line="360" w:lineRule="auto"/>
        <w:rPr>
          <w:rFonts w:ascii="Arial" w:hAnsi="Arial" w:cs="Arial"/>
          <w:b/>
          <w:sz w:val="24"/>
          <w:szCs w:val="24"/>
        </w:rPr>
      </w:pPr>
      <w:r>
        <w:rPr>
          <w:rFonts w:ascii="Arial" w:hAnsi="Arial" w:cs="Arial"/>
          <w:b/>
          <w:sz w:val="24"/>
          <w:szCs w:val="24"/>
        </w:rPr>
        <w:lastRenderedPageBreak/>
        <w:t>Interfaz</w:t>
      </w:r>
      <w:r w:rsidRPr="002F661A">
        <w:rPr>
          <w:rFonts w:ascii="Arial" w:hAnsi="Arial" w:cs="Arial"/>
          <w:b/>
          <w:noProof/>
          <w:sz w:val="24"/>
          <w:szCs w:val="24"/>
          <w:lang w:eastAsia="es-PE"/>
        </w:rPr>
        <w:t xml:space="preserve"> </w:t>
      </w:r>
      <w:r w:rsidR="001243D6" w:rsidRPr="002F661A">
        <w:rPr>
          <w:rFonts w:ascii="Arial" w:hAnsi="Arial" w:cs="Arial"/>
          <w:b/>
          <w:noProof/>
          <w:sz w:val="24"/>
          <w:szCs w:val="24"/>
          <w:lang w:eastAsia="es-PE"/>
        </w:rPr>
        <mc:AlternateContent>
          <mc:Choice Requires="wps">
            <w:drawing>
              <wp:anchor distT="0" distB="0" distL="114300" distR="114300" simplePos="0" relativeHeight="251918336" behindDoc="0" locked="0" layoutInCell="1" allowOverlap="1" wp14:anchorId="0D0FE0A2" wp14:editId="35295708">
                <wp:simplePos x="0" y="0"/>
                <wp:positionH relativeFrom="column">
                  <wp:posOffset>-37465</wp:posOffset>
                </wp:positionH>
                <wp:positionV relativeFrom="paragraph">
                  <wp:posOffset>3486785</wp:posOffset>
                </wp:positionV>
                <wp:extent cx="5579745" cy="635"/>
                <wp:effectExtent l="0" t="0" r="0" b="0"/>
                <wp:wrapSquare wrapText="bothSides"/>
                <wp:docPr id="134" name="Cuadro de texto 134"/>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7A3B17">
                            <w:pPr>
                              <w:pStyle w:val="Descripcin"/>
                              <w:jc w:val="center"/>
                              <w:rPr>
                                <w:rFonts w:ascii="Arial" w:hAnsi="Arial" w:cs="Arial"/>
                                <w:i w:val="0"/>
                                <w:color w:val="auto"/>
                                <w:sz w:val="16"/>
                                <w:szCs w:val="16"/>
                              </w:rPr>
                            </w:pPr>
                            <w:bookmarkStart w:id="138" w:name="_Toc7481844"/>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36</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Interfaz de generación factura</w:t>
                            </w:r>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0FE0A2" id="Cuadro de texto 134" o:spid="_x0000_s1123" type="#_x0000_t202" style="position:absolute;margin-left:-2.95pt;margin-top:274.55pt;width:439.35pt;height:.0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" stroked="f">
                <v:textbox style="mso-fit-shape-to-text:t" inset="0,0,0,0">
                  <w:txbxContent>
                    <w:p w:rsidR="004D23B7" w:rsidRPr="009C2893" w:rsidRDefault="004D23B7" w:rsidP="007A3B17">
                      <w:pPr>
                        <w:pStyle w:val="Descripcin"/>
                        <w:jc w:val="center"/>
                        <w:rPr>
                          <w:rFonts w:ascii="Arial" w:hAnsi="Arial" w:cs="Arial"/>
                          <w:i w:val="0"/>
                          <w:color w:val="auto"/>
                          <w:sz w:val="16"/>
                          <w:szCs w:val="16"/>
                        </w:rPr>
                      </w:pPr>
                      <w:bookmarkStart w:id="139" w:name="_Toc7481844"/>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36</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Interfaz de generación factura</w:t>
                      </w:r>
                      <w:bookmarkEnd w:id="139"/>
                    </w:p>
                  </w:txbxContent>
                </v:textbox>
                <w10:wrap type="square"/>
              </v:shape>
            </w:pict>
          </mc:Fallback>
        </mc:AlternateContent>
      </w:r>
      <w:r w:rsidR="001243D6" w:rsidRPr="002F661A">
        <w:rPr>
          <w:rFonts w:ascii="Arial" w:hAnsi="Arial" w:cs="Arial"/>
          <w:b/>
          <w:noProof/>
          <w:sz w:val="24"/>
          <w:szCs w:val="24"/>
          <w:lang w:eastAsia="es-PE"/>
        </w:rPr>
        <w:drawing>
          <wp:anchor distT="0" distB="0" distL="114300" distR="114300" simplePos="0" relativeHeight="251911168" behindDoc="0" locked="0" layoutInCell="1" allowOverlap="1" wp14:anchorId="0DFC9FE2" wp14:editId="2F8E49A4">
            <wp:simplePos x="0" y="0"/>
            <wp:positionH relativeFrom="column">
              <wp:posOffset>-37465</wp:posOffset>
            </wp:positionH>
            <wp:positionV relativeFrom="paragraph">
              <wp:posOffset>417830</wp:posOffset>
            </wp:positionV>
            <wp:extent cx="5579745" cy="3011805"/>
            <wp:effectExtent l="0" t="0" r="1905"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5579745" cy="3011805"/>
                    </a:xfrm>
                    <a:prstGeom prst="rect">
                      <a:avLst/>
                    </a:prstGeom>
                  </pic:spPr>
                </pic:pic>
              </a:graphicData>
            </a:graphic>
            <wp14:sizeRelH relativeFrom="page">
              <wp14:pctWidth>0</wp14:pctWidth>
            </wp14:sizeRelH>
            <wp14:sizeRelV relativeFrom="page">
              <wp14:pctHeight>0</wp14:pctHeight>
            </wp14:sizeRelV>
          </wp:anchor>
        </w:drawing>
      </w:r>
    </w:p>
    <w:p w:rsidR="00016354" w:rsidRPr="002F661A" w:rsidRDefault="00016354" w:rsidP="005338DC">
      <w:pPr>
        <w:pStyle w:val="Prrafodelista"/>
        <w:numPr>
          <w:ilvl w:val="0"/>
          <w:numId w:val="14"/>
        </w:numPr>
        <w:spacing w:line="360" w:lineRule="auto"/>
        <w:ind w:left="993" w:hanging="283"/>
        <w:jc w:val="both"/>
        <w:rPr>
          <w:rFonts w:ascii="Arial" w:hAnsi="Arial" w:cs="Arial"/>
          <w:b/>
          <w:sz w:val="24"/>
          <w:szCs w:val="24"/>
        </w:rPr>
      </w:pPr>
      <w:r w:rsidRPr="002F661A">
        <w:rPr>
          <w:rFonts w:ascii="Arial" w:hAnsi="Arial" w:cs="Arial"/>
          <w:b/>
          <w:sz w:val="24"/>
          <w:szCs w:val="24"/>
        </w:rPr>
        <w:t>Pila del Sprint 3</w:t>
      </w:r>
    </w:p>
    <w:p w:rsidR="00D262FB" w:rsidRPr="002F661A" w:rsidRDefault="00533401"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t xml:space="preserve">Sprint </w:t>
      </w:r>
      <w:r w:rsidR="0061191D" w:rsidRPr="002F661A">
        <w:rPr>
          <w:rFonts w:ascii="Arial" w:hAnsi="Arial" w:cs="Arial"/>
          <w:b/>
          <w:sz w:val="24"/>
          <w:szCs w:val="24"/>
        </w:rPr>
        <w:t>planning m</w:t>
      </w:r>
      <w:r w:rsidRPr="002F661A">
        <w:rPr>
          <w:rFonts w:ascii="Arial" w:hAnsi="Arial" w:cs="Arial"/>
          <w:b/>
          <w:sz w:val="24"/>
          <w:szCs w:val="24"/>
        </w:rPr>
        <w:t>eeting</w:t>
      </w:r>
    </w:p>
    <w:p w:rsidR="00F51AAD" w:rsidRPr="002F661A" w:rsidRDefault="00C22F7B" w:rsidP="00E44411">
      <w:pPr>
        <w:pStyle w:val="Prrafodelista"/>
        <w:spacing w:line="360" w:lineRule="auto"/>
        <w:ind w:left="1276"/>
        <w:jc w:val="both"/>
        <w:rPr>
          <w:rFonts w:ascii="Arial" w:hAnsi="Arial" w:cs="Arial"/>
          <w:sz w:val="24"/>
          <w:szCs w:val="24"/>
        </w:rPr>
      </w:pPr>
      <w:r w:rsidRPr="002F661A">
        <w:rPr>
          <w:rFonts w:ascii="Arial" w:hAnsi="Arial" w:cs="Arial"/>
          <w:sz w:val="24"/>
          <w:szCs w:val="24"/>
        </w:rPr>
        <w:t xml:space="preserve">Para el tercer sprint, luego del sprint review y la reunión sostenida con el product owner, se trabaja el desarrollo de la </w:t>
      </w:r>
      <w:r w:rsidR="00F51AAD" w:rsidRPr="002F661A">
        <w:rPr>
          <w:rFonts w:ascii="Arial" w:hAnsi="Arial" w:cs="Arial"/>
          <w:sz w:val="24"/>
          <w:szCs w:val="24"/>
        </w:rPr>
        <w:t>nota de</w:t>
      </w:r>
      <w:r w:rsidR="00C974C7" w:rsidRPr="002F661A">
        <w:rPr>
          <w:rFonts w:ascii="Arial" w:hAnsi="Arial" w:cs="Arial"/>
          <w:sz w:val="24"/>
          <w:szCs w:val="24"/>
        </w:rPr>
        <w:t xml:space="preserve"> </w:t>
      </w:r>
      <w:r w:rsidR="00F51AAD" w:rsidRPr="002F661A">
        <w:rPr>
          <w:rFonts w:ascii="Arial" w:hAnsi="Arial" w:cs="Arial"/>
          <w:sz w:val="24"/>
          <w:szCs w:val="24"/>
        </w:rPr>
        <w:t>crédito electrónica. Se acordó además acortar la duración del sprint por la existencia de desarrollos previos que facilitaron el cumplimiento del sprint.</w:t>
      </w:r>
    </w:p>
    <w:p w:rsidR="00C22F7B" w:rsidRPr="002F661A" w:rsidRDefault="00C22F7B" w:rsidP="00E44411">
      <w:pPr>
        <w:pStyle w:val="Prrafodelista"/>
        <w:spacing w:line="360" w:lineRule="auto"/>
        <w:ind w:left="1276"/>
        <w:jc w:val="center"/>
        <w:rPr>
          <w:rFonts w:ascii="Arial" w:hAnsi="Arial" w:cs="Arial"/>
          <w:sz w:val="24"/>
          <w:szCs w:val="24"/>
        </w:rPr>
      </w:pPr>
      <w:r w:rsidRPr="002F661A">
        <w:rPr>
          <w:rFonts w:ascii="Arial" w:hAnsi="Arial" w:cs="Arial"/>
          <w:b/>
          <w:sz w:val="24"/>
          <w:szCs w:val="24"/>
        </w:rPr>
        <w:t xml:space="preserve">Historia ID: </w:t>
      </w:r>
      <w:r w:rsidR="00FC3CB4" w:rsidRPr="002F661A">
        <w:rPr>
          <w:rFonts w:ascii="Arial" w:hAnsi="Arial" w:cs="Arial"/>
          <w:sz w:val="24"/>
          <w:szCs w:val="24"/>
        </w:rPr>
        <w:t>232276</w:t>
      </w:r>
      <w:r w:rsidRPr="002F661A">
        <w:rPr>
          <w:rFonts w:ascii="Arial" w:hAnsi="Arial" w:cs="Arial"/>
          <w:sz w:val="24"/>
          <w:szCs w:val="24"/>
        </w:rPr>
        <w:tab/>
      </w:r>
    </w:p>
    <w:p w:rsidR="00C22F7B" w:rsidRPr="002F661A" w:rsidRDefault="00C22F7B" w:rsidP="00E44411">
      <w:pPr>
        <w:pStyle w:val="Prrafodelista"/>
        <w:spacing w:line="360" w:lineRule="auto"/>
        <w:ind w:left="1276"/>
        <w:jc w:val="center"/>
        <w:rPr>
          <w:rFonts w:ascii="Arial" w:hAnsi="Arial" w:cs="Arial"/>
          <w:sz w:val="24"/>
          <w:szCs w:val="24"/>
        </w:rPr>
      </w:pPr>
      <w:r w:rsidRPr="002F661A">
        <w:rPr>
          <w:rFonts w:ascii="Arial" w:hAnsi="Arial" w:cs="Arial"/>
          <w:b/>
          <w:sz w:val="24"/>
          <w:szCs w:val="24"/>
        </w:rPr>
        <w:t>TÍTULO:</w:t>
      </w:r>
      <w:r w:rsidRPr="002F661A">
        <w:rPr>
          <w:rFonts w:ascii="Arial" w:hAnsi="Arial" w:cs="Arial"/>
          <w:sz w:val="24"/>
          <w:szCs w:val="24"/>
        </w:rPr>
        <w:t xml:space="preserve"> </w:t>
      </w:r>
      <w:r w:rsidR="00FC3CB4" w:rsidRPr="002F661A">
        <w:rPr>
          <w:rFonts w:ascii="Arial" w:hAnsi="Arial" w:cs="Arial"/>
          <w:sz w:val="24"/>
          <w:szCs w:val="24"/>
        </w:rPr>
        <w:t xml:space="preserve">Generación de Notas de Crédito para </w:t>
      </w:r>
      <w:r w:rsidR="0061191D" w:rsidRPr="002F661A">
        <w:rPr>
          <w:rFonts w:ascii="Arial" w:hAnsi="Arial" w:cs="Arial"/>
          <w:sz w:val="24"/>
          <w:szCs w:val="24"/>
        </w:rPr>
        <w:t>boletas</w:t>
      </w:r>
      <w:r w:rsidR="00FC3CB4" w:rsidRPr="002F661A">
        <w:rPr>
          <w:rFonts w:ascii="Arial" w:hAnsi="Arial" w:cs="Arial"/>
          <w:sz w:val="24"/>
          <w:szCs w:val="24"/>
        </w:rPr>
        <w:t xml:space="preserve"> de </w:t>
      </w:r>
      <w:r w:rsidR="0061191D" w:rsidRPr="002F661A">
        <w:rPr>
          <w:rFonts w:ascii="Arial" w:hAnsi="Arial" w:cs="Arial"/>
          <w:sz w:val="24"/>
          <w:szCs w:val="24"/>
        </w:rPr>
        <w:t>venta</w:t>
      </w:r>
      <w:r w:rsidR="00FC3CB4" w:rsidRPr="002F661A">
        <w:rPr>
          <w:rFonts w:ascii="Arial" w:hAnsi="Arial" w:cs="Arial"/>
          <w:sz w:val="24"/>
          <w:szCs w:val="24"/>
        </w:rPr>
        <w:t xml:space="preserve"> o </w:t>
      </w:r>
      <w:r w:rsidR="0061191D" w:rsidRPr="002F661A">
        <w:rPr>
          <w:rFonts w:ascii="Arial" w:hAnsi="Arial" w:cs="Arial"/>
          <w:sz w:val="24"/>
          <w:szCs w:val="24"/>
        </w:rPr>
        <w:t>facturas</w:t>
      </w:r>
    </w:p>
    <w:p w:rsidR="00C22F7B" w:rsidRPr="002F661A" w:rsidRDefault="00C22F7B" w:rsidP="00E44411">
      <w:pPr>
        <w:pStyle w:val="Prrafodelista"/>
        <w:spacing w:line="360" w:lineRule="auto"/>
        <w:ind w:left="1276"/>
        <w:jc w:val="center"/>
        <w:rPr>
          <w:rFonts w:ascii="Arial" w:hAnsi="Arial" w:cs="Arial"/>
          <w:sz w:val="24"/>
          <w:szCs w:val="24"/>
        </w:rPr>
      </w:pPr>
      <w:r w:rsidRPr="002F661A">
        <w:rPr>
          <w:rFonts w:ascii="Arial" w:hAnsi="Arial" w:cs="Arial"/>
          <w:b/>
          <w:sz w:val="24"/>
          <w:szCs w:val="24"/>
        </w:rPr>
        <w:t>MOSCOW:</w:t>
      </w:r>
      <w:r w:rsidRPr="002F661A">
        <w:rPr>
          <w:rFonts w:ascii="Arial" w:hAnsi="Arial" w:cs="Arial"/>
          <w:sz w:val="24"/>
          <w:szCs w:val="24"/>
        </w:rPr>
        <w:t xml:space="preserve"> Should</w:t>
      </w:r>
    </w:p>
    <w:p w:rsidR="00C22F7B" w:rsidRPr="002F661A" w:rsidRDefault="00C22F7B" w:rsidP="00E44411">
      <w:pPr>
        <w:pStyle w:val="Prrafodelista"/>
        <w:spacing w:line="360" w:lineRule="auto"/>
        <w:ind w:left="1276"/>
        <w:jc w:val="center"/>
        <w:rPr>
          <w:rFonts w:ascii="Arial" w:hAnsi="Arial" w:cs="Arial"/>
          <w:sz w:val="24"/>
          <w:szCs w:val="24"/>
        </w:rPr>
      </w:pPr>
      <w:r w:rsidRPr="002F661A">
        <w:rPr>
          <w:rFonts w:ascii="Arial" w:hAnsi="Arial" w:cs="Arial"/>
          <w:b/>
          <w:sz w:val="24"/>
          <w:szCs w:val="24"/>
        </w:rPr>
        <w:t>RISK:</w:t>
      </w:r>
      <w:r w:rsidRPr="002F661A">
        <w:rPr>
          <w:rFonts w:ascii="Arial" w:hAnsi="Arial" w:cs="Arial"/>
          <w:sz w:val="24"/>
          <w:szCs w:val="24"/>
        </w:rPr>
        <w:t xml:space="preserve"> </w:t>
      </w:r>
      <w:r w:rsidR="00FC3CB4" w:rsidRPr="002F661A">
        <w:rPr>
          <w:rFonts w:ascii="Arial" w:hAnsi="Arial" w:cs="Arial"/>
          <w:sz w:val="24"/>
          <w:szCs w:val="24"/>
        </w:rPr>
        <w:t>80</w:t>
      </w:r>
    </w:p>
    <w:p w:rsidR="00C22F7B" w:rsidRPr="002F661A" w:rsidRDefault="00C22F7B"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t>Objetivo del Sprint</w:t>
      </w:r>
    </w:p>
    <w:p w:rsidR="00C22F7B" w:rsidRPr="002F661A" w:rsidRDefault="00346266" w:rsidP="00E44411">
      <w:pPr>
        <w:pStyle w:val="Prrafodelista"/>
        <w:spacing w:line="360" w:lineRule="auto"/>
        <w:ind w:left="1276"/>
        <w:jc w:val="both"/>
        <w:rPr>
          <w:rFonts w:ascii="Arial" w:hAnsi="Arial" w:cs="Arial"/>
          <w:sz w:val="24"/>
          <w:szCs w:val="24"/>
        </w:rPr>
      </w:pPr>
      <w:r w:rsidRPr="002F661A">
        <w:rPr>
          <w:rFonts w:ascii="Arial" w:hAnsi="Arial" w:cs="Arial"/>
          <w:sz w:val="24"/>
          <w:szCs w:val="24"/>
        </w:rPr>
        <w:t xml:space="preserve">Permitir que el usuario previamente registrado, pueda </w:t>
      </w:r>
      <w:r w:rsidR="00C22F7B" w:rsidRPr="002F661A">
        <w:rPr>
          <w:rFonts w:ascii="Arial" w:hAnsi="Arial" w:cs="Arial"/>
          <w:sz w:val="24"/>
          <w:szCs w:val="24"/>
        </w:rPr>
        <w:t xml:space="preserve">generar las </w:t>
      </w:r>
      <w:r w:rsidR="002D21DC" w:rsidRPr="002F661A">
        <w:rPr>
          <w:rFonts w:ascii="Arial" w:hAnsi="Arial" w:cs="Arial"/>
          <w:sz w:val="24"/>
          <w:szCs w:val="24"/>
        </w:rPr>
        <w:t>notas de crédito</w:t>
      </w:r>
      <w:r w:rsidR="00C22F7B" w:rsidRPr="002F661A">
        <w:rPr>
          <w:rFonts w:ascii="Arial" w:hAnsi="Arial" w:cs="Arial"/>
          <w:sz w:val="24"/>
          <w:szCs w:val="24"/>
        </w:rPr>
        <w:t xml:space="preserve"> de acuerdo a lo normado por SUNAT.</w:t>
      </w:r>
      <w:r w:rsidR="002D21DC" w:rsidRPr="002F661A">
        <w:rPr>
          <w:rFonts w:ascii="Arial" w:hAnsi="Arial" w:cs="Arial"/>
          <w:sz w:val="24"/>
          <w:szCs w:val="24"/>
        </w:rPr>
        <w:t xml:space="preserve"> </w:t>
      </w:r>
    </w:p>
    <w:p w:rsidR="00C22F7B" w:rsidRPr="002F661A" w:rsidRDefault="00C22F7B"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t>Cronograma del Sprint</w:t>
      </w:r>
    </w:p>
    <w:p w:rsidR="00C22F7B" w:rsidRPr="002F661A" w:rsidRDefault="00C22F7B" w:rsidP="00E44411">
      <w:pPr>
        <w:pStyle w:val="Prrafodelista"/>
        <w:spacing w:line="360" w:lineRule="auto"/>
        <w:ind w:left="1276"/>
        <w:rPr>
          <w:rFonts w:ascii="Arial" w:hAnsi="Arial" w:cs="Arial"/>
          <w:b/>
          <w:sz w:val="24"/>
          <w:szCs w:val="24"/>
        </w:rPr>
      </w:pPr>
      <w:r w:rsidRPr="002F661A">
        <w:rPr>
          <w:rFonts w:ascii="Arial" w:hAnsi="Arial" w:cs="Arial"/>
          <w:b/>
          <w:sz w:val="24"/>
          <w:szCs w:val="24"/>
        </w:rPr>
        <w:t>Inicio</w:t>
      </w:r>
      <w:r w:rsidRPr="002F661A">
        <w:rPr>
          <w:rFonts w:ascii="Arial" w:hAnsi="Arial" w:cs="Arial"/>
          <w:b/>
          <w:sz w:val="24"/>
          <w:szCs w:val="24"/>
        </w:rPr>
        <w:tab/>
        <w:t xml:space="preserve">: </w:t>
      </w:r>
      <w:r w:rsidR="002D21DC" w:rsidRPr="002F661A">
        <w:rPr>
          <w:rFonts w:ascii="Arial" w:hAnsi="Arial" w:cs="Arial"/>
          <w:sz w:val="24"/>
          <w:szCs w:val="24"/>
        </w:rPr>
        <w:t>05/06/</w:t>
      </w:r>
      <w:r w:rsidR="00951DC6" w:rsidRPr="002F661A">
        <w:rPr>
          <w:rFonts w:ascii="Arial" w:hAnsi="Arial" w:cs="Arial"/>
          <w:sz w:val="24"/>
          <w:szCs w:val="24"/>
        </w:rPr>
        <w:t>18</w:t>
      </w:r>
    </w:p>
    <w:p w:rsidR="00C22F7B" w:rsidRPr="002F661A" w:rsidRDefault="00C22F7B" w:rsidP="00E44411">
      <w:pPr>
        <w:pStyle w:val="Prrafodelista"/>
        <w:spacing w:line="360" w:lineRule="auto"/>
        <w:ind w:left="1276"/>
        <w:rPr>
          <w:rFonts w:ascii="Arial" w:hAnsi="Arial" w:cs="Arial"/>
          <w:sz w:val="24"/>
          <w:szCs w:val="24"/>
        </w:rPr>
      </w:pPr>
      <w:r w:rsidRPr="002F661A">
        <w:rPr>
          <w:rFonts w:ascii="Arial" w:hAnsi="Arial" w:cs="Arial"/>
          <w:b/>
          <w:sz w:val="24"/>
          <w:szCs w:val="24"/>
        </w:rPr>
        <w:t>Fin</w:t>
      </w:r>
      <w:r w:rsidRPr="002F661A">
        <w:rPr>
          <w:rFonts w:ascii="Arial" w:hAnsi="Arial" w:cs="Arial"/>
          <w:b/>
          <w:sz w:val="24"/>
          <w:szCs w:val="24"/>
        </w:rPr>
        <w:tab/>
        <w:t xml:space="preserve">: </w:t>
      </w:r>
      <w:r w:rsidR="002D21DC" w:rsidRPr="002F661A">
        <w:rPr>
          <w:rFonts w:ascii="Arial" w:hAnsi="Arial" w:cs="Arial"/>
          <w:sz w:val="24"/>
          <w:szCs w:val="24"/>
        </w:rPr>
        <w:t>11/06</w:t>
      </w:r>
      <w:r w:rsidR="00D96A40" w:rsidRPr="002F661A">
        <w:rPr>
          <w:rFonts w:ascii="Arial" w:hAnsi="Arial" w:cs="Arial"/>
          <w:sz w:val="24"/>
          <w:szCs w:val="24"/>
        </w:rPr>
        <w:t>/18</w:t>
      </w:r>
      <w:r w:rsidR="00DB2FAF" w:rsidRPr="002F661A">
        <w:rPr>
          <w:rFonts w:ascii="Arial" w:hAnsi="Arial" w:cs="Arial"/>
          <w:sz w:val="24"/>
          <w:szCs w:val="24"/>
        </w:rPr>
        <w:tab/>
      </w:r>
    </w:p>
    <w:p w:rsidR="00F5524C" w:rsidRDefault="003C2A52" w:rsidP="00303C00">
      <w:pPr>
        <w:pStyle w:val="Descripcin"/>
        <w:jc w:val="center"/>
        <w:rPr>
          <w:rFonts w:ascii="Arial" w:hAnsi="Arial" w:cs="Arial"/>
          <w:color w:val="auto"/>
          <w:sz w:val="20"/>
          <w:szCs w:val="20"/>
        </w:rPr>
      </w:pPr>
      <w:bookmarkStart w:id="140" w:name="_Toc7482829"/>
      <w:bookmarkStart w:id="141" w:name="_Toc7486304"/>
      <w:r w:rsidRPr="002F661A">
        <w:rPr>
          <w:rFonts w:ascii="Arial" w:hAnsi="Arial" w:cs="Arial"/>
          <w:color w:val="auto"/>
          <w:sz w:val="20"/>
          <w:szCs w:val="20"/>
        </w:rPr>
        <w:lastRenderedPageBreak/>
        <w:t>Tabla</w:t>
      </w:r>
      <w:r w:rsidR="00303C00" w:rsidRPr="002F661A">
        <w:rPr>
          <w:rFonts w:ascii="Arial" w:hAnsi="Arial" w:cs="Arial"/>
          <w:color w:val="auto"/>
          <w:sz w:val="20"/>
          <w:szCs w:val="20"/>
        </w:rPr>
        <w:t xml:space="preserve">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10</w:t>
      </w:r>
      <w:bookmarkEnd w:id="140"/>
      <w:r w:rsidR="00657424" w:rsidRPr="002F661A">
        <w:rPr>
          <w:rFonts w:ascii="Arial" w:hAnsi="Arial" w:cs="Arial"/>
          <w:color w:val="auto"/>
          <w:sz w:val="20"/>
          <w:szCs w:val="20"/>
        </w:rPr>
        <w:fldChar w:fldCharType="end"/>
      </w:r>
      <w:r w:rsidR="00A92334">
        <w:rPr>
          <w:rFonts w:ascii="Arial" w:hAnsi="Arial" w:cs="Arial"/>
          <w:color w:val="auto"/>
          <w:sz w:val="20"/>
          <w:szCs w:val="20"/>
        </w:rPr>
        <w:t xml:space="preserve"> </w:t>
      </w:r>
    </w:p>
    <w:p w:rsidR="00391559" w:rsidRPr="002F661A" w:rsidRDefault="003C2A52" w:rsidP="00303C00">
      <w:pPr>
        <w:pStyle w:val="Descripcin"/>
        <w:jc w:val="center"/>
        <w:rPr>
          <w:rFonts w:ascii="Arial" w:hAnsi="Arial" w:cs="Arial"/>
          <w:b/>
          <w:color w:val="auto"/>
          <w:sz w:val="20"/>
          <w:szCs w:val="20"/>
        </w:rPr>
      </w:pPr>
      <w:r w:rsidRPr="002F661A">
        <w:rPr>
          <w:rFonts w:ascii="Arial" w:hAnsi="Arial" w:cs="Arial"/>
          <w:color w:val="auto"/>
          <w:sz w:val="20"/>
          <w:szCs w:val="20"/>
        </w:rPr>
        <w:t>Pila de sprint 3</w:t>
      </w:r>
      <w:bookmarkEnd w:id="141"/>
    </w:p>
    <w:tbl>
      <w:tblPr>
        <w:tblW w:w="5000" w:type="pct"/>
        <w:tblCellMar>
          <w:left w:w="70" w:type="dxa"/>
          <w:right w:w="70" w:type="dxa"/>
        </w:tblCellMar>
        <w:tblLook w:val="04A0" w:firstRow="1" w:lastRow="0" w:firstColumn="1" w:lastColumn="0" w:noHBand="0" w:noVBand="1"/>
      </w:tblPr>
      <w:tblGrid>
        <w:gridCol w:w="478"/>
        <w:gridCol w:w="482"/>
        <w:gridCol w:w="1252"/>
        <w:gridCol w:w="483"/>
        <w:gridCol w:w="483"/>
        <w:gridCol w:w="1024"/>
        <w:gridCol w:w="483"/>
        <w:gridCol w:w="483"/>
        <w:gridCol w:w="483"/>
        <w:gridCol w:w="483"/>
        <w:gridCol w:w="483"/>
        <w:gridCol w:w="483"/>
        <w:gridCol w:w="483"/>
        <w:gridCol w:w="483"/>
        <w:gridCol w:w="711"/>
      </w:tblGrid>
      <w:tr w:rsidR="0083011A" w:rsidRPr="002F661A" w:rsidTr="006256E2">
        <w:trPr>
          <w:cantSplit/>
          <w:trHeight w:val="1529"/>
        </w:trPr>
        <w:tc>
          <w:tcPr>
            <w:tcW w:w="273" w:type="pc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HISTORIA ID</w:t>
            </w:r>
          </w:p>
        </w:tc>
        <w:tc>
          <w:tcPr>
            <w:tcW w:w="275" w:type="pct"/>
            <w:tcBorders>
              <w:top w:val="single" w:sz="4" w:space="0" w:color="auto"/>
              <w:left w:val="nil"/>
              <w:bottom w:val="single" w:sz="4" w:space="0" w:color="auto"/>
              <w:right w:val="single" w:sz="4" w:space="0" w:color="auto"/>
            </w:tcBorders>
            <w:shd w:val="clear" w:color="auto" w:fill="auto"/>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TAREA ID</w:t>
            </w:r>
          </w:p>
        </w:tc>
        <w:tc>
          <w:tcPr>
            <w:tcW w:w="71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TAREA</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DEPENDENCIA</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PRIORIDAD</w:t>
            </w:r>
          </w:p>
        </w:tc>
        <w:tc>
          <w:tcPr>
            <w:tcW w:w="58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APROBACIÓN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ESTIMADO</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05-jun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06-jun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07-jun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08-jun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09-jun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10-jun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11-jun</w:t>
            </w:r>
          </w:p>
        </w:tc>
        <w:tc>
          <w:tcPr>
            <w:tcW w:w="40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SPRINT REVIEW</w:t>
            </w:r>
          </w:p>
        </w:tc>
      </w:tr>
      <w:tr w:rsidR="0083011A" w:rsidRPr="002F661A" w:rsidTr="006256E2">
        <w:trPr>
          <w:cantSplit/>
          <w:trHeight w:val="1890"/>
        </w:trPr>
        <w:tc>
          <w:tcPr>
            <w:tcW w:w="273"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b/>
                <w:bCs/>
                <w:sz w:val="16"/>
                <w:szCs w:val="16"/>
                <w:lang w:eastAsia="es-PE"/>
              </w:rPr>
            </w:pPr>
            <w:r w:rsidRPr="002F661A">
              <w:rPr>
                <w:rFonts w:ascii="Tahoma" w:eastAsia="Times New Roman" w:hAnsi="Tahoma" w:cs="Tahoma"/>
                <w:b/>
                <w:bCs/>
                <w:sz w:val="16"/>
                <w:szCs w:val="16"/>
                <w:lang w:eastAsia="es-PE"/>
              </w:rPr>
              <w:t>232276</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w:t>
            </w:r>
          </w:p>
        </w:tc>
        <w:tc>
          <w:tcPr>
            <w:tcW w:w="713" w:type="pct"/>
            <w:tcBorders>
              <w:top w:val="nil"/>
              <w:left w:val="nil"/>
              <w:bottom w:val="single" w:sz="4" w:space="0" w:color="auto"/>
              <w:right w:val="single" w:sz="4" w:space="0" w:color="auto"/>
            </w:tcBorders>
            <w:shd w:val="clear" w:color="auto" w:fill="auto"/>
            <w:vAlign w:val="center"/>
            <w:hideMark/>
          </w:tcPr>
          <w:p w:rsidR="0083011A" w:rsidRPr="002F661A" w:rsidRDefault="0083011A" w:rsidP="0083011A">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Diseño e implementación de tabla o tablas necesarias en BBDD para almacenar la boleta de venta</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100</w:t>
            </w:r>
          </w:p>
        </w:tc>
        <w:tc>
          <w:tcPr>
            <w:tcW w:w="583" w:type="pct"/>
            <w:tcBorders>
              <w:top w:val="nil"/>
              <w:left w:val="nil"/>
              <w:bottom w:val="single" w:sz="4" w:space="0" w:color="auto"/>
              <w:right w:val="single" w:sz="4" w:space="0" w:color="auto"/>
            </w:tcBorders>
            <w:shd w:val="clear" w:color="auto" w:fill="auto"/>
            <w:vAlign w:val="center"/>
            <w:hideMark/>
          </w:tcPr>
          <w:p w:rsidR="0083011A" w:rsidRPr="002F661A" w:rsidRDefault="0083011A" w:rsidP="0083011A">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Tabla creada y funcional en la BBDD</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2</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40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r>
      <w:tr w:rsidR="0083011A" w:rsidRPr="002F661A" w:rsidTr="006256E2">
        <w:trPr>
          <w:cantSplit/>
          <w:trHeight w:val="1134"/>
        </w:trPr>
        <w:tc>
          <w:tcPr>
            <w:tcW w:w="273"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b/>
                <w:bCs/>
                <w:sz w:val="16"/>
                <w:szCs w:val="16"/>
                <w:lang w:eastAsia="es-PE"/>
              </w:rPr>
            </w:pPr>
            <w:r w:rsidRPr="002F661A">
              <w:rPr>
                <w:rFonts w:ascii="Tahoma" w:eastAsia="Times New Roman" w:hAnsi="Tahoma" w:cs="Tahoma"/>
                <w:b/>
                <w:bCs/>
                <w:sz w:val="16"/>
                <w:szCs w:val="16"/>
                <w:lang w:eastAsia="es-PE"/>
              </w:rPr>
              <w:t>232276</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2</w:t>
            </w:r>
          </w:p>
        </w:tc>
        <w:tc>
          <w:tcPr>
            <w:tcW w:w="713" w:type="pct"/>
            <w:tcBorders>
              <w:top w:val="nil"/>
              <w:left w:val="nil"/>
              <w:bottom w:val="single" w:sz="4" w:space="0" w:color="auto"/>
              <w:right w:val="single" w:sz="4" w:space="0" w:color="auto"/>
            </w:tcBorders>
            <w:shd w:val="clear" w:color="auto" w:fill="auto"/>
            <w:vAlign w:val="center"/>
            <w:hideMark/>
          </w:tcPr>
          <w:p w:rsidR="0083011A" w:rsidRPr="002F661A" w:rsidRDefault="0083011A" w:rsidP="0083011A">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Diseñar la interfaz de la nota de crédito</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60</w:t>
            </w:r>
          </w:p>
        </w:tc>
        <w:tc>
          <w:tcPr>
            <w:tcW w:w="583" w:type="pct"/>
            <w:tcBorders>
              <w:top w:val="nil"/>
              <w:left w:val="nil"/>
              <w:bottom w:val="single" w:sz="4" w:space="0" w:color="auto"/>
              <w:right w:val="single" w:sz="4" w:space="0" w:color="auto"/>
            </w:tcBorders>
            <w:shd w:val="clear" w:color="auto" w:fill="auto"/>
            <w:vAlign w:val="center"/>
            <w:hideMark/>
          </w:tcPr>
          <w:p w:rsidR="0083011A" w:rsidRPr="002F661A" w:rsidRDefault="0083011A" w:rsidP="0083011A">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Interfaz aceptada por product owner</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2</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40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r>
      <w:tr w:rsidR="0083011A" w:rsidRPr="002F661A" w:rsidTr="006256E2">
        <w:trPr>
          <w:cantSplit/>
          <w:trHeight w:val="1680"/>
        </w:trPr>
        <w:tc>
          <w:tcPr>
            <w:tcW w:w="27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b/>
                <w:bCs/>
                <w:sz w:val="16"/>
                <w:szCs w:val="16"/>
                <w:lang w:eastAsia="es-PE"/>
              </w:rPr>
            </w:pPr>
            <w:r w:rsidRPr="002F661A">
              <w:rPr>
                <w:rFonts w:ascii="Tahoma" w:eastAsia="Times New Roman" w:hAnsi="Tahoma" w:cs="Tahoma"/>
                <w:b/>
                <w:bCs/>
                <w:sz w:val="16"/>
                <w:szCs w:val="16"/>
                <w:lang w:eastAsia="es-PE"/>
              </w:rPr>
              <w:t>232276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3</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11A" w:rsidRPr="002F661A" w:rsidRDefault="0083011A" w:rsidP="0083011A">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Programar listbox para búsqueda de boletas de venta o factura para asociar a nota de crédito</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2</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011A" w:rsidRPr="002F661A" w:rsidRDefault="0083011A" w:rsidP="0083011A">
            <w:pPr>
              <w:widowControl/>
              <w:rPr>
                <w:rFonts w:ascii="Tahoma" w:eastAsia="Times New Roman" w:hAnsi="Tahoma" w:cs="Tahoma"/>
                <w:sz w:val="16"/>
                <w:szCs w:val="16"/>
                <w:lang w:eastAsia="es-PE"/>
              </w:rPr>
            </w:pPr>
            <w:r w:rsidRPr="002F661A">
              <w:rPr>
                <w:rFonts w:ascii="Tahoma" w:eastAsia="Times New Roman" w:hAnsi="Tahoma" w:cs="Tahoma"/>
                <w:sz w:val="16"/>
                <w:szCs w:val="16"/>
                <w:lang w:eastAsia="es-PE"/>
              </w:rPr>
              <w:t>Lista desplegable, con facturas y boletas creadas con antigüedad no mayor a 7 días calendarios</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r>
      <w:tr w:rsidR="0083011A" w:rsidRPr="002F661A" w:rsidTr="006256E2">
        <w:trPr>
          <w:cantSplit/>
          <w:trHeight w:val="1680"/>
        </w:trPr>
        <w:tc>
          <w:tcPr>
            <w:tcW w:w="27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b/>
                <w:bCs/>
                <w:sz w:val="16"/>
                <w:szCs w:val="16"/>
                <w:lang w:eastAsia="es-PE"/>
              </w:rPr>
            </w:pPr>
            <w:r w:rsidRPr="002F661A">
              <w:rPr>
                <w:rFonts w:ascii="Tahoma" w:eastAsia="Times New Roman" w:hAnsi="Tahoma" w:cs="Tahoma"/>
                <w:b/>
                <w:bCs/>
                <w:sz w:val="16"/>
                <w:szCs w:val="16"/>
                <w:lang w:eastAsia="es-PE"/>
              </w:rPr>
              <w:t>232276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83011A" w:rsidRPr="002F661A" w:rsidRDefault="0083011A" w:rsidP="0083011A">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Programar text box para ingresar detalle de nota de crédito y textbox para registrar el monto</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80</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83011A" w:rsidRPr="002F661A" w:rsidRDefault="0083011A" w:rsidP="0083011A">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Puedo registrar un texto específico para la nota de crédito</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r>
      <w:tr w:rsidR="0083011A" w:rsidRPr="002F661A" w:rsidTr="006256E2">
        <w:trPr>
          <w:cantSplit/>
          <w:trHeight w:val="1260"/>
        </w:trPr>
        <w:tc>
          <w:tcPr>
            <w:tcW w:w="273"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b/>
                <w:bCs/>
                <w:sz w:val="16"/>
                <w:szCs w:val="16"/>
                <w:lang w:eastAsia="es-PE"/>
              </w:rPr>
            </w:pPr>
            <w:r w:rsidRPr="002F661A">
              <w:rPr>
                <w:rFonts w:ascii="Tahoma" w:eastAsia="Times New Roman" w:hAnsi="Tahoma" w:cs="Tahoma"/>
                <w:b/>
                <w:bCs/>
                <w:sz w:val="16"/>
                <w:szCs w:val="16"/>
                <w:lang w:eastAsia="es-PE"/>
              </w:rPr>
              <w:t>232276</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5</w:t>
            </w:r>
          </w:p>
        </w:tc>
        <w:tc>
          <w:tcPr>
            <w:tcW w:w="713" w:type="pct"/>
            <w:tcBorders>
              <w:top w:val="nil"/>
              <w:left w:val="nil"/>
              <w:bottom w:val="single" w:sz="4" w:space="0" w:color="auto"/>
              <w:right w:val="single" w:sz="4" w:space="0" w:color="auto"/>
            </w:tcBorders>
            <w:shd w:val="clear" w:color="auto" w:fill="auto"/>
            <w:vAlign w:val="center"/>
            <w:hideMark/>
          </w:tcPr>
          <w:p w:rsidR="0083011A" w:rsidRPr="002F661A" w:rsidRDefault="0083011A" w:rsidP="0083011A">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Establecer estructura de archivo XML para guardado de nota de crédito</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100</w:t>
            </w:r>
          </w:p>
        </w:tc>
        <w:tc>
          <w:tcPr>
            <w:tcW w:w="583" w:type="pct"/>
            <w:tcBorders>
              <w:top w:val="nil"/>
              <w:left w:val="nil"/>
              <w:bottom w:val="single" w:sz="4" w:space="0" w:color="auto"/>
              <w:right w:val="single" w:sz="4" w:space="0" w:color="auto"/>
            </w:tcBorders>
            <w:shd w:val="clear" w:color="auto" w:fill="auto"/>
            <w:vAlign w:val="center"/>
            <w:hideMark/>
          </w:tcPr>
          <w:p w:rsidR="0083011A" w:rsidRPr="002F661A" w:rsidRDefault="0083011A" w:rsidP="0083011A">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Estructura XML de acuerdo a lo dispuesto por SUNAT</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40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r>
      <w:tr w:rsidR="0083011A" w:rsidRPr="002F661A" w:rsidTr="006256E2">
        <w:trPr>
          <w:cantSplit/>
          <w:trHeight w:val="1680"/>
        </w:trPr>
        <w:tc>
          <w:tcPr>
            <w:tcW w:w="273"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b/>
                <w:bCs/>
                <w:sz w:val="16"/>
                <w:szCs w:val="16"/>
                <w:lang w:eastAsia="es-PE"/>
              </w:rPr>
            </w:pPr>
            <w:r w:rsidRPr="002F661A">
              <w:rPr>
                <w:rFonts w:ascii="Tahoma" w:eastAsia="Times New Roman" w:hAnsi="Tahoma" w:cs="Tahoma"/>
                <w:b/>
                <w:bCs/>
                <w:sz w:val="16"/>
                <w:szCs w:val="16"/>
                <w:lang w:eastAsia="es-PE"/>
              </w:rPr>
              <w:t>232276</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6</w:t>
            </w:r>
          </w:p>
        </w:tc>
        <w:tc>
          <w:tcPr>
            <w:tcW w:w="713" w:type="pct"/>
            <w:tcBorders>
              <w:top w:val="nil"/>
              <w:left w:val="nil"/>
              <w:bottom w:val="single" w:sz="4" w:space="0" w:color="auto"/>
              <w:right w:val="single" w:sz="4" w:space="0" w:color="auto"/>
            </w:tcBorders>
            <w:shd w:val="clear" w:color="auto" w:fill="auto"/>
            <w:vAlign w:val="center"/>
            <w:hideMark/>
          </w:tcPr>
          <w:p w:rsidR="0083011A" w:rsidRPr="002F661A" w:rsidRDefault="0083011A" w:rsidP="0083011A">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Programar creación de estructura XML para la nota de crédito en formato ZIP al momento de guardar.</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5</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100</w:t>
            </w:r>
          </w:p>
        </w:tc>
        <w:tc>
          <w:tcPr>
            <w:tcW w:w="583" w:type="pct"/>
            <w:tcBorders>
              <w:top w:val="nil"/>
              <w:left w:val="nil"/>
              <w:bottom w:val="single" w:sz="4" w:space="0" w:color="auto"/>
              <w:right w:val="single" w:sz="4" w:space="0" w:color="auto"/>
            </w:tcBorders>
            <w:shd w:val="clear" w:color="auto" w:fill="auto"/>
            <w:vAlign w:val="center"/>
            <w:hideMark/>
          </w:tcPr>
          <w:p w:rsidR="0083011A" w:rsidRPr="002F661A" w:rsidRDefault="0083011A" w:rsidP="0083011A">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Se obtiene el archivo ZIP de la factura en formato XML</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16</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16</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16</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16</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12</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w:t>
            </w:r>
          </w:p>
        </w:tc>
        <w:tc>
          <w:tcPr>
            <w:tcW w:w="27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c>
          <w:tcPr>
            <w:tcW w:w="405" w:type="pct"/>
            <w:tcBorders>
              <w:top w:val="nil"/>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r>
      <w:tr w:rsidR="0083011A" w:rsidRPr="002F661A" w:rsidTr="006256E2">
        <w:trPr>
          <w:cantSplit/>
          <w:trHeight w:val="1134"/>
        </w:trPr>
        <w:tc>
          <w:tcPr>
            <w:tcW w:w="27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83011A" w:rsidRPr="002F661A" w:rsidRDefault="0083011A" w:rsidP="0083011A">
            <w:pPr>
              <w:widowControl/>
              <w:ind w:left="113" w:right="113"/>
              <w:jc w:val="center"/>
              <w:rPr>
                <w:rFonts w:ascii="Tahoma" w:eastAsia="Times New Roman" w:hAnsi="Tahoma" w:cs="Tahoma"/>
                <w:b/>
                <w:bCs/>
                <w:sz w:val="16"/>
                <w:szCs w:val="16"/>
                <w:lang w:eastAsia="es-PE"/>
              </w:rPr>
            </w:pPr>
            <w:r w:rsidRPr="002F661A">
              <w:rPr>
                <w:rFonts w:ascii="Tahoma" w:eastAsia="Times New Roman" w:hAnsi="Tahoma" w:cs="Tahoma"/>
                <w:b/>
                <w:bCs/>
                <w:sz w:val="16"/>
                <w:szCs w:val="16"/>
                <w:lang w:eastAsia="es-PE"/>
              </w:rPr>
              <w:t>232276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7</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83011A" w:rsidRPr="002F661A" w:rsidRDefault="0083011A" w:rsidP="0083011A">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Testeo del funcionamiento de la interfaz y validación de archivo XML</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80</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83011A" w:rsidRPr="002F661A" w:rsidRDefault="0083011A" w:rsidP="0083011A">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Aprobación de product owner y contabilidad</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83011A" w:rsidRPr="002F661A" w:rsidRDefault="0083011A" w:rsidP="0083011A">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r>
      <w:tr w:rsidR="006256E2" w:rsidRPr="002F661A" w:rsidTr="00207010">
        <w:trPr>
          <w:cantSplit/>
          <w:trHeight w:val="1260"/>
        </w:trPr>
        <w:tc>
          <w:tcPr>
            <w:tcW w:w="27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lastRenderedPageBreak/>
              <w:t>HISTORIA ID</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TAREA ID</w:t>
            </w:r>
          </w:p>
        </w:tc>
        <w:tc>
          <w:tcPr>
            <w:tcW w:w="713" w:type="pct"/>
            <w:tcBorders>
              <w:top w:val="single" w:sz="4" w:space="0" w:color="auto"/>
              <w:left w:val="nil"/>
              <w:bottom w:val="single" w:sz="4" w:space="0" w:color="auto"/>
              <w:right w:val="single" w:sz="4" w:space="0" w:color="auto"/>
            </w:tcBorders>
            <w:shd w:val="clear" w:color="auto" w:fill="auto"/>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TAREA</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DEPENDENCIA</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PRIORIDAD</w:t>
            </w:r>
          </w:p>
        </w:tc>
        <w:tc>
          <w:tcPr>
            <w:tcW w:w="583" w:type="pct"/>
            <w:tcBorders>
              <w:top w:val="single" w:sz="4" w:space="0" w:color="auto"/>
              <w:left w:val="nil"/>
              <w:bottom w:val="single" w:sz="4" w:space="0" w:color="auto"/>
              <w:right w:val="single" w:sz="4" w:space="0" w:color="auto"/>
            </w:tcBorders>
            <w:shd w:val="clear" w:color="auto" w:fill="auto"/>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APROBACIÓN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ESTIMADO</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05-jun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06-jun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07-jun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08-jun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09-jun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10-jun</w:t>
            </w:r>
          </w:p>
        </w:tc>
        <w:tc>
          <w:tcPr>
            <w:tcW w:w="275" w:type="pct"/>
            <w:tcBorders>
              <w:top w:val="single" w:sz="4" w:space="0" w:color="auto"/>
              <w:left w:val="nil"/>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11-jun</w:t>
            </w:r>
          </w:p>
        </w:tc>
        <w:tc>
          <w:tcPr>
            <w:tcW w:w="405" w:type="pct"/>
            <w:tcBorders>
              <w:top w:val="single" w:sz="4" w:space="0" w:color="auto"/>
              <w:left w:val="nil"/>
              <w:bottom w:val="single" w:sz="4" w:space="0" w:color="auto"/>
              <w:right w:val="single" w:sz="4" w:space="0" w:color="auto"/>
            </w:tcBorders>
            <w:shd w:val="clear" w:color="auto" w:fill="auto"/>
            <w:noWrap/>
            <w:textDirection w:val="tbRl"/>
            <w:vAlign w:val="center"/>
          </w:tcPr>
          <w:p w:rsidR="006256E2" w:rsidRPr="002F661A" w:rsidRDefault="006256E2" w:rsidP="006256E2">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SPRINT REVIEW</w:t>
            </w:r>
          </w:p>
        </w:tc>
      </w:tr>
      <w:tr w:rsidR="006256E2" w:rsidRPr="002F661A" w:rsidTr="006256E2">
        <w:trPr>
          <w:cantSplit/>
          <w:trHeight w:val="1134"/>
        </w:trPr>
        <w:tc>
          <w:tcPr>
            <w:tcW w:w="27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256E2" w:rsidRPr="002F661A" w:rsidRDefault="006256E2" w:rsidP="006256E2">
            <w:pPr>
              <w:widowControl/>
              <w:ind w:left="113" w:right="113"/>
              <w:jc w:val="center"/>
              <w:rPr>
                <w:rFonts w:ascii="Tahoma" w:eastAsia="Times New Roman" w:hAnsi="Tahoma" w:cs="Tahoma"/>
                <w:b/>
                <w:bCs/>
                <w:sz w:val="16"/>
                <w:szCs w:val="16"/>
                <w:lang w:eastAsia="es-PE"/>
              </w:rPr>
            </w:pPr>
            <w:r w:rsidRPr="002F661A">
              <w:rPr>
                <w:rFonts w:ascii="Tahoma" w:eastAsia="Times New Roman" w:hAnsi="Tahoma" w:cs="Tahoma"/>
                <w:b/>
                <w:bCs/>
                <w:sz w:val="16"/>
                <w:szCs w:val="16"/>
                <w:lang w:eastAsia="es-PE"/>
              </w:rPr>
              <w:t>232276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Despliegue de interfaz en la aplicación</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7</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56E2" w:rsidRPr="002F661A" w:rsidRDefault="006256E2" w:rsidP="006256E2">
            <w:pPr>
              <w:widowControl/>
              <w:jc w:val="both"/>
              <w:rPr>
                <w:rFonts w:ascii="Tahoma" w:eastAsia="Times New Roman" w:hAnsi="Tahoma" w:cs="Tahoma"/>
                <w:sz w:val="16"/>
                <w:szCs w:val="16"/>
                <w:lang w:eastAsia="es-PE"/>
              </w:rPr>
            </w:pPr>
            <w:r w:rsidRPr="002F661A">
              <w:rPr>
                <w:rFonts w:ascii="Tahoma" w:eastAsia="Times New Roman" w:hAnsi="Tahoma" w:cs="Tahoma"/>
                <w:sz w:val="16"/>
                <w:szCs w:val="16"/>
                <w:lang w:eastAsia="es-PE"/>
              </w:rPr>
              <w:t>Creación de la factura funcional</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w:t>
            </w:r>
          </w:p>
        </w:tc>
      </w:tr>
      <w:tr w:rsidR="006256E2" w:rsidRPr="002F661A" w:rsidTr="006256E2">
        <w:trPr>
          <w:trHeight w:val="300"/>
        </w:trPr>
        <w:tc>
          <w:tcPr>
            <w:tcW w:w="239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REAL</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56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32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0</w:t>
            </w:r>
          </w:p>
        </w:tc>
      </w:tr>
      <w:tr w:rsidR="006256E2" w:rsidRPr="002F661A" w:rsidTr="006256E2">
        <w:trPr>
          <w:trHeight w:val="300"/>
        </w:trPr>
        <w:tc>
          <w:tcPr>
            <w:tcW w:w="2394"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ESTIMADO</w:t>
            </w:r>
          </w:p>
        </w:tc>
        <w:tc>
          <w:tcPr>
            <w:tcW w:w="27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56</w:t>
            </w:r>
          </w:p>
        </w:tc>
        <w:tc>
          <w:tcPr>
            <w:tcW w:w="27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48</w:t>
            </w:r>
          </w:p>
        </w:tc>
        <w:tc>
          <w:tcPr>
            <w:tcW w:w="27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40</w:t>
            </w:r>
          </w:p>
        </w:tc>
        <w:tc>
          <w:tcPr>
            <w:tcW w:w="27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32</w:t>
            </w:r>
          </w:p>
        </w:tc>
        <w:tc>
          <w:tcPr>
            <w:tcW w:w="27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24</w:t>
            </w:r>
          </w:p>
        </w:tc>
        <w:tc>
          <w:tcPr>
            <w:tcW w:w="27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16</w:t>
            </w:r>
          </w:p>
        </w:tc>
        <w:tc>
          <w:tcPr>
            <w:tcW w:w="27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8</w:t>
            </w:r>
          </w:p>
        </w:tc>
        <w:tc>
          <w:tcPr>
            <w:tcW w:w="27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0</w:t>
            </w:r>
          </w:p>
        </w:tc>
        <w:tc>
          <w:tcPr>
            <w:tcW w:w="405" w:type="pct"/>
            <w:tcBorders>
              <w:top w:val="nil"/>
              <w:left w:val="nil"/>
              <w:bottom w:val="single" w:sz="4" w:space="0" w:color="auto"/>
              <w:right w:val="single" w:sz="4" w:space="0" w:color="auto"/>
            </w:tcBorders>
            <w:shd w:val="clear" w:color="auto" w:fill="auto"/>
            <w:noWrap/>
            <w:vAlign w:val="center"/>
            <w:hideMark/>
          </w:tcPr>
          <w:p w:rsidR="006256E2" w:rsidRPr="002F661A" w:rsidRDefault="006256E2" w:rsidP="006256E2">
            <w:pPr>
              <w:keepNext/>
              <w:widowControl/>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 0</w:t>
            </w:r>
          </w:p>
        </w:tc>
      </w:tr>
    </w:tbl>
    <w:p w:rsidR="00E414C6" w:rsidRPr="002F661A" w:rsidRDefault="0063665F" w:rsidP="00016354">
      <w:pPr>
        <w:pStyle w:val="Prrafodelista"/>
        <w:ind w:left="1778"/>
        <w:rPr>
          <w:rFonts w:ascii="Arial" w:hAnsi="Arial" w:cs="Arial"/>
          <w:b/>
          <w:sz w:val="24"/>
          <w:szCs w:val="24"/>
        </w:rPr>
      </w:pPr>
      <w:r w:rsidRPr="002F661A">
        <w:rPr>
          <w:noProof/>
          <w:lang w:eastAsia="es-PE"/>
        </w:rPr>
        <w:drawing>
          <wp:anchor distT="0" distB="0" distL="114300" distR="114300" simplePos="0" relativeHeight="252032000" behindDoc="1" locked="0" layoutInCell="1" allowOverlap="1" wp14:anchorId="00ABD653" wp14:editId="5B49D50A">
            <wp:simplePos x="0" y="0"/>
            <wp:positionH relativeFrom="column">
              <wp:posOffset>462915</wp:posOffset>
            </wp:positionH>
            <wp:positionV relativeFrom="paragraph">
              <wp:posOffset>3295015</wp:posOffset>
            </wp:positionV>
            <wp:extent cx="4676775" cy="3016885"/>
            <wp:effectExtent l="0" t="0" r="0" b="0"/>
            <wp:wrapTight wrapText="bothSides">
              <wp:wrapPolygon edited="0">
                <wp:start x="0" y="0"/>
                <wp:lineTo x="0" y="21414"/>
                <wp:lineTo x="21468" y="21414"/>
                <wp:lineTo x="21468" y="0"/>
                <wp:lineTo x="0" y="0"/>
              </wp:wrapPolygon>
            </wp:wrapTight>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margin">
              <wp14:pctWidth>0</wp14:pctWidth>
            </wp14:sizeRelH>
            <wp14:sizeRelV relativeFrom="margin">
              <wp14:pctHeight>0</wp14:pctHeight>
            </wp14:sizeRelV>
          </wp:anchor>
        </w:drawing>
      </w:r>
      <w:r w:rsidRPr="002F661A">
        <w:rPr>
          <w:noProof/>
          <w:lang w:eastAsia="es-PE"/>
        </w:rPr>
        <mc:AlternateContent>
          <mc:Choice Requires="wps">
            <w:drawing>
              <wp:anchor distT="0" distB="0" distL="114300" distR="114300" simplePos="0" relativeHeight="251824128" behindDoc="1" locked="0" layoutInCell="1" allowOverlap="1" wp14:anchorId="3A7EC4E4" wp14:editId="2C541F1E">
                <wp:simplePos x="0" y="0"/>
                <wp:positionH relativeFrom="column">
                  <wp:posOffset>22225</wp:posOffset>
                </wp:positionH>
                <wp:positionV relativeFrom="paragraph">
                  <wp:posOffset>3002280</wp:posOffset>
                </wp:positionV>
                <wp:extent cx="5579745" cy="635"/>
                <wp:effectExtent l="0" t="0" r="1905" b="3810"/>
                <wp:wrapTight wrapText="bothSides">
                  <wp:wrapPolygon edited="0">
                    <wp:start x="0" y="0"/>
                    <wp:lineTo x="0" y="20250"/>
                    <wp:lineTo x="21534" y="20250"/>
                    <wp:lineTo x="21534" y="0"/>
                    <wp:lineTo x="0" y="0"/>
                  </wp:wrapPolygon>
                </wp:wrapTight>
                <wp:docPr id="151" name="Cuadro de texto 15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624A23">
                            <w:pPr>
                              <w:pStyle w:val="Descripcin"/>
                              <w:jc w:val="center"/>
                              <w:rPr>
                                <w:rFonts w:ascii="Arial" w:hAnsi="Arial" w:cs="Arial"/>
                                <w:i w:val="0"/>
                                <w:color w:val="auto"/>
                                <w:sz w:val="16"/>
                                <w:szCs w:val="16"/>
                                <w:lang w:val="es-419"/>
                              </w:rPr>
                            </w:pPr>
                            <w:bookmarkStart w:id="142" w:name="_Toc7056732"/>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5</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Sprint 3 Nota de crédito para boleta o factura</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7EC4E4" id="Cuadro de texto 151" o:spid="_x0000_s1124" type="#_x0000_t202" style="position:absolute;left:0;text-align:left;margin-left:1.75pt;margin-top:236.4pt;width:439.35pt;height:.05pt;z-index:-25149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" stroked="f">
                <v:textbox style="mso-fit-shape-to-text:t" inset="0,0,0,0">
                  <w:txbxContent>
                    <w:p w:rsidR="004D23B7" w:rsidRPr="009C2893" w:rsidRDefault="004D23B7" w:rsidP="00624A23">
                      <w:pPr>
                        <w:pStyle w:val="Descripcin"/>
                        <w:jc w:val="center"/>
                        <w:rPr>
                          <w:rFonts w:ascii="Arial" w:hAnsi="Arial" w:cs="Arial"/>
                          <w:i w:val="0"/>
                          <w:color w:val="auto"/>
                          <w:sz w:val="16"/>
                          <w:szCs w:val="16"/>
                          <w:lang w:val="es-419"/>
                        </w:rPr>
                      </w:pPr>
                      <w:bookmarkStart w:id="143" w:name="_Toc7056732"/>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5</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Sprint 3 Nota de crédito para boleta o factura</w:t>
                      </w:r>
                      <w:bookmarkEnd w:id="143"/>
                    </w:p>
                  </w:txbxContent>
                </v:textbox>
                <w10:wrap type="tight"/>
              </v:shape>
            </w:pict>
          </mc:Fallback>
        </mc:AlternateContent>
      </w:r>
      <w:r w:rsidR="00C54B1E" w:rsidRPr="002F661A">
        <w:rPr>
          <w:noProof/>
          <w:lang w:eastAsia="es-PE"/>
        </w:rPr>
        <w:drawing>
          <wp:anchor distT="0" distB="0" distL="114300" distR="114300" simplePos="0" relativeHeight="251791360" behindDoc="1" locked="0" layoutInCell="1" allowOverlap="1" wp14:anchorId="323A95E5" wp14:editId="0C953D6C">
            <wp:simplePos x="0" y="0"/>
            <wp:positionH relativeFrom="column">
              <wp:posOffset>239395</wp:posOffset>
            </wp:positionH>
            <wp:positionV relativeFrom="paragraph">
              <wp:posOffset>190500</wp:posOffset>
            </wp:positionV>
            <wp:extent cx="5236210" cy="2701925"/>
            <wp:effectExtent l="0" t="0" r="2540" b="3175"/>
            <wp:wrapTight wrapText="bothSides">
              <wp:wrapPolygon edited="0">
                <wp:start x="0" y="0"/>
                <wp:lineTo x="0" y="21473"/>
                <wp:lineTo x="21532" y="21473"/>
                <wp:lineTo x="21532" y="0"/>
                <wp:lineTo x="0" y="0"/>
              </wp:wrapPolygon>
            </wp:wrapTight>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margin">
              <wp14:pctWidth>0</wp14:pctWidth>
            </wp14:sizeRelH>
            <wp14:sizeRelV relativeFrom="margin">
              <wp14:pctHeight>0</wp14:pctHeight>
            </wp14:sizeRelV>
          </wp:anchor>
        </w:drawing>
      </w:r>
    </w:p>
    <w:p w:rsidR="00E414C6" w:rsidRPr="002F661A" w:rsidRDefault="00E414C6" w:rsidP="00016354">
      <w:pPr>
        <w:pStyle w:val="Prrafodelista"/>
        <w:ind w:left="1778"/>
        <w:rPr>
          <w:rFonts w:ascii="Arial" w:hAnsi="Arial" w:cs="Arial"/>
          <w:b/>
          <w:sz w:val="24"/>
          <w:szCs w:val="24"/>
        </w:rPr>
      </w:pPr>
    </w:p>
    <w:p w:rsidR="00E414C6" w:rsidRPr="002F661A" w:rsidRDefault="00E414C6" w:rsidP="00016354">
      <w:pPr>
        <w:pStyle w:val="Prrafodelista"/>
        <w:ind w:left="1778"/>
        <w:rPr>
          <w:rFonts w:ascii="Arial" w:hAnsi="Arial" w:cs="Arial"/>
          <w:b/>
          <w:sz w:val="24"/>
          <w:szCs w:val="24"/>
        </w:rPr>
      </w:pPr>
    </w:p>
    <w:p w:rsidR="006256E2" w:rsidRDefault="006256E2" w:rsidP="006256E2">
      <w:pPr>
        <w:pStyle w:val="Prrafodelista"/>
        <w:spacing w:line="360" w:lineRule="auto"/>
        <w:ind w:left="1276"/>
        <w:rPr>
          <w:rFonts w:ascii="Arial" w:hAnsi="Arial" w:cs="Arial"/>
          <w:b/>
          <w:sz w:val="24"/>
          <w:szCs w:val="24"/>
        </w:rPr>
      </w:pPr>
    </w:p>
    <w:p w:rsidR="006256E2" w:rsidRDefault="006256E2" w:rsidP="006256E2">
      <w:pPr>
        <w:pStyle w:val="Prrafodelista"/>
        <w:spacing w:line="360" w:lineRule="auto"/>
        <w:ind w:left="1276"/>
        <w:rPr>
          <w:rFonts w:ascii="Arial" w:hAnsi="Arial" w:cs="Arial"/>
          <w:b/>
          <w:sz w:val="24"/>
          <w:szCs w:val="24"/>
        </w:rPr>
      </w:pPr>
    </w:p>
    <w:p w:rsidR="006256E2" w:rsidRDefault="006256E2" w:rsidP="006256E2">
      <w:pPr>
        <w:pStyle w:val="Prrafodelista"/>
        <w:spacing w:line="360" w:lineRule="auto"/>
        <w:ind w:left="1276"/>
        <w:rPr>
          <w:rFonts w:ascii="Arial" w:hAnsi="Arial" w:cs="Arial"/>
          <w:b/>
          <w:sz w:val="24"/>
          <w:szCs w:val="24"/>
        </w:rPr>
      </w:pPr>
    </w:p>
    <w:p w:rsidR="006256E2" w:rsidRDefault="006256E2" w:rsidP="006256E2">
      <w:pPr>
        <w:pStyle w:val="Prrafodelista"/>
        <w:spacing w:line="360" w:lineRule="auto"/>
        <w:ind w:left="1276"/>
        <w:rPr>
          <w:rFonts w:ascii="Arial" w:hAnsi="Arial" w:cs="Arial"/>
          <w:b/>
          <w:sz w:val="24"/>
          <w:szCs w:val="24"/>
        </w:rPr>
      </w:pPr>
    </w:p>
    <w:p w:rsidR="006256E2" w:rsidRDefault="006256E2" w:rsidP="006256E2">
      <w:pPr>
        <w:pStyle w:val="Prrafodelista"/>
        <w:spacing w:line="360" w:lineRule="auto"/>
        <w:ind w:left="1276"/>
        <w:rPr>
          <w:rFonts w:ascii="Arial" w:hAnsi="Arial" w:cs="Arial"/>
          <w:b/>
          <w:sz w:val="24"/>
          <w:szCs w:val="24"/>
        </w:rPr>
      </w:pPr>
    </w:p>
    <w:p w:rsidR="006256E2" w:rsidRDefault="006256E2" w:rsidP="006256E2">
      <w:pPr>
        <w:pStyle w:val="Prrafodelista"/>
        <w:spacing w:line="360" w:lineRule="auto"/>
        <w:ind w:left="1276"/>
        <w:rPr>
          <w:rFonts w:ascii="Arial" w:hAnsi="Arial" w:cs="Arial"/>
          <w:b/>
          <w:sz w:val="24"/>
          <w:szCs w:val="24"/>
        </w:rPr>
      </w:pPr>
    </w:p>
    <w:p w:rsidR="006256E2" w:rsidRDefault="006256E2" w:rsidP="006256E2">
      <w:pPr>
        <w:pStyle w:val="Prrafodelista"/>
        <w:spacing w:line="360" w:lineRule="auto"/>
        <w:ind w:left="1276"/>
        <w:rPr>
          <w:rFonts w:ascii="Arial" w:hAnsi="Arial" w:cs="Arial"/>
          <w:b/>
          <w:sz w:val="24"/>
          <w:szCs w:val="24"/>
        </w:rPr>
      </w:pPr>
    </w:p>
    <w:p w:rsidR="006256E2" w:rsidRDefault="006256E2" w:rsidP="006256E2">
      <w:pPr>
        <w:pStyle w:val="Prrafodelista"/>
        <w:spacing w:line="360" w:lineRule="auto"/>
        <w:ind w:left="1276"/>
        <w:rPr>
          <w:rFonts w:ascii="Arial" w:hAnsi="Arial" w:cs="Arial"/>
          <w:b/>
          <w:sz w:val="24"/>
          <w:szCs w:val="24"/>
        </w:rPr>
      </w:pPr>
    </w:p>
    <w:p w:rsidR="006256E2" w:rsidRDefault="006256E2" w:rsidP="006256E2">
      <w:pPr>
        <w:pStyle w:val="Prrafodelista"/>
        <w:spacing w:line="360" w:lineRule="auto"/>
        <w:ind w:left="1276"/>
        <w:rPr>
          <w:rFonts w:ascii="Arial" w:hAnsi="Arial" w:cs="Arial"/>
          <w:b/>
          <w:sz w:val="24"/>
          <w:szCs w:val="24"/>
        </w:rPr>
      </w:pPr>
    </w:p>
    <w:p w:rsidR="0063665F" w:rsidRDefault="0063665F" w:rsidP="006256E2">
      <w:pPr>
        <w:pStyle w:val="Prrafodelista"/>
        <w:spacing w:line="360" w:lineRule="auto"/>
        <w:ind w:left="1276"/>
        <w:rPr>
          <w:rFonts w:ascii="Arial" w:hAnsi="Arial" w:cs="Arial"/>
          <w:b/>
          <w:sz w:val="24"/>
          <w:szCs w:val="24"/>
        </w:rPr>
      </w:pPr>
      <w:r w:rsidRPr="002F661A">
        <w:rPr>
          <w:noProof/>
          <w:lang w:eastAsia="es-PE"/>
        </w:rPr>
        <mc:AlternateContent>
          <mc:Choice Requires="wps">
            <w:drawing>
              <wp:anchor distT="0" distB="0" distL="114300" distR="114300" simplePos="0" relativeHeight="252034048" behindDoc="1" locked="0" layoutInCell="1" allowOverlap="1" wp14:anchorId="546219CC" wp14:editId="52847E7A">
                <wp:simplePos x="0" y="0"/>
                <wp:positionH relativeFrom="column">
                  <wp:posOffset>-3810</wp:posOffset>
                </wp:positionH>
                <wp:positionV relativeFrom="paragraph">
                  <wp:posOffset>312420</wp:posOffset>
                </wp:positionV>
                <wp:extent cx="5579745" cy="171450"/>
                <wp:effectExtent l="0" t="0" r="1905" b="0"/>
                <wp:wrapTight wrapText="bothSides">
                  <wp:wrapPolygon edited="0">
                    <wp:start x="0" y="0"/>
                    <wp:lineTo x="0" y="19200"/>
                    <wp:lineTo x="21534" y="19200"/>
                    <wp:lineTo x="21534" y="0"/>
                    <wp:lineTo x="0" y="0"/>
                  </wp:wrapPolygon>
                </wp:wrapTight>
                <wp:docPr id="152" name="Cuadro de texto 152"/>
                <wp:cNvGraphicFramePr/>
                <a:graphic xmlns:a="http://schemas.openxmlformats.org/drawingml/2006/main">
                  <a:graphicData uri="http://schemas.microsoft.com/office/word/2010/wordprocessingShape">
                    <wps:wsp>
                      <wps:cNvSpPr txBox="1"/>
                      <wps:spPr>
                        <a:xfrm>
                          <a:off x="0" y="0"/>
                          <a:ext cx="5579745" cy="171450"/>
                        </a:xfrm>
                        <a:prstGeom prst="rect">
                          <a:avLst/>
                        </a:prstGeom>
                        <a:solidFill>
                          <a:prstClr val="white"/>
                        </a:solidFill>
                        <a:ln>
                          <a:noFill/>
                        </a:ln>
                        <a:effectLst/>
                      </wps:spPr>
                      <wps:txbx>
                        <w:txbxContent>
                          <w:p w:rsidR="004D23B7" w:rsidRPr="009C2893" w:rsidRDefault="004D23B7" w:rsidP="0063665F">
                            <w:pPr>
                              <w:pStyle w:val="Descripcin"/>
                              <w:jc w:val="center"/>
                              <w:rPr>
                                <w:rFonts w:ascii="Arial" w:hAnsi="Arial" w:cs="Arial"/>
                                <w:i w:val="0"/>
                                <w:color w:val="auto"/>
                                <w:sz w:val="16"/>
                                <w:szCs w:val="16"/>
                              </w:rPr>
                            </w:pPr>
                            <w:bookmarkStart w:id="144" w:name="_Toc7056733"/>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6</w:t>
                            </w:r>
                            <w:r w:rsidRPr="009C2893">
                              <w:rPr>
                                <w:rFonts w:ascii="Arial" w:hAnsi="Arial" w:cs="Arial"/>
                                <w:i w:val="0"/>
                                <w:color w:val="auto"/>
                                <w:sz w:val="16"/>
                                <w:szCs w:val="16"/>
                              </w:rPr>
                              <w:fldChar w:fldCharType="end"/>
                            </w:r>
                            <w:r>
                              <w:rPr>
                                <w:rFonts w:ascii="Arial" w:hAnsi="Arial" w:cs="Arial"/>
                                <w:i w:val="0"/>
                                <w:color w:val="auto"/>
                                <w:sz w:val="16"/>
                                <w:szCs w:val="16"/>
                                <w:lang w:val="es-419"/>
                              </w:rPr>
                              <w:t xml:space="preserve"> Burnc</w:t>
                            </w:r>
                            <w:r w:rsidRPr="009C2893">
                              <w:rPr>
                                <w:rFonts w:ascii="Arial" w:hAnsi="Arial" w:cs="Arial"/>
                                <w:i w:val="0"/>
                                <w:color w:val="auto"/>
                                <w:sz w:val="16"/>
                                <w:szCs w:val="16"/>
                                <w:lang w:val="es-419"/>
                              </w:rPr>
                              <w:t>hart</w:t>
                            </w:r>
                            <w:r>
                              <w:rPr>
                                <w:rFonts w:ascii="Arial" w:hAnsi="Arial" w:cs="Arial"/>
                                <w:i w:val="0"/>
                                <w:color w:val="auto"/>
                                <w:sz w:val="16"/>
                                <w:szCs w:val="16"/>
                              </w:rPr>
                              <w:t xml:space="preserve"> -</w:t>
                            </w:r>
                            <w:r w:rsidRPr="009C2893">
                              <w:rPr>
                                <w:rFonts w:ascii="Arial" w:hAnsi="Arial" w:cs="Arial"/>
                                <w:i w:val="0"/>
                                <w:color w:val="auto"/>
                                <w:sz w:val="16"/>
                                <w:szCs w:val="16"/>
                                <w:lang w:val="es-419"/>
                              </w:rPr>
                              <w:t xml:space="preserve"> </w:t>
                            </w:r>
                            <w:r>
                              <w:rPr>
                                <w:rFonts w:ascii="Arial" w:hAnsi="Arial" w:cs="Arial"/>
                                <w:i w:val="0"/>
                                <w:color w:val="auto"/>
                                <w:sz w:val="16"/>
                                <w:szCs w:val="16"/>
                              </w:rPr>
                              <w:t>N</w:t>
                            </w:r>
                            <w:r w:rsidRPr="009C2893">
                              <w:rPr>
                                <w:rFonts w:ascii="Arial" w:hAnsi="Arial" w:cs="Arial"/>
                                <w:i w:val="0"/>
                                <w:color w:val="auto"/>
                                <w:sz w:val="16"/>
                                <w:szCs w:val="16"/>
                                <w:lang w:val="es-419"/>
                              </w:rPr>
                              <w:t>ota de crédito</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219CC" id="Cuadro de texto 152" o:spid="_x0000_s1125" type="#_x0000_t202" style="position:absolute;left:0;text-align:left;margin-left:-.3pt;margin-top:24.6pt;width:439.35pt;height:13.5pt;z-index:-25128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" stroked="f">
                <v:textbox inset="0,0,0,0">
                  <w:txbxContent>
                    <w:p w:rsidR="004D23B7" w:rsidRPr="009C2893" w:rsidRDefault="004D23B7" w:rsidP="0063665F">
                      <w:pPr>
                        <w:pStyle w:val="Descripcin"/>
                        <w:jc w:val="center"/>
                        <w:rPr>
                          <w:rFonts w:ascii="Arial" w:hAnsi="Arial" w:cs="Arial"/>
                          <w:i w:val="0"/>
                          <w:color w:val="auto"/>
                          <w:sz w:val="16"/>
                          <w:szCs w:val="16"/>
                        </w:rPr>
                      </w:pPr>
                      <w:bookmarkStart w:id="145" w:name="_Toc7056733"/>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6</w:t>
                      </w:r>
                      <w:r w:rsidRPr="009C2893">
                        <w:rPr>
                          <w:rFonts w:ascii="Arial" w:hAnsi="Arial" w:cs="Arial"/>
                          <w:i w:val="0"/>
                          <w:color w:val="auto"/>
                          <w:sz w:val="16"/>
                          <w:szCs w:val="16"/>
                        </w:rPr>
                        <w:fldChar w:fldCharType="end"/>
                      </w:r>
                      <w:r>
                        <w:rPr>
                          <w:rFonts w:ascii="Arial" w:hAnsi="Arial" w:cs="Arial"/>
                          <w:i w:val="0"/>
                          <w:color w:val="auto"/>
                          <w:sz w:val="16"/>
                          <w:szCs w:val="16"/>
                          <w:lang w:val="es-419"/>
                        </w:rPr>
                        <w:t xml:space="preserve"> Burnc</w:t>
                      </w:r>
                      <w:r w:rsidRPr="009C2893">
                        <w:rPr>
                          <w:rFonts w:ascii="Arial" w:hAnsi="Arial" w:cs="Arial"/>
                          <w:i w:val="0"/>
                          <w:color w:val="auto"/>
                          <w:sz w:val="16"/>
                          <w:szCs w:val="16"/>
                          <w:lang w:val="es-419"/>
                        </w:rPr>
                        <w:t>hart</w:t>
                      </w:r>
                      <w:r>
                        <w:rPr>
                          <w:rFonts w:ascii="Arial" w:hAnsi="Arial" w:cs="Arial"/>
                          <w:i w:val="0"/>
                          <w:color w:val="auto"/>
                          <w:sz w:val="16"/>
                          <w:szCs w:val="16"/>
                        </w:rPr>
                        <w:t xml:space="preserve"> -</w:t>
                      </w:r>
                      <w:r w:rsidRPr="009C2893">
                        <w:rPr>
                          <w:rFonts w:ascii="Arial" w:hAnsi="Arial" w:cs="Arial"/>
                          <w:i w:val="0"/>
                          <w:color w:val="auto"/>
                          <w:sz w:val="16"/>
                          <w:szCs w:val="16"/>
                          <w:lang w:val="es-419"/>
                        </w:rPr>
                        <w:t xml:space="preserve"> </w:t>
                      </w:r>
                      <w:r>
                        <w:rPr>
                          <w:rFonts w:ascii="Arial" w:hAnsi="Arial" w:cs="Arial"/>
                          <w:i w:val="0"/>
                          <w:color w:val="auto"/>
                          <w:sz w:val="16"/>
                          <w:szCs w:val="16"/>
                        </w:rPr>
                        <w:t>N</w:t>
                      </w:r>
                      <w:r w:rsidRPr="009C2893">
                        <w:rPr>
                          <w:rFonts w:ascii="Arial" w:hAnsi="Arial" w:cs="Arial"/>
                          <w:i w:val="0"/>
                          <w:color w:val="auto"/>
                          <w:sz w:val="16"/>
                          <w:szCs w:val="16"/>
                          <w:lang w:val="es-419"/>
                        </w:rPr>
                        <w:t>ota de crédito</w:t>
                      </w:r>
                      <w:bookmarkEnd w:id="145"/>
                    </w:p>
                  </w:txbxContent>
                </v:textbox>
                <w10:wrap type="tight"/>
              </v:shape>
            </w:pict>
          </mc:Fallback>
        </mc:AlternateContent>
      </w:r>
    </w:p>
    <w:p w:rsidR="00C54B1E" w:rsidRDefault="00C54B1E"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lastRenderedPageBreak/>
        <w:t>Entregable del sprint</w:t>
      </w:r>
    </w:p>
    <w:p w:rsidR="00D60329" w:rsidRDefault="00D60329" w:rsidP="00D60329">
      <w:pPr>
        <w:spacing w:line="360" w:lineRule="auto"/>
        <w:rPr>
          <w:rFonts w:ascii="Arial" w:hAnsi="Arial" w:cs="Arial"/>
          <w:b/>
          <w:sz w:val="24"/>
          <w:szCs w:val="24"/>
        </w:rPr>
      </w:pPr>
      <w:r>
        <w:rPr>
          <w:rFonts w:ascii="Arial" w:hAnsi="Arial" w:cs="Arial"/>
          <w:b/>
          <w:sz w:val="24"/>
          <w:szCs w:val="24"/>
        </w:rPr>
        <w:t>Caso de Uso</w:t>
      </w:r>
    </w:p>
    <w:p w:rsidR="00F5524C" w:rsidRDefault="003C63A7" w:rsidP="003C63A7">
      <w:pPr>
        <w:pStyle w:val="Descripcin"/>
        <w:keepNext/>
        <w:jc w:val="center"/>
        <w:rPr>
          <w:rFonts w:ascii="Arial" w:hAnsi="Arial" w:cs="Arial"/>
          <w:color w:val="auto"/>
          <w:sz w:val="20"/>
          <w:szCs w:val="20"/>
        </w:rPr>
      </w:pPr>
      <w:bookmarkStart w:id="146" w:name="_Toc7482830"/>
      <w:bookmarkStart w:id="147" w:name="_Toc7486305"/>
      <w:r w:rsidRPr="00A92334">
        <w:rPr>
          <w:rFonts w:ascii="Arial" w:hAnsi="Arial" w:cs="Arial"/>
          <w:color w:val="auto"/>
          <w:sz w:val="20"/>
          <w:szCs w:val="20"/>
        </w:rPr>
        <w:t xml:space="preserve">Tabla </w:t>
      </w:r>
      <w:r w:rsidRPr="00A92334">
        <w:rPr>
          <w:rFonts w:ascii="Arial" w:hAnsi="Arial" w:cs="Arial"/>
          <w:color w:val="auto"/>
          <w:sz w:val="20"/>
          <w:szCs w:val="20"/>
        </w:rPr>
        <w:fldChar w:fldCharType="begin"/>
      </w:r>
      <w:r w:rsidRPr="00A92334">
        <w:rPr>
          <w:rFonts w:ascii="Arial" w:hAnsi="Arial" w:cs="Arial"/>
          <w:color w:val="auto"/>
          <w:sz w:val="20"/>
          <w:szCs w:val="20"/>
        </w:rPr>
        <w:instrText xml:space="preserve"> SEQ Tabla \* ARABIC </w:instrText>
      </w:r>
      <w:r w:rsidRPr="00A92334">
        <w:rPr>
          <w:rFonts w:ascii="Arial" w:hAnsi="Arial" w:cs="Arial"/>
          <w:color w:val="auto"/>
          <w:sz w:val="20"/>
          <w:szCs w:val="20"/>
        </w:rPr>
        <w:fldChar w:fldCharType="separate"/>
      </w:r>
      <w:r w:rsidR="006162E3">
        <w:rPr>
          <w:rFonts w:ascii="Arial" w:hAnsi="Arial" w:cs="Arial"/>
          <w:noProof/>
          <w:color w:val="auto"/>
          <w:sz w:val="20"/>
          <w:szCs w:val="20"/>
        </w:rPr>
        <w:t>11</w:t>
      </w:r>
      <w:r w:rsidRPr="00A92334">
        <w:rPr>
          <w:rFonts w:ascii="Arial" w:hAnsi="Arial" w:cs="Arial"/>
          <w:color w:val="auto"/>
          <w:sz w:val="20"/>
          <w:szCs w:val="20"/>
        </w:rPr>
        <w:fldChar w:fldCharType="end"/>
      </w:r>
      <w:r w:rsidR="006256E2">
        <w:rPr>
          <w:rFonts w:ascii="Arial" w:hAnsi="Arial" w:cs="Arial"/>
          <w:color w:val="auto"/>
          <w:sz w:val="20"/>
          <w:szCs w:val="20"/>
        </w:rPr>
        <w:t xml:space="preserve"> </w:t>
      </w:r>
    </w:p>
    <w:p w:rsidR="003C63A7" w:rsidRPr="00A92334" w:rsidRDefault="003C63A7" w:rsidP="003C63A7">
      <w:pPr>
        <w:pStyle w:val="Descripcin"/>
        <w:keepNext/>
        <w:jc w:val="center"/>
        <w:rPr>
          <w:rFonts w:ascii="Arial" w:hAnsi="Arial" w:cs="Arial"/>
          <w:color w:val="auto"/>
          <w:sz w:val="20"/>
          <w:szCs w:val="20"/>
        </w:rPr>
      </w:pPr>
      <w:r w:rsidRPr="00A92334">
        <w:rPr>
          <w:rFonts w:ascii="Arial" w:hAnsi="Arial" w:cs="Arial"/>
          <w:color w:val="auto"/>
          <w:sz w:val="20"/>
          <w:szCs w:val="20"/>
        </w:rPr>
        <w:t>CU</w:t>
      </w:r>
      <w:bookmarkEnd w:id="146"/>
      <w:r w:rsidRPr="00A92334">
        <w:rPr>
          <w:rFonts w:ascii="Arial" w:hAnsi="Arial" w:cs="Arial"/>
          <w:color w:val="auto"/>
          <w:sz w:val="20"/>
          <w:szCs w:val="20"/>
        </w:rPr>
        <w:t xml:space="preserve"> Generación de nota de crédito</w:t>
      </w:r>
      <w:bookmarkEnd w:id="147"/>
    </w:p>
    <w:tbl>
      <w:tblPr>
        <w:tblStyle w:val="Tablaconcuadrcula"/>
        <w:tblW w:w="0" w:type="auto"/>
        <w:tblLook w:val="04A0" w:firstRow="1" w:lastRow="0" w:firstColumn="1" w:lastColumn="0" w:noHBand="0" w:noVBand="1"/>
      </w:tblPr>
      <w:tblGrid>
        <w:gridCol w:w="2263"/>
        <w:gridCol w:w="6231"/>
      </w:tblGrid>
      <w:tr w:rsidR="00D60329" w:rsidRPr="00D60329" w:rsidTr="00D60329">
        <w:tc>
          <w:tcPr>
            <w:tcW w:w="2263" w:type="dxa"/>
          </w:tcPr>
          <w:p w:rsidR="00D60329" w:rsidRPr="00D60329" w:rsidRDefault="00D60329" w:rsidP="00D60329">
            <w:pPr>
              <w:spacing w:line="360" w:lineRule="auto"/>
              <w:rPr>
                <w:rFonts w:ascii="Arial" w:hAnsi="Arial" w:cs="Arial"/>
                <w:sz w:val="18"/>
                <w:szCs w:val="18"/>
              </w:rPr>
            </w:pPr>
            <w:r w:rsidRPr="00D60329">
              <w:rPr>
                <w:rFonts w:ascii="Arial" w:hAnsi="Arial" w:cs="Arial"/>
                <w:sz w:val="18"/>
                <w:szCs w:val="18"/>
              </w:rPr>
              <w:t>CASO DE USO</w:t>
            </w:r>
          </w:p>
        </w:tc>
        <w:tc>
          <w:tcPr>
            <w:tcW w:w="6231" w:type="dxa"/>
          </w:tcPr>
          <w:p w:rsidR="00D60329" w:rsidRPr="00D60329" w:rsidRDefault="00D60329" w:rsidP="00D60329">
            <w:pPr>
              <w:spacing w:line="360" w:lineRule="auto"/>
              <w:rPr>
                <w:rFonts w:ascii="Arial" w:hAnsi="Arial" w:cs="Arial"/>
                <w:sz w:val="18"/>
                <w:szCs w:val="18"/>
              </w:rPr>
            </w:pPr>
            <w:r w:rsidRPr="00D60329">
              <w:rPr>
                <w:rFonts w:ascii="Arial" w:hAnsi="Arial" w:cs="Arial"/>
                <w:b/>
                <w:sz w:val="18"/>
                <w:szCs w:val="18"/>
              </w:rPr>
              <w:t>CU03: Creación de nota de crédito</w:t>
            </w:r>
            <w:r w:rsidRPr="00D60329">
              <w:rPr>
                <w:rFonts w:ascii="Arial" w:hAnsi="Arial" w:cs="Arial"/>
                <w:sz w:val="18"/>
                <w:szCs w:val="18"/>
              </w:rPr>
              <w:t>.</w:t>
            </w:r>
          </w:p>
        </w:tc>
      </w:tr>
      <w:tr w:rsidR="00D60329" w:rsidRPr="00D60329" w:rsidTr="00D60329">
        <w:tc>
          <w:tcPr>
            <w:tcW w:w="8494" w:type="dxa"/>
            <w:gridSpan w:val="2"/>
          </w:tcPr>
          <w:p w:rsidR="00D60329" w:rsidRPr="00D60329" w:rsidRDefault="00D60329" w:rsidP="00D60329">
            <w:pPr>
              <w:spacing w:line="360" w:lineRule="auto"/>
              <w:rPr>
                <w:rFonts w:ascii="Arial" w:hAnsi="Arial" w:cs="Arial"/>
                <w:sz w:val="18"/>
                <w:szCs w:val="18"/>
              </w:rPr>
            </w:pPr>
            <w:r w:rsidRPr="00D60329">
              <w:rPr>
                <w:rFonts w:ascii="Arial" w:hAnsi="Arial" w:cs="Arial"/>
                <w:sz w:val="18"/>
                <w:szCs w:val="18"/>
              </w:rPr>
              <w:t>ACTOR(ES)</w:t>
            </w:r>
          </w:p>
        </w:tc>
      </w:tr>
      <w:tr w:rsidR="00D60329" w:rsidRPr="00D60329" w:rsidTr="00D60329">
        <w:tc>
          <w:tcPr>
            <w:tcW w:w="8494" w:type="dxa"/>
            <w:gridSpan w:val="2"/>
          </w:tcPr>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Asistente de registro.</w:t>
            </w:r>
          </w:p>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Contadora.</w:t>
            </w:r>
          </w:p>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Gerente de operaciones.</w:t>
            </w:r>
          </w:p>
        </w:tc>
      </w:tr>
      <w:tr w:rsidR="00D60329" w:rsidRPr="00D60329" w:rsidTr="00D60329">
        <w:tc>
          <w:tcPr>
            <w:tcW w:w="8494" w:type="dxa"/>
            <w:gridSpan w:val="2"/>
          </w:tcPr>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PRECONDICIONES</w:t>
            </w:r>
          </w:p>
        </w:tc>
      </w:tr>
      <w:tr w:rsidR="00D60329" w:rsidRPr="00D60329" w:rsidTr="00D60329">
        <w:tc>
          <w:tcPr>
            <w:tcW w:w="8494" w:type="dxa"/>
            <w:gridSpan w:val="2"/>
          </w:tcPr>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Pedido de contadora.</w:t>
            </w:r>
          </w:p>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Aprobación de gerente de operaciones.</w:t>
            </w:r>
          </w:p>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 xml:space="preserve">La Factura o Boleta de Venta electrónica cuenta con CDR. </w:t>
            </w:r>
          </w:p>
        </w:tc>
      </w:tr>
      <w:tr w:rsidR="00D60329" w:rsidRPr="00D60329" w:rsidTr="00D60329">
        <w:tc>
          <w:tcPr>
            <w:tcW w:w="8494" w:type="dxa"/>
            <w:gridSpan w:val="2"/>
          </w:tcPr>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FLUJO PRINCIPAL</w:t>
            </w:r>
          </w:p>
        </w:tc>
      </w:tr>
      <w:tr w:rsidR="00D60329" w:rsidRPr="00D60329" w:rsidTr="00D60329">
        <w:trPr>
          <w:trHeight w:val="4453"/>
        </w:trPr>
        <w:tc>
          <w:tcPr>
            <w:tcW w:w="8494" w:type="dxa"/>
            <w:gridSpan w:val="2"/>
          </w:tcPr>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Contadora.</w:t>
            </w:r>
          </w:p>
          <w:p w:rsidR="00D60329" w:rsidRPr="00D60329" w:rsidRDefault="00D60329" w:rsidP="00D60329">
            <w:pPr>
              <w:pStyle w:val="Prrafodelista"/>
              <w:numPr>
                <w:ilvl w:val="0"/>
                <w:numId w:val="37"/>
              </w:numPr>
              <w:spacing w:after="0" w:line="360" w:lineRule="auto"/>
              <w:ind w:left="454" w:hanging="425"/>
              <w:jc w:val="both"/>
              <w:rPr>
                <w:rFonts w:ascii="Arial" w:hAnsi="Arial" w:cs="Arial"/>
                <w:sz w:val="18"/>
                <w:szCs w:val="18"/>
              </w:rPr>
            </w:pPr>
            <w:r w:rsidRPr="00D60329">
              <w:rPr>
                <w:rFonts w:ascii="Arial" w:hAnsi="Arial" w:cs="Arial"/>
                <w:sz w:val="18"/>
                <w:szCs w:val="18"/>
              </w:rPr>
              <w:t>Pide a asistente de registro generación de nota de crédito.</w:t>
            </w:r>
          </w:p>
          <w:p w:rsidR="00D60329" w:rsidRPr="00D60329" w:rsidRDefault="00D60329" w:rsidP="00D60329">
            <w:pPr>
              <w:spacing w:line="360" w:lineRule="auto"/>
              <w:ind w:left="454" w:hanging="425"/>
              <w:jc w:val="both"/>
              <w:rPr>
                <w:rFonts w:ascii="Arial" w:hAnsi="Arial" w:cs="Arial"/>
                <w:sz w:val="18"/>
                <w:szCs w:val="18"/>
              </w:rPr>
            </w:pPr>
            <w:r w:rsidRPr="00D60329">
              <w:rPr>
                <w:rFonts w:ascii="Arial" w:hAnsi="Arial" w:cs="Arial"/>
                <w:sz w:val="18"/>
                <w:szCs w:val="18"/>
              </w:rPr>
              <w:t xml:space="preserve">Asistente de registro: </w:t>
            </w:r>
          </w:p>
          <w:p w:rsidR="00D60329" w:rsidRPr="00D60329" w:rsidRDefault="00D60329" w:rsidP="00D60329">
            <w:pPr>
              <w:pStyle w:val="Prrafodelista"/>
              <w:numPr>
                <w:ilvl w:val="0"/>
                <w:numId w:val="37"/>
              </w:numPr>
              <w:spacing w:after="0" w:line="360" w:lineRule="auto"/>
              <w:ind w:left="454" w:hanging="425"/>
              <w:jc w:val="both"/>
              <w:rPr>
                <w:rFonts w:ascii="Arial" w:hAnsi="Arial" w:cs="Arial"/>
                <w:sz w:val="18"/>
                <w:szCs w:val="18"/>
              </w:rPr>
            </w:pPr>
            <w:r w:rsidRPr="00D60329">
              <w:rPr>
                <w:rFonts w:ascii="Arial" w:hAnsi="Arial" w:cs="Arial"/>
                <w:sz w:val="18"/>
                <w:szCs w:val="18"/>
              </w:rPr>
              <w:t>Ingresa al sistema.</w:t>
            </w:r>
          </w:p>
          <w:p w:rsidR="00D60329" w:rsidRPr="00D60329" w:rsidRDefault="00D60329" w:rsidP="00D60329">
            <w:pPr>
              <w:spacing w:line="360" w:lineRule="auto"/>
              <w:ind w:left="454" w:hanging="425"/>
              <w:jc w:val="both"/>
              <w:rPr>
                <w:rFonts w:ascii="Arial" w:hAnsi="Arial" w:cs="Arial"/>
                <w:sz w:val="18"/>
                <w:szCs w:val="18"/>
              </w:rPr>
            </w:pPr>
            <w:r w:rsidRPr="00D60329">
              <w:rPr>
                <w:rFonts w:ascii="Arial" w:hAnsi="Arial" w:cs="Arial"/>
                <w:sz w:val="18"/>
                <w:szCs w:val="18"/>
              </w:rPr>
              <w:t>Contadora</w:t>
            </w:r>
          </w:p>
          <w:p w:rsidR="00D60329" w:rsidRPr="00D60329" w:rsidRDefault="00D60329" w:rsidP="00D60329">
            <w:pPr>
              <w:pStyle w:val="Prrafodelista"/>
              <w:numPr>
                <w:ilvl w:val="0"/>
                <w:numId w:val="37"/>
              </w:numPr>
              <w:spacing w:after="0" w:line="360" w:lineRule="auto"/>
              <w:ind w:left="454" w:hanging="425"/>
              <w:jc w:val="both"/>
              <w:rPr>
                <w:rFonts w:ascii="Arial" w:hAnsi="Arial" w:cs="Arial"/>
                <w:sz w:val="18"/>
                <w:szCs w:val="18"/>
              </w:rPr>
            </w:pPr>
            <w:r w:rsidRPr="00D60329">
              <w:rPr>
                <w:rFonts w:ascii="Arial" w:hAnsi="Arial" w:cs="Arial"/>
                <w:sz w:val="18"/>
                <w:szCs w:val="18"/>
              </w:rPr>
              <w:t>Brinda código de boleta o factura a la que se aplicará la nota de crédito.</w:t>
            </w:r>
          </w:p>
          <w:p w:rsidR="00D60329" w:rsidRPr="00D60329" w:rsidRDefault="00D60329" w:rsidP="00D60329">
            <w:pPr>
              <w:spacing w:line="360" w:lineRule="auto"/>
              <w:ind w:left="454" w:hanging="425"/>
              <w:jc w:val="both"/>
              <w:rPr>
                <w:rFonts w:ascii="Arial" w:hAnsi="Arial" w:cs="Arial"/>
                <w:sz w:val="18"/>
                <w:szCs w:val="18"/>
              </w:rPr>
            </w:pPr>
            <w:r w:rsidRPr="00D60329">
              <w:rPr>
                <w:rFonts w:ascii="Arial" w:hAnsi="Arial" w:cs="Arial"/>
                <w:sz w:val="18"/>
                <w:szCs w:val="18"/>
              </w:rPr>
              <w:t>Asistente de registro:</w:t>
            </w:r>
          </w:p>
          <w:p w:rsidR="00D60329" w:rsidRPr="00D60329" w:rsidRDefault="00D60329" w:rsidP="00D60329">
            <w:pPr>
              <w:pStyle w:val="Prrafodelista"/>
              <w:numPr>
                <w:ilvl w:val="0"/>
                <w:numId w:val="37"/>
              </w:numPr>
              <w:spacing w:after="0" w:line="360" w:lineRule="auto"/>
              <w:ind w:left="454" w:hanging="425"/>
              <w:jc w:val="both"/>
              <w:rPr>
                <w:rFonts w:ascii="Arial" w:hAnsi="Arial" w:cs="Arial"/>
                <w:sz w:val="18"/>
                <w:szCs w:val="18"/>
              </w:rPr>
            </w:pPr>
            <w:r w:rsidRPr="00D60329">
              <w:rPr>
                <w:rFonts w:ascii="Arial" w:hAnsi="Arial" w:cs="Arial"/>
                <w:sz w:val="18"/>
                <w:szCs w:val="18"/>
              </w:rPr>
              <w:t>Realiza la búsqueda y selecciona la factura o boleta de venta electrónica indicada.</w:t>
            </w:r>
          </w:p>
          <w:p w:rsidR="00D60329" w:rsidRPr="00D60329" w:rsidRDefault="00D60329" w:rsidP="00D60329">
            <w:pPr>
              <w:spacing w:line="360" w:lineRule="auto"/>
              <w:ind w:left="454" w:hanging="425"/>
              <w:jc w:val="both"/>
              <w:rPr>
                <w:rFonts w:ascii="Arial" w:hAnsi="Arial" w:cs="Arial"/>
                <w:sz w:val="18"/>
                <w:szCs w:val="18"/>
              </w:rPr>
            </w:pPr>
            <w:r w:rsidRPr="00D60329">
              <w:rPr>
                <w:rFonts w:ascii="Arial" w:hAnsi="Arial" w:cs="Arial"/>
                <w:sz w:val="18"/>
                <w:szCs w:val="18"/>
              </w:rPr>
              <w:t>Contadora</w:t>
            </w:r>
          </w:p>
          <w:p w:rsidR="00D60329" w:rsidRPr="00D60329" w:rsidRDefault="00D60329" w:rsidP="00D60329">
            <w:pPr>
              <w:pStyle w:val="Prrafodelista"/>
              <w:numPr>
                <w:ilvl w:val="0"/>
                <w:numId w:val="37"/>
              </w:numPr>
              <w:spacing w:after="0" w:line="360" w:lineRule="auto"/>
              <w:ind w:left="454" w:hanging="425"/>
              <w:jc w:val="both"/>
              <w:rPr>
                <w:rFonts w:ascii="Arial" w:hAnsi="Arial" w:cs="Arial"/>
                <w:sz w:val="18"/>
                <w:szCs w:val="18"/>
              </w:rPr>
            </w:pPr>
            <w:r w:rsidRPr="00D60329">
              <w:rPr>
                <w:rFonts w:ascii="Arial" w:hAnsi="Arial" w:cs="Arial"/>
                <w:sz w:val="18"/>
                <w:szCs w:val="18"/>
              </w:rPr>
              <w:t>Indica el motivo de la nota de crédito.</w:t>
            </w:r>
          </w:p>
          <w:p w:rsidR="00D60329" w:rsidRPr="00D60329" w:rsidRDefault="00D60329" w:rsidP="00D60329">
            <w:pPr>
              <w:spacing w:line="360" w:lineRule="auto"/>
              <w:ind w:left="454" w:hanging="425"/>
              <w:jc w:val="both"/>
              <w:rPr>
                <w:rFonts w:ascii="Arial" w:hAnsi="Arial" w:cs="Arial"/>
                <w:sz w:val="18"/>
                <w:szCs w:val="18"/>
              </w:rPr>
            </w:pPr>
            <w:r w:rsidRPr="00D60329">
              <w:rPr>
                <w:rFonts w:ascii="Arial" w:hAnsi="Arial" w:cs="Arial"/>
                <w:sz w:val="18"/>
                <w:szCs w:val="18"/>
              </w:rPr>
              <w:t>Asistente de registro:</w:t>
            </w:r>
          </w:p>
          <w:p w:rsidR="00D60329" w:rsidRPr="00D60329" w:rsidRDefault="00D60329" w:rsidP="00D60329">
            <w:pPr>
              <w:pStyle w:val="Prrafodelista"/>
              <w:numPr>
                <w:ilvl w:val="0"/>
                <w:numId w:val="37"/>
              </w:numPr>
              <w:spacing w:after="0" w:line="360" w:lineRule="auto"/>
              <w:ind w:left="454" w:hanging="425"/>
              <w:jc w:val="both"/>
              <w:rPr>
                <w:rFonts w:ascii="Arial" w:hAnsi="Arial" w:cs="Arial"/>
                <w:sz w:val="18"/>
                <w:szCs w:val="18"/>
              </w:rPr>
            </w:pPr>
            <w:r w:rsidRPr="00D60329">
              <w:rPr>
                <w:rFonts w:ascii="Arial" w:hAnsi="Arial" w:cs="Arial"/>
                <w:sz w:val="18"/>
                <w:szCs w:val="18"/>
              </w:rPr>
              <w:t>Selecciona motivo de nota de crédito (anulación de la operación, anulación por error de ruc, corrección por error en la descripción, descuento global, descuento por ítem, devolución por ítem, bonificación, disminución en el valor) e ingresa texto adicional de ser indicado.</w:t>
            </w:r>
          </w:p>
          <w:p w:rsidR="00D60329" w:rsidRPr="00D60329" w:rsidRDefault="00D60329" w:rsidP="00D60329">
            <w:pPr>
              <w:pStyle w:val="Prrafodelista"/>
              <w:numPr>
                <w:ilvl w:val="0"/>
                <w:numId w:val="37"/>
              </w:numPr>
              <w:spacing w:after="0" w:line="360" w:lineRule="auto"/>
              <w:ind w:left="454" w:hanging="425"/>
              <w:jc w:val="both"/>
              <w:rPr>
                <w:rFonts w:ascii="Arial" w:hAnsi="Arial" w:cs="Arial"/>
                <w:sz w:val="18"/>
                <w:szCs w:val="18"/>
              </w:rPr>
            </w:pPr>
            <w:r w:rsidRPr="00D60329">
              <w:rPr>
                <w:rFonts w:ascii="Arial" w:hAnsi="Arial" w:cs="Arial"/>
                <w:sz w:val="18"/>
                <w:szCs w:val="18"/>
              </w:rPr>
              <w:t>Guarda la nota de crédito.</w:t>
            </w:r>
          </w:p>
          <w:p w:rsidR="00D60329" w:rsidRPr="00D60329" w:rsidRDefault="00D60329" w:rsidP="00D60329">
            <w:pPr>
              <w:pStyle w:val="Prrafodelista"/>
              <w:numPr>
                <w:ilvl w:val="0"/>
                <w:numId w:val="37"/>
              </w:numPr>
              <w:spacing w:after="0" w:line="360" w:lineRule="auto"/>
              <w:ind w:left="454" w:hanging="425"/>
              <w:jc w:val="both"/>
              <w:rPr>
                <w:rFonts w:ascii="Arial" w:hAnsi="Arial" w:cs="Arial"/>
                <w:sz w:val="18"/>
                <w:szCs w:val="18"/>
              </w:rPr>
            </w:pPr>
            <w:r w:rsidRPr="00D60329">
              <w:rPr>
                <w:rFonts w:ascii="Arial" w:hAnsi="Arial" w:cs="Arial"/>
                <w:sz w:val="18"/>
                <w:szCs w:val="18"/>
              </w:rPr>
              <w:t>Genera PDF.</w:t>
            </w:r>
          </w:p>
          <w:p w:rsidR="00D60329" w:rsidRPr="00D60329" w:rsidRDefault="00D60329" w:rsidP="00D60329">
            <w:pPr>
              <w:pStyle w:val="Prrafodelista"/>
              <w:numPr>
                <w:ilvl w:val="0"/>
                <w:numId w:val="37"/>
              </w:numPr>
              <w:spacing w:after="0" w:line="360" w:lineRule="auto"/>
              <w:ind w:left="454" w:hanging="425"/>
              <w:jc w:val="both"/>
              <w:rPr>
                <w:rFonts w:ascii="Arial" w:hAnsi="Arial" w:cs="Arial"/>
                <w:sz w:val="18"/>
                <w:szCs w:val="18"/>
              </w:rPr>
            </w:pPr>
            <w:r w:rsidRPr="00D60329">
              <w:rPr>
                <w:rFonts w:ascii="Arial" w:hAnsi="Arial" w:cs="Arial"/>
                <w:sz w:val="18"/>
                <w:szCs w:val="18"/>
              </w:rPr>
              <w:t>Abre aplicación de firma electrónica.</w:t>
            </w:r>
          </w:p>
          <w:p w:rsidR="00D60329" w:rsidRPr="00D60329" w:rsidRDefault="00D60329" w:rsidP="00D60329">
            <w:pPr>
              <w:pStyle w:val="Prrafodelista"/>
              <w:numPr>
                <w:ilvl w:val="0"/>
                <w:numId w:val="37"/>
              </w:numPr>
              <w:spacing w:after="0" w:line="360" w:lineRule="auto"/>
              <w:ind w:left="454" w:hanging="425"/>
              <w:jc w:val="both"/>
              <w:rPr>
                <w:rFonts w:ascii="Arial" w:hAnsi="Arial" w:cs="Arial"/>
                <w:sz w:val="18"/>
                <w:szCs w:val="18"/>
              </w:rPr>
            </w:pPr>
            <w:r w:rsidRPr="00D60329">
              <w:rPr>
                <w:rFonts w:ascii="Arial" w:hAnsi="Arial" w:cs="Arial"/>
                <w:sz w:val="18"/>
                <w:szCs w:val="18"/>
              </w:rPr>
              <w:t>Selecciona nota de débito.</w:t>
            </w:r>
          </w:p>
          <w:p w:rsidR="00D60329" w:rsidRPr="00D60329" w:rsidRDefault="00D60329" w:rsidP="00D60329">
            <w:pPr>
              <w:pStyle w:val="Prrafodelista"/>
              <w:numPr>
                <w:ilvl w:val="0"/>
                <w:numId w:val="37"/>
              </w:numPr>
              <w:spacing w:after="0" w:line="360" w:lineRule="auto"/>
              <w:ind w:left="454" w:hanging="425"/>
              <w:jc w:val="both"/>
              <w:rPr>
                <w:rFonts w:ascii="Arial" w:hAnsi="Arial" w:cs="Arial"/>
                <w:sz w:val="18"/>
                <w:szCs w:val="18"/>
              </w:rPr>
            </w:pPr>
            <w:r w:rsidRPr="00D60329">
              <w:rPr>
                <w:rFonts w:ascii="Arial" w:hAnsi="Arial" w:cs="Arial"/>
                <w:sz w:val="18"/>
                <w:szCs w:val="18"/>
              </w:rPr>
              <w:t>Clic en enviar nota de crédito.</w:t>
            </w:r>
          </w:p>
        </w:tc>
      </w:tr>
      <w:tr w:rsidR="00D60329" w:rsidRPr="00D60329" w:rsidTr="00D60329">
        <w:tc>
          <w:tcPr>
            <w:tcW w:w="8494" w:type="dxa"/>
            <w:gridSpan w:val="2"/>
          </w:tcPr>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SUB FLUJOS</w:t>
            </w:r>
          </w:p>
        </w:tc>
      </w:tr>
      <w:tr w:rsidR="00D60329" w:rsidRPr="00D60329" w:rsidTr="00D60329">
        <w:tc>
          <w:tcPr>
            <w:tcW w:w="8494" w:type="dxa"/>
            <w:gridSpan w:val="2"/>
          </w:tcPr>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Ninguno.</w:t>
            </w:r>
          </w:p>
        </w:tc>
      </w:tr>
      <w:tr w:rsidR="00D60329" w:rsidRPr="00D60329" w:rsidTr="00D60329">
        <w:tc>
          <w:tcPr>
            <w:tcW w:w="8494" w:type="dxa"/>
            <w:gridSpan w:val="2"/>
          </w:tcPr>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FLUJOS ALTERNATIVOS</w:t>
            </w:r>
          </w:p>
        </w:tc>
      </w:tr>
      <w:tr w:rsidR="00D60329" w:rsidRPr="00D60329" w:rsidTr="00D60329">
        <w:tc>
          <w:tcPr>
            <w:tcW w:w="8494" w:type="dxa"/>
            <w:gridSpan w:val="2"/>
          </w:tcPr>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Ninguno</w:t>
            </w:r>
          </w:p>
        </w:tc>
      </w:tr>
      <w:tr w:rsidR="00D60329" w:rsidRPr="00D60329" w:rsidTr="00D60329">
        <w:tc>
          <w:tcPr>
            <w:tcW w:w="8494" w:type="dxa"/>
            <w:gridSpan w:val="2"/>
          </w:tcPr>
          <w:p w:rsidR="00D60329" w:rsidRPr="00D60329" w:rsidRDefault="00D60329" w:rsidP="00D60329">
            <w:pPr>
              <w:spacing w:line="360" w:lineRule="auto"/>
              <w:jc w:val="both"/>
              <w:rPr>
                <w:rFonts w:ascii="Arial" w:hAnsi="Arial" w:cs="Arial"/>
                <w:sz w:val="18"/>
                <w:szCs w:val="18"/>
              </w:rPr>
            </w:pPr>
            <w:r w:rsidRPr="00D60329">
              <w:rPr>
                <w:rFonts w:ascii="Arial" w:hAnsi="Arial" w:cs="Arial"/>
                <w:sz w:val="18"/>
                <w:szCs w:val="18"/>
              </w:rPr>
              <w:t>EXCEPCIONES</w:t>
            </w:r>
          </w:p>
        </w:tc>
      </w:tr>
      <w:tr w:rsidR="00D60329" w:rsidRPr="00D60329" w:rsidTr="00D60329">
        <w:tc>
          <w:tcPr>
            <w:tcW w:w="8494" w:type="dxa"/>
            <w:gridSpan w:val="2"/>
          </w:tcPr>
          <w:p w:rsidR="00D60329" w:rsidRPr="00D60329" w:rsidRDefault="00D60329" w:rsidP="00D60329">
            <w:pPr>
              <w:spacing w:line="360" w:lineRule="auto"/>
              <w:jc w:val="both"/>
              <w:rPr>
                <w:rFonts w:ascii="Arial" w:hAnsi="Arial" w:cs="Arial"/>
                <w:sz w:val="18"/>
                <w:szCs w:val="18"/>
              </w:rPr>
            </w:pPr>
          </w:p>
        </w:tc>
      </w:tr>
      <w:tr w:rsidR="00D60329" w:rsidRPr="00D60329" w:rsidTr="00D60329">
        <w:tc>
          <w:tcPr>
            <w:tcW w:w="8494" w:type="dxa"/>
            <w:gridSpan w:val="2"/>
          </w:tcPr>
          <w:p w:rsidR="00D60329" w:rsidRPr="00D60329" w:rsidRDefault="00D60329" w:rsidP="00D60329">
            <w:pPr>
              <w:spacing w:line="360" w:lineRule="auto"/>
              <w:jc w:val="both"/>
              <w:rPr>
                <w:rFonts w:ascii="Arial" w:hAnsi="Arial" w:cs="Arial"/>
                <w:sz w:val="18"/>
                <w:szCs w:val="18"/>
              </w:rPr>
            </w:pPr>
          </w:p>
        </w:tc>
      </w:tr>
    </w:tbl>
    <w:p w:rsidR="00D60329" w:rsidRDefault="00D60329" w:rsidP="00D60329">
      <w:pPr>
        <w:spacing w:line="360" w:lineRule="auto"/>
        <w:rPr>
          <w:rFonts w:ascii="Arial" w:hAnsi="Arial" w:cs="Arial"/>
          <w:b/>
          <w:sz w:val="24"/>
          <w:szCs w:val="24"/>
        </w:rPr>
      </w:pPr>
    </w:p>
    <w:p w:rsidR="00D60329" w:rsidRDefault="003C63A7" w:rsidP="00D60329">
      <w:pPr>
        <w:spacing w:line="360" w:lineRule="auto"/>
        <w:rPr>
          <w:rFonts w:ascii="Arial" w:hAnsi="Arial" w:cs="Arial"/>
          <w:b/>
          <w:sz w:val="24"/>
          <w:szCs w:val="24"/>
        </w:rPr>
      </w:pPr>
      <w:r>
        <w:rPr>
          <w:noProof/>
          <w:lang w:eastAsia="es-PE"/>
        </w:rPr>
        <w:lastRenderedPageBreak/>
        <w:drawing>
          <wp:anchor distT="0" distB="0" distL="114300" distR="114300" simplePos="0" relativeHeight="252019712" behindDoc="0" locked="0" layoutInCell="1" allowOverlap="1" wp14:anchorId="3FF4E038" wp14:editId="304A8C47">
            <wp:simplePos x="0" y="0"/>
            <wp:positionH relativeFrom="column">
              <wp:posOffset>148590</wp:posOffset>
            </wp:positionH>
            <wp:positionV relativeFrom="paragraph">
              <wp:posOffset>313055</wp:posOffset>
            </wp:positionV>
            <wp:extent cx="5124450" cy="5876925"/>
            <wp:effectExtent l="0" t="0" r="0" b="9525"/>
            <wp:wrapSquare wrapText="bothSides"/>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extLst>
                        <a:ext uri="{28A0092B-C50C-407E-A947-70E740481C1C}">
                          <a14:useLocalDpi xmlns:a14="http://schemas.microsoft.com/office/drawing/2010/main" val="0"/>
                        </a:ext>
                      </a:extLst>
                    </a:blip>
                    <a:srcRect r="1047"/>
                    <a:stretch/>
                  </pic:blipFill>
                  <pic:spPr bwMode="auto">
                    <a:xfrm>
                      <a:off x="0" y="0"/>
                      <a:ext cx="5124450" cy="587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329">
        <w:rPr>
          <w:rFonts w:ascii="Arial" w:hAnsi="Arial" w:cs="Arial"/>
          <w:b/>
          <w:sz w:val="24"/>
          <w:szCs w:val="24"/>
        </w:rPr>
        <w:t>Diagrama de clase</w:t>
      </w:r>
    </w:p>
    <w:p w:rsidR="00D60329" w:rsidRDefault="003C63A7" w:rsidP="00D60329">
      <w:pPr>
        <w:spacing w:line="360" w:lineRule="auto"/>
        <w:rPr>
          <w:rFonts w:ascii="Arial" w:hAnsi="Arial" w:cs="Arial"/>
          <w:b/>
          <w:sz w:val="24"/>
          <w:szCs w:val="24"/>
        </w:rPr>
      </w:pPr>
      <w:r>
        <w:rPr>
          <w:noProof/>
          <w:lang w:eastAsia="es-PE"/>
        </w:rPr>
        <mc:AlternateContent>
          <mc:Choice Requires="wps">
            <w:drawing>
              <wp:anchor distT="0" distB="0" distL="114300" distR="114300" simplePos="0" relativeHeight="252021760" behindDoc="0" locked="0" layoutInCell="1" allowOverlap="1" wp14:anchorId="36F441A8" wp14:editId="538796E8">
                <wp:simplePos x="0" y="0"/>
                <wp:positionH relativeFrom="column">
                  <wp:posOffset>234315</wp:posOffset>
                </wp:positionH>
                <wp:positionV relativeFrom="paragraph">
                  <wp:posOffset>6089015</wp:posOffset>
                </wp:positionV>
                <wp:extent cx="4857750" cy="635"/>
                <wp:effectExtent l="0" t="0" r="0" b="0"/>
                <wp:wrapSquare wrapText="bothSides"/>
                <wp:docPr id="255" name="Cuadro de texto 255"/>
                <wp:cNvGraphicFramePr/>
                <a:graphic xmlns:a="http://schemas.openxmlformats.org/drawingml/2006/main">
                  <a:graphicData uri="http://schemas.microsoft.com/office/word/2010/wordprocessingShape">
                    <wps:wsp>
                      <wps:cNvSpPr txBox="1"/>
                      <wps:spPr>
                        <a:xfrm>
                          <a:off x="0" y="0"/>
                          <a:ext cx="4857750" cy="635"/>
                        </a:xfrm>
                        <a:prstGeom prst="rect">
                          <a:avLst/>
                        </a:prstGeom>
                        <a:solidFill>
                          <a:prstClr val="white"/>
                        </a:solidFill>
                        <a:ln>
                          <a:noFill/>
                        </a:ln>
                        <a:effectLst/>
                      </wps:spPr>
                      <wps:txbx>
                        <w:txbxContent>
                          <w:p w:rsidR="004D23B7" w:rsidRPr="003C63A7" w:rsidRDefault="004D23B7" w:rsidP="003C63A7">
                            <w:pPr>
                              <w:pStyle w:val="Descripcin"/>
                              <w:jc w:val="center"/>
                              <w:rPr>
                                <w:i w:val="0"/>
                                <w:noProof/>
                                <w:color w:val="auto"/>
                              </w:rPr>
                            </w:pPr>
                            <w:bookmarkStart w:id="148" w:name="_Toc7481845"/>
                            <w:r>
                              <w:rPr>
                                <w:i w:val="0"/>
                                <w:color w:val="auto"/>
                              </w:rPr>
                              <w:t>Fig.</w:t>
                            </w:r>
                            <w:r w:rsidRPr="003C63A7">
                              <w:rPr>
                                <w:i w:val="0"/>
                                <w:color w:val="auto"/>
                              </w:rPr>
                              <w:t xml:space="preserve"> </w:t>
                            </w:r>
                            <w:r w:rsidRPr="003C63A7">
                              <w:rPr>
                                <w:i w:val="0"/>
                                <w:color w:val="auto"/>
                              </w:rPr>
                              <w:fldChar w:fldCharType="begin"/>
                            </w:r>
                            <w:r w:rsidRPr="003C63A7">
                              <w:rPr>
                                <w:i w:val="0"/>
                                <w:color w:val="auto"/>
                              </w:rPr>
                              <w:instrText xml:space="preserve"> SEQ Figura \* ARABIC </w:instrText>
                            </w:r>
                            <w:r w:rsidRPr="003C63A7">
                              <w:rPr>
                                <w:i w:val="0"/>
                                <w:color w:val="auto"/>
                              </w:rPr>
                              <w:fldChar w:fldCharType="separate"/>
                            </w:r>
                            <w:r w:rsidR="006162E3">
                              <w:rPr>
                                <w:i w:val="0"/>
                                <w:noProof/>
                                <w:color w:val="auto"/>
                              </w:rPr>
                              <w:t>37</w:t>
                            </w:r>
                            <w:r w:rsidRPr="003C63A7">
                              <w:rPr>
                                <w:i w:val="0"/>
                                <w:color w:val="auto"/>
                              </w:rPr>
                              <w:fldChar w:fldCharType="end"/>
                            </w:r>
                            <w:r w:rsidRPr="003C63A7">
                              <w:rPr>
                                <w:i w:val="0"/>
                                <w:color w:val="auto"/>
                              </w:rPr>
                              <w:t xml:space="preserve"> Diagrama de clases - Nota de crédito</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F441A8" id="Cuadro de texto 255" o:spid="_x0000_s1126" type="#_x0000_t202" style="position:absolute;margin-left:18.45pt;margin-top:479.45pt;width:382.5pt;height:.05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" stroked="f">
                <v:textbox style="mso-fit-shape-to-text:t" inset="0,0,0,0">
                  <w:txbxContent>
                    <w:p w:rsidR="004D23B7" w:rsidRPr="003C63A7" w:rsidRDefault="004D23B7" w:rsidP="003C63A7">
                      <w:pPr>
                        <w:pStyle w:val="Descripcin"/>
                        <w:jc w:val="center"/>
                        <w:rPr>
                          <w:i w:val="0"/>
                          <w:noProof/>
                          <w:color w:val="auto"/>
                        </w:rPr>
                      </w:pPr>
                      <w:bookmarkStart w:id="149" w:name="_Toc7481845"/>
                      <w:r>
                        <w:rPr>
                          <w:i w:val="0"/>
                          <w:color w:val="auto"/>
                        </w:rPr>
                        <w:t>Fig.</w:t>
                      </w:r>
                      <w:r w:rsidRPr="003C63A7">
                        <w:rPr>
                          <w:i w:val="0"/>
                          <w:color w:val="auto"/>
                        </w:rPr>
                        <w:t xml:space="preserve"> </w:t>
                      </w:r>
                      <w:r w:rsidRPr="003C63A7">
                        <w:rPr>
                          <w:i w:val="0"/>
                          <w:color w:val="auto"/>
                        </w:rPr>
                        <w:fldChar w:fldCharType="begin"/>
                      </w:r>
                      <w:r w:rsidRPr="003C63A7">
                        <w:rPr>
                          <w:i w:val="0"/>
                          <w:color w:val="auto"/>
                        </w:rPr>
                        <w:instrText xml:space="preserve"> SEQ Figura \* ARABIC </w:instrText>
                      </w:r>
                      <w:r w:rsidRPr="003C63A7">
                        <w:rPr>
                          <w:i w:val="0"/>
                          <w:color w:val="auto"/>
                        </w:rPr>
                        <w:fldChar w:fldCharType="separate"/>
                      </w:r>
                      <w:r w:rsidR="006162E3">
                        <w:rPr>
                          <w:i w:val="0"/>
                          <w:noProof/>
                          <w:color w:val="auto"/>
                        </w:rPr>
                        <w:t>37</w:t>
                      </w:r>
                      <w:r w:rsidRPr="003C63A7">
                        <w:rPr>
                          <w:i w:val="0"/>
                          <w:color w:val="auto"/>
                        </w:rPr>
                        <w:fldChar w:fldCharType="end"/>
                      </w:r>
                      <w:r w:rsidRPr="003C63A7">
                        <w:rPr>
                          <w:i w:val="0"/>
                          <w:color w:val="auto"/>
                        </w:rPr>
                        <w:t xml:space="preserve"> Diagrama de clases - Nota de crédito</w:t>
                      </w:r>
                      <w:bookmarkEnd w:id="149"/>
                    </w:p>
                  </w:txbxContent>
                </v:textbox>
                <w10:wrap type="square"/>
              </v:shape>
            </w:pict>
          </mc:Fallback>
        </mc:AlternateContent>
      </w:r>
    </w:p>
    <w:p w:rsidR="00D60329" w:rsidRDefault="00D60329" w:rsidP="00D60329">
      <w:pPr>
        <w:spacing w:line="360" w:lineRule="auto"/>
        <w:rPr>
          <w:rFonts w:ascii="Arial" w:hAnsi="Arial" w:cs="Arial"/>
          <w:b/>
          <w:sz w:val="24"/>
          <w:szCs w:val="24"/>
        </w:rPr>
      </w:pPr>
    </w:p>
    <w:p w:rsidR="00D60329" w:rsidRDefault="00D60329" w:rsidP="00D60329">
      <w:pPr>
        <w:spacing w:line="360" w:lineRule="auto"/>
        <w:rPr>
          <w:rFonts w:ascii="Arial" w:hAnsi="Arial" w:cs="Arial"/>
          <w:b/>
          <w:sz w:val="24"/>
          <w:szCs w:val="24"/>
        </w:rPr>
      </w:pPr>
    </w:p>
    <w:p w:rsidR="00D60329" w:rsidRDefault="00D60329" w:rsidP="00D60329">
      <w:pPr>
        <w:spacing w:line="360" w:lineRule="auto"/>
        <w:rPr>
          <w:rFonts w:ascii="Arial" w:hAnsi="Arial" w:cs="Arial"/>
          <w:b/>
          <w:sz w:val="24"/>
          <w:szCs w:val="24"/>
        </w:rPr>
      </w:pPr>
    </w:p>
    <w:p w:rsidR="00D60329" w:rsidRDefault="00D60329" w:rsidP="00D60329">
      <w:pPr>
        <w:spacing w:line="360" w:lineRule="auto"/>
        <w:rPr>
          <w:rFonts w:ascii="Arial" w:hAnsi="Arial" w:cs="Arial"/>
          <w:b/>
          <w:sz w:val="24"/>
          <w:szCs w:val="24"/>
        </w:rPr>
      </w:pPr>
    </w:p>
    <w:p w:rsidR="00D60329" w:rsidRDefault="00D60329" w:rsidP="00D60329">
      <w:pPr>
        <w:spacing w:line="360" w:lineRule="auto"/>
        <w:rPr>
          <w:rFonts w:ascii="Arial" w:hAnsi="Arial" w:cs="Arial"/>
          <w:b/>
          <w:sz w:val="24"/>
          <w:szCs w:val="24"/>
        </w:rPr>
      </w:pPr>
    </w:p>
    <w:p w:rsidR="0063665F" w:rsidRDefault="0063665F" w:rsidP="00D60329">
      <w:pPr>
        <w:spacing w:line="360" w:lineRule="auto"/>
        <w:rPr>
          <w:rFonts w:ascii="Arial" w:hAnsi="Arial" w:cs="Arial"/>
          <w:b/>
          <w:sz w:val="24"/>
          <w:szCs w:val="24"/>
        </w:rPr>
      </w:pPr>
    </w:p>
    <w:p w:rsidR="0063665F" w:rsidRDefault="0063665F" w:rsidP="00D60329">
      <w:pPr>
        <w:spacing w:line="360" w:lineRule="auto"/>
        <w:rPr>
          <w:rFonts w:ascii="Arial" w:hAnsi="Arial" w:cs="Arial"/>
          <w:b/>
          <w:sz w:val="24"/>
          <w:szCs w:val="24"/>
        </w:rPr>
      </w:pPr>
    </w:p>
    <w:p w:rsidR="0063665F" w:rsidRDefault="0063665F" w:rsidP="00D60329">
      <w:pPr>
        <w:spacing w:line="360" w:lineRule="auto"/>
        <w:rPr>
          <w:rFonts w:ascii="Arial" w:hAnsi="Arial" w:cs="Arial"/>
          <w:b/>
          <w:sz w:val="24"/>
          <w:szCs w:val="24"/>
        </w:rPr>
      </w:pPr>
    </w:p>
    <w:p w:rsidR="00295B83" w:rsidRDefault="00595C30" w:rsidP="003C63A7">
      <w:pPr>
        <w:spacing w:line="360" w:lineRule="auto"/>
        <w:rPr>
          <w:rFonts w:ascii="Arial" w:hAnsi="Arial" w:cs="Arial"/>
          <w:b/>
          <w:sz w:val="24"/>
          <w:szCs w:val="24"/>
        </w:rPr>
      </w:pPr>
      <w:r>
        <w:rPr>
          <w:rFonts w:ascii="Arial" w:hAnsi="Arial" w:cs="Arial"/>
          <w:b/>
          <w:sz w:val="24"/>
          <w:szCs w:val="24"/>
        </w:rPr>
        <w:lastRenderedPageBreak/>
        <w:t>Base de datos incremental</w:t>
      </w:r>
    </w:p>
    <w:p w:rsidR="00595C30" w:rsidRDefault="00F4407D" w:rsidP="00595C30">
      <w:pPr>
        <w:keepNext/>
        <w:spacing w:line="360" w:lineRule="auto"/>
      </w:pPr>
      <w:r>
        <w:rPr>
          <w:noProof/>
          <w:lang w:eastAsia="es-PE"/>
        </w:rPr>
        <w:drawing>
          <wp:inline distT="0" distB="0" distL="0" distR="0" wp14:anchorId="13B52A0F" wp14:editId="281B4AE1">
            <wp:extent cx="5579745" cy="5280025"/>
            <wp:effectExtent l="0" t="0" r="1905" b="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579745" cy="5280025"/>
                    </a:xfrm>
                    <a:prstGeom prst="rect">
                      <a:avLst/>
                    </a:prstGeom>
                  </pic:spPr>
                </pic:pic>
              </a:graphicData>
            </a:graphic>
          </wp:inline>
        </w:drawing>
      </w:r>
    </w:p>
    <w:p w:rsidR="00595C30" w:rsidRDefault="00595C30" w:rsidP="00595C30">
      <w:pPr>
        <w:pStyle w:val="Descripcin"/>
        <w:jc w:val="center"/>
        <w:rPr>
          <w:rFonts w:ascii="Arial" w:hAnsi="Arial" w:cs="Arial"/>
          <w:i w:val="0"/>
          <w:color w:val="auto"/>
          <w:sz w:val="16"/>
          <w:szCs w:val="16"/>
        </w:rPr>
      </w:pPr>
    </w:p>
    <w:p w:rsidR="00595C30" w:rsidRPr="00595C30" w:rsidRDefault="00595C30" w:rsidP="00595C30">
      <w:pPr>
        <w:pStyle w:val="Descripcin"/>
        <w:jc w:val="center"/>
        <w:rPr>
          <w:rFonts w:ascii="Arial" w:hAnsi="Arial" w:cs="Arial"/>
          <w:b/>
          <w:i w:val="0"/>
          <w:color w:val="auto"/>
          <w:sz w:val="16"/>
          <w:szCs w:val="16"/>
        </w:rPr>
      </w:pPr>
      <w:bookmarkStart w:id="150" w:name="_Toc7481846"/>
      <w:r>
        <w:rPr>
          <w:rFonts w:ascii="Arial" w:hAnsi="Arial" w:cs="Arial"/>
          <w:i w:val="0"/>
          <w:color w:val="auto"/>
          <w:sz w:val="16"/>
          <w:szCs w:val="16"/>
        </w:rPr>
        <w:t>Fig.</w:t>
      </w:r>
      <w:r w:rsidRPr="00595C30">
        <w:rPr>
          <w:rFonts w:ascii="Arial" w:hAnsi="Arial" w:cs="Arial"/>
          <w:i w:val="0"/>
          <w:color w:val="auto"/>
          <w:sz w:val="16"/>
          <w:szCs w:val="16"/>
        </w:rPr>
        <w:t xml:space="preserve"> </w:t>
      </w:r>
      <w:r w:rsidRPr="00595C30">
        <w:rPr>
          <w:rFonts w:ascii="Arial" w:hAnsi="Arial" w:cs="Arial"/>
          <w:i w:val="0"/>
          <w:color w:val="auto"/>
          <w:sz w:val="16"/>
          <w:szCs w:val="16"/>
        </w:rPr>
        <w:fldChar w:fldCharType="begin"/>
      </w:r>
      <w:r w:rsidRPr="00595C30">
        <w:rPr>
          <w:rFonts w:ascii="Arial" w:hAnsi="Arial" w:cs="Arial"/>
          <w:i w:val="0"/>
          <w:color w:val="auto"/>
          <w:sz w:val="16"/>
          <w:szCs w:val="16"/>
        </w:rPr>
        <w:instrText xml:space="preserve"> SEQ Figura \* ARABIC </w:instrText>
      </w:r>
      <w:r w:rsidRPr="00595C30">
        <w:rPr>
          <w:rFonts w:ascii="Arial" w:hAnsi="Arial" w:cs="Arial"/>
          <w:i w:val="0"/>
          <w:color w:val="auto"/>
          <w:sz w:val="16"/>
          <w:szCs w:val="16"/>
        </w:rPr>
        <w:fldChar w:fldCharType="separate"/>
      </w:r>
      <w:r w:rsidR="006162E3">
        <w:rPr>
          <w:rFonts w:ascii="Arial" w:hAnsi="Arial" w:cs="Arial"/>
          <w:i w:val="0"/>
          <w:noProof/>
          <w:color w:val="auto"/>
          <w:sz w:val="16"/>
          <w:szCs w:val="16"/>
        </w:rPr>
        <w:t>38</w:t>
      </w:r>
      <w:r w:rsidRPr="00595C30">
        <w:rPr>
          <w:rFonts w:ascii="Arial" w:hAnsi="Arial" w:cs="Arial"/>
          <w:i w:val="0"/>
          <w:color w:val="auto"/>
          <w:sz w:val="16"/>
          <w:szCs w:val="16"/>
        </w:rPr>
        <w:fldChar w:fldCharType="end"/>
      </w:r>
      <w:r w:rsidRPr="00595C30">
        <w:rPr>
          <w:rFonts w:ascii="Arial" w:hAnsi="Arial" w:cs="Arial"/>
          <w:i w:val="0"/>
          <w:color w:val="auto"/>
          <w:sz w:val="16"/>
          <w:szCs w:val="16"/>
        </w:rPr>
        <w:t xml:space="preserve"> Base de datos incremental </w:t>
      </w:r>
      <w:r w:rsidR="00F4407D">
        <w:rPr>
          <w:rFonts w:ascii="Arial" w:hAnsi="Arial" w:cs="Arial"/>
          <w:i w:val="0"/>
          <w:color w:val="auto"/>
          <w:sz w:val="16"/>
          <w:szCs w:val="16"/>
        </w:rPr>
        <w:t>–</w:t>
      </w:r>
      <w:r w:rsidRPr="00595C30">
        <w:rPr>
          <w:rFonts w:ascii="Arial" w:hAnsi="Arial" w:cs="Arial"/>
          <w:i w:val="0"/>
          <w:color w:val="auto"/>
          <w:sz w:val="16"/>
          <w:szCs w:val="16"/>
        </w:rPr>
        <w:t xml:space="preserve"> </w:t>
      </w:r>
      <w:r w:rsidR="00F4407D">
        <w:rPr>
          <w:rFonts w:ascii="Arial" w:hAnsi="Arial" w:cs="Arial"/>
          <w:i w:val="0"/>
          <w:color w:val="auto"/>
          <w:sz w:val="16"/>
          <w:szCs w:val="16"/>
        </w:rPr>
        <w:t>Nota de crédito</w:t>
      </w:r>
      <w:bookmarkEnd w:id="150"/>
    </w:p>
    <w:p w:rsidR="00595C30" w:rsidRDefault="00595C30" w:rsidP="003C63A7">
      <w:pPr>
        <w:spacing w:line="360" w:lineRule="auto"/>
        <w:rPr>
          <w:rFonts w:ascii="Arial" w:hAnsi="Arial" w:cs="Arial"/>
          <w:b/>
          <w:sz w:val="24"/>
          <w:szCs w:val="24"/>
        </w:rPr>
      </w:pPr>
    </w:p>
    <w:p w:rsidR="00595C30" w:rsidRDefault="00595C30" w:rsidP="003C63A7">
      <w:pPr>
        <w:spacing w:line="360" w:lineRule="auto"/>
        <w:rPr>
          <w:rFonts w:ascii="Arial" w:hAnsi="Arial" w:cs="Arial"/>
          <w:b/>
          <w:sz w:val="24"/>
          <w:szCs w:val="24"/>
        </w:rPr>
      </w:pPr>
    </w:p>
    <w:p w:rsidR="00595C30" w:rsidRDefault="00595C30" w:rsidP="003C63A7">
      <w:pPr>
        <w:spacing w:line="360" w:lineRule="auto"/>
        <w:rPr>
          <w:rFonts w:ascii="Arial" w:hAnsi="Arial" w:cs="Arial"/>
          <w:b/>
          <w:sz w:val="24"/>
          <w:szCs w:val="24"/>
        </w:rPr>
      </w:pPr>
    </w:p>
    <w:p w:rsidR="00595C30" w:rsidRDefault="00595C30" w:rsidP="003C63A7">
      <w:pPr>
        <w:spacing w:line="360" w:lineRule="auto"/>
        <w:rPr>
          <w:rFonts w:ascii="Arial" w:hAnsi="Arial" w:cs="Arial"/>
          <w:b/>
          <w:sz w:val="24"/>
          <w:szCs w:val="24"/>
        </w:rPr>
      </w:pPr>
    </w:p>
    <w:p w:rsidR="00595C30" w:rsidRDefault="00595C30" w:rsidP="003C63A7">
      <w:pPr>
        <w:spacing w:line="360" w:lineRule="auto"/>
        <w:rPr>
          <w:rFonts w:ascii="Arial" w:hAnsi="Arial" w:cs="Arial"/>
          <w:b/>
          <w:sz w:val="24"/>
          <w:szCs w:val="24"/>
        </w:rPr>
      </w:pPr>
    </w:p>
    <w:p w:rsidR="00595C30" w:rsidRDefault="00595C30" w:rsidP="003C63A7">
      <w:pPr>
        <w:spacing w:line="360" w:lineRule="auto"/>
        <w:rPr>
          <w:rFonts w:ascii="Arial" w:hAnsi="Arial" w:cs="Arial"/>
          <w:b/>
          <w:sz w:val="24"/>
          <w:szCs w:val="24"/>
        </w:rPr>
      </w:pPr>
    </w:p>
    <w:p w:rsidR="00595C30" w:rsidRDefault="00595C30" w:rsidP="003C63A7">
      <w:pPr>
        <w:spacing w:line="360" w:lineRule="auto"/>
        <w:rPr>
          <w:rFonts w:ascii="Arial" w:hAnsi="Arial" w:cs="Arial"/>
          <w:b/>
          <w:sz w:val="24"/>
          <w:szCs w:val="24"/>
        </w:rPr>
      </w:pPr>
    </w:p>
    <w:p w:rsidR="00595C30" w:rsidRDefault="00595C30" w:rsidP="003C63A7">
      <w:pPr>
        <w:spacing w:line="360" w:lineRule="auto"/>
        <w:rPr>
          <w:rFonts w:ascii="Arial" w:hAnsi="Arial" w:cs="Arial"/>
          <w:b/>
          <w:sz w:val="24"/>
          <w:szCs w:val="24"/>
        </w:rPr>
      </w:pPr>
    </w:p>
    <w:p w:rsidR="00595C30" w:rsidRDefault="00595C30" w:rsidP="003C63A7">
      <w:pPr>
        <w:spacing w:line="360" w:lineRule="auto"/>
        <w:rPr>
          <w:rFonts w:ascii="Arial" w:hAnsi="Arial" w:cs="Arial"/>
          <w:b/>
          <w:sz w:val="24"/>
          <w:szCs w:val="24"/>
        </w:rPr>
      </w:pPr>
    </w:p>
    <w:p w:rsidR="00595C30" w:rsidRDefault="00595C30" w:rsidP="003C63A7">
      <w:pPr>
        <w:spacing w:line="360" w:lineRule="auto"/>
        <w:rPr>
          <w:rFonts w:ascii="Arial" w:hAnsi="Arial" w:cs="Arial"/>
          <w:b/>
          <w:sz w:val="24"/>
          <w:szCs w:val="24"/>
        </w:rPr>
      </w:pPr>
    </w:p>
    <w:p w:rsidR="003C63A7" w:rsidRPr="00D60329" w:rsidRDefault="001D47DA" w:rsidP="003C63A7">
      <w:pPr>
        <w:spacing w:line="360" w:lineRule="auto"/>
        <w:rPr>
          <w:rFonts w:ascii="Arial" w:hAnsi="Arial" w:cs="Arial"/>
          <w:b/>
          <w:sz w:val="24"/>
          <w:szCs w:val="24"/>
        </w:rPr>
      </w:pPr>
      <w:r>
        <w:rPr>
          <w:noProof/>
          <w:lang w:eastAsia="es-PE"/>
        </w:rPr>
        <w:lastRenderedPageBreak/>
        <w:drawing>
          <wp:anchor distT="0" distB="0" distL="114300" distR="114300" simplePos="0" relativeHeight="252023808" behindDoc="0" locked="0" layoutInCell="1" allowOverlap="1" wp14:anchorId="3A1473E1" wp14:editId="3DAE45EC">
            <wp:simplePos x="0" y="0"/>
            <wp:positionH relativeFrom="column">
              <wp:posOffset>533400</wp:posOffset>
            </wp:positionH>
            <wp:positionV relativeFrom="paragraph">
              <wp:posOffset>245374</wp:posOffset>
            </wp:positionV>
            <wp:extent cx="4195445" cy="2858770"/>
            <wp:effectExtent l="0" t="0" r="0" b="0"/>
            <wp:wrapSquare wrapText="bothSides"/>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4195445" cy="2858770"/>
                    </a:xfrm>
                    <a:prstGeom prst="rect">
                      <a:avLst/>
                    </a:prstGeom>
                  </pic:spPr>
                </pic:pic>
              </a:graphicData>
            </a:graphic>
            <wp14:sizeRelH relativeFrom="page">
              <wp14:pctWidth>0</wp14:pctWidth>
            </wp14:sizeRelH>
            <wp14:sizeRelV relativeFrom="page">
              <wp14:pctHeight>0</wp14:pctHeight>
            </wp14:sizeRelV>
          </wp:anchor>
        </w:drawing>
      </w:r>
      <w:r w:rsidR="003C63A7">
        <w:rPr>
          <w:rFonts w:ascii="Arial" w:hAnsi="Arial" w:cs="Arial"/>
          <w:b/>
          <w:sz w:val="24"/>
          <w:szCs w:val="24"/>
        </w:rPr>
        <w:t>Prototipo</w:t>
      </w:r>
    </w:p>
    <w:p w:rsidR="00D60329" w:rsidRDefault="00D60329" w:rsidP="00D60329">
      <w:pPr>
        <w:spacing w:line="360" w:lineRule="auto"/>
        <w:rPr>
          <w:rFonts w:ascii="Arial" w:hAnsi="Arial" w:cs="Arial"/>
          <w:b/>
          <w:sz w:val="24"/>
          <w:szCs w:val="24"/>
        </w:rPr>
      </w:pPr>
    </w:p>
    <w:p w:rsidR="00D60329" w:rsidRDefault="00D60329" w:rsidP="00D60329">
      <w:pPr>
        <w:spacing w:line="360" w:lineRule="auto"/>
        <w:rPr>
          <w:rFonts w:ascii="Arial" w:hAnsi="Arial" w:cs="Arial"/>
          <w:b/>
          <w:sz w:val="24"/>
          <w:szCs w:val="24"/>
        </w:rPr>
      </w:pPr>
    </w:p>
    <w:p w:rsidR="00D60329" w:rsidRDefault="00D60329" w:rsidP="00D60329">
      <w:pPr>
        <w:spacing w:line="360" w:lineRule="auto"/>
        <w:rPr>
          <w:rFonts w:ascii="Arial" w:hAnsi="Arial" w:cs="Arial"/>
          <w:b/>
          <w:sz w:val="24"/>
          <w:szCs w:val="24"/>
        </w:rPr>
      </w:pPr>
    </w:p>
    <w:p w:rsidR="00D60329" w:rsidRDefault="00D60329" w:rsidP="00D60329">
      <w:pPr>
        <w:spacing w:line="360" w:lineRule="auto"/>
        <w:rPr>
          <w:rFonts w:ascii="Arial" w:hAnsi="Arial" w:cs="Arial"/>
          <w:b/>
          <w:sz w:val="24"/>
          <w:szCs w:val="24"/>
        </w:rPr>
      </w:pPr>
    </w:p>
    <w:p w:rsidR="00D60329" w:rsidRDefault="00D60329" w:rsidP="00D60329">
      <w:pPr>
        <w:spacing w:line="360" w:lineRule="auto"/>
        <w:rPr>
          <w:rFonts w:ascii="Arial" w:hAnsi="Arial" w:cs="Arial"/>
          <w:b/>
          <w:sz w:val="24"/>
          <w:szCs w:val="24"/>
        </w:rPr>
      </w:pPr>
    </w:p>
    <w:p w:rsidR="00D60329" w:rsidRDefault="00D60329" w:rsidP="00D60329">
      <w:pPr>
        <w:spacing w:line="360" w:lineRule="auto"/>
        <w:rPr>
          <w:rFonts w:ascii="Arial" w:hAnsi="Arial" w:cs="Arial"/>
          <w:b/>
          <w:sz w:val="24"/>
          <w:szCs w:val="24"/>
        </w:rPr>
      </w:pPr>
    </w:p>
    <w:p w:rsidR="00D60329" w:rsidRDefault="00D60329" w:rsidP="00D60329">
      <w:pPr>
        <w:spacing w:line="360" w:lineRule="auto"/>
        <w:rPr>
          <w:rFonts w:ascii="Arial" w:hAnsi="Arial" w:cs="Arial"/>
          <w:b/>
          <w:sz w:val="24"/>
          <w:szCs w:val="24"/>
        </w:rPr>
      </w:pPr>
    </w:p>
    <w:p w:rsidR="00D60329" w:rsidRDefault="00D60329" w:rsidP="00D60329">
      <w:pPr>
        <w:spacing w:line="360" w:lineRule="auto"/>
        <w:rPr>
          <w:rFonts w:ascii="Arial" w:hAnsi="Arial" w:cs="Arial"/>
          <w:b/>
          <w:sz w:val="24"/>
          <w:szCs w:val="24"/>
        </w:rPr>
      </w:pPr>
    </w:p>
    <w:p w:rsidR="00D60329" w:rsidRDefault="00D60329" w:rsidP="00D60329">
      <w:pPr>
        <w:spacing w:line="360" w:lineRule="auto"/>
        <w:rPr>
          <w:rFonts w:ascii="Arial" w:hAnsi="Arial" w:cs="Arial"/>
          <w:b/>
          <w:sz w:val="24"/>
          <w:szCs w:val="24"/>
        </w:rPr>
      </w:pPr>
    </w:p>
    <w:p w:rsidR="00D60329" w:rsidRDefault="00D60329" w:rsidP="00D60329">
      <w:pPr>
        <w:spacing w:line="360" w:lineRule="auto"/>
        <w:rPr>
          <w:rFonts w:ascii="Arial" w:hAnsi="Arial" w:cs="Arial"/>
          <w:b/>
          <w:sz w:val="24"/>
          <w:szCs w:val="24"/>
        </w:rPr>
      </w:pPr>
    </w:p>
    <w:p w:rsidR="00E220C1" w:rsidRDefault="001D47DA" w:rsidP="00D60329">
      <w:pPr>
        <w:spacing w:line="360" w:lineRule="auto"/>
        <w:rPr>
          <w:rFonts w:ascii="Arial" w:hAnsi="Arial" w:cs="Arial"/>
          <w:b/>
          <w:sz w:val="24"/>
          <w:szCs w:val="24"/>
        </w:rPr>
      </w:pPr>
      <w:r>
        <w:rPr>
          <w:noProof/>
          <w:lang w:eastAsia="es-PE"/>
        </w:rPr>
        <mc:AlternateContent>
          <mc:Choice Requires="wps">
            <w:drawing>
              <wp:anchor distT="0" distB="0" distL="114300" distR="114300" simplePos="0" relativeHeight="252025856" behindDoc="0" locked="0" layoutInCell="1" allowOverlap="1" wp14:anchorId="61BD37A3" wp14:editId="330C5E4E">
                <wp:simplePos x="0" y="0"/>
                <wp:positionH relativeFrom="column">
                  <wp:posOffset>533400</wp:posOffset>
                </wp:positionH>
                <wp:positionV relativeFrom="paragraph">
                  <wp:posOffset>260350</wp:posOffset>
                </wp:positionV>
                <wp:extent cx="4195445" cy="635"/>
                <wp:effectExtent l="0" t="0" r="0" b="3810"/>
                <wp:wrapSquare wrapText="bothSides"/>
                <wp:docPr id="325" name="Cuadro de texto 325"/>
                <wp:cNvGraphicFramePr/>
                <a:graphic xmlns:a="http://schemas.openxmlformats.org/drawingml/2006/main">
                  <a:graphicData uri="http://schemas.microsoft.com/office/word/2010/wordprocessingShape">
                    <wps:wsp>
                      <wps:cNvSpPr txBox="1"/>
                      <wps:spPr>
                        <a:xfrm>
                          <a:off x="0" y="0"/>
                          <a:ext cx="4195445" cy="635"/>
                        </a:xfrm>
                        <a:prstGeom prst="rect">
                          <a:avLst/>
                        </a:prstGeom>
                        <a:solidFill>
                          <a:prstClr val="white"/>
                        </a:solidFill>
                        <a:ln>
                          <a:noFill/>
                        </a:ln>
                        <a:effectLst/>
                      </wps:spPr>
                      <wps:txbx>
                        <w:txbxContent>
                          <w:p w:rsidR="004D23B7" w:rsidRPr="00017279" w:rsidRDefault="004D23B7" w:rsidP="00017279">
                            <w:pPr>
                              <w:pStyle w:val="Descripcin"/>
                              <w:jc w:val="center"/>
                              <w:rPr>
                                <w:rFonts w:ascii="Arial" w:hAnsi="Arial" w:cs="Arial"/>
                                <w:i w:val="0"/>
                                <w:noProof/>
                                <w:color w:val="auto"/>
                                <w:sz w:val="16"/>
                                <w:szCs w:val="16"/>
                              </w:rPr>
                            </w:pPr>
                            <w:bookmarkStart w:id="151" w:name="_Toc7481847"/>
                            <w:r w:rsidRPr="00017279">
                              <w:rPr>
                                <w:rFonts w:ascii="Arial" w:hAnsi="Arial" w:cs="Arial"/>
                                <w:i w:val="0"/>
                                <w:color w:val="auto"/>
                                <w:sz w:val="16"/>
                                <w:szCs w:val="16"/>
                              </w:rPr>
                              <w:t xml:space="preserve">Figura </w:t>
                            </w:r>
                            <w:r w:rsidRPr="00017279">
                              <w:rPr>
                                <w:rFonts w:ascii="Arial" w:hAnsi="Arial" w:cs="Arial"/>
                                <w:i w:val="0"/>
                                <w:color w:val="auto"/>
                                <w:sz w:val="16"/>
                                <w:szCs w:val="16"/>
                              </w:rPr>
                              <w:fldChar w:fldCharType="begin"/>
                            </w:r>
                            <w:r w:rsidRPr="00017279">
                              <w:rPr>
                                <w:rFonts w:ascii="Arial" w:hAnsi="Arial" w:cs="Arial"/>
                                <w:i w:val="0"/>
                                <w:color w:val="auto"/>
                                <w:sz w:val="16"/>
                                <w:szCs w:val="16"/>
                              </w:rPr>
                              <w:instrText xml:space="preserve"> SEQ Figura \* ARABIC </w:instrText>
                            </w:r>
                            <w:r w:rsidRPr="00017279">
                              <w:rPr>
                                <w:rFonts w:ascii="Arial" w:hAnsi="Arial" w:cs="Arial"/>
                                <w:i w:val="0"/>
                                <w:color w:val="auto"/>
                                <w:sz w:val="16"/>
                                <w:szCs w:val="16"/>
                              </w:rPr>
                              <w:fldChar w:fldCharType="separate"/>
                            </w:r>
                            <w:r w:rsidR="006162E3">
                              <w:rPr>
                                <w:rFonts w:ascii="Arial" w:hAnsi="Arial" w:cs="Arial"/>
                                <w:i w:val="0"/>
                                <w:noProof/>
                                <w:color w:val="auto"/>
                                <w:sz w:val="16"/>
                                <w:szCs w:val="16"/>
                              </w:rPr>
                              <w:t>39</w:t>
                            </w:r>
                            <w:r w:rsidRPr="00017279">
                              <w:rPr>
                                <w:rFonts w:ascii="Arial" w:hAnsi="Arial" w:cs="Arial"/>
                                <w:i w:val="0"/>
                                <w:color w:val="auto"/>
                                <w:sz w:val="16"/>
                                <w:szCs w:val="16"/>
                              </w:rPr>
                              <w:fldChar w:fldCharType="end"/>
                            </w:r>
                            <w:r w:rsidRPr="00017279">
                              <w:rPr>
                                <w:rFonts w:ascii="Arial" w:hAnsi="Arial" w:cs="Arial"/>
                                <w:i w:val="0"/>
                                <w:color w:val="auto"/>
                                <w:sz w:val="16"/>
                                <w:szCs w:val="16"/>
                              </w:rPr>
                              <w:t xml:space="preserve"> Prototipo - Interfaz de nota de crédito</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BD37A3" id="Cuadro de texto 325" o:spid="_x0000_s1127" type="#_x0000_t202" style="position:absolute;margin-left:42pt;margin-top:20.5pt;width:330.35pt;height:.05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" stroked="f">
                <v:textbox style="mso-fit-shape-to-text:t" inset="0,0,0,0">
                  <w:txbxContent>
                    <w:p w:rsidR="004D23B7" w:rsidRPr="00017279" w:rsidRDefault="004D23B7" w:rsidP="00017279">
                      <w:pPr>
                        <w:pStyle w:val="Descripcin"/>
                        <w:jc w:val="center"/>
                        <w:rPr>
                          <w:rFonts w:ascii="Arial" w:hAnsi="Arial" w:cs="Arial"/>
                          <w:i w:val="0"/>
                          <w:noProof/>
                          <w:color w:val="auto"/>
                          <w:sz w:val="16"/>
                          <w:szCs w:val="16"/>
                        </w:rPr>
                      </w:pPr>
                      <w:bookmarkStart w:id="152" w:name="_Toc7481847"/>
                      <w:r w:rsidRPr="00017279">
                        <w:rPr>
                          <w:rFonts w:ascii="Arial" w:hAnsi="Arial" w:cs="Arial"/>
                          <w:i w:val="0"/>
                          <w:color w:val="auto"/>
                          <w:sz w:val="16"/>
                          <w:szCs w:val="16"/>
                        </w:rPr>
                        <w:t xml:space="preserve">Figura </w:t>
                      </w:r>
                      <w:r w:rsidRPr="00017279">
                        <w:rPr>
                          <w:rFonts w:ascii="Arial" w:hAnsi="Arial" w:cs="Arial"/>
                          <w:i w:val="0"/>
                          <w:color w:val="auto"/>
                          <w:sz w:val="16"/>
                          <w:szCs w:val="16"/>
                        </w:rPr>
                        <w:fldChar w:fldCharType="begin"/>
                      </w:r>
                      <w:r w:rsidRPr="00017279">
                        <w:rPr>
                          <w:rFonts w:ascii="Arial" w:hAnsi="Arial" w:cs="Arial"/>
                          <w:i w:val="0"/>
                          <w:color w:val="auto"/>
                          <w:sz w:val="16"/>
                          <w:szCs w:val="16"/>
                        </w:rPr>
                        <w:instrText xml:space="preserve"> SEQ Figura \* ARABIC </w:instrText>
                      </w:r>
                      <w:r w:rsidRPr="00017279">
                        <w:rPr>
                          <w:rFonts w:ascii="Arial" w:hAnsi="Arial" w:cs="Arial"/>
                          <w:i w:val="0"/>
                          <w:color w:val="auto"/>
                          <w:sz w:val="16"/>
                          <w:szCs w:val="16"/>
                        </w:rPr>
                        <w:fldChar w:fldCharType="separate"/>
                      </w:r>
                      <w:r w:rsidR="006162E3">
                        <w:rPr>
                          <w:rFonts w:ascii="Arial" w:hAnsi="Arial" w:cs="Arial"/>
                          <w:i w:val="0"/>
                          <w:noProof/>
                          <w:color w:val="auto"/>
                          <w:sz w:val="16"/>
                          <w:szCs w:val="16"/>
                        </w:rPr>
                        <w:t>39</w:t>
                      </w:r>
                      <w:r w:rsidRPr="00017279">
                        <w:rPr>
                          <w:rFonts w:ascii="Arial" w:hAnsi="Arial" w:cs="Arial"/>
                          <w:i w:val="0"/>
                          <w:color w:val="auto"/>
                          <w:sz w:val="16"/>
                          <w:szCs w:val="16"/>
                        </w:rPr>
                        <w:fldChar w:fldCharType="end"/>
                      </w:r>
                      <w:r w:rsidRPr="00017279">
                        <w:rPr>
                          <w:rFonts w:ascii="Arial" w:hAnsi="Arial" w:cs="Arial"/>
                          <w:i w:val="0"/>
                          <w:color w:val="auto"/>
                          <w:sz w:val="16"/>
                          <w:szCs w:val="16"/>
                        </w:rPr>
                        <w:t xml:space="preserve"> Prototipo - Interfaz de nota de crédito</w:t>
                      </w:r>
                      <w:bookmarkEnd w:id="152"/>
                    </w:p>
                  </w:txbxContent>
                </v:textbox>
                <w10:wrap type="square"/>
              </v:shape>
            </w:pict>
          </mc:Fallback>
        </mc:AlternateContent>
      </w:r>
    </w:p>
    <w:p w:rsidR="003C63A7" w:rsidRDefault="003C63A7" w:rsidP="00D60329">
      <w:pPr>
        <w:spacing w:line="360" w:lineRule="auto"/>
        <w:rPr>
          <w:rFonts w:ascii="Arial" w:hAnsi="Arial" w:cs="Arial"/>
          <w:b/>
          <w:sz w:val="24"/>
          <w:szCs w:val="24"/>
        </w:rPr>
      </w:pPr>
    </w:p>
    <w:p w:rsidR="00AC16F2" w:rsidRDefault="00AC16F2" w:rsidP="00D60329">
      <w:pPr>
        <w:spacing w:line="360" w:lineRule="auto"/>
        <w:rPr>
          <w:rFonts w:ascii="Arial" w:hAnsi="Arial" w:cs="Arial"/>
          <w:b/>
          <w:sz w:val="24"/>
          <w:szCs w:val="24"/>
        </w:rPr>
      </w:pPr>
    </w:p>
    <w:p w:rsidR="00017279" w:rsidRDefault="001D47DA" w:rsidP="00D60329">
      <w:pPr>
        <w:spacing w:line="360" w:lineRule="auto"/>
        <w:rPr>
          <w:rFonts w:ascii="Arial" w:hAnsi="Arial" w:cs="Arial"/>
          <w:b/>
          <w:sz w:val="24"/>
          <w:szCs w:val="24"/>
        </w:rPr>
      </w:pPr>
      <w:r>
        <w:rPr>
          <w:rFonts w:ascii="Arial" w:hAnsi="Arial" w:cs="Arial"/>
          <w:b/>
          <w:sz w:val="24"/>
          <w:szCs w:val="24"/>
        </w:rPr>
        <w:t>Historial de prueba</w:t>
      </w:r>
    </w:p>
    <w:p w:rsidR="00F5524C" w:rsidRPr="00F5524C" w:rsidRDefault="00AC16F2" w:rsidP="00AC16F2">
      <w:pPr>
        <w:pStyle w:val="Descripcin"/>
        <w:keepNext/>
        <w:jc w:val="center"/>
        <w:rPr>
          <w:rFonts w:ascii="Arial" w:hAnsi="Arial" w:cs="Arial"/>
          <w:color w:val="auto"/>
          <w:sz w:val="20"/>
          <w:szCs w:val="20"/>
        </w:rPr>
      </w:pPr>
      <w:bookmarkStart w:id="153" w:name="_Toc7482831"/>
      <w:bookmarkStart w:id="154" w:name="_Toc7486306"/>
      <w:r w:rsidRPr="00F5524C">
        <w:rPr>
          <w:rFonts w:ascii="Arial" w:hAnsi="Arial" w:cs="Arial"/>
          <w:color w:val="auto"/>
          <w:sz w:val="20"/>
          <w:szCs w:val="20"/>
        </w:rPr>
        <w:t xml:space="preserve">Tabla </w:t>
      </w:r>
      <w:r w:rsidRPr="00F5524C">
        <w:rPr>
          <w:rFonts w:ascii="Arial" w:hAnsi="Arial" w:cs="Arial"/>
          <w:color w:val="auto"/>
          <w:sz w:val="20"/>
          <w:szCs w:val="20"/>
        </w:rPr>
        <w:fldChar w:fldCharType="begin"/>
      </w:r>
      <w:r w:rsidRPr="00F5524C">
        <w:rPr>
          <w:rFonts w:ascii="Arial" w:hAnsi="Arial" w:cs="Arial"/>
          <w:color w:val="auto"/>
          <w:sz w:val="20"/>
          <w:szCs w:val="20"/>
        </w:rPr>
        <w:instrText xml:space="preserve"> SEQ Tabla \* ARABIC </w:instrText>
      </w:r>
      <w:r w:rsidRPr="00F5524C">
        <w:rPr>
          <w:rFonts w:ascii="Arial" w:hAnsi="Arial" w:cs="Arial"/>
          <w:color w:val="auto"/>
          <w:sz w:val="20"/>
          <w:szCs w:val="20"/>
        </w:rPr>
        <w:fldChar w:fldCharType="separate"/>
      </w:r>
      <w:r w:rsidR="006162E3">
        <w:rPr>
          <w:rFonts w:ascii="Arial" w:hAnsi="Arial" w:cs="Arial"/>
          <w:noProof/>
          <w:color w:val="auto"/>
          <w:sz w:val="20"/>
          <w:szCs w:val="20"/>
        </w:rPr>
        <w:t>12</w:t>
      </w:r>
      <w:r w:rsidRPr="00F5524C">
        <w:rPr>
          <w:rFonts w:ascii="Arial" w:hAnsi="Arial" w:cs="Arial"/>
          <w:color w:val="auto"/>
          <w:sz w:val="20"/>
          <w:szCs w:val="20"/>
        </w:rPr>
        <w:fldChar w:fldCharType="end"/>
      </w:r>
      <w:r w:rsidRPr="00F5524C">
        <w:rPr>
          <w:rFonts w:ascii="Arial" w:hAnsi="Arial" w:cs="Arial"/>
          <w:color w:val="auto"/>
          <w:sz w:val="20"/>
          <w:szCs w:val="20"/>
        </w:rPr>
        <w:t xml:space="preserve"> </w:t>
      </w:r>
    </w:p>
    <w:p w:rsidR="00AC16F2" w:rsidRPr="00F5524C" w:rsidRDefault="00AC16F2" w:rsidP="00AC16F2">
      <w:pPr>
        <w:pStyle w:val="Descripcin"/>
        <w:keepNext/>
        <w:jc w:val="center"/>
        <w:rPr>
          <w:rFonts w:ascii="Arial" w:hAnsi="Arial" w:cs="Arial"/>
          <w:color w:val="auto"/>
          <w:sz w:val="20"/>
          <w:szCs w:val="20"/>
        </w:rPr>
      </w:pPr>
      <w:r w:rsidRPr="00F5524C">
        <w:rPr>
          <w:rFonts w:ascii="Arial" w:hAnsi="Arial" w:cs="Arial"/>
          <w:color w:val="auto"/>
          <w:sz w:val="20"/>
          <w:szCs w:val="20"/>
        </w:rPr>
        <w:t>Creación de nota de débito</w:t>
      </w:r>
      <w:bookmarkEnd w:id="153"/>
      <w:bookmarkEnd w:id="154"/>
    </w:p>
    <w:tbl>
      <w:tblPr>
        <w:tblStyle w:val="Tablaconcuadrcula"/>
        <w:tblW w:w="0" w:type="auto"/>
        <w:tblLook w:val="04A0" w:firstRow="1" w:lastRow="0" w:firstColumn="1" w:lastColumn="0" w:noHBand="0" w:noVBand="1"/>
      </w:tblPr>
      <w:tblGrid>
        <w:gridCol w:w="1651"/>
        <w:gridCol w:w="2455"/>
        <w:gridCol w:w="1985"/>
        <w:gridCol w:w="2403"/>
      </w:tblGrid>
      <w:tr w:rsidR="00994390" w:rsidRPr="00334EAC" w:rsidTr="00B53F38">
        <w:tc>
          <w:tcPr>
            <w:tcW w:w="8494" w:type="dxa"/>
            <w:gridSpan w:val="4"/>
          </w:tcPr>
          <w:p w:rsidR="00994390" w:rsidRPr="00334EAC" w:rsidRDefault="00994390" w:rsidP="00B53F38">
            <w:pPr>
              <w:jc w:val="center"/>
              <w:rPr>
                <w:rFonts w:ascii="Arial" w:hAnsi="Arial" w:cs="Arial"/>
                <w:b/>
                <w:sz w:val="18"/>
                <w:szCs w:val="18"/>
              </w:rPr>
            </w:pPr>
            <w:r w:rsidRPr="00334EAC">
              <w:rPr>
                <w:rFonts w:ascii="Arial" w:hAnsi="Arial" w:cs="Arial"/>
                <w:b/>
                <w:sz w:val="18"/>
                <w:szCs w:val="18"/>
              </w:rPr>
              <w:t>HISTORIAL DE PRUEBAS DE SOFTWARE</w:t>
            </w:r>
          </w:p>
        </w:tc>
      </w:tr>
      <w:tr w:rsidR="00994390" w:rsidRPr="00334EAC" w:rsidTr="00B53F38">
        <w:tc>
          <w:tcPr>
            <w:tcW w:w="1651" w:type="dxa"/>
          </w:tcPr>
          <w:p w:rsidR="00994390" w:rsidRPr="00334EAC" w:rsidRDefault="00994390" w:rsidP="00B53F38">
            <w:pPr>
              <w:jc w:val="both"/>
              <w:rPr>
                <w:rFonts w:ascii="Arial" w:hAnsi="Arial" w:cs="Arial"/>
                <w:b/>
                <w:sz w:val="18"/>
                <w:szCs w:val="18"/>
              </w:rPr>
            </w:pPr>
            <w:r w:rsidRPr="00334EAC">
              <w:rPr>
                <w:rFonts w:ascii="Arial" w:hAnsi="Arial" w:cs="Arial"/>
                <w:b/>
                <w:sz w:val="18"/>
                <w:szCs w:val="18"/>
              </w:rPr>
              <w:t>Sprint</w:t>
            </w:r>
          </w:p>
        </w:tc>
        <w:tc>
          <w:tcPr>
            <w:tcW w:w="6843" w:type="dxa"/>
            <w:gridSpan w:val="3"/>
          </w:tcPr>
          <w:p w:rsidR="00994390" w:rsidRPr="00334EAC" w:rsidRDefault="00994390" w:rsidP="00994390">
            <w:pPr>
              <w:jc w:val="both"/>
              <w:rPr>
                <w:rFonts w:ascii="Arial" w:hAnsi="Arial" w:cs="Arial"/>
                <w:b/>
                <w:sz w:val="18"/>
                <w:szCs w:val="18"/>
              </w:rPr>
            </w:pPr>
            <w:r w:rsidRPr="00334EAC">
              <w:rPr>
                <w:rFonts w:ascii="Arial" w:hAnsi="Arial" w:cs="Arial"/>
                <w:b/>
                <w:sz w:val="18"/>
                <w:szCs w:val="18"/>
              </w:rPr>
              <w:t xml:space="preserve">Creación de </w:t>
            </w:r>
            <w:r>
              <w:rPr>
                <w:rFonts w:ascii="Arial" w:hAnsi="Arial" w:cs="Arial"/>
                <w:b/>
                <w:sz w:val="18"/>
                <w:szCs w:val="18"/>
              </w:rPr>
              <w:t>nota de débito - V1.0</w:t>
            </w:r>
          </w:p>
        </w:tc>
      </w:tr>
      <w:tr w:rsidR="00994390" w:rsidRPr="00334EAC" w:rsidTr="00B53F38">
        <w:tc>
          <w:tcPr>
            <w:tcW w:w="1651" w:type="dxa"/>
          </w:tcPr>
          <w:p w:rsidR="00994390" w:rsidRPr="00334EAC" w:rsidRDefault="00994390" w:rsidP="00B53F38">
            <w:pPr>
              <w:jc w:val="both"/>
              <w:rPr>
                <w:rFonts w:ascii="Arial" w:hAnsi="Arial" w:cs="Arial"/>
                <w:b/>
                <w:sz w:val="18"/>
                <w:szCs w:val="18"/>
              </w:rPr>
            </w:pPr>
            <w:r>
              <w:rPr>
                <w:rFonts w:ascii="Arial" w:hAnsi="Arial" w:cs="Arial"/>
                <w:b/>
                <w:sz w:val="18"/>
                <w:szCs w:val="18"/>
              </w:rPr>
              <w:t>Fecha</w:t>
            </w:r>
          </w:p>
        </w:tc>
        <w:tc>
          <w:tcPr>
            <w:tcW w:w="2455" w:type="dxa"/>
          </w:tcPr>
          <w:p w:rsidR="00994390" w:rsidRPr="00334EAC" w:rsidRDefault="00994390" w:rsidP="00994390">
            <w:pPr>
              <w:jc w:val="both"/>
              <w:rPr>
                <w:rFonts w:ascii="Arial" w:hAnsi="Arial" w:cs="Arial"/>
                <w:b/>
                <w:sz w:val="18"/>
                <w:szCs w:val="18"/>
              </w:rPr>
            </w:pPr>
            <w:r>
              <w:rPr>
                <w:rFonts w:ascii="Arial" w:hAnsi="Arial" w:cs="Arial"/>
                <w:b/>
                <w:sz w:val="18"/>
                <w:szCs w:val="18"/>
              </w:rPr>
              <w:t>09/06</w:t>
            </w:r>
            <w:r w:rsidRPr="00334EAC">
              <w:rPr>
                <w:rFonts w:ascii="Arial" w:hAnsi="Arial" w:cs="Arial"/>
                <w:b/>
                <w:sz w:val="18"/>
                <w:szCs w:val="18"/>
              </w:rPr>
              <w:t>/2018</w:t>
            </w:r>
          </w:p>
        </w:tc>
        <w:tc>
          <w:tcPr>
            <w:tcW w:w="1985" w:type="dxa"/>
          </w:tcPr>
          <w:p w:rsidR="00994390" w:rsidRPr="00334EAC" w:rsidRDefault="00994390" w:rsidP="00B53F38">
            <w:pPr>
              <w:jc w:val="both"/>
              <w:rPr>
                <w:rFonts w:ascii="Arial" w:hAnsi="Arial" w:cs="Arial"/>
                <w:sz w:val="18"/>
                <w:szCs w:val="18"/>
              </w:rPr>
            </w:pPr>
            <w:r w:rsidRPr="00334EAC">
              <w:rPr>
                <w:rFonts w:ascii="Arial" w:hAnsi="Arial" w:cs="Arial"/>
                <w:sz w:val="18"/>
                <w:szCs w:val="18"/>
              </w:rPr>
              <w:t>Encargado:</w:t>
            </w:r>
          </w:p>
        </w:tc>
        <w:tc>
          <w:tcPr>
            <w:tcW w:w="2403" w:type="dxa"/>
          </w:tcPr>
          <w:p w:rsidR="00994390" w:rsidRPr="00334EAC" w:rsidRDefault="00994390" w:rsidP="00B53F38">
            <w:pPr>
              <w:jc w:val="both"/>
              <w:rPr>
                <w:rFonts w:ascii="Arial" w:hAnsi="Arial" w:cs="Arial"/>
                <w:b/>
                <w:sz w:val="18"/>
                <w:szCs w:val="18"/>
              </w:rPr>
            </w:pPr>
            <w:r w:rsidRPr="00334EAC">
              <w:rPr>
                <w:rFonts w:ascii="Arial" w:hAnsi="Arial" w:cs="Arial"/>
                <w:b/>
                <w:sz w:val="18"/>
                <w:szCs w:val="18"/>
              </w:rPr>
              <w:t>Edwar Paúl Rodas Mendoza</w:t>
            </w:r>
          </w:p>
        </w:tc>
      </w:tr>
      <w:tr w:rsidR="00994390" w:rsidRPr="00334EAC" w:rsidTr="00B53F38">
        <w:trPr>
          <w:trHeight w:val="548"/>
        </w:trPr>
        <w:tc>
          <w:tcPr>
            <w:tcW w:w="1651" w:type="dxa"/>
            <w:tcBorders>
              <w:bottom w:val="single" w:sz="4" w:space="0" w:color="auto"/>
            </w:tcBorders>
          </w:tcPr>
          <w:p w:rsidR="00994390" w:rsidRPr="00334EAC" w:rsidRDefault="00994390" w:rsidP="00B53F38">
            <w:pPr>
              <w:jc w:val="both"/>
              <w:rPr>
                <w:rFonts w:ascii="Arial" w:hAnsi="Arial" w:cs="Arial"/>
                <w:b/>
                <w:sz w:val="18"/>
                <w:szCs w:val="18"/>
              </w:rPr>
            </w:pPr>
            <w:r>
              <w:rPr>
                <w:rFonts w:ascii="Arial" w:hAnsi="Arial" w:cs="Arial"/>
                <w:b/>
                <w:sz w:val="18"/>
                <w:szCs w:val="18"/>
              </w:rPr>
              <w:t>Tester</w:t>
            </w:r>
          </w:p>
        </w:tc>
        <w:tc>
          <w:tcPr>
            <w:tcW w:w="2455" w:type="dxa"/>
            <w:tcBorders>
              <w:bottom w:val="single" w:sz="4" w:space="0" w:color="auto"/>
            </w:tcBorders>
          </w:tcPr>
          <w:p w:rsidR="00994390" w:rsidRPr="00334EAC" w:rsidRDefault="00994390" w:rsidP="00B53F38">
            <w:pPr>
              <w:jc w:val="both"/>
              <w:rPr>
                <w:rFonts w:ascii="Arial" w:hAnsi="Arial" w:cs="Arial"/>
                <w:b/>
                <w:sz w:val="18"/>
                <w:szCs w:val="18"/>
              </w:rPr>
            </w:pPr>
            <w:r>
              <w:rPr>
                <w:rFonts w:ascii="Arial" w:hAnsi="Arial" w:cs="Arial"/>
                <w:b/>
                <w:sz w:val="18"/>
                <w:szCs w:val="18"/>
              </w:rPr>
              <w:t>Ilia Martinez / Delia Ruiz / Silvia Briones</w:t>
            </w:r>
          </w:p>
        </w:tc>
        <w:tc>
          <w:tcPr>
            <w:tcW w:w="1985" w:type="dxa"/>
            <w:tcBorders>
              <w:bottom w:val="single" w:sz="4" w:space="0" w:color="auto"/>
            </w:tcBorders>
          </w:tcPr>
          <w:p w:rsidR="00994390" w:rsidRPr="00334EAC" w:rsidRDefault="00994390" w:rsidP="00B53F38">
            <w:pPr>
              <w:jc w:val="both"/>
              <w:rPr>
                <w:rFonts w:ascii="Arial" w:hAnsi="Arial" w:cs="Arial"/>
                <w:sz w:val="18"/>
                <w:szCs w:val="18"/>
              </w:rPr>
            </w:pPr>
            <w:r w:rsidRPr="00334EAC">
              <w:rPr>
                <w:rFonts w:ascii="Arial" w:hAnsi="Arial" w:cs="Arial"/>
                <w:sz w:val="18"/>
                <w:szCs w:val="18"/>
              </w:rPr>
              <w:t>Aprobación:</w:t>
            </w:r>
          </w:p>
        </w:tc>
        <w:tc>
          <w:tcPr>
            <w:tcW w:w="2403" w:type="dxa"/>
            <w:tcBorders>
              <w:bottom w:val="single" w:sz="4" w:space="0" w:color="auto"/>
            </w:tcBorders>
          </w:tcPr>
          <w:p w:rsidR="00994390" w:rsidRPr="00334EAC" w:rsidRDefault="00994390" w:rsidP="00B53F38">
            <w:pPr>
              <w:jc w:val="both"/>
              <w:rPr>
                <w:rFonts w:ascii="Arial" w:hAnsi="Arial" w:cs="Arial"/>
                <w:b/>
                <w:sz w:val="18"/>
                <w:szCs w:val="18"/>
              </w:rPr>
            </w:pPr>
            <w:r w:rsidRPr="00334EAC">
              <w:rPr>
                <w:rFonts w:ascii="Arial" w:hAnsi="Arial" w:cs="Arial"/>
                <w:b/>
                <w:sz w:val="18"/>
                <w:szCs w:val="18"/>
              </w:rPr>
              <w:t>Gerente de operaciones /</w:t>
            </w:r>
          </w:p>
          <w:p w:rsidR="00994390" w:rsidRPr="00334EAC" w:rsidRDefault="00994390" w:rsidP="00B53F38">
            <w:pPr>
              <w:jc w:val="both"/>
              <w:rPr>
                <w:rFonts w:ascii="Arial" w:hAnsi="Arial" w:cs="Arial"/>
                <w:b/>
                <w:sz w:val="18"/>
                <w:szCs w:val="18"/>
              </w:rPr>
            </w:pPr>
            <w:r>
              <w:rPr>
                <w:rFonts w:ascii="Arial" w:hAnsi="Arial" w:cs="Arial"/>
                <w:b/>
                <w:sz w:val="18"/>
                <w:szCs w:val="18"/>
              </w:rPr>
              <w:t>Contadora</w:t>
            </w:r>
          </w:p>
        </w:tc>
      </w:tr>
      <w:tr w:rsidR="00994390" w:rsidRPr="00334EAC" w:rsidTr="00B53F38">
        <w:tc>
          <w:tcPr>
            <w:tcW w:w="1651" w:type="dxa"/>
            <w:tcBorders>
              <w:bottom w:val="single" w:sz="4" w:space="0" w:color="auto"/>
            </w:tcBorders>
          </w:tcPr>
          <w:p w:rsidR="00994390" w:rsidRPr="00334EAC" w:rsidRDefault="00994390" w:rsidP="00B53F38">
            <w:pPr>
              <w:jc w:val="both"/>
              <w:rPr>
                <w:rFonts w:ascii="Arial" w:hAnsi="Arial" w:cs="Arial"/>
                <w:b/>
                <w:sz w:val="18"/>
                <w:szCs w:val="18"/>
              </w:rPr>
            </w:pPr>
            <w:r w:rsidRPr="00334EAC">
              <w:rPr>
                <w:rFonts w:ascii="Arial" w:hAnsi="Arial" w:cs="Arial"/>
                <w:b/>
                <w:sz w:val="18"/>
                <w:szCs w:val="18"/>
              </w:rPr>
              <w:t>Alcance</w:t>
            </w:r>
          </w:p>
        </w:tc>
        <w:tc>
          <w:tcPr>
            <w:tcW w:w="6843" w:type="dxa"/>
            <w:gridSpan w:val="3"/>
            <w:tcBorders>
              <w:bottom w:val="single" w:sz="4" w:space="0" w:color="auto"/>
            </w:tcBorders>
          </w:tcPr>
          <w:p w:rsidR="00994390" w:rsidRPr="00334EAC" w:rsidRDefault="00994390" w:rsidP="00994390">
            <w:pPr>
              <w:jc w:val="both"/>
              <w:rPr>
                <w:rFonts w:ascii="Arial" w:hAnsi="Arial" w:cs="Arial"/>
                <w:sz w:val="18"/>
                <w:szCs w:val="18"/>
              </w:rPr>
            </w:pPr>
            <w:r w:rsidRPr="00334EAC">
              <w:rPr>
                <w:rFonts w:ascii="Arial" w:hAnsi="Arial" w:cs="Arial"/>
                <w:sz w:val="18"/>
                <w:szCs w:val="18"/>
              </w:rPr>
              <w:t xml:space="preserve">Como </w:t>
            </w:r>
            <w:r>
              <w:rPr>
                <w:rFonts w:ascii="Arial" w:hAnsi="Arial" w:cs="Arial"/>
                <w:sz w:val="18"/>
                <w:szCs w:val="18"/>
              </w:rPr>
              <w:t>usuario registrado quiero poder</w:t>
            </w:r>
            <w:r w:rsidRPr="00994390">
              <w:rPr>
                <w:rFonts w:ascii="Arial" w:hAnsi="Arial" w:cs="Arial"/>
                <w:sz w:val="18"/>
                <w:szCs w:val="18"/>
              </w:rPr>
              <w:t xml:space="preserve"> generar las notas de crédit</w:t>
            </w:r>
            <w:r>
              <w:rPr>
                <w:rFonts w:ascii="Arial" w:hAnsi="Arial" w:cs="Arial"/>
                <w:sz w:val="18"/>
                <w:szCs w:val="18"/>
              </w:rPr>
              <w:t>o, p</w:t>
            </w:r>
            <w:r w:rsidRPr="00994390">
              <w:rPr>
                <w:rFonts w:ascii="Arial" w:hAnsi="Arial" w:cs="Arial"/>
                <w:sz w:val="18"/>
                <w:szCs w:val="18"/>
              </w:rPr>
              <w:t>ara modificar las boletas de venta o facturas que se hayan generado</w:t>
            </w:r>
            <w:r>
              <w:rPr>
                <w:rFonts w:ascii="Arial" w:hAnsi="Arial" w:cs="Arial"/>
                <w:sz w:val="18"/>
                <w:szCs w:val="18"/>
              </w:rPr>
              <w:t>.</w:t>
            </w:r>
          </w:p>
        </w:tc>
      </w:tr>
      <w:tr w:rsidR="00994390" w:rsidRPr="00334EAC" w:rsidTr="00B53F38">
        <w:tc>
          <w:tcPr>
            <w:tcW w:w="1651" w:type="dxa"/>
            <w:tcBorders>
              <w:top w:val="single" w:sz="4" w:space="0" w:color="auto"/>
              <w:left w:val="nil"/>
              <w:bottom w:val="single" w:sz="4" w:space="0" w:color="auto"/>
              <w:right w:val="nil"/>
            </w:tcBorders>
          </w:tcPr>
          <w:p w:rsidR="00994390" w:rsidRPr="00334EAC" w:rsidRDefault="00994390" w:rsidP="00B53F38">
            <w:pPr>
              <w:jc w:val="both"/>
              <w:rPr>
                <w:rFonts w:ascii="Arial" w:hAnsi="Arial" w:cs="Arial"/>
                <w:b/>
                <w:sz w:val="18"/>
                <w:szCs w:val="18"/>
              </w:rPr>
            </w:pPr>
          </w:p>
        </w:tc>
        <w:tc>
          <w:tcPr>
            <w:tcW w:w="2455" w:type="dxa"/>
            <w:tcBorders>
              <w:top w:val="single" w:sz="4" w:space="0" w:color="auto"/>
              <w:left w:val="nil"/>
              <w:bottom w:val="single" w:sz="4" w:space="0" w:color="auto"/>
              <w:right w:val="nil"/>
            </w:tcBorders>
          </w:tcPr>
          <w:p w:rsidR="00994390" w:rsidRPr="00334EAC" w:rsidRDefault="00994390" w:rsidP="00B53F38">
            <w:pPr>
              <w:jc w:val="both"/>
              <w:rPr>
                <w:rFonts w:ascii="Arial" w:hAnsi="Arial" w:cs="Arial"/>
                <w:b/>
                <w:sz w:val="18"/>
                <w:szCs w:val="18"/>
              </w:rPr>
            </w:pPr>
          </w:p>
        </w:tc>
        <w:tc>
          <w:tcPr>
            <w:tcW w:w="1985" w:type="dxa"/>
            <w:tcBorders>
              <w:top w:val="single" w:sz="4" w:space="0" w:color="auto"/>
              <w:left w:val="nil"/>
              <w:bottom w:val="single" w:sz="4" w:space="0" w:color="auto"/>
              <w:right w:val="nil"/>
            </w:tcBorders>
          </w:tcPr>
          <w:p w:rsidR="00994390" w:rsidRPr="00334EAC" w:rsidRDefault="00994390" w:rsidP="00B53F38">
            <w:pPr>
              <w:jc w:val="both"/>
              <w:rPr>
                <w:rFonts w:ascii="Arial" w:hAnsi="Arial" w:cs="Arial"/>
                <w:b/>
                <w:sz w:val="18"/>
                <w:szCs w:val="18"/>
              </w:rPr>
            </w:pPr>
          </w:p>
        </w:tc>
        <w:tc>
          <w:tcPr>
            <w:tcW w:w="2403" w:type="dxa"/>
            <w:tcBorders>
              <w:top w:val="single" w:sz="4" w:space="0" w:color="auto"/>
              <w:left w:val="nil"/>
              <w:bottom w:val="single" w:sz="4" w:space="0" w:color="auto"/>
              <w:right w:val="nil"/>
            </w:tcBorders>
          </w:tcPr>
          <w:p w:rsidR="00994390" w:rsidRPr="00334EAC" w:rsidRDefault="00994390" w:rsidP="00B53F38">
            <w:pPr>
              <w:jc w:val="both"/>
              <w:rPr>
                <w:rFonts w:ascii="Arial" w:hAnsi="Arial" w:cs="Arial"/>
                <w:b/>
                <w:sz w:val="18"/>
                <w:szCs w:val="18"/>
              </w:rPr>
            </w:pPr>
          </w:p>
        </w:tc>
      </w:tr>
      <w:tr w:rsidR="00994390" w:rsidRPr="00334EAC" w:rsidTr="00B53F38">
        <w:tc>
          <w:tcPr>
            <w:tcW w:w="1651" w:type="dxa"/>
            <w:tcBorders>
              <w:top w:val="single" w:sz="4" w:space="0" w:color="auto"/>
              <w:bottom w:val="single" w:sz="4" w:space="0" w:color="auto"/>
            </w:tcBorders>
          </w:tcPr>
          <w:p w:rsidR="00994390" w:rsidRPr="00334EAC" w:rsidRDefault="00994390" w:rsidP="00B53F38">
            <w:pPr>
              <w:jc w:val="both"/>
              <w:rPr>
                <w:rFonts w:ascii="Arial" w:hAnsi="Arial" w:cs="Arial"/>
                <w:b/>
                <w:sz w:val="18"/>
                <w:szCs w:val="18"/>
              </w:rPr>
            </w:pPr>
            <w:r w:rsidRPr="00334EAC">
              <w:rPr>
                <w:rFonts w:ascii="Arial" w:hAnsi="Arial" w:cs="Arial"/>
                <w:b/>
                <w:sz w:val="18"/>
                <w:szCs w:val="18"/>
              </w:rPr>
              <w:t>Entradas</w:t>
            </w:r>
          </w:p>
        </w:tc>
        <w:tc>
          <w:tcPr>
            <w:tcW w:w="2455" w:type="dxa"/>
            <w:tcBorders>
              <w:top w:val="single" w:sz="4" w:space="0" w:color="auto"/>
              <w:bottom w:val="single" w:sz="4" w:space="0" w:color="auto"/>
            </w:tcBorders>
          </w:tcPr>
          <w:p w:rsidR="00994390" w:rsidRPr="00334EAC" w:rsidRDefault="0027241A" w:rsidP="0027241A">
            <w:pPr>
              <w:pStyle w:val="Prrafodelista"/>
              <w:numPr>
                <w:ilvl w:val="0"/>
                <w:numId w:val="49"/>
              </w:numPr>
              <w:spacing w:after="0" w:line="240" w:lineRule="auto"/>
              <w:ind w:left="221" w:hanging="221"/>
              <w:jc w:val="both"/>
              <w:rPr>
                <w:rFonts w:ascii="Arial" w:hAnsi="Arial" w:cs="Arial"/>
                <w:sz w:val="18"/>
                <w:szCs w:val="18"/>
              </w:rPr>
            </w:pPr>
            <w:r>
              <w:rPr>
                <w:rFonts w:ascii="Arial" w:hAnsi="Arial" w:cs="Arial"/>
                <w:sz w:val="18"/>
                <w:szCs w:val="18"/>
              </w:rPr>
              <w:t>Factura o boleta que se desee modificar para ser asociada a la nota de crédito.</w:t>
            </w:r>
          </w:p>
        </w:tc>
        <w:tc>
          <w:tcPr>
            <w:tcW w:w="1985" w:type="dxa"/>
            <w:tcBorders>
              <w:top w:val="single" w:sz="4" w:space="0" w:color="auto"/>
              <w:bottom w:val="single" w:sz="4" w:space="0" w:color="auto"/>
            </w:tcBorders>
          </w:tcPr>
          <w:p w:rsidR="00994390" w:rsidRPr="00334EAC" w:rsidRDefault="0027241A" w:rsidP="00596C05">
            <w:pPr>
              <w:pStyle w:val="Prrafodelista"/>
              <w:numPr>
                <w:ilvl w:val="0"/>
                <w:numId w:val="49"/>
              </w:numPr>
              <w:spacing w:after="0" w:line="240" w:lineRule="auto"/>
              <w:ind w:left="278" w:hanging="278"/>
              <w:jc w:val="both"/>
              <w:rPr>
                <w:rFonts w:ascii="Arial" w:hAnsi="Arial" w:cs="Arial"/>
                <w:sz w:val="18"/>
                <w:szCs w:val="18"/>
              </w:rPr>
            </w:pPr>
            <w:r>
              <w:rPr>
                <w:rFonts w:ascii="Arial" w:hAnsi="Arial" w:cs="Arial"/>
                <w:sz w:val="18"/>
                <w:szCs w:val="18"/>
              </w:rPr>
              <w:t>Motivo, importe y comentario</w:t>
            </w:r>
          </w:p>
        </w:tc>
        <w:tc>
          <w:tcPr>
            <w:tcW w:w="2403" w:type="dxa"/>
            <w:tcBorders>
              <w:top w:val="single" w:sz="4" w:space="0" w:color="auto"/>
              <w:bottom w:val="single" w:sz="4" w:space="0" w:color="auto"/>
            </w:tcBorders>
          </w:tcPr>
          <w:p w:rsidR="00994390" w:rsidRPr="00334EAC" w:rsidRDefault="00994390" w:rsidP="0027241A">
            <w:pPr>
              <w:pStyle w:val="Prrafodelista"/>
              <w:numPr>
                <w:ilvl w:val="0"/>
                <w:numId w:val="49"/>
              </w:numPr>
              <w:spacing w:after="0" w:line="240" w:lineRule="auto"/>
              <w:ind w:left="293" w:hanging="288"/>
              <w:jc w:val="both"/>
              <w:rPr>
                <w:rFonts w:ascii="Arial" w:hAnsi="Arial" w:cs="Arial"/>
                <w:sz w:val="18"/>
                <w:szCs w:val="18"/>
              </w:rPr>
            </w:pPr>
            <w:r w:rsidRPr="00334EAC">
              <w:rPr>
                <w:rFonts w:ascii="Arial" w:hAnsi="Arial" w:cs="Arial"/>
                <w:sz w:val="18"/>
                <w:szCs w:val="18"/>
              </w:rPr>
              <w:t>Guardar y firmar electrónicamente,</w:t>
            </w:r>
            <w:r w:rsidR="0027241A">
              <w:rPr>
                <w:rFonts w:ascii="Arial" w:hAnsi="Arial" w:cs="Arial"/>
                <w:sz w:val="18"/>
                <w:szCs w:val="18"/>
              </w:rPr>
              <w:t xml:space="preserve"> esta nota de crédito</w:t>
            </w:r>
            <w:r>
              <w:rPr>
                <w:rFonts w:ascii="Arial" w:hAnsi="Arial" w:cs="Arial"/>
                <w:sz w:val="18"/>
                <w:szCs w:val="18"/>
              </w:rPr>
              <w:t>.</w:t>
            </w:r>
          </w:p>
        </w:tc>
      </w:tr>
      <w:tr w:rsidR="00994390" w:rsidRPr="00334EAC" w:rsidTr="00B53F38">
        <w:tc>
          <w:tcPr>
            <w:tcW w:w="1651" w:type="dxa"/>
            <w:tcBorders>
              <w:top w:val="single" w:sz="4" w:space="0" w:color="auto"/>
              <w:left w:val="nil"/>
              <w:bottom w:val="single" w:sz="4" w:space="0" w:color="auto"/>
              <w:right w:val="nil"/>
            </w:tcBorders>
          </w:tcPr>
          <w:p w:rsidR="00994390" w:rsidRPr="00334EAC" w:rsidRDefault="00994390" w:rsidP="00B53F38">
            <w:pPr>
              <w:jc w:val="both"/>
              <w:rPr>
                <w:rFonts w:ascii="Arial" w:hAnsi="Arial" w:cs="Arial"/>
                <w:b/>
                <w:sz w:val="18"/>
                <w:szCs w:val="18"/>
              </w:rPr>
            </w:pPr>
          </w:p>
        </w:tc>
        <w:tc>
          <w:tcPr>
            <w:tcW w:w="2455" w:type="dxa"/>
            <w:tcBorders>
              <w:top w:val="single" w:sz="4" w:space="0" w:color="auto"/>
              <w:left w:val="nil"/>
              <w:bottom w:val="single" w:sz="4" w:space="0" w:color="auto"/>
              <w:right w:val="nil"/>
            </w:tcBorders>
          </w:tcPr>
          <w:p w:rsidR="00994390" w:rsidRPr="00334EAC" w:rsidRDefault="00994390" w:rsidP="00B53F38">
            <w:pPr>
              <w:jc w:val="both"/>
              <w:rPr>
                <w:rFonts w:ascii="Arial" w:hAnsi="Arial" w:cs="Arial"/>
                <w:b/>
                <w:sz w:val="18"/>
                <w:szCs w:val="18"/>
              </w:rPr>
            </w:pPr>
          </w:p>
        </w:tc>
        <w:tc>
          <w:tcPr>
            <w:tcW w:w="1985" w:type="dxa"/>
            <w:tcBorders>
              <w:top w:val="single" w:sz="4" w:space="0" w:color="auto"/>
              <w:left w:val="nil"/>
              <w:bottom w:val="single" w:sz="4" w:space="0" w:color="auto"/>
              <w:right w:val="nil"/>
            </w:tcBorders>
          </w:tcPr>
          <w:p w:rsidR="00994390" w:rsidRPr="00334EAC" w:rsidRDefault="00994390" w:rsidP="00B53F38">
            <w:pPr>
              <w:jc w:val="both"/>
              <w:rPr>
                <w:rFonts w:ascii="Arial" w:hAnsi="Arial" w:cs="Arial"/>
                <w:b/>
                <w:sz w:val="18"/>
                <w:szCs w:val="18"/>
              </w:rPr>
            </w:pPr>
          </w:p>
        </w:tc>
        <w:tc>
          <w:tcPr>
            <w:tcW w:w="2403" w:type="dxa"/>
            <w:tcBorders>
              <w:top w:val="single" w:sz="4" w:space="0" w:color="auto"/>
              <w:left w:val="nil"/>
              <w:bottom w:val="single" w:sz="4" w:space="0" w:color="auto"/>
              <w:right w:val="nil"/>
            </w:tcBorders>
          </w:tcPr>
          <w:p w:rsidR="00994390" w:rsidRPr="00334EAC" w:rsidRDefault="00994390" w:rsidP="00B53F38">
            <w:pPr>
              <w:jc w:val="both"/>
              <w:rPr>
                <w:rFonts w:ascii="Arial" w:hAnsi="Arial" w:cs="Arial"/>
                <w:b/>
                <w:sz w:val="18"/>
                <w:szCs w:val="18"/>
              </w:rPr>
            </w:pPr>
          </w:p>
        </w:tc>
      </w:tr>
      <w:tr w:rsidR="00994390" w:rsidRPr="00334EAC" w:rsidTr="00B53F38">
        <w:tc>
          <w:tcPr>
            <w:tcW w:w="1651" w:type="dxa"/>
            <w:tcBorders>
              <w:top w:val="single" w:sz="4" w:space="0" w:color="auto"/>
              <w:bottom w:val="single" w:sz="4" w:space="0" w:color="auto"/>
            </w:tcBorders>
          </w:tcPr>
          <w:p w:rsidR="00994390" w:rsidRPr="00334EAC" w:rsidRDefault="00994390" w:rsidP="00B53F38">
            <w:pPr>
              <w:jc w:val="both"/>
              <w:rPr>
                <w:rFonts w:ascii="Arial" w:hAnsi="Arial" w:cs="Arial"/>
                <w:b/>
                <w:sz w:val="18"/>
                <w:szCs w:val="18"/>
              </w:rPr>
            </w:pPr>
            <w:r w:rsidRPr="00334EAC">
              <w:rPr>
                <w:rFonts w:ascii="Arial" w:hAnsi="Arial" w:cs="Arial"/>
                <w:b/>
                <w:sz w:val="18"/>
                <w:szCs w:val="18"/>
              </w:rPr>
              <w:t>Salida</w:t>
            </w:r>
          </w:p>
        </w:tc>
        <w:tc>
          <w:tcPr>
            <w:tcW w:w="2455" w:type="dxa"/>
            <w:tcBorders>
              <w:top w:val="single" w:sz="4" w:space="0" w:color="auto"/>
              <w:bottom w:val="single" w:sz="4" w:space="0" w:color="auto"/>
            </w:tcBorders>
          </w:tcPr>
          <w:p w:rsidR="00994390" w:rsidRPr="007542CA" w:rsidRDefault="0027241A" w:rsidP="0027241A">
            <w:pPr>
              <w:pStyle w:val="Prrafodelista"/>
              <w:numPr>
                <w:ilvl w:val="0"/>
                <w:numId w:val="50"/>
              </w:numPr>
              <w:spacing w:after="0" w:line="240" w:lineRule="auto"/>
              <w:ind w:left="221" w:hanging="218"/>
              <w:jc w:val="both"/>
            </w:pPr>
            <w:r>
              <w:rPr>
                <w:rFonts w:ascii="Arial" w:hAnsi="Arial" w:cs="Arial"/>
                <w:sz w:val="18"/>
                <w:szCs w:val="18"/>
              </w:rPr>
              <w:t>Campos de registro de acuerdo la necesidad del cliente</w:t>
            </w:r>
            <w:r w:rsidR="00994390">
              <w:rPr>
                <w:rFonts w:ascii="Arial" w:hAnsi="Arial" w:cs="Arial"/>
                <w:sz w:val="18"/>
                <w:szCs w:val="18"/>
              </w:rPr>
              <w:t>.</w:t>
            </w:r>
            <w:r w:rsidR="00994390" w:rsidRPr="007542CA">
              <w:t xml:space="preserve"> </w:t>
            </w:r>
          </w:p>
        </w:tc>
        <w:tc>
          <w:tcPr>
            <w:tcW w:w="1985" w:type="dxa"/>
            <w:tcBorders>
              <w:top w:val="single" w:sz="4" w:space="0" w:color="auto"/>
              <w:bottom w:val="single" w:sz="4" w:space="0" w:color="auto"/>
            </w:tcBorders>
          </w:tcPr>
          <w:p w:rsidR="00994390" w:rsidRPr="00334EAC" w:rsidRDefault="0027241A" w:rsidP="00596C05">
            <w:pPr>
              <w:pStyle w:val="Prrafodelista"/>
              <w:numPr>
                <w:ilvl w:val="0"/>
                <w:numId w:val="50"/>
              </w:numPr>
              <w:spacing w:after="0" w:line="240" w:lineRule="auto"/>
              <w:ind w:left="247" w:hanging="247"/>
              <w:jc w:val="both"/>
              <w:rPr>
                <w:rFonts w:ascii="Arial" w:hAnsi="Arial" w:cs="Arial"/>
                <w:sz w:val="18"/>
                <w:szCs w:val="18"/>
              </w:rPr>
            </w:pPr>
            <w:r>
              <w:rPr>
                <w:rFonts w:ascii="Arial" w:hAnsi="Arial" w:cs="Arial"/>
                <w:sz w:val="18"/>
                <w:szCs w:val="18"/>
              </w:rPr>
              <w:t>Registro de detalle de nota de crédito.</w:t>
            </w:r>
          </w:p>
        </w:tc>
        <w:tc>
          <w:tcPr>
            <w:tcW w:w="2403" w:type="dxa"/>
            <w:tcBorders>
              <w:top w:val="single" w:sz="4" w:space="0" w:color="auto"/>
              <w:bottom w:val="single" w:sz="4" w:space="0" w:color="auto"/>
            </w:tcBorders>
          </w:tcPr>
          <w:p w:rsidR="00994390" w:rsidRPr="00334EAC" w:rsidRDefault="00994390" w:rsidP="00596C05">
            <w:pPr>
              <w:pStyle w:val="Prrafodelista"/>
              <w:numPr>
                <w:ilvl w:val="0"/>
                <w:numId w:val="50"/>
              </w:numPr>
              <w:spacing w:after="0" w:line="240" w:lineRule="auto"/>
              <w:ind w:left="407" w:hanging="426"/>
              <w:jc w:val="both"/>
              <w:rPr>
                <w:rFonts w:ascii="Arial" w:hAnsi="Arial" w:cs="Arial"/>
                <w:sz w:val="18"/>
                <w:szCs w:val="18"/>
              </w:rPr>
            </w:pPr>
            <w:r w:rsidRPr="00334EAC">
              <w:rPr>
                <w:rFonts w:ascii="Arial" w:hAnsi="Arial" w:cs="Arial"/>
                <w:sz w:val="18"/>
                <w:szCs w:val="18"/>
              </w:rPr>
              <w:t>Documento XML y representación en PDF.</w:t>
            </w:r>
          </w:p>
          <w:p w:rsidR="00994390" w:rsidRPr="00334EAC" w:rsidRDefault="00994390" w:rsidP="00596C05">
            <w:pPr>
              <w:pStyle w:val="Prrafodelista"/>
              <w:numPr>
                <w:ilvl w:val="0"/>
                <w:numId w:val="50"/>
              </w:numPr>
              <w:spacing w:after="0" w:line="240" w:lineRule="auto"/>
              <w:ind w:left="407" w:hanging="426"/>
              <w:jc w:val="both"/>
              <w:rPr>
                <w:rFonts w:ascii="Arial" w:hAnsi="Arial" w:cs="Arial"/>
                <w:sz w:val="18"/>
                <w:szCs w:val="18"/>
              </w:rPr>
            </w:pPr>
            <w:r w:rsidRPr="00334EAC">
              <w:rPr>
                <w:rFonts w:ascii="Arial" w:hAnsi="Arial" w:cs="Arial"/>
                <w:sz w:val="18"/>
                <w:szCs w:val="18"/>
              </w:rPr>
              <w:t>Firmado de documento electrónico y almacenamiento</w:t>
            </w:r>
          </w:p>
          <w:p w:rsidR="00994390" w:rsidRPr="00334EAC" w:rsidRDefault="00994390" w:rsidP="00B53F38">
            <w:pPr>
              <w:jc w:val="both"/>
              <w:rPr>
                <w:rFonts w:ascii="Arial" w:hAnsi="Arial" w:cs="Arial"/>
                <w:sz w:val="18"/>
                <w:szCs w:val="18"/>
              </w:rPr>
            </w:pPr>
          </w:p>
        </w:tc>
      </w:tr>
      <w:tr w:rsidR="00994390" w:rsidRPr="00334EAC" w:rsidTr="00B53F38">
        <w:tc>
          <w:tcPr>
            <w:tcW w:w="1651" w:type="dxa"/>
            <w:tcBorders>
              <w:top w:val="single" w:sz="4" w:space="0" w:color="auto"/>
              <w:left w:val="nil"/>
              <w:bottom w:val="single" w:sz="4" w:space="0" w:color="auto"/>
              <w:right w:val="nil"/>
            </w:tcBorders>
          </w:tcPr>
          <w:p w:rsidR="00994390" w:rsidRPr="00334EAC" w:rsidRDefault="00994390" w:rsidP="00B53F38">
            <w:pPr>
              <w:jc w:val="both"/>
              <w:rPr>
                <w:rFonts w:ascii="Arial" w:hAnsi="Arial" w:cs="Arial"/>
                <w:b/>
                <w:sz w:val="18"/>
                <w:szCs w:val="18"/>
              </w:rPr>
            </w:pPr>
          </w:p>
        </w:tc>
        <w:tc>
          <w:tcPr>
            <w:tcW w:w="2455" w:type="dxa"/>
            <w:tcBorders>
              <w:top w:val="single" w:sz="4" w:space="0" w:color="auto"/>
              <w:left w:val="nil"/>
              <w:bottom w:val="single" w:sz="4" w:space="0" w:color="auto"/>
              <w:right w:val="nil"/>
            </w:tcBorders>
          </w:tcPr>
          <w:p w:rsidR="00994390" w:rsidRPr="00334EAC" w:rsidRDefault="00994390" w:rsidP="0027241A">
            <w:pPr>
              <w:ind w:left="363"/>
              <w:jc w:val="both"/>
              <w:rPr>
                <w:rFonts w:ascii="Arial" w:hAnsi="Arial" w:cs="Arial"/>
                <w:sz w:val="18"/>
                <w:szCs w:val="18"/>
              </w:rPr>
            </w:pPr>
          </w:p>
        </w:tc>
        <w:tc>
          <w:tcPr>
            <w:tcW w:w="1985" w:type="dxa"/>
            <w:tcBorders>
              <w:top w:val="single" w:sz="4" w:space="0" w:color="auto"/>
              <w:left w:val="nil"/>
              <w:bottom w:val="single" w:sz="4" w:space="0" w:color="auto"/>
              <w:right w:val="nil"/>
            </w:tcBorders>
          </w:tcPr>
          <w:p w:rsidR="00994390" w:rsidRPr="00334EAC" w:rsidRDefault="00994390" w:rsidP="00B53F38">
            <w:pPr>
              <w:jc w:val="both"/>
              <w:rPr>
                <w:rFonts w:ascii="Arial" w:hAnsi="Arial" w:cs="Arial"/>
                <w:sz w:val="18"/>
                <w:szCs w:val="18"/>
              </w:rPr>
            </w:pPr>
          </w:p>
        </w:tc>
        <w:tc>
          <w:tcPr>
            <w:tcW w:w="2403" w:type="dxa"/>
            <w:tcBorders>
              <w:top w:val="single" w:sz="4" w:space="0" w:color="auto"/>
              <w:left w:val="nil"/>
              <w:bottom w:val="single" w:sz="4" w:space="0" w:color="auto"/>
              <w:right w:val="nil"/>
            </w:tcBorders>
          </w:tcPr>
          <w:p w:rsidR="00994390" w:rsidRPr="00334EAC" w:rsidRDefault="00994390" w:rsidP="00B53F38">
            <w:pPr>
              <w:jc w:val="both"/>
              <w:rPr>
                <w:rFonts w:ascii="Arial" w:hAnsi="Arial" w:cs="Arial"/>
                <w:sz w:val="18"/>
                <w:szCs w:val="18"/>
              </w:rPr>
            </w:pPr>
          </w:p>
        </w:tc>
      </w:tr>
      <w:tr w:rsidR="00994390" w:rsidRPr="00334EAC" w:rsidTr="00B53F38">
        <w:tc>
          <w:tcPr>
            <w:tcW w:w="1651" w:type="dxa"/>
            <w:tcBorders>
              <w:top w:val="single" w:sz="4" w:space="0" w:color="auto"/>
            </w:tcBorders>
          </w:tcPr>
          <w:p w:rsidR="00994390" w:rsidRPr="00334EAC" w:rsidRDefault="00994390" w:rsidP="00B53F38">
            <w:pPr>
              <w:jc w:val="both"/>
              <w:rPr>
                <w:rFonts w:ascii="Arial" w:hAnsi="Arial" w:cs="Arial"/>
                <w:b/>
                <w:sz w:val="18"/>
                <w:szCs w:val="18"/>
              </w:rPr>
            </w:pPr>
            <w:r w:rsidRPr="00334EAC">
              <w:rPr>
                <w:rFonts w:ascii="Arial" w:hAnsi="Arial" w:cs="Arial"/>
                <w:b/>
                <w:sz w:val="18"/>
                <w:szCs w:val="18"/>
              </w:rPr>
              <w:t>Observaciones</w:t>
            </w:r>
          </w:p>
        </w:tc>
        <w:tc>
          <w:tcPr>
            <w:tcW w:w="2455" w:type="dxa"/>
            <w:tcBorders>
              <w:top w:val="single" w:sz="4" w:space="0" w:color="auto"/>
            </w:tcBorders>
          </w:tcPr>
          <w:p w:rsidR="00994390" w:rsidRPr="00334EAC" w:rsidRDefault="0027241A" w:rsidP="0027241A">
            <w:pPr>
              <w:pStyle w:val="Prrafodelista"/>
              <w:numPr>
                <w:ilvl w:val="0"/>
                <w:numId w:val="51"/>
              </w:numPr>
              <w:spacing w:after="0" w:line="240" w:lineRule="auto"/>
              <w:ind w:left="221" w:hanging="221"/>
              <w:jc w:val="both"/>
              <w:rPr>
                <w:rFonts w:ascii="Arial" w:hAnsi="Arial" w:cs="Arial"/>
                <w:sz w:val="18"/>
                <w:szCs w:val="18"/>
              </w:rPr>
            </w:pPr>
            <w:r>
              <w:rPr>
                <w:rFonts w:ascii="Arial" w:hAnsi="Arial" w:cs="Arial"/>
                <w:sz w:val="18"/>
                <w:szCs w:val="18"/>
              </w:rPr>
              <w:t>Habilitar campo de motivo.</w:t>
            </w:r>
          </w:p>
        </w:tc>
        <w:tc>
          <w:tcPr>
            <w:tcW w:w="1985" w:type="dxa"/>
            <w:tcBorders>
              <w:top w:val="single" w:sz="4" w:space="0" w:color="auto"/>
            </w:tcBorders>
          </w:tcPr>
          <w:p w:rsidR="00994390" w:rsidRPr="00334EAC" w:rsidRDefault="0027241A" w:rsidP="00596C05">
            <w:pPr>
              <w:pStyle w:val="Prrafodelista"/>
              <w:numPr>
                <w:ilvl w:val="0"/>
                <w:numId w:val="51"/>
              </w:numPr>
              <w:spacing w:after="0" w:line="240" w:lineRule="auto"/>
              <w:ind w:left="317"/>
              <w:jc w:val="both"/>
              <w:rPr>
                <w:rFonts w:ascii="Arial" w:hAnsi="Arial" w:cs="Arial"/>
                <w:sz w:val="18"/>
                <w:szCs w:val="18"/>
              </w:rPr>
            </w:pPr>
            <w:r>
              <w:rPr>
                <w:rFonts w:ascii="Arial" w:hAnsi="Arial" w:cs="Arial"/>
                <w:sz w:val="18"/>
                <w:szCs w:val="18"/>
              </w:rPr>
              <w:t>No hay observación</w:t>
            </w:r>
          </w:p>
        </w:tc>
        <w:tc>
          <w:tcPr>
            <w:tcW w:w="2403" w:type="dxa"/>
            <w:tcBorders>
              <w:top w:val="single" w:sz="4" w:space="0" w:color="auto"/>
            </w:tcBorders>
          </w:tcPr>
          <w:p w:rsidR="00994390" w:rsidRPr="00334EAC" w:rsidRDefault="0027241A" w:rsidP="00596C05">
            <w:pPr>
              <w:pStyle w:val="Prrafodelista"/>
              <w:numPr>
                <w:ilvl w:val="0"/>
                <w:numId w:val="51"/>
              </w:numPr>
              <w:spacing w:after="0" w:line="240" w:lineRule="auto"/>
              <w:ind w:left="317" w:hanging="284"/>
              <w:jc w:val="both"/>
              <w:rPr>
                <w:rFonts w:ascii="Arial" w:hAnsi="Arial" w:cs="Arial"/>
                <w:sz w:val="18"/>
                <w:szCs w:val="18"/>
              </w:rPr>
            </w:pPr>
            <w:r>
              <w:rPr>
                <w:rFonts w:ascii="Arial" w:hAnsi="Arial" w:cs="Arial"/>
                <w:sz w:val="18"/>
                <w:szCs w:val="18"/>
              </w:rPr>
              <w:t xml:space="preserve">Botón para </w:t>
            </w:r>
            <w:r w:rsidR="0035023A">
              <w:rPr>
                <w:rFonts w:ascii="Arial" w:hAnsi="Arial" w:cs="Arial"/>
                <w:sz w:val="18"/>
                <w:szCs w:val="18"/>
              </w:rPr>
              <w:t>visualizar PDF</w:t>
            </w:r>
          </w:p>
          <w:p w:rsidR="00994390" w:rsidRPr="00334EAC" w:rsidRDefault="00994390" w:rsidP="00B53F38">
            <w:pPr>
              <w:pStyle w:val="Prrafodelista"/>
              <w:spacing w:after="0" w:line="240" w:lineRule="auto"/>
              <w:ind w:left="217"/>
              <w:jc w:val="both"/>
              <w:rPr>
                <w:rFonts w:ascii="Arial" w:hAnsi="Arial" w:cs="Arial"/>
                <w:sz w:val="18"/>
                <w:szCs w:val="18"/>
              </w:rPr>
            </w:pPr>
          </w:p>
        </w:tc>
      </w:tr>
    </w:tbl>
    <w:p w:rsidR="001D47DA" w:rsidRDefault="001D47DA" w:rsidP="00D60329">
      <w:pPr>
        <w:spacing w:line="360" w:lineRule="auto"/>
        <w:rPr>
          <w:rFonts w:ascii="Arial" w:hAnsi="Arial" w:cs="Arial"/>
          <w:b/>
          <w:sz w:val="24"/>
          <w:szCs w:val="24"/>
        </w:rPr>
      </w:pPr>
    </w:p>
    <w:p w:rsidR="001D47DA" w:rsidRDefault="001D47DA" w:rsidP="00D60329">
      <w:pPr>
        <w:spacing w:line="360" w:lineRule="auto"/>
        <w:rPr>
          <w:rFonts w:ascii="Arial" w:hAnsi="Arial" w:cs="Arial"/>
          <w:b/>
          <w:sz w:val="24"/>
          <w:szCs w:val="24"/>
        </w:rPr>
      </w:pPr>
    </w:p>
    <w:p w:rsidR="0096138F" w:rsidRDefault="0096138F" w:rsidP="00D60329">
      <w:pPr>
        <w:spacing w:line="360" w:lineRule="auto"/>
        <w:rPr>
          <w:rFonts w:ascii="Arial" w:hAnsi="Arial" w:cs="Arial"/>
          <w:b/>
          <w:sz w:val="24"/>
          <w:szCs w:val="24"/>
        </w:rPr>
      </w:pPr>
    </w:p>
    <w:p w:rsidR="0096138F" w:rsidRDefault="0096138F" w:rsidP="00D60329">
      <w:pPr>
        <w:spacing w:line="360" w:lineRule="auto"/>
        <w:rPr>
          <w:rFonts w:ascii="Arial" w:hAnsi="Arial" w:cs="Arial"/>
          <w:b/>
          <w:sz w:val="24"/>
          <w:szCs w:val="24"/>
        </w:rPr>
      </w:pPr>
    </w:p>
    <w:p w:rsidR="0096138F" w:rsidRDefault="0096138F" w:rsidP="00D60329">
      <w:pPr>
        <w:spacing w:line="360" w:lineRule="auto"/>
        <w:rPr>
          <w:rFonts w:ascii="Arial" w:hAnsi="Arial" w:cs="Arial"/>
          <w:b/>
          <w:sz w:val="24"/>
          <w:szCs w:val="24"/>
        </w:rPr>
      </w:pPr>
    </w:p>
    <w:p w:rsidR="0096138F" w:rsidRDefault="0096138F" w:rsidP="00D60329">
      <w:pPr>
        <w:spacing w:line="360" w:lineRule="auto"/>
        <w:rPr>
          <w:rFonts w:ascii="Arial" w:hAnsi="Arial" w:cs="Arial"/>
          <w:b/>
          <w:sz w:val="24"/>
          <w:szCs w:val="24"/>
        </w:rPr>
      </w:pPr>
    </w:p>
    <w:p w:rsidR="0096138F" w:rsidRDefault="00D60329" w:rsidP="0096138F">
      <w:pPr>
        <w:spacing w:line="360" w:lineRule="auto"/>
        <w:rPr>
          <w:rFonts w:ascii="Arial" w:hAnsi="Arial" w:cs="Arial"/>
          <w:b/>
          <w:sz w:val="24"/>
          <w:szCs w:val="24"/>
        </w:rPr>
      </w:pPr>
      <w:r>
        <w:rPr>
          <w:rFonts w:ascii="Arial" w:hAnsi="Arial" w:cs="Arial"/>
          <w:b/>
          <w:sz w:val="24"/>
          <w:szCs w:val="24"/>
        </w:rPr>
        <w:t>Interfaz</w:t>
      </w:r>
    </w:p>
    <w:p w:rsidR="00C54B1E" w:rsidRPr="002F661A" w:rsidRDefault="00E54430" w:rsidP="0096138F">
      <w:pPr>
        <w:spacing w:line="360" w:lineRule="auto"/>
        <w:rPr>
          <w:rFonts w:ascii="Arial" w:hAnsi="Arial" w:cs="Arial"/>
          <w:b/>
          <w:sz w:val="24"/>
          <w:szCs w:val="24"/>
        </w:rPr>
      </w:pPr>
      <w:r w:rsidRPr="002F661A">
        <w:rPr>
          <w:rFonts w:ascii="Arial" w:hAnsi="Arial" w:cs="Arial"/>
          <w:b/>
          <w:noProof/>
          <w:sz w:val="24"/>
          <w:szCs w:val="24"/>
          <w:lang w:eastAsia="es-PE"/>
        </w:rPr>
        <w:drawing>
          <wp:anchor distT="0" distB="0" distL="114300" distR="114300" simplePos="0" relativeHeight="251923456" behindDoc="1" locked="0" layoutInCell="1" allowOverlap="1" wp14:anchorId="7C8A9400" wp14:editId="6B5CB0A5">
            <wp:simplePos x="0" y="0"/>
            <wp:positionH relativeFrom="column">
              <wp:posOffset>0</wp:posOffset>
            </wp:positionH>
            <wp:positionV relativeFrom="paragraph">
              <wp:posOffset>189865</wp:posOffset>
            </wp:positionV>
            <wp:extent cx="5579745" cy="2860040"/>
            <wp:effectExtent l="0" t="0" r="1905" b="0"/>
            <wp:wrapTight wrapText="bothSides">
              <wp:wrapPolygon edited="0">
                <wp:start x="0" y="0"/>
                <wp:lineTo x="0" y="21437"/>
                <wp:lineTo x="21534" y="21437"/>
                <wp:lineTo x="21534" y="0"/>
                <wp:lineTo x="0" y="0"/>
              </wp:wrapPolygon>
            </wp:wrapTight>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5579745" cy="2860040"/>
                    </a:xfrm>
                    <a:prstGeom prst="rect">
                      <a:avLst/>
                    </a:prstGeom>
                  </pic:spPr>
                </pic:pic>
              </a:graphicData>
            </a:graphic>
          </wp:anchor>
        </w:drawing>
      </w:r>
      <w:r w:rsidRPr="002F661A">
        <w:rPr>
          <w:rFonts w:ascii="Arial" w:hAnsi="Arial" w:cs="Arial"/>
          <w:b/>
          <w:noProof/>
          <w:sz w:val="24"/>
          <w:szCs w:val="24"/>
          <w:lang w:eastAsia="es-PE"/>
        </w:rPr>
        <mc:AlternateContent>
          <mc:Choice Requires="wps">
            <w:drawing>
              <wp:anchor distT="0" distB="0" distL="114300" distR="114300" simplePos="0" relativeHeight="251924480" behindDoc="1" locked="0" layoutInCell="1" allowOverlap="1" wp14:anchorId="5DF19277" wp14:editId="178CC80F">
                <wp:simplePos x="0" y="0"/>
                <wp:positionH relativeFrom="column">
                  <wp:posOffset>0</wp:posOffset>
                </wp:positionH>
                <wp:positionV relativeFrom="paragraph">
                  <wp:posOffset>3107055</wp:posOffset>
                </wp:positionV>
                <wp:extent cx="5579745" cy="635"/>
                <wp:effectExtent l="0" t="0" r="0" b="0"/>
                <wp:wrapTight wrapText="bothSides">
                  <wp:wrapPolygon edited="0">
                    <wp:start x="0" y="0"/>
                    <wp:lineTo x="0" y="21600"/>
                    <wp:lineTo x="21600" y="21600"/>
                    <wp:lineTo x="21600" y="0"/>
                  </wp:wrapPolygon>
                </wp:wrapTight>
                <wp:docPr id="135" name="Cuadro de texto 135"/>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E54430">
                            <w:pPr>
                              <w:jc w:val="center"/>
                              <w:rPr>
                                <w:rFonts w:ascii="Arial" w:hAnsi="Arial" w:cs="Arial"/>
                                <w:sz w:val="16"/>
                                <w:szCs w:val="16"/>
                              </w:rPr>
                            </w:pPr>
                            <w:bookmarkStart w:id="155" w:name="_Toc7481848"/>
                            <w:r w:rsidRPr="009C2893">
                              <w:rPr>
                                <w:rFonts w:ascii="Arial" w:hAnsi="Arial" w:cs="Arial"/>
                                <w:sz w:val="16"/>
                                <w:szCs w:val="16"/>
                              </w:rPr>
                              <w:t xml:space="preserve">Fig. </w:t>
                            </w:r>
                            <w:r w:rsidRPr="009C2893">
                              <w:rPr>
                                <w:rFonts w:ascii="Arial" w:hAnsi="Arial" w:cs="Arial"/>
                                <w:sz w:val="16"/>
                                <w:szCs w:val="16"/>
                              </w:rPr>
                              <w:fldChar w:fldCharType="begin"/>
                            </w:r>
                            <w:r w:rsidRPr="009C2893">
                              <w:rPr>
                                <w:rFonts w:ascii="Arial" w:hAnsi="Arial" w:cs="Arial"/>
                                <w:sz w:val="16"/>
                                <w:szCs w:val="16"/>
                              </w:rPr>
                              <w:instrText xml:space="preserve"> SEQ Figura \* ARABIC </w:instrText>
                            </w:r>
                            <w:r w:rsidRPr="009C2893">
                              <w:rPr>
                                <w:rFonts w:ascii="Arial" w:hAnsi="Arial" w:cs="Arial"/>
                                <w:sz w:val="16"/>
                                <w:szCs w:val="16"/>
                              </w:rPr>
                              <w:fldChar w:fldCharType="separate"/>
                            </w:r>
                            <w:r w:rsidR="006162E3">
                              <w:rPr>
                                <w:rFonts w:ascii="Arial" w:hAnsi="Arial" w:cs="Arial"/>
                                <w:noProof/>
                                <w:sz w:val="16"/>
                                <w:szCs w:val="16"/>
                              </w:rPr>
                              <w:t>40</w:t>
                            </w:r>
                            <w:r w:rsidRPr="009C2893">
                              <w:rPr>
                                <w:rFonts w:ascii="Arial" w:hAnsi="Arial" w:cs="Arial"/>
                                <w:sz w:val="16"/>
                                <w:szCs w:val="16"/>
                              </w:rPr>
                              <w:fldChar w:fldCharType="end"/>
                            </w:r>
                            <w:r>
                              <w:rPr>
                                <w:rFonts w:ascii="Arial" w:hAnsi="Arial" w:cs="Arial"/>
                                <w:sz w:val="16"/>
                                <w:szCs w:val="16"/>
                                <w:lang w:val="es-419"/>
                              </w:rPr>
                              <w:t xml:space="preserve"> Interfaz de r</w:t>
                            </w:r>
                            <w:r w:rsidRPr="009C2893">
                              <w:rPr>
                                <w:rFonts w:ascii="Arial" w:hAnsi="Arial" w:cs="Arial"/>
                                <w:sz w:val="16"/>
                                <w:szCs w:val="16"/>
                                <w:lang w:val="es-419"/>
                              </w:rPr>
                              <w:t xml:space="preserve">egistro de </w:t>
                            </w:r>
                            <w:r>
                              <w:rPr>
                                <w:rFonts w:ascii="Arial" w:hAnsi="Arial" w:cs="Arial"/>
                                <w:sz w:val="16"/>
                                <w:szCs w:val="16"/>
                              </w:rPr>
                              <w:t>n</w:t>
                            </w:r>
                            <w:r w:rsidRPr="009C2893">
                              <w:rPr>
                                <w:rFonts w:ascii="Arial" w:hAnsi="Arial" w:cs="Arial"/>
                                <w:sz w:val="16"/>
                                <w:szCs w:val="16"/>
                                <w:lang w:val="es-419"/>
                              </w:rPr>
                              <w:t xml:space="preserve">ota de </w:t>
                            </w:r>
                            <w:r>
                              <w:rPr>
                                <w:rFonts w:ascii="Arial" w:hAnsi="Arial" w:cs="Arial"/>
                                <w:sz w:val="16"/>
                                <w:szCs w:val="16"/>
                              </w:rPr>
                              <w:t>c</w:t>
                            </w:r>
                            <w:r w:rsidRPr="009C2893">
                              <w:rPr>
                                <w:rFonts w:ascii="Arial" w:hAnsi="Arial" w:cs="Arial"/>
                                <w:sz w:val="16"/>
                                <w:szCs w:val="16"/>
                                <w:lang w:val="es-419"/>
                              </w:rPr>
                              <w:t>rédito</w:t>
                            </w:r>
                            <w:bookmarkEnd w:id="1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F19277" id="Cuadro de texto 135" o:spid="_x0000_s1128" type="#_x0000_t202" style="position:absolute;margin-left:0;margin-top:244.65pt;width:439.35pt;height:.05pt;z-index:-25139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" stroked="f">
                <v:textbox style="mso-fit-shape-to-text:t" inset="0,0,0,0">
                  <w:txbxContent>
                    <w:p w:rsidR="004D23B7" w:rsidRPr="009C2893" w:rsidRDefault="004D23B7" w:rsidP="00E54430">
                      <w:pPr>
                        <w:jc w:val="center"/>
                        <w:rPr>
                          <w:rFonts w:ascii="Arial" w:hAnsi="Arial" w:cs="Arial"/>
                          <w:sz w:val="16"/>
                          <w:szCs w:val="16"/>
                        </w:rPr>
                      </w:pPr>
                      <w:bookmarkStart w:id="156" w:name="_Toc7481848"/>
                      <w:r w:rsidRPr="009C2893">
                        <w:rPr>
                          <w:rFonts w:ascii="Arial" w:hAnsi="Arial" w:cs="Arial"/>
                          <w:sz w:val="16"/>
                          <w:szCs w:val="16"/>
                        </w:rPr>
                        <w:t xml:space="preserve">Fig. </w:t>
                      </w:r>
                      <w:r w:rsidRPr="009C2893">
                        <w:rPr>
                          <w:rFonts w:ascii="Arial" w:hAnsi="Arial" w:cs="Arial"/>
                          <w:sz w:val="16"/>
                          <w:szCs w:val="16"/>
                        </w:rPr>
                        <w:fldChar w:fldCharType="begin"/>
                      </w:r>
                      <w:r w:rsidRPr="009C2893">
                        <w:rPr>
                          <w:rFonts w:ascii="Arial" w:hAnsi="Arial" w:cs="Arial"/>
                          <w:sz w:val="16"/>
                          <w:szCs w:val="16"/>
                        </w:rPr>
                        <w:instrText xml:space="preserve"> SEQ Figura \* ARABIC </w:instrText>
                      </w:r>
                      <w:r w:rsidRPr="009C2893">
                        <w:rPr>
                          <w:rFonts w:ascii="Arial" w:hAnsi="Arial" w:cs="Arial"/>
                          <w:sz w:val="16"/>
                          <w:szCs w:val="16"/>
                        </w:rPr>
                        <w:fldChar w:fldCharType="separate"/>
                      </w:r>
                      <w:r w:rsidR="006162E3">
                        <w:rPr>
                          <w:rFonts w:ascii="Arial" w:hAnsi="Arial" w:cs="Arial"/>
                          <w:noProof/>
                          <w:sz w:val="16"/>
                          <w:szCs w:val="16"/>
                        </w:rPr>
                        <w:t>40</w:t>
                      </w:r>
                      <w:r w:rsidRPr="009C2893">
                        <w:rPr>
                          <w:rFonts w:ascii="Arial" w:hAnsi="Arial" w:cs="Arial"/>
                          <w:sz w:val="16"/>
                          <w:szCs w:val="16"/>
                        </w:rPr>
                        <w:fldChar w:fldCharType="end"/>
                      </w:r>
                      <w:r>
                        <w:rPr>
                          <w:rFonts w:ascii="Arial" w:hAnsi="Arial" w:cs="Arial"/>
                          <w:sz w:val="16"/>
                          <w:szCs w:val="16"/>
                          <w:lang w:val="es-419"/>
                        </w:rPr>
                        <w:t xml:space="preserve"> Interfaz de r</w:t>
                      </w:r>
                      <w:r w:rsidRPr="009C2893">
                        <w:rPr>
                          <w:rFonts w:ascii="Arial" w:hAnsi="Arial" w:cs="Arial"/>
                          <w:sz w:val="16"/>
                          <w:szCs w:val="16"/>
                          <w:lang w:val="es-419"/>
                        </w:rPr>
                        <w:t xml:space="preserve">egistro de </w:t>
                      </w:r>
                      <w:r>
                        <w:rPr>
                          <w:rFonts w:ascii="Arial" w:hAnsi="Arial" w:cs="Arial"/>
                          <w:sz w:val="16"/>
                          <w:szCs w:val="16"/>
                        </w:rPr>
                        <w:t>n</w:t>
                      </w:r>
                      <w:r w:rsidRPr="009C2893">
                        <w:rPr>
                          <w:rFonts w:ascii="Arial" w:hAnsi="Arial" w:cs="Arial"/>
                          <w:sz w:val="16"/>
                          <w:szCs w:val="16"/>
                          <w:lang w:val="es-419"/>
                        </w:rPr>
                        <w:t xml:space="preserve">ota de </w:t>
                      </w:r>
                      <w:r>
                        <w:rPr>
                          <w:rFonts w:ascii="Arial" w:hAnsi="Arial" w:cs="Arial"/>
                          <w:sz w:val="16"/>
                          <w:szCs w:val="16"/>
                        </w:rPr>
                        <w:t>c</w:t>
                      </w:r>
                      <w:r w:rsidRPr="009C2893">
                        <w:rPr>
                          <w:rFonts w:ascii="Arial" w:hAnsi="Arial" w:cs="Arial"/>
                          <w:sz w:val="16"/>
                          <w:szCs w:val="16"/>
                          <w:lang w:val="es-419"/>
                        </w:rPr>
                        <w:t>rédito</w:t>
                      </w:r>
                      <w:bookmarkEnd w:id="156"/>
                    </w:p>
                  </w:txbxContent>
                </v:textbox>
                <w10:wrap type="tight"/>
              </v:shape>
            </w:pict>
          </mc:Fallback>
        </mc:AlternateContent>
      </w:r>
    </w:p>
    <w:p w:rsidR="0096138F" w:rsidRDefault="0096138F" w:rsidP="0096138F">
      <w:pPr>
        <w:pStyle w:val="Prrafodelista"/>
        <w:spacing w:line="360" w:lineRule="auto"/>
        <w:ind w:left="993"/>
        <w:jc w:val="both"/>
        <w:rPr>
          <w:rFonts w:ascii="Arial" w:hAnsi="Arial" w:cs="Arial"/>
          <w:b/>
          <w:sz w:val="24"/>
          <w:szCs w:val="24"/>
        </w:rPr>
      </w:pPr>
    </w:p>
    <w:p w:rsidR="00016354" w:rsidRPr="002F661A" w:rsidRDefault="00016354" w:rsidP="005338DC">
      <w:pPr>
        <w:pStyle w:val="Prrafodelista"/>
        <w:numPr>
          <w:ilvl w:val="0"/>
          <w:numId w:val="14"/>
        </w:numPr>
        <w:spacing w:line="360" w:lineRule="auto"/>
        <w:ind w:left="993" w:hanging="283"/>
        <w:jc w:val="both"/>
        <w:rPr>
          <w:rFonts w:ascii="Arial" w:hAnsi="Arial" w:cs="Arial"/>
          <w:b/>
          <w:sz w:val="24"/>
          <w:szCs w:val="24"/>
        </w:rPr>
      </w:pPr>
      <w:r w:rsidRPr="002F661A">
        <w:rPr>
          <w:rFonts w:ascii="Arial" w:hAnsi="Arial" w:cs="Arial"/>
          <w:b/>
          <w:sz w:val="24"/>
          <w:szCs w:val="24"/>
        </w:rPr>
        <w:t>Pila del Sprint 4</w:t>
      </w:r>
    </w:p>
    <w:p w:rsidR="00D262FB" w:rsidRPr="002F661A" w:rsidRDefault="00D262FB"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t xml:space="preserve">Sprint </w:t>
      </w:r>
      <w:r w:rsidR="0061191D" w:rsidRPr="002F661A">
        <w:rPr>
          <w:rFonts w:ascii="Arial" w:hAnsi="Arial" w:cs="Arial"/>
          <w:b/>
          <w:sz w:val="24"/>
          <w:szCs w:val="24"/>
        </w:rPr>
        <w:t>p</w:t>
      </w:r>
      <w:r w:rsidR="0019040E" w:rsidRPr="002F661A">
        <w:rPr>
          <w:rFonts w:ascii="Arial" w:hAnsi="Arial" w:cs="Arial"/>
          <w:b/>
          <w:sz w:val="24"/>
          <w:szCs w:val="24"/>
        </w:rPr>
        <w:t xml:space="preserve">lanning </w:t>
      </w:r>
      <w:r w:rsidR="0061191D" w:rsidRPr="002F661A">
        <w:rPr>
          <w:rFonts w:ascii="Arial" w:hAnsi="Arial" w:cs="Arial"/>
          <w:b/>
          <w:sz w:val="24"/>
          <w:szCs w:val="24"/>
        </w:rPr>
        <w:t>m</w:t>
      </w:r>
      <w:r w:rsidR="0019040E" w:rsidRPr="002F661A">
        <w:rPr>
          <w:rFonts w:ascii="Arial" w:hAnsi="Arial" w:cs="Arial"/>
          <w:b/>
          <w:sz w:val="24"/>
          <w:szCs w:val="24"/>
        </w:rPr>
        <w:t>eeting</w:t>
      </w:r>
    </w:p>
    <w:p w:rsidR="00C974C7" w:rsidRPr="002F661A" w:rsidRDefault="00C974C7" w:rsidP="00E44411">
      <w:pPr>
        <w:pStyle w:val="Prrafodelista"/>
        <w:spacing w:line="360" w:lineRule="auto"/>
        <w:ind w:left="1276"/>
        <w:jc w:val="both"/>
        <w:rPr>
          <w:rFonts w:ascii="Arial" w:hAnsi="Arial" w:cs="Arial"/>
          <w:sz w:val="24"/>
          <w:szCs w:val="24"/>
        </w:rPr>
      </w:pPr>
      <w:r w:rsidRPr="002F661A">
        <w:rPr>
          <w:rFonts w:ascii="Arial" w:hAnsi="Arial" w:cs="Arial"/>
          <w:sz w:val="24"/>
          <w:szCs w:val="24"/>
        </w:rPr>
        <w:t>Para el cuarto sprint, luego del sprint review y la reunión sostenida con el product owner, se trabaja el desarrollo de la nota de débito electrónica. Se acordó además acortar la duración del sprint a una semana, apoyado en el sprint anterior.</w:t>
      </w:r>
    </w:p>
    <w:p w:rsidR="00C974C7" w:rsidRPr="002F661A" w:rsidRDefault="00C974C7" w:rsidP="00E44411">
      <w:pPr>
        <w:pStyle w:val="Prrafodelista"/>
        <w:spacing w:line="360" w:lineRule="auto"/>
        <w:ind w:left="1276"/>
        <w:jc w:val="center"/>
        <w:rPr>
          <w:rFonts w:ascii="Arial" w:hAnsi="Arial" w:cs="Arial"/>
          <w:sz w:val="24"/>
          <w:szCs w:val="24"/>
        </w:rPr>
      </w:pPr>
      <w:r w:rsidRPr="002F661A">
        <w:rPr>
          <w:rFonts w:ascii="Arial" w:hAnsi="Arial" w:cs="Arial"/>
          <w:b/>
          <w:sz w:val="24"/>
          <w:szCs w:val="24"/>
        </w:rPr>
        <w:t xml:space="preserve">Historia ID: </w:t>
      </w:r>
      <w:r w:rsidR="003D49F3" w:rsidRPr="002F661A">
        <w:rPr>
          <w:rFonts w:ascii="Arial" w:hAnsi="Arial" w:cs="Arial"/>
          <w:sz w:val="24"/>
          <w:szCs w:val="24"/>
        </w:rPr>
        <w:t>232277</w:t>
      </w:r>
      <w:r w:rsidRPr="002F661A">
        <w:rPr>
          <w:rFonts w:ascii="Arial" w:hAnsi="Arial" w:cs="Arial"/>
          <w:sz w:val="24"/>
          <w:szCs w:val="24"/>
        </w:rPr>
        <w:tab/>
      </w:r>
    </w:p>
    <w:p w:rsidR="00C974C7" w:rsidRPr="002F661A" w:rsidRDefault="00C974C7" w:rsidP="00E44411">
      <w:pPr>
        <w:pStyle w:val="Prrafodelista"/>
        <w:spacing w:line="360" w:lineRule="auto"/>
        <w:ind w:left="1276"/>
        <w:jc w:val="center"/>
        <w:rPr>
          <w:rFonts w:ascii="Arial" w:hAnsi="Arial" w:cs="Arial"/>
          <w:sz w:val="24"/>
          <w:szCs w:val="24"/>
        </w:rPr>
      </w:pPr>
      <w:r w:rsidRPr="002F661A">
        <w:rPr>
          <w:rFonts w:ascii="Arial" w:hAnsi="Arial" w:cs="Arial"/>
          <w:b/>
          <w:sz w:val="24"/>
          <w:szCs w:val="24"/>
        </w:rPr>
        <w:t>TÍTULO:</w:t>
      </w:r>
      <w:r w:rsidRPr="002F661A">
        <w:rPr>
          <w:rFonts w:ascii="Arial" w:hAnsi="Arial" w:cs="Arial"/>
          <w:sz w:val="24"/>
          <w:szCs w:val="24"/>
        </w:rPr>
        <w:t xml:space="preserve"> Generación de Notas de </w:t>
      </w:r>
      <w:r w:rsidR="00663884" w:rsidRPr="002F661A">
        <w:rPr>
          <w:rFonts w:ascii="Arial" w:hAnsi="Arial" w:cs="Arial"/>
          <w:sz w:val="24"/>
          <w:szCs w:val="24"/>
        </w:rPr>
        <w:t>Débito</w:t>
      </w:r>
      <w:r w:rsidRPr="002F661A">
        <w:rPr>
          <w:rFonts w:ascii="Arial" w:hAnsi="Arial" w:cs="Arial"/>
          <w:sz w:val="24"/>
          <w:szCs w:val="24"/>
        </w:rPr>
        <w:t xml:space="preserve"> para Boletas de Venta o Facturas</w:t>
      </w:r>
    </w:p>
    <w:p w:rsidR="00C974C7" w:rsidRPr="002F661A" w:rsidRDefault="00C974C7" w:rsidP="00E44411">
      <w:pPr>
        <w:pStyle w:val="Prrafodelista"/>
        <w:spacing w:line="360" w:lineRule="auto"/>
        <w:ind w:left="1276"/>
        <w:jc w:val="center"/>
        <w:rPr>
          <w:rFonts w:ascii="Arial" w:hAnsi="Arial" w:cs="Arial"/>
          <w:sz w:val="24"/>
          <w:szCs w:val="24"/>
        </w:rPr>
      </w:pPr>
      <w:r w:rsidRPr="002F661A">
        <w:rPr>
          <w:rFonts w:ascii="Arial" w:hAnsi="Arial" w:cs="Arial"/>
          <w:b/>
          <w:sz w:val="24"/>
          <w:szCs w:val="24"/>
        </w:rPr>
        <w:t>MOSCOW:</w:t>
      </w:r>
      <w:r w:rsidRPr="002F661A">
        <w:rPr>
          <w:rFonts w:ascii="Arial" w:hAnsi="Arial" w:cs="Arial"/>
          <w:sz w:val="24"/>
          <w:szCs w:val="24"/>
        </w:rPr>
        <w:t xml:space="preserve"> Should</w:t>
      </w:r>
    </w:p>
    <w:p w:rsidR="00C974C7" w:rsidRPr="002F661A" w:rsidRDefault="00C974C7" w:rsidP="00E44411">
      <w:pPr>
        <w:pStyle w:val="Prrafodelista"/>
        <w:spacing w:line="360" w:lineRule="auto"/>
        <w:ind w:left="1276"/>
        <w:jc w:val="center"/>
        <w:rPr>
          <w:rFonts w:ascii="Arial" w:hAnsi="Arial" w:cs="Arial"/>
          <w:sz w:val="24"/>
          <w:szCs w:val="24"/>
        </w:rPr>
      </w:pPr>
      <w:r w:rsidRPr="002F661A">
        <w:rPr>
          <w:rFonts w:ascii="Arial" w:hAnsi="Arial" w:cs="Arial"/>
          <w:b/>
          <w:sz w:val="24"/>
          <w:szCs w:val="24"/>
        </w:rPr>
        <w:t>RISK:</w:t>
      </w:r>
      <w:r w:rsidRPr="002F661A">
        <w:rPr>
          <w:rFonts w:ascii="Arial" w:hAnsi="Arial" w:cs="Arial"/>
          <w:sz w:val="24"/>
          <w:szCs w:val="24"/>
        </w:rPr>
        <w:t xml:space="preserve"> 80</w:t>
      </w:r>
    </w:p>
    <w:p w:rsidR="00C974C7" w:rsidRPr="002F661A" w:rsidRDefault="00C974C7"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t>Objetivo del Sprint</w:t>
      </w:r>
    </w:p>
    <w:p w:rsidR="00C974C7" w:rsidRPr="002F661A" w:rsidRDefault="00346266" w:rsidP="00E44411">
      <w:pPr>
        <w:pStyle w:val="Prrafodelista"/>
        <w:spacing w:line="360" w:lineRule="auto"/>
        <w:ind w:left="1276"/>
        <w:jc w:val="both"/>
        <w:rPr>
          <w:rFonts w:ascii="Arial" w:hAnsi="Arial" w:cs="Arial"/>
          <w:sz w:val="24"/>
          <w:szCs w:val="24"/>
        </w:rPr>
      </w:pPr>
      <w:r w:rsidRPr="002F661A">
        <w:rPr>
          <w:rFonts w:ascii="Arial" w:hAnsi="Arial" w:cs="Arial"/>
          <w:sz w:val="24"/>
          <w:szCs w:val="24"/>
        </w:rPr>
        <w:t xml:space="preserve">Permitir que el usuario previamente registrado, pueda </w:t>
      </w:r>
      <w:r w:rsidR="00C974C7" w:rsidRPr="002F661A">
        <w:rPr>
          <w:rFonts w:ascii="Arial" w:hAnsi="Arial" w:cs="Arial"/>
          <w:sz w:val="24"/>
          <w:szCs w:val="24"/>
        </w:rPr>
        <w:t xml:space="preserve">generar las notas de </w:t>
      </w:r>
      <w:r w:rsidR="003D49F3" w:rsidRPr="002F661A">
        <w:rPr>
          <w:rFonts w:ascii="Arial" w:hAnsi="Arial" w:cs="Arial"/>
          <w:sz w:val="24"/>
          <w:szCs w:val="24"/>
        </w:rPr>
        <w:t>débito</w:t>
      </w:r>
      <w:r w:rsidR="00C974C7" w:rsidRPr="002F661A">
        <w:rPr>
          <w:rFonts w:ascii="Arial" w:hAnsi="Arial" w:cs="Arial"/>
          <w:sz w:val="24"/>
          <w:szCs w:val="24"/>
        </w:rPr>
        <w:t xml:space="preserve"> de acuerdo a lo normado por SUNAT. </w:t>
      </w:r>
    </w:p>
    <w:p w:rsidR="00C974C7" w:rsidRPr="002F661A" w:rsidRDefault="00C974C7" w:rsidP="00E44411">
      <w:pPr>
        <w:pStyle w:val="Prrafodelista"/>
        <w:spacing w:line="360" w:lineRule="auto"/>
        <w:ind w:left="1276" w:hanging="284"/>
        <w:rPr>
          <w:rFonts w:ascii="Arial" w:hAnsi="Arial" w:cs="Arial"/>
          <w:b/>
          <w:sz w:val="24"/>
          <w:szCs w:val="24"/>
        </w:rPr>
      </w:pPr>
    </w:p>
    <w:p w:rsidR="00C974C7" w:rsidRPr="002F661A" w:rsidRDefault="00C974C7"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lastRenderedPageBreak/>
        <w:t>Cronograma del Sprint</w:t>
      </w:r>
    </w:p>
    <w:p w:rsidR="00C974C7" w:rsidRPr="002F661A" w:rsidRDefault="00C974C7" w:rsidP="00E44411">
      <w:pPr>
        <w:pStyle w:val="Prrafodelista"/>
        <w:spacing w:line="360" w:lineRule="auto"/>
        <w:ind w:left="1276"/>
        <w:rPr>
          <w:rFonts w:ascii="Arial" w:hAnsi="Arial" w:cs="Arial"/>
          <w:b/>
          <w:sz w:val="24"/>
          <w:szCs w:val="24"/>
        </w:rPr>
      </w:pPr>
      <w:r w:rsidRPr="002F661A">
        <w:rPr>
          <w:rFonts w:ascii="Arial" w:hAnsi="Arial" w:cs="Arial"/>
          <w:b/>
          <w:sz w:val="24"/>
          <w:szCs w:val="24"/>
        </w:rPr>
        <w:t>Inicio</w:t>
      </w:r>
      <w:r w:rsidRPr="002F661A">
        <w:rPr>
          <w:rFonts w:ascii="Arial" w:hAnsi="Arial" w:cs="Arial"/>
          <w:b/>
          <w:sz w:val="24"/>
          <w:szCs w:val="24"/>
        </w:rPr>
        <w:tab/>
        <w:t xml:space="preserve">: </w:t>
      </w:r>
      <w:r w:rsidR="003D49F3" w:rsidRPr="002F661A">
        <w:rPr>
          <w:rFonts w:ascii="Arial" w:hAnsi="Arial" w:cs="Arial"/>
          <w:sz w:val="24"/>
          <w:szCs w:val="24"/>
        </w:rPr>
        <w:t>12/06</w:t>
      </w:r>
      <w:r w:rsidR="00D96A40" w:rsidRPr="002F661A">
        <w:rPr>
          <w:rFonts w:ascii="Arial" w:hAnsi="Arial" w:cs="Arial"/>
          <w:sz w:val="24"/>
          <w:szCs w:val="24"/>
        </w:rPr>
        <w:t>/18</w:t>
      </w:r>
    </w:p>
    <w:p w:rsidR="00C974C7" w:rsidRPr="002F661A" w:rsidRDefault="00C974C7" w:rsidP="00E44411">
      <w:pPr>
        <w:pStyle w:val="Prrafodelista"/>
        <w:spacing w:line="360" w:lineRule="auto"/>
        <w:ind w:left="1276"/>
        <w:rPr>
          <w:rFonts w:ascii="Arial" w:hAnsi="Arial" w:cs="Arial"/>
          <w:sz w:val="24"/>
          <w:szCs w:val="24"/>
        </w:rPr>
      </w:pPr>
      <w:r w:rsidRPr="002F661A">
        <w:rPr>
          <w:rFonts w:ascii="Arial" w:hAnsi="Arial" w:cs="Arial"/>
          <w:b/>
          <w:sz w:val="24"/>
          <w:szCs w:val="24"/>
        </w:rPr>
        <w:t>Fin</w:t>
      </w:r>
      <w:r w:rsidRPr="002F661A">
        <w:rPr>
          <w:rFonts w:ascii="Arial" w:hAnsi="Arial" w:cs="Arial"/>
          <w:b/>
          <w:sz w:val="24"/>
          <w:szCs w:val="24"/>
        </w:rPr>
        <w:tab/>
        <w:t xml:space="preserve">: </w:t>
      </w:r>
      <w:r w:rsidR="003D49F3" w:rsidRPr="002F661A">
        <w:rPr>
          <w:rFonts w:ascii="Arial" w:hAnsi="Arial" w:cs="Arial"/>
          <w:sz w:val="24"/>
          <w:szCs w:val="24"/>
        </w:rPr>
        <w:t>18</w:t>
      </w:r>
      <w:r w:rsidRPr="002F661A">
        <w:rPr>
          <w:rFonts w:ascii="Arial" w:hAnsi="Arial" w:cs="Arial"/>
          <w:sz w:val="24"/>
          <w:szCs w:val="24"/>
        </w:rPr>
        <w:t>/06</w:t>
      </w:r>
      <w:r w:rsidR="00D96A40" w:rsidRPr="002F661A">
        <w:rPr>
          <w:rFonts w:ascii="Arial" w:hAnsi="Arial" w:cs="Arial"/>
          <w:sz w:val="24"/>
          <w:szCs w:val="24"/>
        </w:rPr>
        <w:t>/18</w:t>
      </w:r>
    </w:p>
    <w:p w:rsidR="00F5524C" w:rsidRDefault="003C2A52" w:rsidP="00C9766B">
      <w:pPr>
        <w:pStyle w:val="Descripcin"/>
        <w:jc w:val="center"/>
        <w:rPr>
          <w:rFonts w:ascii="Arial" w:hAnsi="Arial" w:cs="Arial"/>
          <w:color w:val="auto"/>
          <w:sz w:val="20"/>
          <w:szCs w:val="20"/>
        </w:rPr>
      </w:pPr>
      <w:bookmarkStart w:id="157" w:name="_Toc7482832"/>
      <w:bookmarkStart w:id="158" w:name="_Toc7486307"/>
      <w:r w:rsidRPr="002F661A">
        <w:rPr>
          <w:rFonts w:ascii="Arial" w:hAnsi="Arial" w:cs="Arial"/>
          <w:color w:val="auto"/>
          <w:sz w:val="20"/>
          <w:szCs w:val="20"/>
        </w:rPr>
        <w:t>Tabla</w:t>
      </w:r>
      <w:r w:rsidR="00C9766B" w:rsidRPr="002F661A">
        <w:rPr>
          <w:rFonts w:ascii="Arial" w:hAnsi="Arial" w:cs="Arial"/>
          <w:color w:val="auto"/>
          <w:sz w:val="20"/>
          <w:szCs w:val="20"/>
        </w:rPr>
        <w:t xml:space="preserve">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13</w:t>
      </w:r>
      <w:bookmarkEnd w:id="157"/>
      <w:r w:rsidR="00657424" w:rsidRPr="002F661A">
        <w:rPr>
          <w:rFonts w:ascii="Arial" w:hAnsi="Arial" w:cs="Arial"/>
          <w:color w:val="auto"/>
          <w:sz w:val="20"/>
          <w:szCs w:val="20"/>
        </w:rPr>
        <w:fldChar w:fldCharType="end"/>
      </w:r>
      <w:r w:rsidR="00B95B05" w:rsidRPr="002F661A">
        <w:rPr>
          <w:rFonts w:ascii="Arial" w:hAnsi="Arial" w:cs="Arial"/>
          <w:color w:val="auto"/>
          <w:sz w:val="20"/>
          <w:szCs w:val="20"/>
        </w:rPr>
        <w:t xml:space="preserve"> </w:t>
      </w:r>
    </w:p>
    <w:p w:rsidR="00AA71C8" w:rsidRPr="002F661A" w:rsidRDefault="003C2A52" w:rsidP="00C9766B">
      <w:pPr>
        <w:pStyle w:val="Descripcin"/>
        <w:jc w:val="center"/>
        <w:rPr>
          <w:rFonts w:ascii="Arial" w:hAnsi="Arial" w:cs="Arial"/>
          <w:color w:val="auto"/>
          <w:sz w:val="20"/>
          <w:szCs w:val="20"/>
        </w:rPr>
      </w:pPr>
      <w:r w:rsidRPr="002F661A">
        <w:rPr>
          <w:rFonts w:ascii="Arial" w:hAnsi="Arial" w:cs="Arial"/>
          <w:color w:val="auto"/>
          <w:sz w:val="20"/>
          <w:szCs w:val="20"/>
        </w:rPr>
        <w:t>Pila de sprint 4</w:t>
      </w:r>
      <w:bookmarkEnd w:id="158"/>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489"/>
        <w:gridCol w:w="489"/>
        <w:gridCol w:w="1252"/>
        <w:gridCol w:w="489"/>
        <w:gridCol w:w="490"/>
        <w:gridCol w:w="1023"/>
        <w:gridCol w:w="490"/>
        <w:gridCol w:w="490"/>
        <w:gridCol w:w="490"/>
        <w:gridCol w:w="490"/>
        <w:gridCol w:w="490"/>
        <w:gridCol w:w="490"/>
        <w:gridCol w:w="490"/>
        <w:gridCol w:w="490"/>
        <w:gridCol w:w="625"/>
      </w:tblGrid>
      <w:tr w:rsidR="00663884" w:rsidRPr="002F661A" w:rsidTr="00207010">
        <w:trPr>
          <w:cantSplit/>
          <w:trHeight w:val="1264"/>
        </w:trPr>
        <w:tc>
          <w:tcPr>
            <w:tcW w:w="279" w:type="pc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HISTORIA ID</w:t>
            </w:r>
          </w:p>
        </w:tc>
        <w:tc>
          <w:tcPr>
            <w:tcW w:w="279" w:type="pct"/>
            <w:tcBorders>
              <w:top w:val="single" w:sz="4" w:space="0" w:color="auto"/>
              <w:left w:val="nil"/>
              <w:bottom w:val="single" w:sz="4" w:space="0" w:color="auto"/>
              <w:right w:val="single" w:sz="4" w:space="0" w:color="auto"/>
            </w:tcBorders>
            <w:shd w:val="clear" w:color="auto" w:fill="auto"/>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TAREA ID</w:t>
            </w:r>
          </w:p>
        </w:tc>
        <w:tc>
          <w:tcPr>
            <w:tcW w:w="71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TAREA</w:t>
            </w:r>
          </w:p>
        </w:tc>
        <w:tc>
          <w:tcPr>
            <w:tcW w:w="279"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DEPENDENCIA</w:t>
            </w:r>
          </w:p>
        </w:tc>
        <w:tc>
          <w:tcPr>
            <w:tcW w:w="279"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PRIORIDAD</w:t>
            </w:r>
          </w:p>
        </w:tc>
        <w:tc>
          <w:tcPr>
            <w:tcW w:w="58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63884" w:rsidRPr="002F661A" w:rsidRDefault="00663884" w:rsidP="00FF7F6C">
            <w:pPr>
              <w:widowControl/>
              <w:ind w:left="709" w:right="113" w:hanging="596"/>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APROBACIÓN</w:t>
            </w:r>
          </w:p>
        </w:tc>
        <w:tc>
          <w:tcPr>
            <w:tcW w:w="279"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ESTIMADO</w:t>
            </w:r>
          </w:p>
        </w:tc>
        <w:tc>
          <w:tcPr>
            <w:tcW w:w="279"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12-jun</w:t>
            </w:r>
          </w:p>
        </w:tc>
        <w:tc>
          <w:tcPr>
            <w:tcW w:w="279"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13-jun</w:t>
            </w:r>
          </w:p>
        </w:tc>
        <w:tc>
          <w:tcPr>
            <w:tcW w:w="279"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14-jun</w:t>
            </w:r>
          </w:p>
        </w:tc>
        <w:tc>
          <w:tcPr>
            <w:tcW w:w="279"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15-jun</w:t>
            </w:r>
          </w:p>
        </w:tc>
        <w:tc>
          <w:tcPr>
            <w:tcW w:w="279"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16-jun</w:t>
            </w:r>
          </w:p>
        </w:tc>
        <w:tc>
          <w:tcPr>
            <w:tcW w:w="279"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17-jun</w:t>
            </w:r>
          </w:p>
        </w:tc>
        <w:tc>
          <w:tcPr>
            <w:tcW w:w="279"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18-jun</w:t>
            </w:r>
          </w:p>
        </w:tc>
        <w:tc>
          <w:tcPr>
            <w:tcW w:w="35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SPRINT REVIEW</w:t>
            </w:r>
          </w:p>
        </w:tc>
      </w:tr>
      <w:tr w:rsidR="00663884" w:rsidRPr="002F661A" w:rsidTr="0096138F">
        <w:trPr>
          <w:cantSplit/>
          <w:trHeight w:val="1543"/>
        </w:trPr>
        <w:tc>
          <w:tcPr>
            <w:tcW w:w="279"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232277</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w:t>
            </w:r>
          </w:p>
        </w:tc>
        <w:tc>
          <w:tcPr>
            <w:tcW w:w="713" w:type="pct"/>
            <w:tcBorders>
              <w:top w:val="nil"/>
              <w:left w:val="nil"/>
              <w:bottom w:val="single" w:sz="4" w:space="0" w:color="auto"/>
              <w:right w:val="single" w:sz="4" w:space="0" w:color="auto"/>
            </w:tcBorders>
            <w:shd w:val="clear" w:color="auto" w:fill="auto"/>
            <w:vAlign w:val="center"/>
            <w:hideMark/>
          </w:tcPr>
          <w:p w:rsidR="00663884" w:rsidRPr="002F661A" w:rsidRDefault="00663884" w:rsidP="00AC5C8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Diseño e implementación de tabla o tablas necesarias en BBDD para almacenar la nota de débito</w:t>
            </w:r>
          </w:p>
        </w:tc>
        <w:tc>
          <w:tcPr>
            <w:tcW w:w="279" w:type="pct"/>
            <w:tcBorders>
              <w:top w:val="nil"/>
              <w:left w:val="nil"/>
              <w:bottom w:val="single" w:sz="4" w:space="0" w:color="auto"/>
              <w:right w:val="nil"/>
            </w:tcBorders>
            <w:shd w:val="clear" w:color="auto" w:fill="auto"/>
            <w:noWrap/>
            <w:vAlign w:val="center"/>
            <w:hideMark/>
          </w:tcPr>
          <w:p w:rsidR="00663884" w:rsidRPr="002F661A" w:rsidRDefault="00663884" w:rsidP="00AC5C80">
            <w:pPr>
              <w:widowControl/>
              <w:jc w:val="both"/>
              <w:rPr>
                <w:rFonts w:ascii="Tahoma" w:eastAsia="Times New Roman" w:hAnsi="Tahoma" w:cs="Tahoma"/>
                <w:color w:val="000000"/>
                <w:sz w:val="16"/>
                <w:szCs w:val="16"/>
                <w:lang w:eastAsia="es-PE"/>
              </w:rPr>
            </w:pPr>
          </w:p>
        </w:tc>
        <w:tc>
          <w:tcPr>
            <w:tcW w:w="279" w:type="pct"/>
            <w:tcBorders>
              <w:top w:val="nil"/>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100</w:t>
            </w:r>
          </w:p>
        </w:tc>
        <w:tc>
          <w:tcPr>
            <w:tcW w:w="583" w:type="pct"/>
            <w:tcBorders>
              <w:top w:val="nil"/>
              <w:left w:val="nil"/>
              <w:bottom w:val="single" w:sz="4" w:space="0" w:color="auto"/>
              <w:right w:val="single" w:sz="4" w:space="0" w:color="auto"/>
            </w:tcBorders>
            <w:shd w:val="clear" w:color="auto" w:fill="auto"/>
            <w:vAlign w:val="center"/>
            <w:hideMark/>
          </w:tcPr>
          <w:p w:rsidR="00663884" w:rsidRPr="002F661A" w:rsidRDefault="00663884" w:rsidP="00AC5C80">
            <w:pPr>
              <w:widowControl/>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Tabla creada y funcional en la BBDD</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356"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63884" w:rsidRPr="002F661A" w:rsidTr="0096138F">
        <w:trPr>
          <w:cantSplit/>
          <w:trHeight w:val="1134"/>
        </w:trPr>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232277</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3884" w:rsidRPr="002F661A" w:rsidRDefault="00663884" w:rsidP="00AC5C8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xml:space="preserve">Diseñar la interfaz de la nota de </w:t>
            </w:r>
            <w:r w:rsidR="00EF2FC6" w:rsidRPr="002F661A">
              <w:rPr>
                <w:rFonts w:ascii="Tahoma" w:eastAsia="Times New Roman" w:hAnsi="Tahoma" w:cs="Tahoma"/>
                <w:color w:val="000000"/>
                <w:sz w:val="16"/>
                <w:szCs w:val="16"/>
                <w:lang w:eastAsia="es-PE"/>
              </w:rPr>
              <w:t>débito</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3884" w:rsidRPr="002F661A" w:rsidRDefault="0096138F" w:rsidP="00AC5C80">
            <w:pPr>
              <w:widowControl/>
              <w:jc w:val="both"/>
              <w:rPr>
                <w:rFonts w:ascii="Tahoma" w:eastAsia="Times New Roman" w:hAnsi="Tahoma" w:cs="Tahoma"/>
                <w:color w:val="000000"/>
                <w:sz w:val="16"/>
                <w:szCs w:val="16"/>
                <w:lang w:eastAsia="es-PE"/>
              </w:rPr>
            </w:pPr>
            <w:r>
              <w:rPr>
                <w:rFonts w:ascii="Tahoma" w:eastAsia="Times New Roman" w:hAnsi="Tahoma" w:cs="Tahoma"/>
                <w:color w:val="000000"/>
                <w:sz w:val="16"/>
                <w:szCs w:val="16"/>
                <w:lang w:eastAsia="es-PE"/>
              </w:rPr>
              <w:t>Interfaz aceptad</w:t>
            </w:r>
            <w:r w:rsidR="00663884" w:rsidRPr="002F661A">
              <w:rPr>
                <w:rFonts w:ascii="Tahoma" w:eastAsia="Times New Roman" w:hAnsi="Tahoma" w:cs="Tahoma"/>
                <w:color w:val="000000"/>
                <w:sz w:val="16"/>
                <w:szCs w:val="16"/>
                <w:lang w:eastAsia="es-PE"/>
              </w:rPr>
              <w:t>a por product owner</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665F" w:rsidRDefault="0063665F" w:rsidP="00AC5C80">
            <w:pPr>
              <w:widowControl/>
              <w:jc w:val="center"/>
              <w:rPr>
                <w:rFonts w:ascii="Tahoma" w:eastAsia="Times New Roman" w:hAnsi="Tahoma" w:cs="Tahoma"/>
                <w:color w:val="000000"/>
                <w:sz w:val="16"/>
                <w:szCs w:val="16"/>
                <w:lang w:eastAsia="es-PE"/>
              </w:rPr>
            </w:pPr>
          </w:p>
          <w:p w:rsidR="0063665F" w:rsidRDefault="0063665F" w:rsidP="00AC5C80">
            <w:pPr>
              <w:widowControl/>
              <w:jc w:val="center"/>
              <w:rPr>
                <w:rFonts w:ascii="Tahoma" w:eastAsia="Times New Roman" w:hAnsi="Tahoma" w:cs="Tahoma"/>
                <w:color w:val="000000"/>
                <w:sz w:val="16"/>
                <w:szCs w:val="16"/>
                <w:lang w:eastAsia="es-PE"/>
              </w:rPr>
            </w:pPr>
          </w:p>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665F" w:rsidRDefault="0063665F" w:rsidP="00AC5C80">
            <w:pPr>
              <w:widowControl/>
              <w:jc w:val="center"/>
              <w:rPr>
                <w:rFonts w:ascii="Tahoma" w:eastAsia="Times New Roman" w:hAnsi="Tahoma" w:cs="Tahoma"/>
                <w:color w:val="000000"/>
                <w:sz w:val="16"/>
                <w:szCs w:val="16"/>
                <w:lang w:eastAsia="es-PE"/>
              </w:rPr>
            </w:pPr>
          </w:p>
          <w:p w:rsidR="0063665F" w:rsidRDefault="0063665F" w:rsidP="00AC5C80">
            <w:pPr>
              <w:widowControl/>
              <w:jc w:val="center"/>
              <w:rPr>
                <w:rFonts w:ascii="Tahoma" w:eastAsia="Times New Roman" w:hAnsi="Tahoma" w:cs="Tahoma"/>
                <w:color w:val="000000"/>
                <w:sz w:val="16"/>
                <w:szCs w:val="16"/>
                <w:lang w:eastAsia="es-PE"/>
              </w:rPr>
            </w:pPr>
          </w:p>
          <w:p w:rsidR="0063665F" w:rsidRDefault="0063665F" w:rsidP="00AC5C80">
            <w:pPr>
              <w:widowControl/>
              <w:jc w:val="center"/>
              <w:rPr>
                <w:rFonts w:ascii="Tahoma" w:eastAsia="Times New Roman" w:hAnsi="Tahoma" w:cs="Tahoma"/>
                <w:color w:val="000000"/>
                <w:sz w:val="16"/>
                <w:szCs w:val="16"/>
                <w:lang w:eastAsia="es-PE"/>
              </w:rPr>
            </w:pPr>
          </w:p>
          <w:p w:rsidR="0063665F" w:rsidRDefault="0063665F" w:rsidP="00AC5C80">
            <w:pPr>
              <w:widowControl/>
              <w:jc w:val="center"/>
              <w:rPr>
                <w:rFonts w:ascii="Tahoma" w:eastAsia="Times New Roman" w:hAnsi="Tahoma" w:cs="Tahoma"/>
                <w:color w:val="000000"/>
                <w:sz w:val="16"/>
                <w:szCs w:val="16"/>
                <w:lang w:eastAsia="es-PE"/>
              </w:rPr>
            </w:pPr>
          </w:p>
          <w:p w:rsidR="0063665F" w:rsidRDefault="0063665F" w:rsidP="00AC5C80">
            <w:pPr>
              <w:widowControl/>
              <w:jc w:val="center"/>
              <w:rPr>
                <w:rFonts w:ascii="Tahoma" w:eastAsia="Times New Roman" w:hAnsi="Tahoma" w:cs="Tahoma"/>
                <w:color w:val="000000"/>
                <w:sz w:val="16"/>
                <w:szCs w:val="16"/>
                <w:lang w:eastAsia="es-PE"/>
              </w:rPr>
            </w:pPr>
          </w:p>
          <w:p w:rsidR="0063665F" w:rsidRDefault="0063665F" w:rsidP="00AC5C80">
            <w:pPr>
              <w:widowControl/>
              <w:jc w:val="center"/>
              <w:rPr>
                <w:rFonts w:ascii="Tahoma" w:eastAsia="Times New Roman" w:hAnsi="Tahoma" w:cs="Tahoma"/>
                <w:color w:val="000000"/>
                <w:sz w:val="16"/>
                <w:szCs w:val="16"/>
                <w:lang w:eastAsia="es-PE"/>
              </w:rPr>
            </w:pPr>
          </w:p>
          <w:p w:rsidR="0063665F" w:rsidRDefault="0063665F" w:rsidP="00AC5C80">
            <w:pPr>
              <w:widowControl/>
              <w:jc w:val="center"/>
              <w:rPr>
                <w:rFonts w:ascii="Tahoma" w:eastAsia="Times New Roman" w:hAnsi="Tahoma" w:cs="Tahoma"/>
                <w:color w:val="000000"/>
                <w:sz w:val="16"/>
                <w:szCs w:val="16"/>
                <w:lang w:eastAsia="es-PE"/>
              </w:rPr>
            </w:pPr>
          </w:p>
          <w:p w:rsidR="0063665F" w:rsidRDefault="0063665F" w:rsidP="00AC5C80">
            <w:pPr>
              <w:widowControl/>
              <w:jc w:val="center"/>
              <w:rPr>
                <w:rFonts w:ascii="Tahoma" w:eastAsia="Times New Roman" w:hAnsi="Tahoma" w:cs="Tahoma"/>
                <w:color w:val="000000"/>
                <w:sz w:val="16"/>
                <w:szCs w:val="16"/>
                <w:lang w:eastAsia="es-PE"/>
              </w:rPr>
            </w:pPr>
          </w:p>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bl>
    <w:tbl>
      <w:tblPr>
        <w:tblW w:w="5000" w:type="pct"/>
        <w:tblCellMar>
          <w:left w:w="70" w:type="dxa"/>
          <w:right w:w="70" w:type="dxa"/>
        </w:tblCellMar>
        <w:tblLook w:val="04A0" w:firstRow="1" w:lastRow="0" w:firstColumn="1" w:lastColumn="0" w:noHBand="0" w:noVBand="1"/>
      </w:tblPr>
      <w:tblGrid>
        <w:gridCol w:w="489"/>
        <w:gridCol w:w="489"/>
        <w:gridCol w:w="1251"/>
        <w:gridCol w:w="489"/>
        <w:gridCol w:w="490"/>
        <w:gridCol w:w="1024"/>
        <w:gridCol w:w="490"/>
        <w:gridCol w:w="490"/>
        <w:gridCol w:w="490"/>
        <w:gridCol w:w="490"/>
        <w:gridCol w:w="490"/>
        <w:gridCol w:w="490"/>
        <w:gridCol w:w="490"/>
        <w:gridCol w:w="490"/>
        <w:gridCol w:w="625"/>
      </w:tblGrid>
      <w:tr w:rsidR="00663884" w:rsidRPr="002F661A" w:rsidTr="0096138F">
        <w:trPr>
          <w:cantSplit/>
          <w:trHeight w:val="1680"/>
        </w:trPr>
        <w:tc>
          <w:tcPr>
            <w:tcW w:w="279" w:type="pct"/>
            <w:tcBorders>
              <w:left w:val="single" w:sz="4" w:space="0" w:color="auto"/>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232277</w:t>
            </w:r>
          </w:p>
        </w:tc>
        <w:tc>
          <w:tcPr>
            <w:tcW w:w="279" w:type="pct"/>
            <w:tcBorders>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w:t>
            </w:r>
          </w:p>
        </w:tc>
        <w:tc>
          <w:tcPr>
            <w:tcW w:w="713" w:type="pct"/>
            <w:tcBorders>
              <w:left w:val="single" w:sz="4" w:space="0" w:color="auto"/>
              <w:bottom w:val="single" w:sz="4" w:space="0" w:color="auto"/>
              <w:right w:val="single" w:sz="4" w:space="0" w:color="auto"/>
            </w:tcBorders>
            <w:shd w:val="clear" w:color="auto" w:fill="auto"/>
            <w:vAlign w:val="center"/>
            <w:hideMark/>
          </w:tcPr>
          <w:p w:rsidR="00663884" w:rsidRPr="002F661A" w:rsidRDefault="00663884" w:rsidP="00AC5C8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Programar listbox para búsqueda de boletas de venta o factura para asociar a la nota de débito</w:t>
            </w:r>
          </w:p>
        </w:tc>
        <w:tc>
          <w:tcPr>
            <w:tcW w:w="279" w:type="pct"/>
            <w:tcBorders>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279" w:type="pct"/>
            <w:tcBorders>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60</w:t>
            </w:r>
          </w:p>
        </w:tc>
        <w:tc>
          <w:tcPr>
            <w:tcW w:w="583" w:type="pct"/>
            <w:tcBorders>
              <w:left w:val="single" w:sz="4" w:space="0" w:color="auto"/>
              <w:bottom w:val="single" w:sz="4" w:space="0" w:color="auto"/>
              <w:right w:val="single" w:sz="4" w:space="0" w:color="auto"/>
            </w:tcBorders>
            <w:shd w:val="clear" w:color="auto" w:fill="auto"/>
            <w:vAlign w:val="center"/>
            <w:hideMark/>
          </w:tcPr>
          <w:p w:rsidR="00663884" w:rsidRPr="002F661A" w:rsidRDefault="00663884" w:rsidP="00AC5C80">
            <w:pPr>
              <w:widowControl/>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Lista desplegable, con facturas y boletas creadas con antigüedad no mayor a 7 días calendarios</w:t>
            </w:r>
          </w:p>
        </w:tc>
        <w:tc>
          <w:tcPr>
            <w:tcW w:w="279" w:type="pct"/>
            <w:tcBorders>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79" w:type="pct"/>
            <w:tcBorders>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79" w:type="pct"/>
            <w:tcBorders>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79" w:type="pct"/>
            <w:tcBorders>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356" w:type="pct"/>
            <w:tcBorders>
              <w:left w:val="single" w:sz="4" w:space="0" w:color="auto"/>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63884" w:rsidRPr="002F661A" w:rsidTr="00BE4368">
        <w:trPr>
          <w:cantSplit/>
          <w:trHeight w:val="1680"/>
        </w:trPr>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232277</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663884" w:rsidRPr="002F661A" w:rsidRDefault="00663884" w:rsidP="00AC5C8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Programar text box para ingresar detalle de nota de débito y textbox para registrar el monto</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60</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663884" w:rsidRPr="002F661A" w:rsidRDefault="00663884" w:rsidP="00AC5C8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Puedo registrar un texto específico para la nota de débito.</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663884" w:rsidRPr="002F661A" w:rsidTr="00AA71C8">
        <w:trPr>
          <w:cantSplit/>
          <w:trHeight w:val="1260"/>
        </w:trPr>
        <w:tc>
          <w:tcPr>
            <w:tcW w:w="279" w:type="pct"/>
            <w:tcBorders>
              <w:top w:val="nil"/>
              <w:left w:val="single" w:sz="4" w:space="0" w:color="auto"/>
              <w:bottom w:val="single" w:sz="4" w:space="0" w:color="auto"/>
              <w:right w:val="single" w:sz="4" w:space="0" w:color="auto"/>
            </w:tcBorders>
            <w:shd w:val="clear" w:color="auto" w:fill="auto"/>
            <w:noWrap/>
            <w:textDirection w:val="tbRl"/>
            <w:vAlign w:val="center"/>
            <w:hideMark/>
          </w:tcPr>
          <w:p w:rsidR="00663884" w:rsidRPr="002F661A" w:rsidRDefault="00663884" w:rsidP="00AC5C80">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232277</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5</w:t>
            </w:r>
          </w:p>
        </w:tc>
        <w:tc>
          <w:tcPr>
            <w:tcW w:w="713" w:type="pct"/>
            <w:tcBorders>
              <w:top w:val="nil"/>
              <w:left w:val="nil"/>
              <w:bottom w:val="single" w:sz="4" w:space="0" w:color="auto"/>
              <w:right w:val="single" w:sz="4" w:space="0" w:color="auto"/>
            </w:tcBorders>
            <w:shd w:val="clear" w:color="auto" w:fill="auto"/>
            <w:vAlign w:val="center"/>
            <w:hideMark/>
          </w:tcPr>
          <w:p w:rsidR="00663884" w:rsidRPr="002F661A" w:rsidRDefault="00663884" w:rsidP="00AC5C8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Establecer estructura de archivo XML para guardado de nota de débito</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100</w:t>
            </w:r>
          </w:p>
        </w:tc>
        <w:tc>
          <w:tcPr>
            <w:tcW w:w="583" w:type="pct"/>
            <w:tcBorders>
              <w:top w:val="nil"/>
              <w:left w:val="nil"/>
              <w:bottom w:val="single" w:sz="4" w:space="0" w:color="auto"/>
              <w:right w:val="single" w:sz="4" w:space="0" w:color="auto"/>
            </w:tcBorders>
            <w:shd w:val="clear" w:color="auto" w:fill="auto"/>
            <w:vAlign w:val="center"/>
            <w:hideMark/>
          </w:tcPr>
          <w:p w:rsidR="00663884" w:rsidRPr="002F661A" w:rsidRDefault="00663884" w:rsidP="00AC5C80">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Estructura XML de acuerdo a lo dispuesto por SUNAT</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279" w:type="pct"/>
            <w:tcBorders>
              <w:top w:val="nil"/>
              <w:left w:val="nil"/>
              <w:bottom w:val="single" w:sz="4" w:space="0" w:color="auto"/>
              <w:right w:val="single" w:sz="4" w:space="0" w:color="auto"/>
            </w:tcBorders>
            <w:shd w:val="clear" w:color="auto" w:fill="auto"/>
            <w:noWrap/>
            <w:vAlign w:val="center"/>
            <w:hideMark/>
          </w:tcPr>
          <w:p w:rsidR="00663884" w:rsidRPr="002F661A"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c>
          <w:tcPr>
            <w:tcW w:w="356" w:type="pct"/>
            <w:tcBorders>
              <w:top w:val="nil"/>
              <w:left w:val="nil"/>
              <w:bottom w:val="single" w:sz="4" w:space="0" w:color="auto"/>
              <w:right w:val="single" w:sz="4" w:space="0" w:color="auto"/>
            </w:tcBorders>
            <w:shd w:val="clear" w:color="auto" w:fill="auto"/>
            <w:noWrap/>
            <w:vAlign w:val="center"/>
            <w:hideMark/>
          </w:tcPr>
          <w:p w:rsidR="00663884" w:rsidRDefault="00663884" w:rsidP="00AC5C80">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p w:rsidR="00F5524C" w:rsidRDefault="00F5524C" w:rsidP="00AC5C80">
            <w:pPr>
              <w:widowControl/>
              <w:jc w:val="center"/>
              <w:rPr>
                <w:rFonts w:ascii="Tahoma" w:eastAsia="Times New Roman" w:hAnsi="Tahoma" w:cs="Tahoma"/>
                <w:color w:val="000000"/>
                <w:sz w:val="16"/>
                <w:szCs w:val="16"/>
                <w:lang w:eastAsia="es-PE"/>
              </w:rPr>
            </w:pPr>
          </w:p>
          <w:p w:rsidR="00F5524C" w:rsidRDefault="00F5524C" w:rsidP="00AC5C80">
            <w:pPr>
              <w:widowControl/>
              <w:jc w:val="center"/>
              <w:rPr>
                <w:rFonts w:ascii="Tahoma" w:eastAsia="Times New Roman" w:hAnsi="Tahoma" w:cs="Tahoma"/>
                <w:color w:val="000000"/>
                <w:sz w:val="16"/>
                <w:szCs w:val="16"/>
                <w:lang w:eastAsia="es-PE"/>
              </w:rPr>
            </w:pPr>
          </w:p>
          <w:p w:rsidR="00F5524C" w:rsidRDefault="00F5524C" w:rsidP="00AC5C80">
            <w:pPr>
              <w:widowControl/>
              <w:jc w:val="center"/>
              <w:rPr>
                <w:rFonts w:ascii="Tahoma" w:eastAsia="Times New Roman" w:hAnsi="Tahoma" w:cs="Tahoma"/>
                <w:color w:val="000000"/>
                <w:sz w:val="16"/>
                <w:szCs w:val="16"/>
                <w:lang w:eastAsia="es-PE"/>
              </w:rPr>
            </w:pPr>
          </w:p>
          <w:p w:rsidR="00F5524C" w:rsidRDefault="00F5524C" w:rsidP="00AC5C80">
            <w:pPr>
              <w:widowControl/>
              <w:jc w:val="center"/>
              <w:rPr>
                <w:rFonts w:ascii="Tahoma" w:eastAsia="Times New Roman" w:hAnsi="Tahoma" w:cs="Tahoma"/>
                <w:color w:val="000000"/>
                <w:sz w:val="16"/>
                <w:szCs w:val="16"/>
                <w:lang w:eastAsia="es-PE"/>
              </w:rPr>
            </w:pPr>
          </w:p>
          <w:p w:rsidR="00F5524C" w:rsidRDefault="00F5524C" w:rsidP="00AC5C80">
            <w:pPr>
              <w:widowControl/>
              <w:jc w:val="center"/>
              <w:rPr>
                <w:rFonts w:ascii="Tahoma" w:eastAsia="Times New Roman" w:hAnsi="Tahoma" w:cs="Tahoma"/>
                <w:color w:val="000000"/>
                <w:sz w:val="16"/>
                <w:szCs w:val="16"/>
                <w:lang w:eastAsia="es-PE"/>
              </w:rPr>
            </w:pPr>
          </w:p>
          <w:p w:rsidR="00F5524C" w:rsidRDefault="00F5524C" w:rsidP="00AC5C80">
            <w:pPr>
              <w:widowControl/>
              <w:jc w:val="center"/>
              <w:rPr>
                <w:rFonts w:ascii="Tahoma" w:eastAsia="Times New Roman" w:hAnsi="Tahoma" w:cs="Tahoma"/>
                <w:color w:val="000000"/>
                <w:sz w:val="16"/>
                <w:szCs w:val="16"/>
                <w:lang w:eastAsia="es-PE"/>
              </w:rPr>
            </w:pPr>
          </w:p>
          <w:p w:rsidR="00F5524C" w:rsidRDefault="00F5524C" w:rsidP="00AC5C80">
            <w:pPr>
              <w:widowControl/>
              <w:jc w:val="center"/>
              <w:rPr>
                <w:rFonts w:ascii="Tahoma" w:eastAsia="Times New Roman" w:hAnsi="Tahoma" w:cs="Tahoma"/>
                <w:color w:val="000000"/>
                <w:sz w:val="16"/>
                <w:szCs w:val="16"/>
                <w:lang w:eastAsia="es-PE"/>
              </w:rPr>
            </w:pPr>
          </w:p>
          <w:p w:rsidR="00F5524C" w:rsidRDefault="00F5524C" w:rsidP="00AC5C80">
            <w:pPr>
              <w:widowControl/>
              <w:jc w:val="center"/>
              <w:rPr>
                <w:rFonts w:ascii="Tahoma" w:eastAsia="Times New Roman" w:hAnsi="Tahoma" w:cs="Tahoma"/>
                <w:color w:val="000000"/>
                <w:sz w:val="16"/>
                <w:szCs w:val="16"/>
                <w:lang w:eastAsia="es-PE"/>
              </w:rPr>
            </w:pPr>
          </w:p>
          <w:p w:rsidR="00F5524C" w:rsidRDefault="00F5524C" w:rsidP="00AC5C80">
            <w:pPr>
              <w:widowControl/>
              <w:jc w:val="center"/>
              <w:rPr>
                <w:rFonts w:ascii="Tahoma" w:eastAsia="Times New Roman" w:hAnsi="Tahoma" w:cs="Tahoma"/>
                <w:color w:val="000000"/>
                <w:sz w:val="16"/>
                <w:szCs w:val="16"/>
                <w:lang w:eastAsia="es-PE"/>
              </w:rPr>
            </w:pPr>
          </w:p>
          <w:p w:rsidR="00F5524C" w:rsidRDefault="00F5524C" w:rsidP="00AC5C80">
            <w:pPr>
              <w:widowControl/>
              <w:jc w:val="center"/>
              <w:rPr>
                <w:rFonts w:ascii="Tahoma" w:eastAsia="Times New Roman" w:hAnsi="Tahoma" w:cs="Tahoma"/>
                <w:color w:val="000000"/>
                <w:sz w:val="16"/>
                <w:szCs w:val="16"/>
                <w:lang w:eastAsia="es-PE"/>
              </w:rPr>
            </w:pPr>
          </w:p>
          <w:p w:rsidR="00F5524C" w:rsidRPr="002F661A" w:rsidRDefault="00F5524C" w:rsidP="00AC5C80">
            <w:pPr>
              <w:widowControl/>
              <w:jc w:val="center"/>
              <w:rPr>
                <w:rFonts w:ascii="Tahoma" w:eastAsia="Times New Roman" w:hAnsi="Tahoma" w:cs="Tahoma"/>
                <w:color w:val="000000"/>
                <w:sz w:val="16"/>
                <w:szCs w:val="16"/>
                <w:lang w:eastAsia="es-PE"/>
              </w:rPr>
            </w:pPr>
          </w:p>
        </w:tc>
      </w:tr>
      <w:tr w:rsidR="00F5524C" w:rsidRPr="002F661A" w:rsidTr="0096138F">
        <w:trPr>
          <w:cantSplit/>
          <w:trHeight w:val="1134"/>
        </w:trPr>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lastRenderedPageBreak/>
              <w:t>HISTORIA ID</w:t>
            </w:r>
          </w:p>
        </w:tc>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TAREA ID</w:t>
            </w:r>
          </w:p>
        </w:tc>
        <w:tc>
          <w:tcPr>
            <w:tcW w:w="713" w:type="pc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TAREA</w:t>
            </w:r>
          </w:p>
        </w:tc>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DEPENDENCIA</w:t>
            </w:r>
          </w:p>
        </w:tc>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PRIORIDAD</w:t>
            </w:r>
          </w:p>
        </w:tc>
        <w:tc>
          <w:tcPr>
            <w:tcW w:w="583" w:type="pc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F5524C" w:rsidRPr="002F661A" w:rsidRDefault="00F5524C" w:rsidP="00F5524C">
            <w:pPr>
              <w:widowControl/>
              <w:ind w:left="709" w:right="113" w:hanging="596"/>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APROBACIÓN</w:t>
            </w:r>
          </w:p>
        </w:tc>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ESTIMADO</w:t>
            </w:r>
          </w:p>
        </w:tc>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12-jun</w:t>
            </w:r>
          </w:p>
        </w:tc>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13-jun</w:t>
            </w:r>
          </w:p>
        </w:tc>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14-jun</w:t>
            </w:r>
          </w:p>
        </w:tc>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15-jun</w:t>
            </w:r>
          </w:p>
        </w:tc>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16-jun</w:t>
            </w:r>
          </w:p>
        </w:tc>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17-jun</w:t>
            </w:r>
          </w:p>
        </w:tc>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18-jun</w:t>
            </w:r>
          </w:p>
        </w:tc>
        <w:tc>
          <w:tcPr>
            <w:tcW w:w="356"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color w:val="000000"/>
                <w:sz w:val="15"/>
                <w:szCs w:val="15"/>
                <w:lang w:eastAsia="es-PE"/>
              </w:rPr>
            </w:pPr>
            <w:r w:rsidRPr="002F661A">
              <w:rPr>
                <w:rFonts w:ascii="Tahoma" w:eastAsia="Times New Roman" w:hAnsi="Tahoma" w:cs="Tahoma"/>
                <w:color w:val="000000"/>
                <w:sz w:val="15"/>
                <w:szCs w:val="15"/>
                <w:lang w:eastAsia="es-PE"/>
              </w:rPr>
              <w:t>SPRINT REVIEW</w:t>
            </w:r>
          </w:p>
        </w:tc>
      </w:tr>
      <w:tr w:rsidR="00F5524C" w:rsidRPr="002F661A" w:rsidTr="0096138F">
        <w:trPr>
          <w:cantSplit/>
          <w:trHeight w:val="952"/>
        </w:trPr>
        <w:tc>
          <w:tcPr>
            <w:tcW w:w="27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F5524C" w:rsidRPr="002F661A" w:rsidRDefault="00F5524C" w:rsidP="00F5524C">
            <w:pPr>
              <w:widowControl/>
              <w:ind w:left="113" w:right="113"/>
              <w:jc w:val="center"/>
              <w:rPr>
                <w:rFonts w:ascii="Tahoma" w:eastAsia="Times New Roman" w:hAnsi="Tahoma" w:cs="Tahoma"/>
                <w:sz w:val="16"/>
                <w:szCs w:val="16"/>
                <w:lang w:eastAsia="es-PE"/>
              </w:rPr>
            </w:pPr>
            <w:r w:rsidRPr="002F661A">
              <w:rPr>
                <w:rFonts w:ascii="Tahoma" w:eastAsia="Times New Roman" w:hAnsi="Tahoma" w:cs="Tahoma"/>
                <w:sz w:val="16"/>
                <w:szCs w:val="16"/>
                <w:lang w:eastAsia="es-PE"/>
              </w:rPr>
              <w:t>232277</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F5524C" w:rsidRPr="002F661A" w:rsidRDefault="00F5524C" w:rsidP="00F5524C">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Despliegue de interfaz en la aplicación</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7</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80</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F5524C" w:rsidRPr="002F661A" w:rsidRDefault="00F5524C" w:rsidP="00F5524C">
            <w:pPr>
              <w:widowControl/>
              <w:jc w:val="both"/>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Creación de la factura funcional</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 </w:t>
            </w:r>
          </w:p>
        </w:tc>
      </w:tr>
      <w:tr w:rsidR="00F5524C" w:rsidRPr="002F661A" w:rsidTr="00AA71C8">
        <w:trPr>
          <w:trHeight w:val="210"/>
        </w:trPr>
        <w:tc>
          <w:tcPr>
            <w:tcW w:w="2411"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REAL</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56</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48</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40</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32</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24</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14</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356"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r>
      <w:tr w:rsidR="00F5524C" w:rsidRPr="002F661A" w:rsidTr="00AA71C8">
        <w:trPr>
          <w:trHeight w:val="188"/>
        </w:trPr>
        <w:tc>
          <w:tcPr>
            <w:tcW w:w="2411"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ESTIMADO</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56</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48</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40</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32</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24</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16</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8</w:t>
            </w:r>
          </w:p>
        </w:tc>
        <w:tc>
          <w:tcPr>
            <w:tcW w:w="279"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c>
          <w:tcPr>
            <w:tcW w:w="356" w:type="pct"/>
            <w:tcBorders>
              <w:top w:val="nil"/>
              <w:left w:val="nil"/>
              <w:bottom w:val="single" w:sz="4" w:space="0" w:color="auto"/>
              <w:right w:val="single" w:sz="4" w:space="0" w:color="auto"/>
            </w:tcBorders>
            <w:shd w:val="clear" w:color="auto" w:fill="auto"/>
            <w:noWrap/>
            <w:vAlign w:val="center"/>
            <w:hideMark/>
          </w:tcPr>
          <w:p w:rsidR="00F5524C" w:rsidRPr="002F661A" w:rsidRDefault="00F5524C" w:rsidP="00F5524C">
            <w:pPr>
              <w:keepNext/>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0</w:t>
            </w:r>
          </w:p>
        </w:tc>
      </w:tr>
    </w:tbl>
    <w:p w:rsidR="00663884" w:rsidRPr="002F661A" w:rsidRDefault="00730C58" w:rsidP="00016354">
      <w:pPr>
        <w:pStyle w:val="Prrafodelista"/>
        <w:ind w:left="1778"/>
        <w:rPr>
          <w:rFonts w:ascii="Arial" w:hAnsi="Arial" w:cs="Arial"/>
          <w:b/>
          <w:sz w:val="24"/>
          <w:szCs w:val="24"/>
        </w:rPr>
      </w:pPr>
      <w:r w:rsidRPr="002F661A">
        <w:rPr>
          <w:noProof/>
          <w:lang w:eastAsia="es-PE"/>
        </w:rPr>
        <w:drawing>
          <wp:anchor distT="0" distB="0" distL="114300" distR="114300" simplePos="0" relativeHeight="251793408" behindDoc="1" locked="0" layoutInCell="1" allowOverlap="1" wp14:anchorId="0EE39F59" wp14:editId="4D64E024">
            <wp:simplePos x="0" y="0"/>
            <wp:positionH relativeFrom="column">
              <wp:posOffset>-8255</wp:posOffset>
            </wp:positionH>
            <wp:positionV relativeFrom="paragraph">
              <wp:posOffset>167005</wp:posOffset>
            </wp:positionV>
            <wp:extent cx="5265420" cy="2717165"/>
            <wp:effectExtent l="0" t="0" r="0" b="6985"/>
            <wp:wrapTight wrapText="bothSides">
              <wp:wrapPolygon edited="0">
                <wp:start x="0" y="0"/>
                <wp:lineTo x="0" y="21504"/>
                <wp:lineTo x="21491" y="21504"/>
                <wp:lineTo x="21491" y="0"/>
                <wp:lineTo x="0" y="0"/>
              </wp:wrapPolygon>
            </wp:wrapTight>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margin">
              <wp14:pctWidth>0</wp14:pctWidth>
            </wp14:sizeRelH>
            <wp14:sizeRelV relativeFrom="margin">
              <wp14:pctHeight>0</wp14:pctHeight>
            </wp14:sizeRelV>
          </wp:anchor>
        </w:drawing>
      </w:r>
    </w:p>
    <w:p w:rsidR="00C9766B" w:rsidRPr="002F661A" w:rsidRDefault="00C9766B" w:rsidP="00016354">
      <w:pPr>
        <w:pStyle w:val="Prrafodelista"/>
        <w:ind w:left="1778"/>
        <w:rPr>
          <w:rFonts w:ascii="Arial" w:hAnsi="Arial" w:cs="Arial"/>
          <w:b/>
          <w:sz w:val="24"/>
          <w:szCs w:val="24"/>
        </w:rPr>
      </w:pPr>
    </w:p>
    <w:p w:rsidR="00C9766B" w:rsidRPr="002F661A" w:rsidRDefault="00C9766B" w:rsidP="00016354">
      <w:pPr>
        <w:pStyle w:val="Prrafodelista"/>
        <w:ind w:left="1778"/>
        <w:rPr>
          <w:rFonts w:ascii="Arial" w:hAnsi="Arial" w:cs="Arial"/>
          <w:b/>
          <w:sz w:val="24"/>
          <w:szCs w:val="24"/>
        </w:rPr>
      </w:pPr>
    </w:p>
    <w:p w:rsidR="00BE4368" w:rsidRDefault="00BE4368" w:rsidP="00016354">
      <w:pPr>
        <w:pStyle w:val="Prrafodelista"/>
        <w:ind w:left="1778"/>
        <w:rPr>
          <w:rFonts w:ascii="Arial" w:hAnsi="Arial" w:cs="Arial"/>
          <w:b/>
          <w:sz w:val="24"/>
          <w:szCs w:val="24"/>
        </w:rPr>
      </w:pPr>
    </w:p>
    <w:p w:rsidR="00207010" w:rsidRDefault="00207010" w:rsidP="00016354">
      <w:pPr>
        <w:pStyle w:val="Prrafodelista"/>
        <w:ind w:left="1778"/>
        <w:rPr>
          <w:rFonts w:ascii="Arial" w:hAnsi="Arial" w:cs="Arial"/>
          <w:b/>
          <w:sz w:val="24"/>
          <w:szCs w:val="24"/>
        </w:rPr>
      </w:pPr>
    </w:p>
    <w:p w:rsidR="00730C58" w:rsidRDefault="00730C58" w:rsidP="00016354">
      <w:pPr>
        <w:pStyle w:val="Prrafodelista"/>
        <w:ind w:left="1778"/>
        <w:rPr>
          <w:rFonts w:ascii="Arial" w:hAnsi="Arial" w:cs="Arial"/>
          <w:b/>
          <w:sz w:val="24"/>
          <w:szCs w:val="24"/>
        </w:rPr>
      </w:pPr>
    </w:p>
    <w:p w:rsidR="00730C58" w:rsidRDefault="00730C58" w:rsidP="00016354">
      <w:pPr>
        <w:pStyle w:val="Prrafodelista"/>
        <w:ind w:left="1778"/>
        <w:rPr>
          <w:rFonts w:ascii="Arial" w:hAnsi="Arial" w:cs="Arial"/>
          <w:b/>
          <w:sz w:val="24"/>
          <w:szCs w:val="24"/>
        </w:rPr>
      </w:pPr>
    </w:p>
    <w:p w:rsidR="00730C58" w:rsidRDefault="00730C58" w:rsidP="00016354">
      <w:pPr>
        <w:pStyle w:val="Prrafodelista"/>
        <w:ind w:left="1778"/>
        <w:rPr>
          <w:rFonts w:ascii="Arial" w:hAnsi="Arial" w:cs="Arial"/>
          <w:b/>
          <w:sz w:val="24"/>
          <w:szCs w:val="24"/>
        </w:rPr>
      </w:pPr>
    </w:p>
    <w:p w:rsidR="00730C58" w:rsidRDefault="00730C58" w:rsidP="00016354">
      <w:pPr>
        <w:pStyle w:val="Prrafodelista"/>
        <w:ind w:left="1778"/>
        <w:rPr>
          <w:rFonts w:ascii="Arial" w:hAnsi="Arial" w:cs="Arial"/>
          <w:b/>
          <w:sz w:val="24"/>
          <w:szCs w:val="24"/>
        </w:rPr>
      </w:pPr>
    </w:p>
    <w:p w:rsidR="00730C58" w:rsidRDefault="00730C58" w:rsidP="00016354">
      <w:pPr>
        <w:pStyle w:val="Prrafodelista"/>
        <w:ind w:left="1778"/>
        <w:rPr>
          <w:rFonts w:ascii="Arial" w:hAnsi="Arial" w:cs="Arial"/>
          <w:b/>
          <w:sz w:val="24"/>
          <w:szCs w:val="24"/>
        </w:rPr>
      </w:pPr>
    </w:p>
    <w:p w:rsidR="00730C58" w:rsidRDefault="00730C58" w:rsidP="00016354">
      <w:pPr>
        <w:pStyle w:val="Prrafodelista"/>
        <w:ind w:left="1778"/>
        <w:rPr>
          <w:rFonts w:ascii="Arial" w:hAnsi="Arial" w:cs="Arial"/>
          <w:b/>
          <w:sz w:val="24"/>
          <w:szCs w:val="24"/>
        </w:rPr>
      </w:pPr>
    </w:p>
    <w:p w:rsidR="00730C58" w:rsidRDefault="00730C58" w:rsidP="00016354">
      <w:pPr>
        <w:pStyle w:val="Prrafodelista"/>
        <w:ind w:left="1778"/>
        <w:rPr>
          <w:rFonts w:ascii="Arial" w:hAnsi="Arial" w:cs="Arial"/>
          <w:b/>
          <w:sz w:val="24"/>
          <w:szCs w:val="24"/>
        </w:rPr>
      </w:pPr>
    </w:p>
    <w:p w:rsidR="00730C58" w:rsidRDefault="00730C58" w:rsidP="00016354">
      <w:pPr>
        <w:pStyle w:val="Prrafodelista"/>
        <w:ind w:left="1778"/>
        <w:rPr>
          <w:rFonts w:ascii="Arial" w:hAnsi="Arial" w:cs="Arial"/>
          <w:b/>
          <w:sz w:val="24"/>
          <w:szCs w:val="24"/>
        </w:rPr>
      </w:pPr>
    </w:p>
    <w:p w:rsidR="00730C58" w:rsidRDefault="00730C58" w:rsidP="00016354">
      <w:pPr>
        <w:pStyle w:val="Prrafodelista"/>
        <w:ind w:left="1778"/>
        <w:rPr>
          <w:rFonts w:ascii="Arial" w:hAnsi="Arial" w:cs="Arial"/>
          <w:b/>
          <w:sz w:val="24"/>
          <w:szCs w:val="24"/>
        </w:rPr>
      </w:pPr>
    </w:p>
    <w:p w:rsidR="00730C58" w:rsidRDefault="00730C58" w:rsidP="00016354">
      <w:pPr>
        <w:pStyle w:val="Prrafodelista"/>
        <w:ind w:left="1778"/>
        <w:rPr>
          <w:rFonts w:ascii="Arial" w:hAnsi="Arial" w:cs="Arial"/>
          <w:b/>
          <w:sz w:val="24"/>
          <w:szCs w:val="24"/>
        </w:rPr>
      </w:pPr>
      <w:r w:rsidRPr="002F661A">
        <w:rPr>
          <w:noProof/>
          <w:lang w:eastAsia="es-PE"/>
        </w:rPr>
        <mc:AlternateContent>
          <mc:Choice Requires="wps">
            <w:drawing>
              <wp:anchor distT="0" distB="0" distL="114300" distR="114300" simplePos="0" relativeHeight="251828224" behindDoc="1" locked="0" layoutInCell="1" allowOverlap="1" wp14:anchorId="31F79182" wp14:editId="0195E632">
                <wp:simplePos x="0" y="0"/>
                <wp:positionH relativeFrom="column">
                  <wp:posOffset>-31641</wp:posOffset>
                </wp:positionH>
                <wp:positionV relativeFrom="paragraph">
                  <wp:posOffset>338455</wp:posOffset>
                </wp:positionV>
                <wp:extent cx="5579745" cy="635"/>
                <wp:effectExtent l="0" t="0" r="1905" b="3810"/>
                <wp:wrapTight wrapText="bothSides">
                  <wp:wrapPolygon edited="0">
                    <wp:start x="0" y="0"/>
                    <wp:lineTo x="0" y="20250"/>
                    <wp:lineTo x="21534" y="20250"/>
                    <wp:lineTo x="21534" y="0"/>
                    <wp:lineTo x="0" y="0"/>
                  </wp:wrapPolygon>
                </wp:wrapTight>
                <wp:docPr id="153" name="Cuadro de texto 153"/>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8B045C">
                            <w:pPr>
                              <w:pStyle w:val="Descripcin"/>
                              <w:jc w:val="center"/>
                              <w:rPr>
                                <w:rFonts w:ascii="Arial" w:hAnsi="Arial" w:cs="Arial"/>
                                <w:i w:val="0"/>
                                <w:color w:val="auto"/>
                                <w:sz w:val="16"/>
                                <w:szCs w:val="16"/>
                              </w:rPr>
                            </w:pPr>
                            <w:bookmarkStart w:id="159" w:name="_Toc7056734"/>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7</w:t>
                            </w:r>
                            <w:r w:rsidRPr="009C2893">
                              <w:rPr>
                                <w:rFonts w:ascii="Arial" w:hAnsi="Arial" w:cs="Arial"/>
                                <w:i w:val="0"/>
                                <w:color w:val="auto"/>
                                <w:sz w:val="16"/>
                                <w:szCs w:val="16"/>
                              </w:rPr>
                              <w:fldChar w:fldCharType="end"/>
                            </w:r>
                            <w:r>
                              <w:rPr>
                                <w:rFonts w:ascii="Arial" w:hAnsi="Arial" w:cs="Arial"/>
                                <w:i w:val="0"/>
                                <w:color w:val="auto"/>
                                <w:sz w:val="16"/>
                                <w:szCs w:val="16"/>
                                <w:lang w:val="es-419"/>
                              </w:rPr>
                              <w:t xml:space="preserve"> </w:t>
                            </w:r>
                            <w:r w:rsidRPr="009C2893">
                              <w:rPr>
                                <w:rFonts w:ascii="Arial" w:hAnsi="Arial" w:cs="Arial"/>
                                <w:i w:val="0"/>
                                <w:color w:val="auto"/>
                                <w:sz w:val="16"/>
                                <w:szCs w:val="16"/>
                                <w:lang w:val="es-419"/>
                              </w:rPr>
                              <w:t xml:space="preserve">Sprint 4 </w:t>
                            </w:r>
                            <w:r w:rsidRPr="009C2893">
                              <w:rPr>
                                <w:rFonts w:ascii="Arial" w:hAnsi="Arial" w:cs="Arial"/>
                                <w:i w:val="0"/>
                                <w:color w:val="auto"/>
                                <w:sz w:val="16"/>
                                <w:szCs w:val="16"/>
                              </w:rPr>
                              <w:t>Generación de notas de débito</w:t>
                            </w:r>
                            <w:bookmarkEnd w:id="159"/>
                            <w:r w:rsidRPr="009C2893">
                              <w:rPr>
                                <w:rFonts w:ascii="Arial" w:hAnsi="Arial" w:cs="Arial"/>
                                <w:i w:val="0"/>
                                <w:color w:val="auto"/>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F79182" id="Cuadro de texto 153" o:spid="_x0000_s1129" type="#_x0000_t202" style="position:absolute;left:0;text-align:left;margin-left:-2.5pt;margin-top:26.65pt;width:439.35pt;height:.05pt;z-index:-25148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" stroked="f">
                <v:textbox style="mso-fit-shape-to-text:t" inset="0,0,0,0">
                  <w:txbxContent>
                    <w:p w:rsidR="004D23B7" w:rsidRPr="009C2893" w:rsidRDefault="004D23B7" w:rsidP="008B045C">
                      <w:pPr>
                        <w:pStyle w:val="Descripcin"/>
                        <w:jc w:val="center"/>
                        <w:rPr>
                          <w:rFonts w:ascii="Arial" w:hAnsi="Arial" w:cs="Arial"/>
                          <w:i w:val="0"/>
                          <w:color w:val="auto"/>
                          <w:sz w:val="16"/>
                          <w:szCs w:val="16"/>
                        </w:rPr>
                      </w:pPr>
                      <w:bookmarkStart w:id="160" w:name="_Toc7056734"/>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7</w:t>
                      </w:r>
                      <w:r w:rsidRPr="009C2893">
                        <w:rPr>
                          <w:rFonts w:ascii="Arial" w:hAnsi="Arial" w:cs="Arial"/>
                          <w:i w:val="0"/>
                          <w:color w:val="auto"/>
                          <w:sz w:val="16"/>
                          <w:szCs w:val="16"/>
                        </w:rPr>
                        <w:fldChar w:fldCharType="end"/>
                      </w:r>
                      <w:r>
                        <w:rPr>
                          <w:rFonts w:ascii="Arial" w:hAnsi="Arial" w:cs="Arial"/>
                          <w:i w:val="0"/>
                          <w:color w:val="auto"/>
                          <w:sz w:val="16"/>
                          <w:szCs w:val="16"/>
                          <w:lang w:val="es-419"/>
                        </w:rPr>
                        <w:t xml:space="preserve"> </w:t>
                      </w:r>
                      <w:r w:rsidRPr="009C2893">
                        <w:rPr>
                          <w:rFonts w:ascii="Arial" w:hAnsi="Arial" w:cs="Arial"/>
                          <w:i w:val="0"/>
                          <w:color w:val="auto"/>
                          <w:sz w:val="16"/>
                          <w:szCs w:val="16"/>
                          <w:lang w:val="es-419"/>
                        </w:rPr>
                        <w:t xml:space="preserve">Sprint 4 </w:t>
                      </w:r>
                      <w:r w:rsidRPr="009C2893">
                        <w:rPr>
                          <w:rFonts w:ascii="Arial" w:hAnsi="Arial" w:cs="Arial"/>
                          <w:i w:val="0"/>
                          <w:color w:val="auto"/>
                          <w:sz w:val="16"/>
                          <w:szCs w:val="16"/>
                        </w:rPr>
                        <w:t>Generación de notas de débito</w:t>
                      </w:r>
                      <w:bookmarkEnd w:id="160"/>
                      <w:r w:rsidRPr="009C2893">
                        <w:rPr>
                          <w:rFonts w:ascii="Arial" w:hAnsi="Arial" w:cs="Arial"/>
                          <w:i w:val="0"/>
                          <w:color w:val="auto"/>
                          <w:sz w:val="16"/>
                          <w:szCs w:val="16"/>
                        </w:rPr>
                        <w:t xml:space="preserve"> </w:t>
                      </w:r>
                    </w:p>
                  </w:txbxContent>
                </v:textbox>
                <w10:wrap type="tight"/>
              </v:shape>
            </w:pict>
          </mc:Fallback>
        </mc:AlternateContent>
      </w:r>
      <w:r w:rsidRPr="002F661A">
        <w:rPr>
          <w:noProof/>
          <w:lang w:eastAsia="es-PE"/>
        </w:rPr>
        <w:drawing>
          <wp:anchor distT="0" distB="0" distL="114300" distR="114300" simplePos="0" relativeHeight="251794432" behindDoc="0" locked="0" layoutInCell="1" allowOverlap="1" wp14:anchorId="6EACC7F4" wp14:editId="757FD9E5">
            <wp:simplePos x="0" y="0"/>
            <wp:positionH relativeFrom="column">
              <wp:posOffset>-86995</wp:posOffset>
            </wp:positionH>
            <wp:positionV relativeFrom="paragraph">
              <wp:posOffset>656590</wp:posOffset>
            </wp:positionV>
            <wp:extent cx="5076190" cy="3274695"/>
            <wp:effectExtent l="0" t="0" r="0" b="1905"/>
            <wp:wrapSquare wrapText="bothSides"/>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page">
              <wp14:pctWidth>0</wp14:pctWidth>
            </wp14:sizeRelH>
            <wp14:sizeRelV relativeFrom="page">
              <wp14:pctHeight>0</wp14:pctHeight>
            </wp14:sizeRelV>
          </wp:anchor>
        </w:drawing>
      </w:r>
    </w:p>
    <w:p w:rsidR="00730C58" w:rsidRDefault="00730C58" w:rsidP="00730C58">
      <w:pPr>
        <w:pStyle w:val="Prrafodelista"/>
        <w:spacing w:line="360" w:lineRule="auto"/>
        <w:ind w:left="1276"/>
        <w:rPr>
          <w:rFonts w:ascii="Arial" w:hAnsi="Arial" w:cs="Arial"/>
          <w:b/>
          <w:sz w:val="24"/>
          <w:szCs w:val="24"/>
        </w:rPr>
      </w:pPr>
    </w:p>
    <w:p w:rsidR="00730C58" w:rsidRDefault="00730C58" w:rsidP="00730C58">
      <w:pPr>
        <w:pStyle w:val="Prrafodelista"/>
        <w:spacing w:line="360" w:lineRule="auto"/>
        <w:ind w:left="1276"/>
        <w:rPr>
          <w:rFonts w:ascii="Arial" w:hAnsi="Arial" w:cs="Arial"/>
          <w:b/>
          <w:sz w:val="24"/>
          <w:szCs w:val="24"/>
        </w:rPr>
      </w:pPr>
    </w:p>
    <w:p w:rsidR="00730C58" w:rsidRDefault="00730C58" w:rsidP="00730C58">
      <w:pPr>
        <w:pStyle w:val="Prrafodelista"/>
        <w:spacing w:line="360" w:lineRule="auto"/>
        <w:ind w:left="1276"/>
        <w:rPr>
          <w:rFonts w:ascii="Arial" w:hAnsi="Arial" w:cs="Arial"/>
          <w:b/>
          <w:sz w:val="24"/>
          <w:szCs w:val="24"/>
        </w:rPr>
      </w:pPr>
    </w:p>
    <w:p w:rsidR="00730C58" w:rsidRDefault="00730C58" w:rsidP="00730C58">
      <w:pPr>
        <w:pStyle w:val="Prrafodelista"/>
        <w:spacing w:line="360" w:lineRule="auto"/>
        <w:ind w:left="1276"/>
        <w:rPr>
          <w:rFonts w:ascii="Arial" w:hAnsi="Arial" w:cs="Arial"/>
          <w:b/>
          <w:sz w:val="24"/>
          <w:szCs w:val="24"/>
        </w:rPr>
      </w:pPr>
    </w:p>
    <w:p w:rsidR="00730C58" w:rsidRDefault="00730C58" w:rsidP="00730C58">
      <w:pPr>
        <w:pStyle w:val="Prrafodelista"/>
        <w:spacing w:line="360" w:lineRule="auto"/>
        <w:ind w:left="1276"/>
        <w:rPr>
          <w:rFonts w:ascii="Arial" w:hAnsi="Arial" w:cs="Arial"/>
          <w:b/>
          <w:sz w:val="24"/>
          <w:szCs w:val="24"/>
        </w:rPr>
      </w:pPr>
    </w:p>
    <w:p w:rsidR="00730C58" w:rsidRDefault="00730C58" w:rsidP="00730C58">
      <w:pPr>
        <w:pStyle w:val="Prrafodelista"/>
        <w:spacing w:line="360" w:lineRule="auto"/>
        <w:ind w:left="1276"/>
        <w:rPr>
          <w:rFonts w:ascii="Arial" w:hAnsi="Arial" w:cs="Arial"/>
          <w:b/>
          <w:sz w:val="24"/>
          <w:szCs w:val="24"/>
        </w:rPr>
      </w:pPr>
    </w:p>
    <w:p w:rsidR="00730C58" w:rsidRDefault="00730C58" w:rsidP="00730C58">
      <w:pPr>
        <w:pStyle w:val="Prrafodelista"/>
        <w:spacing w:line="360" w:lineRule="auto"/>
        <w:ind w:left="1276"/>
        <w:rPr>
          <w:rFonts w:ascii="Arial" w:hAnsi="Arial" w:cs="Arial"/>
          <w:b/>
          <w:sz w:val="24"/>
          <w:szCs w:val="24"/>
        </w:rPr>
      </w:pPr>
    </w:p>
    <w:p w:rsidR="00730C58" w:rsidRDefault="00730C58" w:rsidP="00730C58">
      <w:pPr>
        <w:pStyle w:val="Prrafodelista"/>
        <w:spacing w:line="360" w:lineRule="auto"/>
        <w:ind w:left="1276"/>
        <w:rPr>
          <w:rFonts w:ascii="Arial" w:hAnsi="Arial" w:cs="Arial"/>
          <w:b/>
          <w:sz w:val="24"/>
          <w:szCs w:val="24"/>
        </w:rPr>
      </w:pPr>
    </w:p>
    <w:p w:rsidR="00730C58" w:rsidRDefault="00730C58" w:rsidP="00730C58">
      <w:pPr>
        <w:pStyle w:val="Prrafodelista"/>
        <w:spacing w:line="360" w:lineRule="auto"/>
        <w:ind w:left="1276"/>
        <w:rPr>
          <w:rFonts w:ascii="Arial" w:hAnsi="Arial" w:cs="Arial"/>
          <w:b/>
          <w:sz w:val="24"/>
          <w:szCs w:val="24"/>
        </w:rPr>
      </w:pPr>
    </w:p>
    <w:p w:rsidR="00730C58" w:rsidRDefault="00730C58" w:rsidP="00730C58">
      <w:pPr>
        <w:pStyle w:val="Prrafodelista"/>
        <w:spacing w:line="360" w:lineRule="auto"/>
        <w:ind w:left="1276"/>
        <w:rPr>
          <w:rFonts w:ascii="Arial" w:hAnsi="Arial" w:cs="Arial"/>
          <w:b/>
          <w:sz w:val="24"/>
          <w:szCs w:val="24"/>
        </w:rPr>
      </w:pPr>
    </w:p>
    <w:p w:rsidR="00730C58" w:rsidRDefault="00730C58" w:rsidP="00730C58">
      <w:pPr>
        <w:pStyle w:val="Prrafodelista"/>
        <w:spacing w:line="360" w:lineRule="auto"/>
        <w:ind w:left="1276"/>
        <w:rPr>
          <w:rFonts w:ascii="Arial" w:hAnsi="Arial" w:cs="Arial"/>
          <w:b/>
          <w:sz w:val="24"/>
          <w:szCs w:val="24"/>
        </w:rPr>
      </w:pPr>
    </w:p>
    <w:p w:rsidR="00730C58" w:rsidRDefault="00730C58" w:rsidP="00730C58">
      <w:pPr>
        <w:pStyle w:val="Prrafodelista"/>
        <w:spacing w:line="360" w:lineRule="auto"/>
        <w:ind w:left="1276"/>
        <w:rPr>
          <w:rFonts w:ascii="Arial" w:hAnsi="Arial" w:cs="Arial"/>
          <w:b/>
          <w:sz w:val="24"/>
          <w:szCs w:val="24"/>
        </w:rPr>
      </w:pPr>
      <w:r w:rsidRPr="002F661A">
        <w:rPr>
          <w:noProof/>
          <w:lang w:eastAsia="es-PE"/>
        </w:rPr>
        <mc:AlternateContent>
          <mc:Choice Requires="wps">
            <w:drawing>
              <wp:anchor distT="0" distB="0" distL="114300" distR="114300" simplePos="0" relativeHeight="251830272" behindDoc="0" locked="0" layoutInCell="1" allowOverlap="1" wp14:anchorId="44D70E1E" wp14:editId="09456C58">
                <wp:simplePos x="0" y="0"/>
                <wp:positionH relativeFrom="column">
                  <wp:posOffset>-111914</wp:posOffset>
                </wp:positionH>
                <wp:positionV relativeFrom="paragraph">
                  <wp:posOffset>409093</wp:posOffset>
                </wp:positionV>
                <wp:extent cx="5579745" cy="635"/>
                <wp:effectExtent l="0" t="0" r="0" b="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E165F4">
                            <w:pPr>
                              <w:pStyle w:val="Descripcin"/>
                              <w:jc w:val="center"/>
                              <w:rPr>
                                <w:rFonts w:ascii="Arial" w:hAnsi="Arial" w:cs="Arial"/>
                                <w:i w:val="0"/>
                                <w:color w:val="auto"/>
                                <w:sz w:val="16"/>
                                <w:szCs w:val="16"/>
                              </w:rPr>
                            </w:pPr>
                            <w:bookmarkStart w:id="161" w:name="_Toc7056735"/>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8</w:t>
                            </w:r>
                            <w:r w:rsidRPr="009C2893">
                              <w:rPr>
                                <w:rFonts w:ascii="Arial" w:hAnsi="Arial" w:cs="Arial"/>
                                <w:i w:val="0"/>
                                <w:color w:val="auto"/>
                                <w:sz w:val="16"/>
                                <w:szCs w:val="16"/>
                              </w:rPr>
                              <w:fldChar w:fldCharType="end"/>
                            </w:r>
                            <w:r>
                              <w:rPr>
                                <w:rFonts w:ascii="Arial" w:hAnsi="Arial" w:cs="Arial"/>
                                <w:i w:val="0"/>
                                <w:color w:val="auto"/>
                                <w:sz w:val="16"/>
                                <w:szCs w:val="16"/>
                                <w:lang w:val="es-419"/>
                              </w:rPr>
                              <w:t xml:space="preserve"> Burnc</w:t>
                            </w:r>
                            <w:r w:rsidRPr="009C2893">
                              <w:rPr>
                                <w:rFonts w:ascii="Arial" w:hAnsi="Arial" w:cs="Arial"/>
                                <w:i w:val="0"/>
                                <w:color w:val="auto"/>
                                <w:sz w:val="16"/>
                                <w:szCs w:val="16"/>
                                <w:lang w:val="es-419"/>
                              </w:rPr>
                              <w:t>hart</w:t>
                            </w:r>
                            <w:r>
                              <w:rPr>
                                <w:rFonts w:ascii="Arial" w:hAnsi="Arial" w:cs="Arial"/>
                                <w:i w:val="0"/>
                                <w:color w:val="auto"/>
                                <w:sz w:val="16"/>
                                <w:szCs w:val="16"/>
                              </w:rPr>
                              <w:t xml:space="preserve"> -</w:t>
                            </w:r>
                            <w:r w:rsidRPr="009C2893">
                              <w:rPr>
                                <w:rFonts w:ascii="Arial" w:hAnsi="Arial" w:cs="Arial"/>
                                <w:i w:val="0"/>
                                <w:color w:val="auto"/>
                                <w:sz w:val="16"/>
                                <w:szCs w:val="16"/>
                                <w:lang w:val="es-419"/>
                              </w:rPr>
                              <w:t xml:space="preserve"> </w:t>
                            </w:r>
                            <w:r w:rsidRPr="009C2893">
                              <w:rPr>
                                <w:rFonts w:ascii="Arial" w:hAnsi="Arial" w:cs="Arial"/>
                                <w:i w:val="0"/>
                                <w:color w:val="auto"/>
                                <w:sz w:val="16"/>
                                <w:szCs w:val="16"/>
                              </w:rPr>
                              <w:t>Generación de notas de débito</w:t>
                            </w:r>
                            <w:bookmarkEnd w:id="1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D70E1E" id="Cuadro de texto 154" o:spid="_x0000_s1130" type="#_x0000_t202" style="position:absolute;left:0;text-align:left;margin-left:-8.8pt;margin-top:32.2pt;width:439.35pt;height:.0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" stroked="f">
                <v:textbox style="mso-fit-shape-to-text:t" inset="0,0,0,0">
                  <w:txbxContent>
                    <w:p w:rsidR="004D23B7" w:rsidRPr="009C2893" w:rsidRDefault="004D23B7" w:rsidP="00E165F4">
                      <w:pPr>
                        <w:pStyle w:val="Descripcin"/>
                        <w:jc w:val="center"/>
                        <w:rPr>
                          <w:rFonts w:ascii="Arial" w:hAnsi="Arial" w:cs="Arial"/>
                          <w:i w:val="0"/>
                          <w:color w:val="auto"/>
                          <w:sz w:val="16"/>
                          <w:szCs w:val="16"/>
                        </w:rPr>
                      </w:pPr>
                      <w:bookmarkStart w:id="162" w:name="_Toc7056735"/>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8</w:t>
                      </w:r>
                      <w:r w:rsidRPr="009C2893">
                        <w:rPr>
                          <w:rFonts w:ascii="Arial" w:hAnsi="Arial" w:cs="Arial"/>
                          <w:i w:val="0"/>
                          <w:color w:val="auto"/>
                          <w:sz w:val="16"/>
                          <w:szCs w:val="16"/>
                        </w:rPr>
                        <w:fldChar w:fldCharType="end"/>
                      </w:r>
                      <w:r>
                        <w:rPr>
                          <w:rFonts w:ascii="Arial" w:hAnsi="Arial" w:cs="Arial"/>
                          <w:i w:val="0"/>
                          <w:color w:val="auto"/>
                          <w:sz w:val="16"/>
                          <w:szCs w:val="16"/>
                          <w:lang w:val="es-419"/>
                        </w:rPr>
                        <w:t xml:space="preserve"> Burnc</w:t>
                      </w:r>
                      <w:r w:rsidRPr="009C2893">
                        <w:rPr>
                          <w:rFonts w:ascii="Arial" w:hAnsi="Arial" w:cs="Arial"/>
                          <w:i w:val="0"/>
                          <w:color w:val="auto"/>
                          <w:sz w:val="16"/>
                          <w:szCs w:val="16"/>
                          <w:lang w:val="es-419"/>
                        </w:rPr>
                        <w:t>hart</w:t>
                      </w:r>
                      <w:r>
                        <w:rPr>
                          <w:rFonts w:ascii="Arial" w:hAnsi="Arial" w:cs="Arial"/>
                          <w:i w:val="0"/>
                          <w:color w:val="auto"/>
                          <w:sz w:val="16"/>
                          <w:szCs w:val="16"/>
                        </w:rPr>
                        <w:t xml:space="preserve"> -</w:t>
                      </w:r>
                      <w:r w:rsidRPr="009C2893">
                        <w:rPr>
                          <w:rFonts w:ascii="Arial" w:hAnsi="Arial" w:cs="Arial"/>
                          <w:i w:val="0"/>
                          <w:color w:val="auto"/>
                          <w:sz w:val="16"/>
                          <w:szCs w:val="16"/>
                          <w:lang w:val="es-419"/>
                        </w:rPr>
                        <w:t xml:space="preserve"> </w:t>
                      </w:r>
                      <w:r w:rsidRPr="009C2893">
                        <w:rPr>
                          <w:rFonts w:ascii="Arial" w:hAnsi="Arial" w:cs="Arial"/>
                          <w:i w:val="0"/>
                          <w:color w:val="auto"/>
                          <w:sz w:val="16"/>
                          <w:szCs w:val="16"/>
                        </w:rPr>
                        <w:t>Generación de notas de débito</w:t>
                      </w:r>
                      <w:bookmarkEnd w:id="162"/>
                    </w:p>
                  </w:txbxContent>
                </v:textbox>
                <w10:wrap type="square"/>
              </v:shape>
            </w:pict>
          </mc:Fallback>
        </mc:AlternateContent>
      </w:r>
    </w:p>
    <w:p w:rsidR="00730C58" w:rsidRDefault="00730C58" w:rsidP="00730C58">
      <w:pPr>
        <w:pStyle w:val="Prrafodelista"/>
        <w:spacing w:line="360" w:lineRule="auto"/>
        <w:ind w:left="1276"/>
        <w:rPr>
          <w:rFonts w:ascii="Arial" w:hAnsi="Arial" w:cs="Arial"/>
          <w:b/>
          <w:sz w:val="24"/>
          <w:szCs w:val="24"/>
        </w:rPr>
      </w:pPr>
    </w:p>
    <w:p w:rsidR="00BE4368" w:rsidRDefault="00BE4368"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lastRenderedPageBreak/>
        <w:t>Entregable del Sprint</w:t>
      </w:r>
    </w:p>
    <w:p w:rsidR="00017279" w:rsidRDefault="00017279" w:rsidP="00017279">
      <w:pPr>
        <w:spacing w:line="360" w:lineRule="auto"/>
        <w:rPr>
          <w:rFonts w:ascii="Arial" w:hAnsi="Arial" w:cs="Arial"/>
          <w:b/>
          <w:sz w:val="24"/>
          <w:szCs w:val="24"/>
        </w:rPr>
      </w:pPr>
      <w:r>
        <w:rPr>
          <w:rFonts w:ascii="Arial" w:hAnsi="Arial" w:cs="Arial"/>
          <w:b/>
          <w:sz w:val="24"/>
          <w:szCs w:val="24"/>
        </w:rPr>
        <w:t>Caso de Uso</w:t>
      </w:r>
    </w:p>
    <w:p w:rsidR="00F5524C" w:rsidRDefault="00017279" w:rsidP="00017279">
      <w:pPr>
        <w:pStyle w:val="Descripcin"/>
        <w:keepNext/>
        <w:jc w:val="center"/>
        <w:rPr>
          <w:rFonts w:ascii="Arial" w:hAnsi="Arial" w:cs="Arial"/>
          <w:color w:val="auto"/>
          <w:sz w:val="20"/>
          <w:szCs w:val="20"/>
        </w:rPr>
      </w:pPr>
      <w:bookmarkStart w:id="163" w:name="_Toc7482833"/>
      <w:bookmarkStart w:id="164" w:name="_Toc7486308"/>
      <w:r w:rsidRPr="00A92334">
        <w:rPr>
          <w:rFonts w:ascii="Arial" w:hAnsi="Arial" w:cs="Arial"/>
          <w:color w:val="auto"/>
          <w:sz w:val="20"/>
          <w:szCs w:val="20"/>
        </w:rPr>
        <w:t xml:space="preserve">Tabla </w:t>
      </w:r>
      <w:r w:rsidRPr="00A92334">
        <w:rPr>
          <w:rFonts w:ascii="Arial" w:hAnsi="Arial" w:cs="Arial"/>
          <w:color w:val="auto"/>
          <w:sz w:val="20"/>
          <w:szCs w:val="20"/>
        </w:rPr>
        <w:fldChar w:fldCharType="begin"/>
      </w:r>
      <w:r w:rsidRPr="00A92334">
        <w:rPr>
          <w:rFonts w:ascii="Arial" w:hAnsi="Arial" w:cs="Arial"/>
          <w:color w:val="auto"/>
          <w:sz w:val="20"/>
          <w:szCs w:val="20"/>
        </w:rPr>
        <w:instrText xml:space="preserve"> SEQ Tabla \* ARABIC </w:instrText>
      </w:r>
      <w:r w:rsidRPr="00A92334">
        <w:rPr>
          <w:rFonts w:ascii="Arial" w:hAnsi="Arial" w:cs="Arial"/>
          <w:color w:val="auto"/>
          <w:sz w:val="20"/>
          <w:szCs w:val="20"/>
        </w:rPr>
        <w:fldChar w:fldCharType="separate"/>
      </w:r>
      <w:r w:rsidR="006162E3">
        <w:rPr>
          <w:rFonts w:ascii="Arial" w:hAnsi="Arial" w:cs="Arial"/>
          <w:noProof/>
          <w:color w:val="auto"/>
          <w:sz w:val="20"/>
          <w:szCs w:val="20"/>
        </w:rPr>
        <w:t>14</w:t>
      </w:r>
      <w:bookmarkEnd w:id="163"/>
      <w:r w:rsidRPr="00A92334">
        <w:rPr>
          <w:rFonts w:ascii="Arial" w:hAnsi="Arial" w:cs="Arial"/>
          <w:color w:val="auto"/>
          <w:sz w:val="20"/>
          <w:szCs w:val="20"/>
        </w:rPr>
        <w:fldChar w:fldCharType="end"/>
      </w:r>
      <w:r w:rsidRPr="00A92334">
        <w:rPr>
          <w:rFonts w:ascii="Arial" w:hAnsi="Arial" w:cs="Arial"/>
          <w:color w:val="auto"/>
          <w:sz w:val="20"/>
          <w:szCs w:val="20"/>
        </w:rPr>
        <w:t xml:space="preserve"> </w:t>
      </w:r>
    </w:p>
    <w:p w:rsidR="00017279" w:rsidRPr="00A92334" w:rsidRDefault="00017279" w:rsidP="00017279">
      <w:pPr>
        <w:pStyle w:val="Descripcin"/>
        <w:keepNext/>
        <w:jc w:val="center"/>
        <w:rPr>
          <w:rFonts w:ascii="Arial" w:hAnsi="Arial" w:cs="Arial"/>
          <w:color w:val="auto"/>
          <w:sz w:val="20"/>
          <w:szCs w:val="20"/>
        </w:rPr>
      </w:pPr>
      <w:r w:rsidRPr="00A92334">
        <w:rPr>
          <w:rFonts w:ascii="Arial" w:hAnsi="Arial" w:cs="Arial"/>
          <w:color w:val="auto"/>
          <w:sz w:val="20"/>
          <w:szCs w:val="20"/>
        </w:rPr>
        <w:t>CU Generación de nota de débito</w:t>
      </w:r>
      <w:bookmarkEnd w:id="164"/>
    </w:p>
    <w:tbl>
      <w:tblPr>
        <w:tblStyle w:val="Tablaconcuadrcula"/>
        <w:tblW w:w="0" w:type="auto"/>
        <w:tblLook w:val="04A0" w:firstRow="1" w:lastRow="0" w:firstColumn="1" w:lastColumn="0" w:noHBand="0" w:noVBand="1"/>
      </w:tblPr>
      <w:tblGrid>
        <w:gridCol w:w="2263"/>
        <w:gridCol w:w="6231"/>
      </w:tblGrid>
      <w:tr w:rsidR="00017279" w:rsidRPr="00017279" w:rsidTr="00017279">
        <w:tc>
          <w:tcPr>
            <w:tcW w:w="2263" w:type="dxa"/>
          </w:tcPr>
          <w:p w:rsidR="00017279" w:rsidRPr="00017279" w:rsidRDefault="00017279" w:rsidP="00017279">
            <w:pPr>
              <w:spacing w:line="276" w:lineRule="auto"/>
              <w:rPr>
                <w:rFonts w:ascii="Arial" w:hAnsi="Arial" w:cs="Arial"/>
                <w:sz w:val="18"/>
                <w:szCs w:val="18"/>
              </w:rPr>
            </w:pPr>
            <w:r w:rsidRPr="00017279">
              <w:rPr>
                <w:rFonts w:ascii="Arial" w:hAnsi="Arial" w:cs="Arial"/>
                <w:sz w:val="18"/>
                <w:szCs w:val="18"/>
              </w:rPr>
              <w:t>CASO DE USO</w:t>
            </w:r>
          </w:p>
        </w:tc>
        <w:tc>
          <w:tcPr>
            <w:tcW w:w="6231" w:type="dxa"/>
          </w:tcPr>
          <w:p w:rsidR="00017279" w:rsidRPr="00017279" w:rsidRDefault="00017279" w:rsidP="00017279">
            <w:pPr>
              <w:spacing w:line="276" w:lineRule="auto"/>
              <w:rPr>
                <w:rFonts w:ascii="Arial" w:hAnsi="Arial" w:cs="Arial"/>
                <w:b/>
                <w:sz w:val="18"/>
                <w:szCs w:val="18"/>
              </w:rPr>
            </w:pPr>
            <w:r>
              <w:rPr>
                <w:rFonts w:ascii="Arial" w:hAnsi="Arial" w:cs="Arial"/>
                <w:b/>
                <w:sz w:val="18"/>
                <w:szCs w:val="18"/>
              </w:rPr>
              <w:t>CU04</w:t>
            </w:r>
            <w:r w:rsidRPr="00017279">
              <w:rPr>
                <w:rFonts w:ascii="Arial" w:hAnsi="Arial" w:cs="Arial"/>
                <w:b/>
                <w:sz w:val="18"/>
                <w:szCs w:val="18"/>
              </w:rPr>
              <w:t>: Creación de nota de débito</w:t>
            </w:r>
          </w:p>
        </w:tc>
      </w:tr>
      <w:tr w:rsidR="00017279" w:rsidRPr="00017279" w:rsidTr="00017279">
        <w:tc>
          <w:tcPr>
            <w:tcW w:w="8494" w:type="dxa"/>
            <w:gridSpan w:val="2"/>
          </w:tcPr>
          <w:p w:rsidR="00017279" w:rsidRPr="00017279" w:rsidRDefault="00017279" w:rsidP="00017279">
            <w:pPr>
              <w:spacing w:line="276" w:lineRule="auto"/>
              <w:rPr>
                <w:rFonts w:ascii="Arial" w:hAnsi="Arial" w:cs="Arial"/>
                <w:sz w:val="18"/>
                <w:szCs w:val="18"/>
              </w:rPr>
            </w:pPr>
            <w:r w:rsidRPr="00017279">
              <w:rPr>
                <w:rFonts w:ascii="Arial" w:hAnsi="Arial" w:cs="Arial"/>
                <w:sz w:val="18"/>
                <w:szCs w:val="18"/>
              </w:rPr>
              <w:t>ACTOR(ES)</w:t>
            </w:r>
          </w:p>
        </w:tc>
      </w:tr>
      <w:tr w:rsidR="00017279" w:rsidRPr="00017279" w:rsidTr="00017279">
        <w:tc>
          <w:tcPr>
            <w:tcW w:w="8494" w:type="dxa"/>
            <w:gridSpan w:val="2"/>
          </w:tcPr>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Asistente de registro.</w:t>
            </w:r>
          </w:p>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Contadora.</w:t>
            </w:r>
          </w:p>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Gerente de operaciones.</w:t>
            </w:r>
          </w:p>
        </w:tc>
      </w:tr>
      <w:tr w:rsidR="00017279" w:rsidRPr="00017279" w:rsidTr="00017279">
        <w:tc>
          <w:tcPr>
            <w:tcW w:w="8494" w:type="dxa"/>
            <w:gridSpan w:val="2"/>
          </w:tcPr>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PRECONDICIONES</w:t>
            </w:r>
          </w:p>
        </w:tc>
      </w:tr>
      <w:tr w:rsidR="00017279" w:rsidRPr="00017279" w:rsidTr="00017279">
        <w:tc>
          <w:tcPr>
            <w:tcW w:w="8494" w:type="dxa"/>
            <w:gridSpan w:val="2"/>
          </w:tcPr>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Pedido de contadora.</w:t>
            </w:r>
          </w:p>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Aprobación de gerente de operaciones.</w:t>
            </w:r>
          </w:p>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 xml:space="preserve">Factura o Boleta de Venta electrónica cuenta con CDR. </w:t>
            </w:r>
          </w:p>
        </w:tc>
      </w:tr>
      <w:tr w:rsidR="00017279" w:rsidRPr="00017279" w:rsidTr="00017279">
        <w:tc>
          <w:tcPr>
            <w:tcW w:w="8494" w:type="dxa"/>
            <w:gridSpan w:val="2"/>
          </w:tcPr>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FLUJO PRINCIPAL</w:t>
            </w:r>
          </w:p>
        </w:tc>
      </w:tr>
      <w:tr w:rsidR="00017279" w:rsidRPr="00017279" w:rsidTr="00017279">
        <w:trPr>
          <w:trHeight w:val="4453"/>
        </w:trPr>
        <w:tc>
          <w:tcPr>
            <w:tcW w:w="8494" w:type="dxa"/>
            <w:gridSpan w:val="2"/>
          </w:tcPr>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Contadora.</w:t>
            </w:r>
          </w:p>
          <w:p w:rsidR="00017279" w:rsidRPr="00017279" w:rsidRDefault="00017279" w:rsidP="00017279">
            <w:pPr>
              <w:pStyle w:val="Prrafodelista"/>
              <w:numPr>
                <w:ilvl w:val="0"/>
                <w:numId w:val="38"/>
              </w:numPr>
              <w:spacing w:after="0" w:line="276" w:lineRule="auto"/>
              <w:ind w:left="454" w:hanging="425"/>
              <w:jc w:val="both"/>
              <w:rPr>
                <w:rFonts w:ascii="Arial" w:hAnsi="Arial" w:cs="Arial"/>
                <w:sz w:val="18"/>
                <w:szCs w:val="18"/>
              </w:rPr>
            </w:pPr>
            <w:r w:rsidRPr="00017279">
              <w:rPr>
                <w:rFonts w:ascii="Arial" w:hAnsi="Arial" w:cs="Arial"/>
                <w:sz w:val="18"/>
                <w:szCs w:val="18"/>
              </w:rPr>
              <w:t>Pide a asistente de registro generación de nota de débito.</w:t>
            </w:r>
          </w:p>
          <w:p w:rsidR="00017279" w:rsidRPr="00017279" w:rsidRDefault="00017279" w:rsidP="00017279">
            <w:pPr>
              <w:spacing w:line="276" w:lineRule="auto"/>
              <w:ind w:left="454" w:hanging="425"/>
              <w:jc w:val="both"/>
              <w:rPr>
                <w:rFonts w:ascii="Arial" w:hAnsi="Arial" w:cs="Arial"/>
                <w:sz w:val="18"/>
                <w:szCs w:val="18"/>
              </w:rPr>
            </w:pPr>
            <w:r w:rsidRPr="00017279">
              <w:rPr>
                <w:rFonts w:ascii="Arial" w:hAnsi="Arial" w:cs="Arial"/>
                <w:sz w:val="18"/>
                <w:szCs w:val="18"/>
              </w:rPr>
              <w:t xml:space="preserve">Asistente de registro: </w:t>
            </w:r>
          </w:p>
          <w:p w:rsidR="00017279" w:rsidRPr="00017279" w:rsidRDefault="00017279" w:rsidP="00017279">
            <w:pPr>
              <w:pStyle w:val="Prrafodelista"/>
              <w:numPr>
                <w:ilvl w:val="0"/>
                <w:numId w:val="38"/>
              </w:numPr>
              <w:spacing w:after="0" w:line="276" w:lineRule="auto"/>
              <w:ind w:left="454" w:hanging="425"/>
              <w:jc w:val="both"/>
              <w:rPr>
                <w:rFonts w:ascii="Arial" w:hAnsi="Arial" w:cs="Arial"/>
                <w:sz w:val="18"/>
                <w:szCs w:val="18"/>
              </w:rPr>
            </w:pPr>
            <w:r w:rsidRPr="00017279">
              <w:rPr>
                <w:rFonts w:ascii="Arial" w:hAnsi="Arial" w:cs="Arial"/>
                <w:sz w:val="18"/>
                <w:szCs w:val="18"/>
              </w:rPr>
              <w:t>Ingresa al sistema.</w:t>
            </w:r>
          </w:p>
          <w:p w:rsidR="00017279" w:rsidRPr="00017279" w:rsidRDefault="00017279" w:rsidP="00017279">
            <w:pPr>
              <w:spacing w:line="276" w:lineRule="auto"/>
              <w:ind w:left="454" w:hanging="425"/>
              <w:jc w:val="both"/>
              <w:rPr>
                <w:rFonts w:ascii="Arial" w:hAnsi="Arial" w:cs="Arial"/>
                <w:sz w:val="18"/>
                <w:szCs w:val="18"/>
              </w:rPr>
            </w:pPr>
            <w:r w:rsidRPr="00017279">
              <w:rPr>
                <w:rFonts w:ascii="Arial" w:hAnsi="Arial" w:cs="Arial"/>
                <w:sz w:val="18"/>
                <w:szCs w:val="18"/>
              </w:rPr>
              <w:t>Contadora</w:t>
            </w:r>
          </w:p>
          <w:p w:rsidR="00017279" w:rsidRPr="00017279" w:rsidRDefault="00017279" w:rsidP="00017279">
            <w:pPr>
              <w:pStyle w:val="Prrafodelista"/>
              <w:numPr>
                <w:ilvl w:val="0"/>
                <w:numId w:val="38"/>
              </w:numPr>
              <w:spacing w:after="0" w:line="276" w:lineRule="auto"/>
              <w:ind w:left="454" w:hanging="425"/>
              <w:jc w:val="both"/>
              <w:rPr>
                <w:rFonts w:ascii="Arial" w:hAnsi="Arial" w:cs="Arial"/>
                <w:sz w:val="18"/>
                <w:szCs w:val="18"/>
              </w:rPr>
            </w:pPr>
            <w:r w:rsidRPr="00017279">
              <w:rPr>
                <w:rFonts w:ascii="Arial" w:hAnsi="Arial" w:cs="Arial"/>
                <w:sz w:val="18"/>
                <w:szCs w:val="18"/>
              </w:rPr>
              <w:t>Brinda código de boleta o factura a la que se aplicará la nota de débito.</w:t>
            </w:r>
          </w:p>
          <w:p w:rsidR="00017279" w:rsidRPr="00017279" w:rsidRDefault="00017279" w:rsidP="00017279">
            <w:pPr>
              <w:spacing w:line="276" w:lineRule="auto"/>
              <w:ind w:left="454" w:hanging="425"/>
              <w:jc w:val="both"/>
              <w:rPr>
                <w:rFonts w:ascii="Arial" w:hAnsi="Arial" w:cs="Arial"/>
                <w:sz w:val="18"/>
                <w:szCs w:val="18"/>
              </w:rPr>
            </w:pPr>
            <w:r w:rsidRPr="00017279">
              <w:rPr>
                <w:rFonts w:ascii="Arial" w:hAnsi="Arial" w:cs="Arial"/>
                <w:sz w:val="18"/>
                <w:szCs w:val="18"/>
              </w:rPr>
              <w:t>Asistente de registro:</w:t>
            </w:r>
          </w:p>
          <w:p w:rsidR="00017279" w:rsidRPr="00017279" w:rsidRDefault="00017279" w:rsidP="00017279">
            <w:pPr>
              <w:pStyle w:val="Prrafodelista"/>
              <w:numPr>
                <w:ilvl w:val="0"/>
                <w:numId w:val="38"/>
              </w:numPr>
              <w:spacing w:after="0" w:line="276" w:lineRule="auto"/>
              <w:ind w:left="454" w:hanging="425"/>
              <w:jc w:val="both"/>
              <w:rPr>
                <w:rFonts w:ascii="Arial" w:hAnsi="Arial" w:cs="Arial"/>
                <w:sz w:val="18"/>
                <w:szCs w:val="18"/>
              </w:rPr>
            </w:pPr>
            <w:r w:rsidRPr="00017279">
              <w:rPr>
                <w:rFonts w:ascii="Arial" w:hAnsi="Arial" w:cs="Arial"/>
                <w:sz w:val="18"/>
                <w:szCs w:val="18"/>
              </w:rPr>
              <w:t>Realiza la búsqueda y selecciona la factura o boleta de venta electrónica indicada.</w:t>
            </w:r>
          </w:p>
          <w:p w:rsidR="00017279" w:rsidRPr="00017279" w:rsidRDefault="00017279" w:rsidP="00017279">
            <w:pPr>
              <w:spacing w:line="276" w:lineRule="auto"/>
              <w:ind w:left="454" w:hanging="425"/>
              <w:jc w:val="both"/>
              <w:rPr>
                <w:rFonts w:ascii="Arial" w:hAnsi="Arial" w:cs="Arial"/>
                <w:sz w:val="18"/>
                <w:szCs w:val="18"/>
              </w:rPr>
            </w:pPr>
            <w:r w:rsidRPr="00017279">
              <w:rPr>
                <w:rFonts w:ascii="Arial" w:hAnsi="Arial" w:cs="Arial"/>
                <w:sz w:val="18"/>
                <w:szCs w:val="18"/>
              </w:rPr>
              <w:t>Contadora</w:t>
            </w:r>
          </w:p>
          <w:p w:rsidR="00017279" w:rsidRPr="00017279" w:rsidRDefault="00017279" w:rsidP="00017279">
            <w:pPr>
              <w:pStyle w:val="Prrafodelista"/>
              <w:numPr>
                <w:ilvl w:val="0"/>
                <w:numId w:val="38"/>
              </w:numPr>
              <w:spacing w:after="0" w:line="276" w:lineRule="auto"/>
              <w:ind w:left="454" w:hanging="425"/>
              <w:jc w:val="both"/>
              <w:rPr>
                <w:rFonts w:ascii="Arial" w:hAnsi="Arial" w:cs="Arial"/>
                <w:sz w:val="18"/>
                <w:szCs w:val="18"/>
              </w:rPr>
            </w:pPr>
            <w:r w:rsidRPr="00017279">
              <w:rPr>
                <w:rFonts w:ascii="Arial" w:hAnsi="Arial" w:cs="Arial"/>
                <w:sz w:val="18"/>
                <w:szCs w:val="18"/>
              </w:rPr>
              <w:t>Indica el motivo de la nota de débito.</w:t>
            </w:r>
          </w:p>
          <w:p w:rsidR="00017279" w:rsidRPr="00017279" w:rsidRDefault="00017279" w:rsidP="00017279">
            <w:pPr>
              <w:spacing w:line="276" w:lineRule="auto"/>
              <w:ind w:left="454" w:hanging="425"/>
              <w:jc w:val="both"/>
              <w:rPr>
                <w:rFonts w:ascii="Arial" w:hAnsi="Arial" w:cs="Arial"/>
                <w:sz w:val="18"/>
                <w:szCs w:val="18"/>
              </w:rPr>
            </w:pPr>
            <w:r w:rsidRPr="00017279">
              <w:rPr>
                <w:rFonts w:ascii="Arial" w:hAnsi="Arial" w:cs="Arial"/>
                <w:sz w:val="18"/>
                <w:szCs w:val="18"/>
              </w:rPr>
              <w:t>Asistente de registro:</w:t>
            </w:r>
          </w:p>
          <w:p w:rsidR="00017279" w:rsidRPr="00017279" w:rsidRDefault="00017279" w:rsidP="00017279">
            <w:pPr>
              <w:pStyle w:val="Prrafodelista"/>
              <w:numPr>
                <w:ilvl w:val="0"/>
                <w:numId w:val="38"/>
              </w:numPr>
              <w:spacing w:after="0" w:line="276" w:lineRule="auto"/>
              <w:ind w:left="454" w:hanging="425"/>
              <w:jc w:val="both"/>
              <w:rPr>
                <w:rFonts w:ascii="Arial" w:hAnsi="Arial" w:cs="Arial"/>
                <w:sz w:val="18"/>
                <w:szCs w:val="18"/>
              </w:rPr>
            </w:pPr>
            <w:r w:rsidRPr="00017279">
              <w:rPr>
                <w:rFonts w:ascii="Arial" w:hAnsi="Arial" w:cs="Arial"/>
                <w:sz w:val="18"/>
                <w:szCs w:val="18"/>
              </w:rPr>
              <w:t>Selecciona motivo de nota de débito (Interés por mora, aumento de valor, Penalidades) e ingresa texto adicional de ser indicado.</w:t>
            </w:r>
          </w:p>
          <w:p w:rsidR="00017279" w:rsidRPr="00017279" w:rsidRDefault="00017279" w:rsidP="00017279">
            <w:pPr>
              <w:pStyle w:val="Prrafodelista"/>
              <w:numPr>
                <w:ilvl w:val="0"/>
                <w:numId w:val="38"/>
              </w:numPr>
              <w:spacing w:after="0" w:line="276" w:lineRule="auto"/>
              <w:ind w:left="454" w:hanging="425"/>
              <w:jc w:val="both"/>
              <w:rPr>
                <w:rFonts w:ascii="Arial" w:hAnsi="Arial" w:cs="Arial"/>
                <w:sz w:val="18"/>
                <w:szCs w:val="18"/>
              </w:rPr>
            </w:pPr>
            <w:r w:rsidRPr="00017279">
              <w:rPr>
                <w:rFonts w:ascii="Arial" w:hAnsi="Arial" w:cs="Arial"/>
                <w:sz w:val="18"/>
                <w:szCs w:val="18"/>
              </w:rPr>
              <w:t>Guarda la nota de débito.</w:t>
            </w:r>
          </w:p>
          <w:p w:rsidR="00017279" w:rsidRPr="00017279" w:rsidRDefault="00017279" w:rsidP="00017279">
            <w:pPr>
              <w:pStyle w:val="Prrafodelista"/>
              <w:numPr>
                <w:ilvl w:val="0"/>
                <w:numId w:val="38"/>
              </w:numPr>
              <w:spacing w:after="0" w:line="276" w:lineRule="auto"/>
              <w:ind w:left="454" w:hanging="425"/>
              <w:jc w:val="both"/>
              <w:rPr>
                <w:rFonts w:ascii="Arial" w:hAnsi="Arial" w:cs="Arial"/>
                <w:sz w:val="18"/>
                <w:szCs w:val="18"/>
              </w:rPr>
            </w:pPr>
            <w:r w:rsidRPr="00017279">
              <w:rPr>
                <w:rFonts w:ascii="Arial" w:hAnsi="Arial" w:cs="Arial"/>
                <w:sz w:val="18"/>
                <w:szCs w:val="18"/>
              </w:rPr>
              <w:t>Abre aplicación de firma electrónica.</w:t>
            </w:r>
          </w:p>
          <w:p w:rsidR="00017279" w:rsidRPr="00017279" w:rsidRDefault="00017279" w:rsidP="00017279">
            <w:pPr>
              <w:pStyle w:val="Prrafodelista"/>
              <w:numPr>
                <w:ilvl w:val="0"/>
                <w:numId w:val="38"/>
              </w:numPr>
              <w:spacing w:after="0" w:line="276" w:lineRule="auto"/>
              <w:ind w:left="454" w:hanging="425"/>
              <w:jc w:val="both"/>
              <w:rPr>
                <w:rFonts w:ascii="Arial" w:hAnsi="Arial" w:cs="Arial"/>
                <w:sz w:val="18"/>
                <w:szCs w:val="18"/>
              </w:rPr>
            </w:pPr>
            <w:r w:rsidRPr="00017279">
              <w:rPr>
                <w:rFonts w:ascii="Arial" w:hAnsi="Arial" w:cs="Arial"/>
                <w:sz w:val="18"/>
                <w:szCs w:val="18"/>
              </w:rPr>
              <w:t>Selecciona nota de débito.</w:t>
            </w:r>
          </w:p>
          <w:p w:rsidR="00017279" w:rsidRPr="00017279" w:rsidRDefault="00017279" w:rsidP="00017279">
            <w:pPr>
              <w:pStyle w:val="Prrafodelista"/>
              <w:numPr>
                <w:ilvl w:val="0"/>
                <w:numId w:val="38"/>
              </w:numPr>
              <w:spacing w:after="0" w:line="276" w:lineRule="auto"/>
              <w:ind w:left="454" w:hanging="425"/>
              <w:jc w:val="both"/>
              <w:rPr>
                <w:rFonts w:ascii="Arial" w:hAnsi="Arial" w:cs="Arial"/>
                <w:sz w:val="18"/>
                <w:szCs w:val="18"/>
              </w:rPr>
            </w:pPr>
            <w:r w:rsidRPr="00017279">
              <w:rPr>
                <w:rFonts w:ascii="Arial" w:hAnsi="Arial" w:cs="Arial"/>
                <w:sz w:val="18"/>
                <w:szCs w:val="18"/>
              </w:rPr>
              <w:t>Clic en enviar nota de débito.</w:t>
            </w:r>
          </w:p>
        </w:tc>
      </w:tr>
      <w:tr w:rsidR="00017279" w:rsidRPr="00017279" w:rsidTr="00017279">
        <w:tc>
          <w:tcPr>
            <w:tcW w:w="8494" w:type="dxa"/>
            <w:gridSpan w:val="2"/>
          </w:tcPr>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SUB FLUJOS</w:t>
            </w:r>
          </w:p>
        </w:tc>
      </w:tr>
      <w:tr w:rsidR="00017279" w:rsidRPr="00017279" w:rsidTr="00017279">
        <w:tc>
          <w:tcPr>
            <w:tcW w:w="8494" w:type="dxa"/>
            <w:gridSpan w:val="2"/>
          </w:tcPr>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Ninguno.</w:t>
            </w:r>
          </w:p>
        </w:tc>
      </w:tr>
      <w:tr w:rsidR="00017279" w:rsidRPr="00017279" w:rsidTr="00017279">
        <w:tc>
          <w:tcPr>
            <w:tcW w:w="8494" w:type="dxa"/>
            <w:gridSpan w:val="2"/>
          </w:tcPr>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FLUJOS ALTERNATIVOS</w:t>
            </w:r>
          </w:p>
        </w:tc>
      </w:tr>
      <w:tr w:rsidR="00017279" w:rsidRPr="00017279" w:rsidTr="00017279">
        <w:tc>
          <w:tcPr>
            <w:tcW w:w="8494" w:type="dxa"/>
            <w:gridSpan w:val="2"/>
          </w:tcPr>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Ninguno</w:t>
            </w:r>
          </w:p>
        </w:tc>
      </w:tr>
      <w:tr w:rsidR="00017279" w:rsidRPr="00017279" w:rsidTr="00017279">
        <w:tc>
          <w:tcPr>
            <w:tcW w:w="8494" w:type="dxa"/>
            <w:gridSpan w:val="2"/>
          </w:tcPr>
          <w:p w:rsidR="00017279" w:rsidRPr="00017279" w:rsidRDefault="00017279" w:rsidP="00017279">
            <w:pPr>
              <w:spacing w:line="276" w:lineRule="auto"/>
              <w:jc w:val="both"/>
              <w:rPr>
                <w:rFonts w:ascii="Arial" w:hAnsi="Arial" w:cs="Arial"/>
                <w:sz w:val="18"/>
                <w:szCs w:val="18"/>
              </w:rPr>
            </w:pPr>
            <w:r w:rsidRPr="00017279">
              <w:rPr>
                <w:rFonts w:ascii="Arial" w:hAnsi="Arial" w:cs="Arial"/>
                <w:sz w:val="18"/>
                <w:szCs w:val="18"/>
              </w:rPr>
              <w:t>EXCEPCIONES</w:t>
            </w:r>
          </w:p>
        </w:tc>
      </w:tr>
      <w:tr w:rsidR="00017279" w:rsidRPr="00017279" w:rsidTr="00017279">
        <w:tc>
          <w:tcPr>
            <w:tcW w:w="8494" w:type="dxa"/>
            <w:gridSpan w:val="2"/>
          </w:tcPr>
          <w:p w:rsidR="00017279" w:rsidRPr="00017279" w:rsidRDefault="00017279" w:rsidP="00017279">
            <w:pPr>
              <w:spacing w:line="276" w:lineRule="auto"/>
              <w:jc w:val="both"/>
              <w:rPr>
                <w:rFonts w:ascii="Arial" w:hAnsi="Arial" w:cs="Arial"/>
                <w:sz w:val="18"/>
                <w:szCs w:val="18"/>
              </w:rPr>
            </w:pPr>
          </w:p>
        </w:tc>
      </w:tr>
      <w:tr w:rsidR="00017279" w:rsidRPr="00017279" w:rsidTr="00017279">
        <w:tc>
          <w:tcPr>
            <w:tcW w:w="8494" w:type="dxa"/>
            <w:gridSpan w:val="2"/>
          </w:tcPr>
          <w:p w:rsidR="00017279" w:rsidRPr="00017279" w:rsidRDefault="00017279" w:rsidP="00017279">
            <w:pPr>
              <w:spacing w:line="276" w:lineRule="auto"/>
              <w:jc w:val="both"/>
              <w:rPr>
                <w:rFonts w:ascii="Arial" w:hAnsi="Arial" w:cs="Arial"/>
                <w:sz w:val="18"/>
                <w:szCs w:val="18"/>
              </w:rPr>
            </w:pPr>
          </w:p>
        </w:tc>
      </w:tr>
    </w:tbl>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Pr="00017279" w:rsidRDefault="00017279" w:rsidP="00017279">
      <w:pPr>
        <w:rPr>
          <w:rFonts w:ascii="Arial" w:hAnsi="Arial" w:cs="Arial"/>
          <w:b/>
          <w:sz w:val="24"/>
          <w:szCs w:val="24"/>
        </w:rPr>
      </w:pPr>
      <w:r>
        <w:rPr>
          <w:noProof/>
          <w:lang w:eastAsia="es-PE"/>
        </w:rPr>
        <w:lastRenderedPageBreak/>
        <mc:AlternateContent>
          <mc:Choice Requires="wps">
            <w:drawing>
              <wp:anchor distT="0" distB="0" distL="114300" distR="114300" simplePos="0" relativeHeight="252029952" behindDoc="0" locked="0" layoutInCell="1" allowOverlap="1" wp14:anchorId="475A1E78" wp14:editId="674FCBC4">
                <wp:simplePos x="0" y="0"/>
                <wp:positionH relativeFrom="column">
                  <wp:posOffset>-38100</wp:posOffset>
                </wp:positionH>
                <wp:positionV relativeFrom="paragraph">
                  <wp:posOffset>6211570</wp:posOffset>
                </wp:positionV>
                <wp:extent cx="5400040" cy="635"/>
                <wp:effectExtent l="0" t="0" r="0" b="0"/>
                <wp:wrapSquare wrapText="bothSides"/>
                <wp:docPr id="328" name="Cuadro de texto 328"/>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4D23B7" w:rsidRPr="00017279" w:rsidRDefault="004D23B7" w:rsidP="00017279">
                            <w:pPr>
                              <w:pStyle w:val="Descripcin"/>
                              <w:jc w:val="center"/>
                              <w:rPr>
                                <w:rFonts w:ascii="Arial" w:hAnsi="Arial" w:cs="Arial"/>
                                <w:i w:val="0"/>
                                <w:noProof/>
                                <w:color w:val="auto"/>
                                <w:sz w:val="16"/>
                                <w:szCs w:val="16"/>
                              </w:rPr>
                            </w:pPr>
                            <w:bookmarkStart w:id="165" w:name="_Toc7481849"/>
                            <w:r w:rsidRPr="00017279">
                              <w:rPr>
                                <w:rFonts w:ascii="Arial" w:hAnsi="Arial" w:cs="Arial"/>
                                <w:i w:val="0"/>
                                <w:color w:val="auto"/>
                                <w:sz w:val="16"/>
                                <w:szCs w:val="16"/>
                              </w:rPr>
                              <w:t xml:space="preserve">Figura </w:t>
                            </w:r>
                            <w:r w:rsidRPr="00017279">
                              <w:rPr>
                                <w:rFonts w:ascii="Arial" w:hAnsi="Arial" w:cs="Arial"/>
                                <w:i w:val="0"/>
                                <w:color w:val="auto"/>
                                <w:sz w:val="16"/>
                                <w:szCs w:val="16"/>
                              </w:rPr>
                              <w:fldChar w:fldCharType="begin"/>
                            </w:r>
                            <w:r w:rsidRPr="00017279">
                              <w:rPr>
                                <w:rFonts w:ascii="Arial" w:hAnsi="Arial" w:cs="Arial"/>
                                <w:i w:val="0"/>
                                <w:color w:val="auto"/>
                                <w:sz w:val="16"/>
                                <w:szCs w:val="16"/>
                              </w:rPr>
                              <w:instrText xml:space="preserve"> SEQ Figura \* ARABIC </w:instrText>
                            </w:r>
                            <w:r w:rsidRPr="00017279">
                              <w:rPr>
                                <w:rFonts w:ascii="Arial" w:hAnsi="Arial" w:cs="Arial"/>
                                <w:i w:val="0"/>
                                <w:color w:val="auto"/>
                                <w:sz w:val="16"/>
                                <w:szCs w:val="16"/>
                              </w:rPr>
                              <w:fldChar w:fldCharType="separate"/>
                            </w:r>
                            <w:r w:rsidR="006162E3">
                              <w:rPr>
                                <w:rFonts w:ascii="Arial" w:hAnsi="Arial" w:cs="Arial"/>
                                <w:i w:val="0"/>
                                <w:noProof/>
                                <w:color w:val="auto"/>
                                <w:sz w:val="16"/>
                                <w:szCs w:val="16"/>
                              </w:rPr>
                              <w:t>41</w:t>
                            </w:r>
                            <w:r w:rsidRPr="00017279">
                              <w:rPr>
                                <w:rFonts w:ascii="Arial" w:hAnsi="Arial" w:cs="Arial"/>
                                <w:i w:val="0"/>
                                <w:color w:val="auto"/>
                                <w:sz w:val="16"/>
                                <w:szCs w:val="16"/>
                              </w:rPr>
                              <w:fldChar w:fldCharType="end"/>
                            </w:r>
                            <w:r w:rsidRPr="00017279">
                              <w:rPr>
                                <w:rFonts w:ascii="Arial" w:hAnsi="Arial" w:cs="Arial"/>
                                <w:i w:val="0"/>
                                <w:color w:val="auto"/>
                                <w:sz w:val="16"/>
                                <w:szCs w:val="16"/>
                              </w:rPr>
                              <w:t xml:space="preserve"> Diagrama de clase - nota de débito</w:t>
                            </w:r>
                            <w:bookmarkEnd w:id="1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5A1E78" id="Cuadro de texto 328" o:spid="_x0000_s1131" type="#_x0000_t202" style="position:absolute;margin-left:-3pt;margin-top:489.1pt;width:425.2pt;height:.0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" stroked="f">
                <v:textbox style="mso-fit-shape-to-text:t" inset="0,0,0,0">
                  <w:txbxContent>
                    <w:p w:rsidR="004D23B7" w:rsidRPr="00017279" w:rsidRDefault="004D23B7" w:rsidP="00017279">
                      <w:pPr>
                        <w:pStyle w:val="Descripcin"/>
                        <w:jc w:val="center"/>
                        <w:rPr>
                          <w:rFonts w:ascii="Arial" w:hAnsi="Arial" w:cs="Arial"/>
                          <w:i w:val="0"/>
                          <w:noProof/>
                          <w:color w:val="auto"/>
                          <w:sz w:val="16"/>
                          <w:szCs w:val="16"/>
                        </w:rPr>
                      </w:pPr>
                      <w:bookmarkStart w:id="166" w:name="_Toc7481849"/>
                      <w:r w:rsidRPr="00017279">
                        <w:rPr>
                          <w:rFonts w:ascii="Arial" w:hAnsi="Arial" w:cs="Arial"/>
                          <w:i w:val="0"/>
                          <w:color w:val="auto"/>
                          <w:sz w:val="16"/>
                          <w:szCs w:val="16"/>
                        </w:rPr>
                        <w:t xml:space="preserve">Figura </w:t>
                      </w:r>
                      <w:r w:rsidRPr="00017279">
                        <w:rPr>
                          <w:rFonts w:ascii="Arial" w:hAnsi="Arial" w:cs="Arial"/>
                          <w:i w:val="0"/>
                          <w:color w:val="auto"/>
                          <w:sz w:val="16"/>
                          <w:szCs w:val="16"/>
                        </w:rPr>
                        <w:fldChar w:fldCharType="begin"/>
                      </w:r>
                      <w:r w:rsidRPr="00017279">
                        <w:rPr>
                          <w:rFonts w:ascii="Arial" w:hAnsi="Arial" w:cs="Arial"/>
                          <w:i w:val="0"/>
                          <w:color w:val="auto"/>
                          <w:sz w:val="16"/>
                          <w:szCs w:val="16"/>
                        </w:rPr>
                        <w:instrText xml:space="preserve"> SEQ Figura \* ARABIC </w:instrText>
                      </w:r>
                      <w:r w:rsidRPr="00017279">
                        <w:rPr>
                          <w:rFonts w:ascii="Arial" w:hAnsi="Arial" w:cs="Arial"/>
                          <w:i w:val="0"/>
                          <w:color w:val="auto"/>
                          <w:sz w:val="16"/>
                          <w:szCs w:val="16"/>
                        </w:rPr>
                        <w:fldChar w:fldCharType="separate"/>
                      </w:r>
                      <w:r w:rsidR="006162E3">
                        <w:rPr>
                          <w:rFonts w:ascii="Arial" w:hAnsi="Arial" w:cs="Arial"/>
                          <w:i w:val="0"/>
                          <w:noProof/>
                          <w:color w:val="auto"/>
                          <w:sz w:val="16"/>
                          <w:szCs w:val="16"/>
                        </w:rPr>
                        <w:t>41</w:t>
                      </w:r>
                      <w:r w:rsidRPr="00017279">
                        <w:rPr>
                          <w:rFonts w:ascii="Arial" w:hAnsi="Arial" w:cs="Arial"/>
                          <w:i w:val="0"/>
                          <w:color w:val="auto"/>
                          <w:sz w:val="16"/>
                          <w:szCs w:val="16"/>
                        </w:rPr>
                        <w:fldChar w:fldCharType="end"/>
                      </w:r>
                      <w:r w:rsidRPr="00017279">
                        <w:rPr>
                          <w:rFonts w:ascii="Arial" w:hAnsi="Arial" w:cs="Arial"/>
                          <w:i w:val="0"/>
                          <w:color w:val="auto"/>
                          <w:sz w:val="16"/>
                          <w:szCs w:val="16"/>
                        </w:rPr>
                        <w:t xml:space="preserve"> Diagrama de clase - nota de débito</w:t>
                      </w:r>
                      <w:bookmarkEnd w:id="166"/>
                    </w:p>
                  </w:txbxContent>
                </v:textbox>
                <w10:wrap type="square"/>
              </v:shape>
            </w:pict>
          </mc:Fallback>
        </mc:AlternateContent>
      </w:r>
      <w:r>
        <w:rPr>
          <w:noProof/>
          <w:lang w:eastAsia="es-PE"/>
        </w:rPr>
        <w:drawing>
          <wp:anchor distT="0" distB="0" distL="114300" distR="114300" simplePos="0" relativeHeight="252027904" behindDoc="0" locked="0" layoutInCell="1" allowOverlap="1" wp14:anchorId="7B4906CD" wp14:editId="3B96D631">
            <wp:simplePos x="0" y="0"/>
            <wp:positionH relativeFrom="column">
              <wp:posOffset>-38100</wp:posOffset>
            </wp:positionH>
            <wp:positionV relativeFrom="paragraph">
              <wp:posOffset>267970</wp:posOffset>
            </wp:positionV>
            <wp:extent cx="5400040" cy="5886450"/>
            <wp:effectExtent l="0" t="0" r="0" b="0"/>
            <wp:wrapSquare wrapText="bothSides"/>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5400040" cy="5886450"/>
                    </a:xfrm>
                    <a:prstGeom prst="rect">
                      <a:avLst/>
                    </a:prstGeom>
                  </pic:spPr>
                </pic:pic>
              </a:graphicData>
            </a:graphic>
            <wp14:sizeRelH relativeFrom="page">
              <wp14:pctWidth>0</wp14:pctWidth>
            </wp14:sizeRelH>
            <wp14:sizeRelV relativeFrom="page">
              <wp14:pctHeight>0</wp14:pctHeight>
            </wp14:sizeRelV>
          </wp:anchor>
        </w:drawing>
      </w:r>
      <w:r w:rsidR="0063665F">
        <w:rPr>
          <w:rFonts w:ascii="Arial" w:hAnsi="Arial" w:cs="Arial"/>
          <w:b/>
          <w:sz w:val="24"/>
          <w:szCs w:val="24"/>
        </w:rPr>
        <w:t>D</w:t>
      </w:r>
      <w:r>
        <w:rPr>
          <w:rFonts w:ascii="Arial" w:hAnsi="Arial" w:cs="Arial"/>
          <w:b/>
          <w:sz w:val="24"/>
          <w:szCs w:val="24"/>
        </w:rPr>
        <w:t>iagrama de clase</w:t>
      </w: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017279" w:rsidRDefault="00017279" w:rsidP="00016354">
      <w:pPr>
        <w:pStyle w:val="Prrafodelista"/>
        <w:ind w:left="1778"/>
        <w:rPr>
          <w:rFonts w:ascii="Arial" w:hAnsi="Arial" w:cs="Arial"/>
          <w:b/>
          <w:sz w:val="24"/>
          <w:szCs w:val="24"/>
        </w:rPr>
      </w:pPr>
    </w:p>
    <w:p w:rsidR="00966139" w:rsidRDefault="00966139" w:rsidP="00017279">
      <w:pPr>
        <w:rPr>
          <w:rFonts w:ascii="Arial" w:hAnsi="Arial" w:cs="Arial"/>
          <w:b/>
          <w:sz w:val="24"/>
          <w:szCs w:val="24"/>
        </w:rPr>
      </w:pPr>
      <w:r>
        <w:rPr>
          <w:rFonts w:ascii="Arial" w:hAnsi="Arial" w:cs="Arial"/>
          <w:b/>
          <w:sz w:val="24"/>
          <w:szCs w:val="24"/>
        </w:rPr>
        <w:lastRenderedPageBreak/>
        <w:t>Base de datos incremental</w:t>
      </w:r>
    </w:p>
    <w:p w:rsidR="00966139" w:rsidRDefault="00966139" w:rsidP="00017279">
      <w:pPr>
        <w:rPr>
          <w:rFonts w:ascii="Arial" w:hAnsi="Arial" w:cs="Arial"/>
          <w:b/>
          <w:sz w:val="24"/>
          <w:szCs w:val="24"/>
        </w:rPr>
      </w:pPr>
    </w:p>
    <w:p w:rsidR="00994390" w:rsidRDefault="00F4407D" w:rsidP="00994390">
      <w:pPr>
        <w:keepNext/>
      </w:pPr>
      <w:r>
        <w:rPr>
          <w:noProof/>
          <w:lang w:eastAsia="es-PE"/>
        </w:rPr>
        <w:drawing>
          <wp:inline distT="0" distB="0" distL="0" distR="0" wp14:anchorId="24A3E90C" wp14:editId="3F3043A2">
            <wp:extent cx="5220586" cy="4013916"/>
            <wp:effectExtent l="0" t="0" r="0" b="5715"/>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221884" cy="4014914"/>
                    </a:xfrm>
                    <a:prstGeom prst="rect">
                      <a:avLst/>
                    </a:prstGeom>
                  </pic:spPr>
                </pic:pic>
              </a:graphicData>
            </a:graphic>
          </wp:inline>
        </w:drawing>
      </w:r>
    </w:p>
    <w:p w:rsidR="00966139" w:rsidRPr="00994390" w:rsidRDefault="00994390" w:rsidP="00994390">
      <w:pPr>
        <w:pStyle w:val="Descripcin"/>
        <w:jc w:val="center"/>
        <w:rPr>
          <w:rFonts w:ascii="Arial" w:hAnsi="Arial" w:cs="Arial"/>
          <w:b/>
          <w:i w:val="0"/>
          <w:color w:val="auto"/>
          <w:sz w:val="16"/>
          <w:szCs w:val="16"/>
        </w:rPr>
      </w:pPr>
      <w:bookmarkStart w:id="167" w:name="_Toc7481850"/>
      <w:r w:rsidRPr="00994390">
        <w:rPr>
          <w:rFonts w:ascii="Arial" w:hAnsi="Arial" w:cs="Arial"/>
          <w:i w:val="0"/>
          <w:color w:val="auto"/>
          <w:sz w:val="16"/>
          <w:szCs w:val="16"/>
        </w:rPr>
        <w:t xml:space="preserve">Fig. </w:t>
      </w:r>
      <w:r w:rsidRPr="00994390">
        <w:rPr>
          <w:rFonts w:ascii="Arial" w:hAnsi="Arial" w:cs="Arial"/>
          <w:i w:val="0"/>
          <w:color w:val="auto"/>
          <w:sz w:val="16"/>
          <w:szCs w:val="16"/>
        </w:rPr>
        <w:fldChar w:fldCharType="begin"/>
      </w:r>
      <w:r w:rsidRPr="00994390">
        <w:rPr>
          <w:rFonts w:ascii="Arial" w:hAnsi="Arial" w:cs="Arial"/>
          <w:i w:val="0"/>
          <w:color w:val="auto"/>
          <w:sz w:val="16"/>
          <w:szCs w:val="16"/>
        </w:rPr>
        <w:instrText xml:space="preserve"> SEQ Figura \* ARABIC </w:instrText>
      </w:r>
      <w:r w:rsidRPr="00994390">
        <w:rPr>
          <w:rFonts w:ascii="Arial" w:hAnsi="Arial" w:cs="Arial"/>
          <w:i w:val="0"/>
          <w:color w:val="auto"/>
          <w:sz w:val="16"/>
          <w:szCs w:val="16"/>
        </w:rPr>
        <w:fldChar w:fldCharType="separate"/>
      </w:r>
      <w:r w:rsidR="006162E3">
        <w:rPr>
          <w:rFonts w:ascii="Arial" w:hAnsi="Arial" w:cs="Arial"/>
          <w:i w:val="0"/>
          <w:noProof/>
          <w:color w:val="auto"/>
          <w:sz w:val="16"/>
          <w:szCs w:val="16"/>
        </w:rPr>
        <w:t>42</w:t>
      </w:r>
      <w:r w:rsidRPr="00994390">
        <w:rPr>
          <w:rFonts w:ascii="Arial" w:hAnsi="Arial" w:cs="Arial"/>
          <w:i w:val="0"/>
          <w:color w:val="auto"/>
          <w:sz w:val="16"/>
          <w:szCs w:val="16"/>
        </w:rPr>
        <w:fldChar w:fldCharType="end"/>
      </w:r>
      <w:r w:rsidRPr="00994390">
        <w:rPr>
          <w:rFonts w:ascii="Arial" w:hAnsi="Arial" w:cs="Arial"/>
          <w:i w:val="0"/>
          <w:color w:val="auto"/>
          <w:sz w:val="16"/>
          <w:szCs w:val="16"/>
        </w:rPr>
        <w:t xml:space="preserve"> Base de datos incremental - Nota de débito</w:t>
      </w:r>
      <w:bookmarkEnd w:id="167"/>
    </w:p>
    <w:p w:rsidR="00017279" w:rsidRPr="00017279" w:rsidRDefault="00017279" w:rsidP="00017279">
      <w:pPr>
        <w:rPr>
          <w:rFonts w:ascii="Arial" w:hAnsi="Arial" w:cs="Arial"/>
          <w:b/>
          <w:sz w:val="24"/>
          <w:szCs w:val="24"/>
        </w:rPr>
      </w:pPr>
      <w:r>
        <w:rPr>
          <w:rFonts w:ascii="Arial" w:hAnsi="Arial" w:cs="Arial"/>
          <w:b/>
          <w:sz w:val="24"/>
          <w:szCs w:val="24"/>
        </w:rPr>
        <w:t>Prototipo</w:t>
      </w:r>
    </w:p>
    <w:p w:rsidR="00F4407D" w:rsidRDefault="00F4407D" w:rsidP="00017279">
      <w:pPr>
        <w:rPr>
          <w:rFonts w:ascii="Arial" w:hAnsi="Arial" w:cs="Arial"/>
          <w:b/>
          <w:sz w:val="24"/>
          <w:szCs w:val="24"/>
        </w:rPr>
      </w:pPr>
      <w:r>
        <w:rPr>
          <w:noProof/>
          <w:lang w:eastAsia="es-PE"/>
        </w:rPr>
        <w:drawing>
          <wp:anchor distT="0" distB="0" distL="114300" distR="114300" simplePos="0" relativeHeight="252039168" behindDoc="1" locked="0" layoutInCell="1" allowOverlap="1" wp14:anchorId="399F6243" wp14:editId="328977F6">
            <wp:simplePos x="0" y="0"/>
            <wp:positionH relativeFrom="column">
              <wp:posOffset>961109</wp:posOffset>
            </wp:positionH>
            <wp:positionV relativeFrom="paragraph">
              <wp:posOffset>157155</wp:posOffset>
            </wp:positionV>
            <wp:extent cx="4157330" cy="2811966"/>
            <wp:effectExtent l="0" t="0" r="0" b="7620"/>
            <wp:wrapTight wrapText="bothSides">
              <wp:wrapPolygon edited="0">
                <wp:start x="0" y="0"/>
                <wp:lineTo x="0" y="21512"/>
                <wp:lineTo x="21481" y="21512"/>
                <wp:lineTo x="21481" y="0"/>
                <wp:lineTo x="0" y="0"/>
              </wp:wrapPolygon>
            </wp:wrapTight>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4157330" cy="2811966"/>
                    </a:xfrm>
                    <a:prstGeom prst="rect">
                      <a:avLst/>
                    </a:prstGeom>
                  </pic:spPr>
                </pic:pic>
              </a:graphicData>
            </a:graphic>
          </wp:anchor>
        </w:drawing>
      </w:r>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017279" w:rsidRDefault="00017279" w:rsidP="00017279">
      <w:pPr>
        <w:rPr>
          <w:rFonts w:ascii="Arial" w:hAnsi="Arial" w:cs="Arial"/>
          <w:b/>
          <w:sz w:val="24"/>
          <w:szCs w:val="24"/>
        </w:rPr>
      </w:pPr>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017279" w:rsidRDefault="00017279" w:rsidP="00017279">
      <w:pPr>
        <w:keepNext/>
      </w:pPr>
    </w:p>
    <w:p w:rsidR="00017279" w:rsidRPr="00017279" w:rsidRDefault="00017279" w:rsidP="00017279">
      <w:pPr>
        <w:pStyle w:val="Descripcin"/>
        <w:jc w:val="center"/>
        <w:rPr>
          <w:rFonts w:ascii="Arial" w:hAnsi="Arial" w:cs="Arial"/>
          <w:b/>
          <w:i w:val="0"/>
          <w:color w:val="auto"/>
          <w:sz w:val="16"/>
          <w:szCs w:val="16"/>
        </w:rPr>
      </w:pPr>
      <w:bookmarkStart w:id="168" w:name="_Toc7481851"/>
      <w:r w:rsidRPr="00017279">
        <w:rPr>
          <w:rFonts w:ascii="Arial" w:hAnsi="Arial" w:cs="Arial"/>
          <w:i w:val="0"/>
          <w:color w:val="auto"/>
          <w:sz w:val="16"/>
          <w:szCs w:val="16"/>
        </w:rPr>
        <w:t xml:space="preserve">Figura </w:t>
      </w:r>
      <w:r w:rsidRPr="00017279">
        <w:rPr>
          <w:rFonts w:ascii="Arial" w:hAnsi="Arial" w:cs="Arial"/>
          <w:i w:val="0"/>
          <w:color w:val="auto"/>
          <w:sz w:val="16"/>
          <w:szCs w:val="16"/>
        </w:rPr>
        <w:fldChar w:fldCharType="begin"/>
      </w:r>
      <w:r w:rsidRPr="00017279">
        <w:rPr>
          <w:rFonts w:ascii="Arial" w:hAnsi="Arial" w:cs="Arial"/>
          <w:i w:val="0"/>
          <w:color w:val="auto"/>
          <w:sz w:val="16"/>
          <w:szCs w:val="16"/>
        </w:rPr>
        <w:instrText xml:space="preserve"> SEQ Figura \* ARABIC </w:instrText>
      </w:r>
      <w:r w:rsidRPr="00017279">
        <w:rPr>
          <w:rFonts w:ascii="Arial" w:hAnsi="Arial" w:cs="Arial"/>
          <w:i w:val="0"/>
          <w:color w:val="auto"/>
          <w:sz w:val="16"/>
          <w:szCs w:val="16"/>
        </w:rPr>
        <w:fldChar w:fldCharType="separate"/>
      </w:r>
      <w:r w:rsidR="006162E3">
        <w:rPr>
          <w:rFonts w:ascii="Arial" w:hAnsi="Arial" w:cs="Arial"/>
          <w:i w:val="0"/>
          <w:noProof/>
          <w:color w:val="auto"/>
          <w:sz w:val="16"/>
          <w:szCs w:val="16"/>
        </w:rPr>
        <w:t>43</w:t>
      </w:r>
      <w:r w:rsidRPr="00017279">
        <w:rPr>
          <w:rFonts w:ascii="Arial" w:hAnsi="Arial" w:cs="Arial"/>
          <w:i w:val="0"/>
          <w:color w:val="auto"/>
          <w:sz w:val="16"/>
          <w:szCs w:val="16"/>
        </w:rPr>
        <w:fldChar w:fldCharType="end"/>
      </w:r>
      <w:r w:rsidRPr="00017279">
        <w:rPr>
          <w:rFonts w:ascii="Arial" w:hAnsi="Arial" w:cs="Arial"/>
          <w:i w:val="0"/>
          <w:color w:val="auto"/>
          <w:sz w:val="16"/>
          <w:szCs w:val="16"/>
        </w:rPr>
        <w:t xml:space="preserve"> Prototipo - Nota de débito</w:t>
      </w:r>
      <w:bookmarkEnd w:id="168"/>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F4407D" w:rsidRDefault="00F4407D" w:rsidP="00017279">
      <w:pPr>
        <w:rPr>
          <w:rFonts w:ascii="Arial" w:hAnsi="Arial" w:cs="Arial"/>
          <w:b/>
          <w:sz w:val="24"/>
          <w:szCs w:val="24"/>
        </w:rPr>
      </w:pPr>
    </w:p>
    <w:p w:rsidR="0035023A" w:rsidRDefault="0035023A" w:rsidP="00017279">
      <w:pPr>
        <w:rPr>
          <w:rFonts w:ascii="Arial" w:hAnsi="Arial" w:cs="Arial"/>
          <w:b/>
          <w:sz w:val="24"/>
          <w:szCs w:val="24"/>
        </w:rPr>
      </w:pPr>
    </w:p>
    <w:p w:rsidR="00966139" w:rsidRDefault="00966139" w:rsidP="00017279">
      <w:pPr>
        <w:rPr>
          <w:rFonts w:ascii="Arial" w:hAnsi="Arial" w:cs="Arial"/>
          <w:b/>
          <w:sz w:val="24"/>
          <w:szCs w:val="24"/>
        </w:rPr>
      </w:pPr>
      <w:r>
        <w:rPr>
          <w:rFonts w:ascii="Arial" w:hAnsi="Arial" w:cs="Arial"/>
          <w:b/>
          <w:sz w:val="24"/>
          <w:szCs w:val="24"/>
        </w:rPr>
        <w:lastRenderedPageBreak/>
        <w:t>Pruebas de software</w:t>
      </w:r>
    </w:p>
    <w:p w:rsidR="00966139" w:rsidRDefault="00966139" w:rsidP="00017279">
      <w:pPr>
        <w:rPr>
          <w:rFonts w:ascii="Arial" w:hAnsi="Arial" w:cs="Arial"/>
          <w:b/>
          <w:sz w:val="24"/>
          <w:szCs w:val="24"/>
        </w:rPr>
      </w:pPr>
    </w:p>
    <w:p w:rsidR="00F5524C" w:rsidRDefault="00AC16F2" w:rsidP="00AC16F2">
      <w:pPr>
        <w:pStyle w:val="Descripcin"/>
        <w:keepNext/>
        <w:jc w:val="center"/>
        <w:rPr>
          <w:rFonts w:ascii="Arial" w:hAnsi="Arial" w:cs="Arial"/>
          <w:i w:val="0"/>
          <w:color w:val="auto"/>
          <w:sz w:val="20"/>
          <w:szCs w:val="20"/>
        </w:rPr>
      </w:pPr>
      <w:bookmarkStart w:id="169" w:name="_Toc7482834"/>
      <w:bookmarkStart w:id="170" w:name="_Toc7486309"/>
      <w:r w:rsidRPr="00A531EB">
        <w:rPr>
          <w:rFonts w:ascii="Arial" w:hAnsi="Arial" w:cs="Arial"/>
          <w:i w:val="0"/>
          <w:color w:val="auto"/>
          <w:sz w:val="20"/>
          <w:szCs w:val="20"/>
        </w:rPr>
        <w:t xml:space="preserve">Tabla </w:t>
      </w:r>
      <w:r w:rsidRPr="00A531EB">
        <w:rPr>
          <w:rFonts w:ascii="Arial" w:hAnsi="Arial" w:cs="Arial"/>
          <w:i w:val="0"/>
          <w:color w:val="auto"/>
          <w:sz w:val="20"/>
          <w:szCs w:val="20"/>
        </w:rPr>
        <w:fldChar w:fldCharType="begin"/>
      </w:r>
      <w:r w:rsidRPr="00A531EB">
        <w:rPr>
          <w:rFonts w:ascii="Arial" w:hAnsi="Arial" w:cs="Arial"/>
          <w:i w:val="0"/>
          <w:color w:val="auto"/>
          <w:sz w:val="20"/>
          <w:szCs w:val="20"/>
        </w:rPr>
        <w:instrText xml:space="preserve"> SEQ Tabla \* ARABIC </w:instrText>
      </w:r>
      <w:r w:rsidRPr="00A531EB">
        <w:rPr>
          <w:rFonts w:ascii="Arial" w:hAnsi="Arial" w:cs="Arial"/>
          <w:i w:val="0"/>
          <w:color w:val="auto"/>
          <w:sz w:val="20"/>
          <w:szCs w:val="20"/>
        </w:rPr>
        <w:fldChar w:fldCharType="separate"/>
      </w:r>
      <w:r w:rsidR="006162E3">
        <w:rPr>
          <w:rFonts w:ascii="Arial" w:hAnsi="Arial" w:cs="Arial"/>
          <w:i w:val="0"/>
          <w:noProof/>
          <w:color w:val="auto"/>
          <w:sz w:val="20"/>
          <w:szCs w:val="20"/>
        </w:rPr>
        <w:t>15</w:t>
      </w:r>
      <w:r w:rsidRPr="00A531EB">
        <w:rPr>
          <w:rFonts w:ascii="Arial" w:hAnsi="Arial" w:cs="Arial"/>
          <w:i w:val="0"/>
          <w:color w:val="auto"/>
          <w:sz w:val="20"/>
          <w:szCs w:val="20"/>
        </w:rPr>
        <w:fldChar w:fldCharType="end"/>
      </w:r>
      <w:r w:rsidRPr="00A531EB">
        <w:rPr>
          <w:rFonts w:ascii="Arial" w:hAnsi="Arial" w:cs="Arial"/>
          <w:i w:val="0"/>
          <w:color w:val="auto"/>
          <w:sz w:val="20"/>
          <w:szCs w:val="20"/>
        </w:rPr>
        <w:t xml:space="preserve"> </w:t>
      </w:r>
    </w:p>
    <w:p w:rsidR="00AC16F2" w:rsidRPr="00A531EB" w:rsidRDefault="00F5524C" w:rsidP="00AC16F2">
      <w:pPr>
        <w:pStyle w:val="Descripcin"/>
        <w:keepNext/>
        <w:jc w:val="center"/>
        <w:rPr>
          <w:rFonts w:ascii="Arial" w:hAnsi="Arial" w:cs="Arial"/>
          <w:i w:val="0"/>
          <w:color w:val="auto"/>
          <w:sz w:val="20"/>
          <w:szCs w:val="20"/>
        </w:rPr>
      </w:pPr>
      <w:r w:rsidRPr="00A531EB">
        <w:rPr>
          <w:rFonts w:ascii="Arial" w:hAnsi="Arial" w:cs="Arial"/>
          <w:i w:val="0"/>
          <w:color w:val="auto"/>
          <w:sz w:val="20"/>
          <w:szCs w:val="20"/>
        </w:rPr>
        <w:t>Creación</w:t>
      </w:r>
      <w:r w:rsidR="00AC16F2" w:rsidRPr="00A531EB">
        <w:rPr>
          <w:rFonts w:ascii="Arial" w:hAnsi="Arial" w:cs="Arial"/>
          <w:i w:val="0"/>
          <w:color w:val="auto"/>
          <w:sz w:val="20"/>
          <w:szCs w:val="20"/>
        </w:rPr>
        <w:t xml:space="preserve"> de nota de débito</w:t>
      </w:r>
      <w:bookmarkEnd w:id="169"/>
      <w:bookmarkEnd w:id="170"/>
    </w:p>
    <w:tbl>
      <w:tblPr>
        <w:tblStyle w:val="Tablaconcuadrcula"/>
        <w:tblW w:w="0" w:type="auto"/>
        <w:tblLook w:val="04A0" w:firstRow="1" w:lastRow="0" w:firstColumn="1" w:lastColumn="0" w:noHBand="0" w:noVBand="1"/>
      </w:tblPr>
      <w:tblGrid>
        <w:gridCol w:w="1651"/>
        <w:gridCol w:w="2455"/>
        <w:gridCol w:w="1985"/>
        <w:gridCol w:w="2403"/>
      </w:tblGrid>
      <w:tr w:rsidR="0035023A" w:rsidRPr="00334EAC" w:rsidTr="00B53F38">
        <w:tc>
          <w:tcPr>
            <w:tcW w:w="8494" w:type="dxa"/>
            <w:gridSpan w:val="4"/>
          </w:tcPr>
          <w:p w:rsidR="0035023A" w:rsidRPr="00334EAC" w:rsidRDefault="0035023A" w:rsidP="00B53F38">
            <w:pPr>
              <w:jc w:val="center"/>
              <w:rPr>
                <w:rFonts w:ascii="Arial" w:hAnsi="Arial" w:cs="Arial"/>
                <w:b/>
                <w:sz w:val="18"/>
                <w:szCs w:val="18"/>
              </w:rPr>
            </w:pPr>
            <w:r w:rsidRPr="00334EAC">
              <w:rPr>
                <w:rFonts w:ascii="Arial" w:hAnsi="Arial" w:cs="Arial"/>
                <w:b/>
                <w:sz w:val="18"/>
                <w:szCs w:val="18"/>
              </w:rPr>
              <w:t>HISTORIAL DE PRUEBAS DE SOFTWARE</w:t>
            </w:r>
          </w:p>
        </w:tc>
      </w:tr>
      <w:tr w:rsidR="0035023A" w:rsidRPr="00334EAC" w:rsidTr="00B53F38">
        <w:tc>
          <w:tcPr>
            <w:tcW w:w="1651" w:type="dxa"/>
          </w:tcPr>
          <w:p w:rsidR="0035023A" w:rsidRPr="00334EAC" w:rsidRDefault="0035023A" w:rsidP="00B53F38">
            <w:pPr>
              <w:jc w:val="both"/>
              <w:rPr>
                <w:rFonts w:ascii="Arial" w:hAnsi="Arial" w:cs="Arial"/>
                <w:b/>
                <w:sz w:val="18"/>
                <w:szCs w:val="18"/>
              </w:rPr>
            </w:pPr>
            <w:r w:rsidRPr="00334EAC">
              <w:rPr>
                <w:rFonts w:ascii="Arial" w:hAnsi="Arial" w:cs="Arial"/>
                <w:b/>
                <w:sz w:val="18"/>
                <w:szCs w:val="18"/>
              </w:rPr>
              <w:t>Sprint</w:t>
            </w:r>
          </w:p>
        </w:tc>
        <w:tc>
          <w:tcPr>
            <w:tcW w:w="6843" w:type="dxa"/>
            <w:gridSpan w:val="3"/>
          </w:tcPr>
          <w:p w:rsidR="0035023A" w:rsidRPr="00334EAC" w:rsidRDefault="0035023A" w:rsidP="00B53F38">
            <w:pPr>
              <w:jc w:val="both"/>
              <w:rPr>
                <w:rFonts w:ascii="Arial" w:hAnsi="Arial" w:cs="Arial"/>
                <w:b/>
                <w:sz w:val="18"/>
                <w:szCs w:val="18"/>
              </w:rPr>
            </w:pPr>
            <w:r w:rsidRPr="00334EAC">
              <w:rPr>
                <w:rFonts w:ascii="Arial" w:hAnsi="Arial" w:cs="Arial"/>
                <w:b/>
                <w:sz w:val="18"/>
                <w:szCs w:val="18"/>
              </w:rPr>
              <w:t xml:space="preserve">Creación de </w:t>
            </w:r>
            <w:r>
              <w:rPr>
                <w:rFonts w:ascii="Arial" w:hAnsi="Arial" w:cs="Arial"/>
                <w:b/>
                <w:sz w:val="18"/>
                <w:szCs w:val="18"/>
              </w:rPr>
              <w:t>nota de débito - V1.0</w:t>
            </w:r>
          </w:p>
        </w:tc>
      </w:tr>
      <w:tr w:rsidR="0035023A" w:rsidRPr="00334EAC" w:rsidTr="00B53F38">
        <w:tc>
          <w:tcPr>
            <w:tcW w:w="1651" w:type="dxa"/>
          </w:tcPr>
          <w:p w:rsidR="0035023A" w:rsidRPr="00334EAC" w:rsidRDefault="0035023A" w:rsidP="00B53F38">
            <w:pPr>
              <w:jc w:val="both"/>
              <w:rPr>
                <w:rFonts w:ascii="Arial" w:hAnsi="Arial" w:cs="Arial"/>
                <w:b/>
                <w:sz w:val="18"/>
                <w:szCs w:val="18"/>
              </w:rPr>
            </w:pPr>
            <w:r>
              <w:rPr>
                <w:rFonts w:ascii="Arial" w:hAnsi="Arial" w:cs="Arial"/>
                <w:b/>
                <w:sz w:val="18"/>
                <w:szCs w:val="18"/>
              </w:rPr>
              <w:t>Fecha</w:t>
            </w:r>
          </w:p>
        </w:tc>
        <w:tc>
          <w:tcPr>
            <w:tcW w:w="2455" w:type="dxa"/>
          </w:tcPr>
          <w:p w:rsidR="0035023A" w:rsidRPr="00334EAC" w:rsidRDefault="0035023A" w:rsidP="00B53F38">
            <w:pPr>
              <w:jc w:val="both"/>
              <w:rPr>
                <w:rFonts w:ascii="Arial" w:hAnsi="Arial" w:cs="Arial"/>
                <w:b/>
                <w:sz w:val="18"/>
                <w:szCs w:val="18"/>
              </w:rPr>
            </w:pPr>
            <w:r>
              <w:rPr>
                <w:rFonts w:ascii="Arial" w:hAnsi="Arial" w:cs="Arial"/>
                <w:b/>
                <w:sz w:val="18"/>
                <w:szCs w:val="18"/>
              </w:rPr>
              <w:t>17/06</w:t>
            </w:r>
            <w:r w:rsidRPr="00334EAC">
              <w:rPr>
                <w:rFonts w:ascii="Arial" w:hAnsi="Arial" w:cs="Arial"/>
                <w:b/>
                <w:sz w:val="18"/>
                <w:szCs w:val="18"/>
              </w:rPr>
              <w:t>/2018</w:t>
            </w:r>
          </w:p>
        </w:tc>
        <w:tc>
          <w:tcPr>
            <w:tcW w:w="1985" w:type="dxa"/>
          </w:tcPr>
          <w:p w:rsidR="0035023A" w:rsidRPr="00334EAC" w:rsidRDefault="0035023A" w:rsidP="00B53F38">
            <w:pPr>
              <w:jc w:val="both"/>
              <w:rPr>
                <w:rFonts w:ascii="Arial" w:hAnsi="Arial" w:cs="Arial"/>
                <w:sz w:val="18"/>
                <w:szCs w:val="18"/>
              </w:rPr>
            </w:pPr>
            <w:r w:rsidRPr="00334EAC">
              <w:rPr>
                <w:rFonts w:ascii="Arial" w:hAnsi="Arial" w:cs="Arial"/>
                <w:sz w:val="18"/>
                <w:szCs w:val="18"/>
              </w:rPr>
              <w:t>Encargado:</w:t>
            </w:r>
          </w:p>
        </w:tc>
        <w:tc>
          <w:tcPr>
            <w:tcW w:w="2403" w:type="dxa"/>
          </w:tcPr>
          <w:p w:rsidR="0035023A" w:rsidRPr="00334EAC" w:rsidRDefault="0035023A" w:rsidP="00B53F38">
            <w:pPr>
              <w:jc w:val="both"/>
              <w:rPr>
                <w:rFonts w:ascii="Arial" w:hAnsi="Arial" w:cs="Arial"/>
                <w:b/>
                <w:sz w:val="18"/>
                <w:szCs w:val="18"/>
              </w:rPr>
            </w:pPr>
            <w:r w:rsidRPr="00334EAC">
              <w:rPr>
                <w:rFonts w:ascii="Arial" w:hAnsi="Arial" w:cs="Arial"/>
                <w:b/>
                <w:sz w:val="18"/>
                <w:szCs w:val="18"/>
              </w:rPr>
              <w:t>Edwar Paúl Rodas Mendoza</w:t>
            </w:r>
          </w:p>
        </w:tc>
      </w:tr>
      <w:tr w:rsidR="0035023A" w:rsidRPr="00334EAC" w:rsidTr="00B53F38">
        <w:trPr>
          <w:trHeight w:val="548"/>
        </w:trPr>
        <w:tc>
          <w:tcPr>
            <w:tcW w:w="1651" w:type="dxa"/>
            <w:tcBorders>
              <w:bottom w:val="single" w:sz="4" w:space="0" w:color="auto"/>
            </w:tcBorders>
          </w:tcPr>
          <w:p w:rsidR="0035023A" w:rsidRPr="00334EAC" w:rsidRDefault="0035023A" w:rsidP="00B53F38">
            <w:pPr>
              <w:jc w:val="both"/>
              <w:rPr>
                <w:rFonts w:ascii="Arial" w:hAnsi="Arial" w:cs="Arial"/>
                <w:b/>
                <w:sz w:val="18"/>
                <w:szCs w:val="18"/>
              </w:rPr>
            </w:pPr>
            <w:r>
              <w:rPr>
                <w:rFonts w:ascii="Arial" w:hAnsi="Arial" w:cs="Arial"/>
                <w:b/>
                <w:sz w:val="18"/>
                <w:szCs w:val="18"/>
              </w:rPr>
              <w:t>Tester</w:t>
            </w:r>
          </w:p>
        </w:tc>
        <w:tc>
          <w:tcPr>
            <w:tcW w:w="2455" w:type="dxa"/>
            <w:tcBorders>
              <w:bottom w:val="single" w:sz="4" w:space="0" w:color="auto"/>
            </w:tcBorders>
          </w:tcPr>
          <w:p w:rsidR="0035023A" w:rsidRPr="00334EAC" w:rsidRDefault="0035023A" w:rsidP="00B53F38">
            <w:pPr>
              <w:jc w:val="both"/>
              <w:rPr>
                <w:rFonts w:ascii="Arial" w:hAnsi="Arial" w:cs="Arial"/>
                <w:b/>
                <w:sz w:val="18"/>
                <w:szCs w:val="18"/>
              </w:rPr>
            </w:pPr>
            <w:r>
              <w:rPr>
                <w:rFonts w:ascii="Arial" w:hAnsi="Arial" w:cs="Arial"/>
                <w:b/>
                <w:sz w:val="18"/>
                <w:szCs w:val="18"/>
              </w:rPr>
              <w:t>Ilia Martinez / Delia Ruiz / Silvia Briones</w:t>
            </w:r>
          </w:p>
        </w:tc>
        <w:tc>
          <w:tcPr>
            <w:tcW w:w="1985" w:type="dxa"/>
            <w:tcBorders>
              <w:bottom w:val="single" w:sz="4" w:space="0" w:color="auto"/>
            </w:tcBorders>
          </w:tcPr>
          <w:p w:rsidR="0035023A" w:rsidRPr="00334EAC" w:rsidRDefault="0035023A" w:rsidP="00B53F38">
            <w:pPr>
              <w:jc w:val="both"/>
              <w:rPr>
                <w:rFonts w:ascii="Arial" w:hAnsi="Arial" w:cs="Arial"/>
                <w:sz w:val="18"/>
                <w:szCs w:val="18"/>
              </w:rPr>
            </w:pPr>
            <w:r w:rsidRPr="00334EAC">
              <w:rPr>
                <w:rFonts w:ascii="Arial" w:hAnsi="Arial" w:cs="Arial"/>
                <w:sz w:val="18"/>
                <w:szCs w:val="18"/>
              </w:rPr>
              <w:t>Aprobación:</w:t>
            </w:r>
          </w:p>
        </w:tc>
        <w:tc>
          <w:tcPr>
            <w:tcW w:w="2403" w:type="dxa"/>
            <w:tcBorders>
              <w:bottom w:val="single" w:sz="4" w:space="0" w:color="auto"/>
            </w:tcBorders>
          </w:tcPr>
          <w:p w:rsidR="0035023A" w:rsidRPr="00334EAC" w:rsidRDefault="0035023A" w:rsidP="00B53F38">
            <w:pPr>
              <w:jc w:val="both"/>
              <w:rPr>
                <w:rFonts w:ascii="Arial" w:hAnsi="Arial" w:cs="Arial"/>
                <w:b/>
                <w:sz w:val="18"/>
                <w:szCs w:val="18"/>
              </w:rPr>
            </w:pPr>
            <w:r w:rsidRPr="00334EAC">
              <w:rPr>
                <w:rFonts w:ascii="Arial" w:hAnsi="Arial" w:cs="Arial"/>
                <w:b/>
                <w:sz w:val="18"/>
                <w:szCs w:val="18"/>
              </w:rPr>
              <w:t>Gerente de operaciones /</w:t>
            </w:r>
          </w:p>
          <w:p w:rsidR="0035023A" w:rsidRPr="00334EAC" w:rsidRDefault="0035023A" w:rsidP="00B53F38">
            <w:pPr>
              <w:jc w:val="both"/>
              <w:rPr>
                <w:rFonts w:ascii="Arial" w:hAnsi="Arial" w:cs="Arial"/>
                <w:b/>
                <w:sz w:val="18"/>
                <w:szCs w:val="18"/>
              </w:rPr>
            </w:pPr>
            <w:r>
              <w:rPr>
                <w:rFonts w:ascii="Arial" w:hAnsi="Arial" w:cs="Arial"/>
                <w:b/>
                <w:sz w:val="18"/>
                <w:szCs w:val="18"/>
              </w:rPr>
              <w:t>Contadora</w:t>
            </w:r>
          </w:p>
        </w:tc>
      </w:tr>
      <w:tr w:rsidR="0035023A" w:rsidRPr="00334EAC" w:rsidTr="00B53F38">
        <w:tc>
          <w:tcPr>
            <w:tcW w:w="1651" w:type="dxa"/>
            <w:tcBorders>
              <w:bottom w:val="single" w:sz="4" w:space="0" w:color="auto"/>
            </w:tcBorders>
          </w:tcPr>
          <w:p w:rsidR="0035023A" w:rsidRPr="00334EAC" w:rsidRDefault="0035023A" w:rsidP="00B53F38">
            <w:pPr>
              <w:jc w:val="both"/>
              <w:rPr>
                <w:rFonts w:ascii="Arial" w:hAnsi="Arial" w:cs="Arial"/>
                <w:b/>
                <w:sz w:val="18"/>
                <w:szCs w:val="18"/>
              </w:rPr>
            </w:pPr>
            <w:r w:rsidRPr="00334EAC">
              <w:rPr>
                <w:rFonts w:ascii="Arial" w:hAnsi="Arial" w:cs="Arial"/>
                <w:b/>
                <w:sz w:val="18"/>
                <w:szCs w:val="18"/>
              </w:rPr>
              <w:t>Alcance</w:t>
            </w:r>
          </w:p>
        </w:tc>
        <w:tc>
          <w:tcPr>
            <w:tcW w:w="6843" w:type="dxa"/>
            <w:gridSpan w:val="3"/>
            <w:tcBorders>
              <w:bottom w:val="single" w:sz="4" w:space="0" w:color="auto"/>
            </w:tcBorders>
          </w:tcPr>
          <w:p w:rsidR="0035023A" w:rsidRPr="00334EAC" w:rsidRDefault="0035023A" w:rsidP="00B53F38">
            <w:pPr>
              <w:jc w:val="both"/>
              <w:rPr>
                <w:rFonts w:ascii="Arial" w:hAnsi="Arial" w:cs="Arial"/>
                <w:sz w:val="18"/>
                <w:szCs w:val="18"/>
              </w:rPr>
            </w:pPr>
            <w:r w:rsidRPr="00334EAC">
              <w:rPr>
                <w:rFonts w:ascii="Arial" w:hAnsi="Arial" w:cs="Arial"/>
                <w:sz w:val="18"/>
                <w:szCs w:val="18"/>
              </w:rPr>
              <w:t xml:space="preserve">Como </w:t>
            </w:r>
            <w:r>
              <w:rPr>
                <w:rFonts w:ascii="Arial" w:hAnsi="Arial" w:cs="Arial"/>
                <w:sz w:val="18"/>
                <w:szCs w:val="18"/>
              </w:rPr>
              <w:t>usuario registrado quiero poder</w:t>
            </w:r>
            <w:r w:rsidRPr="00994390">
              <w:rPr>
                <w:rFonts w:ascii="Arial" w:hAnsi="Arial" w:cs="Arial"/>
                <w:sz w:val="18"/>
                <w:szCs w:val="18"/>
              </w:rPr>
              <w:t xml:space="preserve"> generar</w:t>
            </w:r>
            <w:r w:rsidRPr="0035023A">
              <w:rPr>
                <w:rFonts w:ascii="Arial" w:hAnsi="Arial" w:cs="Arial"/>
                <w:sz w:val="18"/>
                <w:szCs w:val="18"/>
              </w:rPr>
              <w:t xml:space="preserve"> las notas de débito que sean necesarias</w:t>
            </w:r>
          </w:p>
        </w:tc>
      </w:tr>
      <w:tr w:rsidR="0035023A" w:rsidRPr="00334EAC" w:rsidTr="00B53F38">
        <w:tc>
          <w:tcPr>
            <w:tcW w:w="1651" w:type="dxa"/>
            <w:tcBorders>
              <w:top w:val="single" w:sz="4" w:space="0" w:color="auto"/>
              <w:left w:val="nil"/>
              <w:bottom w:val="single" w:sz="4" w:space="0" w:color="auto"/>
              <w:right w:val="nil"/>
            </w:tcBorders>
          </w:tcPr>
          <w:p w:rsidR="0035023A" w:rsidRPr="00334EAC" w:rsidRDefault="0035023A" w:rsidP="00B53F38">
            <w:pPr>
              <w:jc w:val="both"/>
              <w:rPr>
                <w:rFonts w:ascii="Arial" w:hAnsi="Arial" w:cs="Arial"/>
                <w:b/>
                <w:sz w:val="18"/>
                <w:szCs w:val="18"/>
              </w:rPr>
            </w:pPr>
          </w:p>
        </w:tc>
        <w:tc>
          <w:tcPr>
            <w:tcW w:w="2455" w:type="dxa"/>
            <w:tcBorders>
              <w:top w:val="single" w:sz="4" w:space="0" w:color="auto"/>
              <w:left w:val="nil"/>
              <w:bottom w:val="single" w:sz="4" w:space="0" w:color="auto"/>
              <w:right w:val="nil"/>
            </w:tcBorders>
          </w:tcPr>
          <w:p w:rsidR="0035023A" w:rsidRPr="00334EAC" w:rsidRDefault="0035023A" w:rsidP="00B53F38">
            <w:pPr>
              <w:jc w:val="both"/>
              <w:rPr>
                <w:rFonts w:ascii="Arial" w:hAnsi="Arial" w:cs="Arial"/>
                <w:b/>
                <w:sz w:val="18"/>
                <w:szCs w:val="18"/>
              </w:rPr>
            </w:pPr>
          </w:p>
        </w:tc>
        <w:tc>
          <w:tcPr>
            <w:tcW w:w="1985" w:type="dxa"/>
            <w:tcBorders>
              <w:top w:val="single" w:sz="4" w:space="0" w:color="auto"/>
              <w:left w:val="nil"/>
              <w:bottom w:val="single" w:sz="4" w:space="0" w:color="auto"/>
              <w:right w:val="nil"/>
            </w:tcBorders>
          </w:tcPr>
          <w:p w:rsidR="0035023A" w:rsidRPr="00334EAC" w:rsidRDefault="0035023A" w:rsidP="00B53F38">
            <w:pPr>
              <w:jc w:val="both"/>
              <w:rPr>
                <w:rFonts w:ascii="Arial" w:hAnsi="Arial" w:cs="Arial"/>
                <w:b/>
                <w:sz w:val="18"/>
                <w:szCs w:val="18"/>
              </w:rPr>
            </w:pPr>
          </w:p>
        </w:tc>
        <w:tc>
          <w:tcPr>
            <w:tcW w:w="2403" w:type="dxa"/>
            <w:tcBorders>
              <w:top w:val="single" w:sz="4" w:space="0" w:color="auto"/>
              <w:left w:val="nil"/>
              <w:bottom w:val="single" w:sz="4" w:space="0" w:color="auto"/>
              <w:right w:val="nil"/>
            </w:tcBorders>
          </w:tcPr>
          <w:p w:rsidR="0035023A" w:rsidRPr="00334EAC" w:rsidRDefault="0035023A" w:rsidP="00B53F38">
            <w:pPr>
              <w:jc w:val="both"/>
              <w:rPr>
                <w:rFonts w:ascii="Arial" w:hAnsi="Arial" w:cs="Arial"/>
                <w:b/>
                <w:sz w:val="18"/>
                <w:szCs w:val="18"/>
              </w:rPr>
            </w:pPr>
          </w:p>
        </w:tc>
      </w:tr>
      <w:tr w:rsidR="0035023A" w:rsidRPr="00334EAC" w:rsidTr="00B53F38">
        <w:tc>
          <w:tcPr>
            <w:tcW w:w="1651" w:type="dxa"/>
            <w:tcBorders>
              <w:top w:val="single" w:sz="4" w:space="0" w:color="auto"/>
              <w:bottom w:val="single" w:sz="4" w:space="0" w:color="auto"/>
            </w:tcBorders>
          </w:tcPr>
          <w:p w:rsidR="0035023A" w:rsidRPr="00334EAC" w:rsidRDefault="0035023A" w:rsidP="00B53F38">
            <w:pPr>
              <w:jc w:val="both"/>
              <w:rPr>
                <w:rFonts w:ascii="Arial" w:hAnsi="Arial" w:cs="Arial"/>
                <w:b/>
                <w:sz w:val="18"/>
                <w:szCs w:val="18"/>
              </w:rPr>
            </w:pPr>
            <w:r w:rsidRPr="00334EAC">
              <w:rPr>
                <w:rFonts w:ascii="Arial" w:hAnsi="Arial" w:cs="Arial"/>
                <w:b/>
                <w:sz w:val="18"/>
                <w:szCs w:val="18"/>
              </w:rPr>
              <w:t>Entradas</w:t>
            </w:r>
          </w:p>
        </w:tc>
        <w:tc>
          <w:tcPr>
            <w:tcW w:w="2455" w:type="dxa"/>
            <w:tcBorders>
              <w:top w:val="single" w:sz="4" w:space="0" w:color="auto"/>
              <w:bottom w:val="single" w:sz="4" w:space="0" w:color="auto"/>
            </w:tcBorders>
          </w:tcPr>
          <w:p w:rsidR="0035023A" w:rsidRPr="00334EAC" w:rsidRDefault="0035023A" w:rsidP="0035023A">
            <w:pPr>
              <w:pStyle w:val="Prrafodelista"/>
              <w:numPr>
                <w:ilvl w:val="0"/>
                <w:numId w:val="52"/>
              </w:numPr>
              <w:spacing w:after="0" w:line="240" w:lineRule="auto"/>
              <w:jc w:val="both"/>
              <w:rPr>
                <w:rFonts w:ascii="Arial" w:hAnsi="Arial" w:cs="Arial"/>
                <w:sz w:val="18"/>
                <w:szCs w:val="18"/>
              </w:rPr>
            </w:pPr>
            <w:r>
              <w:rPr>
                <w:rFonts w:ascii="Arial" w:hAnsi="Arial" w:cs="Arial"/>
                <w:sz w:val="18"/>
                <w:szCs w:val="18"/>
              </w:rPr>
              <w:t>Factura o boleta que se desee modificar para ser asociada a la nota de crédito.</w:t>
            </w:r>
          </w:p>
        </w:tc>
        <w:tc>
          <w:tcPr>
            <w:tcW w:w="1985" w:type="dxa"/>
            <w:tcBorders>
              <w:top w:val="single" w:sz="4" w:space="0" w:color="auto"/>
              <w:bottom w:val="single" w:sz="4" w:space="0" w:color="auto"/>
            </w:tcBorders>
          </w:tcPr>
          <w:p w:rsidR="0035023A" w:rsidRPr="00334EAC" w:rsidRDefault="0035023A" w:rsidP="0035023A">
            <w:pPr>
              <w:pStyle w:val="Prrafodelista"/>
              <w:numPr>
                <w:ilvl w:val="0"/>
                <w:numId w:val="52"/>
              </w:numPr>
              <w:spacing w:after="0" w:line="240" w:lineRule="auto"/>
              <w:ind w:left="278" w:hanging="278"/>
              <w:jc w:val="both"/>
              <w:rPr>
                <w:rFonts w:ascii="Arial" w:hAnsi="Arial" w:cs="Arial"/>
                <w:sz w:val="18"/>
                <w:szCs w:val="18"/>
              </w:rPr>
            </w:pPr>
            <w:r>
              <w:rPr>
                <w:rFonts w:ascii="Arial" w:hAnsi="Arial" w:cs="Arial"/>
                <w:sz w:val="18"/>
                <w:szCs w:val="18"/>
              </w:rPr>
              <w:t>Motivo, importe y comentario</w:t>
            </w:r>
          </w:p>
        </w:tc>
        <w:tc>
          <w:tcPr>
            <w:tcW w:w="2403" w:type="dxa"/>
            <w:tcBorders>
              <w:top w:val="single" w:sz="4" w:space="0" w:color="auto"/>
              <w:bottom w:val="single" w:sz="4" w:space="0" w:color="auto"/>
            </w:tcBorders>
          </w:tcPr>
          <w:p w:rsidR="0035023A" w:rsidRPr="00334EAC" w:rsidRDefault="0035023A" w:rsidP="0035023A">
            <w:pPr>
              <w:pStyle w:val="Prrafodelista"/>
              <w:numPr>
                <w:ilvl w:val="0"/>
                <w:numId w:val="52"/>
              </w:numPr>
              <w:spacing w:after="0" w:line="240" w:lineRule="auto"/>
              <w:ind w:left="293" w:hanging="288"/>
              <w:jc w:val="both"/>
              <w:rPr>
                <w:rFonts w:ascii="Arial" w:hAnsi="Arial" w:cs="Arial"/>
                <w:sz w:val="18"/>
                <w:szCs w:val="18"/>
              </w:rPr>
            </w:pPr>
            <w:r w:rsidRPr="00334EAC">
              <w:rPr>
                <w:rFonts w:ascii="Arial" w:hAnsi="Arial" w:cs="Arial"/>
                <w:sz w:val="18"/>
                <w:szCs w:val="18"/>
              </w:rPr>
              <w:t>Guardar y firmar electrónicamente,</w:t>
            </w:r>
            <w:r>
              <w:rPr>
                <w:rFonts w:ascii="Arial" w:hAnsi="Arial" w:cs="Arial"/>
                <w:sz w:val="18"/>
                <w:szCs w:val="18"/>
              </w:rPr>
              <w:t xml:space="preserve"> esta nota de crédito.</w:t>
            </w:r>
          </w:p>
        </w:tc>
      </w:tr>
      <w:tr w:rsidR="0035023A" w:rsidRPr="00334EAC" w:rsidTr="00B53F38">
        <w:tc>
          <w:tcPr>
            <w:tcW w:w="1651" w:type="dxa"/>
            <w:tcBorders>
              <w:top w:val="single" w:sz="4" w:space="0" w:color="auto"/>
              <w:left w:val="nil"/>
              <w:bottom w:val="single" w:sz="4" w:space="0" w:color="auto"/>
              <w:right w:val="nil"/>
            </w:tcBorders>
          </w:tcPr>
          <w:p w:rsidR="0035023A" w:rsidRPr="00334EAC" w:rsidRDefault="0035023A" w:rsidP="00B53F38">
            <w:pPr>
              <w:jc w:val="both"/>
              <w:rPr>
                <w:rFonts w:ascii="Arial" w:hAnsi="Arial" w:cs="Arial"/>
                <w:b/>
                <w:sz w:val="18"/>
                <w:szCs w:val="18"/>
              </w:rPr>
            </w:pPr>
          </w:p>
        </w:tc>
        <w:tc>
          <w:tcPr>
            <w:tcW w:w="2455" w:type="dxa"/>
            <w:tcBorders>
              <w:top w:val="single" w:sz="4" w:space="0" w:color="auto"/>
              <w:left w:val="nil"/>
              <w:bottom w:val="single" w:sz="4" w:space="0" w:color="auto"/>
              <w:right w:val="nil"/>
            </w:tcBorders>
          </w:tcPr>
          <w:p w:rsidR="0035023A" w:rsidRPr="00334EAC" w:rsidRDefault="0035023A" w:rsidP="00B53F38">
            <w:pPr>
              <w:jc w:val="both"/>
              <w:rPr>
                <w:rFonts w:ascii="Arial" w:hAnsi="Arial" w:cs="Arial"/>
                <w:b/>
                <w:sz w:val="18"/>
                <w:szCs w:val="18"/>
              </w:rPr>
            </w:pPr>
          </w:p>
        </w:tc>
        <w:tc>
          <w:tcPr>
            <w:tcW w:w="1985" w:type="dxa"/>
            <w:tcBorders>
              <w:top w:val="single" w:sz="4" w:space="0" w:color="auto"/>
              <w:left w:val="nil"/>
              <w:bottom w:val="single" w:sz="4" w:space="0" w:color="auto"/>
              <w:right w:val="nil"/>
            </w:tcBorders>
          </w:tcPr>
          <w:p w:rsidR="0035023A" w:rsidRPr="00334EAC" w:rsidRDefault="0035023A" w:rsidP="00B53F38">
            <w:pPr>
              <w:jc w:val="both"/>
              <w:rPr>
                <w:rFonts w:ascii="Arial" w:hAnsi="Arial" w:cs="Arial"/>
                <w:b/>
                <w:sz w:val="18"/>
                <w:szCs w:val="18"/>
              </w:rPr>
            </w:pPr>
          </w:p>
        </w:tc>
        <w:tc>
          <w:tcPr>
            <w:tcW w:w="2403" w:type="dxa"/>
            <w:tcBorders>
              <w:top w:val="single" w:sz="4" w:space="0" w:color="auto"/>
              <w:left w:val="nil"/>
              <w:bottom w:val="single" w:sz="4" w:space="0" w:color="auto"/>
              <w:right w:val="nil"/>
            </w:tcBorders>
          </w:tcPr>
          <w:p w:rsidR="0035023A" w:rsidRPr="00334EAC" w:rsidRDefault="0035023A" w:rsidP="00B53F38">
            <w:pPr>
              <w:jc w:val="both"/>
              <w:rPr>
                <w:rFonts w:ascii="Arial" w:hAnsi="Arial" w:cs="Arial"/>
                <w:b/>
                <w:sz w:val="18"/>
                <w:szCs w:val="18"/>
              </w:rPr>
            </w:pPr>
          </w:p>
        </w:tc>
      </w:tr>
      <w:tr w:rsidR="0035023A" w:rsidRPr="00334EAC" w:rsidTr="00B53F38">
        <w:tc>
          <w:tcPr>
            <w:tcW w:w="1651" w:type="dxa"/>
            <w:tcBorders>
              <w:top w:val="single" w:sz="4" w:space="0" w:color="auto"/>
              <w:bottom w:val="single" w:sz="4" w:space="0" w:color="auto"/>
            </w:tcBorders>
          </w:tcPr>
          <w:p w:rsidR="0035023A" w:rsidRPr="00334EAC" w:rsidRDefault="0035023A" w:rsidP="00B53F38">
            <w:pPr>
              <w:jc w:val="both"/>
              <w:rPr>
                <w:rFonts w:ascii="Arial" w:hAnsi="Arial" w:cs="Arial"/>
                <w:b/>
                <w:sz w:val="18"/>
                <w:szCs w:val="18"/>
              </w:rPr>
            </w:pPr>
            <w:r w:rsidRPr="00334EAC">
              <w:rPr>
                <w:rFonts w:ascii="Arial" w:hAnsi="Arial" w:cs="Arial"/>
                <w:b/>
                <w:sz w:val="18"/>
                <w:szCs w:val="18"/>
              </w:rPr>
              <w:t>Salida</w:t>
            </w:r>
          </w:p>
        </w:tc>
        <w:tc>
          <w:tcPr>
            <w:tcW w:w="2455" w:type="dxa"/>
            <w:tcBorders>
              <w:top w:val="single" w:sz="4" w:space="0" w:color="auto"/>
              <w:bottom w:val="single" w:sz="4" w:space="0" w:color="auto"/>
            </w:tcBorders>
          </w:tcPr>
          <w:p w:rsidR="0035023A" w:rsidRPr="007542CA" w:rsidRDefault="0035023A" w:rsidP="0035023A">
            <w:pPr>
              <w:pStyle w:val="Prrafodelista"/>
              <w:numPr>
                <w:ilvl w:val="0"/>
                <w:numId w:val="53"/>
              </w:numPr>
              <w:spacing w:after="0" w:line="240" w:lineRule="auto"/>
              <w:jc w:val="both"/>
            </w:pPr>
            <w:r>
              <w:rPr>
                <w:rFonts w:ascii="Arial" w:hAnsi="Arial" w:cs="Arial"/>
                <w:sz w:val="18"/>
                <w:szCs w:val="18"/>
              </w:rPr>
              <w:t>Campos de registro de acuerdo la necesidad del cliente.</w:t>
            </w:r>
            <w:r w:rsidRPr="007542CA">
              <w:t xml:space="preserve"> </w:t>
            </w:r>
          </w:p>
        </w:tc>
        <w:tc>
          <w:tcPr>
            <w:tcW w:w="1985" w:type="dxa"/>
            <w:tcBorders>
              <w:top w:val="single" w:sz="4" w:space="0" w:color="auto"/>
              <w:bottom w:val="single" w:sz="4" w:space="0" w:color="auto"/>
            </w:tcBorders>
          </w:tcPr>
          <w:p w:rsidR="0035023A" w:rsidRPr="00334EAC" w:rsidRDefault="0035023A" w:rsidP="0035023A">
            <w:pPr>
              <w:pStyle w:val="Prrafodelista"/>
              <w:numPr>
                <w:ilvl w:val="0"/>
                <w:numId w:val="53"/>
              </w:numPr>
              <w:spacing w:after="0" w:line="240" w:lineRule="auto"/>
              <w:ind w:left="247" w:hanging="247"/>
              <w:jc w:val="both"/>
              <w:rPr>
                <w:rFonts w:ascii="Arial" w:hAnsi="Arial" w:cs="Arial"/>
                <w:sz w:val="18"/>
                <w:szCs w:val="18"/>
              </w:rPr>
            </w:pPr>
            <w:r>
              <w:rPr>
                <w:rFonts w:ascii="Arial" w:hAnsi="Arial" w:cs="Arial"/>
                <w:sz w:val="18"/>
                <w:szCs w:val="18"/>
              </w:rPr>
              <w:t>Registro de detalle de nota de crédito.</w:t>
            </w:r>
          </w:p>
        </w:tc>
        <w:tc>
          <w:tcPr>
            <w:tcW w:w="2403" w:type="dxa"/>
            <w:tcBorders>
              <w:top w:val="single" w:sz="4" w:space="0" w:color="auto"/>
              <w:bottom w:val="single" w:sz="4" w:space="0" w:color="auto"/>
            </w:tcBorders>
          </w:tcPr>
          <w:p w:rsidR="0035023A" w:rsidRPr="00334EAC" w:rsidRDefault="0035023A" w:rsidP="0035023A">
            <w:pPr>
              <w:pStyle w:val="Prrafodelista"/>
              <w:numPr>
                <w:ilvl w:val="0"/>
                <w:numId w:val="53"/>
              </w:numPr>
              <w:spacing w:after="0" w:line="240" w:lineRule="auto"/>
              <w:ind w:left="407" w:hanging="426"/>
              <w:jc w:val="both"/>
              <w:rPr>
                <w:rFonts w:ascii="Arial" w:hAnsi="Arial" w:cs="Arial"/>
                <w:sz w:val="18"/>
                <w:szCs w:val="18"/>
              </w:rPr>
            </w:pPr>
            <w:r w:rsidRPr="00334EAC">
              <w:rPr>
                <w:rFonts w:ascii="Arial" w:hAnsi="Arial" w:cs="Arial"/>
                <w:sz w:val="18"/>
                <w:szCs w:val="18"/>
              </w:rPr>
              <w:t>Documento XML y representación en PDF.</w:t>
            </w:r>
          </w:p>
          <w:p w:rsidR="0035023A" w:rsidRPr="00334EAC" w:rsidRDefault="0035023A" w:rsidP="0035023A">
            <w:pPr>
              <w:pStyle w:val="Prrafodelista"/>
              <w:numPr>
                <w:ilvl w:val="0"/>
                <w:numId w:val="53"/>
              </w:numPr>
              <w:spacing w:after="0" w:line="240" w:lineRule="auto"/>
              <w:ind w:left="407" w:hanging="426"/>
              <w:jc w:val="both"/>
              <w:rPr>
                <w:rFonts w:ascii="Arial" w:hAnsi="Arial" w:cs="Arial"/>
                <w:sz w:val="18"/>
                <w:szCs w:val="18"/>
              </w:rPr>
            </w:pPr>
            <w:r w:rsidRPr="00334EAC">
              <w:rPr>
                <w:rFonts w:ascii="Arial" w:hAnsi="Arial" w:cs="Arial"/>
                <w:sz w:val="18"/>
                <w:szCs w:val="18"/>
              </w:rPr>
              <w:t>Firmado de documento electrónico y almacenamiento</w:t>
            </w:r>
          </w:p>
          <w:p w:rsidR="0035023A" w:rsidRPr="00334EAC" w:rsidRDefault="0035023A" w:rsidP="00B53F38">
            <w:pPr>
              <w:jc w:val="both"/>
              <w:rPr>
                <w:rFonts w:ascii="Arial" w:hAnsi="Arial" w:cs="Arial"/>
                <w:sz w:val="18"/>
                <w:szCs w:val="18"/>
              </w:rPr>
            </w:pPr>
          </w:p>
        </w:tc>
      </w:tr>
      <w:tr w:rsidR="0035023A" w:rsidRPr="00334EAC" w:rsidTr="00B53F38">
        <w:tc>
          <w:tcPr>
            <w:tcW w:w="1651" w:type="dxa"/>
            <w:tcBorders>
              <w:top w:val="single" w:sz="4" w:space="0" w:color="auto"/>
              <w:left w:val="nil"/>
              <w:bottom w:val="single" w:sz="4" w:space="0" w:color="auto"/>
              <w:right w:val="nil"/>
            </w:tcBorders>
          </w:tcPr>
          <w:p w:rsidR="0035023A" w:rsidRPr="00334EAC" w:rsidRDefault="0035023A" w:rsidP="00B53F38">
            <w:pPr>
              <w:jc w:val="both"/>
              <w:rPr>
                <w:rFonts w:ascii="Arial" w:hAnsi="Arial" w:cs="Arial"/>
                <w:b/>
                <w:sz w:val="18"/>
                <w:szCs w:val="18"/>
              </w:rPr>
            </w:pPr>
          </w:p>
        </w:tc>
        <w:tc>
          <w:tcPr>
            <w:tcW w:w="2455" w:type="dxa"/>
            <w:tcBorders>
              <w:top w:val="single" w:sz="4" w:space="0" w:color="auto"/>
              <w:left w:val="nil"/>
              <w:bottom w:val="single" w:sz="4" w:space="0" w:color="auto"/>
              <w:right w:val="nil"/>
            </w:tcBorders>
          </w:tcPr>
          <w:p w:rsidR="0035023A" w:rsidRPr="00334EAC" w:rsidRDefault="0035023A" w:rsidP="00B53F38">
            <w:pPr>
              <w:ind w:left="363"/>
              <w:jc w:val="both"/>
              <w:rPr>
                <w:rFonts w:ascii="Arial" w:hAnsi="Arial" w:cs="Arial"/>
                <w:sz w:val="18"/>
                <w:szCs w:val="18"/>
              </w:rPr>
            </w:pPr>
          </w:p>
        </w:tc>
        <w:tc>
          <w:tcPr>
            <w:tcW w:w="1985" w:type="dxa"/>
            <w:tcBorders>
              <w:top w:val="single" w:sz="4" w:space="0" w:color="auto"/>
              <w:left w:val="nil"/>
              <w:bottom w:val="single" w:sz="4" w:space="0" w:color="auto"/>
              <w:right w:val="nil"/>
            </w:tcBorders>
          </w:tcPr>
          <w:p w:rsidR="0035023A" w:rsidRPr="00334EAC" w:rsidRDefault="0035023A" w:rsidP="00B53F38">
            <w:pPr>
              <w:jc w:val="both"/>
              <w:rPr>
                <w:rFonts w:ascii="Arial" w:hAnsi="Arial" w:cs="Arial"/>
                <w:sz w:val="18"/>
                <w:szCs w:val="18"/>
              </w:rPr>
            </w:pPr>
          </w:p>
        </w:tc>
        <w:tc>
          <w:tcPr>
            <w:tcW w:w="2403" w:type="dxa"/>
            <w:tcBorders>
              <w:top w:val="single" w:sz="4" w:space="0" w:color="auto"/>
              <w:left w:val="nil"/>
              <w:bottom w:val="single" w:sz="4" w:space="0" w:color="auto"/>
              <w:right w:val="nil"/>
            </w:tcBorders>
          </w:tcPr>
          <w:p w:rsidR="0035023A" w:rsidRPr="00334EAC" w:rsidRDefault="0035023A" w:rsidP="00B53F38">
            <w:pPr>
              <w:jc w:val="both"/>
              <w:rPr>
                <w:rFonts w:ascii="Arial" w:hAnsi="Arial" w:cs="Arial"/>
                <w:sz w:val="18"/>
                <w:szCs w:val="18"/>
              </w:rPr>
            </w:pPr>
          </w:p>
        </w:tc>
      </w:tr>
      <w:tr w:rsidR="0035023A" w:rsidRPr="00334EAC" w:rsidTr="00B53F38">
        <w:tc>
          <w:tcPr>
            <w:tcW w:w="1651" w:type="dxa"/>
            <w:tcBorders>
              <w:top w:val="single" w:sz="4" w:space="0" w:color="auto"/>
            </w:tcBorders>
          </w:tcPr>
          <w:p w:rsidR="0035023A" w:rsidRPr="00334EAC" w:rsidRDefault="0035023A" w:rsidP="00B53F38">
            <w:pPr>
              <w:jc w:val="both"/>
              <w:rPr>
                <w:rFonts w:ascii="Arial" w:hAnsi="Arial" w:cs="Arial"/>
                <w:b/>
                <w:sz w:val="18"/>
                <w:szCs w:val="18"/>
              </w:rPr>
            </w:pPr>
            <w:r w:rsidRPr="00334EAC">
              <w:rPr>
                <w:rFonts w:ascii="Arial" w:hAnsi="Arial" w:cs="Arial"/>
                <w:b/>
                <w:sz w:val="18"/>
                <w:szCs w:val="18"/>
              </w:rPr>
              <w:t>Observaciones</w:t>
            </w:r>
          </w:p>
        </w:tc>
        <w:tc>
          <w:tcPr>
            <w:tcW w:w="2455" w:type="dxa"/>
            <w:tcBorders>
              <w:top w:val="single" w:sz="4" w:space="0" w:color="auto"/>
            </w:tcBorders>
          </w:tcPr>
          <w:p w:rsidR="0035023A" w:rsidRPr="00334EAC" w:rsidRDefault="0035023A" w:rsidP="0035023A">
            <w:pPr>
              <w:pStyle w:val="Prrafodelista"/>
              <w:numPr>
                <w:ilvl w:val="0"/>
                <w:numId w:val="54"/>
              </w:numPr>
              <w:spacing w:after="0" w:line="240" w:lineRule="auto"/>
              <w:jc w:val="both"/>
              <w:rPr>
                <w:rFonts w:ascii="Arial" w:hAnsi="Arial" w:cs="Arial"/>
                <w:sz w:val="18"/>
                <w:szCs w:val="18"/>
              </w:rPr>
            </w:pPr>
            <w:r>
              <w:rPr>
                <w:rFonts w:ascii="Arial" w:hAnsi="Arial" w:cs="Arial"/>
                <w:sz w:val="18"/>
                <w:szCs w:val="18"/>
              </w:rPr>
              <w:t>No hay observación</w:t>
            </w:r>
          </w:p>
        </w:tc>
        <w:tc>
          <w:tcPr>
            <w:tcW w:w="1985" w:type="dxa"/>
            <w:tcBorders>
              <w:top w:val="single" w:sz="4" w:space="0" w:color="auto"/>
            </w:tcBorders>
          </w:tcPr>
          <w:p w:rsidR="0035023A" w:rsidRPr="00334EAC" w:rsidRDefault="0035023A" w:rsidP="0035023A">
            <w:pPr>
              <w:pStyle w:val="Prrafodelista"/>
              <w:numPr>
                <w:ilvl w:val="0"/>
                <w:numId w:val="54"/>
              </w:numPr>
              <w:spacing w:after="0" w:line="240" w:lineRule="auto"/>
              <w:ind w:left="317"/>
              <w:jc w:val="both"/>
              <w:rPr>
                <w:rFonts w:ascii="Arial" w:hAnsi="Arial" w:cs="Arial"/>
                <w:sz w:val="18"/>
                <w:szCs w:val="18"/>
              </w:rPr>
            </w:pPr>
            <w:r>
              <w:rPr>
                <w:rFonts w:ascii="Arial" w:hAnsi="Arial" w:cs="Arial"/>
                <w:sz w:val="18"/>
                <w:szCs w:val="18"/>
              </w:rPr>
              <w:t>No hay observación</w:t>
            </w:r>
          </w:p>
        </w:tc>
        <w:tc>
          <w:tcPr>
            <w:tcW w:w="2403" w:type="dxa"/>
            <w:tcBorders>
              <w:top w:val="single" w:sz="4" w:space="0" w:color="auto"/>
            </w:tcBorders>
          </w:tcPr>
          <w:p w:rsidR="0035023A" w:rsidRPr="00334EAC" w:rsidRDefault="0035023A" w:rsidP="0035023A">
            <w:pPr>
              <w:pStyle w:val="Prrafodelista"/>
              <w:numPr>
                <w:ilvl w:val="0"/>
                <w:numId w:val="54"/>
              </w:numPr>
              <w:spacing w:after="0" w:line="240" w:lineRule="auto"/>
              <w:ind w:left="317" w:hanging="284"/>
              <w:jc w:val="both"/>
              <w:rPr>
                <w:rFonts w:ascii="Arial" w:hAnsi="Arial" w:cs="Arial"/>
                <w:sz w:val="18"/>
                <w:szCs w:val="18"/>
              </w:rPr>
            </w:pPr>
            <w:r>
              <w:rPr>
                <w:rFonts w:ascii="Arial" w:hAnsi="Arial" w:cs="Arial"/>
                <w:sz w:val="18"/>
                <w:szCs w:val="18"/>
              </w:rPr>
              <w:t>No hay observación</w:t>
            </w:r>
          </w:p>
          <w:p w:rsidR="0035023A" w:rsidRPr="00334EAC" w:rsidRDefault="0035023A" w:rsidP="00B53F38">
            <w:pPr>
              <w:pStyle w:val="Prrafodelista"/>
              <w:spacing w:after="0" w:line="240" w:lineRule="auto"/>
              <w:ind w:left="217"/>
              <w:jc w:val="both"/>
              <w:rPr>
                <w:rFonts w:ascii="Arial" w:hAnsi="Arial" w:cs="Arial"/>
                <w:sz w:val="18"/>
                <w:szCs w:val="18"/>
              </w:rPr>
            </w:pPr>
          </w:p>
        </w:tc>
      </w:tr>
    </w:tbl>
    <w:p w:rsidR="0035023A" w:rsidRDefault="0035023A" w:rsidP="00017279">
      <w:pPr>
        <w:rPr>
          <w:rFonts w:ascii="Arial" w:hAnsi="Arial" w:cs="Arial"/>
          <w:b/>
          <w:sz w:val="24"/>
          <w:szCs w:val="24"/>
        </w:rPr>
      </w:pPr>
    </w:p>
    <w:p w:rsidR="00017279" w:rsidRPr="00017279" w:rsidRDefault="0063665F" w:rsidP="00017279">
      <w:pPr>
        <w:rPr>
          <w:rFonts w:ascii="Arial" w:hAnsi="Arial" w:cs="Arial"/>
          <w:b/>
          <w:sz w:val="24"/>
          <w:szCs w:val="24"/>
        </w:rPr>
      </w:pPr>
      <w:r>
        <w:rPr>
          <w:rFonts w:ascii="Arial" w:hAnsi="Arial" w:cs="Arial"/>
          <w:b/>
          <w:sz w:val="24"/>
          <w:szCs w:val="24"/>
        </w:rPr>
        <w:t>Interfaz</w:t>
      </w:r>
    </w:p>
    <w:p w:rsidR="00D262FB" w:rsidRPr="002F661A" w:rsidRDefault="00051CB2" w:rsidP="00016354">
      <w:pPr>
        <w:pStyle w:val="Prrafodelista"/>
        <w:ind w:left="1778"/>
        <w:rPr>
          <w:rFonts w:ascii="Arial" w:hAnsi="Arial" w:cs="Arial"/>
          <w:b/>
          <w:sz w:val="24"/>
          <w:szCs w:val="24"/>
        </w:rPr>
      </w:pPr>
      <w:r w:rsidRPr="002F661A">
        <w:rPr>
          <w:noProof/>
          <w:lang w:eastAsia="es-PE"/>
        </w:rPr>
        <mc:AlternateContent>
          <mc:Choice Requires="wps">
            <w:drawing>
              <wp:anchor distT="0" distB="0" distL="114300" distR="114300" simplePos="0" relativeHeight="251927552" behindDoc="1" locked="0" layoutInCell="1" allowOverlap="1" wp14:anchorId="5ECBE71E" wp14:editId="4F6E4011">
                <wp:simplePos x="0" y="0"/>
                <wp:positionH relativeFrom="column">
                  <wp:posOffset>-111125</wp:posOffset>
                </wp:positionH>
                <wp:positionV relativeFrom="paragraph">
                  <wp:posOffset>3113405</wp:posOffset>
                </wp:positionV>
                <wp:extent cx="5579745" cy="635"/>
                <wp:effectExtent l="0" t="0" r="0" b="0"/>
                <wp:wrapTight wrapText="bothSides">
                  <wp:wrapPolygon edited="0">
                    <wp:start x="0" y="0"/>
                    <wp:lineTo x="0" y="21600"/>
                    <wp:lineTo x="21600" y="21600"/>
                    <wp:lineTo x="21600" y="0"/>
                  </wp:wrapPolygon>
                </wp:wrapTight>
                <wp:docPr id="160" name="Cuadro de texto 160"/>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051CB2">
                            <w:pPr>
                              <w:pStyle w:val="Descripcin"/>
                              <w:jc w:val="center"/>
                              <w:rPr>
                                <w:rFonts w:ascii="Arial" w:hAnsi="Arial" w:cs="Arial"/>
                                <w:i w:val="0"/>
                                <w:color w:val="auto"/>
                                <w:sz w:val="16"/>
                                <w:szCs w:val="16"/>
                              </w:rPr>
                            </w:pPr>
                            <w:bookmarkStart w:id="171" w:name="_Toc7481852"/>
                            <w:r>
                              <w:rPr>
                                <w:rFonts w:ascii="Arial" w:hAnsi="Arial" w:cs="Arial"/>
                                <w:i w:val="0"/>
                                <w:color w:val="auto"/>
                                <w:sz w:val="16"/>
                                <w:szCs w:val="16"/>
                              </w:rPr>
                              <w:t>Fig.</w:t>
                            </w:r>
                            <w:r w:rsidRPr="009C2893">
                              <w:rPr>
                                <w:rFonts w:ascii="Arial" w:hAnsi="Arial" w:cs="Arial"/>
                                <w:i w:val="0"/>
                                <w:color w:val="auto"/>
                                <w:sz w:val="16"/>
                                <w:szCs w:val="16"/>
                              </w:rPr>
                              <w:t xml:space="preserve">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44</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Interfaz de </w:t>
                            </w:r>
                            <w:r>
                              <w:rPr>
                                <w:rFonts w:ascii="Arial" w:hAnsi="Arial" w:cs="Arial"/>
                                <w:i w:val="0"/>
                                <w:color w:val="auto"/>
                                <w:sz w:val="16"/>
                                <w:szCs w:val="16"/>
                              </w:rPr>
                              <w:t>r</w:t>
                            </w:r>
                            <w:r w:rsidRPr="009C2893">
                              <w:rPr>
                                <w:rFonts w:ascii="Arial" w:hAnsi="Arial" w:cs="Arial"/>
                                <w:i w:val="0"/>
                                <w:color w:val="auto"/>
                                <w:sz w:val="16"/>
                                <w:szCs w:val="16"/>
                                <w:lang w:val="es-419"/>
                              </w:rPr>
                              <w:t xml:space="preserve">egistro de </w:t>
                            </w:r>
                            <w:r>
                              <w:rPr>
                                <w:rFonts w:ascii="Arial" w:hAnsi="Arial" w:cs="Arial"/>
                                <w:i w:val="0"/>
                                <w:color w:val="auto"/>
                                <w:sz w:val="16"/>
                                <w:szCs w:val="16"/>
                              </w:rPr>
                              <w:t>n</w:t>
                            </w:r>
                            <w:r w:rsidRPr="009C2893">
                              <w:rPr>
                                <w:rFonts w:ascii="Arial" w:hAnsi="Arial" w:cs="Arial"/>
                                <w:i w:val="0"/>
                                <w:color w:val="auto"/>
                                <w:sz w:val="16"/>
                                <w:szCs w:val="16"/>
                                <w:lang w:val="es-419"/>
                              </w:rPr>
                              <w:t>ota de débito</w:t>
                            </w:r>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CBE71E" id="Cuadro de texto 160" o:spid="_x0000_s1132" type="#_x0000_t202" style="position:absolute;left:0;text-align:left;margin-left:-8.75pt;margin-top:245.15pt;width:439.35pt;height:.05pt;z-index:-25138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" stroked="f">
                <v:textbox style="mso-fit-shape-to-text:t" inset="0,0,0,0">
                  <w:txbxContent>
                    <w:p w:rsidR="004D23B7" w:rsidRPr="009C2893" w:rsidRDefault="004D23B7" w:rsidP="00051CB2">
                      <w:pPr>
                        <w:pStyle w:val="Descripcin"/>
                        <w:jc w:val="center"/>
                        <w:rPr>
                          <w:rFonts w:ascii="Arial" w:hAnsi="Arial" w:cs="Arial"/>
                          <w:i w:val="0"/>
                          <w:color w:val="auto"/>
                          <w:sz w:val="16"/>
                          <w:szCs w:val="16"/>
                        </w:rPr>
                      </w:pPr>
                      <w:bookmarkStart w:id="172" w:name="_Toc7481852"/>
                      <w:r>
                        <w:rPr>
                          <w:rFonts w:ascii="Arial" w:hAnsi="Arial" w:cs="Arial"/>
                          <w:i w:val="0"/>
                          <w:color w:val="auto"/>
                          <w:sz w:val="16"/>
                          <w:szCs w:val="16"/>
                        </w:rPr>
                        <w:t>Fig.</w:t>
                      </w:r>
                      <w:r w:rsidRPr="009C2893">
                        <w:rPr>
                          <w:rFonts w:ascii="Arial" w:hAnsi="Arial" w:cs="Arial"/>
                          <w:i w:val="0"/>
                          <w:color w:val="auto"/>
                          <w:sz w:val="16"/>
                          <w:szCs w:val="16"/>
                        </w:rPr>
                        <w:t xml:space="preserve">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44</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Interfaz de </w:t>
                      </w:r>
                      <w:r>
                        <w:rPr>
                          <w:rFonts w:ascii="Arial" w:hAnsi="Arial" w:cs="Arial"/>
                          <w:i w:val="0"/>
                          <w:color w:val="auto"/>
                          <w:sz w:val="16"/>
                          <w:szCs w:val="16"/>
                        </w:rPr>
                        <w:t>r</w:t>
                      </w:r>
                      <w:r w:rsidRPr="009C2893">
                        <w:rPr>
                          <w:rFonts w:ascii="Arial" w:hAnsi="Arial" w:cs="Arial"/>
                          <w:i w:val="0"/>
                          <w:color w:val="auto"/>
                          <w:sz w:val="16"/>
                          <w:szCs w:val="16"/>
                          <w:lang w:val="es-419"/>
                        </w:rPr>
                        <w:t xml:space="preserve">egistro de </w:t>
                      </w:r>
                      <w:r>
                        <w:rPr>
                          <w:rFonts w:ascii="Arial" w:hAnsi="Arial" w:cs="Arial"/>
                          <w:i w:val="0"/>
                          <w:color w:val="auto"/>
                          <w:sz w:val="16"/>
                          <w:szCs w:val="16"/>
                        </w:rPr>
                        <w:t>n</w:t>
                      </w:r>
                      <w:r w:rsidRPr="009C2893">
                        <w:rPr>
                          <w:rFonts w:ascii="Arial" w:hAnsi="Arial" w:cs="Arial"/>
                          <w:i w:val="0"/>
                          <w:color w:val="auto"/>
                          <w:sz w:val="16"/>
                          <w:szCs w:val="16"/>
                          <w:lang w:val="es-419"/>
                        </w:rPr>
                        <w:t>ota de débito</w:t>
                      </w:r>
                      <w:bookmarkEnd w:id="172"/>
                    </w:p>
                  </w:txbxContent>
                </v:textbox>
                <w10:wrap type="tight"/>
              </v:shape>
            </w:pict>
          </mc:Fallback>
        </mc:AlternateContent>
      </w:r>
      <w:r w:rsidRPr="002F661A">
        <w:rPr>
          <w:noProof/>
          <w:lang w:eastAsia="es-PE"/>
        </w:rPr>
        <w:drawing>
          <wp:anchor distT="0" distB="0" distL="114300" distR="114300" simplePos="0" relativeHeight="251925504" behindDoc="1" locked="0" layoutInCell="1" allowOverlap="1" wp14:anchorId="539CA1AB" wp14:editId="3AF300A0">
            <wp:simplePos x="0" y="0"/>
            <wp:positionH relativeFrom="column">
              <wp:posOffset>-111125</wp:posOffset>
            </wp:positionH>
            <wp:positionV relativeFrom="paragraph">
              <wp:posOffset>196215</wp:posOffset>
            </wp:positionV>
            <wp:extent cx="5579745" cy="2860040"/>
            <wp:effectExtent l="0" t="0" r="1905" b="0"/>
            <wp:wrapTight wrapText="bothSides">
              <wp:wrapPolygon edited="0">
                <wp:start x="0" y="0"/>
                <wp:lineTo x="0" y="21437"/>
                <wp:lineTo x="21534" y="21437"/>
                <wp:lineTo x="21534" y="0"/>
                <wp:lineTo x="0" y="0"/>
              </wp:wrapPolygon>
            </wp:wrapTight>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5579745" cy="2860040"/>
                    </a:xfrm>
                    <a:prstGeom prst="rect">
                      <a:avLst/>
                    </a:prstGeom>
                  </pic:spPr>
                </pic:pic>
              </a:graphicData>
            </a:graphic>
          </wp:anchor>
        </w:drawing>
      </w:r>
    </w:p>
    <w:p w:rsidR="00017279" w:rsidRDefault="00017279" w:rsidP="00017279">
      <w:pPr>
        <w:pStyle w:val="Prrafodelista"/>
        <w:spacing w:line="360" w:lineRule="auto"/>
        <w:ind w:left="993"/>
        <w:jc w:val="both"/>
        <w:rPr>
          <w:rFonts w:ascii="Arial" w:hAnsi="Arial" w:cs="Arial"/>
          <w:b/>
          <w:sz w:val="24"/>
          <w:szCs w:val="24"/>
        </w:rPr>
      </w:pPr>
    </w:p>
    <w:p w:rsidR="001861B2" w:rsidRPr="002F661A" w:rsidRDefault="001861B2" w:rsidP="005338DC">
      <w:pPr>
        <w:pStyle w:val="Prrafodelista"/>
        <w:numPr>
          <w:ilvl w:val="0"/>
          <w:numId w:val="14"/>
        </w:numPr>
        <w:spacing w:line="360" w:lineRule="auto"/>
        <w:ind w:left="993" w:hanging="283"/>
        <w:jc w:val="both"/>
        <w:rPr>
          <w:rFonts w:ascii="Arial" w:hAnsi="Arial" w:cs="Arial"/>
          <w:b/>
          <w:sz w:val="24"/>
          <w:szCs w:val="24"/>
        </w:rPr>
      </w:pPr>
      <w:r w:rsidRPr="002F661A">
        <w:rPr>
          <w:rFonts w:ascii="Arial" w:hAnsi="Arial" w:cs="Arial"/>
          <w:b/>
          <w:sz w:val="24"/>
          <w:szCs w:val="24"/>
        </w:rPr>
        <w:lastRenderedPageBreak/>
        <w:t>Pila del Sprint 9</w:t>
      </w:r>
    </w:p>
    <w:p w:rsidR="001861B2" w:rsidRPr="002F661A" w:rsidRDefault="00D262FB"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t xml:space="preserve">Sprint </w:t>
      </w:r>
      <w:r w:rsidR="0061191D" w:rsidRPr="002F661A">
        <w:rPr>
          <w:rFonts w:ascii="Arial" w:hAnsi="Arial" w:cs="Arial"/>
          <w:b/>
          <w:sz w:val="24"/>
          <w:szCs w:val="24"/>
        </w:rPr>
        <w:t>p</w:t>
      </w:r>
      <w:r w:rsidR="0019040E" w:rsidRPr="002F661A">
        <w:rPr>
          <w:rFonts w:ascii="Arial" w:hAnsi="Arial" w:cs="Arial"/>
          <w:b/>
          <w:sz w:val="24"/>
          <w:szCs w:val="24"/>
        </w:rPr>
        <w:t xml:space="preserve">lanning </w:t>
      </w:r>
      <w:r w:rsidR="0061191D" w:rsidRPr="002F661A">
        <w:rPr>
          <w:rFonts w:ascii="Arial" w:hAnsi="Arial" w:cs="Arial"/>
          <w:b/>
          <w:sz w:val="24"/>
          <w:szCs w:val="24"/>
        </w:rPr>
        <w:t>m</w:t>
      </w:r>
      <w:r w:rsidR="0019040E" w:rsidRPr="002F661A">
        <w:rPr>
          <w:rFonts w:ascii="Arial" w:hAnsi="Arial" w:cs="Arial"/>
          <w:b/>
          <w:sz w:val="24"/>
          <w:szCs w:val="24"/>
        </w:rPr>
        <w:t>eeting</w:t>
      </w:r>
    </w:p>
    <w:p w:rsidR="000106BB" w:rsidRPr="002F661A" w:rsidRDefault="000106BB" w:rsidP="00FD1699">
      <w:pPr>
        <w:pStyle w:val="Prrafodelista"/>
        <w:spacing w:line="360" w:lineRule="auto"/>
        <w:ind w:left="1276"/>
        <w:jc w:val="both"/>
        <w:rPr>
          <w:rFonts w:ascii="Arial" w:hAnsi="Arial" w:cs="Arial"/>
          <w:sz w:val="24"/>
          <w:szCs w:val="24"/>
        </w:rPr>
      </w:pPr>
      <w:r w:rsidRPr="002F661A">
        <w:rPr>
          <w:rFonts w:ascii="Arial" w:hAnsi="Arial" w:cs="Arial"/>
          <w:sz w:val="24"/>
          <w:szCs w:val="24"/>
        </w:rPr>
        <w:t>En el último sprint, luego del sprint review y la reunión sostenida con el product owner, se trabaja en la preparación y entrega de la documentación a SUNAT para el registro como emisor electrónico.</w:t>
      </w:r>
    </w:p>
    <w:p w:rsidR="000106BB" w:rsidRPr="002F661A" w:rsidRDefault="000106BB" w:rsidP="00FD1699">
      <w:pPr>
        <w:pStyle w:val="Prrafodelista"/>
        <w:spacing w:line="360" w:lineRule="auto"/>
        <w:ind w:left="1276"/>
        <w:jc w:val="center"/>
        <w:rPr>
          <w:rFonts w:ascii="Arial" w:hAnsi="Arial" w:cs="Arial"/>
          <w:sz w:val="24"/>
          <w:szCs w:val="24"/>
        </w:rPr>
      </w:pPr>
      <w:r w:rsidRPr="002F661A">
        <w:rPr>
          <w:rFonts w:ascii="Arial" w:hAnsi="Arial" w:cs="Arial"/>
          <w:b/>
          <w:sz w:val="24"/>
          <w:szCs w:val="24"/>
        </w:rPr>
        <w:t xml:space="preserve">Historia ID: </w:t>
      </w:r>
      <w:r w:rsidR="00A671E4" w:rsidRPr="002F661A">
        <w:rPr>
          <w:rFonts w:ascii="Arial" w:hAnsi="Arial" w:cs="Arial"/>
          <w:sz w:val="24"/>
          <w:szCs w:val="24"/>
        </w:rPr>
        <w:t>232349</w:t>
      </w:r>
      <w:r w:rsidRPr="002F661A">
        <w:rPr>
          <w:rFonts w:ascii="Arial" w:hAnsi="Arial" w:cs="Arial"/>
          <w:sz w:val="24"/>
          <w:szCs w:val="24"/>
        </w:rPr>
        <w:tab/>
      </w:r>
    </w:p>
    <w:p w:rsidR="000106BB" w:rsidRPr="002F661A" w:rsidRDefault="000106BB" w:rsidP="00FD1699">
      <w:pPr>
        <w:pStyle w:val="Prrafodelista"/>
        <w:spacing w:line="360" w:lineRule="auto"/>
        <w:ind w:left="1276"/>
        <w:jc w:val="center"/>
        <w:rPr>
          <w:rFonts w:ascii="Arial" w:hAnsi="Arial" w:cs="Arial"/>
          <w:sz w:val="24"/>
          <w:szCs w:val="24"/>
        </w:rPr>
      </w:pPr>
      <w:r w:rsidRPr="002F661A">
        <w:rPr>
          <w:rFonts w:ascii="Arial" w:hAnsi="Arial" w:cs="Arial"/>
          <w:b/>
          <w:sz w:val="24"/>
          <w:szCs w:val="24"/>
        </w:rPr>
        <w:t>TÍTULO:</w:t>
      </w:r>
      <w:r w:rsidRPr="002F661A">
        <w:rPr>
          <w:rFonts w:ascii="Arial" w:hAnsi="Arial" w:cs="Arial"/>
          <w:sz w:val="24"/>
          <w:szCs w:val="24"/>
        </w:rPr>
        <w:t xml:space="preserve"> </w:t>
      </w:r>
      <w:r w:rsidR="001A6D74" w:rsidRPr="002F661A">
        <w:rPr>
          <w:rFonts w:ascii="Arial" w:hAnsi="Arial" w:cs="Arial"/>
          <w:sz w:val="24"/>
          <w:szCs w:val="24"/>
        </w:rPr>
        <w:t>Sets de pruebas de SUNAT</w:t>
      </w:r>
      <w:r w:rsidRPr="002F661A">
        <w:rPr>
          <w:rFonts w:ascii="Arial" w:hAnsi="Arial" w:cs="Arial"/>
          <w:sz w:val="24"/>
          <w:szCs w:val="24"/>
        </w:rPr>
        <w:t xml:space="preserve">. </w:t>
      </w:r>
    </w:p>
    <w:p w:rsidR="000106BB" w:rsidRPr="002F661A" w:rsidRDefault="000106BB" w:rsidP="00FD1699">
      <w:pPr>
        <w:pStyle w:val="Prrafodelista"/>
        <w:spacing w:line="360" w:lineRule="auto"/>
        <w:ind w:left="1276"/>
        <w:jc w:val="center"/>
        <w:rPr>
          <w:rFonts w:ascii="Arial" w:hAnsi="Arial" w:cs="Arial"/>
          <w:sz w:val="24"/>
          <w:szCs w:val="24"/>
        </w:rPr>
      </w:pPr>
      <w:r w:rsidRPr="002F661A">
        <w:rPr>
          <w:rFonts w:ascii="Arial" w:hAnsi="Arial" w:cs="Arial"/>
          <w:b/>
          <w:sz w:val="24"/>
          <w:szCs w:val="24"/>
        </w:rPr>
        <w:t>MOSCOW:</w:t>
      </w:r>
      <w:r w:rsidRPr="002F661A">
        <w:rPr>
          <w:rFonts w:ascii="Arial" w:hAnsi="Arial" w:cs="Arial"/>
          <w:sz w:val="24"/>
          <w:szCs w:val="24"/>
        </w:rPr>
        <w:t xml:space="preserve"> </w:t>
      </w:r>
      <w:r w:rsidR="001A6D74" w:rsidRPr="002F661A">
        <w:rPr>
          <w:rFonts w:ascii="Arial" w:hAnsi="Arial" w:cs="Arial"/>
          <w:sz w:val="24"/>
          <w:szCs w:val="24"/>
        </w:rPr>
        <w:t>S</w:t>
      </w:r>
      <w:r w:rsidR="00974C31" w:rsidRPr="002F661A">
        <w:rPr>
          <w:rFonts w:ascii="Arial" w:hAnsi="Arial" w:cs="Arial"/>
          <w:sz w:val="24"/>
          <w:szCs w:val="24"/>
        </w:rPr>
        <w:t>hould</w:t>
      </w:r>
      <w:r w:rsidRPr="002F661A">
        <w:rPr>
          <w:rFonts w:ascii="Arial" w:hAnsi="Arial" w:cs="Arial"/>
          <w:sz w:val="24"/>
          <w:szCs w:val="24"/>
        </w:rPr>
        <w:t>.</w:t>
      </w:r>
    </w:p>
    <w:p w:rsidR="000106BB" w:rsidRPr="002F661A" w:rsidRDefault="000106BB" w:rsidP="00FD1699">
      <w:pPr>
        <w:pStyle w:val="Prrafodelista"/>
        <w:spacing w:line="360" w:lineRule="auto"/>
        <w:ind w:left="1276"/>
        <w:jc w:val="center"/>
        <w:rPr>
          <w:rFonts w:ascii="Arial" w:hAnsi="Arial" w:cs="Arial"/>
          <w:sz w:val="24"/>
          <w:szCs w:val="24"/>
        </w:rPr>
      </w:pPr>
      <w:r w:rsidRPr="002F661A">
        <w:rPr>
          <w:rFonts w:ascii="Arial" w:hAnsi="Arial" w:cs="Arial"/>
          <w:b/>
          <w:sz w:val="24"/>
          <w:szCs w:val="24"/>
        </w:rPr>
        <w:t>RISK:</w:t>
      </w:r>
      <w:r w:rsidRPr="002F661A">
        <w:rPr>
          <w:rFonts w:ascii="Arial" w:hAnsi="Arial" w:cs="Arial"/>
          <w:sz w:val="24"/>
          <w:szCs w:val="24"/>
        </w:rPr>
        <w:t xml:space="preserve"> </w:t>
      </w:r>
      <w:r w:rsidR="001A6D74" w:rsidRPr="002F661A">
        <w:rPr>
          <w:rFonts w:ascii="Arial" w:hAnsi="Arial" w:cs="Arial"/>
          <w:sz w:val="24"/>
          <w:szCs w:val="24"/>
        </w:rPr>
        <w:t>100</w:t>
      </w:r>
      <w:r w:rsidRPr="002F661A">
        <w:rPr>
          <w:rFonts w:ascii="Arial" w:hAnsi="Arial" w:cs="Arial"/>
          <w:sz w:val="24"/>
          <w:szCs w:val="24"/>
        </w:rPr>
        <w:t>.</w:t>
      </w:r>
    </w:p>
    <w:p w:rsidR="000106BB" w:rsidRPr="002F661A" w:rsidRDefault="000106BB"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t>Objetivo del Sprint</w:t>
      </w:r>
    </w:p>
    <w:p w:rsidR="000106BB" w:rsidRPr="002F661A" w:rsidRDefault="002067D8" w:rsidP="00FD1699">
      <w:pPr>
        <w:pStyle w:val="Prrafodelista"/>
        <w:spacing w:line="360" w:lineRule="auto"/>
        <w:ind w:left="1276"/>
        <w:jc w:val="both"/>
        <w:rPr>
          <w:rFonts w:ascii="Arial" w:hAnsi="Arial" w:cs="Arial"/>
          <w:sz w:val="24"/>
          <w:szCs w:val="24"/>
        </w:rPr>
      </w:pPr>
      <w:r w:rsidRPr="002F661A">
        <w:rPr>
          <w:rFonts w:ascii="Arial" w:hAnsi="Arial" w:cs="Arial"/>
          <w:sz w:val="24"/>
          <w:szCs w:val="24"/>
        </w:rPr>
        <w:t>Lograr q</w:t>
      </w:r>
      <w:r w:rsidR="00752EE3" w:rsidRPr="002F661A">
        <w:rPr>
          <w:rFonts w:ascii="Arial" w:hAnsi="Arial" w:cs="Arial"/>
          <w:sz w:val="24"/>
          <w:szCs w:val="24"/>
        </w:rPr>
        <w:t>u</w:t>
      </w:r>
      <w:r w:rsidRPr="002F661A">
        <w:rPr>
          <w:rFonts w:ascii="Arial" w:hAnsi="Arial" w:cs="Arial"/>
          <w:sz w:val="24"/>
          <w:szCs w:val="24"/>
        </w:rPr>
        <w:t xml:space="preserve">e el sistema de emisión electrónica de la empresa </w:t>
      </w:r>
      <w:r w:rsidR="00CC02B6">
        <w:rPr>
          <w:rFonts w:ascii="Arial" w:hAnsi="Arial" w:cs="Arial"/>
          <w:sz w:val="24"/>
          <w:szCs w:val="24"/>
        </w:rPr>
        <w:t>Hosas, Auditing &amp; Consulting S.R.L</w:t>
      </w:r>
      <w:r w:rsidRPr="002F661A">
        <w:rPr>
          <w:rFonts w:ascii="Arial" w:hAnsi="Arial" w:cs="Arial"/>
          <w:sz w:val="24"/>
          <w:szCs w:val="24"/>
        </w:rPr>
        <w:t>, sea reconocido como emisor electrónico por SUNAT, habiendo completado al 100% el set de pruebas impuesto por este ente gubernamental.</w:t>
      </w:r>
    </w:p>
    <w:p w:rsidR="000106BB" w:rsidRPr="002F661A" w:rsidRDefault="000106BB" w:rsidP="00B05E67">
      <w:pPr>
        <w:pStyle w:val="Prrafodelista"/>
        <w:spacing w:line="360" w:lineRule="auto"/>
        <w:ind w:left="2127"/>
        <w:jc w:val="both"/>
        <w:rPr>
          <w:rFonts w:ascii="Arial" w:hAnsi="Arial" w:cs="Arial"/>
          <w:b/>
          <w:sz w:val="24"/>
          <w:szCs w:val="24"/>
        </w:rPr>
      </w:pPr>
    </w:p>
    <w:p w:rsidR="000106BB" w:rsidRPr="002F661A" w:rsidRDefault="000106BB" w:rsidP="005338DC">
      <w:pPr>
        <w:pStyle w:val="Prrafodelista"/>
        <w:numPr>
          <w:ilvl w:val="0"/>
          <w:numId w:val="15"/>
        </w:numPr>
        <w:spacing w:line="360" w:lineRule="auto"/>
        <w:ind w:left="1276" w:hanging="284"/>
        <w:rPr>
          <w:rFonts w:ascii="Arial" w:hAnsi="Arial" w:cs="Arial"/>
          <w:b/>
          <w:sz w:val="24"/>
          <w:szCs w:val="24"/>
        </w:rPr>
      </w:pPr>
      <w:r w:rsidRPr="002F661A">
        <w:rPr>
          <w:rFonts w:ascii="Arial" w:hAnsi="Arial" w:cs="Arial"/>
          <w:b/>
          <w:sz w:val="24"/>
          <w:szCs w:val="24"/>
        </w:rPr>
        <w:t>Cronograma del Sprint</w:t>
      </w:r>
    </w:p>
    <w:p w:rsidR="000106BB" w:rsidRPr="002F661A" w:rsidRDefault="000106BB" w:rsidP="00FD1699">
      <w:pPr>
        <w:pStyle w:val="Prrafodelista"/>
        <w:spacing w:line="360" w:lineRule="auto"/>
        <w:ind w:left="1276"/>
        <w:rPr>
          <w:rFonts w:ascii="Arial" w:hAnsi="Arial" w:cs="Arial"/>
          <w:b/>
          <w:sz w:val="24"/>
          <w:szCs w:val="24"/>
        </w:rPr>
      </w:pPr>
      <w:r w:rsidRPr="002F661A">
        <w:rPr>
          <w:rFonts w:ascii="Arial" w:hAnsi="Arial" w:cs="Arial"/>
          <w:b/>
          <w:sz w:val="24"/>
          <w:szCs w:val="24"/>
        </w:rPr>
        <w:t>Inicio</w:t>
      </w:r>
      <w:r w:rsidRPr="002F661A">
        <w:rPr>
          <w:rFonts w:ascii="Arial" w:hAnsi="Arial" w:cs="Arial"/>
          <w:b/>
          <w:sz w:val="24"/>
          <w:szCs w:val="24"/>
        </w:rPr>
        <w:tab/>
        <w:t xml:space="preserve">: </w:t>
      </w:r>
      <w:r w:rsidR="00607C8D" w:rsidRPr="002F661A">
        <w:rPr>
          <w:rFonts w:ascii="Arial" w:hAnsi="Arial" w:cs="Arial"/>
          <w:sz w:val="24"/>
          <w:szCs w:val="24"/>
        </w:rPr>
        <w:t>31</w:t>
      </w:r>
      <w:r w:rsidRPr="002F661A">
        <w:rPr>
          <w:rFonts w:ascii="Arial" w:hAnsi="Arial" w:cs="Arial"/>
          <w:sz w:val="24"/>
          <w:szCs w:val="24"/>
        </w:rPr>
        <w:t>/07</w:t>
      </w:r>
      <w:r w:rsidR="00D96A40" w:rsidRPr="002F661A">
        <w:rPr>
          <w:rFonts w:ascii="Arial" w:hAnsi="Arial" w:cs="Arial"/>
          <w:sz w:val="24"/>
          <w:szCs w:val="24"/>
        </w:rPr>
        <w:t>/18</w:t>
      </w:r>
    </w:p>
    <w:p w:rsidR="00AD5155" w:rsidRPr="002F661A" w:rsidRDefault="000106BB" w:rsidP="00FD1699">
      <w:pPr>
        <w:pStyle w:val="Prrafodelista"/>
        <w:spacing w:line="360" w:lineRule="auto"/>
        <w:ind w:left="1276"/>
        <w:rPr>
          <w:rFonts w:ascii="Arial" w:hAnsi="Arial" w:cs="Arial"/>
          <w:sz w:val="24"/>
          <w:szCs w:val="24"/>
        </w:rPr>
      </w:pPr>
      <w:r w:rsidRPr="002F661A">
        <w:rPr>
          <w:rFonts w:ascii="Arial" w:hAnsi="Arial" w:cs="Arial"/>
          <w:b/>
          <w:sz w:val="24"/>
          <w:szCs w:val="24"/>
        </w:rPr>
        <w:t>Fin</w:t>
      </w:r>
      <w:r w:rsidRPr="002F661A">
        <w:rPr>
          <w:rFonts w:ascii="Arial" w:hAnsi="Arial" w:cs="Arial"/>
          <w:b/>
          <w:sz w:val="24"/>
          <w:szCs w:val="24"/>
        </w:rPr>
        <w:tab/>
        <w:t xml:space="preserve">: </w:t>
      </w:r>
      <w:r w:rsidR="00607C8D" w:rsidRPr="002F661A">
        <w:rPr>
          <w:rFonts w:ascii="Arial" w:hAnsi="Arial" w:cs="Arial"/>
          <w:sz w:val="24"/>
          <w:szCs w:val="24"/>
        </w:rPr>
        <w:t>28</w:t>
      </w:r>
      <w:r w:rsidRPr="002F661A">
        <w:rPr>
          <w:rFonts w:ascii="Arial" w:hAnsi="Arial" w:cs="Arial"/>
          <w:sz w:val="24"/>
          <w:szCs w:val="24"/>
        </w:rPr>
        <w:t>/0</w:t>
      </w:r>
      <w:r w:rsidR="00607C8D" w:rsidRPr="002F661A">
        <w:rPr>
          <w:rFonts w:ascii="Arial" w:hAnsi="Arial" w:cs="Arial"/>
          <w:sz w:val="24"/>
          <w:szCs w:val="24"/>
        </w:rPr>
        <w:t>8</w:t>
      </w:r>
      <w:r w:rsidR="00D96A40" w:rsidRPr="002F661A">
        <w:rPr>
          <w:rFonts w:ascii="Arial" w:hAnsi="Arial" w:cs="Arial"/>
          <w:sz w:val="24"/>
          <w:szCs w:val="24"/>
        </w:rPr>
        <w:t>/18</w:t>
      </w:r>
    </w:p>
    <w:p w:rsidR="008B0149" w:rsidRPr="002F661A" w:rsidRDefault="008B0149" w:rsidP="00B01A6B">
      <w:pPr>
        <w:pStyle w:val="Prrafodelista"/>
        <w:ind w:left="2127"/>
        <w:rPr>
          <w:rFonts w:ascii="Tahoma" w:eastAsia="Times New Roman" w:hAnsi="Tahoma" w:cs="Tahoma"/>
          <w:color w:val="000000"/>
          <w:sz w:val="16"/>
          <w:szCs w:val="16"/>
          <w:lang w:eastAsia="es-PE"/>
        </w:rPr>
        <w:sectPr w:rsidR="008B0149" w:rsidRPr="002F661A" w:rsidSect="008F3CD4">
          <w:pgSz w:w="11906" w:h="16838"/>
          <w:pgMar w:top="1418" w:right="1418" w:bottom="1701" w:left="1701" w:header="709" w:footer="709" w:gutter="0"/>
          <w:cols w:space="708"/>
          <w:docGrid w:linePitch="360"/>
        </w:sectPr>
      </w:pPr>
    </w:p>
    <w:tbl>
      <w:tblPr>
        <w:tblW w:w="4990" w:type="pct"/>
        <w:tblInd w:w="15" w:type="dxa"/>
        <w:tblCellMar>
          <w:left w:w="70" w:type="dxa"/>
          <w:right w:w="70" w:type="dxa"/>
        </w:tblCellMar>
        <w:tblLook w:val="04A0" w:firstRow="1" w:lastRow="0" w:firstColumn="1" w:lastColumn="0" w:noHBand="0" w:noVBand="1"/>
      </w:tblPr>
      <w:tblGrid>
        <w:gridCol w:w="599"/>
        <w:gridCol w:w="320"/>
        <w:gridCol w:w="976"/>
        <w:gridCol w:w="320"/>
        <w:gridCol w:w="370"/>
        <w:gridCol w:w="881"/>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20"/>
        <w:gridCol w:w="320"/>
        <w:gridCol w:w="320"/>
        <w:gridCol w:w="320"/>
        <w:gridCol w:w="320"/>
        <w:gridCol w:w="320"/>
        <w:gridCol w:w="320"/>
        <w:gridCol w:w="320"/>
        <w:gridCol w:w="320"/>
        <w:gridCol w:w="320"/>
        <w:gridCol w:w="320"/>
        <w:gridCol w:w="320"/>
        <w:gridCol w:w="320"/>
      </w:tblGrid>
      <w:tr w:rsidR="00E715D5" w:rsidRPr="002F661A" w:rsidTr="0063665F">
        <w:trPr>
          <w:cantSplit/>
          <w:trHeight w:val="420"/>
        </w:trPr>
        <w:tc>
          <w:tcPr>
            <w:tcW w:w="5000" w:type="pct"/>
            <w:gridSpan w:val="37"/>
            <w:tcBorders>
              <w:bottom w:val="single" w:sz="4" w:space="0" w:color="auto"/>
            </w:tcBorders>
            <w:shd w:val="clear" w:color="auto" w:fill="auto"/>
            <w:vAlign w:val="center"/>
          </w:tcPr>
          <w:p w:rsidR="00E17135" w:rsidRDefault="006256E2" w:rsidP="00A531EB">
            <w:pPr>
              <w:widowControl/>
              <w:spacing w:line="360" w:lineRule="auto"/>
              <w:jc w:val="center"/>
              <w:rPr>
                <w:rFonts w:ascii="Arial" w:hAnsi="Arial" w:cs="Arial"/>
                <w:sz w:val="20"/>
                <w:szCs w:val="20"/>
              </w:rPr>
            </w:pPr>
            <w:bookmarkStart w:id="173" w:name="_Toc7482835"/>
            <w:bookmarkStart w:id="174" w:name="_Toc7486310"/>
            <w:r w:rsidRPr="006256E2">
              <w:rPr>
                <w:rFonts w:ascii="Arial" w:hAnsi="Arial" w:cs="Arial"/>
                <w:sz w:val="20"/>
                <w:szCs w:val="20"/>
              </w:rPr>
              <w:lastRenderedPageBreak/>
              <w:t xml:space="preserve">Tabla </w:t>
            </w:r>
            <w:r w:rsidRPr="006256E2">
              <w:rPr>
                <w:rFonts w:ascii="Arial" w:hAnsi="Arial" w:cs="Arial"/>
                <w:sz w:val="20"/>
                <w:szCs w:val="20"/>
              </w:rPr>
              <w:fldChar w:fldCharType="begin"/>
            </w:r>
            <w:r w:rsidRPr="006256E2">
              <w:rPr>
                <w:rFonts w:ascii="Arial" w:hAnsi="Arial" w:cs="Arial"/>
                <w:sz w:val="20"/>
                <w:szCs w:val="20"/>
              </w:rPr>
              <w:instrText xml:space="preserve"> SEQ Tabla \* ARABIC </w:instrText>
            </w:r>
            <w:r w:rsidRPr="006256E2">
              <w:rPr>
                <w:rFonts w:ascii="Arial" w:hAnsi="Arial" w:cs="Arial"/>
                <w:sz w:val="20"/>
                <w:szCs w:val="20"/>
              </w:rPr>
              <w:fldChar w:fldCharType="separate"/>
            </w:r>
            <w:r w:rsidR="006162E3">
              <w:rPr>
                <w:rFonts w:ascii="Arial" w:hAnsi="Arial" w:cs="Arial"/>
                <w:noProof/>
                <w:sz w:val="20"/>
                <w:szCs w:val="20"/>
              </w:rPr>
              <w:t>16</w:t>
            </w:r>
            <w:bookmarkEnd w:id="173"/>
            <w:r w:rsidRPr="006256E2">
              <w:rPr>
                <w:rFonts w:ascii="Arial" w:hAnsi="Arial" w:cs="Arial"/>
                <w:sz w:val="20"/>
                <w:szCs w:val="20"/>
              </w:rPr>
              <w:fldChar w:fldCharType="end"/>
            </w:r>
            <w:r w:rsidRPr="006256E2">
              <w:rPr>
                <w:rFonts w:ascii="Arial" w:hAnsi="Arial" w:cs="Arial"/>
                <w:sz w:val="20"/>
                <w:szCs w:val="20"/>
              </w:rPr>
              <w:t xml:space="preserve"> </w:t>
            </w:r>
          </w:p>
          <w:p w:rsidR="00E715D5" w:rsidRPr="006256E2" w:rsidRDefault="006256E2" w:rsidP="00A531EB">
            <w:pPr>
              <w:widowControl/>
              <w:spacing w:line="360" w:lineRule="auto"/>
              <w:jc w:val="center"/>
              <w:rPr>
                <w:rFonts w:ascii="Arial" w:eastAsia="Times New Roman" w:hAnsi="Arial" w:cs="Arial"/>
                <w:sz w:val="20"/>
                <w:szCs w:val="20"/>
                <w:lang w:eastAsia="es-PE"/>
              </w:rPr>
            </w:pPr>
            <w:r w:rsidRPr="006256E2">
              <w:rPr>
                <w:rFonts w:ascii="Arial" w:hAnsi="Arial" w:cs="Arial"/>
                <w:sz w:val="20"/>
                <w:szCs w:val="20"/>
              </w:rPr>
              <w:t>Pila de sprint 9</w:t>
            </w:r>
            <w:bookmarkEnd w:id="174"/>
          </w:p>
        </w:tc>
      </w:tr>
      <w:tr w:rsidR="00AD5155" w:rsidRPr="002F661A" w:rsidTr="0063665F">
        <w:trPr>
          <w:cantSplit/>
          <w:trHeight w:val="1544"/>
        </w:trPr>
        <w:tc>
          <w:tcPr>
            <w:tcW w:w="219" w:type="pc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HISTORIA ID</w:t>
            </w:r>
          </w:p>
        </w:tc>
        <w:tc>
          <w:tcPr>
            <w:tcW w:w="117" w:type="pct"/>
            <w:tcBorders>
              <w:top w:val="single" w:sz="4" w:space="0" w:color="auto"/>
              <w:left w:val="nil"/>
              <w:bottom w:val="single" w:sz="4" w:space="0" w:color="auto"/>
              <w:right w:val="single" w:sz="4" w:space="0" w:color="auto"/>
            </w:tcBorders>
            <w:shd w:val="clear" w:color="auto" w:fill="auto"/>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TAREA ID</w:t>
            </w:r>
          </w:p>
        </w:tc>
        <w:tc>
          <w:tcPr>
            <w:tcW w:w="356"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TAREA</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DEPENDENCIA</w:t>
            </w:r>
          </w:p>
        </w:tc>
        <w:tc>
          <w:tcPr>
            <w:tcW w:w="13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PRIORIDAD</w:t>
            </w:r>
          </w:p>
        </w:tc>
        <w:tc>
          <w:tcPr>
            <w:tcW w:w="322"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APROBACIÓN</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ESTIMADO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31-jul</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01-ago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02-ago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03-ago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04-ago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05-ago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06-ago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07-ago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08-ago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09-ago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11-ago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12-ago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13-ago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14-ago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15-ago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17-ago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19-ago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20-ago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21-ago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22-ago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24-ago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25-ago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26-ago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27-ago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28-ago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AD5155" w:rsidRPr="002F661A" w:rsidRDefault="00AD5155" w:rsidP="00AD5155">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SPRINT REVIEW</w:t>
            </w:r>
          </w:p>
        </w:tc>
      </w:tr>
      <w:tr w:rsidR="00AD5155" w:rsidRPr="002F661A" w:rsidTr="0063665F">
        <w:trPr>
          <w:trHeight w:val="126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232349</w:t>
            </w: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w:t>
            </w:r>
          </w:p>
        </w:tc>
        <w:tc>
          <w:tcPr>
            <w:tcW w:w="356" w:type="pct"/>
            <w:tcBorders>
              <w:top w:val="nil"/>
              <w:left w:val="nil"/>
              <w:bottom w:val="single" w:sz="4" w:space="0" w:color="auto"/>
              <w:right w:val="single" w:sz="4" w:space="0" w:color="auto"/>
            </w:tcBorders>
            <w:shd w:val="clear" w:color="auto" w:fill="auto"/>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Set de pruebas de ventas grabadas con IGV</w:t>
            </w: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35"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322" w:type="pct"/>
            <w:tcBorders>
              <w:top w:val="nil"/>
              <w:left w:val="nil"/>
              <w:bottom w:val="single" w:sz="4" w:space="0" w:color="auto"/>
              <w:right w:val="single" w:sz="4" w:space="0" w:color="auto"/>
            </w:tcBorders>
            <w:shd w:val="clear" w:color="auto" w:fill="auto"/>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 obtiene el registro de aprobación del set de pruebas por parte de SUNAT</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20</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12</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r>
      <w:tr w:rsidR="00AD5155" w:rsidRPr="002F661A" w:rsidTr="0063665F">
        <w:trPr>
          <w:trHeight w:val="126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232349</w:t>
            </w: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w:t>
            </w:r>
          </w:p>
        </w:tc>
        <w:tc>
          <w:tcPr>
            <w:tcW w:w="356" w:type="pct"/>
            <w:tcBorders>
              <w:top w:val="nil"/>
              <w:left w:val="nil"/>
              <w:bottom w:val="single" w:sz="4" w:space="0" w:color="auto"/>
              <w:right w:val="single" w:sz="4" w:space="0" w:color="auto"/>
            </w:tcBorders>
            <w:shd w:val="clear" w:color="auto" w:fill="auto"/>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Set de ventas inafectadas y/o exoneradas</w:t>
            </w: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w:t>
            </w:r>
          </w:p>
        </w:tc>
        <w:tc>
          <w:tcPr>
            <w:tcW w:w="135"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322" w:type="pct"/>
            <w:tcBorders>
              <w:top w:val="nil"/>
              <w:left w:val="nil"/>
              <w:bottom w:val="single" w:sz="4" w:space="0" w:color="auto"/>
              <w:right w:val="single" w:sz="4" w:space="0" w:color="auto"/>
            </w:tcBorders>
            <w:shd w:val="clear" w:color="auto" w:fill="auto"/>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 obtiene el registro de aprobación del set de pruebas por parte de SUNAT</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12</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r>
      <w:tr w:rsidR="00AD5155" w:rsidRPr="002F661A" w:rsidTr="0063665F">
        <w:trPr>
          <w:trHeight w:val="126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232349</w:t>
            </w: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3</w:t>
            </w:r>
          </w:p>
        </w:tc>
        <w:tc>
          <w:tcPr>
            <w:tcW w:w="356" w:type="pct"/>
            <w:tcBorders>
              <w:top w:val="nil"/>
              <w:left w:val="nil"/>
              <w:bottom w:val="single" w:sz="4" w:space="0" w:color="auto"/>
              <w:right w:val="single" w:sz="4" w:space="0" w:color="auto"/>
            </w:tcBorders>
            <w:shd w:val="clear" w:color="auto" w:fill="auto"/>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Set de pruebas de ventas gratuitas</w:t>
            </w: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w:t>
            </w:r>
          </w:p>
        </w:tc>
        <w:tc>
          <w:tcPr>
            <w:tcW w:w="135"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322" w:type="pct"/>
            <w:tcBorders>
              <w:top w:val="nil"/>
              <w:left w:val="nil"/>
              <w:bottom w:val="single" w:sz="4" w:space="0" w:color="auto"/>
              <w:right w:val="single" w:sz="4" w:space="0" w:color="auto"/>
            </w:tcBorders>
            <w:shd w:val="clear" w:color="auto" w:fill="auto"/>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 obtiene el registro de aprobación del set de pruebas por parte de SUNAT</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12</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r>
      <w:tr w:rsidR="00AD5155" w:rsidRPr="002F661A" w:rsidTr="0063665F">
        <w:trPr>
          <w:trHeight w:val="126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232349</w:t>
            </w: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356" w:type="pct"/>
            <w:tcBorders>
              <w:top w:val="nil"/>
              <w:left w:val="nil"/>
              <w:bottom w:val="single" w:sz="4" w:space="0" w:color="auto"/>
              <w:right w:val="single" w:sz="4" w:space="0" w:color="auto"/>
            </w:tcBorders>
            <w:shd w:val="clear" w:color="auto" w:fill="auto"/>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Set de pruebas de ventas con descuento global</w:t>
            </w: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3</w:t>
            </w:r>
          </w:p>
        </w:tc>
        <w:tc>
          <w:tcPr>
            <w:tcW w:w="135"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322" w:type="pct"/>
            <w:tcBorders>
              <w:top w:val="nil"/>
              <w:left w:val="nil"/>
              <w:bottom w:val="single" w:sz="4" w:space="0" w:color="auto"/>
              <w:right w:val="single" w:sz="4" w:space="0" w:color="auto"/>
            </w:tcBorders>
            <w:shd w:val="clear" w:color="auto" w:fill="auto"/>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 obtiene el registro de aprobación del set de pruebas por parte de SUNAT</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12</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w:t>
            </w: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AD5155" w:rsidRPr="002F661A" w:rsidRDefault="00AD5155" w:rsidP="00360B54">
            <w:pPr>
              <w:widowControl/>
              <w:jc w:val="center"/>
              <w:rPr>
                <w:rFonts w:ascii="Tahoma" w:eastAsia="Times New Roman" w:hAnsi="Tahoma" w:cs="Tahoma"/>
                <w:color w:val="000000"/>
                <w:sz w:val="14"/>
                <w:szCs w:val="14"/>
                <w:lang w:eastAsia="es-PE"/>
              </w:rPr>
            </w:pPr>
          </w:p>
        </w:tc>
      </w:tr>
      <w:tr w:rsidR="0063665F" w:rsidRPr="002F661A" w:rsidTr="0063665F">
        <w:trPr>
          <w:trHeight w:val="1260"/>
        </w:trPr>
        <w:tc>
          <w:tcPr>
            <w:tcW w:w="21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lastRenderedPageBreak/>
              <w:t>HISTORIA ID</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TAREA ID</w:t>
            </w:r>
          </w:p>
        </w:tc>
        <w:tc>
          <w:tcPr>
            <w:tcW w:w="356" w:type="pct"/>
            <w:tcBorders>
              <w:top w:val="single" w:sz="4" w:space="0" w:color="auto"/>
              <w:left w:val="nil"/>
              <w:bottom w:val="single" w:sz="4" w:space="0" w:color="auto"/>
              <w:right w:val="single" w:sz="4" w:space="0" w:color="auto"/>
            </w:tcBorders>
            <w:shd w:val="clear" w:color="auto" w:fill="auto"/>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TAREA</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DEPENDENCIA</w:t>
            </w:r>
          </w:p>
        </w:tc>
        <w:tc>
          <w:tcPr>
            <w:tcW w:w="135"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PRIORIDAD</w:t>
            </w:r>
          </w:p>
        </w:tc>
        <w:tc>
          <w:tcPr>
            <w:tcW w:w="322" w:type="pct"/>
            <w:tcBorders>
              <w:top w:val="single" w:sz="4" w:space="0" w:color="auto"/>
              <w:left w:val="nil"/>
              <w:bottom w:val="single" w:sz="4" w:space="0" w:color="auto"/>
              <w:right w:val="single" w:sz="4" w:space="0" w:color="auto"/>
            </w:tcBorders>
            <w:shd w:val="clear" w:color="auto" w:fill="auto"/>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APROBACIÓN</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ESTIMADO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31-jul</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01-ago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02-ago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03-ago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04-ago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05-ago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06-ago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07-ago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08-ago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09-ago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11-ago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12-ago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13-ago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14-ago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15-ago</w:t>
            </w:r>
          </w:p>
        </w:tc>
        <w:tc>
          <w:tcPr>
            <w:tcW w:w="123"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17-ago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19-ago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20-ago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21-ago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22-ago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24-ago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25-ago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26-ago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27-ago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28-ago</w:t>
            </w:r>
          </w:p>
        </w:tc>
        <w:tc>
          <w:tcPr>
            <w:tcW w:w="117" w:type="pct"/>
            <w:tcBorders>
              <w:top w:val="single" w:sz="4" w:space="0" w:color="auto"/>
              <w:left w:val="nil"/>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SPRINT REVIEW</w:t>
            </w:r>
          </w:p>
        </w:tc>
      </w:tr>
      <w:tr w:rsidR="0063665F" w:rsidRPr="002F661A" w:rsidTr="0063665F">
        <w:trPr>
          <w:trHeight w:val="126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232349</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6</w:t>
            </w:r>
          </w:p>
        </w:tc>
        <w:tc>
          <w:tcPr>
            <w:tcW w:w="356" w:type="pct"/>
            <w:tcBorders>
              <w:top w:val="nil"/>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Set de pruebas de comunicación de baja de numeración</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5</w:t>
            </w:r>
          </w:p>
        </w:tc>
        <w:tc>
          <w:tcPr>
            <w:tcW w:w="135"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322" w:type="pct"/>
            <w:tcBorders>
              <w:top w:val="nil"/>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 obtiene el registro de aprobación del set de pruebas por parte de SUNAT</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12</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r>
      <w:tr w:rsidR="0063665F" w:rsidRPr="002F661A" w:rsidTr="0063665F">
        <w:trPr>
          <w:trHeight w:val="126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232349</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7</w:t>
            </w:r>
          </w:p>
        </w:tc>
        <w:tc>
          <w:tcPr>
            <w:tcW w:w="356" w:type="pct"/>
            <w:tcBorders>
              <w:top w:val="nil"/>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Set de pruebas de ventas grabadas con IGV</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6</w:t>
            </w:r>
          </w:p>
        </w:tc>
        <w:tc>
          <w:tcPr>
            <w:tcW w:w="135"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322" w:type="pct"/>
            <w:tcBorders>
              <w:top w:val="nil"/>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 obtiene el registro de aprobación del set de pruebas por parte de SUNAT</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12</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r>
      <w:tr w:rsidR="0063665F" w:rsidRPr="002F661A" w:rsidTr="0063665F">
        <w:trPr>
          <w:trHeight w:val="126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232349</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w:t>
            </w:r>
          </w:p>
        </w:tc>
        <w:tc>
          <w:tcPr>
            <w:tcW w:w="356" w:type="pct"/>
            <w:tcBorders>
              <w:top w:val="nil"/>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Set de pruebas de ventas exoneradas y/o inafectas</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7</w:t>
            </w:r>
          </w:p>
        </w:tc>
        <w:tc>
          <w:tcPr>
            <w:tcW w:w="135"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322" w:type="pct"/>
            <w:tcBorders>
              <w:top w:val="nil"/>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 obtiene el registro de aprobación del set de pruebas por parte de SUNAT</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12</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r>
      <w:tr w:rsidR="0063665F" w:rsidRPr="002F661A" w:rsidTr="0063665F">
        <w:trPr>
          <w:trHeight w:val="126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232349</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9</w:t>
            </w:r>
          </w:p>
        </w:tc>
        <w:tc>
          <w:tcPr>
            <w:tcW w:w="356" w:type="pct"/>
            <w:tcBorders>
              <w:top w:val="nil"/>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Set de  pruebas de ventas con descuentos</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w:t>
            </w:r>
          </w:p>
        </w:tc>
        <w:tc>
          <w:tcPr>
            <w:tcW w:w="135"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322" w:type="pct"/>
            <w:tcBorders>
              <w:top w:val="nil"/>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 obtiene el registro de aprobación del set de pruebas por parte de SUNAT</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14</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r>
      <w:tr w:rsidR="0063665F" w:rsidRPr="002F661A" w:rsidTr="0063665F">
        <w:trPr>
          <w:trHeight w:val="126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232349</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w:t>
            </w:r>
          </w:p>
        </w:tc>
        <w:tc>
          <w:tcPr>
            <w:tcW w:w="356" w:type="pct"/>
            <w:tcBorders>
              <w:top w:val="nil"/>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Set de pruebas de ventas con operaciones de otro tipo de monedas</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9</w:t>
            </w:r>
          </w:p>
        </w:tc>
        <w:tc>
          <w:tcPr>
            <w:tcW w:w="135"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322" w:type="pct"/>
            <w:tcBorders>
              <w:top w:val="nil"/>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Se obtiene el registro de aprobación del set de pruebas por parte de SUNAT</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r>
      <w:tr w:rsidR="0063665F" w:rsidRPr="002F661A" w:rsidTr="0063665F">
        <w:trPr>
          <w:trHeight w:val="1260"/>
        </w:trPr>
        <w:tc>
          <w:tcPr>
            <w:tcW w:w="219"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lastRenderedPageBreak/>
              <w:t>HISTORIA ID</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TAREA ID</w:t>
            </w:r>
          </w:p>
        </w:tc>
        <w:tc>
          <w:tcPr>
            <w:tcW w:w="356" w:type="pc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TAREA</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DEPENDENCIA</w:t>
            </w:r>
          </w:p>
        </w:tc>
        <w:tc>
          <w:tcPr>
            <w:tcW w:w="135"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PRIORIDAD</w:t>
            </w:r>
          </w:p>
        </w:tc>
        <w:tc>
          <w:tcPr>
            <w:tcW w:w="322" w:type="pct"/>
            <w:tcBorders>
              <w:top w:val="single" w:sz="4" w:space="0" w:color="auto"/>
              <w:left w:val="single" w:sz="4" w:space="0" w:color="auto"/>
              <w:bottom w:val="single" w:sz="4" w:space="0" w:color="auto"/>
              <w:right w:val="single" w:sz="4" w:space="0" w:color="auto"/>
            </w:tcBorders>
            <w:shd w:val="clear" w:color="auto" w:fill="auto"/>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APROBACIÓN</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ESTIMADO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31-jul</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01-ago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02-ago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03-ago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04-ago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05-ago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06-ago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07-ago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08-ago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09-ago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11-ago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12-ago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13-ago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14-ago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15-ago</w:t>
            </w:r>
          </w:p>
        </w:tc>
        <w:tc>
          <w:tcPr>
            <w:tcW w:w="123"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16-ago</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17-ago</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18-ago</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19-ago</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20-ago</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21-ago</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22-ago</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23-ago</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24-ago</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25-ago</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26-ago</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27-ago</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28-ago</w:t>
            </w:r>
          </w:p>
        </w:tc>
        <w:tc>
          <w:tcPr>
            <w:tcW w:w="117" w:type="pc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rsidR="0063665F" w:rsidRPr="002F661A" w:rsidRDefault="0063665F" w:rsidP="0063665F">
            <w:pPr>
              <w:widowControl/>
              <w:ind w:left="113" w:right="113"/>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SPRINT REVIEW</w:t>
            </w:r>
          </w:p>
        </w:tc>
      </w:tr>
      <w:tr w:rsidR="0063665F" w:rsidRPr="002F661A" w:rsidTr="0063665F">
        <w:trPr>
          <w:trHeight w:val="1260"/>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232349</w:t>
            </w: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12</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Recabar certificado de Emisor Electrónico</w:t>
            </w: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11</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 xml:space="preserve">Se certifica a la empresa </w:t>
            </w:r>
            <w:r>
              <w:rPr>
                <w:rFonts w:ascii="Tahoma" w:eastAsia="Times New Roman" w:hAnsi="Tahoma" w:cs="Tahoma"/>
                <w:color w:val="000000"/>
                <w:sz w:val="14"/>
                <w:szCs w:val="14"/>
                <w:lang w:eastAsia="es-PE"/>
              </w:rPr>
              <w:t>Hosas, Auditing &amp; Consulting S.R.L</w:t>
            </w:r>
            <w:r w:rsidRPr="002F661A">
              <w:rPr>
                <w:rFonts w:ascii="Tahoma" w:eastAsia="Times New Roman" w:hAnsi="Tahoma" w:cs="Tahoma"/>
                <w:color w:val="000000"/>
                <w:sz w:val="14"/>
                <w:szCs w:val="14"/>
                <w:lang w:eastAsia="es-PE"/>
              </w:rPr>
              <w:t xml:space="preserve"> como emisor electrónico</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23"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w:t>
            </w: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w:t>
            </w: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r>
      <w:tr w:rsidR="0063665F" w:rsidRPr="002F661A" w:rsidTr="0063665F">
        <w:trPr>
          <w:trHeight w:val="126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232349</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13</w:t>
            </w:r>
          </w:p>
        </w:tc>
        <w:tc>
          <w:tcPr>
            <w:tcW w:w="356" w:type="pct"/>
            <w:tcBorders>
              <w:top w:val="nil"/>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Pase a producción del Sistema de Emisión Electrónica</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12</w:t>
            </w:r>
          </w:p>
        </w:tc>
        <w:tc>
          <w:tcPr>
            <w:tcW w:w="135"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100</w:t>
            </w:r>
          </w:p>
        </w:tc>
        <w:tc>
          <w:tcPr>
            <w:tcW w:w="322" w:type="pct"/>
            <w:tcBorders>
              <w:top w:val="nil"/>
              <w:left w:val="nil"/>
              <w:bottom w:val="single" w:sz="4" w:space="0" w:color="auto"/>
              <w:right w:val="single" w:sz="4" w:space="0" w:color="auto"/>
            </w:tcBorders>
            <w:shd w:val="clear" w:color="auto" w:fill="auto"/>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Visto bueno de product Owner, área de contabilidad y usuarios del sistema</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23"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40</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30</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22</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14</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6</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w:t>
            </w:r>
          </w:p>
        </w:tc>
        <w:tc>
          <w:tcPr>
            <w:tcW w:w="117" w:type="pct"/>
            <w:tcBorders>
              <w:top w:val="nil"/>
              <w:left w:val="nil"/>
              <w:bottom w:val="single" w:sz="4" w:space="0" w:color="auto"/>
              <w:right w:val="single" w:sz="4" w:space="0" w:color="auto"/>
            </w:tcBorders>
            <w:shd w:val="clear" w:color="auto" w:fill="auto"/>
            <w:noWrap/>
            <w:vAlign w:val="center"/>
            <w:hideMark/>
          </w:tcPr>
          <w:p w:rsidR="0063665F" w:rsidRPr="002F661A" w:rsidRDefault="0063665F" w:rsidP="0063665F">
            <w:pPr>
              <w:widowControl/>
              <w:jc w:val="center"/>
              <w:rPr>
                <w:rFonts w:ascii="Tahoma" w:eastAsia="Times New Roman" w:hAnsi="Tahoma" w:cs="Tahoma"/>
                <w:color w:val="000000"/>
                <w:sz w:val="14"/>
                <w:szCs w:val="14"/>
                <w:lang w:eastAsia="es-PE"/>
              </w:rPr>
            </w:pPr>
          </w:p>
        </w:tc>
      </w:tr>
      <w:tr w:rsidR="0063665F" w:rsidRPr="002F661A" w:rsidTr="0063665F">
        <w:trPr>
          <w:trHeight w:val="210"/>
        </w:trPr>
        <w:tc>
          <w:tcPr>
            <w:tcW w:w="1266" w:type="pct"/>
            <w:gridSpan w:val="6"/>
            <w:tcBorders>
              <w:top w:val="single" w:sz="4" w:space="0" w:color="auto"/>
              <w:left w:val="single" w:sz="4" w:space="0" w:color="auto"/>
              <w:bottom w:val="single" w:sz="4" w:space="0" w:color="auto"/>
              <w:right w:val="nil"/>
            </w:tcBorders>
            <w:shd w:val="clear" w:color="auto" w:fill="auto"/>
            <w:noWrap/>
            <w:vAlign w:val="bottom"/>
            <w:hideMark/>
          </w:tcPr>
          <w:p w:rsidR="0063665F" w:rsidRPr="002F661A" w:rsidRDefault="0063665F" w:rsidP="0063665F">
            <w:pPr>
              <w:widowControl/>
              <w:jc w:val="center"/>
              <w:rPr>
                <w:rFonts w:ascii="Tahoma" w:eastAsia="Times New Roman" w:hAnsi="Tahoma" w:cs="Tahoma"/>
                <w:sz w:val="14"/>
                <w:szCs w:val="14"/>
                <w:lang w:eastAsia="es-PE"/>
              </w:rPr>
            </w:pPr>
            <w:r w:rsidRPr="002F661A">
              <w:rPr>
                <w:rFonts w:ascii="Tahoma" w:eastAsia="Times New Roman" w:hAnsi="Tahoma" w:cs="Tahoma"/>
                <w:sz w:val="14"/>
                <w:szCs w:val="14"/>
                <w:lang w:eastAsia="es-PE"/>
              </w:rPr>
              <w:t>REAL</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240</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232</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224</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216</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208</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200</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192</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184</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176</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168</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160</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152</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144</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136</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128</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120</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112</w:t>
            </w:r>
          </w:p>
        </w:tc>
        <w:tc>
          <w:tcPr>
            <w:tcW w:w="123"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104</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94</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80</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72</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62</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52</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40</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30</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22</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14</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6</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p>
        </w:tc>
      </w:tr>
      <w:tr w:rsidR="0063665F" w:rsidRPr="002F661A" w:rsidTr="0063665F">
        <w:trPr>
          <w:trHeight w:val="210"/>
        </w:trPr>
        <w:tc>
          <w:tcPr>
            <w:tcW w:w="1266"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center"/>
              <w:rPr>
                <w:rFonts w:ascii="Tahoma" w:eastAsia="Times New Roman" w:hAnsi="Tahoma" w:cs="Tahoma"/>
                <w:sz w:val="14"/>
                <w:szCs w:val="14"/>
                <w:lang w:eastAsia="es-PE"/>
              </w:rPr>
            </w:pPr>
            <w:r w:rsidRPr="002F661A">
              <w:rPr>
                <w:rFonts w:ascii="Tahoma" w:eastAsia="Times New Roman" w:hAnsi="Tahoma" w:cs="Tahoma"/>
                <w:sz w:val="14"/>
                <w:szCs w:val="14"/>
                <w:lang w:eastAsia="es-PE"/>
              </w:rPr>
              <w:t>ESTIMADO</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240</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232</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224</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216</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208</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200</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192</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184</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176</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168</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160</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152</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144</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136</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128</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120</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112</w:t>
            </w:r>
          </w:p>
        </w:tc>
        <w:tc>
          <w:tcPr>
            <w:tcW w:w="1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2"/>
                <w:szCs w:val="12"/>
                <w:lang w:eastAsia="es-PE"/>
              </w:rPr>
            </w:pPr>
            <w:r w:rsidRPr="002F661A">
              <w:rPr>
                <w:rFonts w:ascii="Tahoma" w:eastAsia="Times New Roman" w:hAnsi="Tahoma" w:cs="Tahoma"/>
                <w:color w:val="000000"/>
                <w:sz w:val="12"/>
                <w:szCs w:val="12"/>
                <w:lang w:eastAsia="es-PE"/>
              </w:rPr>
              <w:t>104</w:t>
            </w:r>
          </w:p>
        </w:tc>
        <w:tc>
          <w:tcPr>
            <w:tcW w:w="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96</w:t>
            </w:r>
          </w:p>
        </w:tc>
        <w:tc>
          <w:tcPr>
            <w:tcW w:w="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88</w:t>
            </w:r>
          </w:p>
        </w:tc>
        <w:tc>
          <w:tcPr>
            <w:tcW w:w="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80</w:t>
            </w:r>
          </w:p>
        </w:tc>
        <w:tc>
          <w:tcPr>
            <w:tcW w:w="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72</w:t>
            </w:r>
          </w:p>
        </w:tc>
        <w:tc>
          <w:tcPr>
            <w:tcW w:w="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64</w:t>
            </w:r>
          </w:p>
        </w:tc>
        <w:tc>
          <w:tcPr>
            <w:tcW w:w="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56</w:t>
            </w:r>
          </w:p>
        </w:tc>
        <w:tc>
          <w:tcPr>
            <w:tcW w:w="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48</w:t>
            </w:r>
          </w:p>
        </w:tc>
        <w:tc>
          <w:tcPr>
            <w:tcW w:w="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40</w:t>
            </w:r>
          </w:p>
        </w:tc>
        <w:tc>
          <w:tcPr>
            <w:tcW w:w="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32</w:t>
            </w:r>
          </w:p>
        </w:tc>
        <w:tc>
          <w:tcPr>
            <w:tcW w:w="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24</w:t>
            </w:r>
          </w:p>
        </w:tc>
        <w:tc>
          <w:tcPr>
            <w:tcW w:w="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16</w:t>
            </w:r>
          </w:p>
        </w:tc>
        <w:tc>
          <w:tcPr>
            <w:tcW w:w="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8</w:t>
            </w:r>
          </w:p>
        </w:tc>
        <w:tc>
          <w:tcPr>
            <w:tcW w:w="1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665F" w:rsidRPr="002F661A" w:rsidRDefault="0063665F" w:rsidP="0063665F">
            <w:pPr>
              <w:keepNext/>
              <w:widowControl/>
              <w:jc w:val="right"/>
              <w:rPr>
                <w:rFonts w:ascii="Tahoma" w:eastAsia="Times New Roman" w:hAnsi="Tahoma" w:cs="Tahoma"/>
                <w:color w:val="000000"/>
                <w:sz w:val="14"/>
                <w:szCs w:val="14"/>
                <w:lang w:eastAsia="es-PE"/>
              </w:rPr>
            </w:pPr>
            <w:r w:rsidRPr="002F661A">
              <w:rPr>
                <w:rFonts w:ascii="Tahoma" w:eastAsia="Times New Roman" w:hAnsi="Tahoma" w:cs="Tahoma"/>
                <w:color w:val="000000"/>
                <w:sz w:val="14"/>
                <w:szCs w:val="14"/>
                <w:lang w:eastAsia="es-PE"/>
              </w:rPr>
              <w:t>0</w:t>
            </w:r>
          </w:p>
        </w:tc>
      </w:tr>
    </w:tbl>
    <w:p w:rsidR="00AD5155" w:rsidRPr="002F661A" w:rsidRDefault="00AD5155" w:rsidP="000106BB">
      <w:pPr>
        <w:pStyle w:val="Prrafodelista"/>
        <w:ind w:left="2127"/>
        <w:rPr>
          <w:rFonts w:ascii="Arial" w:hAnsi="Arial" w:cs="Arial"/>
          <w:b/>
          <w:sz w:val="24"/>
          <w:szCs w:val="24"/>
        </w:rPr>
      </w:pPr>
    </w:p>
    <w:p w:rsidR="008B0149" w:rsidRPr="002F661A" w:rsidRDefault="008B0149" w:rsidP="000106BB">
      <w:pPr>
        <w:pStyle w:val="Prrafodelista"/>
        <w:ind w:left="2127"/>
        <w:rPr>
          <w:rFonts w:ascii="Arial" w:hAnsi="Arial" w:cs="Arial"/>
          <w:b/>
          <w:sz w:val="24"/>
          <w:szCs w:val="24"/>
        </w:rPr>
      </w:pPr>
    </w:p>
    <w:p w:rsidR="008B0149" w:rsidRPr="002F661A" w:rsidRDefault="008B0149" w:rsidP="000106BB">
      <w:pPr>
        <w:pStyle w:val="Prrafodelista"/>
        <w:ind w:left="2127"/>
        <w:rPr>
          <w:rFonts w:ascii="Arial" w:hAnsi="Arial" w:cs="Arial"/>
          <w:b/>
          <w:sz w:val="24"/>
          <w:szCs w:val="24"/>
        </w:rPr>
      </w:pPr>
    </w:p>
    <w:p w:rsidR="008B0149" w:rsidRPr="002F661A" w:rsidRDefault="008B0149" w:rsidP="000106BB">
      <w:pPr>
        <w:pStyle w:val="Prrafodelista"/>
        <w:ind w:left="2127"/>
        <w:rPr>
          <w:rFonts w:ascii="Arial" w:hAnsi="Arial" w:cs="Arial"/>
          <w:b/>
          <w:sz w:val="24"/>
          <w:szCs w:val="24"/>
        </w:rPr>
      </w:pPr>
    </w:p>
    <w:p w:rsidR="008B0149" w:rsidRPr="002F661A" w:rsidRDefault="008B0149" w:rsidP="000106BB">
      <w:pPr>
        <w:pStyle w:val="Prrafodelista"/>
        <w:ind w:left="2127"/>
        <w:rPr>
          <w:rFonts w:ascii="Arial" w:hAnsi="Arial" w:cs="Arial"/>
          <w:b/>
          <w:sz w:val="24"/>
          <w:szCs w:val="24"/>
        </w:rPr>
      </w:pPr>
    </w:p>
    <w:p w:rsidR="008B0149" w:rsidRPr="002F661A" w:rsidRDefault="008B0149" w:rsidP="000106BB">
      <w:pPr>
        <w:pStyle w:val="Prrafodelista"/>
        <w:ind w:left="2127"/>
        <w:rPr>
          <w:rFonts w:ascii="Arial" w:hAnsi="Arial" w:cs="Arial"/>
          <w:b/>
          <w:sz w:val="24"/>
          <w:szCs w:val="24"/>
        </w:rPr>
        <w:sectPr w:rsidR="008B0149" w:rsidRPr="002F661A" w:rsidSect="00AD5155">
          <w:pgSz w:w="16838" w:h="11906" w:orient="landscape"/>
          <w:pgMar w:top="1418" w:right="1701" w:bottom="1701" w:left="1418" w:header="709" w:footer="709" w:gutter="0"/>
          <w:cols w:space="708"/>
          <w:docGrid w:linePitch="360"/>
        </w:sectPr>
      </w:pPr>
    </w:p>
    <w:p w:rsidR="001861B2" w:rsidRPr="002F661A" w:rsidRDefault="00283B4D" w:rsidP="001861B2">
      <w:pPr>
        <w:pStyle w:val="Prrafodelista"/>
        <w:ind w:left="2127"/>
        <w:rPr>
          <w:rFonts w:ascii="Arial" w:hAnsi="Arial" w:cs="Arial"/>
          <w:b/>
          <w:sz w:val="24"/>
          <w:szCs w:val="24"/>
        </w:rPr>
      </w:pPr>
      <w:r w:rsidRPr="002F661A">
        <w:rPr>
          <w:noProof/>
          <w:lang w:eastAsia="es-PE"/>
        </w:rPr>
        <w:lastRenderedPageBreak/>
        <mc:AlternateContent>
          <mc:Choice Requires="wps">
            <w:drawing>
              <wp:anchor distT="0" distB="0" distL="114300" distR="114300" simplePos="0" relativeHeight="251850752" behindDoc="0" locked="0" layoutInCell="1" allowOverlap="1" wp14:anchorId="176BDC5C" wp14:editId="1FF16DEC">
                <wp:simplePos x="0" y="0"/>
                <wp:positionH relativeFrom="column">
                  <wp:posOffset>173990</wp:posOffset>
                </wp:positionH>
                <wp:positionV relativeFrom="paragraph">
                  <wp:posOffset>7907655</wp:posOffset>
                </wp:positionV>
                <wp:extent cx="5579745" cy="635"/>
                <wp:effectExtent l="0" t="0" r="0" b="0"/>
                <wp:wrapSquare wrapText="bothSides"/>
                <wp:docPr id="165" name="Cuadro de texto 165"/>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283B4D">
                            <w:pPr>
                              <w:pStyle w:val="Descripcin"/>
                              <w:jc w:val="center"/>
                              <w:rPr>
                                <w:rFonts w:ascii="Arial" w:hAnsi="Arial" w:cs="Arial"/>
                                <w:i w:val="0"/>
                                <w:color w:val="auto"/>
                                <w:sz w:val="16"/>
                                <w:szCs w:val="16"/>
                              </w:rPr>
                            </w:pPr>
                            <w:bookmarkStart w:id="175" w:name="_Toc7056736"/>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9</w:t>
                            </w:r>
                            <w:r w:rsidRPr="009C2893">
                              <w:rPr>
                                <w:rFonts w:ascii="Arial" w:hAnsi="Arial" w:cs="Arial"/>
                                <w:i w:val="0"/>
                                <w:color w:val="auto"/>
                                <w:sz w:val="16"/>
                                <w:szCs w:val="16"/>
                              </w:rPr>
                              <w:fldChar w:fldCharType="end"/>
                            </w:r>
                            <w:r>
                              <w:rPr>
                                <w:rFonts w:ascii="Arial" w:hAnsi="Arial" w:cs="Arial"/>
                                <w:i w:val="0"/>
                                <w:color w:val="auto"/>
                                <w:sz w:val="16"/>
                                <w:szCs w:val="16"/>
                                <w:lang w:val="es-419"/>
                              </w:rPr>
                              <w:t xml:space="preserve"> Burnc</w:t>
                            </w:r>
                            <w:r w:rsidRPr="009C2893">
                              <w:rPr>
                                <w:rFonts w:ascii="Arial" w:hAnsi="Arial" w:cs="Arial"/>
                                <w:i w:val="0"/>
                                <w:color w:val="auto"/>
                                <w:sz w:val="16"/>
                                <w:szCs w:val="16"/>
                                <w:lang w:val="es-419"/>
                              </w:rPr>
                              <w:t>hart</w:t>
                            </w:r>
                            <w:r>
                              <w:rPr>
                                <w:rFonts w:ascii="Arial" w:hAnsi="Arial" w:cs="Arial"/>
                                <w:i w:val="0"/>
                                <w:color w:val="auto"/>
                                <w:sz w:val="16"/>
                                <w:szCs w:val="16"/>
                              </w:rPr>
                              <w:t xml:space="preserve"> -</w:t>
                            </w:r>
                            <w:r w:rsidRPr="009C2893">
                              <w:rPr>
                                <w:rFonts w:ascii="Arial" w:hAnsi="Arial" w:cs="Arial"/>
                                <w:i w:val="0"/>
                                <w:color w:val="auto"/>
                                <w:sz w:val="16"/>
                                <w:szCs w:val="16"/>
                                <w:lang w:val="es-419"/>
                              </w:rPr>
                              <w:t xml:space="preserve"> Set de pruebas SUNAT</w:t>
                            </w:r>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6BDC5C" id="Cuadro de texto 165" o:spid="_x0000_s1133" type="#_x0000_t202" style="position:absolute;left:0;text-align:left;margin-left:13.7pt;margin-top:622.65pt;width:439.35pt;height:.0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" stroked="f">
                <v:textbox style="mso-fit-shape-to-text:t" inset="0,0,0,0">
                  <w:txbxContent>
                    <w:p w:rsidR="004D23B7" w:rsidRPr="009C2893" w:rsidRDefault="004D23B7" w:rsidP="00283B4D">
                      <w:pPr>
                        <w:pStyle w:val="Descripcin"/>
                        <w:jc w:val="center"/>
                        <w:rPr>
                          <w:rFonts w:ascii="Arial" w:hAnsi="Arial" w:cs="Arial"/>
                          <w:i w:val="0"/>
                          <w:color w:val="auto"/>
                          <w:sz w:val="16"/>
                          <w:szCs w:val="16"/>
                        </w:rPr>
                      </w:pPr>
                      <w:bookmarkStart w:id="176" w:name="_Toc7056736"/>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9</w:t>
                      </w:r>
                      <w:r w:rsidRPr="009C2893">
                        <w:rPr>
                          <w:rFonts w:ascii="Arial" w:hAnsi="Arial" w:cs="Arial"/>
                          <w:i w:val="0"/>
                          <w:color w:val="auto"/>
                          <w:sz w:val="16"/>
                          <w:szCs w:val="16"/>
                        </w:rPr>
                        <w:fldChar w:fldCharType="end"/>
                      </w:r>
                      <w:r>
                        <w:rPr>
                          <w:rFonts w:ascii="Arial" w:hAnsi="Arial" w:cs="Arial"/>
                          <w:i w:val="0"/>
                          <w:color w:val="auto"/>
                          <w:sz w:val="16"/>
                          <w:szCs w:val="16"/>
                          <w:lang w:val="es-419"/>
                        </w:rPr>
                        <w:t xml:space="preserve"> Burnc</w:t>
                      </w:r>
                      <w:r w:rsidRPr="009C2893">
                        <w:rPr>
                          <w:rFonts w:ascii="Arial" w:hAnsi="Arial" w:cs="Arial"/>
                          <w:i w:val="0"/>
                          <w:color w:val="auto"/>
                          <w:sz w:val="16"/>
                          <w:szCs w:val="16"/>
                          <w:lang w:val="es-419"/>
                        </w:rPr>
                        <w:t>hart</w:t>
                      </w:r>
                      <w:r>
                        <w:rPr>
                          <w:rFonts w:ascii="Arial" w:hAnsi="Arial" w:cs="Arial"/>
                          <w:i w:val="0"/>
                          <w:color w:val="auto"/>
                          <w:sz w:val="16"/>
                          <w:szCs w:val="16"/>
                        </w:rPr>
                        <w:t xml:space="preserve"> -</w:t>
                      </w:r>
                      <w:r w:rsidRPr="009C2893">
                        <w:rPr>
                          <w:rFonts w:ascii="Arial" w:hAnsi="Arial" w:cs="Arial"/>
                          <w:i w:val="0"/>
                          <w:color w:val="auto"/>
                          <w:sz w:val="16"/>
                          <w:szCs w:val="16"/>
                          <w:lang w:val="es-419"/>
                        </w:rPr>
                        <w:t xml:space="preserve"> Set de pruebas SUNAT</w:t>
                      </w:r>
                      <w:bookmarkEnd w:id="176"/>
                    </w:p>
                  </w:txbxContent>
                </v:textbox>
                <w10:wrap type="square"/>
              </v:shape>
            </w:pict>
          </mc:Fallback>
        </mc:AlternateContent>
      </w:r>
      <w:r w:rsidR="003A1B82" w:rsidRPr="002F661A">
        <w:rPr>
          <w:noProof/>
          <w:lang w:eastAsia="es-PE"/>
        </w:rPr>
        <w:drawing>
          <wp:anchor distT="0" distB="0" distL="114300" distR="114300" simplePos="0" relativeHeight="251804672" behindDoc="0" locked="0" layoutInCell="1" allowOverlap="1" wp14:anchorId="0C12A891" wp14:editId="42D96E22">
            <wp:simplePos x="0" y="0"/>
            <wp:positionH relativeFrom="column">
              <wp:posOffset>173990</wp:posOffset>
            </wp:positionH>
            <wp:positionV relativeFrom="paragraph">
              <wp:posOffset>4300855</wp:posOffset>
            </wp:positionV>
            <wp:extent cx="5579745" cy="3549650"/>
            <wp:effectExtent l="0" t="0" r="1905" b="0"/>
            <wp:wrapSquare wrapText="bothSides"/>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page">
              <wp14:pctWidth>0</wp14:pctWidth>
            </wp14:sizeRelH>
            <wp14:sizeRelV relativeFrom="page">
              <wp14:pctHeight>0</wp14:pctHeight>
            </wp14:sizeRelV>
          </wp:anchor>
        </w:drawing>
      </w:r>
      <w:r w:rsidRPr="002F661A">
        <w:rPr>
          <w:noProof/>
          <w:lang w:eastAsia="es-PE"/>
        </w:rPr>
        <mc:AlternateContent>
          <mc:Choice Requires="wps">
            <w:drawing>
              <wp:anchor distT="0" distB="0" distL="114300" distR="114300" simplePos="0" relativeHeight="251848704" behindDoc="1" locked="0" layoutInCell="1" allowOverlap="1" wp14:anchorId="2A62F5AE" wp14:editId="3177DA32">
                <wp:simplePos x="0" y="0"/>
                <wp:positionH relativeFrom="column">
                  <wp:posOffset>24765</wp:posOffset>
                </wp:positionH>
                <wp:positionV relativeFrom="paragraph">
                  <wp:posOffset>4138930</wp:posOffset>
                </wp:positionV>
                <wp:extent cx="5734050" cy="635"/>
                <wp:effectExtent l="0" t="0" r="0" b="0"/>
                <wp:wrapTight wrapText="bothSides">
                  <wp:wrapPolygon edited="0">
                    <wp:start x="0" y="0"/>
                    <wp:lineTo x="0" y="21600"/>
                    <wp:lineTo x="21600" y="21600"/>
                    <wp:lineTo x="21600" y="0"/>
                  </wp:wrapPolygon>
                </wp:wrapTight>
                <wp:docPr id="164" name="Cuadro de texto 164"/>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a:effectLst/>
                      </wps:spPr>
                      <wps:txbx>
                        <w:txbxContent>
                          <w:p w:rsidR="004D23B7" w:rsidRPr="009C2893" w:rsidRDefault="004D23B7" w:rsidP="00283B4D">
                            <w:pPr>
                              <w:pStyle w:val="Descripcin"/>
                              <w:jc w:val="center"/>
                              <w:rPr>
                                <w:rFonts w:ascii="Arial" w:hAnsi="Arial" w:cs="Arial"/>
                                <w:i w:val="0"/>
                                <w:color w:val="auto"/>
                                <w:sz w:val="16"/>
                                <w:szCs w:val="16"/>
                              </w:rPr>
                            </w:pPr>
                            <w:bookmarkStart w:id="177" w:name="_Toc7056737"/>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10</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Sprint 9 Set de pruebas SUNAT</w:t>
                            </w:r>
                            <w:bookmarkEnd w:id="1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62F5AE" id="Cuadro de texto 164" o:spid="_x0000_s1134" type="#_x0000_t202" style="position:absolute;left:0;text-align:left;margin-left:1.95pt;margin-top:325.9pt;width:451.5pt;height:.0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" stroked="f">
                <v:textbox style="mso-fit-shape-to-text:t" inset="0,0,0,0">
                  <w:txbxContent>
                    <w:p w:rsidR="004D23B7" w:rsidRPr="009C2893" w:rsidRDefault="004D23B7" w:rsidP="00283B4D">
                      <w:pPr>
                        <w:pStyle w:val="Descripcin"/>
                        <w:jc w:val="center"/>
                        <w:rPr>
                          <w:rFonts w:ascii="Arial" w:hAnsi="Arial" w:cs="Arial"/>
                          <w:i w:val="0"/>
                          <w:color w:val="auto"/>
                          <w:sz w:val="16"/>
                          <w:szCs w:val="16"/>
                        </w:rPr>
                      </w:pPr>
                      <w:bookmarkStart w:id="178" w:name="_Toc7056737"/>
                      <w:r w:rsidRPr="009C2893">
                        <w:rPr>
                          <w:rFonts w:ascii="Arial" w:hAnsi="Arial" w:cs="Arial"/>
                          <w:i w:val="0"/>
                          <w:color w:val="auto"/>
                          <w:sz w:val="16"/>
                          <w:szCs w:val="16"/>
                        </w:rPr>
                        <w:t xml:space="preserve">Gráfico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Gráfico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10</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Sprint 9 Set de pruebas SUNAT</w:t>
                      </w:r>
                      <w:bookmarkEnd w:id="178"/>
                    </w:p>
                  </w:txbxContent>
                </v:textbox>
                <w10:wrap type="tight"/>
              </v:shape>
            </w:pict>
          </mc:Fallback>
        </mc:AlternateContent>
      </w:r>
      <w:r w:rsidR="001769A6" w:rsidRPr="002F661A">
        <w:rPr>
          <w:noProof/>
          <w:lang w:eastAsia="es-PE"/>
        </w:rPr>
        <w:drawing>
          <wp:anchor distT="0" distB="0" distL="114300" distR="114300" simplePos="0" relativeHeight="251803648" behindDoc="1" locked="0" layoutInCell="1" allowOverlap="1" wp14:anchorId="5DFA7CAA" wp14:editId="6D8D710D">
            <wp:simplePos x="0" y="0"/>
            <wp:positionH relativeFrom="column">
              <wp:posOffset>24765</wp:posOffset>
            </wp:positionH>
            <wp:positionV relativeFrom="paragraph">
              <wp:posOffset>195580</wp:posOffset>
            </wp:positionV>
            <wp:extent cx="5734050" cy="3886200"/>
            <wp:effectExtent l="0" t="0" r="0" b="0"/>
            <wp:wrapTight wrapText="bothSides">
              <wp:wrapPolygon edited="0">
                <wp:start x="0" y="0"/>
                <wp:lineTo x="0" y="21494"/>
                <wp:lineTo x="21528" y="21494"/>
                <wp:lineTo x="21528" y="0"/>
                <wp:lineTo x="0" y="0"/>
              </wp:wrapPolygon>
            </wp:wrapTight>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14:sizeRelH relativeFrom="margin">
              <wp14:pctWidth>0</wp14:pctWidth>
            </wp14:sizeRelH>
            <wp14:sizeRelV relativeFrom="margin">
              <wp14:pctHeight>0</wp14:pctHeight>
            </wp14:sizeRelV>
          </wp:anchor>
        </w:drawing>
      </w:r>
    </w:p>
    <w:p w:rsidR="00016354" w:rsidRPr="002F661A" w:rsidRDefault="00016354" w:rsidP="00016354">
      <w:pPr>
        <w:pStyle w:val="Prrafodelista"/>
        <w:ind w:left="1778"/>
        <w:rPr>
          <w:rFonts w:ascii="Arial" w:hAnsi="Arial" w:cs="Arial"/>
          <w:b/>
          <w:sz w:val="24"/>
          <w:szCs w:val="24"/>
        </w:rPr>
      </w:pPr>
    </w:p>
    <w:p w:rsidR="00930E87" w:rsidRPr="002F661A" w:rsidRDefault="00930E87" w:rsidP="00016354">
      <w:pPr>
        <w:pStyle w:val="Prrafodelista"/>
        <w:ind w:left="1778"/>
        <w:rPr>
          <w:rFonts w:ascii="Arial" w:hAnsi="Arial" w:cs="Arial"/>
          <w:b/>
          <w:sz w:val="24"/>
          <w:szCs w:val="24"/>
        </w:rPr>
      </w:pPr>
    </w:p>
    <w:p w:rsidR="002F25EB" w:rsidRPr="002F661A" w:rsidRDefault="002F25EB" w:rsidP="00016354">
      <w:pPr>
        <w:pStyle w:val="Prrafodelista"/>
        <w:ind w:left="1778"/>
        <w:rPr>
          <w:rFonts w:ascii="Arial" w:hAnsi="Arial" w:cs="Arial"/>
          <w:b/>
          <w:sz w:val="24"/>
          <w:szCs w:val="24"/>
        </w:rPr>
      </w:pPr>
    </w:p>
    <w:p w:rsidR="00016354" w:rsidRPr="002F661A" w:rsidRDefault="00174D87" w:rsidP="00A467FE">
      <w:pPr>
        <w:pStyle w:val="Prrafodelista"/>
        <w:numPr>
          <w:ilvl w:val="1"/>
          <w:numId w:val="40"/>
        </w:numPr>
        <w:spacing w:line="360" w:lineRule="auto"/>
        <w:ind w:left="851" w:hanging="851"/>
        <w:rPr>
          <w:rFonts w:ascii="Arial" w:hAnsi="Arial" w:cs="Arial"/>
          <w:b/>
          <w:sz w:val="24"/>
          <w:szCs w:val="24"/>
        </w:rPr>
      </w:pPr>
      <w:r w:rsidRPr="002F661A">
        <w:rPr>
          <w:rFonts w:ascii="Arial" w:hAnsi="Arial" w:cs="Arial"/>
          <w:b/>
          <w:sz w:val="24"/>
          <w:szCs w:val="24"/>
        </w:rPr>
        <w:lastRenderedPageBreak/>
        <w:t>Detalle de las tareas más destacas</w:t>
      </w:r>
    </w:p>
    <w:p w:rsidR="00403687" w:rsidRPr="002F661A" w:rsidRDefault="00F74AA1" w:rsidP="005338DC">
      <w:pPr>
        <w:pStyle w:val="Prrafodelista"/>
        <w:numPr>
          <w:ilvl w:val="0"/>
          <w:numId w:val="14"/>
        </w:numPr>
        <w:spacing w:line="360" w:lineRule="auto"/>
        <w:ind w:left="1134" w:hanging="283"/>
        <w:jc w:val="both"/>
        <w:rPr>
          <w:rFonts w:ascii="Arial" w:hAnsi="Arial" w:cs="Arial"/>
          <w:b/>
          <w:sz w:val="24"/>
          <w:szCs w:val="24"/>
        </w:rPr>
      </w:pPr>
      <w:r w:rsidRPr="002F661A">
        <w:rPr>
          <w:rFonts w:ascii="Arial" w:hAnsi="Arial" w:cs="Arial"/>
          <w:b/>
          <w:sz w:val="24"/>
          <w:szCs w:val="24"/>
        </w:rPr>
        <w:t xml:space="preserve">Diseño </w:t>
      </w:r>
      <w:r w:rsidR="0093329A" w:rsidRPr="002F661A">
        <w:rPr>
          <w:rFonts w:ascii="Arial" w:hAnsi="Arial" w:cs="Arial"/>
          <w:b/>
          <w:sz w:val="24"/>
          <w:szCs w:val="24"/>
        </w:rPr>
        <w:t>de la</w:t>
      </w:r>
      <w:r w:rsidR="00143696" w:rsidRPr="002F661A">
        <w:rPr>
          <w:rFonts w:ascii="Arial" w:hAnsi="Arial" w:cs="Arial"/>
          <w:b/>
          <w:sz w:val="24"/>
          <w:szCs w:val="24"/>
        </w:rPr>
        <w:t xml:space="preserve"> base de datos</w:t>
      </w:r>
      <w:r w:rsidRPr="002F661A">
        <w:rPr>
          <w:rFonts w:ascii="Arial" w:hAnsi="Arial" w:cs="Arial"/>
          <w:b/>
          <w:sz w:val="24"/>
          <w:szCs w:val="24"/>
        </w:rPr>
        <w:t xml:space="preserve"> para el sistema de emisión electrónica</w:t>
      </w:r>
      <w:r w:rsidR="00403687" w:rsidRPr="002F661A">
        <w:rPr>
          <w:rFonts w:ascii="Arial" w:hAnsi="Arial" w:cs="Arial"/>
          <w:b/>
          <w:sz w:val="24"/>
          <w:szCs w:val="24"/>
        </w:rPr>
        <w:t>.</w:t>
      </w:r>
    </w:p>
    <w:p w:rsidR="00862ACC" w:rsidRPr="002F661A" w:rsidRDefault="009A5864" w:rsidP="0069714E">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La empresa </w:t>
      </w:r>
      <w:r w:rsidR="00CC02B6">
        <w:rPr>
          <w:rFonts w:ascii="Arial" w:hAnsi="Arial" w:cs="Arial"/>
          <w:sz w:val="24"/>
          <w:szCs w:val="24"/>
        </w:rPr>
        <w:t>Hosas, Auditing &amp; Consulting S.R.L</w:t>
      </w:r>
      <w:r w:rsidRPr="002F661A">
        <w:rPr>
          <w:rFonts w:ascii="Arial" w:hAnsi="Arial" w:cs="Arial"/>
          <w:sz w:val="24"/>
          <w:szCs w:val="24"/>
        </w:rPr>
        <w:t>, cuenta con un sistema de control interno, que le permite llevar el registro de las capacitaciones que realiza</w:t>
      </w:r>
      <w:r w:rsidR="00C215B2" w:rsidRPr="002F661A">
        <w:rPr>
          <w:rFonts w:ascii="Arial" w:hAnsi="Arial" w:cs="Arial"/>
          <w:sz w:val="24"/>
          <w:szCs w:val="24"/>
        </w:rPr>
        <w:t xml:space="preserve"> por cada participante y empresa que requería de sus servicios, ante esto y dada la </w:t>
      </w:r>
      <w:r w:rsidR="001502AD" w:rsidRPr="002F661A">
        <w:rPr>
          <w:rFonts w:ascii="Arial" w:hAnsi="Arial" w:cs="Arial"/>
          <w:sz w:val="24"/>
          <w:szCs w:val="24"/>
        </w:rPr>
        <w:t>disposición</w:t>
      </w:r>
      <w:r w:rsidR="00C215B2" w:rsidRPr="002F661A">
        <w:rPr>
          <w:rFonts w:ascii="Arial" w:hAnsi="Arial" w:cs="Arial"/>
          <w:sz w:val="24"/>
          <w:szCs w:val="24"/>
        </w:rPr>
        <w:t xml:space="preserve"> de SUNAT de catalogarla como facturador electrónico, se vio en la necesidad de ampliar la base de datos del sistema que estaba utilizando y disponer de un sistema de emisión electrónica. Luego del análisis correspondiente, y a partir de las historias de usuario, se crean las </w:t>
      </w:r>
      <w:r w:rsidR="00862ACC" w:rsidRPr="002F661A">
        <w:rPr>
          <w:rFonts w:ascii="Arial" w:hAnsi="Arial" w:cs="Arial"/>
          <w:sz w:val="24"/>
          <w:szCs w:val="24"/>
        </w:rPr>
        <w:t>siguientes tablas:</w:t>
      </w:r>
    </w:p>
    <w:p w:rsidR="004A3F38" w:rsidRDefault="003C2A52" w:rsidP="003329C8">
      <w:pPr>
        <w:pStyle w:val="Descripcin"/>
        <w:ind w:left="1134"/>
        <w:jc w:val="center"/>
        <w:rPr>
          <w:rFonts w:ascii="Arial" w:hAnsi="Arial" w:cs="Arial"/>
          <w:i w:val="0"/>
          <w:color w:val="auto"/>
          <w:sz w:val="20"/>
          <w:szCs w:val="20"/>
        </w:rPr>
      </w:pPr>
      <w:bookmarkStart w:id="179" w:name="_Toc7482836"/>
      <w:bookmarkStart w:id="180" w:name="_Toc7486311"/>
      <w:r w:rsidRPr="00A531EB">
        <w:rPr>
          <w:rFonts w:ascii="Arial" w:hAnsi="Arial" w:cs="Arial"/>
          <w:i w:val="0"/>
          <w:color w:val="auto"/>
          <w:sz w:val="20"/>
          <w:szCs w:val="20"/>
        </w:rPr>
        <w:t>Tabla</w:t>
      </w:r>
      <w:r w:rsidR="00B55ECB" w:rsidRPr="00A531EB">
        <w:rPr>
          <w:rFonts w:ascii="Arial" w:hAnsi="Arial" w:cs="Arial"/>
          <w:i w:val="0"/>
          <w:color w:val="auto"/>
          <w:sz w:val="20"/>
          <w:szCs w:val="20"/>
        </w:rPr>
        <w:t xml:space="preserve"> </w:t>
      </w:r>
      <w:r w:rsidR="00657424" w:rsidRPr="00A531EB">
        <w:rPr>
          <w:rFonts w:ascii="Arial" w:hAnsi="Arial" w:cs="Arial"/>
          <w:i w:val="0"/>
          <w:color w:val="auto"/>
          <w:sz w:val="20"/>
          <w:szCs w:val="20"/>
        </w:rPr>
        <w:fldChar w:fldCharType="begin"/>
      </w:r>
      <w:r w:rsidR="00657424" w:rsidRPr="00A531EB">
        <w:rPr>
          <w:rFonts w:ascii="Arial" w:hAnsi="Arial" w:cs="Arial"/>
          <w:i w:val="0"/>
          <w:color w:val="auto"/>
          <w:sz w:val="20"/>
          <w:szCs w:val="20"/>
        </w:rPr>
        <w:instrText xml:space="preserve"> SEQ Tabla \* ARABIC </w:instrText>
      </w:r>
      <w:r w:rsidR="00657424" w:rsidRPr="00A531EB">
        <w:rPr>
          <w:rFonts w:ascii="Arial" w:hAnsi="Arial" w:cs="Arial"/>
          <w:i w:val="0"/>
          <w:color w:val="auto"/>
          <w:sz w:val="20"/>
          <w:szCs w:val="20"/>
        </w:rPr>
        <w:fldChar w:fldCharType="separate"/>
      </w:r>
      <w:r w:rsidR="006162E3">
        <w:rPr>
          <w:rFonts w:ascii="Arial" w:hAnsi="Arial" w:cs="Arial"/>
          <w:i w:val="0"/>
          <w:noProof/>
          <w:color w:val="auto"/>
          <w:sz w:val="20"/>
          <w:szCs w:val="20"/>
        </w:rPr>
        <w:t>17</w:t>
      </w:r>
      <w:bookmarkEnd w:id="179"/>
      <w:r w:rsidR="00657424" w:rsidRPr="00A531EB">
        <w:rPr>
          <w:rFonts w:ascii="Arial" w:hAnsi="Arial" w:cs="Arial"/>
          <w:i w:val="0"/>
          <w:color w:val="auto"/>
          <w:sz w:val="20"/>
          <w:szCs w:val="20"/>
        </w:rPr>
        <w:fldChar w:fldCharType="end"/>
      </w:r>
      <w:r w:rsidR="00B95B05" w:rsidRPr="00A531EB">
        <w:rPr>
          <w:rFonts w:ascii="Arial" w:hAnsi="Arial" w:cs="Arial"/>
          <w:i w:val="0"/>
          <w:color w:val="auto"/>
          <w:sz w:val="20"/>
          <w:szCs w:val="20"/>
        </w:rPr>
        <w:t xml:space="preserve"> </w:t>
      </w:r>
    </w:p>
    <w:p w:rsidR="00B55ECB" w:rsidRPr="00A531EB" w:rsidRDefault="003C2A52" w:rsidP="003329C8">
      <w:pPr>
        <w:pStyle w:val="Descripcin"/>
        <w:ind w:left="1134"/>
        <w:jc w:val="center"/>
        <w:rPr>
          <w:rFonts w:ascii="Arial" w:hAnsi="Arial" w:cs="Arial"/>
          <w:i w:val="0"/>
          <w:color w:val="auto"/>
          <w:sz w:val="20"/>
          <w:szCs w:val="20"/>
        </w:rPr>
      </w:pPr>
      <w:r w:rsidRPr="00A531EB">
        <w:rPr>
          <w:rFonts w:ascii="Arial" w:hAnsi="Arial" w:cs="Arial"/>
          <w:i w:val="0"/>
          <w:color w:val="auto"/>
          <w:sz w:val="20"/>
          <w:szCs w:val="20"/>
        </w:rPr>
        <w:t>Base de datos de facturación electrónica</w:t>
      </w:r>
      <w:bookmarkEnd w:id="180"/>
    </w:p>
    <w:tbl>
      <w:tblPr>
        <w:tblStyle w:val="Tablaconcuadrcula"/>
        <w:tblW w:w="6657" w:type="dxa"/>
        <w:tblInd w:w="1129" w:type="dxa"/>
        <w:tblLayout w:type="fixed"/>
        <w:tblLook w:val="04A0" w:firstRow="1" w:lastRow="0" w:firstColumn="1" w:lastColumn="0" w:noHBand="0" w:noVBand="1"/>
      </w:tblPr>
      <w:tblGrid>
        <w:gridCol w:w="2830"/>
        <w:gridCol w:w="3827"/>
      </w:tblGrid>
      <w:tr w:rsidR="006259AC" w:rsidRPr="002F661A" w:rsidTr="003329C8">
        <w:tc>
          <w:tcPr>
            <w:tcW w:w="2830" w:type="dxa"/>
          </w:tcPr>
          <w:p w:rsidR="006259AC" w:rsidRPr="002F661A" w:rsidRDefault="006259AC" w:rsidP="003329C8">
            <w:pPr>
              <w:jc w:val="center"/>
              <w:rPr>
                <w:rFonts w:ascii="Tahoma" w:hAnsi="Tahoma" w:cs="Tahoma"/>
                <w:sz w:val="20"/>
                <w:szCs w:val="20"/>
              </w:rPr>
            </w:pPr>
            <w:r w:rsidRPr="002F661A">
              <w:rPr>
                <w:rFonts w:ascii="Tahoma" w:hAnsi="Tahoma" w:cs="Tahoma"/>
                <w:sz w:val="20"/>
                <w:szCs w:val="20"/>
              </w:rPr>
              <w:t>NOMBRE TABLA</w:t>
            </w:r>
          </w:p>
        </w:tc>
        <w:tc>
          <w:tcPr>
            <w:tcW w:w="3827" w:type="dxa"/>
          </w:tcPr>
          <w:p w:rsidR="006259AC" w:rsidRPr="002F661A" w:rsidRDefault="006259AC" w:rsidP="003329C8">
            <w:pPr>
              <w:pStyle w:val="Prrafodelista"/>
              <w:ind w:left="0"/>
              <w:jc w:val="center"/>
              <w:rPr>
                <w:rFonts w:ascii="Tahoma" w:hAnsi="Tahoma" w:cs="Tahoma"/>
                <w:sz w:val="20"/>
                <w:szCs w:val="20"/>
              </w:rPr>
            </w:pPr>
            <w:r w:rsidRPr="002F661A">
              <w:rPr>
                <w:rFonts w:ascii="Tahoma" w:hAnsi="Tahoma" w:cs="Tahoma"/>
                <w:sz w:val="20"/>
                <w:szCs w:val="20"/>
              </w:rPr>
              <w:t>DEFINICION</w:t>
            </w:r>
          </w:p>
        </w:tc>
      </w:tr>
      <w:tr w:rsidR="006259AC" w:rsidRPr="002F661A" w:rsidTr="003329C8">
        <w:tc>
          <w:tcPr>
            <w:tcW w:w="2830" w:type="dxa"/>
          </w:tcPr>
          <w:p w:rsidR="006259AC" w:rsidRPr="002F661A" w:rsidRDefault="00C31E3A" w:rsidP="005338DC">
            <w:pPr>
              <w:pStyle w:val="Prrafodelista"/>
              <w:numPr>
                <w:ilvl w:val="0"/>
                <w:numId w:val="16"/>
              </w:numPr>
              <w:ind w:left="318" w:hanging="284"/>
              <w:rPr>
                <w:rFonts w:ascii="Tahoma" w:hAnsi="Tahoma" w:cs="Tahoma"/>
                <w:sz w:val="20"/>
                <w:szCs w:val="20"/>
              </w:rPr>
            </w:pPr>
            <w:r w:rsidRPr="002F661A">
              <w:rPr>
                <w:rFonts w:ascii="Tahoma" w:hAnsi="Tahoma" w:cs="Tahoma"/>
                <w:sz w:val="20"/>
                <w:szCs w:val="20"/>
              </w:rPr>
              <w:t>Tb_comprobantede</w:t>
            </w:r>
            <w:r w:rsidR="006259AC" w:rsidRPr="002F661A">
              <w:rPr>
                <w:rFonts w:ascii="Tahoma" w:hAnsi="Tahoma" w:cs="Tahoma"/>
                <w:sz w:val="20"/>
                <w:szCs w:val="20"/>
              </w:rPr>
              <w:t>pago</w:t>
            </w:r>
          </w:p>
          <w:p w:rsidR="006259AC" w:rsidRPr="002F661A" w:rsidRDefault="006259AC" w:rsidP="003329C8">
            <w:pPr>
              <w:pStyle w:val="Prrafodelista"/>
              <w:ind w:left="318" w:right="3423" w:hanging="284"/>
              <w:rPr>
                <w:rFonts w:ascii="Tahoma" w:hAnsi="Tahoma" w:cs="Tahoma"/>
                <w:sz w:val="20"/>
                <w:szCs w:val="20"/>
              </w:rPr>
            </w:pPr>
          </w:p>
        </w:tc>
        <w:tc>
          <w:tcPr>
            <w:tcW w:w="3827" w:type="dxa"/>
          </w:tcPr>
          <w:p w:rsidR="006259AC" w:rsidRPr="002F661A" w:rsidRDefault="00C31E3A" w:rsidP="003329C8">
            <w:pPr>
              <w:pStyle w:val="Prrafodelista"/>
              <w:ind w:left="39"/>
              <w:rPr>
                <w:rFonts w:ascii="Tahoma" w:hAnsi="Tahoma" w:cs="Tahoma"/>
                <w:sz w:val="20"/>
                <w:szCs w:val="20"/>
              </w:rPr>
            </w:pPr>
            <w:r w:rsidRPr="002F661A">
              <w:rPr>
                <w:rFonts w:ascii="Tahoma" w:hAnsi="Tahoma" w:cs="Tahoma"/>
                <w:sz w:val="20"/>
                <w:szCs w:val="20"/>
              </w:rPr>
              <w:t>Guarda la información de la boleta de venta o factura</w:t>
            </w:r>
          </w:p>
        </w:tc>
      </w:tr>
      <w:tr w:rsidR="006259AC" w:rsidRPr="002F661A" w:rsidTr="003329C8">
        <w:trPr>
          <w:trHeight w:val="300"/>
        </w:trPr>
        <w:tc>
          <w:tcPr>
            <w:tcW w:w="2830" w:type="dxa"/>
            <w:noWrap/>
            <w:hideMark/>
          </w:tcPr>
          <w:p w:rsidR="006259AC" w:rsidRPr="002F661A" w:rsidRDefault="00C31E3A" w:rsidP="005338DC">
            <w:pPr>
              <w:pStyle w:val="Prrafodelista"/>
              <w:numPr>
                <w:ilvl w:val="0"/>
                <w:numId w:val="16"/>
              </w:numPr>
              <w:ind w:left="318" w:hanging="284"/>
              <w:rPr>
                <w:rFonts w:ascii="Tahoma" w:hAnsi="Tahoma" w:cs="Tahoma"/>
                <w:sz w:val="20"/>
                <w:szCs w:val="20"/>
              </w:rPr>
            </w:pPr>
            <w:r w:rsidRPr="002F661A">
              <w:rPr>
                <w:rFonts w:ascii="Tahoma" w:hAnsi="Tahoma" w:cs="Tahoma"/>
                <w:sz w:val="20"/>
                <w:szCs w:val="20"/>
              </w:rPr>
              <w:t xml:space="preserve">Tb_tipocomprobante </w:t>
            </w:r>
          </w:p>
        </w:tc>
        <w:tc>
          <w:tcPr>
            <w:tcW w:w="3827" w:type="dxa"/>
            <w:noWrap/>
            <w:hideMark/>
          </w:tcPr>
          <w:p w:rsidR="006259AC" w:rsidRPr="002F661A" w:rsidRDefault="00F14FB8" w:rsidP="003329C8">
            <w:pPr>
              <w:pStyle w:val="Prrafodelista"/>
              <w:ind w:left="39"/>
              <w:rPr>
                <w:rFonts w:ascii="Tahoma" w:hAnsi="Tahoma" w:cs="Tahoma"/>
                <w:sz w:val="20"/>
                <w:szCs w:val="20"/>
              </w:rPr>
            </w:pPr>
            <w:r w:rsidRPr="002F661A">
              <w:rPr>
                <w:rFonts w:ascii="Tahoma" w:hAnsi="Tahoma" w:cs="Tahoma"/>
                <w:sz w:val="20"/>
                <w:szCs w:val="20"/>
              </w:rPr>
              <w:t xml:space="preserve">Tabla maestra, que sirve para </w:t>
            </w:r>
            <w:r w:rsidR="00BB1251" w:rsidRPr="002F661A">
              <w:rPr>
                <w:rFonts w:ascii="Tahoma" w:hAnsi="Tahoma" w:cs="Tahoma"/>
                <w:sz w:val="20"/>
                <w:szCs w:val="20"/>
              </w:rPr>
              <w:t>definir</w:t>
            </w:r>
            <w:r w:rsidRPr="002F661A">
              <w:rPr>
                <w:rFonts w:ascii="Tahoma" w:hAnsi="Tahoma" w:cs="Tahoma"/>
                <w:sz w:val="20"/>
                <w:szCs w:val="20"/>
              </w:rPr>
              <w:t xml:space="preserve"> el tipo de comprobante a emitir (factura / boleta / resumen </w:t>
            </w:r>
            <w:r w:rsidR="00BB1251" w:rsidRPr="002F661A">
              <w:rPr>
                <w:rFonts w:ascii="Tahoma" w:hAnsi="Tahoma" w:cs="Tahoma"/>
                <w:sz w:val="20"/>
                <w:szCs w:val="20"/>
              </w:rPr>
              <w:t>diario</w:t>
            </w:r>
            <w:r w:rsidRPr="002F661A">
              <w:rPr>
                <w:rFonts w:ascii="Tahoma" w:hAnsi="Tahoma" w:cs="Tahoma"/>
                <w:sz w:val="20"/>
                <w:szCs w:val="20"/>
              </w:rPr>
              <w:t xml:space="preserve"> /</w:t>
            </w:r>
            <w:r w:rsidR="00F70E32" w:rsidRPr="002F661A">
              <w:rPr>
                <w:rFonts w:ascii="Tahoma" w:hAnsi="Tahoma" w:cs="Tahoma"/>
                <w:sz w:val="20"/>
                <w:szCs w:val="20"/>
              </w:rPr>
              <w:t xml:space="preserve"> comunicaciones de baja</w:t>
            </w:r>
            <w:r w:rsidRPr="002F661A">
              <w:rPr>
                <w:rFonts w:ascii="Tahoma" w:hAnsi="Tahoma" w:cs="Tahoma"/>
                <w:sz w:val="20"/>
                <w:szCs w:val="20"/>
              </w:rPr>
              <w:t xml:space="preserve"> )</w:t>
            </w:r>
          </w:p>
        </w:tc>
      </w:tr>
      <w:tr w:rsidR="00624D82" w:rsidRPr="002F661A" w:rsidTr="003329C8">
        <w:trPr>
          <w:trHeight w:val="300"/>
        </w:trPr>
        <w:tc>
          <w:tcPr>
            <w:tcW w:w="2830" w:type="dxa"/>
            <w:noWrap/>
          </w:tcPr>
          <w:p w:rsidR="00624D82" w:rsidRPr="002F661A" w:rsidRDefault="00624D82" w:rsidP="005338DC">
            <w:pPr>
              <w:pStyle w:val="Prrafodelista"/>
              <w:numPr>
                <w:ilvl w:val="0"/>
                <w:numId w:val="16"/>
              </w:numPr>
              <w:ind w:left="318" w:hanging="284"/>
              <w:rPr>
                <w:rFonts w:ascii="Tahoma" w:hAnsi="Tahoma" w:cs="Tahoma"/>
                <w:sz w:val="20"/>
                <w:szCs w:val="20"/>
              </w:rPr>
            </w:pPr>
            <w:r w:rsidRPr="002F661A">
              <w:rPr>
                <w:rFonts w:ascii="Tahoma" w:hAnsi="Tahoma" w:cs="Tahoma"/>
                <w:sz w:val="20"/>
                <w:szCs w:val="20"/>
              </w:rPr>
              <w:t>Tb_notadebito</w:t>
            </w:r>
          </w:p>
        </w:tc>
        <w:tc>
          <w:tcPr>
            <w:tcW w:w="3827" w:type="dxa"/>
            <w:noWrap/>
          </w:tcPr>
          <w:p w:rsidR="00624D82" w:rsidRPr="002F661A" w:rsidRDefault="00624D82" w:rsidP="003329C8">
            <w:pPr>
              <w:pStyle w:val="Prrafodelista"/>
              <w:ind w:left="39"/>
              <w:rPr>
                <w:rFonts w:ascii="Tahoma" w:hAnsi="Tahoma" w:cs="Tahoma"/>
                <w:sz w:val="20"/>
                <w:szCs w:val="20"/>
              </w:rPr>
            </w:pPr>
            <w:r w:rsidRPr="002F661A">
              <w:rPr>
                <w:rFonts w:ascii="Tahoma" w:hAnsi="Tahoma" w:cs="Tahoma"/>
                <w:sz w:val="20"/>
                <w:szCs w:val="20"/>
              </w:rPr>
              <w:t>Tabla que guarda la información sobre las notas de débito generadas</w:t>
            </w:r>
          </w:p>
        </w:tc>
      </w:tr>
      <w:tr w:rsidR="006259AC" w:rsidRPr="002F661A" w:rsidTr="003329C8">
        <w:trPr>
          <w:trHeight w:val="300"/>
        </w:trPr>
        <w:tc>
          <w:tcPr>
            <w:tcW w:w="2830" w:type="dxa"/>
            <w:noWrap/>
            <w:hideMark/>
          </w:tcPr>
          <w:p w:rsidR="006259AC" w:rsidRPr="002F661A" w:rsidRDefault="00C31E3A" w:rsidP="005338DC">
            <w:pPr>
              <w:pStyle w:val="Prrafodelista"/>
              <w:numPr>
                <w:ilvl w:val="0"/>
                <w:numId w:val="16"/>
              </w:numPr>
              <w:ind w:left="318" w:hanging="284"/>
              <w:rPr>
                <w:rFonts w:ascii="Tahoma" w:hAnsi="Tahoma" w:cs="Tahoma"/>
                <w:sz w:val="20"/>
                <w:szCs w:val="20"/>
              </w:rPr>
            </w:pPr>
            <w:r w:rsidRPr="002F661A">
              <w:rPr>
                <w:rFonts w:ascii="Tahoma" w:hAnsi="Tahoma" w:cs="Tahoma"/>
                <w:sz w:val="20"/>
                <w:szCs w:val="20"/>
              </w:rPr>
              <w:t>Tb_motivonotadebito</w:t>
            </w:r>
          </w:p>
        </w:tc>
        <w:tc>
          <w:tcPr>
            <w:tcW w:w="3827" w:type="dxa"/>
            <w:noWrap/>
            <w:hideMark/>
          </w:tcPr>
          <w:p w:rsidR="006259AC" w:rsidRPr="002F661A" w:rsidRDefault="00882F6A" w:rsidP="003329C8">
            <w:pPr>
              <w:pStyle w:val="Prrafodelista"/>
              <w:ind w:left="39"/>
              <w:rPr>
                <w:rFonts w:ascii="Tahoma" w:hAnsi="Tahoma" w:cs="Tahoma"/>
                <w:sz w:val="20"/>
                <w:szCs w:val="20"/>
              </w:rPr>
            </w:pPr>
            <w:r w:rsidRPr="002F661A">
              <w:rPr>
                <w:rFonts w:ascii="Tahoma" w:hAnsi="Tahoma" w:cs="Tahoma"/>
                <w:sz w:val="20"/>
                <w:szCs w:val="20"/>
              </w:rPr>
              <w:t>Tabla maestra para guardar los motivos que llevan a generar una nota de débito, sujeto a las normas de SUNAT</w:t>
            </w:r>
          </w:p>
        </w:tc>
      </w:tr>
      <w:tr w:rsidR="006259AC" w:rsidRPr="002F661A" w:rsidTr="003329C8">
        <w:trPr>
          <w:trHeight w:val="300"/>
        </w:trPr>
        <w:tc>
          <w:tcPr>
            <w:tcW w:w="2830" w:type="dxa"/>
            <w:noWrap/>
            <w:hideMark/>
          </w:tcPr>
          <w:p w:rsidR="006259AC" w:rsidRPr="002F661A" w:rsidRDefault="006259AC" w:rsidP="005338DC">
            <w:pPr>
              <w:pStyle w:val="Prrafodelista"/>
              <w:numPr>
                <w:ilvl w:val="0"/>
                <w:numId w:val="16"/>
              </w:numPr>
              <w:ind w:left="318" w:hanging="284"/>
              <w:rPr>
                <w:rFonts w:ascii="Tahoma" w:hAnsi="Tahoma" w:cs="Tahoma"/>
                <w:sz w:val="20"/>
                <w:szCs w:val="20"/>
              </w:rPr>
            </w:pPr>
            <w:r w:rsidRPr="002F661A">
              <w:rPr>
                <w:rFonts w:ascii="Tahoma" w:hAnsi="Tahoma" w:cs="Tahoma"/>
                <w:sz w:val="20"/>
                <w:szCs w:val="20"/>
              </w:rPr>
              <w:t>Tb_estadofactura</w:t>
            </w:r>
          </w:p>
        </w:tc>
        <w:tc>
          <w:tcPr>
            <w:tcW w:w="3827" w:type="dxa"/>
            <w:noWrap/>
            <w:hideMark/>
          </w:tcPr>
          <w:p w:rsidR="006259AC" w:rsidRPr="002F661A" w:rsidRDefault="004E10FD" w:rsidP="003329C8">
            <w:pPr>
              <w:pStyle w:val="Prrafodelista"/>
              <w:ind w:left="39"/>
              <w:rPr>
                <w:rFonts w:ascii="Tahoma" w:hAnsi="Tahoma" w:cs="Tahoma"/>
                <w:sz w:val="20"/>
                <w:szCs w:val="20"/>
              </w:rPr>
            </w:pPr>
            <w:r w:rsidRPr="002F661A">
              <w:rPr>
                <w:rFonts w:ascii="Tahoma" w:hAnsi="Tahoma" w:cs="Tahoma"/>
                <w:sz w:val="20"/>
                <w:szCs w:val="20"/>
              </w:rPr>
              <w:t>Tabla maestra que guarda información acerca del estado de pagua de una factura. Dado que la empresa que pide el servicio a Hosas Auditing &amp; Consulting S</w:t>
            </w:r>
            <w:r w:rsidR="00CC02B6">
              <w:rPr>
                <w:rFonts w:ascii="Tahoma" w:hAnsi="Tahoma" w:cs="Tahoma"/>
                <w:sz w:val="20"/>
                <w:szCs w:val="20"/>
              </w:rPr>
              <w:t>.</w:t>
            </w:r>
            <w:r w:rsidRPr="002F661A">
              <w:rPr>
                <w:rFonts w:ascii="Tahoma" w:hAnsi="Tahoma" w:cs="Tahoma"/>
                <w:sz w:val="20"/>
                <w:szCs w:val="20"/>
              </w:rPr>
              <w:t>R</w:t>
            </w:r>
            <w:r w:rsidR="00CC02B6">
              <w:rPr>
                <w:rFonts w:ascii="Tahoma" w:hAnsi="Tahoma" w:cs="Tahoma"/>
                <w:sz w:val="20"/>
                <w:szCs w:val="20"/>
              </w:rPr>
              <w:t>.</w:t>
            </w:r>
            <w:r w:rsidRPr="002F661A">
              <w:rPr>
                <w:rFonts w:ascii="Tahoma" w:hAnsi="Tahoma" w:cs="Tahoma"/>
                <w:sz w:val="20"/>
                <w:szCs w:val="20"/>
              </w:rPr>
              <w:t>L pueden pagar hasta en 60 días calendarios.</w:t>
            </w:r>
          </w:p>
        </w:tc>
      </w:tr>
      <w:tr w:rsidR="006259AC" w:rsidRPr="002F661A" w:rsidTr="003329C8">
        <w:trPr>
          <w:trHeight w:val="300"/>
        </w:trPr>
        <w:tc>
          <w:tcPr>
            <w:tcW w:w="2830" w:type="dxa"/>
            <w:noWrap/>
            <w:hideMark/>
          </w:tcPr>
          <w:p w:rsidR="006259AC" w:rsidRPr="002F661A" w:rsidRDefault="006259AC" w:rsidP="005338DC">
            <w:pPr>
              <w:pStyle w:val="Prrafodelista"/>
              <w:numPr>
                <w:ilvl w:val="0"/>
                <w:numId w:val="16"/>
              </w:numPr>
              <w:ind w:left="318" w:hanging="284"/>
              <w:rPr>
                <w:rFonts w:ascii="Tahoma" w:hAnsi="Tahoma" w:cs="Tahoma"/>
                <w:sz w:val="20"/>
                <w:szCs w:val="20"/>
              </w:rPr>
            </w:pPr>
            <w:r w:rsidRPr="002F661A">
              <w:rPr>
                <w:rFonts w:ascii="Tahoma" w:hAnsi="Tahoma" w:cs="Tahoma"/>
                <w:sz w:val="20"/>
                <w:szCs w:val="20"/>
              </w:rPr>
              <w:t>Tb_detallecomprobante</w:t>
            </w:r>
          </w:p>
        </w:tc>
        <w:tc>
          <w:tcPr>
            <w:tcW w:w="3827" w:type="dxa"/>
            <w:noWrap/>
            <w:hideMark/>
          </w:tcPr>
          <w:p w:rsidR="006259AC" w:rsidRPr="002F661A" w:rsidRDefault="00DD2B6B" w:rsidP="003329C8">
            <w:pPr>
              <w:pStyle w:val="Prrafodelista"/>
              <w:ind w:left="39"/>
              <w:rPr>
                <w:rFonts w:ascii="Tahoma" w:hAnsi="Tahoma" w:cs="Tahoma"/>
                <w:sz w:val="20"/>
                <w:szCs w:val="20"/>
              </w:rPr>
            </w:pPr>
            <w:r w:rsidRPr="002F661A">
              <w:rPr>
                <w:rFonts w:ascii="Tahoma" w:hAnsi="Tahoma" w:cs="Tahoma"/>
                <w:sz w:val="20"/>
                <w:szCs w:val="20"/>
              </w:rPr>
              <w:t>Tabla que asocia a la factura o boleta de venta, con el curso por el cual la empresa que contrata el servicio debe pagar.</w:t>
            </w:r>
          </w:p>
        </w:tc>
      </w:tr>
      <w:tr w:rsidR="00624D82" w:rsidRPr="002F661A" w:rsidTr="003329C8">
        <w:trPr>
          <w:trHeight w:val="300"/>
        </w:trPr>
        <w:tc>
          <w:tcPr>
            <w:tcW w:w="2830" w:type="dxa"/>
            <w:noWrap/>
            <w:hideMark/>
          </w:tcPr>
          <w:p w:rsidR="00624D82" w:rsidRPr="002F661A" w:rsidRDefault="00624D82" w:rsidP="005338DC">
            <w:pPr>
              <w:pStyle w:val="Prrafodelista"/>
              <w:numPr>
                <w:ilvl w:val="0"/>
                <w:numId w:val="16"/>
              </w:numPr>
              <w:ind w:left="318" w:hanging="284"/>
              <w:rPr>
                <w:rFonts w:ascii="Tahoma" w:hAnsi="Tahoma" w:cs="Tahoma"/>
                <w:sz w:val="20"/>
                <w:szCs w:val="20"/>
              </w:rPr>
            </w:pPr>
            <w:r w:rsidRPr="002F661A">
              <w:rPr>
                <w:rFonts w:ascii="Tahoma" w:hAnsi="Tahoma" w:cs="Tahoma"/>
                <w:sz w:val="20"/>
                <w:szCs w:val="20"/>
              </w:rPr>
              <w:t>Tb_notacredito</w:t>
            </w:r>
          </w:p>
        </w:tc>
        <w:tc>
          <w:tcPr>
            <w:tcW w:w="3827" w:type="dxa"/>
            <w:noWrap/>
            <w:hideMark/>
          </w:tcPr>
          <w:p w:rsidR="00624D82" w:rsidRDefault="00624D82" w:rsidP="003329C8">
            <w:pPr>
              <w:pStyle w:val="Prrafodelista"/>
              <w:ind w:left="39"/>
              <w:rPr>
                <w:rFonts w:ascii="Tahoma" w:hAnsi="Tahoma" w:cs="Tahoma"/>
                <w:sz w:val="20"/>
                <w:szCs w:val="20"/>
              </w:rPr>
            </w:pPr>
            <w:r w:rsidRPr="002F661A">
              <w:rPr>
                <w:rFonts w:ascii="Tahoma" w:hAnsi="Tahoma" w:cs="Tahoma"/>
                <w:sz w:val="20"/>
                <w:szCs w:val="20"/>
              </w:rPr>
              <w:t>Tabla que guarda la información sobre las notas de débito generadas</w:t>
            </w:r>
            <w:r w:rsidR="0007321C">
              <w:rPr>
                <w:rFonts w:ascii="Tahoma" w:hAnsi="Tahoma" w:cs="Tahoma"/>
                <w:sz w:val="20"/>
                <w:szCs w:val="20"/>
              </w:rPr>
              <w:t>.</w:t>
            </w:r>
          </w:p>
          <w:p w:rsidR="0007321C" w:rsidRDefault="0007321C" w:rsidP="003329C8">
            <w:pPr>
              <w:pStyle w:val="Prrafodelista"/>
              <w:ind w:left="39"/>
              <w:rPr>
                <w:rFonts w:ascii="Tahoma" w:hAnsi="Tahoma" w:cs="Tahoma"/>
                <w:sz w:val="20"/>
                <w:szCs w:val="20"/>
              </w:rPr>
            </w:pPr>
          </w:p>
          <w:p w:rsidR="0007321C" w:rsidRPr="002F661A" w:rsidRDefault="0007321C" w:rsidP="003329C8">
            <w:pPr>
              <w:pStyle w:val="Prrafodelista"/>
              <w:ind w:left="39"/>
              <w:rPr>
                <w:rFonts w:ascii="Tahoma" w:hAnsi="Tahoma" w:cs="Tahoma"/>
                <w:sz w:val="20"/>
                <w:szCs w:val="20"/>
              </w:rPr>
            </w:pPr>
          </w:p>
        </w:tc>
      </w:tr>
      <w:tr w:rsidR="0007321C" w:rsidRPr="002F661A" w:rsidTr="003329C8">
        <w:trPr>
          <w:trHeight w:val="300"/>
        </w:trPr>
        <w:tc>
          <w:tcPr>
            <w:tcW w:w="2830" w:type="dxa"/>
            <w:noWrap/>
            <w:hideMark/>
          </w:tcPr>
          <w:p w:rsidR="0007321C" w:rsidRPr="002F661A" w:rsidRDefault="0007321C" w:rsidP="0007321C">
            <w:pPr>
              <w:jc w:val="center"/>
              <w:rPr>
                <w:rFonts w:ascii="Tahoma" w:hAnsi="Tahoma" w:cs="Tahoma"/>
                <w:sz w:val="20"/>
                <w:szCs w:val="20"/>
              </w:rPr>
            </w:pPr>
            <w:r w:rsidRPr="002F661A">
              <w:rPr>
                <w:rFonts w:ascii="Tahoma" w:hAnsi="Tahoma" w:cs="Tahoma"/>
                <w:sz w:val="20"/>
                <w:szCs w:val="20"/>
              </w:rPr>
              <w:lastRenderedPageBreak/>
              <w:t>NOMBRE TABLA</w:t>
            </w:r>
          </w:p>
        </w:tc>
        <w:tc>
          <w:tcPr>
            <w:tcW w:w="3827" w:type="dxa"/>
            <w:noWrap/>
            <w:hideMark/>
          </w:tcPr>
          <w:p w:rsidR="0007321C" w:rsidRPr="002F661A" w:rsidRDefault="0007321C" w:rsidP="0007321C">
            <w:pPr>
              <w:pStyle w:val="Prrafodelista"/>
              <w:ind w:left="0"/>
              <w:jc w:val="center"/>
              <w:rPr>
                <w:rFonts w:ascii="Tahoma" w:hAnsi="Tahoma" w:cs="Tahoma"/>
                <w:sz w:val="20"/>
                <w:szCs w:val="20"/>
              </w:rPr>
            </w:pPr>
            <w:r w:rsidRPr="002F661A">
              <w:rPr>
                <w:rFonts w:ascii="Tahoma" w:hAnsi="Tahoma" w:cs="Tahoma"/>
                <w:sz w:val="20"/>
                <w:szCs w:val="20"/>
              </w:rPr>
              <w:t>DEFINICION</w:t>
            </w:r>
          </w:p>
        </w:tc>
      </w:tr>
      <w:tr w:rsidR="0007321C" w:rsidRPr="002F661A" w:rsidTr="003329C8">
        <w:trPr>
          <w:trHeight w:val="300"/>
        </w:trPr>
        <w:tc>
          <w:tcPr>
            <w:tcW w:w="2830" w:type="dxa"/>
            <w:noWrap/>
            <w:hideMark/>
          </w:tcPr>
          <w:p w:rsidR="0007321C" w:rsidRPr="002F661A" w:rsidRDefault="0007321C" w:rsidP="0007321C">
            <w:pPr>
              <w:pStyle w:val="Prrafodelista"/>
              <w:numPr>
                <w:ilvl w:val="0"/>
                <w:numId w:val="16"/>
              </w:numPr>
              <w:ind w:left="318" w:hanging="284"/>
              <w:rPr>
                <w:rFonts w:ascii="Tahoma" w:hAnsi="Tahoma" w:cs="Tahoma"/>
                <w:sz w:val="20"/>
                <w:szCs w:val="20"/>
              </w:rPr>
            </w:pPr>
            <w:r w:rsidRPr="002F661A">
              <w:rPr>
                <w:rFonts w:ascii="Tahoma" w:hAnsi="Tahoma" w:cs="Tahoma"/>
                <w:sz w:val="20"/>
                <w:szCs w:val="20"/>
              </w:rPr>
              <w:t>Tb_cuentaempresa</w:t>
            </w:r>
          </w:p>
        </w:tc>
        <w:tc>
          <w:tcPr>
            <w:tcW w:w="3827" w:type="dxa"/>
            <w:noWrap/>
            <w:hideMark/>
          </w:tcPr>
          <w:p w:rsidR="0007321C" w:rsidRPr="002F661A" w:rsidRDefault="0007321C" w:rsidP="0007321C">
            <w:pPr>
              <w:pStyle w:val="Prrafodelista"/>
              <w:ind w:left="39"/>
              <w:rPr>
                <w:rFonts w:ascii="Tahoma" w:hAnsi="Tahoma" w:cs="Tahoma"/>
                <w:sz w:val="20"/>
                <w:szCs w:val="20"/>
              </w:rPr>
            </w:pPr>
            <w:r w:rsidRPr="002F661A">
              <w:rPr>
                <w:rFonts w:ascii="Tahoma" w:hAnsi="Tahoma" w:cs="Tahoma"/>
                <w:sz w:val="20"/>
                <w:szCs w:val="20"/>
              </w:rPr>
              <w:t>Tabla que asocia a la empresa registrada con la cuenta de banco a la que se va a recoger o depositar el pago (de ser necesario) por los servicios recibidos</w:t>
            </w:r>
          </w:p>
        </w:tc>
      </w:tr>
      <w:tr w:rsidR="0007321C" w:rsidRPr="002F661A" w:rsidTr="003329C8">
        <w:trPr>
          <w:trHeight w:val="300"/>
        </w:trPr>
        <w:tc>
          <w:tcPr>
            <w:tcW w:w="2830" w:type="dxa"/>
            <w:noWrap/>
            <w:hideMark/>
          </w:tcPr>
          <w:p w:rsidR="0007321C" w:rsidRPr="002F661A" w:rsidRDefault="0007321C" w:rsidP="0007321C">
            <w:pPr>
              <w:pStyle w:val="Prrafodelista"/>
              <w:numPr>
                <w:ilvl w:val="0"/>
                <w:numId w:val="16"/>
              </w:numPr>
              <w:ind w:left="318" w:hanging="284"/>
              <w:rPr>
                <w:rFonts w:ascii="Tahoma" w:hAnsi="Tahoma" w:cs="Tahoma"/>
                <w:sz w:val="20"/>
                <w:szCs w:val="20"/>
              </w:rPr>
            </w:pPr>
            <w:r w:rsidRPr="002F661A">
              <w:rPr>
                <w:rFonts w:ascii="Tahoma" w:hAnsi="Tahoma" w:cs="Tahoma"/>
                <w:sz w:val="20"/>
                <w:szCs w:val="20"/>
              </w:rPr>
              <w:t>Tb_banco</w:t>
            </w:r>
          </w:p>
        </w:tc>
        <w:tc>
          <w:tcPr>
            <w:tcW w:w="3827" w:type="dxa"/>
            <w:noWrap/>
            <w:hideMark/>
          </w:tcPr>
          <w:p w:rsidR="0007321C" w:rsidRPr="002F661A" w:rsidRDefault="0007321C" w:rsidP="0007321C">
            <w:pPr>
              <w:pStyle w:val="Prrafodelista"/>
              <w:ind w:left="39"/>
              <w:rPr>
                <w:rFonts w:ascii="Tahoma" w:hAnsi="Tahoma" w:cs="Tahoma"/>
                <w:sz w:val="20"/>
                <w:szCs w:val="20"/>
              </w:rPr>
            </w:pPr>
            <w:r w:rsidRPr="002F661A">
              <w:rPr>
                <w:rFonts w:ascii="Tahoma" w:hAnsi="Tahoma" w:cs="Tahoma"/>
                <w:sz w:val="20"/>
                <w:szCs w:val="20"/>
              </w:rPr>
              <w:t>Tabla maestra en la que se registra los bancos que usan los clientes de la empresa</w:t>
            </w:r>
          </w:p>
        </w:tc>
      </w:tr>
      <w:tr w:rsidR="0007321C" w:rsidRPr="002F661A" w:rsidTr="003329C8">
        <w:trPr>
          <w:trHeight w:val="300"/>
        </w:trPr>
        <w:tc>
          <w:tcPr>
            <w:tcW w:w="2830" w:type="dxa"/>
            <w:noWrap/>
            <w:hideMark/>
          </w:tcPr>
          <w:p w:rsidR="0007321C" w:rsidRPr="002F661A" w:rsidRDefault="0007321C" w:rsidP="0007321C">
            <w:pPr>
              <w:pStyle w:val="Prrafodelista"/>
              <w:numPr>
                <w:ilvl w:val="0"/>
                <w:numId w:val="16"/>
              </w:numPr>
              <w:ind w:left="318" w:hanging="284"/>
              <w:rPr>
                <w:rFonts w:ascii="Tahoma" w:hAnsi="Tahoma" w:cs="Tahoma"/>
                <w:sz w:val="20"/>
                <w:szCs w:val="20"/>
              </w:rPr>
            </w:pPr>
            <w:r w:rsidRPr="002F661A">
              <w:rPr>
                <w:rFonts w:ascii="Tahoma" w:hAnsi="Tahoma" w:cs="Tahoma"/>
                <w:sz w:val="20"/>
                <w:szCs w:val="20"/>
              </w:rPr>
              <w:t>Tb_usuarios</w:t>
            </w:r>
          </w:p>
        </w:tc>
        <w:tc>
          <w:tcPr>
            <w:tcW w:w="3827" w:type="dxa"/>
            <w:noWrap/>
            <w:hideMark/>
          </w:tcPr>
          <w:p w:rsidR="0007321C" w:rsidRPr="002F661A" w:rsidRDefault="0007321C" w:rsidP="0007321C">
            <w:pPr>
              <w:pStyle w:val="Prrafodelista"/>
              <w:ind w:left="39"/>
              <w:rPr>
                <w:rFonts w:ascii="Tahoma" w:hAnsi="Tahoma" w:cs="Tahoma"/>
                <w:sz w:val="20"/>
                <w:szCs w:val="20"/>
              </w:rPr>
            </w:pPr>
            <w:r w:rsidRPr="002F661A">
              <w:rPr>
                <w:rFonts w:ascii="Tahoma" w:hAnsi="Tahoma" w:cs="Tahoma"/>
                <w:sz w:val="20"/>
                <w:szCs w:val="20"/>
              </w:rPr>
              <w:t>Tabla maestra que guarda información acerca de los usuarios que usaran el sistema de emisión electrónica y usuarios que solo usaran los módulos de registro de capacitación a pedido de la empresa.</w:t>
            </w:r>
          </w:p>
        </w:tc>
      </w:tr>
      <w:tr w:rsidR="0007321C" w:rsidRPr="002F661A" w:rsidTr="003329C8">
        <w:trPr>
          <w:trHeight w:val="300"/>
        </w:trPr>
        <w:tc>
          <w:tcPr>
            <w:tcW w:w="2830" w:type="dxa"/>
            <w:noWrap/>
            <w:hideMark/>
          </w:tcPr>
          <w:p w:rsidR="0007321C" w:rsidRPr="002F661A" w:rsidRDefault="0007321C" w:rsidP="0007321C">
            <w:pPr>
              <w:pStyle w:val="Prrafodelista"/>
              <w:numPr>
                <w:ilvl w:val="0"/>
                <w:numId w:val="16"/>
              </w:numPr>
              <w:ind w:left="318" w:hanging="284"/>
              <w:rPr>
                <w:rFonts w:ascii="Tahoma" w:hAnsi="Tahoma" w:cs="Tahoma"/>
                <w:sz w:val="20"/>
                <w:szCs w:val="20"/>
              </w:rPr>
            </w:pPr>
            <w:r w:rsidRPr="002F661A">
              <w:rPr>
                <w:rFonts w:ascii="Tahoma" w:hAnsi="Tahoma" w:cs="Tahoma"/>
                <w:sz w:val="20"/>
                <w:szCs w:val="20"/>
              </w:rPr>
              <w:t>Tb_grupousuario</w:t>
            </w:r>
          </w:p>
        </w:tc>
        <w:tc>
          <w:tcPr>
            <w:tcW w:w="3827" w:type="dxa"/>
            <w:noWrap/>
            <w:hideMark/>
          </w:tcPr>
          <w:p w:rsidR="0007321C" w:rsidRPr="002F661A" w:rsidRDefault="0007321C" w:rsidP="0007321C">
            <w:pPr>
              <w:pStyle w:val="Prrafodelista"/>
              <w:keepNext/>
              <w:ind w:left="39"/>
              <w:rPr>
                <w:rFonts w:ascii="Tahoma" w:hAnsi="Tahoma" w:cs="Tahoma"/>
                <w:sz w:val="20"/>
                <w:szCs w:val="20"/>
              </w:rPr>
            </w:pPr>
            <w:r w:rsidRPr="002F661A">
              <w:rPr>
                <w:rFonts w:ascii="Tahoma" w:hAnsi="Tahoma" w:cs="Tahoma"/>
                <w:sz w:val="20"/>
                <w:szCs w:val="20"/>
              </w:rPr>
              <w:t>Tabla que define los niveles de acceso al sistema que tendrá cada usuario</w:t>
            </w:r>
          </w:p>
        </w:tc>
      </w:tr>
    </w:tbl>
    <w:p w:rsidR="006259AC" w:rsidRPr="002F661A" w:rsidRDefault="00732B0F" w:rsidP="003329C8">
      <w:pPr>
        <w:pStyle w:val="Prrafodelista"/>
        <w:ind w:left="1134"/>
        <w:rPr>
          <w:rFonts w:ascii="Arial" w:hAnsi="Arial" w:cs="Arial"/>
          <w:sz w:val="24"/>
          <w:szCs w:val="24"/>
        </w:rPr>
      </w:pPr>
      <w:r w:rsidRPr="002F661A">
        <w:rPr>
          <w:noProof/>
          <w:lang w:eastAsia="es-PE"/>
        </w:rPr>
        <mc:AlternateContent>
          <mc:Choice Requires="wps">
            <w:drawing>
              <wp:anchor distT="0" distB="0" distL="114300" distR="114300" simplePos="0" relativeHeight="251852800" behindDoc="0" locked="0" layoutInCell="1" allowOverlap="1" wp14:anchorId="6637041E" wp14:editId="67A5F19A">
                <wp:simplePos x="0" y="0"/>
                <wp:positionH relativeFrom="column">
                  <wp:posOffset>107950</wp:posOffset>
                </wp:positionH>
                <wp:positionV relativeFrom="paragraph">
                  <wp:posOffset>4001135</wp:posOffset>
                </wp:positionV>
                <wp:extent cx="5579745" cy="635"/>
                <wp:effectExtent l="0" t="0" r="0" b="0"/>
                <wp:wrapSquare wrapText="bothSides"/>
                <wp:docPr id="166" name="Cuadro de texto 166"/>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732B0F">
                            <w:pPr>
                              <w:pStyle w:val="Descripcin"/>
                              <w:jc w:val="center"/>
                              <w:rPr>
                                <w:rFonts w:ascii="Arial" w:hAnsi="Arial" w:cs="Arial"/>
                                <w:i w:val="0"/>
                                <w:color w:val="auto"/>
                                <w:sz w:val="16"/>
                                <w:szCs w:val="16"/>
                              </w:rPr>
                            </w:pPr>
                            <w:bookmarkStart w:id="181" w:name="_Toc7481853"/>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45</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Base de datos de facturación electrónica</w:t>
                            </w:r>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37041E" id="Cuadro de texto 166" o:spid="_x0000_s1135" type="#_x0000_t202" style="position:absolute;left:0;text-align:left;margin-left:8.5pt;margin-top:315.05pt;width:439.35pt;height:.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" stroked="f">
                <v:textbox style="mso-fit-shape-to-text:t" inset="0,0,0,0">
                  <w:txbxContent>
                    <w:p w:rsidR="004D23B7" w:rsidRPr="009C2893" w:rsidRDefault="004D23B7" w:rsidP="00732B0F">
                      <w:pPr>
                        <w:pStyle w:val="Descripcin"/>
                        <w:jc w:val="center"/>
                        <w:rPr>
                          <w:rFonts w:ascii="Arial" w:hAnsi="Arial" w:cs="Arial"/>
                          <w:i w:val="0"/>
                          <w:color w:val="auto"/>
                          <w:sz w:val="16"/>
                          <w:szCs w:val="16"/>
                        </w:rPr>
                      </w:pPr>
                      <w:bookmarkStart w:id="182" w:name="_Toc7481853"/>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45</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Base de datos de facturación electrónica</w:t>
                      </w:r>
                      <w:bookmarkEnd w:id="182"/>
                    </w:p>
                  </w:txbxContent>
                </v:textbox>
                <w10:wrap type="square"/>
              </v:shape>
            </w:pict>
          </mc:Fallback>
        </mc:AlternateContent>
      </w:r>
      <w:r w:rsidR="008D0E9D" w:rsidRPr="002F661A">
        <w:rPr>
          <w:noProof/>
          <w:lang w:eastAsia="es-PE"/>
        </w:rPr>
        <w:drawing>
          <wp:anchor distT="0" distB="0" distL="114300" distR="114300" simplePos="0" relativeHeight="251805696" behindDoc="0" locked="0" layoutInCell="1" allowOverlap="1" wp14:anchorId="643280B4" wp14:editId="0080587B">
            <wp:simplePos x="0" y="0"/>
            <wp:positionH relativeFrom="column">
              <wp:posOffset>107950</wp:posOffset>
            </wp:positionH>
            <wp:positionV relativeFrom="paragraph">
              <wp:posOffset>302614</wp:posOffset>
            </wp:positionV>
            <wp:extent cx="5579745" cy="3641725"/>
            <wp:effectExtent l="0" t="0" r="1905"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5579745" cy="3641725"/>
                    </a:xfrm>
                    <a:prstGeom prst="rect">
                      <a:avLst/>
                    </a:prstGeom>
                  </pic:spPr>
                </pic:pic>
              </a:graphicData>
            </a:graphic>
            <wp14:sizeRelH relativeFrom="page">
              <wp14:pctWidth>0</wp14:pctWidth>
            </wp14:sizeRelH>
            <wp14:sizeRelV relativeFrom="page">
              <wp14:pctHeight>0</wp14:pctHeight>
            </wp14:sizeRelV>
          </wp:anchor>
        </w:drawing>
      </w:r>
    </w:p>
    <w:p w:rsidR="006259AC" w:rsidRPr="002F661A" w:rsidRDefault="006259AC" w:rsidP="003329C8">
      <w:pPr>
        <w:pStyle w:val="Prrafodelista"/>
        <w:ind w:left="1134"/>
        <w:rPr>
          <w:rFonts w:ascii="Arial" w:hAnsi="Arial" w:cs="Arial"/>
          <w:sz w:val="24"/>
          <w:szCs w:val="24"/>
        </w:rPr>
      </w:pPr>
    </w:p>
    <w:p w:rsidR="00D00372" w:rsidRPr="002F661A" w:rsidRDefault="00D00372" w:rsidP="003329C8">
      <w:pPr>
        <w:pStyle w:val="Prrafodelista"/>
        <w:ind w:left="1134"/>
        <w:rPr>
          <w:rFonts w:ascii="Arial" w:hAnsi="Arial" w:cs="Arial"/>
          <w:sz w:val="24"/>
          <w:szCs w:val="24"/>
        </w:rPr>
      </w:pPr>
    </w:p>
    <w:p w:rsidR="00D00372" w:rsidRPr="002F661A" w:rsidRDefault="00D00372" w:rsidP="003329C8">
      <w:pPr>
        <w:pStyle w:val="Prrafodelista"/>
        <w:ind w:left="1134"/>
        <w:rPr>
          <w:rFonts w:ascii="Arial" w:hAnsi="Arial" w:cs="Arial"/>
          <w:sz w:val="24"/>
          <w:szCs w:val="24"/>
        </w:rPr>
      </w:pPr>
    </w:p>
    <w:p w:rsidR="008A1F10" w:rsidRDefault="008A1F10" w:rsidP="003329C8">
      <w:pPr>
        <w:pStyle w:val="Prrafodelista"/>
        <w:ind w:left="1134"/>
        <w:rPr>
          <w:rFonts w:ascii="Arial" w:hAnsi="Arial" w:cs="Arial"/>
          <w:sz w:val="24"/>
          <w:szCs w:val="24"/>
        </w:rPr>
      </w:pPr>
    </w:p>
    <w:p w:rsidR="0007321C" w:rsidRPr="002F661A" w:rsidRDefault="0007321C" w:rsidP="003329C8">
      <w:pPr>
        <w:pStyle w:val="Prrafodelista"/>
        <w:ind w:left="1134"/>
        <w:rPr>
          <w:rFonts w:ascii="Arial" w:hAnsi="Arial" w:cs="Arial"/>
          <w:sz w:val="24"/>
          <w:szCs w:val="24"/>
        </w:rPr>
      </w:pPr>
    </w:p>
    <w:p w:rsidR="00F74AA1" w:rsidRPr="002F661A" w:rsidRDefault="00F74AA1" w:rsidP="005338DC">
      <w:pPr>
        <w:pStyle w:val="Prrafodelista"/>
        <w:numPr>
          <w:ilvl w:val="0"/>
          <w:numId w:val="14"/>
        </w:numPr>
        <w:spacing w:line="360" w:lineRule="auto"/>
        <w:ind w:left="1134" w:hanging="283"/>
        <w:jc w:val="both"/>
        <w:rPr>
          <w:rFonts w:ascii="Arial" w:hAnsi="Arial" w:cs="Arial"/>
          <w:b/>
          <w:sz w:val="24"/>
          <w:szCs w:val="24"/>
        </w:rPr>
      </w:pPr>
      <w:r w:rsidRPr="002F661A">
        <w:rPr>
          <w:rFonts w:ascii="Arial" w:hAnsi="Arial" w:cs="Arial"/>
          <w:b/>
          <w:sz w:val="24"/>
          <w:szCs w:val="24"/>
        </w:rPr>
        <w:lastRenderedPageBreak/>
        <w:t>Desarrollo e implementación de estructuras XML.</w:t>
      </w:r>
    </w:p>
    <w:p w:rsidR="008D0E9D" w:rsidRPr="002F661A" w:rsidRDefault="00143696" w:rsidP="00583606">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Como parte del desarrollo e implementación del sistema de emisión electrónica, uno de los </w:t>
      </w:r>
      <w:r w:rsidR="00E22E01" w:rsidRPr="002F661A">
        <w:rPr>
          <w:rFonts w:ascii="Arial" w:hAnsi="Arial" w:cs="Arial"/>
          <w:sz w:val="24"/>
          <w:szCs w:val="24"/>
        </w:rPr>
        <w:t>ítems</w:t>
      </w:r>
      <w:r w:rsidRPr="002F661A">
        <w:rPr>
          <w:rFonts w:ascii="Arial" w:hAnsi="Arial" w:cs="Arial"/>
          <w:sz w:val="24"/>
          <w:szCs w:val="24"/>
        </w:rPr>
        <w:t xml:space="preserve"> más críticos a desarrollar fueron la representación en XML de las facturas de venta, notas de crédito y débito, resumen diario y comunicaciones de baja.</w:t>
      </w:r>
    </w:p>
    <w:p w:rsidR="00BA5636" w:rsidRPr="002F661A" w:rsidRDefault="00656EC3" w:rsidP="00583606">
      <w:pPr>
        <w:pStyle w:val="Prrafodelista"/>
        <w:spacing w:line="360" w:lineRule="auto"/>
        <w:ind w:left="1134"/>
        <w:jc w:val="both"/>
        <w:rPr>
          <w:rFonts w:ascii="Arial" w:hAnsi="Arial" w:cs="Arial"/>
          <w:bCs/>
          <w:sz w:val="24"/>
          <w:szCs w:val="24"/>
        </w:rPr>
      </w:pPr>
      <w:r w:rsidRPr="002F661A">
        <w:rPr>
          <w:rFonts w:ascii="Arial" w:hAnsi="Arial" w:cs="Arial"/>
          <w:sz w:val="24"/>
          <w:szCs w:val="24"/>
        </w:rPr>
        <w:t xml:space="preserve">Para lograr que JAVA cree estas estructuras XML, existen </w:t>
      </w:r>
      <w:r w:rsidR="00E22E01" w:rsidRPr="002F661A">
        <w:rPr>
          <w:rFonts w:ascii="Arial" w:hAnsi="Arial" w:cs="Arial"/>
          <w:sz w:val="24"/>
          <w:szCs w:val="24"/>
        </w:rPr>
        <w:t>librerías</w:t>
      </w:r>
      <w:r w:rsidRPr="002F661A">
        <w:rPr>
          <w:rFonts w:ascii="Arial" w:hAnsi="Arial" w:cs="Arial"/>
          <w:sz w:val="24"/>
          <w:szCs w:val="24"/>
        </w:rPr>
        <w:t xml:space="preserve"> que permiten la creación de documentos compatibles con DOM</w:t>
      </w:r>
      <w:r w:rsidR="00BA5636" w:rsidRPr="002F661A">
        <w:rPr>
          <w:rFonts w:ascii="Arial" w:hAnsi="Arial" w:cs="Arial"/>
          <w:sz w:val="24"/>
          <w:szCs w:val="24"/>
        </w:rPr>
        <w:t xml:space="preserve"> y un analizador SAX</w:t>
      </w:r>
      <w:r w:rsidRPr="002F661A">
        <w:rPr>
          <w:rFonts w:ascii="Arial" w:hAnsi="Arial" w:cs="Arial"/>
          <w:sz w:val="24"/>
          <w:szCs w:val="24"/>
        </w:rPr>
        <w:t xml:space="preserve">, para el desarrollo se utilizó el paquete  javax.xml.parsers, el cual contiene la factoría de clases </w:t>
      </w:r>
      <w:r w:rsidRPr="002F661A">
        <w:rPr>
          <w:rFonts w:ascii="Arial" w:hAnsi="Arial" w:cs="Arial"/>
          <w:b/>
          <w:bCs/>
          <w:sz w:val="24"/>
          <w:szCs w:val="24"/>
        </w:rPr>
        <w:t>DocumentBuilderFactory</w:t>
      </w:r>
      <w:r w:rsidR="00390188" w:rsidRPr="002F661A">
        <w:rPr>
          <w:rFonts w:ascii="Arial" w:hAnsi="Arial" w:cs="Arial"/>
          <w:b/>
          <w:bCs/>
          <w:sz w:val="24"/>
          <w:szCs w:val="24"/>
        </w:rPr>
        <w:t xml:space="preserve"> </w:t>
      </w:r>
      <w:r w:rsidR="00390188" w:rsidRPr="002F661A">
        <w:rPr>
          <w:rFonts w:ascii="Arial" w:hAnsi="Arial" w:cs="Arial"/>
          <w:bCs/>
          <w:sz w:val="24"/>
          <w:szCs w:val="24"/>
        </w:rPr>
        <w:t xml:space="preserve"> el cual crea un objet</w:t>
      </w:r>
      <w:r w:rsidR="00BA5636" w:rsidRPr="002F661A">
        <w:rPr>
          <w:rFonts w:ascii="Arial" w:hAnsi="Arial" w:cs="Arial"/>
          <w:bCs/>
          <w:sz w:val="24"/>
          <w:szCs w:val="24"/>
        </w:rPr>
        <w:t>o</w:t>
      </w:r>
      <w:r w:rsidR="00390188" w:rsidRPr="002F661A">
        <w:rPr>
          <w:rFonts w:ascii="Arial" w:hAnsi="Arial" w:cs="Arial"/>
          <w:bCs/>
          <w:sz w:val="24"/>
          <w:szCs w:val="24"/>
        </w:rPr>
        <w:t xml:space="preserve"> compatible </w:t>
      </w:r>
      <w:r w:rsidR="00BA5636" w:rsidRPr="002F661A">
        <w:rPr>
          <w:rFonts w:ascii="Arial" w:hAnsi="Arial" w:cs="Arial"/>
          <w:bCs/>
          <w:sz w:val="24"/>
          <w:szCs w:val="24"/>
        </w:rPr>
        <w:t xml:space="preserve">con DOM (Modelo de Objetos de Documento)  con estos dos comandos: </w:t>
      </w:r>
    </w:p>
    <w:p w:rsidR="00BA5636" w:rsidRPr="002F661A" w:rsidRDefault="00BA5636" w:rsidP="005338DC">
      <w:pPr>
        <w:pStyle w:val="Prrafodelista"/>
        <w:numPr>
          <w:ilvl w:val="0"/>
          <w:numId w:val="15"/>
        </w:numPr>
        <w:spacing w:line="360" w:lineRule="auto"/>
        <w:ind w:left="1134" w:firstLine="0"/>
        <w:jc w:val="both"/>
        <w:rPr>
          <w:rFonts w:ascii="Arial" w:hAnsi="Arial" w:cs="Arial"/>
          <w:bCs/>
          <w:sz w:val="24"/>
          <w:szCs w:val="24"/>
        </w:rPr>
      </w:pPr>
      <w:r w:rsidRPr="002F661A">
        <w:rPr>
          <w:rFonts w:ascii="Arial" w:hAnsi="Arial" w:cs="Arial"/>
          <w:bCs/>
          <w:sz w:val="24"/>
          <w:szCs w:val="24"/>
        </w:rPr>
        <w:t>DocumentBuilderFactory docFactory = DocumentBuilderFactory.newInstance();</w:t>
      </w:r>
    </w:p>
    <w:p w:rsidR="00656EC3" w:rsidRPr="002F661A" w:rsidRDefault="00BA5636" w:rsidP="005338DC">
      <w:pPr>
        <w:pStyle w:val="Prrafodelista"/>
        <w:numPr>
          <w:ilvl w:val="0"/>
          <w:numId w:val="15"/>
        </w:numPr>
        <w:spacing w:line="360" w:lineRule="auto"/>
        <w:ind w:left="1134" w:firstLine="0"/>
        <w:jc w:val="both"/>
        <w:rPr>
          <w:rFonts w:ascii="Arial" w:hAnsi="Arial" w:cs="Arial"/>
          <w:sz w:val="24"/>
          <w:szCs w:val="24"/>
        </w:rPr>
      </w:pPr>
      <w:r w:rsidRPr="002F661A">
        <w:rPr>
          <w:rFonts w:ascii="Arial" w:hAnsi="Arial" w:cs="Arial"/>
          <w:bCs/>
          <w:sz w:val="24"/>
          <w:szCs w:val="24"/>
        </w:rPr>
        <w:t>DocumentBuilder docBuilder = docFactory.newDocumentBuilder();</w:t>
      </w:r>
    </w:p>
    <w:p w:rsidR="00143696" w:rsidRPr="002F661A" w:rsidRDefault="00B2389A" w:rsidP="00583606">
      <w:pPr>
        <w:pStyle w:val="Prrafodelista"/>
        <w:spacing w:line="360" w:lineRule="auto"/>
        <w:ind w:left="1134"/>
        <w:jc w:val="both"/>
        <w:rPr>
          <w:rFonts w:ascii="Arial" w:hAnsi="Arial" w:cs="Arial"/>
          <w:sz w:val="24"/>
          <w:szCs w:val="24"/>
        </w:rPr>
      </w:pPr>
      <w:r w:rsidRPr="002F661A">
        <w:rPr>
          <w:rFonts w:ascii="Arial" w:hAnsi="Arial" w:cs="Arial"/>
          <w:sz w:val="24"/>
          <w:szCs w:val="24"/>
        </w:rPr>
        <w:t>Para generar el documento se crea un Element “invoice” y se le asignan atributos</w:t>
      </w:r>
      <w:r w:rsidR="00FC63B0" w:rsidRPr="002F661A">
        <w:rPr>
          <w:rFonts w:ascii="Arial" w:hAnsi="Arial" w:cs="Arial"/>
          <w:sz w:val="24"/>
          <w:szCs w:val="24"/>
        </w:rPr>
        <w:t>, de acuerdo a lo requerido por SUNAT para armar la estructura XML que será recepcionada.</w:t>
      </w:r>
    </w:p>
    <w:tbl>
      <w:tblPr>
        <w:tblStyle w:val="Tablaconcuadrcula"/>
        <w:tblW w:w="0" w:type="auto"/>
        <w:tblInd w:w="1129" w:type="dxa"/>
        <w:tblLook w:val="04A0" w:firstRow="1" w:lastRow="0" w:firstColumn="1" w:lastColumn="0" w:noHBand="0" w:noVBand="1"/>
      </w:tblPr>
      <w:tblGrid>
        <w:gridCol w:w="7648"/>
      </w:tblGrid>
      <w:tr w:rsidR="00B2389A" w:rsidRPr="00CC02B6" w:rsidTr="00583606">
        <w:tc>
          <w:tcPr>
            <w:tcW w:w="6650" w:type="dxa"/>
          </w:tcPr>
          <w:p w:rsidR="00B2389A" w:rsidRPr="00CC02B6" w:rsidRDefault="00B2389A" w:rsidP="00583606">
            <w:pPr>
              <w:widowControl/>
              <w:autoSpaceDE w:val="0"/>
              <w:autoSpaceDN w:val="0"/>
              <w:adjustRightInd w:val="0"/>
              <w:rPr>
                <w:rFonts w:ascii="Courier New" w:hAnsi="Courier New" w:cs="Courier New"/>
                <w:sz w:val="20"/>
                <w:szCs w:val="20"/>
                <w:lang w:val="en-US"/>
              </w:rPr>
            </w:pPr>
            <w:r w:rsidRPr="00CC02B6">
              <w:rPr>
                <w:rFonts w:ascii="Courier New" w:hAnsi="Courier New" w:cs="Courier New"/>
                <w:color w:val="6A3E3E"/>
                <w:sz w:val="20"/>
                <w:szCs w:val="20"/>
                <w:lang w:val="en-US"/>
              </w:rPr>
              <w:t>invoice</w:t>
            </w:r>
            <w:r w:rsidRPr="00CC02B6">
              <w:rPr>
                <w:rFonts w:ascii="Courier New" w:hAnsi="Courier New" w:cs="Courier New"/>
                <w:color w:val="000000"/>
                <w:sz w:val="20"/>
                <w:szCs w:val="20"/>
                <w:lang w:val="en-US"/>
              </w:rPr>
              <w:t>.setAttribute(</w:t>
            </w:r>
            <w:r w:rsidRPr="00CC02B6">
              <w:rPr>
                <w:rFonts w:ascii="Courier New" w:hAnsi="Courier New" w:cs="Courier New"/>
                <w:color w:val="2A00FF"/>
                <w:sz w:val="20"/>
                <w:szCs w:val="20"/>
                <w:lang w:val="en-US"/>
              </w:rPr>
              <w:t>"xmlns"</w:t>
            </w:r>
            <w:r w:rsidRPr="00CC02B6">
              <w:rPr>
                <w:rFonts w:ascii="Courier New" w:hAnsi="Courier New" w:cs="Courier New"/>
                <w:color w:val="000000"/>
                <w:sz w:val="20"/>
                <w:szCs w:val="20"/>
                <w:lang w:val="en-US"/>
              </w:rPr>
              <w:t>,</w:t>
            </w:r>
            <w:r w:rsidRPr="00CC02B6">
              <w:rPr>
                <w:rFonts w:ascii="Courier New" w:hAnsi="Courier New" w:cs="Courier New"/>
                <w:color w:val="2A00FF"/>
                <w:sz w:val="20"/>
                <w:szCs w:val="20"/>
                <w:lang w:val="en-US"/>
              </w:rPr>
              <w:t>"urn:oasis:names:specification:ubl:schema:xsd:Invoice-2"</w:t>
            </w:r>
            <w:r w:rsidRPr="00CC02B6">
              <w:rPr>
                <w:rFonts w:ascii="Courier New" w:hAnsi="Courier New" w:cs="Courier New"/>
                <w:color w:val="000000"/>
                <w:sz w:val="20"/>
                <w:szCs w:val="20"/>
                <w:lang w:val="en-US"/>
              </w:rPr>
              <w:t>);</w:t>
            </w:r>
          </w:p>
          <w:p w:rsidR="00B2389A" w:rsidRPr="00CC02B6" w:rsidRDefault="00B2389A" w:rsidP="00583606">
            <w:pPr>
              <w:widowControl/>
              <w:autoSpaceDE w:val="0"/>
              <w:autoSpaceDN w:val="0"/>
              <w:adjustRightInd w:val="0"/>
              <w:rPr>
                <w:rFonts w:ascii="Courier New" w:hAnsi="Courier New" w:cs="Courier New"/>
                <w:sz w:val="20"/>
                <w:szCs w:val="20"/>
                <w:lang w:val="en-US"/>
              </w:rPr>
            </w:pP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6A3E3E"/>
                <w:sz w:val="20"/>
                <w:szCs w:val="20"/>
                <w:lang w:val="en-US"/>
              </w:rPr>
              <w:t>invoice</w:t>
            </w:r>
            <w:r w:rsidRPr="00CC02B6">
              <w:rPr>
                <w:rFonts w:ascii="Courier New" w:hAnsi="Courier New" w:cs="Courier New"/>
                <w:color w:val="000000"/>
                <w:sz w:val="20"/>
                <w:szCs w:val="20"/>
                <w:lang w:val="en-US"/>
              </w:rPr>
              <w:t>.setAttribute(</w:t>
            </w:r>
            <w:r w:rsidRPr="00CC02B6">
              <w:rPr>
                <w:rFonts w:ascii="Courier New" w:hAnsi="Courier New" w:cs="Courier New"/>
                <w:color w:val="2A00FF"/>
                <w:sz w:val="20"/>
                <w:szCs w:val="20"/>
                <w:lang w:val="en-US"/>
              </w:rPr>
              <w:t>"xmlns:cac"</w:t>
            </w:r>
            <w:r w:rsidRPr="00CC02B6">
              <w:rPr>
                <w:rFonts w:ascii="Courier New" w:hAnsi="Courier New" w:cs="Courier New"/>
                <w:color w:val="000000"/>
                <w:sz w:val="20"/>
                <w:szCs w:val="20"/>
                <w:lang w:val="en-US"/>
              </w:rPr>
              <w:t>,</w:t>
            </w:r>
            <w:r w:rsidRPr="00CC02B6">
              <w:rPr>
                <w:rFonts w:ascii="Courier New" w:hAnsi="Courier New" w:cs="Courier New"/>
                <w:color w:val="2A00FF"/>
                <w:sz w:val="20"/>
                <w:szCs w:val="20"/>
                <w:lang w:val="en-US"/>
              </w:rPr>
              <w:t>"urn:oasis:names:specification:ubl:schema:xsd:CommonAggregateComponents-2"</w:t>
            </w:r>
            <w:r w:rsidRPr="00CC02B6">
              <w:rPr>
                <w:rFonts w:ascii="Courier New" w:hAnsi="Courier New" w:cs="Courier New"/>
                <w:color w:val="000000"/>
                <w:sz w:val="20"/>
                <w:szCs w:val="20"/>
                <w:lang w:val="en-US"/>
              </w:rPr>
              <w:t>);</w:t>
            </w:r>
          </w:p>
          <w:p w:rsidR="00B2389A" w:rsidRPr="00CC02B6" w:rsidRDefault="00B2389A" w:rsidP="00583606">
            <w:pPr>
              <w:widowControl/>
              <w:autoSpaceDE w:val="0"/>
              <w:autoSpaceDN w:val="0"/>
              <w:adjustRightInd w:val="0"/>
              <w:rPr>
                <w:rFonts w:ascii="Courier New" w:hAnsi="Courier New" w:cs="Courier New"/>
                <w:sz w:val="20"/>
                <w:szCs w:val="20"/>
                <w:lang w:val="en-US"/>
              </w:rPr>
            </w:pP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6A3E3E"/>
                <w:sz w:val="20"/>
                <w:szCs w:val="20"/>
                <w:lang w:val="en-US"/>
              </w:rPr>
              <w:t>invoice</w:t>
            </w:r>
            <w:r w:rsidRPr="00CC02B6">
              <w:rPr>
                <w:rFonts w:ascii="Courier New" w:hAnsi="Courier New" w:cs="Courier New"/>
                <w:color w:val="000000"/>
                <w:sz w:val="20"/>
                <w:szCs w:val="20"/>
                <w:lang w:val="en-US"/>
              </w:rPr>
              <w:t>.setAttribute(</w:t>
            </w:r>
            <w:r w:rsidRPr="00CC02B6">
              <w:rPr>
                <w:rFonts w:ascii="Courier New" w:hAnsi="Courier New" w:cs="Courier New"/>
                <w:color w:val="2A00FF"/>
                <w:sz w:val="20"/>
                <w:szCs w:val="20"/>
                <w:lang w:val="en-US"/>
              </w:rPr>
              <w:t>"xmlns:cbc"</w:t>
            </w:r>
            <w:r w:rsidRPr="00CC02B6">
              <w:rPr>
                <w:rFonts w:ascii="Courier New" w:hAnsi="Courier New" w:cs="Courier New"/>
                <w:color w:val="000000"/>
                <w:sz w:val="20"/>
                <w:szCs w:val="20"/>
                <w:lang w:val="en-US"/>
              </w:rPr>
              <w:t>,</w:t>
            </w:r>
            <w:r w:rsidRPr="00CC02B6">
              <w:rPr>
                <w:rFonts w:ascii="Courier New" w:hAnsi="Courier New" w:cs="Courier New"/>
                <w:color w:val="2A00FF"/>
                <w:sz w:val="20"/>
                <w:szCs w:val="20"/>
                <w:lang w:val="en-US"/>
              </w:rPr>
              <w:t>"urn:oasis:names:specification:ubl:schema:xsd:CommonBasicComponents-2"</w:t>
            </w:r>
            <w:r w:rsidRPr="00CC02B6">
              <w:rPr>
                <w:rFonts w:ascii="Courier New" w:hAnsi="Courier New" w:cs="Courier New"/>
                <w:color w:val="000000"/>
                <w:sz w:val="20"/>
                <w:szCs w:val="20"/>
                <w:lang w:val="en-US"/>
              </w:rPr>
              <w:t>);</w:t>
            </w:r>
          </w:p>
          <w:p w:rsidR="00B2389A" w:rsidRPr="00CC02B6" w:rsidRDefault="00B2389A" w:rsidP="00583606">
            <w:pPr>
              <w:widowControl/>
              <w:autoSpaceDE w:val="0"/>
              <w:autoSpaceDN w:val="0"/>
              <w:adjustRightInd w:val="0"/>
              <w:rPr>
                <w:rFonts w:ascii="Courier New" w:hAnsi="Courier New" w:cs="Courier New"/>
                <w:sz w:val="20"/>
                <w:szCs w:val="20"/>
                <w:lang w:val="en-US"/>
              </w:rPr>
            </w:pP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6A3E3E"/>
                <w:sz w:val="20"/>
                <w:szCs w:val="20"/>
                <w:lang w:val="en-US"/>
              </w:rPr>
              <w:t>invoice</w:t>
            </w:r>
            <w:r w:rsidRPr="00CC02B6">
              <w:rPr>
                <w:rFonts w:ascii="Courier New" w:hAnsi="Courier New" w:cs="Courier New"/>
                <w:color w:val="000000"/>
                <w:sz w:val="20"/>
                <w:szCs w:val="20"/>
                <w:lang w:val="en-US"/>
              </w:rPr>
              <w:t>.setAttribute(</w:t>
            </w:r>
            <w:r w:rsidRPr="00CC02B6">
              <w:rPr>
                <w:rFonts w:ascii="Courier New" w:hAnsi="Courier New" w:cs="Courier New"/>
                <w:color w:val="2A00FF"/>
                <w:sz w:val="20"/>
                <w:szCs w:val="20"/>
                <w:lang w:val="en-US"/>
              </w:rPr>
              <w:t>"xmlns:ccts"</w:t>
            </w:r>
            <w:r w:rsidRPr="00CC02B6">
              <w:rPr>
                <w:rFonts w:ascii="Courier New" w:hAnsi="Courier New" w:cs="Courier New"/>
                <w:color w:val="000000"/>
                <w:sz w:val="20"/>
                <w:szCs w:val="20"/>
                <w:lang w:val="en-US"/>
              </w:rPr>
              <w:t>,</w:t>
            </w:r>
            <w:r w:rsidRPr="00CC02B6">
              <w:rPr>
                <w:rFonts w:ascii="Courier New" w:hAnsi="Courier New" w:cs="Courier New"/>
                <w:color w:val="2A00FF"/>
                <w:sz w:val="20"/>
                <w:szCs w:val="20"/>
                <w:lang w:val="en-US"/>
              </w:rPr>
              <w:t>"urn:un:unece:uncefact:documentation:2"</w:t>
            </w:r>
            <w:r w:rsidRPr="00CC02B6">
              <w:rPr>
                <w:rFonts w:ascii="Courier New" w:hAnsi="Courier New" w:cs="Courier New"/>
                <w:color w:val="000000"/>
                <w:sz w:val="20"/>
                <w:szCs w:val="20"/>
                <w:lang w:val="en-US"/>
              </w:rPr>
              <w:t>);</w:t>
            </w:r>
          </w:p>
          <w:p w:rsidR="00B2389A" w:rsidRPr="00CC02B6" w:rsidRDefault="00B2389A" w:rsidP="00583606">
            <w:pPr>
              <w:widowControl/>
              <w:autoSpaceDE w:val="0"/>
              <w:autoSpaceDN w:val="0"/>
              <w:adjustRightInd w:val="0"/>
              <w:rPr>
                <w:rFonts w:ascii="Courier New" w:hAnsi="Courier New" w:cs="Courier New"/>
                <w:sz w:val="20"/>
                <w:szCs w:val="20"/>
                <w:lang w:val="en-US"/>
              </w:rPr>
            </w:pP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6A3E3E"/>
                <w:sz w:val="20"/>
                <w:szCs w:val="20"/>
                <w:lang w:val="en-US"/>
              </w:rPr>
              <w:t>invoice</w:t>
            </w:r>
            <w:r w:rsidRPr="00CC02B6">
              <w:rPr>
                <w:rFonts w:ascii="Courier New" w:hAnsi="Courier New" w:cs="Courier New"/>
                <w:color w:val="000000"/>
                <w:sz w:val="20"/>
                <w:szCs w:val="20"/>
                <w:lang w:val="en-US"/>
              </w:rPr>
              <w:t>.setAttribute(</w:t>
            </w:r>
            <w:r w:rsidRPr="00CC02B6">
              <w:rPr>
                <w:rFonts w:ascii="Courier New" w:hAnsi="Courier New" w:cs="Courier New"/>
                <w:color w:val="2A00FF"/>
                <w:sz w:val="20"/>
                <w:szCs w:val="20"/>
                <w:lang w:val="en-US"/>
              </w:rPr>
              <w:t>"xmlns:ds"</w:t>
            </w:r>
            <w:r w:rsidRPr="00CC02B6">
              <w:rPr>
                <w:rFonts w:ascii="Courier New" w:hAnsi="Courier New" w:cs="Courier New"/>
                <w:color w:val="000000"/>
                <w:sz w:val="20"/>
                <w:szCs w:val="20"/>
                <w:lang w:val="en-US"/>
              </w:rPr>
              <w:t>,</w:t>
            </w:r>
            <w:r w:rsidRPr="00CC02B6">
              <w:rPr>
                <w:rFonts w:ascii="Courier New" w:hAnsi="Courier New" w:cs="Courier New"/>
                <w:color w:val="2A00FF"/>
                <w:sz w:val="20"/>
                <w:szCs w:val="20"/>
                <w:lang w:val="en-US"/>
              </w:rPr>
              <w:t>"http://www.w3.org/2000/09/xmldsig#"</w:t>
            </w:r>
            <w:r w:rsidRPr="00CC02B6">
              <w:rPr>
                <w:rFonts w:ascii="Courier New" w:hAnsi="Courier New" w:cs="Courier New"/>
                <w:color w:val="000000"/>
                <w:sz w:val="20"/>
                <w:szCs w:val="20"/>
                <w:lang w:val="en-US"/>
              </w:rPr>
              <w:t>);</w:t>
            </w:r>
          </w:p>
          <w:p w:rsidR="00B2389A" w:rsidRPr="00CC02B6" w:rsidRDefault="00B2389A" w:rsidP="00583606">
            <w:pPr>
              <w:widowControl/>
              <w:autoSpaceDE w:val="0"/>
              <w:autoSpaceDN w:val="0"/>
              <w:adjustRightInd w:val="0"/>
              <w:rPr>
                <w:rFonts w:ascii="Courier New" w:hAnsi="Courier New" w:cs="Courier New"/>
                <w:sz w:val="20"/>
                <w:szCs w:val="20"/>
                <w:lang w:val="en-US"/>
              </w:rPr>
            </w:pP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6A3E3E"/>
                <w:sz w:val="20"/>
                <w:szCs w:val="20"/>
                <w:lang w:val="en-US"/>
              </w:rPr>
              <w:t>invoice</w:t>
            </w:r>
            <w:r w:rsidRPr="00CC02B6">
              <w:rPr>
                <w:rFonts w:ascii="Courier New" w:hAnsi="Courier New" w:cs="Courier New"/>
                <w:color w:val="000000"/>
                <w:sz w:val="20"/>
                <w:szCs w:val="20"/>
                <w:lang w:val="en-US"/>
              </w:rPr>
              <w:t>.setAttribute(</w:t>
            </w:r>
            <w:r w:rsidRPr="00CC02B6">
              <w:rPr>
                <w:rFonts w:ascii="Courier New" w:hAnsi="Courier New" w:cs="Courier New"/>
                <w:color w:val="2A00FF"/>
                <w:sz w:val="20"/>
                <w:szCs w:val="20"/>
                <w:lang w:val="en-US"/>
              </w:rPr>
              <w:t>"xmlns:ext"</w:t>
            </w:r>
            <w:r w:rsidRPr="00CC02B6">
              <w:rPr>
                <w:rFonts w:ascii="Courier New" w:hAnsi="Courier New" w:cs="Courier New"/>
                <w:color w:val="000000"/>
                <w:sz w:val="20"/>
                <w:szCs w:val="20"/>
                <w:lang w:val="en-US"/>
              </w:rPr>
              <w:t>,</w:t>
            </w:r>
            <w:r w:rsidRPr="00CC02B6">
              <w:rPr>
                <w:rFonts w:ascii="Courier New" w:hAnsi="Courier New" w:cs="Courier New"/>
                <w:color w:val="2A00FF"/>
                <w:sz w:val="20"/>
                <w:szCs w:val="20"/>
                <w:lang w:val="en-US"/>
              </w:rPr>
              <w:t>"urn:oasis:names:specification:ubl:schema:xsd:CommonExtensionComponents-2"</w:t>
            </w:r>
            <w:r w:rsidRPr="00CC02B6">
              <w:rPr>
                <w:rFonts w:ascii="Courier New" w:hAnsi="Courier New" w:cs="Courier New"/>
                <w:color w:val="000000"/>
                <w:sz w:val="20"/>
                <w:szCs w:val="20"/>
                <w:lang w:val="en-US"/>
              </w:rPr>
              <w:t>);</w:t>
            </w:r>
          </w:p>
          <w:p w:rsidR="00B2389A" w:rsidRPr="00CC02B6" w:rsidRDefault="00B2389A" w:rsidP="00583606">
            <w:pPr>
              <w:widowControl/>
              <w:autoSpaceDE w:val="0"/>
              <w:autoSpaceDN w:val="0"/>
              <w:adjustRightInd w:val="0"/>
              <w:rPr>
                <w:rFonts w:ascii="Courier New" w:hAnsi="Courier New" w:cs="Courier New"/>
                <w:sz w:val="20"/>
                <w:szCs w:val="20"/>
                <w:lang w:val="en-US"/>
              </w:rPr>
            </w:pP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6A3E3E"/>
                <w:sz w:val="20"/>
                <w:szCs w:val="20"/>
                <w:lang w:val="en-US"/>
              </w:rPr>
              <w:t>invoice</w:t>
            </w:r>
            <w:r w:rsidRPr="00CC02B6">
              <w:rPr>
                <w:rFonts w:ascii="Courier New" w:hAnsi="Courier New" w:cs="Courier New"/>
                <w:color w:val="000000"/>
                <w:sz w:val="20"/>
                <w:szCs w:val="20"/>
                <w:lang w:val="en-US"/>
              </w:rPr>
              <w:t>.setAttribute(</w:t>
            </w:r>
            <w:r w:rsidRPr="00CC02B6">
              <w:rPr>
                <w:rFonts w:ascii="Courier New" w:hAnsi="Courier New" w:cs="Courier New"/>
                <w:color w:val="2A00FF"/>
                <w:sz w:val="20"/>
                <w:szCs w:val="20"/>
                <w:lang w:val="en-US"/>
              </w:rPr>
              <w:t>"xmlns:qdt"</w:t>
            </w:r>
            <w:r w:rsidRPr="00CC02B6">
              <w:rPr>
                <w:rFonts w:ascii="Courier New" w:hAnsi="Courier New" w:cs="Courier New"/>
                <w:color w:val="000000"/>
                <w:sz w:val="20"/>
                <w:szCs w:val="20"/>
                <w:lang w:val="en-US"/>
              </w:rPr>
              <w:t>,</w:t>
            </w:r>
            <w:r w:rsidRPr="00CC02B6">
              <w:rPr>
                <w:rFonts w:ascii="Courier New" w:hAnsi="Courier New" w:cs="Courier New"/>
                <w:color w:val="2A00FF"/>
                <w:sz w:val="20"/>
                <w:szCs w:val="20"/>
                <w:lang w:val="en-US"/>
              </w:rPr>
              <w:t>"urn:oasis:names:specification:ubl:schema:xsd:QualifiedDatatypes-2"</w:t>
            </w:r>
            <w:r w:rsidRPr="00CC02B6">
              <w:rPr>
                <w:rFonts w:ascii="Courier New" w:hAnsi="Courier New" w:cs="Courier New"/>
                <w:color w:val="000000"/>
                <w:sz w:val="20"/>
                <w:szCs w:val="20"/>
                <w:lang w:val="en-US"/>
              </w:rPr>
              <w:t>);</w:t>
            </w:r>
          </w:p>
          <w:p w:rsidR="00B2389A" w:rsidRPr="00CC02B6" w:rsidRDefault="00B2389A" w:rsidP="00583606">
            <w:pPr>
              <w:widowControl/>
              <w:autoSpaceDE w:val="0"/>
              <w:autoSpaceDN w:val="0"/>
              <w:adjustRightInd w:val="0"/>
              <w:rPr>
                <w:rFonts w:ascii="Courier New" w:hAnsi="Courier New" w:cs="Courier New"/>
                <w:sz w:val="20"/>
                <w:szCs w:val="20"/>
                <w:lang w:val="en-US"/>
              </w:rPr>
            </w:pP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6A3E3E"/>
                <w:sz w:val="20"/>
                <w:szCs w:val="20"/>
                <w:lang w:val="en-US"/>
              </w:rPr>
              <w:t>invoice</w:t>
            </w:r>
            <w:r w:rsidRPr="00CC02B6">
              <w:rPr>
                <w:rFonts w:ascii="Courier New" w:hAnsi="Courier New" w:cs="Courier New"/>
                <w:color w:val="000000"/>
                <w:sz w:val="20"/>
                <w:szCs w:val="20"/>
                <w:lang w:val="en-US"/>
              </w:rPr>
              <w:t>.setAttribute(</w:t>
            </w:r>
            <w:r w:rsidRPr="00CC02B6">
              <w:rPr>
                <w:rFonts w:ascii="Courier New" w:hAnsi="Courier New" w:cs="Courier New"/>
                <w:color w:val="2A00FF"/>
                <w:sz w:val="20"/>
                <w:szCs w:val="20"/>
                <w:lang w:val="en-US"/>
              </w:rPr>
              <w:t>"xmlns:sac"</w:t>
            </w:r>
            <w:r w:rsidRPr="00CC02B6">
              <w:rPr>
                <w:rFonts w:ascii="Courier New" w:hAnsi="Courier New" w:cs="Courier New"/>
                <w:color w:val="000000"/>
                <w:sz w:val="20"/>
                <w:szCs w:val="20"/>
                <w:lang w:val="en-US"/>
              </w:rPr>
              <w:t>,</w:t>
            </w:r>
            <w:r w:rsidRPr="00CC02B6">
              <w:rPr>
                <w:rFonts w:ascii="Courier New" w:hAnsi="Courier New" w:cs="Courier New"/>
                <w:color w:val="2A00FF"/>
                <w:sz w:val="20"/>
                <w:szCs w:val="20"/>
                <w:lang w:val="en-US"/>
              </w:rPr>
              <w:t>"urn:sunat:names:specification:ubl:peru:schema:xsd:SunatAggregateComponents-1"</w:t>
            </w:r>
            <w:r w:rsidRPr="00CC02B6">
              <w:rPr>
                <w:rFonts w:ascii="Courier New" w:hAnsi="Courier New" w:cs="Courier New"/>
                <w:color w:val="000000"/>
                <w:sz w:val="20"/>
                <w:szCs w:val="20"/>
                <w:lang w:val="en-US"/>
              </w:rPr>
              <w:t>);</w:t>
            </w:r>
          </w:p>
          <w:p w:rsidR="00B2389A" w:rsidRPr="00CC02B6" w:rsidRDefault="00B2389A" w:rsidP="00583606">
            <w:pPr>
              <w:widowControl/>
              <w:autoSpaceDE w:val="0"/>
              <w:autoSpaceDN w:val="0"/>
              <w:adjustRightInd w:val="0"/>
              <w:rPr>
                <w:rFonts w:ascii="Courier New" w:hAnsi="Courier New" w:cs="Courier New"/>
                <w:sz w:val="20"/>
                <w:szCs w:val="20"/>
                <w:lang w:val="en-US"/>
              </w:rPr>
            </w:pP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6A3E3E"/>
                <w:sz w:val="20"/>
                <w:szCs w:val="20"/>
                <w:lang w:val="en-US"/>
              </w:rPr>
              <w:t>invoice</w:t>
            </w:r>
            <w:r w:rsidRPr="00CC02B6">
              <w:rPr>
                <w:rFonts w:ascii="Courier New" w:hAnsi="Courier New" w:cs="Courier New"/>
                <w:color w:val="000000"/>
                <w:sz w:val="20"/>
                <w:szCs w:val="20"/>
                <w:lang w:val="en-US"/>
              </w:rPr>
              <w:t>.setAttribute(</w:t>
            </w:r>
            <w:r w:rsidRPr="00CC02B6">
              <w:rPr>
                <w:rFonts w:ascii="Courier New" w:hAnsi="Courier New" w:cs="Courier New"/>
                <w:color w:val="2A00FF"/>
                <w:sz w:val="20"/>
                <w:szCs w:val="20"/>
                <w:lang w:val="en-US"/>
              </w:rPr>
              <w:t>"xmlns:udt"</w:t>
            </w:r>
            <w:r w:rsidRPr="00CC02B6">
              <w:rPr>
                <w:rFonts w:ascii="Courier New" w:hAnsi="Courier New" w:cs="Courier New"/>
                <w:color w:val="000000"/>
                <w:sz w:val="20"/>
                <w:szCs w:val="20"/>
                <w:lang w:val="en-US"/>
              </w:rPr>
              <w:t>,</w:t>
            </w:r>
            <w:r w:rsidRPr="00CC02B6">
              <w:rPr>
                <w:rFonts w:ascii="Courier New" w:hAnsi="Courier New" w:cs="Courier New"/>
                <w:color w:val="2A00FF"/>
                <w:sz w:val="20"/>
                <w:szCs w:val="20"/>
                <w:lang w:val="en-US"/>
              </w:rPr>
              <w:t>"urn:un:unece:uncefact:data:specification:UnqualifiedDataTypesSchemaModule:2"</w:t>
            </w:r>
            <w:r w:rsidRPr="00CC02B6">
              <w:rPr>
                <w:rFonts w:ascii="Courier New" w:hAnsi="Courier New" w:cs="Courier New"/>
                <w:color w:val="000000"/>
                <w:sz w:val="20"/>
                <w:szCs w:val="20"/>
                <w:lang w:val="en-US"/>
              </w:rPr>
              <w:t>);</w:t>
            </w:r>
          </w:p>
          <w:p w:rsidR="00B2389A" w:rsidRPr="00CC02B6" w:rsidRDefault="00B2389A" w:rsidP="00583606">
            <w:pPr>
              <w:pStyle w:val="Prrafodelista"/>
              <w:ind w:left="0"/>
              <w:jc w:val="both"/>
              <w:rPr>
                <w:rFonts w:ascii="Arial" w:hAnsi="Arial" w:cs="Arial"/>
                <w:sz w:val="24"/>
                <w:szCs w:val="24"/>
                <w:lang w:val="en-US"/>
              </w:rPr>
            </w:pPr>
            <w:r w:rsidRPr="00CC02B6">
              <w:rPr>
                <w:rFonts w:ascii="Courier New" w:hAnsi="Courier New" w:cs="Courier New"/>
                <w:color w:val="000000"/>
                <w:sz w:val="20"/>
                <w:szCs w:val="20"/>
                <w:lang w:val="en-US"/>
              </w:rPr>
              <w:lastRenderedPageBreak/>
              <w:tab/>
            </w:r>
            <w:r w:rsidRPr="00CC02B6">
              <w:rPr>
                <w:rFonts w:ascii="Courier New" w:hAnsi="Courier New" w:cs="Courier New"/>
                <w:color w:val="000000"/>
                <w:sz w:val="20"/>
                <w:szCs w:val="20"/>
                <w:lang w:val="en-US"/>
              </w:rPr>
              <w:tab/>
            </w:r>
            <w:r w:rsidRPr="00CC02B6">
              <w:rPr>
                <w:rFonts w:ascii="Courier New" w:hAnsi="Courier New" w:cs="Courier New"/>
                <w:color w:val="000000"/>
                <w:sz w:val="20"/>
                <w:szCs w:val="20"/>
                <w:lang w:val="en-US"/>
              </w:rPr>
              <w:tab/>
            </w:r>
            <w:r w:rsidRPr="00CC02B6">
              <w:rPr>
                <w:rFonts w:ascii="Courier New" w:hAnsi="Courier New" w:cs="Courier New"/>
                <w:color w:val="6A3E3E"/>
                <w:sz w:val="20"/>
                <w:szCs w:val="20"/>
                <w:lang w:val="en-US"/>
              </w:rPr>
              <w:t>invoice</w:t>
            </w:r>
            <w:r w:rsidRPr="00CC02B6">
              <w:rPr>
                <w:rFonts w:ascii="Courier New" w:hAnsi="Courier New" w:cs="Courier New"/>
                <w:color w:val="000000"/>
                <w:sz w:val="20"/>
                <w:szCs w:val="20"/>
                <w:lang w:val="en-US"/>
              </w:rPr>
              <w:t>.setAttribute(</w:t>
            </w:r>
            <w:r w:rsidRPr="00CC02B6">
              <w:rPr>
                <w:rFonts w:ascii="Courier New" w:hAnsi="Courier New" w:cs="Courier New"/>
                <w:color w:val="2A00FF"/>
                <w:sz w:val="20"/>
                <w:szCs w:val="20"/>
                <w:lang w:val="en-US"/>
              </w:rPr>
              <w:t>"xmlns:xsi"</w:t>
            </w:r>
            <w:r w:rsidRPr="00CC02B6">
              <w:rPr>
                <w:rFonts w:ascii="Courier New" w:hAnsi="Courier New" w:cs="Courier New"/>
                <w:color w:val="000000"/>
                <w:sz w:val="20"/>
                <w:szCs w:val="20"/>
                <w:lang w:val="en-US"/>
              </w:rPr>
              <w:t>,</w:t>
            </w:r>
            <w:r w:rsidRPr="00CC02B6">
              <w:rPr>
                <w:rFonts w:ascii="Courier New" w:hAnsi="Courier New" w:cs="Courier New"/>
                <w:color w:val="2A00FF"/>
                <w:sz w:val="20"/>
                <w:szCs w:val="20"/>
                <w:lang w:val="en-US"/>
              </w:rPr>
              <w:t>"http://www.w3.org/2001/XMLSchema-instance"</w:t>
            </w:r>
            <w:r w:rsidRPr="00CC02B6">
              <w:rPr>
                <w:rFonts w:ascii="Courier New" w:hAnsi="Courier New" w:cs="Courier New"/>
                <w:color w:val="000000"/>
                <w:sz w:val="20"/>
                <w:szCs w:val="20"/>
                <w:lang w:val="en-US"/>
              </w:rPr>
              <w:t>);</w:t>
            </w:r>
          </w:p>
        </w:tc>
      </w:tr>
    </w:tbl>
    <w:p w:rsidR="003029C7" w:rsidRPr="00CC02B6" w:rsidRDefault="003029C7" w:rsidP="00583606">
      <w:pPr>
        <w:pStyle w:val="Prrafodelista"/>
        <w:ind w:left="1134"/>
        <w:jc w:val="both"/>
        <w:rPr>
          <w:rFonts w:ascii="Arial" w:hAnsi="Arial" w:cs="Arial"/>
          <w:sz w:val="24"/>
          <w:szCs w:val="24"/>
          <w:lang w:val="en-US"/>
        </w:rPr>
      </w:pPr>
    </w:p>
    <w:p w:rsidR="00F05A18" w:rsidRPr="002F661A" w:rsidRDefault="004F24F9" w:rsidP="00583606">
      <w:pPr>
        <w:pStyle w:val="Prrafodelista"/>
        <w:spacing w:line="360" w:lineRule="auto"/>
        <w:ind w:left="1134"/>
        <w:jc w:val="both"/>
        <w:rPr>
          <w:rFonts w:ascii="Arial" w:hAnsi="Arial" w:cs="Arial"/>
          <w:sz w:val="24"/>
          <w:szCs w:val="24"/>
        </w:rPr>
      </w:pPr>
      <w:r w:rsidRPr="002F661A">
        <w:rPr>
          <w:rFonts w:ascii="Arial" w:hAnsi="Arial" w:cs="Arial"/>
          <w:sz w:val="24"/>
          <w:szCs w:val="24"/>
        </w:rPr>
        <w:t>Cac, ccts, cbc, sdt, udt, ext, xsi son variables alias de los espacios de nombres, que</w:t>
      </w:r>
      <w:r w:rsidR="00E830DF" w:rsidRPr="002F661A">
        <w:rPr>
          <w:rFonts w:ascii="Arial" w:hAnsi="Arial" w:cs="Arial"/>
          <w:sz w:val="24"/>
          <w:szCs w:val="24"/>
        </w:rPr>
        <w:t xml:space="preserve"> </w:t>
      </w:r>
      <w:r w:rsidRPr="002F661A">
        <w:rPr>
          <w:rFonts w:ascii="Arial" w:hAnsi="Arial" w:cs="Arial"/>
          <w:sz w:val="24"/>
          <w:szCs w:val="24"/>
        </w:rPr>
        <w:t>son únicos y que están unidos a una interpretación específica, namespaces son sugeridos por el estándar UBL 2.0, exigido por SUNAT.</w:t>
      </w:r>
      <w:r w:rsidR="00A110AA" w:rsidRPr="002F661A">
        <w:rPr>
          <w:rFonts w:ascii="Arial" w:hAnsi="Arial" w:cs="Arial"/>
          <w:sz w:val="24"/>
          <w:szCs w:val="24"/>
        </w:rPr>
        <w:t xml:space="preserve"> </w:t>
      </w:r>
    </w:p>
    <w:p w:rsidR="00365A38" w:rsidRPr="00A531EB" w:rsidRDefault="003C2A52" w:rsidP="00365A38">
      <w:pPr>
        <w:pStyle w:val="Descripcin"/>
        <w:jc w:val="center"/>
        <w:rPr>
          <w:rFonts w:ascii="Arial" w:hAnsi="Arial" w:cs="Arial"/>
          <w:i w:val="0"/>
          <w:color w:val="auto"/>
          <w:sz w:val="20"/>
          <w:szCs w:val="20"/>
        </w:rPr>
      </w:pPr>
      <w:bookmarkStart w:id="183" w:name="_Toc7482837"/>
      <w:bookmarkStart w:id="184" w:name="_Toc7486312"/>
      <w:r w:rsidRPr="00A531EB">
        <w:rPr>
          <w:rFonts w:ascii="Arial" w:hAnsi="Arial" w:cs="Arial"/>
          <w:i w:val="0"/>
          <w:color w:val="auto"/>
          <w:sz w:val="20"/>
          <w:szCs w:val="20"/>
        </w:rPr>
        <w:t>Tabla</w:t>
      </w:r>
      <w:r w:rsidR="00365A38" w:rsidRPr="00A531EB">
        <w:rPr>
          <w:rFonts w:ascii="Arial" w:hAnsi="Arial" w:cs="Arial"/>
          <w:i w:val="0"/>
          <w:color w:val="auto"/>
          <w:sz w:val="20"/>
          <w:szCs w:val="20"/>
        </w:rPr>
        <w:t xml:space="preserve"> </w:t>
      </w:r>
      <w:r w:rsidR="00657424" w:rsidRPr="00A531EB">
        <w:rPr>
          <w:rFonts w:ascii="Arial" w:hAnsi="Arial" w:cs="Arial"/>
          <w:i w:val="0"/>
          <w:color w:val="auto"/>
          <w:sz w:val="20"/>
          <w:szCs w:val="20"/>
        </w:rPr>
        <w:fldChar w:fldCharType="begin"/>
      </w:r>
      <w:r w:rsidR="00657424" w:rsidRPr="00A531EB">
        <w:rPr>
          <w:rFonts w:ascii="Arial" w:hAnsi="Arial" w:cs="Arial"/>
          <w:i w:val="0"/>
          <w:color w:val="auto"/>
          <w:sz w:val="20"/>
          <w:szCs w:val="20"/>
        </w:rPr>
        <w:instrText xml:space="preserve"> SEQ Tabla \* ARABIC </w:instrText>
      </w:r>
      <w:r w:rsidR="00657424" w:rsidRPr="00A531EB">
        <w:rPr>
          <w:rFonts w:ascii="Arial" w:hAnsi="Arial" w:cs="Arial"/>
          <w:i w:val="0"/>
          <w:color w:val="auto"/>
          <w:sz w:val="20"/>
          <w:szCs w:val="20"/>
        </w:rPr>
        <w:fldChar w:fldCharType="separate"/>
      </w:r>
      <w:r w:rsidR="006162E3">
        <w:rPr>
          <w:rFonts w:ascii="Arial" w:hAnsi="Arial" w:cs="Arial"/>
          <w:i w:val="0"/>
          <w:noProof/>
          <w:color w:val="auto"/>
          <w:sz w:val="20"/>
          <w:szCs w:val="20"/>
        </w:rPr>
        <w:t>18</w:t>
      </w:r>
      <w:bookmarkEnd w:id="183"/>
      <w:r w:rsidR="00657424" w:rsidRPr="00A531EB">
        <w:rPr>
          <w:rFonts w:ascii="Arial" w:hAnsi="Arial" w:cs="Arial"/>
          <w:i w:val="0"/>
          <w:color w:val="auto"/>
          <w:sz w:val="20"/>
          <w:szCs w:val="20"/>
        </w:rPr>
        <w:fldChar w:fldCharType="end"/>
      </w:r>
      <w:r w:rsidR="00365A38" w:rsidRPr="00A531EB">
        <w:rPr>
          <w:rFonts w:ascii="Arial" w:hAnsi="Arial" w:cs="Arial"/>
          <w:i w:val="0"/>
          <w:color w:val="auto"/>
          <w:sz w:val="20"/>
          <w:szCs w:val="20"/>
        </w:rPr>
        <w:t xml:space="preserve"> </w:t>
      </w:r>
      <w:r w:rsidRPr="00A531EB">
        <w:rPr>
          <w:rFonts w:ascii="Arial" w:hAnsi="Arial" w:cs="Arial"/>
          <w:i w:val="0"/>
          <w:color w:val="auto"/>
          <w:sz w:val="20"/>
          <w:szCs w:val="20"/>
        </w:rPr>
        <w:t xml:space="preserve">Explicación de alias de </w:t>
      </w:r>
      <w:r w:rsidR="00121225" w:rsidRPr="00A531EB">
        <w:rPr>
          <w:rFonts w:ascii="Arial" w:hAnsi="Arial" w:cs="Arial"/>
          <w:i w:val="0"/>
          <w:color w:val="auto"/>
          <w:sz w:val="20"/>
          <w:szCs w:val="20"/>
        </w:rPr>
        <w:t>UBL</w:t>
      </w:r>
      <w:r w:rsidRPr="00A531EB">
        <w:rPr>
          <w:rFonts w:ascii="Arial" w:hAnsi="Arial" w:cs="Arial"/>
          <w:i w:val="0"/>
          <w:color w:val="auto"/>
          <w:sz w:val="20"/>
          <w:szCs w:val="20"/>
        </w:rPr>
        <w:t xml:space="preserve"> 2.0</w:t>
      </w:r>
      <w:bookmarkEnd w:id="184"/>
    </w:p>
    <w:tbl>
      <w:tblPr>
        <w:tblpPr w:leftFromText="141" w:rightFromText="141" w:vertAnchor="text" w:horzAnchor="margin" w:tblpY="168"/>
        <w:tblW w:w="5168" w:type="pct"/>
        <w:tblLayout w:type="fixed"/>
        <w:tblCellMar>
          <w:left w:w="70" w:type="dxa"/>
          <w:right w:w="70" w:type="dxa"/>
        </w:tblCellMar>
        <w:tblLook w:val="04A0" w:firstRow="1" w:lastRow="0" w:firstColumn="1" w:lastColumn="0" w:noHBand="0" w:noVBand="1"/>
      </w:tblPr>
      <w:tblGrid>
        <w:gridCol w:w="843"/>
        <w:gridCol w:w="5265"/>
        <w:gridCol w:w="2954"/>
      </w:tblGrid>
      <w:tr w:rsidR="003029C7" w:rsidRPr="002F661A" w:rsidTr="003029C7">
        <w:trPr>
          <w:trHeight w:val="567"/>
        </w:trPr>
        <w:tc>
          <w:tcPr>
            <w:tcW w:w="465"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3029C7" w:rsidRPr="002F661A" w:rsidRDefault="003029C7" w:rsidP="003029C7">
            <w:pPr>
              <w:widowControl/>
              <w:jc w:val="center"/>
              <w:rPr>
                <w:rFonts w:ascii="Tahoma" w:eastAsia="Times New Roman" w:hAnsi="Tahoma" w:cs="Tahoma"/>
                <w:b/>
                <w:bCs/>
                <w:color w:val="000000"/>
                <w:sz w:val="16"/>
                <w:szCs w:val="16"/>
                <w:lang w:eastAsia="es-PE"/>
              </w:rPr>
            </w:pPr>
            <w:r w:rsidRPr="002F661A">
              <w:rPr>
                <w:rFonts w:ascii="Tahoma" w:eastAsia="Times New Roman" w:hAnsi="Tahoma" w:cs="Tahoma"/>
                <w:b/>
                <w:bCs/>
                <w:color w:val="000000"/>
                <w:sz w:val="16"/>
                <w:szCs w:val="16"/>
                <w:lang w:eastAsia="es-PE"/>
              </w:rPr>
              <w:t>Alias variable</w:t>
            </w:r>
          </w:p>
        </w:tc>
        <w:tc>
          <w:tcPr>
            <w:tcW w:w="2905" w:type="pct"/>
            <w:tcBorders>
              <w:top w:val="single" w:sz="8" w:space="0" w:color="000000"/>
              <w:left w:val="nil"/>
              <w:bottom w:val="single" w:sz="8" w:space="0" w:color="000000"/>
              <w:right w:val="single" w:sz="8" w:space="0" w:color="000000"/>
            </w:tcBorders>
            <w:shd w:val="clear" w:color="000000" w:fill="D9D9D9"/>
            <w:vAlign w:val="center"/>
            <w:hideMark/>
          </w:tcPr>
          <w:p w:rsidR="003029C7" w:rsidRPr="002F661A" w:rsidRDefault="003029C7" w:rsidP="003029C7">
            <w:pPr>
              <w:widowControl/>
              <w:jc w:val="center"/>
              <w:rPr>
                <w:rFonts w:ascii="Tahoma" w:eastAsia="Times New Roman" w:hAnsi="Tahoma" w:cs="Tahoma"/>
                <w:b/>
                <w:bCs/>
                <w:color w:val="000000"/>
                <w:sz w:val="16"/>
                <w:szCs w:val="16"/>
                <w:lang w:eastAsia="es-PE"/>
              </w:rPr>
            </w:pPr>
            <w:r w:rsidRPr="002F661A">
              <w:rPr>
                <w:rFonts w:ascii="Tahoma" w:eastAsia="Times New Roman" w:hAnsi="Tahoma" w:cs="Tahoma"/>
                <w:b/>
                <w:bCs/>
                <w:color w:val="000000"/>
                <w:sz w:val="16"/>
                <w:szCs w:val="16"/>
                <w:lang w:eastAsia="es-PE"/>
              </w:rPr>
              <w:t>Namespace</w:t>
            </w:r>
          </w:p>
        </w:tc>
        <w:tc>
          <w:tcPr>
            <w:tcW w:w="1630" w:type="pct"/>
            <w:tcBorders>
              <w:top w:val="single" w:sz="8" w:space="0" w:color="000000"/>
              <w:left w:val="nil"/>
              <w:bottom w:val="single" w:sz="8" w:space="0" w:color="000000"/>
              <w:right w:val="single" w:sz="8" w:space="0" w:color="000000"/>
            </w:tcBorders>
            <w:shd w:val="clear" w:color="000000" w:fill="D9D9D9"/>
            <w:vAlign w:val="center"/>
          </w:tcPr>
          <w:p w:rsidR="003029C7" w:rsidRPr="002F661A" w:rsidRDefault="003029C7" w:rsidP="003029C7">
            <w:pPr>
              <w:widowControl/>
              <w:jc w:val="center"/>
              <w:rPr>
                <w:rFonts w:ascii="Tahoma" w:eastAsia="Times New Roman" w:hAnsi="Tahoma" w:cs="Tahoma"/>
                <w:b/>
                <w:bCs/>
                <w:color w:val="000000"/>
                <w:sz w:val="16"/>
                <w:szCs w:val="16"/>
                <w:lang w:eastAsia="es-PE"/>
              </w:rPr>
            </w:pPr>
            <w:r w:rsidRPr="002F661A">
              <w:rPr>
                <w:rFonts w:ascii="Tahoma" w:eastAsia="Times New Roman" w:hAnsi="Tahoma" w:cs="Tahoma"/>
                <w:b/>
                <w:bCs/>
                <w:color w:val="000000"/>
                <w:sz w:val="16"/>
                <w:szCs w:val="16"/>
                <w:lang w:eastAsia="es-PE"/>
              </w:rPr>
              <w:t>Pertenencia</w:t>
            </w:r>
          </w:p>
        </w:tc>
      </w:tr>
      <w:tr w:rsidR="003029C7" w:rsidRPr="002F661A" w:rsidTr="003029C7">
        <w:trPr>
          <w:trHeight w:val="567"/>
        </w:trPr>
        <w:tc>
          <w:tcPr>
            <w:tcW w:w="465" w:type="pct"/>
            <w:tcBorders>
              <w:top w:val="nil"/>
              <w:left w:val="single" w:sz="8" w:space="0" w:color="000000"/>
              <w:bottom w:val="single" w:sz="8" w:space="0" w:color="000000"/>
              <w:right w:val="single" w:sz="8" w:space="0" w:color="000000"/>
            </w:tcBorders>
            <w:shd w:val="clear" w:color="000000" w:fill="FFFFFF"/>
            <w:vAlign w:val="center"/>
            <w:hideMark/>
          </w:tcPr>
          <w:p w:rsidR="003029C7" w:rsidRPr="002F661A" w:rsidRDefault="003029C7" w:rsidP="003029C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cac</w:t>
            </w:r>
          </w:p>
        </w:tc>
        <w:tc>
          <w:tcPr>
            <w:tcW w:w="2905" w:type="pct"/>
            <w:tcBorders>
              <w:top w:val="nil"/>
              <w:left w:val="nil"/>
              <w:bottom w:val="single" w:sz="8" w:space="0" w:color="000000"/>
              <w:right w:val="single" w:sz="8" w:space="0" w:color="000000"/>
            </w:tcBorders>
            <w:shd w:val="clear" w:color="000000" w:fill="FFFFFF"/>
            <w:vAlign w:val="center"/>
            <w:hideMark/>
          </w:tcPr>
          <w:p w:rsidR="003029C7" w:rsidRPr="00CC02B6" w:rsidRDefault="003029C7" w:rsidP="003029C7">
            <w:pPr>
              <w:widowControl/>
              <w:jc w:val="center"/>
              <w:rPr>
                <w:rFonts w:ascii="Tahoma" w:eastAsia="Times New Roman" w:hAnsi="Tahoma" w:cs="Tahoma"/>
                <w:color w:val="000000"/>
                <w:sz w:val="16"/>
                <w:szCs w:val="16"/>
                <w:lang w:val="en-US" w:eastAsia="es-PE"/>
              </w:rPr>
            </w:pPr>
            <w:r w:rsidRPr="00CC02B6">
              <w:rPr>
                <w:rFonts w:ascii="Tahoma" w:eastAsia="Times New Roman" w:hAnsi="Tahoma" w:cs="Tahoma"/>
                <w:color w:val="000000"/>
                <w:sz w:val="16"/>
                <w:szCs w:val="16"/>
                <w:lang w:val="en-US" w:eastAsia="es-PE"/>
              </w:rPr>
              <w:t>urn:oasis:names:specification:ubl:schema:xsd:CommonAggregateComponents-2</w:t>
            </w:r>
          </w:p>
        </w:tc>
        <w:tc>
          <w:tcPr>
            <w:tcW w:w="1630" w:type="pct"/>
            <w:tcBorders>
              <w:top w:val="nil"/>
              <w:left w:val="nil"/>
              <w:bottom w:val="single" w:sz="8" w:space="0" w:color="000000"/>
              <w:right w:val="single" w:sz="8" w:space="0" w:color="000000"/>
            </w:tcBorders>
            <w:shd w:val="clear" w:color="000000" w:fill="FFFFFF"/>
            <w:vAlign w:val="center"/>
          </w:tcPr>
          <w:p w:rsidR="003029C7" w:rsidRPr="00CC02B6" w:rsidRDefault="003029C7" w:rsidP="003029C7">
            <w:pPr>
              <w:widowControl/>
              <w:jc w:val="center"/>
              <w:rPr>
                <w:rFonts w:ascii="Tahoma" w:eastAsia="Times New Roman" w:hAnsi="Tahoma" w:cs="Tahoma"/>
                <w:color w:val="000000"/>
                <w:sz w:val="16"/>
                <w:szCs w:val="16"/>
                <w:lang w:val="en-US" w:eastAsia="es-PE"/>
              </w:rPr>
            </w:pPr>
          </w:p>
          <w:p w:rsidR="003029C7" w:rsidRPr="002F661A" w:rsidRDefault="003029C7" w:rsidP="003029C7">
            <w:pPr>
              <w:jc w:val="center"/>
              <w:rPr>
                <w:rFonts w:ascii="Tahoma" w:eastAsia="Times New Roman" w:hAnsi="Tahoma" w:cs="Tahoma"/>
                <w:sz w:val="16"/>
                <w:szCs w:val="16"/>
                <w:lang w:eastAsia="es-PE"/>
              </w:rPr>
            </w:pPr>
            <w:r w:rsidRPr="002F661A">
              <w:rPr>
                <w:rFonts w:ascii="Tahoma" w:eastAsia="Times New Roman" w:hAnsi="Tahoma" w:cs="Tahoma"/>
                <w:color w:val="000000"/>
                <w:sz w:val="16"/>
                <w:szCs w:val="16"/>
                <w:lang w:eastAsia="es-PE"/>
              </w:rPr>
              <w:t>CommonAggregateComponents-2</w:t>
            </w:r>
          </w:p>
        </w:tc>
      </w:tr>
      <w:tr w:rsidR="003029C7" w:rsidRPr="002F661A" w:rsidTr="003029C7">
        <w:trPr>
          <w:trHeight w:val="567"/>
        </w:trPr>
        <w:tc>
          <w:tcPr>
            <w:tcW w:w="465" w:type="pct"/>
            <w:tcBorders>
              <w:top w:val="nil"/>
              <w:left w:val="single" w:sz="8" w:space="0" w:color="000000"/>
              <w:bottom w:val="single" w:sz="8" w:space="0" w:color="000000"/>
              <w:right w:val="single" w:sz="8" w:space="0" w:color="000000"/>
            </w:tcBorders>
            <w:shd w:val="clear" w:color="000000" w:fill="FFFFFF"/>
            <w:vAlign w:val="center"/>
            <w:hideMark/>
          </w:tcPr>
          <w:p w:rsidR="003029C7" w:rsidRPr="002F661A" w:rsidRDefault="003029C7" w:rsidP="003029C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ccts</w:t>
            </w:r>
          </w:p>
        </w:tc>
        <w:tc>
          <w:tcPr>
            <w:tcW w:w="2905" w:type="pct"/>
            <w:tcBorders>
              <w:top w:val="nil"/>
              <w:left w:val="nil"/>
              <w:bottom w:val="single" w:sz="8" w:space="0" w:color="000000"/>
              <w:right w:val="single" w:sz="8" w:space="0" w:color="000000"/>
            </w:tcBorders>
            <w:shd w:val="clear" w:color="000000" w:fill="FFFFFF"/>
            <w:vAlign w:val="center"/>
            <w:hideMark/>
          </w:tcPr>
          <w:p w:rsidR="003029C7" w:rsidRPr="00CC02B6" w:rsidRDefault="003029C7" w:rsidP="003029C7">
            <w:pPr>
              <w:widowControl/>
              <w:jc w:val="center"/>
              <w:rPr>
                <w:rFonts w:ascii="Tahoma" w:eastAsia="Times New Roman" w:hAnsi="Tahoma" w:cs="Tahoma"/>
                <w:color w:val="000000"/>
                <w:sz w:val="16"/>
                <w:szCs w:val="16"/>
                <w:lang w:val="en-US" w:eastAsia="es-PE"/>
              </w:rPr>
            </w:pPr>
            <w:r w:rsidRPr="00CC02B6">
              <w:rPr>
                <w:rFonts w:ascii="Tahoma" w:eastAsia="Times New Roman" w:hAnsi="Tahoma" w:cs="Tahoma"/>
                <w:color w:val="000000"/>
                <w:sz w:val="16"/>
                <w:szCs w:val="16"/>
                <w:lang w:val="en-US" w:eastAsia="es-PE"/>
              </w:rPr>
              <w:t>urn:oasis:names:specification:ubl:schema:xsd:CoreComponentParameters-2</w:t>
            </w:r>
          </w:p>
        </w:tc>
        <w:tc>
          <w:tcPr>
            <w:tcW w:w="1630" w:type="pct"/>
            <w:tcBorders>
              <w:top w:val="nil"/>
              <w:left w:val="nil"/>
              <w:bottom w:val="single" w:sz="8" w:space="0" w:color="000000"/>
              <w:right w:val="single" w:sz="8" w:space="0" w:color="000000"/>
            </w:tcBorders>
            <w:shd w:val="clear" w:color="000000" w:fill="FFFFFF"/>
            <w:vAlign w:val="center"/>
          </w:tcPr>
          <w:p w:rsidR="003029C7" w:rsidRPr="002F661A" w:rsidRDefault="003029C7" w:rsidP="003029C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CoreComponentParameters-2</w:t>
            </w:r>
          </w:p>
        </w:tc>
      </w:tr>
      <w:tr w:rsidR="003029C7" w:rsidRPr="002F661A" w:rsidTr="003029C7">
        <w:trPr>
          <w:trHeight w:val="567"/>
        </w:trPr>
        <w:tc>
          <w:tcPr>
            <w:tcW w:w="465" w:type="pct"/>
            <w:tcBorders>
              <w:top w:val="nil"/>
              <w:left w:val="single" w:sz="8" w:space="0" w:color="000000"/>
              <w:bottom w:val="single" w:sz="8" w:space="0" w:color="000000"/>
              <w:right w:val="single" w:sz="8" w:space="0" w:color="000000"/>
            </w:tcBorders>
            <w:shd w:val="clear" w:color="000000" w:fill="FFFFFF"/>
            <w:vAlign w:val="center"/>
            <w:hideMark/>
          </w:tcPr>
          <w:p w:rsidR="003029C7" w:rsidRPr="002F661A" w:rsidRDefault="003029C7" w:rsidP="003029C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cbc</w:t>
            </w:r>
          </w:p>
        </w:tc>
        <w:tc>
          <w:tcPr>
            <w:tcW w:w="2905" w:type="pct"/>
            <w:tcBorders>
              <w:top w:val="nil"/>
              <w:left w:val="nil"/>
              <w:bottom w:val="single" w:sz="8" w:space="0" w:color="000000"/>
              <w:right w:val="single" w:sz="8" w:space="0" w:color="000000"/>
            </w:tcBorders>
            <w:shd w:val="clear" w:color="000000" w:fill="FFFFFF"/>
            <w:vAlign w:val="center"/>
            <w:hideMark/>
          </w:tcPr>
          <w:p w:rsidR="003029C7" w:rsidRPr="00CC02B6" w:rsidRDefault="003029C7" w:rsidP="003029C7">
            <w:pPr>
              <w:widowControl/>
              <w:jc w:val="center"/>
              <w:rPr>
                <w:rFonts w:ascii="Tahoma" w:eastAsia="Times New Roman" w:hAnsi="Tahoma" w:cs="Tahoma"/>
                <w:color w:val="000000"/>
                <w:sz w:val="16"/>
                <w:szCs w:val="16"/>
                <w:lang w:val="en-US" w:eastAsia="es-PE"/>
              </w:rPr>
            </w:pPr>
            <w:r w:rsidRPr="00CC02B6">
              <w:rPr>
                <w:rFonts w:ascii="Tahoma" w:eastAsia="Times New Roman" w:hAnsi="Tahoma" w:cs="Tahoma"/>
                <w:color w:val="000000"/>
                <w:sz w:val="16"/>
                <w:szCs w:val="16"/>
                <w:lang w:val="en-US" w:eastAsia="es-PE"/>
              </w:rPr>
              <w:t>urn:oasis:names:specification:ubl:schema:xsd:CommonBasicComponents-2</w:t>
            </w:r>
          </w:p>
        </w:tc>
        <w:tc>
          <w:tcPr>
            <w:tcW w:w="1630" w:type="pct"/>
            <w:tcBorders>
              <w:top w:val="nil"/>
              <w:left w:val="nil"/>
              <w:bottom w:val="single" w:sz="8" w:space="0" w:color="000000"/>
              <w:right w:val="single" w:sz="8" w:space="0" w:color="000000"/>
            </w:tcBorders>
            <w:shd w:val="clear" w:color="000000" w:fill="FFFFFF"/>
            <w:vAlign w:val="center"/>
          </w:tcPr>
          <w:p w:rsidR="003029C7" w:rsidRPr="002F661A" w:rsidRDefault="003029C7" w:rsidP="003029C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CommonBasicComponents-2</w:t>
            </w:r>
          </w:p>
        </w:tc>
      </w:tr>
      <w:tr w:rsidR="003029C7" w:rsidRPr="002F661A" w:rsidTr="003029C7">
        <w:trPr>
          <w:trHeight w:val="567"/>
        </w:trPr>
        <w:tc>
          <w:tcPr>
            <w:tcW w:w="465" w:type="pct"/>
            <w:tcBorders>
              <w:top w:val="nil"/>
              <w:left w:val="single" w:sz="8" w:space="0" w:color="000000"/>
              <w:bottom w:val="single" w:sz="8" w:space="0" w:color="000000"/>
              <w:right w:val="single" w:sz="8" w:space="0" w:color="000000"/>
            </w:tcBorders>
            <w:shd w:val="clear" w:color="000000" w:fill="FFFFFF"/>
            <w:vAlign w:val="center"/>
            <w:hideMark/>
          </w:tcPr>
          <w:p w:rsidR="003029C7" w:rsidRPr="002F661A" w:rsidRDefault="003029C7" w:rsidP="003029C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sdt</w:t>
            </w:r>
          </w:p>
        </w:tc>
        <w:tc>
          <w:tcPr>
            <w:tcW w:w="2905" w:type="pct"/>
            <w:tcBorders>
              <w:top w:val="nil"/>
              <w:left w:val="nil"/>
              <w:bottom w:val="single" w:sz="8" w:space="0" w:color="000000"/>
              <w:right w:val="single" w:sz="8" w:space="0" w:color="000000"/>
            </w:tcBorders>
            <w:shd w:val="clear" w:color="000000" w:fill="FFFFFF"/>
            <w:vAlign w:val="center"/>
            <w:hideMark/>
          </w:tcPr>
          <w:p w:rsidR="003029C7" w:rsidRPr="00CC02B6" w:rsidRDefault="003029C7" w:rsidP="003029C7">
            <w:pPr>
              <w:widowControl/>
              <w:jc w:val="center"/>
              <w:rPr>
                <w:rFonts w:ascii="Tahoma" w:eastAsia="Times New Roman" w:hAnsi="Tahoma" w:cs="Tahoma"/>
                <w:color w:val="000000"/>
                <w:sz w:val="16"/>
                <w:szCs w:val="16"/>
                <w:lang w:val="en-US" w:eastAsia="es-PE"/>
              </w:rPr>
            </w:pPr>
            <w:r w:rsidRPr="00CC02B6">
              <w:rPr>
                <w:rFonts w:ascii="Tahoma" w:eastAsia="Times New Roman" w:hAnsi="Tahoma" w:cs="Tahoma"/>
                <w:color w:val="000000"/>
                <w:sz w:val="16"/>
                <w:szCs w:val="16"/>
                <w:lang w:val="en-US" w:eastAsia="es-PE"/>
              </w:rPr>
              <w:t>urn:oasis:names:specification:ubl:schema:xsd:SpecializedDatatypes-2</w:t>
            </w:r>
          </w:p>
        </w:tc>
        <w:tc>
          <w:tcPr>
            <w:tcW w:w="1630" w:type="pct"/>
            <w:tcBorders>
              <w:top w:val="nil"/>
              <w:left w:val="nil"/>
              <w:bottom w:val="single" w:sz="8" w:space="0" w:color="000000"/>
              <w:right w:val="single" w:sz="8" w:space="0" w:color="000000"/>
            </w:tcBorders>
            <w:shd w:val="clear" w:color="000000" w:fill="FFFFFF"/>
            <w:vAlign w:val="center"/>
          </w:tcPr>
          <w:p w:rsidR="003029C7" w:rsidRPr="002F661A" w:rsidRDefault="003029C7" w:rsidP="003029C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SpecializedDatatypes-2</w:t>
            </w:r>
          </w:p>
        </w:tc>
      </w:tr>
      <w:tr w:rsidR="003029C7" w:rsidRPr="002F661A" w:rsidTr="003029C7">
        <w:trPr>
          <w:trHeight w:val="567"/>
        </w:trPr>
        <w:tc>
          <w:tcPr>
            <w:tcW w:w="465" w:type="pct"/>
            <w:tcBorders>
              <w:top w:val="nil"/>
              <w:left w:val="single" w:sz="8" w:space="0" w:color="000000"/>
              <w:bottom w:val="single" w:sz="8" w:space="0" w:color="000000"/>
              <w:right w:val="single" w:sz="8" w:space="0" w:color="000000"/>
            </w:tcBorders>
            <w:shd w:val="clear" w:color="000000" w:fill="FFFFFF"/>
            <w:vAlign w:val="center"/>
            <w:hideMark/>
          </w:tcPr>
          <w:p w:rsidR="003029C7" w:rsidRPr="002F661A" w:rsidRDefault="003029C7" w:rsidP="003029C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udt</w:t>
            </w:r>
          </w:p>
        </w:tc>
        <w:tc>
          <w:tcPr>
            <w:tcW w:w="2905" w:type="pct"/>
            <w:tcBorders>
              <w:top w:val="nil"/>
              <w:left w:val="nil"/>
              <w:bottom w:val="single" w:sz="8" w:space="0" w:color="000000"/>
              <w:right w:val="single" w:sz="8" w:space="0" w:color="000000"/>
            </w:tcBorders>
            <w:shd w:val="clear" w:color="000000" w:fill="FFFFFF"/>
            <w:vAlign w:val="center"/>
            <w:hideMark/>
          </w:tcPr>
          <w:p w:rsidR="003029C7" w:rsidRPr="00CC02B6" w:rsidRDefault="003029C7" w:rsidP="003029C7">
            <w:pPr>
              <w:widowControl/>
              <w:jc w:val="center"/>
              <w:rPr>
                <w:rFonts w:ascii="Tahoma" w:eastAsia="Times New Roman" w:hAnsi="Tahoma" w:cs="Tahoma"/>
                <w:color w:val="000000"/>
                <w:sz w:val="16"/>
                <w:szCs w:val="16"/>
                <w:lang w:val="en-US" w:eastAsia="es-PE"/>
              </w:rPr>
            </w:pPr>
            <w:r w:rsidRPr="00CC02B6">
              <w:rPr>
                <w:rFonts w:ascii="Tahoma" w:eastAsia="Times New Roman" w:hAnsi="Tahoma" w:cs="Tahoma"/>
                <w:color w:val="000000"/>
                <w:sz w:val="16"/>
                <w:szCs w:val="16"/>
                <w:lang w:val="en-US" w:eastAsia="es-PE"/>
              </w:rPr>
              <w:t>urn:un:unece:uncefact:data:specification:UnqualifiedDataTypesSchemaModule:2</w:t>
            </w:r>
          </w:p>
        </w:tc>
        <w:tc>
          <w:tcPr>
            <w:tcW w:w="1630" w:type="pct"/>
            <w:tcBorders>
              <w:top w:val="nil"/>
              <w:left w:val="nil"/>
              <w:bottom w:val="single" w:sz="8" w:space="0" w:color="000000"/>
              <w:right w:val="single" w:sz="8" w:space="0" w:color="000000"/>
            </w:tcBorders>
            <w:shd w:val="clear" w:color="000000" w:fill="FFFFFF"/>
            <w:vAlign w:val="center"/>
          </w:tcPr>
          <w:p w:rsidR="003029C7" w:rsidRPr="002F661A" w:rsidRDefault="003029C7" w:rsidP="003029C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UnqualifiedDataTypesSchemaModule:2</w:t>
            </w:r>
          </w:p>
        </w:tc>
      </w:tr>
      <w:tr w:rsidR="003029C7" w:rsidRPr="002F661A" w:rsidTr="003029C7">
        <w:trPr>
          <w:trHeight w:val="567"/>
        </w:trPr>
        <w:tc>
          <w:tcPr>
            <w:tcW w:w="465" w:type="pct"/>
            <w:tcBorders>
              <w:top w:val="nil"/>
              <w:left w:val="single" w:sz="8" w:space="0" w:color="000000"/>
              <w:bottom w:val="single" w:sz="8" w:space="0" w:color="000000"/>
              <w:right w:val="single" w:sz="8" w:space="0" w:color="000000"/>
            </w:tcBorders>
            <w:shd w:val="clear" w:color="000000" w:fill="FFFFFF"/>
            <w:vAlign w:val="center"/>
            <w:hideMark/>
          </w:tcPr>
          <w:p w:rsidR="003029C7" w:rsidRPr="002F661A" w:rsidRDefault="003029C7" w:rsidP="003029C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ext</w:t>
            </w:r>
          </w:p>
        </w:tc>
        <w:tc>
          <w:tcPr>
            <w:tcW w:w="2905" w:type="pct"/>
            <w:tcBorders>
              <w:top w:val="nil"/>
              <w:left w:val="nil"/>
              <w:bottom w:val="single" w:sz="8" w:space="0" w:color="000000"/>
              <w:right w:val="single" w:sz="8" w:space="0" w:color="000000"/>
            </w:tcBorders>
            <w:shd w:val="clear" w:color="000000" w:fill="FFFFFF"/>
            <w:vAlign w:val="center"/>
            <w:hideMark/>
          </w:tcPr>
          <w:p w:rsidR="003029C7" w:rsidRPr="00CC02B6" w:rsidRDefault="003029C7" w:rsidP="003029C7">
            <w:pPr>
              <w:widowControl/>
              <w:jc w:val="center"/>
              <w:rPr>
                <w:rFonts w:ascii="Tahoma" w:eastAsia="Times New Roman" w:hAnsi="Tahoma" w:cs="Tahoma"/>
                <w:color w:val="000000"/>
                <w:sz w:val="16"/>
                <w:szCs w:val="16"/>
                <w:lang w:val="en-US" w:eastAsia="es-PE"/>
              </w:rPr>
            </w:pPr>
            <w:r w:rsidRPr="00CC02B6">
              <w:rPr>
                <w:rFonts w:ascii="Tahoma" w:eastAsia="Times New Roman" w:hAnsi="Tahoma" w:cs="Tahoma"/>
                <w:color w:val="000000"/>
                <w:sz w:val="16"/>
                <w:szCs w:val="16"/>
                <w:lang w:val="en-US" w:eastAsia="es-PE"/>
              </w:rPr>
              <w:t>urn:oasis:names:specification:ubl:schema:xsd:CommonExtensionComponents-2</w:t>
            </w:r>
          </w:p>
        </w:tc>
        <w:tc>
          <w:tcPr>
            <w:tcW w:w="1630" w:type="pct"/>
            <w:tcBorders>
              <w:top w:val="nil"/>
              <w:left w:val="nil"/>
              <w:bottom w:val="single" w:sz="8" w:space="0" w:color="000000"/>
              <w:right w:val="single" w:sz="8" w:space="0" w:color="000000"/>
            </w:tcBorders>
            <w:shd w:val="clear" w:color="000000" w:fill="FFFFFF"/>
            <w:vAlign w:val="center"/>
          </w:tcPr>
          <w:p w:rsidR="003029C7" w:rsidRPr="002F661A" w:rsidRDefault="003029C7" w:rsidP="003029C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CommonExtensionComponents-2</w:t>
            </w:r>
          </w:p>
        </w:tc>
      </w:tr>
      <w:tr w:rsidR="003029C7" w:rsidRPr="002F661A" w:rsidTr="003029C7">
        <w:trPr>
          <w:trHeight w:val="567"/>
        </w:trPr>
        <w:tc>
          <w:tcPr>
            <w:tcW w:w="465" w:type="pct"/>
            <w:tcBorders>
              <w:top w:val="nil"/>
              <w:left w:val="single" w:sz="8" w:space="0" w:color="000000"/>
              <w:bottom w:val="single" w:sz="8" w:space="0" w:color="000000"/>
              <w:right w:val="single" w:sz="8" w:space="0" w:color="000000"/>
            </w:tcBorders>
            <w:shd w:val="clear" w:color="000000" w:fill="FFFFFF"/>
            <w:vAlign w:val="center"/>
            <w:hideMark/>
          </w:tcPr>
          <w:p w:rsidR="003029C7" w:rsidRPr="002F661A" w:rsidRDefault="003029C7" w:rsidP="003029C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xsi</w:t>
            </w:r>
          </w:p>
        </w:tc>
        <w:tc>
          <w:tcPr>
            <w:tcW w:w="2905" w:type="pct"/>
            <w:tcBorders>
              <w:top w:val="nil"/>
              <w:left w:val="nil"/>
              <w:bottom w:val="single" w:sz="8" w:space="0" w:color="000000"/>
              <w:right w:val="single" w:sz="8" w:space="0" w:color="000000"/>
            </w:tcBorders>
            <w:shd w:val="clear" w:color="000000" w:fill="FFFFFF"/>
            <w:vAlign w:val="center"/>
            <w:hideMark/>
          </w:tcPr>
          <w:p w:rsidR="003029C7" w:rsidRPr="002F661A" w:rsidRDefault="003029C7" w:rsidP="003029C7">
            <w:pPr>
              <w:widowControl/>
              <w:jc w:val="center"/>
              <w:rPr>
                <w:rFonts w:ascii="Tahoma" w:eastAsia="Times New Roman" w:hAnsi="Tahoma" w:cs="Tahoma"/>
                <w:color w:val="000000"/>
                <w:sz w:val="16"/>
                <w:szCs w:val="16"/>
                <w:lang w:eastAsia="es-PE"/>
              </w:rPr>
            </w:pPr>
            <w:r w:rsidRPr="002F661A">
              <w:rPr>
                <w:rFonts w:ascii="Tahoma" w:eastAsia="Times New Roman" w:hAnsi="Tahoma" w:cs="Tahoma"/>
                <w:color w:val="000000"/>
                <w:sz w:val="16"/>
                <w:szCs w:val="16"/>
                <w:lang w:eastAsia="es-PE"/>
              </w:rPr>
              <w:t>http://www.w3.org/2001/XMLSchema-instance</w:t>
            </w:r>
          </w:p>
        </w:tc>
        <w:tc>
          <w:tcPr>
            <w:tcW w:w="1630" w:type="pct"/>
            <w:tcBorders>
              <w:top w:val="nil"/>
              <w:left w:val="nil"/>
              <w:bottom w:val="single" w:sz="8" w:space="0" w:color="000000"/>
              <w:right w:val="single" w:sz="8" w:space="0" w:color="000000"/>
            </w:tcBorders>
            <w:shd w:val="clear" w:color="000000" w:fill="FFFFFF"/>
            <w:vAlign w:val="center"/>
          </w:tcPr>
          <w:p w:rsidR="003029C7" w:rsidRPr="002F661A" w:rsidRDefault="003029C7" w:rsidP="003029C7">
            <w:pPr>
              <w:keepNext/>
              <w:widowControl/>
              <w:jc w:val="center"/>
              <w:rPr>
                <w:rFonts w:ascii="Tahoma" w:eastAsia="Times New Roman" w:hAnsi="Tahoma" w:cs="Tahoma"/>
                <w:color w:val="000000"/>
                <w:sz w:val="16"/>
                <w:szCs w:val="16"/>
                <w:lang w:eastAsia="es-PE"/>
              </w:rPr>
            </w:pPr>
          </w:p>
        </w:tc>
      </w:tr>
    </w:tbl>
    <w:p w:rsidR="004F24F9" w:rsidRPr="002F661A" w:rsidRDefault="004F24F9" w:rsidP="004F24F9">
      <w:pPr>
        <w:pStyle w:val="Prrafodelista"/>
        <w:ind w:left="2127"/>
        <w:jc w:val="both"/>
        <w:rPr>
          <w:rFonts w:ascii="Arial" w:hAnsi="Arial" w:cs="Arial"/>
          <w:sz w:val="24"/>
          <w:szCs w:val="24"/>
        </w:rPr>
      </w:pPr>
    </w:p>
    <w:p w:rsidR="00F05A18" w:rsidRPr="002F661A" w:rsidRDefault="00F62A79" w:rsidP="00583606">
      <w:pPr>
        <w:pStyle w:val="Prrafodelista"/>
        <w:spacing w:line="360" w:lineRule="auto"/>
        <w:ind w:left="1134"/>
        <w:jc w:val="both"/>
        <w:rPr>
          <w:rFonts w:ascii="Arial" w:hAnsi="Arial" w:cs="Arial"/>
          <w:sz w:val="24"/>
          <w:szCs w:val="24"/>
        </w:rPr>
      </w:pPr>
      <w:r w:rsidRPr="002F661A">
        <w:rPr>
          <w:rFonts w:ascii="Arial" w:hAnsi="Arial" w:cs="Arial"/>
          <w:sz w:val="24"/>
          <w:szCs w:val="24"/>
        </w:rPr>
        <w:t>Una vez asignado los nam</w:t>
      </w:r>
      <w:r w:rsidR="00D20058" w:rsidRPr="002F661A">
        <w:rPr>
          <w:rFonts w:ascii="Arial" w:hAnsi="Arial" w:cs="Arial"/>
          <w:sz w:val="24"/>
          <w:szCs w:val="24"/>
        </w:rPr>
        <w:t>espaces, se procede</w:t>
      </w:r>
      <w:r w:rsidR="00257878" w:rsidRPr="002F661A">
        <w:rPr>
          <w:rFonts w:ascii="Arial" w:hAnsi="Arial" w:cs="Arial"/>
          <w:sz w:val="24"/>
          <w:szCs w:val="24"/>
        </w:rPr>
        <w:t xml:space="preserve"> crear la variable element UBL la cual me permite usar</w:t>
      </w:r>
      <w:r w:rsidR="00D20058" w:rsidRPr="002F661A">
        <w:rPr>
          <w:rFonts w:ascii="Arial" w:hAnsi="Arial" w:cs="Arial"/>
          <w:sz w:val="24"/>
          <w:szCs w:val="24"/>
        </w:rPr>
        <w:t xml:space="preserve"> UBL Extensions el cual se ejecuta como un contenedor para las definiciones estructuradas, como la definición de los campos para la firma del documento, indicar el tipo de algoritmo que se utilizará para realizar la firma electrónica, y la estructura que contiene la información del certificado del firmante. Esta estructura, se repite tanto en la </w:t>
      </w:r>
      <w:r w:rsidR="00B8017C" w:rsidRPr="002F661A">
        <w:rPr>
          <w:rFonts w:ascii="Arial" w:hAnsi="Arial" w:cs="Arial"/>
          <w:sz w:val="24"/>
          <w:szCs w:val="24"/>
        </w:rPr>
        <w:t xml:space="preserve">programación de la factura de venta, nota de crédito, nota de </w:t>
      </w:r>
      <w:r w:rsidR="00785E7A" w:rsidRPr="002F661A">
        <w:rPr>
          <w:rFonts w:ascii="Arial" w:hAnsi="Arial" w:cs="Arial"/>
          <w:sz w:val="24"/>
          <w:szCs w:val="24"/>
        </w:rPr>
        <w:t>débito</w:t>
      </w:r>
      <w:r w:rsidR="00B8017C" w:rsidRPr="002F661A">
        <w:rPr>
          <w:rFonts w:ascii="Arial" w:hAnsi="Arial" w:cs="Arial"/>
          <w:sz w:val="24"/>
          <w:szCs w:val="24"/>
        </w:rPr>
        <w:t>, boleta de venta</w:t>
      </w:r>
      <w:r w:rsidR="00B839AD" w:rsidRPr="002F661A">
        <w:rPr>
          <w:rFonts w:ascii="Arial" w:hAnsi="Arial" w:cs="Arial"/>
          <w:sz w:val="24"/>
          <w:szCs w:val="24"/>
        </w:rPr>
        <w:t>, resumen diario de ventas.</w:t>
      </w:r>
    </w:p>
    <w:p w:rsidR="00583606" w:rsidRPr="002F661A" w:rsidRDefault="00583606" w:rsidP="00583606">
      <w:pPr>
        <w:pStyle w:val="Prrafodelista"/>
        <w:spacing w:line="360" w:lineRule="auto"/>
        <w:ind w:left="1134"/>
        <w:jc w:val="both"/>
        <w:rPr>
          <w:rFonts w:ascii="Arial" w:hAnsi="Arial" w:cs="Arial"/>
          <w:sz w:val="24"/>
          <w:szCs w:val="24"/>
        </w:rPr>
      </w:pPr>
    </w:p>
    <w:p w:rsidR="00583606" w:rsidRPr="002F661A" w:rsidRDefault="00583606" w:rsidP="00583606">
      <w:pPr>
        <w:pStyle w:val="Prrafodelista"/>
        <w:spacing w:line="360" w:lineRule="auto"/>
        <w:ind w:left="1134"/>
        <w:jc w:val="both"/>
        <w:rPr>
          <w:rFonts w:ascii="Arial" w:hAnsi="Arial" w:cs="Arial"/>
          <w:sz w:val="24"/>
          <w:szCs w:val="24"/>
        </w:rPr>
      </w:pPr>
    </w:p>
    <w:p w:rsidR="00583606" w:rsidRDefault="00583606" w:rsidP="00583606">
      <w:pPr>
        <w:pStyle w:val="Prrafodelista"/>
        <w:spacing w:line="360" w:lineRule="auto"/>
        <w:ind w:left="1134"/>
        <w:jc w:val="both"/>
        <w:rPr>
          <w:rFonts w:ascii="Arial" w:hAnsi="Arial" w:cs="Arial"/>
          <w:sz w:val="24"/>
          <w:szCs w:val="24"/>
        </w:rPr>
      </w:pPr>
    </w:p>
    <w:p w:rsidR="00E17135" w:rsidRPr="002F661A" w:rsidRDefault="00E17135" w:rsidP="00583606">
      <w:pPr>
        <w:pStyle w:val="Prrafodelista"/>
        <w:spacing w:line="360" w:lineRule="auto"/>
        <w:ind w:left="1134"/>
        <w:jc w:val="both"/>
        <w:rPr>
          <w:rFonts w:ascii="Arial" w:hAnsi="Arial" w:cs="Arial"/>
          <w:sz w:val="24"/>
          <w:szCs w:val="24"/>
        </w:rPr>
      </w:pPr>
    </w:p>
    <w:tbl>
      <w:tblPr>
        <w:tblStyle w:val="Tablaconcuadrcula"/>
        <w:tblpPr w:leftFromText="141" w:rightFromText="141" w:vertAnchor="text" w:horzAnchor="margin" w:tblpY="2"/>
        <w:tblW w:w="0" w:type="auto"/>
        <w:tblLook w:val="04A0" w:firstRow="1" w:lastRow="0" w:firstColumn="1" w:lastColumn="0" w:noHBand="0" w:noVBand="1"/>
      </w:tblPr>
      <w:tblGrid>
        <w:gridCol w:w="8777"/>
      </w:tblGrid>
      <w:tr w:rsidR="003029C7" w:rsidRPr="00CC02B6" w:rsidTr="003029C7">
        <w:tc>
          <w:tcPr>
            <w:tcW w:w="8777" w:type="dxa"/>
          </w:tcPr>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lastRenderedPageBreak/>
              <w:t xml:space="preserve">Element </w:t>
            </w:r>
            <w:r w:rsidRPr="00CC02B6">
              <w:rPr>
                <w:rFonts w:ascii="Tahoma" w:hAnsi="Tahoma" w:cs="Tahoma"/>
                <w:color w:val="6A3E3E"/>
                <w:sz w:val="20"/>
                <w:szCs w:val="20"/>
                <w:lang w:val="en-US"/>
              </w:rPr>
              <w:t>UBL</w:t>
            </w:r>
            <w:r w:rsidRPr="00CC02B6">
              <w:rPr>
                <w:rFonts w:ascii="Tahoma" w:hAnsi="Tahoma" w:cs="Tahoma"/>
                <w:color w:val="000000"/>
                <w:sz w:val="20"/>
                <w:szCs w:val="20"/>
                <w:lang w:val="en-US"/>
              </w:rPr>
              <w:t xml:space="preserve"> = </w:t>
            </w:r>
            <w:r w:rsidRPr="00CC02B6">
              <w:rPr>
                <w:rFonts w:ascii="Tahoma" w:hAnsi="Tahoma" w:cs="Tahoma"/>
                <w:color w:val="6A3E3E"/>
                <w:sz w:val="20"/>
                <w:szCs w:val="20"/>
                <w:lang w:val="en-US"/>
              </w:rPr>
              <w:t>doc</w:t>
            </w:r>
            <w:r w:rsidRPr="00CC02B6">
              <w:rPr>
                <w:rFonts w:ascii="Tahoma" w:hAnsi="Tahoma" w:cs="Tahoma"/>
                <w:color w:val="000000"/>
                <w:sz w:val="20"/>
                <w:szCs w:val="20"/>
                <w:lang w:val="en-US"/>
              </w:rPr>
              <w:t>.createElement(</w:t>
            </w:r>
            <w:r w:rsidRPr="00CC02B6">
              <w:rPr>
                <w:rFonts w:ascii="Tahoma" w:hAnsi="Tahoma" w:cs="Tahoma"/>
                <w:color w:val="2A00FF"/>
                <w:sz w:val="20"/>
                <w:szCs w:val="20"/>
                <w:lang w:val="en-US"/>
              </w:rPr>
              <w:t>"ext:UBLExtensions"</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t xml:space="preserve">Element </w:t>
            </w:r>
            <w:r w:rsidRPr="00CC02B6">
              <w:rPr>
                <w:rFonts w:ascii="Tahoma" w:hAnsi="Tahoma" w:cs="Tahoma"/>
                <w:color w:val="6A3E3E"/>
                <w:sz w:val="20"/>
                <w:szCs w:val="20"/>
                <w:lang w:val="en-US"/>
              </w:rPr>
              <w:t>UBLext</w:t>
            </w:r>
            <w:r w:rsidRPr="00CC02B6">
              <w:rPr>
                <w:rFonts w:ascii="Tahoma" w:hAnsi="Tahoma" w:cs="Tahoma"/>
                <w:color w:val="000000"/>
                <w:sz w:val="20"/>
                <w:szCs w:val="20"/>
                <w:lang w:val="en-US"/>
              </w:rPr>
              <w:t xml:space="preserve"> = </w:t>
            </w:r>
            <w:r w:rsidRPr="00CC02B6">
              <w:rPr>
                <w:rFonts w:ascii="Tahoma" w:hAnsi="Tahoma" w:cs="Tahoma"/>
                <w:color w:val="6A3E3E"/>
                <w:sz w:val="20"/>
                <w:szCs w:val="20"/>
                <w:lang w:val="en-US"/>
              </w:rPr>
              <w:t>doc</w:t>
            </w:r>
            <w:r w:rsidRPr="00CC02B6">
              <w:rPr>
                <w:rFonts w:ascii="Tahoma" w:hAnsi="Tahoma" w:cs="Tahoma"/>
                <w:color w:val="000000"/>
                <w:sz w:val="20"/>
                <w:szCs w:val="20"/>
                <w:lang w:val="en-US"/>
              </w:rPr>
              <w:t>.createElement(</w:t>
            </w:r>
            <w:r w:rsidRPr="00CC02B6">
              <w:rPr>
                <w:rFonts w:ascii="Tahoma" w:hAnsi="Tahoma" w:cs="Tahoma"/>
                <w:color w:val="2A00FF"/>
                <w:sz w:val="20"/>
                <w:szCs w:val="20"/>
                <w:lang w:val="en-US"/>
              </w:rPr>
              <w:t>"ext:UBLExtension"</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t xml:space="preserve">Element </w:t>
            </w:r>
            <w:r w:rsidRPr="00CC02B6">
              <w:rPr>
                <w:rFonts w:ascii="Tahoma" w:hAnsi="Tahoma" w:cs="Tahoma"/>
                <w:color w:val="6A3E3E"/>
                <w:sz w:val="20"/>
                <w:szCs w:val="20"/>
                <w:lang w:val="en-US"/>
              </w:rPr>
              <w:t>ExtCont</w:t>
            </w:r>
            <w:r w:rsidRPr="00CC02B6">
              <w:rPr>
                <w:rFonts w:ascii="Tahoma" w:hAnsi="Tahoma" w:cs="Tahoma"/>
                <w:color w:val="000000"/>
                <w:sz w:val="20"/>
                <w:szCs w:val="20"/>
                <w:lang w:val="en-US"/>
              </w:rPr>
              <w:t xml:space="preserve"> = </w:t>
            </w:r>
            <w:r w:rsidRPr="00CC02B6">
              <w:rPr>
                <w:rFonts w:ascii="Tahoma" w:hAnsi="Tahoma" w:cs="Tahoma"/>
                <w:color w:val="6A3E3E"/>
                <w:sz w:val="20"/>
                <w:szCs w:val="20"/>
                <w:lang w:val="en-US"/>
              </w:rPr>
              <w:t>doc</w:t>
            </w:r>
            <w:r w:rsidRPr="00CC02B6">
              <w:rPr>
                <w:rFonts w:ascii="Tahoma" w:hAnsi="Tahoma" w:cs="Tahoma"/>
                <w:color w:val="000000"/>
                <w:sz w:val="20"/>
                <w:szCs w:val="20"/>
                <w:lang w:val="en-US"/>
              </w:rPr>
              <w:t>.createElement(</w:t>
            </w:r>
            <w:r w:rsidRPr="00CC02B6">
              <w:rPr>
                <w:rFonts w:ascii="Tahoma" w:hAnsi="Tahoma" w:cs="Tahoma"/>
                <w:color w:val="2A00FF"/>
                <w:sz w:val="20"/>
                <w:szCs w:val="20"/>
                <w:lang w:val="en-US"/>
              </w:rPr>
              <w:t>"ext:ExtensionContent"</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t xml:space="preserve">Element </w:t>
            </w:r>
            <w:r w:rsidRPr="00CC02B6">
              <w:rPr>
                <w:rFonts w:ascii="Tahoma" w:hAnsi="Tahoma" w:cs="Tahoma"/>
                <w:color w:val="6A3E3E"/>
                <w:sz w:val="20"/>
                <w:szCs w:val="20"/>
                <w:lang w:val="en-US"/>
              </w:rPr>
              <w:t>AdditInfo</w:t>
            </w:r>
            <w:r w:rsidRPr="00CC02B6">
              <w:rPr>
                <w:rFonts w:ascii="Tahoma" w:hAnsi="Tahoma" w:cs="Tahoma"/>
                <w:color w:val="000000"/>
                <w:sz w:val="20"/>
                <w:szCs w:val="20"/>
                <w:lang w:val="en-US"/>
              </w:rPr>
              <w:t xml:space="preserve"> = </w:t>
            </w:r>
            <w:r w:rsidRPr="00CC02B6">
              <w:rPr>
                <w:rFonts w:ascii="Tahoma" w:hAnsi="Tahoma" w:cs="Tahoma"/>
                <w:color w:val="6A3E3E"/>
                <w:sz w:val="20"/>
                <w:szCs w:val="20"/>
                <w:lang w:val="en-US"/>
              </w:rPr>
              <w:t>doc</w:t>
            </w:r>
            <w:r w:rsidRPr="00CC02B6">
              <w:rPr>
                <w:rFonts w:ascii="Tahoma" w:hAnsi="Tahoma" w:cs="Tahoma"/>
                <w:color w:val="000000"/>
                <w:sz w:val="20"/>
                <w:szCs w:val="20"/>
                <w:lang w:val="en-US"/>
              </w:rPr>
              <w:t>.createElement(</w:t>
            </w:r>
            <w:r w:rsidRPr="00CC02B6">
              <w:rPr>
                <w:rFonts w:ascii="Tahoma" w:hAnsi="Tahoma" w:cs="Tahoma"/>
                <w:color w:val="2A00FF"/>
                <w:sz w:val="20"/>
                <w:szCs w:val="20"/>
                <w:lang w:val="en-US"/>
              </w:rPr>
              <w:t>"sac:AdditionalInformation"</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t xml:space="preserve">Element </w:t>
            </w:r>
            <w:r w:rsidRPr="00CC02B6">
              <w:rPr>
                <w:rFonts w:ascii="Tahoma" w:hAnsi="Tahoma" w:cs="Tahoma"/>
                <w:color w:val="6A3E3E"/>
                <w:sz w:val="20"/>
                <w:szCs w:val="20"/>
                <w:lang w:val="en-US"/>
              </w:rPr>
              <w:t>AdditMonetTotal</w:t>
            </w:r>
            <w:r w:rsidRPr="00CC02B6">
              <w:rPr>
                <w:rFonts w:ascii="Tahoma" w:hAnsi="Tahoma" w:cs="Tahoma"/>
                <w:color w:val="000000"/>
                <w:sz w:val="20"/>
                <w:szCs w:val="20"/>
                <w:lang w:val="en-US"/>
              </w:rPr>
              <w:t xml:space="preserve"> = </w:t>
            </w:r>
            <w:r w:rsidRPr="00CC02B6">
              <w:rPr>
                <w:rFonts w:ascii="Tahoma" w:hAnsi="Tahoma" w:cs="Tahoma"/>
                <w:color w:val="6A3E3E"/>
                <w:sz w:val="20"/>
                <w:szCs w:val="20"/>
                <w:lang w:val="en-US"/>
              </w:rPr>
              <w:t>doc</w:t>
            </w:r>
            <w:r w:rsidRPr="00CC02B6">
              <w:rPr>
                <w:rFonts w:ascii="Tahoma" w:hAnsi="Tahoma" w:cs="Tahoma"/>
                <w:color w:val="000000"/>
                <w:sz w:val="20"/>
                <w:szCs w:val="20"/>
                <w:lang w:val="en-US"/>
              </w:rPr>
              <w:t>.createElement(</w:t>
            </w:r>
            <w:r w:rsidRPr="00CC02B6">
              <w:rPr>
                <w:rFonts w:ascii="Tahoma" w:hAnsi="Tahoma" w:cs="Tahoma"/>
                <w:color w:val="2A00FF"/>
                <w:sz w:val="20"/>
                <w:szCs w:val="20"/>
                <w:lang w:val="en-US"/>
              </w:rPr>
              <w:t>"sac:AdditionalMonetaryTotal"</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t xml:space="preserve">Element </w:t>
            </w:r>
            <w:r w:rsidRPr="00CC02B6">
              <w:rPr>
                <w:rFonts w:ascii="Tahoma" w:hAnsi="Tahoma" w:cs="Tahoma"/>
                <w:color w:val="6A3E3E"/>
                <w:sz w:val="20"/>
                <w:szCs w:val="20"/>
                <w:lang w:val="en-US"/>
              </w:rPr>
              <w:t>AdditMonetTotalID</w:t>
            </w:r>
            <w:r w:rsidRPr="00CC02B6">
              <w:rPr>
                <w:rFonts w:ascii="Tahoma" w:hAnsi="Tahoma" w:cs="Tahoma"/>
                <w:color w:val="000000"/>
                <w:sz w:val="20"/>
                <w:szCs w:val="20"/>
                <w:lang w:val="en-US"/>
              </w:rPr>
              <w:t xml:space="preserve"> = </w:t>
            </w:r>
            <w:r w:rsidRPr="00CC02B6">
              <w:rPr>
                <w:rFonts w:ascii="Tahoma" w:hAnsi="Tahoma" w:cs="Tahoma"/>
                <w:color w:val="6A3E3E"/>
                <w:sz w:val="20"/>
                <w:szCs w:val="20"/>
                <w:lang w:val="en-US"/>
              </w:rPr>
              <w:t>doc</w:t>
            </w:r>
            <w:r w:rsidRPr="00CC02B6">
              <w:rPr>
                <w:rFonts w:ascii="Tahoma" w:hAnsi="Tahoma" w:cs="Tahoma"/>
                <w:color w:val="000000"/>
                <w:sz w:val="20"/>
                <w:szCs w:val="20"/>
                <w:lang w:val="en-US"/>
              </w:rPr>
              <w:t>.createElement(</w:t>
            </w:r>
            <w:r w:rsidRPr="00CC02B6">
              <w:rPr>
                <w:rFonts w:ascii="Tahoma" w:hAnsi="Tahoma" w:cs="Tahoma"/>
                <w:color w:val="2A00FF"/>
                <w:sz w:val="20"/>
                <w:szCs w:val="20"/>
                <w:lang w:val="en-US"/>
              </w:rPr>
              <w:t>"cbc:ID"</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6A3E3E"/>
                <w:sz w:val="20"/>
                <w:szCs w:val="20"/>
                <w:lang w:val="en-US"/>
              </w:rPr>
              <w:t>AdditMonetTotalID</w:t>
            </w:r>
            <w:r w:rsidRPr="00CC02B6">
              <w:rPr>
                <w:rFonts w:ascii="Tahoma" w:hAnsi="Tahoma" w:cs="Tahoma"/>
                <w:color w:val="000000"/>
                <w:sz w:val="20"/>
                <w:szCs w:val="20"/>
                <w:lang w:val="en-US"/>
              </w:rPr>
              <w:t>.appendChild(</w:t>
            </w:r>
            <w:r w:rsidRPr="00CC02B6">
              <w:rPr>
                <w:rFonts w:ascii="Tahoma" w:hAnsi="Tahoma" w:cs="Tahoma"/>
                <w:color w:val="6A3E3E"/>
                <w:sz w:val="20"/>
                <w:szCs w:val="20"/>
                <w:lang w:val="en-US"/>
              </w:rPr>
              <w:t>doc</w:t>
            </w:r>
            <w:r w:rsidRPr="00CC02B6">
              <w:rPr>
                <w:rFonts w:ascii="Tahoma" w:hAnsi="Tahoma" w:cs="Tahoma"/>
                <w:color w:val="000000"/>
                <w:sz w:val="20"/>
                <w:szCs w:val="20"/>
                <w:lang w:val="en-US"/>
              </w:rPr>
              <w:t>.createTextNode(</w:t>
            </w:r>
            <w:r w:rsidRPr="00CC02B6">
              <w:rPr>
                <w:rFonts w:ascii="Tahoma" w:hAnsi="Tahoma" w:cs="Tahoma"/>
                <w:color w:val="2A00FF"/>
                <w:sz w:val="20"/>
                <w:szCs w:val="20"/>
                <w:lang w:val="en-US"/>
              </w:rPr>
              <w:t>"1001"</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6A3E3E"/>
                <w:sz w:val="20"/>
                <w:szCs w:val="20"/>
                <w:lang w:val="en-US"/>
              </w:rPr>
              <w:t>AdditMonetTotal</w:t>
            </w:r>
            <w:r w:rsidRPr="00CC02B6">
              <w:rPr>
                <w:rFonts w:ascii="Tahoma" w:hAnsi="Tahoma" w:cs="Tahoma"/>
                <w:color w:val="000000"/>
                <w:sz w:val="20"/>
                <w:szCs w:val="20"/>
                <w:lang w:val="en-US"/>
              </w:rPr>
              <w:t>.appendChild(</w:t>
            </w:r>
            <w:r w:rsidRPr="00CC02B6">
              <w:rPr>
                <w:rFonts w:ascii="Tahoma" w:hAnsi="Tahoma" w:cs="Tahoma"/>
                <w:color w:val="6A3E3E"/>
                <w:sz w:val="20"/>
                <w:szCs w:val="20"/>
                <w:lang w:val="en-US"/>
              </w:rPr>
              <w:t>AdditMonetTotalID</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t xml:space="preserve">Element </w:t>
            </w:r>
            <w:r w:rsidRPr="00CC02B6">
              <w:rPr>
                <w:rFonts w:ascii="Tahoma" w:hAnsi="Tahoma" w:cs="Tahoma"/>
                <w:color w:val="6A3E3E"/>
                <w:sz w:val="20"/>
                <w:szCs w:val="20"/>
                <w:lang w:val="en-US"/>
              </w:rPr>
              <w:t>payableAm</w:t>
            </w:r>
            <w:r w:rsidRPr="00CC02B6">
              <w:rPr>
                <w:rFonts w:ascii="Tahoma" w:hAnsi="Tahoma" w:cs="Tahoma"/>
                <w:color w:val="000000"/>
                <w:sz w:val="20"/>
                <w:szCs w:val="20"/>
                <w:lang w:val="en-US"/>
              </w:rPr>
              <w:t xml:space="preserve"> = </w:t>
            </w:r>
            <w:r w:rsidRPr="00CC02B6">
              <w:rPr>
                <w:rFonts w:ascii="Tahoma" w:hAnsi="Tahoma" w:cs="Tahoma"/>
                <w:color w:val="6A3E3E"/>
                <w:sz w:val="20"/>
                <w:szCs w:val="20"/>
                <w:lang w:val="en-US"/>
              </w:rPr>
              <w:t>doc</w:t>
            </w:r>
            <w:r w:rsidRPr="00CC02B6">
              <w:rPr>
                <w:rFonts w:ascii="Tahoma" w:hAnsi="Tahoma" w:cs="Tahoma"/>
                <w:color w:val="000000"/>
                <w:sz w:val="20"/>
                <w:szCs w:val="20"/>
                <w:lang w:val="en-US"/>
              </w:rPr>
              <w:t>.createElement(</w:t>
            </w:r>
            <w:r w:rsidRPr="00CC02B6">
              <w:rPr>
                <w:rFonts w:ascii="Tahoma" w:hAnsi="Tahoma" w:cs="Tahoma"/>
                <w:color w:val="2A00FF"/>
                <w:sz w:val="20"/>
                <w:szCs w:val="20"/>
                <w:lang w:val="en-US"/>
              </w:rPr>
              <w:t>"cbc:PayableAmount"</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6A3E3E"/>
                <w:sz w:val="20"/>
                <w:szCs w:val="20"/>
                <w:lang w:val="en-US"/>
              </w:rPr>
              <w:t>payableAm</w:t>
            </w:r>
            <w:r w:rsidRPr="00CC02B6">
              <w:rPr>
                <w:rFonts w:ascii="Tahoma" w:hAnsi="Tahoma" w:cs="Tahoma"/>
                <w:color w:val="000000"/>
                <w:sz w:val="20"/>
                <w:szCs w:val="20"/>
                <w:lang w:val="en-US"/>
              </w:rPr>
              <w:t>.setAttribute(</w:t>
            </w:r>
            <w:r w:rsidRPr="00CC02B6">
              <w:rPr>
                <w:rFonts w:ascii="Tahoma" w:hAnsi="Tahoma" w:cs="Tahoma"/>
                <w:color w:val="2A00FF"/>
                <w:sz w:val="20"/>
                <w:szCs w:val="20"/>
                <w:lang w:val="en-US"/>
              </w:rPr>
              <w:t>"currencyID"</w:t>
            </w:r>
            <w:r w:rsidRPr="00CC02B6">
              <w:rPr>
                <w:rFonts w:ascii="Tahoma" w:hAnsi="Tahoma" w:cs="Tahoma"/>
                <w:color w:val="000000"/>
                <w:sz w:val="20"/>
                <w:szCs w:val="20"/>
                <w:lang w:val="en-US"/>
              </w:rPr>
              <w:t xml:space="preserve">, </w:t>
            </w:r>
            <w:r w:rsidRPr="00CC02B6">
              <w:rPr>
                <w:rFonts w:ascii="Tahoma" w:hAnsi="Tahoma" w:cs="Tahoma"/>
                <w:color w:val="0000C0"/>
                <w:sz w:val="20"/>
                <w:szCs w:val="20"/>
                <w:lang w:val="en-US"/>
              </w:rPr>
              <w:t>currencyid</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6A3E3E"/>
                <w:sz w:val="20"/>
                <w:szCs w:val="20"/>
                <w:lang w:val="en-US"/>
              </w:rPr>
              <w:t>payableAm</w:t>
            </w:r>
            <w:r w:rsidRPr="00CC02B6">
              <w:rPr>
                <w:rFonts w:ascii="Tahoma" w:hAnsi="Tahoma" w:cs="Tahoma"/>
                <w:color w:val="000000"/>
                <w:sz w:val="20"/>
                <w:szCs w:val="20"/>
                <w:lang w:val="en-US"/>
              </w:rPr>
              <w:t>.appendChild(</w:t>
            </w:r>
            <w:r w:rsidRPr="00CC02B6">
              <w:rPr>
                <w:rFonts w:ascii="Tahoma" w:hAnsi="Tahoma" w:cs="Tahoma"/>
                <w:color w:val="6A3E3E"/>
                <w:sz w:val="20"/>
                <w:szCs w:val="20"/>
                <w:lang w:val="en-US"/>
              </w:rPr>
              <w:t>doc</w:t>
            </w:r>
            <w:r w:rsidRPr="00CC02B6">
              <w:rPr>
                <w:rFonts w:ascii="Tahoma" w:hAnsi="Tahoma" w:cs="Tahoma"/>
                <w:color w:val="000000"/>
                <w:sz w:val="20"/>
                <w:szCs w:val="20"/>
                <w:lang w:val="en-US"/>
              </w:rPr>
              <w:t>.createTextNode(</w:t>
            </w:r>
            <w:r w:rsidRPr="00CC02B6">
              <w:rPr>
                <w:rFonts w:ascii="Tahoma" w:hAnsi="Tahoma" w:cs="Tahoma"/>
                <w:color w:val="0000C0"/>
                <w:sz w:val="20"/>
                <w:szCs w:val="20"/>
                <w:lang w:val="en-US"/>
              </w:rPr>
              <w:t>totalGravadas</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6A3E3E"/>
                <w:sz w:val="20"/>
                <w:szCs w:val="20"/>
                <w:lang w:val="en-US"/>
              </w:rPr>
              <w:t>AdditMonetTotal</w:t>
            </w:r>
            <w:r w:rsidRPr="00CC02B6">
              <w:rPr>
                <w:rFonts w:ascii="Tahoma" w:hAnsi="Tahoma" w:cs="Tahoma"/>
                <w:color w:val="000000"/>
                <w:sz w:val="20"/>
                <w:szCs w:val="20"/>
                <w:lang w:val="en-US"/>
              </w:rPr>
              <w:t>.appendChild(</w:t>
            </w:r>
            <w:r w:rsidRPr="00CC02B6">
              <w:rPr>
                <w:rFonts w:ascii="Tahoma" w:hAnsi="Tahoma" w:cs="Tahoma"/>
                <w:color w:val="6A3E3E"/>
                <w:sz w:val="20"/>
                <w:szCs w:val="20"/>
                <w:lang w:val="en-US"/>
              </w:rPr>
              <w:t>payableAm</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6A3E3E"/>
                <w:sz w:val="20"/>
                <w:szCs w:val="20"/>
                <w:lang w:val="en-US"/>
              </w:rPr>
              <w:t>AdditInfo</w:t>
            </w:r>
            <w:r w:rsidRPr="00CC02B6">
              <w:rPr>
                <w:rFonts w:ascii="Tahoma" w:hAnsi="Tahoma" w:cs="Tahoma"/>
                <w:color w:val="000000"/>
                <w:sz w:val="20"/>
                <w:szCs w:val="20"/>
                <w:lang w:val="en-US"/>
              </w:rPr>
              <w:t>.appendChild(</w:t>
            </w:r>
            <w:r w:rsidRPr="00CC02B6">
              <w:rPr>
                <w:rFonts w:ascii="Tahoma" w:hAnsi="Tahoma" w:cs="Tahoma"/>
                <w:color w:val="6A3E3E"/>
                <w:sz w:val="20"/>
                <w:szCs w:val="20"/>
                <w:lang w:val="en-US"/>
              </w:rPr>
              <w:t>AdditMonetTotal</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6A3E3E"/>
                <w:sz w:val="20"/>
                <w:szCs w:val="20"/>
                <w:lang w:val="en-US"/>
              </w:rPr>
              <w:t>ExtCont</w:t>
            </w:r>
            <w:r w:rsidRPr="00CC02B6">
              <w:rPr>
                <w:rFonts w:ascii="Tahoma" w:hAnsi="Tahoma" w:cs="Tahoma"/>
                <w:color w:val="000000"/>
                <w:sz w:val="20"/>
                <w:szCs w:val="20"/>
                <w:lang w:val="en-US"/>
              </w:rPr>
              <w:t>.appendChild(</w:t>
            </w:r>
            <w:r w:rsidRPr="00CC02B6">
              <w:rPr>
                <w:rFonts w:ascii="Tahoma" w:hAnsi="Tahoma" w:cs="Tahoma"/>
                <w:color w:val="6A3E3E"/>
                <w:sz w:val="20"/>
                <w:szCs w:val="20"/>
                <w:lang w:val="en-US"/>
              </w:rPr>
              <w:t>AdditInfo</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6A3E3E"/>
                <w:sz w:val="20"/>
                <w:szCs w:val="20"/>
                <w:lang w:val="en-US"/>
              </w:rPr>
              <w:t>UBLext</w:t>
            </w:r>
            <w:r w:rsidRPr="00CC02B6">
              <w:rPr>
                <w:rFonts w:ascii="Tahoma" w:hAnsi="Tahoma" w:cs="Tahoma"/>
                <w:color w:val="000000"/>
                <w:sz w:val="20"/>
                <w:szCs w:val="20"/>
                <w:lang w:val="en-US"/>
              </w:rPr>
              <w:t>.appendChild(</w:t>
            </w:r>
            <w:r w:rsidRPr="00CC02B6">
              <w:rPr>
                <w:rFonts w:ascii="Tahoma" w:hAnsi="Tahoma" w:cs="Tahoma"/>
                <w:color w:val="6A3E3E"/>
                <w:sz w:val="20"/>
                <w:szCs w:val="20"/>
                <w:lang w:val="en-US"/>
              </w:rPr>
              <w:t>ExtCont</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6A3E3E"/>
                <w:sz w:val="20"/>
                <w:szCs w:val="20"/>
                <w:lang w:val="en-US"/>
              </w:rPr>
              <w:t>UBL</w:t>
            </w:r>
            <w:r w:rsidRPr="00CC02B6">
              <w:rPr>
                <w:rFonts w:ascii="Tahoma" w:hAnsi="Tahoma" w:cs="Tahoma"/>
                <w:color w:val="000000"/>
                <w:sz w:val="20"/>
                <w:szCs w:val="20"/>
                <w:lang w:val="en-US"/>
              </w:rPr>
              <w:t>.appendChild(</w:t>
            </w:r>
            <w:r w:rsidRPr="00CC02B6">
              <w:rPr>
                <w:rFonts w:ascii="Tahoma" w:hAnsi="Tahoma" w:cs="Tahoma"/>
                <w:color w:val="6A3E3E"/>
                <w:sz w:val="20"/>
                <w:szCs w:val="20"/>
                <w:lang w:val="en-US"/>
              </w:rPr>
              <w:t>UBLext</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6A3E3E"/>
                <w:sz w:val="20"/>
                <w:szCs w:val="20"/>
                <w:lang w:val="en-US"/>
              </w:rPr>
              <w:t>UBL</w:t>
            </w:r>
            <w:r w:rsidRPr="00CC02B6">
              <w:rPr>
                <w:rFonts w:ascii="Tahoma" w:hAnsi="Tahoma" w:cs="Tahoma"/>
                <w:color w:val="000000"/>
                <w:sz w:val="20"/>
                <w:szCs w:val="20"/>
                <w:lang w:val="en-US"/>
              </w:rPr>
              <w:t>.appendChild(</w:t>
            </w:r>
            <w:r w:rsidRPr="00CC02B6">
              <w:rPr>
                <w:rFonts w:ascii="Tahoma" w:hAnsi="Tahoma" w:cs="Tahoma"/>
                <w:color w:val="6A3E3E"/>
                <w:sz w:val="20"/>
                <w:szCs w:val="20"/>
                <w:lang w:val="en-US"/>
              </w:rPr>
              <w:t>UBLext</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t xml:space="preserve">Element </w:t>
            </w:r>
            <w:r w:rsidRPr="00CC02B6">
              <w:rPr>
                <w:rFonts w:ascii="Tahoma" w:hAnsi="Tahoma" w:cs="Tahoma"/>
                <w:color w:val="6A3E3E"/>
                <w:sz w:val="20"/>
                <w:szCs w:val="20"/>
                <w:lang w:val="en-US"/>
              </w:rPr>
              <w:t>UBLext2</w:t>
            </w:r>
            <w:r w:rsidRPr="00CC02B6">
              <w:rPr>
                <w:rFonts w:ascii="Tahoma" w:hAnsi="Tahoma" w:cs="Tahoma"/>
                <w:color w:val="000000"/>
                <w:sz w:val="20"/>
                <w:szCs w:val="20"/>
                <w:lang w:val="en-US"/>
              </w:rPr>
              <w:t xml:space="preserve"> = </w:t>
            </w:r>
            <w:r w:rsidRPr="00CC02B6">
              <w:rPr>
                <w:rFonts w:ascii="Tahoma" w:hAnsi="Tahoma" w:cs="Tahoma"/>
                <w:color w:val="6A3E3E"/>
                <w:sz w:val="20"/>
                <w:szCs w:val="20"/>
                <w:lang w:val="en-US"/>
              </w:rPr>
              <w:t>doc</w:t>
            </w:r>
            <w:r w:rsidRPr="00CC02B6">
              <w:rPr>
                <w:rFonts w:ascii="Tahoma" w:hAnsi="Tahoma" w:cs="Tahoma"/>
                <w:color w:val="000000"/>
                <w:sz w:val="20"/>
                <w:szCs w:val="20"/>
                <w:lang w:val="en-US"/>
              </w:rPr>
              <w:t>.createElement(</w:t>
            </w:r>
            <w:r w:rsidRPr="00CC02B6">
              <w:rPr>
                <w:rFonts w:ascii="Tahoma" w:hAnsi="Tahoma" w:cs="Tahoma"/>
                <w:color w:val="2A00FF"/>
                <w:sz w:val="20"/>
                <w:szCs w:val="20"/>
                <w:lang w:val="en-US"/>
              </w:rPr>
              <w:t>"ext:UBLExtension"</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t xml:space="preserve">Element </w:t>
            </w:r>
            <w:r w:rsidRPr="00CC02B6">
              <w:rPr>
                <w:rFonts w:ascii="Tahoma" w:hAnsi="Tahoma" w:cs="Tahoma"/>
                <w:color w:val="6A3E3E"/>
                <w:sz w:val="20"/>
                <w:szCs w:val="20"/>
                <w:lang w:val="en-US"/>
              </w:rPr>
              <w:t>ExtCont2</w:t>
            </w:r>
            <w:r w:rsidRPr="00CC02B6">
              <w:rPr>
                <w:rFonts w:ascii="Tahoma" w:hAnsi="Tahoma" w:cs="Tahoma"/>
                <w:color w:val="000000"/>
                <w:sz w:val="20"/>
                <w:szCs w:val="20"/>
                <w:lang w:val="en-US"/>
              </w:rPr>
              <w:t xml:space="preserve"> = </w:t>
            </w:r>
            <w:r w:rsidRPr="00CC02B6">
              <w:rPr>
                <w:rFonts w:ascii="Tahoma" w:hAnsi="Tahoma" w:cs="Tahoma"/>
                <w:color w:val="6A3E3E"/>
                <w:sz w:val="20"/>
                <w:szCs w:val="20"/>
                <w:lang w:val="en-US"/>
              </w:rPr>
              <w:t>doc</w:t>
            </w:r>
            <w:r w:rsidRPr="00CC02B6">
              <w:rPr>
                <w:rFonts w:ascii="Tahoma" w:hAnsi="Tahoma" w:cs="Tahoma"/>
                <w:color w:val="000000"/>
                <w:sz w:val="20"/>
                <w:szCs w:val="20"/>
                <w:lang w:val="en-US"/>
              </w:rPr>
              <w:t>.createElement(</w:t>
            </w:r>
            <w:r w:rsidRPr="00CC02B6">
              <w:rPr>
                <w:rFonts w:ascii="Tahoma" w:hAnsi="Tahoma" w:cs="Tahoma"/>
                <w:color w:val="2A00FF"/>
                <w:sz w:val="20"/>
                <w:szCs w:val="20"/>
                <w:lang w:val="en-US"/>
              </w:rPr>
              <w:t>"ext:ExtensionContent"</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3F7F5F"/>
                <w:sz w:val="20"/>
                <w:szCs w:val="20"/>
                <w:lang w:val="en-US"/>
              </w:rPr>
              <w:t>//FIRMA DIGITAL</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6A3E3E"/>
                <w:sz w:val="20"/>
                <w:szCs w:val="20"/>
                <w:lang w:val="en-US"/>
              </w:rPr>
              <w:t>UBLext2</w:t>
            </w:r>
            <w:r w:rsidRPr="00CC02B6">
              <w:rPr>
                <w:rFonts w:ascii="Tahoma" w:hAnsi="Tahoma" w:cs="Tahoma"/>
                <w:color w:val="000000"/>
                <w:sz w:val="20"/>
                <w:szCs w:val="20"/>
                <w:lang w:val="en-US"/>
              </w:rPr>
              <w:t>.appendChild(</w:t>
            </w:r>
            <w:r w:rsidRPr="00CC02B6">
              <w:rPr>
                <w:rFonts w:ascii="Tahoma" w:hAnsi="Tahoma" w:cs="Tahoma"/>
                <w:color w:val="6A3E3E"/>
                <w:sz w:val="20"/>
                <w:szCs w:val="20"/>
                <w:lang w:val="en-US"/>
              </w:rPr>
              <w:t>ExtCont2</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6A3E3E"/>
                <w:sz w:val="20"/>
                <w:szCs w:val="20"/>
                <w:lang w:val="en-US"/>
              </w:rPr>
              <w:t>UBL</w:t>
            </w:r>
            <w:r w:rsidRPr="00CC02B6">
              <w:rPr>
                <w:rFonts w:ascii="Tahoma" w:hAnsi="Tahoma" w:cs="Tahoma"/>
                <w:color w:val="000000"/>
                <w:sz w:val="20"/>
                <w:szCs w:val="20"/>
                <w:lang w:val="en-US"/>
              </w:rPr>
              <w:t>.appendChild(</w:t>
            </w:r>
            <w:r w:rsidRPr="00CC02B6">
              <w:rPr>
                <w:rFonts w:ascii="Tahoma" w:hAnsi="Tahoma" w:cs="Tahoma"/>
                <w:color w:val="6A3E3E"/>
                <w:sz w:val="20"/>
                <w:szCs w:val="20"/>
                <w:lang w:val="en-US"/>
              </w:rPr>
              <w:t>UBLext2</w:t>
            </w:r>
            <w:r w:rsidRPr="00CC02B6">
              <w:rPr>
                <w:rFonts w:ascii="Tahoma" w:hAnsi="Tahoma" w:cs="Tahoma"/>
                <w:color w:val="000000"/>
                <w:sz w:val="20"/>
                <w:szCs w:val="20"/>
                <w:lang w:val="en-US"/>
              </w:rPr>
              <w:t>);</w:t>
            </w:r>
          </w:p>
          <w:p w:rsidR="003029C7" w:rsidRPr="00CC02B6" w:rsidRDefault="003029C7" w:rsidP="003029C7">
            <w:pPr>
              <w:widowControl/>
              <w:autoSpaceDE w:val="0"/>
              <w:autoSpaceDN w:val="0"/>
              <w:adjustRightInd w:val="0"/>
              <w:rPr>
                <w:rFonts w:ascii="Tahoma" w:hAnsi="Tahoma" w:cs="Tahoma"/>
                <w:sz w:val="20"/>
                <w:szCs w:val="20"/>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p>
          <w:p w:rsidR="003029C7" w:rsidRPr="00CC02B6" w:rsidRDefault="003029C7" w:rsidP="003029C7">
            <w:pPr>
              <w:pStyle w:val="Prrafodelista"/>
              <w:tabs>
                <w:tab w:val="right" w:pos="8787"/>
              </w:tabs>
              <w:ind w:left="0"/>
              <w:jc w:val="both"/>
              <w:rPr>
                <w:rFonts w:ascii="Arial" w:hAnsi="Arial" w:cs="Arial"/>
                <w:sz w:val="24"/>
                <w:szCs w:val="24"/>
                <w:lang w:val="en-US"/>
              </w:rPr>
            </w:pP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000000"/>
                <w:sz w:val="20"/>
                <w:szCs w:val="20"/>
                <w:lang w:val="en-US"/>
              </w:rPr>
              <w:tab/>
            </w:r>
            <w:r w:rsidRPr="00CC02B6">
              <w:rPr>
                <w:rFonts w:ascii="Tahoma" w:hAnsi="Tahoma" w:cs="Tahoma"/>
                <w:color w:val="6A3E3E"/>
                <w:sz w:val="20"/>
                <w:szCs w:val="20"/>
                <w:lang w:val="en-US"/>
              </w:rPr>
              <w:t>invoice</w:t>
            </w:r>
            <w:r w:rsidRPr="00CC02B6">
              <w:rPr>
                <w:rFonts w:ascii="Tahoma" w:hAnsi="Tahoma" w:cs="Tahoma"/>
                <w:color w:val="000000"/>
                <w:sz w:val="20"/>
                <w:szCs w:val="20"/>
                <w:lang w:val="en-US"/>
              </w:rPr>
              <w:t>.appendChild(</w:t>
            </w:r>
            <w:r w:rsidRPr="00CC02B6">
              <w:rPr>
                <w:rFonts w:ascii="Tahoma" w:hAnsi="Tahoma" w:cs="Tahoma"/>
                <w:color w:val="6A3E3E"/>
                <w:sz w:val="20"/>
                <w:szCs w:val="20"/>
                <w:lang w:val="en-US"/>
              </w:rPr>
              <w:t>UBL</w:t>
            </w:r>
            <w:r w:rsidRPr="00CC02B6">
              <w:rPr>
                <w:rFonts w:ascii="Tahoma" w:hAnsi="Tahoma" w:cs="Tahoma"/>
                <w:color w:val="000000"/>
                <w:sz w:val="20"/>
                <w:szCs w:val="20"/>
                <w:lang w:val="en-US"/>
              </w:rPr>
              <w:t>);</w:t>
            </w:r>
          </w:p>
        </w:tc>
      </w:tr>
    </w:tbl>
    <w:p w:rsidR="00D20058" w:rsidRPr="00CC02B6" w:rsidRDefault="00D20058" w:rsidP="00D20058">
      <w:pPr>
        <w:pStyle w:val="Prrafodelista"/>
        <w:tabs>
          <w:tab w:val="right" w:pos="8787"/>
        </w:tabs>
        <w:ind w:left="0"/>
        <w:jc w:val="both"/>
        <w:rPr>
          <w:rFonts w:ascii="Arial" w:hAnsi="Arial" w:cs="Arial"/>
          <w:sz w:val="24"/>
          <w:szCs w:val="24"/>
          <w:lang w:val="en-US"/>
        </w:rPr>
      </w:pPr>
    </w:p>
    <w:p w:rsidR="00546474" w:rsidRPr="00CC02B6" w:rsidRDefault="00546474" w:rsidP="00D20058">
      <w:pPr>
        <w:pStyle w:val="Prrafodelista"/>
        <w:tabs>
          <w:tab w:val="right" w:pos="8787"/>
        </w:tabs>
        <w:ind w:left="0"/>
        <w:jc w:val="both"/>
        <w:rPr>
          <w:rFonts w:ascii="Arial" w:hAnsi="Arial" w:cs="Arial"/>
          <w:sz w:val="24"/>
          <w:szCs w:val="24"/>
          <w:lang w:val="en-US"/>
        </w:rPr>
      </w:pPr>
    </w:p>
    <w:p w:rsidR="00D20058" w:rsidRPr="00CC02B6" w:rsidRDefault="00D20058" w:rsidP="00D20058">
      <w:pPr>
        <w:pStyle w:val="Prrafodelista"/>
        <w:tabs>
          <w:tab w:val="right" w:pos="8787"/>
        </w:tabs>
        <w:ind w:left="0"/>
        <w:jc w:val="both"/>
        <w:rPr>
          <w:rFonts w:ascii="Arial" w:hAnsi="Arial" w:cs="Arial"/>
          <w:sz w:val="24"/>
          <w:szCs w:val="24"/>
          <w:lang w:val="en-US"/>
        </w:rPr>
      </w:pPr>
    </w:p>
    <w:p w:rsidR="00D20058" w:rsidRPr="00CC02B6" w:rsidRDefault="00D20058" w:rsidP="00D20058">
      <w:pPr>
        <w:pStyle w:val="Prrafodelista"/>
        <w:tabs>
          <w:tab w:val="right" w:pos="8787"/>
        </w:tabs>
        <w:ind w:left="0"/>
        <w:jc w:val="both"/>
        <w:rPr>
          <w:rFonts w:ascii="Arial" w:hAnsi="Arial" w:cs="Arial"/>
          <w:sz w:val="24"/>
          <w:szCs w:val="24"/>
          <w:lang w:val="en-US"/>
        </w:rPr>
      </w:pPr>
    </w:p>
    <w:p w:rsidR="00D20058" w:rsidRPr="00CC02B6" w:rsidRDefault="00257878" w:rsidP="00D20058">
      <w:pPr>
        <w:pStyle w:val="Prrafodelista"/>
        <w:tabs>
          <w:tab w:val="right" w:pos="8787"/>
        </w:tabs>
        <w:ind w:left="0"/>
        <w:jc w:val="both"/>
        <w:rPr>
          <w:rFonts w:ascii="Arial" w:hAnsi="Arial" w:cs="Arial"/>
          <w:sz w:val="24"/>
          <w:szCs w:val="24"/>
          <w:lang w:val="en-US"/>
        </w:rPr>
      </w:pPr>
      <w:r w:rsidRPr="00CC02B6">
        <w:rPr>
          <w:rFonts w:ascii="Arial" w:hAnsi="Arial" w:cs="Arial"/>
          <w:sz w:val="24"/>
          <w:szCs w:val="24"/>
          <w:lang w:val="en-US"/>
        </w:rPr>
        <w:tab/>
      </w:r>
    </w:p>
    <w:p w:rsidR="00D20058" w:rsidRPr="00CC02B6" w:rsidRDefault="00D20058" w:rsidP="00D20058">
      <w:pPr>
        <w:pStyle w:val="Prrafodelista"/>
        <w:tabs>
          <w:tab w:val="right" w:pos="8787"/>
        </w:tabs>
        <w:ind w:left="0"/>
        <w:jc w:val="both"/>
        <w:rPr>
          <w:rFonts w:ascii="Arial" w:hAnsi="Arial" w:cs="Arial"/>
          <w:sz w:val="24"/>
          <w:szCs w:val="24"/>
          <w:lang w:val="en-US"/>
        </w:rPr>
      </w:pPr>
    </w:p>
    <w:p w:rsidR="00546474" w:rsidRPr="00CC02B6" w:rsidRDefault="00546474" w:rsidP="00D20058">
      <w:pPr>
        <w:pStyle w:val="Prrafodelista"/>
        <w:tabs>
          <w:tab w:val="right" w:pos="8787"/>
        </w:tabs>
        <w:ind w:left="0"/>
        <w:jc w:val="both"/>
        <w:rPr>
          <w:rFonts w:ascii="Arial" w:hAnsi="Arial" w:cs="Arial"/>
          <w:sz w:val="24"/>
          <w:szCs w:val="24"/>
          <w:lang w:val="en-US"/>
        </w:rPr>
      </w:pPr>
    </w:p>
    <w:p w:rsidR="00546474" w:rsidRPr="00CC02B6" w:rsidRDefault="00546474" w:rsidP="00D20058">
      <w:pPr>
        <w:pStyle w:val="Prrafodelista"/>
        <w:tabs>
          <w:tab w:val="right" w:pos="8787"/>
        </w:tabs>
        <w:ind w:left="0"/>
        <w:jc w:val="both"/>
        <w:rPr>
          <w:rFonts w:ascii="Arial" w:hAnsi="Arial" w:cs="Arial"/>
          <w:sz w:val="24"/>
          <w:szCs w:val="24"/>
          <w:lang w:val="en-US"/>
        </w:rPr>
      </w:pPr>
    </w:p>
    <w:p w:rsidR="00546474" w:rsidRPr="00CC02B6" w:rsidRDefault="00546474" w:rsidP="00D20058">
      <w:pPr>
        <w:pStyle w:val="Prrafodelista"/>
        <w:tabs>
          <w:tab w:val="right" w:pos="8787"/>
        </w:tabs>
        <w:ind w:left="0"/>
        <w:jc w:val="both"/>
        <w:rPr>
          <w:rFonts w:ascii="Arial" w:hAnsi="Arial" w:cs="Arial"/>
          <w:sz w:val="24"/>
          <w:szCs w:val="24"/>
          <w:lang w:val="en-US"/>
        </w:rPr>
      </w:pPr>
    </w:p>
    <w:p w:rsidR="00546474" w:rsidRPr="00CC02B6" w:rsidRDefault="00546474" w:rsidP="00D20058">
      <w:pPr>
        <w:pStyle w:val="Prrafodelista"/>
        <w:tabs>
          <w:tab w:val="right" w:pos="8787"/>
        </w:tabs>
        <w:ind w:left="0"/>
        <w:jc w:val="both"/>
        <w:rPr>
          <w:rFonts w:ascii="Arial" w:hAnsi="Arial" w:cs="Arial"/>
          <w:sz w:val="24"/>
          <w:szCs w:val="24"/>
          <w:lang w:val="en-US"/>
        </w:rPr>
      </w:pPr>
    </w:p>
    <w:p w:rsidR="00546474" w:rsidRPr="00CC02B6" w:rsidRDefault="00546474" w:rsidP="00D20058">
      <w:pPr>
        <w:pStyle w:val="Prrafodelista"/>
        <w:tabs>
          <w:tab w:val="right" w:pos="8787"/>
        </w:tabs>
        <w:ind w:left="0"/>
        <w:jc w:val="both"/>
        <w:rPr>
          <w:rFonts w:ascii="Arial" w:hAnsi="Arial" w:cs="Arial"/>
          <w:sz w:val="24"/>
          <w:szCs w:val="24"/>
          <w:lang w:val="en-US"/>
        </w:rPr>
      </w:pPr>
    </w:p>
    <w:p w:rsidR="00F06D12" w:rsidRPr="002F661A" w:rsidRDefault="00FD40CC" w:rsidP="00583606">
      <w:pPr>
        <w:pStyle w:val="Prrafodelista"/>
        <w:spacing w:line="360" w:lineRule="auto"/>
        <w:ind w:left="1134"/>
        <w:jc w:val="both"/>
        <w:rPr>
          <w:rFonts w:ascii="Arial" w:hAnsi="Arial" w:cs="Arial"/>
          <w:sz w:val="24"/>
          <w:szCs w:val="24"/>
        </w:rPr>
      </w:pPr>
      <w:r w:rsidRPr="002F661A">
        <w:rPr>
          <w:rFonts w:ascii="Arial" w:hAnsi="Arial" w:cs="Arial"/>
          <w:sz w:val="24"/>
          <w:szCs w:val="24"/>
        </w:rPr>
        <w:lastRenderedPageBreak/>
        <w:t>U</w:t>
      </w:r>
      <w:r w:rsidR="00F06D12" w:rsidRPr="002F661A">
        <w:rPr>
          <w:rFonts w:ascii="Arial" w:hAnsi="Arial" w:cs="Arial"/>
          <w:sz w:val="24"/>
          <w:szCs w:val="24"/>
        </w:rPr>
        <w:t>n segmento importante es el campo signature, en donde irá registrado el campo de firma digital</w:t>
      </w:r>
      <w:r w:rsidR="00B23E8B" w:rsidRPr="002F661A">
        <w:rPr>
          <w:rFonts w:ascii="Arial" w:hAnsi="Arial" w:cs="Arial"/>
          <w:sz w:val="24"/>
          <w:szCs w:val="24"/>
        </w:rPr>
        <w:t>, en la etiqueta cbc:ID se indicará</w:t>
      </w:r>
      <w:r w:rsidR="0018016A" w:rsidRPr="002F661A">
        <w:rPr>
          <w:rFonts w:ascii="Arial" w:hAnsi="Arial" w:cs="Arial"/>
          <w:sz w:val="24"/>
          <w:szCs w:val="24"/>
        </w:rPr>
        <w:t xml:space="preserve"> el número de RUC de la empresa y la razón social de esta.</w:t>
      </w:r>
    </w:p>
    <w:p w:rsidR="00F06D12" w:rsidRPr="002F661A" w:rsidRDefault="00F06D12" w:rsidP="00D20058">
      <w:pPr>
        <w:pStyle w:val="Prrafodelista"/>
        <w:tabs>
          <w:tab w:val="right" w:pos="8787"/>
        </w:tabs>
        <w:ind w:left="0"/>
        <w:jc w:val="both"/>
        <w:rPr>
          <w:rFonts w:ascii="Arial" w:hAnsi="Arial" w:cs="Arial"/>
          <w:sz w:val="24"/>
          <w:szCs w:val="24"/>
        </w:rPr>
      </w:pPr>
      <w:r w:rsidRPr="002F661A">
        <w:rPr>
          <w:rFonts w:ascii="Arial" w:hAnsi="Arial" w:cs="Arial"/>
          <w:noProof/>
          <w:sz w:val="24"/>
          <w:szCs w:val="24"/>
          <w:lang w:eastAsia="es-PE"/>
        </w:rPr>
        <mc:AlternateContent>
          <mc:Choice Requires="wps">
            <w:drawing>
              <wp:anchor distT="0" distB="0" distL="114300" distR="114300" simplePos="0" relativeHeight="251806720" behindDoc="1" locked="0" layoutInCell="1" allowOverlap="1" wp14:anchorId="56CF070D" wp14:editId="5F4E698B">
                <wp:simplePos x="0" y="0"/>
                <wp:positionH relativeFrom="column">
                  <wp:posOffset>24765</wp:posOffset>
                </wp:positionH>
                <wp:positionV relativeFrom="paragraph">
                  <wp:posOffset>143510</wp:posOffset>
                </wp:positionV>
                <wp:extent cx="914400" cy="5953125"/>
                <wp:effectExtent l="0" t="0" r="14605" b="28575"/>
                <wp:wrapNone/>
                <wp:docPr id="50" name="Cuadro de texto 50"/>
                <wp:cNvGraphicFramePr/>
                <a:graphic xmlns:a="http://schemas.openxmlformats.org/drawingml/2006/main">
                  <a:graphicData uri="http://schemas.microsoft.com/office/word/2010/wordprocessingShape">
                    <wps:wsp>
                      <wps:cNvSpPr txBox="1"/>
                      <wps:spPr>
                        <a:xfrm>
                          <a:off x="0" y="0"/>
                          <a:ext cx="914400" cy="5953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 xml:space="preserve">Element </w:t>
                            </w:r>
                            <w:r w:rsidRPr="00B84C71">
                              <w:rPr>
                                <w:rFonts w:ascii="Tahoma" w:hAnsi="Tahoma" w:cs="Tahoma"/>
                                <w:color w:val="6A3E3E"/>
                                <w:sz w:val="20"/>
                                <w:szCs w:val="20"/>
                                <w:lang w:val="en-US"/>
                              </w:rPr>
                              <w:t>Signature</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"cac:Signature"</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Signatureid</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"cbc:ID"</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Signatureid</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.createTextNode(</w:t>
                            </w:r>
                            <w:r w:rsidRPr="00B84C71">
                              <w:rPr>
                                <w:rFonts w:ascii="Tahoma" w:hAnsi="Tahoma" w:cs="Tahoma"/>
                                <w:color w:val="2A00FF"/>
                                <w:sz w:val="20"/>
                                <w:szCs w:val="20"/>
                                <w:lang w:val="en-US"/>
                              </w:rPr>
                              <w:t>"IDSignSP"</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Signature</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Signatureid</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Signatureparty</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"cac:SignatoryParty"</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sigpartyidentification</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"cac:PartyIdentification"</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sigpartyidentificationid</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"cbc:ID"</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sigpartyidentificationid</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.createTextNode(</w:t>
                            </w:r>
                            <w:r w:rsidRPr="00B84C71">
                              <w:rPr>
                                <w:rFonts w:ascii="Tahoma" w:hAnsi="Tahoma" w:cs="Tahoma"/>
                                <w:color w:val="2A00FF"/>
                                <w:sz w:val="20"/>
                                <w:szCs w:val="20"/>
                                <w:lang w:val="en-US"/>
                              </w:rPr>
                              <w:t>"20529522551"</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sigpartyidentification</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sigpartyidentificationid</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Signatureparty</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sigpartyidentification</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signpartyname</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"cac:PartyName"</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pnname</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"cbc:Name"</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pnname</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.createTextNode(</w:t>
                            </w:r>
                            <w:r w:rsidRPr="00B84C71">
                              <w:rPr>
                                <w:rFonts w:ascii="Tahoma" w:hAnsi="Tahoma" w:cs="Tahoma"/>
                                <w:color w:val="2A00FF"/>
                                <w:sz w:val="20"/>
                                <w:szCs w:val="20"/>
                                <w:lang w:val="en-US"/>
                              </w:rPr>
                              <w:t>"HOSAS AUDITING &amp; CONSULTING S.R.L"</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signpartyname</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pnname</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Signatureparty</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signpartyname</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Signature</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Signatureparty</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digitalSignAtt</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"cac:DigitalSignatureAttachment"</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dsaExtRef</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"cac:ExternalReference"</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dsaerURI</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"cbc:URI"</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dsaerURI</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.createTextNode(</w:t>
                            </w:r>
                            <w:r w:rsidRPr="00B84C71">
                              <w:rPr>
                                <w:rFonts w:ascii="Tahoma" w:hAnsi="Tahoma" w:cs="Tahoma"/>
                                <w:color w:val="2A00FF"/>
                                <w:sz w:val="20"/>
                                <w:szCs w:val="20"/>
                                <w:lang w:val="en-US"/>
                              </w:rPr>
                              <w:t>"#signatureSP"</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dsaExtRef</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dsaerURI</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digitalSignAtt</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dsaExtRef</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Signature</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digitalSignAtt</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p>
                          <w:p w:rsidR="004D23B7" w:rsidRPr="00B84C71" w:rsidRDefault="004D23B7" w:rsidP="00F06D12">
                            <w:pPr>
                              <w:rPr>
                                <w:rFonts w:ascii="Tahoma" w:hAnsi="Tahoma" w:cs="Tahoma"/>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invoice</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Signature</w:t>
                            </w:r>
                            <w:r w:rsidRPr="00B84C71">
                              <w:rPr>
                                <w:rFonts w:ascii="Tahoma" w:hAnsi="Tahoma" w:cs="Tahoma"/>
                                <w:color w:val="000000"/>
                                <w:sz w:val="20"/>
                                <w:szCs w:val="20"/>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F070D" id="Cuadro de texto 50" o:spid="_x0000_s1136" type="#_x0000_t202" style="position:absolute;left:0;text-align:left;margin-left:1.95pt;margin-top:11.3pt;width:1in;height:468.75pt;z-index:-251509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" fillcolor="white [3201]" strokeweight=".5pt">
                <v:textbox>
                  <w:txbxContent>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 xml:space="preserve">Element </w:t>
                      </w:r>
                      <w:r w:rsidRPr="00B84C71">
                        <w:rPr>
                          <w:rFonts w:ascii="Tahoma" w:hAnsi="Tahoma" w:cs="Tahoma"/>
                          <w:color w:val="6A3E3E"/>
                          <w:sz w:val="20"/>
                          <w:szCs w:val="20"/>
                          <w:lang w:val="en-US"/>
                        </w:rPr>
                        <w:t>Signature</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"cac:Signature"</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Signatureid</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"cbc:ID"</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Signatureid</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.createTextNode(</w:t>
                      </w:r>
                      <w:r w:rsidRPr="00B84C71">
                        <w:rPr>
                          <w:rFonts w:ascii="Tahoma" w:hAnsi="Tahoma" w:cs="Tahoma"/>
                          <w:color w:val="2A00FF"/>
                          <w:sz w:val="20"/>
                          <w:szCs w:val="20"/>
                          <w:lang w:val="en-US"/>
                        </w:rPr>
                        <w:t>"IDSignSP"</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Signature</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Signatureid</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Signatureparty</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"cac:SignatoryParty"</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sigpartyidentification</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"cac:PartyIdentification"</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sigpartyidentificationid</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"cbc:ID"</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sigpartyidentificationid</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.createTextNode(</w:t>
                      </w:r>
                      <w:r w:rsidRPr="00B84C71">
                        <w:rPr>
                          <w:rFonts w:ascii="Tahoma" w:hAnsi="Tahoma" w:cs="Tahoma"/>
                          <w:color w:val="2A00FF"/>
                          <w:sz w:val="20"/>
                          <w:szCs w:val="20"/>
                          <w:lang w:val="en-US"/>
                        </w:rPr>
                        <w:t>"20529522551"</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sigpartyidentification</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sigpartyidentificationid</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Signatureparty</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sigpartyidentification</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signpartyname</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"cac:PartyName"</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pnname</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"cbc:Name"</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pnname</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.createTextNode(</w:t>
                      </w:r>
                      <w:r w:rsidRPr="00B84C71">
                        <w:rPr>
                          <w:rFonts w:ascii="Tahoma" w:hAnsi="Tahoma" w:cs="Tahoma"/>
                          <w:color w:val="2A00FF"/>
                          <w:sz w:val="20"/>
                          <w:szCs w:val="20"/>
                          <w:lang w:val="en-US"/>
                        </w:rPr>
                        <w:t>"HOSAS AUDITING &amp; CONSULTING S.R.L"</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signpartyname</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pnname</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Signatureparty</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signpartyname</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Signature</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Signatureparty</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digitalSignAtt</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"cac:DigitalSignatureAttachment"</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dsaExtRef</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"cac:ExternalReference"</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t xml:space="preserve">Element </w:t>
                      </w:r>
                      <w:r w:rsidRPr="00B84C71">
                        <w:rPr>
                          <w:rFonts w:ascii="Tahoma" w:hAnsi="Tahoma" w:cs="Tahoma"/>
                          <w:color w:val="6A3E3E"/>
                          <w:sz w:val="20"/>
                          <w:szCs w:val="20"/>
                          <w:lang w:val="en-US"/>
                        </w:rPr>
                        <w:t>dsaerURI</w:t>
                      </w:r>
                      <w:r w:rsidRPr="00B84C71">
                        <w:rPr>
                          <w:rFonts w:ascii="Tahoma" w:hAnsi="Tahoma" w:cs="Tahoma"/>
                          <w:color w:val="000000"/>
                          <w:sz w:val="20"/>
                          <w:szCs w:val="20"/>
                          <w:lang w:val="en-US"/>
                        </w:rPr>
                        <w:t xml:space="preserve"> = </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.createElement(</w:t>
                      </w:r>
                      <w:r w:rsidRPr="00B84C71">
                        <w:rPr>
                          <w:rFonts w:ascii="Tahoma" w:hAnsi="Tahoma" w:cs="Tahoma"/>
                          <w:color w:val="2A00FF"/>
                          <w:sz w:val="20"/>
                          <w:szCs w:val="20"/>
                          <w:lang w:val="en-US"/>
                        </w:rPr>
                        <w:t>"cbc:URI"</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dsaerURI</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doc</w:t>
                      </w:r>
                      <w:r w:rsidRPr="00B84C71">
                        <w:rPr>
                          <w:rFonts w:ascii="Tahoma" w:hAnsi="Tahoma" w:cs="Tahoma"/>
                          <w:color w:val="000000"/>
                          <w:sz w:val="20"/>
                          <w:szCs w:val="20"/>
                          <w:lang w:val="en-US"/>
                        </w:rPr>
                        <w:t>.createTextNode(</w:t>
                      </w:r>
                      <w:r w:rsidRPr="00B84C71">
                        <w:rPr>
                          <w:rFonts w:ascii="Tahoma" w:hAnsi="Tahoma" w:cs="Tahoma"/>
                          <w:color w:val="2A00FF"/>
                          <w:sz w:val="20"/>
                          <w:szCs w:val="20"/>
                          <w:lang w:val="en-US"/>
                        </w:rPr>
                        <w:t>"#signatureSP"</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dsaExtRef</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dsaerURI</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digitalSignAtt</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dsaExtRef</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Signature</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digitalSignAtt</w:t>
                      </w:r>
                      <w:r w:rsidRPr="00B84C71">
                        <w:rPr>
                          <w:rFonts w:ascii="Tahoma" w:hAnsi="Tahoma" w:cs="Tahoma"/>
                          <w:color w:val="000000"/>
                          <w:sz w:val="20"/>
                          <w:szCs w:val="20"/>
                          <w:lang w:val="en-US"/>
                        </w:rPr>
                        <w:t>);</w:t>
                      </w:r>
                    </w:p>
                    <w:p w:rsidR="004D23B7" w:rsidRPr="00B84C71" w:rsidRDefault="004D23B7" w:rsidP="00F06D12">
                      <w:pPr>
                        <w:widowControl/>
                        <w:autoSpaceDE w:val="0"/>
                        <w:autoSpaceDN w:val="0"/>
                        <w:adjustRightInd w:val="0"/>
                        <w:rPr>
                          <w:rFonts w:ascii="Tahoma" w:hAnsi="Tahoma" w:cs="Tahoma"/>
                          <w:sz w:val="20"/>
                          <w:szCs w:val="20"/>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p>
                    <w:p w:rsidR="004D23B7" w:rsidRPr="00B84C71" w:rsidRDefault="004D23B7" w:rsidP="00F06D12">
                      <w:pPr>
                        <w:rPr>
                          <w:rFonts w:ascii="Tahoma" w:hAnsi="Tahoma" w:cs="Tahoma"/>
                          <w:lang w:val="en-US"/>
                        </w:rPr>
                      </w:pP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000000"/>
                          <w:sz w:val="20"/>
                          <w:szCs w:val="20"/>
                          <w:lang w:val="en-US"/>
                        </w:rPr>
                        <w:tab/>
                      </w:r>
                      <w:r w:rsidRPr="00B84C71">
                        <w:rPr>
                          <w:rFonts w:ascii="Tahoma" w:hAnsi="Tahoma" w:cs="Tahoma"/>
                          <w:color w:val="6A3E3E"/>
                          <w:sz w:val="20"/>
                          <w:szCs w:val="20"/>
                          <w:lang w:val="en-US"/>
                        </w:rPr>
                        <w:t>invoice</w:t>
                      </w:r>
                      <w:r w:rsidRPr="00B84C71">
                        <w:rPr>
                          <w:rFonts w:ascii="Tahoma" w:hAnsi="Tahoma" w:cs="Tahoma"/>
                          <w:color w:val="000000"/>
                          <w:sz w:val="20"/>
                          <w:szCs w:val="20"/>
                          <w:lang w:val="en-US"/>
                        </w:rPr>
                        <w:t>.appendChild(</w:t>
                      </w:r>
                      <w:r w:rsidRPr="00B84C71">
                        <w:rPr>
                          <w:rFonts w:ascii="Tahoma" w:hAnsi="Tahoma" w:cs="Tahoma"/>
                          <w:color w:val="6A3E3E"/>
                          <w:sz w:val="20"/>
                          <w:szCs w:val="20"/>
                          <w:lang w:val="en-US"/>
                        </w:rPr>
                        <w:t>Signature</w:t>
                      </w:r>
                      <w:r w:rsidRPr="00B84C71">
                        <w:rPr>
                          <w:rFonts w:ascii="Tahoma" w:hAnsi="Tahoma" w:cs="Tahoma"/>
                          <w:color w:val="000000"/>
                          <w:sz w:val="20"/>
                          <w:szCs w:val="20"/>
                          <w:lang w:val="en-US"/>
                        </w:rPr>
                        <w:t>);</w:t>
                      </w:r>
                    </w:p>
                  </w:txbxContent>
                </v:textbox>
              </v:shape>
            </w:pict>
          </mc:Fallback>
        </mc:AlternateContent>
      </w:r>
    </w:p>
    <w:p w:rsidR="00F06D12" w:rsidRPr="002F661A" w:rsidRDefault="00F06D12" w:rsidP="00D20058">
      <w:pPr>
        <w:pStyle w:val="Prrafodelista"/>
        <w:tabs>
          <w:tab w:val="right" w:pos="8787"/>
        </w:tabs>
        <w:ind w:left="0"/>
        <w:jc w:val="both"/>
        <w:rPr>
          <w:rFonts w:ascii="Arial" w:hAnsi="Arial" w:cs="Arial"/>
          <w:sz w:val="24"/>
          <w:szCs w:val="24"/>
        </w:rPr>
      </w:pPr>
    </w:p>
    <w:p w:rsidR="00D20058" w:rsidRPr="002F661A" w:rsidRDefault="00D20058" w:rsidP="00D20058">
      <w:pPr>
        <w:pStyle w:val="Prrafodelista"/>
        <w:tabs>
          <w:tab w:val="right" w:pos="8787"/>
        </w:tabs>
        <w:ind w:left="0"/>
        <w:jc w:val="both"/>
        <w:rPr>
          <w:rFonts w:ascii="Arial" w:hAnsi="Arial" w:cs="Arial"/>
          <w:sz w:val="24"/>
          <w:szCs w:val="24"/>
        </w:rPr>
      </w:pPr>
    </w:p>
    <w:p w:rsidR="00403687" w:rsidRPr="002F661A" w:rsidRDefault="00403687" w:rsidP="00BA0868">
      <w:pPr>
        <w:pStyle w:val="Prrafodelista"/>
        <w:ind w:left="2127"/>
        <w:jc w:val="both"/>
        <w:rPr>
          <w:rFonts w:ascii="Arial" w:hAnsi="Arial" w:cs="Arial"/>
          <w:b/>
          <w:sz w:val="24"/>
          <w:szCs w:val="24"/>
        </w:rPr>
      </w:pPr>
    </w:p>
    <w:p w:rsidR="00F74AA1" w:rsidRPr="002F661A" w:rsidRDefault="00F74AA1" w:rsidP="00174D87">
      <w:pPr>
        <w:pStyle w:val="Prrafodelista"/>
        <w:ind w:left="1778"/>
        <w:rPr>
          <w:rFonts w:ascii="Arial" w:hAnsi="Arial" w:cs="Arial"/>
          <w:b/>
          <w:sz w:val="24"/>
          <w:szCs w:val="24"/>
        </w:rPr>
      </w:pPr>
    </w:p>
    <w:p w:rsidR="00F74AA1" w:rsidRPr="002F661A" w:rsidRDefault="00F74AA1" w:rsidP="00174D87">
      <w:pPr>
        <w:pStyle w:val="Prrafodelista"/>
        <w:ind w:left="1778"/>
        <w:rPr>
          <w:rFonts w:ascii="Arial" w:hAnsi="Arial" w:cs="Arial"/>
          <w:b/>
          <w:sz w:val="24"/>
          <w:szCs w:val="24"/>
        </w:rPr>
      </w:pPr>
    </w:p>
    <w:p w:rsidR="00F06D12" w:rsidRPr="002F661A" w:rsidRDefault="00F06D12" w:rsidP="00174D87">
      <w:pPr>
        <w:pStyle w:val="Prrafodelista"/>
        <w:ind w:left="1778"/>
        <w:rPr>
          <w:rFonts w:ascii="Arial" w:hAnsi="Arial" w:cs="Arial"/>
          <w:b/>
          <w:sz w:val="24"/>
          <w:szCs w:val="24"/>
        </w:rPr>
      </w:pPr>
    </w:p>
    <w:p w:rsidR="00F06D12" w:rsidRPr="002F661A" w:rsidRDefault="00F06D12" w:rsidP="00174D87">
      <w:pPr>
        <w:pStyle w:val="Prrafodelista"/>
        <w:ind w:left="1778"/>
        <w:rPr>
          <w:rFonts w:ascii="Arial" w:hAnsi="Arial" w:cs="Arial"/>
          <w:b/>
          <w:sz w:val="24"/>
          <w:szCs w:val="24"/>
        </w:rPr>
      </w:pPr>
    </w:p>
    <w:p w:rsidR="00F06D12" w:rsidRPr="002F661A" w:rsidRDefault="00F06D12" w:rsidP="00174D87">
      <w:pPr>
        <w:pStyle w:val="Prrafodelista"/>
        <w:ind w:left="1778"/>
        <w:rPr>
          <w:rFonts w:ascii="Arial" w:hAnsi="Arial" w:cs="Arial"/>
          <w:b/>
          <w:sz w:val="24"/>
          <w:szCs w:val="24"/>
        </w:rPr>
      </w:pPr>
    </w:p>
    <w:p w:rsidR="00F06D12" w:rsidRPr="002F661A" w:rsidRDefault="00F06D12" w:rsidP="00174D87">
      <w:pPr>
        <w:pStyle w:val="Prrafodelista"/>
        <w:ind w:left="1778"/>
        <w:rPr>
          <w:rFonts w:ascii="Arial" w:hAnsi="Arial" w:cs="Arial"/>
          <w:b/>
          <w:sz w:val="24"/>
          <w:szCs w:val="24"/>
        </w:rPr>
      </w:pPr>
    </w:p>
    <w:p w:rsidR="00F06D12" w:rsidRPr="002F661A" w:rsidRDefault="00F06D12" w:rsidP="00174D87">
      <w:pPr>
        <w:pStyle w:val="Prrafodelista"/>
        <w:ind w:left="1778"/>
        <w:rPr>
          <w:rFonts w:ascii="Arial" w:hAnsi="Arial" w:cs="Arial"/>
          <w:b/>
          <w:sz w:val="24"/>
          <w:szCs w:val="24"/>
        </w:rPr>
      </w:pPr>
    </w:p>
    <w:p w:rsidR="00F06D12" w:rsidRPr="002F661A" w:rsidRDefault="00F06D12" w:rsidP="00174D87">
      <w:pPr>
        <w:pStyle w:val="Prrafodelista"/>
        <w:ind w:left="1778"/>
        <w:rPr>
          <w:rFonts w:ascii="Arial" w:hAnsi="Arial" w:cs="Arial"/>
          <w:b/>
          <w:sz w:val="24"/>
          <w:szCs w:val="24"/>
        </w:rPr>
      </w:pPr>
    </w:p>
    <w:p w:rsidR="00F06D12" w:rsidRPr="002F661A" w:rsidRDefault="00F06D12" w:rsidP="00174D87">
      <w:pPr>
        <w:pStyle w:val="Prrafodelista"/>
        <w:ind w:left="1778"/>
        <w:rPr>
          <w:rFonts w:ascii="Arial" w:hAnsi="Arial" w:cs="Arial"/>
          <w:b/>
          <w:sz w:val="24"/>
          <w:szCs w:val="24"/>
        </w:rPr>
      </w:pPr>
    </w:p>
    <w:p w:rsidR="00F06D12" w:rsidRPr="002F661A" w:rsidRDefault="00F06D12" w:rsidP="00174D87">
      <w:pPr>
        <w:pStyle w:val="Prrafodelista"/>
        <w:ind w:left="1778"/>
        <w:rPr>
          <w:rFonts w:ascii="Arial" w:hAnsi="Arial" w:cs="Arial"/>
          <w:b/>
          <w:sz w:val="24"/>
          <w:szCs w:val="24"/>
        </w:rPr>
      </w:pPr>
    </w:p>
    <w:p w:rsidR="00F06D12" w:rsidRPr="002F661A" w:rsidRDefault="00F06D12" w:rsidP="00174D87">
      <w:pPr>
        <w:pStyle w:val="Prrafodelista"/>
        <w:ind w:left="1778"/>
        <w:rPr>
          <w:rFonts w:ascii="Arial" w:hAnsi="Arial" w:cs="Arial"/>
          <w:b/>
          <w:sz w:val="24"/>
          <w:szCs w:val="24"/>
        </w:rPr>
      </w:pPr>
    </w:p>
    <w:p w:rsidR="00F06D12" w:rsidRPr="002F661A" w:rsidRDefault="00F06D12" w:rsidP="00F06D12">
      <w:pPr>
        <w:pStyle w:val="Prrafodelista"/>
        <w:tabs>
          <w:tab w:val="left" w:pos="3583"/>
        </w:tabs>
        <w:ind w:left="1778"/>
        <w:rPr>
          <w:rFonts w:ascii="Arial" w:hAnsi="Arial" w:cs="Arial"/>
          <w:b/>
          <w:sz w:val="24"/>
          <w:szCs w:val="24"/>
        </w:rPr>
      </w:pPr>
      <w:r w:rsidRPr="002F661A">
        <w:rPr>
          <w:rFonts w:ascii="Arial" w:hAnsi="Arial" w:cs="Arial"/>
          <w:b/>
          <w:sz w:val="24"/>
          <w:szCs w:val="24"/>
        </w:rPr>
        <w:tab/>
      </w:r>
    </w:p>
    <w:p w:rsidR="00F06D12" w:rsidRPr="002F661A" w:rsidRDefault="00F06D12" w:rsidP="00F06D12">
      <w:pPr>
        <w:pStyle w:val="Prrafodelista"/>
        <w:tabs>
          <w:tab w:val="left" w:pos="3583"/>
        </w:tabs>
        <w:ind w:left="1778"/>
        <w:rPr>
          <w:rFonts w:ascii="Arial" w:hAnsi="Arial" w:cs="Arial"/>
          <w:b/>
          <w:sz w:val="24"/>
          <w:szCs w:val="24"/>
        </w:rPr>
      </w:pPr>
    </w:p>
    <w:p w:rsidR="00F06D12" w:rsidRPr="002F661A" w:rsidRDefault="00F06D12" w:rsidP="00F06D12">
      <w:pPr>
        <w:pStyle w:val="Prrafodelista"/>
        <w:tabs>
          <w:tab w:val="left" w:pos="3583"/>
        </w:tabs>
        <w:ind w:left="1778"/>
        <w:rPr>
          <w:rFonts w:ascii="Arial" w:hAnsi="Arial" w:cs="Arial"/>
          <w:b/>
          <w:sz w:val="24"/>
          <w:szCs w:val="24"/>
        </w:rPr>
      </w:pPr>
    </w:p>
    <w:p w:rsidR="00F06D12" w:rsidRPr="002F661A" w:rsidRDefault="00F06D12" w:rsidP="00F06D12">
      <w:pPr>
        <w:pStyle w:val="Prrafodelista"/>
        <w:tabs>
          <w:tab w:val="left" w:pos="3583"/>
        </w:tabs>
        <w:ind w:left="1778"/>
        <w:rPr>
          <w:rFonts w:ascii="Arial" w:hAnsi="Arial" w:cs="Arial"/>
          <w:b/>
          <w:sz w:val="24"/>
          <w:szCs w:val="24"/>
        </w:rPr>
      </w:pPr>
    </w:p>
    <w:p w:rsidR="00F06D12" w:rsidRPr="002F661A" w:rsidRDefault="00F06D12" w:rsidP="00F06D12">
      <w:pPr>
        <w:pStyle w:val="Prrafodelista"/>
        <w:tabs>
          <w:tab w:val="left" w:pos="3583"/>
        </w:tabs>
        <w:ind w:left="1778"/>
        <w:rPr>
          <w:rFonts w:ascii="Arial" w:hAnsi="Arial" w:cs="Arial"/>
          <w:b/>
          <w:sz w:val="24"/>
          <w:szCs w:val="24"/>
        </w:rPr>
      </w:pPr>
    </w:p>
    <w:p w:rsidR="00F06D12" w:rsidRPr="002F661A" w:rsidRDefault="00F06D12" w:rsidP="00F06D12">
      <w:pPr>
        <w:pStyle w:val="Prrafodelista"/>
        <w:tabs>
          <w:tab w:val="left" w:pos="3583"/>
        </w:tabs>
        <w:ind w:left="1778"/>
        <w:rPr>
          <w:rFonts w:ascii="Arial" w:hAnsi="Arial" w:cs="Arial"/>
          <w:b/>
          <w:sz w:val="24"/>
          <w:szCs w:val="24"/>
        </w:rPr>
      </w:pPr>
    </w:p>
    <w:p w:rsidR="00F06D12" w:rsidRPr="002F661A" w:rsidRDefault="00F06D12" w:rsidP="00F06D12">
      <w:pPr>
        <w:pStyle w:val="Prrafodelista"/>
        <w:tabs>
          <w:tab w:val="left" w:pos="3583"/>
        </w:tabs>
        <w:ind w:left="1778"/>
        <w:rPr>
          <w:rFonts w:ascii="Arial" w:hAnsi="Arial" w:cs="Arial"/>
          <w:b/>
          <w:sz w:val="24"/>
          <w:szCs w:val="24"/>
        </w:rPr>
      </w:pPr>
    </w:p>
    <w:p w:rsidR="00F06D12" w:rsidRPr="002F661A" w:rsidRDefault="00F06D12" w:rsidP="00F06D12">
      <w:pPr>
        <w:pStyle w:val="Prrafodelista"/>
        <w:tabs>
          <w:tab w:val="left" w:pos="3583"/>
        </w:tabs>
        <w:ind w:left="1778"/>
        <w:rPr>
          <w:rFonts w:ascii="Arial" w:hAnsi="Arial" w:cs="Arial"/>
          <w:b/>
          <w:sz w:val="24"/>
          <w:szCs w:val="24"/>
        </w:rPr>
      </w:pPr>
    </w:p>
    <w:p w:rsidR="00F06D12" w:rsidRPr="002F661A" w:rsidRDefault="00F06D12" w:rsidP="00F06D12">
      <w:pPr>
        <w:pStyle w:val="Prrafodelista"/>
        <w:tabs>
          <w:tab w:val="left" w:pos="3583"/>
        </w:tabs>
        <w:ind w:left="1778"/>
        <w:rPr>
          <w:rFonts w:ascii="Arial" w:hAnsi="Arial" w:cs="Arial"/>
          <w:b/>
          <w:sz w:val="24"/>
          <w:szCs w:val="24"/>
        </w:rPr>
      </w:pPr>
    </w:p>
    <w:p w:rsidR="00F06D12" w:rsidRPr="002F661A" w:rsidRDefault="00F06D12" w:rsidP="00F06D12">
      <w:pPr>
        <w:pStyle w:val="Prrafodelista"/>
        <w:tabs>
          <w:tab w:val="left" w:pos="3583"/>
        </w:tabs>
        <w:ind w:left="1778"/>
        <w:rPr>
          <w:rFonts w:ascii="Arial" w:hAnsi="Arial" w:cs="Arial"/>
          <w:b/>
          <w:sz w:val="24"/>
          <w:szCs w:val="24"/>
        </w:rPr>
      </w:pPr>
    </w:p>
    <w:p w:rsidR="00F06D12" w:rsidRPr="002F661A" w:rsidRDefault="00F06D12" w:rsidP="00F06D12">
      <w:pPr>
        <w:pStyle w:val="Prrafodelista"/>
        <w:tabs>
          <w:tab w:val="left" w:pos="3583"/>
        </w:tabs>
        <w:ind w:left="1778"/>
        <w:rPr>
          <w:rFonts w:ascii="Arial" w:hAnsi="Arial" w:cs="Arial"/>
          <w:b/>
          <w:sz w:val="24"/>
          <w:szCs w:val="24"/>
        </w:rPr>
      </w:pPr>
    </w:p>
    <w:p w:rsidR="00F06D12" w:rsidRPr="002F661A" w:rsidRDefault="00F06D12" w:rsidP="00F06D12">
      <w:pPr>
        <w:pStyle w:val="Prrafodelista"/>
        <w:tabs>
          <w:tab w:val="left" w:pos="3583"/>
        </w:tabs>
        <w:ind w:left="1778"/>
        <w:rPr>
          <w:rFonts w:ascii="Arial" w:hAnsi="Arial" w:cs="Arial"/>
          <w:b/>
          <w:sz w:val="24"/>
          <w:szCs w:val="24"/>
        </w:rPr>
      </w:pPr>
    </w:p>
    <w:p w:rsidR="00F06D12" w:rsidRPr="002F661A" w:rsidRDefault="00F06D12" w:rsidP="00F06D12">
      <w:pPr>
        <w:pStyle w:val="Prrafodelista"/>
        <w:tabs>
          <w:tab w:val="left" w:pos="3583"/>
        </w:tabs>
        <w:ind w:left="1778"/>
        <w:rPr>
          <w:rFonts w:ascii="Arial" w:hAnsi="Arial" w:cs="Arial"/>
          <w:b/>
          <w:sz w:val="24"/>
          <w:szCs w:val="24"/>
        </w:rPr>
      </w:pPr>
    </w:p>
    <w:p w:rsidR="00F06D12" w:rsidRPr="002F661A" w:rsidRDefault="00F06D12" w:rsidP="00F06D12">
      <w:pPr>
        <w:pStyle w:val="Prrafodelista"/>
        <w:tabs>
          <w:tab w:val="left" w:pos="3583"/>
        </w:tabs>
        <w:ind w:left="1778"/>
        <w:rPr>
          <w:rFonts w:ascii="Arial" w:hAnsi="Arial" w:cs="Arial"/>
          <w:b/>
          <w:sz w:val="24"/>
          <w:szCs w:val="24"/>
        </w:rPr>
      </w:pPr>
    </w:p>
    <w:p w:rsidR="00F06D12" w:rsidRPr="002F661A" w:rsidRDefault="00F06D12" w:rsidP="00174D87">
      <w:pPr>
        <w:pStyle w:val="Prrafodelista"/>
        <w:ind w:left="1778"/>
        <w:rPr>
          <w:rFonts w:ascii="Arial" w:hAnsi="Arial" w:cs="Arial"/>
          <w:b/>
          <w:sz w:val="24"/>
          <w:szCs w:val="24"/>
        </w:rPr>
      </w:pPr>
    </w:p>
    <w:p w:rsidR="00F74AA1" w:rsidRPr="002F661A" w:rsidRDefault="00F74AA1" w:rsidP="00174D87">
      <w:pPr>
        <w:pStyle w:val="Prrafodelista"/>
        <w:ind w:left="1778"/>
        <w:rPr>
          <w:rFonts w:ascii="Arial" w:hAnsi="Arial" w:cs="Arial"/>
          <w:b/>
          <w:sz w:val="24"/>
          <w:szCs w:val="24"/>
        </w:rPr>
      </w:pPr>
    </w:p>
    <w:p w:rsidR="00963B18" w:rsidRPr="002F661A" w:rsidRDefault="00963B18" w:rsidP="00174D87">
      <w:pPr>
        <w:pStyle w:val="Prrafodelista"/>
        <w:ind w:left="1778"/>
        <w:rPr>
          <w:rFonts w:ascii="Arial" w:hAnsi="Arial" w:cs="Arial"/>
          <w:b/>
          <w:sz w:val="24"/>
          <w:szCs w:val="24"/>
        </w:rPr>
      </w:pPr>
    </w:p>
    <w:p w:rsidR="00963B18" w:rsidRPr="002F661A" w:rsidRDefault="00963B18" w:rsidP="00174D87">
      <w:pPr>
        <w:pStyle w:val="Prrafodelista"/>
        <w:ind w:left="1778"/>
        <w:rPr>
          <w:rFonts w:ascii="Arial" w:hAnsi="Arial" w:cs="Arial"/>
          <w:b/>
          <w:sz w:val="24"/>
          <w:szCs w:val="24"/>
        </w:rPr>
      </w:pPr>
    </w:p>
    <w:p w:rsidR="00963B18" w:rsidRPr="002F661A" w:rsidRDefault="00963B18" w:rsidP="00583606">
      <w:pPr>
        <w:pStyle w:val="Prrafodelista"/>
        <w:ind w:left="1134"/>
        <w:rPr>
          <w:rFonts w:ascii="Arial" w:hAnsi="Arial" w:cs="Arial"/>
          <w:b/>
          <w:sz w:val="24"/>
          <w:szCs w:val="24"/>
        </w:rPr>
      </w:pPr>
    </w:p>
    <w:p w:rsidR="00B2535E" w:rsidRPr="002F661A" w:rsidRDefault="00B2535E" w:rsidP="00583606">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Dentro de la estructura XML, es necesario programar las etiquetas para la información de la empresa, etiquetas como cbc:id, cbc:CustomerAssignedAccountID, en </w:t>
      </w:r>
      <w:r w:rsidR="00963B18" w:rsidRPr="002F661A">
        <w:rPr>
          <w:rFonts w:ascii="Arial" w:hAnsi="Arial" w:cs="Arial"/>
          <w:sz w:val="24"/>
          <w:szCs w:val="24"/>
        </w:rPr>
        <w:t>dónde</w:t>
      </w:r>
      <w:r w:rsidR="007B09F7" w:rsidRPr="002F661A">
        <w:rPr>
          <w:rFonts w:ascii="Arial" w:hAnsi="Arial" w:cs="Arial"/>
          <w:sz w:val="24"/>
          <w:szCs w:val="24"/>
        </w:rPr>
        <w:t xml:space="preserve"> irá el ID asignado a la empres</w:t>
      </w:r>
      <w:r w:rsidRPr="002F661A">
        <w:rPr>
          <w:rFonts w:ascii="Arial" w:hAnsi="Arial" w:cs="Arial"/>
          <w:sz w:val="24"/>
          <w:szCs w:val="24"/>
        </w:rPr>
        <w:t>a</w:t>
      </w:r>
      <w:r w:rsidR="007B09F7" w:rsidRPr="002F661A">
        <w:rPr>
          <w:rFonts w:ascii="Arial" w:hAnsi="Arial" w:cs="Arial"/>
          <w:sz w:val="24"/>
          <w:szCs w:val="24"/>
        </w:rPr>
        <w:t xml:space="preserve"> </w:t>
      </w:r>
      <w:r w:rsidRPr="002F661A">
        <w:rPr>
          <w:rFonts w:ascii="Arial" w:hAnsi="Arial" w:cs="Arial"/>
          <w:sz w:val="24"/>
          <w:szCs w:val="24"/>
        </w:rPr>
        <w:t>es decir su razón social más el RUC, se consigna también la dirección de la empresa, ciudad donde opera,  cbc:CitySubdivisionName</w:t>
      </w:r>
      <w:r w:rsidR="0021787E" w:rsidRPr="002F661A">
        <w:rPr>
          <w:rFonts w:ascii="Arial" w:hAnsi="Arial" w:cs="Arial"/>
          <w:sz w:val="24"/>
          <w:szCs w:val="24"/>
        </w:rPr>
        <w:t>.</w:t>
      </w:r>
    </w:p>
    <w:p w:rsidR="00F06D12" w:rsidRPr="002F661A" w:rsidRDefault="009916D6" w:rsidP="00D336AE">
      <w:pPr>
        <w:pStyle w:val="Prrafodelista"/>
        <w:ind w:left="0"/>
        <w:rPr>
          <w:rFonts w:ascii="Arial" w:hAnsi="Arial" w:cs="Arial"/>
          <w:sz w:val="24"/>
          <w:szCs w:val="24"/>
        </w:rPr>
      </w:pPr>
      <w:r w:rsidRPr="002F661A">
        <w:rPr>
          <w:rFonts w:ascii="Arial" w:hAnsi="Arial" w:cs="Arial"/>
          <w:noProof/>
          <w:sz w:val="24"/>
          <w:szCs w:val="24"/>
          <w:lang w:eastAsia="es-PE"/>
        </w:rPr>
        <w:lastRenderedPageBreak/>
        <mc:AlternateContent>
          <mc:Choice Requires="wps">
            <w:drawing>
              <wp:anchor distT="0" distB="0" distL="114300" distR="114300" simplePos="0" relativeHeight="251807744" behindDoc="1" locked="0" layoutInCell="1" allowOverlap="1" wp14:anchorId="5E33ED69" wp14:editId="0927AEEA">
                <wp:simplePos x="0" y="0"/>
                <wp:positionH relativeFrom="column">
                  <wp:posOffset>72390</wp:posOffset>
                </wp:positionH>
                <wp:positionV relativeFrom="paragraph">
                  <wp:posOffset>128270</wp:posOffset>
                </wp:positionV>
                <wp:extent cx="914400" cy="7038975"/>
                <wp:effectExtent l="0" t="0" r="14605" b="28575"/>
                <wp:wrapNone/>
                <wp:docPr id="88" name="Cuadro de texto 88"/>
                <wp:cNvGraphicFramePr/>
                <a:graphic xmlns:a="http://schemas.openxmlformats.org/drawingml/2006/main">
                  <a:graphicData uri="http://schemas.microsoft.com/office/word/2010/wordprocessingShape">
                    <wps:wsp>
                      <wps:cNvSpPr txBox="1"/>
                      <wps:spPr>
                        <a:xfrm>
                          <a:off x="0" y="0"/>
                          <a:ext cx="914400" cy="7038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3F7F5F"/>
                                <w:sz w:val="17"/>
                                <w:szCs w:val="17"/>
                                <w:lang w:val="en-US"/>
                              </w:rPr>
                              <w:t>//</w:t>
                            </w:r>
                            <w:r w:rsidRPr="00B84C71">
                              <w:rPr>
                                <w:rFonts w:ascii="Courier New" w:hAnsi="Courier New" w:cs="Courier New"/>
                                <w:color w:val="3F7F5F"/>
                                <w:sz w:val="17"/>
                                <w:szCs w:val="17"/>
                                <w:u w:val="single"/>
                                <w:lang w:val="en-US"/>
                              </w:rPr>
                              <w:t>Datos</w:t>
                            </w:r>
                            <w:r w:rsidRPr="00B84C71">
                              <w:rPr>
                                <w:rFonts w:ascii="Courier New" w:hAnsi="Courier New" w:cs="Courier New"/>
                                <w:color w:val="3F7F5F"/>
                                <w:sz w:val="17"/>
                                <w:szCs w:val="17"/>
                                <w:lang w:val="en-US"/>
                              </w:rPr>
                              <w:t xml:space="preserve"> </w:t>
                            </w:r>
                            <w:r w:rsidRPr="00B84C71">
                              <w:rPr>
                                <w:rFonts w:ascii="Courier New" w:hAnsi="Courier New" w:cs="Courier New"/>
                                <w:color w:val="3F7F5F"/>
                                <w:sz w:val="17"/>
                                <w:szCs w:val="17"/>
                                <w:u w:val="single"/>
                                <w:lang w:val="en-US"/>
                              </w:rPr>
                              <w:t>Empresa</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accsplparty</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"cac:AccountingSupplierParty"</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cusassacc</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"cbc:CustomerAssignedAccountID"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3F7F5F"/>
                                <w:sz w:val="17"/>
                                <w:szCs w:val="17"/>
                                <w:lang w:val="en-US"/>
                              </w:rPr>
                              <w:t xml:space="preserve">//ID </w:t>
                            </w:r>
                            <w:r w:rsidRPr="00B84C71">
                              <w:rPr>
                                <w:rFonts w:ascii="Courier New" w:hAnsi="Courier New" w:cs="Courier New"/>
                                <w:color w:val="3F7F5F"/>
                                <w:sz w:val="17"/>
                                <w:szCs w:val="17"/>
                                <w:u w:val="single"/>
                                <w:lang w:val="en-US"/>
                              </w:rPr>
                              <w:t>Empresa</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idempresa</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"20529522551"</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cusassacc</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idempresa</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accsplparty</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cusassacc</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adiaccid</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"cbc:AdditionalAccountID"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aditionalid</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"6"</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adiaccid</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aditionalid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accsplparty</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adiaccid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party</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"cac:Party"</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partyname</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"cac:PartyName"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namep</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3F7F5F"/>
                                <w:sz w:val="17"/>
                                <w:szCs w:val="17"/>
                                <w:lang w:val="en-US"/>
                              </w:rPr>
                              <w:t>//</w:t>
                            </w:r>
                            <w:r w:rsidRPr="00B84C71">
                              <w:rPr>
                                <w:rFonts w:ascii="Courier New" w:hAnsi="Courier New" w:cs="Courier New"/>
                                <w:color w:val="3F7F5F"/>
                                <w:sz w:val="17"/>
                                <w:szCs w:val="17"/>
                                <w:u w:val="single"/>
                                <w:lang w:val="en-US"/>
                              </w:rPr>
                              <w:t>Nombre</w:t>
                            </w:r>
                            <w:r w:rsidRPr="00B84C71">
                              <w:rPr>
                                <w:rFonts w:ascii="Courier New" w:hAnsi="Courier New" w:cs="Courier New"/>
                                <w:color w:val="3F7F5F"/>
                                <w:sz w:val="17"/>
                                <w:szCs w:val="17"/>
                                <w:lang w:val="en-US"/>
                              </w:rPr>
                              <w:t xml:space="preserve"> </w:t>
                            </w:r>
                            <w:r w:rsidRPr="00B84C71">
                              <w:rPr>
                                <w:rFonts w:ascii="Courier New" w:hAnsi="Courier New" w:cs="Courier New"/>
                                <w:color w:val="3F7F5F"/>
                                <w:sz w:val="17"/>
                                <w:szCs w:val="17"/>
                                <w:u w:val="single"/>
                                <w:lang w:val="en-US"/>
                              </w:rPr>
                              <w:t>Empresa</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empname</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"HOSAS AUDITING &amp; CONSULTING SRL"</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namep</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empname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partyname</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namep</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party</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partyname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Postalad</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"cac:PostalAddress"</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posid</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3F7F5F"/>
                                <w:sz w:val="17"/>
                                <w:szCs w:val="17"/>
                                <w:lang w:val="en-US"/>
                              </w:rPr>
                              <w:t>//Postal Code</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strposid</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"060101"</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posid</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strposid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Postalad</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posid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streetname</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"cbc:StreetName"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3F7F5F"/>
                                <w:sz w:val="17"/>
                                <w:szCs w:val="17"/>
                                <w:lang w:val="en-US"/>
                              </w:rPr>
                              <w:t>//Street Name</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strstreetname</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"JR. CINCO ESQUINAS NRO. 528"</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streetname</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strstreetname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Postalad</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streetname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subdivname</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"cbc:CitySubdivisionName"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3F7F5F"/>
                                <w:sz w:val="17"/>
                                <w:szCs w:val="17"/>
                                <w:lang w:val="en-US"/>
                              </w:rPr>
                              <w:t>//Urban Name</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strsubdivname</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"URB. SAN SEBASTIAN"</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subdivname</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strsubdivname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Postalad</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subdivname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cityname</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"cbc:CityName"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3F7F5F"/>
                                <w:sz w:val="17"/>
                                <w:szCs w:val="17"/>
                                <w:lang w:val="en-US"/>
                              </w:rPr>
                              <w:t>//cityName</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strcityname</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"CAJAMARCA"</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cityname</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strcityname</w:t>
                            </w:r>
                            <w:r w:rsidRPr="00B84C71">
                              <w:rPr>
                                <w:rFonts w:ascii="Courier New" w:hAnsi="Courier New" w:cs="Courier New"/>
                                <w:color w:val="000000"/>
                                <w:sz w:val="17"/>
                                <w:szCs w:val="17"/>
                                <w:lang w:val="en-US"/>
                              </w:rPr>
                              <w:t>));</w:t>
                            </w:r>
                          </w:p>
                          <w:p w:rsidR="004D23B7" w:rsidRPr="00D00372" w:rsidRDefault="004D23B7" w:rsidP="009916D6">
                            <w:pPr>
                              <w:widowControl/>
                              <w:autoSpaceDE w:val="0"/>
                              <w:autoSpaceDN w:val="0"/>
                              <w:adjustRightInd w:val="0"/>
                              <w:rPr>
                                <w:rFonts w:ascii="Courier New" w:hAnsi="Courier New" w:cs="Courier New"/>
                                <w:sz w:val="17"/>
                                <w:szCs w:val="17"/>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D00372">
                              <w:rPr>
                                <w:rFonts w:ascii="Courier New" w:hAnsi="Courier New" w:cs="Courier New"/>
                                <w:color w:val="6A3E3E"/>
                                <w:sz w:val="17"/>
                                <w:szCs w:val="17"/>
                              </w:rPr>
                              <w:t>Postalad</w:t>
                            </w:r>
                            <w:r w:rsidRPr="00D00372">
                              <w:rPr>
                                <w:rFonts w:ascii="Courier New" w:hAnsi="Courier New" w:cs="Courier New"/>
                                <w:color w:val="000000"/>
                                <w:sz w:val="17"/>
                                <w:szCs w:val="17"/>
                              </w:rPr>
                              <w:t>.appendChild(</w:t>
                            </w:r>
                            <w:r w:rsidRPr="00D00372">
                              <w:rPr>
                                <w:rFonts w:ascii="Courier New" w:hAnsi="Courier New" w:cs="Courier New"/>
                                <w:color w:val="6A3E3E"/>
                                <w:sz w:val="17"/>
                                <w:szCs w:val="17"/>
                              </w:rPr>
                              <w:t>cityname</w:t>
                            </w:r>
                            <w:r w:rsidRPr="00D00372">
                              <w:rPr>
                                <w:rFonts w:ascii="Courier New" w:hAnsi="Courier New" w:cs="Courier New"/>
                                <w:color w:val="000000"/>
                                <w:sz w:val="17"/>
                                <w:szCs w:val="17"/>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3ED69" id="Cuadro de texto 88" o:spid="_x0000_s1137" type="#_x0000_t202" style="position:absolute;margin-left:5.7pt;margin-top:10.1pt;width:1in;height:554.25pt;z-index:-251508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" fillcolor="white [3201]" strokeweight=".5pt">
                <v:textbox>
                  <w:txbxContent>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3F7F5F"/>
                          <w:sz w:val="17"/>
                          <w:szCs w:val="17"/>
                          <w:lang w:val="en-US"/>
                        </w:rPr>
                        <w:t>//</w:t>
                      </w:r>
                      <w:r w:rsidRPr="00B84C71">
                        <w:rPr>
                          <w:rFonts w:ascii="Courier New" w:hAnsi="Courier New" w:cs="Courier New"/>
                          <w:color w:val="3F7F5F"/>
                          <w:sz w:val="17"/>
                          <w:szCs w:val="17"/>
                          <w:u w:val="single"/>
                          <w:lang w:val="en-US"/>
                        </w:rPr>
                        <w:t>Datos</w:t>
                      </w:r>
                      <w:r w:rsidRPr="00B84C71">
                        <w:rPr>
                          <w:rFonts w:ascii="Courier New" w:hAnsi="Courier New" w:cs="Courier New"/>
                          <w:color w:val="3F7F5F"/>
                          <w:sz w:val="17"/>
                          <w:szCs w:val="17"/>
                          <w:lang w:val="en-US"/>
                        </w:rPr>
                        <w:t xml:space="preserve"> </w:t>
                      </w:r>
                      <w:r w:rsidRPr="00B84C71">
                        <w:rPr>
                          <w:rFonts w:ascii="Courier New" w:hAnsi="Courier New" w:cs="Courier New"/>
                          <w:color w:val="3F7F5F"/>
                          <w:sz w:val="17"/>
                          <w:szCs w:val="17"/>
                          <w:u w:val="single"/>
                          <w:lang w:val="en-US"/>
                        </w:rPr>
                        <w:t>Empresa</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accsplparty</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"cac:AccountingSupplierParty"</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cusassacc</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"cbc:CustomerAssignedAccountID"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3F7F5F"/>
                          <w:sz w:val="17"/>
                          <w:szCs w:val="17"/>
                          <w:lang w:val="en-US"/>
                        </w:rPr>
                        <w:t xml:space="preserve">//ID </w:t>
                      </w:r>
                      <w:r w:rsidRPr="00B84C71">
                        <w:rPr>
                          <w:rFonts w:ascii="Courier New" w:hAnsi="Courier New" w:cs="Courier New"/>
                          <w:color w:val="3F7F5F"/>
                          <w:sz w:val="17"/>
                          <w:szCs w:val="17"/>
                          <w:u w:val="single"/>
                          <w:lang w:val="en-US"/>
                        </w:rPr>
                        <w:t>Empresa</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idempresa</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"20529522551"</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cusassacc</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idempresa</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accsplparty</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cusassacc</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adiaccid</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"cbc:AdditionalAccountID"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aditionalid</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"6"</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adiaccid</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aditionalid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accsplparty</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adiaccid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party</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"cac:Party"</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partyname</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"cac:PartyName"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namep</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3F7F5F"/>
                          <w:sz w:val="17"/>
                          <w:szCs w:val="17"/>
                          <w:lang w:val="en-US"/>
                        </w:rPr>
                        <w:t>//</w:t>
                      </w:r>
                      <w:r w:rsidRPr="00B84C71">
                        <w:rPr>
                          <w:rFonts w:ascii="Courier New" w:hAnsi="Courier New" w:cs="Courier New"/>
                          <w:color w:val="3F7F5F"/>
                          <w:sz w:val="17"/>
                          <w:szCs w:val="17"/>
                          <w:u w:val="single"/>
                          <w:lang w:val="en-US"/>
                        </w:rPr>
                        <w:t>Nombre</w:t>
                      </w:r>
                      <w:r w:rsidRPr="00B84C71">
                        <w:rPr>
                          <w:rFonts w:ascii="Courier New" w:hAnsi="Courier New" w:cs="Courier New"/>
                          <w:color w:val="3F7F5F"/>
                          <w:sz w:val="17"/>
                          <w:szCs w:val="17"/>
                          <w:lang w:val="en-US"/>
                        </w:rPr>
                        <w:t xml:space="preserve"> </w:t>
                      </w:r>
                      <w:r w:rsidRPr="00B84C71">
                        <w:rPr>
                          <w:rFonts w:ascii="Courier New" w:hAnsi="Courier New" w:cs="Courier New"/>
                          <w:color w:val="3F7F5F"/>
                          <w:sz w:val="17"/>
                          <w:szCs w:val="17"/>
                          <w:u w:val="single"/>
                          <w:lang w:val="en-US"/>
                        </w:rPr>
                        <w:t>Empresa</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empname</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"HOSAS AUDITING &amp; CONSULTING SRL"</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namep</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empname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partyname</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namep</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party</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partyname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Postalad</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"cac:PostalAddress"</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posid</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3F7F5F"/>
                          <w:sz w:val="17"/>
                          <w:szCs w:val="17"/>
                          <w:lang w:val="en-US"/>
                        </w:rPr>
                        <w:t>//Postal Code</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strposid</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"060101"</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posid</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strposid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Postalad</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posid</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streetname</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"cbc:StreetName"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3F7F5F"/>
                          <w:sz w:val="17"/>
                          <w:szCs w:val="17"/>
                          <w:lang w:val="en-US"/>
                        </w:rPr>
                        <w:t>//Street Name</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strstreetname</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"JR. CINCO ESQUINAS NRO. 528"</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streetname</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strstreetname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Postalad</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streetname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subdivname</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"cbc:CitySubdivisionName"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3F7F5F"/>
                          <w:sz w:val="17"/>
                          <w:szCs w:val="17"/>
                          <w:lang w:val="en-US"/>
                        </w:rPr>
                        <w:t>//Urban Name</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strsubdivname</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"URB. SAN SEBASTIAN"</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subdivname</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strsubdivname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Postalad</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subdivname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Element </w:t>
                      </w:r>
                      <w:r w:rsidRPr="00B84C71">
                        <w:rPr>
                          <w:rFonts w:ascii="Courier New" w:hAnsi="Courier New" w:cs="Courier New"/>
                          <w:color w:val="6A3E3E"/>
                          <w:sz w:val="17"/>
                          <w:szCs w:val="17"/>
                          <w:lang w:val="en-US"/>
                        </w:rPr>
                        <w:t>cityname</w:t>
                      </w:r>
                      <w:r w:rsidRPr="00B84C71">
                        <w:rPr>
                          <w:rFonts w:ascii="Courier New" w:hAnsi="Courier New" w:cs="Courier New"/>
                          <w:color w:val="000000"/>
                          <w:sz w:val="17"/>
                          <w:szCs w:val="17"/>
                          <w:lang w:val="en-US"/>
                        </w:rPr>
                        <w:t xml:space="preserve"> = </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.createElement(</w:t>
                      </w:r>
                      <w:r w:rsidRPr="00B84C71">
                        <w:rPr>
                          <w:rFonts w:ascii="Courier New" w:hAnsi="Courier New" w:cs="Courier New"/>
                          <w:color w:val="2A00FF"/>
                          <w:sz w:val="17"/>
                          <w:szCs w:val="17"/>
                          <w:lang w:val="en-US"/>
                        </w:rPr>
                        <w:t>"cbc:CityName"</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3F7F5F"/>
                          <w:sz w:val="17"/>
                          <w:szCs w:val="17"/>
                          <w:lang w:val="en-US"/>
                        </w:rPr>
                        <w:t>//cityName</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t xml:space="preserve">String </w:t>
                      </w:r>
                      <w:r w:rsidRPr="00B84C71">
                        <w:rPr>
                          <w:rFonts w:ascii="Courier New" w:hAnsi="Courier New" w:cs="Courier New"/>
                          <w:color w:val="6A3E3E"/>
                          <w:sz w:val="17"/>
                          <w:szCs w:val="17"/>
                          <w:lang w:val="en-US"/>
                        </w:rPr>
                        <w:t>strcityname</w:t>
                      </w:r>
                      <w:r w:rsidRPr="00B84C71">
                        <w:rPr>
                          <w:rFonts w:ascii="Courier New" w:hAnsi="Courier New" w:cs="Courier New"/>
                          <w:color w:val="000000"/>
                          <w:sz w:val="17"/>
                          <w:szCs w:val="17"/>
                          <w:lang w:val="en-US"/>
                        </w:rPr>
                        <w:t xml:space="preserve"> = </w:t>
                      </w:r>
                      <w:r w:rsidRPr="00B84C71">
                        <w:rPr>
                          <w:rFonts w:ascii="Courier New" w:hAnsi="Courier New" w:cs="Courier New"/>
                          <w:color w:val="2A00FF"/>
                          <w:sz w:val="17"/>
                          <w:szCs w:val="17"/>
                          <w:lang w:val="en-US"/>
                        </w:rPr>
                        <w:t>"CAJAMARCA"</w:t>
                      </w:r>
                      <w:r w:rsidRPr="00B84C71">
                        <w:rPr>
                          <w:rFonts w:ascii="Courier New" w:hAnsi="Courier New" w:cs="Courier New"/>
                          <w:color w:val="000000"/>
                          <w:sz w:val="17"/>
                          <w:szCs w:val="17"/>
                          <w:lang w:val="en-US"/>
                        </w:rPr>
                        <w:t>;</w:t>
                      </w:r>
                    </w:p>
                    <w:p w:rsidR="004D23B7" w:rsidRPr="00B84C71" w:rsidRDefault="004D23B7" w:rsidP="009916D6">
                      <w:pPr>
                        <w:widowControl/>
                        <w:autoSpaceDE w:val="0"/>
                        <w:autoSpaceDN w:val="0"/>
                        <w:adjustRightInd w:val="0"/>
                        <w:rPr>
                          <w:rFonts w:ascii="Courier New" w:hAnsi="Courier New" w:cs="Courier New"/>
                          <w:sz w:val="17"/>
                          <w:szCs w:val="17"/>
                          <w:lang w:val="en-US"/>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6A3E3E"/>
                          <w:sz w:val="17"/>
                          <w:szCs w:val="17"/>
                          <w:lang w:val="en-US"/>
                        </w:rPr>
                        <w:t>cityname</w:t>
                      </w:r>
                      <w:r w:rsidRPr="00B84C71">
                        <w:rPr>
                          <w:rFonts w:ascii="Courier New" w:hAnsi="Courier New" w:cs="Courier New"/>
                          <w:color w:val="000000"/>
                          <w:sz w:val="17"/>
                          <w:szCs w:val="17"/>
                          <w:lang w:val="en-US"/>
                        </w:rPr>
                        <w:t>.appendChild(</w:t>
                      </w:r>
                      <w:r w:rsidRPr="00B84C71">
                        <w:rPr>
                          <w:rFonts w:ascii="Courier New" w:hAnsi="Courier New" w:cs="Courier New"/>
                          <w:color w:val="6A3E3E"/>
                          <w:sz w:val="17"/>
                          <w:szCs w:val="17"/>
                          <w:lang w:val="en-US"/>
                        </w:rPr>
                        <w:t>doc</w:t>
                      </w:r>
                      <w:r w:rsidRPr="00B84C71">
                        <w:rPr>
                          <w:rFonts w:ascii="Courier New" w:hAnsi="Courier New" w:cs="Courier New"/>
                          <w:color w:val="000000"/>
                          <w:sz w:val="17"/>
                          <w:szCs w:val="17"/>
                          <w:lang w:val="en-US"/>
                        </w:rPr>
                        <w:t>.createTextNode(</w:t>
                      </w:r>
                      <w:r w:rsidRPr="00B84C71">
                        <w:rPr>
                          <w:rFonts w:ascii="Courier New" w:hAnsi="Courier New" w:cs="Courier New"/>
                          <w:color w:val="6A3E3E"/>
                          <w:sz w:val="17"/>
                          <w:szCs w:val="17"/>
                          <w:lang w:val="en-US"/>
                        </w:rPr>
                        <w:t>strcityname</w:t>
                      </w:r>
                      <w:r w:rsidRPr="00B84C71">
                        <w:rPr>
                          <w:rFonts w:ascii="Courier New" w:hAnsi="Courier New" w:cs="Courier New"/>
                          <w:color w:val="000000"/>
                          <w:sz w:val="17"/>
                          <w:szCs w:val="17"/>
                          <w:lang w:val="en-US"/>
                        </w:rPr>
                        <w:t>));</w:t>
                      </w:r>
                    </w:p>
                    <w:p w:rsidR="004D23B7" w:rsidRPr="00D00372" w:rsidRDefault="004D23B7" w:rsidP="009916D6">
                      <w:pPr>
                        <w:widowControl/>
                        <w:autoSpaceDE w:val="0"/>
                        <w:autoSpaceDN w:val="0"/>
                        <w:adjustRightInd w:val="0"/>
                        <w:rPr>
                          <w:rFonts w:ascii="Courier New" w:hAnsi="Courier New" w:cs="Courier New"/>
                          <w:sz w:val="17"/>
                          <w:szCs w:val="17"/>
                        </w:rPr>
                      </w:pP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B84C71">
                        <w:rPr>
                          <w:rFonts w:ascii="Courier New" w:hAnsi="Courier New" w:cs="Courier New"/>
                          <w:color w:val="000000"/>
                          <w:sz w:val="17"/>
                          <w:szCs w:val="17"/>
                          <w:lang w:val="en-US"/>
                        </w:rPr>
                        <w:tab/>
                      </w:r>
                      <w:r w:rsidRPr="00D00372">
                        <w:rPr>
                          <w:rFonts w:ascii="Courier New" w:hAnsi="Courier New" w:cs="Courier New"/>
                          <w:color w:val="6A3E3E"/>
                          <w:sz w:val="17"/>
                          <w:szCs w:val="17"/>
                        </w:rPr>
                        <w:t>Postalad</w:t>
                      </w:r>
                      <w:r w:rsidRPr="00D00372">
                        <w:rPr>
                          <w:rFonts w:ascii="Courier New" w:hAnsi="Courier New" w:cs="Courier New"/>
                          <w:color w:val="000000"/>
                          <w:sz w:val="17"/>
                          <w:szCs w:val="17"/>
                        </w:rPr>
                        <w:t>.appendChild(</w:t>
                      </w:r>
                      <w:r w:rsidRPr="00D00372">
                        <w:rPr>
                          <w:rFonts w:ascii="Courier New" w:hAnsi="Courier New" w:cs="Courier New"/>
                          <w:color w:val="6A3E3E"/>
                          <w:sz w:val="17"/>
                          <w:szCs w:val="17"/>
                        </w:rPr>
                        <w:t>cityname</w:t>
                      </w:r>
                      <w:r w:rsidRPr="00D00372">
                        <w:rPr>
                          <w:rFonts w:ascii="Courier New" w:hAnsi="Courier New" w:cs="Courier New"/>
                          <w:color w:val="000000"/>
                          <w:sz w:val="17"/>
                          <w:szCs w:val="17"/>
                        </w:rPr>
                        <w:t>);</w:t>
                      </w:r>
                    </w:p>
                  </w:txbxContent>
                </v:textbox>
              </v:shape>
            </w:pict>
          </mc:Fallback>
        </mc:AlternateContent>
      </w:r>
    </w:p>
    <w:p w:rsidR="00F06D12" w:rsidRPr="002F661A" w:rsidRDefault="00F06D12" w:rsidP="00F06D12">
      <w:pPr>
        <w:pStyle w:val="Prrafodelista"/>
        <w:ind w:left="993"/>
        <w:rPr>
          <w:rFonts w:ascii="Arial" w:hAnsi="Arial" w:cs="Arial"/>
          <w:sz w:val="24"/>
          <w:szCs w:val="24"/>
        </w:rPr>
      </w:pPr>
    </w:p>
    <w:p w:rsidR="00F06D12" w:rsidRPr="002F661A" w:rsidRDefault="00F06D12" w:rsidP="00F06D12">
      <w:pPr>
        <w:pStyle w:val="Prrafodelista"/>
        <w:ind w:left="993"/>
        <w:rPr>
          <w:rFonts w:ascii="Arial" w:hAnsi="Arial" w:cs="Arial"/>
          <w:sz w:val="24"/>
          <w:szCs w:val="24"/>
        </w:rPr>
      </w:pPr>
    </w:p>
    <w:p w:rsidR="00F06D12" w:rsidRPr="002F661A" w:rsidRDefault="00F06D12" w:rsidP="00F06D12">
      <w:pPr>
        <w:pStyle w:val="Prrafodelista"/>
        <w:ind w:left="993"/>
        <w:rPr>
          <w:rFonts w:ascii="Arial" w:hAnsi="Arial" w:cs="Arial"/>
          <w:sz w:val="24"/>
          <w:szCs w:val="24"/>
        </w:rPr>
      </w:pPr>
    </w:p>
    <w:p w:rsidR="00F06D12" w:rsidRPr="002F661A" w:rsidRDefault="00F06D12" w:rsidP="00F06D12">
      <w:pPr>
        <w:pStyle w:val="Prrafodelista"/>
        <w:ind w:left="993"/>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63B18" w:rsidRPr="002F661A" w:rsidRDefault="00963B18" w:rsidP="009916D6">
      <w:pPr>
        <w:pStyle w:val="Prrafodelista"/>
        <w:ind w:left="0"/>
        <w:rPr>
          <w:rFonts w:ascii="Arial" w:hAnsi="Arial" w:cs="Arial"/>
          <w:sz w:val="24"/>
          <w:szCs w:val="24"/>
        </w:rPr>
      </w:pPr>
    </w:p>
    <w:p w:rsidR="00963B18" w:rsidRPr="002F661A" w:rsidRDefault="00963B18"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D336AE" w:rsidRPr="002F661A" w:rsidRDefault="00D336AE" w:rsidP="009916D6">
      <w:pPr>
        <w:pStyle w:val="Prrafodelista"/>
        <w:ind w:left="0"/>
        <w:rPr>
          <w:rFonts w:ascii="Arial" w:hAnsi="Arial" w:cs="Arial"/>
          <w:sz w:val="24"/>
          <w:szCs w:val="24"/>
        </w:rPr>
      </w:pPr>
    </w:p>
    <w:p w:rsidR="00D336AE" w:rsidRPr="002F661A" w:rsidRDefault="00D336AE" w:rsidP="009916D6">
      <w:pPr>
        <w:pStyle w:val="Prrafodelista"/>
        <w:ind w:left="0"/>
        <w:rPr>
          <w:rFonts w:ascii="Arial" w:hAnsi="Arial" w:cs="Arial"/>
          <w:sz w:val="24"/>
          <w:szCs w:val="24"/>
        </w:rPr>
      </w:pPr>
    </w:p>
    <w:p w:rsidR="00D336AE" w:rsidRPr="002F661A" w:rsidRDefault="00D336AE" w:rsidP="009916D6">
      <w:pPr>
        <w:pStyle w:val="Prrafodelista"/>
        <w:ind w:left="0"/>
        <w:rPr>
          <w:rFonts w:ascii="Arial" w:hAnsi="Arial" w:cs="Arial"/>
          <w:sz w:val="24"/>
          <w:szCs w:val="24"/>
        </w:rPr>
      </w:pPr>
    </w:p>
    <w:p w:rsidR="00D336AE" w:rsidRPr="002F661A" w:rsidRDefault="00D336AE" w:rsidP="009916D6">
      <w:pPr>
        <w:pStyle w:val="Prrafodelista"/>
        <w:ind w:left="0"/>
        <w:rPr>
          <w:rFonts w:ascii="Arial" w:hAnsi="Arial" w:cs="Arial"/>
          <w:sz w:val="24"/>
          <w:szCs w:val="24"/>
        </w:rPr>
      </w:pPr>
    </w:p>
    <w:p w:rsidR="00D336AE" w:rsidRPr="002F661A" w:rsidRDefault="00D336AE" w:rsidP="009916D6">
      <w:pPr>
        <w:pStyle w:val="Prrafodelista"/>
        <w:ind w:left="0"/>
        <w:rPr>
          <w:rFonts w:ascii="Arial" w:hAnsi="Arial" w:cs="Arial"/>
          <w:sz w:val="24"/>
          <w:szCs w:val="24"/>
        </w:rPr>
      </w:pPr>
    </w:p>
    <w:p w:rsidR="00D336AE" w:rsidRPr="002F661A" w:rsidRDefault="00D336AE" w:rsidP="009916D6">
      <w:pPr>
        <w:pStyle w:val="Prrafodelista"/>
        <w:ind w:left="0"/>
        <w:rPr>
          <w:rFonts w:ascii="Arial" w:hAnsi="Arial" w:cs="Arial"/>
          <w:sz w:val="24"/>
          <w:szCs w:val="24"/>
        </w:rPr>
      </w:pPr>
    </w:p>
    <w:p w:rsidR="00E3053E" w:rsidRPr="002F661A" w:rsidRDefault="00E3053E" w:rsidP="009916D6">
      <w:pPr>
        <w:pStyle w:val="Prrafodelista"/>
        <w:ind w:left="0"/>
        <w:rPr>
          <w:rFonts w:ascii="Arial" w:hAnsi="Arial" w:cs="Arial"/>
          <w:sz w:val="24"/>
          <w:szCs w:val="24"/>
        </w:rPr>
      </w:pPr>
    </w:p>
    <w:p w:rsidR="00E3053E" w:rsidRPr="002F661A" w:rsidRDefault="00E3053E" w:rsidP="009916D6">
      <w:pPr>
        <w:pStyle w:val="Prrafodelista"/>
        <w:ind w:left="0"/>
        <w:rPr>
          <w:rFonts w:ascii="Arial" w:hAnsi="Arial" w:cs="Arial"/>
          <w:sz w:val="24"/>
          <w:szCs w:val="24"/>
        </w:rPr>
      </w:pPr>
    </w:p>
    <w:p w:rsidR="00E3053E" w:rsidRPr="002F661A" w:rsidRDefault="00E3053E" w:rsidP="009916D6">
      <w:pPr>
        <w:pStyle w:val="Prrafodelista"/>
        <w:ind w:left="0"/>
        <w:rPr>
          <w:rFonts w:ascii="Arial" w:hAnsi="Arial" w:cs="Arial"/>
          <w:sz w:val="24"/>
          <w:szCs w:val="24"/>
        </w:rPr>
      </w:pPr>
    </w:p>
    <w:p w:rsidR="00E3053E" w:rsidRPr="002F661A" w:rsidRDefault="00E3053E" w:rsidP="009916D6">
      <w:pPr>
        <w:pStyle w:val="Prrafodelista"/>
        <w:ind w:left="0"/>
        <w:rPr>
          <w:rFonts w:ascii="Arial" w:hAnsi="Arial" w:cs="Arial"/>
          <w:sz w:val="24"/>
          <w:szCs w:val="24"/>
        </w:rPr>
      </w:pPr>
    </w:p>
    <w:p w:rsidR="00E3053E" w:rsidRPr="002F661A" w:rsidRDefault="00E3053E" w:rsidP="009916D6">
      <w:pPr>
        <w:pStyle w:val="Prrafodelista"/>
        <w:ind w:left="0"/>
        <w:rPr>
          <w:rFonts w:ascii="Arial" w:hAnsi="Arial" w:cs="Arial"/>
          <w:sz w:val="24"/>
          <w:szCs w:val="24"/>
        </w:rPr>
      </w:pPr>
    </w:p>
    <w:p w:rsidR="00D336AE" w:rsidRPr="002F661A" w:rsidRDefault="00D336AE" w:rsidP="009916D6">
      <w:pPr>
        <w:pStyle w:val="Prrafodelista"/>
        <w:ind w:left="0"/>
        <w:rPr>
          <w:rFonts w:ascii="Arial" w:hAnsi="Arial" w:cs="Arial"/>
          <w:sz w:val="24"/>
          <w:szCs w:val="24"/>
        </w:rPr>
      </w:pPr>
    </w:p>
    <w:p w:rsidR="009916D6" w:rsidRPr="002F661A" w:rsidRDefault="00BA0868" w:rsidP="009916D6">
      <w:pPr>
        <w:pStyle w:val="Prrafodelista"/>
        <w:ind w:left="0"/>
        <w:rPr>
          <w:rFonts w:ascii="Arial" w:hAnsi="Arial" w:cs="Arial"/>
          <w:sz w:val="24"/>
          <w:szCs w:val="24"/>
        </w:rPr>
      </w:pPr>
      <w:r w:rsidRPr="002F661A">
        <w:rPr>
          <w:rFonts w:ascii="Arial" w:hAnsi="Arial" w:cs="Arial"/>
          <w:noProof/>
          <w:sz w:val="24"/>
          <w:szCs w:val="24"/>
          <w:lang w:eastAsia="es-PE"/>
        </w:rPr>
        <w:lastRenderedPageBreak/>
        <mc:AlternateContent>
          <mc:Choice Requires="wps">
            <w:drawing>
              <wp:anchor distT="0" distB="0" distL="114300" distR="114300" simplePos="0" relativeHeight="251815936" behindDoc="1" locked="0" layoutInCell="1" allowOverlap="1" wp14:anchorId="526DEB59" wp14:editId="5DEA92D7">
                <wp:simplePos x="0" y="0"/>
                <wp:positionH relativeFrom="column">
                  <wp:posOffset>0</wp:posOffset>
                </wp:positionH>
                <wp:positionV relativeFrom="paragraph">
                  <wp:posOffset>-635</wp:posOffset>
                </wp:positionV>
                <wp:extent cx="914400" cy="6432697"/>
                <wp:effectExtent l="0" t="0" r="14605" b="25400"/>
                <wp:wrapNone/>
                <wp:docPr id="133" name="Cuadro de texto 133"/>
                <wp:cNvGraphicFramePr/>
                <a:graphic xmlns:a="http://schemas.openxmlformats.org/drawingml/2006/main">
                  <a:graphicData uri="http://schemas.microsoft.com/office/word/2010/wordprocessingShape">
                    <wps:wsp>
                      <wps:cNvSpPr txBox="1"/>
                      <wps:spPr>
                        <a:xfrm>
                          <a:off x="0" y="0"/>
                          <a:ext cx="914400" cy="64326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3B7" w:rsidRPr="00D00372" w:rsidRDefault="004D23B7" w:rsidP="00BA0868">
                            <w:pPr>
                              <w:widowControl/>
                              <w:autoSpaceDE w:val="0"/>
                              <w:autoSpaceDN w:val="0"/>
                              <w:adjustRightInd w:val="0"/>
                              <w:rPr>
                                <w:rFonts w:ascii="Courier New" w:hAnsi="Courier New" w:cs="Courier New"/>
                                <w:sz w:val="20"/>
                                <w:szCs w:val="20"/>
                              </w:rPr>
                            </w:pP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D00372">
                              <w:rPr>
                                <w:rFonts w:ascii="Courier New" w:hAnsi="Courier New" w:cs="Courier New"/>
                                <w:color w:val="000000"/>
                                <w:sz w:val="20"/>
                                <w:szCs w:val="20"/>
                              </w:rPr>
                              <w:tab/>
                            </w:r>
                            <w:r w:rsidRPr="00B84C71">
                              <w:rPr>
                                <w:rFonts w:ascii="Courier New" w:hAnsi="Courier New" w:cs="Courier New"/>
                                <w:color w:val="000000"/>
                                <w:sz w:val="20"/>
                                <w:szCs w:val="20"/>
                                <w:lang w:val="en-US"/>
                              </w:rPr>
                              <w:t xml:space="preserve">Element </w:t>
                            </w:r>
                            <w:r w:rsidRPr="00B84C71">
                              <w:rPr>
                                <w:rFonts w:ascii="Courier New" w:hAnsi="Courier New" w:cs="Courier New"/>
                                <w:color w:val="6A3E3E"/>
                                <w:sz w:val="20"/>
                                <w:szCs w:val="20"/>
                                <w:lang w:val="en-US"/>
                              </w:rPr>
                              <w:t>cntrysubentity</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"cbc:CountrySubentity"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//SubEntityName</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String </w:t>
                            </w:r>
                            <w:r w:rsidRPr="00B84C71">
                              <w:rPr>
                                <w:rFonts w:ascii="Courier New" w:hAnsi="Courier New" w:cs="Courier New"/>
                                <w:color w:val="6A3E3E"/>
                                <w:sz w:val="20"/>
                                <w:szCs w:val="20"/>
                                <w:lang w:val="en-US"/>
                              </w:rPr>
                              <w:t>strcntrysubentity</w:t>
                            </w:r>
                            <w:r w:rsidRPr="00B84C71">
                              <w:rPr>
                                <w:rFonts w:ascii="Courier New" w:hAnsi="Courier New" w:cs="Courier New"/>
                                <w:color w:val="000000"/>
                                <w:sz w:val="20"/>
                                <w:szCs w:val="20"/>
                                <w:lang w:val="en-US"/>
                              </w:rPr>
                              <w:t xml:space="preserve"> = </w:t>
                            </w:r>
                            <w:r w:rsidRPr="00B84C71">
                              <w:rPr>
                                <w:rFonts w:ascii="Courier New" w:hAnsi="Courier New" w:cs="Courier New"/>
                                <w:color w:val="2A00FF"/>
                                <w:sz w:val="20"/>
                                <w:szCs w:val="20"/>
                                <w:lang w:val="en-US"/>
                              </w:rPr>
                              <w:t>"CAJAMARCA"</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cntrysubentity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6A3E3E"/>
                                <w:sz w:val="20"/>
                                <w:szCs w:val="20"/>
                                <w:lang w:val="en-US"/>
                              </w:rPr>
                              <w:t>strcntrysubentity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Postalad</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cntrysubentity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district</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"cbc:District"</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//District name</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String </w:t>
                            </w:r>
                            <w:r w:rsidRPr="00B84C71">
                              <w:rPr>
                                <w:rFonts w:ascii="Courier New" w:hAnsi="Courier New" w:cs="Courier New"/>
                                <w:color w:val="6A3E3E"/>
                                <w:sz w:val="20"/>
                                <w:szCs w:val="20"/>
                                <w:lang w:val="en-US"/>
                              </w:rPr>
                              <w:t>strdistrict</w:t>
                            </w:r>
                            <w:r w:rsidRPr="00B84C71">
                              <w:rPr>
                                <w:rFonts w:ascii="Courier New" w:hAnsi="Courier New" w:cs="Courier New"/>
                                <w:color w:val="000000"/>
                                <w:sz w:val="20"/>
                                <w:szCs w:val="20"/>
                                <w:lang w:val="en-US"/>
                              </w:rPr>
                              <w:t xml:space="preserve"> = </w:t>
                            </w:r>
                            <w:r w:rsidRPr="00B84C71">
                              <w:rPr>
                                <w:rFonts w:ascii="Courier New" w:hAnsi="Courier New" w:cs="Courier New"/>
                                <w:color w:val="2A00FF"/>
                                <w:sz w:val="20"/>
                                <w:szCs w:val="20"/>
                                <w:lang w:val="en-US"/>
                              </w:rPr>
                              <w:t>"CAJAMARCA"</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district</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6A3E3E"/>
                                <w:sz w:val="20"/>
                                <w:szCs w:val="20"/>
                                <w:lang w:val="en-US"/>
                              </w:rPr>
                              <w:t>strdistrict</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Postalad</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district</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country</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"cac:Country"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idecode</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"cbc:IdentificationCode"</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//ID Country</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String </w:t>
                            </w:r>
                            <w:r w:rsidRPr="00B84C71">
                              <w:rPr>
                                <w:rFonts w:ascii="Courier New" w:hAnsi="Courier New" w:cs="Courier New"/>
                                <w:color w:val="6A3E3E"/>
                                <w:sz w:val="20"/>
                                <w:szCs w:val="20"/>
                                <w:lang w:val="en-US"/>
                              </w:rPr>
                              <w:t>stridcountry</w:t>
                            </w:r>
                            <w:r w:rsidRPr="00B84C71">
                              <w:rPr>
                                <w:rFonts w:ascii="Courier New" w:hAnsi="Courier New" w:cs="Courier New"/>
                                <w:color w:val="000000"/>
                                <w:sz w:val="20"/>
                                <w:szCs w:val="20"/>
                                <w:lang w:val="en-US"/>
                              </w:rPr>
                              <w:t xml:space="preserve"> = </w:t>
                            </w:r>
                            <w:r w:rsidRPr="00B84C71">
                              <w:rPr>
                                <w:rFonts w:ascii="Courier New" w:hAnsi="Courier New" w:cs="Courier New"/>
                                <w:color w:val="2A00FF"/>
                                <w:sz w:val="20"/>
                                <w:szCs w:val="20"/>
                                <w:lang w:val="en-US"/>
                              </w:rPr>
                              <w:t>"PE"</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idecode</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6A3E3E"/>
                                <w:sz w:val="20"/>
                                <w:szCs w:val="20"/>
                                <w:lang w:val="en-US"/>
                              </w:rPr>
                              <w:t>stridcountry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country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idecode</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Postalad</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country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Postalad</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partylegalentity</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"cac:PartyLegalEntity"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regname</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"cbc:RegistrationName"</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//registration name</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String </w:t>
                            </w:r>
                            <w:r w:rsidRPr="00B84C71">
                              <w:rPr>
                                <w:rFonts w:ascii="Courier New" w:hAnsi="Courier New" w:cs="Courier New"/>
                                <w:color w:val="6A3E3E"/>
                                <w:sz w:val="20"/>
                                <w:szCs w:val="20"/>
                                <w:lang w:val="en-US"/>
                              </w:rPr>
                              <w:t>strregname</w:t>
                            </w:r>
                            <w:r w:rsidRPr="00B84C71">
                              <w:rPr>
                                <w:rFonts w:ascii="Courier New" w:hAnsi="Courier New" w:cs="Courier New"/>
                                <w:color w:val="000000"/>
                                <w:sz w:val="20"/>
                                <w:szCs w:val="20"/>
                                <w:lang w:val="en-US"/>
                              </w:rPr>
                              <w:t xml:space="preserve"> = </w:t>
                            </w:r>
                            <w:r w:rsidRPr="00B84C71">
                              <w:rPr>
                                <w:rFonts w:ascii="Courier New" w:hAnsi="Courier New" w:cs="Courier New"/>
                                <w:color w:val="2A00FF"/>
                                <w:sz w:val="20"/>
                                <w:szCs w:val="20"/>
                                <w:lang w:val="en-US"/>
                              </w:rPr>
                              <w:t>"HOSAS AUDITING &amp; CONSULTING SRL"</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regname</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6A3E3E"/>
                                <w:sz w:val="20"/>
                                <w:szCs w:val="20"/>
                                <w:lang w:val="en-US"/>
                              </w:rPr>
                              <w:t>strregname</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highlight w:val="lightGray"/>
                                <w:lang w:val="en-US"/>
                              </w:rPr>
                              <w:t>partylegalentity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regname</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highlight w:val="lightGray"/>
                                <w:lang w:val="en-US"/>
                              </w:rPr>
                              <w:t>partylegalentity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accsplparty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party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invoice</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accsplparty</w:t>
                            </w:r>
                            <w:r w:rsidRPr="00B84C71">
                              <w:rPr>
                                <w:rFonts w:ascii="Courier New" w:hAnsi="Courier New" w:cs="Courier New"/>
                                <w:color w:val="000000"/>
                                <w:sz w:val="20"/>
                                <w:szCs w:val="20"/>
                                <w:lang w:val="en-US"/>
                              </w:rPr>
                              <w:t>);</w:t>
                            </w:r>
                          </w:p>
                          <w:p w:rsidR="004D23B7" w:rsidRPr="00B84C71" w:rsidRDefault="004D23B7" w:rsidP="00BA0868">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DEB59" id="Cuadro de texto 133" o:spid="_x0000_s1138" type="#_x0000_t202" style="position:absolute;margin-left:0;margin-top:-.05pt;width:1in;height:506.5pt;z-index:-251500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" fillcolor="white [3201]" strokeweight=".5pt">
                <v:textbox>
                  <w:txbxContent>
                    <w:p w:rsidR="004D23B7" w:rsidRPr="00D00372" w:rsidRDefault="004D23B7" w:rsidP="00BA0868">
                      <w:pPr>
                        <w:widowControl/>
                        <w:autoSpaceDE w:val="0"/>
                        <w:autoSpaceDN w:val="0"/>
                        <w:adjustRightInd w:val="0"/>
                        <w:rPr>
                          <w:rFonts w:ascii="Courier New" w:hAnsi="Courier New" w:cs="Courier New"/>
                          <w:sz w:val="20"/>
                          <w:szCs w:val="20"/>
                        </w:rPr>
                      </w:pP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D00372">
                        <w:rPr>
                          <w:rFonts w:ascii="Courier New" w:hAnsi="Courier New" w:cs="Courier New"/>
                          <w:color w:val="000000"/>
                          <w:sz w:val="20"/>
                          <w:szCs w:val="20"/>
                        </w:rPr>
                        <w:tab/>
                      </w:r>
                      <w:r w:rsidRPr="00B84C71">
                        <w:rPr>
                          <w:rFonts w:ascii="Courier New" w:hAnsi="Courier New" w:cs="Courier New"/>
                          <w:color w:val="000000"/>
                          <w:sz w:val="20"/>
                          <w:szCs w:val="20"/>
                          <w:lang w:val="en-US"/>
                        </w:rPr>
                        <w:t xml:space="preserve">Element </w:t>
                      </w:r>
                      <w:r w:rsidRPr="00B84C71">
                        <w:rPr>
                          <w:rFonts w:ascii="Courier New" w:hAnsi="Courier New" w:cs="Courier New"/>
                          <w:color w:val="6A3E3E"/>
                          <w:sz w:val="20"/>
                          <w:szCs w:val="20"/>
                          <w:lang w:val="en-US"/>
                        </w:rPr>
                        <w:t>cntrysubentity</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"cbc:CountrySubentity"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//SubEntityName</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String </w:t>
                      </w:r>
                      <w:r w:rsidRPr="00B84C71">
                        <w:rPr>
                          <w:rFonts w:ascii="Courier New" w:hAnsi="Courier New" w:cs="Courier New"/>
                          <w:color w:val="6A3E3E"/>
                          <w:sz w:val="20"/>
                          <w:szCs w:val="20"/>
                          <w:lang w:val="en-US"/>
                        </w:rPr>
                        <w:t>strcntrysubentity</w:t>
                      </w:r>
                      <w:r w:rsidRPr="00B84C71">
                        <w:rPr>
                          <w:rFonts w:ascii="Courier New" w:hAnsi="Courier New" w:cs="Courier New"/>
                          <w:color w:val="000000"/>
                          <w:sz w:val="20"/>
                          <w:szCs w:val="20"/>
                          <w:lang w:val="en-US"/>
                        </w:rPr>
                        <w:t xml:space="preserve"> = </w:t>
                      </w:r>
                      <w:r w:rsidRPr="00B84C71">
                        <w:rPr>
                          <w:rFonts w:ascii="Courier New" w:hAnsi="Courier New" w:cs="Courier New"/>
                          <w:color w:val="2A00FF"/>
                          <w:sz w:val="20"/>
                          <w:szCs w:val="20"/>
                          <w:lang w:val="en-US"/>
                        </w:rPr>
                        <w:t>"CAJAMARCA"</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cntrysubentity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6A3E3E"/>
                          <w:sz w:val="20"/>
                          <w:szCs w:val="20"/>
                          <w:lang w:val="en-US"/>
                        </w:rPr>
                        <w:t>strcntrysubentity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Postalad</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cntrysubentity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district</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"cbc:District"</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//District name</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String </w:t>
                      </w:r>
                      <w:r w:rsidRPr="00B84C71">
                        <w:rPr>
                          <w:rFonts w:ascii="Courier New" w:hAnsi="Courier New" w:cs="Courier New"/>
                          <w:color w:val="6A3E3E"/>
                          <w:sz w:val="20"/>
                          <w:szCs w:val="20"/>
                          <w:lang w:val="en-US"/>
                        </w:rPr>
                        <w:t>strdistrict</w:t>
                      </w:r>
                      <w:r w:rsidRPr="00B84C71">
                        <w:rPr>
                          <w:rFonts w:ascii="Courier New" w:hAnsi="Courier New" w:cs="Courier New"/>
                          <w:color w:val="000000"/>
                          <w:sz w:val="20"/>
                          <w:szCs w:val="20"/>
                          <w:lang w:val="en-US"/>
                        </w:rPr>
                        <w:t xml:space="preserve"> = </w:t>
                      </w:r>
                      <w:r w:rsidRPr="00B84C71">
                        <w:rPr>
                          <w:rFonts w:ascii="Courier New" w:hAnsi="Courier New" w:cs="Courier New"/>
                          <w:color w:val="2A00FF"/>
                          <w:sz w:val="20"/>
                          <w:szCs w:val="20"/>
                          <w:lang w:val="en-US"/>
                        </w:rPr>
                        <w:t>"CAJAMARCA"</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district</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6A3E3E"/>
                          <w:sz w:val="20"/>
                          <w:szCs w:val="20"/>
                          <w:lang w:val="en-US"/>
                        </w:rPr>
                        <w:t>strdistrict</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Postalad</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district</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country</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"cac:Country"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idecode</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"cbc:IdentificationCode"</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//ID Country</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String </w:t>
                      </w:r>
                      <w:r w:rsidRPr="00B84C71">
                        <w:rPr>
                          <w:rFonts w:ascii="Courier New" w:hAnsi="Courier New" w:cs="Courier New"/>
                          <w:color w:val="6A3E3E"/>
                          <w:sz w:val="20"/>
                          <w:szCs w:val="20"/>
                          <w:lang w:val="en-US"/>
                        </w:rPr>
                        <w:t>stridcountry</w:t>
                      </w:r>
                      <w:r w:rsidRPr="00B84C71">
                        <w:rPr>
                          <w:rFonts w:ascii="Courier New" w:hAnsi="Courier New" w:cs="Courier New"/>
                          <w:color w:val="000000"/>
                          <w:sz w:val="20"/>
                          <w:szCs w:val="20"/>
                          <w:lang w:val="en-US"/>
                        </w:rPr>
                        <w:t xml:space="preserve"> = </w:t>
                      </w:r>
                      <w:r w:rsidRPr="00B84C71">
                        <w:rPr>
                          <w:rFonts w:ascii="Courier New" w:hAnsi="Courier New" w:cs="Courier New"/>
                          <w:color w:val="2A00FF"/>
                          <w:sz w:val="20"/>
                          <w:szCs w:val="20"/>
                          <w:lang w:val="en-US"/>
                        </w:rPr>
                        <w:t>"PE"</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idecode</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6A3E3E"/>
                          <w:sz w:val="20"/>
                          <w:szCs w:val="20"/>
                          <w:lang w:val="en-US"/>
                        </w:rPr>
                        <w:t>stridcountry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country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idecode</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Postalad</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country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Postalad</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partylegalentity</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"cac:PartyLegalEntity"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regname</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"cbc:RegistrationName"</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//registration name</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String </w:t>
                      </w:r>
                      <w:r w:rsidRPr="00B84C71">
                        <w:rPr>
                          <w:rFonts w:ascii="Courier New" w:hAnsi="Courier New" w:cs="Courier New"/>
                          <w:color w:val="6A3E3E"/>
                          <w:sz w:val="20"/>
                          <w:szCs w:val="20"/>
                          <w:lang w:val="en-US"/>
                        </w:rPr>
                        <w:t>strregname</w:t>
                      </w:r>
                      <w:r w:rsidRPr="00B84C71">
                        <w:rPr>
                          <w:rFonts w:ascii="Courier New" w:hAnsi="Courier New" w:cs="Courier New"/>
                          <w:color w:val="000000"/>
                          <w:sz w:val="20"/>
                          <w:szCs w:val="20"/>
                          <w:lang w:val="en-US"/>
                        </w:rPr>
                        <w:t xml:space="preserve"> = </w:t>
                      </w:r>
                      <w:r w:rsidRPr="00B84C71">
                        <w:rPr>
                          <w:rFonts w:ascii="Courier New" w:hAnsi="Courier New" w:cs="Courier New"/>
                          <w:color w:val="2A00FF"/>
                          <w:sz w:val="20"/>
                          <w:szCs w:val="20"/>
                          <w:lang w:val="en-US"/>
                        </w:rPr>
                        <w:t>"HOSAS AUDITING &amp; CONSULTING SRL"</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regname</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6A3E3E"/>
                          <w:sz w:val="20"/>
                          <w:szCs w:val="20"/>
                          <w:lang w:val="en-US"/>
                        </w:rPr>
                        <w:t>strregname</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highlight w:val="lightGray"/>
                          <w:lang w:val="en-US"/>
                        </w:rPr>
                        <w:t>partylegalentity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regname</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highlight w:val="lightGray"/>
                          <w:lang w:val="en-US"/>
                        </w:rPr>
                        <w:t>partylegalentity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accsplparty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party</w:t>
                      </w:r>
                      <w:r w:rsidRPr="00B84C71">
                        <w:rPr>
                          <w:rFonts w:ascii="Courier New" w:hAnsi="Courier New" w:cs="Courier New"/>
                          <w:color w:val="000000"/>
                          <w:sz w:val="20"/>
                          <w:szCs w:val="20"/>
                          <w:lang w:val="en-US"/>
                        </w:rPr>
                        <w:t>);</w:t>
                      </w:r>
                    </w:p>
                    <w:p w:rsidR="004D23B7" w:rsidRPr="00B84C71" w:rsidRDefault="004D23B7" w:rsidP="00BA0868">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BA0868">
                      <w:pPr>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invoice</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accsplparty</w:t>
                      </w:r>
                      <w:r w:rsidRPr="00B84C71">
                        <w:rPr>
                          <w:rFonts w:ascii="Courier New" w:hAnsi="Courier New" w:cs="Courier New"/>
                          <w:color w:val="000000"/>
                          <w:sz w:val="20"/>
                          <w:szCs w:val="20"/>
                          <w:lang w:val="en-US"/>
                        </w:rPr>
                        <w:t>);</w:t>
                      </w:r>
                    </w:p>
                    <w:p w:rsidR="004D23B7" w:rsidRPr="00B84C71" w:rsidRDefault="004D23B7" w:rsidP="00BA0868">
                      <w:pPr>
                        <w:rPr>
                          <w:lang w:val="en-US"/>
                        </w:rPr>
                      </w:pPr>
                    </w:p>
                  </w:txbxContent>
                </v:textbox>
              </v:shape>
            </w:pict>
          </mc:Fallback>
        </mc:AlternateContent>
      </w: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9916D6" w:rsidRPr="002F661A" w:rsidRDefault="009916D6" w:rsidP="009916D6">
      <w:pPr>
        <w:pStyle w:val="Prrafodelista"/>
        <w:ind w:left="0"/>
        <w:rPr>
          <w:rFonts w:ascii="Arial" w:hAnsi="Arial" w:cs="Arial"/>
          <w:sz w:val="24"/>
          <w:szCs w:val="24"/>
        </w:rPr>
      </w:pPr>
    </w:p>
    <w:p w:rsidR="0021787E" w:rsidRPr="002F661A" w:rsidRDefault="00EF49C0" w:rsidP="00583606">
      <w:pPr>
        <w:pStyle w:val="Prrafodelista"/>
        <w:spacing w:line="360" w:lineRule="auto"/>
        <w:ind w:left="1134"/>
        <w:jc w:val="both"/>
        <w:rPr>
          <w:rFonts w:ascii="Arial" w:hAnsi="Arial" w:cs="Arial"/>
          <w:sz w:val="24"/>
          <w:szCs w:val="24"/>
        </w:rPr>
      </w:pPr>
      <w:r w:rsidRPr="002F661A">
        <w:rPr>
          <w:rFonts w:ascii="Arial" w:hAnsi="Arial" w:cs="Arial"/>
          <w:sz w:val="24"/>
          <w:szCs w:val="24"/>
        </w:rPr>
        <w:t>E</w:t>
      </w:r>
      <w:r w:rsidR="0021787E" w:rsidRPr="002F661A">
        <w:rPr>
          <w:rFonts w:ascii="Arial" w:hAnsi="Arial" w:cs="Arial"/>
          <w:sz w:val="24"/>
          <w:szCs w:val="24"/>
        </w:rPr>
        <w:t xml:space="preserve">n cuanto a la información del cliente, esta se registra a partir de la etiqueta cac:AccountingCustomerParty, dentro de </w:t>
      </w:r>
      <w:r w:rsidR="001364EB" w:rsidRPr="002F661A">
        <w:rPr>
          <w:rFonts w:ascii="Arial" w:hAnsi="Arial" w:cs="Arial"/>
          <w:sz w:val="24"/>
          <w:szCs w:val="24"/>
        </w:rPr>
        <w:t xml:space="preserve">la cual se registrará el ruc de </w:t>
      </w:r>
      <w:r w:rsidR="0021787E" w:rsidRPr="002F661A">
        <w:rPr>
          <w:rFonts w:ascii="Arial" w:hAnsi="Arial" w:cs="Arial"/>
          <w:sz w:val="24"/>
          <w:szCs w:val="24"/>
        </w:rPr>
        <w:t xml:space="preserve">la empresa, cbc:CustomerAssignedAccountID, </w:t>
      </w:r>
      <w:r w:rsidR="001364EB" w:rsidRPr="002F661A">
        <w:rPr>
          <w:rFonts w:ascii="Arial" w:hAnsi="Arial" w:cs="Arial"/>
          <w:sz w:val="24"/>
          <w:szCs w:val="24"/>
        </w:rPr>
        <w:t>la razón social del cliente</w:t>
      </w:r>
      <w:r w:rsidR="0021787E" w:rsidRPr="002F661A">
        <w:rPr>
          <w:rFonts w:ascii="Arial" w:hAnsi="Arial" w:cs="Arial"/>
          <w:sz w:val="24"/>
          <w:szCs w:val="24"/>
        </w:rPr>
        <w:t xml:space="preserve"> </w:t>
      </w:r>
      <w:r w:rsidR="001364EB" w:rsidRPr="002F661A">
        <w:rPr>
          <w:rFonts w:ascii="Arial" w:hAnsi="Arial" w:cs="Arial"/>
          <w:sz w:val="24"/>
          <w:szCs w:val="24"/>
        </w:rPr>
        <w:t>cbc:RegistrationName,</w:t>
      </w:r>
      <w:r w:rsidR="00A25094" w:rsidRPr="002F661A">
        <w:rPr>
          <w:rFonts w:ascii="Arial" w:hAnsi="Arial" w:cs="Arial"/>
          <w:sz w:val="24"/>
          <w:szCs w:val="24"/>
        </w:rPr>
        <w:t xml:space="preserve"> registramos además cac:TaxTotal, para registrar el monto total de la venta y cbc:TaxAmount, para el registro de los impuestos a aplicar en el documento electrónico.</w:t>
      </w:r>
    </w:p>
    <w:p w:rsidR="00963B18" w:rsidRPr="002F661A" w:rsidRDefault="00963B18" w:rsidP="00A25094">
      <w:pPr>
        <w:pStyle w:val="Prrafodelista"/>
        <w:ind w:left="0"/>
        <w:jc w:val="both"/>
        <w:rPr>
          <w:rFonts w:ascii="Arial" w:hAnsi="Arial" w:cs="Arial"/>
          <w:sz w:val="24"/>
          <w:szCs w:val="24"/>
        </w:rPr>
      </w:pPr>
    </w:p>
    <w:p w:rsidR="00583606" w:rsidRPr="002F661A" w:rsidRDefault="00583606" w:rsidP="00A25094">
      <w:pPr>
        <w:pStyle w:val="Prrafodelista"/>
        <w:ind w:left="0"/>
        <w:jc w:val="both"/>
        <w:rPr>
          <w:rFonts w:ascii="Arial" w:hAnsi="Arial" w:cs="Arial"/>
          <w:sz w:val="24"/>
          <w:szCs w:val="24"/>
        </w:rPr>
      </w:pPr>
    </w:p>
    <w:p w:rsidR="009916D6" w:rsidRPr="002F661A" w:rsidRDefault="00485D4C" w:rsidP="009916D6">
      <w:pPr>
        <w:pStyle w:val="Prrafodelista"/>
        <w:ind w:left="0"/>
        <w:rPr>
          <w:rFonts w:ascii="Arial" w:hAnsi="Arial" w:cs="Arial"/>
          <w:sz w:val="24"/>
          <w:szCs w:val="24"/>
        </w:rPr>
      </w:pPr>
      <w:r w:rsidRPr="002F661A">
        <w:rPr>
          <w:rFonts w:ascii="Arial" w:hAnsi="Arial" w:cs="Arial"/>
          <w:noProof/>
          <w:sz w:val="24"/>
          <w:szCs w:val="24"/>
          <w:lang w:eastAsia="es-PE"/>
        </w:rPr>
        <w:lastRenderedPageBreak/>
        <mc:AlternateContent>
          <mc:Choice Requires="wps">
            <w:drawing>
              <wp:anchor distT="0" distB="0" distL="114300" distR="114300" simplePos="0" relativeHeight="251808768" behindDoc="1" locked="0" layoutInCell="1" allowOverlap="1" wp14:anchorId="0B103653" wp14:editId="0800B711">
                <wp:simplePos x="0" y="0"/>
                <wp:positionH relativeFrom="column">
                  <wp:posOffset>86513</wp:posOffset>
                </wp:positionH>
                <wp:positionV relativeFrom="paragraph">
                  <wp:posOffset>140094</wp:posOffset>
                </wp:positionV>
                <wp:extent cx="914400" cy="7936992"/>
                <wp:effectExtent l="0" t="0" r="14605" b="26035"/>
                <wp:wrapNone/>
                <wp:docPr id="116" name="Cuadro de texto 116"/>
                <wp:cNvGraphicFramePr/>
                <a:graphic xmlns:a="http://schemas.openxmlformats.org/drawingml/2006/main">
                  <a:graphicData uri="http://schemas.microsoft.com/office/word/2010/wordprocessingShape">
                    <wps:wsp>
                      <wps:cNvSpPr txBox="1"/>
                      <wps:spPr>
                        <a:xfrm>
                          <a:off x="0" y="0"/>
                          <a:ext cx="914400" cy="79369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3F7F5F"/>
                                <w:sz w:val="20"/>
                                <w:szCs w:val="20"/>
                                <w:lang w:val="en-US"/>
                              </w:rPr>
                              <w:t>//</w:t>
                            </w:r>
                            <w:r w:rsidRPr="00B84C71">
                              <w:rPr>
                                <w:rFonts w:ascii="Courier New" w:hAnsi="Courier New" w:cs="Courier New"/>
                                <w:color w:val="3F7F5F"/>
                                <w:sz w:val="20"/>
                                <w:szCs w:val="20"/>
                                <w:u w:val="single"/>
                                <w:lang w:val="en-US"/>
                              </w:rPr>
                              <w:t>Datos</w:t>
                            </w:r>
                            <w:r w:rsidRPr="00B84C71">
                              <w:rPr>
                                <w:rFonts w:ascii="Courier New" w:hAnsi="Courier New" w:cs="Courier New"/>
                                <w:color w:val="3F7F5F"/>
                                <w:sz w:val="20"/>
                                <w:szCs w:val="20"/>
                                <w:lang w:val="en-US"/>
                              </w:rPr>
                              <w:t xml:space="preserve"> </w:t>
                            </w:r>
                            <w:r w:rsidRPr="00B84C71">
                              <w:rPr>
                                <w:rFonts w:ascii="Courier New" w:hAnsi="Courier New" w:cs="Courier New"/>
                                <w:color w:val="3F7F5F"/>
                                <w:sz w:val="20"/>
                                <w:szCs w:val="20"/>
                                <w:u w:val="single"/>
                                <w:lang w:val="en-US"/>
                              </w:rPr>
                              <w:t>del</w:t>
                            </w:r>
                            <w:r w:rsidRPr="00B84C71">
                              <w:rPr>
                                <w:rFonts w:ascii="Courier New" w:hAnsi="Courier New" w:cs="Courier New"/>
                                <w:color w:val="3F7F5F"/>
                                <w:sz w:val="20"/>
                                <w:szCs w:val="20"/>
                                <w:lang w:val="en-US"/>
                              </w:rPr>
                              <w:t xml:space="preserve"> </w:t>
                            </w:r>
                            <w:r w:rsidRPr="00B84C71">
                              <w:rPr>
                                <w:rFonts w:ascii="Courier New" w:hAnsi="Courier New" w:cs="Courier New"/>
                                <w:color w:val="3F7F5F"/>
                                <w:sz w:val="20"/>
                                <w:szCs w:val="20"/>
                                <w:u w:val="single"/>
                                <w:lang w:val="en-US"/>
                              </w:rPr>
                              <w:t>clientes</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acccustparty</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"cac:AccountingCustomerParty"</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custassaccid</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"cbc:CustomerAssignedAccountID"</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//Customer ID RUC</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 xml:space="preserve">//String </w:t>
                            </w:r>
                            <w:r w:rsidRPr="00B84C71">
                              <w:rPr>
                                <w:rFonts w:ascii="Courier New" w:hAnsi="Courier New" w:cs="Courier New"/>
                                <w:color w:val="3F7F5F"/>
                                <w:sz w:val="20"/>
                                <w:szCs w:val="20"/>
                                <w:u w:val="single"/>
                                <w:lang w:val="en-US"/>
                              </w:rPr>
                              <w:t>strcustassaccid</w:t>
                            </w:r>
                            <w:r w:rsidRPr="00B84C71">
                              <w:rPr>
                                <w:rFonts w:ascii="Courier New" w:hAnsi="Courier New" w:cs="Courier New"/>
                                <w:color w:val="3F7F5F"/>
                                <w:sz w:val="20"/>
                                <w:szCs w:val="20"/>
                                <w:lang w:val="en-US"/>
                              </w:rPr>
                              <w:t xml:space="preserve"> = "20587896411";</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custassaccid</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0000C0"/>
                                <w:sz w:val="20"/>
                                <w:szCs w:val="20"/>
                                <w:lang w:val="en-US"/>
                              </w:rPr>
                              <w:t>idCliente</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acccustparty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custassaccid</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custaddaccid</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"cbc:AdditionalAccountID"</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w:t>
                            </w:r>
                            <w:r w:rsidRPr="00B84C71">
                              <w:rPr>
                                <w:rFonts w:ascii="Courier New" w:hAnsi="Courier New" w:cs="Courier New"/>
                                <w:color w:val="3F7F5F"/>
                                <w:sz w:val="20"/>
                                <w:szCs w:val="20"/>
                                <w:u w:val="single"/>
                                <w:lang w:val="en-US"/>
                              </w:rPr>
                              <w:t>Tipo</w:t>
                            </w:r>
                            <w:r w:rsidRPr="00B84C71">
                              <w:rPr>
                                <w:rFonts w:ascii="Courier New" w:hAnsi="Courier New" w:cs="Courier New"/>
                                <w:color w:val="3F7F5F"/>
                                <w:sz w:val="20"/>
                                <w:szCs w:val="20"/>
                                <w:lang w:val="en-US"/>
                              </w:rPr>
                              <w:t xml:space="preserve"> </w:t>
                            </w:r>
                            <w:r w:rsidRPr="00B84C71">
                              <w:rPr>
                                <w:rFonts w:ascii="Courier New" w:hAnsi="Courier New" w:cs="Courier New"/>
                                <w:color w:val="3F7F5F"/>
                                <w:sz w:val="20"/>
                                <w:szCs w:val="20"/>
                                <w:u w:val="single"/>
                                <w:lang w:val="en-US"/>
                              </w:rPr>
                              <w:t>Documento</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String </w:t>
                            </w:r>
                            <w:r w:rsidRPr="00B84C71">
                              <w:rPr>
                                <w:rFonts w:ascii="Courier New" w:hAnsi="Courier New" w:cs="Courier New"/>
                                <w:color w:val="6A3E3E"/>
                                <w:sz w:val="20"/>
                                <w:szCs w:val="20"/>
                                <w:lang w:val="en-US"/>
                              </w:rPr>
                              <w:t>strcustaddaccid</w:t>
                            </w:r>
                            <w:r w:rsidRPr="00B84C71">
                              <w:rPr>
                                <w:rFonts w:ascii="Courier New" w:hAnsi="Courier New" w:cs="Courier New"/>
                                <w:color w:val="000000"/>
                                <w:sz w:val="20"/>
                                <w:szCs w:val="20"/>
                                <w:lang w:val="en-US"/>
                              </w:rPr>
                              <w:t xml:space="preserve"> = </w:t>
                            </w:r>
                            <w:r w:rsidRPr="00B84C71">
                              <w:rPr>
                                <w:rFonts w:ascii="Courier New" w:hAnsi="Courier New" w:cs="Courier New"/>
                                <w:color w:val="0000C0"/>
                                <w:sz w:val="20"/>
                                <w:szCs w:val="20"/>
                                <w:lang w:val="en-US"/>
                              </w:rPr>
                              <w:t>dniruc</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custaddaccid</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6A3E3E"/>
                                <w:sz w:val="20"/>
                                <w:szCs w:val="20"/>
                                <w:lang w:val="en-US"/>
                              </w:rPr>
                              <w:t>strcustaddaccid</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acccustparty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custaddaccid</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custparty</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"cac:Party"</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custpartlegalentity</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"cac:PartyLegalEntity"</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custregname</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"cbc:RegistrationName"</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//customer name</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 xml:space="preserve">//String </w:t>
                            </w:r>
                            <w:r w:rsidRPr="00B84C71">
                              <w:rPr>
                                <w:rFonts w:ascii="Courier New" w:hAnsi="Courier New" w:cs="Courier New"/>
                                <w:color w:val="3F7F5F"/>
                                <w:sz w:val="20"/>
                                <w:szCs w:val="20"/>
                                <w:u w:val="single"/>
                                <w:lang w:val="en-US"/>
                              </w:rPr>
                              <w:t>strcustregname</w:t>
                            </w:r>
                            <w:r w:rsidRPr="00B84C71">
                              <w:rPr>
                                <w:rFonts w:ascii="Courier New" w:hAnsi="Courier New" w:cs="Courier New"/>
                                <w:color w:val="3F7F5F"/>
                                <w:sz w:val="20"/>
                                <w:szCs w:val="20"/>
                                <w:lang w:val="en-US"/>
                              </w:rPr>
                              <w:t xml:space="preserve"> = "SERVICABINAS S.A.";</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custregname</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0000C0"/>
                                <w:sz w:val="20"/>
                                <w:szCs w:val="20"/>
                                <w:lang w:val="en-US"/>
                              </w:rPr>
                              <w:t>nombreCliente</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custpartlegalentity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custregname</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custparty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custpartlegalentity</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acccustparty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custparty</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invoice</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acccustparty</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//Currency ID</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 xml:space="preserve">//String </w:t>
                            </w:r>
                            <w:r w:rsidRPr="00B84C71">
                              <w:rPr>
                                <w:rFonts w:ascii="Courier New" w:hAnsi="Courier New" w:cs="Courier New"/>
                                <w:color w:val="3F7F5F"/>
                                <w:sz w:val="20"/>
                                <w:szCs w:val="20"/>
                                <w:u w:val="single"/>
                                <w:lang w:val="en-US"/>
                              </w:rPr>
                              <w:t>currencyid</w:t>
                            </w:r>
                            <w:r w:rsidRPr="00B84C71">
                              <w:rPr>
                                <w:rFonts w:ascii="Courier New" w:hAnsi="Courier New" w:cs="Courier New"/>
                                <w:color w:val="3F7F5F"/>
                                <w:sz w:val="20"/>
                                <w:szCs w:val="20"/>
                                <w:lang w:val="en-US"/>
                              </w:rPr>
                              <w:t xml:space="preserve"> = "PEN";</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taxtotal</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"cac:TaxTotal"</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taxamount</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"cbc:TaxAmount"</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taxamount</w:t>
                            </w:r>
                            <w:r w:rsidRPr="00B84C71">
                              <w:rPr>
                                <w:rFonts w:ascii="Courier New" w:hAnsi="Courier New" w:cs="Courier New"/>
                                <w:color w:val="000000"/>
                                <w:sz w:val="20"/>
                                <w:szCs w:val="20"/>
                                <w:lang w:val="en-US"/>
                              </w:rPr>
                              <w:t>.setAttribute(</w:t>
                            </w:r>
                            <w:r w:rsidRPr="00B84C71">
                              <w:rPr>
                                <w:rFonts w:ascii="Courier New" w:hAnsi="Courier New" w:cs="Courier New"/>
                                <w:color w:val="2A00FF"/>
                                <w:sz w:val="20"/>
                                <w:szCs w:val="20"/>
                                <w:lang w:val="en-US"/>
                              </w:rPr>
                              <w:t>"currencyID"</w:t>
                            </w:r>
                            <w:r w:rsidRPr="00B84C71">
                              <w:rPr>
                                <w:rFonts w:ascii="Courier New" w:hAnsi="Courier New" w:cs="Courier New"/>
                                <w:color w:val="000000"/>
                                <w:sz w:val="20"/>
                                <w:szCs w:val="20"/>
                                <w:lang w:val="en-US"/>
                              </w:rPr>
                              <w:t xml:space="preserve">, </w:t>
                            </w:r>
                            <w:r w:rsidRPr="00B84C71">
                              <w:rPr>
                                <w:rFonts w:ascii="Courier New" w:hAnsi="Courier New" w:cs="Courier New"/>
                                <w:color w:val="0000C0"/>
                                <w:sz w:val="20"/>
                                <w:szCs w:val="20"/>
                                <w:lang w:val="en-US"/>
                              </w:rPr>
                              <w:t>currencyid</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//taxamountTOTAL</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 xml:space="preserve">//String </w:t>
                            </w:r>
                            <w:r w:rsidRPr="00B84C71">
                              <w:rPr>
                                <w:rFonts w:ascii="Courier New" w:hAnsi="Courier New" w:cs="Courier New"/>
                                <w:color w:val="3F7F5F"/>
                                <w:sz w:val="20"/>
                                <w:szCs w:val="20"/>
                                <w:u w:val="single"/>
                                <w:lang w:val="en-US"/>
                              </w:rPr>
                              <w:t>taxamounttotal</w:t>
                            </w:r>
                            <w:r w:rsidRPr="00B84C71">
                              <w:rPr>
                                <w:rFonts w:ascii="Courier New" w:hAnsi="Courier New" w:cs="Courier New"/>
                                <w:color w:val="3F7F5F"/>
                                <w:sz w:val="20"/>
                                <w:szCs w:val="20"/>
                                <w:lang w:val="en-US"/>
                              </w:rPr>
                              <w:t xml:space="preserve"> = "";</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taxamount</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2A00FF"/>
                                <w:sz w:val="20"/>
                                <w:szCs w:val="20"/>
                                <w:lang w:val="en-US"/>
                              </w:rPr>
                              <w:t>""</w:t>
                            </w:r>
                            <w:r w:rsidRPr="00B84C71">
                              <w:rPr>
                                <w:rFonts w:ascii="Courier New" w:hAnsi="Courier New" w:cs="Courier New"/>
                                <w:color w:val="000000"/>
                                <w:sz w:val="20"/>
                                <w:szCs w:val="20"/>
                                <w:lang w:val="en-US"/>
                              </w:rPr>
                              <w:t>+</w:t>
                            </w:r>
                            <w:r w:rsidRPr="00B84C71">
                              <w:rPr>
                                <w:rFonts w:ascii="Courier New" w:hAnsi="Courier New" w:cs="Courier New"/>
                                <w:i/>
                                <w:iCs/>
                                <w:color w:val="000000"/>
                                <w:sz w:val="20"/>
                                <w:szCs w:val="20"/>
                                <w:lang w:val="en-US"/>
                              </w:rPr>
                              <w:t>round</w:t>
                            </w:r>
                            <w:r w:rsidRPr="00B84C71">
                              <w:rPr>
                                <w:rFonts w:ascii="Courier New" w:hAnsi="Courier New" w:cs="Courier New"/>
                                <w:color w:val="000000"/>
                                <w:sz w:val="20"/>
                                <w:szCs w:val="20"/>
                                <w:lang w:val="en-US"/>
                              </w:rPr>
                              <w:t>(Double.</w:t>
                            </w:r>
                            <w:r w:rsidRPr="00B84C71">
                              <w:rPr>
                                <w:rFonts w:ascii="Courier New" w:hAnsi="Courier New" w:cs="Courier New"/>
                                <w:i/>
                                <w:iCs/>
                                <w:color w:val="000000"/>
                                <w:sz w:val="20"/>
                                <w:szCs w:val="20"/>
                                <w:lang w:val="en-US"/>
                              </w:rPr>
                              <w:t>parseDouble</w:t>
                            </w:r>
                            <w:r w:rsidRPr="00B84C71">
                              <w:rPr>
                                <w:rFonts w:ascii="Courier New" w:hAnsi="Courier New" w:cs="Courier New"/>
                                <w:color w:val="000000"/>
                                <w:sz w:val="20"/>
                                <w:szCs w:val="20"/>
                                <w:lang w:val="en-US"/>
                              </w:rPr>
                              <w:t>(</w:t>
                            </w:r>
                            <w:r w:rsidRPr="00B84C71">
                              <w:rPr>
                                <w:rFonts w:ascii="Courier New" w:hAnsi="Courier New" w:cs="Courier New"/>
                                <w:color w:val="0000C0"/>
                                <w:sz w:val="20"/>
                                <w:szCs w:val="20"/>
                                <w:lang w:val="en-US"/>
                              </w:rPr>
                              <w:t>totalGravadas</w:t>
                            </w:r>
                            <w:r w:rsidRPr="00B84C71">
                              <w:rPr>
                                <w:rFonts w:ascii="Courier New" w:hAnsi="Courier New" w:cs="Courier New"/>
                                <w:color w:val="000000"/>
                                <w:sz w:val="20"/>
                                <w:szCs w:val="20"/>
                                <w:lang w:val="en-US"/>
                              </w:rPr>
                              <w:t>)*0.18,2)));</w:t>
                            </w:r>
                          </w:p>
                          <w:p w:rsidR="004D23B7" w:rsidRDefault="004D23B7" w:rsidP="009916D6">
                            <w:pPr>
                              <w:widowControl/>
                              <w:autoSpaceDE w:val="0"/>
                              <w:autoSpaceDN w:val="0"/>
                              <w:adjustRightInd w:val="0"/>
                              <w:rPr>
                                <w:rFonts w:ascii="Courier New" w:hAnsi="Courier New" w:cs="Courier New"/>
                                <w:sz w:val="20"/>
                                <w:szCs w:val="20"/>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Pr>
                                <w:rFonts w:ascii="Courier New" w:hAnsi="Courier New" w:cs="Courier New"/>
                                <w:color w:val="6A3E3E"/>
                                <w:sz w:val="20"/>
                                <w:szCs w:val="20"/>
                              </w:rPr>
                              <w:t>taxtotal</w:t>
                            </w:r>
                            <w:r>
                              <w:rPr>
                                <w:rFonts w:ascii="Courier New" w:hAnsi="Courier New" w:cs="Courier New"/>
                                <w:color w:val="000000"/>
                                <w:sz w:val="20"/>
                                <w:szCs w:val="20"/>
                              </w:rPr>
                              <w:t>.appendChild(</w:t>
                            </w:r>
                            <w:r>
                              <w:rPr>
                                <w:rFonts w:ascii="Courier New" w:hAnsi="Courier New" w:cs="Courier New"/>
                                <w:color w:val="6A3E3E"/>
                                <w:sz w:val="20"/>
                                <w:szCs w:val="20"/>
                              </w:rPr>
                              <w:t>taxamount</w:t>
                            </w:r>
                            <w:r>
                              <w:rPr>
                                <w:rFonts w:ascii="Courier New" w:hAnsi="Courier New" w:cs="Courier New"/>
                                <w:color w:val="000000"/>
                                <w:sz w:val="20"/>
                                <w:szCs w:val="20"/>
                              </w:rPr>
                              <w:t>);</w:t>
                            </w:r>
                          </w:p>
                          <w:p w:rsidR="004D23B7" w:rsidRDefault="004D23B7" w:rsidP="00CE06FB">
                            <w:pPr>
                              <w:widowControl/>
                              <w:autoSpaceDE w:val="0"/>
                              <w:autoSpaceDN w:val="0"/>
                              <w:adjustRightInd w:val="0"/>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03653" id="Cuadro de texto 116" o:spid="_x0000_s1139" type="#_x0000_t202" style="position:absolute;margin-left:6.8pt;margin-top:11.05pt;width:1in;height:624.95pt;z-index:-251507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" fillcolor="white [3201]" strokeweight=".5pt">
                <v:textbox>
                  <w:txbxContent>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3F7F5F"/>
                          <w:sz w:val="20"/>
                          <w:szCs w:val="20"/>
                          <w:lang w:val="en-US"/>
                        </w:rPr>
                        <w:t>//</w:t>
                      </w:r>
                      <w:r w:rsidRPr="00B84C71">
                        <w:rPr>
                          <w:rFonts w:ascii="Courier New" w:hAnsi="Courier New" w:cs="Courier New"/>
                          <w:color w:val="3F7F5F"/>
                          <w:sz w:val="20"/>
                          <w:szCs w:val="20"/>
                          <w:u w:val="single"/>
                          <w:lang w:val="en-US"/>
                        </w:rPr>
                        <w:t>Datos</w:t>
                      </w:r>
                      <w:r w:rsidRPr="00B84C71">
                        <w:rPr>
                          <w:rFonts w:ascii="Courier New" w:hAnsi="Courier New" w:cs="Courier New"/>
                          <w:color w:val="3F7F5F"/>
                          <w:sz w:val="20"/>
                          <w:szCs w:val="20"/>
                          <w:lang w:val="en-US"/>
                        </w:rPr>
                        <w:t xml:space="preserve"> </w:t>
                      </w:r>
                      <w:r w:rsidRPr="00B84C71">
                        <w:rPr>
                          <w:rFonts w:ascii="Courier New" w:hAnsi="Courier New" w:cs="Courier New"/>
                          <w:color w:val="3F7F5F"/>
                          <w:sz w:val="20"/>
                          <w:szCs w:val="20"/>
                          <w:u w:val="single"/>
                          <w:lang w:val="en-US"/>
                        </w:rPr>
                        <w:t>del</w:t>
                      </w:r>
                      <w:r w:rsidRPr="00B84C71">
                        <w:rPr>
                          <w:rFonts w:ascii="Courier New" w:hAnsi="Courier New" w:cs="Courier New"/>
                          <w:color w:val="3F7F5F"/>
                          <w:sz w:val="20"/>
                          <w:szCs w:val="20"/>
                          <w:lang w:val="en-US"/>
                        </w:rPr>
                        <w:t xml:space="preserve"> </w:t>
                      </w:r>
                      <w:r w:rsidRPr="00B84C71">
                        <w:rPr>
                          <w:rFonts w:ascii="Courier New" w:hAnsi="Courier New" w:cs="Courier New"/>
                          <w:color w:val="3F7F5F"/>
                          <w:sz w:val="20"/>
                          <w:szCs w:val="20"/>
                          <w:u w:val="single"/>
                          <w:lang w:val="en-US"/>
                        </w:rPr>
                        <w:t>clientes</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acccustparty</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"cac:AccountingCustomerParty"</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custassaccid</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"cbc:CustomerAssignedAccountID"</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//Customer ID RUC</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 xml:space="preserve">//String </w:t>
                      </w:r>
                      <w:r w:rsidRPr="00B84C71">
                        <w:rPr>
                          <w:rFonts w:ascii="Courier New" w:hAnsi="Courier New" w:cs="Courier New"/>
                          <w:color w:val="3F7F5F"/>
                          <w:sz w:val="20"/>
                          <w:szCs w:val="20"/>
                          <w:u w:val="single"/>
                          <w:lang w:val="en-US"/>
                        </w:rPr>
                        <w:t>strcustassaccid</w:t>
                      </w:r>
                      <w:r w:rsidRPr="00B84C71">
                        <w:rPr>
                          <w:rFonts w:ascii="Courier New" w:hAnsi="Courier New" w:cs="Courier New"/>
                          <w:color w:val="3F7F5F"/>
                          <w:sz w:val="20"/>
                          <w:szCs w:val="20"/>
                          <w:lang w:val="en-US"/>
                        </w:rPr>
                        <w:t xml:space="preserve"> = "20587896411";</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custassaccid</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0000C0"/>
                          <w:sz w:val="20"/>
                          <w:szCs w:val="20"/>
                          <w:lang w:val="en-US"/>
                        </w:rPr>
                        <w:t>idCliente</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acccustparty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custassaccid</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custaddaccid</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"cbc:AdditionalAccountID"</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w:t>
                      </w:r>
                      <w:r w:rsidRPr="00B84C71">
                        <w:rPr>
                          <w:rFonts w:ascii="Courier New" w:hAnsi="Courier New" w:cs="Courier New"/>
                          <w:color w:val="3F7F5F"/>
                          <w:sz w:val="20"/>
                          <w:szCs w:val="20"/>
                          <w:u w:val="single"/>
                          <w:lang w:val="en-US"/>
                        </w:rPr>
                        <w:t>Tipo</w:t>
                      </w:r>
                      <w:r w:rsidRPr="00B84C71">
                        <w:rPr>
                          <w:rFonts w:ascii="Courier New" w:hAnsi="Courier New" w:cs="Courier New"/>
                          <w:color w:val="3F7F5F"/>
                          <w:sz w:val="20"/>
                          <w:szCs w:val="20"/>
                          <w:lang w:val="en-US"/>
                        </w:rPr>
                        <w:t xml:space="preserve"> </w:t>
                      </w:r>
                      <w:r w:rsidRPr="00B84C71">
                        <w:rPr>
                          <w:rFonts w:ascii="Courier New" w:hAnsi="Courier New" w:cs="Courier New"/>
                          <w:color w:val="3F7F5F"/>
                          <w:sz w:val="20"/>
                          <w:szCs w:val="20"/>
                          <w:u w:val="single"/>
                          <w:lang w:val="en-US"/>
                        </w:rPr>
                        <w:t>Documento</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String </w:t>
                      </w:r>
                      <w:r w:rsidRPr="00B84C71">
                        <w:rPr>
                          <w:rFonts w:ascii="Courier New" w:hAnsi="Courier New" w:cs="Courier New"/>
                          <w:color w:val="6A3E3E"/>
                          <w:sz w:val="20"/>
                          <w:szCs w:val="20"/>
                          <w:lang w:val="en-US"/>
                        </w:rPr>
                        <w:t>strcustaddaccid</w:t>
                      </w:r>
                      <w:r w:rsidRPr="00B84C71">
                        <w:rPr>
                          <w:rFonts w:ascii="Courier New" w:hAnsi="Courier New" w:cs="Courier New"/>
                          <w:color w:val="000000"/>
                          <w:sz w:val="20"/>
                          <w:szCs w:val="20"/>
                          <w:lang w:val="en-US"/>
                        </w:rPr>
                        <w:t xml:space="preserve"> = </w:t>
                      </w:r>
                      <w:r w:rsidRPr="00B84C71">
                        <w:rPr>
                          <w:rFonts w:ascii="Courier New" w:hAnsi="Courier New" w:cs="Courier New"/>
                          <w:color w:val="0000C0"/>
                          <w:sz w:val="20"/>
                          <w:szCs w:val="20"/>
                          <w:lang w:val="en-US"/>
                        </w:rPr>
                        <w:t>dniruc</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custaddaccid</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6A3E3E"/>
                          <w:sz w:val="20"/>
                          <w:szCs w:val="20"/>
                          <w:lang w:val="en-US"/>
                        </w:rPr>
                        <w:t>strcustaddaccid</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acccustparty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custaddaccid</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custparty</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"cac:Party"</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custpartlegalentity</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"cac:PartyLegalEntity"</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custregname</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"cbc:RegistrationName"</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//customer name</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 xml:space="preserve">//String </w:t>
                      </w:r>
                      <w:r w:rsidRPr="00B84C71">
                        <w:rPr>
                          <w:rFonts w:ascii="Courier New" w:hAnsi="Courier New" w:cs="Courier New"/>
                          <w:color w:val="3F7F5F"/>
                          <w:sz w:val="20"/>
                          <w:szCs w:val="20"/>
                          <w:u w:val="single"/>
                          <w:lang w:val="en-US"/>
                        </w:rPr>
                        <w:t>strcustregname</w:t>
                      </w:r>
                      <w:r w:rsidRPr="00B84C71">
                        <w:rPr>
                          <w:rFonts w:ascii="Courier New" w:hAnsi="Courier New" w:cs="Courier New"/>
                          <w:color w:val="3F7F5F"/>
                          <w:sz w:val="20"/>
                          <w:szCs w:val="20"/>
                          <w:lang w:val="en-US"/>
                        </w:rPr>
                        <w:t xml:space="preserve"> = "SERVICABINAS S.A.";</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custregname</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0000C0"/>
                          <w:sz w:val="20"/>
                          <w:szCs w:val="20"/>
                          <w:lang w:val="en-US"/>
                        </w:rPr>
                        <w:t>nombreCliente</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custpartlegalentity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custregname</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custparty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custpartlegalentity</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acccustparty</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custparty</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invoice</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acccustparty</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//Currency ID</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 xml:space="preserve">//String </w:t>
                      </w:r>
                      <w:r w:rsidRPr="00B84C71">
                        <w:rPr>
                          <w:rFonts w:ascii="Courier New" w:hAnsi="Courier New" w:cs="Courier New"/>
                          <w:color w:val="3F7F5F"/>
                          <w:sz w:val="20"/>
                          <w:szCs w:val="20"/>
                          <w:u w:val="single"/>
                          <w:lang w:val="en-US"/>
                        </w:rPr>
                        <w:t>currencyid</w:t>
                      </w:r>
                      <w:r w:rsidRPr="00B84C71">
                        <w:rPr>
                          <w:rFonts w:ascii="Courier New" w:hAnsi="Courier New" w:cs="Courier New"/>
                          <w:color w:val="3F7F5F"/>
                          <w:sz w:val="20"/>
                          <w:szCs w:val="20"/>
                          <w:lang w:val="en-US"/>
                        </w:rPr>
                        <w:t xml:space="preserve"> = "PEN";</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taxtotal</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"cac:TaxTotal"</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t xml:space="preserve">Element </w:t>
                      </w:r>
                      <w:r w:rsidRPr="00B84C71">
                        <w:rPr>
                          <w:rFonts w:ascii="Courier New" w:hAnsi="Courier New" w:cs="Courier New"/>
                          <w:color w:val="6A3E3E"/>
                          <w:sz w:val="20"/>
                          <w:szCs w:val="20"/>
                          <w:lang w:val="en-US"/>
                        </w:rPr>
                        <w:t>taxamount</w:t>
                      </w:r>
                      <w:r w:rsidRPr="00B84C71">
                        <w:rPr>
                          <w:rFonts w:ascii="Courier New" w:hAnsi="Courier New" w:cs="Courier New"/>
                          <w:color w:val="000000"/>
                          <w:sz w:val="20"/>
                          <w:szCs w:val="20"/>
                          <w:lang w:val="en-US"/>
                        </w:rPr>
                        <w:t xml:space="preserve"> = </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.createElement(</w:t>
                      </w:r>
                      <w:r w:rsidRPr="00B84C71">
                        <w:rPr>
                          <w:rFonts w:ascii="Courier New" w:hAnsi="Courier New" w:cs="Courier New"/>
                          <w:color w:val="2A00FF"/>
                          <w:sz w:val="20"/>
                          <w:szCs w:val="20"/>
                          <w:lang w:val="en-US"/>
                        </w:rPr>
                        <w:t>"cbc:TaxAmount"</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taxamount</w:t>
                      </w:r>
                      <w:r w:rsidRPr="00B84C71">
                        <w:rPr>
                          <w:rFonts w:ascii="Courier New" w:hAnsi="Courier New" w:cs="Courier New"/>
                          <w:color w:val="000000"/>
                          <w:sz w:val="20"/>
                          <w:szCs w:val="20"/>
                          <w:lang w:val="en-US"/>
                        </w:rPr>
                        <w:t>.setAttribute(</w:t>
                      </w:r>
                      <w:r w:rsidRPr="00B84C71">
                        <w:rPr>
                          <w:rFonts w:ascii="Courier New" w:hAnsi="Courier New" w:cs="Courier New"/>
                          <w:color w:val="2A00FF"/>
                          <w:sz w:val="20"/>
                          <w:szCs w:val="20"/>
                          <w:lang w:val="en-US"/>
                        </w:rPr>
                        <w:t>"currencyID"</w:t>
                      </w:r>
                      <w:r w:rsidRPr="00B84C71">
                        <w:rPr>
                          <w:rFonts w:ascii="Courier New" w:hAnsi="Courier New" w:cs="Courier New"/>
                          <w:color w:val="000000"/>
                          <w:sz w:val="20"/>
                          <w:szCs w:val="20"/>
                          <w:lang w:val="en-US"/>
                        </w:rPr>
                        <w:t xml:space="preserve">, </w:t>
                      </w:r>
                      <w:r w:rsidRPr="00B84C71">
                        <w:rPr>
                          <w:rFonts w:ascii="Courier New" w:hAnsi="Courier New" w:cs="Courier New"/>
                          <w:color w:val="0000C0"/>
                          <w:sz w:val="20"/>
                          <w:szCs w:val="20"/>
                          <w:lang w:val="en-US"/>
                        </w:rPr>
                        <w:t>currencyid</w:t>
                      </w:r>
                      <w:r w:rsidRPr="00B84C71">
                        <w:rPr>
                          <w:rFonts w:ascii="Courier New" w:hAnsi="Courier New" w:cs="Courier New"/>
                          <w:color w:val="000000"/>
                          <w:sz w:val="20"/>
                          <w:szCs w:val="20"/>
                          <w:lang w:val="en-US"/>
                        </w:rPr>
                        <w:t>);</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//taxamountTOTAL</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3F7F5F"/>
                          <w:sz w:val="20"/>
                          <w:szCs w:val="20"/>
                          <w:lang w:val="en-US"/>
                        </w:rPr>
                        <w:t xml:space="preserve">//String </w:t>
                      </w:r>
                      <w:r w:rsidRPr="00B84C71">
                        <w:rPr>
                          <w:rFonts w:ascii="Courier New" w:hAnsi="Courier New" w:cs="Courier New"/>
                          <w:color w:val="3F7F5F"/>
                          <w:sz w:val="20"/>
                          <w:szCs w:val="20"/>
                          <w:u w:val="single"/>
                          <w:lang w:val="en-US"/>
                        </w:rPr>
                        <w:t>taxamounttotal</w:t>
                      </w:r>
                      <w:r w:rsidRPr="00B84C71">
                        <w:rPr>
                          <w:rFonts w:ascii="Courier New" w:hAnsi="Courier New" w:cs="Courier New"/>
                          <w:color w:val="3F7F5F"/>
                          <w:sz w:val="20"/>
                          <w:szCs w:val="20"/>
                          <w:lang w:val="en-US"/>
                        </w:rPr>
                        <w:t xml:space="preserve"> = "";</w:t>
                      </w:r>
                    </w:p>
                    <w:p w:rsidR="004D23B7" w:rsidRPr="00B84C71" w:rsidRDefault="004D23B7" w:rsidP="009916D6">
                      <w:pPr>
                        <w:widowControl/>
                        <w:autoSpaceDE w:val="0"/>
                        <w:autoSpaceDN w:val="0"/>
                        <w:adjustRightInd w:val="0"/>
                        <w:rPr>
                          <w:rFonts w:ascii="Courier New" w:hAnsi="Courier New" w:cs="Courier New"/>
                          <w:sz w:val="20"/>
                          <w:szCs w:val="20"/>
                          <w:lang w:val="en-US"/>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6A3E3E"/>
                          <w:sz w:val="20"/>
                          <w:szCs w:val="20"/>
                          <w:lang w:val="en-US"/>
                        </w:rPr>
                        <w:t>taxamount</w:t>
                      </w:r>
                      <w:r w:rsidRPr="00B84C71">
                        <w:rPr>
                          <w:rFonts w:ascii="Courier New" w:hAnsi="Courier New" w:cs="Courier New"/>
                          <w:color w:val="000000"/>
                          <w:sz w:val="20"/>
                          <w:szCs w:val="20"/>
                          <w:lang w:val="en-US"/>
                        </w:rPr>
                        <w:t>.appendChild(</w:t>
                      </w:r>
                      <w:r w:rsidRPr="00B84C71">
                        <w:rPr>
                          <w:rFonts w:ascii="Courier New" w:hAnsi="Courier New" w:cs="Courier New"/>
                          <w:color w:val="6A3E3E"/>
                          <w:sz w:val="20"/>
                          <w:szCs w:val="20"/>
                          <w:lang w:val="en-US"/>
                        </w:rPr>
                        <w:t>doc</w:t>
                      </w:r>
                      <w:r w:rsidRPr="00B84C71">
                        <w:rPr>
                          <w:rFonts w:ascii="Courier New" w:hAnsi="Courier New" w:cs="Courier New"/>
                          <w:color w:val="000000"/>
                          <w:sz w:val="20"/>
                          <w:szCs w:val="20"/>
                          <w:lang w:val="en-US"/>
                        </w:rPr>
                        <w:t>.createTextNode(</w:t>
                      </w:r>
                      <w:r w:rsidRPr="00B84C71">
                        <w:rPr>
                          <w:rFonts w:ascii="Courier New" w:hAnsi="Courier New" w:cs="Courier New"/>
                          <w:color w:val="2A00FF"/>
                          <w:sz w:val="20"/>
                          <w:szCs w:val="20"/>
                          <w:lang w:val="en-US"/>
                        </w:rPr>
                        <w:t>""</w:t>
                      </w:r>
                      <w:r w:rsidRPr="00B84C71">
                        <w:rPr>
                          <w:rFonts w:ascii="Courier New" w:hAnsi="Courier New" w:cs="Courier New"/>
                          <w:color w:val="000000"/>
                          <w:sz w:val="20"/>
                          <w:szCs w:val="20"/>
                          <w:lang w:val="en-US"/>
                        </w:rPr>
                        <w:t>+</w:t>
                      </w:r>
                      <w:r w:rsidRPr="00B84C71">
                        <w:rPr>
                          <w:rFonts w:ascii="Courier New" w:hAnsi="Courier New" w:cs="Courier New"/>
                          <w:i/>
                          <w:iCs/>
                          <w:color w:val="000000"/>
                          <w:sz w:val="20"/>
                          <w:szCs w:val="20"/>
                          <w:lang w:val="en-US"/>
                        </w:rPr>
                        <w:t>round</w:t>
                      </w:r>
                      <w:r w:rsidRPr="00B84C71">
                        <w:rPr>
                          <w:rFonts w:ascii="Courier New" w:hAnsi="Courier New" w:cs="Courier New"/>
                          <w:color w:val="000000"/>
                          <w:sz w:val="20"/>
                          <w:szCs w:val="20"/>
                          <w:lang w:val="en-US"/>
                        </w:rPr>
                        <w:t>(Double.</w:t>
                      </w:r>
                      <w:r w:rsidRPr="00B84C71">
                        <w:rPr>
                          <w:rFonts w:ascii="Courier New" w:hAnsi="Courier New" w:cs="Courier New"/>
                          <w:i/>
                          <w:iCs/>
                          <w:color w:val="000000"/>
                          <w:sz w:val="20"/>
                          <w:szCs w:val="20"/>
                          <w:lang w:val="en-US"/>
                        </w:rPr>
                        <w:t>parseDouble</w:t>
                      </w:r>
                      <w:r w:rsidRPr="00B84C71">
                        <w:rPr>
                          <w:rFonts w:ascii="Courier New" w:hAnsi="Courier New" w:cs="Courier New"/>
                          <w:color w:val="000000"/>
                          <w:sz w:val="20"/>
                          <w:szCs w:val="20"/>
                          <w:lang w:val="en-US"/>
                        </w:rPr>
                        <w:t>(</w:t>
                      </w:r>
                      <w:r w:rsidRPr="00B84C71">
                        <w:rPr>
                          <w:rFonts w:ascii="Courier New" w:hAnsi="Courier New" w:cs="Courier New"/>
                          <w:color w:val="0000C0"/>
                          <w:sz w:val="20"/>
                          <w:szCs w:val="20"/>
                          <w:lang w:val="en-US"/>
                        </w:rPr>
                        <w:t>totalGravadas</w:t>
                      </w:r>
                      <w:r w:rsidRPr="00B84C71">
                        <w:rPr>
                          <w:rFonts w:ascii="Courier New" w:hAnsi="Courier New" w:cs="Courier New"/>
                          <w:color w:val="000000"/>
                          <w:sz w:val="20"/>
                          <w:szCs w:val="20"/>
                          <w:lang w:val="en-US"/>
                        </w:rPr>
                        <w:t>)*0.18,2)));</w:t>
                      </w:r>
                    </w:p>
                    <w:p w:rsidR="004D23B7" w:rsidRDefault="004D23B7" w:rsidP="009916D6">
                      <w:pPr>
                        <w:widowControl/>
                        <w:autoSpaceDE w:val="0"/>
                        <w:autoSpaceDN w:val="0"/>
                        <w:adjustRightInd w:val="0"/>
                        <w:rPr>
                          <w:rFonts w:ascii="Courier New" w:hAnsi="Courier New" w:cs="Courier New"/>
                          <w:sz w:val="20"/>
                          <w:szCs w:val="20"/>
                        </w:rPr>
                      </w:pP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sidRPr="00B84C71">
                        <w:rPr>
                          <w:rFonts w:ascii="Courier New" w:hAnsi="Courier New" w:cs="Courier New"/>
                          <w:color w:val="000000"/>
                          <w:sz w:val="20"/>
                          <w:szCs w:val="20"/>
                          <w:lang w:val="en-US"/>
                        </w:rPr>
                        <w:tab/>
                      </w:r>
                      <w:r>
                        <w:rPr>
                          <w:rFonts w:ascii="Courier New" w:hAnsi="Courier New" w:cs="Courier New"/>
                          <w:color w:val="6A3E3E"/>
                          <w:sz w:val="20"/>
                          <w:szCs w:val="20"/>
                        </w:rPr>
                        <w:t>taxtotal</w:t>
                      </w:r>
                      <w:r>
                        <w:rPr>
                          <w:rFonts w:ascii="Courier New" w:hAnsi="Courier New" w:cs="Courier New"/>
                          <w:color w:val="000000"/>
                          <w:sz w:val="20"/>
                          <w:szCs w:val="20"/>
                        </w:rPr>
                        <w:t>.appendChild(</w:t>
                      </w:r>
                      <w:r>
                        <w:rPr>
                          <w:rFonts w:ascii="Courier New" w:hAnsi="Courier New" w:cs="Courier New"/>
                          <w:color w:val="6A3E3E"/>
                          <w:sz w:val="20"/>
                          <w:szCs w:val="20"/>
                        </w:rPr>
                        <w:t>taxamount</w:t>
                      </w:r>
                      <w:r>
                        <w:rPr>
                          <w:rFonts w:ascii="Courier New" w:hAnsi="Courier New" w:cs="Courier New"/>
                          <w:color w:val="000000"/>
                          <w:sz w:val="20"/>
                          <w:szCs w:val="20"/>
                        </w:rPr>
                        <w:t>);</w:t>
                      </w:r>
                    </w:p>
                    <w:p w:rsidR="004D23B7" w:rsidRDefault="004D23B7" w:rsidP="00CE06FB">
                      <w:pPr>
                        <w:widowControl/>
                        <w:autoSpaceDE w:val="0"/>
                        <w:autoSpaceDN w:val="0"/>
                        <w:adjustRightInd w:val="0"/>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p>
                  </w:txbxContent>
                </v:textbox>
              </v:shape>
            </w:pict>
          </mc:Fallback>
        </mc:AlternateContent>
      </w:r>
    </w:p>
    <w:p w:rsidR="009916D6" w:rsidRPr="002F661A" w:rsidRDefault="009916D6" w:rsidP="009916D6">
      <w:pPr>
        <w:pStyle w:val="Prrafodelista"/>
        <w:ind w:left="0"/>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A34B6A" w:rsidRPr="002F661A" w:rsidRDefault="00A34B6A" w:rsidP="00963B18">
      <w:pPr>
        <w:pStyle w:val="Prrafodelista"/>
        <w:ind w:left="993"/>
        <w:rPr>
          <w:rFonts w:ascii="Arial" w:hAnsi="Arial" w:cs="Arial"/>
          <w:sz w:val="24"/>
          <w:szCs w:val="24"/>
        </w:rPr>
      </w:pPr>
    </w:p>
    <w:p w:rsidR="00A34B6A" w:rsidRPr="002F661A" w:rsidRDefault="00A34B6A" w:rsidP="00963B18">
      <w:pPr>
        <w:pStyle w:val="Prrafodelista"/>
        <w:ind w:left="993"/>
        <w:rPr>
          <w:rFonts w:ascii="Arial" w:hAnsi="Arial" w:cs="Arial"/>
          <w:sz w:val="24"/>
          <w:szCs w:val="24"/>
        </w:rPr>
      </w:pPr>
    </w:p>
    <w:p w:rsidR="00583606" w:rsidRPr="002F661A" w:rsidRDefault="00583606" w:rsidP="00963B18">
      <w:pPr>
        <w:pStyle w:val="Prrafodelista"/>
        <w:ind w:left="993"/>
        <w:rPr>
          <w:rFonts w:ascii="Arial" w:hAnsi="Arial" w:cs="Arial"/>
          <w:sz w:val="24"/>
          <w:szCs w:val="24"/>
        </w:rPr>
      </w:pPr>
    </w:p>
    <w:p w:rsidR="00963B18" w:rsidRPr="002F661A" w:rsidRDefault="00D00372" w:rsidP="00963B18">
      <w:pPr>
        <w:pStyle w:val="Prrafodelista"/>
        <w:ind w:left="993"/>
        <w:rPr>
          <w:rFonts w:ascii="Arial" w:hAnsi="Arial" w:cs="Arial"/>
          <w:sz w:val="24"/>
          <w:szCs w:val="24"/>
        </w:rPr>
      </w:pPr>
      <w:r w:rsidRPr="002F661A">
        <w:rPr>
          <w:rFonts w:ascii="Arial" w:hAnsi="Arial" w:cs="Arial"/>
          <w:noProof/>
          <w:sz w:val="24"/>
          <w:szCs w:val="24"/>
          <w:lang w:eastAsia="es-PE"/>
        </w:rPr>
        <w:lastRenderedPageBreak/>
        <mc:AlternateContent>
          <mc:Choice Requires="wps">
            <w:drawing>
              <wp:anchor distT="0" distB="0" distL="114300" distR="114300" simplePos="0" relativeHeight="251890688" behindDoc="1" locked="0" layoutInCell="1" allowOverlap="1" wp14:anchorId="1E7BC166" wp14:editId="0CB71EB4">
                <wp:simplePos x="0" y="0"/>
                <wp:positionH relativeFrom="column">
                  <wp:posOffset>-3810</wp:posOffset>
                </wp:positionH>
                <wp:positionV relativeFrom="paragraph">
                  <wp:posOffset>181610</wp:posOffset>
                </wp:positionV>
                <wp:extent cx="914400" cy="7820025"/>
                <wp:effectExtent l="0" t="0" r="14605" b="28575"/>
                <wp:wrapNone/>
                <wp:docPr id="136" name="Cuadro de texto 136"/>
                <wp:cNvGraphicFramePr/>
                <a:graphic xmlns:a="http://schemas.openxmlformats.org/drawingml/2006/main">
                  <a:graphicData uri="http://schemas.microsoft.com/office/word/2010/wordprocessingShape">
                    <wps:wsp>
                      <wps:cNvSpPr txBox="1"/>
                      <wps:spPr>
                        <a:xfrm>
                          <a:off x="0" y="0"/>
                          <a:ext cx="914400" cy="782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3B7" w:rsidRPr="00D00372" w:rsidRDefault="004D23B7" w:rsidP="00D47238">
                            <w:pPr>
                              <w:widowControl/>
                              <w:autoSpaceDE w:val="0"/>
                              <w:autoSpaceDN w:val="0"/>
                              <w:adjustRightInd w:val="0"/>
                              <w:rPr>
                                <w:rFonts w:ascii="Courier New" w:hAnsi="Courier New" w:cs="Courier New"/>
                                <w:sz w:val="18"/>
                                <w:szCs w:val="18"/>
                              </w:rPr>
                            </w:pP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D00372">
                              <w:rPr>
                                <w:rFonts w:ascii="Courier New" w:hAnsi="Courier New" w:cs="Courier New"/>
                                <w:color w:val="000000"/>
                                <w:sz w:val="18"/>
                                <w:szCs w:val="18"/>
                              </w:rPr>
                              <w:tab/>
                            </w:r>
                            <w:r w:rsidRPr="00D00372">
                              <w:rPr>
                                <w:rFonts w:ascii="Courier New" w:hAnsi="Courier New" w:cs="Courier New"/>
                                <w:color w:val="000000"/>
                                <w:sz w:val="18"/>
                                <w:szCs w:val="18"/>
                              </w:rPr>
                              <w:tab/>
                            </w:r>
                            <w:r w:rsidRPr="00D00372">
                              <w:rPr>
                                <w:rFonts w:ascii="Courier New" w:hAnsi="Courier New" w:cs="Courier New"/>
                                <w:color w:val="000000"/>
                                <w:sz w:val="18"/>
                                <w:szCs w:val="18"/>
                              </w:rPr>
                              <w:tab/>
                            </w:r>
                            <w:r w:rsidRPr="00D00372">
                              <w:rPr>
                                <w:rFonts w:ascii="Courier New" w:hAnsi="Courier New" w:cs="Courier New"/>
                                <w:color w:val="000000"/>
                                <w:sz w:val="18"/>
                                <w:szCs w:val="18"/>
                              </w:rPr>
                              <w:tab/>
                            </w:r>
                            <w:r w:rsidRPr="00D00372">
                              <w:rPr>
                                <w:rFonts w:ascii="Courier New" w:hAnsi="Courier New" w:cs="Courier New"/>
                                <w:color w:val="000000"/>
                                <w:sz w:val="18"/>
                                <w:szCs w:val="18"/>
                              </w:rPr>
                              <w:tab/>
                            </w:r>
                            <w:r w:rsidRPr="00B84C71">
                              <w:rPr>
                                <w:rFonts w:ascii="Courier New" w:hAnsi="Courier New" w:cs="Courier New"/>
                                <w:color w:val="000000"/>
                                <w:sz w:val="18"/>
                                <w:szCs w:val="18"/>
                                <w:lang w:val="en-US"/>
                              </w:rPr>
                              <w:t xml:space="preserve">Element </w:t>
                            </w:r>
                            <w:r w:rsidRPr="00B84C71">
                              <w:rPr>
                                <w:rFonts w:ascii="Courier New" w:hAnsi="Courier New" w:cs="Courier New"/>
                                <w:color w:val="6A3E3E"/>
                                <w:sz w:val="18"/>
                                <w:szCs w:val="18"/>
                                <w:lang w:val="en-US"/>
                              </w:rPr>
                              <w:t>taxsubtotal</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"cac:TaxSubtotal"</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taxamountsub</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"cbc:TaxAmount"</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taxamountsub</w:t>
                            </w:r>
                            <w:r w:rsidRPr="00B84C71">
                              <w:rPr>
                                <w:rFonts w:ascii="Courier New" w:hAnsi="Courier New" w:cs="Courier New"/>
                                <w:color w:val="000000"/>
                                <w:sz w:val="18"/>
                                <w:szCs w:val="18"/>
                                <w:lang w:val="en-US"/>
                              </w:rPr>
                              <w:t>.setAttribute(</w:t>
                            </w:r>
                            <w:r w:rsidRPr="00B84C71">
                              <w:rPr>
                                <w:rFonts w:ascii="Courier New" w:hAnsi="Courier New" w:cs="Courier New"/>
                                <w:color w:val="2A00FF"/>
                                <w:sz w:val="18"/>
                                <w:szCs w:val="18"/>
                                <w:lang w:val="en-US"/>
                              </w:rPr>
                              <w:t>"currencyID"</w:t>
                            </w:r>
                            <w:r w:rsidRPr="00B84C71">
                              <w:rPr>
                                <w:rFonts w:ascii="Courier New" w:hAnsi="Courier New" w:cs="Courier New"/>
                                <w:color w:val="000000"/>
                                <w:sz w:val="18"/>
                                <w:szCs w:val="18"/>
                                <w:lang w:val="en-US"/>
                              </w:rPr>
                              <w:t xml:space="preserve">, </w:t>
                            </w:r>
                            <w:r w:rsidRPr="00B84C71">
                              <w:rPr>
                                <w:rFonts w:ascii="Courier New" w:hAnsi="Courier New" w:cs="Courier New"/>
                                <w:color w:val="0000C0"/>
                                <w:sz w:val="18"/>
                                <w:szCs w:val="18"/>
                                <w:lang w:val="en-US"/>
                              </w:rPr>
                              <w:t>currencyid</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3F7F5F"/>
                                <w:sz w:val="18"/>
                                <w:szCs w:val="18"/>
                                <w:lang w:val="en-US"/>
                              </w:rPr>
                              <w:t>//taxamountSubTotal</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String </w:t>
                            </w:r>
                            <w:r w:rsidRPr="00B84C71">
                              <w:rPr>
                                <w:rFonts w:ascii="Courier New" w:hAnsi="Courier New" w:cs="Courier New"/>
                                <w:color w:val="6A3E3E"/>
                                <w:sz w:val="18"/>
                                <w:szCs w:val="18"/>
                                <w:u w:val="single"/>
                                <w:lang w:val="en-US"/>
                              </w:rPr>
                              <w:t>taxamountsubtotal</w:t>
                            </w:r>
                            <w:r w:rsidRPr="00B84C71">
                              <w:rPr>
                                <w:rFonts w:ascii="Courier New" w:hAnsi="Courier New" w:cs="Courier New"/>
                                <w:color w:val="000000"/>
                                <w:sz w:val="18"/>
                                <w:szCs w:val="18"/>
                                <w:lang w:val="en-US"/>
                              </w:rPr>
                              <w:t xml:space="preserve"> = </w:t>
                            </w:r>
                            <w:r w:rsidRPr="00B84C71">
                              <w:rPr>
                                <w:rFonts w:ascii="Courier New" w:hAnsi="Courier New" w:cs="Courier New"/>
                                <w:color w:val="2A00FF"/>
                                <w:sz w:val="18"/>
                                <w:szCs w:val="18"/>
                                <w:lang w:val="en-US"/>
                              </w:rPr>
                              <w:t>""</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taxamountsub</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.createTextNode(</w:t>
                            </w:r>
                            <w:r w:rsidRPr="00B84C71">
                              <w:rPr>
                                <w:rFonts w:ascii="Courier New" w:hAnsi="Courier New" w:cs="Courier New"/>
                                <w:color w:val="2A00FF"/>
                                <w:sz w:val="18"/>
                                <w:szCs w:val="18"/>
                                <w:lang w:val="en-US"/>
                              </w:rPr>
                              <w:t>""</w:t>
                            </w:r>
                            <w:r w:rsidRPr="00B84C71">
                              <w:rPr>
                                <w:rFonts w:ascii="Courier New" w:hAnsi="Courier New" w:cs="Courier New"/>
                                <w:color w:val="000000"/>
                                <w:sz w:val="18"/>
                                <w:szCs w:val="18"/>
                                <w:lang w:val="en-US"/>
                              </w:rPr>
                              <w:t>+</w:t>
                            </w:r>
                            <w:r w:rsidRPr="00B84C71">
                              <w:rPr>
                                <w:rFonts w:ascii="Courier New" w:hAnsi="Courier New" w:cs="Courier New"/>
                                <w:i/>
                                <w:iCs/>
                                <w:color w:val="000000"/>
                                <w:sz w:val="18"/>
                                <w:szCs w:val="18"/>
                                <w:lang w:val="en-US"/>
                              </w:rPr>
                              <w:t>round</w:t>
                            </w:r>
                            <w:r w:rsidRPr="00B84C71">
                              <w:rPr>
                                <w:rFonts w:ascii="Courier New" w:hAnsi="Courier New" w:cs="Courier New"/>
                                <w:color w:val="000000"/>
                                <w:sz w:val="18"/>
                                <w:szCs w:val="18"/>
                                <w:lang w:val="en-US"/>
                              </w:rPr>
                              <w:t>(Double.</w:t>
                            </w:r>
                            <w:r w:rsidRPr="00B84C71">
                              <w:rPr>
                                <w:rFonts w:ascii="Courier New" w:hAnsi="Courier New" w:cs="Courier New"/>
                                <w:i/>
                                <w:iCs/>
                                <w:color w:val="000000"/>
                                <w:sz w:val="18"/>
                                <w:szCs w:val="18"/>
                                <w:lang w:val="en-US"/>
                              </w:rPr>
                              <w:t>parseDouble</w:t>
                            </w:r>
                            <w:r w:rsidRPr="00B84C71">
                              <w:rPr>
                                <w:rFonts w:ascii="Courier New" w:hAnsi="Courier New" w:cs="Courier New"/>
                                <w:color w:val="000000"/>
                                <w:sz w:val="18"/>
                                <w:szCs w:val="18"/>
                                <w:lang w:val="en-US"/>
                              </w:rPr>
                              <w:t>(</w:t>
                            </w:r>
                            <w:r w:rsidRPr="00B84C71">
                              <w:rPr>
                                <w:rFonts w:ascii="Courier New" w:hAnsi="Courier New" w:cs="Courier New"/>
                                <w:color w:val="0000C0"/>
                                <w:sz w:val="18"/>
                                <w:szCs w:val="18"/>
                                <w:lang w:val="en-US"/>
                              </w:rPr>
                              <w:t>totalGravadas</w:t>
                            </w:r>
                            <w:r w:rsidRPr="00B84C71">
                              <w:rPr>
                                <w:rFonts w:ascii="Courier New" w:hAnsi="Courier New" w:cs="Courier New"/>
                                <w:color w:val="000000"/>
                                <w:sz w:val="18"/>
                                <w:szCs w:val="18"/>
                                <w:lang w:val="en-US"/>
                              </w:rPr>
                              <w:t>)*0.18,2)));</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taxsubtotal</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taxamountsub</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taxcategorysub</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"cac:TaxCategory"</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taxschemasub</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"cac:TaxScheme"</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tssid</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"cbc:ID"</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tssid</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.createTextNode(</w:t>
                            </w:r>
                            <w:r w:rsidRPr="00B84C71">
                              <w:rPr>
                                <w:rFonts w:ascii="Courier New" w:hAnsi="Courier New" w:cs="Courier New"/>
                                <w:color w:val="2A00FF"/>
                                <w:sz w:val="18"/>
                                <w:szCs w:val="18"/>
                                <w:lang w:val="en-US"/>
                              </w:rPr>
                              <w:t>"1000"</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taxschemasub</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tssid</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tssname</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"cbc:Name"</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tssname</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.createTextNode(</w:t>
                            </w:r>
                            <w:r w:rsidRPr="00B84C71">
                              <w:rPr>
                                <w:rFonts w:ascii="Courier New" w:hAnsi="Courier New" w:cs="Courier New"/>
                                <w:color w:val="2A00FF"/>
                                <w:sz w:val="18"/>
                                <w:szCs w:val="18"/>
                                <w:lang w:val="en-US"/>
                              </w:rPr>
                              <w:t>"IGV"</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taxschemasub</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tssname</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tsstaxtypecode</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"cbc:TaxTypeCode"</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tsstaxtypecode</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.createTextNode(</w:t>
                            </w:r>
                            <w:r w:rsidRPr="00B84C71">
                              <w:rPr>
                                <w:rFonts w:ascii="Courier New" w:hAnsi="Courier New" w:cs="Courier New"/>
                                <w:color w:val="2A00FF"/>
                                <w:sz w:val="18"/>
                                <w:szCs w:val="18"/>
                                <w:lang w:val="en-US"/>
                              </w:rPr>
                              <w:t>"VAT"</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taxschemasub</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tsstaxtypecode</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taxcategorysub</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taxschemasub</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taxsubtotal</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taxcategorysub</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taxtotal</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taxsubtotal</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invoice</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taxtotal</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legalmonetarytotal</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"cac:LegalMonetaryTotal"</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payableamount</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"cbc:PayableAmount"</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payableamount</w:t>
                            </w:r>
                            <w:r w:rsidRPr="00B84C71">
                              <w:rPr>
                                <w:rFonts w:ascii="Courier New" w:hAnsi="Courier New" w:cs="Courier New"/>
                                <w:color w:val="000000"/>
                                <w:sz w:val="18"/>
                                <w:szCs w:val="18"/>
                                <w:lang w:val="en-US"/>
                              </w:rPr>
                              <w:t>.setAttribute(</w:t>
                            </w:r>
                            <w:r w:rsidRPr="00B84C71">
                              <w:rPr>
                                <w:rFonts w:ascii="Courier New" w:hAnsi="Courier New" w:cs="Courier New"/>
                                <w:color w:val="2A00FF"/>
                                <w:sz w:val="18"/>
                                <w:szCs w:val="18"/>
                                <w:lang w:val="en-US"/>
                              </w:rPr>
                              <w:t>"currencyID"</w:t>
                            </w:r>
                            <w:r w:rsidRPr="00B84C71">
                              <w:rPr>
                                <w:rFonts w:ascii="Courier New" w:hAnsi="Courier New" w:cs="Courier New"/>
                                <w:color w:val="000000"/>
                                <w:sz w:val="18"/>
                                <w:szCs w:val="18"/>
                                <w:lang w:val="en-US"/>
                              </w:rPr>
                              <w:t xml:space="preserve">, </w:t>
                            </w:r>
                            <w:r w:rsidRPr="00B84C71">
                              <w:rPr>
                                <w:rFonts w:ascii="Courier New" w:hAnsi="Courier New" w:cs="Courier New"/>
                                <w:color w:val="0000C0"/>
                                <w:sz w:val="18"/>
                                <w:szCs w:val="18"/>
                                <w:lang w:val="en-US"/>
                              </w:rPr>
                              <w:t>currencyid</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3F7F5F"/>
                                <w:sz w:val="18"/>
                                <w:szCs w:val="18"/>
                                <w:lang w:val="en-US"/>
                              </w:rPr>
                              <w:t>//</w:t>
                            </w:r>
                            <w:r w:rsidRPr="00B84C71">
                              <w:rPr>
                                <w:rFonts w:ascii="Courier New" w:hAnsi="Courier New" w:cs="Courier New"/>
                                <w:color w:val="3F7F5F"/>
                                <w:sz w:val="18"/>
                                <w:szCs w:val="18"/>
                                <w:u w:val="single"/>
                                <w:lang w:val="en-US"/>
                              </w:rPr>
                              <w:t>Payableamount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3F7F5F"/>
                                <w:sz w:val="18"/>
                                <w:szCs w:val="18"/>
                                <w:lang w:val="en-US"/>
                              </w:rPr>
                              <w:t xml:space="preserve">//String </w:t>
                            </w:r>
                            <w:r w:rsidRPr="00B84C71">
                              <w:rPr>
                                <w:rFonts w:ascii="Courier New" w:hAnsi="Courier New" w:cs="Courier New"/>
                                <w:color w:val="3F7F5F"/>
                                <w:sz w:val="18"/>
                                <w:szCs w:val="18"/>
                                <w:u w:val="single"/>
                                <w:lang w:val="en-US"/>
                              </w:rPr>
                              <w:t>strpayableamount</w:t>
                            </w:r>
                            <w:r w:rsidRPr="00B84C71">
                              <w:rPr>
                                <w:rFonts w:ascii="Courier New" w:hAnsi="Courier New" w:cs="Courier New"/>
                                <w:color w:val="3F7F5F"/>
                                <w:sz w:val="18"/>
                                <w:szCs w:val="18"/>
                                <w:lang w:val="en-US"/>
                              </w:rPr>
                              <w:t xml:space="preserve"> = "";</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payableamount</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.createTextNode(</w:t>
                            </w:r>
                            <w:r w:rsidRPr="00B84C71">
                              <w:rPr>
                                <w:rFonts w:ascii="Courier New" w:hAnsi="Courier New" w:cs="Courier New"/>
                                <w:color w:val="0000C0"/>
                                <w:sz w:val="18"/>
                                <w:szCs w:val="18"/>
                                <w:lang w:val="en-US"/>
                              </w:rPr>
                              <w:t>total</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legalmonetarytotal</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payableamount</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6"/>
                                <w:szCs w:val="16"/>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invoice</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legalmonetarytotal</w:t>
                            </w:r>
                            <w:r w:rsidRPr="00B84C71">
                              <w:rPr>
                                <w:rFonts w:ascii="Courier New" w:hAnsi="Courier New" w:cs="Courier New"/>
                                <w:color w:val="000000"/>
                                <w:sz w:val="18"/>
                                <w:szCs w:val="18"/>
                                <w:lang w:val="en-US"/>
                              </w:rPr>
                              <w:t>);</w:t>
                            </w:r>
                            <w:r w:rsidRPr="00B84C71">
                              <w:rPr>
                                <w:rFonts w:ascii="Courier New" w:hAnsi="Courier New" w:cs="Courier New"/>
                                <w:color w:val="000000"/>
                                <w:sz w:val="16"/>
                                <w:szCs w:val="16"/>
                                <w:lang w:val="en-US"/>
                              </w:rPr>
                              <w:tab/>
                            </w:r>
                          </w:p>
                          <w:p w:rsidR="004D23B7" w:rsidRPr="00B84C71" w:rsidRDefault="004D23B7" w:rsidP="00D47238">
                            <w:pPr>
                              <w:rPr>
                                <w:rFonts w:ascii="Courier New" w:hAnsi="Courier New" w:cs="Courier New"/>
                                <w:sz w:val="16"/>
                                <w:szCs w:val="16"/>
                                <w:lang w:val="en-US"/>
                              </w:rPr>
                            </w:pPr>
                            <w:r w:rsidRPr="00B84C71">
                              <w:rPr>
                                <w:rFonts w:ascii="Courier New" w:hAnsi="Courier New" w:cs="Courier New"/>
                                <w:color w:val="000000"/>
                                <w:sz w:val="16"/>
                                <w:szCs w:val="16"/>
                                <w:lang w:val="en-US"/>
                              </w:rPr>
                              <w:tab/>
                            </w:r>
                            <w:r w:rsidRPr="00B84C71">
                              <w:rPr>
                                <w:rFonts w:ascii="Courier New" w:hAnsi="Courier New" w:cs="Courier New"/>
                                <w:color w:val="000000"/>
                                <w:sz w:val="16"/>
                                <w:szCs w:val="16"/>
                                <w:lang w:val="en-US"/>
                              </w:rPr>
                              <w:tab/>
                            </w:r>
                            <w:r w:rsidRPr="00B84C71">
                              <w:rPr>
                                <w:rFonts w:ascii="Courier New" w:hAnsi="Courier New" w:cs="Courier New"/>
                                <w:color w:val="000000"/>
                                <w:sz w:val="16"/>
                                <w:szCs w:val="16"/>
                                <w:lang w:val="en-US"/>
                              </w:rPr>
                              <w:tab/>
                            </w:r>
                            <w:r w:rsidRPr="00B84C71">
                              <w:rPr>
                                <w:rFonts w:ascii="Courier New" w:hAnsi="Courier New" w:cs="Courier New"/>
                                <w:color w:val="000000"/>
                                <w:sz w:val="16"/>
                                <w:szCs w:val="16"/>
                                <w:lang w:val="en-US"/>
                              </w:rPr>
                              <w:tab/>
                            </w:r>
                          </w:p>
                          <w:p w:rsidR="004D23B7" w:rsidRPr="00B84C71" w:rsidRDefault="004D23B7" w:rsidP="00D47238">
                            <w:pPr>
                              <w:rPr>
                                <w:rFonts w:ascii="Courier New" w:hAnsi="Courier New" w:cs="Courier New"/>
                                <w:sz w:val="16"/>
                                <w:szCs w:val="16"/>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BC166" id="Cuadro de texto 136" o:spid="_x0000_s1140" type="#_x0000_t202" style="position:absolute;left:0;text-align:left;margin-left:-.3pt;margin-top:14.3pt;width:1in;height:615.75pt;z-index:-251425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" fillcolor="white [3201]" strokeweight=".5pt">
                <v:textbox>
                  <w:txbxContent>
                    <w:p w:rsidR="004D23B7" w:rsidRPr="00D00372" w:rsidRDefault="004D23B7" w:rsidP="00D47238">
                      <w:pPr>
                        <w:widowControl/>
                        <w:autoSpaceDE w:val="0"/>
                        <w:autoSpaceDN w:val="0"/>
                        <w:adjustRightInd w:val="0"/>
                        <w:rPr>
                          <w:rFonts w:ascii="Courier New" w:hAnsi="Courier New" w:cs="Courier New"/>
                          <w:sz w:val="18"/>
                          <w:szCs w:val="18"/>
                        </w:rPr>
                      </w:pP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D00372">
                        <w:rPr>
                          <w:rFonts w:ascii="Courier New" w:hAnsi="Courier New" w:cs="Courier New"/>
                          <w:color w:val="000000"/>
                          <w:sz w:val="18"/>
                          <w:szCs w:val="18"/>
                        </w:rPr>
                        <w:tab/>
                      </w:r>
                      <w:r w:rsidRPr="00D00372">
                        <w:rPr>
                          <w:rFonts w:ascii="Courier New" w:hAnsi="Courier New" w:cs="Courier New"/>
                          <w:color w:val="000000"/>
                          <w:sz w:val="18"/>
                          <w:szCs w:val="18"/>
                        </w:rPr>
                        <w:tab/>
                      </w:r>
                      <w:r w:rsidRPr="00D00372">
                        <w:rPr>
                          <w:rFonts w:ascii="Courier New" w:hAnsi="Courier New" w:cs="Courier New"/>
                          <w:color w:val="000000"/>
                          <w:sz w:val="18"/>
                          <w:szCs w:val="18"/>
                        </w:rPr>
                        <w:tab/>
                      </w:r>
                      <w:r w:rsidRPr="00D00372">
                        <w:rPr>
                          <w:rFonts w:ascii="Courier New" w:hAnsi="Courier New" w:cs="Courier New"/>
                          <w:color w:val="000000"/>
                          <w:sz w:val="18"/>
                          <w:szCs w:val="18"/>
                        </w:rPr>
                        <w:tab/>
                      </w:r>
                      <w:r w:rsidRPr="00D00372">
                        <w:rPr>
                          <w:rFonts w:ascii="Courier New" w:hAnsi="Courier New" w:cs="Courier New"/>
                          <w:color w:val="000000"/>
                          <w:sz w:val="18"/>
                          <w:szCs w:val="18"/>
                        </w:rPr>
                        <w:tab/>
                      </w:r>
                      <w:r w:rsidRPr="00B84C71">
                        <w:rPr>
                          <w:rFonts w:ascii="Courier New" w:hAnsi="Courier New" w:cs="Courier New"/>
                          <w:color w:val="000000"/>
                          <w:sz w:val="18"/>
                          <w:szCs w:val="18"/>
                          <w:lang w:val="en-US"/>
                        </w:rPr>
                        <w:t xml:space="preserve">Element </w:t>
                      </w:r>
                      <w:r w:rsidRPr="00B84C71">
                        <w:rPr>
                          <w:rFonts w:ascii="Courier New" w:hAnsi="Courier New" w:cs="Courier New"/>
                          <w:color w:val="6A3E3E"/>
                          <w:sz w:val="18"/>
                          <w:szCs w:val="18"/>
                          <w:lang w:val="en-US"/>
                        </w:rPr>
                        <w:t>taxsubtotal</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"cac:TaxSubtotal"</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taxamountsub</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"cbc:TaxAmount"</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taxamountsub</w:t>
                      </w:r>
                      <w:r w:rsidRPr="00B84C71">
                        <w:rPr>
                          <w:rFonts w:ascii="Courier New" w:hAnsi="Courier New" w:cs="Courier New"/>
                          <w:color w:val="000000"/>
                          <w:sz w:val="18"/>
                          <w:szCs w:val="18"/>
                          <w:lang w:val="en-US"/>
                        </w:rPr>
                        <w:t>.setAttribute(</w:t>
                      </w:r>
                      <w:r w:rsidRPr="00B84C71">
                        <w:rPr>
                          <w:rFonts w:ascii="Courier New" w:hAnsi="Courier New" w:cs="Courier New"/>
                          <w:color w:val="2A00FF"/>
                          <w:sz w:val="18"/>
                          <w:szCs w:val="18"/>
                          <w:lang w:val="en-US"/>
                        </w:rPr>
                        <w:t>"currencyID"</w:t>
                      </w:r>
                      <w:r w:rsidRPr="00B84C71">
                        <w:rPr>
                          <w:rFonts w:ascii="Courier New" w:hAnsi="Courier New" w:cs="Courier New"/>
                          <w:color w:val="000000"/>
                          <w:sz w:val="18"/>
                          <w:szCs w:val="18"/>
                          <w:lang w:val="en-US"/>
                        </w:rPr>
                        <w:t xml:space="preserve">, </w:t>
                      </w:r>
                      <w:r w:rsidRPr="00B84C71">
                        <w:rPr>
                          <w:rFonts w:ascii="Courier New" w:hAnsi="Courier New" w:cs="Courier New"/>
                          <w:color w:val="0000C0"/>
                          <w:sz w:val="18"/>
                          <w:szCs w:val="18"/>
                          <w:lang w:val="en-US"/>
                        </w:rPr>
                        <w:t>currencyid</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3F7F5F"/>
                          <w:sz w:val="18"/>
                          <w:szCs w:val="18"/>
                          <w:lang w:val="en-US"/>
                        </w:rPr>
                        <w:t>//taxamountSubTotal</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String </w:t>
                      </w:r>
                      <w:r w:rsidRPr="00B84C71">
                        <w:rPr>
                          <w:rFonts w:ascii="Courier New" w:hAnsi="Courier New" w:cs="Courier New"/>
                          <w:color w:val="6A3E3E"/>
                          <w:sz w:val="18"/>
                          <w:szCs w:val="18"/>
                          <w:u w:val="single"/>
                          <w:lang w:val="en-US"/>
                        </w:rPr>
                        <w:t>taxamountsubtotal</w:t>
                      </w:r>
                      <w:r w:rsidRPr="00B84C71">
                        <w:rPr>
                          <w:rFonts w:ascii="Courier New" w:hAnsi="Courier New" w:cs="Courier New"/>
                          <w:color w:val="000000"/>
                          <w:sz w:val="18"/>
                          <w:szCs w:val="18"/>
                          <w:lang w:val="en-US"/>
                        </w:rPr>
                        <w:t xml:space="preserve"> = </w:t>
                      </w:r>
                      <w:r w:rsidRPr="00B84C71">
                        <w:rPr>
                          <w:rFonts w:ascii="Courier New" w:hAnsi="Courier New" w:cs="Courier New"/>
                          <w:color w:val="2A00FF"/>
                          <w:sz w:val="18"/>
                          <w:szCs w:val="18"/>
                          <w:lang w:val="en-US"/>
                        </w:rPr>
                        <w:t>""</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taxamountsub</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.createTextNode(</w:t>
                      </w:r>
                      <w:r w:rsidRPr="00B84C71">
                        <w:rPr>
                          <w:rFonts w:ascii="Courier New" w:hAnsi="Courier New" w:cs="Courier New"/>
                          <w:color w:val="2A00FF"/>
                          <w:sz w:val="18"/>
                          <w:szCs w:val="18"/>
                          <w:lang w:val="en-US"/>
                        </w:rPr>
                        <w:t>""</w:t>
                      </w:r>
                      <w:r w:rsidRPr="00B84C71">
                        <w:rPr>
                          <w:rFonts w:ascii="Courier New" w:hAnsi="Courier New" w:cs="Courier New"/>
                          <w:color w:val="000000"/>
                          <w:sz w:val="18"/>
                          <w:szCs w:val="18"/>
                          <w:lang w:val="en-US"/>
                        </w:rPr>
                        <w:t>+</w:t>
                      </w:r>
                      <w:r w:rsidRPr="00B84C71">
                        <w:rPr>
                          <w:rFonts w:ascii="Courier New" w:hAnsi="Courier New" w:cs="Courier New"/>
                          <w:i/>
                          <w:iCs/>
                          <w:color w:val="000000"/>
                          <w:sz w:val="18"/>
                          <w:szCs w:val="18"/>
                          <w:lang w:val="en-US"/>
                        </w:rPr>
                        <w:t>round</w:t>
                      </w:r>
                      <w:r w:rsidRPr="00B84C71">
                        <w:rPr>
                          <w:rFonts w:ascii="Courier New" w:hAnsi="Courier New" w:cs="Courier New"/>
                          <w:color w:val="000000"/>
                          <w:sz w:val="18"/>
                          <w:szCs w:val="18"/>
                          <w:lang w:val="en-US"/>
                        </w:rPr>
                        <w:t>(Double.</w:t>
                      </w:r>
                      <w:r w:rsidRPr="00B84C71">
                        <w:rPr>
                          <w:rFonts w:ascii="Courier New" w:hAnsi="Courier New" w:cs="Courier New"/>
                          <w:i/>
                          <w:iCs/>
                          <w:color w:val="000000"/>
                          <w:sz w:val="18"/>
                          <w:szCs w:val="18"/>
                          <w:lang w:val="en-US"/>
                        </w:rPr>
                        <w:t>parseDouble</w:t>
                      </w:r>
                      <w:r w:rsidRPr="00B84C71">
                        <w:rPr>
                          <w:rFonts w:ascii="Courier New" w:hAnsi="Courier New" w:cs="Courier New"/>
                          <w:color w:val="000000"/>
                          <w:sz w:val="18"/>
                          <w:szCs w:val="18"/>
                          <w:lang w:val="en-US"/>
                        </w:rPr>
                        <w:t>(</w:t>
                      </w:r>
                      <w:r w:rsidRPr="00B84C71">
                        <w:rPr>
                          <w:rFonts w:ascii="Courier New" w:hAnsi="Courier New" w:cs="Courier New"/>
                          <w:color w:val="0000C0"/>
                          <w:sz w:val="18"/>
                          <w:szCs w:val="18"/>
                          <w:lang w:val="en-US"/>
                        </w:rPr>
                        <w:t>totalGravadas</w:t>
                      </w:r>
                      <w:r w:rsidRPr="00B84C71">
                        <w:rPr>
                          <w:rFonts w:ascii="Courier New" w:hAnsi="Courier New" w:cs="Courier New"/>
                          <w:color w:val="000000"/>
                          <w:sz w:val="18"/>
                          <w:szCs w:val="18"/>
                          <w:lang w:val="en-US"/>
                        </w:rPr>
                        <w:t>)*0.18,2)));</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taxsubtotal</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taxamountsub</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taxcategorysub</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"cac:TaxCategory"</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taxschemasub</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"cac:TaxScheme"</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tssid</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"cbc:ID"</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tssid</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.createTextNode(</w:t>
                      </w:r>
                      <w:r w:rsidRPr="00B84C71">
                        <w:rPr>
                          <w:rFonts w:ascii="Courier New" w:hAnsi="Courier New" w:cs="Courier New"/>
                          <w:color w:val="2A00FF"/>
                          <w:sz w:val="18"/>
                          <w:szCs w:val="18"/>
                          <w:lang w:val="en-US"/>
                        </w:rPr>
                        <w:t>"1000"</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taxschemasub</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tssid</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tssname</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"cbc:Name"</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tssname</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.createTextNode(</w:t>
                      </w:r>
                      <w:r w:rsidRPr="00B84C71">
                        <w:rPr>
                          <w:rFonts w:ascii="Courier New" w:hAnsi="Courier New" w:cs="Courier New"/>
                          <w:color w:val="2A00FF"/>
                          <w:sz w:val="18"/>
                          <w:szCs w:val="18"/>
                          <w:lang w:val="en-US"/>
                        </w:rPr>
                        <w:t>"IGV"</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taxschemasub</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tssname</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tsstaxtypecode</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"cbc:TaxTypeCode"</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tsstaxtypecode</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.createTextNode(</w:t>
                      </w:r>
                      <w:r w:rsidRPr="00B84C71">
                        <w:rPr>
                          <w:rFonts w:ascii="Courier New" w:hAnsi="Courier New" w:cs="Courier New"/>
                          <w:color w:val="2A00FF"/>
                          <w:sz w:val="18"/>
                          <w:szCs w:val="18"/>
                          <w:lang w:val="en-US"/>
                        </w:rPr>
                        <w:t>"VAT"</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taxschemasub</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tsstaxtypecode</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taxcategorysub</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taxschemasub</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taxsubtotal</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taxcategorysub</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taxtotal</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taxsubtotal</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invoice</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taxtotal</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legalmonetarytotal</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"cac:LegalMonetaryTotal"</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t xml:space="preserve">Element </w:t>
                      </w:r>
                      <w:r w:rsidRPr="00B84C71">
                        <w:rPr>
                          <w:rFonts w:ascii="Courier New" w:hAnsi="Courier New" w:cs="Courier New"/>
                          <w:color w:val="6A3E3E"/>
                          <w:sz w:val="18"/>
                          <w:szCs w:val="18"/>
                          <w:lang w:val="en-US"/>
                        </w:rPr>
                        <w:t>payableamount</w:t>
                      </w:r>
                      <w:r w:rsidRPr="00B84C71">
                        <w:rPr>
                          <w:rFonts w:ascii="Courier New" w:hAnsi="Courier New" w:cs="Courier New"/>
                          <w:color w:val="000000"/>
                          <w:sz w:val="18"/>
                          <w:szCs w:val="18"/>
                          <w:lang w:val="en-US"/>
                        </w:rPr>
                        <w:t xml:space="preserve"> = </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.createElement(</w:t>
                      </w:r>
                      <w:r w:rsidRPr="00B84C71">
                        <w:rPr>
                          <w:rFonts w:ascii="Courier New" w:hAnsi="Courier New" w:cs="Courier New"/>
                          <w:color w:val="2A00FF"/>
                          <w:sz w:val="18"/>
                          <w:szCs w:val="18"/>
                          <w:lang w:val="en-US"/>
                        </w:rPr>
                        <w:t>"cbc:PayableAmount"</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payableamount</w:t>
                      </w:r>
                      <w:r w:rsidRPr="00B84C71">
                        <w:rPr>
                          <w:rFonts w:ascii="Courier New" w:hAnsi="Courier New" w:cs="Courier New"/>
                          <w:color w:val="000000"/>
                          <w:sz w:val="18"/>
                          <w:szCs w:val="18"/>
                          <w:lang w:val="en-US"/>
                        </w:rPr>
                        <w:t>.setAttribute(</w:t>
                      </w:r>
                      <w:r w:rsidRPr="00B84C71">
                        <w:rPr>
                          <w:rFonts w:ascii="Courier New" w:hAnsi="Courier New" w:cs="Courier New"/>
                          <w:color w:val="2A00FF"/>
                          <w:sz w:val="18"/>
                          <w:szCs w:val="18"/>
                          <w:lang w:val="en-US"/>
                        </w:rPr>
                        <w:t>"currencyID"</w:t>
                      </w:r>
                      <w:r w:rsidRPr="00B84C71">
                        <w:rPr>
                          <w:rFonts w:ascii="Courier New" w:hAnsi="Courier New" w:cs="Courier New"/>
                          <w:color w:val="000000"/>
                          <w:sz w:val="18"/>
                          <w:szCs w:val="18"/>
                          <w:lang w:val="en-US"/>
                        </w:rPr>
                        <w:t xml:space="preserve">, </w:t>
                      </w:r>
                      <w:r w:rsidRPr="00B84C71">
                        <w:rPr>
                          <w:rFonts w:ascii="Courier New" w:hAnsi="Courier New" w:cs="Courier New"/>
                          <w:color w:val="0000C0"/>
                          <w:sz w:val="18"/>
                          <w:szCs w:val="18"/>
                          <w:lang w:val="en-US"/>
                        </w:rPr>
                        <w:t>currencyid</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3F7F5F"/>
                          <w:sz w:val="18"/>
                          <w:szCs w:val="18"/>
                          <w:lang w:val="en-US"/>
                        </w:rPr>
                        <w:t>//</w:t>
                      </w:r>
                      <w:r w:rsidRPr="00B84C71">
                        <w:rPr>
                          <w:rFonts w:ascii="Courier New" w:hAnsi="Courier New" w:cs="Courier New"/>
                          <w:color w:val="3F7F5F"/>
                          <w:sz w:val="18"/>
                          <w:szCs w:val="18"/>
                          <w:u w:val="single"/>
                          <w:lang w:val="en-US"/>
                        </w:rPr>
                        <w:t>Payableamount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3F7F5F"/>
                          <w:sz w:val="18"/>
                          <w:szCs w:val="18"/>
                          <w:lang w:val="en-US"/>
                        </w:rPr>
                        <w:t xml:space="preserve">//String </w:t>
                      </w:r>
                      <w:r w:rsidRPr="00B84C71">
                        <w:rPr>
                          <w:rFonts w:ascii="Courier New" w:hAnsi="Courier New" w:cs="Courier New"/>
                          <w:color w:val="3F7F5F"/>
                          <w:sz w:val="18"/>
                          <w:szCs w:val="18"/>
                          <w:u w:val="single"/>
                          <w:lang w:val="en-US"/>
                        </w:rPr>
                        <w:t>strpayableamount</w:t>
                      </w:r>
                      <w:r w:rsidRPr="00B84C71">
                        <w:rPr>
                          <w:rFonts w:ascii="Courier New" w:hAnsi="Courier New" w:cs="Courier New"/>
                          <w:color w:val="3F7F5F"/>
                          <w:sz w:val="18"/>
                          <w:szCs w:val="18"/>
                          <w:lang w:val="en-US"/>
                        </w:rPr>
                        <w:t xml:space="preserve"> = "";</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payableamount</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doc</w:t>
                      </w:r>
                      <w:r w:rsidRPr="00B84C71">
                        <w:rPr>
                          <w:rFonts w:ascii="Courier New" w:hAnsi="Courier New" w:cs="Courier New"/>
                          <w:color w:val="000000"/>
                          <w:sz w:val="18"/>
                          <w:szCs w:val="18"/>
                          <w:lang w:val="en-US"/>
                        </w:rPr>
                        <w:t>.createTextNode(</w:t>
                      </w:r>
                      <w:r w:rsidRPr="00B84C71">
                        <w:rPr>
                          <w:rFonts w:ascii="Courier New" w:hAnsi="Courier New" w:cs="Courier New"/>
                          <w:color w:val="0000C0"/>
                          <w:sz w:val="18"/>
                          <w:szCs w:val="18"/>
                          <w:lang w:val="en-US"/>
                        </w:rPr>
                        <w:t>total</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8"/>
                          <w:szCs w:val="18"/>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legalmonetarytotal</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payableamount</w:t>
                      </w:r>
                      <w:r w:rsidRPr="00B84C71">
                        <w:rPr>
                          <w:rFonts w:ascii="Courier New" w:hAnsi="Courier New" w:cs="Courier New"/>
                          <w:color w:val="000000"/>
                          <w:sz w:val="18"/>
                          <w:szCs w:val="18"/>
                          <w:lang w:val="en-US"/>
                        </w:rPr>
                        <w:t>);</w:t>
                      </w:r>
                    </w:p>
                    <w:p w:rsidR="004D23B7" w:rsidRPr="00B84C71" w:rsidRDefault="004D23B7" w:rsidP="00D47238">
                      <w:pPr>
                        <w:widowControl/>
                        <w:autoSpaceDE w:val="0"/>
                        <w:autoSpaceDN w:val="0"/>
                        <w:adjustRightInd w:val="0"/>
                        <w:rPr>
                          <w:rFonts w:ascii="Courier New" w:hAnsi="Courier New" w:cs="Courier New"/>
                          <w:sz w:val="16"/>
                          <w:szCs w:val="16"/>
                          <w:lang w:val="en-US"/>
                        </w:rPr>
                      </w:pP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000000"/>
                          <w:sz w:val="18"/>
                          <w:szCs w:val="18"/>
                          <w:lang w:val="en-US"/>
                        </w:rPr>
                        <w:tab/>
                      </w:r>
                      <w:r w:rsidRPr="00B84C71">
                        <w:rPr>
                          <w:rFonts w:ascii="Courier New" w:hAnsi="Courier New" w:cs="Courier New"/>
                          <w:color w:val="6A3E3E"/>
                          <w:sz w:val="18"/>
                          <w:szCs w:val="18"/>
                          <w:lang w:val="en-US"/>
                        </w:rPr>
                        <w:t>invoice</w:t>
                      </w:r>
                      <w:r w:rsidRPr="00B84C71">
                        <w:rPr>
                          <w:rFonts w:ascii="Courier New" w:hAnsi="Courier New" w:cs="Courier New"/>
                          <w:color w:val="000000"/>
                          <w:sz w:val="18"/>
                          <w:szCs w:val="18"/>
                          <w:lang w:val="en-US"/>
                        </w:rPr>
                        <w:t>.appendChild(</w:t>
                      </w:r>
                      <w:r w:rsidRPr="00B84C71">
                        <w:rPr>
                          <w:rFonts w:ascii="Courier New" w:hAnsi="Courier New" w:cs="Courier New"/>
                          <w:color w:val="6A3E3E"/>
                          <w:sz w:val="18"/>
                          <w:szCs w:val="18"/>
                          <w:lang w:val="en-US"/>
                        </w:rPr>
                        <w:t>legalmonetarytotal</w:t>
                      </w:r>
                      <w:r w:rsidRPr="00B84C71">
                        <w:rPr>
                          <w:rFonts w:ascii="Courier New" w:hAnsi="Courier New" w:cs="Courier New"/>
                          <w:color w:val="000000"/>
                          <w:sz w:val="18"/>
                          <w:szCs w:val="18"/>
                          <w:lang w:val="en-US"/>
                        </w:rPr>
                        <w:t>);</w:t>
                      </w:r>
                      <w:r w:rsidRPr="00B84C71">
                        <w:rPr>
                          <w:rFonts w:ascii="Courier New" w:hAnsi="Courier New" w:cs="Courier New"/>
                          <w:color w:val="000000"/>
                          <w:sz w:val="16"/>
                          <w:szCs w:val="16"/>
                          <w:lang w:val="en-US"/>
                        </w:rPr>
                        <w:tab/>
                      </w:r>
                    </w:p>
                    <w:p w:rsidR="004D23B7" w:rsidRPr="00B84C71" w:rsidRDefault="004D23B7" w:rsidP="00D47238">
                      <w:pPr>
                        <w:rPr>
                          <w:rFonts w:ascii="Courier New" w:hAnsi="Courier New" w:cs="Courier New"/>
                          <w:sz w:val="16"/>
                          <w:szCs w:val="16"/>
                          <w:lang w:val="en-US"/>
                        </w:rPr>
                      </w:pPr>
                      <w:r w:rsidRPr="00B84C71">
                        <w:rPr>
                          <w:rFonts w:ascii="Courier New" w:hAnsi="Courier New" w:cs="Courier New"/>
                          <w:color w:val="000000"/>
                          <w:sz w:val="16"/>
                          <w:szCs w:val="16"/>
                          <w:lang w:val="en-US"/>
                        </w:rPr>
                        <w:tab/>
                      </w:r>
                      <w:r w:rsidRPr="00B84C71">
                        <w:rPr>
                          <w:rFonts w:ascii="Courier New" w:hAnsi="Courier New" w:cs="Courier New"/>
                          <w:color w:val="000000"/>
                          <w:sz w:val="16"/>
                          <w:szCs w:val="16"/>
                          <w:lang w:val="en-US"/>
                        </w:rPr>
                        <w:tab/>
                      </w:r>
                      <w:r w:rsidRPr="00B84C71">
                        <w:rPr>
                          <w:rFonts w:ascii="Courier New" w:hAnsi="Courier New" w:cs="Courier New"/>
                          <w:color w:val="000000"/>
                          <w:sz w:val="16"/>
                          <w:szCs w:val="16"/>
                          <w:lang w:val="en-US"/>
                        </w:rPr>
                        <w:tab/>
                      </w:r>
                      <w:r w:rsidRPr="00B84C71">
                        <w:rPr>
                          <w:rFonts w:ascii="Courier New" w:hAnsi="Courier New" w:cs="Courier New"/>
                          <w:color w:val="000000"/>
                          <w:sz w:val="16"/>
                          <w:szCs w:val="16"/>
                          <w:lang w:val="en-US"/>
                        </w:rPr>
                        <w:tab/>
                      </w:r>
                    </w:p>
                    <w:p w:rsidR="004D23B7" w:rsidRPr="00B84C71" w:rsidRDefault="004D23B7" w:rsidP="00D47238">
                      <w:pPr>
                        <w:rPr>
                          <w:rFonts w:ascii="Courier New" w:hAnsi="Courier New" w:cs="Courier New"/>
                          <w:sz w:val="16"/>
                          <w:szCs w:val="16"/>
                          <w:lang w:val="en-US"/>
                        </w:rPr>
                      </w:pPr>
                    </w:p>
                  </w:txbxContent>
                </v:textbox>
              </v:shape>
            </w:pict>
          </mc:Fallback>
        </mc:AlternateContent>
      </w: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963B18" w:rsidRPr="002F661A" w:rsidRDefault="00963B18" w:rsidP="00963B18">
      <w:pPr>
        <w:pStyle w:val="Prrafodelista"/>
        <w:ind w:left="993"/>
        <w:rPr>
          <w:rFonts w:ascii="Arial" w:hAnsi="Arial" w:cs="Arial"/>
          <w:sz w:val="24"/>
          <w:szCs w:val="24"/>
        </w:rPr>
      </w:pPr>
    </w:p>
    <w:p w:rsidR="00716A02" w:rsidRPr="002F661A" w:rsidRDefault="00716A02" w:rsidP="00963B18">
      <w:pPr>
        <w:pStyle w:val="Prrafodelista"/>
        <w:ind w:left="993"/>
        <w:rPr>
          <w:rFonts w:ascii="Arial" w:hAnsi="Arial" w:cs="Arial"/>
          <w:sz w:val="24"/>
          <w:szCs w:val="24"/>
        </w:rPr>
      </w:pPr>
    </w:p>
    <w:p w:rsidR="00716A02" w:rsidRPr="002F661A" w:rsidRDefault="00716A02" w:rsidP="00963B18">
      <w:pPr>
        <w:pStyle w:val="Prrafodelista"/>
        <w:ind w:left="993"/>
        <w:rPr>
          <w:rFonts w:ascii="Arial" w:hAnsi="Arial" w:cs="Arial"/>
          <w:sz w:val="24"/>
          <w:szCs w:val="24"/>
        </w:rPr>
      </w:pPr>
    </w:p>
    <w:p w:rsidR="00716A02" w:rsidRPr="002F661A" w:rsidRDefault="00716A02" w:rsidP="00963B18">
      <w:pPr>
        <w:pStyle w:val="Prrafodelista"/>
        <w:ind w:left="993"/>
        <w:rPr>
          <w:rFonts w:ascii="Arial" w:hAnsi="Arial" w:cs="Arial"/>
          <w:sz w:val="24"/>
          <w:szCs w:val="24"/>
        </w:rPr>
      </w:pPr>
    </w:p>
    <w:p w:rsidR="00D47238" w:rsidRPr="002F661A" w:rsidRDefault="00D47238" w:rsidP="00D47238">
      <w:pPr>
        <w:pStyle w:val="Prrafodelista"/>
        <w:ind w:left="2498"/>
        <w:jc w:val="both"/>
        <w:rPr>
          <w:rFonts w:ascii="Arial" w:hAnsi="Arial" w:cs="Arial"/>
          <w:b/>
          <w:sz w:val="24"/>
          <w:szCs w:val="24"/>
        </w:rPr>
      </w:pPr>
    </w:p>
    <w:p w:rsidR="00D47238" w:rsidRPr="002F661A" w:rsidRDefault="00D47238" w:rsidP="00D47238">
      <w:pPr>
        <w:pStyle w:val="Prrafodelista"/>
        <w:ind w:left="2498"/>
        <w:jc w:val="both"/>
        <w:rPr>
          <w:rFonts w:ascii="Arial" w:hAnsi="Arial" w:cs="Arial"/>
          <w:b/>
          <w:sz w:val="24"/>
          <w:szCs w:val="24"/>
        </w:rPr>
      </w:pPr>
    </w:p>
    <w:p w:rsidR="00D47238" w:rsidRPr="002F661A" w:rsidRDefault="00D47238" w:rsidP="00D47238">
      <w:pPr>
        <w:pStyle w:val="Prrafodelista"/>
        <w:ind w:left="2498"/>
        <w:jc w:val="both"/>
        <w:rPr>
          <w:rFonts w:ascii="Arial" w:hAnsi="Arial" w:cs="Arial"/>
          <w:b/>
          <w:sz w:val="24"/>
          <w:szCs w:val="24"/>
        </w:rPr>
      </w:pPr>
    </w:p>
    <w:p w:rsidR="00D47238" w:rsidRPr="002F661A" w:rsidRDefault="00D47238" w:rsidP="00D47238">
      <w:pPr>
        <w:pStyle w:val="Prrafodelista"/>
        <w:ind w:left="2498"/>
        <w:jc w:val="both"/>
        <w:rPr>
          <w:rFonts w:ascii="Arial" w:hAnsi="Arial" w:cs="Arial"/>
          <w:b/>
          <w:sz w:val="24"/>
          <w:szCs w:val="24"/>
        </w:rPr>
      </w:pPr>
    </w:p>
    <w:p w:rsidR="00D47238" w:rsidRPr="002F661A" w:rsidRDefault="00D47238" w:rsidP="00D47238">
      <w:pPr>
        <w:pStyle w:val="Prrafodelista"/>
        <w:ind w:left="2498"/>
        <w:jc w:val="both"/>
        <w:rPr>
          <w:rFonts w:ascii="Arial" w:hAnsi="Arial" w:cs="Arial"/>
          <w:b/>
          <w:sz w:val="24"/>
          <w:szCs w:val="24"/>
        </w:rPr>
      </w:pPr>
    </w:p>
    <w:p w:rsidR="00A34B6A" w:rsidRPr="002F661A" w:rsidRDefault="00A34B6A" w:rsidP="00D47238">
      <w:pPr>
        <w:pStyle w:val="Prrafodelista"/>
        <w:ind w:left="2498"/>
        <w:jc w:val="both"/>
        <w:rPr>
          <w:rFonts w:ascii="Arial" w:hAnsi="Arial" w:cs="Arial"/>
          <w:b/>
          <w:sz w:val="24"/>
          <w:szCs w:val="24"/>
        </w:rPr>
      </w:pPr>
    </w:p>
    <w:p w:rsidR="00A34B6A" w:rsidRPr="002F661A" w:rsidRDefault="00A34B6A" w:rsidP="00D47238">
      <w:pPr>
        <w:pStyle w:val="Prrafodelista"/>
        <w:ind w:left="2498"/>
        <w:jc w:val="both"/>
        <w:rPr>
          <w:rFonts w:ascii="Arial" w:hAnsi="Arial" w:cs="Arial"/>
          <w:b/>
          <w:sz w:val="24"/>
          <w:szCs w:val="24"/>
        </w:rPr>
      </w:pPr>
    </w:p>
    <w:p w:rsidR="00A34B6A" w:rsidRPr="002F661A" w:rsidRDefault="00A34B6A" w:rsidP="00D47238">
      <w:pPr>
        <w:pStyle w:val="Prrafodelista"/>
        <w:ind w:left="2498"/>
        <w:jc w:val="both"/>
        <w:rPr>
          <w:rFonts w:ascii="Arial" w:hAnsi="Arial" w:cs="Arial"/>
          <w:b/>
          <w:sz w:val="24"/>
          <w:szCs w:val="24"/>
        </w:rPr>
      </w:pPr>
    </w:p>
    <w:p w:rsidR="00A34B6A" w:rsidRPr="002F661A" w:rsidRDefault="00A34B6A" w:rsidP="00D47238">
      <w:pPr>
        <w:pStyle w:val="Prrafodelista"/>
        <w:ind w:left="2498"/>
        <w:jc w:val="both"/>
        <w:rPr>
          <w:rFonts w:ascii="Arial" w:hAnsi="Arial" w:cs="Arial"/>
          <w:b/>
          <w:sz w:val="24"/>
          <w:szCs w:val="24"/>
        </w:rPr>
      </w:pPr>
    </w:p>
    <w:p w:rsidR="00A34B6A" w:rsidRPr="002F661A" w:rsidRDefault="00A34B6A" w:rsidP="00D47238">
      <w:pPr>
        <w:pStyle w:val="Prrafodelista"/>
        <w:ind w:left="2498"/>
        <w:jc w:val="both"/>
        <w:rPr>
          <w:rFonts w:ascii="Arial" w:hAnsi="Arial" w:cs="Arial"/>
          <w:b/>
          <w:sz w:val="24"/>
          <w:szCs w:val="24"/>
        </w:rPr>
      </w:pPr>
    </w:p>
    <w:p w:rsidR="00A34B6A" w:rsidRPr="002F661A" w:rsidRDefault="00A34B6A" w:rsidP="00D47238">
      <w:pPr>
        <w:pStyle w:val="Prrafodelista"/>
        <w:ind w:left="2498"/>
        <w:jc w:val="both"/>
        <w:rPr>
          <w:rFonts w:ascii="Arial" w:hAnsi="Arial" w:cs="Arial"/>
          <w:b/>
          <w:sz w:val="24"/>
          <w:szCs w:val="24"/>
        </w:rPr>
      </w:pPr>
    </w:p>
    <w:p w:rsidR="00BA0868" w:rsidRPr="002F661A" w:rsidRDefault="00E00E42" w:rsidP="005338DC">
      <w:pPr>
        <w:pStyle w:val="Prrafodelista"/>
        <w:numPr>
          <w:ilvl w:val="0"/>
          <w:numId w:val="14"/>
        </w:numPr>
        <w:spacing w:line="360" w:lineRule="auto"/>
        <w:ind w:left="1134" w:hanging="283"/>
        <w:jc w:val="both"/>
        <w:rPr>
          <w:rFonts w:ascii="Arial" w:hAnsi="Arial" w:cs="Arial"/>
          <w:b/>
          <w:sz w:val="24"/>
          <w:szCs w:val="24"/>
        </w:rPr>
      </w:pPr>
      <w:r w:rsidRPr="002F661A">
        <w:rPr>
          <w:rFonts w:ascii="Arial" w:hAnsi="Arial" w:cs="Arial"/>
          <w:b/>
          <w:sz w:val="24"/>
          <w:szCs w:val="24"/>
        </w:rPr>
        <w:lastRenderedPageBreak/>
        <w:t>Diseño</w:t>
      </w:r>
      <w:r w:rsidR="00BA0868" w:rsidRPr="002F661A">
        <w:rPr>
          <w:rFonts w:ascii="Arial" w:hAnsi="Arial" w:cs="Arial"/>
          <w:b/>
          <w:sz w:val="24"/>
          <w:szCs w:val="24"/>
        </w:rPr>
        <w:t xml:space="preserve"> y programación de representación en PDF de documentos electrónicos.</w:t>
      </w:r>
    </w:p>
    <w:p w:rsidR="00A11741" w:rsidRPr="002F661A" w:rsidRDefault="00B34FE2" w:rsidP="00583606">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Para diseñar la representación gráfica de la factura, boleta de venta, nota de crédito y débito, se </w:t>
      </w:r>
      <w:r w:rsidR="00D356BF" w:rsidRPr="002F661A">
        <w:rPr>
          <w:rFonts w:ascii="Arial" w:hAnsi="Arial" w:cs="Arial"/>
          <w:sz w:val="24"/>
          <w:szCs w:val="24"/>
        </w:rPr>
        <w:t>trabajó</w:t>
      </w:r>
      <w:r w:rsidRPr="002F661A">
        <w:rPr>
          <w:rFonts w:ascii="Arial" w:hAnsi="Arial" w:cs="Arial"/>
          <w:sz w:val="24"/>
          <w:szCs w:val="24"/>
        </w:rPr>
        <w:t xml:space="preserve"> con el reporte</w:t>
      </w:r>
      <w:r w:rsidR="00583606" w:rsidRPr="002F661A">
        <w:rPr>
          <w:rFonts w:ascii="Arial" w:hAnsi="Arial" w:cs="Arial"/>
          <w:sz w:val="24"/>
          <w:szCs w:val="24"/>
        </w:rPr>
        <w:t>ador TIBCO de JasperSoft Studio.</w:t>
      </w:r>
      <w:r w:rsidRPr="002F661A">
        <w:rPr>
          <w:rFonts w:ascii="Arial" w:hAnsi="Arial" w:cs="Arial"/>
          <w:sz w:val="24"/>
          <w:szCs w:val="24"/>
        </w:rPr>
        <w:t xml:space="preserve">  </w:t>
      </w:r>
    </w:p>
    <w:p w:rsidR="00A11741" w:rsidRPr="002F661A" w:rsidRDefault="00583606" w:rsidP="00C433D8">
      <w:pPr>
        <w:pStyle w:val="Prrafodelista"/>
        <w:ind w:left="993"/>
        <w:rPr>
          <w:rFonts w:ascii="Arial" w:hAnsi="Arial" w:cs="Arial"/>
          <w:b/>
          <w:sz w:val="24"/>
          <w:szCs w:val="24"/>
        </w:rPr>
      </w:pPr>
      <w:r w:rsidRPr="002F661A">
        <w:rPr>
          <w:noProof/>
          <w:lang w:eastAsia="es-PE"/>
        </w:rPr>
        <w:drawing>
          <wp:anchor distT="0" distB="0" distL="114300" distR="114300" simplePos="0" relativeHeight="251811840" behindDoc="0" locked="0" layoutInCell="1" allowOverlap="1" wp14:anchorId="68219F27" wp14:editId="6CE38B1C">
            <wp:simplePos x="0" y="0"/>
            <wp:positionH relativeFrom="column">
              <wp:posOffset>1896317</wp:posOffset>
            </wp:positionH>
            <wp:positionV relativeFrom="paragraph">
              <wp:posOffset>97790</wp:posOffset>
            </wp:positionV>
            <wp:extent cx="2438400" cy="4143375"/>
            <wp:effectExtent l="0" t="0" r="0" b="9525"/>
            <wp:wrapSquare wrapText="bothSides"/>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2438400" cy="4143375"/>
                    </a:xfrm>
                    <a:prstGeom prst="rect">
                      <a:avLst/>
                    </a:prstGeom>
                  </pic:spPr>
                </pic:pic>
              </a:graphicData>
            </a:graphic>
            <wp14:sizeRelH relativeFrom="page">
              <wp14:pctWidth>0</wp14:pctWidth>
            </wp14:sizeRelH>
            <wp14:sizeRelV relativeFrom="page">
              <wp14:pctHeight>0</wp14:pctHeight>
            </wp14:sizeRelV>
          </wp:anchor>
        </w:drawing>
      </w: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A11741" w:rsidP="00C433D8">
      <w:pPr>
        <w:pStyle w:val="Prrafodelista"/>
        <w:ind w:left="993"/>
        <w:rPr>
          <w:rFonts w:ascii="Arial" w:hAnsi="Arial" w:cs="Arial"/>
          <w:b/>
          <w:sz w:val="24"/>
          <w:szCs w:val="24"/>
        </w:rPr>
      </w:pPr>
    </w:p>
    <w:p w:rsidR="00A11741" w:rsidRPr="002F661A" w:rsidRDefault="00583606" w:rsidP="00C433D8">
      <w:pPr>
        <w:pStyle w:val="Prrafodelista"/>
        <w:ind w:left="993"/>
        <w:rPr>
          <w:rFonts w:ascii="Arial" w:hAnsi="Arial" w:cs="Arial"/>
          <w:b/>
          <w:sz w:val="24"/>
          <w:szCs w:val="24"/>
        </w:rPr>
      </w:pPr>
      <w:r w:rsidRPr="002F661A">
        <w:rPr>
          <w:noProof/>
          <w:lang w:eastAsia="es-PE"/>
        </w:rPr>
        <mc:AlternateContent>
          <mc:Choice Requires="wps">
            <w:drawing>
              <wp:anchor distT="0" distB="0" distL="114300" distR="114300" simplePos="0" relativeHeight="251854848" behindDoc="0" locked="0" layoutInCell="1" allowOverlap="1" wp14:anchorId="705C993F" wp14:editId="2B6FEB44">
                <wp:simplePos x="0" y="0"/>
                <wp:positionH relativeFrom="column">
                  <wp:posOffset>1832522</wp:posOffset>
                </wp:positionH>
                <wp:positionV relativeFrom="paragraph">
                  <wp:posOffset>137795</wp:posOffset>
                </wp:positionV>
                <wp:extent cx="2438400" cy="635"/>
                <wp:effectExtent l="0" t="0" r="0" b="3810"/>
                <wp:wrapSquare wrapText="bothSides"/>
                <wp:docPr id="167" name="Cuadro de texto 167"/>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a:effectLst/>
                      </wps:spPr>
                      <wps:txbx>
                        <w:txbxContent>
                          <w:p w:rsidR="004D23B7" w:rsidRPr="009C2893" w:rsidRDefault="004D23B7" w:rsidP="006721CD">
                            <w:pPr>
                              <w:pStyle w:val="Descripcin"/>
                              <w:jc w:val="center"/>
                              <w:rPr>
                                <w:rFonts w:ascii="Arial" w:hAnsi="Arial" w:cs="Arial"/>
                                <w:i w:val="0"/>
                                <w:color w:val="auto"/>
                                <w:sz w:val="16"/>
                                <w:szCs w:val="16"/>
                              </w:rPr>
                            </w:pPr>
                            <w:bookmarkStart w:id="185" w:name="_Toc7481854"/>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46</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Barra de diseño - Jaspersoft</w:t>
                            </w:r>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5C993F" id="Cuadro de texto 167" o:spid="_x0000_s1141" type="#_x0000_t202" style="position:absolute;left:0;text-align:left;margin-left:144.3pt;margin-top:10.85pt;width:192pt;height:.0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" stroked="f">
                <v:textbox style="mso-fit-shape-to-text:t" inset="0,0,0,0">
                  <w:txbxContent>
                    <w:p w:rsidR="004D23B7" w:rsidRPr="009C2893" w:rsidRDefault="004D23B7" w:rsidP="006721CD">
                      <w:pPr>
                        <w:pStyle w:val="Descripcin"/>
                        <w:jc w:val="center"/>
                        <w:rPr>
                          <w:rFonts w:ascii="Arial" w:hAnsi="Arial" w:cs="Arial"/>
                          <w:i w:val="0"/>
                          <w:color w:val="auto"/>
                          <w:sz w:val="16"/>
                          <w:szCs w:val="16"/>
                        </w:rPr>
                      </w:pPr>
                      <w:bookmarkStart w:id="186" w:name="_Toc7481854"/>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46</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Barra de diseño - Jaspersoft</w:t>
                      </w:r>
                      <w:bookmarkEnd w:id="186"/>
                    </w:p>
                  </w:txbxContent>
                </v:textbox>
                <w10:wrap type="square"/>
              </v:shape>
            </w:pict>
          </mc:Fallback>
        </mc:AlternateContent>
      </w:r>
    </w:p>
    <w:p w:rsidR="00C433D8" w:rsidRPr="002F661A" w:rsidRDefault="00A11741" w:rsidP="0086584A">
      <w:pPr>
        <w:pStyle w:val="Prrafodelista"/>
        <w:ind w:left="0"/>
        <w:rPr>
          <w:rFonts w:ascii="Arial" w:hAnsi="Arial" w:cs="Arial"/>
          <w:b/>
          <w:sz w:val="24"/>
          <w:szCs w:val="24"/>
        </w:rPr>
      </w:pPr>
      <w:r w:rsidRPr="002F661A">
        <w:rPr>
          <w:noProof/>
          <w:lang w:eastAsia="es-PE"/>
        </w:rPr>
        <w:lastRenderedPageBreak/>
        <w:drawing>
          <wp:anchor distT="0" distB="0" distL="114300" distR="114300" simplePos="0" relativeHeight="251855872" behindDoc="0" locked="0" layoutInCell="1" allowOverlap="1" wp14:anchorId="7FA16066" wp14:editId="6CFC1AF1">
            <wp:simplePos x="0" y="0"/>
            <wp:positionH relativeFrom="column">
              <wp:posOffset>481990</wp:posOffset>
            </wp:positionH>
            <wp:positionV relativeFrom="paragraph">
              <wp:posOffset>198675</wp:posOffset>
            </wp:positionV>
            <wp:extent cx="5579745" cy="2954655"/>
            <wp:effectExtent l="0" t="0" r="1905" b="0"/>
            <wp:wrapSquare wrapText="bothSides"/>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579745" cy="2954655"/>
                    </a:xfrm>
                    <a:prstGeom prst="rect">
                      <a:avLst/>
                    </a:prstGeom>
                  </pic:spPr>
                </pic:pic>
              </a:graphicData>
            </a:graphic>
            <wp14:sizeRelH relativeFrom="page">
              <wp14:pctWidth>0</wp14:pctWidth>
            </wp14:sizeRelH>
            <wp14:sizeRelV relativeFrom="page">
              <wp14:pctHeight>0</wp14:pctHeight>
            </wp14:sizeRelV>
          </wp:anchor>
        </w:drawing>
      </w:r>
    </w:p>
    <w:p w:rsidR="00C433D8" w:rsidRPr="002F661A" w:rsidRDefault="00C433D8" w:rsidP="0086584A">
      <w:pPr>
        <w:pStyle w:val="Prrafodelista"/>
        <w:ind w:left="0"/>
        <w:rPr>
          <w:rFonts w:ascii="Arial" w:hAnsi="Arial" w:cs="Arial"/>
          <w:sz w:val="24"/>
          <w:szCs w:val="24"/>
        </w:rPr>
      </w:pPr>
    </w:p>
    <w:p w:rsidR="00A11741" w:rsidRPr="002F661A" w:rsidRDefault="0086584A" w:rsidP="0086584A">
      <w:pPr>
        <w:pStyle w:val="Prrafodelista"/>
        <w:ind w:left="0"/>
        <w:rPr>
          <w:rFonts w:ascii="Arial" w:hAnsi="Arial" w:cs="Arial"/>
          <w:sz w:val="24"/>
          <w:szCs w:val="24"/>
        </w:rPr>
      </w:pPr>
      <w:r w:rsidRPr="002F661A">
        <w:rPr>
          <w:noProof/>
          <w:lang w:eastAsia="es-PE"/>
        </w:rPr>
        <mc:AlternateContent>
          <mc:Choice Requires="wps">
            <w:drawing>
              <wp:anchor distT="0" distB="0" distL="114300" distR="114300" simplePos="0" relativeHeight="251858944" behindDoc="0" locked="0" layoutInCell="1" allowOverlap="1" wp14:anchorId="1EA2935A" wp14:editId="5DFBAAA7">
                <wp:simplePos x="0" y="0"/>
                <wp:positionH relativeFrom="column">
                  <wp:posOffset>481965</wp:posOffset>
                </wp:positionH>
                <wp:positionV relativeFrom="paragraph">
                  <wp:posOffset>2840990</wp:posOffset>
                </wp:positionV>
                <wp:extent cx="5579745" cy="635"/>
                <wp:effectExtent l="0" t="0" r="1905" b="3810"/>
                <wp:wrapSquare wrapText="bothSides"/>
                <wp:docPr id="168" name="Cuadro de texto 168"/>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6721CD">
                            <w:pPr>
                              <w:pStyle w:val="Descripcin"/>
                              <w:jc w:val="center"/>
                              <w:rPr>
                                <w:rFonts w:ascii="Arial" w:hAnsi="Arial" w:cs="Arial"/>
                                <w:i w:val="0"/>
                                <w:color w:val="auto"/>
                                <w:sz w:val="16"/>
                                <w:szCs w:val="16"/>
                              </w:rPr>
                            </w:pPr>
                            <w:bookmarkStart w:id="187" w:name="_Toc7481855"/>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47</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Diseño de boleta de venta</w:t>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A2935A" id="Cuadro de texto 168" o:spid="_x0000_s1142" type="#_x0000_t202" style="position:absolute;margin-left:37.95pt;margin-top:223.7pt;width:439.35pt;height:.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" stroked="f">
                <v:textbox style="mso-fit-shape-to-text:t" inset="0,0,0,0">
                  <w:txbxContent>
                    <w:p w:rsidR="004D23B7" w:rsidRPr="009C2893" w:rsidRDefault="004D23B7" w:rsidP="006721CD">
                      <w:pPr>
                        <w:pStyle w:val="Descripcin"/>
                        <w:jc w:val="center"/>
                        <w:rPr>
                          <w:rFonts w:ascii="Arial" w:hAnsi="Arial" w:cs="Arial"/>
                          <w:i w:val="0"/>
                          <w:color w:val="auto"/>
                          <w:sz w:val="16"/>
                          <w:szCs w:val="16"/>
                        </w:rPr>
                      </w:pPr>
                      <w:bookmarkStart w:id="188" w:name="_Toc7481855"/>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47</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Diseño de boleta de venta</w:t>
                      </w:r>
                      <w:bookmarkEnd w:id="188"/>
                    </w:p>
                  </w:txbxContent>
                </v:textbox>
                <w10:wrap type="square"/>
              </v:shape>
            </w:pict>
          </mc:Fallback>
        </mc:AlternateContent>
      </w:r>
    </w:p>
    <w:p w:rsidR="00A11741" w:rsidRPr="002F661A" w:rsidRDefault="00A11741" w:rsidP="00C433D8">
      <w:pPr>
        <w:pStyle w:val="Prrafodelista"/>
        <w:ind w:left="993"/>
        <w:rPr>
          <w:rFonts w:ascii="Arial" w:hAnsi="Arial" w:cs="Arial"/>
          <w:sz w:val="24"/>
          <w:szCs w:val="24"/>
        </w:rPr>
      </w:pPr>
    </w:p>
    <w:p w:rsidR="00A11741" w:rsidRPr="002F661A" w:rsidRDefault="0086584A" w:rsidP="00C433D8">
      <w:pPr>
        <w:pStyle w:val="Prrafodelista"/>
        <w:ind w:left="993"/>
        <w:rPr>
          <w:rFonts w:ascii="Arial" w:hAnsi="Arial" w:cs="Arial"/>
          <w:sz w:val="24"/>
          <w:szCs w:val="24"/>
        </w:rPr>
      </w:pPr>
      <w:r w:rsidRPr="002F661A">
        <w:rPr>
          <w:noProof/>
          <w:lang w:eastAsia="es-PE"/>
        </w:rPr>
        <w:drawing>
          <wp:anchor distT="0" distB="0" distL="114300" distR="114300" simplePos="0" relativeHeight="251856896" behindDoc="0" locked="0" layoutInCell="1" allowOverlap="1" wp14:anchorId="1ACEA309" wp14:editId="045145FF">
            <wp:simplePos x="0" y="0"/>
            <wp:positionH relativeFrom="column">
              <wp:posOffset>481330</wp:posOffset>
            </wp:positionH>
            <wp:positionV relativeFrom="paragraph">
              <wp:posOffset>442501</wp:posOffset>
            </wp:positionV>
            <wp:extent cx="5579745" cy="3185160"/>
            <wp:effectExtent l="0" t="0" r="1905" b="0"/>
            <wp:wrapSquare wrapText="bothSides"/>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5579745" cy="3185160"/>
                    </a:xfrm>
                    <a:prstGeom prst="rect">
                      <a:avLst/>
                    </a:prstGeom>
                  </pic:spPr>
                </pic:pic>
              </a:graphicData>
            </a:graphic>
            <wp14:sizeRelH relativeFrom="page">
              <wp14:pctWidth>0</wp14:pctWidth>
            </wp14:sizeRelH>
            <wp14:sizeRelV relativeFrom="page">
              <wp14:pctHeight>0</wp14:pctHeight>
            </wp14:sizeRelV>
          </wp:anchor>
        </w:drawing>
      </w:r>
    </w:p>
    <w:p w:rsidR="00A11741" w:rsidRPr="002F661A" w:rsidRDefault="00A11741" w:rsidP="00C433D8">
      <w:pPr>
        <w:pStyle w:val="Prrafodelista"/>
        <w:ind w:left="993"/>
        <w:rPr>
          <w:rFonts w:ascii="Arial" w:hAnsi="Arial" w:cs="Arial"/>
          <w:sz w:val="24"/>
          <w:szCs w:val="24"/>
        </w:rPr>
      </w:pPr>
    </w:p>
    <w:p w:rsidR="00A11741" w:rsidRPr="002F661A" w:rsidRDefault="0086584A" w:rsidP="0086584A">
      <w:pPr>
        <w:pStyle w:val="Prrafodelista"/>
        <w:ind w:left="993"/>
        <w:jc w:val="center"/>
        <w:rPr>
          <w:rFonts w:ascii="Arial" w:hAnsi="Arial" w:cs="Arial"/>
          <w:sz w:val="24"/>
          <w:szCs w:val="24"/>
        </w:rPr>
      </w:pPr>
      <w:r w:rsidRPr="002F661A">
        <w:rPr>
          <w:noProof/>
          <w:lang w:eastAsia="es-PE"/>
        </w:rPr>
        <mc:AlternateContent>
          <mc:Choice Requires="wps">
            <w:drawing>
              <wp:anchor distT="0" distB="0" distL="114300" distR="114300" simplePos="0" relativeHeight="251860992" behindDoc="0" locked="0" layoutInCell="1" allowOverlap="1" wp14:anchorId="3CF7042E" wp14:editId="6B68298E">
                <wp:simplePos x="0" y="0"/>
                <wp:positionH relativeFrom="column">
                  <wp:posOffset>404143</wp:posOffset>
                </wp:positionH>
                <wp:positionV relativeFrom="paragraph">
                  <wp:posOffset>3473734</wp:posOffset>
                </wp:positionV>
                <wp:extent cx="5579745" cy="635"/>
                <wp:effectExtent l="0" t="0" r="0" b="0"/>
                <wp:wrapSquare wrapText="bothSides"/>
                <wp:docPr id="169" name="Cuadro de texto 169"/>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6721CD">
                            <w:pPr>
                              <w:pStyle w:val="Descripcin"/>
                              <w:jc w:val="center"/>
                              <w:rPr>
                                <w:rFonts w:ascii="Arial" w:hAnsi="Arial" w:cs="Arial"/>
                                <w:i w:val="0"/>
                                <w:color w:val="auto"/>
                                <w:sz w:val="16"/>
                                <w:szCs w:val="16"/>
                              </w:rPr>
                            </w:pPr>
                            <w:bookmarkStart w:id="189" w:name="_Toc7481856"/>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48</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Diseño de factura</w:t>
                            </w:r>
                            <w:bookmarkEnd w:id="1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F7042E" id="Cuadro de texto 169" o:spid="_x0000_s1143" type="#_x0000_t202" style="position:absolute;left:0;text-align:left;margin-left:31.8pt;margin-top:273.5pt;width:439.35pt;height:.0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" stroked="f">
                <v:textbox style="mso-fit-shape-to-text:t" inset="0,0,0,0">
                  <w:txbxContent>
                    <w:p w:rsidR="004D23B7" w:rsidRPr="009C2893" w:rsidRDefault="004D23B7" w:rsidP="006721CD">
                      <w:pPr>
                        <w:pStyle w:val="Descripcin"/>
                        <w:jc w:val="center"/>
                        <w:rPr>
                          <w:rFonts w:ascii="Arial" w:hAnsi="Arial" w:cs="Arial"/>
                          <w:i w:val="0"/>
                          <w:color w:val="auto"/>
                          <w:sz w:val="16"/>
                          <w:szCs w:val="16"/>
                        </w:rPr>
                      </w:pPr>
                      <w:bookmarkStart w:id="190" w:name="_Toc7481856"/>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48</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Diseño de factura</w:t>
                      </w:r>
                      <w:bookmarkEnd w:id="190"/>
                    </w:p>
                  </w:txbxContent>
                </v:textbox>
                <w10:wrap type="square"/>
              </v:shape>
            </w:pict>
          </mc:Fallback>
        </mc:AlternateContent>
      </w:r>
    </w:p>
    <w:p w:rsidR="00A11741" w:rsidRPr="002F661A" w:rsidRDefault="00A11741" w:rsidP="00C433D8">
      <w:pPr>
        <w:pStyle w:val="Prrafodelista"/>
        <w:ind w:left="993"/>
        <w:rPr>
          <w:rFonts w:ascii="Arial" w:hAnsi="Arial" w:cs="Arial"/>
          <w:sz w:val="24"/>
          <w:szCs w:val="24"/>
        </w:rPr>
      </w:pPr>
    </w:p>
    <w:p w:rsidR="00A11741" w:rsidRPr="002F661A" w:rsidRDefault="00A11741" w:rsidP="00C433D8">
      <w:pPr>
        <w:pStyle w:val="Prrafodelista"/>
        <w:ind w:left="993"/>
        <w:rPr>
          <w:rFonts w:ascii="Arial" w:hAnsi="Arial" w:cs="Arial"/>
          <w:sz w:val="24"/>
          <w:szCs w:val="24"/>
        </w:rPr>
      </w:pPr>
    </w:p>
    <w:p w:rsidR="00A11741" w:rsidRPr="002F661A" w:rsidRDefault="00AC0FED" w:rsidP="00C433D8">
      <w:pPr>
        <w:pStyle w:val="Prrafodelista"/>
        <w:ind w:left="993"/>
        <w:rPr>
          <w:rFonts w:ascii="Arial" w:hAnsi="Arial" w:cs="Arial"/>
          <w:sz w:val="24"/>
          <w:szCs w:val="24"/>
        </w:rPr>
      </w:pPr>
      <w:r w:rsidRPr="002F661A">
        <w:rPr>
          <w:noProof/>
          <w:lang w:eastAsia="es-PE"/>
        </w:rPr>
        <w:lastRenderedPageBreak/>
        <w:drawing>
          <wp:anchor distT="0" distB="0" distL="114300" distR="114300" simplePos="0" relativeHeight="251881472" behindDoc="1" locked="0" layoutInCell="1" allowOverlap="1" wp14:anchorId="160F2C6B" wp14:editId="5F27B3D9">
            <wp:simplePos x="0" y="0"/>
            <wp:positionH relativeFrom="column">
              <wp:posOffset>186690</wp:posOffset>
            </wp:positionH>
            <wp:positionV relativeFrom="paragraph">
              <wp:posOffset>309245</wp:posOffset>
            </wp:positionV>
            <wp:extent cx="5579745" cy="3373755"/>
            <wp:effectExtent l="0" t="0" r="1905" b="0"/>
            <wp:wrapSquare wrapText="bothSides"/>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5579745" cy="3373755"/>
                    </a:xfrm>
                    <a:prstGeom prst="rect">
                      <a:avLst/>
                    </a:prstGeom>
                  </pic:spPr>
                </pic:pic>
              </a:graphicData>
            </a:graphic>
          </wp:anchor>
        </w:drawing>
      </w:r>
    </w:p>
    <w:p w:rsidR="00A11741" w:rsidRPr="002F661A" w:rsidRDefault="00A11741" w:rsidP="00C433D8">
      <w:pPr>
        <w:pStyle w:val="Prrafodelista"/>
        <w:ind w:left="993"/>
        <w:rPr>
          <w:rFonts w:ascii="Arial" w:hAnsi="Arial" w:cs="Arial"/>
          <w:b/>
          <w:sz w:val="16"/>
          <w:szCs w:val="16"/>
        </w:rPr>
      </w:pPr>
    </w:p>
    <w:p w:rsidR="0082309C" w:rsidRPr="002F661A" w:rsidRDefault="00FB6472" w:rsidP="004D3136">
      <w:pPr>
        <w:pStyle w:val="Descripcin"/>
        <w:jc w:val="center"/>
        <w:rPr>
          <w:rFonts w:ascii="Arial" w:hAnsi="Arial" w:cs="Arial"/>
          <w:i w:val="0"/>
          <w:color w:val="auto"/>
          <w:sz w:val="16"/>
          <w:szCs w:val="16"/>
        </w:rPr>
      </w:pPr>
      <w:bookmarkStart w:id="191" w:name="_Toc7481857"/>
      <w:r w:rsidRPr="002F661A">
        <w:rPr>
          <w:rFonts w:ascii="Arial" w:hAnsi="Arial" w:cs="Arial"/>
          <w:i w:val="0"/>
          <w:color w:val="auto"/>
          <w:sz w:val="16"/>
          <w:szCs w:val="16"/>
        </w:rPr>
        <w:t>Fig.</w:t>
      </w:r>
      <w:r w:rsidR="006721CD" w:rsidRPr="002F661A">
        <w:rPr>
          <w:rFonts w:ascii="Arial" w:hAnsi="Arial" w:cs="Arial"/>
          <w:i w:val="0"/>
          <w:color w:val="auto"/>
          <w:sz w:val="16"/>
          <w:szCs w:val="16"/>
        </w:rPr>
        <w:t xml:space="preserve"> </w:t>
      </w:r>
      <w:r w:rsidR="00DD1962" w:rsidRPr="002F661A">
        <w:rPr>
          <w:rFonts w:ascii="Arial" w:hAnsi="Arial" w:cs="Arial"/>
          <w:i w:val="0"/>
          <w:color w:val="auto"/>
          <w:sz w:val="16"/>
          <w:szCs w:val="16"/>
        </w:rPr>
        <w:fldChar w:fldCharType="begin"/>
      </w:r>
      <w:r w:rsidR="00DD1962" w:rsidRPr="002F661A">
        <w:rPr>
          <w:rFonts w:ascii="Arial" w:hAnsi="Arial" w:cs="Arial"/>
          <w:i w:val="0"/>
          <w:color w:val="auto"/>
          <w:sz w:val="16"/>
          <w:szCs w:val="16"/>
        </w:rPr>
        <w:instrText xml:space="preserve"> SEQ Figura \* ARABIC </w:instrText>
      </w:r>
      <w:r w:rsidR="00DD1962" w:rsidRPr="002F661A">
        <w:rPr>
          <w:rFonts w:ascii="Arial" w:hAnsi="Arial" w:cs="Arial"/>
          <w:i w:val="0"/>
          <w:color w:val="auto"/>
          <w:sz w:val="16"/>
          <w:szCs w:val="16"/>
        </w:rPr>
        <w:fldChar w:fldCharType="separate"/>
      </w:r>
      <w:r w:rsidR="006162E3">
        <w:rPr>
          <w:rFonts w:ascii="Arial" w:hAnsi="Arial" w:cs="Arial"/>
          <w:i w:val="0"/>
          <w:noProof/>
          <w:color w:val="auto"/>
          <w:sz w:val="16"/>
          <w:szCs w:val="16"/>
        </w:rPr>
        <w:t>49</w:t>
      </w:r>
      <w:r w:rsidR="00DD1962" w:rsidRPr="002F661A">
        <w:rPr>
          <w:rFonts w:ascii="Arial" w:hAnsi="Arial" w:cs="Arial"/>
          <w:i w:val="0"/>
          <w:color w:val="auto"/>
          <w:sz w:val="16"/>
          <w:szCs w:val="16"/>
        </w:rPr>
        <w:fldChar w:fldCharType="end"/>
      </w:r>
      <w:r w:rsidR="006721CD" w:rsidRPr="002F661A">
        <w:rPr>
          <w:rFonts w:ascii="Arial" w:hAnsi="Arial" w:cs="Arial"/>
          <w:i w:val="0"/>
          <w:color w:val="auto"/>
          <w:sz w:val="16"/>
          <w:szCs w:val="16"/>
        </w:rPr>
        <w:t xml:space="preserve"> Diseño </w:t>
      </w:r>
      <w:r w:rsidR="006461A4" w:rsidRPr="002F661A">
        <w:rPr>
          <w:rFonts w:ascii="Arial" w:hAnsi="Arial" w:cs="Arial"/>
          <w:i w:val="0"/>
          <w:color w:val="auto"/>
          <w:sz w:val="16"/>
          <w:szCs w:val="16"/>
        </w:rPr>
        <w:t>de nota de crédito</w:t>
      </w:r>
      <w:bookmarkEnd w:id="191"/>
    </w:p>
    <w:p w:rsidR="00A11741" w:rsidRPr="002F661A" w:rsidRDefault="00AC0FED" w:rsidP="00C433D8">
      <w:pPr>
        <w:pStyle w:val="Prrafodelista"/>
        <w:ind w:left="993"/>
        <w:rPr>
          <w:rFonts w:ascii="Arial" w:hAnsi="Arial" w:cs="Arial"/>
          <w:sz w:val="24"/>
          <w:szCs w:val="24"/>
        </w:rPr>
      </w:pPr>
      <w:r w:rsidRPr="002F661A">
        <w:rPr>
          <w:noProof/>
          <w:lang w:eastAsia="es-PE"/>
        </w:rPr>
        <w:drawing>
          <wp:anchor distT="0" distB="0" distL="114300" distR="114300" simplePos="0" relativeHeight="251880448" behindDoc="1" locked="0" layoutInCell="1" allowOverlap="1" wp14:anchorId="112B87C4" wp14:editId="4E042E50">
            <wp:simplePos x="0" y="0"/>
            <wp:positionH relativeFrom="column">
              <wp:posOffset>561975</wp:posOffset>
            </wp:positionH>
            <wp:positionV relativeFrom="paragraph">
              <wp:posOffset>245110</wp:posOffset>
            </wp:positionV>
            <wp:extent cx="4860925" cy="2879725"/>
            <wp:effectExtent l="0" t="0" r="0" b="0"/>
            <wp:wrapTight wrapText="bothSides">
              <wp:wrapPolygon edited="0">
                <wp:start x="0" y="0"/>
                <wp:lineTo x="0" y="21433"/>
                <wp:lineTo x="21501" y="21433"/>
                <wp:lineTo x="21501" y="0"/>
                <wp:lineTo x="0" y="0"/>
              </wp:wrapPolygon>
            </wp:wrapTight>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4860925" cy="2879725"/>
                    </a:xfrm>
                    <a:prstGeom prst="rect">
                      <a:avLst/>
                    </a:prstGeom>
                  </pic:spPr>
                </pic:pic>
              </a:graphicData>
            </a:graphic>
          </wp:anchor>
        </w:drawing>
      </w:r>
    </w:p>
    <w:p w:rsidR="00A11741" w:rsidRPr="002F661A" w:rsidRDefault="00A11741" w:rsidP="00C433D8">
      <w:pPr>
        <w:pStyle w:val="Prrafodelista"/>
        <w:ind w:left="993"/>
        <w:rPr>
          <w:rFonts w:ascii="Arial" w:hAnsi="Arial" w:cs="Arial"/>
          <w:sz w:val="24"/>
          <w:szCs w:val="24"/>
        </w:rPr>
      </w:pPr>
    </w:p>
    <w:p w:rsidR="00AC0FED" w:rsidRPr="002F661A" w:rsidRDefault="00AC0FED" w:rsidP="00AC0FED">
      <w:pPr>
        <w:pStyle w:val="Descripcin"/>
        <w:jc w:val="center"/>
        <w:rPr>
          <w:rFonts w:ascii="Arial" w:hAnsi="Arial" w:cs="Arial"/>
          <w:i w:val="0"/>
          <w:color w:val="auto"/>
          <w:sz w:val="16"/>
          <w:szCs w:val="16"/>
        </w:rPr>
      </w:pPr>
      <w:bookmarkStart w:id="192" w:name="_Toc7481858"/>
      <w:r w:rsidRPr="002F661A">
        <w:rPr>
          <w:rFonts w:ascii="Arial" w:hAnsi="Arial" w:cs="Arial"/>
          <w:i w:val="0"/>
          <w:color w:val="auto"/>
          <w:sz w:val="16"/>
          <w:szCs w:val="16"/>
        </w:rPr>
        <w:t xml:space="preserve">Fig. </w:t>
      </w:r>
      <w:r w:rsidRPr="002F661A">
        <w:rPr>
          <w:rFonts w:ascii="Arial" w:hAnsi="Arial" w:cs="Arial"/>
          <w:i w:val="0"/>
          <w:color w:val="auto"/>
          <w:sz w:val="16"/>
          <w:szCs w:val="16"/>
        </w:rPr>
        <w:fldChar w:fldCharType="begin"/>
      </w:r>
      <w:r w:rsidRPr="002F661A">
        <w:rPr>
          <w:rFonts w:ascii="Arial" w:hAnsi="Arial" w:cs="Arial"/>
          <w:i w:val="0"/>
          <w:color w:val="auto"/>
          <w:sz w:val="16"/>
          <w:szCs w:val="16"/>
        </w:rPr>
        <w:instrText xml:space="preserve"> SEQ Figura \* ARABIC </w:instrText>
      </w:r>
      <w:r w:rsidRPr="002F661A">
        <w:rPr>
          <w:rFonts w:ascii="Arial" w:hAnsi="Arial" w:cs="Arial"/>
          <w:i w:val="0"/>
          <w:color w:val="auto"/>
          <w:sz w:val="16"/>
          <w:szCs w:val="16"/>
        </w:rPr>
        <w:fldChar w:fldCharType="separate"/>
      </w:r>
      <w:r w:rsidR="006162E3">
        <w:rPr>
          <w:rFonts w:ascii="Arial" w:hAnsi="Arial" w:cs="Arial"/>
          <w:i w:val="0"/>
          <w:noProof/>
          <w:color w:val="auto"/>
          <w:sz w:val="16"/>
          <w:szCs w:val="16"/>
        </w:rPr>
        <w:t>50</w:t>
      </w:r>
      <w:r w:rsidRPr="002F661A">
        <w:rPr>
          <w:rFonts w:ascii="Arial" w:hAnsi="Arial" w:cs="Arial"/>
          <w:i w:val="0"/>
          <w:color w:val="auto"/>
          <w:sz w:val="16"/>
          <w:szCs w:val="16"/>
        </w:rPr>
        <w:fldChar w:fldCharType="end"/>
      </w:r>
      <w:r w:rsidRPr="002F661A">
        <w:rPr>
          <w:rFonts w:ascii="Arial" w:hAnsi="Arial" w:cs="Arial"/>
          <w:i w:val="0"/>
          <w:color w:val="auto"/>
          <w:sz w:val="16"/>
          <w:szCs w:val="16"/>
        </w:rPr>
        <w:t xml:space="preserve"> Diseño </w:t>
      </w:r>
      <w:r w:rsidR="006461A4" w:rsidRPr="002F661A">
        <w:rPr>
          <w:rFonts w:ascii="Arial" w:hAnsi="Arial" w:cs="Arial"/>
          <w:i w:val="0"/>
          <w:color w:val="auto"/>
          <w:sz w:val="16"/>
          <w:szCs w:val="16"/>
        </w:rPr>
        <w:t>de nota de débito</w:t>
      </w:r>
      <w:bookmarkEnd w:id="192"/>
    </w:p>
    <w:p w:rsidR="003C0465" w:rsidRDefault="003C0465" w:rsidP="003C0465">
      <w:pPr>
        <w:pStyle w:val="Prrafodelista"/>
        <w:spacing w:line="360" w:lineRule="auto"/>
        <w:ind w:left="1134"/>
        <w:jc w:val="both"/>
        <w:rPr>
          <w:rFonts w:ascii="Arial" w:hAnsi="Arial" w:cs="Arial"/>
          <w:sz w:val="24"/>
          <w:szCs w:val="24"/>
        </w:rPr>
      </w:pPr>
    </w:p>
    <w:p w:rsidR="003C0465" w:rsidRDefault="003C0465" w:rsidP="003C0465">
      <w:pPr>
        <w:pStyle w:val="Prrafodelista"/>
        <w:spacing w:line="360" w:lineRule="auto"/>
        <w:ind w:left="1134"/>
        <w:jc w:val="both"/>
        <w:rPr>
          <w:rFonts w:ascii="Arial" w:hAnsi="Arial" w:cs="Arial"/>
          <w:sz w:val="24"/>
          <w:szCs w:val="24"/>
        </w:rPr>
      </w:pPr>
    </w:p>
    <w:p w:rsidR="003C0465" w:rsidRDefault="003C0465" w:rsidP="003C0465">
      <w:pPr>
        <w:pStyle w:val="Prrafodelista"/>
        <w:spacing w:line="360" w:lineRule="auto"/>
        <w:ind w:left="1134"/>
        <w:jc w:val="both"/>
        <w:rPr>
          <w:rFonts w:ascii="Arial" w:hAnsi="Arial" w:cs="Arial"/>
          <w:sz w:val="24"/>
          <w:szCs w:val="24"/>
        </w:rPr>
      </w:pPr>
    </w:p>
    <w:p w:rsidR="003C0465" w:rsidRPr="003C0465" w:rsidRDefault="003C0465" w:rsidP="003C0465">
      <w:pPr>
        <w:pStyle w:val="Prrafodelista"/>
        <w:spacing w:line="360" w:lineRule="auto"/>
        <w:ind w:left="1134"/>
        <w:jc w:val="both"/>
        <w:rPr>
          <w:rFonts w:ascii="Arial" w:hAnsi="Arial" w:cs="Arial"/>
          <w:sz w:val="24"/>
          <w:szCs w:val="24"/>
        </w:rPr>
      </w:pPr>
    </w:p>
    <w:p w:rsidR="00E1342E" w:rsidRPr="002F661A" w:rsidRDefault="004D3136" w:rsidP="005338DC">
      <w:pPr>
        <w:pStyle w:val="Prrafodelista"/>
        <w:numPr>
          <w:ilvl w:val="0"/>
          <w:numId w:val="14"/>
        </w:numPr>
        <w:spacing w:line="360" w:lineRule="auto"/>
        <w:ind w:left="1134" w:hanging="283"/>
        <w:jc w:val="both"/>
        <w:rPr>
          <w:rFonts w:ascii="Arial" w:hAnsi="Arial" w:cs="Arial"/>
          <w:sz w:val="24"/>
          <w:szCs w:val="24"/>
        </w:rPr>
      </w:pPr>
      <w:r w:rsidRPr="002F661A">
        <w:rPr>
          <w:rFonts w:ascii="Arial" w:hAnsi="Arial" w:cs="Arial"/>
          <w:b/>
          <w:sz w:val="24"/>
          <w:szCs w:val="24"/>
        </w:rPr>
        <w:lastRenderedPageBreak/>
        <w:t>E</w:t>
      </w:r>
      <w:r w:rsidR="00F34F03" w:rsidRPr="002F661A">
        <w:rPr>
          <w:rFonts w:ascii="Arial" w:hAnsi="Arial" w:cs="Arial"/>
          <w:b/>
          <w:sz w:val="24"/>
          <w:szCs w:val="24"/>
        </w:rPr>
        <w:t>nvío de archivos XML en formato ZIP</w:t>
      </w:r>
    </w:p>
    <w:p w:rsidR="002A164E" w:rsidRPr="002F661A" w:rsidRDefault="00AF4C64" w:rsidP="00583606">
      <w:pPr>
        <w:pStyle w:val="Prrafodelista"/>
        <w:spacing w:line="360" w:lineRule="auto"/>
        <w:ind w:left="1134"/>
        <w:jc w:val="both"/>
        <w:rPr>
          <w:rFonts w:ascii="Arial" w:hAnsi="Arial" w:cs="Arial"/>
          <w:sz w:val="24"/>
          <w:szCs w:val="24"/>
        </w:rPr>
      </w:pPr>
      <w:r w:rsidRPr="002F661A">
        <w:rPr>
          <w:rFonts w:ascii="Arial" w:hAnsi="Arial" w:cs="Arial"/>
          <w:sz w:val="24"/>
          <w:szCs w:val="24"/>
        </w:rPr>
        <w:t>E</w:t>
      </w:r>
      <w:r w:rsidR="00F34F03" w:rsidRPr="002F661A">
        <w:rPr>
          <w:rFonts w:ascii="Arial" w:hAnsi="Arial" w:cs="Arial"/>
          <w:sz w:val="24"/>
          <w:szCs w:val="24"/>
        </w:rPr>
        <w:t>l desarrollo de esta actividad implico la implementación de un programa único en .net para la el firmado digital de</w:t>
      </w:r>
      <w:r w:rsidR="002A164E" w:rsidRPr="002F661A">
        <w:rPr>
          <w:rFonts w:ascii="Arial" w:hAnsi="Arial" w:cs="Arial"/>
          <w:sz w:val="24"/>
          <w:szCs w:val="24"/>
        </w:rPr>
        <w:t xml:space="preserve"> los documentos electrónicos.</w:t>
      </w:r>
    </w:p>
    <w:p w:rsidR="002A164E" w:rsidRPr="002F661A" w:rsidRDefault="002A164E" w:rsidP="00583606">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El proceso a seguir es que al terminar de generar el documento electrónico en formato zip (Boleta de Venta, Factura, Nota de crédito o débito) se carga el archivo en el programa de firmado </w:t>
      </w:r>
      <w:r w:rsidR="00382162" w:rsidRPr="002F661A">
        <w:rPr>
          <w:rFonts w:ascii="Arial" w:hAnsi="Arial" w:cs="Arial"/>
          <w:sz w:val="24"/>
          <w:szCs w:val="24"/>
        </w:rPr>
        <w:t>electrónico</w:t>
      </w:r>
      <w:r w:rsidRPr="002F661A">
        <w:rPr>
          <w:rFonts w:ascii="Arial" w:hAnsi="Arial" w:cs="Arial"/>
          <w:sz w:val="24"/>
          <w:szCs w:val="24"/>
        </w:rPr>
        <w:t xml:space="preserve"> y se procede a su envío a SUNAT.</w:t>
      </w:r>
      <w:r w:rsidR="00ED47C2" w:rsidRPr="002F661A">
        <w:rPr>
          <w:rFonts w:ascii="Arial" w:hAnsi="Arial" w:cs="Arial"/>
          <w:sz w:val="24"/>
          <w:szCs w:val="24"/>
        </w:rPr>
        <w:tab/>
      </w:r>
      <w:r w:rsidR="00ED47C2" w:rsidRPr="002F661A">
        <w:rPr>
          <w:rFonts w:ascii="Arial" w:hAnsi="Arial" w:cs="Arial"/>
          <w:sz w:val="24"/>
          <w:szCs w:val="24"/>
        </w:rPr>
        <w:tab/>
      </w:r>
    </w:p>
    <w:p w:rsidR="00877182" w:rsidRPr="002F661A" w:rsidRDefault="00877182" w:rsidP="008A1F10">
      <w:pPr>
        <w:pStyle w:val="Prrafodelista"/>
        <w:spacing w:line="360" w:lineRule="auto"/>
        <w:ind w:left="1134"/>
        <w:jc w:val="both"/>
        <w:rPr>
          <w:rFonts w:ascii="Arial" w:hAnsi="Arial" w:cs="Arial"/>
          <w:sz w:val="24"/>
          <w:szCs w:val="24"/>
        </w:rPr>
      </w:pPr>
      <w:r w:rsidRPr="002F661A">
        <w:rPr>
          <w:rFonts w:ascii="Arial" w:hAnsi="Arial" w:cs="Arial"/>
          <w:sz w:val="24"/>
          <w:szCs w:val="24"/>
        </w:rPr>
        <w:t>El ajuste en el desarrollo se debió a que tanto en el ambiente de pruebas como en el ambiente de producción</w:t>
      </w:r>
      <w:r w:rsidR="00583606" w:rsidRPr="002F661A">
        <w:rPr>
          <w:rFonts w:ascii="Arial" w:hAnsi="Arial" w:cs="Arial"/>
          <w:sz w:val="24"/>
          <w:szCs w:val="24"/>
        </w:rPr>
        <w:t>.</w:t>
      </w:r>
      <w:r w:rsidRPr="002F661A">
        <w:rPr>
          <w:rFonts w:ascii="Arial" w:hAnsi="Arial" w:cs="Arial"/>
          <w:sz w:val="24"/>
          <w:szCs w:val="24"/>
        </w:rPr>
        <w:t xml:space="preserve"> </w:t>
      </w:r>
    </w:p>
    <w:p w:rsidR="00F34F03" w:rsidRPr="002F661A" w:rsidRDefault="00F34F03" w:rsidP="00AF4C64">
      <w:pPr>
        <w:pStyle w:val="Prrafodelista"/>
        <w:ind w:left="1843"/>
        <w:jc w:val="both"/>
        <w:rPr>
          <w:rFonts w:ascii="Arial" w:hAnsi="Arial" w:cs="Arial"/>
          <w:sz w:val="24"/>
          <w:szCs w:val="24"/>
        </w:rPr>
      </w:pPr>
      <w:r w:rsidRPr="002F661A">
        <w:rPr>
          <w:rFonts w:ascii="Arial" w:hAnsi="Arial" w:cs="Arial"/>
          <w:sz w:val="24"/>
          <w:szCs w:val="24"/>
        </w:rPr>
        <w:t xml:space="preserve">  </w:t>
      </w:r>
    </w:p>
    <w:p w:rsidR="00F34F03" w:rsidRPr="002F661A" w:rsidRDefault="00F34F03" w:rsidP="00F34F03">
      <w:pPr>
        <w:pStyle w:val="Prrafodelista"/>
        <w:ind w:left="2498"/>
        <w:jc w:val="both"/>
        <w:rPr>
          <w:rFonts w:ascii="Arial" w:hAnsi="Arial" w:cs="Arial"/>
          <w:sz w:val="24"/>
          <w:szCs w:val="24"/>
        </w:rPr>
      </w:pPr>
    </w:p>
    <w:p w:rsidR="002E05DF" w:rsidRPr="002F661A" w:rsidRDefault="00C64203" w:rsidP="00AF4C64">
      <w:pPr>
        <w:pStyle w:val="Prrafodelista"/>
        <w:keepNext/>
        <w:ind w:left="1843"/>
        <w:jc w:val="both"/>
      </w:pPr>
      <w:r w:rsidRPr="002F661A">
        <w:rPr>
          <w:rFonts w:ascii="Arial" w:hAnsi="Arial" w:cs="Arial"/>
          <w:i/>
          <w:noProof/>
          <w:sz w:val="16"/>
          <w:szCs w:val="16"/>
          <w:lang w:eastAsia="es-PE"/>
        </w:rPr>
        <w:drawing>
          <wp:anchor distT="0" distB="0" distL="114300" distR="114300" simplePos="0" relativeHeight="251867136" behindDoc="1" locked="0" layoutInCell="1" allowOverlap="1" wp14:anchorId="1171912D" wp14:editId="4CDB2438">
            <wp:simplePos x="0" y="0"/>
            <wp:positionH relativeFrom="column">
              <wp:posOffset>1174750</wp:posOffset>
            </wp:positionH>
            <wp:positionV relativeFrom="paragraph">
              <wp:posOffset>2625090</wp:posOffset>
            </wp:positionV>
            <wp:extent cx="4203828" cy="2160000"/>
            <wp:effectExtent l="0" t="0" r="6350" b="0"/>
            <wp:wrapTight wrapText="bothSides">
              <wp:wrapPolygon edited="0">
                <wp:start x="0" y="0"/>
                <wp:lineTo x="0" y="21340"/>
                <wp:lineTo x="21535" y="21340"/>
                <wp:lineTo x="21535" y="0"/>
                <wp:lineTo x="0" y="0"/>
              </wp:wrapPolygon>
            </wp:wrapTight>
            <wp:docPr id="171" name="Imagen 171" descr="C:\Users\User\Downloads\21013362_1445047402259113_4594575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1013362_1445047402259113_459457553_n.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203828" cy="2160000"/>
                    </a:xfrm>
                    <a:prstGeom prst="rect">
                      <a:avLst/>
                    </a:prstGeom>
                    <a:noFill/>
                    <a:ln>
                      <a:noFill/>
                    </a:ln>
                  </pic:spPr>
                </pic:pic>
              </a:graphicData>
            </a:graphic>
          </wp:anchor>
        </w:drawing>
      </w:r>
      <w:r w:rsidRPr="002F661A">
        <w:rPr>
          <w:rFonts w:ascii="Arial" w:hAnsi="Arial" w:cs="Arial"/>
          <w:i/>
          <w:noProof/>
          <w:sz w:val="16"/>
          <w:szCs w:val="16"/>
          <w:lang w:eastAsia="es-PE"/>
        </w:rPr>
        <mc:AlternateContent>
          <mc:Choice Requires="wps">
            <w:drawing>
              <wp:anchor distT="0" distB="0" distL="114300" distR="114300" simplePos="0" relativeHeight="251869184" behindDoc="1" locked="0" layoutInCell="1" allowOverlap="1" wp14:anchorId="0E094D04" wp14:editId="15DC4FAC">
                <wp:simplePos x="0" y="0"/>
                <wp:positionH relativeFrom="column">
                  <wp:posOffset>1177925</wp:posOffset>
                </wp:positionH>
                <wp:positionV relativeFrom="paragraph">
                  <wp:posOffset>2279650</wp:posOffset>
                </wp:positionV>
                <wp:extent cx="4203700" cy="635"/>
                <wp:effectExtent l="0" t="0" r="0" b="0"/>
                <wp:wrapTight wrapText="bothSides">
                  <wp:wrapPolygon edited="0">
                    <wp:start x="0" y="0"/>
                    <wp:lineTo x="0" y="21600"/>
                    <wp:lineTo x="21600" y="21600"/>
                    <wp:lineTo x="21600" y="0"/>
                  </wp:wrapPolygon>
                </wp:wrapTight>
                <wp:docPr id="177" name="Cuadro de texto 177"/>
                <wp:cNvGraphicFramePr/>
                <a:graphic xmlns:a="http://schemas.openxmlformats.org/drawingml/2006/main">
                  <a:graphicData uri="http://schemas.microsoft.com/office/word/2010/wordprocessingShape">
                    <wps:wsp>
                      <wps:cNvSpPr txBox="1"/>
                      <wps:spPr>
                        <a:xfrm>
                          <a:off x="0" y="0"/>
                          <a:ext cx="4203700" cy="635"/>
                        </a:xfrm>
                        <a:prstGeom prst="rect">
                          <a:avLst/>
                        </a:prstGeom>
                        <a:solidFill>
                          <a:prstClr val="white"/>
                        </a:solidFill>
                        <a:ln>
                          <a:noFill/>
                        </a:ln>
                        <a:effectLst/>
                      </wps:spPr>
                      <wps:txbx>
                        <w:txbxContent>
                          <w:p w:rsidR="004D23B7" w:rsidRPr="00C64203" w:rsidRDefault="004D23B7" w:rsidP="002E05DF">
                            <w:pPr>
                              <w:pStyle w:val="Descripcin"/>
                              <w:jc w:val="center"/>
                              <w:rPr>
                                <w:rFonts w:ascii="Arial" w:hAnsi="Arial" w:cs="Arial"/>
                                <w:color w:val="auto"/>
                                <w:sz w:val="16"/>
                                <w:szCs w:val="16"/>
                              </w:rPr>
                            </w:pPr>
                            <w:bookmarkStart w:id="193" w:name="_Toc7481859"/>
                            <w:r w:rsidRPr="00C64203">
                              <w:rPr>
                                <w:rFonts w:ascii="Arial" w:hAnsi="Arial" w:cs="Arial"/>
                                <w:i w:val="0"/>
                                <w:color w:val="auto"/>
                                <w:sz w:val="16"/>
                                <w:szCs w:val="16"/>
                              </w:rPr>
                              <w:t>Fig.</w:t>
                            </w:r>
                            <w:r w:rsidRPr="00C64203">
                              <w:rPr>
                                <w:rFonts w:ascii="Arial" w:hAnsi="Arial" w:cs="Arial"/>
                                <w:i w:val="0"/>
                                <w:color w:val="auto"/>
                                <w:sz w:val="16"/>
                                <w:szCs w:val="16"/>
                                <w:lang w:val="es-419"/>
                              </w:rPr>
                              <w:t xml:space="preserve"> </w:t>
                            </w:r>
                            <w:r w:rsidRPr="00C64203">
                              <w:rPr>
                                <w:rFonts w:ascii="Arial" w:hAnsi="Arial" w:cs="Arial"/>
                                <w:i w:val="0"/>
                                <w:color w:val="auto"/>
                                <w:sz w:val="16"/>
                                <w:szCs w:val="16"/>
                              </w:rPr>
                              <w:fldChar w:fldCharType="begin"/>
                            </w:r>
                            <w:r w:rsidRPr="00C64203">
                              <w:rPr>
                                <w:rFonts w:ascii="Arial" w:hAnsi="Arial" w:cs="Arial"/>
                                <w:i w:val="0"/>
                                <w:color w:val="auto"/>
                                <w:sz w:val="16"/>
                                <w:szCs w:val="16"/>
                              </w:rPr>
                              <w:instrText xml:space="preserve"> SEQ Figura \* ARABIC </w:instrText>
                            </w:r>
                            <w:r w:rsidRPr="00C64203">
                              <w:rPr>
                                <w:rFonts w:ascii="Arial" w:hAnsi="Arial" w:cs="Arial"/>
                                <w:i w:val="0"/>
                                <w:color w:val="auto"/>
                                <w:sz w:val="16"/>
                                <w:szCs w:val="16"/>
                              </w:rPr>
                              <w:fldChar w:fldCharType="separate"/>
                            </w:r>
                            <w:r w:rsidR="006162E3">
                              <w:rPr>
                                <w:rFonts w:ascii="Arial" w:hAnsi="Arial" w:cs="Arial"/>
                                <w:i w:val="0"/>
                                <w:noProof/>
                                <w:color w:val="auto"/>
                                <w:sz w:val="16"/>
                                <w:szCs w:val="16"/>
                              </w:rPr>
                              <w:t>51</w:t>
                            </w:r>
                            <w:r w:rsidRPr="00C64203">
                              <w:rPr>
                                <w:rFonts w:ascii="Arial" w:hAnsi="Arial" w:cs="Arial"/>
                                <w:i w:val="0"/>
                                <w:color w:val="auto"/>
                                <w:sz w:val="16"/>
                                <w:szCs w:val="16"/>
                              </w:rPr>
                              <w:fldChar w:fldCharType="end"/>
                            </w:r>
                            <w:r w:rsidRPr="00C64203">
                              <w:rPr>
                                <w:rFonts w:ascii="Arial" w:hAnsi="Arial" w:cs="Arial"/>
                                <w:i w:val="0"/>
                                <w:color w:val="auto"/>
                                <w:sz w:val="16"/>
                                <w:szCs w:val="16"/>
                                <w:lang w:val="es-419"/>
                              </w:rPr>
                              <w:t xml:space="preserve"> Firmado de documento electronico</w:t>
                            </w:r>
                            <w:r w:rsidRPr="00C64203">
                              <w:rPr>
                                <w:rFonts w:ascii="Arial" w:hAnsi="Arial" w:cs="Arial"/>
                                <w:color w:val="auto"/>
                                <w:sz w:val="16"/>
                                <w:szCs w:val="16"/>
                                <w:lang w:val="es-419"/>
                              </w:rPr>
                              <w:t>.</w:t>
                            </w:r>
                            <w:bookmarkEnd w:id="1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094D04" id="Cuadro de texto 177" o:spid="_x0000_s1144" type="#_x0000_t202" style="position:absolute;left:0;text-align:left;margin-left:92.75pt;margin-top:179.5pt;width:331pt;height:.05pt;z-index:-25144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" stroked="f">
                <v:textbox style="mso-fit-shape-to-text:t" inset="0,0,0,0">
                  <w:txbxContent>
                    <w:p w:rsidR="004D23B7" w:rsidRPr="00C64203" w:rsidRDefault="004D23B7" w:rsidP="002E05DF">
                      <w:pPr>
                        <w:pStyle w:val="Descripcin"/>
                        <w:jc w:val="center"/>
                        <w:rPr>
                          <w:rFonts w:ascii="Arial" w:hAnsi="Arial" w:cs="Arial"/>
                          <w:color w:val="auto"/>
                          <w:sz w:val="16"/>
                          <w:szCs w:val="16"/>
                        </w:rPr>
                      </w:pPr>
                      <w:bookmarkStart w:id="194" w:name="_Toc7481859"/>
                      <w:r w:rsidRPr="00C64203">
                        <w:rPr>
                          <w:rFonts w:ascii="Arial" w:hAnsi="Arial" w:cs="Arial"/>
                          <w:i w:val="0"/>
                          <w:color w:val="auto"/>
                          <w:sz w:val="16"/>
                          <w:szCs w:val="16"/>
                        </w:rPr>
                        <w:t>Fig.</w:t>
                      </w:r>
                      <w:r w:rsidRPr="00C64203">
                        <w:rPr>
                          <w:rFonts w:ascii="Arial" w:hAnsi="Arial" w:cs="Arial"/>
                          <w:i w:val="0"/>
                          <w:color w:val="auto"/>
                          <w:sz w:val="16"/>
                          <w:szCs w:val="16"/>
                          <w:lang w:val="es-419"/>
                        </w:rPr>
                        <w:t xml:space="preserve"> </w:t>
                      </w:r>
                      <w:r w:rsidRPr="00C64203">
                        <w:rPr>
                          <w:rFonts w:ascii="Arial" w:hAnsi="Arial" w:cs="Arial"/>
                          <w:i w:val="0"/>
                          <w:color w:val="auto"/>
                          <w:sz w:val="16"/>
                          <w:szCs w:val="16"/>
                        </w:rPr>
                        <w:fldChar w:fldCharType="begin"/>
                      </w:r>
                      <w:r w:rsidRPr="00C64203">
                        <w:rPr>
                          <w:rFonts w:ascii="Arial" w:hAnsi="Arial" w:cs="Arial"/>
                          <w:i w:val="0"/>
                          <w:color w:val="auto"/>
                          <w:sz w:val="16"/>
                          <w:szCs w:val="16"/>
                        </w:rPr>
                        <w:instrText xml:space="preserve"> SEQ Figura \* ARABIC </w:instrText>
                      </w:r>
                      <w:r w:rsidRPr="00C64203">
                        <w:rPr>
                          <w:rFonts w:ascii="Arial" w:hAnsi="Arial" w:cs="Arial"/>
                          <w:i w:val="0"/>
                          <w:color w:val="auto"/>
                          <w:sz w:val="16"/>
                          <w:szCs w:val="16"/>
                        </w:rPr>
                        <w:fldChar w:fldCharType="separate"/>
                      </w:r>
                      <w:r w:rsidR="006162E3">
                        <w:rPr>
                          <w:rFonts w:ascii="Arial" w:hAnsi="Arial" w:cs="Arial"/>
                          <w:i w:val="0"/>
                          <w:noProof/>
                          <w:color w:val="auto"/>
                          <w:sz w:val="16"/>
                          <w:szCs w:val="16"/>
                        </w:rPr>
                        <w:t>51</w:t>
                      </w:r>
                      <w:r w:rsidRPr="00C64203">
                        <w:rPr>
                          <w:rFonts w:ascii="Arial" w:hAnsi="Arial" w:cs="Arial"/>
                          <w:i w:val="0"/>
                          <w:color w:val="auto"/>
                          <w:sz w:val="16"/>
                          <w:szCs w:val="16"/>
                        </w:rPr>
                        <w:fldChar w:fldCharType="end"/>
                      </w:r>
                      <w:r w:rsidRPr="00C64203">
                        <w:rPr>
                          <w:rFonts w:ascii="Arial" w:hAnsi="Arial" w:cs="Arial"/>
                          <w:i w:val="0"/>
                          <w:color w:val="auto"/>
                          <w:sz w:val="16"/>
                          <w:szCs w:val="16"/>
                          <w:lang w:val="es-419"/>
                        </w:rPr>
                        <w:t xml:space="preserve"> Firmado de documento electronico</w:t>
                      </w:r>
                      <w:r w:rsidRPr="00C64203">
                        <w:rPr>
                          <w:rFonts w:ascii="Arial" w:hAnsi="Arial" w:cs="Arial"/>
                          <w:color w:val="auto"/>
                          <w:sz w:val="16"/>
                          <w:szCs w:val="16"/>
                          <w:lang w:val="es-419"/>
                        </w:rPr>
                        <w:t>.</w:t>
                      </w:r>
                      <w:bookmarkEnd w:id="194"/>
                    </w:p>
                  </w:txbxContent>
                </v:textbox>
                <w10:wrap type="tight"/>
              </v:shape>
            </w:pict>
          </mc:Fallback>
        </mc:AlternateContent>
      </w:r>
      <w:r w:rsidR="0019516E" w:rsidRPr="002F661A">
        <w:rPr>
          <w:rFonts w:ascii="Arial" w:hAnsi="Arial" w:cs="Arial"/>
          <w:noProof/>
          <w:sz w:val="24"/>
          <w:szCs w:val="24"/>
          <w:lang w:eastAsia="es-PE"/>
        </w:rPr>
        <w:drawing>
          <wp:inline distT="0" distB="0" distL="0" distR="0" wp14:anchorId="3FE93C52" wp14:editId="71BBF086">
            <wp:extent cx="4201919" cy="2160000"/>
            <wp:effectExtent l="0" t="0" r="8255" b="0"/>
            <wp:docPr id="170" name="Imagen 170" descr="C:\Users\User\Downloads\21013688_1445047395592447_16214548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1013688_1445047395592447_1621454853_n.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01919" cy="2160000"/>
                    </a:xfrm>
                    <a:prstGeom prst="rect">
                      <a:avLst/>
                    </a:prstGeom>
                    <a:noFill/>
                    <a:ln>
                      <a:noFill/>
                    </a:ln>
                  </pic:spPr>
                </pic:pic>
              </a:graphicData>
            </a:graphic>
          </wp:inline>
        </w:drawing>
      </w:r>
    </w:p>
    <w:p w:rsidR="0019516E" w:rsidRPr="002F661A" w:rsidRDefault="0019516E" w:rsidP="00AF4C64">
      <w:pPr>
        <w:pStyle w:val="Descripcin"/>
        <w:ind w:left="1843"/>
        <w:jc w:val="center"/>
        <w:rPr>
          <w:rFonts w:ascii="Arial" w:hAnsi="Arial" w:cs="Arial"/>
          <w:i w:val="0"/>
          <w:color w:val="auto"/>
          <w:sz w:val="16"/>
          <w:szCs w:val="16"/>
        </w:rPr>
      </w:pPr>
    </w:p>
    <w:p w:rsidR="0019516E" w:rsidRPr="002F661A" w:rsidRDefault="00C64203" w:rsidP="00C64203">
      <w:pPr>
        <w:pStyle w:val="Prrafodelista"/>
        <w:ind w:left="2498"/>
        <w:jc w:val="center"/>
        <w:rPr>
          <w:rFonts w:ascii="Arial" w:hAnsi="Arial" w:cs="Arial"/>
          <w:sz w:val="24"/>
          <w:szCs w:val="24"/>
        </w:rPr>
      </w:pPr>
      <w:bookmarkStart w:id="195" w:name="_Toc7481860"/>
      <w:r w:rsidRPr="002F661A">
        <w:rPr>
          <w:rFonts w:ascii="Arial" w:hAnsi="Arial" w:cs="Arial"/>
          <w:sz w:val="16"/>
          <w:szCs w:val="16"/>
        </w:rPr>
        <w:t xml:space="preserve">Fig. </w:t>
      </w:r>
      <w:r w:rsidRPr="002F661A">
        <w:rPr>
          <w:rFonts w:ascii="Arial" w:hAnsi="Arial" w:cs="Arial"/>
          <w:sz w:val="16"/>
          <w:szCs w:val="16"/>
        </w:rPr>
        <w:fldChar w:fldCharType="begin"/>
      </w:r>
      <w:r w:rsidRPr="002F661A">
        <w:rPr>
          <w:rFonts w:ascii="Arial" w:hAnsi="Arial" w:cs="Arial"/>
          <w:sz w:val="16"/>
          <w:szCs w:val="16"/>
        </w:rPr>
        <w:instrText xml:space="preserve"> SEQ Figura \* ARABIC </w:instrText>
      </w:r>
      <w:r w:rsidRPr="002F661A">
        <w:rPr>
          <w:rFonts w:ascii="Arial" w:hAnsi="Arial" w:cs="Arial"/>
          <w:sz w:val="16"/>
          <w:szCs w:val="16"/>
        </w:rPr>
        <w:fldChar w:fldCharType="separate"/>
      </w:r>
      <w:r w:rsidR="006162E3">
        <w:rPr>
          <w:rFonts w:ascii="Arial" w:hAnsi="Arial" w:cs="Arial"/>
          <w:noProof/>
          <w:sz w:val="16"/>
          <w:szCs w:val="16"/>
        </w:rPr>
        <w:t>52</w:t>
      </w:r>
      <w:r w:rsidRPr="002F661A">
        <w:rPr>
          <w:rFonts w:ascii="Arial" w:hAnsi="Arial" w:cs="Arial"/>
          <w:sz w:val="16"/>
          <w:szCs w:val="16"/>
        </w:rPr>
        <w:fldChar w:fldCharType="end"/>
      </w:r>
      <w:r w:rsidRPr="002F661A">
        <w:rPr>
          <w:rFonts w:ascii="Arial" w:hAnsi="Arial" w:cs="Arial"/>
          <w:sz w:val="16"/>
          <w:szCs w:val="16"/>
        </w:rPr>
        <w:t xml:space="preserve"> Firmado y envío de documentos electrónicos</w:t>
      </w:r>
      <w:bookmarkEnd w:id="195"/>
    </w:p>
    <w:p w:rsidR="00C64203" w:rsidRDefault="00C64203" w:rsidP="00C64203">
      <w:pPr>
        <w:pStyle w:val="Prrafodelista"/>
        <w:spacing w:line="360" w:lineRule="auto"/>
        <w:ind w:left="1134"/>
        <w:jc w:val="both"/>
        <w:rPr>
          <w:rFonts w:ascii="Arial" w:hAnsi="Arial" w:cs="Arial"/>
          <w:sz w:val="24"/>
          <w:szCs w:val="24"/>
        </w:rPr>
      </w:pPr>
    </w:p>
    <w:p w:rsidR="006461A4" w:rsidRDefault="006461A4" w:rsidP="00C64203">
      <w:pPr>
        <w:pStyle w:val="Prrafodelista"/>
        <w:spacing w:line="360" w:lineRule="auto"/>
        <w:ind w:left="1134"/>
        <w:jc w:val="both"/>
        <w:rPr>
          <w:rFonts w:ascii="Arial" w:hAnsi="Arial" w:cs="Arial"/>
          <w:sz w:val="24"/>
          <w:szCs w:val="24"/>
        </w:rPr>
      </w:pPr>
    </w:p>
    <w:p w:rsidR="006461A4" w:rsidRPr="002F661A" w:rsidRDefault="006461A4" w:rsidP="00C64203">
      <w:pPr>
        <w:pStyle w:val="Prrafodelista"/>
        <w:spacing w:line="360" w:lineRule="auto"/>
        <w:ind w:left="1134"/>
        <w:jc w:val="both"/>
        <w:rPr>
          <w:rFonts w:ascii="Arial" w:hAnsi="Arial" w:cs="Arial"/>
          <w:sz w:val="24"/>
          <w:szCs w:val="24"/>
        </w:rPr>
      </w:pPr>
    </w:p>
    <w:p w:rsidR="00F34F03" w:rsidRPr="002F661A" w:rsidRDefault="00F34F03" w:rsidP="005338DC">
      <w:pPr>
        <w:pStyle w:val="Prrafodelista"/>
        <w:numPr>
          <w:ilvl w:val="0"/>
          <w:numId w:val="14"/>
        </w:numPr>
        <w:spacing w:line="360" w:lineRule="auto"/>
        <w:ind w:left="1134" w:hanging="283"/>
        <w:jc w:val="both"/>
        <w:rPr>
          <w:rFonts w:ascii="Arial" w:hAnsi="Arial" w:cs="Arial"/>
          <w:sz w:val="24"/>
          <w:szCs w:val="24"/>
        </w:rPr>
      </w:pPr>
      <w:r w:rsidRPr="002F661A">
        <w:rPr>
          <w:rFonts w:ascii="Arial" w:hAnsi="Arial" w:cs="Arial"/>
          <w:b/>
          <w:sz w:val="24"/>
          <w:szCs w:val="24"/>
        </w:rPr>
        <w:lastRenderedPageBreak/>
        <w:t xml:space="preserve">Proceso de </w:t>
      </w:r>
      <w:r w:rsidR="00CD379D">
        <w:rPr>
          <w:rFonts w:ascii="Arial" w:hAnsi="Arial" w:cs="Arial"/>
          <w:b/>
          <w:sz w:val="24"/>
          <w:szCs w:val="24"/>
        </w:rPr>
        <w:t>h</w:t>
      </w:r>
      <w:r w:rsidRPr="002F661A">
        <w:rPr>
          <w:rFonts w:ascii="Arial" w:hAnsi="Arial" w:cs="Arial"/>
          <w:b/>
          <w:sz w:val="24"/>
          <w:szCs w:val="24"/>
        </w:rPr>
        <w:t xml:space="preserve">omologación </w:t>
      </w:r>
    </w:p>
    <w:p w:rsidR="00877182" w:rsidRPr="002F661A" w:rsidRDefault="00877182" w:rsidP="00583606">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Esta actividad se desarrollado de acuerdo al marco normativo de SUNAT; en el cual se busca verificar a manera de ensayo si los documentos generados por el contribuyente son enviados, cuando corresponda, a través del servicio web y si cumplirían con lo requerido para tener la calidad de comprobantes de pago electrónicos, notas electrónicas, resumen diario y comunicación de baja.  Este proceso debe ser llevado a cabo </w:t>
      </w:r>
      <w:r w:rsidR="007B43E9" w:rsidRPr="002F661A">
        <w:rPr>
          <w:rFonts w:ascii="Arial" w:hAnsi="Arial" w:cs="Arial"/>
          <w:sz w:val="24"/>
          <w:szCs w:val="24"/>
        </w:rPr>
        <w:t xml:space="preserve">en un máximo de 25 días calendarios, contados desde la </w:t>
      </w:r>
      <w:r w:rsidR="002C663B" w:rsidRPr="002F661A">
        <w:rPr>
          <w:rFonts w:ascii="Arial" w:hAnsi="Arial" w:cs="Arial"/>
          <w:sz w:val="24"/>
          <w:szCs w:val="24"/>
        </w:rPr>
        <w:t>presentación</w:t>
      </w:r>
      <w:r w:rsidR="007B43E9" w:rsidRPr="002F661A">
        <w:rPr>
          <w:rFonts w:ascii="Arial" w:hAnsi="Arial" w:cs="Arial"/>
          <w:sz w:val="24"/>
          <w:szCs w:val="24"/>
        </w:rPr>
        <w:t xml:space="preserve"> de la </w:t>
      </w:r>
      <w:r w:rsidR="002C663B" w:rsidRPr="002F661A">
        <w:rPr>
          <w:rFonts w:ascii="Arial" w:hAnsi="Arial" w:cs="Arial"/>
          <w:sz w:val="24"/>
          <w:szCs w:val="24"/>
        </w:rPr>
        <w:t>solicitud</w:t>
      </w:r>
      <w:r w:rsidR="007B43E9" w:rsidRPr="002F661A">
        <w:rPr>
          <w:rFonts w:ascii="Arial" w:hAnsi="Arial" w:cs="Arial"/>
          <w:sz w:val="24"/>
          <w:szCs w:val="24"/>
        </w:rPr>
        <w:t xml:space="preserve"> para incorporarse al Sistema de Emisión Electrónico. </w:t>
      </w:r>
    </w:p>
    <w:p w:rsidR="004D3136" w:rsidRPr="002F661A" w:rsidRDefault="004D3136" w:rsidP="00E1342E">
      <w:pPr>
        <w:pStyle w:val="Prrafodelista"/>
        <w:ind w:left="993"/>
        <w:rPr>
          <w:rFonts w:ascii="Arial" w:hAnsi="Arial" w:cs="Arial"/>
          <w:sz w:val="24"/>
          <w:szCs w:val="24"/>
        </w:rPr>
      </w:pPr>
      <w:r w:rsidRPr="002F661A">
        <w:rPr>
          <w:rFonts w:ascii="Arial" w:hAnsi="Arial" w:cs="Arial"/>
          <w:noProof/>
          <w:sz w:val="24"/>
          <w:szCs w:val="24"/>
          <w:lang w:eastAsia="es-PE"/>
        </w:rPr>
        <w:drawing>
          <wp:anchor distT="0" distB="0" distL="114300" distR="114300" simplePos="0" relativeHeight="251874304" behindDoc="1" locked="0" layoutInCell="1" allowOverlap="1" wp14:anchorId="5207439C" wp14:editId="7BB9861E">
            <wp:simplePos x="0" y="0"/>
            <wp:positionH relativeFrom="column">
              <wp:posOffset>901906</wp:posOffset>
            </wp:positionH>
            <wp:positionV relativeFrom="paragraph">
              <wp:posOffset>42545</wp:posOffset>
            </wp:positionV>
            <wp:extent cx="4234180" cy="2677795"/>
            <wp:effectExtent l="0" t="0" r="0" b="8255"/>
            <wp:wrapTight wrapText="bothSides">
              <wp:wrapPolygon edited="0">
                <wp:start x="0" y="0"/>
                <wp:lineTo x="0" y="21513"/>
                <wp:lineTo x="21477" y="21513"/>
                <wp:lineTo x="21477" y="0"/>
                <wp:lineTo x="0" y="0"/>
              </wp:wrapPolygon>
            </wp:wrapTight>
            <wp:docPr id="173" name="Imagen 173" descr="E:\Paul\Año2017\TesisFacturaciónElectronica\Imagenes\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ul\Año2017\TesisFacturaciónElectronica\Imagenes\H2.png"/>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r="49376"/>
                    <a:stretch/>
                  </pic:blipFill>
                  <pic:spPr bwMode="auto">
                    <a:xfrm>
                      <a:off x="0" y="0"/>
                      <a:ext cx="4234180" cy="2677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3136" w:rsidRPr="002F661A" w:rsidRDefault="004D3136" w:rsidP="00E1342E">
      <w:pPr>
        <w:pStyle w:val="Prrafodelista"/>
        <w:ind w:left="993"/>
        <w:rPr>
          <w:rFonts w:ascii="Arial" w:hAnsi="Arial" w:cs="Arial"/>
          <w:sz w:val="24"/>
          <w:szCs w:val="24"/>
        </w:rPr>
      </w:pPr>
    </w:p>
    <w:p w:rsidR="004D3136" w:rsidRPr="002F661A" w:rsidRDefault="004D3136" w:rsidP="00E1342E">
      <w:pPr>
        <w:pStyle w:val="Prrafodelista"/>
        <w:ind w:left="993"/>
        <w:rPr>
          <w:rFonts w:ascii="Arial" w:hAnsi="Arial" w:cs="Arial"/>
          <w:sz w:val="24"/>
          <w:szCs w:val="24"/>
        </w:rPr>
      </w:pPr>
    </w:p>
    <w:p w:rsidR="004D3136" w:rsidRPr="002F661A" w:rsidRDefault="004D3136" w:rsidP="004D3136"/>
    <w:p w:rsidR="004D3136" w:rsidRPr="002F661A" w:rsidRDefault="004D3136" w:rsidP="004D3136"/>
    <w:p w:rsidR="004D3136" w:rsidRPr="002F661A" w:rsidRDefault="004D3136" w:rsidP="004D3136"/>
    <w:p w:rsidR="004D3136" w:rsidRPr="002F661A" w:rsidRDefault="004D3136" w:rsidP="004D3136"/>
    <w:p w:rsidR="004D3136" w:rsidRPr="002F661A" w:rsidRDefault="004D3136" w:rsidP="004D3136"/>
    <w:p w:rsidR="004D3136" w:rsidRPr="002F661A" w:rsidRDefault="004D3136" w:rsidP="004D3136"/>
    <w:p w:rsidR="004D3136" w:rsidRPr="002F661A" w:rsidRDefault="004D3136" w:rsidP="004D3136"/>
    <w:p w:rsidR="004D3136" w:rsidRPr="002F661A" w:rsidRDefault="004D3136" w:rsidP="004D3136"/>
    <w:p w:rsidR="004D3136" w:rsidRPr="002F661A" w:rsidRDefault="004D3136" w:rsidP="004D3136"/>
    <w:p w:rsidR="004D3136" w:rsidRPr="002F661A" w:rsidRDefault="004D3136" w:rsidP="004D3136"/>
    <w:p w:rsidR="004D3136" w:rsidRPr="002F661A" w:rsidRDefault="004D3136" w:rsidP="004D3136"/>
    <w:p w:rsidR="004D3136" w:rsidRPr="002F661A" w:rsidRDefault="00583606" w:rsidP="004D3136">
      <w:r w:rsidRPr="002F661A">
        <w:rPr>
          <w:noProof/>
          <w:lang w:eastAsia="es-PE"/>
        </w:rPr>
        <mc:AlternateContent>
          <mc:Choice Requires="wps">
            <w:drawing>
              <wp:anchor distT="0" distB="0" distL="114300" distR="114300" simplePos="0" relativeHeight="251877376" behindDoc="1" locked="0" layoutInCell="1" allowOverlap="1" wp14:anchorId="175B33EC" wp14:editId="20E3A480">
                <wp:simplePos x="0" y="0"/>
                <wp:positionH relativeFrom="column">
                  <wp:posOffset>119586</wp:posOffset>
                </wp:positionH>
                <wp:positionV relativeFrom="paragraph">
                  <wp:posOffset>274955</wp:posOffset>
                </wp:positionV>
                <wp:extent cx="5379085" cy="635"/>
                <wp:effectExtent l="0" t="0" r="0" b="3810"/>
                <wp:wrapTight wrapText="bothSides">
                  <wp:wrapPolygon edited="0">
                    <wp:start x="0" y="0"/>
                    <wp:lineTo x="0" y="20250"/>
                    <wp:lineTo x="21495" y="20250"/>
                    <wp:lineTo x="21495" y="0"/>
                    <wp:lineTo x="0" y="0"/>
                  </wp:wrapPolygon>
                </wp:wrapTight>
                <wp:docPr id="180" name="Cuadro de texto 180"/>
                <wp:cNvGraphicFramePr/>
                <a:graphic xmlns:a="http://schemas.openxmlformats.org/drawingml/2006/main">
                  <a:graphicData uri="http://schemas.microsoft.com/office/word/2010/wordprocessingShape">
                    <wps:wsp>
                      <wps:cNvSpPr txBox="1"/>
                      <wps:spPr>
                        <a:xfrm>
                          <a:off x="0" y="0"/>
                          <a:ext cx="5379085" cy="635"/>
                        </a:xfrm>
                        <a:prstGeom prst="rect">
                          <a:avLst/>
                        </a:prstGeom>
                        <a:solidFill>
                          <a:prstClr val="white"/>
                        </a:solidFill>
                        <a:ln>
                          <a:noFill/>
                        </a:ln>
                        <a:effectLst/>
                      </wps:spPr>
                      <wps:txbx>
                        <w:txbxContent>
                          <w:p w:rsidR="004D23B7" w:rsidRPr="009C2893" w:rsidRDefault="004D23B7" w:rsidP="00A56935">
                            <w:pPr>
                              <w:pStyle w:val="Descripcin"/>
                              <w:jc w:val="center"/>
                              <w:rPr>
                                <w:rFonts w:ascii="Arial" w:hAnsi="Arial" w:cs="Arial"/>
                                <w:i w:val="0"/>
                                <w:color w:val="auto"/>
                                <w:sz w:val="16"/>
                                <w:szCs w:val="16"/>
                              </w:rPr>
                            </w:pPr>
                            <w:bookmarkStart w:id="196" w:name="_Toc7481861"/>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53</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Set de pruebas de Proceso de </w:t>
                            </w:r>
                            <w:r>
                              <w:rPr>
                                <w:rFonts w:ascii="Arial" w:hAnsi="Arial" w:cs="Arial"/>
                                <w:i w:val="0"/>
                                <w:color w:val="auto"/>
                                <w:sz w:val="16"/>
                                <w:szCs w:val="16"/>
                              </w:rPr>
                              <w:t>h</w:t>
                            </w:r>
                            <w:r w:rsidRPr="009C2893">
                              <w:rPr>
                                <w:rFonts w:ascii="Arial" w:hAnsi="Arial" w:cs="Arial"/>
                                <w:i w:val="0"/>
                                <w:color w:val="auto"/>
                                <w:sz w:val="16"/>
                                <w:szCs w:val="16"/>
                                <w:lang w:val="es-419"/>
                              </w:rPr>
                              <w:t>omologación</w:t>
                            </w:r>
                            <w:bookmarkEnd w:id="1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5B33EC" id="Cuadro de texto 180" o:spid="_x0000_s1145" type="#_x0000_t202" style="position:absolute;margin-left:9.4pt;margin-top:21.65pt;width:423.55pt;height:.05pt;z-index:-25143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" stroked="f">
                <v:textbox style="mso-fit-shape-to-text:t" inset="0,0,0,0">
                  <w:txbxContent>
                    <w:p w:rsidR="004D23B7" w:rsidRPr="009C2893" w:rsidRDefault="004D23B7" w:rsidP="00A56935">
                      <w:pPr>
                        <w:pStyle w:val="Descripcin"/>
                        <w:jc w:val="center"/>
                        <w:rPr>
                          <w:rFonts w:ascii="Arial" w:hAnsi="Arial" w:cs="Arial"/>
                          <w:i w:val="0"/>
                          <w:color w:val="auto"/>
                          <w:sz w:val="16"/>
                          <w:szCs w:val="16"/>
                        </w:rPr>
                      </w:pPr>
                      <w:bookmarkStart w:id="197" w:name="_Toc7481861"/>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53</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Set de pruebas de Proceso de </w:t>
                      </w:r>
                      <w:r>
                        <w:rPr>
                          <w:rFonts w:ascii="Arial" w:hAnsi="Arial" w:cs="Arial"/>
                          <w:i w:val="0"/>
                          <w:color w:val="auto"/>
                          <w:sz w:val="16"/>
                          <w:szCs w:val="16"/>
                        </w:rPr>
                        <w:t>h</w:t>
                      </w:r>
                      <w:r w:rsidRPr="009C2893">
                        <w:rPr>
                          <w:rFonts w:ascii="Arial" w:hAnsi="Arial" w:cs="Arial"/>
                          <w:i w:val="0"/>
                          <w:color w:val="auto"/>
                          <w:sz w:val="16"/>
                          <w:szCs w:val="16"/>
                          <w:lang w:val="es-419"/>
                        </w:rPr>
                        <w:t>omologación</w:t>
                      </w:r>
                      <w:bookmarkEnd w:id="197"/>
                    </w:p>
                  </w:txbxContent>
                </v:textbox>
                <w10:wrap type="tight"/>
              </v:shape>
            </w:pict>
          </mc:Fallback>
        </mc:AlternateContent>
      </w:r>
    </w:p>
    <w:p w:rsidR="004D3136" w:rsidRPr="002F661A" w:rsidRDefault="004D3136" w:rsidP="004D3136"/>
    <w:p w:rsidR="004D3136" w:rsidRPr="002F661A" w:rsidRDefault="004D3136" w:rsidP="004D3136"/>
    <w:p w:rsidR="00AC0FED" w:rsidRPr="002F661A" w:rsidRDefault="00583606" w:rsidP="004D3136">
      <w:r w:rsidRPr="002F661A">
        <w:rPr>
          <w:noProof/>
          <w:lang w:eastAsia="es-PE"/>
        </w:rPr>
        <w:drawing>
          <wp:anchor distT="0" distB="0" distL="114300" distR="114300" simplePos="0" relativeHeight="251883520" behindDoc="1" locked="0" layoutInCell="1" allowOverlap="1" wp14:anchorId="582A8C14" wp14:editId="734CC357">
            <wp:simplePos x="0" y="0"/>
            <wp:positionH relativeFrom="column">
              <wp:posOffset>788640</wp:posOffset>
            </wp:positionH>
            <wp:positionV relativeFrom="paragraph">
              <wp:posOffset>47581</wp:posOffset>
            </wp:positionV>
            <wp:extent cx="4223391" cy="2160000"/>
            <wp:effectExtent l="0" t="0" r="5715" b="0"/>
            <wp:wrapTight wrapText="bothSides">
              <wp:wrapPolygon edited="0">
                <wp:start x="0" y="0"/>
                <wp:lineTo x="0" y="21340"/>
                <wp:lineTo x="21532" y="21340"/>
                <wp:lineTo x="21532" y="0"/>
                <wp:lineTo x="0" y="0"/>
              </wp:wrapPolygon>
            </wp:wrapTight>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223391" cy="2160000"/>
                    </a:xfrm>
                    <a:prstGeom prst="rect">
                      <a:avLst/>
                    </a:prstGeom>
                  </pic:spPr>
                </pic:pic>
              </a:graphicData>
            </a:graphic>
            <wp14:sizeRelH relativeFrom="margin">
              <wp14:pctWidth>0</wp14:pctWidth>
            </wp14:sizeRelH>
            <wp14:sizeRelV relativeFrom="margin">
              <wp14:pctHeight>0</wp14:pctHeight>
            </wp14:sizeRelV>
          </wp:anchor>
        </w:drawing>
      </w:r>
    </w:p>
    <w:p w:rsidR="00AC0FED" w:rsidRPr="002F661A" w:rsidRDefault="00AC0FED" w:rsidP="004D3136"/>
    <w:p w:rsidR="00AC0FED" w:rsidRPr="002F661A" w:rsidRDefault="00AC0FED" w:rsidP="004D3136"/>
    <w:p w:rsidR="00AC0FED" w:rsidRPr="002F661A" w:rsidRDefault="00AC0FED" w:rsidP="004D3136"/>
    <w:p w:rsidR="004D3136" w:rsidRPr="002F661A" w:rsidRDefault="004D3136" w:rsidP="004D3136"/>
    <w:p w:rsidR="00AC0FED" w:rsidRPr="002F661A" w:rsidRDefault="00AC0FED" w:rsidP="004D3136"/>
    <w:p w:rsidR="00AC0FED" w:rsidRPr="002F661A" w:rsidRDefault="00AC0FED" w:rsidP="004D3136"/>
    <w:p w:rsidR="00AC0FED" w:rsidRPr="002F661A" w:rsidRDefault="00AC0FED" w:rsidP="004D3136"/>
    <w:p w:rsidR="004D3136" w:rsidRPr="002F661A" w:rsidRDefault="004D3136" w:rsidP="004D3136"/>
    <w:p w:rsidR="004D3136" w:rsidRPr="002F661A" w:rsidRDefault="004D3136" w:rsidP="004D3136"/>
    <w:p w:rsidR="004D3136" w:rsidRPr="002F661A" w:rsidRDefault="004D3136" w:rsidP="004D3136"/>
    <w:p w:rsidR="004D3136" w:rsidRPr="002F661A" w:rsidRDefault="004D3136" w:rsidP="004D3136"/>
    <w:p w:rsidR="004D3136" w:rsidRPr="002F661A" w:rsidRDefault="00583606" w:rsidP="004D3136">
      <w:r w:rsidRPr="002F661A">
        <w:rPr>
          <w:noProof/>
          <w:lang w:eastAsia="es-PE"/>
        </w:rPr>
        <mc:AlternateContent>
          <mc:Choice Requires="wps">
            <w:drawing>
              <wp:anchor distT="0" distB="0" distL="114300" distR="114300" simplePos="0" relativeHeight="251879424" behindDoc="1" locked="0" layoutInCell="1" allowOverlap="1" wp14:anchorId="62EEC5E8" wp14:editId="7D2B454C">
                <wp:simplePos x="0" y="0"/>
                <wp:positionH relativeFrom="column">
                  <wp:posOffset>317500</wp:posOffset>
                </wp:positionH>
                <wp:positionV relativeFrom="paragraph">
                  <wp:posOffset>303530</wp:posOffset>
                </wp:positionV>
                <wp:extent cx="5579745" cy="635"/>
                <wp:effectExtent l="0" t="0" r="1905" b="3810"/>
                <wp:wrapTight wrapText="bothSides">
                  <wp:wrapPolygon edited="0">
                    <wp:start x="0" y="0"/>
                    <wp:lineTo x="0" y="20250"/>
                    <wp:lineTo x="21534" y="20250"/>
                    <wp:lineTo x="21534" y="0"/>
                    <wp:lineTo x="0" y="0"/>
                  </wp:wrapPolygon>
                </wp:wrapTight>
                <wp:docPr id="181" name="Cuadro de texto 18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a:effectLst/>
                      </wps:spPr>
                      <wps:txbx>
                        <w:txbxContent>
                          <w:p w:rsidR="004D23B7" w:rsidRPr="009C2893" w:rsidRDefault="004D23B7" w:rsidP="00A56935">
                            <w:pPr>
                              <w:pStyle w:val="Descripcin"/>
                              <w:jc w:val="center"/>
                              <w:rPr>
                                <w:rFonts w:ascii="Arial" w:hAnsi="Arial" w:cs="Arial"/>
                                <w:i w:val="0"/>
                                <w:color w:val="auto"/>
                                <w:sz w:val="16"/>
                                <w:szCs w:val="16"/>
                              </w:rPr>
                            </w:pPr>
                            <w:bookmarkStart w:id="198" w:name="_Toc7481862"/>
                            <w:r w:rsidRPr="009C2893">
                              <w:rPr>
                                <w:rFonts w:ascii="Arial" w:hAnsi="Arial" w:cs="Arial"/>
                                <w:i w:val="0"/>
                                <w:color w:val="auto"/>
                                <w:sz w:val="16"/>
                                <w:szCs w:val="16"/>
                              </w:rPr>
                              <w:t>Fig</w:t>
                            </w:r>
                            <w:r w:rsidRPr="009C2893">
                              <w:rPr>
                                <w:rFonts w:ascii="Arial" w:hAnsi="Arial" w:cs="Arial"/>
                                <w:i w:val="0"/>
                                <w:color w:val="auto"/>
                                <w:sz w:val="16"/>
                                <w:szCs w:val="16"/>
                                <w:lang w:val="es-419"/>
                              </w:rPr>
                              <w:t>.</w:t>
                            </w:r>
                            <w:r w:rsidRPr="009C2893">
                              <w:rPr>
                                <w:rFonts w:ascii="Arial" w:hAnsi="Arial" w:cs="Arial"/>
                                <w:i w:val="0"/>
                                <w:color w:val="auto"/>
                                <w:sz w:val="16"/>
                                <w:szCs w:val="16"/>
                              </w:rPr>
                              <w:t xml:space="preserve">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54</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Estructuras XML, validadas por SUNAT</w:t>
                            </w:r>
                            <w:bookmarkEnd w:id="1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EEC5E8" id="Cuadro de texto 181" o:spid="_x0000_s1146" type="#_x0000_t202" style="position:absolute;margin-left:25pt;margin-top:23.9pt;width:439.35pt;height:.05pt;z-index:-25143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" stroked="f">
                <v:textbox style="mso-fit-shape-to-text:t" inset="0,0,0,0">
                  <w:txbxContent>
                    <w:p w:rsidR="004D23B7" w:rsidRPr="009C2893" w:rsidRDefault="004D23B7" w:rsidP="00A56935">
                      <w:pPr>
                        <w:pStyle w:val="Descripcin"/>
                        <w:jc w:val="center"/>
                        <w:rPr>
                          <w:rFonts w:ascii="Arial" w:hAnsi="Arial" w:cs="Arial"/>
                          <w:i w:val="0"/>
                          <w:color w:val="auto"/>
                          <w:sz w:val="16"/>
                          <w:szCs w:val="16"/>
                        </w:rPr>
                      </w:pPr>
                      <w:bookmarkStart w:id="199" w:name="_Toc7481862"/>
                      <w:r w:rsidRPr="009C2893">
                        <w:rPr>
                          <w:rFonts w:ascii="Arial" w:hAnsi="Arial" w:cs="Arial"/>
                          <w:i w:val="0"/>
                          <w:color w:val="auto"/>
                          <w:sz w:val="16"/>
                          <w:szCs w:val="16"/>
                        </w:rPr>
                        <w:t>Fig</w:t>
                      </w:r>
                      <w:r w:rsidRPr="009C2893">
                        <w:rPr>
                          <w:rFonts w:ascii="Arial" w:hAnsi="Arial" w:cs="Arial"/>
                          <w:i w:val="0"/>
                          <w:color w:val="auto"/>
                          <w:sz w:val="16"/>
                          <w:szCs w:val="16"/>
                          <w:lang w:val="es-419"/>
                        </w:rPr>
                        <w:t>.</w:t>
                      </w:r>
                      <w:r w:rsidRPr="009C2893">
                        <w:rPr>
                          <w:rFonts w:ascii="Arial" w:hAnsi="Arial" w:cs="Arial"/>
                          <w:i w:val="0"/>
                          <w:color w:val="auto"/>
                          <w:sz w:val="16"/>
                          <w:szCs w:val="16"/>
                        </w:rPr>
                        <w:t xml:space="preserve">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54</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Estructuras XML, validadas por SUNAT</w:t>
                      </w:r>
                      <w:bookmarkEnd w:id="199"/>
                    </w:p>
                  </w:txbxContent>
                </v:textbox>
                <w10:wrap type="tight"/>
              </v:shape>
            </w:pict>
          </mc:Fallback>
        </mc:AlternateContent>
      </w:r>
    </w:p>
    <w:p w:rsidR="004D3136" w:rsidRPr="002F661A" w:rsidRDefault="004D3136" w:rsidP="004D3136"/>
    <w:p w:rsidR="004D3136" w:rsidRPr="002F661A" w:rsidRDefault="004D3136" w:rsidP="004D3136"/>
    <w:p w:rsidR="00877182" w:rsidRPr="002F661A" w:rsidRDefault="004D3136" w:rsidP="004D3136">
      <w:pPr>
        <w:tabs>
          <w:tab w:val="left" w:pos="3133"/>
        </w:tabs>
        <w:rPr>
          <w:rFonts w:ascii="Arial" w:hAnsi="Arial" w:cs="Arial"/>
          <w:sz w:val="24"/>
          <w:szCs w:val="24"/>
        </w:rPr>
      </w:pPr>
      <w:r w:rsidRPr="002F661A">
        <w:tab/>
      </w:r>
      <w:r w:rsidR="002E05DF" w:rsidRPr="002F661A">
        <w:rPr>
          <w:noProof/>
          <w:lang w:eastAsia="es-PE"/>
        </w:rPr>
        <mc:AlternateContent>
          <mc:Choice Requires="wps">
            <w:drawing>
              <wp:anchor distT="0" distB="0" distL="114300" distR="114300" simplePos="0" relativeHeight="251872256" behindDoc="1" locked="0" layoutInCell="1" allowOverlap="1" wp14:anchorId="000E63A8" wp14:editId="4311DF00">
                <wp:simplePos x="0" y="0"/>
                <wp:positionH relativeFrom="column">
                  <wp:posOffset>1429385</wp:posOffset>
                </wp:positionH>
                <wp:positionV relativeFrom="paragraph">
                  <wp:posOffset>7057390</wp:posOffset>
                </wp:positionV>
                <wp:extent cx="3474720" cy="635"/>
                <wp:effectExtent l="0" t="0" r="0" b="0"/>
                <wp:wrapTight wrapText="bothSides">
                  <wp:wrapPolygon edited="0">
                    <wp:start x="0" y="0"/>
                    <wp:lineTo x="0" y="21600"/>
                    <wp:lineTo x="21600" y="21600"/>
                    <wp:lineTo x="21600" y="0"/>
                  </wp:wrapPolygon>
                </wp:wrapTight>
                <wp:docPr id="179" name="Cuadro de texto 179"/>
                <wp:cNvGraphicFramePr/>
                <a:graphic xmlns:a="http://schemas.openxmlformats.org/drawingml/2006/main">
                  <a:graphicData uri="http://schemas.microsoft.com/office/word/2010/wordprocessingShape">
                    <wps:wsp>
                      <wps:cNvSpPr txBox="1"/>
                      <wps:spPr>
                        <a:xfrm>
                          <a:off x="0" y="0"/>
                          <a:ext cx="3474720" cy="635"/>
                        </a:xfrm>
                        <a:prstGeom prst="rect">
                          <a:avLst/>
                        </a:prstGeom>
                        <a:solidFill>
                          <a:prstClr val="white"/>
                        </a:solidFill>
                        <a:ln>
                          <a:noFill/>
                        </a:ln>
                        <a:effectLst/>
                      </wps:spPr>
                      <wps:txbx>
                        <w:txbxContent>
                          <w:p w:rsidR="004D23B7" w:rsidRPr="009C2893" w:rsidRDefault="004D23B7" w:rsidP="002E05DF">
                            <w:pPr>
                              <w:pStyle w:val="Descripcin"/>
                              <w:jc w:val="center"/>
                              <w:rPr>
                                <w:rFonts w:ascii="Arial" w:hAnsi="Arial" w:cs="Arial"/>
                                <w:i w:val="0"/>
                                <w:color w:val="auto"/>
                                <w:sz w:val="16"/>
                                <w:szCs w:val="16"/>
                              </w:rPr>
                            </w:pPr>
                            <w:bookmarkStart w:id="200" w:name="_Toc7481863"/>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55</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Parte de set de pruebas de SUNAT. Total completado</w:t>
                            </w:r>
                            <w:bookmarkEnd w:id="2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0E63A8" id="Cuadro de texto 179" o:spid="_x0000_s1147" type="#_x0000_t202" style="position:absolute;margin-left:112.55pt;margin-top:555.7pt;width:273.6pt;height:.05pt;z-index:-2514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" stroked="f">
                <v:textbox style="mso-fit-shape-to-text:t" inset="0,0,0,0">
                  <w:txbxContent>
                    <w:p w:rsidR="004D23B7" w:rsidRPr="009C2893" w:rsidRDefault="004D23B7" w:rsidP="002E05DF">
                      <w:pPr>
                        <w:pStyle w:val="Descripcin"/>
                        <w:jc w:val="center"/>
                        <w:rPr>
                          <w:rFonts w:ascii="Arial" w:hAnsi="Arial" w:cs="Arial"/>
                          <w:i w:val="0"/>
                          <w:color w:val="auto"/>
                          <w:sz w:val="16"/>
                          <w:szCs w:val="16"/>
                        </w:rPr>
                      </w:pPr>
                      <w:bookmarkStart w:id="201" w:name="_Toc7481863"/>
                      <w:r w:rsidRPr="009C2893">
                        <w:rPr>
                          <w:rFonts w:ascii="Arial" w:hAnsi="Arial" w:cs="Arial"/>
                          <w:i w:val="0"/>
                          <w:color w:val="auto"/>
                          <w:sz w:val="16"/>
                          <w:szCs w:val="16"/>
                        </w:rPr>
                        <w:t xml:space="preserve">Fig.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55</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Parte de set de pruebas de SUNAT. Total completado</w:t>
                      </w:r>
                      <w:bookmarkEnd w:id="201"/>
                    </w:p>
                  </w:txbxContent>
                </v:textbox>
                <w10:wrap type="tight"/>
              </v:shape>
            </w:pict>
          </mc:Fallback>
        </mc:AlternateContent>
      </w:r>
      <w:r w:rsidR="002E05DF" w:rsidRPr="002F661A">
        <w:rPr>
          <w:noProof/>
          <w:lang w:eastAsia="es-PE"/>
        </w:rPr>
        <w:drawing>
          <wp:anchor distT="0" distB="0" distL="114300" distR="114300" simplePos="0" relativeHeight="251870208" behindDoc="1" locked="0" layoutInCell="1" allowOverlap="1" wp14:anchorId="1FA4DAF8" wp14:editId="127126A7">
            <wp:simplePos x="0" y="0"/>
            <wp:positionH relativeFrom="column">
              <wp:posOffset>1429847</wp:posOffset>
            </wp:positionH>
            <wp:positionV relativeFrom="paragraph">
              <wp:posOffset>5715</wp:posOffset>
            </wp:positionV>
            <wp:extent cx="3474720" cy="6994525"/>
            <wp:effectExtent l="0" t="0" r="0" b="0"/>
            <wp:wrapTight wrapText="bothSides">
              <wp:wrapPolygon edited="0">
                <wp:start x="0" y="0"/>
                <wp:lineTo x="0" y="21531"/>
                <wp:lineTo x="21434" y="21531"/>
                <wp:lineTo x="21434" y="0"/>
                <wp:lineTo x="0" y="0"/>
              </wp:wrapPolygon>
            </wp:wrapTight>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3474720" cy="6994525"/>
                    </a:xfrm>
                    <a:prstGeom prst="rect">
                      <a:avLst/>
                    </a:prstGeom>
                  </pic:spPr>
                </pic:pic>
              </a:graphicData>
            </a:graphic>
            <wp14:sizeRelH relativeFrom="margin">
              <wp14:pctWidth>0</wp14:pctWidth>
            </wp14:sizeRelH>
            <wp14:sizeRelV relativeFrom="margin">
              <wp14:pctHeight>0</wp14:pctHeight>
            </wp14:sizeRelV>
          </wp:anchor>
        </w:drawing>
      </w: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19516E">
      <w:pPr>
        <w:pStyle w:val="Prrafodelista"/>
        <w:tabs>
          <w:tab w:val="left" w:pos="2359"/>
        </w:tabs>
        <w:ind w:left="2410" w:hanging="1417"/>
        <w:rPr>
          <w:rFonts w:ascii="Arial" w:hAnsi="Arial" w:cs="Arial"/>
          <w:sz w:val="24"/>
          <w:szCs w:val="24"/>
        </w:rPr>
      </w:pPr>
      <w:r w:rsidRPr="002F661A">
        <w:rPr>
          <w:rFonts w:ascii="Arial" w:hAnsi="Arial" w:cs="Arial"/>
          <w:sz w:val="24"/>
          <w:szCs w:val="24"/>
        </w:rPr>
        <w:tab/>
      </w:r>
      <w:r w:rsidRPr="002F661A">
        <w:rPr>
          <w:rFonts w:ascii="Arial" w:hAnsi="Arial" w:cs="Arial"/>
          <w:sz w:val="24"/>
          <w:szCs w:val="24"/>
        </w:rPr>
        <w:tab/>
      </w:r>
      <w:r w:rsidRPr="002F661A">
        <w:rPr>
          <w:rFonts w:ascii="Arial" w:hAnsi="Arial" w:cs="Arial"/>
          <w:sz w:val="24"/>
          <w:szCs w:val="24"/>
        </w:rPr>
        <w:tab/>
      </w: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19516E" w:rsidRPr="002F661A" w:rsidRDefault="0019516E" w:rsidP="00877182">
      <w:pPr>
        <w:pStyle w:val="Prrafodelista"/>
        <w:ind w:left="2410" w:hanging="1417"/>
        <w:rPr>
          <w:rFonts w:ascii="Arial" w:hAnsi="Arial" w:cs="Arial"/>
          <w:sz w:val="24"/>
          <w:szCs w:val="24"/>
        </w:rPr>
      </w:pPr>
    </w:p>
    <w:p w:rsidR="003B43A3" w:rsidRPr="002F661A" w:rsidRDefault="003B43A3" w:rsidP="00877182">
      <w:pPr>
        <w:pStyle w:val="Prrafodelista"/>
        <w:ind w:left="2410" w:hanging="1417"/>
        <w:rPr>
          <w:rFonts w:ascii="Arial" w:hAnsi="Arial" w:cs="Arial"/>
          <w:sz w:val="24"/>
          <w:szCs w:val="24"/>
        </w:rPr>
      </w:pPr>
    </w:p>
    <w:p w:rsidR="003B43A3" w:rsidRPr="002F661A" w:rsidRDefault="003B43A3" w:rsidP="00877182">
      <w:pPr>
        <w:pStyle w:val="Prrafodelista"/>
        <w:ind w:left="2410" w:hanging="1417"/>
        <w:rPr>
          <w:rFonts w:ascii="Arial" w:hAnsi="Arial" w:cs="Arial"/>
          <w:sz w:val="24"/>
          <w:szCs w:val="24"/>
        </w:rPr>
      </w:pPr>
    </w:p>
    <w:p w:rsidR="003B43A3" w:rsidRPr="002F661A" w:rsidRDefault="003B43A3" w:rsidP="00877182">
      <w:pPr>
        <w:pStyle w:val="Prrafodelista"/>
        <w:ind w:left="2410" w:hanging="1417"/>
        <w:rPr>
          <w:rFonts w:ascii="Arial" w:hAnsi="Arial" w:cs="Arial"/>
          <w:sz w:val="24"/>
          <w:szCs w:val="24"/>
        </w:rPr>
      </w:pPr>
    </w:p>
    <w:p w:rsidR="00D47238" w:rsidRPr="002F661A" w:rsidRDefault="00D47238" w:rsidP="00877182">
      <w:pPr>
        <w:pStyle w:val="Prrafodelista"/>
        <w:ind w:left="2410" w:hanging="1417"/>
        <w:rPr>
          <w:rFonts w:ascii="Arial" w:hAnsi="Arial" w:cs="Arial"/>
          <w:sz w:val="24"/>
          <w:szCs w:val="24"/>
        </w:rPr>
      </w:pPr>
    </w:p>
    <w:p w:rsidR="00D47238" w:rsidRPr="002F661A" w:rsidRDefault="00D47238" w:rsidP="00877182">
      <w:pPr>
        <w:pStyle w:val="Prrafodelista"/>
        <w:ind w:left="2410" w:hanging="1417"/>
        <w:rPr>
          <w:rFonts w:ascii="Arial" w:hAnsi="Arial" w:cs="Arial"/>
          <w:sz w:val="24"/>
          <w:szCs w:val="24"/>
        </w:rPr>
      </w:pPr>
    </w:p>
    <w:p w:rsidR="00D47238" w:rsidRPr="002F661A" w:rsidRDefault="00D47238" w:rsidP="00877182">
      <w:pPr>
        <w:pStyle w:val="Prrafodelista"/>
        <w:ind w:left="2410" w:hanging="1417"/>
        <w:rPr>
          <w:rFonts w:ascii="Arial" w:hAnsi="Arial" w:cs="Arial"/>
          <w:sz w:val="24"/>
          <w:szCs w:val="24"/>
        </w:rPr>
      </w:pPr>
    </w:p>
    <w:p w:rsidR="005F7711" w:rsidRPr="002F661A" w:rsidRDefault="005F7711" w:rsidP="00877182">
      <w:pPr>
        <w:pStyle w:val="Prrafodelista"/>
        <w:ind w:left="2410" w:hanging="1417"/>
        <w:rPr>
          <w:rFonts w:ascii="Arial" w:hAnsi="Arial" w:cs="Arial"/>
          <w:sz w:val="24"/>
          <w:szCs w:val="24"/>
        </w:rPr>
      </w:pPr>
    </w:p>
    <w:p w:rsidR="00FC7486" w:rsidRPr="002F661A" w:rsidRDefault="00F210D3" w:rsidP="00FC7486">
      <w:pPr>
        <w:pStyle w:val="Prrafodelista"/>
        <w:numPr>
          <w:ilvl w:val="0"/>
          <w:numId w:val="2"/>
        </w:numPr>
        <w:spacing w:line="360" w:lineRule="auto"/>
        <w:ind w:left="567" w:hanging="567"/>
        <w:outlineLvl w:val="1"/>
        <w:rPr>
          <w:rFonts w:ascii="Arial" w:hAnsi="Arial" w:cs="Arial"/>
          <w:sz w:val="24"/>
          <w:szCs w:val="24"/>
        </w:rPr>
      </w:pPr>
      <w:bookmarkStart w:id="202" w:name="_Toc7094047"/>
      <w:r w:rsidRPr="002F661A">
        <w:rPr>
          <w:rFonts w:ascii="Arial" w:hAnsi="Arial" w:cs="Arial"/>
          <w:b/>
          <w:sz w:val="24"/>
          <w:szCs w:val="24"/>
        </w:rPr>
        <w:lastRenderedPageBreak/>
        <w:t>Tratamiento, análisis de datos y presentación de resultados</w:t>
      </w:r>
      <w:bookmarkEnd w:id="202"/>
    </w:p>
    <w:p w:rsidR="00FC7486" w:rsidRPr="002F661A" w:rsidRDefault="00BB3AB3" w:rsidP="00FD47BC">
      <w:pPr>
        <w:pStyle w:val="Prrafodelista"/>
        <w:spacing w:line="360" w:lineRule="auto"/>
        <w:ind w:left="567"/>
        <w:jc w:val="both"/>
        <w:rPr>
          <w:rFonts w:ascii="Arial" w:hAnsi="Arial" w:cs="Arial"/>
          <w:sz w:val="24"/>
          <w:szCs w:val="24"/>
        </w:rPr>
      </w:pPr>
      <w:r w:rsidRPr="002F661A">
        <w:rPr>
          <w:rFonts w:ascii="Arial" w:hAnsi="Arial" w:cs="Arial"/>
          <w:sz w:val="24"/>
          <w:szCs w:val="24"/>
        </w:rPr>
        <w:t xml:space="preserve">La presente investigación es del tipo </w:t>
      </w:r>
      <w:r w:rsidRPr="002F661A">
        <w:rPr>
          <w:rFonts w:ascii="Arial" w:hAnsi="Arial" w:cs="Arial"/>
          <w:b/>
          <w:sz w:val="24"/>
          <w:szCs w:val="24"/>
        </w:rPr>
        <w:t>aplicada,</w:t>
      </w:r>
      <w:r w:rsidRPr="002F661A">
        <w:rPr>
          <w:rFonts w:ascii="Arial" w:hAnsi="Arial" w:cs="Arial"/>
          <w:sz w:val="24"/>
          <w:szCs w:val="24"/>
        </w:rPr>
        <w:t xml:space="preserve"> ya que se ha desarrollado e implementado un sistema de información para mejorar la gestión del proceso de facturación en la empresa Hosas Auditing &amp; Consulting S.R.L.</w:t>
      </w:r>
      <w:r w:rsidR="00FD47BC" w:rsidRPr="002F661A">
        <w:rPr>
          <w:rFonts w:ascii="Arial" w:hAnsi="Arial" w:cs="Arial"/>
          <w:sz w:val="24"/>
          <w:szCs w:val="24"/>
        </w:rPr>
        <w:t xml:space="preserve"> resolviendo un problema presente en la organización.</w:t>
      </w:r>
    </w:p>
    <w:p w:rsidR="00BB3AB3" w:rsidRPr="002F661A" w:rsidRDefault="00BB3AB3" w:rsidP="00FD47BC">
      <w:pPr>
        <w:pStyle w:val="Prrafodelista"/>
        <w:spacing w:line="360" w:lineRule="auto"/>
        <w:ind w:left="567"/>
        <w:jc w:val="both"/>
        <w:rPr>
          <w:rFonts w:ascii="Arial" w:hAnsi="Arial" w:cs="Arial"/>
          <w:sz w:val="24"/>
          <w:szCs w:val="24"/>
        </w:rPr>
      </w:pPr>
      <w:r w:rsidRPr="002F661A">
        <w:rPr>
          <w:rFonts w:ascii="Arial" w:hAnsi="Arial" w:cs="Arial"/>
          <w:sz w:val="24"/>
          <w:szCs w:val="24"/>
        </w:rPr>
        <w:t xml:space="preserve">Para contrastar la hipótesis, se aplicará el método de diseño </w:t>
      </w:r>
      <w:r w:rsidRPr="002F661A">
        <w:rPr>
          <w:rFonts w:ascii="Arial" w:hAnsi="Arial" w:cs="Arial"/>
          <w:b/>
          <w:sz w:val="24"/>
          <w:szCs w:val="24"/>
        </w:rPr>
        <w:t>experimental</w:t>
      </w:r>
      <w:r w:rsidRPr="002F661A">
        <w:rPr>
          <w:rFonts w:ascii="Arial" w:hAnsi="Arial" w:cs="Arial"/>
          <w:sz w:val="24"/>
          <w:szCs w:val="24"/>
        </w:rPr>
        <w:t>, ya que se realizará un pre-test para ver la situación actual del proceso en cuestión y luego se realizará un post test para medir los cambios que se generaron a partir de la implantación del sistema de informació</w:t>
      </w:r>
      <w:r w:rsidR="00FD47BC" w:rsidRPr="002F661A">
        <w:rPr>
          <w:rFonts w:ascii="Arial" w:hAnsi="Arial" w:cs="Arial"/>
          <w:sz w:val="24"/>
          <w:szCs w:val="24"/>
        </w:rPr>
        <w:t>n; para contrastar la hipótesis, tal como refiere Roberto Hernández Sampieri</w:t>
      </w:r>
      <w:sdt>
        <w:sdtPr>
          <w:rPr>
            <w:rFonts w:ascii="Arial" w:hAnsi="Arial" w:cs="Arial"/>
            <w:sz w:val="24"/>
            <w:szCs w:val="24"/>
          </w:rPr>
          <w:id w:val="2146775553"/>
          <w:citation/>
        </w:sdtPr>
        <w:sdtEndPr/>
        <w:sdtContent>
          <w:r w:rsidR="00FD33A9">
            <w:rPr>
              <w:rFonts w:ascii="Arial" w:hAnsi="Arial" w:cs="Arial"/>
              <w:sz w:val="24"/>
              <w:szCs w:val="24"/>
            </w:rPr>
            <w:fldChar w:fldCharType="begin"/>
          </w:r>
          <w:r w:rsidR="00FD33A9">
            <w:rPr>
              <w:rFonts w:ascii="Arial" w:hAnsi="Arial" w:cs="Arial"/>
              <w:sz w:val="24"/>
              <w:szCs w:val="24"/>
            </w:rPr>
            <w:instrText xml:space="preserve"> CITATION Her14 \l 10250 </w:instrText>
          </w:r>
          <w:r w:rsidR="00FD33A9">
            <w:rPr>
              <w:rFonts w:ascii="Arial" w:hAnsi="Arial" w:cs="Arial"/>
              <w:sz w:val="24"/>
              <w:szCs w:val="24"/>
            </w:rPr>
            <w:fldChar w:fldCharType="separate"/>
          </w:r>
          <w:r w:rsidR="00FD33A9">
            <w:rPr>
              <w:rFonts w:ascii="Arial" w:hAnsi="Arial" w:cs="Arial"/>
              <w:noProof/>
              <w:sz w:val="24"/>
              <w:szCs w:val="24"/>
            </w:rPr>
            <w:t xml:space="preserve"> </w:t>
          </w:r>
          <w:r w:rsidR="00FD33A9" w:rsidRPr="00FD33A9">
            <w:rPr>
              <w:rFonts w:ascii="Arial" w:hAnsi="Arial" w:cs="Arial"/>
              <w:noProof/>
              <w:sz w:val="24"/>
              <w:szCs w:val="24"/>
            </w:rPr>
            <w:t>[45]</w:t>
          </w:r>
          <w:r w:rsidR="00FD33A9">
            <w:rPr>
              <w:rFonts w:ascii="Arial" w:hAnsi="Arial" w:cs="Arial"/>
              <w:sz w:val="24"/>
              <w:szCs w:val="24"/>
            </w:rPr>
            <w:fldChar w:fldCharType="end"/>
          </w:r>
        </w:sdtContent>
      </w:sdt>
      <w:r w:rsidR="00FD47BC" w:rsidRPr="002F661A">
        <w:rPr>
          <w:rFonts w:ascii="Arial" w:hAnsi="Arial" w:cs="Arial"/>
          <w:sz w:val="24"/>
          <w:szCs w:val="24"/>
        </w:rPr>
        <w:t>, en esta investigación se trata de establecer el posible efecto de una causa que se manipula.</w:t>
      </w:r>
    </w:p>
    <w:p w:rsidR="00271827" w:rsidRPr="002F661A" w:rsidRDefault="00271827" w:rsidP="000F211D">
      <w:pPr>
        <w:pStyle w:val="Prrafodelista"/>
        <w:spacing w:line="360" w:lineRule="auto"/>
        <w:ind w:left="567"/>
        <w:jc w:val="both"/>
        <w:rPr>
          <w:rFonts w:ascii="Arial" w:hAnsi="Arial" w:cs="Arial"/>
          <w:sz w:val="24"/>
          <w:szCs w:val="24"/>
        </w:rPr>
      </w:pPr>
      <w:r w:rsidRPr="002F661A">
        <w:rPr>
          <w:rFonts w:ascii="Arial" w:hAnsi="Arial" w:cs="Arial"/>
          <w:noProof/>
          <w:sz w:val="24"/>
          <w:szCs w:val="24"/>
          <w:lang w:eastAsia="es-PE"/>
        </w:rPr>
        <mc:AlternateContent>
          <mc:Choice Requires="wpg">
            <w:drawing>
              <wp:anchor distT="0" distB="0" distL="114300" distR="114300" simplePos="0" relativeHeight="251947008" behindDoc="0" locked="0" layoutInCell="1" allowOverlap="1" wp14:anchorId="19E47DE2" wp14:editId="6DBDF6D4">
                <wp:simplePos x="0" y="0"/>
                <wp:positionH relativeFrom="column">
                  <wp:posOffset>259567</wp:posOffset>
                </wp:positionH>
                <wp:positionV relativeFrom="paragraph">
                  <wp:posOffset>95604</wp:posOffset>
                </wp:positionV>
                <wp:extent cx="5050214" cy="1530877"/>
                <wp:effectExtent l="0" t="0" r="17145" b="12700"/>
                <wp:wrapNone/>
                <wp:docPr id="190" name="Grupo 190"/>
                <wp:cNvGraphicFramePr/>
                <a:graphic xmlns:a="http://schemas.openxmlformats.org/drawingml/2006/main">
                  <a:graphicData uri="http://schemas.microsoft.com/office/word/2010/wordprocessingGroup">
                    <wpg:wgp>
                      <wpg:cNvGrpSpPr/>
                      <wpg:grpSpPr>
                        <a:xfrm>
                          <a:off x="0" y="0"/>
                          <a:ext cx="5050214" cy="1530877"/>
                          <a:chOff x="0" y="0"/>
                          <a:chExt cx="5050214" cy="1530877"/>
                        </a:xfrm>
                      </wpg:grpSpPr>
                      <wps:wsp>
                        <wps:cNvPr id="182" name="Cuadro de texto 182"/>
                        <wps:cNvSpPr txBox="1"/>
                        <wps:spPr>
                          <a:xfrm>
                            <a:off x="74428" y="1212107"/>
                            <a:ext cx="1105535"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3B7" w:rsidRPr="005E0FDC" w:rsidRDefault="004D23B7" w:rsidP="00271827">
                              <w:pPr>
                                <w:jc w:val="both"/>
                                <w:rPr>
                                  <w:rFonts w:ascii="Arial" w:hAnsi="Arial" w:cs="Arial"/>
                                  <w:sz w:val="14"/>
                                  <w:szCs w:val="14"/>
                                  <w:lang w:val="es-419"/>
                                </w:rPr>
                              </w:pPr>
                              <w:r w:rsidRPr="005E0FDC">
                                <w:rPr>
                                  <w:rFonts w:ascii="Arial" w:hAnsi="Arial" w:cs="Arial"/>
                                  <w:sz w:val="14"/>
                                  <w:szCs w:val="14"/>
                                  <w:lang w:val="es-419"/>
                                </w:rPr>
                                <w:t>G: Situación actual del proceso de factuiracón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5" name="Grupo 175"/>
                        <wpg:cNvGrpSpPr/>
                        <wpg:grpSpPr>
                          <a:xfrm>
                            <a:off x="0" y="0"/>
                            <a:ext cx="5046980" cy="1153796"/>
                            <a:chOff x="0" y="0"/>
                            <a:chExt cx="5047778" cy="1154429"/>
                          </a:xfrm>
                        </wpg:grpSpPr>
                        <pic:pic xmlns:pic="http://schemas.openxmlformats.org/drawingml/2006/picture">
                          <pic:nvPicPr>
                            <pic:cNvPr id="161" name="Imagen 161" descr="Imagen relacionada"/>
                            <pic:cNvPicPr>
                              <a:picLocks noChangeAspect="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74428"/>
                              <a:ext cx="1180044" cy="1080001"/>
                            </a:xfrm>
                            <a:prstGeom prst="rect">
                              <a:avLst/>
                            </a:prstGeom>
                            <a:noFill/>
                            <a:ln>
                              <a:noFill/>
                            </a:ln>
                          </pic:spPr>
                        </pic:pic>
                        <pic:pic xmlns:pic="http://schemas.openxmlformats.org/drawingml/2006/picture">
                          <pic:nvPicPr>
                            <pic:cNvPr id="162" name="Imagen 162" descr="Imagen relacionada"/>
                            <pic:cNvPicPr>
                              <a:picLocks noChangeAspect="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3859635" y="0"/>
                              <a:ext cx="1188143" cy="1080001"/>
                            </a:xfrm>
                            <a:prstGeom prst="rect">
                              <a:avLst/>
                            </a:prstGeom>
                            <a:noFill/>
                            <a:ln>
                              <a:noFill/>
                            </a:ln>
                          </pic:spPr>
                        </pic:pic>
                        <pic:pic xmlns:pic="http://schemas.openxmlformats.org/drawingml/2006/picture">
                          <pic:nvPicPr>
                            <pic:cNvPr id="174" name="Imagen 174"/>
                            <pic:cNvPicPr>
                              <a:picLocks noChangeAspect="1"/>
                            </pic:cNvPicPr>
                          </pic:nvPicPr>
                          <pic:blipFill>
                            <a:blip r:embed="rId167" cstate="print">
                              <a:extLst>
                                <a:ext uri="{28A0092B-C50C-407E-A947-70E740481C1C}">
                                  <a14:useLocalDpi xmlns:a14="http://schemas.microsoft.com/office/drawing/2010/main" val="0"/>
                                </a:ext>
                              </a:extLst>
                            </a:blip>
                            <a:stretch>
                              <a:fillRect/>
                            </a:stretch>
                          </pic:blipFill>
                          <pic:spPr>
                            <a:xfrm>
                              <a:off x="1690554" y="270375"/>
                              <a:ext cx="1657350" cy="809625"/>
                            </a:xfrm>
                            <a:prstGeom prst="rect">
                              <a:avLst/>
                            </a:prstGeom>
                          </pic:spPr>
                        </pic:pic>
                      </wpg:grpSp>
                      <wps:wsp>
                        <wps:cNvPr id="183" name="Cuadro de texto 183"/>
                        <wps:cNvSpPr txBox="1"/>
                        <wps:spPr>
                          <a:xfrm>
                            <a:off x="2041451" y="1212107"/>
                            <a:ext cx="1105535"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3B7" w:rsidRPr="005E0FDC" w:rsidRDefault="004D23B7" w:rsidP="00271827">
                              <w:pPr>
                                <w:jc w:val="both"/>
                                <w:rPr>
                                  <w:rFonts w:ascii="Arial" w:hAnsi="Arial" w:cs="Arial"/>
                                  <w:sz w:val="14"/>
                                  <w:szCs w:val="14"/>
                                  <w:lang w:val="es-419"/>
                                </w:rPr>
                              </w:pPr>
                              <w:r w:rsidRPr="005E0FDC">
                                <w:rPr>
                                  <w:rFonts w:ascii="Arial" w:hAnsi="Arial" w:cs="Arial"/>
                                  <w:sz w:val="14"/>
                                  <w:szCs w:val="14"/>
                                  <w:lang w:val="es-419"/>
                                </w:rPr>
                                <w:t>X: Sistema de emisión electrónica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Flecha a la derecha con bandas 187"/>
                        <wps:cNvSpPr/>
                        <wps:spPr>
                          <a:xfrm>
                            <a:off x="1275907" y="457200"/>
                            <a:ext cx="359410" cy="452755"/>
                          </a:xfrm>
                          <a:prstGeom prst="stripedRightArrow">
                            <a:avLst>
                              <a:gd name="adj1" fmla="val 50000"/>
                              <a:gd name="adj2" fmla="val 36310"/>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Flecha a la derecha con bandas 188"/>
                        <wps:cNvSpPr/>
                        <wps:spPr>
                          <a:xfrm>
                            <a:off x="3498112" y="457200"/>
                            <a:ext cx="360000" cy="452755"/>
                          </a:xfrm>
                          <a:prstGeom prst="stripedRightArrow">
                            <a:avLst>
                              <a:gd name="adj1" fmla="val 50000"/>
                              <a:gd name="adj2" fmla="val 36310"/>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Cuadro de texto 184"/>
                        <wps:cNvSpPr txBox="1"/>
                        <wps:spPr>
                          <a:xfrm>
                            <a:off x="3944679" y="1212107"/>
                            <a:ext cx="1105535"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3B7" w:rsidRPr="005E0FDC" w:rsidRDefault="004D23B7" w:rsidP="00271827">
                              <w:pPr>
                                <w:jc w:val="both"/>
                                <w:rPr>
                                  <w:rFonts w:ascii="Arial" w:hAnsi="Arial" w:cs="Arial"/>
                                  <w:sz w:val="14"/>
                                  <w:szCs w:val="14"/>
                                  <w:lang w:val="es-419"/>
                                </w:rPr>
                              </w:pPr>
                              <w:r w:rsidRPr="005E0FDC">
                                <w:rPr>
                                  <w:rFonts w:ascii="Arial" w:hAnsi="Arial" w:cs="Arial"/>
                                  <w:sz w:val="14"/>
                                  <w:szCs w:val="14"/>
                                  <w:lang w:val="es-419"/>
                                </w:rPr>
                                <w:t>O: Situación futura del proceso de facturación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E47DE2" id="Grupo 190" o:spid="_x0000_s1148" style="position:absolute;left:0;text-align:left;margin-left:20.45pt;margin-top:7.55pt;width:397.65pt;height:120.55pt;z-index:251947008;mso-height-relative:margin" coordsize="50502,153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">
                <v:shape id="Cuadro de texto 182" o:spid="_x0000_s1149" type="#_x0000_t202" style="position:absolute;left:744;top:12121;width:11055;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358AA&#10;AADcAAAADwAAAGRycy9kb3ducmV2LnhtbERPTWsCMRC9F/ofwgi91aweynY1ihZbhJ6qpedhMybB&#10;zWRJ0nX7701B8DaP9znL9eg7MVBMLrCC2bQCQdwG7dgo+D6+P9cgUkbW2AUmBX+UYL16fFhio8OF&#10;v2g4ZCNKCKcGFdic+0bK1FrymKahJy7cKUSPucBopI54KeG+k/OqepEeHZcGiz29WWrPh1+vYLc1&#10;r6atMdpdrZ0bxp/Tp/lQ6mkybhYgMo35Lr6597rMr+f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q358AAAADcAAAADwAAAAAAAAAAAAAAAACYAgAAZHJzL2Rvd25y&#10;ZXYueG1sUEsFBgAAAAAEAAQA9QAAAIUDAAAAAA==&#10;" fillcolor="white [3201]" strokeweight=".5pt">
                  <v:textbox>
                    <w:txbxContent>
                      <w:p w:rsidR="004D23B7" w:rsidRPr="005E0FDC" w:rsidRDefault="004D23B7" w:rsidP="00271827">
                        <w:pPr>
                          <w:jc w:val="both"/>
                          <w:rPr>
                            <w:rFonts w:ascii="Arial" w:hAnsi="Arial" w:cs="Arial"/>
                            <w:sz w:val="14"/>
                            <w:szCs w:val="14"/>
                            <w:lang w:val="es-419"/>
                          </w:rPr>
                        </w:pPr>
                        <w:r w:rsidRPr="005E0FDC">
                          <w:rPr>
                            <w:rFonts w:ascii="Arial" w:hAnsi="Arial" w:cs="Arial"/>
                            <w:sz w:val="14"/>
                            <w:szCs w:val="14"/>
                            <w:lang w:val="es-419"/>
                          </w:rPr>
                          <w:t>G: Situación actual del proceso de factuiracón</w:t>
                        </w:r>
                      </w:p>
                    </w:txbxContent>
                  </v:textbox>
                </v:shape>
                <v:group id="Grupo 175" o:spid="_x0000_s1150" style="position:absolute;width:50469;height:11537" coordsize="50477,1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Imagen 161" o:spid="_x0000_s1151" type="#_x0000_t75" alt="Imagen relacionada" style="position:absolute;top:744;width:118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KprCAAAA3AAAAA8AAABkcnMvZG93bnJldi54bWxET0uLwjAQvgv+hzDC3jT1gUg1ioqPZU++&#10;UI9DM7bFZlKarHb3128WBG/z8T1nMqtNIR5Uudyygm4nAkGcWJ1zquB0XLdHIJxH1lhYJgU/5GA2&#10;bTYmGGv75D09Dj4VIYRdjAoy78tYSpdkZNB1bEkcuJutDPoAq1TqCp8h3BSyF0VDaTDn0JBhScuM&#10;kvvh2yj43W0HfcuLS7rfXFdfbM+DUd1T6qNVz8cgPNX+LX65P3WYP+zC/zPhAj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kCqawgAAANwAAAAPAAAAAAAAAAAAAAAAAJ8C&#10;AABkcnMvZG93bnJldi54bWxQSwUGAAAAAAQABAD3AAAAjgMAAAAA&#10;">
                    <v:imagedata r:id="rId168" o:title="Imagen relacionada"/>
                    <v:path arrowok="t"/>
                  </v:shape>
                  <v:shape id="Imagen 162" o:spid="_x0000_s1152" type="#_x0000_t75" alt="Imagen relacionada" style="position:absolute;left:38596;width:11881;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SK/fAAAAA3AAAAA8AAABkcnMvZG93bnJldi54bWxET0uLwjAQvgv7H8IseNO0CirdRllE0cOy&#10;YNX70Ewf2ExKE23992Zhwdt8fM9JN4NpxIM6V1tWEE8jEMS51TWXCi7n/WQFwnlkjY1lUvAkB5v1&#10;xyjFRNueT/TIfClCCLsEFVTet4mULq/IoJvaljhwhe0M+gC7UuoO+xBuGjmLooU0WHNoqLClbUX5&#10;LbsbBTpubvan8MvrsMx6nu84vv4elBp/Dt9fIDwN/i3+dx91mL+Ywd8z4QK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xIr98AAAADcAAAADwAAAAAAAAAAAAAAAACfAgAA&#10;ZHJzL2Rvd25yZXYueG1sUEsFBgAAAAAEAAQA9wAAAIwDAAAAAA==&#10;">
                    <v:imagedata r:id="rId169" o:title="Imagen relacionada"/>
                    <v:path arrowok="t"/>
                  </v:shape>
                  <v:shape id="Imagen 174" o:spid="_x0000_s1153" type="#_x0000_t75" style="position:absolute;left:16905;top:2703;width:16574;height: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eAALCAAAA3AAAAA8AAABkcnMvZG93bnJldi54bWxET91qwjAUvh/4DuEIu5uJY2xSjWILA29k&#10;8+cBDs2xqTYntYm1vv0yGOzufHy/Z7EaXCN66kLtWcN0okAQl97UXGk4Hj5fZiBCRDbYeCYNDwqw&#10;Wo6eFpgZf+cd9ftYiRTCIUMNNsY2kzKUlhyGiW+JE3fyncOYYFdJ0+E9hbtGvir1Lh3WnBostlRY&#10;Ki/7m9PQl7tCTouvs1J5/n1ilW+vB6v183hYz0FEGuK/+M+9MWn+xxv8PpMuk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gACwgAAANwAAAAPAAAAAAAAAAAAAAAAAJ8C&#10;AABkcnMvZG93bnJldi54bWxQSwUGAAAAAAQABAD3AAAAjgMAAAAA&#10;">
                    <v:imagedata r:id="rId170" o:title=""/>
                    <v:path arrowok="t"/>
                  </v:shape>
                </v:group>
                <v:shape id="Cuadro de texto 183" o:spid="_x0000_s1154" type="#_x0000_t202" style="position:absolute;left:20414;top:12121;width:11055;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SfMAA&#10;AADcAAAADwAAAGRycy9kb3ducmV2LnhtbERPTWsCMRC9F/ofwhR6q9m2IO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YSfMAAAADcAAAADwAAAAAAAAAAAAAAAACYAgAAZHJzL2Rvd25y&#10;ZXYueG1sUEsFBgAAAAAEAAQA9QAAAIUDAAAAAA==&#10;" fillcolor="white [3201]" strokeweight=".5pt">
                  <v:textbox>
                    <w:txbxContent>
                      <w:p w:rsidR="004D23B7" w:rsidRPr="005E0FDC" w:rsidRDefault="004D23B7" w:rsidP="00271827">
                        <w:pPr>
                          <w:jc w:val="both"/>
                          <w:rPr>
                            <w:rFonts w:ascii="Arial" w:hAnsi="Arial" w:cs="Arial"/>
                            <w:sz w:val="14"/>
                            <w:szCs w:val="14"/>
                            <w:lang w:val="es-419"/>
                          </w:rPr>
                        </w:pPr>
                        <w:r w:rsidRPr="005E0FDC">
                          <w:rPr>
                            <w:rFonts w:ascii="Arial" w:hAnsi="Arial" w:cs="Arial"/>
                            <w:sz w:val="14"/>
                            <w:szCs w:val="14"/>
                            <w:lang w:val="es-419"/>
                          </w:rPr>
                          <w:t>X: Sistema de emisión electrónica</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87" o:spid="_x0000_s1155" type="#_x0000_t93" style="position:absolute;left:12759;top:4572;width:3594;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VDsMA&#10;AADcAAAADwAAAGRycy9kb3ducmV2LnhtbERPS0sDMRC+C/6HMEJvNmsLWtemRYRCEYp9eOhxuhl3&#10;g5uZbRLb9d8bodDbfHzPmc5736oTheiEDTwMC1DElVjHtYHP3eJ+AiomZIutMBn4pQjz2e3NFEsr&#10;Z97QaZtqlUM4lmigSakrtY5VQx7jUDrizH1J8JgyDLW2Ac853Ld6VBSP2qPj3NBgR28NVd/bH29A&#10;Dm6z+lgdx4XIYW/f3fp5H9bGDO761xdQifp0FV/cS5vnT57g/5l8gZ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VDsMAAADcAAAADwAAAAAAAAAAAAAAAACYAgAAZHJzL2Rv&#10;d25yZXYueG1sUEsFBgAAAAAEAAQA9QAAAIgDAAAAAA==&#10;" adj="13757" fillcolor="#65a0d7 [3028]" stroked="f">
                  <v:fill color2="#5898d4 [3172]" rotate="t" colors="0 #71a6db;.5 #559bdb;1 #438ac9" focus="100%" type="gradient">
                    <o:fill v:ext="view" type="gradientUnscaled"/>
                  </v:fill>
                  <v:shadow on="t" color="black" opacity="41287f" offset="0,1.5pt"/>
                </v:shape>
                <v:shape id="Flecha a la derecha con bandas 188" o:spid="_x0000_s1156" type="#_x0000_t93" style="position:absolute;left:34981;top:4572;width:3600;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BfMUA&#10;AADcAAAADwAAAGRycy9kb3ducmV2LnhtbESPT0sDQQzF74LfYYjgzc6qIHXttBRBEKHYPx56THfi&#10;7tCdZJ0Z2/Xbm4PgLeG9vPfLbDHG3pwo5SDs4HZSgSFuxAduHXzsXm6mYHJB9tgLk4MfyrCYX17M&#10;sPZy5g2dtqU1GsK5RgddKUNtbW46ipgnMhCr9ikpYtE1tdYnPGt47O1dVT3YiIG1ocOBnjtqjtvv&#10;6EAOYbN6X33dVyKHvX8L68d9Wjt3fTUun8AUGsu/+e/61Sv+VGn1GZ3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kF8xQAAANwAAAAPAAAAAAAAAAAAAAAAAJgCAABkcnMv&#10;ZG93bnJldi54bWxQSwUGAAAAAAQABAD1AAAAigMAAAAA&#10;" adj="13757" fillcolor="#65a0d7 [3028]" stroked="f">
                  <v:fill color2="#5898d4 [3172]" rotate="t" colors="0 #71a6db;.5 #559bdb;1 #438ac9" focus="100%" type="gradient">
                    <o:fill v:ext="view" type="gradientUnscaled"/>
                  </v:fill>
                  <v:shadow on="t" color="black" opacity="41287f" offset="0,1.5pt"/>
                </v:shape>
                <v:shape id="Cuadro de texto 184" o:spid="_x0000_s1157" type="#_x0000_t202" style="position:absolute;left:39446;top:12121;width:11056;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CMAA&#10;AADcAAAADwAAAGRycy9kb3ducmV2LnhtbERPTWsCMRC9F/ofwhR6q9mWIu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KCMAAAADcAAAADwAAAAAAAAAAAAAAAACYAgAAZHJzL2Rvd25y&#10;ZXYueG1sUEsFBgAAAAAEAAQA9QAAAIUDAAAAAA==&#10;" fillcolor="white [3201]" strokeweight=".5pt">
                  <v:textbox>
                    <w:txbxContent>
                      <w:p w:rsidR="004D23B7" w:rsidRPr="005E0FDC" w:rsidRDefault="004D23B7" w:rsidP="00271827">
                        <w:pPr>
                          <w:jc w:val="both"/>
                          <w:rPr>
                            <w:rFonts w:ascii="Arial" w:hAnsi="Arial" w:cs="Arial"/>
                            <w:sz w:val="14"/>
                            <w:szCs w:val="14"/>
                            <w:lang w:val="es-419"/>
                          </w:rPr>
                        </w:pPr>
                        <w:r w:rsidRPr="005E0FDC">
                          <w:rPr>
                            <w:rFonts w:ascii="Arial" w:hAnsi="Arial" w:cs="Arial"/>
                            <w:sz w:val="14"/>
                            <w:szCs w:val="14"/>
                            <w:lang w:val="es-419"/>
                          </w:rPr>
                          <w:t>O: Situación futura del proceso de facturación</w:t>
                        </w:r>
                      </w:p>
                    </w:txbxContent>
                  </v:textbox>
                </v:shape>
              </v:group>
            </w:pict>
          </mc:Fallback>
        </mc:AlternateContent>
      </w:r>
    </w:p>
    <w:p w:rsidR="00BB3AB3" w:rsidRPr="002F661A" w:rsidRDefault="00BB3AB3" w:rsidP="000F211D">
      <w:pPr>
        <w:pStyle w:val="Prrafodelista"/>
        <w:spacing w:line="360" w:lineRule="auto"/>
        <w:ind w:left="567"/>
        <w:jc w:val="both"/>
        <w:rPr>
          <w:rFonts w:ascii="ArialMT" w:hAnsi="ArialMT" w:cs="ArialMT"/>
          <w:sz w:val="18"/>
          <w:szCs w:val="18"/>
        </w:rPr>
      </w:pPr>
    </w:p>
    <w:p w:rsidR="00DF7952" w:rsidRPr="002F661A" w:rsidRDefault="00DF7952" w:rsidP="000F211D">
      <w:pPr>
        <w:pStyle w:val="Prrafodelista"/>
        <w:spacing w:line="360" w:lineRule="auto"/>
        <w:ind w:left="567"/>
        <w:jc w:val="both"/>
        <w:rPr>
          <w:rFonts w:ascii="ArialMT" w:hAnsi="ArialMT" w:cs="ArialMT"/>
          <w:sz w:val="18"/>
          <w:szCs w:val="18"/>
        </w:rPr>
      </w:pPr>
    </w:p>
    <w:p w:rsidR="00DF7952" w:rsidRPr="002F661A" w:rsidRDefault="00DF7952" w:rsidP="000F211D">
      <w:pPr>
        <w:pStyle w:val="Prrafodelista"/>
        <w:spacing w:line="360" w:lineRule="auto"/>
        <w:ind w:left="567"/>
        <w:jc w:val="both"/>
        <w:rPr>
          <w:rFonts w:ascii="ArialMT" w:hAnsi="ArialMT" w:cs="ArialMT"/>
          <w:sz w:val="18"/>
          <w:szCs w:val="18"/>
        </w:rPr>
      </w:pPr>
    </w:p>
    <w:p w:rsidR="00271827" w:rsidRPr="002F661A" w:rsidRDefault="00271827" w:rsidP="000F211D">
      <w:pPr>
        <w:pStyle w:val="Prrafodelista"/>
        <w:spacing w:line="360" w:lineRule="auto"/>
        <w:ind w:left="567"/>
        <w:jc w:val="both"/>
        <w:rPr>
          <w:rFonts w:ascii="ArialMT" w:hAnsi="ArialMT" w:cs="ArialMT"/>
          <w:sz w:val="18"/>
          <w:szCs w:val="18"/>
        </w:rPr>
      </w:pPr>
    </w:p>
    <w:p w:rsidR="00271827" w:rsidRPr="002F661A" w:rsidRDefault="00271827" w:rsidP="000F211D">
      <w:pPr>
        <w:pStyle w:val="Prrafodelista"/>
        <w:spacing w:line="360" w:lineRule="auto"/>
        <w:ind w:left="567"/>
        <w:jc w:val="both"/>
        <w:rPr>
          <w:rFonts w:ascii="ArialMT" w:hAnsi="ArialMT" w:cs="ArialMT"/>
          <w:sz w:val="18"/>
          <w:szCs w:val="18"/>
        </w:rPr>
      </w:pPr>
    </w:p>
    <w:p w:rsidR="00271827" w:rsidRPr="002F661A" w:rsidRDefault="00271827" w:rsidP="000F211D">
      <w:pPr>
        <w:pStyle w:val="Prrafodelista"/>
        <w:spacing w:line="360" w:lineRule="auto"/>
        <w:ind w:left="567"/>
        <w:jc w:val="both"/>
        <w:rPr>
          <w:rFonts w:ascii="ArialMT" w:hAnsi="ArialMT" w:cs="ArialMT"/>
          <w:sz w:val="18"/>
          <w:szCs w:val="18"/>
        </w:rPr>
      </w:pPr>
    </w:p>
    <w:p w:rsidR="00271827" w:rsidRPr="002F661A" w:rsidRDefault="00271827" w:rsidP="000F211D">
      <w:pPr>
        <w:pStyle w:val="Prrafodelista"/>
        <w:spacing w:line="360" w:lineRule="auto"/>
        <w:ind w:left="567"/>
        <w:jc w:val="both"/>
        <w:rPr>
          <w:rFonts w:ascii="ArialMT" w:hAnsi="ArialMT" w:cs="ArialMT"/>
          <w:sz w:val="18"/>
          <w:szCs w:val="18"/>
        </w:rPr>
      </w:pPr>
    </w:p>
    <w:p w:rsidR="00FC7486" w:rsidRPr="002F661A" w:rsidRDefault="00FC7486" w:rsidP="000F211D">
      <w:pPr>
        <w:pStyle w:val="Prrafodelista"/>
        <w:spacing w:line="360" w:lineRule="auto"/>
        <w:ind w:left="284" w:hanging="284"/>
        <w:rPr>
          <w:rFonts w:ascii="Arial" w:hAnsi="Arial" w:cs="Arial"/>
          <w:b/>
          <w:sz w:val="24"/>
          <w:szCs w:val="24"/>
        </w:rPr>
      </w:pPr>
      <w:r w:rsidRPr="002F661A">
        <w:rPr>
          <w:noProof/>
          <w:lang w:eastAsia="es-PE"/>
        </w:rPr>
        <mc:AlternateContent>
          <mc:Choice Requires="wps">
            <w:drawing>
              <wp:anchor distT="0" distB="0" distL="114300" distR="114300" simplePos="0" relativeHeight="251949056" behindDoc="0" locked="0" layoutInCell="1" allowOverlap="1" wp14:anchorId="2BB317E8" wp14:editId="10A8E08C">
                <wp:simplePos x="0" y="0"/>
                <wp:positionH relativeFrom="column">
                  <wp:posOffset>0</wp:posOffset>
                </wp:positionH>
                <wp:positionV relativeFrom="paragraph">
                  <wp:posOffset>198460</wp:posOffset>
                </wp:positionV>
                <wp:extent cx="5050155" cy="63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5050155" cy="635"/>
                        </a:xfrm>
                        <a:prstGeom prst="rect">
                          <a:avLst/>
                        </a:prstGeom>
                        <a:solidFill>
                          <a:prstClr val="white"/>
                        </a:solidFill>
                        <a:ln>
                          <a:noFill/>
                        </a:ln>
                        <a:effectLst/>
                      </wps:spPr>
                      <wps:txbx>
                        <w:txbxContent>
                          <w:p w:rsidR="004D23B7" w:rsidRPr="009C2893" w:rsidRDefault="004D23B7" w:rsidP="00FC7486">
                            <w:pPr>
                              <w:pStyle w:val="Descripcin"/>
                              <w:jc w:val="center"/>
                              <w:rPr>
                                <w:rFonts w:ascii="Arial" w:hAnsi="Arial" w:cs="Arial"/>
                                <w:i w:val="0"/>
                                <w:color w:val="auto"/>
                                <w:sz w:val="16"/>
                                <w:szCs w:val="16"/>
                              </w:rPr>
                            </w:pPr>
                            <w:bookmarkStart w:id="203" w:name="_Toc7481864"/>
                            <w:r>
                              <w:rPr>
                                <w:rFonts w:ascii="Arial" w:hAnsi="Arial" w:cs="Arial"/>
                                <w:i w:val="0"/>
                                <w:color w:val="auto"/>
                                <w:sz w:val="16"/>
                                <w:szCs w:val="16"/>
                              </w:rPr>
                              <w:t>Fig.</w:t>
                            </w:r>
                            <w:r w:rsidRPr="009C2893">
                              <w:rPr>
                                <w:rFonts w:ascii="Arial" w:hAnsi="Arial" w:cs="Arial"/>
                                <w:i w:val="0"/>
                                <w:color w:val="auto"/>
                                <w:sz w:val="16"/>
                                <w:szCs w:val="16"/>
                              </w:rPr>
                              <w:t xml:space="preserve">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56</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w:t>
                            </w:r>
                            <w:r w:rsidRPr="009C2893">
                              <w:rPr>
                                <w:rFonts w:ascii="Arial" w:hAnsi="Arial" w:cs="Arial"/>
                                <w:i w:val="0"/>
                                <w:color w:val="auto"/>
                                <w:sz w:val="16"/>
                                <w:szCs w:val="16"/>
                              </w:rPr>
                              <w:t>Contrastación de hipótesis - método pre y post test.</w:t>
                            </w:r>
                            <w:bookmarkEnd w:id="2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B317E8" id="Cuadro de texto 192" o:spid="_x0000_s1158" type="#_x0000_t202" style="position:absolute;left:0;text-align:left;margin-left:0;margin-top:15.65pt;width:397.65pt;height:.0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" stroked="f">
                <v:textbox style="mso-fit-shape-to-text:t" inset="0,0,0,0">
                  <w:txbxContent>
                    <w:p w:rsidR="004D23B7" w:rsidRPr="009C2893" w:rsidRDefault="004D23B7" w:rsidP="00FC7486">
                      <w:pPr>
                        <w:pStyle w:val="Descripcin"/>
                        <w:jc w:val="center"/>
                        <w:rPr>
                          <w:rFonts w:ascii="Arial" w:hAnsi="Arial" w:cs="Arial"/>
                          <w:i w:val="0"/>
                          <w:color w:val="auto"/>
                          <w:sz w:val="16"/>
                          <w:szCs w:val="16"/>
                        </w:rPr>
                      </w:pPr>
                      <w:bookmarkStart w:id="204" w:name="_Toc7481864"/>
                      <w:r>
                        <w:rPr>
                          <w:rFonts w:ascii="Arial" w:hAnsi="Arial" w:cs="Arial"/>
                          <w:i w:val="0"/>
                          <w:color w:val="auto"/>
                          <w:sz w:val="16"/>
                          <w:szCs w:val="16"/>
                        </w:rPr>
                        <w:t>Fig.</w:t>
                      </w:r>
                      <w:r w:rsidRPr="009C2893">
                        <w:rPr>
                          <w:rFonts w:ascii="Arial" w:hAnsi="Arial" w:cs="Arial"/>
                          <w:i w:val="0"/>
                          <w:color w:val="auto"/>
                          <w:sz w:val="16"/>
                          <w:szCs w:val="16"/>
                        </w:rPr>
                        <w:t xml:space="preserve"> </w:t>
                      </w:r>
                      <w:r w:rsidRPr="009C2893">
                        <w:rPr>
                          <w:rFonts w:ascii="Arial" w:hAnsi="Arial" w:cs="Arial"/>
                          <w:i w:val="0"/>
                          <w:color w:val="auto"/>
                          <w:sz w:val="16"/>
                          <w:szCs w:val="16"/>
                        </w:rPr>
                        <w:fldChar w:fldCharType="begin"/>
                      </w:r>
                      <w:r w:rsidRPr="009C2893">
                        <w:rPr>
                          <w:rFonts w:ascii="Arial" w:hAnsi="Arial" w:cs="Arial"/>
                          <w:i w:val="0"/>
                          <w:color w:val="auto"/>
                          <w:sz w:val="16"/>
                          <w:szCs w:val="16"/>
                        </w:rPr>
                        <w:instrText xml:space="preserve"> SEQ Figura \* ARABIC </w:instrText>
                      </w:r>
                      <w:r w:rsidRPr="009C2893">
                        <w:rPr>
                          <w:rFonts w:ascii="Arial" w:hAnsi="Arial" w:cs="Arial"/>
                          <w:i w:val="0"/>
                          <w:color w:val="auto"/>
                          <w:sz w:val="16"/>
                          <w:szCs w:val="16"/>
                        </w:rPr>
                        <w:fldChar w:fldCharType="separate"/>
                      </w:r>
                      <w:r w:rsidR="006162E3">
                        <w:rPr>
                          <w:rFonts w:ascii="Arial" w:hAnsi="Arial" w:cs="Arial"/>
                          <w:i w:val="0"/>
                          <w:noProof/>
                          <w:color w:val="auto"/>
                          <w:sz w:val="16"/>
                          <w:szCs w:val="16"/>
                        </w:rPr>
                        <w:t>56</w:t>
                      </w:r>
                      <w:r w:rsidRPr="009C2893">
                        <w:rPr>
                          <w:rFonts w:ascii="Arial" w:hAnsi="Arial" w:cs="Arial"/>
                          <w:i w:val="0"/>
                          <w:color w:val="auto"/>
                          <w:sz w:val="16"/>
                          <w:szCs w:val="16"/>
                        </w:rPr>
                        <w:fldChar w:fldCharType="end"/>
                      </w:r>
                      <w:r w:rsidRPr="009C2893">
                        <w:rPr>
                          <w:rFonts w:ascii="Arial" w:hAnsi="Arial" w:cs="Arial"/>
                          <w:i w:val="0"/>
                          <w:color w:val="auto"/>
                          <w:sz w:val="16"/>
                          <w:szCs w:val="16"/>
                          <w:lang w:val="es-419"/>
                        </w:rPr>
                        <w:t xml:space="preserve"> </w:t>
                      </w:r>
                      <w:r w:rsidRPr="009C2893">
                        <w:rPr>
                          <w:rFonts w:ascii="Arial" w:hAnsi="Arial" w:cs="Arial"/>
                          <w:i w:val="0"/>
                          <w:color w:val="auto"/>
                          <w:sz w:val="16"/>
                          <w:szCs w:val="16"/>
                        </w:rPr>
                        <w:t>Contrastación de hipótesis - método pre y post test.</w:t>
                      </w:r>
                      <w:bookmarkEnd w:id="204"/>
                    </w:p>
                  </w:txbxContent>
                </v:textbox>
              </v:shape>
            </w:pict>
          </mc:Fallback>
        </mc:AlternateContent>
      </w:r>
    </w:p>
    <w:p w:rsidR="00FC7486" w:rsidRDefault="00FC7486" w:rsidP="000F211D">
      <w:pPr>
        <w:pStyle w:val="Prrafodelista"/>
        <w:spacing w:line="360" w:lineRule="auto"/>
        <w:ind w:left="284" w:hanging="284"/>
        <w:rPr>
          <w:rFonts w:ascii="Arial" w:hAnsi="Arial" w:cs="Arial"/>
          <w:b/>
          <w:sz w:val="24"/>
          <w:szCs w:val="24"/>
        </w:rPr>
      </w:pPr>
    </w:p>
    <w:p w:rsidR="003C0465" w:rsidRDefault="003C0465" w:rsidP="000F211D">
      <w:pPr>
        <w:pStyle w:val="Prrafodelista"/>
        <w:spacing w:line="360" w:lineRule="auto"/>
        <w:ind w:left="284" w:hanging="284"/>
        <w:rPr>
          <w:rFonts w:ascii="Arial" w:hAnsi="Arial" w:cs="Arial"/>
          <w:b/>
          <w:sz w:val="24"/>
          <w:szCs w:val="24"/>
        </w:rPr>
      </w:pPr>
    </w:p>
    <w:p w:rsidR="003C0465" w:rsidRDefault="003C0465" w:rsidP="000F211D">
      <w:pPr>
        <w:pStyle w:val="Prrafodelista"/>
        <w:spacing w:line="360" w:lineRule="auto"/>
        <w:ind w:left="284" w:hanging="284"/>
        <w:rPr>
          <w:rFonts w:ascii="Arial" w:hAnsi="Arial" w:cs="Arial"/>
          <w:b/>
          <w:sz w:val="24"/>
          <w:szCs w:val="24"/>
        </w:rPr>
      </w:pPr>
    </w:p>
    <w:p w:rsidR="003C0465" w:rsidRDefault="003C0465" w:rsidP="000F211D">
      <w:pPr>
        <w:pStyle w:val="Prrafodelista"/>
        <w:spacing w:line="360" w:lineRule="auto"/>
        <w:ind w:left="284" w:hanging="284"/>
        <w:rPr>
          <w:rFonts w:ascii="Arial" w:hAnsi="Arial" w:cs="Arial"/>
          <w:b/>
          <w:sz w:val="24"/>
          <w:szCs w:val="24"/>
        </w:rPr>
      </w:pPr>
    </w:p>
    <w:p w:rsidR="003C0465" w:rsidRDefault="003C0465" w:rsidP="000F211D">
      <w:pPr>
        <w:pStyle w:val="Prrafodelista"/>
        <w:spacing w:line="360" w:lineRule="auto"/>
        <w:ind w:left="284" w:hanging="284"/>
        <w:rPr>
          <w:rFonts w:ascii="Arial" w:hAnsi="Arial" w:cs="Arial"/>
          <w:b/>
          <w:sz w:val="24"/>
          <w:szCs w:val="24"/>
        </w:rPr>
      </w:pPr>
    </w:p>
    <w:p w:rsidR="003C0465" w:rsidRDefault="003C0465" w:rsidP="000F211D">
      <w:pPr>
        <w:pStyle w:val="Prrafodelista"/>
        <w:spacing w:line="360" w:lineRule="auto"/>
        <w:ind w:left="284" w:hanging="284"/>
        <w:rPr>
          <w:rFonts w:ascii="Arial" w:hAnsi="Arial" w:cs="Arial"/>
          <w:b/>
          <w:sz w:val="24"/>
          <w:szCs w:val="24"/>
        </w:rPr>
      </w:pPr>
    </w:p>
    <w:p w:rsidR="003C0465" w:rsidRDefault="003C0465" w:rsidP="000F211D">
      <w:pPr>
        <w:pStyle w:val="Prrafodelista"/>
        <w:spacing w:line="360" w:lineRule="auto"/>
        <w:ind w:left="284" w:hanging="284"/>
        <w:rPr>
          <w:rFonts w:ascii="Arial" w:hAnsi="Arial" w:cs="Arial"/>
          <w:b/>
          <w:sz w:val="24"/>
          <w:szCs w:val="24"/>
        </w:rPr>
      </w:pPr>
    </w:p>
    <w:p w:rsidR="003C0465" w:rsidRDefault="003C0465" w:rsidP="000F211D">
      <w:pPr>
        <w:pStyle w:val="Prrafodelista"/>
        <w:spacing w:line="360" w:lineRule="auto"/>
        <w:ind w:left="284" w:hanging="284"/>
        <w:rPr>
          <w:rFonts w:ascii="Arial" w:hAnsi="Arial" w:cs="Arial"/>
          <w:b/>
          <w:sz w:val="24"/>
          <w:szCs w:val="24"/>
        </w:rPr>
      </w:pPr>
    </w:p>
    <w:p w:rsidR="003C0465" w:rsidRDefault="003C0465" w:rsidP="000F211D">
      <w:pPr>
        <w:pStyle w:val="Prrafodelista"/>
        <w:spacing w:line="360" w:lineRule="auto"/>
        <w:ind w:left="284" w:hanging="284"/>
        <w:rPr>
          <w:rFonts w:ascii="Arial" w:hAnsi="Arial" w:cs="Arial"/>
          <w:b/>
          <w:sz w:val="24"/>
          <w:szCs w:val="24"/>
        </w:rPr>
      </w:pPr>
    </w:p>
    <w:p w:rsidR="003C0465" w:rsidRDefault="003C0465" w:rsidP="000F211D">
      <w:pPr>
        <w:pStyle w:val="Prrafodelista"/>
        <w:spacing w:line="360" w:lineRule="auto"/>
        <w:ind w:left="284" w:hanging="284"/>
        <w:rPr>
          <w:rFonts w:ascii="Arial" w:hAnsi="Arial" w:cs="Arial"/>
          <w:b/>
          <w:sz w:val="24"/>
          <w:szCs w:val="24"/>
        </w:rPr>
      </w:pPr>
    </w:p>
    <w:p w:rsidR="003C0465" w:rsidRDefault="003C0465" w:rsidP="000F211D">
      <w:pPr>
        <w:pStyle w:val="Prrafodelista"/>
        <w:spacing w:line="360" w:lineRule="auto"/>
        <w:ind w:left="284" w:hanging="284"/>
        <w:rPr>
          <w:rFonts w:ascii="Arial" w:hAnsi="Arial" w:cs="Arial"/>
          <w:b/>
          <w:sz w:val="24"/>
          <w:szCs w:val="24"/>
        </w:rPr>
      </w:pPr>
    </w:p>
    <w:p w:rsidR="003C0465" w:rsidRDefault="003C0465" w:rsidP="000F211D">
      <w:pPr>
        <w:pStyle w:val="Prrafodelista"/>
        <w:spacing w:line="360" w:lineRule="auto"/>
        <w:ind w:left="284" w:hanging="284"/>
        <w:rPr>
          <w:rFonts w:ascii="Arial" w:hAnsi="Arial" w:cs="Arial"/>
          <w:b/>
          <w:sz w:val="24"/>
          <w:szCs w:val="24"/>
        </w:rPr>
      </w:pPr>
    </w:p>
    <w:p w:rsidR="003C0465" w:rsidRDefault="003C0465" w:rsidP="000F211D">
      <w:pPr>
        <w:pStyle w:val="Prrafodelista"/>
        <w:spacing w:line="360" w:lineRule="auto"/>
        <w:ind w:left="284" w:hanging="284"/>
        <w:rPr>
          <w:rFonts w:ascii="Arial" w:hAnsi="Arial" w:cs="Arial"/>
          <w:b/>
          <w:sz w:val="24"/>
          <w:szCs w:val="24"/>
        </w:rPr>
      </w:pPr>
    </w:p>
    <w:p w:rsidR="003C0465" w:rsidRPr="002F661A" w:rsidRDefault="003C0465" w:rsidP="000F211D">
      <w:pPr>
        <w:pStyle w:val="Prrafodelista"/>
        <w:spacing w:line="360" w:lineRule="auto"/>
        <w:ind w:left="284" w:hanging="284"/>
        <w:rPr>
          <w:rFonts w:ascii="Arial" w:hAnsi="Arial" w:cs="Arial"/>
          <w:b/>
          <w:sz w:val="24"/>
          <w:szCs w:val="24"/>
        </w:rPr>
      </w:pPr>
    </w:p>
    <w:p w:rsidR="00F210D3" w:rsidRPr="002F661A" w:rsidRDefault="00193A1F" w:rsidP="005338DC">
      <w:pPr>
        <w:pStyle w:val="Prrafodelista"/>
        <w:numPr>
          <w:ilvl w:val="0"/>
          <w:numId w:val="23"/>
        </w:numPr>
        <w:spacing w:line="360" w:lineRule="auto"/>
        <w:ind w:left="284" w:hanging="284"/>
        <w:outlineLvl w:val="1"/>
        <w:rPr>
          <w:rFonts w:ascii="Arial" w:hAnsi="Arial" w:cs="Arial"/>
          <w:b/>
          <w:sz w:val="24"/>
          <w:szCs w:val="24"/>
        </w:rPr>
      </w:pPr>
      <w:bookmarkStart w:id="205" w:name="_Toc7094048"/>
      <w:r w:rsidRPr="002F661A">
        <w:rPr>
          <w:rFonts w:ascii="Arial" w:hAnsi="Arial" w:cs="Arial"/>
          <w:b/>
          <w:sz w:val="24"/>
          <w:szCs w:val="24"/>
        </w:rPr>
        <w:lastRenderedPageBreak/>
        <w:t>Diseño de contrastación estadística</w:t>
      </w:r>
      <w:bookmarkEnd w:id="205"/>
    </w:p>
    <w:p w:rsidR="00B7503B" w:rsidRPr="00D83D96" w:rsidRDefault="00B7503B" w:rsidP="00252DF0">
      <w:pPr>
        <w:pStyle w:val="Prrafodelista"/>
        <w:spacing w:line="360" w:lineRule="auto"/>
        <w:ind w:left="709"/>
        <w:jc w:val="both"/>
        <w:rPr>
          <w:rFonts w:ascii="Arial" w:hAnsi="Arial" w:cs="Arial"/>
          <w:sz w:val="24"/>
          <w:szCs w:val="24"/>
        </w:rPr>
      </w:pPr>
      <w:r w:rsidRPr="00D83D96">
        <w:rPr>
          <w:rFonts w:ascii="Arial" w:hAnsi="Arial" w:cs="Arial"/>
          <w:sz w:val="24"/>
          <w:szCs w:val="24"/>
        </w:rPr>
        <w:t>Para la realización del diseño se tomaron en cuenta indicadores cualitativos y cuanti</w:t>
      </w:r>
      <w:r w:rsidR="00A563E3" w:rsidRPr="00D83D96">
        <w:rPr>
          <w:rFonts w:ascii="Arial" w:hAnsi="Arial" w:cs="Arial"/>
          <w:sz w:val="24"/>
          <w:szCs w:val="24"/>
        </w:rPr>
        <w:t xml:space="preserve">tativos de acuerdo a la </w:t>
      </w:r>
      <w:r w:rsidR="00C3151C" w:rsidRPr="00C3151C">
        <w:rPr>
          <w:rFonts w:ascii="Arial" w:hAnsi="Arial" w:cs="Arial"/>
          <w:sz w:val="24"/>
          <w:szCs w:val="24"/>
        </w:rPr>
        <w:t xml:space="preserve">operacionalización </w:t>
      </w:r>
      <w:r w:rsidRPr="00D83D96">
        <w:rPr>
          <w:rFonts w:ascii="Arial" w:hAnsi="Arial" w:cs="Arial"/>
          <w:sz w:val="24"/>
          <w:szCs w:val="24"/>
        </w:rPr>
        <w:t xml:space="preserve">de variables realizada, con esto se demostrará </w:t>
      </w:r>
      <w:r w:rsidR="00C3151C">
        <w:rPr>
          <w:rFonts w:ascii="Arial" w:hAnsi="Arial" w:cs="Arial"/>
          <w:sz w:val="24"/>
          <w:szCs w:val="24"/>
        </w:rPr>
        <w:t>la influencia positiva del sistema de emisión electrónica en la gestión</w:t>
      </w:r>
      <w:r w:rsidRPr="00D83D96">
        <w:rPr>
          <w:rFonts w:ascii="Arial" w:hAnsi="Arial" w:cs="Arial"/>
          <w:sz w:val="24"/>
          <w:szCs w:val="24"/>
        </w:rPr>
        <w:t xml:space="preserve"> en el proceso de gestión de facturación de la </w:t>
      </w:r>
      <w:r w:rsidR="00D676DC" w:rsidRPr="00D83D96">
        <w:rPr>
          <w:rFonts w:ascii="Arial" w:hAnsi="Arial" w:cs="Arial"/>
          <w:sz w:val="24"/>
          <w:szCs w:val="24"/>
        </w:rPr>
        <w:t>empresa</w:t>
      </w:r>
      <w:r w:rsidRPr="00D83D96">
        <w:rPr>
          <w:rFonts w:ascii="Arial" w:hAnsi="Arial" w:cs="Arial"/>
          <w:sz w:val="24"/>
          <w:szCs w:val="24"/>
        </w:rPr>
        <w:t xml:space="preserve"> </w:t>
      </w:r>
      <w:r w:rsidR="00CC02B6">
        <w:rPr>
          <w:rFonts w:ascii="Arial" w:hAnsi="Arial" w:cs="Arial"/>
          <w:sz w:val="24"/>
          <w:szCs w:val="24"/>
        </w:rPr>
        <w:t>Hosas, Auditing &amp; Consulting S.R.L</w:t>
      </w:r>
      <w:r w:rsidRPr="00D83D96">
        <w:rPr>
          <w:rFonts w:ascii="Arial" w:hAnsi="Arial" w:cs="Arial"/>
          <w:sz w:val="24"/>
          <w:szCs w:val="24"/>
        </w:rPr>
        <w:t>, de acuerdo a la siguiente tabla.</w:t>
      </w:r>
    </w:p>
    <w:p w:rsidR="0079551C" w:rsidRPr="00A531EB" w:rsidRDefault="003C2A52" w:rsidP="00252DF0">
      <w:pPr>
        <w:pStyle w:val="Descripcin"/>
        <w:keepNext/>
        <w:jc w:val="center"/>
        <w:rPr>
          <w:rFonts w:ascii="Arial" w:hAnsi="Arial" w:cs="Arial"/>
          <w:i w:val="0"/>
          <w:color w:val="auto"/>
          <w:sz w:val="20"/>
          <w:szCs w:val="20"/>
        </w:rPr>
      </w:pPr>
      <w:bookmarkStart w:id="206" w:name="_Toc7482838"/>
      <w:bookmarkStart w:id="207" w:name="_Toc7486313"/>
      <w:r w:rsidRPr="00A531EB">
        <w:rPr>
          <w:rFonts w:ascii="Arial" w:hAnsi="Arial" w:cs="Arial"/>
          <w:i w:val="0"/>
          <w:color w:val="auto"/>
          <w:sz w:val="20"/>
          <w:szCs w:val="20"/>
        </w:rPr>
        <w:t>Tabla</w:t>
      </w:r>
      <w:r w:rsidR="0079551C" w:rsidRPr="00A531EB">
        <w:rPr>
          <w:rFonts w:ascii="Arial" w:hAnsi="Arial" w:cs="Arial"/>
          <w:i w:val="0"/>
          <w:color w:val="auto"/>
          <w:sz w:val="20"/>
          <w:szCs w:val="20"/>
        </w:rPr>
        <w:t xml:space="preserve"> </w:t>
      </w:r>
      <w:r w:rsidR="00657424" w:rsidRPr="00A531EB">
        <w:rPr>
          <w:rFonts w:ascii="Arial" w:hAnsi="Arial" w:cs="Arial"/>
          <w:i w:val="0"/>
          <w:color w:val="auto"/>
          <w:sz w:val="20"/>
          <w:szCs w:val="20"/>
        </w:rPr>
        <w:fldChar w:fldCharType="begin"/>
      </w:r>
      <w:r w:rsidR="00657424" w:rsidRPr="00A531EB">
        <w:rPr>
          <w:rFonts w:ascii="Arial" w:hAnsi="Arial" w:cs="Arial"/>
          <w:i w:val="0"/>
          <w:color w:val="auto"/>
          <w:sz w:val="20"/>
          <w:szCs w:val="20"/>
        </w:rPr>
        <w:instrText xml:space="preserve"> SEQ Tabla \* ARABIC </w:instrText>
      </w:r>
      <w:r w:rsidR="00657424" w:rsidRPr="00A531EB">
        <w:rPr>
          <w:rFonts w:ascii="Arial" w:hAnsi="Arial" w:cs="Arial"/>
          <w:i w:val="0"/>
          <w:color w:val="auto"/>
          <w:sz w:val="20"/>
          <w:szCs w:val="20"/>
        </w:rPr>
        <w:fldChar w:fldCharType="separate"/>
      </w:r>
      <w:r w:rsidR="006162E3">
        <w:rPr>
          <w:rFonts w:ascii="Arial" w:hAnsi="Arial" w:cs="Arial"/>
          <w:i w:val="0"/>
          <w:noProof/>
          <w:color w:val="auto"/>
          <w:sz w:val="20"/>
          <w:szCs w:val="20"/>
        </w:rPr>
        <w:t>19</w:t>
      </w:r>
      <w:bookmarkEnd w:id="206"/>
      <w:r w:rsidR="00657424" w:rsidRPr="00A531EB">
        <w:rPr>
          <w:rFonts w:ascii="Arial" w:hAnsi="Arial" w:cs="Arial"/>
          <w:i w:val="0"/>
          <w:color w:val="auto"/>
          <w:sz w:val="20"/>
          <w:szCs w:val="20"/>
        </w:rPr>
        <w:fldChar w:fldCharType="end"/>
      </w:r>
      <w:r w:rsidR="00A531EB" w:rsidRPr="00A531EB">
        <w:rPr>
          <w:rFonts w:ascii="Arial" w:hAnsi="Arial" w:cs="Arial"/>
          <w:i w:val="0"/>
          <w:color w:val="auto"/>
          <w:sz w:val="20"/>
          <w:szCs w:val="20"/>
        </w:rPr>
        <w:t xml:space="preserve"> </w:t>
      </w:r>
      <w:r w:rsidRPr="00A531EB">
        <w:rPr>
          <w:rFonts w:ascii="Arial" w:hAnsi="Arial" w:cs="Arial"/>
          <w:i w:val="0"/>
          <w:color w:val="auto"/>
          <w:sz w:val="20"/>
          <w:szCs w:val="20"/>
        </w:rPr>
        <w:t xml:space="preserve">Indicadores para </w:t>
      </w:r>
      <w:r w:rsidR="00CE26AA" w:rsidRPr="00A531EB">
        <w:rPr>
          <w:rFonts w:ascii="Arial" w:hAnsi="Arial" w:cs="Arial"/>
          <w:i w:val="0"/>
          <w:color w:val="auto"/>
          <w:sz w:val="20"/>
          <w:szCs w:val="20"/>
        </w:rPr>
        <w:t>contrastación</w:t>
      </w:r>
      <w:r w:rsidRPr="00A531EB">
        <w:rPr>
          <w:rFonts w:ascii="Arial" w:hAnsi="Arial" w:cs="Arial"/>
          <w:i w:val="0"/>
          <w:color w:val="auto"/>
          <w:sz w:val="20"/>
          <w:szCs w:val="20"/>
        </w:rPr>
        <w:t xml:space="preserve"> estadística</w:t>
      </w:r>
      <w:bookmarkEnd w:id="207"/>
    </w:p>
    <w:tbl>
      <w:tblPr>
        <w:tblStyle w:val="Tablaconcuadrcula"/>
        <w:tblW w:w="8080" w:type="dxa"/>
        <w:tblInd w:w="704" w:type="dxa"/>
        <w:tblLook w:val="04A0" w:firstRow="1" w:lastRow="0" w:firstColumn="1" w:lastColumn="0" w:noHBand="0" w:noVBand="1"/>
      </w:tblPr>
      <w:tblGrid>
        <w:gridCol w:w="1418"/>
        <w:gridCol w:w="4536"/>
        <w:gridCol w:w="2126"/>
      </w:tblGrid>
      <w:tr w:rsidR="00D7219C" w:rsidRPr="002F661A" w:rsidTr="00AF3BC2">
        <w:tc>
          <w:tcPr>
            <w:tcW w:w="1418" w:type="dxa"/>
            <w:vAlign w:val="center"/>
          </w:tcPr>
          <w:p w:rsidR="00D7219C" w:rsidRPr="002F661A" w:rsidRDefault="00D7219C" w:rsidP="00C3151C">
            <w:pPr>
              <w:pStyle w:val="Prrafodelista"/>
              <w:spacing w:after="0" w:line="276" w:lineRule="auto"/>
              <w:ind w:left="0"/>
              <w:jc w:val="center"/>
              <w:rPr>
                <w:rFonts w:ascii="Arial" w:hAnsi="Arial" w:cs="Arial"/>
                <w:b/>
                <w:sz w:val="20"/>
                <w:szCs w:val="20"/>
              </w:rPr>
            </w:pPr>
            <w:r w:rsidRPr="002F661A">
              <w:rPr>
                <w:rFonts w:ascii="Arial" w:hAnsi="Arial" w:cs="Arial"/>
                <w:b/>
                <w:sz w:val="20"/>
                <w:szCs w:val="20"/>
              </w:rPr>
              <w:t>ITEM</w:t>
            </w:r>
          </w:p>
        </w:tc>
        <w:tc>
          <w:tcPr>
            <w:tcW w:w="4536" w:type="dxa"/>
            <w:vAlign w:val="center"/>
          </w:tcPr>
          <w:p w:rsidR="00D7219C" w:rsidRPr="002F661A" w:rsidRDefault="00D7219C" w:rsidP="00C3151C">
            <w:pPr>
              <w:pStyle w:val="Prrafodelista"/>
              <w:spacing w:after="0" w:line="276" w:lineRule="auto"/>
              <w:ind w:left="0"/>
              <w:jc w:val="center"/>
              <w:rPr>
                <w:rFonts w:ascii="Arial" w:hAnsi="Arial" w:cs="Arial"/>
                <w:b/>
                <w:sz w:val="20"/>
                <w:szCs w:val="20"/>
              </w:rPr>
            </w:pPr>
            <w:r w:rsidRPr="002F661A">
              <w:rPr>
                <w:rFonts w:ascii="Arial" w:hAnsi="Arial" w:cs="Arial"/>
                <w:b/>
                <w:sz w:val="20"/>
                <w:szCs w:val="20"/>
              </w:rPr>
              <w:t>INDICADOR</w:t>
            </w:r>
          </w:p>
        </w:tc>
        <w:tc>
          <w:tcPr>
            <w:tcW w:w="2126" w:type="dxa"/>
            <w:vAlign w:val="center"/>
          </w:tcPr>
          <w:p w:rsidR="00D7219C" w:rsidRPr="002F661A" w:rsidRDefault="00D7219C" w:rsidP="00C3151C">
            <w:pPr>
              <w:pStyle w:val="Prrafodelista"/>
              <w:spacing w:after="0" w:line="276" w:lineRule="auto"/>
              <w:ind w:left="0"/>
              <w:jc w:val="center"/>
              <w:rPr>
                <w:rFonts w:ascii="Arial" w:hAnsi="Arial" w:cs="Arial"/>
                <w:b/>
                <w:sz w:val="20"/>
                <w:szCs w:val="20"/>
              </w:rPr>
            </w:pPr>
            <w:r w:rsidRPr="002F661A">
              <w:rPr>
                <w:rFonts w:ascii="Arial" w:hAnsi="Arial" w:cs="Arial"/>
                <w:b/>
                <w:sz w:val="20"/>
                <w:szCs w:val="20"/>
              </w:rPr>
              <w:t>TIPO</w:t>
            </w:r>
          </w:p>
        </w:tc>
      </w:tr>
      <w:tr w:rsidR="00D7219C" w:rsidRPr="002F661A" w:rsidTr="00AF3BC2">
        <w:trPr>
          <w:trHeight w:val="1232"/>
        </w:trPr>
        <w:tc>
          <w:tcPr>
            <w:tcW w:w="1418" w:type="dxa"/>
            <w:vAlign w:val="center"/>
          </w:tcPr>
          <w:p w:rsidR="00D7219C" w:rsidRPr="002F661A" w:rsidRDefault="00D7219C" w:rsidP="00C3151C">
            <w:pPr>
              <w:pStyle w:val="Prrafodelista"/>
              <w:spacing w:line="276" w:lineRule="auto"/>
              <w:ind w:left="0"/>
              <w:jc w:val="center"/>
              <w:rPr>
                <w:rFonts w:ascii="Arial" w:hAnsi="Arial" w:cs="Arial"/>
                <w:b/>
                <w:sz w:val="20"/>
                <w:szCs w:val="20"/>
              </w:rPr>
            </w:pPr>
            <w:r w:rsidRPr="002F661A">
              <w:rPr>
                <w:rFonts w:ascii="Arial" w:hAnsi="Arial" w:cs="Arial"/>
                <w:b/>
                <w:sz w:val="20"/>
                <w:szCs w:val="20"/>
              </w:rPr>
              <w:t>INDICADOR 1</w:t>
            </w:r>
          </w:p>
        </w:tc>
        <w:tc>
          <w:tcPr>
            <w:tcW w:w="4536" w:type="dxa"/>
            <w:vAlign w:val="center"/>
          </w:tcPr>
          <w:p w:rsidR="00D7219C" w:rsidRPr="002F661A" w:rsidRDefault="00B93BEF" w:rsidP="00C3151C">
            <w:pPr>
              <w:pStyle w:val="Prrafodelista"/>
              <w:spacing w:line="276" w:lineRule="auto"/>
              <w:ind w:left="0"/>
              <w:jc w:val="both"/>
              <w:rPr>
                <w:rFonts w:ascii="Arial" w:hAnsi="Arial" w:cs="Arial"/>
                <w:sz w:val="20"/>
                <w:szCs w:val="20"/>
              </w:rPr>
            </w:pPr>
            <w:r w:rsidRPr="002F661A">
              <w:rPr>
                <w:rFonts w:ascii="Arial" w:hAnsi="Arial" w:cs="Arial"/>
                <w:sz w:val="20"/>
                <w:szCs w:val="20"/>
              </w:rPr>
              <w:t>Tiempo</w:t>
            </w:r>
            <w:r w:rsidR="00BA3B61" w:rsidRPr="002F661A">
              <w:rPr>
                <w:rFonts w:ascii="Arial" w:hAnsi="Arial" w:cs="Arial"/>
                <w:sz w:val="20"/>
                <w:szCs w:val="20"/>
              </w:rPr>
              <w:t xml:space="preserve"> </w:t>
            </w:r>
            <w:r w:rsidRPr="002F661A">
              <w:rPr>
                <w:rFonts w:ascii="Arial" w:hAnsi="Arial" w:cs="Arial"/>
                <w:sz w:val="20"/>
                <w:szCs w:val="20"/>
              </w:rPr>
              <w:t>de generación de una factura y/o boleta de venta y documentos asociados de forma tradicional y con el sistema de emisión electrónica.</w:t>
            </w:r>
          </w:p>
        </w:tc>
        <w:tc>
          <w:tcPr>
            <w:tcW w:w="2126" w:type="dxa"/>
            <w:vAlign w:val="center"/>
          </w:tcPr>
          <w:p w:rsidR="00D7219C" w:rsidRPr="002F661A" w:rsidRDefault="00D7219C" w:rsidP="00C3151C">
            <w:pPr>
              <w:pStyle w:val="Prrafodelista"/>
              <w:spacing w:line="276" w:lineRule="auto"/>
              <w:ind w:left="0"/>
              <w:jc w:val="center"/>
              <w:rPr>
                <w:rFonts w:ascii="Arial" w:hAnsi="Arial" w:cs="Arial"/>
                <w:sz w:val="20"/>
                <w:szCs w:val="20"/>
              </w:rPr>
            </w:pPr>
            <w:r w:rsidRPr="002F661A">
              <w:rPr>
                <w:rFonts w:ascii="Arial" w:hAnsi="Arial" w:cs="Arial"/>
                <w:sz w:val="20"/>
                <w:szCs w:val="20"/>
              </w:rPr>
              <w:t>Cuantitativo</w:t>
            </w:r>
          </w:p>
        </w:tc>
      </w:tr>
      <w:tr w:rsidR="00D7219C" w:rsidRPr="002F661A" w:rsidTr="00AF3BC2">
        <w:tc>
          <w:tcPr>
            <w:tcW w:w="1418" w:type="dxa"/>
            <w:vAlign w:val="center"/>
          </w:tcPr>
          <w:p w:rsidR="00D7219C" w:rsidRPr="002F661A" w:rsidRDefault="00D7219C" w:rsidP="00C3151C">
            <w:pPr>
              <w:pStyle w:val="Prrafodelista"/>
              <w:spacing w:line="276" w:lineRule="auto"/>
              <w:ind w:left="0"/>
              <w:jc w:val="center"/>
              <w:rPr>
                <w:rFonts w:ascii="Arial" w:hAnsi="Arial" w:cs="Arial"/>
                <w:b/>
                <w:sz w:val="20"/>
                <w:szCs w:val="20"/>
              </w:rPr>
            </w:pPr>
            <w:r w:rsidRPr="002F661A">
              <w:rPr>
                <w:rFonts w:ascii="Arial" w:hAnsi="Arial" w:cs="Arial"/>
                <w:b/>
                <w:sz w:val="20"/>
                <w:szCs w:val="20"/>
              </w:rPr>
              <w:t>INDICADOR 2</w:t>
            </w:r>
          </w:p>
        </w:tc>
        <w:tc>
          <w:tcPr>
            <w:tcW w:w="4536" w:type="dxa"/>
            <w:vAlign w:val="center"/>
          </w:tcPr>
          <w:p w:rsidR="00D7219C" w:rsidRPr="002F661A" w:rsidRDefault="00CC167E" w:rsidP="00C3151C">
            <w:pPr>
              <w:pStyle w:val="Default"/>
              <w:spacing w:line="276" w:lineRule="auto"/>
              <w:jc w:val="both"/>
              <w:rPr>
                <w:sz w:val="20"/>
                <w:szCs w:val="20"/>
              </w:rPr>
            </w:pPr>
            <w:r w:rsidRPr="002F661A">
              <w:rPr>
                <w:color w:val="auto"/>
                <w:sz w:val="20"/>
                <w:szCs w:val="20"/>
              </w:rPr>
              <w:t xml:space="preserve">Número </w:t>
            </w:r>
            <w:r w:rsidR="00D7219C" w:rsidRPr="002F661A">
              <w:rPr>
                <w:color w:val="auto"/>
                <w:sz w:val="20"/>
                <w:szCs w:val="20"/>
              </w:rPr>
              <w:t>de envíos incorrectos (observados</w:t>
            </w:r>
            <w:r w:rsidR="00134EA7" w:rsidRPr="002F661A">
              <w:rPr>
                <w:color w:val="auto"/>
                <w:sz w:val="20"/>
                <w:szCs w:val="20"/>
              </w:rPr>
              <w:t xml:space="preserve"> o rechazados</w:t>
            </w:r>
            <w:r w:rsidR="00D7219C" w:rsidRPr="002F661A">
              <w:rPr>
                <w:color w:val="auto"/>
                <w:sz w:val="20"/>
                <w:szCs w:val="20"/>
              </w:rPr>
              <w:t>) de facturas / boletas de venta a SUNAT de forma tradicional y con el sistema de emisión electrónica.</w:t>
            </w:r>
          </w:p>
        </w:tc>
        <w:tc>
          <w:tcPr>
            <w:tcW w:w="2126" w:type="dxa"/>
            <w:vAlign w:val="center"/>
          </w:tcPr>
          <w:p w:rsidR="00D7219C" w:rsidRPr="002F661A" w:rsidRDefault="00D7219C" w:rsidP="00C3151C">
            <w:pPr>
              <w:pStyle w:val="Prrafodelista"/>
              <w:spacing w:line="276" w:lineRule="auto"/>
              <w:ind w:left="0"/>
              <w:jc w:val="center"/>
              <w:rPr>
                <w:rFonts w:ascii="Arial" w:hAnsi="Arial" w:cs="Arial"/>
                <w:sz w:val="20"/>
                <w:szCs w:val="20"/>
              </w:rPr>
            </w:pPr>
            <w:r w:rsidRPr="002F661A">
              <w:rPr>
                <w:rFonts w:ascii="Arial" w:hAnsi="Arial" w:cs="Arial"/>
                <w:sz w:val="20"/>
                <w:szCs w:val="20"/>
              </w:rPr>
              <w:t>Cuantitativo</w:t>
            </w:r>
          </w:p>
        </w:tc>
      </w:tr>
      <w:tr w:rsidR="00D7219C" w:rsidRPr="002F661A" w:rsidTr="00AF3BC2">
        <w:tc>
          <w:tcPr>
            <w:tcW w:w="1418" w:type="dxa"/>
            <w:vAlign w:val="center"/>
          </w:tcPr>
          <w:p w:rsidR="00D7219C" w:rsidRPr="002F661A" w:rsidRDefault="00270E79" w:rsidP="00C3151C">
            <w:pPr>
              <w:pStyle w:val="Prrafodelista"/>
              <w:spacing w:line="276" w:lineRule="auto"/>
              <w:ind w:left="0"/>
              <w:jc w:val="center"/>
              <w:rPr>
                <w:rFonts w:ascii="Arial" w:hAnsi="Arial" w:cs="Arial"/>
                <w:b/>
                <w:sz w:val="20"/>
                <w:szCs w:val="20"/>
              </w:rPr>
            </w:pPr>
            <w:r w:rsidRPr="002F661A">
              <w:rPr>
                <w:rFonts w:ascii="Arial" w:hAnsi="Arial" w:cs="Arial"/>
                <w:b/>
                <w:sz w:val="20"/>
                <w:szCs w:val="20"/>
              </w:rPr>
              <w:t>INDICADOR 3</w:t>
            </w:r>
          </w:p>
        </w:tc>
        <w:tc>
          <w:tcPr>
            <w:tcW w:w="4536" w:type="dxa"/>
            <w:vAlign w:val="center"/>
          </w:tcPr>
          <w:p w:rsidR="00D7219C" w:rsidRPr="002F661A" w:rsidRDefault="00D7219C" w:rsidP="00C3151C">
            <w:pPr>
              <w:pStyle w:val="Default"/>
              <w:spacing w:line="276" w:lineRule="auto"/>
              <w:jc w:val="both"/>
              <w:rPr>
                <w:sz w:val="20"/>
                <w:szCs w:val="20"/>
              </w:rPr>
            </w:pPr>
            <w:r w:rsidRPr="002F661A">
              <w:rPr>
                <w:color w:val="auto"/>
                <w:sz w:val="20"/>
                <w:szCs w:val="20"/>
              </w:rPr>
              <w:t>Satisfacción del personal de la empresa</w:t>
            </w:r>
            <w:r w:rsidR="00FC7486" w:rsidRPr="002F661A">
              <w:rPr>
                <w:color w:val="auto"/>
                <w:sz w:val="20"/>
                <w:szCs w:val="20"/>
              </w:rPr>
              <w:t xml:space="preserve"> </w:t>
            </w:r>
            <w:r w:rsidR="00CC02B6">
              <w:rPr>
                <w:color w:val="auto"/>
                <w:sz w:val="20"/>
                <w:szCs w:val="20"/>
              </w:rPr>
              <w:t>Hosas, Auditing &amp; Consulting S.R.L</w:t>
            </w:r>
            <w:r w:rsidRPr="002F661A">
              <w:rPr>
                <w:color w:val="auto"/>
                <w:sz w:val="20"/>
                <w:szCs w:val="20"/>
              </w:rPr>
              <w:t>, que elabora facturas/ boletas de venta y documentos asociados de forma tradicional y con el sistema de emisión electrónica.</w:t>
            </w:r>
          </w:p>
        </w:tc>
        <w:tc>
          <w:tcPr>
            <w:tcW w:w="2126" w:type="dxa"/>
            <w:vAlign w:val="center"/>
          </w:tcPr>
          <w:p w:rsidR="00D7219C" w:rsidRPr="002F661A" w:rsidRDefault="00F302CF" w:rsidP="00C3151C">
            <w:pPr>
              <w:pStyle w:val="Prrafodelista"/>
              <w:spacing w:line="276" w:lineRule="auto"/>
              <w:ind w:left="0"/>
              <w:jc w:val="center"/>
              <w:rPr>
                <w:rFonts w:ascii="Arial" w:hAnsi="Arial" w:cs="Arial"/>
                <w:sz w:val="20"/>
                <w:szCs w:val="20"/>
              </w:rPr>
            </w:pPr>
            <w:r w:rsidRPr="002F661A">
              <w:rPr>
                <w:rFonts w:ascii="Arial" w:hAnsi="Arial" w:cs="Arial"/>
                <w:sz w:val="20"/>
                <w:szCs w:val="20"/>
              </w:rPr>
              <w:t>Cualitativo</w:t>
            </w:r>
          </w:p>
        </w:tc>
      </w:tr>
      <w:tr w:rsidR="00D7219C" w:rsidRPr="002F661A" w:rsidTr="00AF3BC2">
        <w:tc>
          <w:tcPr>
            <w:tcW w:w="1418" w:type="dxa"/>
            <w:vAlign w:val="center"/>
          </w:tcPr>
          <w:p w:rsidR="00D7219C" w:rsidRPr="002F661A" w:rsidRDefault="00270E79" w:rsidP="00C3151C">
            <w:pPr>
              <w:pStyle w:val="Prrafodelista"/>
              <w:spacing w:line="276" w:lineRule="auto"/>
              <w:ind w:left="0"/>
              <w:jc w:val="center"/>
              <w:rPr>
                <w:rFonts w:ascii="Arial" w:hAnsi="Arial" w:cs="Arial"/>
                <w:b/>
                <w:sz w:val="20"/>
                <w:szCs w:val="20"/>
              </w:rPr>
            </w:pPr>
            <w:r w:rsidRPr="002F661A">
              <w:rPr>
                <w:rFonts w:ascii="Arial" w:hAnsi="Arial" w:cs="Arial"/>
                <w:b/>
                <w:sz w:val="20"/>
                <w:szCs w:val="20"/>
              </w:rPr>
              <w:t>INDICADOR 4</w:t>
            </w:r>
          </w:p>
        </w:tc>
        <w:tc>
          <w:tcPr>
            <w:tcW w:w="4536" w:type="dxa"/>
            <w:vAlign w:val="center"/>
          </w:tcPr>
          <w:p w:rsidR="00D7219C" w:rsidRPr="002F661A" w:rsidRDefault="00D7219C" w:rsidP="00C3151C">
            <w:pPr>
              <w:pStyle w:val="Default"/>
              <w:spacing w:line="276" w:lineRule="auto"/>
              <w:jc w:val="both"/>
              <w:rPr>
                <w:sz w:val="20"/>
                <w:szCs w:val="20"/>
              </w:rPr>
            </w:pPr>
            <w:r w:rsidRPr="002F661A">
              <w:rPr>
                <w:color w:val="auto"/>
                <w:sz w:val="20"/>
                <w:szCs w:val="20"/>
              </w:rPr>
              <w:t xml:space="preserve">Satisfacción de los clientes externos de la empresa </w:t>
            </w:r>
            <w:r w:rsidR="00CC02B6">
              <w:rPr>
                <w:color w:val="auto"/>
                <w:sz w:val="20"/>
                <w:szCs w:val="20"/>
              </w:rPr>
              <w:t>Hosas, Auditing &amp; Consulting S.R.L</w:t>
            </w:r>
            <w:r w:rsidRPr="002F661A">
              <w:rPr>
                <w:color w:val="auto"/>
                <w:sz w:val="20"/>
                <w:szCs w:val="20"/>
              </w:rPr>
              <w:t xml:space="preserve">, que </w:t>
            </w:r>
            <w:r w:rsidR="001322D7" w:rsidRPr="002F661A">
              <w:rPr>
                <w:color w:val="auto"/>
                <w:sz w:val="20"/>
                <w:szCs w:val="20"/>
              </w:rPr>
              <w:t>requiere la generación de boletas, facturas, notas de crédito o débito,</w:t>
            </w:r>
            <w:r w:rsidRPr="002F661A">
              <w:rPr>
                <w:color w:val="auto"/>
                <w:sz w:val="20"/>
                <w:szCs w:val="20"/>
              </w:rPr>
              <w:t xml:space="preserve"> de forma tradicional y con el sistema de emisión electrónica.</w:t>
            </w:r>
          </w:p>
        </w:tc>
        <w:tc>
          <w:tcPr>
            <w:tcW w:w="2126" w:type="dxa"/>
            <w:vAlign w:val="center"/>
          </w:tcPr>
          <w:p w:rsidR="00D7219C" w:rsidRPr="002F661A" w:rsidRDefault="00F302CF" w:rsidP="00C3151C">
            <w:pPr>
              <w:pStyle w:val="Prrafodelista"/>
              <w:spacing w:line="276" w:lineRule="auto"/>
              <w:ind w:left="0"/>
              <w:jc w:val="center"/>
              <w:rPr>
                <w:rFonts w:ascii="Arial" w:hAnsi="Arial" w:cs="Arial"/>
                <w:sz w:val="20"/>
                <w:szCs w:val="20"/>
              </w:rPr>
            </w:pPr>
            <w:r w:rsidRPr="002F661A">
              <w:rPr>
                <w:rFonts w:ascii="Arial" w:hAnsi="Arial" w:cs="Arial"/>
                <w:sz w:val="20"/>
                <w:szCs w:val="20"/>
              </w:rPr>
              <w:t>Cualitativo</w:t>
            </w:r>
          </w:p>
        </w:tc>
      </w:tr>
    </w:tbl>
    <w:p w:rsidR="00F210D3" w:rsidRPr="002F661A" w:rsidRDefault="00F210D3" w:rsidP="000F211D">
      <w:pPr>
        <w:rPr>
          <w:rFonts w:ascii="Arial" w:hAnsi="Arial" w:cs="Arial"/>
          <w:b/>
          <w:sz w:val="24"/>
          <w:szCs w:val="24"/>
        </w:rPr>
      </w:pPr>
    </w:p>
    <w:p w:rsidR="00AF3BC2" w:rsidRPr="002F661A" w:rsidRDefault="00193A1F" w:rsidP="005338DC">
      <w:pPr>
        <w:pStyle w:val="Prrafodelista"/>
        <w:numPr>
          <w:ilvl w:val="0"/>
          <w:numId w:val="23"/>
        </w:numPr>
        <w:spacing w:line="360" w:lineRule="auto"/>
        <w:ind w:left="284" w:hanging="284"/>
        <w:outlineLvl w:val="1"/>
        <w:rPr>
          <w:rFonts w:ascii="Arial" w:hAnsi="Arial" w:cs="Arial"/>
          <w:b/>
          <w:sz w:val="24"/>
          <w:szCs w:val="24"/>
        </w:rPr>
      </w:pPr>
      <w:bookmarkStart w:id="208" w:name="_Toc7094049"/>
      <w:r w:rsidRPr="002F661A">
        <w:rPr>
          <w:rFonts w:ascii="Arial" w:hAnsi="Arial" w:cs="Arial"/>
          <w:b/>
          <w:sz w:val="24"/>
          <w:szCs w:val="24"/>
        </w:rPr>
        <w:t>P</w:t>
      </w:r>
      <w:r w:rsidR="00281466" w:rsidRPr="002F661A">
        <w:rPr>
          <w:rFonts w:ascii="Arial" w:hAnsi="Arial" w:cs="Arial"/>
          <w:b/>
          <w:sz w:val="24"/>
          <w:szCs w:val="24"/>
        </w:rPr>
        <w:t>rueba de hipótesis indicador cuantitativo N° 1</w:t>
      </w:r>
      <w:bookmarkEnd w:id="208"/>
    </w:p>
    <w:p w:rsidR="00BD2A5E" w:rsidRPr="002F661A" w:rsidRDefault="00BD2A5E" w:rsidP="00543806">
      <w:pPr>
        <w:pStyle w:val="Prrafodelista"/>
        <w:spacing w:line="360" w:lineRule="auto"/>
        <w:ind w:left="709"/>
        <w:jc w:val="both"/>
        <w:rPr>
          <w:rFonts w:ascii="Arial" w:hAnsi="Arial" w:cs="Arial"/>
          <w:sz w:val="24"/>
          <w:szCs w:val="24"/>
        </w:rPr>
      </w:pPr>
      <w:r w:rsidRPr="002F661A">
        <w:rPr>
          <w:rFonts w:ascii="Arial" w:hAnsi="Arial" w:cs="Arial"/>
          <w:b/>
          <w:sz w:val="24"/>
          <w:szCs w:val="24"/>
        </w:rPr>
        <w:t xml:space="preserve">Para recolectar </w:t>
      </w:r>
      <w:r w:rsidRPr="002F661A">
        <w:rPr>
          <w:rFonts w:ascii="Arial" w:hAnsi="Arial" w:cs="Arial"/>
          <w:sz w:val="24"/>
          <w:szCs w:val="24"/>
        </w:rPr>
        <w:t>datos y contrastar esta hipótesis se aplicó una ficha de observación</w:t>
      </w:r>
      <w:r w:rsidR="0010610D" w:rsidRPr="002F661A">
        <w:rPr>
          <w:rFonts w:ascii="Arial" w:hAnsi="Arial" w:cs="Arial"/>
          <w:sz w:val="24"/>
          <w:szCs w:val="24"/>
        </w:rPr>
        <w:t xml:space="preserve"> a la</w:t>
      </w:r>
      <w:r w:rsidR="00281466" w:rsidRPr="002F661A">
        <w:rPr>
          <w:rFonts w:ascii="Arial" w:hAnsi="Arial" w:cs="Arial"/>
          <w:sz w:val="24"/>
          <w:szCs w:val="24"/>
        </w:rPr>
        <w:t xml:space="preserve"> persona que realiza la labor de la generación de la factura o boleta de venta</w:t>
      </w:r>
      <w:r w:rsidRPr="002F661A">
        <w:rPr>
          <w:rFonts w:ascii="Arial" w:hAnsi="Arial" w:cs="Arial"/>
          <w:sz w:val="24"/>
          <w:szCs w:val="24"/>
        </w:rPr>
        <w:t xml:space="preserve">. </w:t>
      </w:r>
      <w:r w:rsidR="004361F5" w:rsidRPr="002F661A">
        <w:rPr>
          <w:rFonts w:ascii="Arial" w:hAnsi="Arial" w:cs="Arial"/>
          <w:sz w:val="24"/>
          <w:szCs w:val="24"/>
        </w:rPr>
        <w:t xml:space="preserve">Se consideró calcular una muestra </w:t>
      </w:r>
      <w:r w:rsidR="00CE26AA" w:rsidRPr="002F661A">
        <w:rPr>
          <w:rFonts w:ascii="Arial" w:hAnsi="Arial" w:cs="Arial"/>
          <w:sz w:val="24"/>
          <w:szCs w:val="24"/>
        </w:rPr>
        <w:t>probabilística</w:t>
      </w:r>
      <w:r w:rsidR="004361F5" w:rsidRPr="002F661A">
        <w:rPr>
          <w:rFonts w:ascii="Arial" w:hAnsi="Arial" w:cs="Arial"/>
          <w:sz w:val="24"/>
          <w:szCs w:val="24"/>
        </w:rPr>
        <w:t xml:space="preserve"> con el 95% de confianza y un error del +- 5%</w:t>
      </w:r>
      <w:r w:rsidRPr="002F661A">
        <w:rPr>
          <w:rFonts w:ascii="Arial" w:hAnsi="Arial" w:cs="Arial"/>
          <w:sz w:val="24"/>
          <w:szCs w:val="24"/>
        </w:rPr>
        <w:t xml:space="preserve"> </w:t>
      </w:r>
      <w:r w:rsidR="004361F5" w:rsidRPr="002F661A">
        <w:rPr>
          <w:rFonts w:ascii="Arial" w:hAnsi="Arial" w:cs="Arial"/>
          <w:sz w:val="24"/>
          <w:szCs w:val="24"/>
        </w:rPr>
        <w:t>para</w:t>
      </w:r>
      <w:r w:rsidRPr="002F661A">
        <w:rPr>
          <w:rFonts w:ascii="Arial" w:hAnsi="Arial" w:cs="Arial"/>
          <w:sz w:val="24"/>
          <w:szCs w:val="24"/>
        </w:rPr>
        <w:t xml:space="preserve"> el proceso de Gestión de facturación, esta muestra se tomó en base al </w:t>
      </w:r>
      <w:r w:rsidR="005F6B90" w:rsidRPr="002F661A">
        <w:rPr>
          <w:rFonts w:ascii="Arial" w:hAnsi="Arial" w:cs="Arial"/>
          <w:sz w:val="24"/>
          <w:szCs w:val="24"/>
        </w:rPr>
        <w:t>total</w:t>
      </w:r>
      <w:r w:rsidRPr="002F661A">
        <w:rPr>
          <w:rFonts w:ascii="Arial" w:hAnsi="Arial" w:cs="Arial"/>
          <w:sz w:val="24"/>
          <w:szCs w:val="24"/>
        </w:rPr>
        <w:t xml:space="preserve"> de registros digitados por día en un mes</w:t>
      </w:r>
      <w:r w:rsidR="00CB14C0" w:rsidRPr="002F661A">
        <w:rPr>
          <w:rFonts w:ascii="Arial" w:hAnsi="Arial" w:cs="Arial"/>
          <w:sz w:val="24"/>
          <w:szCs w:val="24"/>
        </w:rPr>
        <w:t>, tomando el tiempo en segundos.</w:t>
      </w:r>
    </w:p>
    <w:p w:rsidR="00BD2A5E" w:rsidRDefault="00754DC7" w:rsidP="00345D33">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Los </w:t>
      </w:r>
      <w:r w:rsidR="001C38D5" w:rsidRPr="002F661A">
        <w:rPr>
          <w:rFonts w:ascii="Arial" w:hAnsi="Arial" w:cs="Arial"/>
          <w:sz w:val="24"/>
          <w:szCs w:val="24"/>
        </w:rPr>
        <w:t xml:space="preserve">registros generados por día, ya sean boletas o facturas en el mes </w:t>
      </w:r>
      <w:r w:rsidR="00BD2A5E" w:rsidRPr="002F661A">
        <w:rPr>
          <w:rFonts w:ascii="Arial" w:hAnsi="Arial" w:cs="Arial"/>
          <w:sz w:val="24"/>
          <w:szCs w:val="24"/>
        </w:rPr>
        <w:t>de</w:t>
      </w:r>
      <w:r w:rsidR="00232DA3" w:rsidRPr="002F661A">
        <w:rPr>
          <w:rFonts w:ascii="Arial" w:hAnsi="Arial" w:cs="Arial"/>
          <w:sz w:val="24"/>
          <w:szCs w:val="24"/>
        </w:rPr>
        <w:t xml:space="preserve"> </w:t>
      </w:r>
      <w:r w:rsidR="0010610D" w:rsidRPr="002F661A">
        <w:rPr>
          <w:rFonts w:ascii="Arial" w:hAnsi="Arial" w:cs="Arial"/>
          <w:sz w:val="24"/>
          <w:szCs w:val="24"/>
        </w:rPr>
        <w:t>septiembre</w:t>
      </w:r>
      <w:r w:rsidR="001C38D5" w:rsidRPr="002F661A">
        <w:rPr>
          <w:rFonts w:ascii="Arial" w:hAnsi="Arial" w:cs="Arial"/>
          <w:sz w:val="24"/>
          <w:szCs w:val="24"/>
        </w:rPr>
        <w:t xml:space="preserve"> de 2018</w:t>
      </w:r>
      <w:r w:rsidR="00BD2A5E" w:rsidRPr="002F661A">
        <w:rPr>
          <w:rFonts w:ascii="Arial" w:hAnsi="Arial" w:cs="Arial"/>
          <w:sz w:val="24"/>
          <w:szCs w:val="24"/>
        </w:rPr>
        <w:t>,</w:t>
      </w:r>
      <w:r w:rsidR="001C38D5" w:rsidRPr="002F661A">
        <w:rPr>
          <w:rFonts w:ascii="Arial" w:hAnsi="Arial" w:cs="Arial"/>
          <w:sz w:val="24"/>
          <w:szCs w:val="24"/>
        </w:rPr>
        <w:t xml:space="preserve"> se presentan de acuerdos al detalle adjunto</w:t>
      </w:r>
      <w:r w:rsidR="00BD2A5E" w:rsidRPr="002F661A">
        <w:rPr>
          <w:rFonts w:ascii="Arial" w:hAnsi="Arial" w:cs="Arial"/>
          <w:sz w:val="24"/>
          <w:szCs w:val="24"/>
        </w:rPr>
        <w:t>:</w:t>
      </w:r>
    </w:p>
    <w:p w:rsidR="004A3F38" w:rsidRPr="002F661A" w:rsidRDefault="004A3F38" w:rsidP="00345D33">
      <w:pPr>
        <w:pStyle w:val="Prrafodelista"/>
        <w:spacing w:line="360" w:lineRule="auto"/>
        <w:ind w:left="709"/>
        <w:jc w:val="both"/>
        <w:rPr>
          <w:rFonts w:ascii="Arial" w:hAnsi="Arial" w:cs="Arial"/>
          <w:sz w:val="24"/>
          <w:szCs w:val="24"/>
        </w:rPr>
      </w:pPr>
    </w:p>
    <w:p w:rsidR="004A3F38" w:rsidRDefault="003C2A52" w:rsidP="006C7B30">
      <w:pPr>
        <w:pStyle w:val="Descripcin"/>
        <w:keepNext/>
        <w:jc w:val="center"/>
        <w:rPr>
          <w:rFonts w:ascii="Arial" w:hAnsi="Arial" w:cs="Arial"/>
          <w:i w:val="0"/>
          <w:color w:val="auto"/>
          <w:sz w:val="20"/>
          <w:szCs w:val="20"/>
        </w:rPr>
      </w:pPr>
      <w:bookmarkStart w:id="209" w:name="_Toc7482839"/>
      <w:bookmarkStart w:id="210" w:name="_Toc7486314"/>
      <w:r w:rsidRPr="00A531EB">
        <w:rPr>
          <w:rFonts w:ascii="Arial" w:hAnsi="Arial" w:cs="Arial"/>
          <w:i w:val="0"/>
          <w:color w:val="auto"/>
          <w:sz w:val="20"/>
          <w:szCs w:val="20"/>
        </w:rPr>
        <w:lastRenderedPageBreak/>
        <w:t xml:space="preserve">Tabla </w:t>
      </w:r>
      <w:r w:rsidR="00657424" w:rsidRPr="00A531EB">
        <w:rPr>
          <w:rFonts w:ascii="Arial" w:hAnsi="Arial" w:cs="Arial"/>
          <w:i w:val="0"/>
          <w:color w:val="auto"/>
          <w:sz w:val="20"/>
          <w:szCs w:val="20"/>
        </w:rPr>
        <w:fldChar w:fldCharType="begin"/>
      </w:r>
      <w:r w:rsidR="00657424" w:rsidRPr="00A531EB">
        <w:rPr>
          <w:rFonts w:ascii="Arial" w:hAnsi="Arial" w:cs="Arial"/>
          <w:i w:val="0"/>
          <w:color w:val="auto"/>
          <w:sz w:val="20"/>
          <w:szCs w:val="20"/>
        </w:rPr>
        <w:instrText xml:space="preserve"> SEQ Tabla \* ARABIC </w:instrText>
      </w:r>
      <w:r w:rsidR="00657424" w:rsidRPr="00A531EB">
        <w:rPr>
          <w:rFonts w:ascii="Arial" w:hAnsi="Arial" w:cs="Arial"/>
          <w:i w:val="0"/>
          <w:color w:val="auto"/>
          <w:sz w:val="20"/>
          <w:szCs w:val="20"/>
        </w:rPr>
        <w:fldChar w:fldCharType="separate"/>
      </w:r>
      <w:r w:rsidR="006162E3">
        <w:rPr>
          <w:rFonts w:ascii="Arial" w:hAnsi="Arial" w:cs="Arial"/>
          <w:i w:val="0"/>
          <w:noProof/>
          <w:color w:val="auto"/>
          <w:sz w:val="20"/>
          <w:szCs w:val="20"/>
        </w:rPr>
        <w:t>20</w:t>
      </w:r>
      <w:bookmarkEnd w:id="209"/>
      <w:r w:rsidR="00657424" w:rsidRPr="00A531EB">
        <w:rPr>
          <w:rFonts w:ascii="Arial" w:hAnsi="Arial" w:cs="Arial"/>
          <w:i w:val="0"/>
          <w:color w:val="auto"/>
          <w:sz w:val="20"/>
          <w:szCs w:val="20"/>
        </w:rPr>
        <w:fldChar w:fldCharType="end"/>
      </w:r>
      <w:r w:rsidR="003E0CF4" w:rsidRPr="00A531EB">
        <w:rPr>
          <w:rFonts w:ascii="Arial" w:hAnsi="Arial" w:cs="Arial"/>
          <w:i w:val="0"/>
          <w:color w:val="auto"/>
          <w:sz w:val="20"/>
          <w:szCs w:val="20"/>
        </w:rPr>
        <w:t xml:space="preserve"> </w:t>
      </w:r>
    </w:p>
    <w:p w:rsidR="00C67320" w:rsidRPr="00A531EB" w:rsidRDefault="003C2A52" w:rsidP="006C7B30">
      <w:pPr>
        <w:pStyle w:val="Descripcin"/>
        <w:keepNext/>
        <w:jc w:val="center"/>
        <w:rPr>
          <w:rFonts w:ascii="Arial" w:hAnsi="Arial" w:cs="Arial"/>
          <w:i w:val="0"/>
          <w:color w:val="auto"/>
          <w:sz w:val="20"/>
          <w:szCs w:val="20"/>
        </w:rPr>
      </w:pPr>
      <w:r w:rsidRPr="00A531EB">
        <w:rPr>
          <w:rFonts w:ascii="Arial" w:hAnsi="Arial" w:cs="Arial"/>
          <w:i w:val="0"/>
          <w:color w:val="auto"/>
          <w:sz w:val="20"/>
          <w:szCs w:val="20"/>
        </w:rPr>
        <w:t>Registro del número de comprobantes generados</w:t>
      </w:r>
      <w:bookmarkEnd w:id="210"/>
    </w:p>
    <w:tbl>
      <w:tblPr>
        <w:tblStyle w:val="Tablaconcuadrcula"/>
        <w:tblW w:w="0" w:type="auto"/>
        <w:jc w:val="center"/>
        <w:tblLook w:val="04A0" w:firstRow="1" w:lastRow="0" w:firstColumn="1" w:lastColumn="0" w:noHBand="0" w:noVBand="1"/>
      </w:tblPr>
      <w:tblGrid>
        <w:gridCol w:w="1412"/>
        <w:gridCol w:w="4010"/>
      </w:tblGrid>
      <w:tr w:rsidR="00900854" w:rsidRPr="002F661A" w:rsidTr="00FF4F81">
        <w:trPr>
          <w:jc w:val="center"/>
        </w:trPr>
        <w:tc>
          <w:tcPr>
            <w:tcW w:w="1412" w:type="dxa"/>
            <w:vAlign w:val="center"/>
          </w:tcPr>
          <w:p w:rsidR="00900854" w:rsidRPr="002F661A" w:rsidRDefault="00900854" w:rsidP="004E4541">
            <w:pPr>
              <w:pStyle w:val="Prrafodelista"/>
              <w:ind w:left="29"/>
              <w:jc w:val="center"/>
              <w:rPr>
                <w:rFonts w:ascii="Arial" w:hAnsi="Arial" w:cs="Arial"/>
                <w:b/>
                <w:sz w:val="20"/>
                <w:szCs w:val="20"/>
              </w:rPr>
            </w:pPr>
            <w:r w:rsidRPr="002F661A">
              <w:rPr>
                <w:rFonts w:ascii="Arial" w:hAnsi="Arial" w:cs="Arial"/>
                <w:b/>
                <w:sz w:val="20"/>
                <w:szCs w:val="20"/>
              </w:rPr>
              <w:t>FECHA</w:t>
            </w:r>
          </w:p>
        </w:tc>
        <w:tc>
          <w:tcPr>
            <w:tcW w:w="4010" w:type="dxa"/>
            <w:vAlign w:val="center"/>
          </w:tcPr>
          <w:p w:rsidR="00900854" w:rsidRPr="002F661A" w:rsidRDefault="00900854" w:rsidP="00193A1F">
            <w:pPr>
              <w:pStyle w:val="Prrafodelista"/>
              <w:ind w:left="709"/>
              <w:jc w:val="center"/>
              <w:rPr>
                <w:rFonts w:ascii="Arial" w:hAnsi="Arial" w:cs="Arial"/>
                <w:b/>
                <w:sz w:val="20"/>
                <w:szCs w:val="20"/>
              </w:rPr>
            </w:pPr>
            <w:r w:rsidRPr="002F661A">
              <w:rPr>
                <w:rFonts w:ascii="Arial" w:hAnsi="Arial" w:cs="Arial"/>
                <w:b/>
                <w:sz w:val="20"/>
                <w:szCs w:val="20"/>
              </w:rPr>
              <w:t>FACTURAS  Y/O BOLETAS GENERADAS</w:t>
            </w:r>
          </w:p>
        </w:tc>
      </w:tr>
      <w:tr w:rsidR="00900854" w:rsidRPr="002F661A" w:rsidTr="00FF4F81">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03/09/18</w:t>
            </w:r>
          </w:p>
        </w:tc>
        <w:tc>
          <w:tcPr>
            <w:tcW w:w="4010" w:type="dxa"/>
            <w:vAlign w:val="center"/>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04/09/18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05/09/18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10</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06/09/18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13</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07/09/18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08/09/18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10/09/18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13</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11/09/18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12/09/18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13/09/18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14/09/18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17/09/18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18/09/18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19/09/18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20/09/18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24/09/18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11</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25/09/18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26/09/18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27/09/18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28/09/18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900854" w:rsidRPr="002F661A" w:rsidTr="00031102">
        <w:trPr>
          <w:trHeight w:val="300"/>
          <w:jc w:val="center"/>
        </w:trPr>
        <w:tc>
          <w:tcPr>
            <w:tcW w:w="1412" w:type="dxa"/>
            <w:noWrap/>
            <w:vAlign w:val="center"/>
            <w:hideMark/>
          </w:tcPr>
          <w:p w:rsidR="00900854" w:rsidRPr="002F661A" w:rsidRDefault="00900854" w:rsidP="004E4541">
            <w:pPr>
              <w:widowControl/>
              <w:ind w:left="2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29/09/18</w:t>
            </w:r>
          </w:p>
        </w:tc>
        <w:tc>
          <w:tcPr>
            <w:tcW w:w="4010" w:type="dxa"/>
          </w:tcPr>
          <w:p w:rsidR="00900854" w:rsidRPr="002F661A" w:rsidRDefault="00847F55" w:rsidP="00193A1F">
            <w:pPr>
              <w:widowControl/>
              <w:ind w:left="709"/>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r>
      <w:tr w:rsidR="00900854" w:rsidRPr="002F661A" w:rsidTr="00031102">
        <w:trPr>
          <w:jc w:val="center"/>
        </w:trPr>
        <w:tc>
          <w:tcPr>
            <w:tcW w:w="1412" w:type="dxa"/>
            <w:vAlign w:val="center"/>
          </w:tcPr>
          <w:p w:rsidR="00900854" w:rsidRPr="002F661A" w:rsidRDefault="00900854" w:rsidP="004E4541">
            <w:pPr>
              <w:pStyle w:val="Prrafodelista"/>
              <w:ind w:left="29"/>
              <w:jc w:val="center"/>
              <w:rPr>
                <w:rFonts w:ascii="Arial" w:hAnsi="Arial" w:cs="Arial"/>
                <w:b/>
                <w:sz w:val="20"/>
                <w:szCs w:val="20"/>
              </w:rPr>
            </w:pPr>
            <w:r w:rsidRPr="002F661A">
              <w:rPr>
                <w:rFonts w:ascii="Arial" w:hAnsi="Arial" w:cs="Arial"/>
                <w:b/>
                <w:sz w:val="20"/>
                <w:szCs w:val="20"/>
              </w:rPr>
              <w:t>TOTAL</w:t>
            </w:r>
          </w:p>
        </w:tc>
        <w:tc>
          <w:tcPr>
            <w:tcW w:w="4010" w:type="dxa"/>
          </w:tcPr>
          <w:p w:rsidR="00900854" w:rsidRPr="002F661A" w:rsidRDefault="00847F55" w:rsidP="00193A1F">
            <w:pPr>
              <w:pStyle w:val="Prrafodelista"/>
              <w:ind w:left="709"/>
              <w:jc w:val="center"/>
              <w:rPr>
                <w:rFonts w:ascii="Arial" w:hAnsi="Arial" w:cs="Arial"/>
                <w:b/>
                <w:sz w:val="20"/>
                <w:szCs w:val="20"/>
              </w:rPr>
            </w:pPr>
            <w:r w:rsidRPr="002F661A">
              <w:rPr>
                <w:rFonts w:ascii="Arial" w:hAnsi="Arial" w:cs="Arial"/>
                <w:b/>
                <w:sz w:val="20"/>
                <w:szCs w:val="20"/>
              </w:rPr>
              <w:t>116</w:t>
            </w:r>
          </w:p>
        </w:tc>
      </w:tr>
    </w:tbl>
    <w:p w:rsidR="001C38D5" w:rsidRPr="002F661A" w:rsidRDefault="001C38D5" w:rsidP="00193A1F">
      <w:pPr>
        <w:pStyle w:val="Prrafodelista"/>
        <w:ind w:left="709"/>
        <w:jc w:val="both"/>
        <w:rPr>
          <w:rFonts w:ascii="Arial" w:hAnsi="Arial" w:cs="Arial"/>
          <w:b/>
          <w:sz w:val="24"/>
          <w:szCs w:val="24"/>
        </w:rPr>
      </w:pPr>
    </w:p>
    <w:p w:rsidR="001C38D5" w:rsidRPr="002F661A" w:rsidRDefault="00900854" w:rsidP="00B643D6">
      <w:pPr>
        <w:pStyle w:val="Prrafodelista"/>
        <w:spacing w:line="360" w:lineRule="auto"/>
        <w:ind w:left="709"/>
        <w:jc w:val="both"/>
        <w:rPr>
          <w:rFonts w:ascii="Arial" w:hAnsi="Arial" w:cs="Arial"/>
          <w:b/>
          <w:sz w:val="24"/>
          <w:szCs w:val="24"/>
        </w:rPr>
      </w:pPr>
      <w:r w:rsidRPr="002F661A">
        <w:rPr>
          <w:rFonts w:ascii="Arial" w:hAnsi="Arial" w:cs="Arial"/>
          <w:sz w:val="24"/>
          <w:szCs w:val="24"/>
        </w:rPr>
        <w:t>Tal</w:t>
      </w:r>
      <w:r w:rsidR="00C045DB">
        <w:rPr>
          <w:rFonts w:ascii="Arial" w:hAnsi="Arial" w:cs="Arial"/>
          <w:sz w:val="24"/>
          <w:szCs w:val="24"/>
        </w:rPr>
        <w:t xml:space="preserve"> como muestra la tabla anterior, hemos observado el ingreso de </w:t>
      </w:r>
      <w:r w:rsidR="00847F55" w:rsidRPr="002F661A">
        <w:rPr>
          <w:rFonts w:ascii="Arial" w:hAnsi="Arial" w:cs="Arial"/>
          <w:sz w:val="24"/>
          <w:szCs w:val="24"/>
        </w:rPr>
        <w:t>116</w:t>
      </w:r>
      <w:r w:rsidRPr="002F661A">
        <w:rPr>
          <w:rFonts w:ascii="Arial" w:hAnsi="Arial" w:cs="Arial"/>
          <w:sz w:val="24"/>
          <w:szCs w:val="24"/>
        </w:rPr>
        <w:t xml:space="preserve"> registros </w:t>
      </w:r>
      <w:r w:rsidR="00C045DB">
        <w:rPr>
          <w:rFonts w:ascii="Arial" w:hAnsi="Arial" w:cs="Arial"/>
          <w:sz w:val="24"/>
          <w:szCs w:val="24"/>
        </w:rPr>
        <w:t xml:space="preserve">en realizados en un mes por la persona observada, de cuales se tomarán </w:t>
      </w:r>
      <w:r w:rsidR="0036007C" w:rsidRPr="002F661A">
        <w:rPr>
          <w:rFonts w:ascii="Arial" w:hAnsi="Arial" w:cs="Arial"/>
          <w:sz w:val="24"/>
          <w:szCs w:val="24"/>
        </w:rPr>
        <w:t>90 registros,</w:t>
      </w:r>
      <w:r w:rsidR="00C045DB">
        <w:rPr>
          <w:rFonts w:ascii="Arial" w:hAnsi="Arial" w:cs="Arial"/>
          <w:sz w:val="24"/>
          <w:szCs w:val="24"/>
        </w:rPr>
        <w:t xml:space="preserve"> por conveniencia para lograr parear los registros observados que se ingresaron de forma manual y los ingresados con el sistema de emisión electrónica. Se trabajará con</w:t>
      </w:r>
      <w:r w:rsidR="0036007C" w:rsidRPr="002F661A">
        <w:rPr>
          <w:rFonts w:ascii="Arial" w:hAnsi="Arial" w:cs="Arial"/>
          <w:sz w:val="24"/>
          <w:szCs w:val="24"/>
        </w:rPr>
        <w:t xml:space="preserve"> un intervalo de confianza de 95% y un margen de error de 5%.</w:t>
      </w:r>
    </w:p>
    <w:p w:rsidR="00900854" w:rsidRPr="002F661A" w:rsidRDefault="00C045DB" w:rsidP="00B643D6">
      <w:pPr>
        <w:pStyle w:val="Prrafodelista"/>
        <w:spacing w:line="360" w:lineRule="auto"/>
        <w:ind w:left="709"/>
        <w:jc w:val="both"/>
        <w:rPr>
          <w:rFonts w:ascii="Arial" w:hAnsi="Arial" w:cs="Arial"/>
          <w:sz w:val="24"/>
          <w:szCs w:val="24"/>
        </w:rPr>
      </w:pPr>
      <w:r>
        <w:rPr>
          <w:rFonts w:ascii="Arial" w:hAnsi="Arial" w:cs="Arial"/>
          <w:sz w:val="24"/>
          <w:szCs w:val="24"/>
        </w:rPr>
        <w:t xml:space="preserve">Cabe indicar que la toma de datos durante la observación al proceso de facturación </w:t>
      </w:r>
      <w:r w:rsidR="00C21C4F">
        <w:rPr>
          <w:rFonts w:ascii="Arial" w:hAnsi="Arial" w:cs="Arial"/>
          <w:sz w:val="24"/>
          <w:szCs w:val="24"/>
        </w:rPr>
        <w:t>tradicional</w:t>
      </w:r>
      <w:r w:rsidR="002324F7">
        <w:rPr>
          <w:rFonts w:ascii="Arial" w:hAnsi="Arial" w:cs="Arial"/>
          <w:sz w:val="24"/>
          <w:szCs w:val="24"/>
        </w:rPr>
        <w:t>,</w:t>
      </w:r>
      <w:r>
        <w:rPr>
          <w:rFonts w:ascii="Arial" w:hAnsi="Arial" w:cs="Arial"/>
          <w:sz w:val="24"/>
          <w:szCs w:val="24"/>
        </w:rPr>
        <w:t xml:space="preserve"> y asistido con el sistema de emisión electrónica ha sido en segundos.</w:t>
      </w:r>
    </w:p>
    <w:p w:rsidR="00900854" w:rsidRDefault="00900854" w:rsidP="00193A1F">
      <w:pPr>
        <w:pStyle w:val="Prrafodelista"/>
        <w:ind w:left="709"/>
        <w:jc w:val="both"/>
        <w:rPr>
          <w:rFonts w:ascii="Arial" w:hAnsi="Arial" w:cs="Arial"/>
          <w:sz w:val="24"/>
          <w:szCs w:val="24"/>
        </w:rPr>
      </w:pPr>
    </w:p>
    <w:p w:rsidR="00107DAA" w:rsidRPr="002F661A" w:rsidRDefault="00945E44" w:rsidP="00FA1189">
      <w:pPr>
        <w:pStyle w:val="Prrafodelista"/>
        <w:numPr>
          <w:ilvl w:val="0"/>
          <w:numId w:val="24"/>
        </w:numPr>
        <w:ind w:left="709" w:hanging="851"/>
        <w:jc w:val="both"/>
        <w:rPr>
          <w:rFonts w:ascii="Arial" w:hAnsi="Arial" w:cs="Arial"/>
          <w:sz w:val="24"/>
          <w:szCs w:val="24"/>
        </w:rPr>
      </w:pPr>
      <w:r w:rsidRPr="002F661A">
        <w:rPr>
          <w:rFonts w:ascii="Arial" w:hAnsi="Arial" w:cs="Arial"/>
          <w:b/>
          <w:sz w:val="24"/>
          <w:szCs w:val="24"/>
        </w:rPr>
        <w:lastRenderedPageBreak/>
        <w:t>Pre y Post Test</w:t>
      </w:r>
      <w:r w:rsidR="001816D4" w:rsidRPr="002F661A">
        <w:rPr>
          <w:rFonts w:ascii="Arial" w:hAnsi="Arial" w:cs="Arial"/>
          <w:sz w:val="24"/>
          <w:szCs w:val="24"/>
        </w:rPr>
        <w:t xml:space="preserve"> </w:t>
      </w:r>
    </w:p>
    <w:p w:rsidR="00E17135" w:rsidRDefault="003C2A52" w:rsidP="00C67320">
      <w:pPr>
        <w:pStyle w:val="Descripcin"/>
        <w:keepNext/>
        <w:jc w:val="center"/>
        <w:rPr>
          <w:rFonts w:ascii="Arial" w:hAnsi="Arial" w:cs="Arial"/>
          <w:i w:val="0"/>
          <w:color w:val="auto"/>
          <w:sz w:val="20"/>
          <w:szCs w:val="20"/>
        </w:rPr>
      </w:pPr>
      <w:bookmarkStart w:id="211" w:name="_Toc7482840"/>
      <w:bookmarkStart w:id="212" w:name="_Toc7486315"/>
      <w:r w:rsidRPr="00A531EB">
        <w:rPr>
          <w:rFonts w:ascii="Arial" w:hAnsi="Arial" w:cs="Arial"/>
          <w:i w:val="0"/>
          <w:color w:val="auto"/>
          <w:sz w:val="20"/>
          <w:szCs w:val="20"/>
        </w:rPr>
        <w:t xml:space="preserve">Tabla </w:t>
      </w:r>
      <w:r w:rsidR="00657424" w:rsidRPr="00A531EB">
        <w:rPr>
          <w:rFonts w:ascii="Arial" w:hAnsi="Arial" w:cs="Arial"/>
          <w:i w:val="0"/>
          <w:color w:val="auto"/>
          <w:sz w:val="20"/>
          <w:szCs w:val="20"/>
        </w:rPr>
        <w:fldChar w:fldCharType="begin"/>
      </w:r>
      <w:r w:rsidR="00657424" w:rsidRPr="00A531EB">
        <w:rPr>
          <w:rFonts w:ascii="Arial" w:hAnsi="Arial" w:cs="Arial"/>
          <w:i w:val="0"/>
          <w:color w:val="auto"/>
          <w:sz w:val="20"/>
          <w:szCs w:val="20"/>
        </w:rPr>
        <w:instrText xml:space="preserve"> SEQ Tabla \* ARABIC </w:instrText>
      </w:r>
      <w:r w:rsidR="00657424" w:rsidRPr="00A531EB">
        <w:rPr>
          <w:rFonts w:ascii="Arial" w:hAnsi="Arial" w:cs="Arial"/>
          <w:i w:val="0"/>
          <w:color w:val="auto"/>
          <w:sz w:val="20"/>
          <w:szCs w:val="20"/>
        </w:rPr>
        <w:fldChar w:fldCharType="separate"/>
      </w:r>
      <w:r w:rsidR="006162E3">
        <w:rPr>
          <w:rFonts w:ascii="Arial" w:hAnsi="Arial" w:cs="Arial"/>
          <w:i w:val="0"/>
          <w:noProof/>
          <w:color w:val="auto"/>
          <w:sz w:val="20"/>
          <w:szCs w:val="20"/>
        </w:rPr>
        <w:t>21</w:t>
      </w:r>
      <w:bookmarkEnd w:id="211"/>
      <w:r w:rsidR="00657424" w:rsidRPr="00A531EB">
        <w:rPr>
          <w:rFonts w:ascii="Arial" w:hAnsi="Arial" w:cs="Arial"/>
          <w:i w:val="0"/>
          <w:color w:val="auto"/>
          <w:sz w:val="20"/>
          <w:szCs w:val="20"/>
        </w:rPr>
        <w:fldChar w:fldCharType="end"/>
      </w:r>
      <w:r w:rsidR="00A531EB" w:rsidRPr="00A531EB">
        <w:rPr>
          <w:rFonts w:ascii="Arial" w:hAnsi="Arial" w:cs="Arial"/>
          <w:i w:val="0"/>
          <w:color w:val="auto"/>
          <w:sz w:val="20"/>
          <w:szCs w:val="20"/>
        </w:rPr>
        <w:t xml:space="preserve"> </w:t>
      </w:r>
    </w:p>
    <w:p w:rsidR="00C67320" w:rsidRPr="00A531EB" w:rsidRDefault="003C2A52" w:rsidP="00C67320">
      <w:pPr>
        <w:pStyle w:val="Descripcin"/>
        <w:keepNext/>
        <w:jc w:val="center"/>
        <w:rPr>
          <w:rFonts w:ascii="Arial" w:hAnsi="Arial" w:cs="Arial"/>
          <w:i w:val="0"/>
          <w:color w:val="auto"/>
          <w:sz w:val="20"/>
          <w:szCs w:val="20"/>
        </w:rPr>
      </w:pPr>
      <w:r w:rsidRPr="00A531EB">
        <w:rPr>
          <w:rFonts w:ascii="Arial" w:hAnsi="Arial" w:cs="Arial"/>
          <w:i w:val="0"/>
          <w:color w:val="auto"/>
          <w:sz w:val="20"/>
          <w:szCs w:val="20"/>
        </w:rPr>
        <w:t>Registro de tiempos (pre y post test)</w:t>
      </w:r>
      <w:bookmarkEnd w:id="212"/>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0B0BF7" w:rsidRPr="002F661A" w:rsidTr="000B0BF7">
        <w:trPr>
          <w:trHeight w:val="315"/>
          <w:jc w:val="center"/>
        </w:trPr>
        <w:tc>
          <w:tcPr>
            <w:tcW w:w="1200" w:type="dxa"/>
            <w:vMerge w:val="restart"/>
            <w:tcBorders>
              <w:top w:val="single" w:sz="8" w:space="0" w:color="auto"/>
              <w:left w:val="single" w:sz="8" w:space="0" w:color="auto"/>
              <w:bottom w:val="single" w:sz="8" w:space="0" w:color="000000"/>
              <w:right w:val="nil"/>
            </w:tcBorders>
            <w:shd w:val="clear" w:color="auto" w:fill="auto"/>
            <w:vAlign w:val="center"/>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REGISTRO</w:t>
            </w:r>
          </w:p>
        </w:tc>
        <w:tc>
          <w:tcPr>
            <w:tcW w:w="120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PRE TEST</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POST TEST</w:t>
            </w:r>
          </w:p>
        </w:tc>
        <w:tc>
          <w:tcPr>
            <w:tcW w:w="1200" w:type="dxa"/>
            <w:vMerge w:val="restart"/>
            <w:tcBorders>
              <w:top w:val="single" w:sz="8" w:space="0" w:color="auto"/>
              <w:left w:val="nil"/>
              <w:bottom w:val="single" w:sz="8" w:space="0" w:color="000000"/>
              <w:right w:val="single" w:sz="8" w:space="0" w:color="auto"/>
            </w:tcBorders>
            <w:shd w:val="clear" w:color="auto" w:fill="auto"/>
            <w:vAlign w:val="center"/>
            <w:hideMark/>
          </w:tcPr>
          <w:p w:rsidR="000B0BF7" w:rsidRPr="002F661A" w:rsidRDefault="000B0BF7" w:rsidP="000B0BF7">
            <w:pPr>
              <w:widowControl/>
              <w:jc w:val="center"/>
              <w:rPr>
                <w:rFonts w:ascii="Arial" w:eastAsia="Times New Roman" w:hAnsi="Arial" w:cs="Arial"/>
                <w:color w:val="000000"/>
                <w:sz w:val="24"/>
                <w:szCs w:val="24"/>
                <w:lang w:eastAsia="es-PE"/>
              </w:rPr>
            </w:pPr>
            <w:r w:rsidRPr="002F661A">
              <w:rPr>
                <w:rFonts w:ascii="Arial" w:eastAsia="Times New Roman" w:hAnsi="Arial" w:cs="Arial"/>
                <w:color w:val="000000"/>
                <w:sz w:val="24"/>
                <w:szCs w:val="24"/>
                <w:lang w:eastAsia="es-PE"/>
              </w:rPr>
              <w:t>D</w:t>
            </w:r>
          </w:p>
        </w:tc>
      </w:tr>
      <w:tr w:rsidR="000B0BF7" w:rsidRPr="002F661A" w:rsidTr="000B0BF7">
        <w:trPr>
          <w:trHeight w:val="315"/>
          <w:jc w:val="center"/>
        </w:trPr>
        <w:tc>
          <w:tcPr>
            <w:tcW w:w="1200" w:type="dxa"/>
            <w:vMerge/>
            <w:tcBorders>
              <w:top w:val="single" w:sz="8" w:space="0" w:color="auto"/>
              <w:left w:val="single" w:sz="8" w:space="0" w:color="auto"/>
              <w:bottom w:val="single" w:sz="8" w:space="0" w:color="000000"/>
              <w:right w:val="nil"/>
            </w:tcBorders>
            <w:vAlign w:val="center"/>
            <w:hideMark/>
          </w:tcPr>
          <w:p w:rsidR="000B0BF7" w:rsidRPr="002F661A" w:rsidRDefault="000B0BF7" w:rsidP="000B0BF7">
            <w:pPr>
              <w:widowControl/>
              <w:rPr>
                <w:rFonts w:ascii="Arial" w:eastAsia="Times New Roman" w:hAnsi="Arial" w:cs="Arial"/>
                <w:color w:val="000000"/>
                <w:sz w:val="20"/>
                <w:szCs w:val="20"/>
                <w:lang w:eastAsia="es-PE"/>
              </w:rPr>
            </w:pPr>
          </w:p>
        </w:tc>
        <w:tc>
          <w:tcPr>
            <w:tcW w:w="1200" w:type="dxa"/>
            <w:tcBorders>
              <w:top w:val="nil"/>
              <w:left w:val="single" w:sz="4" w:space="0" w:color="auto"/>
              <w:bottom w:val="single" w:sz="8" w:space="0" w:color="auto"/>
              <w:right w:val="single" w:sz="4" w:space="0" w:color="auto"/>
            </w:tcBorders>
            <w:shd w:val="clear" w:color="auto" w:fill="auto"/>
            <w:vAlign w:val="center"/>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Ta</w:t>
            </w:r>
          </w:p>
        </w:tc>
        <w:tc>
          <w:tcPr>
            <w:tcW w:w="1200" w:type="dxa"/>
            <w:tcBorders>
              <w:top w:val="nil"/>
              <w:left w:val="nil"/>
              <w:bottom w:val="single" w:sz="8" w:space="0" w:color="auto"/>
              <w:right w:val="single" w:sz="4" w:space="0" w:color="auto"/>
            </w:tcBorders>
            <w:shd w:val="clear" w:color="auto" w:fill="auto"/>
            <w:vAlign w:val="center"/>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Tb</w:t>
            </w:r>
          </w:p>
        </w:tc>
        <w:tc>
          <w:tcPr>
            <w:tcW w:w="1200" w:type="dxa"/>
            <w:vMerge/>
            <w:tcBorders>
              <w:top w:val="single" w:sz="8" w:space="0" w:color="auto"/>
              <w:left w:val="nil"/>
              <w:bottom w:val="single" w:sz="8" w:space="0" w:color="000000"/>
              <w:right w:val="single" w:sz="8" w:space="0" w:color="auto"/>
            </w:tcBorders>
            <w:vAlign w:val="center"/>
            <w:hideMark/>
          </w:tcPr>
          <w:p w:rsidR="000B0BF7" w:rsidRPr="002F661A" w:rsidRDefault="000B0BF7" w:rsidP="000B0BF7">
            <w:pPr>
              <w:widowControl/>
              <w:rPr>
                <w:rFonts w:ascii="Arial" w:eastAsia="Times New Roman" w:hAnsi="Arial" w:cs="Arial"/>
                <w:color w:val="000000"/>
                <w:sz w:val="24"/>
                <w:szCs w:val="24"/>
                <w:lang w:eastAsia="es-PE"/>
              </w:rPr>
            </w:pPr>
          </w:p>
        </w:tc>
      </w:tr>
      <w:tr w:rsidR="000B0BF7" w:rsidRPr="002F661A" w:rsidTr="000B0BF7">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200" w:type="dxa"/>
            <w:tcBorders>
              <w:top w:val="nil"/>
              <w:left w:val="nil"/>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71</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61</w:t>
            </w:r>
          </w:p>
        </w:tc>
        <w:tc>
          <w:tcPr>
            <w:tcW w:w="1200" w:type="dxa"/>
            <w:tcBorders>
              <w:top w:val="nil"/>
              <w:left w:val="nil"/>
              <w:bottom w:val="single" w:sz="4" w:space="0" w:color="auto"/>
              <w:right w:val="single" w:sz="8"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10</w:t>
            </w:r>
          </w:p>
        </w:tc>
      </w:tr>
      <w:tr w:rsidR="000B0BF7" w:rsidRPr="002F661A" w:rsidTr="000B0BF7">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1200" w:type="dxa"/>
            <w:tcBorders>
              <w:top w:val="nil"/>
              <w:left w:val="nil"/>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65</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60</w:t>
            </w:r>
          </w:p>
        </w:tc>
        <w:tc>
          <w:tcPr>
            <w:tcW w:w="1200" w:type="dxa"/>
            <w:tcBorders>
              <w:top w:val="nil"/>
              <w:left w:val="nil"/>
              <w:bottom w:val="single" w:sz="4" w:space="0" w:color="auto"/>
              <w:right w:val="single" w:sz="8"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B0BF7" w:rsidRPr="002F661A" w:rsidTr="000B0BF7">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1200" w:type="dxa"/>
            <w:tcBorders>
              <w:top w:val="nil"/>
              <w:left w:val="nil"/>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85</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71</w:t>
            </w:r>
          </w:p>
        </w:tc>
        <w:tc>
          <w:tcPr>
            <w:tcW w:w="1200" w:type="dxa"/>
            <w:tcBorders>
              <w:top w:val="nil"/>
              <w:left w:val="nil"/>
              <w:bottom w:val="single" w:sz="4" w:space="0" w:color="auto"/>
              <w:right w:val="single" w:sz="8"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14</w:t>
            </w:r>
          </w:p>
        </w:tc>
      </w:tr>
      <w:tr w:rsidR="000B0BF7" w:rsidRPr="002F661A" w:rsidTr="000B0BF7">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1200" w:type="dxa"/>
            <w:tcBorders>
              <w:top w:val="nil"/>
              <w:left w:val="nil"/>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83</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66</w:t>
            </w:r>
          </w:p>
        </w:tc>
        <w:tc>
          <w:tcPr>
            <w:tcW w:w="1200" w:type="dxa"/>
            <w:tcBorders>
              <w:top w:val="nil"/>
              <w:left w:val="nil"/>
              <w:bottom w:val="single" w:sz="4" w:space="0" w:color="auto"/>
              <w:right w:val="single" w:sz="8"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17</w:t>
            </w:r>
          </w:p>
        </w:tc>
      </w:tr>
      <w:tr w:rsidR="000B0BF7" w:rsidRPr="002F661A" w:rsidTr="000B0BF7">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1200" w:type="dxa"/>
            <w:tcBorders>
              <w:top w:val="nil"/>
              <w:left w:val="nil"/>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70</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66</w:t>
            </w:r>
          </w:p>
        </w:tc>
        <w:tc>
          <w:tcPr>
            <w:tcW w:w="1200" w:type="dxa"/>
            <w:tcBorders>
              <w:top w:val="nil"/>
              <w:left w:val="nil"/>
              <w:bottom w:val="single" w:sz="4" w:space="0" w:color="auto"/>
              <w:right w:val="single" w:sz="8"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r>
      <w:tr w:rsidR="000B0BF7" w:rsidRPr="002F661A" w:rsidTr="000B0BF7">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87</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64</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w:t>
            </w:r>
          </w:p>
        </w:tc>
      </w:tr>
      <w:tr w:rsidR="000B0BF7" w:rsidRPr="002F661A" w:rsidTr="000B0BF7">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70</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69</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0B0BF7" w:rsidRPr="002F661A" w:rsidTr="000B0BF7">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71</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65</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w:t>
            </w:r>
          </w:p>
        </w:tc>
      </w:tr>
      <w:tr w:rsidR="000B0BF7" w:rsidRPr="002F661A" w:rsidTr="000B0BF7">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86</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64</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w:t>
            </w:r>
          </w:p>
        </w:tc>
      </w:tr>
      <w:tr w:rsidR="000B0BF7" w:rsidRPr="002F661A" w:rsidTr="000B0BF7">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10</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76</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14</w:t>
            </w:r>
          </w:p>
        </w:tc>
      </w:tr>
      <w:tr w:rsidR="000B0BF7" w:rsidRPr="002F661A" w:rsidTr="00624EB4">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11</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84</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70</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14</w:t>
            </w:r>
          </w:p>
        </w:tc>
      </w:tr>
      <w:tr w:rsidR="000B0BF7" w:rsidRPr="002F661A" w:rsidTr="00624EB4">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24</w:t>
            </w:r>
          </w:p>
        </w:tc>
      </w:tr>
      <w:tr w:rsidR="000B0BF7" w:rsidRPr="002F661A" w:rsidTr="000B0BF7">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13</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77</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w:t>
            </w:r>
          </w:p>
        </w:tc>
      </w:tr>
      <w:tr w:rsidR="000B0BF7" w:rsidRPr="002F661A" w:rsidTr="000B0BF7">
        <w:trPr>
          <w:trHeight w:val="315"/>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14</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81</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72</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w:t>
            </w:r>
          </w:p>
        </w:tc>
      </w:tr>
      <w:tr w:rsidR="000B0BF7" w:rsidRPr="002F661A" w:rsidTr="005768B2">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76</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67</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w:t>
            </w:r>
          </w:p>
        </w:tc>
      </w:tr>
      <w:tr w:rsidR="000B0BF7" w:rsidRPr="002F661A" w:rsidTr="005768B2">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16</w:t>
            </w:r>
          </w:p>
        </w:tc>
      </w:tr>
      <w:tr w:rsidR="000B0BF7" w:rsidRPr="002F661A" w:rsidTr="000B0BF7">
        <w:trPr>
          <w:trHeight w:val="315"/>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17</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74</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71</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18</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81</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67</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14</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19</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90</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61</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29</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20</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73</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60</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13</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76</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61</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81</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19</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82</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60</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24</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70</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69</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25</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73</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66</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26</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89</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65</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24</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27</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88</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65</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28</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90</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68</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29</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75</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13</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30</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71</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64</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31</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74</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70</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32</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72</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10</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33</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72</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72</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34</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83</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71</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12</w:t>
            </w:r>
          </w:p>
        </w:tc>
      </w:tr>
      <w:tr w:rsidR="000B0BF7"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35</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70</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68</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0B0BF7" w:rsidRPr="002F661A" w:rsidTr="00C045DB">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36</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85</w:t>
            </w:r>
          </w:p>
        </w:tc>
        <w:tc>
          <w:tcPr>
            <w:tcW w:w="1200" w:type="dxa"/>
            <w:tcBorders>
              <w:top w:val="nil"/>
              <w:left w:val="nil"/>
              <w:bottom w:val="single" w:sz="4" w:space="0" w:color="auto"/>
              <w:right w:val="single" w:sz="4"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63</w:t>
            </w:r>
          </w:p>
        </w:tc>
        <w:tc>
          <w:tcPr>
            <w:tcW w:w="1200" w:type="dxa"/>
            <w:tcBorders>
              <w:top w:val="nil"/>
              <w:left w:val="nil"/>
              <w:bottom w:val="single" w:sz="4" w:space="0" w:color="auto"/>
              <w:right w:val="single" w:sz="8" w:space="0" w:color="auto"/>
            </w:tcBorders>
            <w:shd w:val="clear" w:color="auto" w:fill="auto"/>
            <w:noWrap/>
            <w:vAlign w:val="bottom"/>
            <w:hideMark/>
          </w:tcPr>
          <w:p w:rsidR="000B0BF7" w:rsidRPr="002F661A" w:rsidRDefault="000B0BF7" w:rsidP="000B0BF7">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w:t>
            </w:r>
          </w:p>
        </w:tc>
      </w:tr>
      <w:tr w:rsidR="00C045DB" w:rsidRPr="002F661A" w:rsidTr="00C045DB">
        <w:trPr>
          <w:trHeight w:val="30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45DB" w:rsidRPr="002F661A" w:rsidRDefault="00C045DB" w:rsidP="00C045DB">
            <w:pPr>
              <w:widowControl/>
              <w:jc w:val="center"/>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lastRenderedPageBreak/>
              <w:t>REGISTRO</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PRE TEST</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POST TEST</w:t>
            </w:r>
          </w:p>
        </w:tc>
        <w:tc>
          <w:tcPr>
            <w:tcW w:w="1200" w:type="dxa"/>
            <w:vMerge w:val="restart"/>
            <w:tcBorders>
              <w:top w:val="single" w:sz="4" w:space="0" w:color="auto"/>
              <w:left w:val="nil"/>
              <w:bottom w:val="single" w:sz="4" w:space="0" w:color="auto"/>
              <w:right w:val="single" w:sz="4" w:space="0" w:color="auto"/>
            </w:tcBorders>
            <w:shd w:val="clear" w:color="auto" w:fill="auto"/>
            <w:noWrap/>
            <w:vAlign w:val="center"/>
          </w:tcPr>
          <w:p w:rsidR="00C045DB" w:rsidRPr="002F661A" w:rsidRDefault="00C045DB" w:rsidP="00C045DB">
            <w:pPr>
              <w:widowControl/>
              <w:jc w:val="center"/>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D</w:t>
            </w:r>
          </w:p>
        </w:tc>
      </w:tr>
      <w:tr w:rsidR="00C045DB" w:rsidRPr="002F661A" w:rsidTr="00C045DB">
        <w:trPr>
          <w:trHeight w:val="300"/>
          <w:jc w:val="center"/>
        </w:trPr>
        <w:tc>
          <w:tcPr>
            <w:tcW w:w="1200" w:type="dxa"/>
            <w:vMerge/>
            <w:tcBorders>
              <w:top w:val="single" w:sz="4" w:space="0" w:color="auto"/>
              <w:left w:val="single" w:sz="8" w:space="0" w:color="auto"/>
              <w:bottom w:val="single" w:sz="4" w:space="0" w:color="auto"/>
              <w:right w:val="single" w:sz="4" w:space="0" w:color="auto"/>
            </w:tcBorders>
            <w:shd w:val="clear" w:color="auto" w:fill="auto"/>
            <w:vAlign w:val="bottom"/>
          </w:tcPr>
          <w:p w:rsidR="00C045DB" w:rsidRPr="002F661A" w:rsidRDefault="00C045DB" w:rsidP="00C045DB">
            <w:pPr>
              <w:widowControl/>
              <w:jc w:val="center"/>
              <w:rPr>
                <w:rFonts w:ascii="Arial" w:eastAsia="Times New Roman" w:hAnsi="Arial" w:cs="Arial"/>
                <w:color w:val="000000"/>
                <w:sz w:val="20"/>
                <w:szCs w:val="20"/>
                <w:lang w:eastAsia="es-PE"/>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Ta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Tb</w:t>
            </w:r>
          </w:p>
        </w:tc>
        <w:tc>
          <w:tcPr>
            <w:tcW w:w="1200" w:type="dxa"/>
            <w:vMerge/>
            <w:tcBorders>
              <w:top w:val="single" w:sz="4" w:space="0" w:color="auto"/>
              <w:left w:val="nil"/>
              <w:bottom w:val="single" w:sz="4" w:space="0" w:color="auto"/>
              <w:right w:val="single" w:sz="8" w:space="0" w:color="auto"/>
            </w:tcBorders>
            <w:shd w:val="clear" w:color="auto" w:fill="auto"/>
            <w:noWrap/>
            <w:vAlign w:val="bottom"/>
          </w:tcPr>
          <w:p w:rsidR="00C045DB" w:rsidRPr="002F661A" w:rsidRDefault="00C045DB" w:rsidP="00C045DB">
            <w:pPr>
              <w:widowControl/>
              <w:jc w:val="center"/>
              <w:rPr>
                <w:rFonts w:ascii="Arial" w:eastAsia="Times New Roman" w:hAnsi="Arial" w:cs="Arial"/>
                <w:color w:val="000000"/>
                <w:sz w:val="20"/>
                <w:szCs w:val="20"/>
                <w:lang w:eastAsia="es-PE"/>
              </w:rPr>
            </w:pPr>
          </w:p>
        </w:tc>
      </w:tr>
      <w:tr w:rsidR="00C045DB" w:rsidRPr="002F661A" w:rsidTr="003C046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37</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30</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83</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60</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39</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26</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84</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70</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14</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41</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61</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42</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16</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43</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72</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69</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44</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90</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28</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45</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60</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26</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87</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64</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47</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71</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60</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16</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49</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75</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69</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50</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89</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60</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29</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51</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74</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12</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52</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72</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60</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12</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53</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24</w:t>
            </w:r>
          </w:p>
        </w:tc>
      </w:tr>
      <w:tr w:rsidR="00C045DB" w:rsidRPr="002F661A" w:rsidTr="00624EB4">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54</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77</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66</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11</w:t>
            </w:r>
          </w:p>
        </w:tc>
      </w:tr>
      <w:tr w:rsidR="00C045DB" w:rsidRPr="002F661A" w:rsidTr="00624EB4">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67</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57</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85</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60</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25</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66</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59</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73</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72</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60</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89</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66</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61</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84</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63</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60</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16</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63</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80</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66</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14</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64</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90</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60</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30</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65</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85</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68</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17</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64</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67</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84</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63</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70</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72</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69</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82</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70</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12</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70</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84</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67</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17</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71</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63</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25</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72</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80</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72</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73</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90</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61</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29</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74</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73</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63</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10</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75</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26</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79</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65</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14</w:t>
            </w:r>
          </w:p>
        </w:tc>
      </w:tr>
      <w:tr w:rsidR="00C045DB" w:rsidRPr="002F661A" w:rsidTr="00C045DB">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77</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70</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16</w:t>
            </w:r>
          </w:p>
        </w:tc>
      </w:tr>
      <w:tr w:rsidR="00C045DB" w:rsidRPr="002F661A" w:rsidTr="00C045DB">
        <w:trPr>
          <w:trHeight w:val="30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45DB" w:rsidRPr="002F661A" w:rsidRDefault="00C045DB" w:rsidP="00C045DB">
            <w:pPr>
              <w:widowControl/>
              <w:jc w:val="center"/>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lastRenderedPageBreak/>
              <w:t>REGISTRO</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PRE TEST</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POST TEST</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045DB" w:rsidRPr="002F661A" w:rsidRDefault="00C045DB" w:rsidP="00C045DB">
            <w:pPr>
              <w:widowControl/>
              <w:jc w:val="center"/>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D</w:t>
            </w:r>
          </w:p>
        </w:tc>
      </w:tr>
      <w:tr w:rsidR="00C045DB" w:rsidRPr="002F661A" w:rsidTr="00C045DB">
        <w:trPr>
          <w:trHeight w:val="300"/>
          <w:jc w:val="center"/>
        </w:trPr>
        <w:tc>
          <w:tcPr>
            <w:tcW w:w="1200" w:type="dxa"/>
            <w:vMerge/>
            <w:tcBorders>
              <w:top w:val="single" w:sz="4" w:space="0" w:color="auto"/>
              <w:left w:val="single" w:sz="8" w:space="0" w:color="auto"/>
              <w:bottom w:val="single" w:sz="4" w:space="0" w:color="auto"/>
              <w:right w:val="single" w:sz="4" w:space="0" w:color="auto"/>
            </w:tcBorders>
            <w:shd w:val="clear" w:color="auto" w:fill="auto"/>
            <w:vAlign w:val="bottom"/>
          </w:tcPr>
          <w:p w:rsidR="00C045DB" w:rsidRPr="002F661A" w:rsidRDefault="00C045DB" w:rsidP="00C045DB">
            <w:pPr>
              <w:widowControl/>
              <w:jc w:val="center"/>
              <w:rPr>
                <w:rFonts w:ascii="Arial" w:eastAsia="Times New Roman" w:hAnsi="Arial" w:cs="Arial"/>
                <w:color w:val="000000"/>
                <w:sz w:val="20"/>
                <w:szCs w:val="20"/>
                <w:lang w:eastAsia="es-PE"/>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Ta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Tb</w:t>
            </w:r>
          </w:p>
        </w:tc>
        <w:tc>
          <w:tcPr>
            <w:tcW w:w="1200" w:type="dxa"/>
            <w:vMerge/>
            <w:tcBorders>
              <w:top w:val="single" w:sz="4" w:space="0" w:color="auto"/>
              <w:left w:val="nil"/>
              <w:bottom w:val="single" w:sz="4" w:space="0" w:color="auto"/>
              <w:right w:val="single" w:sz="8" w:space="0" w:color="auto"/>
            </w:tcBorders>
            <w:shd w:val="clear" w:color="auto" w:fill="auto"/>
            <w:noWrap/>
            <w:vAlign w:val="bottom"/>
          </w:tcPr>
          <w:p w:rsidR="00C045DB" w:rsidRPr="002F661A" w:rsidRDefault="00C045DB" w:rsidP="00C045DB">
            <w:pPr>
              <w:widowControl/>
              <w:jc w:val="center"/>
              <w:rPr>
                <w:rFonts w:ascii="Arial" w:eastAsia="Times New Roman" w:hAnsi="Arial" w:cs="Arial"/>
                <w:color w:val="000000"/>
                <w:sz w:val="20"/>
                <w:szCs w:val="20"/>
                <w:lang w:eastAsia="es-PE"/>
              </w:rPr>
            </w:pP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69</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79</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75</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72</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C045DB" w:rsidRPr="002F661A" w:rsidTr="003C0465">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80</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90</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28</w:t>
            </w:r>
          </w:p>
        </w:tc>
      </w:tr>
      <w:tr w:rsidR="00C045DB" w:rsidRPr="002F661A" w:rsidTr="003C0465">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12</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82</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83</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67</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16</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83</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74</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63</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11</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84</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71</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62</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85</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90</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67</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86</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71</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87</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75</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66</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67</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w:t>
            </w:r>
          </w:p>
        </w:tc>
      </w:tr>
      <w:tr w:rsidR="00C045DB" w:rsidRPr="002F661A" w:rsidTr="000B0BF7">
        <w:trPr>
          <w:trHeight w:val="300"/>
          <w:jc w:val="center"/>
        </w:trPr>
        <w:tc>
          <w:tcPr>
            <w:tcW w:w="1200" w:type="dxa"/>
            <w:tcBorders>
              <w:top w:val="nil"/>
              <w:left w:val="single" w:sz="8" w:space="0" w:color="auto"/>
              <w:bottom w:val="single" w:sz="4"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89</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88</w:t>
            </w:r>
          </w:p>
        </w:tc>
        <w:tc>
          <w:tcPr>
            <w:tcW w:w="1200" w:type="dxa"/>
            <w:tcBorders>
              <w:top w:val="nil"/>
              <w:left w:val="nil"/>
              <w:bottom w:val="single" w:sz="4"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71</w:t>
            </w:r>
          </w:p>
        </w:tc>
        <w:tc>
          <w:tcPr>
            <w:tcW w:w="1200" w:type="dxa"/>
            <w:tcBorders>
              <w:top w:val="nil"/>
              <w:left w:val="nil"/>
              <w:bottom w:val="single" w:sz="4"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17</w:t>
            </w:r>
          </w:p>
        </w:tc>
      </w:tr>
      <w:tr w:rsidR="00C045DB" w:rsidRPr="002F661A" w:rsidTr="000B0BF7">
        <w:trPr>
          <w:trHeight w:val="315"/>
          <w:jc w:val="center"/>
        </w:trPr>
        <w:tc>
          <w:tcPr>
            <w:tcW w:w="1200" w:type="dxa"/>
            <w:tcBorders>
              <w:top w:val="nil"/>
              <w:left w:val="single" w:sz="8" w:space="0" w:color="auto"/>
              <w:bottom w:val="single" w:sz="8" w:space="0" w:color="auto"/>
              <w:right w:val="single" w:sz="4" w:space="0" w:color="auto"/>
            </w:tcBorders>
            <w:shd w:val="clear" w:color="auto" w:fill="auto"/>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90</w:t>
            </w:r>
          </w:p>
        </w:tc>
        <w:tc>
          <w:tcPr>
            <w:tcW w:w="1200" w:type="dxa"/>
            <w:tcBorders>
              <w:top w:val="nil"/>
              <w:left w:val="nil"/>
              <w:bottom w:val="single" w:sz="8"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83</w:t>
            </w:r>
          </w:p>
        </w:tc>
        <w:tc>
          <w:tcPr>
            <w:tcW w:w="1200" w:type="dxa"/>
            <w:tcBorders>
              <w:top w:val="nil"/>
              <w:left w:val="nil"/>
              <w:bottom w:val="single" w:sz="8" w:space="0" w:color="auto"/>
              <w:right w:val="single" w:sz="4"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66</w:t>
            </w:r>
          </w:p>
        </w:tc>
        <w:tc>
          <w:tcPr>
            <w:tcW w:w="1200" w:type="dxa"/>
            <w:tcBorders>
              <w:top w:val="nil"/>
              <w:left w:val="nil"/>
              <w:bottom w:val="single" w:sz="8" w:space="0" w:color="auto"/>
              <w:right w:val="single" w:sz="8" w:space="0" w:color="auto"/>
            </w:tcBorders>
            <w:shd w:val="clear" w:color="auto" w:fill="auto"/>
            <w:noWrap/>
            <w:vAlign w:val="bottom"/>
            <w:hideMark/>
          </w:tcPr>
          <w:p w:rsidR="00C045DB" w:rsidRPr="002F661A" w:rsidRDefault="00C045DB" w:rsidP="00C045DB">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17</w:t>
            </w:r>
          </w:p>
        </w:tc>
      </w:tr>
    </w:tbl>
    <w:p w:rsidR="00107DAA" w:rsidRPr="002F661A" w:rsidRDefault="00107DAA" w:rsidP="00193A1F">
      <w:pPr>
        <w:pStyle w:val="Prrafodelista"/>
        <w:ind w:left="709"/>
        <w:jc w:val="both"/>
        <w:rPr>
          <w:rFonts w:ascii="Arial" w:hAnsi="Arial" w:cs="Arial"/>
          <w:sz w:val="24"/>
          <w:szCs w:val="24"/>
        </w:rPr>
      </w:pPr>
    </w:p>
    <w:p w:rsidR="00BB572D" w:rsidRPr="002F661A" w:rsidRDefault="0051649A" w:rsidP="00C90973">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En el ANEXO </w:t>
      </w:r>
      <w:r w:rsidR="00D36A7C" w:rsidRPr="002F661A">
        <w:rPr>
          <w:rFonts w:ascii="Arial" w:hAnsi="Arial" w:cs="Arial"/>
          <w:sz w:val="24"/>
          <w:szCs w:val="24"/>
        </w:rPr>
        <w:t>1</w:t>
      </w:r>
      <w:r w:rsidR="003D70C0" w:rsidRPr="002F661A">
        <w:rPr>
          <w:rFonts w:ascii="Arial" w:hAnsi="Arial" w:cs="Arial"/>
          <w:sz w:val="24"/>
          <w:szCs w:val="24"/>
        </w:rPr>
        <w:t xml:space="preserve"> podemos ver la ficha </w:t>
      </w:r>
      <w:r w:rsidR="009A2311" w:rsidRPr="002F661A">
        <w:rPr>
          <w:rFonts w:ascii="Arial" w:hAnsi="Arial" w:cs="Arial"/>
          <w:sz w:val="24"/>
          <w:szCs w:val="24"/>
        </w:rPr>
        <w:t>de observación</w:t>
      </w:r>
      <w:r w:rsidR="00D36A7C" w:rsidRPr="002F661A">
        <w:rPr>
          <w:rFonts w:ascii="Arial" w:hAnsi="Arial" w:cs="Arial"/>
          <w:sz w:val="24"/>
          <w:szCs w:val="24"/>
        </w:rPr>
        <w:t xml:space="preserve"> por actividades y obtención del total de tiempo tomado por la colaboradora en la generación del documento de venta</w:t>
      </w:r>
      <w:r w:rsidRPr="002F661A">
        <w:rPr>
          <w:rFonts w:ascii="Arial" w:hAnsi="Arial" w:cs="Arial"/>
          <w:sz w:val="24"/>
          <w:szCs w:val="24"/>
        </w:rPr>
        <w:t>.</w:t>
      </w:r>
    </w:p>
    <w:p w:rsidR="006D7099" w:rsidRPr="002F661A" w:rsidRDefault="006D7099" w:rsidP="00C90973">
      <w:pPr>
        <w:pStyle w:val="Prrafodelista"/>
        <w:spacing w:line="360" w:lineRule="auto"/>
        <w:ind w:left="709"/>
        <w:jc w:val="both"/>
        <w:rPr>
          <w:rFonts w:ascii="Arial" w:hAnsi="Arial" w:cs="Arial"/>
          <w:sz w:val="24"/>
          <w:szCs w:val="24"/>
        </w:rPr>
      </w:pPr>
    </w:p>
    <w:p w:rsidR="00BB572D" w:rsidRPr="002F661A" w:rsidRDefault="003B6523" w:rsidP="00C90973">
      <w:pPr>
        <w:pStyle w:val="Prrafodelista"/>
        <w:numPr>
          <w:ilvl w:val="0"/>
          <w:numId w:val="14"/>
        </w:numPr>
        <w:spacing w:line="360" w:lineRule="auto"/>
        <w:ind w:left="709"/>
        <w:jc w:val="both"/>
        <w:rPr>
          <w:rFonts w:ascii="Arial" w:hAnsi="Arial" w:cs="Arial"/>
          <w:b/>
          <w:sz w:val="24"/>
          <w:szCs w:val="24"/>
        </w:rPr>
      </w:pPr>
      <w:r w:rsidRPr="002F661A">
        <w:rPr>
          <w:rFonts w:ascii="Arial" w:hAnsi="Arial" w:cs="Arial"/>
          <w:b/>
          <w:sz w:val="24"/>
          <w:szCs w:val="24"/>
        </w:rPr>
        <w:t>Definición de v</w:t>
      </w:r>
      <w:r w:rsidR="002C7173" w:rsidRPr="002F661A">
        <w:rPr>
          <w:rFonts w:ascii="Arial" w:hAnsi="Arial" w:cs="Arial"/>
          <w:b/>
          <w:sz w:val="24"/>
          <w:szCs w:val="24"/>
        </w:rPr>
        <w:t>ariables</w:t>
      </w:r>
    </w:p>
    <w:p w:rsidR="002C7173" w:rsidRPr="002F661A" w:rsidRDefault="002C7173" w:rsidP="00C90973">
      <w:pPr>
        <w:pStyle w:val="Prrafodelista"/>
        <w:spacing w:line="360" w:lineRule="auto"/>
        <w:ind w:left="709"/>
        <w:jc w:val="both"/>
        <w:rPr>
          <w:rFonts w:ascii="Arial" w:hAnsi="Arial" w:cs="Arial"/>
          <w:sz w:val="24"/>
          <w:szCs w:val="24"/>
        </w:rPr>
      </w:pPr>
      <w:r w:rsidRPr="002F661A">
        <w:rPr>
          <w:rFonts w:ascii="Arial" w:hAnsi="Arial" w:cs="Arial"/>
          <w:b/>
          <w:i/>
          <w:sz w:val="24"/>
          <w:szCs w:val="24"/>
        </w:rPr>
        <w:t>Ta:</w:t>
      </w:r>
      <w:r w:rsidRPr="002F661A">
        <w:rPr>
          <w:rFonts w:ascii="Arial" w:hAnsi="Arial" w:cs="Arial"/>
          <w:i/>
          <w:sz w:val="24"/>
          <w:szCs w:val="24"/>
        </w:rPr>
        <w:t xml:space="preserve"> </w:t>
      </w:r>
      <w:r w:rsidR="00624EB4" w:rsidRPr="002F661A">
        <w:rPr>
          <w:rFonts w:ascii="Arial" w:hAnsi="Arial" w:cs="Arial"/>
          <w:sz w:val="24"/>
          <w:szCs w:val="24"/>
        </w:rPr>
        <w:t xml:space="preserve">Tiempo promedio </w:t>
      </w:r>
      <w:r w:rsidRPr="002F661A">
        <w:rPr>
          <w:rFonts w:ascii="Arial" w:hAnsi="Arial" w:cs="Arial"/>
          <w:sz w:val="24"/>
          <w:szCs w:val="24"/>
        </w:rPr>
        <w:t xml:space="preserve">de </w:t>
      </w:r>
      <w:r w:rsidR="00624EB4" w:rsidRPr="002F661A">
        <w:rPr>
          <w:rFonts w:ascii="Arial" w:hAnsi="Arial" w:cs="Arial"/>
          <w:iCs/>
          <w:sz w:val="24"/>
          <w:szCs w:val="24"/>
        </w:rPr>
        <w:t>generación de boleta, factura o documentos anexos</w:t>
      </w:r>
      <w:r w:rsidRPr="002F661A">
        <w:rPr>
          <w:rFonts w:ascii="Arial" w:hAnsi="Arial" w:cs="Arial"/>
          <w:sz w:val="24"/>
          <w:szCs w:val="24"/>
        </w:rPr>
        <w:t xml:space="preserve">, </w:t>
      </w:r>
      <w:r w:rsidRPr="002F661A">
        <w:rPr>
          <w:rFonts w:ascii="Arial" w:hAnsi="Arial" w:cs="Arial"/>
          <w:i/>
          <w:iCs/>
          <w:sz w:val="24"/>
          <w:szCs w:val="24"/>
        </w:rPr>
        <w:t xml:space="preserve">antes </w:t>
      </w:r>
      <w:r w:rsidRPr="002F661A">
        <w:rPr>
          <w:rFonts w:ascii="Arial" w:hAnsi="Arial" w:cs="Arial"/>
          <w:sz w:val="24"/>
          <w:szCs w:val="24"/>
        </w:rPr>
        <w:t>de implementar el Sistema de Información para emisión electrónica.</w:t>
      </w:r>
    </w:p>
    <w:p w:rsidR="002C7173" w:rsidRPr="002F661A" w:rsidRDefault="002C7173" w:rsidP="00C90973">
      <w:pPr>
        <w:pStyle w:val="Prrafodelista"/>
        <w:spacing w:line="360" w:lineRule="auto"/>
        <w:ind w:left="709"/>
        <w:jc w:val="both"/>
        <w:rPr>
          <w:rFonts w:ascii="Arial" w:hAnsi="Arial" w:cs="Arial"/>
          <w:sz w:val="24"/>
          <w:szCs w:val="24"/>
        </w:rPr>
      </w:pPr>
      <w:r w:rsidRPr="002F661A">
        <w:rPr>
          <w:rFonts w:ascii="Arial" w:hAnsi="Arial" w:cs="Arial"/>
          <w:b/>
          <w:i/>
          <w:sz w:val="24"/>
          <w:szCs w:val="24"/>
        </w:rPr>
        <w:t>Td:</w:t>
      </w:r>
      <w:r w:rsidRPr="002F661A">
        <w:rPr>
          <w:rFonts w:ascii="Arial" w:hAnsi="Arial" w:cs="Arial"/>
          <w:sz w:val="24"/>
          <w:szCs w:val="24"/>
        </w:rPr>
        <w:t xml:space="preserve"> </w:t>
      </w:r>
      <w:r w:rsidR="00624EB4" w:rsidRPr="002F661A">
        <w:rPr>
          <w:rFonts w:ascii="Arial" w:hAnsi="Arial" w:cs="Arial"/>
          <w:sz w:val="24"/>
          <w:szCs w:val="24"/>
        </w:rPr>
        <w:t xml:space="preserve">Tiempo promedio de </w:t>
      </w:r>
      <w:r w:rsidR="00624EB4" w:rsidRPr="002F661A">
        <w:rPr>
          <w:rFonts w:ascii="Arial" w:hAnsi="Arial" w:cs="Arial"/>
          <w:iCs/>
          <w:sz w:val="24"/>
          <w:szCs w:val="24"/>
        </w:rPr>
        <w:t>generación de boleta, factura o documentos anexos</w:t>
      </w:r>
      <w:r w:rsidRPr="002F661A">
        <w:rPr>
          <w:rFonts w:ascii="Arial" w:hAnsi="Arial" w:cs="Arial"/>
          <w:sz w:val="24"/>
          <w:szCs w:val="24"/>
        </w:rPr>
        <w:t xml:space="preserve">, </w:t>
      </w:r>
      <w:r w:rsidRPr="002F661A">
        <w:rPr>
          <w:rFonts w:ascii="Arial" w:hAnsi="Arial" w:cs="Arial"/>
          <w:i/>
          <w:iCs/>
          <w:sz w:val="24"/>
          <w:szCs w:val="24"/>
        </w:rPr>
        <w:t xml:space="preserve">después </w:t>
      </w:r>
      <w:r w:rsidRPr="002F661A">
        <w:rPr>
          <w:rFonts w:ascii="Arial" w:hAnsi="Arial" w:cs="Arial"/>
          <w:sz w:val="24"/>
          <w:szCs w:val="24"/>
        </w:rPr>
        <w:t>de implementar el Sistema de Información para emisión electrónica.</w:t>
      </w:r>
    </w:p>
    <w:p w:rsidR="00D21511" w:rsidRPr="002F661A" w:rsidRDefault="00D21511" w:rsidP="0068129F">
      <w:pPr>
        <w:pStyle w:val="Prrafodelista"/>
        <w:spacing w:line="360" w:lineRule="auto"/>
        <w:ind w:left="851"/>
        <w:jc w:val="both"/>
        <w:rPr>
          <w:rFonts w:ascii="Arial" w:hAnsi="Arial" w:cs="Arial"/>
          <w:b/>
          <w:sz w:val="24"/>
          <w:szCs w:val="24"/>
        </w:rPr>
      </w:pPr>
    </w:p>
    <w:p w:rsidR="0068129F" w:rsidRPr="002F661A" w:rsidRDefault="0068129F" w:rsidP="00E124DF">
      <w:pPr>
        <w:pStyle w:val="Prrafodelista"/>
        <w:spacing w:line="360" w:lineRule="auto"/>
        <w:ind w:left="709"/>
        <w:jc w:val="both"/>
        <w:rPr>
          <w:rFonts w:ascii="Arial" w:hAnsi="Arial" w:cs="Arial"/>
          <w:b/>
          <w:sz w:val="24"/>
          <w:szCs w:val="24"/>
        </w:rPr>
      </w:pPr>
      <w:r w:rsidRPr="002F661A">
        <w:rPr>
          <w:rFonts w:ascii="Arial" w:hAnsi="Arial" w:cs="Arial"/>
          <w:b/>
          <w:sz w:val="24"/>
          <w:szCs w:val="24"/>
        </w:rPr>
        <w:t>Prueba de normalidad</w:t>
      </w:r>
    </w:p>
    <w:p w:rsidR="0068129F" w:rsidRPr="002F661A" w:rsidRDefault="0068129F" w:rsidP="00E124DF">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Verificamos que exista un comportamiento de normalidad en los valores de tiempo registrados en el pre-test y el pos-test, con la prueba de </w:t>
      </w:r>
      <w:r w:rsidR="00384641" w:rsidRPr="002F661A">
        <w:rPr>
          <w:rFonts w:ascii="Arial" w:hAnsi="Arial" w:cs="Arial"/>
          <w:sz w:val="24"/>
          <w:szCs w:val="24"/>
        </w:rPr>
        <w:t>Kolmogorov-</w:t>
      </w:r>
      <w:r w:rsidR="00CD379D">
        <w:rPr>
          <w:rFonts w:ascii="Arial" w:hAnsi="Arial" w:cs="Arial"/>
          <w:sz w:val="24"/>
          <w:szCs w:val="24"/>
        </w:rPr>
        <w:t>S</w:t>
      </w:r>
      <w:r w:rsidR="00D21511" w:rsidRPr="002F661A">
        <w:rPr>
          <w:rFonts w:ascii="Arial" w:hAnsi="Arial" w:cs="Arial"/>
          <w:sz w:val="24"/>
          <w:szCs w:val="24"/>
        </w:rPr>
        <w:t>mirnov dado que el tamaño de la muestra es mayor a 30</w:t>
      </w:r>
      <w:r w:rsidRPr="002F661A">
        <w:rPr>
          <w:rFonts w:ascii="Arial" w:hAnsi="Arial" w:cs="Arial"/>
          <w:sz w:val="24"/>
          <w:szCs w:val="24"/>
        </w:rPr>
        <w:t>, teniendo como criterios para aceptar la normalidad lo siguiente:</w:t>
      </w:r>
    </w:p>
    <w:p w:rsidR="0068129F" w:rsidRPr="002F661A" w:rsidRDefault="0068129F" w:rsidP="00E124DF">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P-valor =&gt; </w:t>
      </w:r>
      <w:r w:rsidRPr="002F661A">
        <w:rPr>
          <w:rFonts w:ascii="Cambria Math" w:hAnsi="Cambria Math" w:cs="Cambria Math"/>
          <w:sz w:val="24"/>
          <w:szCs w:val="24"/>
        </w:rPr>
        <w:t>∝</w:t>
      </w:r>
      <w:r w:rsidRPr="002F661A">
        <w:rPr>
          <w:rFonts w:ascii="Arial" w:hAnsi="Arial" w:cs="Arial"/>
          <w:sz w:val="24"/>
          <w:szCs w:val="24"/>
        </w:rPr>
        <w:t xml:space="preserve"> Aceptar H0 = Los datos provienen de una distribución normal</w:t>
      </w:r>
    </w:p>
    <w:p w:rsidR="0068129F" w:rsidRDefault="0068129F" w:rsidP="00E124DF">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P-valor &lt;= </w:t>
      </w:r>
      <w:r w:rsidRPr="002F661A">
        <w:rPr>
          <w:rFonts w:ascii="Cambria Math" w:hAnsi="Cambria Math" w:cs="Cambria Math"/>
          <w:sz w:val="24"/>
          <w:szCs w:val="24"/>
        </w:rPr>
        <w:t>∝</w:t>
      </w:r>
      <w:r w:rsidRPr="002F661A">
        <w:rPr>
          <w:rFonts w:ascii="Arial" w:hAnsi="Arial" w:cs="Arial"/>
          <w:sz w:val="24"/>
          <w:szCs w:val="24"/>
        </w:rPr>
        <w:t xml:space="preserve"> Aceptar H1 = Los datos NO provienen de una distribución normal.</w:t>
      </w:r>
    </w:p>
    <w:p w:rsidR="00E17135" w:rsidRPr="004A3F38" w:rsidRDefault="00D26858" w:rsidP="0068129F">
      <w:pPr>
        <w:pStyle w:val="Descripcin"/>
        <w:keepNext/>
        <w:jc w:val="center"/>
        <w:rPr>
          <w:rFonts w:ascii="Arial" w:hAnsi="Arial" w:cs="Arial"/>
          <w:i w:val="0"/>
          <w:color w:val="auto"/>
          <w:sz w:val="20"/>
          <w:szCs w:val="20"/>
        </w:rPr>
      </w:pPr>
      <w:bookmarkStart w:id="213" w:name="_Toc7482841"/>
      <w:bookmarkStart w:id="214" w:name="_Toc7486316"/>
      <w:r w:rsidRPr="004A3F38">
        <w:rPr>
          <w:rFonts w:ascii="Arial" w:hAnsi="Arial" w:cs="Arial"/>
          <w:i w:val="0"/>
          <w:color w:val="auto"/>
          <w:sz w:val="20"/>
          <w:szCs w:val="20"/>
        </w:rPr>
        <w:lastRenderedPageBreak/>
        <w:t>T</w:t>
      </w:r>
      <w:r w:rsidR="003C2A52" w:rsidRPr="004A3F38">
        <w:rPr>
          <w:rFonts w:ascii="Arial" w:hAnsi="Arial" w:cs="Arial"/>
          <w:i w:val="0"/>
          <w:color w:val="auto"/>
          <w:sz w:val="20"/>
          <w:szCs w:val="20"/>
        </w:rPr>
        <w:t xml:space="preserve">abla </w:t>
      </w:r>
      <w:r w:rsidR="00657424" w:rsidRPr="004A3F38">
        <w:rPr>
          <w:rFonts w:ascii="Arial" w:hAnsi="Arial" w:cs="Arial"/>
          <w:i w:val="0"/>
          <w:color w:val="auto"/>
          <w:sz w:val="20"/>
          <w:szCs w:val="20"/>
        </w:rPr>
        <w:fldChar w:fldCharType="begin"/>
      </w:r>
      <w:r w:rsidR="00657424" w:rsidRPr="004A3F38">
        <w:rPr>
          <w:rFonts w:ascii="Arial" w:hAnsi="Arial" w:cs="Arial"/>
          <w:i w:val="0"/>
          <w:color w:val="auto"/>
          <w:sz w:val="20"/>
          <w:szCs w:val="20"/>
        </w:rPr>
        <w:instrText xml:space="preserve"> SEQ Tabla \* ARABIC </w:instrText>
      </w:r>
      <w:r w:rsidR="00657424" w:rsidRPr="004A3F38">
        <w:rPr>
          <w:rFonts w:ascii="Arial" w:hAnsi="Arial" w:cs="Arial"/>
          <w:i w:val="0"/>
          <w:color w:val="auto"/>
          <w:sz w:val="20"/>
          <w:szCs w:val="20"/>
        </w:rPr>
        <w:fldChar w:fldCharType="separate"/>
      </w:r>
      <w:r w:rsidR="006162E3">
        <w:rPr>
          <w:rFonts w:ascii="Arial" w:hAnsi="Arial" w:cs="Arial"/>
          <w:i w:val="0"/>
          <w:noProof/>
          <w:color w:val="auto"/>
          <w:sz w:val="20"/>
          <w:szCs w:val="20"/>
        </w:rPr>
        <w:t>22</w:t>
      </w:r>
      <w:bookmarkEnd w:id="213"/>
      <w:r w:rsidR="00657424" w:rsidRPr="004A3F38">
        <w:rPr>
          <w:rFonts w:ascii="Arial" w:hAnsi="Arial" w:cs="Arial"/>
          <w:i w:val="0"/>
          <w:color w:val="auto"/>
          <w:sz w:val="20"/>
          <w:szCs w:val="20"/>
        </w:rPr>
        <w:fldChar w:fldCharType="end"/>
      </w:r>
      <w:r w:rsidR="00A531EB" w:rsidRPr="004A3F38">
        <w:rPr>
          <w:rFonts w:ascii="Arial" w:hAnsi="Arial" w:cs="Arial"/>
          <w:i w:val="0"/>
          <w:color w:val="auto"/>
          <w:sz w:val="20"/>
          <w:szCs w:val="20"/>
        </w:rPr>
        <w:t xml:space="preserve"> </w:t>
      </w:r>
    </w:p>
    <w:p w:rsidR="0068129F" w:rsidRPr="004A3F38" w:rsidRDefault="003C2A52" w:rsidP="0068129F">
      <w:pPr>
        <w:pStyle w:val="Descripcin"/>
        <w:keepNext/>
        <w:jc w:val="center"/>
        <w:rPr>
          <w:rFonts w:ascii="Arial" w:hAnsi="Arial" w:cs="Arial"/>
          <w:i w:val="0"/>
          <w:color w:val="auto"/>
          <w:sz w:val="20"/>
          <w:szCs w:val="20"/>
        </w:rPr>
      </w:pPr>
      <w:r w:rsidRPr="004A3F38">
        <w:rPr>
          <w:rFonts w:ascii="Arial" w:hAnsi="Arial" w:cs="Arial"/>
          <w:i w:val="0"/>
          <w:color w:val="auto"/>
          <w:sz w:val="20"/>
          <w:szCs w:val="20"/>
        </w:rPr>
        <w:t xml:space="preserve">Prueba de </w:t>
      </w:r>
      <w:r w:rsidR="0017673C" w:rsidRPr="004A3F38">
        <w:rPr>
          <w:rFonts w:ascii="Arial" w:hAnsi="Arial" w:cs="Arial"/>
          <w:i w:val="0"/>
          <w:color w:val="auto"/>
          <w:sz w:val="20"/>
          <w:szCs w:val="20"/>
        </w:rPr>
        <w:t>normalidad de</w:t>
      </w:r>
      <w:r w:rsidRPr="004A3F38">
        <w:rPr>
          <w:rFonts w:ascii="Arial" w:hAnsi="Arial" w:cs="Arial"/>
          <w:i w:val="0"/>
          <w:color w:val="auto"/>
          <w:sz w:val="20"/>
          <w:szCs w:val="20"/>
        </w:rPr>
        <w:t xml:space="preserve"> muestras de indicador 1</w:t>
      </w:r>
      <w:bookmarkEnd w:id="214"/>
    </w:p>
    <w:tbl>
      <w:tblPr>
        <w:tblW w:w="8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83"/>
        <w:gridCol w:w="1229"/>
        <w:gridCol w:w="1030"/>
        <w:gridCol w:w="1030"/>
        <w:gridCol w:w="1230"/>
        <w:gridCol w:w="1030"/>
        <w:gridCol w:w="1030"/>
      </w:tblGrid>
      <w:tr w:rsidR="00D21511" w:rsidRPr="002F661A" w:rsidTr="003C0465">
        <w:trPr>
          <w:cantSplit/>
        </w:trPr>
        <w:tc>
          <w:tcPr>
            <w:tcW w:w="8162" w:type="dxa"/>
            <w:gridSpan w:val="7"/>
            <w:tcBorders>
              <w:top w:val="nil"/>
              <w:left w:val="nil"/>
              <w:bottom w:val="nil"/>
              <w:right w:val="nil"/>
            </w:tcBorders>
            <w:shd w:val="clear" w:color="auto" w:fill="FFFFFF"/>
            <w:vAlign w:val="center"/>
          </w:tcPr>
          <w:p w:rsidR="00D21511" w:rsidRPr="002F661A" w:rsidRDefault="00D21511" w:rsidP="00D21511">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b/>
                <w:bCs/>
                <w:sz w:val="20"/>
                <w:szCs w:val="20"/>
              </w:rPr>
              <w:t>Pruebas de normalidad</w:t>
            </w:r>
          </w:p>
        </w:tc>
      </w:tr>
      <w:tr w:rsidR="00D21511" w:rsidRPr="002F661A" w:rsidTr="003C0465">
        <w:trPr>
          <w:cantSplit/>
        </w:trPr>
        <w:tc>
          <w:tcPr>
            <w:tcW w:w="1583" w:type="dxa"/>
            <w:vMerge w:val="restart"/>
            <w:tcBorders>
              <w:top w:val="nil"/>
              <w:left w:val="nil"/>
              <w:bottom w:val="nil"/>
              <w:right w:val="nil"/>
            </w:tcBorders>
            <w:shd w:val="clear" w:color="auto" w:fill="FFFFFF"/>
            <w:vAlign w:val="bottom"/>
          </w:tcPr>
          <w:p w:rsidR="00D21511" w:rsidRPr="002F661A" w:rsidRDefault="00D21511" w:rsidP="00D21511">
            <w:pPr>
              <w:widowControl/>
              <w:autoSpaceDE w:val="0"/>
              <w:autoSpaceDN w:val="0"/>
              <w:adjustRightInd w:val="0"/>
              <w:rPr>
                <w:rFonts w:ascii="Times New Roman" w:hAnsi="Times New Roman" w:cs="Times New Roman"/>
                <w:sz w:val="20"/>
                <w:szCs w:val="20"/>
              </w:rPr>
            </w:pPr>
          </w:p>
        </w:tc>
        <w:tc>
          <w:tcPr>
            <w:tcW w:w="3289" w:type="dxa"/>
            <w:gridSpan w:val="3"/>
            <w:tcBorders>
              <w:top w:val="nil"/>
              <w:left w:val="nil"/>
              <w:bottom w:val="nil"/>
              <w:right w:val="nil"/>
            </w:tcBorders>
            <w:shd w:val="clear" w:color="auto" w:fill="FFFFFF"/>
            <w:vAlign w:val="bottom"/>
          </w:tcPr>
          <w:p w:rsidR="00D21511" w:rsidRPr="002F661A" w:rsidRDefault="00D21511" w:rsidP="00D21511">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Kolmogorov-Smirnov</w:t>
            </w:r>
            <w:r w:rsidRPr="002F661A">
              <w:rPr>
                <w:rFonts w:ascii="Arial" w:hAnsi="Arial" w:cs="Arial"/>
                <w:sz w:val="20"/>
                <w:szCs w:val="20"/>
                <w:vertAlign w:val="superscript"/>
              </w:rPr>
              <w:t>a</w:t>
            </w:r>
          </w:p>
        </w:tc>
        <w:tc>
          <w:tcPr>
            <w:tcW w:w="3290" w:type="dxa"/>
            <w:gridSpan w:val="3"/>
            <w:tcBorders>
              <w:top w:val="nil"/>
              <w:left w:val="single" w:sz="8" w:space="0" w:color="E0E0E0"/>
              <w:bottom w:val="nil"/>
              <w:right w:val="nil"/>
            </w:tcBorders>
            <w:shd w:val="clear" w:color="auto" w:fill="FFFFFF"/>
            <w:vAlign w:val="bottom"/>
          </w:tcPr>
          <w:p w:rsidR="00D21511" w:rsidRPr="002F661A" w:rsidRDefault="00D21511" w:rsidP="00D21511">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Shapiro-Wilk</w:t>
            </w:r>
          </w:p>
        </w:tc>
      </w:tr>
      <w:tr w:rsidR="00D21511" w:rsidRPr="002F661A" w:rsidTr="003C0465">
        <w:trPr>
          <w:cantSplit/>
        </w:trPr>
        <w:tc>
          <w:tcPr>
            <w:tcW w:w="1583" w:type="dxa"/>
            <w:vMerge/>
            <w:tcBorders>
              <w:top w:val="nil"/>
              <w:left w:val="nil"/>
              <w:bottom w:val="nil"/>
              <w:right w:val="nil"/>
            </w:tcBorders>
            <w:shd w:val="clear" w:color="auto" w:fill="FFFFFF"/>
            <w:vAlign w:val="bottom"/>
          </w:tcPr>
          <w:p w:rsidR="00D21511" w:rsidRPr="002F661A" w:rsidRDefault="00D21511" w:rsidP="00D21511">
            <w:pPr>
              <w:widowControl/>
              <w:autoSpaceDE w:val="0"/>
              <w:autoSpaceDN w:val="0"/>
              <w:adjustRightInd w:val="0"/>
              <w:rPr>
                <w:rFonts w:ascii="Arial" w:hAnsi="Arial" w:cs="Arial"/>
                <w:sz w:val="20"/>
                <w:szCs w:val="20"/>
              </w:rPr>
            </w:pPr>
          </w:p>
        </w:tc>
        <w:tc>
          <w:tcPr>
            <w:tcW w:w="1229" w:type="dxa"/>
            <w:tcBorders>
              <w:top w:val="nil"/>
              <w:left w:val="nil"/>
              <w:bottom w:val="single" w:sz="8" w:space="0" w:color="152935"/>
              <w:right w:val="single" w:sz="8" w:space="0" w:color="E0E0E0"/>
            </w:tcBorders>
            <w:shd w:val="clear" w:color="auto" w:fill="FFFFFF"/>
            <w:vAlign w:val="bottom"/>
          </w:tcPr>
          <w:p w:rsidR="00D21511" w:rsidRPr="002F661A" w:rsidRDefault="00D21511" w:rsidP="00D21511">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Estadístico</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D21511" w:rsidRPr="002F661A" w:rsidRDefault="00D21511" w:rsidP="00D21511">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gl</w:t>
            </w:r>
          </w:p>
        </w:tc>
        <w:tc>
          <w:tcPr>
            <w:tcW w:w="1030" w:type="dxa"/>
            <w:tcBorders>
              <w:top w:val="nil"/>
              <w:left w:val="single" w:sz="8" w:space="0" w:color="E0E0E0"/>
              <w:bottom w:val="single" w:sz="8" w:space="0" w:color="152935"/>
              <w:right w:val="nil"/>
            </w:tcBorders>
            <w:shd w:val="clear" w:color="auto" w:fill="FFFFFF"/>
            <w:vAlign w:val="bottom"/>
          </w:tcPr>
          <w:p w:rsidR="00D21511" w:rsidRPr="002F661A" w:rsidRDefault="00D21511" w:rsidP="00D21511">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Sig.</w:t>
            </w:r>
          </w:p>
        </w:tc>
        <w:tc>
          <w:tcPr>
            <w:tcW w:w="1230" w:type="dxa"/>
            <w:tcBorders>
              <w:top w:val="nil"/>
              <w:left w:val="single" w:sz="8" w:space="0" w:color="E0E0E0"/>
              <w:bottom w:val="single" w:sz="8" w:space="0" w:color="152935"/>
              <w:right w:val="single" w:sz="8" w:space="0" w:color="E0E0E0"/>
            </w:tcBorders>
            <w:shd w:val="clear" w:color="auto" w:fill="FFFFFF"/>
            <w:vAlign w:val="bottom"/>
          </w:tcPr>
          <w:p w:rsidR="00D21511" w:rsidRPr="002F661A" w:rsidRDefault="00D21511" w:rsidP="00D21511">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Estadístico</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D21511" w:rsidRPr="002F661A" w:rsidRDefault="00D21511" w:rsidP="00D21511">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gl</w:t>
            </w:r>
          </w:p>
        </w:tc>
        <w:tc>
          <w:tcPr>
            <w:tcW w:w="1030" w:type="dxa"/>
            <w:tcBorders>
              <w:top w:val="nil"/>
              <w:left w:val="single" w:sz="8" w:space="0" w:color="E0E0E0"/>
              <w:bottom w:val="single" w:sz="8" w:space="0" w:color="152935"/>
              <w:right w:val="nil"/>
            </w:tcBorders>
            <w:shd w:val="clear" w:color="auto" w:fill="FFFFFF"/>
            <w:vAlign w:val="bottom"/>
          </w:tcPr>
          <w:p w:rsidR="00D21511" w:rsidRPr="002F661A" w:rsidRDefault="00D21511" w:rsidP="00D21511">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Sig.</w:t>
            </w:r>
          </w:p>
        </w:tc>
      </w:tr>
      <w:tr w:rsidR="00D21511" w:rsidRPr="002F661A" w:rsidTr="003C0465">
        <w:trPr>
          <w:cantSplit/>
        </w:trPr>
        <w:tc>
          <w:tcPr>
            <w:tcW w:w="1583" w:type="dxa"/>
            <w:tcBorders>
              <w:top w:val="single" w:sz="8" w:space="0" w:color="152935"/>
              <w:left w:val="nil"/>
              <w:bottom w:val="single" w:sz="8" w:space="0" w:color="AEAEAE"/>
              <w:right w:val="nil"/>
            </w:tcBorders>
            <w:shd w:val="clear" w:color="auto" w:fill="E0E0E0"/>
          </w:tcPr>
          <w:p w:rsidR="00D21511" w:rsidRPr="002F661A" w:rsidRDefault="00D21511" w:rsidP="00D21511">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Sin sistema</w:t>
            </w:r>
          </w:p>
        </w:tc>
        <w:tc>
          <w:tcPr>
            <w:tcW w:w="1229" w:type="dxa"/>
            <w:tcBorders>
              <w:top w:val="single" w:sz="8" w:space="0" w:color="152935"/>
              <w:left w:val="nil"/>
              <w:bottom w:val="single" w:sz="8" w:space="0" w:color="AEAEAE"/>
              <w:right w:val="single" w:sz="8" w:space="0" w:color="E0E0E0"/>
            </w:tcBorders>
            <w:shd w:val="clear" w:color="auto" w:fill="FFFFFF"/>
          </w:tcPr>
          <w:p w:rsidR="00D21511" w:rsidRPr="002F661A" w:rsidRDefault="00D21511" w:rsidP="00D21511">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,122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D21511" w:rsidRPr="002F661A" w:rsidRDefault="00D21511" w:rsidP="00D21511">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90</w:t>
            </w:r>
          </w:p>
        </w:tc>
        <w:tc>
          <w:tcPr>
            <w:tcW w:w="1030" w:type="dxa"/>
            <w:tcBorders>
              <w:top w:val="single" w:sz="8" w:space="0" w:color="152935"/>
              <w:left w:val="single" w:sz="8" w:space="0" w:color="E0E0E0"/>
              <w:bottom w:val="single" w:sz="8" w:space="0" w:color="AEAEAE"/>
              <w:right w:val="nil"/>
            </w:tcBorders>
            <w:shd w:val="clear" w:color="auto" w:fill="FFFFFF"/>
          </w:tcPr>
          <w:p w:rsidR="00D21511" w:rsidRPr="002F661A" w:rsidRDefault="00D21511" w:rsidP="00D21511">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,002</w:t>
            </w:r>
          </w:p>
        </w:tc>
        <w:tc>
          <w:tcPr>
            <w:tcW w:w="1230" w:type="dxa"/>
            <w:tcBorders>
              <w:top w:val="single" w:sz="8" w:space="0" w:color="152935"/>
              <w:left w:val="single" w:sz="8" w:space="0" w:color="E0E0E0"/>
              <w:bottom w:val="single" w:sz="8" w:space="0" w:color="AEAEAE"/>
              <w:right w:val="single" w:sz="8" w:space="0" w:color="E0E0E0"/>
            </w:tcBorders>
            <w:shd w:val="clear" w:color="auto" w:fill="FFFFFF"/>
          </w:tcPr>
          <w:p w:rsidR="00D21511" w:rsidRPr="002F661A" w:rsidRDefault="00D21511" w:rsidP="00D21511">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,938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D21511" w:rsidRPr="002F661A" w:rsidRDefault="00D21511" w:rsidP="00D21511">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90</w:t>
            </w:r>
          </w:p>
        </w:tc>
        <w:tc>
          <w:tcPr>
            <w:tcW w:w="1030" w:type="dxa"/>
            <w:tcBorders>
              <w:top w:val="single" w:sz="8" w:space="0" w:color="152935"/>
              <w:left w:val="single" w:sz="8" w:space="0" w:color="E0E0E0"/>
              <w:bottom w:val="single" w:sz="8" w:space="0" w:color="AEAEAE"/>
              <w:right w:val="nil"/>
            </w:tcBorders>
            <w:shd w:val="clear" w:color="auto" w:fill="FFFFFF"/>
          </w:tcPr>
          <w:p w:rsidR="00D21511" w:rsidRPr="002F661A" w:rsidRDefault="00D21511" w:rsidP="00D21511">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,000</w:t>
            </w:r>
          </w:p>
        </w:tc>
      </w:tr>
      <w:tr w:rsidR="00D21511" w:rsidRPr="002F661A" w:rsidTr="003C0465">
        <w:trPr>
          <w:cantSplit/>
        </w:trPr>
        <w:tc>
          <w:tcPr>
            <w:tcW w:w="1583" w:type="dxa"/>
            <w:tcBorders>
              <w:top w:val="single" w:sz="8" w:space="0" w:color="AEAEAE"/>
              <w:left w:val="nil"/>
              <w:bottom w:val="single" w:sz="8" w:space="0" w:color="152935"/>
              <w:right w:val="nil"/>
            </w:tcBorders>
            <w:shd w:val="clear" w:color="auto" w:fill="E0E0E0"/>
          </w:tcPr>
          <w:p w:rsidR="00D21511" w:rsidRPr="002F661A" w:rsidRDefault="00D21511" w:rsidP="00D21511">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Con sistema</w:t>
            </w:r>
          </w:p>
        </w:tc>
        <w:tc>
          <w:tcPr>
            <w:tcW w:w="1229" w:type="dxa"/>
            <w:tcBorders>
              <w:top w:val="single" w:sz="8" w:space="0" w:color="AEAEAE"/>
              <w:left w:val="nil"/>
              <w:bottom w:val="single" w:sz="8" w:space="0" w:color="152935"/>
              <w:right w:val="single" w:sz="8" w:space="0" w:color="E0E0E0"/>
            </w:tcBorders>
            <w:shd w:val="clear" w:color="auto" w:fill="FFFFFF"/>
          </w:tcPr>
          <w:p w:rsidR="00D21511" w:rsidRPr="002F661A" w:rsidRDefault="00D21511" w:rsidP="00D21511">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,141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D21511" w:rsidRPr="002F661A" w:rsidRDefault="00D21511" w:rsidP="00D21511">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90</w:t>
            </w:r>
          </w:p>
        </w:tc>
        <w:tc>
          <w:tcPr>
            <w:tcW w:w="1030" w:type="dxa"/>
            <w:tcBorders>
              <w:top w:val="single" w:sz="8" w:space="0" w:color="AEAEAE"/>
              <w:left w:val="single" w:sz="8" w:space="0" w:color="E0E0E0"/>
              <w:bottom w:val="single" w:sz="8" w:space="0" w:color="152935"/>
              <w:right w:val="nil"/>
            </w:tcBorders>
            <w:shd w:val="clear" w:color="auto" w:fill="FFFFFF"/>
          </w:tcPr>
          <w:p w:rsidR="00D21511" w:rsidRPr="002F661A" w:rsidRDefault="00D21511" w:rsidP="00D21511">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,000</w:t>
            </w:r>
          </w:p>
        </w:tc>
        <w:tc>
          <w:tcPr>
            <w:tcW w:w="1230" w:type="dxa"/>
            <w:tcBorders>
              <w:top w:val="single" w:sz="8" w:space="0" w:color="AEAEAE"/>
              <w:left w:val="single" w:sz="8" w:space="0" w:color="E0E0E0"/>
              <w:bottom w:val="single" w:sz="8" w:space="0" w:color="152935"/>
              <w:right w:val="single" w:sz="8" w:space="0" w:color="E0E0E0"/>
            </w:tcBorders>
            <w:shd w:val="clear" w:color="auto" w:fill="FFFFFF"/>
          </w:tcPr>
          <w:p w:rsidR="00D21511" w:rsidRPr="002F661A" w:rsidRDefault="00D21511" w:rsidP="00D21511">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,917</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D21511" w:rsidRPr="002F661A" w:rsidRDefault="00D21511" w:rsidP="00D21511">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90</w:t>
            </w:r>
          </w:p>
        </w:tc>
        <w:tc>
          <w:tcPr>
            <w:tcW w:w="1030" w:type="dxa"/>
            <w:tcBorders>
              <w:top w:val="single" w:sz="8" w:space="0" w:color="AEAEAE"/>
              <w:left w:val="single" w:sz="8" w:space="0" w:color="E0E0E0"/>
              <w:bottom w:val="single" w:sz="8" w:space="0" w:color="152935"/>
              <w:right w:val="nil"/>
            </w:tcBorders>
            <w:shd w:val="clear" w:color="auto" w:fill="FFFFFF"/>
          </w:tcPr>
          <w:p w:rsidR="00D21511" w:rsidRPr="002F661A" w:rsidRDefault="00D21511" w:rsidP="00D21511">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,000</w:t>
            </w:r>
          </w:p>
        </w:tc>
      </w:tr>
      <w:tr w:rsidR="00D21511" w:rsidRPr="002F661A" w:rsidTr="003C0465">
        <w:trPr>
          <w:cantSplit/>
        </w:trPr>
        <w:tc>
          <w:tcPr>
            <w:tcW w:w="8162" w:type="dxa"/>
            <w:gridSpan w:val="7"/>
            <w:tcBorders>
              <w:top w:val="nil"/>
              <w:left w:val="nil"/>
              <w:bottom w:val="nil"/>
              <w:right w:val="nil"/>
            </w:tcBorders>
            <w:shd w:val="clear" w:color="auto" w:fill="FFFFFF"/>
          </w:tcPr>
          <w:p w:rsidR="00D21511" w:rsidRPr="002F661A" w:rsidRDefault="00D21511" w:rsidP="00D21511">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a. Corrección de significación de Lilliefors</w:t>
            </w:r>
          </w:p>
        </w:tc>
      </w:tr>
    </w:tbl>
    <w:p w:rsidR="0068129F" w:rsidRPr="002F661A" w:rsidRDefault="0068129F" w:rsidP="0068129F">
      <w:pPr>
        <w:widowControl/>
        <w:autoSpaceDE w:val="0"/>
        <w:autoSpaceDN w:val="0"/>
        <w:adjustRightInd w:val="0"/>
        <w:spacing w:line="400" w:lineRule="atLeast"/>
        <w:rPr>
          <w:rFonts w:ascii="Arial" w:hAnsi="Arial" w:cs="Arial"/>
          <w:sz w:val="24"/>
          <w:szCs w:val="24"/>
        </w:rPr>
      </w:pPr>
      <w:r w:rsidRPr="002F661A">
        <w:rPr>
          <w:rFonts w:ascii="Arial" w:hAnsi="Arial" w:cs="Arial"/>
          <w:sz w:val="24"/>
          <w:szCs w:val="24"/>
        </w:rPr>
        <w:t xml:space="preserve">Se realiza la evaluación de normalidad de acuerdo a los valores obtenidos, comparándolos con el valor de </w:t>
      </w:r>
      <w:r w:rsidRPr="002F661A">
        <w:rPr>
          <w:rFonts w:ascii="Cambria Math" w:hAnsi="Cambria Math" w:cs="Cambria Math"/>
          <w:sz w:val="24"/>
          <w:szCs w:val="24"/>
        </w:rPr>
        <w:t>∝</w:t>
      </w:r>
      <w:r w:rsidRPr="002F661A">
        <w:rPr>
          <w:rFonts w:ascii="Arial" w:hAnsi="Arial" w:cs="Arial"/>
          <w:sz w:val="24"/>
          <w:szCs w:val="24"/>
        </w:rPr>
        <w:t>, según el siguiente cuadro:</w:t>
      </w:r>
    </w:p>
    <w:p w:rsidR="0068129F" w:rsidRPr="002F661A" w:rsidRDefault="00E124DF" w:rsidP="00E124DF">
      <w:pPr>
        <w:widowControl/>
        <w:tabs>
          <w:tab w:val="left" w:pos="3723"/>
        </w:tabs>
        <w:autoSpaceDE w:val="0"/>
        <w:autoSpaceDN w:val="0"/>
        <w:adjustRightInd w:val="0"/>
        <w:spacing w:line="400" w:lineRule="atLeast"/>
        <w:rPr>
          <w:rFonts w:ascii="Times New Roman" w:hAnsi="Times New Roman" w:cs="Times New Roman"/>
          <w:sz w:val="24"/>
          <w:szCs w:val="24"/>
        </w:rPr>
      </w:pPr>
      <w:r w:rsidRPr="002F661A">
        <w:rPr>
          <w:rFonts w:ascii="Times New Roman" w:hAnsi="Times New Roman" w:cs="Times New Roman"/>
          <w:sz w:val="24"/>
          <w:szCs w:val="24"/>
        </w:rPr>
        <w:tab/>
      </w:r>
    </w:p>
    <w:p w:rsidR="00BD3FC0" w:rsidRPr="004A3F38" w:rsidRDefault="003C2A52" w:rsidP="0068129F">
      <w:pPr>
        <w:pStyle w:val="Descripcin"/>
        <w:keepNext/>
        <w:jc w:val="center"/>
        <w:rPr>
          <w:rFonts w:ascii="Arial" w:hAnsi="Arial" w:cs="Arial"/>
          <w:i w:val="0"/>
          <w:color w:val="auto"/>
          <w:sz w:val="20"/>
          <w:szCs w:val="20"/>
        </w:rPr>
      </w:pPr>
      <w:bookmarkStart w:id="215" w:name="_Toc7482842"/>
      <w:bookmarkStart w:id="216" w:name="_Toc7486317"/>
      <w:r w:rsidRPr="004A3F38">
        <w:rPr>
          <w:rFonts w:ascii="Arial" w:hAnsi="Arial" w:cs="Arial"/>
          <w:i w:val="0"/>
          <w:color w:val="auto"/>
          <w:sz w:val="20"/>
          <w:szCs w:val="20"/>
        </w:rPr>
        <w:t xml:space="preserve">Tabla </w:t>
      </w:r>
      <w:r w:rsidR="00657424" w:rsidRPr="004A3F38">
        <w:rPr>
          <w:rFonts w:ascii="Arial" w:hAnsi="Arial" w:cs="Arial"/>
          <w:i w:val="0"/>
          <w:color w:val="auto"/>
          <w:sz w:val="20"/>
          <w:szCs w:val="20"/>
        </w:rPr>
        <w:fldChar w:fldCharType="begin"/>
      </w:r>
      <w:r w:rsidR="00657424" w:rsidRPr="004A3F38">
        <w:rPr>
          <w:rFonts w:ascii="Arial" w:hAnsi="Arial" w:cs="Arial"/>
          <w:i w:val="0"/>
          <w:color w:val="auto"/>
          <w:sz w:val="20"/>
          <w:szCs w:val="20"/>
        </w:rPr>
        <w:instrText xml:space="preserve"> SEQ Tabla \* ARABIC </w:instrText>
      </w:r>
      <w:r w:rsidR="00657424" w:rsidRPr="004A3F38">
        <w:rPr>
          <w:rFonts w:ascii="Arial" w:hAnsi="Arial" w:cs="Arial"/>
          <w:i w:val="0"/>
          <w:color w:val="auto"/>
          <w:sz w:val="20"/>
          <w:szCs w:val="20"/>
        </w:rPr>
        <w:fldChar w:fldCharType="separate"/>
      </w:r>
      <w:r w:rsidR="006162E3">
        <w:rPr>
          <w:rFonts w:ascii="Arial" w:hAnsi="Arial" w:cs="Arial"/>
          <w:i w:val="0"/>
          <w:noProof/>
          <w:color w:val="auto"/>
          <w:sz w:val="20"/>
          <w:szCs w:val="20"/>
        </w:rPr>
        <w:t>23</w:t>
      </w:r>
      <w:bookmarkEnd w:id="215"/>
      <w:r w:rsidR="00657424" w:rsidRPr="004A3F38">
        <w:rPr>
          <w:rFonts w:ascii="Arial" w:hAnsi="Arial" w:cs="Arial"/>
          <w:i w:val="0"/>
          <w:color w:val="auto"/>
          <w:sz w:val="20"/>
          <w:szCs w:val="20"/>
        </w:rPr>
        <w:fldChar w:fldCharType="end"/>
      </w:r>
      <w:r w:rsidR="00E124DF" w:rsidRPr="004A3F38">
        <w:rPr>
          <w:rFonts w:ascii="Arial" w:hAnsi="Arial" w:cs="Arial"/>
          <w:i w:val="0"/>
          <w:color w:val="auto"/>
          <w:sz w:val="20"/>
          <w:szCs w:val="20"/>
        </w:rPr>
        <w:t xml:space="preserve"> </w:t>
      </w:r>
    </w:p>
    <w:p w:rsidR="0068129F" w:rsidRPr="002F661A" w:rsidRDefault="003C2A52" w:rsidP="0068129F">
      <w:pPr>
        <w:pStyle w:val="Descripcin"/>
        <w:keepNext/>
        <w:jc w:val="center"/>
        <w:rPr>
          <w:rFonts w:ascii="Arial" w:hAnsi="Arial" w:cs="Arial"/>
          <w:color w:val="auto"/>
          <w:sz w:val="20"/>
          <w:szCs w:val="20"/>
        </w:rPr>
      </w:pPr>
      <w:r w:rsidRPr="004A3F38">
        <w:rPr>
          <w:rFonts w:ascii="Arial" w:hAnsi="Arial" w:cs="Arial"/>
          <w:i w:val="0"/>
          <w:color w:val="auto"/>
          <w:sz w:val="20"/>
          <w:szCs w:val="20"/>
        </w:rPr>
        <w:t>Evaluación de resultados de normalidad indicador</w:t>
      </w:r>
      <w:r w:rsidRPr="002F661A">
        <w:rPr>
          <w:rFonts w:ascii="Arial" w:hAnsi="Arial" w:cs="Arial"/>
          <w:color w:val="auto"/>
          <w:sz w:val="20"/>
          <w:szCs w:val="20"/>
        </w:rPr>
        <w:t xml:space="preserve"> 1</w:t>
      </w:r>
      <w:bookmarkEnd w:id="216"/>
    </w:p>
    <w:tbl>
      <w:tblPr>
        <w:tblStyle w:val="Tablaconcuadrcula"/>
        <w:tblW w:w="0" w:type="auto"/>
        <w:jc w:val="center"/>
        <w:tblLook w:val="04A0" w:firstRow="1" w:lastRow="0" w:firstColumn="1" w:lastColumn="0" w:noHBand="0" w:noVBand="1"/>
      </w:tblPr>
      <w:tblGrid>
        <w:gridCol w:w="4221"/>
        <w:gridCol w:w="453"/>
        <w:gridCol w:w="1651"/>
      </w:tblGrid>
      <w:tr w:rsidR="0068129F" w:rsidRPr="002F661A" w:rsidTr="00FA1189">
        <w:trPr>
          <w:trHeight w:val="311"/>
          <w:jc w:val="center"/>
        </w:trPr>
        <w:tc>
          <w:tcPr>
            <w:tcW w:w="6325" w:type="dxa"/>
            <w:gridSpan w:val="3"/>
            <w:vAlign w:val="center"/>
          </w:tcPr>
          <w:p w:rsidR="0068129F" w:rsidRPr="002F661A" w:rsidRDefault="0068129F" w:rsidP="00FA1189">
            <w:pPr>
              <w:pStyle w:val="Prrafodelista"/>
              <w:spacing w:after="0"/>
              <w:ind w:left="0"/>
              <w:jc w:val="center"/>
              <w:rPr>
                <w:rFonts w:ascii="Arial" w:hAnsi="Arial" w:cs="Arial"/>
                <w:b/>
                <w:sz w:val="20"/>
                <w:szCs w:val="20"/>
              </w:rPr>
            </w:pPr>
            <w:r w:rsidRPr="002F661A">
              <w:rPr>
                <w:rFonts w:ascii="Arial" w:hAnsi="Arial" w:cs="Arial"/>
                <w:b/>
                <w:sz w:val="20"/>
                <w:szCs w:val="20"/>
              </w:rPr>
              <w:t>NORMALIDAD</w:t>
            </w:r>
          </w:p>
        </w:tc>
      </w:tr>
      <w:tr w:rsidR="0068129F" w:rsidRPr="002F661A" w:rsidTr="00FA1189">
        <w:trPr>
          <w:trHeight w:val="112"/>
          <w:jc w:val="center"/>
        </w:trPr>
        <w:tc>
          <w:tcPr>
            <w:tcW w:w="4221" w:type="dxa"/>
            <w:vAlign w:val="center"/>
          </w:tcPr>
          <w:p w:rsidR="0068129F" w:rsidRPr="002F661A" w:rsidRDefault="0068129F" w:rsidP="00254CFA">
            <w:pPr>
              <w:pStyle w:val="Prrafodelista"/>
              <w:spacing w:after="0"/>
              <w:ind w:left="0"/>
              <w:rPr>
                <w:rFonts w:ascii="Arial" w:hAnsi="Arial" w:cs="Arial"/>
                <w:sz w:val="20"/>
                <w:szCs w:val="20"/>
              </w:rPr>
            </w:pPr>
            <w:r w:rsidRPr="002F661A">
              <w:rPr>
                <w:rFonts w:ascii="Arial" w:hAnsi="Arial" w:cs="Arial"/>
                <w:sz w:val="20"/>
                <w:szCs w:val="20"/>
              </w:rPr>
              <w:t>P valor (Antes del SEE) =0,</w:t>
            </w:r>
            <w:r w:rsidR="00254CFA" w:rsidRPr="002F661A">
              <w:rPr>
                <w:rFonts w:ascii="Arial" w:hAnsi="Arial" w:cs="Arial"/>
                <w:sz w:val="20"/>
                <w:szCs w:val="20"/>
              </w:rPr>
              <w:t>002</w:t>
            </w:r>
          </w:p>
        </w:tc>
        <w:tc>
          <w:tcPr>
            <w:tcW w:w="453" w:type="dxa"/>
            <w:vAlign w:val="center"/>
          </w:tcPr>
          <w:p w:rsidR="0068129F" w:rsidRPr="002F661A" w:rsidRDefault="00254CFA" w:rsidP="00FA1189">
            <w:pPr>
              <w:pStyle w:val="Prrafodelista"/>
              <w:spacing w:after="0"/>
              <w:ind w:left="0"/>
              <w:rPr>
                <w:rFonts w:ascii="Arial" w:hAnsi="Arial" w:cs="Arial"/>
                <w:sz w:val="20"/>
                <w:szCs w:val="20"/>
              </w:rPr>
            </w:pPr>
            <w:r w:rsidRPr="002F661A">
              <w:rPr>
                <w:rFonts w:ascii="Arial" w:hAnsi="Arial" w:cs="Arial"/>
                <w:sz w:val="20"/>
                <w:szCs w:val="20"/>
              </w:rPr>
              <w:t>&lt;</w:t>
            </w:r>
          </w:p>
        </w:tc>
        <w:tc>
          <w:tcPr>
            <w:tcW w:w="1651" w:type="dxa"/>
            <w:vAlign w:val="center"/>
          </w:tcPr>
          <w:p w:rsidR="0068129F" w:rsidRPr="002F661A" w:rsidRDefault="0068129F" w:rsidP="00FA1189">
            <w:pPr>
              <w:pStyle w:val="Prrafodelista"/>
              <w:spacing w:after="0"/>
              <w:ind w:left="0"/>
              <w:rPr>
                <w:rFonts w:ascii="Arial" w:hAnsi="Arial" w:cs="Arial"/>
                <w:sz w:val="20"/>
                <w:szCs w:val="20"/>
              </w:rPr>
            </w:pPr>
            <w:r w:rsidRPr="002F661A">
              <w:rPr>
                <w:rFonts w:ascii="Arial" w:hAnsi="Arial" w:cs="Arial"/>
                <w:iCs/>
                <w:sz w:val="20"/>
                <w:szCs w:val="20"/>
              </w:rPr>
              <w:t>(</w:t>
            </w:r>
            <w:r w:rsidRPr="002F661A">
              <w:rPr>
                <w:rFonts w:ascii="Cambria Math" w:hAnsi="Cambria Math" w:cs="Cambria Math"/>
                <w:iCs/>
                <w:sz w:val="20"/>
                <w:szCs w:val="20"/>
              </w:rPr>
              <w:t>∝</w:t>
            </w:r>
            <w:r w:rsidRPr="002F661A">
              <w:rPr>
                <w:rFonts w:ascii="Arial" w:hAnsi="Arial" w:cs="Arial"/>
                <w:iCs/>
                <w:sz w:val="20"/>
                <w:szCs w:val="20"/>
              </w:rPr>
              <w:t xml:space="preserve"> = 0.05)</w:t>
            </w:r>
          </w:p>
        </w:tc>
      </w:tr>
      <w:tr w:rsidR="0068129F" w:rsidRPr="002F661A" w:rsidTr="00FA1189">
        <w:trPr>
          <w:trHeight w:val="122"/>
          <w:jc w:val="center"/>
        </w:trPr>
        <w:tc>
          <w:tcPr>
            <w:tcW w:w="4221" w:type="dxa"/>
            <w:vAlign w:val="center"/>
          </w:tcPr>
          <w:p w:rsidR="0068129F" w:rsidRPr="002F661A" w:rsidRDefault="0068129F" w:rsidP="00FA1189">
            <w:pPr>
              <w:pStyle w:val="Prrafodelista"/>
              <w:spacing w:after="0"/>
              <w:ind w:left="0"/>
              <w:rPr>
                <w:rFonts w:ascii="Arial" w:hAnsi="Arial" w:cs="Arial"/>
                <w:sz w:val="20"/>
                <w:szCs w:val="20"/>
              </w:rPr>
            </w:pPr>
            <w:r w:rsidRPr="002F661A">
              <w:rPr>
                <w:rFonts w:ascii="Arial" w:hAnsi="Arial" w:cs="Arial"/>
                <w:sz w:val="20"/>
                <w:szCs w:val="20"/>
              </w:rPr>
              <w:t>P</w:t>
            </w:r>
            <w:r w:rsidR="00254CFA" w:rsidRPr="002F661A">
              <w:rPr>
                <w:rFonts w:ascii="Arial" w:hAnsi="Arial" w:cs="Arial"/>
                <w:sz w:val="20"/>
                <w:szCs w:val="20"/>
              </w:rPr>
              <w:t xml:space="preserve"> valor (Después del SEE) = 0.000</w:t>
            </w:r>
          </w:p>
        </w:tc>
        <w:tc>
          <w:tcPr>
            <w:tcW w:w="453" w:type="dxa"/>
            <w:vAlign w:val="center"/>
          </w:tcPr>
          <w:p w:rsidR="0068129F" w:rsidRPr="002F661A" w:rsidRDefault="00254CFA" w:rsidP="00FA1189">
            <w:pPr>
              <w:pStyle w:val="Prrafodelista"/>
              <w:spacing w:after="0"/>
              <w:ind w:left="0"/>
              <w:rPr>
                <w:rFonts w:ascii="Arial" w:hAnsi="Arial" w:cs="Arial"/>
                <w:sz w:val="20"/>
                <w:szCs w:val="20"/>
              </w:rPr>
            </w:pPr>
            <w:r w:rsidRPr="002F661A">
              <w:rPr>
                <w:rFonts w:ascii="Arial" w:hAnsi="Arial" w:cs="Arial"/>
                <w:sz w:val="20"/>
                <w:szCs w:val="20"/>
              </w:rPr>
              <w:t>&lt;</w:t>
            </w:r>
          </w:p>
        </w:tc>
        <w:tc>
          <w:tcPr>
            <w:tcW w:w="1651" w:type="dxa"/>
            <w:vAlign w:val="center"/>
          </w:tcPr>
          <w:p w:rsidR="0068129F" w:rsidRPr="002F661A" w:rsidRDefault="0068129F" w:rsidP="00FA1189">
            <w:pPr>
              <w:pStyle w:val="Prrafodelista"/>
              <w:spacing w:after="0"/>
              <w:ind w:left="0"/>
              <w:rPr>
                <w:rFonts w:ascii="Arial" w:hAnsi="Arial" w:cs="Arial"/>
                <w:sz w:val="20"/>
                <w:szCs w:val="20"/>
              </w:rPr>
            </w:pPr>
            <w:r w:rsidRPr="002F661A">
              <w:rPr>
                <w:rFonts w:ascii="Arial" w:hAnsi="Arial" w:cs="Arial"/>
                <w:iCs/>
                <w:sz w:val="20"/>
                <w:szCs w:val="20"/>
              </w:rPr>
              <w:t>(</w:t>
            </w:r>
            <w:r w:rsidRPr="002F661A">
              <w:rPr>
                <w:rFonts w:ascii="Cambria Math" w:hAnsi="Cambria Math" w:cs="Cambria Math"/>
                <w:iCs/>
                <w:sz w:val="20"/>
                <w:szCs w:val="20"/>
              </w:rPr>
              <w:t>∝</w:t>
            </w:r>
            <w:r w:rsidRPr="002F661A">
              <w:rPr>
                <w:rFonts w:ascii="Arial" w:hAnsi="Arial" w:cs="Arial"/>
                <w:iCs/>
                <w:sz w:val="20"/>
                <w:szCs w:val="20"/>
              </w:rPr>
              <w:t xml:space="preserve"> = 0.05)</w:t>
            </w:r>
          </w:p>
        </w:tc>
      </w:tr>
      <w:tr w:rsidR="0068129F" w:rsidRPr="002F661A" w:rsidTr="00FA1189">
        <w:trPr>
          <w:trHeight w:val="937"/>
          <w:jc w:val="center"/>
        </w:trPr>
        <w:tc>
          <w:tcPr>
            <w:tcW w:w="6325" w:type="dxa"/>
            <w:gridSpan w:val="3"/>
            <w:vAlign w:val="center"/>
          </w:tcPr>
          <w:p w:rsidR="0068129F" w:rsidRPr="002F661A" w:rsidRDefault="0068129F" w:rsidP="00FA1189">
            <w:pPr>
              <w:pStyle w:val="Prrafodelista"/>
              <w:spacing w:after="0"/>
              <w:ind w:left="0"/>
              <w:rPr>
                <w:rFonts w:ascii="Arial" w:hAnsi="Arial" w:cs="Arial"/>
                <w:b/>
                <w:iCs/>
                <w:sz w:val="20"/>
                <w:szCs w:val="20"/>
              </w:rPr>
            </w:pPr>
            <w:r w:rsidRPr="002F661A">
              <w:rPr>
                <w:rFonts w:ascii="Arial" w:hAnsi="Arial" w:cs="Arial"/>
                <w:b/>
                <w:iCs/>
                <w:sz w:val="20"/>
                <w:szCs w:val="20"/>
              </w:rPr>
              <w:t xml:space="preserve">CONCLUSIÓN: </w:t>
            </w:r>
          </w:p>
          <w:p w:rsidR="0068129F" w:rsidRPr="002F661A" w:rsidRDefault="0068129F" w:rsidP="00FA1189">
            <w:pPr>
              <w:pStyle w:val="Prrafodelista"/>
              <w:spacing w:after="0"/>
              <w:ind w:left="0"/>
              <w:jc w:val="both"/>
              <w:rPr>
                <w:rFonts w:ascii="Arial" w:hAnsi="Arial" w:cs="Arial"/>
                <w:iCs/>
                <w:sz w:val="20"/>
                <w:szCs w:val="20"/>
              </w:rPr>
            </w:pPr>
            <w:r w:rsidRPr="002F661A">
              <w:rPr>
                <w:rFonts w:ascii="Arial" w:hAnsi="Arial" w:cs="Arial"/>
                <w:iCs/>
                <w:sz w:val="20"/>
                <w:szCs w:val="20"/>
              </w:rPr>
              <w:t>Los tiempos obtenidos en el estudio tanto antes como después del Sistema de emisión electrónica</w:t>
            </w:r>
            <w:r w:rsidR="001320E4" w:rsidRPr="002F661A">
              <w:rPr>
                <w:rFonts w:ascii="Arial" w:hAnsi="Arial" w:cs="Arial"/>
                <w:iCs/>
                <w:sz w:val="20"/>
                <w:szCs w:val="20"/>
              </w:rPr>
              <w:t xml:space="preserve"> </w:t>
            </w:r>
            <w:r w:rsidR="001320E4" w:rsidRPr="002F661A">
              <w:rPr>
                <w:rFonts w:ascii="Arial" w:hAnsi="Arial" w:cs="Arial"/>
                <w:b/>
                <w:iCs/>
                <w:sz w:val="20"/>
                <w:szCs w:val="20"/>
              </w:rPr>
              <w:t>no</w:t>
            </w:r>
            <w:r w:rsidRPr="002F661A">
              <w:rPr>
                <w:rFonts w:ascii="Arial" w:hAnsi="Arial" w:cs="Arial"/>
                <w:iCs/>
                <w:sz w:val="20"/>
                <w:szCs w:val="20"/>
              </w:rPr>
              <w:t xml:space="preserve"> siguen una distribución normal. </w:t>
            </w:r>
          </w:p>
        </w:tc>
      </w:tr>
    </w:tbl>
    <w:p w:rsidR="003B6523" w:rsidRPr="002F661A" w:rsidRDefault="003B6523" w:rsidP="002C7173">
      <w:pPr>
        <w:pStyle w:val="Prrafodelista"/>
        <w:ind w:left="851"/>
        <w:jc w:val="both"/>
        <w:rPr>
          <w:rFonts w:ascii="Arial" w:hAnsi="Arial" w:cs="Arial"/>
          <w:sz w:val="24"/>
          <w:szCs w:val="24"/>
        </w:rPr>
      </w:pPr>
    </w:p>
    <w:p w:rsidR="002C7173" w:rsidRPr="002F661A" w:rsidRDefault="003B6523" w:rsidP="005338DC">
      <w:pPr>
        <w:pStyle w:val="Prrafodelista"/>
        <w:numPr>
          <w:ilvl w:val="0"/>
          <w:numId w:val="24"/>
        </w:numPr>
        <w:ind w:left="851" w:hanging="851"/>
        <w:jc w:val="both"/>
        <w:rPr>
          <w:rFonts w:ascii="Arial" w:hAnsi="Arial" w:cs="Arial"/>
          <w:b/>
          <w:sz w:val="24"/>
          <w:szCs w:val="24"/>
        </w:rPr>
      </w:pPr>
      <w:r w:rsidRPr="002F661A">
        <w:rPr>
          <w:rFonts w:ascii="Arial" w:hAnsi="Arial" w:cs="Arial"/>
          <w:b/>
          <w:sz w:val="24"/>
          <w:szCs w:val="24"/>
        </w:rPr>
        <w:t>Prueba de hipótesis</w:t>
      </w:r>
    </w:p>
    <w:p w:rsidR="00727A9F" w:rsidRPr="002F661A" w:rsidRDefault="00727A9F" w:rsidP="00727A9F">
      <w:pPr>
        <w:pStyle w:val="Prrafodelista"/>
        <w:ind w:left="851"/>
        <w:jc w:val="both"/>
        <w:rPr>
          <w:rFonts w:ascii="Arial" w:hAnsi="Arial" w:cs="Arial"/>
          <w:b/>
          <w:sz w:val="24"/>
          <w:szCs w:val="24"/>
        </w:rPr>
      </w:pPr>
    </w:p>
    <w:p w:rsidR="00727A9F" w:rsidRPr="002F661A" w:rsidRDefault="00727A9F" w:rsidP="005338DC">
      <w:pPr>
        <w:pStyle w:val="Prrafodelista"/>
        <w:numPr>
          <w:ilvl w:val="0"/>
          <w:numId w:val="28"/>
        </w:numPr>
        <w:ind w:left="1134" w:hanging="283"/>
        <w:jc w:val="both"/>
        <w:rPr>
          <w:rFonts w:ascii="Arial" w:hAnsi="Arial" w:cs="Arial"/>
          <w:b/>
          <w:sz w:val="24"/>
          <w:szCs w:val="24"/>
        </w:rPr>
      </w:pPr>
      <w:r w:rsidRPr="002F661A">
        <w:rPr>
          <w:rFonts w:ascii="Arial" w:hAnsi="Arial" w:cs="Arial"/>
          <w:b/>
          <w:sz w:val="24"/>
          <w:szCs w:val="24"/>
        </w:rPr>
        <w:t>Hipótesis estadística:</w:t>
      </w:r>
    </w:p>
    <w:p w:rsidR="00727A9F" w:rsidRPr="002F661A" w:rsidRDefault="00727A9F" w:rsidP="00727A9F">
      <w:pPr>
        <w:pStyle w:val="Prrafodelista"/>
        <w:ind w:left="1134"/>
        <w:jc w:val="both"/>
        <w:rPr>
          <w:rFonts w:ascii="Arial" w:hAnsi="Arial" w:cs="Arial"/>
          <w:b/>
          <w:sz w:val="24"/>
          <w:szCs w:val="24"/>
        </w:rPr>
      </w:pPr>
    </w:p>
    <w:p w:rsidR="00727A9F" w:rsidRPr="002F661A" w:rsidRDefault="00727A9F" w:rsidP="00727A9F">
      <w:pPr>
        <w:pStyle w:val="Prrafodelista"/>
        <w:ind w:left="1134"/>
        <w:jc w:val="both"/>
        <w:rPr>
          <w:rFonts w:ascii="Arial" w:hAnsi="Arial" w:cs="Arial"/>
          <w:b/>
          <w:i/>
          <w:sz w:val="24"/>
          <w:szCs w:val="24"/>
        </w:rPr>
      </w:pPr>
      <w:r w:rsidRPr="002F661A">
        <w:rPr>
          <w:rFonts w:ascii="Arial" w:hAnsi="Arial" w:cs="Arial"/>
          <w:b/>
          <w:i/>
          <w:sz w:val="24"/>
          <w:szCs w:val="24"/>
        </w:rPr>
        <w:t>Hipótesis nula:</w:t>
      </w:r>
    </w:p>
    <w:p w:rsidR="009B6AD2" w:rsidRPr="002F661A" w:rsidRDefault="009B6AD2" w:rsidP="009B6AD2">
      <w:pPr>
        <w:pStyle w:val="Prrafodelista"/>
        <w:ind w:left="1134"/>
        <w:jc w:val="both"/>
        <w:rPr>
          <w:rFonts w:ascii="Arial" w:hAnsi="Arial" w:cs="Arial"/>
          <w:iCs/>
          <w:sz w:val="24"/>
          <w:szCs w:val="24"/>
        </w:rPr>
      </w:pPr>
    </w:p>
    <w:p w:rsidR="00AB6D8A" w:rsidRPr="002F661A" w:rsidRDefault="003C1957" w:rsidP="00861D09">
      <w:pPr>
        <w:pStyle w:val="Prrafodelista"/>
        <w:spacing w:line="360" w:lineRule="auto"/>
        <w:ind w:left="1134"/>
        <w:jc w:val="both"/>
        <w:rPr>
          <w:rFonts w:ascii="Arial" w:hAnsi="Arial" w:cs="Arial"/>
          <w:iCs/>
          <w:sz w:val="24"/>
          <w:szCs w:val="24"/>
        </w:rPr>
      </w:pPr>
      <w:r>
        <w:rPr>
          <w:rFonts w:ascii="Arial" w:hAnsi="Arial" w:cs="Arial"/>
          <w:iCs/>
          <w:sz w:val="24"/>
          <w:szCs w:val="24"/>
        </w:rPr>
        <w:t>El tiempo</w:t>
      </w:r>
      <w:r w:rsidR="00AB6D8A" w:rsidRPr="002F661A">
        <w:rPr>
          <w:rFonts w:ascii="Arial" w:hAnsi="Arial" w:cs="Arial"/>
          <w:iCs/>
          <w:sz w:val="24"/>
          <w:szCs w:val="24"/>
        </w:rPr>
        <w:t xml:space="preserve"> </w:t>
      </w:r>
      <w:r>
        <w:rPr>
          <w:rFonts w:ascii="Arial" w:hAnsi="Arial" w:cs="Arial"/>
          <w:iCs/>
          <w:sz w:val="24"/>
          <w:szCs w:val="24"/>
        </w:rPr>
        <w:t xml:space="preserve">de </w:t>
      </w:r>
      <w:r w:rsidR="00AB6D8A" w:rsidRPr="002F661A">
        <w:rPr>
          <w:rFonts w:ascii="Arial" w:hAnsi="Arial" w:cs="Arial"/>
          <w:iCs/>
          <w:sz w:val="24"/>
          <w:szCs w:val="24"/>
        </w:rPr>
        <w:t xml:space="preserve">generación de boleta, factura o documentos anexos de </w:t>
      </w:r>
      <w:r>
        <w:rPr>
          <w:rFonts w:ascii="Arial" w:hAnsi="Arial" w:cs="Arial"/>
          <w:iCs/>
          <w:sz w:val="24"/>
          <w:szCs w:val="24"/>
        </w:rPr>
        <w:t xml:space="preserve">forma </w:t>
      </w:r>
      <w:r w:rsidRPr="003C1957">
        <w:rPr>
          <w:rFonts w:ascii="Arial" w:hAnsi="Arial" w:cs="Arial"/>
          <w:iCs/>
          <w:sz w:val="24"/>
          <w:szCs w:val="24"/>
        </w:rPr>
        <w:t>tradicional</w:t>
      </w:r>
      <w:r w:rsidR="00AB6D8A" w:rsidRPr="002F661A">
        <w:rPr>
          <w:rFonts w:ascii="Arial" w:hAnsi="Arial" w:cs="Arial"/>
          <w:iCs/>
          <w:sz w:val="24"/>
          <w:szCs w:val="24"/>
        </w:rPr>
        <w:t xml:space="preserve">, es </w:t>
      </w:r>
      <w:r>
        <w:rPr>
          <w:rFonts w:ascii="Arial" w:hAnsi="Arial" w:cs="Arial"/>
          <w:iCs/>
          <w:sz w:val="24"/>
          <w:szCs w:val="24"/>
        </w:rPr>
        <w:t>menor</w:t>
      </w:r>
      <w:r w:rsidR="00AB6D8A" w:rsidRPr="002F661A">
        <w:rPr>
          <w:rFonts w:ascii="Arial" w:hAnsi="Arial" w:cs="Arial"/>
          <w:iCs/>
          <w:sz w:val="24"/>
          <w:szCs w:val="24"/>
        </w:rPr>
        <w:t xml:space="preserve"> o igual que el tiempo de</w:t>
      </w:r>
      <w:r w:rsidR="008F1E12">
        <w:rPr>
          <w:rFonts w:ascii="Arial" w:hAnsi="Arial" w:cs="Arial"/>
          <w:iCs/>
          <w:sz w:val="24"/>
          <w:szCs w:val="24"/>
        </w:rPr>
        <w:t xml:space="preserve"> ingreso de información con el s</w:t>
      </w:r>
      <w:r w:rsidR="00AB6D8A" w:rsidRPr="002F661A">
        <w:rPr>
          <w:rFonts w:ascii="Arial" w:hAnsi="Arial" w:cs="Arial"/>
          <w:iCs/>
          <w:sz w:val="24"/>
          <w:szCs w:val="24"/>
        </w:rPr>
        <w:t>istema de emisión electrónica.</w:t>
      </w:r>
    </w:p>
    <w:p w:rsidR="009B6AD2" w:rsidRPr="002F661A" w:rsidRDefault="009B6AD2" w:rsidP="00861D09">
      <w:pPr>
        <w:pStyle w:val="Prrafodelista"/>
        <w:ind w:left="1134"/>
        <w:jc w:val="both"/>
        <w:rPr>
          <w:rFonts w:ascii="Arial" w:hAnsi="Arial" w:cs="Arial"/>
          <w:sz w:val="24"/>
          <w:szCs w:val="24"/>
        </w:rPr>
      </w:pPr>
    </w:p>
    <w:p w:rsidR="00310488" w:rsidRPr="002F661A" w:rsidRDefault="00716648" w:rsidP="00861D09">
      <w:pPr>
        <w:pStyle w:val="Prrafodelista"/>
        <w:ind w:left="1134"/>
        <w:jc w:val="center"/>
        <w:rPr>
          <w:rFonts w:ascii="Arial" w:hAnsi="Arial" w:cs="Arial"/>
          <w:b/>
          <w:sz w:val="24"/>
          <w:szCs w:val="24"/>
        </w:rPr>
      </w:pPr>
      <w:r w:rsidRPr="002F661A">
        <w:rPr>
          <w:rFonts w:ascii="Arial" w:hAnsi="Arial" w:cs="Arial"/>
          <w:b/>
          <w:sz w:val="24"/>
          <w:szCs w:val="24"/>
        </w:rPr>
        <w:t xml:space="preserve">H0: Ta </w:t>
      </w:r>
      <w:r w:rsidR="003C1957">
        <w:rPr>
          <w:rFonts w:ascii="Arial" w:hAnsi="Arial" w:cs="Arial"/>
          <w:b/>
          <w:sz w:val="24"/>
          <w:szCs w:val="24"/>
        </w:rPr>
        <w:t>&lt;=</w:t>
      </w:r>
      <w:r w:rsidRPr="002F661A">
        <w:rPr>
          <w:rFonts w:ascii="Arial" w:hAnsi="Arial" w:cs="Arial"/>
          <w:b/>
          <w:sz w:val="24"/>
          <w:szCs w:val="24"/>
        </w:rPr>
        <w:t xml:space="preserve"> Td</w:t>
      </w:r>
    </w:p>
    <w:p w:rsidR="00310488" w:rsidRPr="002F661A" w:rsidRDefault="00310488" w:rsidP="009B6AD2">
      <w:pPr>
        <w:pStyle w:val="Prrafodelista"/>
        <w:ind w:left="1134"/>
        <w:jc w:val="both"/>
        <w:rPr>
          <w:rFonts w:ascii="Arial" w:hAnsi="Arial" w:cs="Arial"/>
          <w:sz w:val="24"/>
          <w:szCs w:val="24"/>
        </w:rPr>
      </w:pPr>
    </w:p>
    <w:p w:rsidR="00727A9F" w:rsidRPr="002F661A" w:rsidRDefault="00727A9F" w:rsidP="00727A9F">
      <w:pPr>
        <w:pStyle w:val="Prrafodelista"/>
        <w:ind w:left="1134"/>
        <w:jc w:val="both"/>
        <w:rPr>
          <w:rFonts w:ascii="Arial" w:hAnsi="Arial" w:cs="Arial"/>
          <w:b/>
          <w:i/>
          <w:sz w:val="24"/>
          <w:szCs w:val="24"/>
        </w:rPr>
      </w:pPr>
      <w:r w:rsidRPr="002F661A">
        <w:rPr>
          <w:rFonts w:ascii="Arial" w:hAnsi="Arial" w:cs="Arial"/>
          <w:b/>
          <w:i/>
          <w:sz w:val="24"/>
          <w:szCs w:val="24"/>
        </w:rPr>
        <w:t>Hipótesis alternativa:</w:t>
      </w:r>
    </w:p>
    <w:p w:rsidR="00727A9F" w:rsidRPr="002F661A" w:rsidRDefault="00727A9F" w:rsidP="00727A9F">
      <w:pPr>
        <w:pStyle w:val="Prrafodelista"/>
        <w:ind w:left="1134"/>
        <w:jc w:val="both"/>
        <w:rPr>
          <w:rFonts w:ascii="Arial" w:hAnsi="Arial" w:cs="Arial"/>
          <w:b/>
          <w:sz w:val="24"/>
          <w:szCs w:val="24"/>
          <w:u w:val="single"/>
        </w:rPr>
      </w:pPr>
    </w:p>
    <w:p w:rsidR="009B6AD2" w:rsidRPr="002F661A" w:rsidRDefault="009B6AD2" w:rsidP="00D26FD0">
      <w:pPr>
        <w:pStyle w:val="Prrafodelista"/>
        <w:spacing w:line="360" w:lineRule="auto"/>
        <w:ind w:left="1134"/>
        <w:jc w:val="both"/>
        <w:rPr>
          <w:rFonts w:ascii="Arial" w:hAnsi="Arial" w:cs="Arial"/>
          <w:iCs/>
          <w:sz w:val="24"/>
          <w:szCs w:val="24"/>
        </w:rPr>
      </w:pPr>
      <w:r w:rsidRPr="002F661A">
        <w:rPr>
          <w:rFonts w:ascii="Arial" w:hAnsi="Arial" w:cs="Arial"/>
          <w:iCs/>
          <w:sz w:val="24"/>
          <w:szCs w:val="24"/>
        </w:rPr>
        <w:t xml:space="preserve">El tiempo </w:t>
      </w:r>
      <w:r w:rsidR="003C1957">
        <w:rPr>
          <w:rFonts w:ascii="Arial" w:hAnsi="Arial" w:cs="Arial"/>
          <w:iCs/>
          <w:sz w:val="24"/>
          <w:szCs w:val="24"/>
        </w:rPr>
        <w:t xml:space="preserve">de </w:t>
      </w:r>
      <w:r w:rsidR="00AB6D8A" w:rsidRPr="002F661A">
        <w:rPr>
          <w:rFonts w:ascii="Arial" w:hAnsi="Arial" w:cs="Arial"/>
          <w:iCs/>
          <w:sz w:val="24"/>
          <w:szCs w:val="24"/>
        </w:rPr>
        <w:t xml:space="preserve">generación </w:t>
      </w:r>
      <w:r w:rsidRPr="002F661A">
        <w:rPr>
          <w:rFonts w:ascii="Arial" w:hAnsi="Arial" w:cs="Arial"/>
          <w:iCs/>
          <w:sz w:val="24"/>
          <w:szCs w:val="24"/>
        </w:rPr>
        <w:t xml:space="preserve">de boleta, factura o documentos anexos </w:t>
      </w:r>
      <w:r w:rsidR="00AB6D8A" w:rsidRPr="002F661A">
        <w:rPr>
          <w:rFonts w:ascii="Arial" w:hAnsi="Arial" w:cs="Arial"/>
          <w:iCs/>
          <w:sz w:val="24"/>
          <w:szCs w:val="24"/>
        </w:rPr>
        <w:t xml:space="preserve">de forma </w:t>
      </w:r>
      <w:r w:rsidR="003C1957" w:rsidRPr="003C1957">
        <w:rPr>
          <w:rFonts w:ascii="Arial" w:hAnsi="Arial" w:cs="Arial"/>
          <w:iCs/>
          <w:sz w:val="24"/>
          <w:szCs w:val="24"/>
        </w:rPr>
        <w:t>tradicional</w:t>
      </w:r>
      <w:r w:rsidRPr="002F661A">
        <w:rPr>
          <w:rFonts w:ascii="Arial" w:hAnsi="Arial" w:cs="Arial"/>
          <w:iCs/>
          <w:sz w:val="24"/>
          <w:szCs w:val="24"/>
        </w:rPr>
        <w:t xml:space="preserve">, es </w:t>
      </w:r>
      <w:r w:rsidR="00AB6D8A" w:rsidRPr="002F661A">
        <w:rPr>
          <w:rFonts w:ascii="Arial" w:hAnsi="Arial" w:cs="Arial"/>
          <w:iCs/>
          <w:sz w:val="24"/>
          <w:szCs w:val="24"/>
        </w:rPr>
        <w:t>mayor</w:t>
      </w:r>
      <w:r w:rsidRPr="002F661A">
        <w:rPr>
          <w:rFonts w:ascii="Arial" w:hAnsi="Arial" w:cs="Arial"/>
          <w:iCs/>
          <w:sz w:val="24"/>
          <w:szCs w:val="24"/>
        </w:rPr>
        <w:t xml:space="preserve"> que el tiempo de</w:t>
      </w:r>
      <w:r w:rsidR="008F1E12">
        <w:rPr>
          <w:rFonts w:ascii="Arial" w:hAnsi="Arial" w:cs="Arial"/>
          <w:iCs/>
          <w:sz w:val="24"/>
          <w:szCs w:val="24"/>
        </w:rPr>
        <w:t xml:space="preserve"> ingreso de información con el s</w:t>
      </w:r>
      <w:r w:rsidRPr="002F661A">
        <w:rPr>
          <w:rFonts w:ascii="Arial" w:hAnsi="Arial" w:cs="Arial"/>
          <w:iCs/>
          <w:sz w:val="24"/>
          <w:szCs w:val="24"/>
        </w:rPr>
        <w:t>istema de emisión electrónica.</w:t>
      </w:r>
    </w:p>
    <w:p w:rsidR="009B6AD2" w:rsidRPr="002F661A" w:rsidRDefault="009B6AD2" w:rsidP="00727A9F">
      <w:pPr>
        <w:pStyle w:val="Prrafodelista"/>
        <w:ind w:left="1134"/>
        <w:jc w:val="both"/>
        <w:rPr>
          <w:rFonts w:ascii="Arial" w:hAnsi="Arial" w:cs="Arial"/>
          <w:b/>
          <w:sz w:val="24"/>
          <w:szCs w:val="24"/>
          <w:u w:val="single"/>
        </w:rPr>
      </w:pPr>
    </w:p>
    <w:p w:rsidR="00310488" w:rsidRPr="002F661A" w:rsidRDefault="00310488" w:rsidP="00310488">
      <w:pPr>
        <w:pStyle w:val="Prrafodelista"/>
        <w:ind w:left="1134"/>
        <w:jc w:val="center"/>
        <w:rPr>
          <w:rFonts w:ascii="Arial" w:hAnsi="Arial" w:cs="Arial"/>
          <w:b/>
          <w:sz w:val="24"/>
          <w:szCs w:val="24"/>
        </w:rPr>
      </w:pPr>
      <w:r w:rsidRPr="002F661A">
        <w:rPr>
          <w:rFonts w:ascii="Arial" w:hAnsi="Arial" w:cs="Arial"/>
          <w:b/>
          <w:sz w:val="24"/>
          <w:szCs w:val="24"/>
        </w:rPr>
        <w:t>H1: Ta =&gt; Td</w:t>
      </w:r>
    </w:p>
    <w:p w:rsidR="00310488" w:rsidRPr="002F661A" w:rsidRDefault="00310488" w:rsidP="00310488">
      <w:pPr>
        <w:pStyle w:val="Prrafodelista"/>
        <w:ind w:left="1134"/>
        <w:jc w:val="center"/>
        <w:rPr>
          <w:rFonts w:ascii="Arial" w:hAnsi="Arial" w:cs="Arial"/>
          <w:b/>
          <w:sz w:val="24"/>
          <w:szCs w:val="24"/>
          <w:u w:val="single"/>
        </w:rPr>
      </w:pPr>
    </w:p>
    <w:p w:rsidR="00727A9F" w:rsidRPr="002F661A" w:rsidRDefault="00727A9F" w:rsidP="005338DC">
      <w:pPr>
        <w:pStyle w:val="Prrafodelista"/>
        <w:numPr>
          <w:ilvl w:val="0"/>
          <w:numId w:val="28"/>
        </w:numPr>
        <w:ind w:left="1134" w:hanging="283"/>
        <w:jc w:val="both"/>
        <w:rPr>
          <w:rFonts w:ascii="Arial" w:hAnsi="Arial" w:cs="Arial"/>
          <w:b/>
          <w:sz w:val="24"/>
          <w:szCs w:val="24"/>
        </w:rPr>
      </w:pPr>
      <w:r w:rsidRPr="002F661A">
        <w:rPr>
          <w:rFonts w:ascii="Arial" w:hAnsi="Arial" w:cs="Arial"/>
          <w:b/>
          <w:sz w:val="24"/>
          <w:szCs w:val="24"/>
        </w:rPr>
        <w:lastRenderedPageBreak/>
        <w:t>Nivel de significancia:</w:t>
      </w:r>
    </w:p>
    <w:p w:rsidR="009B6AD2" w:rsidRPr="002F661A" w:rsidRDefault="009B6AD2" w:rsidP="009B6AD2">
      <w:pPr>
        <w:pStyle w:val="Prrafodelista"/>
        <w:ind w:left="1134"/>
        <w:jc w:val="both"/>
        <w:rPr>
          <w:rFonts w:ascii="Arial" w:hAnsi="Arial" w:cs="Arial"/>
          <w:b/>
          <w:sz w:val="24"/>
          <w:szCs w:val="24"/>
        </w:rPr>
      </w:pPr>
    </w:p>
    <w:p w:rsidR="009B6AD2" w:rsidRPr="002F661A" w:rsidRDefault="009B6AD2" w:rsidP="009B6AD2">
      <w:pPr>
        <w:pStyle w:val="Prrafodelista"/>
        <w:spacing w:line="360" w:lineRule="auto"/>
        <w:ind w:left="1134"/>
        <w:jc w:val="both"/>
        <w:rPr>
          <w:rFonts w:ascii="Arial" w:hAnsi="Arial" w:cs="Arial"/>
          <w:iCs/>
          <w:sz w:val="24"/>
          <w:szCs w:val="24"/>
        </w:rPr>
      </w:pPr>
      <w:r w:rsidRPr="002F661A">
        <w:rPr>
          <w:rFonts w:ascii="Arial" w:hAnsi="Arial" w:cs="Arial"/>
          <w:iCs/>
          <w:sz w:val="24"/>
          <w:szCs w:val="24"/>
        </w:rPr>
        <w:t xml:space="preserve">Se tomará en cuenta un nivel de </w:t>
      </w:r>
      <w:r w:rsidR="001C4EA0" w:rsidRPr="002F661A">
        <w:rPr>
          <w:rFonts w:ascii="Arial" w:hAnsi="Arial" w:cs="Arial"/>
          <w:iCs/>
          <w:sz w:val="24"/>
          <w:szCs w:val="24"/>
        </w:rPr>
        <w:t>significancia</w:t>
      </w:r>
      <w:r w:rsidRPr="002F661A">
        <w:rPr>
          <w:rFonts w:ascii="Arial" w:hAnsi="Arial" w:cs="Arial"/>
          <w:iCs/>
          <w:sz w:val="24"/>
          <w:szCs w:val="24"/>
        </w:rPr>
        <w:t xml:space="preserve"> del 5% (</w:t>
      </w:r>
      <w:r w:rsidRPr="002F661A">
        <w:rPr>
          <w:rFonts w:ascii="Cambria Math" w:hAnsi="Cambria Math" w:cs="Cambria Math"/>
          <w:iCs/>
          <w:sz w:val="24"/>
          <w:szCs w:val="24"/>
        </w:rPr>
        <w:t>∝</w:t>
      </w:r>
      <w:r w:rsidRPr="002F661A">
        <w:rPr>
          <w:rFonts w:ascii="Arial" w:hAnsi="Arial" w:cs="Arial"/>
          <w:iCs/>
          <w:sz w:val="24"/>
          <w:szCs w:val="24"/>
        </w:rPr>
        <w:t xml:space="preserve"> = 0.05) obteniendo </w:t>
      </w:r>
      <w:r w:rsidR="001C4EA0" w:rsidRPr="002F661A">
        <w:rPr>
          <w:rFonts w:ascii="Arial" w:hAnsi="Arial" w:cs="Arial"/>
          <w:iCs/>
          <w:sz w:val="24"/>
          <w:szCs w:val="24"/>
        </w:rPr>
        <w:t>para el</w:t>
      </w:r>
      <w:r w:rsidRPr="002F661A">
        <w:rPr>
          <w:rFonts w:ascii="Arial" w:hAnsi="Arial" w:cs="Arial"/>
          <w:iCs/>
          <w:sz w:val="24"/>
          <w:szCs w:val="24"/>
        </w:rPr>
        <w:t xml:space="preserve"> nivel de confianza (1-</w:t>
      </w:r>
      <w:r w:rsidRPr="002F661A">
        <w:rPr>
          <w:rFonts w:ascii="Cambria Math" w:hAnsi="Cambria Math" w:cs="Cambria Math"/>
          <w:iCs/>
          <w:sz w:val="24"/>
          <w:szCs w:val="24"/>
        </w:rPr>
        <w:t>∝</w:t>
      </w:r>
      <w:r w:rsidRPr="002F661A">
        <w:rPr>
          <w:rFonts w:ascii="Arial" w:hAnsi="Arial" w:cs="Arial"/>
          <w:iCs/>
          <w:sz w:val="24"/>
          <w:szCs w:val="24"/>
        </w:rPr>
        <w:t xml:space="preserve"> = 0.95) un 95%. </w:t>
      </w:r>
    </w:p>
    <w:p w:rsidR="0017673C" w:rsidRPr="002F661A" w:rsidRDefault="0017673C" w:rsidP="009B6AD2">
      <w:pPr>
        <w:pStyle w:val="Prrafodelista"/>
        <w:ind w:left="1134"/>
        <w:jc w:val="both"/>
        <w:rPr>
          <w:rFonts w:ascii="Arial" w:hAnsi="Arial" w:cs="Arial"/>
          <w:b/>
          <w:sz w:val="24"/>
          <w:szCs w:val="24"/>
        </w:rPr>
      </w:pPr>
    </w:p>
    <w:p w:rsidR="00727A9F" w:rsidRPr="002F661A" w:rsidRDefault="00727A9F" w:rsidP="005338DC">
      <w:pPr>
        <w:pStyle w:val="Prrafodelista"/>
        <w:numPr>
          <w:ilvl w:val="0"/>
          <w:numId w:val="28"/>
        </w:numPr>
        <w:ind w:left="1134" w:hanging="283"/>
        <w:jc w:val="both"/>
        <w:rPr>
          <w:rFonts w:ascii="Arial" w:hAnsi="Arial" w:cs="Arial"/>
          <w:b/>
          <w:sz w:val="24"/>
          <w:szCs w:val="24"/>
        </w:rPr>
      </w:pPr>
      <w:r w:rsidRPr="002F661A">
        <w:rPr>
          <w:rFonts w:ascii="Arial" w:hAnsi="Arial" w:cs="Arial"/>
          <w:b/>
          <w:sz w:val="24"/>
          <w:szCs w:val="24"/>
        </w:rPr>
        <w:t>Estadístico de la prueba:</w:t>
      </w:r>
    </w:p>
    <w:p w:rsidR="00D26FD0" w:rsidRPr="002F661A" w:rsidRDefault="00D26FD0" w:rsidP="00D26FD0">
      <w:pPr>
        <w:pStyle w:val="Prrafodelista"/>
        <w:ind w:left="1134"/>
        <w:jc w:val="both"/>
        <w:rPr>
          <w:rFonts w:ascii="Arial" w:hAnsi="Arial" w:cs="Arial"/>
          <w:b/>
          <w:sz w:val="24"/>
          <w:szCs w:val="24"/>
        </w:rPr>
      </w:pPr>
    </w:p>
    <w:p w:rsidR="00213CE0" w:rsidRPr="002F661A" w:rsidRDefault="008166E1" w:rsidP="00213CE0">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Dado que la muestra se </w:t>
      </w:r>
      <w:r w:rsidR="001C4EA0" w:rsidRPr="002F661A">
        <w:rPr>
          <w:rFonts w:ascii="Arial" w:hAnsi="Arial" w:cs="Arial"/>
          <w:sz w:val="24"/>
          <w:szCs w:val="24"/>
        </w:rPr>
        <w:t>consideró</w:t>
      </w:r>
      <w:r w:rsidRPr="002F661A">
        <w:rPr>
          <w:rFonts w:ascii="Arial" w:hAnsi="Arial" w:cs="Arial"/>
          <w:sz w:val="24"/>
          <w:szCs w:val="24"/>
        </w:rPr>
        <w:t xml:space="preserve"> en </w:t>
      </w:r>
      <w:r w:rsidR="00213CE0" w:rsidRPr="002F661A">
        <w:rPr>
          <w:rFonts w:ascii="Arial" w:hAnsi="Arial" w:cs="Arial"/>
          <w:sz w:val="24"/>
          <w:szCs w:val="24"/>
        </w:rPr>
        <w:t>90 registros y estos no siguen una distribución normal, utilizaremos prueba estadística no parametrizada, rango de Wilconxon.</w:t>
      </w:r>
    </w:p>
    <w:p w:rsidR="00D26FD0" w:rsidRPr="002F661A" w:rsidRDefault="008166E1" w:rsidP="00D26FD0">
      <w:pPr>
        <w:pStyle w:val="Prrafodelista"/>
        <w:ind w:left="1134"/>
        <w:jc w:val="both"/>
        <w:rPr>
          <w:rFonts w:ascii="Arial" w:hAnsi="Arial" w:cs="Arial"/>
          <w:sz w:val="24"/>
          <w:szCs w:val="24"/>
        </w:rPr>
      </w:pPr>
      <w:r w:rsidRPr="002F661A">
        <w:rPr>
          <w:rFonts w:ascii="Arial" w:hAnsi="Arial" w:cs="Arial"/>
          <w:sz w:val="24"/>
          <w:szCs w:val="24"/>
        </w:rPr>
        <w:t xml:space="preserve">  </w:t>
      </w:r>
    </w:p>
    <w:p w:rsidR="006C7B30" w:rsidRPr="002F661A" w:rsidRDefault="003B6523" w:rsidP="004A3CAF">
      <w:pPr>
        <w:pStyle w:val="Prrafodelista"/>
        <w:numPr>
          <w:ilvl w:val="0"/>
          <w:numId w:val="24"/>
        </w:numPr>
        <w:ind w:left="851" w:hanging="851"/>
        <w:jc w:val="both"/>
        <w:rPr>
          <w:rFonts w:ascii="Arial" w:hAnsi="Arial" w:cs="Arial"/>
          <w:b/>
          <w:sz w:val="24"/>
          <w:szCs w:val="24"/>
        </w:rPr>
      </w:pPr>
      <w:r w:rsidRPr="002F661A">
        <w:rPr>
          <w:rFonts w:ascii="Arial" w:hAnsi="Arial" w:cs="Arial"/>
          <w:b/>
          <w:sz w:val="24"/>
          <w:szCs w:val="24"/>
        </w:rPr>
        <w:t>Presentación de resultados</w:t>
      </w:r>
    </w:p>
    <w:p w:rsidR="00BD3FC0" w:rsidRPr="004A3F38" w:rsidRDefault="003C2A52" w:rsidP="007F2C90">
      <w:pPr>
        <w:pStyle w:val="Descripcin"/>
        <w:keepNext/>
        <w:jc w:val="center"/>
        <w:rPr>
          <w:rFonts w:ascii="Arial" w:hAnsi="Arial" w:cs="Arial"/>
          <w:i w:val="0"/>
          <w:color w:val="auto"/>
          <w:sz w:val="20"/>
          <w:szCs w:val="20"/>
        </w:rPr>
      </w:pPr>
      <w:bookmarkStart w:id="217" w:name="_Toc7482843"/>
      <w:bookmarkStart w:id="218" w:name="_Toc7486318"/>
      <w:r w:rsidRPr="004A3F38">
        <w:rPr>
          <w:rFonts w:ascii="Arial" w:hAnsi="Arial" w:cs="Arial"/>
          <w:i w:val="0"/>
          <w:color w:val="auto"/>
          <w:sz w:val="20"/>
          <w:szCs w:val="20"/>
        </w:rPr>
        <w:t xml:space="preserve">Tabla </w:t>
      </w:r>
      <w:r w:rsidR="00657424" w:rsidRPr="004A3F38">
        <w:rPr>
          <w:rFonts w:ascii="Arial" w:hAnsi="Arial" w:cs="Arial"/>
          <w:i w:val="0"/>
          <w:color w:val="auto"/>
          <w:sz w:val="20"/>
          <w:szCs w:val="20"/>
        </w:rPr>
        <w:fldChar w:fldCharType="begin"/>
      </w:r>
      <w:r w:rsidR="00657424" w:rsidRPr="004A3F38">
        <w:rPr>
          <w:rFonts w:ascii="Arial" w:hAnsi="Arial" w:cs="Arial"/>
          <w:i w:val="0"/>
          <w:color w:val="auto"/>
          <w:sz w:val="20"/>
          <w:szCs w:val="20"/>
        </w:rPr>
        <w:instrText xml:space="preserve"> SEQ Tabla \* ARABIC </w:instrText>
      </w:r>
      <w:r w:rsidR="00657424" w:rsidRPr="004A3F38">
        <w:rPr>
          <w:rFonts w:ascii="Arial" w:hAnsi="Arial" w:cs="Arial"/>
          <w:i w:val="0"/>
          <w:color w:val="auto"/>
          <w:sz w:val="20"/>
          <w:szCs w:val="20"/>
        </w:rPr>
        <w:fldChar w:fldCharType="separate"/>
      </w:r>
      <w:r w:rsidR="006162E3">
        <w:rPr>
          <w:rFonts w:ascii="Arial" w:hAnsi="Arial" w:cs="Arial"/>
          <w:i w:val="0"/>
          <w:noProof/>
          <w:color w:val="auto"/>
          <w:sz w:val="20"/>
          <w:szCs w:val="20"/>
        </w:rPr>
        <w:t>24</w:t>
      </w:r>
      <w:bookmarkEnd w:id="217"/>
      <w:r w:rsidR="00657424" w:rsidRPr="004A3F38">
        <w:rPr>
          <w:rFonts w:ascii="Arial" w:hAnsi="Arial" w:cs="Arial"/>
          <w:i w:val="0"/>
          <w:color w:val="auto"/>
          <w:sz w:val="20"/>
          <w:szCs w:val="20"/>
        </w:rPr>
        <w:fldChar w:fldCharType="end"/>
      </w:r>
      <w:r w:rsidR="00E124DF" w:rsidRPr="004A3F38">
        <w:rPr>
          <w:rFonts w:ascii="Arial" w:hAnsi="Arial" w:cs="Arial"/>
          <w:i w:val="0"/>
          <w:color w:val="auto"/>
          <w:sz w:val="20"/>
          <w:szCs w:val="20"/>
        </w:rPr>
        <w:t xml:space="preserve"> </w:t>
      </w:r>
    </w:p>
    <w:p w:rsidR="007F2C90" w:rsidRPr="004A3F38" w:rsidRDefault="003C2A52" w:rsidP="007F2C90">
      <w:pPr>
        <w:pStyle w:val="Descripcin"/>
        <w:keepNext/>
        <w:jc w:val="center"/>
        <w:rPr>
          <w:rFonts w:ascii="Arial" w:hAnsi="Arial" w:cs="Arial"/>
          <w:i w:val="0"/>
          <w:color w:val="auto"/>
          <w:sz w:val="20"/>
          <w:szCs w:val="20"/>
        </w:rPr>
      </w:pPr>
      <w:r w:rsidRPr="004A3F38">
        <w:rPr>
          <w:rFonts w:ascii="Arial" w:hAnsi="Arial" w:cs="Arial"/>
          <w:i w:val="0"/>
          <w:color w:val="auto"/>
          <w:sz w:val="20"/>
          <w:szCs w:val="20"/>
        </w:rPr>
        <w:t>Estadísticos de muestras de indicador 1</w:t>
      </w:r>
      <w:bookmarkEnd w:id="218"/>
    </w:p>
    <w:tbl>
      <w:tblPr>
        <w:tblW w:w="61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3"/>
        <w:gridCol w:w="1061"/>
        <w:gridCol w:w="1476"/>
        <w:gridCol w:w="1476"/>
        <w:gridCol w:w="1153"/>
      </w:tblGrid>
      <w:tr w:rsidR="004127BB" w:rsidRPr="002F661A" w:rsidTr="00E4232F">
        <w:trPr>
          <w:cantSplit/>
          <w:jc w:val="center"/>
        </w:trPr>
        <w:tc>
          <w:tcPr>
            <w:tcW w:w="6179" w:type="dxa"/>
            <w:gridSpan w:val="5"/>
            <w:tcBorders>
              <w:top w:val="nil"/>
              <w:left w:val="nil"/>
              <w:bottom w:val="nil"/>
              <w:right w:val="nil"/>
            </w:tcBorders>
            <w:shd w:val="clear" w:color="auto" w:fill="FFFFFF"/>
            <w:vAlign w:val="center"/>
          </w:tcPr>
          <w:p w:rsidR="004127BB" w:rsidRPr="002F661A" w:rsidRDefault="004127BB" w:rsidP="004127BB">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b/>
                <w:bCs/>
                <w:sz w:val="20"/>
                <w:szCs w:val="20"/>
              </w:rPr>
              <w:t>Estadísticos</w:t>
            </w:r>
          </w:p>
        </w:tc>
      </w:tr>
      <w:tr w:rsidR="004127BB" w:rsidRPr="002F661A" w:rsidTr="00E4232F">
        <w:trPr>
          <w:cantSplit/>
          <w:jc w:val="center"/>
        </w:trPr>
        <w:tc>
          <w:tcPr>
            <w:tcW w:w="2074" w:type="dxa"/>
            <w:gridSpan w:val="2"/>
            <w:tcBorders>
              <w:top w:val="nil"/>
              <w:left w:val="nil"/>
              <w:bottom w:val="single" w:sz="8" w:space="0" w:color="152935"/>
              <w:right w:val="nil"/>
            </w:tcBorders>
            <w:shd w:val="clear" w:color="auto" w:fill="FFFFFF"/>
            <w:vAlign w:val="bottom"/>
          </w:tcPr>
          <w:p w:rsidR="004127BB" w:rsidRPr="002F661A" w:rsidRDefault="004127BB" w:rsidP="004127BB">
            <w:pPr>
              <w:widowControl/>
              <w:autoSpaceDE w:val="0"/>
              <w:autoSpaceDN w:val="0"/>
              <w:adjustRightInd w:val="0"/>
              <w:rPr>
                <w:rFonts w:ascii="Times New Roman" w:hAnsi="Times New Roman" w:cs="Times New Roman"/>
                <w:sz w:val="20"/>
                <w:szCs w:val="20"/>
              </w:rPr>
            </w:pPr>
          </w:p>
        </w:tc>
        <w:tc>
          <w:tcPr>
            <w:tcW w:w="1476" w:type="dxa"/>
            <w:tcBorders>
              <w:top w:val="nil"/>
              <w:left w:val="nil"/>
              <w:bottom w:val="single" w:sz="8" w:space="0" w:color="152935"/>
              <w:right w:val="single" w:sz="8" w:space="0" w:color="E0E0E0"/>
            </w:tcBorders>
            <w:shd w:val="clear" w:color="auto" w:fill="FFFFFF"/>
            <w:vAlign w:val="bottom"/>
          </w:tcPr>
          <w:p w:rsidR="004127BB" w:rsidRPr="002F661A" w:rsidRDefault="004127BB" w:rsidP="004127BB">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Tiempo sin sistema</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4127BB" w:rsidRPr="002F661A" w:rsidRDefault="004127BB" w:rsidP="004127BB">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Tiempo con sistema</w:t>
            </w:r>
          </w:p>
        </w:tc>
        <w:tc>
          <w:tcPr>
            <w:tcW w:w="1153" w:type="dxa"/>
            <w:tcBorders>
              <w:top w:val="nil"/>
              <w:left w:val="single" w:sz="8" w:space="0" w:color="E0E0E0"/>
              <w:bottom w:val="single" w:sz="8" w:space="0" w:color="152935"/>
              <w:right w:val="nil"/>
            </w:tcBorders>
            <w:shd w:val="clear" w:color="auto" w:fill="FFFFFF"/>
            <w:vAlign w:val="bottom"/>
          </w:tcPr>
          <w:p w:rsidR="004127BB" w:rsidRPr="002F661A" w:rsidRDefault="004127BB" w:rsidP="004127BB">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Diferencia</w:t>
            </w:r>
          </w:p>
        </w:tc>
      </w:tr>
      <w:tr w:rsidR="004127BB" w:rsidRPr="002F661A" w:rsidTr="00E4232F">
        <w:trPr>
          <w:cantSplit/>
          <w:jc w:val="center"/>
        </w:trPr>
        <w:tc>
          <w:tcPr>
            <w:tcW w:w="1013" w:type="dxa"/>
            <w:vMerge w:val="restart"/>
            <w:tcBorders>
              <w:top w:val="single" w:sz="8" w:space="0" w:color="152935"/>
              <w:left w:val="nil"/>
              <w:bottom w:val="single" w:sz="8" w:space="0" w:color="AEAEAE"/>
              <w:right w:val="nil"/>
            </w:tcBorders>
            <w:shd w:val="clear" w:color="auto" w:fill="E0E0E0"/>
          </w:tcPr>
          <w:p w:rsidR="004127BB" w:rsidRPr="002F661A" w:rsidRDefault="004127BB" w:rsidP="004127BB">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N</w:t>
            </w:r>
          </w:p>
        </w:tc>
        <w:tc>
          <w:tcPr>
            <w:tcW w:w="1061" w:type="dxa"/>
            <w:tcBorders>
              <w:top w:val="single" w:sz="8" w:space="0" w:color="152935"/>
              <w:left w:val="nil"/>
              <w:bottom w:val="single" w:sz="8" w:space="0" w:color="AEAEAE"/>
              <w:right w:val="nil"/>
            </w:tcBorders>
            <w:shd w:val="clear" w:color="auto" w:fill="E0E0E0"/>
          </w:tcPr>
          <w:p w:rsidR="004127BB" w:rsidRPr="002F661A" w:rsidRDefault="004127BB" w:rsidP="004127BB">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Válido</w:t>
            </w:r>
          </w:p>
        </w:tc>
        <w:tc>
          <w:tcPr>
            <w:tcW w:w="1476" w:type="dxa"/>
            <w:tcBorders>
              <w:top w:val="single" w:sz="8" w:space="0" w:color="152935"/>
              <w:left w:val="nil"/>
              <w:bottom w:val="single" w:sz="8" w:space="0" w:color="AEAEAE"/>
              <w:right w:val="single" w:sz="8" w:space="0" w:color="E0E0E0"/>
            </w:tcBorders>
            <w:shd w:val="clear" w:color="auto" w:fill="FFFFFF"/>
          </w:tcPr>
          <w:p w:rsidR="004127BB" w:rsidRPr="002F661A" w:rsidRDefault="00850477"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4127BB" w:rsidRPr="002F661A" w:rsidRDefault="00850477"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90</w:t>
            </w:r>
          </w:p>
        </w:tc>
        <w:tc>
          <w:tcPr>
            <w:tcW w:w="1153" w:type="dxa"/>
            <w:tcBorders>
              <w:top w:val="single" w:sz="8" w:space="0" w:color="152935"/>
              <w:left w:val="single" w:sz="8" w:space="0" w:color="E0E0E0"/>
              <w:bottom w:val="single" w:sz="8" w:space="0" w:color="AEAEAE"/>
              <w:right w:val="nil"/>
            </w:tcBorders>
            <w:shd w:val="clear" w:color="auto" w:fill="FFFFFF"/>
          </w:tcPr>
          <w:p w:rsidR="004127BB" w:rsidRPr="002F661A" w:rsidRDefault="00850477"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90</w:t>
            </w:r>
          </w:p>
        </w:tc>
      </w:tr>
      <w:tr w:rsidR="004127BB" w:rsidRPr="002F661A" w:rsidTr="00E4232F">
        <w:trPr>
          <w:cantSplit/>
          <w:jc w:val="center"/>
        </w:trPr>
        <w:tc>
          <w:tcPr>
            <w:tcW w:w="1013" w:type="dxa"/>
            <w:vMerge/>
            <w:tcBorders>
              <w:top w:val="single" w:sz="8" w:space="0" w:color="152935"/>
              <w:left w:val="nil"/>
              <w:bottom w:val="single" w:sz="8" w:space="0" w:color="AEAEAE"/>
              <w:right w:val="nil"/>
            </w:tcBorders>
            <w:shd w:val="clear" w:color="auto" w:fill="E0E0E0"/>
          </w:tcPr>
          <w:p w:rsidR="004127BB" w:rsidRPr="002F661A" w:rsidRDefault="004127BB" w:rsidP="004127BB">
            <w:pPr>
              <w:widowControl/>
              <w:autoSpaceDE w:val="0"/>
              <w:autoSpaceDN w:val="0"/>
              <w:adjustRightInd w:val="0"/>
              <w:rPr>
                <w:rFonts w:ascii="Arial" w:hAnsi="Arial" w:cs="Arial"/>
                <w:sz w:val="20"/>
                <w:szCs w:val="20"/>
              </w:rPr>
            </w:pPr>
          </w:p>
        </w:tc>
        <w:tc>
          <w:tcPr>
            <w:tcW w:w="1061" w:type="dxa"/>
            <w:tcBorders>
              <w:top w:val="single" w:sz="8" w:space="0" w:color="AEAEAE"/>
              <w:left w:val="nil"/>
              <w:bottom w:val="single" w:sz="8" w:space="0" w:color="AEAEAE"/>
              <w:right w:val="nil"/>
            </w:tcBorders>
            <w:shd w:val="clear" w:color="auto" w:fill="E0E0E0"/>
          </w:tcPr>
          <w:p w:rsidR="004127BB" w:rsidRPr="002F661A" w:rsidRDefault="004127BB" w:rsidP="004127BB">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Perdidos</w:t>
            </w:r>
          </w:p>
        </w:tc>
        <w:tc>
          <w:tcPr>
            <w:tcW w:w="1476" w:type="dxa"/>
            <w:tcBorders>
              <w:top w:val="single" w:sz="8" w:space="0" w:color="AEAEAE"/>
              <w:left w:val="nil"/>
              <w:bottom w:val="single" w:sz="8" w:space="0" w:color="AEAEAE"/>
              <w:right w:val="single" w:sz="8" w:space="0" w:color="E0E0E0"/>
            </w:tcBorders>
            <w:shd w:val="clear" w:color="auto" w:fill="FFFFFF"/>
          </w:tcPr>
          <w:p w:rsidR="004127BB" w:rsidRPr="002F661A" w:rsidRDefault="004127BB"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4127BB" w:rsidRPr="002F661A" w:rsidRDefault="004127BB"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w:t>
            </w:r>
          </w:p>
        </w:tc>
        <w:tc>
          <w:tcPr>
            <w:tcW w:w="1153" w:type="dxa"/>
            <w:tcBorders>
              <w:top w:val="single" w:sz="8" w:space="0" w:color="AEAEAE"/>
              <w:left w:val="single" w:sz="8" w:space="0" w:color="E0E0E0"/>
              <w:bottom w:val="single" w:sz="8" w:space="0" w:color="AEAEAE"/>
              <w:right w:val="nil"/>
            </w:tcBorders>
            <w:shd w:val="clear" w:color="auto" w:fill="FFFFFF"/>
          </w:tcPr>
          <w:p w:rsidR="004127BB" w:rsidRPr="002F661A" w:rsidRDefault="004127BB"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w:t>
            </w:r>
          </w:p>
        </w:tc>
      </w:tr>
      <w:tr w:rsidR="004127BB" w:rsidRPr="002F661A" w:rsidTr="00E4232F">
        <w:trPr>
          <w:cantSplit/>
          <w:jc w:val="center"/>
        </w:trPr>
        <w:tc>
          <w:tcPr>
            <w:tcW w:w="2074" w:type="dxa"/>
            <w:gridSpan w:val="2"/>
            <w:tcBorders>
              <w:top w:val="single" w:sz="8" w:space="0" w:color="AEAEAE"/>
              <w:left w:val="nil"/>
              <w:bottom w:val="single" w:sz="8" w:space="0" w:color="AEAEAE"/>
              <w:right w:val="nil"/>
            </w:tcBorders>
            <w:shd w:val="clear" w:color="auto" w:fill="E0E0E0"/>
          </w:tcPr>
          <w:p w:rsidR="004127BB" w:rsidRPr="002F661A" w:rsidRDefault="004127BB" w:rsidP="004127BB">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Media</w:t>
            </w:r>
          </w:p>
        </w:tc>
        <w:tc>
          <w:tcPr>
            <w:tcW w:w="1476" w:type="dxa"/>
            <w:tcBorders>
              <w:top w:val="single" w:sz="8" w:space="0" w:color="AEAEAE"/>
              <w:left w:val="nil"/>
              <w:bottom w:val="single" w:sz="8" w:space="0" w:color="AEAEAE"/>
              <w:right w:val="single" w:sz="8" w:space="0" w:color="E0E0E0"/>
            </w:tcBorders>
            <w:shd w:val="clear" w:color="auto" w:fill="FFFFFF"/>
          </w:tcPr>
          <w:p w:rsidR="004127BB" w:rsidRPr="002F661A" w:rsidRDefault="00850477"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80,39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4127BB" w:rsidRPr="002F661A" w:rsidRDefault="00850477"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65,29</w:t>
            </w:r>
          </w:p>
        </w:tc>
        <w:tc>
          <w:tcPr>
            <w:tcW w:w="1153" w:type="dxa"/>
            <w:tcBorders>
              <w:top w:val="single" w:sz="8" w:space="0" w:color="AEAEAE"/>
              <w:left w:val="single" w:sz="8" w:space="0" w:color="E0E0E0"/>
              <w:bottom w:val="single" w:sz="8" w:space="0" w:color="AEAEAE"/>
              <w:right w:val="nil"/>
            </w:tcBorders>
            <w:shd w:val="clear" w:color="auto" w:fill="FFFFFF"/>
          </w:tcPr>
          <w:p w:rsidR="004127BB" w:rsidRPr="002F661A" w:rsidRDefault="00850477"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15,10</w:t>
            </w:r>
          </w:p>
        </w:tc>
      </w:tr>
      <w:tr w:rsidR="004127BB" w:rsidRPr="002F661A" w:rsidTr="00E4232F">
        <w:trPr>
          <w:cantSplit/>
          <w:jc w:val="center"/>
        </w:trPr>
        <w:tc>
          <w:tcPr>
            <w:tcW w:w="2074" w:type="dxa"/>
            <w:gridSpan w:val="2"/>
            <w:tcBorders>
              <w:top w:val="single" w:sz="8" w:space="0" w:color="AEAEAE"/>
              <w:left w:val="nil"/>
              <w:bottom w:val="single" w:sz="8" w:space="0" w:color="AEAEAE"/>
              <w:right w:val="nil"/>
            </w:tcBorders>
            <w:shd w:val="clear" w:color="auto" w:fill="E0E0E0"/>
          </w:tcPr>
          <w:p w:rsidR="004127BB" w:rsidRPr="002F661A" w:rsidRDefault="004127BB" w:rsidP="004127BB">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Desviación estándar</w:t>
            </w:r>
          </w:p>
        </w:tc>
        <w:tc>
          <w:tcPr>
            <w:tcW w:w="1476" w:type="dxa"/>
            <w:tcBorders>
              <w:top w:val="single" w:sz="8" w:space="0" w:color="AEAEAE"/>
              <w:left w:val="nil"/>
              <w:bottom w:val="single" w:sz="8" w:space="0" w:color="AEAEAE"/>
              <w:right w:val="single" w:sz="8" w:space="0" w:color="E0E0E0"/>
            </w:tcBorders>
            <w:shd w:val="clear" w:color="auto" w:fill="FFFFFF"/>
          </w:tcPr>
          <w:p w:rsidR="004127BB" w:rsidRPr="002F661A" w:rsidRDefault="00850477"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6,673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4127BB" w:rsidRPr="002F661A" w:rsidRDefault="00850477"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3,970</w:t>
            </w:r>
          </w:p>
        </w:tc>
        <w:tc>
          <w:tcPr>
            <w:tcW w:w="1153" w:type="dxa"/>
            <w:tcBorders>
              <w:top w:val="single" w:sz="8" w:space="0" w:color="AEAEAE"/>
              <w:left w:val="single" w:sz="8" w:space="0" w:color="E0E0E0"/>
              <w:bottom w:val="single" w:sz="8" w:space="0" w:color="AEAEAE"/>
              <w:right w:val="nil"/>
            </w:tcBorders>
            <w:shd w:val="clear" w:color="auto" w:fill="FFFFFF"/>
          </w:tcPr>
          <w:p w:rsidR="004127BB" w:rsidRPr="002F661A" w:rsidRDefault="00850477"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8,145</w:t>
            </w:r>
          </w:p>
        </w:tc>
      </w:tr>
      <w:tr w:rsidR="004127BB" w:rsidRPr="002F661A" w:rsidTr="00E4232F">
        <w:trPr>
          <w:cantSplit/>
          <w:jc w:val="center"/>
        </w:trPr>
        <w:tc>
          <w:tcPr>
            <w:tcW w:w="2074" w:type="dxa"/>
            <w:gridSpan w:val="2"/>
            <w:tcBorders>
              <w:top w:val="single" w:sz="8" w:space="0" w:color="AEAEAE"/>
              <w:left w:val="nil"/>
              <w:bottom w:val="single" w:sz="8" w:space="0" w:color="152935"/>
              <w:right w:val="nil"/>
            </w:tcBorders>
            <w:shd w:val="clear" w:color="auto" w:fill="E0E0E0"/>
          </w:tcPr>
          <w:p w:rsidR="004127BB" w:rsidRPr="002F661A" w:rsidRDefault="004127BB" w:rsidP="004127BB">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Varianza</w:t>
            </w:r>
          </w:p>
        </w:tc>
        <w:tc>
          <w:tcPr>
            <w:tcW w:w="1476" w:type="dxa"/>
            <w:tcBorders>
              <w:top w:val="single" w:sz="8" w:space="0" w:color="AEAEAE"/>
              <w:left w:val="nil"/>
              <w:bottom w:val="single" w:sz="8" w:space="0" w:color="152935"/>
              <w:right w:val="single" w:sz="8" w:space="0" w:color="E0E0E0"/>
            </w:tcBorders>
            <w:shd w:val="clear" w:color="auto" w:fill="FFFFFF"/>
          </w:tcPr>
          <w:p w:rsidR="004127BB" w:rsidRPr="002F661A" w:rsidRDefault="00850477"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44,532</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4127BB" w:rsidRPr="002F661A" w:rsidRDefault="00850477"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15,758</w:t>
            </w:r>
          </w:p>
        </w:tc>
        <w:tc>
          <w:tcPr>
            <w:tcW w:w="1153" w:type="dxa"/>
            <w:tcBorders>
              <w:top w:val="single" w:sz="8" w:space="0" w:color="AEAEAE"/>
              <w:left w:val="single" w:sz="8" w:space="0" w:color="E0E0E0"/>
              <w:bottom w:val="single" w:sz="8" w:space="0" w:color="152935"/>
              <w:right w:val="nil"/>
            </w:tcBorders>
            <w:shd w:val="clear" w:color="auto" w:fill="FFFFFF"/>
          </w:tcPr>
          <w:p w:rsidR="004127BB" w:rsidRPr="002F661A" w:rsidRDefault="00850477" w:rsidP="004127B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66,338</w:t>
            </w:r>
          </w:p>
        </w:tc>
      </w:tr>
    </w:tbl>
    <w:p w:rsidR="003D4198" w:rsidRPr="002F661A" w:rsidRDefault="003D4198" w:rsidP="003D4198">
      <w:pPr>
        <w:pStyle w:val="Prrafodelista"/>
        <w:ind w:left="851"/>
        <w:jc w:val="both"/>
        <w:rPr>
          <w:rFonts w:ascii="Arial" w:hAnsi="Arial" w:cs="Arial"/>
          <w:sz w:val="24"/>
          <w:szCs w:val="24"/>
        </w:rPr>
      </w:pPr>
    </w:p>
    <w:p w:rsidR="00310488" w:rsidRPr="002F661A" w:rsidRDefault="00351C74" w:rsidP="0087568B">
      <w:pPr>
        <w:pStyle w:val="Prrafodelista"/>
        <w:spacing w:line="360" w:lineRule="auto"/>
        <w:ind w:left="851"/>
        <w:jc w:val="center"/>
        <w:rPr>
          <w:rFonts w:ascii="Arial" w:hAnsi="Arial" w:cs="Arial"/>
          <w:b/>
          <w:sz w:val="24"/>
          <w:szCs w:val="24"/>
        </w:rPr>
      </w:pPr>
      <w:r w:rsidRPr="002F661A">
        <w:rPr>
          <w:rFonts w:ascii="Arial" w:hAnsi="Arial" w:cs="Arial"/>
          <w:b/>
          <w:sz w:val="24"/>
          <w:szCs w:val="24"/>
        </w:rPr>
        <w:t>Decisión estadística</w:t>
      </w:r>
    </w:p>
    <w:p w:rsidR="00BD3FC0" w:rsidRPr="004A3F38" w:rsidRDefault="003C2A52" w:rsidP="00E124DF">
      <w:pPr>
        <w:pStyle w:val="Descripcin"/>
        <w:keepNext/>
        <w:jc w:val="center"/>
        <w:rPr>
          <w:rFonts w:ascii="Arial" w:hAnsi="Arial" w:cs="Arial"/>
          <w:i w:val="0"/>
          <w:color w:val="auto"/>
          <w:sz w:val="20"/>
          <w:szCs w:val="20"/>
        </w:rPr>
      </w:pPr>
      <w:bookmarkStart w:id="219" w:name="_Toc7482844"/>
      <w:bookmarkStart w:id="220" w:name="_Toc7486319"/>
      <w:r w:rsidRPr="004A3F38">
        <w:rPr>
          <w:rFonts w:ascii="Arial" w:hAnsi="Arial" w:cs="Arial"/>
          <w:i w:val="0"/>
          <w:color w:val="auto"/>
          <w:sz w:val="20"/>
          <w:szCs w:val="20"/>
        </w:rPr>
        <w:t xml:space="preserve">Tabla </w:t>
      </w:r>
      <w:r w:rsidR="00657424" w:rsidRPr="004A3F38">
        <w:rPr>
          <w:rFonts w:ascii="Arial" w:hAnsi="Arial" w:cs="Arial"/>
          <w:i w:val="0"/>
          <w:color w:val="auto"/>
          <w:sz w:val="20"/>
          <w:szCs w:val="20"/>
        </w:rPr>
        <w:fldChar w:fldCharType="begin"/>
      </w:r>
      <w:r w:rsidR="00657424" w:rsidRPr="004A3F38">
        <w:rPr>
          <w:rFonts w:ascii="Arial" w:hAnsi="Arial" w:cs="Arial"/>
          <w:i w:val="0"/>
          <w:color w:val="auto"/>
          <w:sz w:val="20"/>
          <w:szCs w:val="20"/>
        </w:rPr>
        <w:instrText xml:space="preserve"> SEQ Tabla \* ARABIC </w:instrText>
      </w:r>
      <w:r w:rsidR="00657424" w:rsidRPr="004A3F38">
        <w:rPr>
          <w:rFonts w:ascii="Arial" w:hAnsi="Arial" w:cs="Arial"/>
          <w:i w:val="0"/>
          <w:color w:val="auto"/>
          <w:sz w:val="20"/>
          <w:szCs w:val="20"/>
        </w:rPr>
        <w:fldChar w:fldCharType="separate"/>
      </w:r>
      <w:r w:rsidR="006162E3">
        <w:rPr>
          <w:rFonts w:ascii="Arial" w:hAnsi="Arial" w:cs="Arial"/>
          <w:i w:val="0"/>
          <w:noProof/>
          <w:color w:val="auto"/>
          <w:sz w:val="20"/>
          <w:szCs w:val="20"/>
        </w:rPr>
        <w:t>25</w:t>
      </w:r>
      <w:bookmarkEnd w:id="219"/>
      <w:r w:rsidR="00657424" w:rsidRPr="004A3F38">
        <w:rPr>
          <w:rFonts w:ascii="Arial" w:hAnsi="Arial" w:cs="Arial"/>
          <w:i w:val="0"/>
          <w:color w:val="auto"/>
          <w:sz w:val="20"/>
          <w:szCs w:val="20"/>
        </w:rPr>
        <w:fldChar w:fldCharType="end"/>
      </w:r>
      <w:r w:rsidR="00E124DF" w:rsidRPr="004A3F38">
        <w:rPr>
          <w:rFonts w:ascii="Arial" w:hAnsi="Arial" w:cs="Arial"/>
          <w:i w:val="0"/>
          <w:color w:val="auto"/>
          <w:sz w:val="20"/>
          <w:szCs w:val="20"/>
        </w:rPr>
        <w:t xml:space="preserve"> </w:t>
      </w:r>
    </w:p>
    <w:p w:rsidR="008E1454" w:rsidRPr="002F661A" w:rsidRDefault="003C2A52" w:rsidP="00E124DF">
      <w:pPr>
        <w:pStyle w:val="Descripcin"/>
        <w:keepNext/>
        <w:jc w:val="center"/>
        <w:rPr>
          <w:rFonts w:ascii="Arial" w:hAnsi="Arial" w:cs="Arial"/>
          <w:color w:val="auto"/>
          <w:sz w:val="20"/>
          <w:szCs w:val="20"/>
        </w:rPr>
      </w:pPr>
      <w:r w:rsidRPr="002F661A">
        <w:rPr>
          <w:rFonts w:ascii="Arial" w:hAnsi="Arial" w:cs="Arial"/>
          <w:color w:val="auto"/>
          <w:sz w:val="20"/>
          <w:szCs w:val="20"/>
        </w:rPr>
        <w:t xml:space="preserve">Prueba de rangos con signo de </w:t>
      </w:r>
      <w:r w:rsidR="000B3368">
        <w:rPr>
          <w:rFonts w:ascii="Arial" w:hAnsi="Arial" w:cs="Arial"/>
          <w:color w:val="auto"/>
          <w:sz w:val="20"/>
          <w:szCs w:val="20"/>
        </w:rPr>
        <w:t>W</w:t>
      </w:r>
      <w:r w:rsidRPr="002F661A">
        <w:rPr>
          <w:rFonts w:ascii="Arial" w:hAnsi="Arial" w:cs="Arial"/>
          <w:color w:val="auto"/>
          <w:sz w:val="20"/>
          <w:szCs w:val="20"/>
        </w:rPr>
        <w:t>ilcoxon</w:t>
      </w:r>
      <w:bookmarkEnd w:id="220"/>
    </w:p>
    <w:p w:rsidR="00B74260" w:rsidRPr="002F661A" w:rsidRDefault="00B74260" w:rsidP="00B74260">
      <w:pPr>
        <w:widowControl/>
        <w:autoSpaceDE w:val="0"/>
        <w:autoSpaceDN w:val="0"/>
        <w:adjustRightInd w:val="0"/>
        <w:rPr>
          <w:rFonts w:ascii="Times New Roman" w:hAnsi="Times New Roman" w:cs="Times New Roman"/>
          <w:sz w:val="24"/>
          <w:szCs w:val="24"/>
        </w:rPr>
      </w:pPr>
    </w:p>
    <w:tbl>
      <w:tblPr>
        <w:tblW w:w="43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2"/>
        <w:gridCol w:w="2073"/>
      </w:tblGrid>
      <w:tr w:rsidR="00B74260" w:rsidRPr="002F661A" w:rsidTr="00B74260">
        <w:trPr>
          <w:cantSplit/>
          <w:jc w:val="center"/>
        </w:trPr>
        <w:tc>
          <w:tcPr>
            <w:tcW w:w="4395" w:type="dxa"/>
            <w:gridSpan w:val="2"/>
            <w:tcBorders>
              <w:top w:val="nil"/>
              <w:left w:val="nil"/>
              <w:bottom w:val="nil"/>
              <w:right w:val="nil"/>
            </w:tcBorders>
            <w:shd w:val="clear" w:color="auto" w:fill="FFFFFF"/>
            <w:vAlign w:val="center"/>
          </w:tcPr>
          <w:p w:rsidR="00B74260" w:rsidRPr="002F661A" w:rsidRDefault="00B74260" w:rsidP="00B74260">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b/>
                <w:bCs/>
                <w:sz w:val="20"/>
                <w:szCs w:val="20"/>
              </w:rPr>
              <w:t>Estadísticos de prueba</w:t>
            </w:r>
            <w:r w:rsidRPr="002F661A">
              <w:rPr>
                <w:rFonts w:ascii="Arial" w:hAnsi="Arial" w:cs="Arial"/>
                <w:b/>
                <w:bCs/>
                <w:sz w:val="20"/>
                <w:szCs w:val="20"/>
                <w:vertAlign w:val="superscript"/>
              </w:rPr>
              <w:t>a</w:t>
            </w:r>
          </w:p>
        </w:tc>
      </w:tr>
      <w:tr w:rsidR="00B74260" w:rsidRPr="002F661A" w:rsidTr="00B74260">
        <w:trPr>
          <w:cantSplit/>
          <w:jc w:val="center"/>
        </w:trPr>
        <w:tc>
          <w:tcPr>
            <w:tcW w:w="2322" w:type="dxa"/>
            <w:tcBorders>
              <w:top w:val="nil"/>
              <w:left w:val="nil"/>
              <w:bottom w:val="single" w:sz="8" w:space="0" w:color="152935"/>
              <w:right w:val="nil"/>
            </w:tcBorders>
            <w:shd w:val="clear" w:color="auto" w:fill="FFFFFF"/>
            <w:vAlign w:val="bottom"/>
          </w:tcPr>
          <w:p w:rsidR="00B74260" w:rsidRPr="002F661A" w:rsidRDefault="00B74260" w:rsidP="00B74260">
            <w:pPr>
              <w:widowControl/>
              <w:autoSpaceDE w:val="0"/>
              <w:autoSpaceDN w:val="0"/>
              <w:adjustRightInd w:val="0"/>
              <w:rPr>
                <w:rFonts w:ascii="Times New Roman" w:hAnsi="Times New Roman" w:cs="Times New Roman"/>
                <w:sz w:val="20"/>
                <w:szCs w:val="20"/>
              </w:rPr>
            </w:pPr>
          </w:p>
        </w:tc>
        <w:tc>
          <w:tcPr>
            <w:tcW w:w="2073" w:type="dxa"/>
            <w:tcBorders>
              <w:top w:val="nil"/>
              <w:left w:val="nil"/>
              <w:bottom w:val="single" w:sz="8" w:space="0" w:color="152935"/>
              <w:right w:val="nil"/>
            </w:tcBorders>
            <w:shd w:val="clear" w:color="auto" w:fill="FFFFFF"/>
            <w:vAlign w:val="bottom"/>
          </w:tcPr>
          <w:p w:rsidR="00F86302" w:rsidRDefault="00F86302" w:rsidP="00F86302">
            <w:pPr>
              <w:widowControl/>
              <w:autoSpaceDE w:val="0"/>
              <w:autoSpaceDN w:val="0"/>
              <w:adjustRightInd w:val="0"/>
              <w:spacing w:line="320" w:lineRule="atLeast"/>
              <w:ind w:left="60" w:right="60"/>
              <w:jc w:val="both"/>
              <w:rPr>
                <w:rFonts w:ascii="Arial" w:hAnsi="Arial" w:cs="Arial"/>
                <w:sz w:val="20"/>
                <w:szCs w:val="20"/>
              </w:rPr>
            </w:pPr>
            <w:r>
              <w:rPr>
                <w:rFonts w:ascii="Arial" w:hAnsi="Arial" w:cs="Arial"/>
                <w:sz w:val="20"/>
                <w:szCs w:val="20"/>
              </w:rPr>
              <w:t xml:space="preserve">Con Sistemas </w:t>
            </w:r>
          </w:p>
          <w:p w:rsidR="00B74260" w:rsidRPr="002F661A" w:rsidRDefault="00F86302" w:rsidP="00F86302">
            <w:pPr>
              <w:widowControl/>
              <w:autoSpaceDE w:val="0"/>
              <w:autoSpaceDN w:val="0"/>
              <w:adjustRightInd w:val="0"/>
              <w:spacing w:line="320" w:lineRule="atLeast"/>
              <w:ind w:left="60" w:right="60"/>
              <w:jc w:val="both"/>
              <w:rPr>
                <w:rFonts w:ascii="Arial" w:hAnsi="Arial" w:cs="Arial"/>
                <w:sz w:val="20"/>
                <w:szCs w:val="20"/>
              </w:rPr>
            </w:pPr>
            <w:r>
              <w:rPr>
                <w:rFonts w:ascii="Arial" w:hAnsi="Arial" w:cs="Arial"/>
                <w:sz w:val="20"/>
                <w:szCs w:val="20"/>
              </w:rPr>
              <w:t>Sin sistema</w:t>
            </w:r>
          </w:p>
        </w:tc>
      </w:tr>
      <w:tr w:rsidR="00B74260" w:rsidRPr="002F661A" w:rsidTr="00B74260">
        <w:trPr>
          <w:cantSplit/>
          <w:jc w:val="center"/>
        </w:trPr>
        <w:tc>
          <w:tcPr>
            <w:tcW w:w="2322" w:type="dxa"/>
            <w:tcBorders>
              <w:top w:val="single" w:sz="8" w:space="0" w:color="152935"/>
              <w:left w:val="nil"/>
              <w:bottom w:val="single" w:sz="8" w:space="0" w:color="AEAEAE"/>
              <w:right w:val="nil"/>
            </w:tcBorders>
            <w:shd w:val="clear" w:color="auto" w:fill="E0E0E0"/>
          </w:tcPr>
          <w:p w:rsidR="00B74260" w:rsidRPr="002F661A" w:rsidRDefault="00B74260" w:rsidP="00B74260">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Z</w:t>
            </w:r>
          </w:p>
        </w:tc>
        <w:tc>
          <w:tcPr>
            <w:tcW w:w="2073" w:type="dxa"/>
            <w:tcBorders>
              <w:top w:val="single" w:sz="8" w:space="0" w:color="152935"/>
              <w:left w:val="nil"/>
              <w:bottom w:val="single" w:sz="8" w:space="0" w:color="AEAEAE"/>
              <w:right w:val="nil"/>
            </w:tcBorders>
            <w:shd w:val="clear" w:color="auto" w:fill="FFFFFF"/>
          </w:tcPr>
          <w:p w:rsidR="00B74260" w:rsidRPr="002F661A" w:rsidRDefault="00B74260" w:rsidP="00B74260">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-8,177</w:t>
            </w:r>
            <w:r w:rsidRPr="002F661A">
              <w:rPr>
                <w:rFonts w:ascii="Arial" w:hAnsi="Arial" w:cs="Arial"/>
                <w:sz w:val="20"/>
                <w:szCs w:val="20"/>
                <w:vertAlign w:val="superscript"/>
              </w:rPr>
              <w:t>b</w:t>
            </w:r>
          </w:p>
        </w:tc>
      </w:tr>
      <w:tr w:rsidR="00B74260" w:rsidRPr="002F661A" w:rsidTr="00B74260">
        <w:trPr>
          <w:cantSplit/>
          <w:jc w:val="center"/>
        </w:trPr>
        <w:tc>
          <w:tcPr>
            <w:tcW w:w="2322" w:type="dxa"/>
            <w:tcBorders>
              <w:top w:val="single" w:sz="8" w:space="0" w:color="AEAEAE"/>
              <w:left w:val="nil"/>
              <w:bottom w:val="single" w:sz="8" w:space="0" w:color="152935"/>
              <w:right w:val="nil"/>
            </w:tcBorders>
            <w:shd w:val="clear" w:color="auto" w:fill="E0E0E0"/>
          </w:tcPr>
          <w:p w:rsidR="00B74260" w:rsidRPr="002F661A" w:rsidRDefault="00B74260" w:rsidP="00B74260">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Sig. asintótica (bilateral)</w:t>
            </w:r>
          </w:p>
        </w:tc>
        <w:tc>
          <w:tcPr>
            <w:tcW w:w="2073" w:type="dxa"/>
            <w:tcBorders>
              <w:top w:val="single" w:sz="8" w:space="0" w:color="AEAEAE"/>
              <w:left w:val="nil"/>
              <w:bottom w:val="single" w:sz="8" w:space="0" w:color="152935"/>
              <w:right w:val="nil"/>
            </w:tcBorders>
            <w:shd w:val="clear" w:color="auto" w:fill="FFFFFF"/>
          </w:tcPr>
          <w:p w:rsidR="00B74260" w:rsidRPr="002F661A" w:rsidRDefault="00B74260" w:rsidP="00B74260">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,000</w:t>
            </w:r>
          </w:p>
        </w:tc>
      </w:tr>
      <w:tr w:rsidR="00B74260" w:rsidRPr="002F661A" w:rsidTr="00B74260">
        <w:trPr>
          <w:cantSplit/>
          <w:jc w:val="center"/>
        </w:trPr>
        <w:tc>
          <w:tcPr>
            <w:tcW w:w="4395" w:type="dxa"/>
            <w:gridSpan w:val="2"/>
            <w:tcBorders>
              <w:top w:val="nil"/>
              <w:left w:val="nil"/>
              <w:bottom w:val="nil"/>
              <w:right w:val="nil"/>
            </w:tcBorders>
            <w:shd w:val="clear" w:color="auto" w:fill="FFFFFF"/>
          </w:tcPr>
          <w:p w:rsidR="00B74260" w:rsidRPr="002F661A" w:rsidRDefault="00B74260" w:rsidP="00B74260">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a. Prueba de rangos con signo de Wilcoxon</w:t>
            </w:r>
          </w:p>
        </w:tc>
      </w:tr>
      <w:tr w:rsidR="00B74260" w:rsidRPr="002F661A" w:rsidTr="00B74260">
        <w:trPr>
          <w:cantSplit/>
          <w:jc w:val="center"/>
        </w:trPr>
        <w:tc>
          <w:tcPr>
            <w:tcW w:w="4395" w:type="dxa"/>
            <w:gridSpan w:val="2"/>
            <w:tcBorders>
              <w:top w:val="nil"/>
              <w:left w:val="nil"/>
              <w:bottom w:val="nil"/>
              <w:right w:val="nil"/>
            </w:tcBorders>
            <w:shd w:val="clear" w:color="auto" w:fill="FFFFFF"/>
          </w:tcPr>
          <w:p w:rsidR="00B74260" w:rsidRPr="002F661A" w:rsidRDefault="00B74260" w:rsidP="00B74260">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b. Se basa en rangos positivos.</w:t>
            </w:r>
          </w:p>
        </w:tc>
      </w:tr>
    </w:tbl>
    <w:p w:rsidR="00B74260" w:rsidRPr="002F661A" w:rsidRDefault="00B74260" w:rsidP="00B74260">
      <w:pPr>
        <w:widowControl/>
        <w:autoSpaceDE w:val="0"/>
        <w:autoSpaceDN w:val="0"/>
        <w:adjustRightInd w:val="0"/>
        <w:spacing w:line="400" w:lineRule="atLeast"/>
        <w:rPr>
          <w:rFonts w:ascii="Times New Roman" w:hAnsi="Times New Roman" w:cs="Times New Roman"/>
          <w:sz w:val="24"/>
          <w:szCs w:val="24"/>
        </w:rPr>
      </w:pPr>
    </w:p>
    <w:p w:rsidR="0087568B" w:rsidRDefault="0087568B" w:rsidP="00D06E61">
      <w:pPr>
        <w:pStyle w:val="Prrafodelista"/>
        <w:spacing w:line="360" w:lineRule="auto"/>
        <w:ind w:left="851"/>
        <w:jc w:val="both"/>
        <w:rPr>
          <w:rFonts w:ascii="Arial" w:hAnsi="Arial" w:cs="Arial"/>
          <w:sz w:val="24"/>
          <w:szCs w:val="24"/>
        </w:rPr>
      </w:pPr>
    </w:p>
    <w:p w:rsidR="0087568B" w:rsidRDefault="0087568B" w:rsidP="00D06E61">
      <w:pPr>
        <w:pStyle w:val="Prrafodelista"/>
        <w:spacing w:line="360" w:lineRule="auto"/>
        <w:ind w:left="851"/>
        <w:jc w:val="both"/>
        <w:rPr>
          <w:rFonts w:ascii="Arial" w:hAnsi="Arial" w:cs="Arial"/>
          <w:sz w:val="24"/>
          <w:szCs w:val="24"/>
        </w:rPr>
      </w:pPr>
    </w:p>
    <w:p w:rsidR="0087568B" w:rsidRDefault="0087568B" w:rsidP="00D06E61">
      <w:pPr>
        <w:pStyle w:val="Prrafodelista"/>
        <w:spacing w:line="360" w:lineRule="auto"/>
        <w:ind w:left="851"/>
        <w:jc w:val="both"/>
        <w:rPr>
          <w:rFonts w:ascii="Arial" w:hAnsi="Arial" w:cs="Arial"/>
          <w:sz w:val="24"/>
          <w:szCs w:val="24"/>
        </w:rPr>
      </w:pPr>
    </w:p>
    <w:p w:rsidR="00EF55FE" w:rsidRPr="002F661A" w:rsidRDefault="00EF55FE" w:rsidP="00D06E61">
      <w:pPr>
        <w:pStyle w:val="Prrafodelista"/>
        <w:spacing w:line="360" w:lineRule="auto"/>
        <w:ind w:left="851"/>
        <w:jc w:val="both"/>
        <w:rPr>
          <w:rFonts w:ascii="Arial" w:hAnsi="Arial" w:cs="Arial"/>
          <w:sz w:val="20"/>
          <w:szCs w:val="20"/>
        </w:rPr>
      </w:pPr>
      <w:r w:rsidRPr="002F661A">
        <w:rPr>
          <w:rFonts w:ascii="Arial" w:hAnsi="Arial" w:cs="Arial"/>
          <w:sz w:val="24"/>
          <w:szCs w:val="24"/>
        </w:rPr>
        <w:lastRenderedPageBreak/>
        <w:t xml:space="preserve">Teniendo en cuenta el valor de </w:t>
      </w:r>
      <w:r w:rsidRPr="002F661A">
        <w:rPr>
          <w:rFonts w:ascii="Arial" w:hAnsi="Arial" w:cs="Arial"/>
          <w:b/>
          <w:sz w:val="24"/>
          <w:szCs w:val="24"/>
        </w:rPr>
        <w:t>P</w:t>
      </w:r>
      <w:r w:rsidRPr="002F661A">
        <w:rPr>
          <w:rFonts w:ascii="Arial" w:hAnsi="Arial" w:cs="Arial"/>
          <w:sz w:val="24"/>
          <w:szCs w:val="24"/>
        </w:rPr>
        <w:t>, se evaluará las siguientes condiciones:</w:t>
      </w:r>
    </w:p>
    <w:p w:rsidR="00EF55FE" w:rsidRPr="002F661A" w:rsidRDefault="00EF55FE" w:rsidP="00D06E61">
      <w:pPr>
        <w:pStyle w:val="Prrafodelista"/>
        <w:spacing w:line="360" w:lineRule="auto"/>
        <w:ind w:left="851"/>
        <w:jc w:val="both"/>
        <w:rPr>
          <w:rFonts w:ascii="Arial" w:hAnsi="Arial" w:cs="Arial"/>
          <w:sz w:val="24"/>
          <w:szCs w:val="24"/>
        </w:rPr>
      </w:pPr>
      <w:r w:rsidRPr="002F661A">
        <w:rPr>
          <w:rFonts w:ascii="Arial" w:hAnsi="Arial" w:cs="Arial"/>
          <w:sz w:val="24"/>
          <w:szCs w:val="24"/>
        </w:rPr>
        <w:t xml:space="preserve">Si la probabilidad obtenida </w:t>
      </w:r>
      <w:r w:rsidRPr="002F661A">
        <w:rPr>
          <w:rFonts w:ascii="Arial" w:hAnsi="Arial" w:cs="Arial"/>
          <w:b/>
          <w:sz w:val="24"/>
          <w:szCs w:val="24"/>
        </w:rPr>
        <w:t xml:space="preserve">P &lt;= </w:t>
      </w:r>
      <w:r w:rsidRPr="002F661A">
        <w:rPr>
          <w:rFonts w:ascii="Cambria Math" w:hAnsi="Cambria Math" w:cs="Cambria Math"/>
          <w:b/>
          <w:sz w:val="24"/>
          <w:szCs w:val="24"/>
        </w:rPr>
        <w:t>∝</w:t>
      </w:r>
      <w:r w:rsidRPr="002F661A">
        <w:rPr>
          <w:rFonts w:ascii="Arial" w:hAnsi="Arial" w:cs="Arial"/>
          <w:sz w:val="24"/>
          <w:szCs w:val="24"/>
        </w:rPr>
        <w:t xml:space="preserve">, </w:t>
      </w:r>
      <w:r w:rsidRPr="002F661A">
        <w:rPr>
          <w:rFonts w:ascii="Arial" w:hAnsi="Arial" w:cs="Arial"/>
          <w:b/>
          <w:sz w:val="24"/>
          <w:szCs w:val="24"/>
        </w:rPr>
        <w:t>se rechaza</w:t>
      </w:r>
      <w:r w:rsidRPr="002F661A">
        <w:rPr>
          <w:rFonts w:ascii="Arial" w:hAnsi="Arial" w:cs="Arial"/>
          <w:sz w:val="24"/>
          <w:szCs w:val="24"/>
        </w:rPr>
        <w:t xml:space="preserve"> la </w:t>
      </w:r>
      <w:r w:rsidR="00B215A6" w:rsidRPr="002F661A">
        <w:rPr>
          <w:rFonts w:ascii="Arial" w:hAnsi="Arial" w:cs="Arial"/>
          <w:sz w:val="24"/>
          <w:szCs w:val="24"/>
        </w:rPr>
        <w:t>hipótesis</w:t>
      </w:r>
      <w:r w:rsidRPr="002F661A">
        <w:rPr>
          <w:rFonts w:ascii="Arial" w:hAnsi="Arial" w:cs="Arial"/>
          <w:sz w:val="24"/>
          <w:szCs w:val="24"/>
        </w:rPr>
        <w:t xml:space="preserve"> nula </w:t>
      </w:r>
      <w:r w:rsidRPr="002F661A">
        <w:rPr>
          <w:rFonts w:ascii="Arial" w:hAnsi="Arial" w:cs="Arial"/>
          <w:b/>
          <w:sz w:val="24"/>
          <w:szCs w:val="24"/>
        </w:rPr>
        <w:t>H0</w:t>
      </w:r>
      <w:r w:rsidRPr="002F661A">
        <w:rPr>
          <w:rFonts w:ascii="Arial" w:hAnsi="Arial" w:cs="Arial"/>
          <w:sz w:val="24"/>
          <w:szCs w:val="24"/>
        </w:rPr>
        <w:t xml:space="preserve"> y se acepta la hipótesis alternativa H1</w:t>
      </w:r>
    </w:p>
    <w:p w:rsidR="00EF55FE" w:rsidRPr="002F661A" w:rsidRDefault="00EF55FE" w:rsidP="00D06E61">
      <w:pPr>
        <w:pStyle w:val="Prrafodelista"/>
        <w:spacing w:line="360" w:lineRule="auto"/>
        <w:ind w:left="851"/>
        <w:jc w:val="both"/>
        <w:rPr>
          <w:rFonts w:ascii="Arial" w:hAnsi="Arial" w:cs="Arial"/>
          <w:sz w:val="24"/>
          <w:szCs w:val="24"/>
        </w:rPr>
      </w:pPr>
      <w:r w:rsidRPr="002F661A">
        <w:rPr>
          <w:rFonts w:ascii="Arial" w:hAnsi="Arial" w:cs="Arial"/>
          <w:sz w:val="24"/>
          <w:szCs w:val="24"/>
        </w:rPr>
        <w:t xml:space="preserve">Si la probabilidad obtenida </w:t>
      </w:r>
      <w:r w:rsidRPr="002F661A">
        <w:rPr>
          <w:rFonts w:ascii="Arial" w:hAnsi="Arial" w:cs="Arial"/>
          <w:b/>
          <w:sz w:val="24"/>
          <w:szCs w:val="24"/>
        </w:rPr>
        <w:t xml:space="preserve">P &gt; </w:t>
      </w:r>
      <w:r w:rsidRPr="002F661A">
        <w:rPr>
          <w:rFonts w:ascii="Cambria Math" w:hAnsi="Cambria Math" w:cs="Cambria Math"/>
          <w:b/>
          <w:sz w:val="24"/>
          <w:szCs w:val="24"/>
        </w:rPr>
        <w:t>∝</w:t>
      </w:r>
      <w:r w:rsidRPr="002F661A">
        <w:rPr>
          <w:rFonts w:ascii="Arial" w:hAnsi="Arial" w:cs="Arial"/>
          <w:b/>
          <w:sz w:val="24"/>
          <w:szCs w:val="24"/>
        </w:rPr>
        <w:t>,</w:t>
      </w:r>
      <w:r w:rsidRPr="002F661A">
        <w:rPr>
          <w:rFonts w:ascii="Arial" w:hAnsi="Arial" w:cs="Arial"/>
          <w:sz w:val="24"/>
          <w:szCs w:val="24"/>
        </w:rPr>
        <w:t xml:space="preserve"> </w:t>
      </w:r>
      <w:r w:rsidRPr="002F661A">
        <w:rPr>
          <w:rFonts w:ascii="Arial" w:hAnsi="Arial" w:cs="Arial"/>
          <w:b/>
          <w:sz w:val="24"/>
          <w:szCs w:val="24"/>
        </w:rPr>
        <w:t xml:space="preserve">se acepta </w:t>
      </w:r>
      <w:r w:rsidRPr="002F661A">
        <w:rPr>
          <w:rFonts w:ascii="Arial" w:hAnsi="Arial" w:cs="Arial"/>
          <w:sz w:val="24"/>
          <w:szCs w:val="24"/>
        </w:rPr>
        <w:t xml:space="preserve">la hipótesis nula </w:t>
      </w:r>
      <w:r w:rsidRPr="002F661A">
        <w:rPr>
          <w:rFonts w:ascii="Arial" w:hAnsi="Arial" w:cs="Arial"/>
          <w:b/>
          <w:sz w:val="24"/>
          <w:szCs w:val="24"/>
        </w:rPr>
        <w:t>H0</w:t>
      </w:r>
      <w:r w:rsidRPr="002F661A">
        <w:rPr>
          <w:rFonts w:ascii="Arial" w:hAnsi="Arial" w:cs="Arial"/>
          <w:sz w:val="24"/>
          <w:szCs w:val="24"/>
        </w:rPr>
        <w:t>, y se rechaza la hipótesis alternativa H1</w:t>
      </w:r>
    </w:p>
    <w:p w:rsidR="00BD3FC0" w:rsidRDefault="003C2A52" w:rsidP="00BD3FC0">
      <w:pPr>
        <w:pStyle w:val="Prrafodelista"/>
        <w:spacing w:line="360" w:lineRule="auto"/>
        <w:ind w:left="0"/>
        <w:jc w:val="center"/>
        <w:rPr>
          <w:rFonts w:ascii="Arial" w:hAnsi="Arial" w:cs="Arial"/>
          <w:i/>
          <w:sz w:val="20"/>
          <w:szCs w:val="20"/>
        </w:rPr>
      </w:pPr>
      <w:bookmarkStart w:id="221" w:name="_Toc7482845"/>
      <w:bookmarkStart w:id="222" w:name="_Toc7486320"/>
      <w:r w:rsidRPr="00A92334">
        <w:rPr>
          <w:rFonts w:ascii="Arial" w:hAnsi="Arial" w:cs="Arial"/>
          <w:i/>
          <w:sz w:val="20"/>
          <w:szCs w:val="20"/>
        </w:rPr>
        <w:t xml:space="preserve">Tabla </w:t>
      </w:r>
      <w:r w:rsidR="00657424" w:rsidRPr="00A92334">
        <w:rPr>
          <w:rFonts w:ascii="Arial" w:hAnsi="Arial" w:cs="Arial"/>
          <w:i/>
          <w:sz w:val="20"/>
          <w:szCs w:val="20"/>
        </w:rPr>
        <w:fldChar w:fldCharType="begin"/>
      </w:r>
      <w:r w:rsidR="00657424" w:rsidRPr="00A92334">
        <w:rPr>
          <w:rFonts w:ascii="Arial" w:hAnsi="Arial" w:cs="Arial"/>
          <w:i/>
          <w:sz w:val="20"/>
          <w:szCs w:val="20"/>
        </w:rPr>
        <w:instrText xml:space="preserve"> SEQ Tabla \* ARABIC </w:instrText>
      </w:r>
      <w:r w:rsidR="00657424" w:rsidRPr="00A92334">
        <w:rPr>
          <w:rFonts w:ascii="Arial" w:hAnsi="Arial" w:cs="Arial"/>
          <w:i/>
          <w:sz w:val="20"/>
          <w:szCs w:val="20"/>
        </w:rPr>
        <w:fldChar w:fldCharType="separate"/>
      </w:r>
      <w:r w:rsidR="006162E3">
        <w:rPr>
          <w:rFonts w:ascii="Arial" w:hAnsi="Arial" w:cs="Arial"/>
          <w:i/>
          <w:noProof/>
          <w:sz w:val="20"/>
          <w:szCs w:val="20"/>
        </w:rPr>
        <w:t>26</w:t>
      </w:r>
      <w:bookmarkEnd w:id="221"/>
      <w:r w:rsidR="00657424" w:rsidRPr="00A92334">
        <w:rPr>
          <w:rFonts w:ascii="Arial" w:hAnsi="Arial" w:cs="Arial"/>
          <w:i/>
          <w:sz w:val="20"/>
          <w:szCs w:val="20"/>
        </w:rPr>
        <w:fldChar w:fldCharType="end"/>
      </w:r>
    </w:p>
    <w:p w:rsidR="00E82B6E" w:rsidRDefault="003C2A52" w:rsidP="00BD3FC0">
      <w:pPr>
        <w:pStyle w:val="Prrafodelista"/>
        <w:spacing w:line="360" w:lineRule="auto"/>
        <w:ind w:left="0"/>
        <w:jc w:val="center"/>
        <w:rPr>
          <w:rFonts w:ascii="Arial" w:hAnsi="Arial" w:cs="Arial"/>
          <w:i/>
          <w:sz w:val="20"/>
          <w:szCs w:val="20"/>
        </w:rPr>
      </w:pPr>
      <w:r w:rsidRPr="00A92334">
        <w:rPr>
          <w:rFonts w:ascii="Arial" w:hAnsi="Arial" w:cs="Arial"/>
          <w:i/>
          <w:sz w:val="20"/>
          <w:szCs w:val="20"/>
        </w:rPr>
        <w:t>Decisión estadística indicador 1</w:t>
      </w:r>
      <w:bookmarkEnd w:id="222"/>
    </w:p>
    <w:tbl>
      <w:tblPr>
        <w:tblStyle w:val="Tablaconcuadrcula"/>
        <w:tblW w:w="0" w:type="auto"/>
        <w:jc w:val="right"/>
        <w:tblLook w:val="04A0" w:firstRow="1" w:lastRow="0" w:firstColumn="1" w:lastColumn="0" w:noHBand="0" w:noVBand="1"/>
      </w:tblPr>
      <w:tblGrid>
        <w:gridCol w:w="3674"/>
        <w:gridCol w:w="882"/>
        <w:gridCol w:w="4221"/>
      </w:tblGrid>
      <w:tr w:rsidR="0087568B" w:rsidRPr="002F661A" w:rsidTr="0007321C">
        <w:trPr>
          <w:trHeight w:val="551"/>
          <w:jc w:val="right"/>
        </w:trPr>
        <w:tc>
          <w:tcPr>
            <w:tcW w:w="3677" w:type="dxa"/>
            <w:vAlign w:val="center"/>
          </w:tcPr>
          <w:p w:rsidR="00AA3D78" w:rsidRPr="002F661A" w:rsidRDefault="00B74260" w:rsidP="00B74260">
            <w:pPr>
              <w:pStyle w:val="Prrafodelista"/>
              <w:spacing w:after="0" w:line="360" w:lineRule="auto"/>
              <w:ind w:left="0"/>
              <w:jc w:val="center"/>
              <w:rPr>
                <w:rFonts w:ascii="Arial" w:hAnsi="Arial" w:cs="Arial"/>
                <w:sz w:val="20"/>
                <w:szCs w:val="20"/>
              </w:rPr>
            </w:pPr>
            <w:r w:rsidRPr="002F661A">
              <w:rPr>
                <w:rFonts w:ascii="Arial" w:hAnsi="Arial" w:cs="Arial"/>
                <w:b/>
                <w:sz w:val="20"/>
                <w:szCs w:val="20"/>
              </w:rPr>
              <w:t xml:space="preserve">P </w:t>
            </w:r>
            <w:r w:rsidR="00AA3D78" w:rsidRPr="002F661A">
              <w:rPr>
                <w:rFonts w:ascii="Arial" w:hAnsi="Arial" w:cs="Arial"/>
                <w:b/>
                <w:sz w:val="20"/>
                <w:szCs w:val="20"/>
              </w:rPr>
              <w:t>= 0,00</w:t>
            </w:r>
            <w:r w:rsidRPr="002F661A">
              <w:rPr>
                <w:rFonts w:ascii="Arial" w:hAnsi="Arial" w:cs="Arial"/>
                <w:b/>
                <w:sz w:val="20"/>
                <w:szCs w:val="20"/>
              </w:rPr>
              <w:t>0</w:t>
            </w:r>
          </w:p>
        </w:tc>
        <w:tc>
          <w:tcPr>
            <w:tcW w:w="738" w:type="dxa"/>
            <w:vAlign w:val="center"/>
          </w:tcPr>
          <w:p w:rsidR="00AA3D78" w:rsidRPr="002F661A" w:rsidRDefault="00AA3D78" w:rsidP="008E1454">
            <w:pPr>
              <w:pStyle w:val="Prrafodelista"/>
              <w:spacing w:after="0" w:line="360" w:lineRule="auto"/>
              <w:ind w:left="0"/>
              <w:jc w:val="center"/>
              <w:rPr>
                <w:rFonts w:ascii="Arial" w:hAnsi="Arial" w:cs="Arial"/>
                <w:b/>
                <w:sz w:val="20"/>
                <w:szCs w:val="20"/>
              </w:rPr>
            </w:pPr>
            <w:r w:rsidRPr="002F661A">
              <w:rPr>
                <w:rFonts w:ascii="Arial" w:hAnsi="Arial" w:cs="Arial"/>
                <w:b/>
                <w:sz w:val="20"/>
                <w:szCs w:val="20"/>
              </w:rPr>
              <w:t>&lt;</w:t>
            </w:r>
          </w:p>
        </w:tc>
        <w:tc>
          <w:tcPr>
            <w:tcW w:w="4362" w:type="dxa"/>
            <w:vAlign w:val="center"/>
          </w:tcPr>
          <w:p w:rsidR="00AA3D78" w:rsidRPr="002F661A" w:rsidRDefault="00C65A36" w:rsidP="008E1454">
            <w:pPr>
              <w:pStyle w:val="Prrafodelista"/>
              <w:spacing w:before="240" w:after="0" w:line="360" w:lineRule="auto"/>
              <w:ind w:left="0"/>
              <w:jc w:val="center"/>
              <w:rPr>
                <w:rFonts w:ascii="Arial" w:hAnsi="Arial" w:cs="Arial"/>
                <w:b/>
                <w:sz w:val="20"/>
                <w:szCs w:val="20"/>
              </w:rPr>
            </w:pPr>
            <w:r w:rsidRPr="002F661A">
              <w:rPr>
                <w:rFonts w:ascii="Arial" w:hAnsi="Arial" w:cs="Arial"/>
                <w:b/>
                <w:iCs/>
                <w:sz w:val="20"/>
                <w:szCs w:val="20"/>
              </w:rPr>
              <w:t>(</w:t>
            </w:r>
            <w:r w:rsidRPr="002F661A">
              <w:rPr>
                <w:rFonts w:ascii="Cambria Math" w:hAnsi="Cambria Math" w:cs="Cambria Math"/>
                <w:b/>
                <w:iCs/>
                <w:sz w:val="20"/>
                <w:szCs w:val="20"/>
              </w:rPr>
              <w:t>∝</w:t>
            </w:r>
            <w:r w:rsidRPr="002F661A">
              <w:rPr>
                <w:rFonts w:ascii="Arial" w:hAnsi="Arial" w:cs="Arial"/>
                <w:b/>
                <w:iCs/>
                <w:sz w:val="20"/>
                <w:szCs w:val="20"/>
              </w:rPr>
              <w:t xml:space="preserve"> = 0.05)</w:t>
            </w:r>
          </w:p>
        </w:tc>
      </w:tr>
      <w:tr w:rsidR="00AA3D78" w:rsidRPr="002F661A" w:rsidTr="008E1454">
        <w:trPr>
          <w:trHeight w:val="551"/>
          <w:jc w:val="right"/>
        </w:trPr>
        <w:tc>
          <w:tcPr>
            <w:tcW w:w="0" w:type="auto"/>
            <w:gridSpan w:val="3"/>
            <w:vAlign w:val="center"/>
          </w:tcPr>
          <w:p w:rsidR="00AA3D78" w:rsidRPr="002F661A" w:rsidRDefault="00AA3D78" w:rsidP="00401588">
            <w:pPr>
              <w:pStyle w:val="Prrafodelista"/>
              <w:spacing w:after="0" w:line="360" w:lineRule="auto"/>
              <w:ind w:left="0"/>
              <w:jc w:val="center"/>
              <w:rPr>
                <w:rFonts w:ascii="Arial" w:hAnsi="Arial" w:cs="Arial"/>
                <w:b/>
                <w:iCs/>
                <w:sz w:val="20"/>
                <w:szCs w:val="20"/>
              </w:rPr>
            </w:pPr>
            <w:r w:rsidRPr="002F661A">
              <w:rPr>
                <w:rFonts w:ascii="Arial" w:hAnsi="Arial" w:cs="Arial"/>
                <w:b/>
                <w:iCs/>
                <w:sz w:val="20"/>
                <w:szCs w:val="20"/>
              </w:rPr>
              <w:t>CONCLUSIÓN:</w:t>
            </w:r>
          </w:p>
          <w:p w:rsidR="00AA3D78" w:rsidRPr="002F661A" w:rsidRDefault="0087568B" w:rsidP="0087568B">
            <w:pPr>
              <w:pStyle w:val="Prrafodelista"/>
              <w:spacing w:after="0" w:line="360" w:lineRule="auto"/>
              <w:ind w:left="0"/>
              <w:jc w:val="both"/>
              <w:rPr>
                <w:rFonts w:ascii="Arial" w:hAnsi="Arial" w:cs="Arial"/>
                <w:iCs/>
                <w:sz w:val="20"/>
                <w:szCs w:val="20"/>
              </w:rPr>
            </w:pPr>
            <w:r>
              <w:rPr>
                <w:rFonts w:ascii="Arial" w:hAnsi="Arial" w:cs="Arial"/>
                <w:iCs/>
                <w:sz w:val="20"/>
                <w:szCs w:val="20"/>
              </w:rPr>
              <w:t xml:space="preserve">Por el valor de significancia obtenido se concluye que se rechaza la hipótesis </w:t>
            </w:r>
            <w:r>
              <w:rPr>
                <w:rFonts w:ascii="Arial" w:hAnsi="Arial" w:cs="Arial"/>
                <w:b/>
                <w:iCs/>
                <w:sz w:val="20"/>
                <w:szCs w:val="20"/>
              </w:rPr>
              <w:t>H0</w:t>
            </w:r>
            <w:r>
              <w:rPr>
                <w:rFonts w:ascii="Arial" w:hAnsi="Arial" w:cs="Arial"/>
                <w:iCs/>
                <w:sz w:val="20"/>
                <w:szCs w:val="20"/>
              </w:rPr>
              <w:t xml:space="preserve"> y se acepta la hipótesis alternativa, probándose que e</w:t>
            </w:r>
            <w:r w:rsidRPr="0087568B">
              <w:rPr>
                <w:rFonts w:ascii="Arial" w:hAnsi="Arial" w:cs="Arial"/>
                <w:iCs/>
                <w:sz w:val="20"/>
                <w:szCs w:val="20"/>
              </w:rPr>
              <w:t xml:space="preserve">l </w:t>
            </w:r>
            <w:r w:rsidR="008F1E12" w:rsidRPr="002F661A">
              <w:rPr>
                <w:rFonts w:ascii="Arial" w:hAnsi="Arial" w:cs="Arial"/>
                <w:iCs/>
                <w:sz w:val="24"/>
                <w:szCs w:val="24"/>
              </w:rPr>
              <w:t xml:space="preserve">tiempo </w:t>
            </w:r>
            <w:r w:rsidR="008F1E12">
              <w:rPr>
                <w:rFonts w:ascii="Arial" w:hAnsi="Arial" w:cs="Arial"/>
                <w:iCs/>
                <w:sz w:val="24"/>
                <w:szCs w:val="24"/>
              </w:rPr>
              <w:t xml:space="preserve">de </w:t>
            </w:r>
            <w:r w:rsidR="008F1E12" w:rsidRPr="002F661A">
              <w:rPr>
                <w:rFonts w:ascii="Arial" w:hAnsi="Arial" w:cs="Arial"/>
                <w:iCs/>
                <w:sz w:val="24"/>
                <w:szCs w:val="24"/>
              </w:rPr>
              <w:t xml:space="preserve">generación de boleta, factura o documentos anexos de forma </w:t>
            </w:r>
            <w:r w:rsidR="008F1E12" w:rsidRPr="003C1957">
              <w:rPr>
                <w:rFonts w:ascii="Arial" w:hAnsi="Arial" w:cs="Arial"/>
                <w:iCs/>
                <w:sz w:val="24"/>
                <w:szCs w:val="24"/>
              </w:rPr>
              <w:t>tradicional</w:t>
            </w:r>
            <w:r w:rsidR="008F1E12" w:rsidRPr="002F661A">
              <w:rPr>
                <w:rFonts w:ascii="Arial" w:hAnsi="Arial" w:cs="Arial"/>
                <w:iCs/>
                <w:sz w:val="24"/>
                <w:szCs w:val="24"/>
              </w:rPr>
              <w:t>, es mayor que el tiempo de ingreso de información con el</w:t>
            </w:r>
            <w:r w:rsidR="008F1E12">
              <w:rPr>
                <w:rFonts w:ascii="Arial" w:hAnsi="Arial" w:cs="Arial"/>
                <w:iCs/>
                <w:sz w:val="24"/>
                <w:szCs w:val="24"/>
              </w:rPr>
              <w:t xml:space="preserve"> sistema de emisión electrónica</w:t>
            </w:r>
            <w:r w:rsidR="00AA3D78" w:rsidRPr="002F661A">
              <w:rPr>
                <w:rFonts w:ascii="Arial" w:hAnsi="Arial" w:cs="Arial"/>
                <w:iCs/>
                <w:sz w:val="20"/>
                <w:szCs w:val="20"/>
              </w:rPr>
              <w:t xml:space="preserve">. Por lo </w:t>
            </w:r>
            <w:r w:rsidR="009A2CD5" w:rsidRPr="002F661A">
              <w:rPr>
                <w:rFonts w:ascii="Arial" w:hAnsi="Arial" w:cs="Arial"/>
                <w:iCs/>
                <w:sz w:val="20"/>
                <w:szCs w:val="20"/>
              </w:rPr>
              <w:t>cual</w:t>
            </w:r>
            <w:r w:rsidR="00AA3D78" w:rsidRPr="002F661A">
              <w:rPr>
                <w:rFonts w:ascii="Arial" w:hAnsi="Arial" w:cs="Arial"/>
                <w:iCs/>
                <w:sz w:val="20"/>
                <w:szCs w:val="20"/>
              </w:rPr>
              <w:t xml:space="preserve"> se concluye que el uso del sistema de emisión electrónica influye en la reducción del tiempo para la generación de boletas, facturas o documentos asociados.</w:t>
            </w:r>
          </w:p>
        </w:tc>
      </w:tr>
    </w:tbl>
    <w:p w:rsidR="00AA3D78" w:rsidRPr="002F661A" w:rsidRDefault="00AA3D78" w:rsidP="003D4198">
      <w:pPr>
        <w:pStyle w:val="Prrafodelista"/>
        <w:ind w:left="851"/>
        <w:jc w:val="both"/>
        <w:rPr>
          <w:rFonts w:ascii="Arial" w:hAnsi="Arial" w:cs="Arial"/>
          <w:b/>
          <w:sz w:val="24"/>
          <w:szCs w:val="24"/>
        </w:rPr>
      </w:pPr>
    </w:p>
    <w:p w:rsidR="00AF3BC2" w:rsidRPr="002F661A" w:rsidRDefault="003B6523" w:rsidP="005338DC">
      <w:pPr>
        <w:pStyle w:val="Prrafodelista"/>
        <w:numPr>
          <w:ilvl w:val="0"/>
          <w:numId w:val="23"/>
        </w:numPr>
        <w:spacing w:line="360" w:lineRule="auto"/>
        <w:ind w:left="426" w:hanging="426"/>
        <w:outlineLvl w:val="1"/>
        <w:rPr>
          <w:rFonts w:ascii="Arial" w:hAnsi="Arial" w:cs="Arial"/>
          <w:b/>
          <w:sz w:val="24"/>
          <w:szCs w:val="24"/>
        </w:rPr>
      </w:pPr>
      <w:bookmarkStart w:id="223" w:name="_Toc7094050"/>
      <w:r w:rsidRPr="002F661A">
        <w:rPr>
          <w:rFonts w:ascii="Arial" w:hAnsi="Arial" w:cs="Arial"/>
          <w:b/>
          <w:sz w:val="24"/>
          <w:szCs w:val="24"/>
        </w:rPr>
        <w:t xml:space="preserve">Prueba de hipótesis indicador cuantitativo </w:t>
      </w:r>
      <w:r w:rsidR="00B11713">
        <w:rPr>
          <w:rFonts w:ascii="Arial" w:hAnsi="Arial" w:cs="Arial"/>
          <w:b/>
          <w:sz w:val="24"/>
          <w:szCs w:val="24"/>
        </w:rPr>
        <w:t xml:space="preserve">Nº </w:t>
      </w:r>
      <w:r w:rsidRPr="002F661A">
        <w:rPr>
          <w:rFonts w:ascii="Arial" w:hAnsi="Arial" w:cs="Arial"/>
          <w:b/>
          <w:sz w:val="24"/>
          <w:szCs w:val="24"/>
        </w:rPr>
        <w:t>2</w:t>
      </w:r>
      <w:bookmarkEnd w:id="223"/>
    </w:p>
    <w:p w:rsidR="00BE431B" w:rsidRDefault="00611027" w:rsidP="0035679F">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Para recolectar datos y contrastar esta hipótesis se aplicó </w:t>
      </w:r>
      <w:r w:rsidR="00630AEB" w:rsidRPr="002F661A">
        <w:rPr>
          <w:rFonts w:ascii="Arial" w:hAnsi="Arial" w:cs="Arial"/>
          <w:sz w:val="24"/>
          <w:szCs w:val="24"/>
        </w:rPr>
        <w:t xml:space="preserve">una guía de análisis de documentos, aplicados al talonario de facturas </w:t>
      </w:r>
      <w:r w:rsidR="0035679F" w:rsidRPr="002F661A">
        <w:rPr>
          <w:rFonts w:ascii="Arial" w:hAnsi="Arial" w:cs="Arial"/>
          <w:sz w:val="24"/>
          <w:szCs w:val="24"/>
        </w:rPr>
        <w:t xml:space="preserve">y a los documentos generados por el sistema de emisión electrónica. Se consideró una muestra por conveniencia (no probabilística) de acuerdo a la experiencia del investigador en el proceso de Gestión de del proceso de facturación en la empresa Pyme </w:t>
      </w:r>
      <w:r w:rsidR="00CC02B6">
        <w:rPr>
          <w:rFonts w:ascii="Arial" w:hAnsi="Arial" w:cs="Arial"/>
          <w:sz w:val="24"/>
          <w:szCs w:val="24"/>
        </w:rPr>
        <w:t>Hosas, Auditing &amp; Consulting S.R.L</w:t>
      </w:r>
      <w:r w:rsidR="0035679F" w:rsidRPr="002F661A">
        <w:rPr>
          <w:rFonts w:ascii="Arial" w:hAnsi="Arial" w:cs="Arial"/>
          <w:sz w:val="24"/>
          <w:szCs w:val="24"/>
        </w:rPr>
        <w:t xml:space="preserve">, tomándose </w:t>
      </w:r>
      <w:r w:rsidR="00786D4F" w:rsidRPr="002F661A">
        <w:rPr>
          <w:rFonts w:ascii="Arial" w:hAnsi="Arial" w:cs="Arial"/>
          <w:sz w:val="24"/>
          <w:szCs w:val="24"/>
        </w:rPr>
        <w:t>30</w:t>
      </w:r>
      <w:r w:rsidR="0035679F" w:rsidRPr="002F661A">
        <w:rPr>
          <w:rFonts w:ascii="Arial" w:hAnsi="Arial" w:cs="Arial"/>
          <w:sz w:val="24"/>
          <w:szCs w:val="24"/>
        </w:rPr>
        <w:t xml:space="preserve"> valores de referencia, que son los días laborables de la semana a criterio de la empresa</w:t>
      </w:r>
      <w:r w:rsidR="003B67D8" w:rsidRPr="002F661A">
        <w:rPr>
          <w:rFonts w:ascii="Arial" w:hAnsi="Arial" w:cs="Arial"/>
          <w:sz w:val="24"/>
          <w:szCs w:val="24"/>
        </w:rPr>
        <w:t xml:space="preserve"> (de lunes a sábado)</w:t>
      </w:r>
      <w:r w:rsidR="00D961D4" w:rsidRPr="002F661A">
        <w:rPr>
          <w:rFonts w:ascii="Arial" w:hAnsi="Arial" w:cs="Arial"/>
          <w:sz w:val="24"/>
          <w:szCs w:val="24"/>
        </w:rPr>
        <w:t xml:space="preserve"> </w:t>
      </w:r>
      <w:r w:rsidR="00BE431B" w:rsidRPr="002F661A">
        <w:rPr>
          <w:rFonts w:ascii="Arial" w:hAnsi="Arial" w:cs="Arial"/>
          <w:sz w:val="24"/>
          <w:szCs w:val="24"/>
        </w:rPr>
        <w:t>y contabilizando los errores sucedidos en cada día.</w:t>
      </w:r>
    </w:p>
    <w:p w:rsidR="00040B91" w:rsidRDefault="00040B91" w:rsidP="0035679F">
      <w:pPr>
        <w:pStyle w:val="Prrafodelista"/>
        <w:spacing w:line="360" w:lineRule="auto"/>
        <w:ind w:left="709"/>
        <w:jc w:val="both"/>
        <w:rPr>
          <w:rFonts w:ascii="Arial" w:hAnsi="Arial" w:cs="Arial"/>
          <w:sz w:val="24"/>
          <w:szCs w:val="24"/>
        </w:rPr>
      </w:pPr>
    </w:p>
    <w:p w:rsidR="00040B91" w:rsidRDefault="00040B91" w:rsidP="0035679F">
      <w:pPr>
        <w:pStyle w:val="Prrafodelista"/>
        <w:spacing w:line="360" w:lineRule="auto"/>
        <w:ind w:left="709"/>
        <w:jc w:val="both"/>
        <w:rPr>
          <w:rFonts w:ascii="Arial" w:hAnsi="Arial" w:cs="Arial"/>
          <w:sz w:val="24"/>
          <w:szCs w:val="24"/>
        </w:rPr>
      </w:pPr>
    </w:p>
    <w:p w:rsidR="00040B91" w:rsidRDefault="00040B91" w:rsidP="0035679F">
      <w:pPr>
        <w:pStyle w:val="Prrafodelista"/>
        <w:spacing w:line="360" w:lineRule="auto"/>
        <w:ind w:left="709"/>
        <w:jc w:val="both"/>
        <w:rPr>
          <w:rFonts w:ascii="Arial" w:hAnsi="Arial" w:cs="Arial"/>
          <w:sz w:val="24"/>
          <w:szCs w:val="24"/>
        </w:rPr>
      </w:pPr>
    </w:p>
    <w:p w:rsidR="00040B91" w:rsidRDefault="00040B91" w:rsidP="0035679F">
      <w:pPr>
        <w:pStyle w:val="Prrafodelista"/>
        <w:spacing w:line="360" w:lineRule="auto"/>
        <w:ind w:left="709"/>
        <w:jc w:val="both"/>
        <w:rPr>
          <w:rFonts w:ascii="Arial" w:hAnsi="Arial" w:cs="Arial"/>
          <w:sz w:val="24"/>
          <w:szCs w:val="24"/>
        </w:rPr>
      </w:pPr>
    </w:p>
    <w:p w:rsidR="00040B91" w:rsidRDefault="00040B91" w:rsidP="0035679F">
      <w:pPr>
        <w:pStyle w:val="Prrafodelista"/>
        <w:spacing w:line="360" w:lineRule="auto"/>
        <w:ind w:left="709"/>
        <w:jc w:val="both"/>
        <w:rPr>
          <w:rFonts w:ascii="Arial" w:hAnsi="Arial" w:cs="Arial"/>
          <w:sz w:val="24"/>
          <w:szCs w:val="24"/>
        </w:rPr>
      </w:pPr>
    </w:p>
    <w:p w:rsidR="0007321C" w:rsidRDefault="0007321C" w:rsidP="0035679F">
      <w:pPr>
        <w:pStyle w:val="Prrafodelista"/>
        <w:spacing w:line="360" w:lineRule="auto"/>
        <w:ind w:left="709"/>
        <w:jc w:val="both"/>
        <w:rPr>
          <w:rFonts w:ascii="Arial" w:hAnsi="Arial" w:cs="Arial"/>
          <w:sz w:val="24"/>
          <w:szCs w:val="24"/>
        </w:rPr>
      </w:pPr>
    </w:p>
    <w:p w:rsidR="00040B91" w:rsidRDefault="00040B91" w:rsidP="0035679F">
      <w:pPr>
        <w:pStyle w:val="Prrafodelista"/>
        <w:spacing w:line="360" w:lineRule="auto"/>
        <w:ind w:left="709"/>
        <w:jc w:val="both"/>
        <w:rPr>
          <w:rFonts w:ascii="Arial" w:hAnsi="Arial" w:cs="Arial"/>
          <w:sz w:val="24"/>
          <w:szCs w:val="24"/>
        </w:rPr>
      </w:pPr>
    </w:p>
    <w:p w:rsidR="00BD3FC0" w:rsidRPr="002F661A" w:rsidRDefault="00BD3FC0" w:rsidP="0035679F">
      <w:pPr>
        <w:pStyle w:val="Prrafodelista"/>
        <w:spacing w:line="360" w:lineRule="auto"/>
        <w:ind w:left="709"/>
        <w:jc w:val="both"/>
        <w:rPr>
          <w:rFonts w:ascii="Arial" w:hAnsi="Arial" w:cs="Arial"/>
          <w:sz w:val="24"/>
          <w:szCs w:val="24"/>
        </w:rPr>
      </w:pPr>
    </w:p>
    <w:p w:rsidR="00BB572D" w:rsidRPr="002F661A" w:rsidRDefault="00551DA9" w:rsidP="005338DC">
      <w:pPr>
        <w:pStyle w:val="Prrafodelista"/>
        <w:numPr>
          <w:ilvl w:val="0"/>
          <w:numId w:val="25"/>
        </w:numPr>
        <w:ind w:left="1418" w:hanging="425"/>
        <w:rPr>
          <w:rFonts w:ascii="Arial" w:hAnsi="Arial" w:cs="Arial"/>
          <w:b/>
          <w:sz w:val="24"/>
          <w:szCs w:val="24"/>
        </w:rPr>
      </w:pPr>
      <w:r w:rsidRPr="002F661A">
        <w:rPr>
          <w:rFonts w:ascii="Arial" w:hAnsi="Arial" w:cs="Arial"/>
          <w:b/>
          <w:sz w:val="24"/>
          <w:szCs w:val="24"/>
        </w:rPr>
        <w:lastRenderedPageBreak/>
        <w:t>Pre y post – test</w:t>
      </w:r>
    </w:p>
    <w:p w:rsidR="00BE431B" w:rsidRPr="002F661A" w:rsidRDefault="00BE431B" w:rsidP="00BE431B">
      <w:pPr>
        <w:pStyle w:val="Prrafodelista"/>
        <w:ind w:left="1276"/>
        <w:rPr>
          <w:rFonts w:ascii="Arial" w:hAnsi="Arial" w:cs="Arial"/>
          <w:b/>
          <w:sz w:val="24"/>
          <w:szCs w:val="24"/>
        </w:rPr>
      </w:pPr>
    </w:p>
    <w:p w:rsidR="00BE431B" w:rsidRPr="002F661A" w:rsidRDefault="00BE431B" w:rsidP="00475902">
      <w:pPr>
        <w:pStyle w:val="Prrafodelista"/>
        <w:spacing w:line="360" w:lineRule="auto"/>
        <w:ind w:left="709"/>
        <w:rPr>
          <w:rFonts w:ascii="Arial" w:hAnsi="Arial" w:cs="Arial"/>
          <w:sz w:val="24"/>
          <w:szCs w:val="24"/>
        </w:rPr>
      </w:pPr>
      <w:r w:rsidRPr="002F661A">
        <w:rPr>
          <w:rFonts w:ascii="Arial" w:hAnsi="Arial" w:cs="Arial"/>
          <w:sz w:val="24"/>
          <w:szCs w:val="24"/>
        </w:rPr>
        <w:t>Se recoge el número de errores sucedidos de forma manual y con la utilización del sistema de emisión electrónica.</w:t>
      </w:r>
    </w:p>
    <w:p w:rsidR="00C31C0D" w:rsidRPr="002F661A" w:rsidRDefault="003C2A52" w:rsidP="00C31C0D">
      <w:pPr>
        <w:pStyle w:val="Descripcin"/>
        <w:keepNext/>
        <w:jc w:val="center"/>
        <w:rPr>
          <w:rFonts w:ascii="Arial" w:hAnsi="Arial" w:cs="Arial"/>
          <w:color w:val="auto"/>
          <w:sz w:val="20"/>
          <w:szCs w:val="20"/>
        </w:rPr>
      </w:pPr>
      <w:bookmarkStart w:id="224" w:name="_Toc7482846"/>
      <w:bookmarkStart w:id="225" w:name="_Toc7486321"/>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27</w:t>
      </w:r>
      <w:bookmarkEnd w:id="224"/>
      <w:r w:rsidR="00657424" w:rsidRPr="002F661A">
        <w:rPr>
          <w:rFonts w:ascii="Arial" w:hAnsi="Arial" w:cs="Arial"/>
          <w:color w:val="auto"/>
          <w:sz w:val="20"/>
          <w:szCs w:val="20"/>
        </w:rPr>
        <w:fldChar w:fldCharType="end"/>
      </w:r>
      <w:r w:rsidR="00B06F4A" w:rsidRPr="002F661A">
        <w:rPr>
          <w:rFonts w:ascii="Arial" w:hAnsi="Arial" w:cs="Arial"/>
          <w:color w:val="auto"/>
          <w:sz w:val="20"/>
          <w:szCs w:val="20"/>
        </w:rPr>
        <w:t xml:space="preserve"> </w:t>
      </w:r>
      <w:r w:rsidRPr="002F661A">
        <w:rPr>
          <w:rFonts w:ascii="Arial" w:hAnsi="Arial" w:cs="Arial"/>
          <w:color w:val="auto"/>
          <w:sz w:val="20"/>
          <w:szCs w:val="20"/>
        </w:rPr>
        <w:t xml:space="preserve">Registro de errores de envío a </w:t>
      </w:r>
      <w:r w:rsidR="008D6524">
        <w:rPr>
          <w:rFonts w:ascii="Arial" w:hAnsi="Arial" w:cs="Arial"/>
          <w:color w:val="auto"/>
          <w:sz w:val="20"/>
          <w:szCs w:val="20"/>
        </w:rPr>
        <w:t>Sunat</w:t>
      </w:r>
      <w:r w:rsidRPr="002F661A">
        <w:rPr>
          <w:rFonts w:ascii="Arial" w:hAnsi="Arial" w:cs="Arial"/>
          <w:color w:val="auto"/>
          <w:sz w:val="20"/>
          <w:szCs w:val="20"/>
        </w:rPr>
        <w:t xml:space="preserve"> indicador 2</w:t>
      </w:r>
      <w:bookmarkEnd w:id="225"/>
    </w:p>
    <w:tbl>
      <w:tblPr>
        <w:tblStyle w:val="Tablaconcuadrcula"/>
        <w:tblW w:w="0" w:type="auto"/>
        <w:jc w:val="center"/>
        <w:tblLook w:val="04A0" w:firstRow="1" w:lastRow="0" w:firstColumn="1" w:lastColumn="0" w:noHBand="0" w:noVBand="1"/>
      </w:tblPr>
      <w:tblGrid>
        <w:gridCol w:w="990"/>
        <w:gridCol w:w="2009"/>
        <w:gridCol w:w="1500"/>
        <w:gridCol w:w="1501"/>
      </w:tblGrid>
      <w:tr w:rsidR="007550A8" w:rsidRPr="002F661A" w:rsidTr="00C31C0D">
        <w:trPr>
          <w:jc w:val="center"/>
        </w:trPr>
        <w:tc>
          <w:tcPr>
            <w:tcW w:w="6000" w:type="dxa"/>
            <w:gridSpan w:val="4"/>
            <w:vAlign w:val="center"/>
          </w:tcPr>
          <w:p w:rsidR="007550A8" w:rsidRPr="002F661A" w:rsidRDefault="007550A8" w:rsidP="00B56244">
            <w:pPr>
              <w:pStyle w:val="Prrafodelista"/>
              <w:ind w:left="0"/>
              <w:jc w:val="center"/>
              <w:rPr>
                <w:rFonts w:ascii="Arial" w:hAnsi="Arial" w:cs="Arial"/>
                <w:sz w:val="20"/>
                <w:szCs w:val="20"/>
              </w:rPr>
            </w:pPr>
            <w:r w:rsidRPr="002F661A">
              <w:rPr>
                <w:rFonts w:ascii="Arial" w:hAnsi="Arial" w:cs="Arial"/>
                <w:b/>
                <w:sz w:val="20"/>
                <w:szCs w:val="20"/>
              </w:rPr>
              <w:t>Errores detectados en el envío a SUNAT</w:t>
            </w:r>
          </w:p>
        </w:tc>
      </w:tr>
      <w:tr w:rsidR="00F01E26" w:rsidRPr="002F661A" w:rsidTr="00C31C0D">
        <w:trPr>
          <w:jc w:val="center"/>
        </w:trPr>
        <w:tc>
          <w:tcPr>
            <w:tcW w:w="990" w:type="dxa"/>
            <w:vMerge w:val="restart"/>
            <w:vAlign w:val="center"/>
          </w:tcPr>
          <w:p w:rsidR="00F01E26" w:rsidRPr="002F661A" w:rsidRDefault="00F01E26" w:rsidP="00B56244">
            <w:pPr>
              <w:pStyle w:val="Prrafodelista"/>
              <w:ind w:left="0"/>
              <w:jc w:val="center"/>
              <w:rPr>
                <w:rFonts w:ascii="Arial" w:hAnsi="Arial" w:cs="Arial"/>
                <w:b/>
                <w:sz w:val="20"/>
                <w:szCs w:val="20"/>
              </w:rPr>
            </w:pPr>
            <w:r w:rsidRPr="002F661A">
              <w:rPr>
                <w:rFonts w:ascii="Arial" w:hAnsi="Arial" w:cs="Arial"/>
                <w:b/>
                <w:sz w:val="20"/>
                <w:szCs w:val="20"/>
              </w:rPr>
              <w:t>DÍA</w:t>
            </w:r>
          </w:p>
        </w:tc>
        <w:tc>
          <w:tcPr>
            <w:tcW w:w="2009" w:type="dxa"/>
            <w:vAlign w:val="center"/>
          </w:tcPr>
          <w:p w:rsidR="00F01E26" w:rsidRPr="002F661A" w:rsidRDefault="00F01E26" w:rsidP="00B56244">
            <w:pPr>
              <w:pStyle w:val="Prrafodelista"/>
              <w:ind w:left="0"/>
              <w:jc w:val="center"/>
              <w:rPr>
                <w:rFonts w:ascii="Arial" w:hAnsi="Arial" w:cs="Arial"/>
                <w:b/>
                <w:sz w:val="20"/>
                <w:szCs w:val="20"/>
              </w:rPr>
            </w:pPr>
            <w:r w:rsidRPr="002F661A">
              <w:rPr>
                <w:rFonts w:ascii="Arial" w:hAnsi="Arial" w:cs="Arial"/>
                <w:b/>
                <w:sz w:val="20"/>
                <w:szCs w:val="20"/>
              </w:rPr>
              <w:t>PRE – TEST</w:t>
            </w:r>
          </w:p>
        </w:tc>
        <w:tc>
          <w:tcPr>
            <w:tcW w:w="1500" w:type="dxa"/>
            <w:vAlign w:val="center"/>
          </w:tcPr>
          <w:p w:rsidR="00F01E26" w:rsidRPr="002F661A" w:rsidRDefault="00F01E26" w:rsidP="00B56244">
            <w:pPr>
              <w:pStyle w:val="Prrafodelista"/>
              <w:ind w:left="0"/>
              <w:jc w:val="center"/>
              <w:rPr>
                <w:rFonts w:ascii="Arial" w:hAnsi="Arial" w:cs="Arial"/>
                <w:b/>
                <w:sz w:val="20"/>
                <w:szCs w:val="20"/>
              </w:rPr>
            </w:pPr>
            <w:r w:rsidRPr="002F661A">
              <w:rPr>
                <w:rFonts w:ascii="Arial" w:hAnsi="Arial" w:cs="Arial"/>
                <w:b/>
                <w:sz w:val="20"/>
                <w:szCs w:val="20"/>
              </w:rPr>
              <w:t>POST – TEST</w:t>
            </w:r>
          </w:p>
        </w:tc>
        <w:tc>
          <w:tcPr>
            <w:tcW w:w="1501" w:type="dxa"/>
            <w:vMerge w:val="restart"/>
            <w:vAlign w:val="center"/>
          </w:tcPr>
          <w:p w:rsidR="00F01E26" w:rsidRPr="002F661A" w:rsidRDefault="00F01E26" w:rsidP="00B56244">
            <w:pPr>
              <w:pStyle w:val="Prrafodelista"/>
              <w:ind w:left="0"/>
              <w:jc w:val="center"/>
              <w:rPr>
                <w:rFonts w:ascii="Arial" w:hAnsi="Arial" w:cs="Arial"/>
                <w:b/>
                <w:sz w:val="20"/>
                <w:szCs w:val="20"/>
              </w:rPr>
            </w:pPr>
          </w:p>
          <w:p w:rsidR="00F01E26" w:rsidRPr="002F661A" w:rsidRDefault="00F01E26" w:rsidP="00B56244">
            <w:pPr>
              <w:pStyle w:val="Prrafodelista"/>
              <w:ind w:left="0"/>
              <w:jc w:val="center"/>
              <w:rPr>
                <w:rFonts w:ascii="Arial" w:hAnsi="Arial" w:cs="Arial"/>
                <w:b/>
                <w:sz w:val="20"/>
                <w:szCs w:val="20"/>
              </w:rPr>
            </w:pPr>
            <w:r w:rsidRPr="002F661A">
              <w:rPr>
                <w:rFonts w:ascii="Arial" w:hAnsi="Arial" w:cs="Arial"/>
                <w:b/>
                <w:sz w:val="20"/>
                <w:szCs w:val="20"/>
              </w:rPr>
              <w:t>D</w:t>
            </w:r>
          </w:p>
        </w:tc>
      </w:tr>
      <w:tr w:rsidR="00F01E26" w:rsidRPr="002F661A" w:rsidTr="00C31C0D">
        <w:trPr>
          <w:jc w:val="center"/>
        </w:trPr>
        <w:tc>
          <w:tcPr>
            <w:tcW w:w="990" w:type="dxa"/>
            <w:vMerge/>
            <w:vAlign w:val="center"/>
          </w:tcPr>
          <w:p w:rsidR="00F01E26" w:rsidRPr="002F661A" w:rsidRDefault="00F01E26" w:rsidP="00B56244">
            <w:pPr>
              <w:pStyle w:val="Prrafodelista"/>
              <w:ind w:left="0"/>
              <w:jc w:val="center"/>
              <w:rPr>
                <w:rFonts w:ascii="Arial" w:hAnsi="Arial" w:cs="Arial"/>
                <w:sz w:val="20"/>
                <w:szCs w:val="20"/>
              </w:rPr>
            </w:pPr>
          </w:p>
        </w:tc>
        <w:tc>
          <w:tcPr>
            <w:tcW w:w="2009" w:type="dxa"/>
            <w:vAlign w:val="center"/>
          </w:tcPr>
          <w:p w:rsidR="00F01E26" w:rsidRPr="002F661A" w:rsidRDefault="00F01E26" w:rsidP="00B56244">
            <w:pPr>
              <w:pStyle w:val="Prrafodelista"/>
              <w:ind w:left="0"/>
              <w:jc w:val="center"/>
              <w:rPr>
                <w:rFonts w:ascii="Arial" w:hAnsi="Arial" w:cs="Arial"/>
                <w:sz w:val="20"/>
                <w:szCs w:val="20"/>
              </w:rPr>
            </w:pPr>
            <w:r w:rsidRPr="002F661A">
              <w:rPr>
                <w:rFonts w:ascii="Arial" w:hAnsi="Arial" w:cs="Arial"/>
                <w:sz w:val="20"/>
                <w:szCs w:val="20"/>
              </w:rPr>
              <w:t>Ta</w:t>
            </w:r>
          </w:p>
        </w:tc>
        <w:tc>
          <w:tcPr>
            <w:tcW w:w="1500" w:type="dxa"/>
            <w:vAlign w:val="center"/>
          </w:tcPr>
          <w:p w:rsidR="00F01E26" w:rsidRPr="002F661A" w:rsidRDefault="00F01E26" w:rsidP="00B56244">
            <w:pPr>
              <w:pStyle w:val="Prrafodelista"/>
              <w:ind w:left="0"/>
              <w:jc w:val="center"/>
              <w:rPr>
                <w:rFonts w:ascii="Arial" w:hAnsi="Arial" w:cs="Arial"/>
                <w:sz w:val="20"/>
                <w:szCs w:val="20"/>
              </w:rPr>
            </w:pPr>
            <w:r w:rsidRPr="002F661A">
              <w:rPr>
                <w:rFonts w:ascii="Arial" w:hAnsi="Arial" w:cs="Arial"/>
                <w:sz w:val="20"/>
                <w:szCs w:val="20"/>
              </w:rPr>
              <w:t>Tb</w:t>
            </w:r>
          </w:p>
        </w:tc>
        <w:tc>
          <w:tcPr>
            <w:tcW w:w="1501" w:type="dxa"/>
            <w:vMerge/>
            <w:vAlign w:val="center"/>
          </w:tcPr>
          <w:p w:rsidR="00F01E26" w:rsidRPr="002F661A" w:rsidRDefault="00F01E26" w:rsidP="00B56244">
            <w:pPr>
              <w:pStyle w:val="Prrafodelista"/>
              <w:ind w:left="0"/>
              <w:jc w:val="center"/>
              <w:rPr>
                <w:rFonts w:ascii="Arial" w:hAnsi="Arial" w:cs="Arial"/>
                <w:sz w:val="20"/>
                <w:szCs w:val="20"/>
              </w:rPr>
            </w:pP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035A86"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1" w:type="dxa"/>
            <w:noWrap/>
            <w:vAlign w:val="center"/>
            <w:hideMark/>
          </w:tcPr>
          <w:p w:rsidR="00B56244" w:rsidRPr="002F661A" w:rsidRDefault="00035A86"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035A86"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1" w:type="dxa"/>
            <w:noWrap/>
            <w:vAlign w:val="center"/>
            <w:hideMark/>
          </w:tcPr>
          <w:p w:rsidR="00B56244" w:rsidRPr="002F661A" w:rsidRDefault="00035A86"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10</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11</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12</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13</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14</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16</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17</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18</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19</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20</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24</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r>
      <w:tr w:rsidR="00B56244" w:rsidRPr="002F661A" w:rsidTr="00C31C0D">
        <w:trPr>
          <w:trHeight w:val="315"/>
          <w:jc w:val="center"/>
        </w:trPr>
        <w:tc>
          <w:tcPr>
            <w:tcW w:w="990"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25</w:t>
            </w:r>
          </w:p>
        </w:tc>
        <w:tc>
          <w:tcPr>
            <w:tcW w:w="2009"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0" w:type="dxa"/>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c>
          <w:tcPr>
            <w:tcW w:w="1501" w:type="dxa"/>
            <w:noWrap/>
            <w:vAlign w:val="center"/>
            <w:hideMark/>
          </w:tcPr>
          <w:p w:rsidR="00B56244" w:rsidRPr="002F661A" w:rsidRDefault="00B56244" w:rsidP="00B5624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0</w:t>
            </w:r>
          </w:p>
        </w:tc>
      </w:tr>
      <w:tr w:rsidR="007550A8" w:rsidRPr="002F661A" w:rsidTr="00C31C0D">
        <w:trPr>
          <w:jc w:val="center"/>
        </w:trPr>
        <w:tc>
          <w:tcPr>
            <w:tcW w:w="990" w:type="dxa"/>
            <w:vAlign w:val="center"/>
          </w:tcPr>
          <w:p w:rsidR="007550A8" w:rsidRPr="002F661A" w:rsidRDefault="007550A8" w:rsidP="00B56244">
            <w:pPr>
              <w:pStyle w:val="Prrafodelista"/>
              <w:ind w:left="0"/>
              <w:jc w:val="center"/>
              <w:rPr>
                <w:rFonts w:ascii="Arial" w:hAnsi="Arial" w:cs="Arial"/>
                <w:sz w:val="20"/>
                <w:szCs w:val="20"/>
              </w:rPr>
            </w:pPr>
            <w:r w:rsidRPr="002F661A">
              <w:rPr>
                <w:rFonts w:ascii="Arial" w:hAnsi="Arial" w:cs="Arial"/>
                <w:sz w:val="20"/>
                <w:szCs w:val="20"/>
              </w:rPr>
              <w:t>TOTAL</w:t>
            </w:r>
          </w:p>
        </w:tc>
        <w:tc>
          <w:tcPr>
            <w:tcW w:w="2009" w:type="dxa"/>
            <w:vAlign w:val="center"/>
          </w:tcPr>
          <w:p w:rsidR="007550A8" w:rsidRPr="002F661A" w:rsidRDefault="00514C44" w:rsidP="00B56244">
            <w:pPr>
              <w:pStyle w:val="Prrafodelista"/>
              <w:ind w:left="0"/>
              <w:jc w:val="center"/>
              <w:rPr>
                <w:rFonts w:ascii="Arial" w:hAnsi="Arial" w:cs="Arial"/>
                <w:sz w:val="20"/>
                <w:szCs w:val="20"/>
              </w:rPr>
            </w:pPr>
            <w:r w:rsidRPr="002F661A">
              <w:rPr>
                <w:rFonts w:ascii="Arial" w:hAnsi="Arial" w:cs="Arial"/>
                <w:sz w:val="20"/>
                <w:szCs w:val="20"/>
              </w:rPr>
              <w:t>27</w:t>
            </w:r>
          </w:p>
        </w:tc>
        <w:tc>
          <w:tcPr>
            <w:tcW w:w="1500" w:type="dxa"/>
            <w:vAlign w:val="center"/>
          </w:tcPr>
          <w:p w:rsidR="007550A8" w:rsidRPr="002F661A" w:rsidRDefault="00514C44" w:rsidP="00B56244">
            <w:pPr>
              <w:pStyle w:val="Prrafodelista"/>
              <w:ind w:left="0"/>
              <w:jc w:val="center"/>
              <w:rPr>
                <w:rFonts w:ascii="Arial" w:hAnsi="Arial" w:cs="Arial"/>
                <w:sz w:val="20"/>
                <w:szCs w:val="20"/>
              </w:rPr>
            </w:pPr>
            <w:r w:rsidRPr="002F661A">
              <w:rPr>
                <w:rFonts w:ascii="Arial" w:hAnsi="Arial" w:cs="Arial"/>
                <w:sz w:val="20"/>
                <w:szCs w:val="20"/>
              </w:rPr>
              <w:t>7</w:t>
            </w:r>
          </w:p>
        </w:tc>
        <w:tc>
          <w:tcPr>
            <w:tcW w:w="1501" w:type="dxa"/>
            <w:vAlign w:val="center"/>
          </w:tcPr>
          <w:p w:rsidR="007550A8" w:rsidRPr="002F661A" w:rsidRDefault="00514C44" w:rsidP="00B56244">
            <w:pPr>
              <w:pStyle w:val="Prrafodelista"/>
              <w:spacing w:after="0"/>
              <w:ind w:left="0"/>
              <w:jc w:val="center"/>
              <w:rPr>
                <w:rFonts w:ascii="Arial" w:hAnsi="Arial" w:cs="Arial"/>
                <w:sz w:val="20"/>
                <w:szCs w:val="20"/>
              </w:rPr>
            </w:pPr>
            <w:r w:rsidRPr="002F661A">
              <w:rPr>
                <w:rFonts w:ascii="Arial" w:hAnsi="Arial" w:cs="Arial"/>
                <w:sz w:val="20"/>
                <w:szCs w:val="20"/>
              </w:rPr>
              <w:t>20</w:t>
            </w:r>
          </w:p>
        </w:tc>
      </w:tr>
    </w:tbl>
    <w:p w:rsidR="008839F2" w:rsidRPr="002F661A" w:rsidRDefault="008839F2" w:rsidP="00BE431B">
      <w:pPr>
        <w:pStyle w:val="Prrafodelista"/>
        <w:ind w:left="1276"/>
        <w:rPr>
          <w:rFonts w:ascii="Arial" w:hAnsi="Arial" w:cs="Arial"/>
          <w:sz w:val="24"/>
          <w:szCs w:val="24"/>
        </w:rPr>
      </w:pPr>
    </w:p>
    <w:p w:rsidR="003D70C0" w:rsidRPr="002F661A" w:rsidRDefault="003D70C0" w:rsidP="00C31C0D">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En el ANEXO 2 podemos ver el modelo de la guía de revisión de documentos y obtención del total </w:t>
      </w:r>
      <w:r w:rsidR="009A27C5" w:rsidRPr="002F661A">
        <w:rPr>
          <w:rFonts w:ascii="Arial" w:hAnsi="Arial" w:cs="Arial"/>
          <w:sz w:val="24"/>
          <w:szCs w:val="24"/>
        </w:rPr>
        <w:t xml:space="preserve">de errores en el envío de información a SUNAT, </w:t>
      </w:r>
      <w:r w:rsidRPr="002F661A">
        <w:rPr>
          <w:rFonts w:ascii="Arial" w:hAnsi="Arial" w:cs="Arial"/>
          <w:sz w:val="24"/>
          <w:szCs w:val="24"/>
        </w:rPr>
        <w:t>por la colaboradora</w:t>
      </w:r>
      <w:r w:rsidR="009A27C5" w:rsidRPr="002F661A">
        <w:rPr>
          <w:rFonts w:ascii="Arial" w:hAnsi="Arial" w:cs="Arial"/>
          <w:sz w:val="24"/>
          <w:szCs w:val="24"/>
        </w:rPr>
        <w:t>,</w:t>
      </w:r>
      <w:r w:rsidRPr="002F661A">
        <w:rPr>
          <w:rFonts w:ascii="Arial" w:hAnsi="Arial" w:cs="Arial"/>
          <w:sz w:val="24"/>
          <w:szCs w:val="24"/>
        </w:rPr>
        <w:t xml:space="preserve"> </w:t>
      </w:r>
      <w:r w:rsidR="009A27C5" w:rsidRPr="002F661A">
        <w:rPr>
          <w:rFonts w:ascii="Arial" w:hAnsi="Arial" w:cs="Arial"/>
          <w:sz w:val="24"/>
          <w:szCs w:val="24"/>
        </w:rPr>
        <w:t>en el</w:t>
      </w:r>
      <w:r w:rsidRPr="002F661A">
        <w:rPr>
          <w:rFonts w:ascii="Arial" w:hAnsi="Arial" w:cs="Arial"/>
          <w:sz w:val="24"/>
          <w:szCs w:val="24"/>
        </w:rPr>
        <w:t xml:space="preserve"> documento de venta.</w:t>
      </w:r>
    </w:p>
    <w:p w:rsidR="00B06F4A" w:rsidRPr="002F661A" w:rsidRDefault="00B06F4A" w:rsidP="00C31C0D">
      <w:pPr>
        <w:pStyle w:val="Prrafodelista"/>
        <w:spacing w:line="360" w:lineRule="auto"/>
        <w:ind w:left="709"/>
        <w:rPr>
          <w:rFonts w:ascii="Arial" w:hAnsi="Arial" w:cs="Arial"/>
          <w:b/>
          <w:sz w:val="24"/>
          <w:szCs w:val="24"/>
        </w:rPr>
      </w:pPr>
    </w:p>
    <w:p w:rsidR="00BE431B" w:rsidRPr="002F661A" w:rsidRDefault="00BE431B" w:rsidP="00C31C0D">
      <w:pPr>
        <w:pStyle w:val="Prrafodelista"/>
        <w:spacing w:line="360" w:lineRule="auto"/>
        <w:ind w:left="709"/>
        <w:rPr>
          <w:rFonts w:ascii="Arial" w:hAnsi="Arial" w:cs="Arial"/>
          <w:b/>
          <w:sz w:val="24"/>
          <w:szCs w:val="24"/>
        </w:rPr>
      </w:pPr>
      <w:r w:rsidRPr="002F661A">
        <w:rPr>
          <w:rFonts w:ascii="Arial" w:hAnsi="Arial" w:cs="Arial"/>
          <w:b/>
          <w:sz w:val="24"/>
          <w:szCs w:val="24"/>
        </w:rPr>
        <w:lastRenderedPageBreak/>
        <w:t>Variables</w:t>
      </w:r>
    </w:p>
    <w:p w:rsidR="00861D09" w:rsidRPr="002F661A" w:rsidRDefault="00861D09" w:rsidP="00C31C0D">
      <w:pPr>
        <w:pStyle w:val="Prrafodelista"/>
        <w:spacing w:line="360" w:lineRule="auto"/>
        <w:ind w:left="709"/>
        <w:jc w:val="both"/>
        <w:rPr>
          <w:rFonts w:ascii="Arial" w:hAnsi="Arial" w:cs="Arial"/>
          <w:sz w:val="24"/>
          <w:szCs w:val="24"/>
        </w:rPr>
      </w:pPr>
      <w:r w:rsidRPr="002F661A">
        <w:rPr>
          <w:rFonts w:ascii="Arial" w:hAnsi="Arial" w:cs="Arial"/>
          <w:b/>
          <w:i/>
          <w:sz w:val="24"/>
          <w:szCs w:val="24"/>
        </w:rPr>
        <w:t>Ta:</w:t>
      </w:r>
      <w:r w:rsidRPr="002F661A">
        <w:rPr>
          <w:rFonts w:ascii="Arial" w:hAnsi="Arial" w:cs="Arial"/>
          <w:i/>
          <w:sz w:val="24"/>
          <w:szCs w:val="24"/>
        </w:rPr>
        <w:t xml:space="preserve"> </w:t>
      </w:r>
      <w:r w:rsidR="003C183E" w:rsidRPr="002F661A">
        <w:rPr>
          <w:rFonts w:ascii="Arial" w:hAnsi="Arial" w:cs="Arial"/>
          <w:sz w:val="24"/>
          <w:szCs w:val="24"/>
        </w:rPr>
        <w:t>N</w:t>
      </w:r>
      <w:r w:rsidRPr="002F661A">
        <w:rPr>
          <w:rFonts w:ascii="Arial" w:hAnsi="Arial" w:cs="Arial"/>
          <w:sz w:val="24"/>
          <w:szCs w:val="24"/>
        </w:rPr>
        <w:t xml:space="preserve">úmero de errores generados </w:t>
      </w:r>
      <w:r w:rsidR="006838DD" w:rsidRPr="002F661A">
        <w:rPr>
          <w:rFonts w:ascii="Arial" w:hAnsi="Arial" w:cs="Arial"/>
          <w:sz w:val="24"/>
          <w:szCs w:val="24"/>
        </w:rPr>
        <w:t>en el envío de información a SUNAT</w:t>
      </w:r>
      <w:r w:rsidRPr="002F661A">
        <w:rPr>
          <w:rFonts w:ascii="Arial" w:hAnsi="Arial" w:cs="Arial"/>
          <w:sz w:val="24"/>
          <w:szCs w:val="24"/>
        </w:rPr>
        <w:t xml:space="preserve">, </w:t>
      </w:r>
      <w:r w:rsidR="002F281E" w:rsidRPr="002F661A">
        <w:rPr>
          <w:rFonts w:ascii="Arial" w:hAnsi="Arial" w:cs="Arial"/>
          <w:sz w:val="24"/>
          <w:szCs w:val="24"/>
        </w:rPr>
        <w:t>antes</w:t>
      </w:r>
      <w:r w:rsidRPr="002F661A">
        <w:rPr>
          <w:rFonts w:ascii="Arial" w:hAnsi="Arial" w:cs="Arial"/>
          <w:sz w:val="24"/>
          <w:szCs w:val="24"/>
        </w:rPr>
        <w:t xml:space="preserve"> de implementar el Sistema de gestión del proceso de facturación.</w:t>
      </w:r>
    </w:p>
    <w:p w:rsidR="00BE431B" w:rsidRPr="002F661A" w:rsidRDefault="00BE431B" w:rsidP="00C31C0D">
      <w:pPr>
        <w:pStyle w:val="Prrafodelista"/>
        <w:spacing w:line="360" w:lineRule="auto"/>
        <w:ind w:left="709"/>
        <w:jc w:val="both"/>
        <w:rPr>
          <w:rFonts w:ascii="Arial" w:hAnsi="Arial" w:cs="Arial"/>
          <w:sz w:val="24"/>
          <w:szCs w:val="24"/>
        </w:rPr>
      </w:pPr>
      <w:r w:rsidRPr="002F661A">
        <w:rPr>
          <w:rFonts w:ascii="Arial" w:hAnsi="Arial" w:cs="Arial"/>
          <w:b/>
          <w:i/>
          <w:sz w:val="24"/>
          <w:szCs w:val="24"/>
        </w:rPr>
        <w:t>Tb:</w:t>
      </w:r>
      <w:r w:rsidR="003C183E" w:rsidRPr="002F661A">
        <w:rPr>
          <w:rFonts w:ascii="Arial" w:hAnsi="Arial" w:cs="Arial"/>
          <w:sz w:val="24"/>
          <w:szCs w:val="24"/>
        </w:rPr>
        <w:t xml:space="preserve"> N</w:t>
      </w:r>
      <w:r w:rsidRPr="002F661A">
        <w:rPr>
          <w:rFonts w:ascii="Arial" w:hAnsi="Arial" w:cs="Arial"/>
          <w:sz w:val="24"/>
          <w:szCs w:val="24"/>
        </w:rPr>
        <w:t xml:space="preserve">úmero de </w:t>
      </w:r>
      <w:r w:rsidR="006838DD" w:rsidRPr="002F661A">
        <w:rPr>
          <w:rFonts w:ascii="Arial" w:hAnsi="Arial" w:cs="Arial"/>
          <w:sz w:val="24"/>
          <w:szCs w:val="24"/>
        </w:rPr>
        <w:t>generados en el envío de información a SUNAT</w:t>
      </w:r>
      <w:r w:rsidRPr="002F661A">
        <w:rPr>
          <w:rFonts w:ascii="Arial" w:hAnsi="Arial" w:cs="Arial"/>
          <w:sz w:val="24"/>
          <w:szCs w:val="24"/>
        </w:rPr>
        <w:t>, después de implementar el Sistema de gestión del proceso de facturación.</w:t>
      </w:r>
    </w:p>
    <w:p w:rsidR="003C183E" w:rsidRPr="002F661A" w:rsidRDefault="003C183E" w:rsidP="00C31C0D">
      <w:pPr>
        <w:pStyle w:val="Prrafodelista"/>
        <w:spacing w:line="360" w:lineRule="auto"/>
        <w:ind w:left="709"/>
        <w:jc w:val="both"/>
        <w:rPr>
          <w:rFonts w:ascii="Arial" w:hAnsi="Arial" w:cs="Arial"/>
          <w:sz w:val="24"/>
          <w:szCs w:val="24"/>
        </w:rPr>
      </w:pPr>
    </w:p>
    <w:p w:rsidR="00B2577A" w:rsidRPr="002F661A" w:rsidRDefault="00B2577A" w:rsidP="00C31C0D">
      <w:pPr>
        <w:pStyle w:val="Prrafodelista"/>
        <w:spacing w:line="360" w:lineRule="auto"/>
        <w:ind w:left="709"/>
        <w:jc w:val="both"/>
        <w:rPr>
          <w:rFonts w:ascii="Arial" w:hAnsi="Arial" w:cs="Arial"/>
          <w:b/>
          <w:sz w:val="24"/>
          <w:szCs w:val="24"/>
        </w:rPr>
      </w:pPr>
      <w:r w:rsidRPr="002F661A">
        <w:rPr>
          <w:rFonts w:ascii="Arial" w:hAnsi="Arial" w:cs="Arial"/>
          <w:b/>
          <w:sz w:val="24"/>
          <w:szCs w:val="24"/>
        </w:rPr>
        <w:t>Prueba de normalidad</w:t>
      </w:r>
    </w:p>
    <w:p w:rsidR="00B2577A" w:rsidRPr="002F661A" w:rsidRDefault="00B2577A" w:rsidP="00C31C0D">
      <w:pPr>
        <w:pStyle w:val="Prrafodelista"/>
        <w:spacing w:line="360" w:lineRule="auto"/>
        <w:ind w:left="709"/>
        <w:jc w:val="both"/>
        <w:rPr>
          <w:rFonts w:ascii="Arial" w:hAnsi="Arial" w:cs="Arial"/>
          <w:sz w:val="24"/>
          <w:szCs w:val="24"/>
        </w:rPr>
      </w:pPr>
      <w:r w:rsidRPr="002F661A">
        <w:rPr>
          <w:rFonts w:ascii="Arial" w:hAnsi="Arial" w:cs="Arial"/>
          <w:sz w:val="24"/>
          <w:szCs w:val="24"/>
        </w:rPr>
        <w:t>Verificamos que exista un comportamiento de normalidad en los valores de tiempo registrados en el pre-test y el pos-test, con la prueba de Shapiro</w:t>
      </w:r>
      <w:r w:rsidR="00206DDD" w:rsidRPr="002F661A">
        <w:rPr>
          <w:rFonts w:ascii="Arial" w:hAnsi="Arial" w:cs="Arial"/>
          <w:sz w:val="24"/>
          <w:szCs w:val="24"/>
        </w:rPr>
        <w:t>-</w:t>
      </w:r>
      <w:r w:rsidRPr="002F661A">
        <w:rPr>
          <w:rFonts w:ascii="Arial" w:hAnsi="Arial" w:cs="Arial"/>
          <w:sz w:val="24"/>
          <w:szCs w:val="24"/>
        </w:rPr>
        <w:t>Wilk, teniendo como criterios para aceptar la normalidad lo siguiente:</w:t>
      </w:r>
    </w:p>
    <w:p w:rsidR="00B2577A" w:rsidRPr="002F661A" w:rsidRDefault="00B2577A" w:rsidP="00C31C0D">
      <w:pPr>
        <w:pStyle w:val="Prrafodelista"/>
        <w:spacing w:line="360" w:lineRule="auto"/>
        <w:ind w:left="709"/>
        <w:jc w:val="both"/>
        <w:rPr>
          <w:rFonts w:ascii="Arial" w:hAnsi="Arial" w:cs="Arial"/>
          <w:sz w:val="24"/>
          <w:szCs w:val="24"/>
        </w:rPr>
      </w:pPr>
    </w:p>
    <w:p w:rsidR="00B2577A" w:rsidRPr="002F661A" w:rsidRDefault="00B2577A" w:rsidP="00C31C0D">
      <w:pPr>
        <w:pStyle w:val="Prrafodelista"/>
        <w:spacing w:line="360" w:lineRule="auto"/>
        <w:ind w:left="709"/>
        <w:jc w:val="both"/>
        <w:rPr>
          <w:rFonts w:ascii="Arial" w:hAnsi="Arial" w:cs="Arial"/>
          <w:sz w:val="24"/>
          <w:szCs w:val="24"/>
        </w:rPr>
      </w:pPr>
      <w:r w:rsidRPr="00F86302">
        <w:rPr>
          <w:rFonts w:ascii="Arial" w:hAnsi="Arial" w:cs="Arial"/>
          <w:b/>
          <w:sz w:val="24"/>
          <w:szCs w:val="24"/>
        </w:rPr>
        <w:t xml:space="preserve">P-valor =&gt; </w:t>
      </w:r>
      <w:r w:rsidRPr="00F86302">
        <w:rPr>
          <w:rFonts w:ascii="Cambria Math" w:hAnsi="Cambria Math" w:cs="Cambria Math"/>
          <w:b/>
          <w:sz w:val="24"/>
          <w:szCs w:val="24"/>
        </w:rPr>
        <w:t>∝</w:t>
      </w:r>
      <w:r w:rsidRPr="00F86302">
        <w:rPr>
          <w:rFonts w:ascii="Arial" w:hAnsi="Arial" w:cs="Arial"/>
          <w:b/>
          <w:sz w:val="24"/>
          <w:szCs w:val="24"/>
        </w:rPr>
        <w:t xml:space="preserve"> Aceptar H0</w:t>
      </w:r>
      <w:r w:rsidRPr="002F661A">
        <w:rPr>
          <w:rFonts w:ascii="Arial" w:hAnsi="Arial" w:cs="Arial"/>
          <w:sz w:val="24"/>
          <w:szCs w:val="24"/>
        </w:rPr>
        <w:t xml:space="preserve"> = Los datos provienen de una distribución normal</w:t>
      </w:r>
    </w:p>
    <w:p w:rsidR="00B2577A" w:rsidRPr="002F661A" w:rsidRDefault="00B2577A" w:rsidP="00C31C0D">
      <w:pPr>
        <w:pStyle w:val="Prrafodelista"/>
        <w:spacing w:line="360" w:lineRule="auto"/>
        <w:ind w:left="709"/>
        <w:jc w:val="both"/>
        <w:rPr>
          <w:rFonts w:ascii="Arial" w:hAnsi="Arial" w:cs="Arial"/>
          <w:sz w:val="24"/>
          <w:szCs w:val="24"/>
        </w:rPr>
      </w:pPr>
      <w:r w:rsidRPr="00F86302">
        <w:rPr>
          <w:rFonts w:ascii="Arial" w:hAnsi="Arial" w:cs="Arial"/>
          <w:b/>
          <w:sz w:val="24"/>
          <w:szCs w:val="24"/>
        </w:rPr>
        <w:t xml:space="preserve">P-valor &lt;= </w:t>
      </w:r>
      <w:r w:rsidRPr="00F86302">
        <w:rPr>
          <w:rFonts w:ascii="Cambria Math" w:hAnsi="Cambria Math" w:cs="Cambria Math"/>
          <w:b/>
          <w:sz w:val="24"/>
          <w:szCs w:val="24"/>
        </w:rPr>
        <w:t>∝</w:t>
      </w:r>
      <w:r w:rsidRPr="00F86302">
        <w:rPr>
          <w:rFonts w:ascii="Arial" w:hAnsi="Arial" w:cs="Arial"/>
          <w:b/>
          <w:sz w:val="24"/>
          <w:szCs w:val="24"/>
        </w:rPr>
        <w:t xml:space="preserve"> Aceptar H1</w:t>
      </w:r>
      <w:r w:rsidRPr="002F661A">
        <w:rPr>
          <w:rFonts w:ascii="Arial" w:hAnsi="Arial" w:cs="Arial"/>
          <w:sz w:val="24"/>
          <w:szCs w:val="24"/>
        </w:rPr>
        <w:t xml:space="preserve"> = Los datos NO provienen de una distribución normal.</w:t>
      </w:r>
    </w:p>
    <w:p w:rsidR="004A3F38" w:rsidRDefault="003C2A52" w:rsidP="005D0BC1">
      <w:pPr>
        <w:pStyle w:val="Descripcin"/>
        <w:keepNext/>
        <w:jc w:val="center"/>
        <w:rPr>
          <w:rFonts w:ascii="Arial" w:hAnsi="Arial" w:cs="Arial"/>
          <w:color w:val="auto"/>
          <w:sz w:val="20"/>
          <w:szCs w:val="20"/>
        </w:rPr>
      </w:pPr>
      <w:bookmarkStart w:id="226" w:name="_Toc7482847"/>
      <w:bookmarkStart w:id="227" w:name="_Toc7486322"/>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28</w:t>
      </w:r>
      <w:bookmarkEnd w:id="226"/>
      <w:r w:rsidR="00657424" w:rsidRPr="002F661A">
        <w:rPr>
          <w:rFonts w:ascii="Arial" w:hAnsi="Arial" w:cs="Arial"/>
          <w:color w:val="auto"/>
          <w:sz w:val="20"/>
          <w:szCs w:val="20"/>
        </w:rPr>
        <w:fldChar w:fldCharType="end"/>
      </w:r>
      <w:r w:rsidR="00B06F4A" w:rsidRPr="002F661A">
        <w:rPr>
          <w:rFonts w:ascii="Arial" w:hAnsi="Arial" w:cs="Arial"/>
          <w:color w:val="auto"/>
          <w:sz w:val="20"/>
          <w:szCs w:val="20"/>
        </w:rPr>
        <w:t xml:space="preserve"> </w:t>
      </w:r>
    </w:p>
    <w:p w:rsidR="005D0BC1" w:rsidRPr="002F661A" w:rsidRDefault="003C2A52" w:rsidP="005D0BC1">
      <w:pPr>
        <w:pStyle w:val="Descripcin"/>
        <w:keepNext/>
        <w:jc w:val="center"/>
        <w:rPr>
          <w:rFonts w:ascii="Arial" w:hAnsi="Arial" w:cs="Arial"/>
          <w:color w:val="auto"/>
          <w:sz w:val="20"/>
          <w:szCs w:val="20"/>
        </w:rPr>
      </w:pPr>
      <w:r w:rsidRPr="002F661A">
        <w:rPr>
          <w:rFonts w:ascii="Arial" w:hAnsi="Arial" w:cs="Arial"/>
          <w:color w:val="auto"/>
          <w:sz w:val="20"/>
          <w:szCs w:val="20"/>
        </w:rPr>
        <w:t>Prueba de normalidad de muestras de indicador 2</w:t>
      </w:r>
      <w:bookmarkEnd w:id="227"/>
    </w:p>
    <w:tbl>
      <w:tblPr>
        <w:tblW w:w="79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3"/>
        <w:gridCol w:w="1229"/>
        <w:gridCol w:w="1030"/>
        <w:gridCol w:w="1030"/>
        <w:gridCol w:w="1230"/>
        <w:gridCol w:w="1030"/>
        <w:gridCol w:w="1030"/>
      </w:tblGrid>
      <w:tr w:rsidR="00B2577A" w:rsidRPr="002F661A" w:rsidTr="00C16376">
        <w:trPr>
          <w:cantSplit/>
          <w:jc w:val="center"/>
        </w:trPr>
        <w:tc>
          <w:tcPr>
            <w:tcW w:w="7962" w:type="dxa"/>
            <w:gridSpan w:val="7"/>
            <w:tcBorders>
              <w:top w:val="nil"/>
              <w:left w:val="nil"/>
              <w:bottom w:val="nil"/>
              <w:right w:val="nil"/>
            </w:tcBorders>
            <w:shd w:val="clear" w:color="auto" w:fill="FFFFFF"/>
            <w:vAlign w:val="center"/>
          </w:tcPr>
          <w:p w:rsidR="00B2577A" w:rsidRPr="002F661A" w:rsidRDefault="00B2577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b/>
                <w:bCs/>
                <w:sz w:val="20"/>
                <w:szCs w:val="20"/>
              </w:rPr>
              <w:t>Pruebas de normalidad</w:t>
            </w:r>
          </w:p>
        </w:tc>
      </w:tr>
      <w:tr w:rsidR="00B2577A" w:rsidRPr="002F661A" w:rsidTr="00C16376">
        <w:trPr>
          <w:cantSplit/>
          <w:jc w:val="center"/>
        </w:trPr>
        <w:tc>
          <w:tcPr>
            <w:tcW w:w="1383" w:type="dxa"/>
            <w:vMerge w:val="restart"/>
            <w:tcBorders>
              <w:top w:val="nil"/>
              <w:left w:val="nil"/>
              <w:bottom w:val="nil"/>
              <w:right w:val="nil"/>
            </w:tcBorders>
            <w:shd w:val="clear" w:color="auto" w:fill="FFFFFF"/>
            <w:vAlign w:val="bottom"/>
          </w:tcPr>
          <w:p w:rsidR="00B2577A" w:rsidRPr="002F661A" w:rsidRDefault="00B2577A" w:rsidP="00C16376">
            <w:pPr>
              <w:widowControl/>
              <w:autoSpaceDE w:val="0"/>
              <w:autoSpaceDN w:val="0"/>
              <w:adjustRightInd w:val="0"/>
              <w:rPr>
                <w:rFonts w:ascii="Times New Roman" w:hAnsi="Times New Roman" w:cs="Times New Roman"/>
                <w:sz w:val="20"/>
                <w:szCs w:val="20"/>
              </w:rPr>
            </w:pPr>
          </w:p>
        </w:tc>
        <w:tc>
          <w:tcPr>
            <w:tcW w:w="3289" w:type="dxa"/>
            <w:gridSpan w:val="3"/>
            <w:tcBorders>
              <w:top w:val="nil"/>
              <w:left w:val="nil"/>
              <w:bottom w:val="nil"/>
              <w:right w:val="nil"/>
            </w:tcBorders>
            <w:shd w:val="clear" w:color="auto" w:fill="FFFFFF"/>
            <w:vAlign w:val="bottom"/>
          </w:tcPr>
          <w:p w:rsidR="00B2577A" w:rsidRPr="002F661A" w:rsidRDefault="00B2577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Kolmogorov-Smirnov</w:t>
            </w:r>
            <w:r w:rsidRPr="002F661A">
              <w:rPr>
                <w:rFonts w:ascii="Arial" w:hAnsi="Arial" w:cs="Arial"/>
                <w:sz w:val="20"/>
                <w:szCs w:val="20"/>
                <w:vertAlign w:val="superscript"/>
              </w:rPr>
              <w:t>a</w:t>
            </w:r>
          </w:p>
        </w:tc>
        <w:tc>
          <w:tcPr>
            <w:tcW w:w="3290" w:type="dxa"/>
            <w:gridSpan w:val="3"/>
            <w:tcBorders>
              <w:top w:val="nil"/>
              <w:left w:val="single" w:sz="8" w:space="0" w:color="E0E0E0"/>
              <w:bottom w:val="nil"/>
              <w:right w:val="nil"/>
            </w:tcBorders>
            <w:shd w:val="clear" w:color="auto" w:fill="FFFFFF"/>
            <w:vAlign w:val="bottom"/>
          </w:tcPr>
          <w:p w:rsidR="00B2577A" w:rsidRPr="002F661A" w:rsidRDefault="00B2577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Shapiro-Wilk</w:t>
            </w:r>
          </w:p>
        </w:tc>
      </w:tr>
      <w:tr w:rsidR="00B2577A" w:rsidRPr="002F661A" w:rsidTr="00C16376">
        <w:trPr>
          <w:cantSplit/>
          <w:jc w:val="center"/>
        </w:trPr>
        <w:tc>
          <w:tcPr>
            <w:tcW w:w="1383" w:type="dxa"/>
            <w:vMerge/>
            <w:tcBorders>
              <w:top w:val="nil"/>
              <w:left w:val="nil"/>
              <w:bottom w:val="nil"/>
              <w:right w:val="nil"/>
            </w:tcBorders>
            <w:shd w:val="clear" w:color="auto" w:fill="FFFFFF"/>
            <w:vAlign w:val="bottom"/>
          </w:tcPr>
          <w:p w:rsidR="00B2577A" w:rsidRPr="002F661A" w:rsidRDefault="00B2577A" w:rsidP="00C16376">
            <w:pPr>
              <w:widowControl/>
              <w:autoSpaceDE w:val="0"/>
              <w:autoSpaceDN w:val="0"/>
              <w:adjustRightInd w:val="0"/>
              <w:rPr>
                <w:rFonts w:ascii="Arial" w:hAnsi="Arial" w:cs="Arial"/>
                <w:sz w:val="20"/>
                <w:szCs w:val="20"/>
              </w:rPr>
            </w:pPr>
          </w:p>
        </w:tc>
        <w:tc>
          <w:tcPr>
            <w:tcW w:w="1229" w:type="dxa"/>
            <w:tcBorders>
              <w:top w:val="nil"/>
              <w:left w:val="nil"/>
              <w:bottom w:val="single" w:sz="8" w:space="0" w:color="152935"/>
              <w:right w:val="single" w:sz="8" w:space="0" w:color="E0E0E0"/>
            </w:tcBorders>
            <w:shd w:val="clear" w:color="auto" w:fill="FFFFFF"/>
            <w:vAlign w:val="bottom"/>
          </w:tcPr>
          <w:p w:rsidR="00B2577A" w:rsidRPr="002F661A" w:rsidRDefault="00B2577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Estadístico</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B2577A" w:rsidRPr="002F661A" w:rsidRDefault="00B2577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gl</w:t>
            </w:r>
          </w:p>
        </w:tc>
        <w:tc>
          <w:tcPr>
            <w:tcW w:w="1030" w:type="dxa"/>
            <w:tcBorders>
              <w:top w:val="nil"/>
              <w:left w:val="single" w:sz="8" w:space="0" w:color="E0E0E0"/>
              <w:bottom w:val="single" w:sz="8" w:space="0" w:color="152935"/>
              <w:right w:val="nil"/>
            </w:tcBorders>
            <w:shd w:val="clear" w:color="auto" w:fill="FFFFFF"/>
            <w:vAlign w:val="bottom"/>
          </w:tcPr>
          <w:p w:rsidR="00B2577A" w:rsidRPr="002F661A" w:rsidRDefault="00B2577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Sig.</w:t>
            </w:r>
          </w:p>
        </w:tc>
        <w:tc>
          <w:tcPr>
            <w:tcW w:w="1230" w:type="dxa"/>
            <w:tcBorders>
              <w:top w:val="nil"/>
              <w:left w:val="single" w:sz="8" w:space="0" w:color="E0E0E0"/>
              <w:bottom w:val="single" w:sz="8" w:space="0" w:color="152935"/>
              <w:right w:val="single" w:sz="8" w:space="0" w:color="E0E0E0"/>
            </w:tcBorders>
            <w:shd w:val="clear" w:color="auto" w:fill="FFFFFF"/>
            <w:vAlign w:val="bottom"/>
          </w:tcPr>
          <w:p w:rsidR="00B2577A" w:rsidRPr="002F661A" w:rsidRDefault="00B2577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Estadístico</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B2577A" w:rsidRPr="002F661A" w:rsidRDefault="00B2577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gl</w:t>
            </w:r>
          </w:p>
        </w:tc>
        <w:tc>
          <w:tcPr>
            <w:tcW w:w="1030" w:type="dxa"/>
            <w:tcBorders>
              <w:top w:val="nil"/>
              <w:left w:val="single" w:sz="8" w:space="0" w:color="E0E0E0"/>
              <w:bottom w:val="single" w:sz="8" w:space="0" w:color="152935"/>
              <w:right w:val="nil"/>
            </w:tcBorders>
            <w:shd w:val="clear" w:color="auto" w:fill="FFFFFF"/>
            <w:vAlign w:val="bottom"/>
          </w:tcPr>
          <w:p w:rsidR="00B2577A" w:rsidRPr="002F661A" w:rsidRDefault="00B2577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Sig.</w:t>
            </w:r>
          </w:p>
        </w:tc>
      </w:tr>
      <w:tr w:rsidR="00B2577A" w:rsidRPr="002F661A" w:rsidTr="00C16376">
        <w:trPr>
          <w:cantSplit/>
          <w:jc w:val="center"/>
        </w:trPr>
        <w:tc>
          <w:tcPr>
            <w:tcW w:w="1383" w:type="dxa"/>
            <w:tcBorders>
              <w:top w:val="single" w:sz="8" w:space="0" w:color="152935"/>
              <w:left w:val="nil"/>
              <w:bottom w:val="single" w:sz="8" w:space="0" w:color="AEAEAE"/>
              <w:right w:val="nil"/>
            </w:tcBorders>
            <w:shd w:val="clear" w:color="auto" w:fill="E0E0E0"/>
          </w:tcPr>
          <w:p w:rsidR="00B2577A" w:rsidRPr="002F661A" w:rsidRDefault="00B2577A" w:rsidP="00C16376">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Con sistema</w:t>
            </w:r>
          </w:p>
        </w:tc>
        <w:tc>
          <w:tcPr>
            <w:tcW w:w="1229" w:type="dxa"/>
            <w:tcBorders>
              <w:top w:val="single" w:sz="8" w:space="0" w:color="152935"/>
              <w:left w:val="nil"/>
              <w:bottom w:val="single" w:sz="8" w:space="0" w:color="AEAEAE"/>
              <w:right w:val="single" w:sz="8" w:space="0" w:color="E0E0E0"/>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,391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25</w:t>
            </w:r>
          </w:p>
        </w:tc>
        <w:tc>
          <w:tcPr>
            <w:tcW w:w="1030" w:type="dxa"/>
            <w:tcBorders>
              <w:top w:val="single" w:sz="8" w:space="0" w:color="152935"/>
              <w:left w:val="single" w:sz="8" w:space="0" w:color="E0E0E0"/>
              <w:bottom w:val="single" w:sz="8" w:space="0" w:color="AEAEAE"/>
              <w:right w:val="nil"/>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,000</w:t>
            </w:r>
          </w:p>
        </w:tc>
        <w:tc>
          <w:tcPr>
            <w:tcW w:w="1230" w:type="dxa"/>
            <w:tcBorders>
              <w:top w:val="single" w:sz="8" w:space="0" w:color="152935"/>
              <w:left w:val="single" w:sz="8" w:space="0" w:color="E0E0E0"/>
              <w:bottom w:val="single" w:sz="8" w:space="0" w:color="AEAEAE"/>
              <w:right w:val="single" w:sz="8" w:space="0" w:color="E0E0E0"/>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,679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25</w:t>
            </w:r>
          </w:p>
        </w:tc>
        <w:tc>
          <w:tcPr>
            <w:tcW w:w="1030" w:type="dxa"/>
            <w:tcBorders>
              <w:top w:val="single" w:sz="8" w:space="0" w:color="152935"/>
              <w:left w:val="single" w:sz="8" w:space="0" w:color="E0E0E0"/>
              <w:bottom w:val="single" w:sz="8" w:space="0" w:color="AEAEAE"/>
              <w:right w:val="nil"/>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,000</w:t>
            </w:r>
          </w:p>
        </w:tc>
      </w:tr>
      <w:tr w:rsidR="00B2577A" w:rsidRPr="002F661A" w:rsidTr="00C16376">
        <w:trPr>
          <w:cantSplit/>
          <w:jc w:val="center"/>
        </w:trPr>
        <w:tc>
          <w:tcPr>
            <w:tcW w:w="1383" w:type="dxa"/>
            <w:tcBorders>
              <w:top w:val="single" w:sz="8" w:space="0" w:color="AEAEAE"/>
              <w:left w:val="nil"/>
              <w:bottom w:val="single" w:sz="8" w:space="0" w:color="AEAEAE"/>
              <w:right w:val="nil"/>
            </w:tcBorders>
            <w:shd w:val="clear" w:color="auto" w:fill="E0E0E0"/>
          </w:tcPr>
          <w:p w:rsidR="00B2577A" w:rsidRPr="002F661A" w:rsidRDefault="00B2577A" w:rsidP="00C16376">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Sin sistema</w:t>
            </w:r>
          </w:p>
        </w:tc>
        <w:tc>
          <w:tcPr>
            <w:tcW w:w="1229" w:type="dxa"/>
            <w:tcBorders>
              <w:top w:val="single" w:sz="8" w:space="0" w:color="AEAEAE"/>
              <w:left w:val="nil"/>
              <w:bottom w:val="single" w:sz="8" w:space="0" w:color="AEAEAE"/>
              <w:right w:val="single" w:sz="8" w:space="0" w:color="E0E0E0"/>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25</w:t>
            </w:r>
          </w:p>
        </w:tc>
        <w:tc>
          <w:tcPr>
            <w:tcW w:w="1030" w:type="dxa"/>
            <w:tcBorders>
              <w:top w:val="single" w:sz="8" w:space="0" w:color="AEAEAE"/>
              <w:left w:val="single" w:sz="8" w:space="0" w:color="E0E0E0"/>
              <w:bottom w:val="single" w:sz="8" w:space="0" w:color="AEAEAE"/>
              <w:right w:val="nil"/>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,005</w:t>
            </w:r>
          </w:p>
        </w:tc>
        <w:tc>
          <w:tcPr>
            <w:tcW w:w="1230" w:type="dxa"/>
            <w:tcBorders>
              <w:top w:val="single" w:sz="8" w:space="0" w:color="AEAEAE"/>
              <w:left w:val="single" w:sz="8" w:space="0" w:color="E0E0E0"/>
              <w:bottom w:val="single" w:sz="8" w:space="0" w:color="AEAEAE"/>
              <w:right w:val="single" w:sz="8" w:space="0" w:color="E0E0E0"/>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,842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25</w:t>
            </w:r>
          </w:p>
        </w:tc>
        <w:tc>
          <w:tcPr>
            <w:tcW w:w="1030" w:type="dxa"/>
            <w:tcBorders>
              <w:top w:val="single" w:sz="8" w:space="0" w:color="AEAEAE"/>
              <w:left w:val="single" w:sz="8" w:space="0" w:color="E0E0E0"/>
              <w:bottom w:val="single" w:sz="8" w:space="0" w:color="AEAEAE"/>
              <w:right w:val="nil"/>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,001</w:t>
            </w:r>
          </w:p>
        </w:tc>
      </w:tr>
      <w:tr w:rsidR="00B2577A" w:rsidRPr="002F661A" w:rsidTr="00C16376">
        <w:trPr>
          <w:cantSplit/>
          <w:jc w:val="center"/>
        </w:trPr>
        <w:tc>
          <w:tcPr>
            <w:tcW w:w="1383" w:type="dxa"/>
            <w:tcBorders>
              <w:top w:val="single" w:sz="8" w:space="0" w:color="AEAEAE"/>
              <w:left w:val="nil"/>
              <w:bottom w:val="single" w:sz="8" w:space="0" w:color="152935"/>
              <w:right w:val="nil"/>
            </w:tcBorders>
            <w:shd w:val="clear" w:color="auto" w:fill="E0E0E0"/>
          </w:tcPr>
          <w:p w:rsidR="00B2577A" w:rsidRPr="002F661A" w:rsidRDefault="00B2577A" w:rsidP="00C16376">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Diferencia</w:t>
            </w:r>
          </w:p>
        </w:tc>
        <w:tc>
          <w:tcPr>
            <w:tcW w:w="1229" w:type="dxa"/>
            <w:tcBorders>
              <w:top w:val="single" w:sz="8" w:space="0" w:color="AEAEAE"/>
              <w:left w:val="nil"/>
              <w:bottom w:val="single" w:sz="8" w:space="0" w:color="152935"/>
              <w:right w:val="single" w:sz="8" w:space="0" w:color="E0E0E0"/>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,311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25</w:t>
            </w:r>
          </w:p>
        </w:tc>
        <w:tc>
          <w:tcPr>
            <w:tcW w:w="1030" w:type="dxa"/>
            <w:tcBorders>
              <w:top w:val="single" w:sz="8" w:space="0" w:color="AEAEAE"/>
              <w:left w:val="single" w:sz="8" w:space="0" w:color="E0E0E0"/>
              <w:bottom w:val="single" w:sz="8" w:space="0" w:color="152935"/>
              <w:right w:val="nil"/>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,000</w:t>
            </w:r>
          </w:p>
        </w:tc>
        <w:tc>
          <w:tcPr>
            <w:tcW w:w="1230" w:type="dxa"/>
            <w:tcBorders>
              <w:top w:val="single" w:sz="8" w:space="0" w:color="AEAEAE"/>
              <w:left w:val="single" w:sz="8" w:space="0" w:color="E0E0E0"/>
              <w:bottom w:val="single" w:sz="8" w:space="0" w:color="152935"/>
              <w:right w:val="single" w:sz="8" w:space="0" w:color="E0E0E0"/>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,776</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25</w:t>
            </w:r>
          </w:p>
        </w:tc>
        <w:tc>
          <w:tcPr>
            <w:tcW w:w="1030" w:type="dxa"/>
            <w:tcBorders>
              <w:top w:val="single" w:sz="8" w:space="0" w:color="AEAEAE"/>
              <w:left w:val="single" w:sz="8" w:space="0" w:color="E0E0E0"/>
              <w:bottom w:val="single" w:sz="8" w:space="0" w:color="152935"/>
              <w:right w:val="nil"/>
            </w:tcBorders>
            <w:shd w:val="clear" w:color="auto" w:fill="FFFFFF"/>
          </w:tcPr>
          <w:p w:rsidR="00B2577A" w:rsidRPr="002F661A" w:rsidRDefault="00B2577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,000</w:t>
            </w:r>
          </w:p>
        </w:tc>
      </w:tr>
      <w:tr w:rsidR="00B2577A" w:rsidRPr="002F661A" w:rsidTr="00C16376">
        <w:trPr>
          <w:cantSplit/>
          <w:jc w:val="center"/>
        </w:trPr>
        <w:tc>
          <w:tcPr>
            <w:tcW w:w="7962" w:type="dxa"/>
            <w:gridSpan w:val="7"/>
            <w:tcBorders>
              <w:top w:val="nil"/>
              <w:left w:val="nil"/>
              <w:bottom w:val="nil"/>
              <w:right w:val="nil"/>
            </w:tcBorders>
            <w:shd w:val="clear" w:color="auto" w:fill="FFFFFF"/>
          </w:tcPr>
          <w:p w:rsidR="00B2577A" w:rsidRPr="002F661A" w:rsidRDefault="00B2577A" w:rsidP="00C16376">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a. Corrección de significación de Lilliefors</w:t>
            </w:r>
          </w:p>
        </w:tc>
      </w:tr>
    </w:tbl>
    <w:p w:rsidR="00B2577A" w:rsidRDefault="00B2577A" w:rsidP="00B2577A">
      <w:pPr>
        <w:widowControl/>
        <w:autoSpaceDE w:val="0"/>
        <w:autoSpaceDN w:val="0"/>
        <w:adjustRightInd w:val="0"/>
        <w:spacing w:line="400" w:lineRule="atLeast"/>
        <w:ind w:left="993"/>
        <w:rPr>
          <w:rFonts w:ascii="Arial" w:hAnsi="Arial" w:cs="Arial"/>
          <w:sz w:val="24"/>
          <w:szCs w:val="24"/>
        </w:rPr>
      </w:pPr>
    </w:p>
    <w:p w:rsidR="00F86302" w:rsidRDefault="00F86302" w:rsidP="00B2577A">
      <w:pPr>
        <w:widowControl/>
        <w:autoSpaceDE w:val="0"/>
        <w:autoSpaceDN w:val="0"/>
        <w:adjustRightInd w:val="0"/>
        <w:spacing w:line="400" w:lineRule="atLeast"/>
        <w:ind w:left="993"/>
        <w:rPr>
          <w:rFonts w:ascii="Arial" w:hAnsi="Arial" w:cs="Arial"/>
          <w:sz w:val="24"/>
          <w:szCs w:val="24"/>
        </w:rPr>
      </w:pPr>
    </w:p>
    <w:p w:rsidR="00F86302" w:rsidRDefault="00F86302" w:rsidP="00B2577A">
      <w:pPr>
        <w:widowControl/>
        <w:autoSpaceDE w:val="0"/>
        <w:autoSpaceDN w:val="0"/>
        <w:adjustRightInd w:val="0"/>
        <w:spacing w:line="400" w:lineRule="atLeast"/>
        <w:ind w:left="993"/>
        <w:rPr>
          <w:rFonts w:ascii="Arial" w:hAnsi="Arial" w:cs="Arial"/>
          <w:sz w:val="24"/>
          <w:szCs w:val="24"/>
        </w:rPr>
      </w:pPr>
    </w:p>
    <w:p w:rsidR="00BD3FC0" w:rsidRDefault="00BD3FC0" w:rsidP="00B2577A">
      <w:pPr>
        <w:widowControl/>
        <w:autoSpaceDE w:val="0"/>
        <w:autoSpaceDN w:val="0"/>
        <w:adjustRightInd w:val="0"/>
        <w:spacing w:line="400" w:lineRule="atLeast"/>
        <w:ind w:left="993"/>
        <w:rPr>
          <w:rFonts w:ascii="Arial" w:hAnsi="Arial" w:cs="Arial"/>
          <w:sz w:val="24"/>
          <w:szCs w:val="24"/>
        </w:rPr>
      </w:pPr>
    </w:p>
    <w:p w:rsidR="00BD3FC0" w:rsidRDefault="00BD3FC0" w:rsidP="00B2577A">
      <w:pPr>
        <w:widowControl/>
        <w:autoSpaceDE w:val="0"/>
        <w:autoSpaceDN w:val="0"/>
        <w:adjustRightInd w:val="0"/>
        <w:spacing w:line="400" w:lineRule="atLeast"/>
        <w:ind w:left="993"/>
        <w:rPr>
          <w:rFonts w:ascii="Arial" w:hAnsi="Arial" w:cs="Arial"/>
          <w:sz w:val="24"/>
          <w:szCs w:val="24"/>
        </w:rPr>
      </w:pPr>
    </w:p>
    <w:p w:rsidR="00BD3FC0" w:rsidRDefault="00BD3FC0" w:rsidP="00B2577A">
      <w:pPr>
        <w:widowControl/>
        <w:autoSpaceDE w:val="0"/>
        <w:autoSpaceDN w:val="0"/>
        <w:adjustRightInd w:val="0"/>
        <w:spacing w:line="400" w:lineRule="atLeast"/>
        <w:ind w:left="993"/>
        <w:rPr>
          <w:rFonts w:ascii="Arial" w:hAnsi="Arial" w:cs="Arial"/>
          <w:sz w:val="24"/>
          <w:szCs w:val="24"/>
        </w:rPr>
      </w:pPr>
    </w:p>
    <w:p w:rsidR="00F86302" w:rsidRDefault="00F86302" w:rsidP="00B2577A">
      <w:pPr>
        <w:widowControl/>
        <w:autoSpaceDE w:val="0"/>
        <w:autoSpaceDN w:val="0"/>
        <w:adjustRightInd w:val="0"/>
        <w:spacing w:line="400" w:lineRule="atLeast"/>
        <w:ind w:left="993"/>
        <w:rPr>
          <w:rFonts w:ascii="Arial" w:hAnsi="Arial" w:cs="Arial"/>
          <w:sz w:val="24"/>
          <w:szCs w:val="24"/>
        </w:rPr>
      </w:pPr>
    </w:p>
    <w:p w:rsidR="00F86302" w:rsidRDefault="00F86302" w:rsidP="00B2577A">
      <w:pPr>
        <w:widowControl/>
        <w:autoSpaceDE w:val="0"/>
        <w:autoSpaceDN w:val="0"/>
        <w:adjustRightInd w:val="0"/>
        <w:spacing w:line="400" w:lineRule="atLeast"/>
        <w:ind w:left="993"/>
        <w:rPr>
          <w:rFonts w:ascii="Arial" w:hAnsi="Arial" w:cs="Arial"/>
          <w:sz w:val="24"/>
          <w:szCs w:val="24"/>
        </w:rPr>
      </w:pPr>
    </w:p>
    <w:p w:rsidR="00F86302" w:rsidRDefault="00F86302" w:rsidP="00B2577A">
      <w:pPr>
        <w:widowControl/>
        <w:autoSpaceDE w:val="0"/>
        <w:autoSpaceDN w:val="0"/>
        <w:adjustRightInd w:val="0"/>
        <w:spacing w:line="400" w:lineRule="atLeast"/>
        <w:ind w:left="993"/>
        <w:rPr>
          <w:rFonts w:ascii="Arial" w:hAnsi="Arial" w:cs="Arial"/>
          <w:sz w:val="24"/>
          <w:szCs w:val="24"/>
        </w:rPr>
      </w:pPr>
    </w:p>
    <w:p w:rsidR="00F86302" w:rsidRDefault="00F86302" w:rsidP="00B2577A">
      <w:pPr>
        <w:widowControl/>
        <w:autoSpaceDE w:val="0"/>
        <w:autoSpaceDN w:val="0"/>
        <w:adjustRightInd w:val="0"/>
        <w:spacing w:line="400" w:lineRule="atLeast"/>
        <w:ind w:left="993"/>
        <w:rPr>
          <w:rFonts w:ascii="Arial" w:hAnsi="Arial" w:cs="Arial"/>
          <w:sz w:val="24"/>
          <w:szCs w:val="24"/>
        </w:rPr>
      </w:pPr>
    </w:p>
    <w:p w:rsidR="00F86302" w:rsidRDefault="00F86302" w:rsidP="00B2577A">
      <w:pPr>
        <w:widowControl/>
        <w:autoSpaceDE w:val="0"/>
        <w:autoSpaceDN w:val="0"/>
        <w:adjustRightInd w:val="0"/>
        <w:spacing w:line="400" w:lineRule="atLeast"/>
        <w:ind w:left="993"/>
        <w:rPr>
          <w:rFonts w:ascii="Arial" w:hAnsi="Arial" w:cs="Arial"/>
          <w:sz w:val="24"/>
          <w:szCs w:val="24"/>
        </w:rPr>
      </w:pPr>
    </w:p>
    <w:p w:rsidR="00B2577A" w:rsidRPr="002F661A" w:rsidRDefault="00B2577A" w:rsidP="005D0BC1">
      <w:pPr>
        <w:widowControl/>
        <w:autoSpaceDE w:val="0"/>
        <w:autoSpaceDN w:val="0"/>
        <w:adjustRightInd w:val="0"/>
        <w:spacing w:line="360" w:lineRule="auto"/>
        <w:ind w:left="709"/>
        <w:rPr>
          <w:rFonts w:ascii="Arial" w:hAnsi="Arial" w:cs="Arial"/>
          <w:sz w:val="24"/>
          <w:szCs w:val="24"/>
        </w:rPr>
      </w:pPr>
      <w:r w:rsidRPr="002F661A">
        <w:rPr>
          <w:rFonts w:ascii="Arial" w:hAnsi="Arial" w:cs="Arial"/>
          <w:sz w:val="24"/>
          <w:szCs w:val="24"/>
        </w:rPr>
        <w:lastRenderedPageBreak/>
        <w:t xml:space="preserve">Se realiza la evaluación de normalidad de acuerdo a los valores obtenidos, comparándolos con el valor de </w:t>
      </w:r>
      <w:r w:rsidRPr="002F661A">
        <w:rPr>
          <w:rFonts w:ascii="Cambria Math" w:hAnsi="Cambria Math" w:cs="Cambria Math"/>
          <w:sz w:val="24"/>
          <w:szCs w:val="24"/>
        </w:rPr>
        <w:t>∝</w:t>
      </w:r>
      <w:r w:rsidRPr="002F661A">
        <w:rPr>
          <w:rFonts w:ascii="Arial" w:hAnsi="Arial" w:cs="Arial"/>
          <w:sz w:val="24"/>
          <w:szCs w:val="24"/>
        </w:rPr>
        <w:t>, según el siguiente cuadro:</w:t>
      </w:r>
    </w:p>
    <w:p w:rsidR="00BD3FC0" w:rsidRDefault="003C2A52" w:rsidP="004A3CAF">
      <w:pPr>
        <w:pStyle w:val="Descripcin"/>
        <w:keepNext/>
        <w:spacing w:line="360" w:lineRule="auto"/>
        <w:jc w:val="center"/>
        <w:rPr>
          <w:rFonts w:ascii="Arial" w:hAnsi="Arial" w:cs="Arial"/>
          <w:color w:val="auto"/>
          <w:sz w:val="20"/>
          <w:szCs w:val="20"/>
        </w:rPr>
      </w:pPr>
      <w:bookmarkStart w:id="228" w:name="_Toc7482848"/>
      <w:bookmarkStart w:id="229" w:name="_Toc7486323"/>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29</w:t>
      </w:r>
      <w:bookmarkEnd w:id="228"/>
      <w:r w:rsidR="00657424" w:rsidRPr="002F661A">
        <w:rPr>
          <w:rFonts w:ascii="Arial" w:hAnsi="Arial" w:cs="Arial"/>
          <w:color w:val="auto"/>
          <w:sz w:val="20"/>
          <w:szCs w:val="20"/>
        </w:rPr>
        <w:fldChar w:fldCharType="end"/>
      </w:r>
      <w:r w:rsidR="00A92334">
        <w:rPr>
          <w:rFonts w:ascii="Arial" w:hAnsi="Arial" w:cs="Arial"/>
          <w:color w:val="auto"/>
          <w:sz w:val="20"/>
          <w:szCs w:val="20"/>
        </w:rPr>
        <w:t xml:space="preserve"> </w:t>
      </w:r>
    </w:p>
    <w:p w:rsidR="005D0BC1" w:rsidRPr="002F661A" w:rsidRDefault="00A92334" w:rsidP="004A3CAF">
      <w:pPr>
        <w:pStyle w:val="Descripcin"/>
        <w:keepNext/>
        <w:spacing w:line="360" w:lineRule="auto"/>
        <w:jc w:val="center"/>
        <w:rPr>
          <w:rFonts w:ascii="Arial" w:hAnsi="Arial" w:cs="Arial"/>
          <w:color w:val="auto"/>
          <w:sz w:val="20"/>
          <w:szCs w:val="20"/>
        </w:rPr>
      </w:pPr>
      <w:r>
        <w:rPr>
          <w:rFonts w:ascii="Arial" w:hAnsi="Arial" w:cs="Arial"/>
          <w:color w:val="auto"/>
          <w:sz w:val="20"/>
          <w:szCs w:val="20"/>
        </w:rPr>
        <w:t>Tabla e</w:t>
      </w:r>
      <w:r w:rsidR="003C2A52" w:rsidRPr="002F661A">
        <w:rPr>
          <w:rFonts w:ascii="Arial" w:hAnsi="Arial" w:cs="Arial"/>
          <w:color w:val="auto"/>
          <w:sz w:val="20"/>
          <w:szCs w:val="20"/>
        </w:rPr>
        <w:t>valuación de resultados de normalidad indicador 2</w:t>
      </w:r>
      <w:bookmarkEnd w:id="229"/>
    </w:p>
    <w:tbl>
      <w:tblPr>
        <w:tblStyle w:val="Tablaconcuadrcula"/>
        <w:tblW w:w="0" w:type="auto"/>
        <w:jc w:val="center"/>
        <w:tblLook w:val="04A0" w:firstRow="1" w:lastRow="0" w:firstColumn="1" w:lastColumn="0" w:noHBand="0" w:noVBand="1"/>
      </w:tblPr>
      <w:tblGrid>
        <w:gridCol w:w="4161"/>
        <w:gridCol w:w="447"/>
        <w:gridCol w:w="1628"/>
      </w:tblGrid>
      <w:tr w:rsidR="00B2577A" w:rsidRPr="002F661A" w:rsidTr="005D0BC1">
        <w:trPr>
          <w:trHeight w:val="213"/>
          <w:jc w:val="center"/>
        </w:trPr>
        <w:tc>
          <w:tcPr>
            <w:tcW w:w="6236" w:type="dxa"/>
            <w:gridSpan w:val="3"/>
            <w:vAlign w:val="center"/>
          </w:tcPr>
          <w:p w:rsidR="00B2577A" w:rsidRPr="002F661A" w:rsidRDefault="00B2577A" w:rsidP="00C16376">
            <w:pPr>
              <w:pStyle w:val="Prrafodelista"/>
              <w:ind w:left="0"/>
              <w:jc w:val="center"/>
              <w:rPr>
                <w:rFonts w:ascii="Arial" w:hAnsi="Arial" w:cs="Arial"/>
                <w:b/>
                <w:sz w:val="20"/>
                <w:szCs w:val="20"/>
              </w:rPr>
            </w:pPr>
            <w:r w:rsidRPr="002F661A">
              <w:rPr>
                <w:rFonts w:ascii="Arial" w:hAnsi="Arial" w:cs="Arial"/>
                <w:b/>
                <w:sz w:val="20"/>
                <w:szCs w:val="20"/>
              </w:rPr>
              <w:t>NORMALIDAD</w:t>
            </w:r>
          </w:p>
        </w:tc>
      </w:tr>
      <w:tr w:rsidR="00B2577A" w:rsidRPr="002F661A" w:rsidTr="005D0BC1">
        <w:trPr>
          <w:trHeight w:val="77"/>
          <w:jc w:val="center"/>
        </w:trPr>
        <w:tc>
          <w:tcPr>
            <w:tcW w:w="4161" w:type="dxa"/>
            <w:vAlign w:val="center"/>
          </w:tcPr>
          <w:p w:rsidR="00B2577A" w:rsidRPr="002F661A" w:rsidRDefault="00B2577A" w:rsidP="00C16376">
            <w:pPr>
              <w:pStyle w:val="Prrafodelista"/>
              <w:ind w:left="0"/>
              <w:jc w:val="center"/>
              <w:rPr>
                <w:rFonts w:ascii="Arial" w:hAnsi="Arial" w:cs="Arial"/>
                <w:sz w:val="20"/>
                <w:szCs w:val="20"/>
              </w:rPr>
            </w:pPr>
            <w:r w:rsidRPr="002F661A">
              <w:rPr>
                <w:rFonts w:ascii="Arial" w:hAnsi="Arial" w:cs="Arial"/>
                <w:sz w:val="20"/>
                <w:szCs w:val="20"/>
              </w:rPr>
              <w:t>P valor (Antes del SEE) =0,001</w:t>
            </w:r>
          </w:p>
        </w:tc>
        <w:tc>
          <w:tcPr>
            <w:tcW w:w="447" w:type="dxa"/>
            <w:vAlign w:val="center"/>
          </w:tcPr>
          <w:p w:rsidR="00B2577A" w:rsidRPr="002F661A" w:rsidRDefault="00B2577A" w:rsidP="00C16376">
            <w:pPr>
              <w:pStyle w:val="Prrafodelista"/>
              <w:ind w:left="0"/>
              <w:jc w:val="center"/>
              <w:rPr>
                <w:rFonts w:ascii="Arial" w:hAnsi="Arial" w:cs="Arial"/>
                <w:sz w:val="20"/>
                <w:szCs w:val="20"/>
              </w:rPr>
            </w:pPr>
            <w:r w:rsidRPr="002F661A">
              <w:rPr>
                <w:rFonts w:ascii="Arial" w:hAnsi="Arial" w:cs="Arial"/>
                <w:sz w:val="20"/>
                <w:szCs w:val="20"/>
              </w:rPr>
              <w:t>&lt;</w:t>
            </w:r>
          </w:p>
        </w:tc>
        <w:tc>
          <w:tcPr>
            <w:tcW w:w="1628" w:type="dxa"/>
            <w:vAlign w:val="center"/>
          </w:tcPr>
          <w:p w:rsidR="00B2577A" w:rsidRPr="002F661A" w:rsidRDefault="00B2577A" w:rsidP="00C16376">
            <w:pPr>
              <w:pStyle w:val="Prrafodelista"/>
              <w:ind w:left="0"/>
              <w:jc w:val="center"/>
              <w:rPr>
                <w:rFonts w:ascii="Arial" w:hAnsi="Arial" w:cs="Arial"/>
                <w:sz w:val="20"/>
                <w:szCs w:val="20"/>
              </w:rPr>
            </w:pPr>
            <w:r w:rsidRPr="002F661A">
              <w:rPr>
                <w:rFonts w:ascii="Arial" w:hAnsi="Arial" w:cs="Arial"/>
                <w:iCs/>
                <w:sz w:val="20"/>
                <w:szCs w:val="20"/>
              </w:rPr>
              <w:t>(</w:t>
            </w:r>
            <w:r w:rsidRPr="002F661A">
              <w:rPr>
                <w:rFonts w:ascii="Cambria Math" w:hAnsi="Cambria Math" w:cs="Cambria Math"/>
                <w:iCs/>
                <w:sz w:val="20"/>
                <w:szCs w:val="20"/>
              </w:rPr>
              <w:t>∝</w:t>
            </w:r>
            <w:r w:rsidRPr="002F661A">
              <w:rPr>
                <w:rFonts w:ascii="Arial" w:hAnsi="Arial" w:cs="Arial"/>
                <w:iCs/>
                <w:sz w:val="20"/>
                <w:szCs w:val="20"/>
              </w:rPr>
              <w:t xml:space="preserve"> = 0.05)</w:t>
            </w:r>
          </w:p>
        </w:tc>
      </w:tr>
      <w:tr w:rsidR="00B2577A" w:rsidRPr="002F661A" w:rsidTr="005D0BC1">
        <w:trPr>
          <w:trHeight w:val="84"/>
          <w:jc w:val="center"/>
        </w:trPr>
        <w:tc>
          <w:tcPr>
            <w:tcW w:w="4161" w:type="dxa"/>
            <w:vAlign w:val="center"/>
          </w:tcPr>
          <w:p w:rsidR="00B2577A" w:rsidRPr="002F661A" w:rsidRDefault="00B2577A" w:rsidP="00C16376">
            <w:pPr>
              <w:pStyle w:val="Prrafodelista"/>
              <w:ind w:left="0"/>
              <w:jc w:val="center"/>
              <w:rPr>
                <w:rFonts w:ascii="Arial" w:hAnsi="Arial" w:cs="Arial"/>
                <w:sz w:val="20"/>
                <w:szCs w:val="20"/>
              </w:rPr>
            </w:pPr>
            <w:r w:rsidRPr="002F661A">
              <w:rPr>
                <w:rFonts w:ascii="Arial" w:hAnsi="Arial" w:cs="Arial"/>
                <w:sz w:val="20"/>
                <w:szCs w:val="20"/>
              </w:rPr>
              <w:t>P valor (Después del SEE) = 0.000</w:t>
            </w:r>
          </w:p>
        </w:tc>
        <w:tc>
          <w:tcPr>
            <w:tcW w:w="447" w:type="dxa"/>
            <w:vAlign w:val="center"/>
          </w:tcPr>
          <w:p w:rsidR="00B2577A" w:rsidRPr="002F661A" w:rsidRDefault="00B2577A" w:rsidP="00C16376">
            <w:pPr>
              <w:pStyle w:val="Prrafodelista"/>
              <w:ind w:left="0"/>
              <w:jc w:val="center"/>
              <w:rPr>
                <w:rFonts w:ascii="Arial" w:hAnsi="Arial" w:cs="Arial"/>
                <w:sz w:val="20"/>
                <w:szCs w:val="20"/>
              </w:rPr>
            </w:pPr>
            <w:r w:rsidRPr="002F661A">
              <w:rPr>
                <w:rFonts w:ascii="Arial" w:hAnsi="Arial" w:cs="Arial"/>
                <w:sz w:val="20"/>
                <w:szCs w:val="20"/>
              </w:rPr>
              <w:t>&lt;</w:t>
            </w:r>
          </w:p>
        </w:tc>
        <w:tc>
          <w:tcPr>
            <w:tcW w:w="1628" w:type="dxa"/>
            <w:vAlign w:val="center"/>
          </w:tcPr>
          <w:p w:rsidR="00B2577A" w:rsidRPr="002F661A" w:rsidRDefault="00B2577A" w:rsidP="00C16376">
            <w:pPr>
              <w:pStyle w:val="Prrafodelista"/>
              <w:ind w:left="0"/>
              <w:jc w:val="center"/>
              <w:rPr>
                <w:rFonts w:ascii="Arial" w:hAnsi="Arial" w:cs="Arial"/>
                <w:sz w:val="20"/>
                <w:szCs w:val="20"/>
              </w:rPr>
            </w:pPr>
            <w:r w:rsidRPr="002F661A">
              <w:rPr>
                <w:rFonts w:ascii="Arial" w:hAnsi="Arial" w:cs="Arial"/>
                <w:iCs/>
                <w:sz w:val="20"/>
                <w:szCs w:val="20"/>
              </w:rPr>
              <w:t>(</w:t>
            </w:r>
            <w:r w:rsidRPr="002F661A">
              <w:rPr>
                <w:rFonts w:ascii="Cambria Math" w:hAnsi="Cambria Math" w:cs="Cambria Math"/>
                <w:iCs/>
                <w:sz w:val="20"/>
                <w:szCs w:val="20"/>
              </w:rPr>
              <w:t>∝</w:t>
            </w:r>
            <w:r w:rsidRPr="002F661A">
              <w:rPr>
                <w:rFonts w:ascii="Arial" w:hAnsi="Arial" w:cs="Arial"/>
                <w:iCs/>
                <w:sz w:val="20"/>
                <w:szCs w:val="20"/>
              </w:rPr>
              <w:t xml:space="preserve"> = 0.05)</w:t>
            </w:r>
          </w:p>
        </w:tc>
      </w:tr>
      <w:tr w:rsidR="00B2577A" w:rsidRPr="002F661A" w:rsidTr="005D0BC1">
        <w:trPr>
          <w:trHeight w:val="642"/>
          <w:jc w:val="center"/>
        </w:trPr>
        <w:tc>
          <w:tcPr>
            <w:tcW w:w="6236" w:type="dxa"/>
            <w:gridSpan w:val="3"/>
            <w:vAlign w:val="center"/>
          </w:tcPr>
          <w:p w:rsidR="00B2577A" w:rsidRPr="002F661A" w:rsidRDefault="00B2577A" w:rsidP="00C16376">
            <w:pPr>
              <w:pStyle w:val="Prrafodelista"/>
              <w:ind w:left="0"/>
              <w:rPr>
                <w:rFonts w:ascii="Arial" w:hAnsi="Arial" w:cs="Arial"/>
                <w:b/>
                <w:iCs/>
                <w:sz w:val="20"/>
                <w:szCs w:val="20"/>
              </w:rPr>
            </w:pPr>
            <w:r w:rsidRPr="002F661A">
              <w:rPr>
                <w:rFonts w:ascii="Arial" w:hAnsi="Arial" w:cs="Arial"/>
                <w:b/>
                <w:iCs/>
                <w:sz w:val="20"/>
                <w:szCs w:val="20"/>
              </w:rPr>
              <w:t xml:space="preserve">CONCLUSIÓN: </w:t>
            </w:r>
          </w:p>
          <w:p w:rsidR="00B2577A" w:rsidRPr="002F661A" w:rsidRDefault="00B2577A" w:rsidP="00C16376">
            <w:pPr>
              <w:pStyle w:val="Prrafodelista"/>
              <w:ind w:left="0"/>
              <w:jc w:val="both"/>
              <w:rPr>
                <w:rFonts w:ascii="Arial" w:hAnsi="Arial" w:cs="Arial"/>
                <w:iCs/>
                <w:sz w:val="20"/>
                <w:szCs w:val="20"/>
              </w:rPr>
            </w:pPr>
            <w:r w:rsidRPr="002F661A">
              <w:rPr>
                <w:rFonts w:ascii="Arial" w:hAnsi="Arial" w:cs="Arial"/>
                <w:iCs/>
                <w:sz w:val="20"/>
                <w:szCs w:val="20"/>
              </w:rPr>
              <w:t xml:space="preserve">Los datos obtenidos en la prueba de normalidad para los valores obtenidos, </w:t>
            </w:r>
            <w:r w:rsidRPr="002F661A">
              <w:rPr>
                <w:rFonts w:ascii="Arial" w:hAnsi="Arial" w:cs="Arial"/>
                <w:b/>
                <w:iCs/>
                <w:sz w:val="20"/>
                <w:szCs w:val="20"/>
              </w:rPr>
              <w:t>no</w:t>
            </w:r>
            <w:r w:rsidRPr="002F661A">
              <w:rPr>
                <w:rFonts w:ascii="Arial" w:hAnsi="Arial" w:cs="Arial"/>
                <w:iCs/>
                <w:sz w:val="20"/>
                <w:szCs w:val="20"/>
              </w:rPr>
              <w:t xml:space="preserve"> siguen una distribución normal.</w:t>
            </w:r>
          </w:p>
        </w:tc>
      </w:tr>
    </w:tbl>
    <w:p w:rsidR="004A3CAF" w:rsidRPr="002F661A" w:rsidRDefault="004A3CAF" w:rsidP="004A3CAF">
      <w:pPr>
        <w:pStyle w:val="Prrafodelista"/>
        <w:spacing w:line="360" w:lineRule="auto"/>
        <w:ind w:left="1418"/>
        <w:rPr>
          <w:rFonts w:ascii="Arial" w:hAnsi="Arial" w:cs="Arial"/>
          <w:b/>
          <w:sz w:val="24"/>
          <w:szCs w:val="24"/>
        </w:rPr>
      </w:pPr>
    </w:p>
    <w:p w:rsidR="00551DA9" w:rsidRPr="002F661A" w:rsidRDefault="00551DA9" w:rsidP="005D0BC1">
      <w:pPr>
        <w:pStyle w:val="Prrafodelista"/>
        <w:numPr>
          <w:ilvl w:val="0"/>
          <w:numId w:val="25"/>
        </w:numPr>
        <w:spacing w:line="360" w:lineRule="auto"/>
        <w:ind w:left="1418" w:hanging="425"/>
        <w:rPr>
          <w:rFonts w:ascii="Arial" w:hAnsi="Arial" w:cs="Arial"/>
          <w:b/>
          <w:sz w:val="24"/>
          <w:szCs w:val="24"/>
        </w:rPr>
      </w:pPr>
      <w:r w:rsidRPr="002F661A">
        <w:rPr>
          <w:rFonts w:ascii="Arial" w:hAnsi="Arial" w:cs="Arial"/>
          <w:b/>
          <w:sz w:val="24"/>
          <w:szCs w:val="24"/>
        </w:rPr>
        <w:t>Prueba de hipótesis</w:t>
      </w:r>
    </w:p>
    <w:p w:rsidR="00123964" w:rsidRPr="002F661A" w:rsidRDefault="00123964" w:rsidP="00B06F4A">
      <w:pPr>
        <w:pStyle w:val="Prrafodelista"/>
        <w:numPr>
          <w:ilvl w:val="0"/>
          <w:numId w:val="28"/>
        </w:numPr>
        <w:spacing w:line="360" w:lineRule="auto"/>
        <w:ind w:left="1276" w:hanging="283"/>
        <w:jc w:val="both"/>
        <w:rPr>
          <w:rFonts w:ascii="Arial" w:hAnsi="Arial" w:cs="Arial"/>
          <w:b/>
          <w:sz w:val="24"/>
          <w:szCs w:val="24"/>
        </w:rPr>
      </w:pPr>
      <w:r w:rsidRPr="002F661A">
        <w:rPr>
          <w:rFonts w:ascii="Arial" w:hAnsi="Arial" w:cs="Arial"/>
          <w:b/>
          <w:sz w:val="24"/>
          <w:szCs w:val="24"/>
        </w:rPr>
        <w:t>Hipótesis estadística:</w:t>
      </w:r>
    </w:p>
    <w:p w:rsidR="00123964" w:rsidRPr="002F661A" w:rsidRDefault="00123964" w:rsidP="00B06F4A">
      <w:pPr>
        <w:pStyle w:val="Prrafodelista"/>
        <w:spacing w:line="360" w:lineRule="auto"/>
        <w:ind w:left="1276"/>
        <w:jc w:val="both"/>
        <w:rPr>
          <w:rFonts w:ascii="Arial" w:hAnsi="Arial" w:cs="Arial"/>
          <w:b/>
          <w:i/>
          <w:sz w:val="24"/>
          <w:szCs w:val="24"/>
        </w:rPr>
      </w:pPr>
      <w:r w:rsidRPr="002F661A">
        <w:rPr>
          <w:rFonts w:ascii="Arial" w:hAnsi="Arial" w:cs="Arial"/>
          <w:b/>
          <w:i/>
          <w:sz w:val="24"/>
          <w:szCs w:val="24"/>
        </w:rPr>
        <w:t>Hipótesis nula:</w:t>
      </w:r>
    </w:p>
    <w:p w:rsidR="002A6E97" w:rsidRPr="002F661A" w:rsidRDefault="002A6E97" w:rsidP="00B06F4A">
      <w:pPr>
        <w:pStyle w:val="Prrafodelista"/>
        <w:spacing w:line="360" w:lineRule="auto"/>
        <w:ind w:left="1276"/>
        <w:jc w:val="both"/>
        <w:rPr>
          <w:rFonts w:ascii="Arial" w:hAnsi="Arial" w:cs="Arial"/>
          <w:iCs/>
          <w:sz w:val="24"/>
          <w:szCs w:val="24"/>
        </w:rPr>
      </w:pPr>
      <w:r w:rsidRPr="002F661A">
        <w:rPr>
          <w:rFonts w:ascii="Arial" w:hAnsi="Arial" w:cs="Arial"/>
          <w:iCs/>
          <w:sz w:val="24"/>
          <w:szCs w:val="24"/>
        </w:rPr>
        <w:t xml:space="preserve">El </w:t>
      </w:r>
      <w:r w:rsidR="00482D7A" w:rsidRPr="002F661A">
        <w:rPr>
          <w:rFonts w:ascii="Arial" w:hAnsi="Arial" w:cs="Arial"/>
          <w:iCs/>
          <w:sz w:val="24"/>
          <w:szCs w:val="24"/>
        </w:rPr>
        <w:t>número de errores generados durante el ingreso de infor</w:t>
      </w:r>
      <w:r w:rsidR="00AE2AE5">
        <w:rPr>
          <w:rFonts w:ascii="Arial" w:hAnsi="Arial" w:cs="Arial"/>
          <w:iCs/>
          <w:sz w:val="24"/>
          <w:szCs w:val="24"/>
        </w:rPr>
        <w:t>mación con el sistema tradicional</w:t>
      </w:r>
      <w:r w:rsidRPr="002F661A">
        <w:rPr>
          <w:rFonts w:ascii="Arial" w:hAnsi="Arial" w:cs="Arial"/>
          <w:iCs/>
          <w:sz w:val="24"/>
          <w:szCs w:val="24"/>
        </w:rPr>
        <w:t xml:space="preserve">, es menor o igual </w:t>
      </w:r>
      <w:r w:rsidR="00482D7A" w:rsidRPr="002F661A">
        <w:rPr>
          <w:rFonts w:ascii="Arial" w:hAnsi="Arial" w:cs="Arial"/>
          <w:iCs/>
          <w:sz w:val="24"/>
          <w:szCs w:val="24"/>
        </w:rPr>
        <w:t>al número de errores generados</w:t>
      </w:r>
      <w:r w:rsidRPr="002F661A">
        <w:rPr>
          <w:rFonts w:ascii="Arial" w:hAnsi="Arial" w:cs="Arial"/>
          <w:iCs/>
          <w:sz w:val="24"/>
          <w:szCs w:val="24"/>
        </w:rPr>
        <w:t xml:space="preserve"> con el </w:t>
      </w:r>
      <w:r w:rsidR="00174CF3">
        <w:rPr>
          <w:rFonts w:ascii="Arial" w:hAnsi="Arial" w:cs="Arial"/>
          <w:iCs/>
          <w:sz w:val="24"/>
          <w:szCs w:val="24"/>
        </w:rPr>
        <w:t>s</w:t>
      </w:r>
      <w:r w:rsidRPr="002F661A">
        <w:rPr>
          <w:rFonts w:ascii="Arial" w:hAnsi="Arial" w:cs="Arial"/>
          <w:iCs/>
          <w:sz w:val="24"/>
          <w:szCs w:val="24"/>
        </w:rPr>
        <w:t>istema de emisión electrónica.</w:t>
      </w:r>
    </w:p>
    <w:p w:rsidR="002F281E" w:rsidRPr="002F661A" w:rsidRDefault="002F281E" w:rsidP="00B06F4A">
      <w:pPr>
        <w:pStyle w:val="Prrafodelista"/>
        <w:spacing w:line="360" w:lineRule="auto"/>
        <w:ind w:left="1134"/>
        <w:jc w:val="center"/>
        <w:rPr>
          <w:rFonts w:ascii="Arial" w:hAnsi="Arial" w:cs="Arial"/>
          <w:b/>
          <w:sz w:val="24"/>
          <w:szCs w:val="24"/>
        </w:rPr>
      </w:pPr>
      <w:r w:rsidRPr="002F661A">
        <w:rPr>
          <w:rFonts w:ascii="Arial" w:hAnsi="Arial" w:cs="Arial"/>
          <w:b/>
          <w:sz w:val="24"/>
          <w:szCs w:val="24"/>
        </w:rPr>
        <w:t>H0: Ta &lt;= Td</w:t>
      </w:r>
    </w:p>
    <w:p w:rsidR="00F86302" w:rsidRDefault="00F86302" w:rsidP="00B06F4A">
      <w:pPr>
        <w:pStyle w:val="Prrafodelista"/>
        <w:spacing w:line="360" w:lineRule="auto"/>
        <w:ind w:left="1276"/>
        <w:jc w:val="both"/>
        <w:rPr>
          <w:rFonts w:ascii="Arial" w:hAnsi="Arial" w:cs="Arial"/>
          <w:b/>
          <w:i/>
          <w:sz w:val="24"/>
          <w:szCs w:val="24"/>
        </w:rPr>
      </w:pPr>
    </w:p>
    <w:p w:rsidR="00123964" w:rsidRPr="002F661A" w:rsidRDefault="00D66130" w:rsidP="00B06F4A">
      <w:pPr>
        <w:pStyle w:val="Prrafodelista"/>
        <w:spacing w:line="360" w:lineRule="auto"/>
        <w:ind w:left="1276"/>
        <w:jc w:val="both"/>
        <w:rPr>
          <w:rFonts w:ascii="Arial" w:hAnsi="Arial" w:cs="Arial"/>
          <w:b/>
          <w:i/>
          <w:sz w:val="24"/>
          <w:szCs w:val="24"/>
        </w:rPr>
      </w:pPr>
      <w:r w:rsidRPr="002F661A">
        <w:rPr>
          <w:rFonts w:ascii="Arial" w:hAnsi="Arial" w:cs="Arial"/>
          <w:b/>
          <w:i/>
          <w:sz w:val="24"/>
          <w:szCs w:val="24"/>
        </w:rPr>
        <w:t>H</w:t>
      </w:r>
      <w:r w:rsidR="00123964" w:rsidRPr="002F661A">
        <w:rPr>
          <w:rFonts w:ascii="Arial" w:hAnsi="Arial" w:cs="Arial"/>
          <w:b/>
          <w:i/>
          <w:sz w:val="24"/>
          <w:szCs w:val="24"/>
        </w:rPr>
        <w:t>ipótesis alternativa:</w:t>
      </w:r>
    </w:p>
    <w:p w:rsidR="003B4981" w:rsidRPr="002F661A" w:rsidRDefault="003B4981" w:rsidP="00B06F4A">
      <w:pPr>
        <w:pStyle w:val="Prrafodelista"/>
        <w:spacing w:line="360" w:lineRule="auto"/>
        <w:ind w:left="1276"/>
        <w:jc w:val="both"/>
        <w:rPr>
          <w:rFonts w:ascii="Arial" w:hAnsi="Arial" w:cs="Arial"/>
          <w:iCs/>
          <w:sz w:val="24"/>
          <w:szCs w:val="24"/>
        </w:rPr>
      </w:pPr>
      <w:r w:rsidRPr="002F661A">
        <w:rPr>
          <w:rFonts w:ascii="Arial" w:hAnsi="Arial" w:cs="Arial"/>
          <w:iCs/>
          <w:sz w:val="24"/>
          <w:szCs w:val="24"/>
        </w:rPr>
        <w:t>El número de errores generados</w:t>
      </w:r>
      <w:r w:rsidR="00AE2AE5" w:rsidRPr="002F661A">
        <w:rPr>
          <w:rFonts w:ascii="Arial" w:hAnsi="Arial" w:cs="Arial"/>
          <w:iCs/>
          <w:sz w:val="24"/>
          <w:szCs w:val="24"/>
        </w:rPr>
        <w:t xml:space="preserve"> durante el ingreso de infor</w:t>
      </w:r>
      <w:r w:rsidR="00AE2AE5">
        <w:rPr>
          <w:rFonts w:ascii="Arial" w:hAnsi="Arial" w:cs="Arial"/>
          <w:iCs/>
          <w:sz w:val="24"/>
          <w:szCs w:val="24"/>
        </w:rPr>
        <w:t>mación con el sistema tradicional</w:t>
      </w:r>
      <w:r w:rsidRPr="002F661A">
        <w:rPr>
          <w:rFonts w:ascii="Arial" w:hAnsi="Arial" w:cs="Arial"/>
          <w:iCs/>
          <w:sz w:val="24"/>
          <w:szCs w:val="24"/>
        </w:rPr>
        <w:t xml:space="preserve">, es mayor al número de errores generados con el </w:t>
      </w:r>
      <w:r w:rsidR="00174CF3">
        <w:rPr>
          <w:rFonts w:ascii="Arial" w:hAnsi="Arial" w:cs="Arial"/>
          <w:iCs/>
          <w:sz w:val="24"/>
          <w:szCs w:val="24"/>
        </w:rPr>
        <w:t>s</w:t>
      </w:r>
      <w:r w:rsidRPr="002F661A">
        <w:rPr>
          <w:rFonts w:ascii="Arial" w:hAnsi="Arial" w:cs="Arial"/>
          <w:iCs/>
          <w:sz w:val="24"/>
          <w:szCs w:val="24"/>
        </w:rPr>
        <w:t>istema de emisión electrónica.</w:t>
      </w:r>
    </w:p>
    <w:p w:rsidR="00716648" w:rsidRPr="002F661A" w:rsidRDefault="00716648" w:rsidP="00B06F4A">
      <w:pPr>
        <w:pStyle w:val="Prrafodelista"/>
        <w:spacing w:line="360" w:lineRule="auto"/>
        <w:ind w:left="1134"/>
        <w:jc w:val="center"/>
        <w:rPr>
          <w:rFonts w:ascii="Arial" w:hAnsi="Arial" w:cs="Arial"/>
          <w:b/>
          <w:sz w:val="24"/>
          <w:szCs w:val="24"/>
        </w:rPr>
      </w:pPr>
      <w:r w:rsidRPr="002F661A">
        <w:rPr>
          <w:rFonts w:ascii="Arial" w:hAnsi="Arial" w:cs="Arial"/>
          <w:b/>
          <w:sz w:val="24"/>
          <w:szCs w:val="24"/>
        </w:rPr>
        <w:t>H1: Ta &gt; Td</w:t>
      </w:r>
    </w:p>
    <w:p w:rsidR="00123964" w:rsidRPr="002F661A" w:rsidRDefault="00123964" w:rsidP="00B06F4A">
      <w:pPr>
        <w:pStyle w:val="Prrafodelista"/>
        <w:numPr>
          <w:ilvl w:val="0"/>
          <w:numId w:val="28"/>
        </w:numPr>
        <w:spacing w:line="360" w:lineRule="auto"/>
        <w:ind w:left="1276" w:hanging="283"/>
        <w:jc w:val="both"/>
        <w:rPr>
          <w:rFonts w:ascii="Arial" w:hAnsi="Arial" w:cs="Arial"/>
          <w:b/>
          <w:sz w:val="24"/>
          <w:szCs w:val="24"/>
        </w:rPr>
      </w:pPr>
      <w:r w:rsidRPr="002F661A">
        <w:rPr>
          <w:rFonts w:ascii="Arial" w:hAnsi="Arial" w:cs="Arial"/>
          <w:b/>
          <w:sz w:val="24"/>
          <w:szCs w:val="24"/>
        </w:rPr>
        <w:t>Nivel de significancia:</w:t>
      </w:r>
    </w:p>
    <w:p w:rsidR="00716648" w:rsidRDefault="00716648" w:rsidP="00B06F4A">
      <w:pPr>
        <w:pStyle w:val="Prrafodelista"/>
        <w:spacing w:line="360" w:lineRule="auto"/>
        <w:ind w:left="1276"/>
        <w:jc w:val="both"/>
        <w:rPr>
          <w:rFonts w:ascii="Arial" w:hAnsi="Arial" w:cs="Arial"/>
          <w:iCs/>
          <w:sz w:val="24"/>
          <w:szCs w:val="24"/>
        </w:rPr>
      </w:pPr>
      <w:r w:rsidRPr="002F661A">
        <w:rPr>
          <w:rFonts w:ascii="Arial" w:hAnsi="Arial" w:cs="Arial"/>
          <w:iCs/>
          <w:sz w:val="24"/>
          <w:szCs w:val="24"/>
        </w:rPr>
        <w:t xml:space="preserve">Se tomará en cuenta un nivel de </w:t>
      </w:r>
      <w:r w:rsidR="00BF7E42" w:rsidRPr="002F661A">
        <w:rPr>
          <w:rFonts w:ascii="Arial" w:hAnsi="Arial" w:cs="Arial"/>
          <w:iCs/>
          <w:sz w:val="24"/>
          <w:szCs w:val="24"/>
        </w:rPr>
        <w:t>significancia</w:t>
      </w:r>
      <w:r w:rsidRPr="002F661A">
        <w:rPr>
          <w:rFonts w:ascii="Arial" w:hAnsi="Arial" w:cs="Arial"/>
          <w:iCs/>
          <w:sz w:val="24"/>
          <w:szCs w:val="24"/>
        </w:rPr>
        <w:t xml:space="preserve"> del 5% (</w:t>
      </w:r>
      <w:r w:rsidRPr="002F661A">
        <w:rPr>
          <w:rFonts w:ascii="Cambria Math" w:hAnsi="Cambria Math" w:cs="Cambria Math"/>
          <w:iCs/>
          <w:sz w:val="24"/>
          <w:szCs w:val="24"/>
        </w:rPr>
        <w:t>∝</w:t>
      </w:r>
      <w:r w:rsidRPr="002F661A">
        <w:rPr>
          <w:rFonts w:ascii="Arial" w:hAnsi="Arial" w:cs="Arial"/>
          <w:iCs/>
          <w:sz w:val="24"/>
          <w:szCs w:val="24"/>
        </w:rPr>
        <w:t xml:space="preserve"> = 0.05) obteniendo </w:t>
      </w:r>
      <w:r w:rsidR="00BF7E42" w:rsidRPr="002F661A">
        <w:rPr>
          <w:rFonts w:ascii="Arial" w:hAnsi="Arial" w:cs="Arial"/>
          <w:iCs/>
          <w:sz w:val="24"/>
          <w:szCs w:val="24"/>
        </w:rPr>
        <w:t>para el</w:t>
      </w:r>
      <w:r w:rsidRPr="002F661A">
        <w:rPr>
          <w:rFonts w:ascii="Arial" w:hAnsi="Arial" w:cs="Arial"/>
          <w:iCs/>
          <w:sz w:val="24"/>
          <w:szCs w:val="24"/>
        </w:rPr>
        <w:t xml:space="preserve"> nivel de confianza (1-</w:t>
      </w:r>
      <w:r w:rsidRPr="002F661A">
        <w:rPr>
          <w:rFonts w:ascii="Cambria Math" w:hAnsi="Cambria Math" w:cs="Cambria Math"/>
          <w:iCs/>
          <w:sz w:val="24"/>
          <w:szCs w:val="24"/>
        </w:rPr>
        <w:t>∝</w:t>
      </w:r>
      <w:r w:rsidRPr="002F661A">
        <w:rPr>
          <w:rFonts w:ascii="Arial" w:hAnsi="Arial" w:cs="Arial"/>
          <w:iCs/>
          <w:sz w:val="24"/>
          <w:szCs w:val="24"/>
        </w:rPr>
        <w:t xml:space="preserve"> = 0.95) un 95%. </w:t>
      </w:r>
    </w:p>
    <w:p w:rsidR="00F86302" w:rsidRDefault="00F86302" w:rsidP="00B06F4A">
      <w:pPr>
        <w:pStyle w:val="Prrafodelista"/>
        <w:spacing w:line="360" w:lineRule="auto"/>
        <w:ind w:left="1276"/>
        <w:jc w:val="both"/>
        <w:rPr>
          <w:rFonts w:ascii="Arial" w:hAnsi="Arial" w:cs="Arial"/>
          <w:iCs/>
          <w:sz w:val="24"/>
          <w:szCs w:val="24"/>
        </w:rPr>
      </w:pPr>
    </w:p>
    <w:p w:rsidR="00F86302" w:rsidRDefault="00F86302" w:rsidP="00B06F4A">
      <w:pPr>
        <w:pStyle w:val="Prrafodelista"/>
        <w:spacing w:line="360" w:lineRule="auto"/>
        <w:ind w:left="1276"/>
        <w:jc w:val="both"/>
        <w:rPr>
          <w:rFonts w:ascii="Arial" w:hAnsi="Arial" w:cs="Arial"/>
          <w:iCs/>
          <w:sz w:val="24"/>
          <w:szCs w:val="24"/>
        </w:rPr>
      </w:pPr>
    </w:p>
    <w:p w:rsidR="00F86302" w:rsidRDefault="00F86302" w:rsidP="00B06F4A">
      <w:pPr>
        <w:pStyle w:val="Prrafodelista"/>
        <w:spacing w:line="360" w:lineRule="auto"/>
        <w:ind w:left="1276"/>
        <w:jc w:val="both"/>
        <w:rPr>
          <w:rFonts w:ascii="Arial" w:hAnsi="Arial" w:cs="Arial"/>
          <w:iCs/>
          <w:sz w:val="24"/>
          <w:szCs w:val="24"/>
        </w:rPr>
      </w:pPr>
    </w:p>
    <w:p w:rsidR="00AE2AE5" w:rsidRDefault="00AE2AE5" w:rsidP="00B06F4A">
      <w:pPr>
        <w:pStyle w:val="Prrafodelista"/>
        <w:spacing w:line="360" w:lineRule="auto"/>
        <w:ind w:left="1276"/>
        <w:jc w:val="both"/>
        <w:rPr>
          <w:rFonts w:ascii="Arial" w:hAnsi="Arial" w:cs="Arial"/>
          <w:iCs/>
          <w:sz w:val="24"/>
          <w:szCs w:val="24"/>
        </w:rPr>
      </w:pPr>
    </w:p>
    <w:p w:rsidR="00AE2AE5" w:rsidRDefault="00AE2AE5" w:rsidP="00B06F4A">
      <w:pPr>
        <w:pStyle w:val="Prrafodelista"/>
        <w:spacing w:line="360" w:lineRule="auto"/>
        <w:ind w:left="1276"/>
        <w:jc w:val="both"/>
        <w:rPr>
          <w:rFonts w:ascii="Arial" w:hAnsi="Arial" w:cs="Arial"/>
          <w:iCs/>
          <w:sz w:val="24"/>
          <w:szCs w:val="24"/>
        </w:rPr>
      </w:pPr>
    </w:p>
    <w:p w:rsidR="00F86302" w:rsidRPr="002F661A" w:rsidRDefault="00F86302" w:rsidP="00B06F4A">
      <w:pPr>
        <w:pStyle w:val="Prrafodelista"/>
        <w:spacing w:line="360" w:lineRule="auto"/>
        <w:ind w:left="1276"/>
        <w:jc w:val="both"/>
        <w:rPr>
          <w:rFonts w:ascii="Arial" w:hAnsi="Arial" w:cs="Arial"/>
          <w:iCs/>
          <w:sz w:val="24"/>
          <w:szCs w:val="24"/>
        </w:rPr>
      </w:pPr>
    </w:p>
    <w:p w:rsidR="00123964" w:rsidRPr="002F661A" w:rsidRDefault="00123964" w:rsidP="00B06F4A">
      <w:pPr>
        <w:pStyle w:val="Prrafodelista"/>
        <w:numPr>
          <w:ilvl w:val="0"/>
          <w:numId w:val="28"/>
        </w:numPr>
        <w:spacing w:line="360" w:lineRule="auto"/>
        <w:ind w:left="1276" w:hanging="283"/>
        <w:jc w:val="both"/>
        <w:rPr>
          <w:rFonts w:ascii="Arial" w:hAnsi="Arial" w:cs="Arial"/>
          <w:b/>
          <w:sz w:val="24"/>
          <w:szCs w:val="24"/>
        </w:rPr>
      </w:pPr>
      <w:r w:rsidRPr="002F661A">
        <w:rPr>
          <w:rFonts w:ascii="Arial" w:hAnsi="Arial" w:cs="Arial"/>
          <w:b/>
          <w:sz w:val="24"/>
          <w:szCs w:val="24"/>
        </w:rPr>
        <w:lastRenderedPageBreak/>
        <w:t>Estadístico de la prueba:</w:t>
      </w:r>
    </w:p>
    <w:p w:rsidR="00D66130" w:rsidRPr="002F661A" w:rsidRDefault="00D66130" w:rsidP="00B06F4A">
      <w:pPr>
        <w:pStyle w:val="Prrafodelista"/>
        <w:spacing w:line="360" w:lineRule="auto"/>
        <w:ind w:left="1276"/>
        <w:jc w:val="both"/>
        <w:rPr>
          <w:rFonts w:ascii="Arial" w:hAnsi="Arial" w:cs="Arial"/>
          <w:sz w:val="24"/>
          <w:szCs w:val="24"/>
        </w:rPr>
      </w:pPr>
      <w:r w:rsidRPr="002F661A">
        <w:rPr>
          <w:rFonts w:ascii="Arial" w:hAnsi="Arial" w:cs="Arial"/>
          <w:sz w:val="24"/>
          <w:szCs w:val="24"/>
        </w:rPr>
        <w:t xml:space="preserve">Dado que la muestra se </w:t>
      </w:r>
      <w:r w:rsidR="00BF7E42" w:rsidRPr="002F661A">
        <w:rPr>
          <w:rFonts w:ascii="Arial" w:hAnsi="Arial" w:cs="Arial"/>
          <w:sz w:val="24"/>
          <w:szCs w:val="24"/>
        </w:rPr>
        <w:t>consideró</w:t>
      </w:r>
      <w:r w:rsidRPr="002F661A">
        <w:rPr>
          <w:rFonts w:ascii="Arial" w:hAnsi="Arial" w:cs="Arial"/>
          <w:sz w:val="24"/>
          <w:szCs w:val="24"/>
        </w:rPr>
        <w:t xml:space="preserve"> en </w:t>
      </w:r>
      <w:r w:rsidR="00826D10" w:rsidRPr="002F661A">
        <w:rPr>
          <w:rFonts w:ascii="Arial" w:hAnsi="Arial" w:cs="Arial"/>
          <w:sz w:val="24"/>
          <w:szCs w:val="24"/>
        </w:rPr>
        <w:t>25</w:t>
      </w:r>
      <w:r w:rsidRPr="002F661A">
        <w:rPr>
          <w:rFonts w:ascii="Arial" w:hAnsi="Arial" w:cs="Arial"/>
          <w:sz w:val="24"/>
          <w:szCs w:val="24"/>
        </w:rPr>
        <w:t xml:space="preserve"> registros</w:t>
      </w:r>
      <w:r w:rsidR="00213CE0" w:rsidRPr="002F661A">
        <w:rPr>
          <w:rFonts w:ascii="Arial" w:hAnsi="Arial" w:cs="Arial"/>
          <w:sz w:val="24"/>
          <w:szCs w:val="24"/>
        </w:rPr>
        <w:t xml:space="preserve"> y estos no siguen una distribución normal</w:t>
      </w:r>
      <w:r w:rsidRPr="002F661A">
        <w:rPr>
          <w:rFonts w:ascii="Arial" w:hAnsi="Arial" w:cs="Arial"/>
          <w:sz w:val="24"/>
          <w:szCs w:val="24"/>
        </w:rPr>
        <w:t xml:space="preserve">, utilizaremos </w:t>
      </w:r>
      <w:r w:rsidR="009A6844" w:rsidRPr="002F661A">
        <w:rPr>
          <w:rFonts w:ascii="Arial" w:hAnsi="Arial" w:cs="Arial"/>
          <w:sz w:val="24"/>
          <w:szCs w:val="24"/>
        </w:rPr>
        <w:t>prueba estadística no parametrizada, rango de Wilconxon.</w:t>
      </w:r>
    </w:p>
    <w:p w:rsidR="009A6844" w:rsidRPr="002F661A" w:rsidRDefault="009A6844" w:rsidP="00475902">
      <w:pPr>
        <w:pStyle w:val="Prrafodelista"/>
        <w:spacing w:line="360" w:lineRule="auto"/>
        <w:ind w:left="1276"/>
        <w:jc w:val="both"/>
        <w:rPr>
          <w:rFonts w:ascii="Arial" w:hAnsi="Arial" w:cs="Arial"/>
          <w:sz w:val="24"/>
          <w:szCs w:val="24"/>
        </w:rPr>
      </w:pPr>
    </w:p>
    <w:p w:rsidR="00551DA9" w:rsidRPr="002F661A" w:rsidRDefault="00551DA9" w:rsidP="005338DC">
      <w:pPr>
        <w:pStyle w:val="Prrafodelista"/>
        <w:numPr>
          <w:ilvl w:val="0"/>
          <w:numId w:val="25"/>
        </w:numPr>
        <w:ind w:left="1418" w:hanging="425"/>
        <w:rPr>
          <w:rFonts w:ascii="Arial" w:hAnsi="Arial" w:cs="Arial"/>
          <w:b/>
          <w:sz w:val="24"/>
          <w:szCs w:val="24"/>
        </w:rPr>
      </w:pPr>
      <w:r w:rsidRPr="002F661A">
        <w:rPr>
          <w:rFonts w:ascii="Arial" w:hAnsi="Arial" w:cs="Arial"/>
          <w:b/>
          <w:sz w:val="24"/>
          <w:szCs w:val="24"/>
        </w:rPr>
        <w:t>Presentación de resultados</w:t>
      </w:r>
    </w:p>
    <w:p w:rsidR="004A3F38" w:rsidRDefault="003C2A52" w:rsidP="00FE54B0">
      <w:pPr>
        <w:pStyle w:val="Descripcin"/>
        <w:keepNext/>
        <w:jc w:val="center"/>
        <w:rPr>
          <w:rFonts w:ascii="Arial" w:hAnsi="Arial" w:cs="Arial"/>
          <w:color w:val="auto"/>
          <w:sz w:val="20"/>
          <w:szCs w:val="20"/>
        </w:rPr>
      </w:pPr>
      <w:bookmarkStart w:id="230" w:name="_Toc7482849"/>
      <w:bookmarkStart w:id="231" w:name="_Toc7486324"/>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30</w:t>
      </w:r>
      <w:bookmarkEnd w:id="230"/>
      <w:r w:rsidR="00657424" w:rsidRPr="002F661A">
        <w:rPr>
          <w:rFonts w:ascii="Arial" w:hAnsi="Arial" w:cs="Arial"/>
          <w:color w:val="auto"/>
          <w:sz w:val="20"/>
          <w:szCs w:val="20"/>
        </w:rPr>
        <w:fldChar w:fldCharType="end"/>
      </w:r>
      <w:r w:rsidR="00B06F4A" w:rsidRPr="002F661A">
        <w:rPr>
          <w:rFonts w:ascii="Arial" w:hAnsi="Arial" w:cs="Arial"/>
          <w:color w:val="auto"/>
          <w:sz w:val="20"/>
          <w:szCs w:val="20"/>
        </w:rPr>
        <w:t xml:space="preserve"> </w:t>
      </w:r>
    </w:p>
    <w:p w:rsidR="00FE54B0" w:rsidRPr="002F661A" w:rsidRDefault="003C2A52" w:rsidP="00FE54B0">
      <w:pPr>
        <w:pStyle w:val="Descripcin"/>
        <w:keepNext/>
        <w:jc w:val="center"/>
        <w:rPr>
          <w:rFonts w:ascii="Arial" w:hAnsi="Arial" w:cs="Arial"/>
          <w:color w:val="auto"/>
          <w:sz w:val="20"/>
          <w:szCs w:val="20"/>
        </w:rPr>
      </w:pPr>
      <w:r w:rsidRPr="002F661A">
        <w:rPr>
          <w:rFonts w:ascii="Arial" w:hAnsi="Arial" w:cs="Arial"/>
          <w:color w:val="auto"/>
          <w:sz w:val="20"/>
          <w:szCs w:val="20"/>
        </w:rPr>
        <w:t>Tabla de estadísticos de muestras de indicador 2</w:t>
      </w:r>
      <w:bookmarkEnd w:id="231"/>
    </w:p>
    <w:tbl>
      <w:tblPr>
        <w:tblW w:w="59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4"/>
        <w:gridCol w:w="1060"/>
        <w:gridCol w:w="1307"/>
        <w:gridCol w:w="1384"/>
        <w:gridCol w:w="1153"/>
      </w:tblGrid>
      <w:tr w:rsidR="0092544B" w:rsidRPr="002F661A" w:rsidTr="00FE54B0">
        <w:trPr>
          <w:cantSplit/>
          <w:jc w:val="center"/>
        </w:trPr>
        <w:tc>
          <w:tcPr>
            <w:tcW w:w="5918" w:type="dxa"/>
            <w:gridSpan w:val="5"/>
            <w:tcBorders>
              <w:top w:val="nil"/>
              <w:left w:val="nil"/>
              <w:bottom w:val="nil"/>
              <w:right w:val="nil"/>
            </w:tcBorders>
            <w:shd w:val="clear" w:color="auto" w:fill="FFFFFF"/>
            <w:vAlign w:val="center"/>
          </w:tcPr>
          <w:p w:rsidR="0092544B" w:rsidRPr="002F661A" w:rsidRDefault="0092544B" w:rsidP="0092544B">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b/>
                <w:bCs/>
                <w:sz w:val="20"/>
                <w:szCs w:val="20"/>
              </w:rPr>
              <w:t>Estadísticos</w:t>
            </w:r>
          </w:p>
        </w:tc>
      </w:tr>
      <w:tr w:rsidR="0092544B" w:rsidRPr="002F661A" w:rsidTr="00FE54B0">
        <w:trPr>
          <w:cantSplit/>
          <w:jc w:val="center"/>
        </w:trPr>
        <w:tc>
          <w:tcPr>
            <w:tcW w:w="2074" w:type="dxa"/>
            <w:gridSpan w:val="2"/>
            <w:tcBorders>
              <w:top w:val="nil"/>
              <w:left w:val="nil"/>
              <w:bottom w:val="single" w:sz="8" w:space="0" w:color="152935"/>
              <w:right w:val="nil"/>
            </w:tcBorders>
            <w:shd w:val="clear" w:color="auto" w:fill="FFFFFF"/>
            <w:vAlign w:val="bottom"/>
          </w:tcPr>
          <w:p w:rsidR="0092544B" w:rsidRPr="002F661A" w:rsidRDefault="0092544B" w:rsidP="0092544B">
            <w:pPr>
              <w:widowControl/>
              <w:autoSpaceDE w:val="0"/>
              <w:autoSpaceDN w:val="0"/>
              <w:adjustRightInd w:val="0"/>
              <w:rPr>
                <w:rFonts w:ascii="Times New Roman" w:hAnsi="Times New Roman" w:cs="Times New Roman"/>
                <w:sz w:val="20"/>
                <w:szCs w:val="20"/>
              </w:rPr>
            </w:pPr>
          </w:p>
        </w:tc>
        <w:tc>
          <w:tcPr>
            <w:tcW w:w="1307" w:type="dxa"/>
            <w:tcBorders>
              <w:top w:val="nil"/>
              <w:left w:val="nil"/>
              <w:bottom w:val="single" w:sz="8" w:space="0" w:color="152935"/>
              <w:right w:val="single" w:sz="8" w:space="0" w:color="E0E0E0"/>
            </w:tcBorders>
            <w:shd w:val="clear" w:color="auto" w:fill="FFFFFF"/>
            <w:vAlign w:val="bottom"/>
          </w:tcPr>
          <w:p w:rsidR="0092544B" w:rsidRPr="002F661A" w:rsidRDefault="0092544B" w:rsidP="0092544B">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Sin sistema</w:t>
            </w:r>
          </w:p>
        </w:tc>
        <w:tc>
          <w:tcPr>
            <w:tcW w:w="1384" w:type="dxa"/>
            <w:tcBorders>
              <w:top w:val="nil"/>
              <w:left w:val="single" w:sz="8" w:space="0" w:color="E0E0E0"/>
              <w:bottom w:val="single" w:sz="8" w:space="0" w:color="152935"/>
              <w:right w:val="single" w:sz="8" w:space="0" w:color="E0E0E0"/>
            </w:tcBorders>
            <w:shd w:val="clear" w:color="auto" w:fill="FFFFFF"/>
            <w:vAlign w:val="bottom"/>
          </w:tcPr>
          <w:p w:rsidR="0092544B" w:rsidRPr="002F661A" w:rsidRDefault="0092544B" w:rsidP="0092544B">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Con sistema</w:t>
            </w:r>
          </w:p>
        </w:tc>
        <w:tc>
          <w:tcPr>
            <w:tcW w:w="1153" w:type="dxa"/>
            <w:tcBorders>
              <w:top w:val="nil"/>
              <w:left w:val="single" w:sz="8" w:space="0" w:color="E0E0E0"/>
              <w:bottom w:val="single" w:sz="8" w:space="0" w:color="152935"/>
              <w:right w:val="nil"/>
            </w:tcBorders>
            <w:shd w:val="clear" w:color="auto" w:fill="FFFFFF"/>
            <w:vAlign w:val="bottom"/>
          </w:tcPr>
          <w:p w:rsidR="0092544B" w:rsidRPr="002F661A" w:rsidRDefault="0092544B" w:rsidP="0092544B">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Diferencia</w:t>
            </w:r>
          </w:p>
        </w:tc>
      </w:tr>
      <w:tr w:rsidR="0092544B" w:rsidRPr="002F661A" w:rsidTr="00FE54B0">
        <w:trPr>
          <w:cantSplit/>
          <w:jc w:val="center"/>
        </w:trPr>
        <w:tc>
          <w:tcPr>
            <w:tcW w:w="1014" w:type="dxa"/>
            <w:vMerge w:val="restart"/>
            <w:tcBorders>
              <w:top w:val="single" w:sz="8" w:space="0" w:color="152935"/>
              <w:left w:val="nil"/>
              <w:bottom w:val="single" w:sz="8" w:space="0" w:color="AEAEAE"/>
              <w:right w:val="nil"/>
            </w:tcBorders>
            <w:shd w:val="clear" w:color="auto" w:fill="E0E0E0"/>
          </w:tcPr>
          <w:p w:rsidR="0092544B" w:rsidRPr="002F661A" w:rsidRDefault="0092544B" w:rsidP="0092544B">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N</w:t>
            </w:r>
          </w:p>
        </w:tc>
        <w:tc>
          <w:tcPr>
            <w:tcW w:w="1060" w:type="dxa"/>
            <w:tcBorders>
              <w:top w:val="single" w:sz="8" w:space="0" w:color="152935"/>
              <w:left w:val="nil"/>
              <w:bottom w:val="single" w:sz="8" w:space="0" w:color="AEAEAE"/>
              <w:right w:val="nil"/>
            </w:tcBorders>
            <w:shd w:val="clear" w:color="auto" w:fill="E0E0E0"/>
          </w:tcPr>
          <w:p w:rsidR="0092544B" w:rsidRPr="002F661A" w:rsidRDefault="0092544B" w:rsidP="0092544B">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Válido</w:t>
            </w:r>
          </w:p>
        </w:tc>
        <w:tc>
          <w:tcPr>
            <w:tcW w:w="1307" w:type="dxa"/>
            <w:tcBorders>
              <w:top w:val="single" w:sz="8" w:space="0" w:color="152935"/>
              <w:left w:val="nil"/>
              <w:bottom w:val="single" w:sz="8" w:space="0" w:color="AEAEAE"/>
              <w:right w:val="single" w:sz="8" w:space="0" w:color="E0E0E0"/>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25</w:t>
            </w:r>
          </w:p>
        </w:tc>
        <w:tc>
          <w:tcPr>
            <w:tcW w:w="1384" w:type="dxa"/>
            <w:tcBorders>
              <w:top w:val="single" w:sz="8" w:space="0" w:color="152935"/>
              <w:left w:val="single" w:sz="8" w:space="0" w:color="E0E0E0"/>
              <w:bottom w:val="single" w:sz="8" w:space="0" w:color="AEAEAE"/>
              <w:right w:val="single" w:sz="8" w:space="0" w:color="E0E0E0"/>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25</w:t>
            </w:r>
          </w:p>
        </w:tc>
        <w:tc>
          <w:tcPr>
            <w:tcW w:w="1153" w:type="dxa"/>
            <w:tcBorders>
              <w:top w:val="single" w:sz="8" w:space="0" w:color="152935"/>
              <w:left w:val="single" w:sz="8" w:space="0" w:color="E0E0E0"/>
              <w:bottom w:val="single" w:sz="8" w:space="0" w:color="AEAEAE"/>
              <w:right w:val="nil"/>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25</w:t>
            </w:r>
          </w:p>
        </w:tc>
      </w:tr>
      <w:tr w:rsidR="0092544B" w:rsidRPr="002F661A" w:rsidTr="00FE54B0">
        <w:trPr>
          <w:cantSplit/>
          <w:jc w:val="center"/>
        </w:trPr>
        <w:tc>
          <w:tcPr>
            <w:tcW w:w="1014" w:type="dxa"/>
            <w:vMerge/>
            <w:tcBorders>
              <w:top w:val="single" w:sz="8" w:space="0" w:color="152935"/>
              <w:left w:val="nil"/>
              <w:bottom w:val="single" w:sz="8" w:space="0" w:color="AEAEAE"/>
              <w:right w:val="nil"/>
            </w:tcBorders>
            <w:shd w:val="clear" w:color="auto" w:fill="E0E0E0"/>
          </w:tcPr>
          <w:p w:rsidR="0092544B" w:rsidRPr="002F661A" w:rsidRDefault="0092544B" w:rsidP="0092544B">
            <w:pPr>
              <w:widowControl/>
              <w:autoSpaceDE w:val="0"/>
              <w:autoSpaceDN w:val="0"/>
              <w:adjustRightInd w:val="0"/>
              <w:rPr>
                <w:rFonts w:ascii="Arial" w:hAnsi="Arial" w:cs="Arial"/>
                <w:sz w:val="20"/>
                <w:szCs w:val="20"/>
              </w:rPr>
            </w:pPr>
          </w:p>
        </w:tc>
        <w:tc>
          <w:tcPr>
            <w:tcW w:w="1060" w:type="dxa"/>
            <w:tcBorders>
              <w:top w:val="single" w:sz="8" w:space="0" w:color="AEAEAE"/>
              <w:left w:val="nil"/>
              <w:bottom w:val="single" w:sz="8" w:space="0" w:color="AEAEAE"/>
              <w:right w:val="nil"/>
            </w:tcBorders>
            <w:shd w:val="clear" w:color="auto" w:fill="E0E0E0"/>
          </w:tcPr>
          <w:p w:rsidR="0092544B" w:rsidRPr="002F661A" w:rsidRDefault="0092544B" w:rsidP="0092544B">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Perdidos</w:t>
            </w:r>
          </w:p>
        </w:tc>
        <w:tc>
          <w:tcPr>
            <w:tcW w:w="1307" w:type="dxa"/>
            <w:tcBorders>
              <w:top w:val="single" w:sz="8" w:space="0" w:color="AEAEAE"/>
              <w:left w:val="nil"/>
              <w:bottom w:val="single" w:sz="8" w:space="0" w:color="AEAEAE"/>
              <w:right w:val="single" w:sz="8" w:space="0" w:color="E0E0E0"/>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w:t>
            </w:r>
          </w:p>
        </w:tc>
        <w:tc>
          <w:tcPr>
            <w:tcW w:w="1384" w:type="dxa"/>
            <w:tcBorders>
              <w:top w:val="single" w:sz="8" w:space="0" w:color="AEAEAE"/>
              <w:left w:val="single" w:sz="8" w:space="0" w:color="E0E0E0"/>
              <w:bottom w:val="single" w:sz="8" w:space="0" w:color="AEAEAE"/>
              <w:right w:val="single" w:sz="8" w:space="0" w:color="E0E0E0"/>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w:t>
            </w:r>
          </w:p>
        </w:tc>
        <w:tc>
          <w:tcPr>
            <w:tcW w:w="1153" w:type="dxa"/>
            <w:tcBorders>
              <w:top w:val="single" w:sz="8" w:space="0" w:color="AEAEAE"/>
              <w:left w:val="single" w:sz="8" w:space="0" w:color="E0E0E0"/>
              <w:bottom w:val="single" w:sz="8" w:space="0" w:color="AEAEAE"/>
              <w:right w:val="nil"/>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w:t>
            </w:r>
          </w:p>
        </w:tc>
      </w:tr>
      <w:tr w:rsidR="0092544B" w:rsidRPr="002F661A" w:rsidTr="00FE54B0">
        <w:trPr>
          <w:cantSplit/>
          <w:jc w:val="center"/>
        </w:trPr>
        <w:tc>
          <w:tcPr>
            <w:tcW w:w="2074" w:type="dxa"/>
            <w:gridSpan w:val="2"/>
            <w:tcBorders>
              <w:top w:val="single" w:sz="8" w:space="0" w:color="AEAEAE"/>
              <w:left w:val="nil"/>
              <w:bottom w:val="single" w:sz="8" w:space="0" w:color="AEAEAE"/>
              <w:right w:val="nil"/>
            </w:tcBorders>
            <w:shd w:val="clear" w:color="auto" w:fill="E0E0E0"/>
          </w:tcPr>
          <w:p w:rsidR="0092544B" w:rsidRPr="002F661A" w:rsidRDefault="0092544B" w:rsidP="0092544B">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Media</w:t>
            </w:r>
          </w:p>
        </w:tc>
        <w:tc>
          <w:tcPr>
            <w:tcW w:w="1307" w:type="dxa"/>
            <w:tcBorders>
              <w:top w:val="single" w:sz="8" w:space="0" w:color="AEAEAE"/>
              <w:left w:val="nil"/>
              <w:bottom w:val="single" w:sz="8" w:space="0" w:color="AEAEAE"/>
              <w:right w:val="single" w:sz="8" w:space="0" w:color="E0E0E0"/>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1,1600</w:t>
            </w:r>
          </w:p>
        </w:tc>
        <w:tc>
          <w:tcPr>
            <w:tcW w:w="1384" w:type="dxa"/>
            <w:tcBorders>
              <w:top w:val="single" w:sz="8" w:space="0" w:color="AEAEAE"/>
              <w:left w:val="single" w:sz="8" w:space="0" w:color="E0E0E0"/>
              <w:bottom w:val="single" w:sz="8" w:space="0" w:color="AEAEAE"/>
              <w:right w:val="single" w:sz="8" w:space="0" w:color="E0E0E0"/>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,4400</w:t>
            </w:r>
          </w:p>
        </w:tc>
        <w:tc>
          <w:tcPr>
            <w:tcW w:w="1153" w:type="dxa"/>
            <w:tcBorders>
              <w:top w:val="single" w:sz="8" w:space="0" w:color="AEAEAE"/>
              <w:left w:val="single" w:sz="8" w:space="0" w:color="E0E0E0"/>
              <w:bottom w:val="single" w:sz="8" w:space="0" w:color="AEAEAE"/>
              <w:right w:val="nil"/>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-,7200</w:t>
            </w:r>
          </w:p>
        </w:tc>
      </w:tr>
      <w:tr w:rsidR="0092544B" w:rsidRPr="002F661A" w:rsidTr="00FE54B0">
        <w:trPr>
          <w:cantSplit/>
          <w:jc w:val="center"/>
        </w:trPr>
        <w:tc>
          <w:tcPr>
            <w:tcW w:w="2074" w:type="dxa"/>
            <w:gridSpan w:val="2"/>
            <w:tcBorders>
              <w:top w:val="single" w:sz="8" w:space="0" w:color="AEAEAE"/>
              <w:left w:val="nil"/>
              <w:bottom w:val="single" w:sz="8" w:space="0" w:color="AEAEAE"/>
              <w:right w:val="nil"/>
            </w:tcBorders>
            <w:shd w:val="clear" w:color="auto" w:fill="E0E0E0"/>
          </w:tcPr>
          <w:p w:rsidR="0092544B" w:rsidRPr="002F661A" w:rsidRDefault="0092544B" w:rsidP="0092544B">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Desviación estándar</w:t>
            </w:r>
          </w:p>
        </w:tc>
        <w:tc>
          <w:tcPr>
            <w:tcW w:w="1307" w:type="dxa"/>
            <w:tcBorders>
              <w:top w:val="single" w:sz="8" w:space="0" w:color="AEAEAE"/>
              <w:left w:val="nil"/>
              <w:bottom w:val="single" w:sz="8" w:space="0" w:color="AEAEAE"/>
              <w:right w:val="single" w:sz="8" w:space="0" w:color="E0E0E0"/>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1,10604</w:t>
            </w:r>
          </w:p>
        </w:tc>
        <w:tc>
          <w:tcPr>
            <w:tcW w:w="1384" w:type="dxa"/>
            <w:tcBorders>
              <w:top w:val="single" w:sz="8" w:space="0" w:color="AEAEAE"/>
              <w:left w:val="single" w:sz="8" w:space="0" w:color="E0E0E0"/>
              <w:bottom w:val="single" w:sz="8" w:space="0" w:color="AEAEAE"/>
              <w:right w:val="single" w:sz="8" w:space="0" w:color="E0E0E0"/>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,65064</w:t>
            </w:r>
          </w:p>
        </w:tc>
        <w:tc>
          <w:tcPr>
            <w:tcW w:w="1153" w:type="dxa"/>
            <w:tcBorders>
              <w:top w:val="single" w:sz="8" w:space="0" w:color="AEAEAE"/>
              <w:left w:val="single" w:sz="8" w:space="0" w:color="E0E0E0"/>
              <w:bottom w:val="single" w:sz="8" w:space="0" w:color="AEAEAE"/>
              <w:right w:val="nil"/>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,89069</w:t>
            </w:r>
          </w:p>
        </w:tc>
      </w:tr>
      <w:tr w:rsidR="0092544B" w:rsidRPr="002F661A" w:rsidTr="00FE54B0">
        <w:trPr>
          <w:cantSplit/>
          <w:jc w:val="center"/>
        </w:trPr>
        <w:tc>
          <w:tcPr>
            <w:tcW w:w="2074" w:type="dxa"/>
            <w:gridSpan w:val="2"/>
            <w:tcBorders>
              <w:top w:val="single" w:sz="8" w:space="0" w:color="AEAEAE"/>
              <w:left w:val="nil"/>
              <w:bottom w:val="single" w:sz="8" w:space="0" w:color="152935"/>
              <w:right w:val="nil"/>
            </w:tcBorders>
            <w:shd w:val="clear" w:color="auto" w:fill="E0E0E0"/>
          </w:tcPr>
          <w:p w:rsidR="0092544B" w:rsidRPr="002F661A" w:rsidRDefault="0092544B" w:rsidP="0092544B">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Varianza</w:t>
            </w:r>
          </w:p>
        </w:tc>
        <w:tc>
          <w:tcPr>
            <w:tcW w:w="1307" w:type="dxa"/>
            <w:tcBorders>
              <w:top w:val="single" w:sz="8" w:space="0" w:color="AEAEAE"/>
              <w:left w:val="nil"/>
              <w:bottom w:val="single" w:sz="8" w:space="0" w:color="152935"/>
              <w:right w:val="single" w:sz="8" w:space="0" w:color="E0E0E0"/>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1,223</w:t>
            </w:r>
          </w:p>
        </w:tc>
        <w:tc>
          <w:tcPr>
            <w:tcW w:w="1384" w:type="dxa"/>
            <w:tcBorders>
              <w:top w:val="single" w:sz="8" w:space="0" w:color="AEAEAE"/>
              <w:left w:val="single" w:sz="8" w:space="0" w:color="E0E0E0"/>
              <w:bottom w:val="single" w:sz="8" w:space="0" w:color="152935"/>
              <w:right w:val="single" w:sz="8" w:space="0" w:color="E0E0E0"/>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,423</w:t>
            </w:r>
          </w:p>
        </w:tc>
        <w:tc>
          <w:tcPr>
            <w:tcW w:w="1153" w:type="dxa"/>
            <w:tcBorders>
              <w:top w:val="single" w:sz="8" w:space="0" w:color="AEAEAE"/>
              <w:left w:val="single" w:sz="8" w:space="0" w:color="E0E0E0"/>
              <w:bottom w:val="single" w:sz="8" w:space="0" w:color="152935"/>
              <w:right w:val="nil"/>
            </w:tcBorders>
            <w:shd w:val="clear" w:color="auto" w:fill="FFFFFF"/>
          </w:tcPr>
          <w:p w:rsidR="0092544B" w:rsidRPr="002F661A" w:rsidRDefault="0092544B" w:rsidP="0092544B">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,793</w:t>
            </w:r>
          </w:p>
        </w:tc>
      </w:tr>
    </w:tbl>
    <w:p w:rsidR="0092544B" w:rsidRPr="002F661A" w:rsidRDefault="0092544B" w:rsidP="0092544B">
      <w:pPr>
        <w:widowControl/>
        <w:autoSpaceDE w:val="0"/>
        <w:autoSpaceDN w:val="0"/>
        <w:adjustRightInd w:val="0"/>
        <w:spacing w:line="400" w:lineRule="atLeast"/>
        <w:rPr>
          <w:rFonts w:ascii="Times New Roman" w:hAnsi="Times New Roman" w:cs="Times New Roman"/>
          <w:sz w:val="24"/>
          <w:szCs w:val="24"/>
        </w:rPr>
      </w:pPr>
    </w:p>
    <w:p w:rsidR="00B1069C" w:rsidRPr="002F661A" w:rsidRDefault="00B1069C" w:rsidP="00A73A80">
      <w:pPr>
        <w:pStyle w:val="Prrafodelista"/>
        <w:spacing w:line="360" w:lineRule="auto"/>
        <w:ind w:left="851"/>
        <w:jc w:val="center"/>
        <w:rPr>
          <w:rFonts w:ascii="Arial" w:hAnsi="Arial" w:cs="Arial"/>
          <w:b/>
          <w:sz w:val="24"/>
          <w:szCs w:val="24"/>
        </w:rPr>
      </w:pPr>
      <w:r w:rsidRPr="002F661A">
        <w:rPr>
          <w:rFonts w:ascii="Arial" w:hAnsi="Arial" w:cs="Arial"/>
          <w:b/>
          <w:sz w:val="24"/>
          <w:szCs w:val="24"/>
        </w:rPr>
        <w:t>Decisión estadística</w:t>
      </w:r>
    </w:p>
    <w:p w:rsidR="00B06F4A" w:rsidRPr="002F661A" w:rsidRDefault="003C2A52" w:rsidP="00B06F4A">
      <w:pPr>
        <w:pStyle w:val="Descripcin"/>
        <w:keepNext/>
        <w:jc w:val="center"/>
        <w:rPr>
          <w:rFonts w:ascii="Arial" w:hAnsi="Arial" w:cs="Arial"/>
          <w:color w:val="auto"/>
          <w:sz w:val="20"/>
          <w:szCs w:val="20"/>
        </w:rPr>
      </w:pPr>
      <w:bookmarkStart w:id="232" w:name="_Toc7482850"/>
      <w:bookmarkStart w:id="233" w:name="_Toc7486325"/>
      <w:r w:rsidRPr="002F661A">
        <w:rPr>
          <w:rFonts w:ascii="Arial" w:hAnsi="Arial" w:cs="Arial"/>
          <w:color w:val="auto"/>
          <w:sz w:val="20"/>
          <w:szCs w:val="20"/>
        </w:rPr>
        <w:t>Tabla</w:t>
      </w:r>
      <w:r w:rsidR="00B06F4A" w:rsidRPr="002F661A">
        <w:rPr>
          <w:rFonts w:ascii="Arial" w:hAnsi="Arial" w:cs="Arial"/>
          <w:color w:val="auto"/>
          <w:sz w:val="20"/>
          <w:szCs w:val="20"/>
        </w:rPr>
        <w:t xml:space="preserve">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31</w:t>
      </w:r>
      <w:bookmarkEnd w:id="232"/>
      <w:r w:rsidR="00657424" w:rsidRPr="002F661A">
        <w:rPr>
          <w:rFonts w:ascii="Arial" w:hAnsi="Arial" w:cs="Arial"/>
          <w:color w:val="auto"/>
          <w:sz w:val="20"/>
          <w:szCs w:val="20"/>
        </w:rPr>
        <w:fldChar w:fldCharType="end"/>
      </w:r>
      <w:r w:rsidR="00A92334">
        <w:rPr>
          <w:rFonts w:ascii="Arial" w:hAnsi="Arial" w:cs="Arial"/>
          <w:color w:val="auto"/>
          <w:sz w:val="20"/>
          <w:szCs w:val="20"/>
        </w:rPr>
        <w:t xml:space="preserve"> </w:t>
      </w:r>
      <w:r w:rsidRPr="002F661A">
        <w:rPr>
          <w:rFonts w:ascii="Arial" w:hAnsi="Arial" w:cs="Arial"/>
          <w:color w:val="auto"/>
          <w:sz w:val="20"/>
          <w:szCs w:val="20"/>
        </w:rPr>
        <w:t xml:space="preserve">Prueba de rangos con signo de </w:t>
      </w:r>
      <w:r w:rsidR="00803152" w:rsidRPr="002F661A">
        <w:rPr>
          <w:rFonts w:ascii="Arial" w:hAnsi="Arial" w:cs="Arial"/>
          <w:color w:val="auto"/>
          <w:sz w:val="20"/>
          <w:szCs w:val="20"/>
        </w:rPr>
        <w:t>Wilcoxon.</w:t>
      </w:r>
      <w:bookmarkEnd w:id="233"/>
    </w:p>
    <w:tbl>
      <w:tblPr>
        <w:tblW w:w="37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2"/>
        <w:gridCol w:w="1475"/>
      </w:tblGrid>
      <w:tr w:rsidR="009759F5" w:rsidRPr="002F661A" w:rsidTr="009759F5">
        <w:trPr>
          <w:cantSplit/>
          <w:jc w:val="center"/>
        </w:trPr>
        <w:tc>
          <w:tcPr>
            <w:tcW w:w="2322" w:type="dxa"/>
            <w:tcBorders>
              <w:top w:val="nil"/>
              <w:left w:val="nil"/>
              <w:bottom w:val="single" w:sz="8" w:space="0" w:color="152935"/>
              <w:right w:val="nil"/>
            </w:tcBorders>
            <w:shd w:val="clear" w:color="auto" w:fill="FFFFFF"/>
            <w:vAlign w:val="bottom"/>
          </w:tcPr>
          <w:p w:rsidR="009759F5" w:rsidRPr="002F661A" w:rsidRDefault="009759F5" w:rsidP="009759F5">
            <w:pPr>
              <w:widowControl/>
              <w:autoSpaceDE w:val="0"/>
              <w:autoSpaceDN w:val="0"/>
              <w:adjustRightInd w:val="0"/>
              <w:rPr>
                <w:rFonts w:ascii="Times New Roman" w:hAnsi="Times New Roman" w:cs="Times New Roman"/>
                <w:sz w:val="20"/>
                <w:szCs w:val="20"/>
              </w:rPr>
            </w:pPr>
          </w:p>
        </w:tc>
        <w:tc>
          <w:tcPr>
            <w:tcW w:w="1475" w:type="dxa"/>
            <w:tcBorders>
              <w:top w:val="nil"/>
              <w:left w:val="nil"/>
              <w:bottom w:val="single" w:sz="8" w:space="0" w:color="152935"/>
              <w:right w:val="nil"/>
            </w:tcBorders>
            <w:shd w:val="clear" w:color="auto" w:fill="FFFFFF"/>
            <w:vAlign w:val="bottom"/>
          </w:tcPr>
          <w:p w:rsidR="009759F5" w:rsidRPr="002F661A" w:rsidRDefault="009759F5" w:rsidP="009759F5">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Con sistema - Sin sistema</w:t>
            </w:r>
          </w:p>
        </w:tc>
      </w:tr>
      <w:tr w:rsidR="009759F5" w:rsidRPr="002F661A" w:rsidTr="009759F5">
        <w:trPr>
          <w:cantSplit/>
          <w:jc w:val="center"/>
        </w:trPr>
        <w:tc>
          <w:tcPr>
            <w:tcW w:w="2322" w:type="dxa"/>
            <w:tcBorders>
              <w:top w:val="single" w:sz="8" w:space="0" w:color="152935"/>
              <w:left w:val="nil"/>
              <w:bottom w:val="single" w:sz="8" w:space="0" w:color="AEAEAE"/>
              <w:right w:val="nil"/>
            </w:tcBorders>
            <w:shd w:val="clear" w:color="auto" w:fill="E0E0E0"/>
          </w:tcPr>
          <w:p w:rsidR="009759F5" w:rsidRPr="002F661A" w:rsidRDefault="009759F5" w:rsidP="009759F5">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Z</w:t>
            </w:r>
          </w:p>
        </w:tc>
        <w:tc>
          <w:tcPr>
            <w:tcW w:w="1475" w:type="dxa"/>
            <w:tcBorders>
              <w:top w:val="single" w:sz="8" w:space="0" w:color="152935"/>
              <w:left w:val="nil"/>
              <w:bottom w:val="single" w:sz="8" w:space="0" w:color="AEAEAE"/>
              <w:right w:val="nil"/>
            </w:tcBorders>
            <w:shd w:val="clear" w:color="auto" w:fill="FFFFFF"/>
          </w:tcPr>
          <w:p w:rsidR="009759F5" w:rsidRPr="002F661A" w:rsidRDefault="009759F5" w:rsidP="009759F5">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-3,140</w:t>
            </w:r>
            <w:r w:rsidRPr="002F661A">
              <w:rPr>
                <w:rFonts w:ascii="Arial" w:hAnsi="Arial" w:cs="Arial"/>
                <w:sz w:val="20"/>
                <w:szCs w:val="20"/>
                <w:vertAlign w:val="superscript"/>
              </w:rPr>
              <w:t>b</w:t>
            </w:r>
          </w:p>
        </w:tc>
      </w:tr>
      <w:tr w:rsidR="009759F5" w:rsidRPr="002F661A" w:rsidTr="009759F5">
        <w:trPr>
          <w:cantSplit/>
          <w:jc w:val="center"/>
        </w:trPr>
        <w:tc>
          <w:tcPr>
            <w:tcW w:w="2322" w:type="dxa"/>
            <w:tcBorders>
              <w:top w:val="single" w:sz="8" w:space="0" w:color="AEAEAE"/>
              <w:left w:val="nil"/>
              <w:bottom w:val="single" w:sz="8" w:space="0" w:color="152935"/>
              <w:right w:val="nil"/>
            </w:tcBorders>
            <w:shd w:val="clear" w:color="auto" w:fill="E0E0E0"/>
          </w:tcPr>
          <w:p w:rsidR="009759F5" w:rsidRPr="002F661A" w:rsidRDefault="009759F5" w:rsidP="009759F5">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Sig. asintótica (bilateral)</w:t>
            </w:r>
          </w:p>
        </w:tc>
        <w:tc>
          <w:tcPr>
            <w:tcW w:w="1475" w:type="dxa"/>
            <w:tcBorders>
              <w:top w:val="single" w:sz="8" w:space="0" w:color="AEAEAE"/>
              <w:left w:val="nil"/>
              <w:bottom w:val="single" w:sz="8" w:space="0" w:color="152935"/>
              <w:right w:val="nil"/>
            </w:tcBorders>
            <w:shd w:val="clear" w:color="auto" w:fill="FFFFFF"/>
          </w:tcPr>
          <w:p w:rsidR="009759F5" w:rsidRPr="002F661A" w:rsidRDefault="009759F5" w:rsidP="009759F5">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,002</w:t>
            </w:r>
          </w:p>
        </w:tc>
      </w:tr>
      <w:tr w:rsidR="009759F5" w:rsidRPr="002F661A" w:rsidTr="009759F5">
        <w:trPr>
          <w:cantSplit/>
          <w:jc w:val="center"/>
        </w:trPr>
        <w:tc>
          <w:tcPr>
            <w:tcW w:w="3797" w:type="dxa"/>
            <w:gridSpan w:val="2"/>
            <w:tcBorders>
              <w:top w:val="nil"/>
              <w:left w:val="nil"/>
              <w:bottom w:val="nil"/>
              <w:right w:val="nil"/>
            </w:tcBorders>
            <w:shd w:val="clear" w:color="auto" w:fill="FFFFFF"/>
          </w:tcPr>
          <w:p w:rsidR="009759F5" w:rsidRPr="002F661A" w:rsidRDefault="009759F5" w:rsidP="009759F5">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a. Prueba de rangos con signo de Wilcoxon</w:t>
            </w:r>
          </w:p>
        </w:tc>
      </w:tr>
      <w:tr w:rsidR="009759F5" w:rsidRPr="002F661A" w:rsidTr="009759F5">
        <w:trPr>
          <w:cantSplit/>
          <w:jc w:val="center"/>
        </w:trPr>
        <w:tc>
          <w:tcPr>
            <w:tcW w:w="3797" w:type="dxa"/>
            <w:gridSpan w:val="2"/>
            <w:tcBorders>
              <w:top w:val="nil"/>
              <w:left w:val="nil"/>
              <w:bottom w:val="nil"/>
              <w:right w:val="nil"/>
            </w:tcBorders>
            <w:shd w:val="clear" w:color="auto" w:fill="FFFFFF"/>
          </w:tcPr>
          <w:p w:rsidR="009759F5" w:rsidRPr="002F661A" w:rsidRDefault="009759F5" w:rsidP="009759F5">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b. Se basa en rangos positivos.</w:t>
            </w:r>
          </w:p>
        </w:tc>
      </w:tr>
    </w:tbl>
    <w:p w:rsidR="000F6AA4" w:rsidRPr="002F661A" w:rsidRDefault="000F6AA4" w:rsidP="00475902">
      <w:pPr>
        <w:pStyle w:val="Prrafodelista"/>
        <w:spacing w:line="360" w:lineRule="auto"/>
        <w:ind w:left="851"/>
        <w:jc w:val="both"/>
        <w:rPr>
          <w:rFonts w:ascii="Arial" w:hAnsi="Arial" w:cs="Arial"/>
          <w:sz w:val="24"/>
          <w:szCs w:val="24"/>
        </w:rPr>
      </w:pPr>
    </w:p>
    <w:p w:rsidR="00B1069C" w:rsidRPr="002F661A" w:rsidRDefault="00B1069C" w:rsidP="00475902">
      <w:pPr>
        <w:pStyle w:val="Prrafodelista"/>
        <w:spacing w:line="360" w:lineRule="auto"/>
        <w:ind w:left="851"/>
        <w:jc w:val="both"/>
        <w:rPr>
          <w:rFonts w:ascii="Arial" w:hAnsi="Arial" w:cs="Arial"/>
          <w:sz w:val="20"/>
          <w:szCs w:val="20"/>
        </w:rPr>
      </w:pPr>
      <w:r w:rsidRPr="002F661A">
        <w:rPr>
          <w:rFonts w:ascii="Arial" w:hAnsi="Arial" w:cs="Arial"/>
          <w:sz w:val="24"/>
          <w:szCs w:val="24"/>
        </w:rPr>
        <w:t xml:space="preserve">Teniendo en cuenta el valor de </w:t>
      </w:r>
      <w:r w:rsidRPr="002F661A">
        <w:rPr>
          <w:rFonts w:ascii="Arial" w:hAnsi="Arial" w:cs="Arial"/>
          <w:b/>
          <w:sz w:val="24"/>
          <w:szCs w:val="24"/>
        </w:rPr>
        <w:t>P</w:t>
      </w:r>
      <w:r w:rsidRPr="002F661A">
        <w:rPr>
          <w:rFonts w:ascii="Arial" w:hAnsi="Arial" w:cs="Arial"/>
          <w:sz w:val="24"/>
          <w:szCs w:val="24"/>
        </w:rPr>
        <w:t>, se evaluará las siguientes condiciones:</w:t>
      </w:r>
    </w:p>
    <w:p w:rsidR="00B1069C" w:rsidRPr="002F661A" w:rsidRDefault="00B1069C" w:rsidP="00475902">
      <w:pPr>
        <w:pStyle w:val="Prrafodelista"/>
        <w:spacing w:line="360" w:lineRule="auto"/>
        <w:ind w:left="851"/>
        <w:jc w:val="both"/>
        <w:rPr>
          <w:rFonts w:ascii="Arial" w:hAnsi="Arial" w:cs="Arial"/>
          <w:sz w:val="24"/>
          <w:szCs w:val="24"/>
        </w:rPr>
      </w:pPr>
      <w:r w:rsidRPr="002F661A">
        <w:rPr>
          <w:rFonts w:ascii="Arial" w:hAnsi="Arial" w:cs="Arial"/>
          <w:sz w:val="24"/>
          <w:szCs w:val="24"/>
        </w:rPr>
        <w:t xml:space="preserve">Si la probabilidad obtenida </w:t>
      </w:r>
      <w:r w:rsidRPr="002F661A">
        <w:rPr>
          <w:rFonts w:ascii="Arial" w:hAnsi="Arial" w:cs="Arial"/>
          <w:b/>
          <w:sz w:val="24"/>
          <w:szCs w:val="24"/>
        </w:rPr>
        <w:t xml:space="preserve">P &lt;= </w:t>
      </w:r>
      <w:r w:rsidRPr="002F661A">
        <w:rPr>
          <w:rFonts w:ascii="Cambria Math" w:hAnsi="Cambria Math" w:cs="Cambria Math"/>
          <w:b/>
          <w:sz w:val="24"/>
          <w:szCs w:val="24"/>
        </w:rPr>
        <w:t>∝</w:t>
      </w:r>
      <w:r w:rsidRPr="002F661A">
        <w:rPr>
          <w:rFonts w:ascii="Arial" w:hAnsi="Arial" w:cs="Arial"/>
          <w:sz w:val="24"/>
          <w:szCs w:val="24"/>
        </w:rPr>
        <w:t xml:space="preserve">, </w:t>
      </w:r>
      <w:r w:rsidRPr="002F661A">
        <w:rPr>
          <w:rFonts w:ascii="Arial" w:hAnsi="Arial" w:cs="Arial"/>
          <w:b/>
          <w:sz w:val="24"/>
          <w:szCs w:val="24"/>
        </w:rPr>
        <w:t>se rechaza</w:t>
      </w:r>
      <w:r w:rsidRPr="002F661A">
        <w:rPr>
          <w:rFonts w:ascii="Arial" w:hAnsi="Arial" w:cs="Arial"/>
          <w:sz w:val="24"/>
          <w:szCs w:val="24"/>
        </w:rPr>
        <w:t xml:space="preserve"> la </w:t>
      </w:r>
      <w:r w:rsidR="00A86862" w:rsidRPr="002F661A">
        <w:rPr>
          <w:rFonts w:ascii="Arial" w:hAnsi="Arial" w:cs="Arial"/>
          <w:sz w:val="24"/>
          <w:szCs w:val="24"/>
        </w:rPr>
        <w:t>hipótesis</w:t>
      </w:r>
      <w:r w:rsidRPr="002F661A">
        <w:rPr>
          <w:rFonts w:ascii="Arial" w:hAnsi="Arial" w:cs="Arial"/>
          <w:sz w:val="24"/>
          <w:szCs w:val="24"/>
        </w:rPr>
        <w:t xml:space="preserve"> nula </w:t>
      </w:r>
      <w:r w:rsidRPr="002F661A">
        <w:rPr>
          <w:rFonts w:ascii="Arial" w:hAnsi="Arial" w:cs="Arial"/>
          <w:b/>
          <w:sz w:val="24"/>
          <w:szCs w:val="24"/>
        </w:rPr>
        <w:t>H0</w:t>
      </w:r>
      <w:r w:rsidRPr="002F661A">
        <w:rPr>
          <w:rFonts w:ascii="Arial" w:hAnsi="Arial" w:cs="Arial"/>
          <w:sz w:val="24"/>
          <w:szCs w:val="24"/>
        </w:rPr>
        <w:t xml:space="preserve"> y se acepta la hipótesis alternativa</w:t>
      </w:r>
      <w:r w:rsidRPr="002F661A">
        <w:rPr>
          <w:rFonts w:ascii="Arial" w:hAnsi="Arial" w:cs="Arial"/>
          <w:b/>
          <w:sz w:val="24"/>
          <w:szCs w:val="24"/>
        </w:rPr>
        <w:t xml:space="preserve"> H1</w:t>
      </w:r>
      <w:r w:rsidR="004507BC" w:rsidRPr="002F661A">
        <w:rPr>
          <w:rFonts w:ascii="Arial" w:hAnsi="Arial" w:cs="Arial"/>
          <w:b/>
          <w:sz w:val="24"/>
          <w:szCs w:val="24"/>
        </w:rPr>
        <w:t>.</w:t>
      </w:r>
    </w:p>
    <w:p w:rsidR="00B1069C" w:rsidRPr="002F661A" w:rsidRDefault="00B1069C" w:rsidP="00475902">
      <w:pPr>
        <w:pStyle w:val="Prrafodelista"/>
        <w:spacing w:line="360" w:lineRule="auto"/>
        <w:ind w:left="851"/>
        <w:jc w:val="both"/>
        <w:rPr>
          <w:rFonts w:ascii="Arial" w:hAnsi="Arial" w:cs="Arial"/>
          <w:sz w:val="24"/>
          <w:szCs w:val="24"/>
        </w:rPr>
      </w:pPr>
      <w:r w:rsidRPr="002F661A">
        <w:rPr>
          <w:rFonts w:ascii="Arial" w:hAnsi="Arial" w:cs="Arial"/>
          <w:sz w:val="24"/>
          <w:szCs w:val="24"/>
        </w:rPr>
        <w:t xml:space="preserve">Si la probabilidad obtenida </w:t>
      </w:r>
      <w:r w:rsidRPr="002F661A">
        <w:rPr>
          <w:rFonts w:ascii="Arial" w:hAnsi="Arial" w:cs="Arial"/>
          <w:b/>
          <w:sz w:val="24"/>
          <w:szCs w:val="24"/>
        </w:rPr>
        <w:t xml:space="preserve">P &gt; </w:t>
      </w:r>
      <w:r w:rsidRPr="002F661A">
        <w:rPr>
          <w:rFonts w:ascii="Cambria Math" w:hAnsi="Cambria Math" w:cs="Cambria Math"/>
          <w:b/>
          <w:sz w:val="24"/>
          <w:szCs w:val="24"/>
        </w:rPr>
        <w:t>∝</w:t>
      </w:r>
      <w:r w:rsidRPr="002F661A">
        <w:rPr>
          <w:rFonts w:ascii="Arial" w:hAnsi="Arial" w:cs="Arial"/>
          <w:b/>
          <w:sz w:val="24"/>
          <w:szCs w:val="24"/>
        </w:rPr>
        <w:t>,</w:t>
      </w:r>
      <w:r w:rsidRPr="002F661A">
        <w:rPr>
          <w:rFonts w:ascii="Arial" w:hAnsi="Arial" w:cs="Arial"/>
          <w:sz w:val="24"/>
          <w:szCs w:val="24"/>
        </w:rPr>
        <w:t xml:space="preserve"> </w:t>
      </w:r>
      <w:r w:rsidRPr="002F661A">
        <w:rPr>
          <w:rFonts w:ascii="Arial" w:hAnsi="Arial" w:cs="Arial"/>
          <w:b/>
          <w:sz w:val="24"/>
          <w:szCs w:val="24"/>
        </w:rPr>
        <w:t xml:space="preserve">se acepta </w:t>
      </w:r>
      <w:r w:rsidRPr="002F661A">
        <w:rPr>
          <w:rFonts w:ascii="Arial" w:hAnsi="Arial" w:cs="Arial"/>
          <w:sz w:val="24"/>
          <w:szCs w:val="24"/>
        </w:rPr>
        <w:t xml:space="preserve">la hipótesis nula </w:t>
      </w:r>
      <w:r w:rsidRPr="002F661A">
        <w:rPr>
          <w:rFonts w:ascii="Arial" w:hAnsi="Arial" w:cs="Arial"/>
          <w:b/>
          <w:sz w:val="24"/>
          <w:szCs w:val="24"/>
        </w:rPr>
        <w:t>H0</w:t>
      </w:r>
      <w:r w:rsidRPr="002F661A">
        <w:rPr>
          <w:rFonts w:ascii="Arial" w:hAnsi="Arial" w:cs="Arial"/>
          <w:sz w:val="24"/>
          <w:szCs w:val="24"/>
        </w:rPr>
        <w:t>, y se rechaza la hipótesis alternativa H1</w:t>
      </w:r>
      <w:r w:rsidR="00E749F0" w:rsidRPr="002F661A">
        <w:rPr>
          <w:rFonts w:ascii="Arial" w:hAnsi="Arial" w:cs="Arial"/>
          <w:sz w:val="24"/>
          <w:szCs w:val="24"/>
        </w:rPr>
        <w:t>.</w:t>
      </w:r>
    </w:p>
    <w:p w:rsidR="002F03B9" w:rsidRDefault="002F03B9" w:rsidP="00475902">
      <w:pPr>
        <w:pStyle w:val="Prrafodelista"/>
        <w:spacing w:line="360" w:lineRule="auto"/>
        <w:ind w:left="851"/>
        <w:jc w:val="both"/>
        <w:rPr>
          <w:rFonts w:ascii="Arial" w:hAnsi="Arial" w:cs="Arial"/>
          <w:sz w:val="24"/>
          <w:szCs w:val="24"/>
        </w:rPr>
      </w:pPr>
    </w:p>
    <w:p w:rsidR="00E22A9A" w:rsidRDefault="00E22A9A" w:rsidP="00475902">
      <w:pPr>
        <w:pStyle w:val="Prrafodelista"/>
        <w:spacing w:line="360" w:lineRule="auto"/>
        <w:ind w:left="851"/>
        <w:jc w:val="both"/>
        <w:rPr>
          <w:rFonts w:ascii="Arial" w:hAnsi="Arial" w:cs="Arial"/>
          <w:sz w:val="24"/>
          <w:szCs w:val="24"/>
        </w:rPr>
      </w:pPr>
    </w:p>
    <w:p w:rsidR="004A3F38" w:rsidRDefault="004A3F38" w:rsidP="00475902">
      <w:pPr>
        <w:pStyle w:val="Prrafodelista"/>
        <w:spacing w:line="360" w:lineRule="auto"/>
        <w:ind w:left="851"/>
        <w:jc w:val="both"/>
        <w:rPr>
          <w:rFonts w:ascii="Arial" w:hAnsi="Arial" w:cs="Arial"/>
          <w:sz w:val="24"/>
          <w:szCs w:val="24"/>
        </w:rPr>
      </w:pPr>
    </w:p>
    <w:p w:rsidR="00E22A9A" w:rsidRPr="002F661A" w:rsidRDefault="00E22A9A" w:rsidP="00475902">
      <w:pPr>
        <w:pStyle w:val="Prrafodelista"/>
        <w:spacing w:line="360" w:lineRule="auto"/>
        <w:ind w:left="851"/>
        <w:jc w:val="both"/>
        <w:rPr>
          <w:rFonts w:ascii="Arial" w:hAnsi="Arial" w:cs="Arial"/>
          <w:sz w:val="24"/>
          <w:szCs w:val="24"/>
        </w:rPr>
      </w:pPr>
    </w:p>
    <w:p w:rsidR="004A3F38" w:rsidRDefault="003C2A52" w:rsidP="000F6AA4">
      <w:pPr>
        <w:pStyle w:val="Prrafodelista"/>
        <w:spacing w:line="360" w:lineRule="auto"/>
        <w:ind w:left="851"/>
        <w:jc w:val="center"/>
        <w:rPr>
          <w:rFonts w:ascii="Arial" w:hAnsi="Arial" w:cs="Arial"/>
          <w:i/>
          <w:sz w:val="20"/>
          <w:szCs w:val="20"/>
        </w:rPr>
      </w:pPr>
      <w:bookmarkStart w:id="234" w:name="_Toc7482851"/>
      <w:bookmarkStart w:id="235" w:name="_Toc7486326"/>
      <w:r w:rsidRPr="00A92334">
        <w:rPr>
          <w:rFonts w:ascii="Arial" w:hAnsi="Arial" w:cs="Arial"/>
          <w:i/>
          <w:sz w:val="20"/>
          <w:szCs w:val="20"/>
        </w:rPr>
        <w:lastRenderedPageBreak/>
        <w:t>Tabla</w:t>
      </w:r>
      <w:r w:rsidR="00E749F0" w:rsidRPr="00A92334">
        <w:rPr>
          <w:rFonts w:ascii="Arial" w:hAnsi="Arial" w:cs="Arial"/>
          <w:i/>
          <w:sz w:val="20"/>
          <w:szCs w:val="20"/>
        </w:rPr>
        <w:t xml:space="preserve"> </w:t>
      </w:r>
      <w:r w:rsidR="00657424" w:rsidRPr="00A92334">
        <w:rPr>
          <w:rFonts w:ascii="Arial" w:hAnsi="Arial" w:cs="Arial"/>
          <w:i/>
          <w:sz w:val="20"/>
          <w:szCs w:val="20"/>
        </w:rPr>
        <w:fldChar w:fldCharType="begin"/>
      </w:r>
      <w:r w:rsidR="00657424" w:rsidRPr="00A92334">
        <w:rPr>
          <w:rFonts w:ascii="Arial" w:hAnsi="Arial" w:cs="Arial"/>
          <w:i/>
          <w:sz w:val="20"/>
          <w:szCs w:val="20"/>
        </w:rPr>
        <w:instrText xml:space="preserve"> SEQ Tabla \* ARABIC </w:instrText>
      </w:r>
      <w:r w:rsidR="00657424" w:rsidRPr="00A92334">
        <w:rPr>
          <w:rFonts w:ascii="Arial" w:hAnsi="Arial" w:cs="Arial"/>
          <w:i/>
          <w:sz w:val="20"/>
          <w:szCs w:val="20"/>
        </w:rPr>
        <w:fldChar w:fldCharType="separate"/>
      </w:r>
      <w:r w:rsidR="006162E3">
        <w:rPr>
          <w:rFonts w:ascii="Arial" w:hAnsi="Arial" w:cs="Arial"/>
          <w:i/>
          <w:noProof/>
          <w:sz w:val="20"/>
          <w:szCs w:val="20"/>
        </w:rPr>
        <w:t>32</w:t>
      </w:r>
      <w:bookmarkEnd w:id="234"/>
      <w:r w:rsidR="00657424" w:rsidRPr="00A92334">
        <w:rPr>
          <w:rFonts w:ascii="Arial" w:hAnsi="Arial" w:cs="Arial"/>
          <w:i/>
          <w:sz w:val="20"/>
          <w:szCs w:val="20"/>
        </w:rPr>
        <w:fldChar w:fldCharType="end"/>
      </w:r>
      <w:r w:rsidR="00E749F0" w:rsidRPr="00A92334">
        <w:rPr>
          <w:rFonts w:ascii="Arial" w:hAnsi="Arial" w:cs="Arial"/>
          <w:i/>
          <w:sz w:val="20"/>
          <w:szCs w:val="20"/>
        </w:rPr>
        <w:t xml:space="preserve"> </w:t>
      </w:r>
    </w:p>
    <w:p w:rsidR="00E749F0" w:rsidRPr="00A92334" w:rsidRDefault="003C2A52" w:rsidP="000F6AA4">
      <w:pPr>
        <w:pStyle w:val="Prrafodelista"/>
        <w:spacing w:line="360" w:lineRule="auto"/>
        <w:ind w:left="851"/>
        <w:jc w:val="center"/>
        <w:rPr>
          <w:rFonts w:ascii="Arial" w:hAnsi="Arial" w:cs="Arial"/>
          <w:i/>
          <w:sz w:val="20"/>
          <w:szCs w:val="20"/>
        </w:rPr>
      </w:pPr>
      <w:r w:rsidRPr="00A92334">
        <w:rPr>
          <w:rFonts w:ascii="Arial" w:hAnsi="Arial" w:cs="Arial"/>
          <w:i/>
          <w:sz w:val="20"/>
          <w:szCs w:val="20"/>
        </w:rPr>
        <w:t>Decisión estadística indicador 2</w:t>
      </w:r>
      <w:bookmarkEnd w:id="235"/>
    </w:p>
    <w:tbl>
      <w:tblPr>
        <w:tblStyle w:val="Tablaconcuadrcula"/>
        <w:tblW w:w="0" w:type="auto"/>
        <w:tblLook w:val="04A0" w:firstRow="1" w:lastRow="0" w:firstColumn="1" w:lastColumn="0" w:noHBand="0" w:noVBand="1"/>
      </w:tblPr>
      <w:tblGrid>
        <w:gridCol w:w="1341"/>
        <w:gridCol w:w="563"/>
        <w:gridCol w:w="3242"/>
        <w:gridCol w:w="3631"/>
      </w:tblGrid>
      <w:tr w:rsidR="00A92334" w:rsidRPr="002F661A" w:rsidTr="00A92334">
        <w:trPr>
          <w:trHeight w:val="551"/>
        </w:trPr>
        <w:tc>
          <w:tcPr>
            <w:tcW w:w="1341" w:type="dxa"/>
            <w:vAlign w:val="center"/>
          </w:tcPr>
          <w:p w:rsidR="00A92334" w:rsidRPr="002F661A" w:rsidRDefault="00A92334" w:rsidP="0004061A">
            <w:pPr>
              <w:pStyle w:val="Prrafodelista"/>
              <w:spacing w:after="0" w:line="360" w:lineRule="auto"/>
              <w:ind w:left="0"/>
              <w:jc w:val="center"/>
              <w:rPr>
                <w:rFonts w:ascii="Arial" w:hAnsi="Arial" w:cs="Arial"/>
                <w:sz w:val="24"/>
                <w:szCs w:val="24"/>
              </w:rPr>
            </w:pPr>
            <w:r w:rsidRPr="002F661A">
              <w:rPr>
                <w:rFonts w:ascii="Arial" w:hAnsi="Arial" w:cs="Arial"/>
                <w:b/>
                <w:sz w:val="24"/>
                <w:szCs w:val="24"/>
              </w:rPr>
              <w:t>P = 0,002</w:t>
            </w:r>
          </w:p>
        </w:tc>
        <w:tc>
          <w:tcPr>
            <w:tcW w:w="563" w:type="dxa"/>
            <w:vAlign w:val="center"/>
          </w:tcPr>
          <w:p w:rsidR="00A92334" w:rsidRPr="002F661A" w:rsidRDefault="00A92334" w:rsidP="00D032C2">
            <w:pPr>
              <w:pStyle w:val="Prrafodelista"/>
              <w:spacing w:after="0" w:line="360" w:lineRule="auto"/>
              <w:ind w:left="0"/>
              <w:jc w:val="center"/>
              <w:rPr>
                <w:rFonts w:ascii="Arial" w:hAnsi="Arial" w:cs="Arial"/>
                <w:b/>
                <w:sz w:val="24"/>
                <w:szCs w:val="24"/>
              </w:rPr>
            </w:pPr>
            <w:r w:rsidRPr="002F661A">
              <w:rPr>
                <w:rFonts w:ascii="Arial" w:hAnsi="Arial" w:cs="Arial"/>
                <w:b/>
                <w:sz w:val="24"/>
                <w:szCs w:val="24"/>
              </w:rPr>
              <w:t>&lt;=</w:t>
            </w:r>
          </w:p>
        </w:tc>
        <w:tc>
          <w:tcPr>
            <w:tcW w:w="3242" w:type="dxa"/>
          </w:tcPr>
          <w:p w:rsidR="00A92334" w:rsidRPr="002F661A" w:rsidRDefault="00A92334" w:rsidP="00D032C2">
            <w:pPr>
              <w:pStyle w:val="Prrafodelista"/>
              <w:spacing w:before="240" w:after="0" w:line="360" w:lineRule="auto"/>
              <w:ind w:left="0"/>
              <w:jc w:val="center"/>
              <w:rPr>
                <w:rFonts w:ascii="Arial" w:hAnsi="Arial" w:cs="Arial"/>
                <w:b/>
                <w:iCs/>
                <w:sz w:val="24"/>
                <w:szCs w:val="24"/>
              </w:rPr>
            </w:pPr>
          </w:p>
        </w:tc>
        <w:tc>
          <w:tcPr>
            <w:tcW w:w="3631" w:type="dxa"/>
            <w:vAlign w:val="center"/>
          </w:tcPr>
          <w:p w:rsidR="00A92334" w:rsidRPr="002F661A" w:rsidRDefault="00A92334" w:rsidP="00D032C2">
            <w:pPr>
              <w:pStyle w:val="Prrafodelista"/>
              <w:spacing w:before="240" w:after="0" w:line="360" w:lineRule="auto"/>
              <w:ind w:left="0"/>
              <w:jc w:val="center"/>
              <w:rPr>
                <w:rFonts w:ascii="Arial" w:hAnsi="Arial" w:cs="Arial"/>
                <w:b/>
                <w:sz w:val="24"/>
                <w:szCs w:val="24"/>
              </w:rPr>
            </w:pPr>
            <w:r w:rsidRPr="002F661A">
              <w:rPr>
                <w:rFonts w:ascii="Arial" w:hAnsi="Arial" w:cs="Arial"/>
                <w:b/>
                <w:iCs/>
                <w:sz w:val="24"/>
                <w:szCs w:val="24"/>
              </w:rPr>
              <w:t>(</w:t>
            </w:r>
            <w:r w:rsidRPr="002F661A">
              <w:rPr>
                <w:rFonts w:ascii="Cambria Math" w:hAnsi="Cambria Math" w:cs="Cambria Math"/>
                <w:b/>
                <w:iCs/>
                <w:sz w:val="24"/>
                <w:szCs w:val="24"/>
              </w:rPr>
              <w:t>∝</w:t>
            </w:r>
            <w:r w:rsidRPr="002F661A">
              <w:rPr>
                <w:rFonts w:ascii="Arial" w:hAnsi="Arial" w:cs="Arial"/>
                <w:b/>
                <w:iCs/>
                <w:sz w:val="24"/>
                <w:szCs w:val="24"/>
              </w:rPr>
              <w:t xml:space="preserve"> = 0.05)</w:t>
            </w:r>
          </w:p>
        </w:tc>
      </w:tr>
      <w:tr w:rsidR="00174CF3" w:rsidRPr="002F661A" w:rsidTr="001458A5">
        <w:trPr>
          <w:trHeight w:val="1381"/>
        </w:trPr>
        <w:tc>
          <w:tcPr>
            <w:tcW w:w="8777" w:type="dxa"/>
            <w:gridSpan w:val="4"/>
          </w:tcPr>
          <w:p w:rsidR="00174CF3" w:rsidRPr="002F661A" w:rsidRDefault="00174CF3" w:rsidP="00B1069C">
            <w:pPr>
              <w:pStyle w:val="Prrafodelista"/>
              <w:spacing w:line="360" w:lineRule="auto"/>
              <w:ind w:left="0"/>
              <w:rPr>
                <w:rFonts w:ascii="Arial" w:hAnsi="Arial" w:cs="Arial"/>
                <w:b/>
                <w:iCs/>
                <w:sz w:val="20"/>
                <w:szCs w:val="20"/>
              </w:rPr>
            </w:pPr>
            <w:r w:rsidRPr="002F661A">
              <w:rPr>
                <w:rFonts w:ascii="Arial" w:hAnsi="Arial" w:cs="Arial"/>
                <w:b/>
                <w:iCs/>
                <w:sz w:val="20"/>
                <w:szCs w:val="20"/>
              </w:rPr>
              <w:t xml:space="preserve">CONCLUSIÓN: </w:t>
            </w:r>
          </w:p>
          <w:p w:rsidR="00174CF3" w:rsidRPr="00AE2AE5" w:rsidRDefault="00174CF3" w:rsidP="00174CF3">
            <w:pPr>
              <w:pStyle w:val="Prrafodelista"/>
              <w:spacing w:after="0" w:line="360" w:lineRule="auto"/>
              <w:ind w:left="0"/>
              <w:jc w:val="both"/>
              <w:rPr>
                <w:rFonts w:ascii="Arial" w:hAnsi="Arial" w:cs="Arial"/>
                <w:iCs/>
                <w:sz w:val="20"/>
                <w:szCs w:val="20"/>
              </w:rPr>
            </w:pPr>
            <w:r w:rsidRPr="002F661A">
              <w:rPr>
                <w:rFonts w:ascii="Arial" w:hAnsi="Arial" w:cs="Arial"/>
                <w:iCs/>
                <w:sz w:val="20"/>
                <w:szCs w:val="20"/>
              </w:rPr>
              <w:t xml:space="preserve">Por el valor de significancia obtenido, se acepta la hipótesis </w:t>
            </w:r>
            <w:r w:rsidRPr="002F661A">
              <w:rPr>
                <w:rFonts w:ascii="Arial" w:hAnsi="Arial" w:cs="Arial"/>
                <w:b/>
                <w:iCs/>
                <w:sz w:val="20"/>
                <w:szCs w:val="20"/>
              </w:rPr>
              <w:t>H1</w:t>
            </w:r>
            <w:r>
              <w:rPr>
                <w:rFonts w:ascii="Arial" w:hAnsi="Arial" w:cs="Arial"/>
                <w:b/>
                <w:iCs/>
                <w:sz w:val="20"/>
                <w:szCs w:val="20"/>
              </w:rPr>
              <w:t>:</w:t>
            </w:r>
            <w:r w:rsidRPr="00AE2AE5">
              <w:rPr>
                <w:rFonts w:ascii="Arial" w:hAnsi="Arial" w:cs="Arial"/>
                <w:iCs/>
                <w:sz w:val="24"/>
                <w:szCs w:val="24"/>
              </w:rPr>
              <w:t xml:space="preserve"> </w:t>
            </w:r>
            <w:r w:rsidRPr="00AE2AE5">
              <w:rPr>
                <w:rFonts w:ascii="Arial" w:hAnsi="Arial" w:cs="Arial"/>
                <w:iCs/>
                <w:sz w:val="20"/>
                <w:szCs w:val="20"/>
              </w:rPr>
              <w:t>El número de errores generados durante el ingreso de información con el sistema tradicional, es mayor al número de errores generados con el Sistema de emisión electrónica.</w:t>
            </w:r>
            <w:r>
              <w:rPr>
                <w:rFonts w:ascii="Arial" w:hAnsi="Arial" w:cs="Arial"/>
                <w:iCs/>
                <w:sz w:val="20"/>
                <w:szCs w:val="20"/>
              </w:rPr>
              <w:t xml:space="preserve"> Por lo cual se concluye que el uso del sistema de emisión electrónica disminuye el número de errores durante el ingreso de información.</w:t>
            </w:r>
          </w:p>
        </w:tc>
      </w:tr>
    </w:tbl>
    <w:p w:rsidR="000D0ECA" w:rsidRPr="002F661A" w:rsidRDefault="000D0ECA" w:rsidP="00BB572D">
      <w:pPr>
        <w:pStyle w:val="Prrafodelista"/>
        <w:ind w:left="851"/>
        <w:jc w:val="both"/>
        <w:rPr>
          <w:rFonts w:ascii="Arial" w:hAnsi="Arial" w:cs="Arial"/>
          <w:b/>
          <w:sz w:val="24"/>
          <w:szCs w:val="24"/>
        </w:rPr>
      </w:pPr>
    </w:p>
    <w:p w:rsidR="00AF3BC2" w:rsidRPr="002F661A" w:rsidRDefault="003B6523" w:rsidP="005338DC">
      <w:pPr>
        <w:pStyle w:val="Prrafodelista"/>
        <w:numPr>
          <w:ilvl w:val="0"/>
          <w:numId w:val="23"/>
        </w:numPr>
        <w:spacing w:line="360" w:lineRule="auto"/>
        <w:ind w:left="284" w:hanging="284"/>
        <w:outlineLvl w:val="1"/>
        <w:rPr>
          <w:rFonts w:ascii="Arial" w:hAnsi="Arial" w:cs="Arial"/>
          <w:b/>
          <w:sz w:val="24"/>
          <w:szCs w:val="24"/>
        </w:rPr>
      </w:pPr>
      <w:bookmarkStart w:id="236" w:name="_Toc7094051"/>
      <w:r w:rsidRPr="002F661A">
        <w:rPr>
          <w:rFonts w:ascii="Arial" w:hAnsi="Arial" w:cs="Arial"/>
          <w:b/>
          <w:sz w:val="24"/>
          <w:szCs w:val="24"/>
        </w:rPr>
        <w:t xml:space="preserve">Prueba de hipótesis indicador </w:t>
      </w:r>
      <w:r w:rsidR="00B11713">
        <w:rPr>
          <w:rFonts w:ascii="Arial" w:hAnsi="Arial" w:cs="Arial"/>
          <w:b/>
          <w:sz w:val="24"/>
          <w:szCs w:val="24"/>
        </w:rPr>
        <w:t xml:space="preserve">Nº </w:t>
      </w:r>
      <w:r w:rsidRPr="002F661A">
        <w:rPr>
          <w:rFonts w:ascii="Arial" w:hAnsi="Arial" w:cs="Arial"/>
          <w:b/>
          <w:sz w:val="24"/>
          <w:szCs w:val="24"/>
        </w:rPr>
        <w:t>3</w:t>
      </w:r>
      <w:bookmarkEnd w:id="236"/>
    </w:p>
    <w:p w:rsidR="00DF77EA" w:rsidRPr="002F661A" w:rsidRDefault="006E4388" w:rsidP="006E4388">
      <w:pPr>
        <w:pStyle w:val="Prrafodelista"/>
        <w:spacing w:line="360" w:lineRule="auto"/>
        <w:ind w:left="709"/>
        <w:jc w:val="both"/>
        <w:rPr>
          <w:rFonts w:ascii="Arial" w:hAnsi="Arial" w:cs="Arial"/>
          <w:sz w:val="24"/>
          <w:szCs w:val="24"/>
        </w:rPr>
      </w:pPr>
      <w:r w:rsidRPr="002F661A">
        <w:rPr>
          <w:rFonts w:ascii="Arial" w:hAnsi="Arial" w:cs="Arial"/>
          <w:sz w:val="24"/>
          <w:szCs w:val="24"/>
        </w:rPr>
        <w:t>En la organización para verificar el grado de satisfacción del cliente interno (colaboradores) para con el sistema de emisión electrónica se aplicó una encuesta de satisfacción sobre el uso del referido sistema (Anexo 3). La ponderación de cada pregunta de la encuesta, se tratará bajo la escala de Likert, de acuerdo al siguiente detalle:</w:t>
      </w:r>
    </w:p>
    <w:p w:rsidR="004A3F38" w:rsidRDefault="003C2A52" w:rsidP="004A3CAF">
      <w:pPr>
        <w:pStyle w:val="Descripcin"/>
        <w:keepNext/>
        <w:spacing w:line="360" w:lineRule="auto"/>
        <w:jc w:val="center"/>
        <w:rPr>
          <w:rFonts w:ascii="Arial" w:hAnsi="Arial" w:cs="Arial"/>
          <w:color w:val="auto"/>
          <w:sz w:val="20"/>
          <w:szCs w:val="20"/>
        </w:rPr>
      </w:pPr>
      <w:bookmarkStart w:id="237" w:name="_Toc7482852"/>
      <w:bookmarkStart w:id="238" w:name="_Toc7486327"/>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33</w:t>
      </w:r>
      <w:bookmarkEnd w:id="237"/>
      <w:r w:rsidR="00657424" w:rsidRPr="002F661A">
        <w:rPr>
          <w:rFonts w:ascii="Arial" w:hAnsi="Arial" w:cs="Arial"/>
          <w:color w:val="auto"/>
          <w:sz w:val="20"/>
          <w:szCs w:val="20"/>
        </w:rPr>
        <w:fldChar w:fldCharType="end"/>
      </w:r>
      <w:r w:rsidR="004A3CAF" w:rsidRPr="002F661A">
        <w:rPr>
          <w:rFonts w:ascii="Arial" w:hAnsi="Arial" w:cs="Arial"/>
          <w:color w:val="auto"/>
          <w:sz w:val="20"/>
          <w:szCs w:val="20"/>
        </w:rPr>
        <w:t xml:space="preserve"> </w:t>
      </w:r>
    </w:p>
    <w:p w:rsidR="002E68BC" w:rsidRPr="002F661A" w:rsidRDefault="003C2A52" w:rsidP="004A3CAF">
      <w:pPr>
        <w:pStyle w:val="Descripcin"/>
        <w:keepNext/>
        <w:spacing w:line="360" w:lineRule="auto"/>
        <w:jc w:val="center"/>
        <w:rPr>
          <w:rFonts w:ascii="Arial" w:hAnsi="Arial" w:cs="Arial"/>
          <w:color w:val="auto"/>
          <w:sz w:val="20"/>
          <w:szCs w:val="20"/>
        </w:rPr>
      </w:pPr>
      <w:r w:rsidRPr="002F661A">
        <w:rPr>
          <w:rFonts w:ascii="Arial" w:hAnsi="Arial" w:cs="Arial"/>
          <w:color w:val="auto"/>
          <w:sz w:val="20"/>
          <w:szCs w:val="20"/>
        </w:rPr>
        <w:t xml:space="preserve">Escala de valoración indicador </w:t>
      </w:r>
      <w:r w:rsidR="004A3CAF" w:rsidRPr="002F661A">
        <w:rPr>
          <w:rFonts w:ascii="Arial" w:hAnsi="Arial" w:cs="Arial"/>
          <w:color w:val="auto"/>
          <w:sz w:val="20"/>
          <w:szCs w:val="20"/>
        </w:rPr>
        <w:t>3</w:t>
      </w:r>
      <w:bookmarkEnd w:id="238"/>
    </w:p>
    <w:tbl>
      <w:tblPr>
        <w:tblStyle w:val="Tablaconcuadrcula"/>
        <w:tblW w:w="0" w:type="auto"/>
        <w:jc w:val="center"/>
        <w:tblLook w:val="04A0" w:firstRow="1" w:lastRow="0" w:firstColumn="1" w:lastColumn="0" w:noHBand="0" w:noVBand="1"/>
      </w:tblPr>
      <w:tblGrid>
        <w:gridCol w:w="1283"/>
        <w:gridCol w:w="1548"/>
        <w:gridCol w:w="1541"/>
        <w:gridCol w:w="1440"/>
        <w:gridCol w:w="1427"/>
        <w:gridCol w:w="1538"/>
      </w:tblGrid>
      <w:tr w:rsidR="006E4388" w:rsidRPr="002F661A" w:rsidTr="002E68BC">
        <w:trPr>
          <w:jc w:val="center"/>
        </w:trPr>
        <w:tc>
          <w:tcPr>
            <w:tcW w:w="1283" w:type="dxa"/>
            <w:tcBorders>
              <w:top w:val="single" w:sz="4" w:space="0" w:color="auto"/>
            </w:tcBorders>
            <w:vAlign w:val="center"/>
          </w:tcPr>
          <w:p w:rsidR="006E4388" w:rsidRPr="002F661A" w:rsidRDefault="006E4388" w:rsidP="00F540CE">
            <w:pPr>
              <w:spacing w:line="360" w:lineRule="auto"/>
              <w:jc w:val="center"/>
              <w:rPr>
                <w:rFonts w:ascii="Arial" w:hAnsi="Arial" w:cs="Arial"/>
                <w:b/>
                <w:sz w:val="20"/>
                <w:szCs w:val="20"/>
              </w:rPr>
            </w:pPr>
          </w:p>
        </w:tc>
        <w:tc>
          <w:tcPr>
            <w:tcW w:w="7494" w:type="dxa"/>
            <w:gridSpan w:val="5"/>
            <w:tcBorders>
              <w:top w:val="single" w:sz="4" w:space="0" w:color="auto"/>
            </w:tcBorders>
            <w:vAlign w:val="center"/>
          </w:tcPr>
          <w:p w:rsidR="006E4388" w:rsidRPr="002F661A" w:rsidRDefault="006E4388" w:rsidP="00F540CE">
            <w:pPr>
              <w:spacing w:line="360" w:lineRule="auto"/>
              <w:jc w:val="center"/>
              <w:rPr>
                <w:rFonts w:ascii="Arial" w:hAnsi="Arial" w:cs="Arial"/>
                <w:b/>
                <w:sz w:val="20"/>
                <w:szCs w:val="20"/>
              </w:rPr>
            </w:pPr>
            <w:r w:rsidRPr="002F661A">
              <w:rPr>
                <w:rFonts w:ascii="Arial" w:hAnsi="Arial" w:cs="Arial"/>
                <w:b/>
                <w:sz w:val="20"/>
                <w:szCs w:val="20"/>
              </w:rPr>
              <w:t>ESCALA DE VALORACIÓN</w:t>
            </w:r>
          </w:p>
        </w:tc>
      </w:tr>
      <w:tr w:rsidR="006E4388" w:rsidRPr="002F661A" w:rsidTr="002E68BC">
        <w:trPr>
          <w:jc w:val="center"/>
        </w:trPr>
        <w:tc>
          <w:tcPr>
            <w:tcW w:w="1283" w:type="dxa"/>
            <w:vAlign w:val="center"/>
          </w:tcPr>
          <w:p w:rsidR="006E4388" w:rsidRPr="002F661A" w:rsidRDefault="006E4388" w:rsidP="00F540CE">
            <w:pPr>
              <w:spacing w:line="360" w:lineRule="auto"/>
              <w:jc w:val="center"/>
              <w:rPr>
                <w:rFonts w:ascii="Arial" w:hAnsi="Arial" w:cs="Arial"/>
                <w:b/>
                <w:i/>
                <w:sz w:val="20"/>
                <w:szCs w:val="20"/>
              </w:rPr>
            </w:pPr>
            <w:r w:rsidRPr="002F661A">
              <w:rPr>
                <w:rFonts w:ascii="Arial" w:hAnsi="Arial" w:cs="Arial"/>
                <w:b/>
                <w:i/>
                <w:sz w:val="20"/>
                <w:szCs w:val="20"/>
              </w:rPr>
              <w:t>Rango</w:t>
            </w:r>
          </w:p>
        </w:tc>
        <w:tc>
          <w:tcPr>
            <w:tcW w:w="1548" w:type="dxa"/>
            <w:vAlign w:val="center"/>
          </w:tcPr>
          <w:p w:rsidR="006E4388" w:rsidRPr="002F661A" w:rsidRDefault="002E68BC" w:rsidP="00F540CE">
            <w:pPr>
              <w:spacing w:line="360" w:lineRule="auto"/>
              <w:jc w:val="center"/>
              <w:rPr>
                <w:rFonts w:ascii="Arial" w:hAnsi="Arial" w:cs="Arial"/>
                <w:i/>
                <w:sz w:val="20"/>
                <w:szCs w:val="20"/>
              </w:rPr>
            </w:pPr>
            <w:r w:rsidRPr="002F661A">
              <w:rPr>
                <w:rFonts w:ascii="Arial" w:hAnsi="Arial" w:cs="Arial"/>
                <w:i/>
                <w:sz w:val="20"/>
                <w:szCs w:val="20"/>
              </w:rPr>
              <w:t>MM</w:t>
            </w:r>
          </w:p>
        </w:tc>
        <w:tc>
          <w:tcPr>
            <w:tcW w:w="1541" w:type="dxa"/>
            <w:vAlign w:val="center"/>
          </w:tcPr>
          <w:p w:rsidR="006E4388" w:rsidRPr="002F661A" w:rsidRDefault="006E4388" w:rsidP="00F540CE">
            <w:pPr>
              <w:spacing w:line="360" w:lineRule="auto"/>
              <w:jc w:val="center"/>
              <w:rPr>
                <w:rFonts w:ascii="Arial" w:hAnsi="Arial" w:cs="Arial"/>
                <w:i/>
                <w:sz w:val="20"/>
                <w:szCs w:val="20"/>
              </w:rPr>
            </w:pPr>
            <w:r w:rsidRPr="002F661A">
              <w:rPr>
                <w:rFonts w:ascii="Arial" w:hAnsi="Arial" w:cs="Arial"/>
                <w:i/>
                <w:sz w:val="20"/>
                <w:szCs w:val="20"/>
              </w:rPr>
              <w:t>M</w:t>
            </w:r>
          </w:p>
        </w:tc>
        <w:tc>
          <w:tcPr>
            <w:tcW w:w="1440" w:type="dxa"/>
            <w:vAlign w:val="center"/>
          </w:tcPr>
          <w:p w:rsidR="006E4388" w:rsidRPr="002F661A" w:rsidRDefault="006E4388" w:rsidP="00F540CE">
            <w:pPr>
              <w:spacing w:line="360" w:lineRule="auto"/>
              <w:jc w:val="center"/>
              <w:rPr>
                <w:rFonts w:ascii="Arial" w:hAnsi="Arial" w:cs="Arial"/>
                <w:i/>
                <w:sz w:val="20"/>
                <w:szCs w:val="20"/>
              </w:rPr>
            </w:pPr>
            <w:r w:rsidRPr="002F661A">
              <w:rPr>
                <w:rFonts w:ascii="Arial" w:hAnsi="Arial" w:cs="Arial"/>
                <w:i/>
                <w:sz w:val="20"/>
                <w:szCs w:val="20"/>
              </w:rPr>
              <w:t>R</w:t>
            </w:r>
          </w:p>
        </w:tc>
        <w:tc>
          <w:tcPr>
            <w:tcW w:w="1427" w:type="dxa"/>
            <w:vAlign w:val="center"/>
          </w:tcPr>
          <w:p w:rsidR="006E4388" w:rsidRPr="002F661A" w:rsidRDefault="006E4388" w:rsidP="00F540CE">
            <w:pPr>
              <w:spacing w:line="360" w:lineRule="auto"/>
              <w:jc w:val="center"/>
              <w:rPr>
                <w:rFonts w:ascii="Arial" w:hAnsi="Arial" w:cs="Arial"/>
                <w:i/>
                <w:sz w:val="20"/>
                <w:szCs w:val="20"/>
              </w:rPr>
            </w:pPr>
            <w:r w:rsidRPr="002F661A">
              <w:rPr>
                <w:rFonts w:ascii="Arial" w:hAnsi="Arial" w:cs="Arial"/>
                <w:i/>
                <w:sz w:val="20"/>
                <w:szCs w:val="20"/>
              </w:rPr>
              <w:t>B</w:t>
            </w:r>
          </w:p>
        </w:tc>
        <w:tc>
          <w:tcPr>
            <w:tcW w:w="1538" w:type="dxa"/>
            <w:vAlign w:val="center"/>
          </w:tcPr>
          <w:p w:rsidR="006E4388" w:rsidRPr="002F661A" w:rsidRDefault="002E68BC" w:rsidP="00F540CE">
            <w:pPr>
              <w:spacing w:line="360" w:lineRule="auto"/>
              <w:jc w:val="center"/>
              <w:rPr>
                <w:rFonts w:ascii="Arial" w:hAnsi="Arial" w:cs="Arial"/>
                <w:i/>
                <w:sz w:val="20"/>
                <w:szCs w:val="20"/>
              </w:rPr>
            </w:pPr>
            <w:r w:rsidRPr="002F661A">
              <w:rPr>
                <w:rFonts w:ascii="Arial" w:hAnsi="Arial" w:cs="Arial"/>
                <w:i/>
                <w:sz w:val="20"/>
                <w:szCs w:val="20"/>
              </w:rPr>
              <w:t>MB</w:t>
            </w:r>
          </w:p>
        </w:tc>
      </w:tr>
      <w:tr w:rsidR="006E4388" w:rsidRPr="002F661A" w:rsidTr="002E68BC">
        <w:trPr>
          <w:jc w:val="center"/>
        </w:trPr>
        <w:tc>
          <w:tcPr>
            <w:tcW w:w="1283" w:type="dxa"/>
            <w:vAlign w:val="center"/>
          </w:tcPr>
          <w:p w:rsidR="006E4388" w:rsidRPr="002F661A" w:rsidRDefault="006E4388" w:rsidP="00F540CE">
            <w:pPr>
              <w:spacing w:line="360" w:lineRule="auto"/>
              <w:jc w:val="center"/>
              <w:rPr>
                <w:rFonts w:ascii="Arial" w:hAnsi="Arial" w:cs="Arial"/>
                <w:b/>
                <w:i/>
                <w:sz w:val="20"/>
                <w:szCs w:val="20"/>
              </w:rPr>
            </w:pPr>
            <w:r w:rsidRPr="002F661A">
              <w:rPr>
                <w:rFonts w:ascii="Arial" w:hAnsi="Arial" w:cs="Arial"/>
                <w:b/>
                <w:i/>
                <w:sz w:val="20"/>
                <w:szCs w:val="20"/>
              </w:rPr>
              <w:t>Nivel de percepción</w:t>
            </w:r>
          </w:p>
        </w:tc>
        <w:tc>
          <w:tcPr>
            <w:tcW w:w="1548" w:type="dxa"/>
            <w:vAlign w:val="center"/>
          </w:tcPr>
          <w:p w:rsidR="006E4388" w:rsidRPr="002F661A" w:rsidRDefault="002E68BC" w:rsidP="00F540CE">
            <w:pPr>
              <w:spacing w:line="360" w:lineRule="auto"/>
              <w:jc w:val="center"/>
              <w:rPr>
                <w:rFonts w:ascii="Arial" w:hAnsi="Arial" w:cs="Arial"/>
                <w:i/>
                <w:sz w:val="20"/>
                <w:szCs w:val="20"/>
              </w:rPr>
            </w:pPr>
            <w:r w:rsidRPr="002F661A">
              <w:rPr>
                <w:rFonts w:ascii="Arial" w:hAnsi="Arial" w:cs="Arial"/>
                <w:i/>
                <w:sz w:val="20"/>
                <w:szCs w:val="20"/>
              </w:rPr>
              <w:t>MUY MALO</w:t>
            </w:r>
          </w:p>
        </w:tc>
        <w:tc>
          <w:tcPr>
            <w:tcW w:w="1541" w:type="dxa"/>
            <w:vAlign w:val="center"/>
          </w:tcPr>
          <w:p w:rsidR="006E4388" w:rsidRPr="002F661A" w:rsidRDefault="002E68BC" w:rsidP="00F540CE">
            <w:pPr>
              <w:spacing w:line="360" w:lineRule="auto"/>
              <w:jc w:val="center"/>
              <w:rPr>
                <w:rFonts w:ascii="Arial" w:hAnsi="Arial" w:cs="Arial"/>
                <w:i/>
                <w:sz w:val="20"/>
                <w:szCs w:val="20"/>
              </w:rPr>
            </w:pPr>
            <w:r w:rsidRPr="002F661A">
              <w:rPr>
                <w:rFonts w:ascii="Arial" w:hAnsi="Arial" w:cs="Arial"/>
                <w:i/>
                <w:sz w:val="20"/>
                <w:szCs w:val="20"/>
              </w:rPr>
              <w:t>MALO</w:t>
            </w:r>
          </w:p>
        </w:tc>
        <w:tc>
          <w:tcPr>
            <w:tcW w:w="1440" w:type="dxa"/>
            <w:vAlign w:val="center"/>
          </w:tcPr>
          <w:p w:rsidR="006E4388" w:rsidRPr="002F661A" w:rsidRDefault="002E68BC" w:rsidP="00F540CE">
            <w:pPr>
              <w:spacing w:line="360" w:lineRule="auto"/>
              <w:jc w:val="center"/>
              <w:rPr>
                <w:rFonts w:ascii="Arial" w:hAnsi="Arial" w:cs="Arial"/>
                <w:i/>
                <w:sz w:val="20"/>
                <w:szCs w:val="20"/>
              </w:rPr>
            </w:pPr>
            <w:r w:rsidRPr="002F661A">
              <w:rPr>
                <w:rFonts w:ascii="Arial" w:hAnsi="Arial" w:cs="Arial"/>
                <w:i/>
                <w:sz w:val="20"/>
                <w:szCs w:val="20"/>
              </w:rPr>
              <w:t>REGULAR</w:t>
            </w:r>
          </w:p>
        </w:tc>
        <w:tc>
          <w:tcPr>
            <w:tcW w:w="1427" w:type="dxa"/>
            <w:vAlign w:val="center"/>
          </w:tcPr>
          <w:p w:rsidR="006E4388" w:rsidRPr="002F661A" w:rsidRDefault="002E68BC" w:rsidP="00F540CE">
            <w:pPr>
              <w:spacing w:line="360" w:lineRule="auto"/>
              <w:jc w:val="center"/>
              <w:rPr>
                <w:rFonts w:ascii="Arial" w:hAnsi="Arial" w:cs="Arial"/>
                <w:i/>
                <w:sz w:val="20"/>
                <w:szCs w:val="20"/>
              </w:rPr>
            </w:pPr>
            <w:r w:rsidRPr="002F661A">
              <w:rPr>
                <w:rFonts w:ascii="Arial" w:hAnsi="Arial" w:cs="Arial"/>
                <w:i/>
                <w:sz w:val="20"/>
                <w:szCs w:val="20"/>
              </w:rPr>
              <w:t>BUENO</w:t>
            </w:r>
          </w:p>
        </w:tc>
        <w:tc>
          <w:tcPr>
            <w:tcW w:w="1538" w:type="dxa"/>
            <w:vAlign w:val="center"/>
          </w:tcPr>
          <w:p w:rsidR="006E4388" w:rsidRPr="002F661A" w:rsidRDefault="002E68BC" w:rsidP="00F540CE">
            <w:pPr>
              <w:spacing w:line="360" w:lineRule="auto"/>
              <w:jc w:val="center"/>
              <w:rPr>
                <w:rFonts w:ascii="Arial" w:hAnsi="Arial" w:cs="Arial"/>
                <w:i/>
                <w:sz w:val="20"/>
                <w:szCs w:val="20"/>
              </w:rPr>
            </w:pPr>
            <w:r w:rsidRPr="002F661A">
              <w:rPr>
                <w:rFonts w:ascii="Arial" w:hAnsi="Arial" w:cs="Arial"/>
                <w:i/>
                <w:sz w:val="20"/>
                <w:szCs w:val="20"/>
              </w:rPr>
              <w:t>MUY BUENO</w:t>
            </w:r>
          </w:p>
        </w:tc>
      </w:tr>
      <w:tr w:rsidR="006E4388" w:rsidRPr="002F661A" w:rsidTr="002E68BC">
        <w:trPr>
          <w:trHeight w:val="654"/>
          <w:jc w:val="center"/>
        </w:trPr>
        <w:tc>
          <w:tcPr>
            <w:tcW w:w="1283" w:type="dxa"/>
            <w:vAlign w:val="center"/>
          </w:tcPr>
          <w:p w:rsidR="006E4388" w:rsidRPr="002F661A" w:rsidRDefault="006E4388" w:rsidP="00F540CE">
            <w:pPr>
              <w:spacing w:line="360" w:lineRule="auto"/>
              <w:jc w:val="center"/>
              <w:rPr>
                <w:rFonts w:ascii="Arial" w:hAnsi="Arial" w:cs="Arial"/>
                <w:b/>
                <w:i/>
                <w:sz w:val="20"/>
                <w:szCs w:val="20"/>
                <w:lang w:eastAsia="es-PE"/>
              </w:rPr>
            </w:pPr>
            <w:r w:rsidRPr="002F661A">
              <w:rPr>
                <w:rFonts w:ascii="Arial" w:hAnsi="Arial" w:cs="Arial"/>
                <w:b/>
                <w:i/>
                <w:sz w:val="20"/>
                <w:szCs w:val="20"/>
                <w:lang w:eastAsia="es-PE"/>
              </w:rPr>
              <w:t>Peso</w:t>
            </w:r>
          </w:p>
        </w:tc>
        <w:tc>
          <w:tcPr>
            <w:tcW w:w="1548" w:type="dxa"/>
            <w:vAlign w:val="center"/>
          </w:tcPr>
          <w:p w:rsidR="006E4388" w:rsidRPr="002F661A" w:rsidRDefault="006E4388" w:rsidP="00F540CE">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80800" behindDoc="0" locked="0" layoutInCell="1" allowOverlap="1" wp14:anchorId="39BB165A" wp14:editId="59555D13">
                      <wp:simplePos x="0" y="0"/>
                      <wp:positionH relativeFrom="column">
                        <wp:posOffset>286385</wp:posOffset>
                      </wp:positionH>
                      <wp:positionV relativeFrom="paragraph">
                        <wp:posOffset>49530</wp:posOffset>
                      </wp:positionV>
                      <wp:extent cx="323850" cy="323850"/>
                      <wp:effectExtent l="0" t="0" r="19050" b="19050"/>
                      <wp:wrapNone/>
                      <wp:docPr id="223" name="Rectángulo redondeado 223"/>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6E4388">
                                  <w:pPr>
                                    <w:jc w:val="center"/>
                                    <w:rPr>
                                      <w:b/>
                                      <w:sz w:val="28"/>
                                      <w:lang w:val="es-419"/>
                                    </w:rPr>
                                  </w:pPr>
                                  <w:r w:rsidRPr="001D6DE0">
                                    <w:rPr>
                                      <w:b/>
                                      <w:sz w:val="28"/>
                                      <w:lang w:val="es-419"/>
                                    </w:rPr>
                                    <w:t>1</w:t>
                                  </w:r>
                                  <w:r w:rsidRPr="001D6DE0">
                                    <w:rPr>
                                      <w:b/>
                                      <w:noProof/>
                                      <w:sz w:val="28"/>
                                      <w:lang w:eastAsia="es-PE"/>
                                    </w:rPr>
                                    <w:drawing>
                                      <wp:inline distT="0" distB="0" distL="0" distR="0" wp14:anchorId="083EE6FA" wp14:editId="702FBC1D">
                                        <wp:extent cx="102870" cy="10287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BB165A" id="Rectángulo redondeado 223" o:spid="_x0000_s1159" style="position:absolute;left:0;text-align:left;margin-left:22.55pt;margin-top:3.9pt;width:25.5pt;height:25.5pt;z-index:25198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6E4388">
                            <w:pPr>
                              <w:jc w:val="center"/>
                              <w:rPr>
                                <w:b/>
                                <w:sz w:val="28"/>
                                <w:lang w:val="es-419"/>
                              </w:rPr>
                            </w:pPr>
                            <w:r w:rsidRPr="001D6DE0">
                              <w:rPr>
                                <w:b/>
                                <w:sz w:val="28"/>
                                <w:lang w:val="es-419"/>
                              </w:rPr>
                              <w:t>1</w:t>
                            </w:r>
                            <w:r w:rsidRPr="001D6DE0">
                              <w:rPr>
                                <w:b/>
                                <w:noProof/>
                                <w:sz w:val="28"/>
                                <w:lang w:eastAsia="es-PE"/>
                              </w:rPr>
                              <w:drawing>
                                <wp:inline distT="0" distB="0" distL="0" distR="0" wp14:anchorId="083EE6FA" wp14:editId="702FBC1D">
                                  <wp:extent cx="102870" cy="102870"/>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541" w:type="dxa"/>
            <w:vAlign w:val="center"/>
          </w:tcPr>
          <w:p w:rsidR="006E4388" w:rsidRPr="002F661A" w:rsidRDefault="006E4388" w:rsidP="00F540CE">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81824" behindDoc="0" locked="0" layoutInCell="1" allowOverlap="1" wp14:anchorId="3AE08EB3" wp14:editId="53CF38FA">
                      <wp:simplePos x="0" y="0"/>
                      <wp:positionH relativeFrom="column">
                        <wp:posOffset>262255</wp:posOffset>
                      </wp:positionH>
                      <wp:positionV relativeFrom="paragraph">
                        <wp:posOffset>50165</wp:posOffset>
                      </wp:positionV>
                      <wp:extent cx="323850" cy="323850"/>
                      <wp:effectExtent l="0" t="0" r="19050" b="19050"/>
                      <wp:wrapNone/>
                      <wp:docPr id="224" name="Rectángulo redondeado 224"/>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6E4388">
                                  <w:pPr>
                                    <w:jc w:val="center"/>
                                    <w:rPr>
                                      <w:b/>
                                      <w:sz w:val="28"/>
                                      <w:lang w:val="es-419"/>
                                    </w:rPr>
                                  </w:pPr>
                                  <w:r>
                                    <w:rPr>
                                      <w:b/>
                                      <w:sz w:val="28"/>
                                      <w:lang w:val="es-419"/>
                                    </w:rPr>
                                    <w:t>2</w:t>
                                  </w:r>
                                  <w:r w:rsidRPr="001D6DE0">
                                    <w:rPr>
                                      <w:b/>
                                      <w:noProof/>
                                      <w:sz w:val="28"/>
                                      <w:lang w:eastAsia="es-PE"/>
                                    </w:rPr>
                                    <w:drawing>
                                      <wp:inline distT="0" distB="0" distL="0" distR="0" wp14:anchorId="6DF20F5E" wp14:editId="7A448A52">
                                        <wp:extent cx="102870" cy="102870"/>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E08EB3" id="Rectángulo redondeado 224" o:spid="_x0000_s1160" style="position:absolute;left:0;text-align:left;margin-left:20.65pt;margin-top:3.95pt;width:25.5pt;height:25.5pt;z-index:25198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6E4388">
                            <w:pPr>
                              <w:jc w:val="center"/>
                              <w:rPr>
                                <w:b/>
                                <w:sz w:val="28"/>
                                <w:lang w:val="es-419"/>
                              </w:rPr>
                            </w:pPr>
                            <w:r>
                              <w:rPr>
                                <w:b/>
                                <w:sz w:val="28"/>
                                <w:lang w:val="es-419"/>
                              </w:rPr>
                              <w:t>2</w:t>
                            </w:r>
                            <w:r w:rsidRPr="001D6DE0">
                              <w:rPr>
                                <w:b/>
                                <w:noProof/>
                                <w:sz w:val="28"/>
                                <w:lang w:eastAsia="es-PE"/>
                              </w:rPr>
                              <w:drawing>
                                <wp:inline distT="0" distB="0" distL="0" distR="0" wp14:anchorId="6DF20F5E" wp14:editId="7A448A52">
                                  <wp:extent cx="102870" cy="102870"/>
                                  <wp:effectExtent l="0" t="0" r="0"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440" w:type="dxa"/>
            <w:vAlign w:val="center"/>
          </w:tcPr>
          <w:p w:rsidR="006E4388" w:rsidRPr="002F661A" w:rsidRDefault="006E4388" w:rsidP="00F540CE">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82848" behindDoc="0" locked="0" layoutInCell="1" allowOverlap="1" wp14:anchorId="4FC9A164" wp14:editId="0541599D">
                      <wp:simplePos x="0" y="0"/>
                      <wp:positionH relativeFrom="column">
                        <wp:posOffset>233680</wp:posOffset>
                      </wp:positionH>
                      <wp:positionV relativeFrom="paragraph">
                        <wp:posOffset>46355</wp:posOffset>
                      </wp:positionV>
                      <wp:extent cx="323850" cy="323850"/>
                      <wp:effectExtent l="0" t="0" r="19050" b="19050"/>
                      <wp:wrapNone/>
                      <wp:docPr id="225" name="Rectángulo redondeado 225"/>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6E4388">
                                  <w:pPr>
                                    <w:jc w:val="center"/>
                                    <w:rPr>
                                      <w:b/>
                                      <w:sz w:val="28"/>
                                      <w:lang w:val="es-419"/>
                                    </w:rPr>
                                  </w:pPr>
                                  <w:r>
                                    <w:rPr>
                                      <w:b/>
                                      <w:sz w:val="28"/>
                                      <w:lang w:val="es-419"/>
                                    </w:rPr>
                                    <w:t>3</w:t>
                                  </w:r>
                                  <w:r w:rsidRPr="001D6DE0">
                                    <w:rPr>
                                      <w:b/>
                                      <w:noProof/>
                                      <w:sz w:val="28"/>
                                      <w:lang w:eastAsia="es-PE"/>
                                    </w:rPr>
                                    <w:drawing>
                                      <wp:inline distT="0" distB="0" distL="0" distR="0" wp14:anchorId="5CE32CDD" wp14:editId="123D00DD">
                                        <wp:extent cx="102870" cy="102870"/>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C9A164" id="Rectángulo redondeado 225" o:spid="_x0000_s1161" style="position:absolute;left:0;text-align:left;margin-left:18.4pt;margin-top:3.65pt;width:25.5pt;height:25.5pt;z-index:25198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6E4388">
                            <w:pPr>
                              <w:jc w:val="center"/>
                              <w:rPr>
                                <w:b/>
                                <w:sz w:val="28"/>
                                <w:lang w:val="es-419"/>
                              </w:rPr>
                            </w:pPr>
                            <w:r>
                              <w:rPr>
                                <w:b/>
                                <w:sz w:val="28"/>
                                <w:lang w:val="es-419"/>
                              </w:rPr>
                              <w:t>3</w:t>
                            </w:r>
                            <w:r w:rsidRPr="001D6DE0">
                              <w:rPr>
                                <w:b/>
                                <w:noProof/>
                                <w:sz w:val="28"/>
                                <w:lang w:eastAsia="es-PE"/>
                              </w:rPr>
                              <w:drawing>
                                <wp:inline distT="0" distB="0" distL="0" distR="0" wp14:anchorId="5CE32CDD" wp14:editId="123D00DD">
                                  <wp:extent cx="102870" cy="102870"/>
                                  <wp:effectExtent l="0" t="0" r="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427" w:type="dxa"/>
            <w:vAlign w:val="center"/>
          </w:tcPr>
          <w:p w:rsidR="006E4388" w:rsidRPr="002F661A" w:rsidRDefault="006E4388" w:rsidP="00F540CE">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83872" behindDoc="0" locked="0" layoutInCell="1" allowOverlap="1" wp14:anchorId="37179F2C" wp14:editId="20422B3C">
                      <wp:simplePos x="0" y="0"/>
                      <wp:positionH relativeFrom="column">
                        <wp:posOffset>241300</wp:posOffset>
                      </wp:positionH>
                      <wp:positionV relativeFrom="paragraph">
                        <wp:posOffset>46990</wp:posOffset>
                      </wp:positionV>
                      <wp:extent cx="323850" cy="323850"/>
                      <wp:effectExtent l="0" t="0" r="19050" b="19050"/>
                      <wp:wrapNone/>
                      <wp:docPr id="226" name="Rectángulo redondeado 226"/>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6E4388">
                                  <w:pPr>
                                    <w:jc w:val="center"/>
                                    <w:rPr>
                                      <w:b/>
                                      <w:sz w:val="28"/>
                                      <w:lang w:val="es-419"/>
                                    </w:rPr>
                                  </w:pPr>
                                  <w:r>
                                    <w:rPr>
                                      <w:b/>
                                      <w:sz w:val="28"/>
                                      <w:lang w:val="es-419"/>
                                    </w:rPr>
                                    <w:t>4</w:t>
                                  </w:r>
                                  <w:r w:rsidRPr="001D6DE0">
                                    <w:rPr>
                                      <w:b/>
                                      <w:noProof/>
                                      <w:sz w:val="28"/>
                                      <w:lang w:eastAsia="es-PE"/>
                                    </w:rPr>
                                    <w:drawing>
                                      <wp:inline distT="0" distB="0" distL="0" distR="0" wp14:anchorId="372442B2" wp14:editId="051F818E">
                                        <wp:extent cx="102870" cy="102870"/>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179F2C" id="Rectángulo redondeado 226" o:spid="_x0000_s1162" style="position:absolute;left:0;text-align:left;margin-left:19pt;margin-top:3.7pt;width:25.5pt;height:25.5pt;z-index:25198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6E4388">
                            <w:pPr>
                              <w:jc w:val="center"/>
                              <w:rPr>
                                <w:b/>
                                <w:sz w:val="28"/>
                                <w:lang w:val="es-419"/>
                              </w:rPr>
                            </w:pPr>
                            <w:r>
                              <w:rPr>
                                <w:b/>
                                <w:sz w:val="28"/>
                                <w:lang w:val="es-419"/>
                              </w:rPr>
                              <w:t>4</w:t>
                            </w:r>
                            <w:r w:rsidRPr="001D6DE0">
                              <w:rPr>
                                <w:b/>
                                <w:noProof/>
                                <w:sz w:val="28"/>
                                <w:lang w:eastAsia="es-PE"/>
                              </w:rPr>
                              <w:drawing>
                                <wp:inline distT="0" distB="0" distL="0" distR="0" wp14:anchorId="372442B2" wp14:editId="051F818E">
                                  <wp:extent cx="102870" cy="102870"/>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538" w:type="dxa"/>
            <w:vAlign w:val="center"/>
          </w:tcPr>
          <w:p w:rsidR="006E4388" w:rsidRPr="002F661A" w:rsidRDefault="006E4388" w:rsidP="00F540CE">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84896" behindDoc="0" locked="0" layoutInCell="1" allowOverlap="1" wp14:anchorId="258164E1" wp14:editId="7007DB89">
                      <wp:simplePos x="0" y="0"/>
                      <wp:positionH relativeFrom="column">
                        <wp:posOffset>287655</wp:posOffset>
                      </wp:positionH>
                      <wp:positionV relativeFrom="paragraph">
                        <wp:posOffset>50165</wp:posOffset>
                      </wp:positionV>
                      <wp:extent cx="323850" cy="323850"/>
                      <wp:effectExtent l="0" t="0" r="19050" b="19050"/>
                      <wp:wrapNone/>
                      <wp:docPr id="227" name="Rectángulo redondeado 227"/>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6E4388">
                                  <w:pPr>
                                    <w:jc w:val="center"/>
                                    <w:rPr>
                                      <w:b/>
                                      <w:sz w:val="28"/>
                                      <w:lang w:val="es-419"/>
                                    </w:rPr>
                                  </w:pPr>
                                  <w:r>
                                    <w:rPr>
                                      <w:b/>
                                      <w:sz w:val="28"/>
                                      <w:lang w:val="es-419"/>
                                    </w:rPr>
                                    <w:t>5</w:t>
                                  </w:r>
                                  <w:r w:rsidRPr="001D6DE0">
                                    <w:rPr>
                                      <w:b/>
                                      <w:noProof/>
                                      <w:sz w:val="28"/>
                                      <w:lang w:eastAsia="es-PE"/>
                                    </w:rPr>
                                    <w:drawing>
                                      <wp:inline distT="0" distB="0" distL="0" distR="0" wp14:anchorId="30AEE8F6" wp14:editId="412BE62E">
                                        <wp:extent cx="102870" cy="102870"/>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8164E1" id="Rectángulo redondeado 227" o:spid="_x0000_s1163" style="position:absolute;left:0;text-align:left;margin-left:22.65pt;margin-top:3.95pt;width:25.5pt;height:25.5pt;z-index:25198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6E4388">
                            <w:pPr>
                              <w:jc w:val="center"/>
                              <w:rPr>
                                <w:b/>
                                <w:sz w:val="28"/>
                                <w:lang w:val="es-419"/>
                              </w:rPr>
                            </w:pPr>
                            <w:r>
                              <w:rPr>
                                <w:b/>
                                <w:sz w:val="28"/>
                                <w:lang w:val="es-419"/>
                              </w:rPr>
                              <w:t>5</w:t>
                            </w:r>
                            <w:r w:rsidRPr="001D6DE0">
                              <w:rPr>
                                <w:b/>
                                <w:noProof/>
                                <w:sz w:val="28"/>
                                <w:lang w:eastAsia="es-PE"/>
                              </w:rPr>
                              <w:drawing>
                                <wp:inline distT="0" distB="0" distL="0" distR="0" wp14:anchorId="30AEE8F6" wp14:editId="412BE62E">
                                  <wp:extent cx="102870" cy="102870"/>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r>
    </w:tbl>
    <w:p w:rsidR="006E4388" w:rsidRPr="002F661A" w:rsidRDefault="006E4388" w:rsidP="006E4388">
      <w:pPr>
        <w:pStyle w:val="Prrafodelista"/>
        <w:spacing w:line="360" w:lineRule="auto"/>
        <w:ind w:left="1134"/>
        <w:jc w:val="both"/>
        <w:rPr>
          <w:rFonts w:ascii="Arial" w:hAnsi="Arial" w:cs="Arial"/>
          <w:b/>
          <w:sz w:val="24"/>
          <w:szCs w:val="24"/>
        </w:rPr>
      </w:pPr>
    </w:p>
    <w:p w:rsidR="007A6EBB" w:rsidRPr="002F661A" w:rsidRDefault="007A6EBB" w:rsidP="00475902">
      <w:pPr>
        <w:pStyle w:val="Prrafodelista"/>
        <w:spacing w:line="360" w:lineRule="auto"/>
        <w:ind w:left="709"/>
        <w:jc w:val="both"/>
        <w:rPr>
          <w:rFonts w:ascii="Arial" w:hAnsi="Arial" w:cs="Arial"/>
          <w:b/>
          <w:sz w:val="24"/>
          <w:szCs w:val="24"/>
        </w:rPr>
      </w:pPr>
      <w:r w:rsidRPr="002F661A">
        <w:rPr>
          <w:rFonts w:ascii="Arial" w:hAnsi="Arial" w:cs="Arial"/>
          <w:sz w:val="24"/>
          <w:szCs w:val="24"/>
        </w:rPr>
        <w:t xml:space="preserve">En la encuesta se estructuró en 08 preguntas en la cuales se evalúa el nivel de </w:t>
      </w:r>
      <w:r w:rsidR="00335C55" w:rsidRPr="002F661A">
        <w:rPr>
          <w:rFonts w:ascii="Arial" w:hAnsi="Arial" w:cs="Arial"/>
          <w:sz w:val="24"/>
          <w:szCs w:val="24"/>
        </w:rPr>
        <w:t>satisfacción</w:t>
      </w:r>
      <w:r w:rsidRPr="002F661A">
        <w:rPr>
          <w:rFonts w:ascii="Arial" w:hAnsi="Arial" w:cs="Arial"/>
          <w:sz w:val="24"/>
          <w:szCs w:val="24"/>
        </w:rPr>
        <w:t xml:space="preserve"> que tienen los clientes internos en cuanto a la gestión del proceso de facturación en la empresa </w:t>
      </w:r>
      <w:r w:rsidR="00CC02B6">
        <w:rPr>
          <w:rFonts w:ascii="Arial" w:hAnsi="Arial" w:cs="Arial"/>
          <w:sz w:val="24"/>
          <w:szCs w:val="24"/>
        </w:rPr>
        <w:t>Hosas, Auditing &amp; Consulting S.R.L</w:t>
      </w:r>
      <w:r w:rsidRPr="002F661A">
        <w:rPr>
          <w:rFonts w:ascii="Arial" w:hAnsi="Arial" w:cs="Arial"/>
          <w:sz w:val="24"/>
          <w:szCs w:val="24"/>
        </w:rPr>
        <w:t>, en un primer momento sin el sistema y luego tras la implementación del sistema de emisión electrónica.</w:t>
      </w:r>
    </w:p>
    <w:p w:rsidR="007A6EBB" w:rsidRPr="002F661A" w:rsidRDefault="007A6EBB" w:rsidP="00475902">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Para tratar los resultados de la encuesta, </w:t>
      </w:r>
      <w:r w:rsidR="00850935" w:rsidRPr="002F661A">
        <w:rPr>
          <w:rFonts w:ascii="Arial" w:hAnsi="Arial" w:cs="Arial"/>
          <w:sz w:val="24"/>
          <w:szCs w:val="24"/>
        </w:rPr>
        <w:t>se re</w:t>
      </w:r>
      <w:r w:rsidR="00803316" w:rsidRPr="002F661A">
        <w:rPr>
          <w:rFonts w:ascii="Arial" w:hAnsi="Arial" w:cs="Arial"/>
          <w:sz w:val="24"/>
          <w:szCs w:val="24"/>
        </w:rPr>
        <w:t>g</w:t>
      </w:r>
      <w:r w:rsidR="00850935" w:rsidRPr="002F661A">
        <w:rPr>
          <w:rFonts w:ascii="Arial" w:hAnsi="Arial" w:cs="Arial"/>
          <w:sz w:val="24"/>
          <w:szCs w:val="24"/>
        </w:rPr>
        <w:t xml:space="preserve">istra el nivel de satisfacción por cada pregunta del cuestionario en una fila </w:t>
      </w:r>
      <w:r w:rsidRPr="002F661A">
        <w:rPr>
          <w:rFonts w:ascii="Arial" w:hAnsi="Arial" w:cs="Arial"/>
          <w:sz w:val="24"/>
          <w:szCs w:val="24"/>
        </w:rPr>
        <w:t>por cada entrevistado (5),</w:t>
      </w:r>
      <w:r w:rsidR="00850935" w:rsidRPr="002F661A">
        <w:rPr>
          <w:rFonts w:ascii="Arial" w:hAnsi="Arial" w:cs="Arial"/>
          <w:sz w:val="24"/>
          <w:szCs w:val="24"/>
        </w:rPr>
        <w:t xml:space="preserve"> los valores en la fila se suman para obtener el puntaje total que se le </w:t>
      </w:r>
      <w:r w:rsidR="008273E5" w:rsidRPr="002F661A">
        <w:rPr>
          <w:rFonts w:ascii="Arial" w:hAnsi="Arial" w:cs="Arial"/>
          <w:sz w:val="24"/>
          <w:szCs w:val="24"/>
        </w:rPr>
        <w:t>otorga</w:t>
      </w:r>
      <w:r w:rsidR="00850935" w:rsidRPr="002F661A">
        <w:rPr>
          <w:rFonts w:ascii="Arial" w:hAnsi="Arial" w:cs="Arial"/>
          <w:sz w:val="24"/>
          <w:szCs w:val="24"/>
        </w:rPr>
        <w:t xml:space="preserve"> al pre y post test, se identifica el nivel de satisfacci</w:t>
      </w:r>
      <w:r w:rsidR="00D04157" w:rsidRPr="002F661A">
        <w:rPr>
          <w:rFonts w:ascii="Arial" w:hAnsi="Arial" w:cs="Arial"/>
          <w:sz w:val="24"/>
          <w:szCs w:val="24"/>
        </w:rPr>
        <w:t xml:space="preserve">ón alcanzado. </w:t>
      </w:r>
      <w:r w:rsidR="00D04E85" w:rsidRPr="002F661A">
        <w:rPr>
          <w:rFonts w:ascii="Arial" w:hAnsi="Arial" w:cs="Arial"/>
          <w:sz w:val="24"/>
          <w:szCs w:val="24"/>
        </w:rPr>
        <w:t xml:space="preserve">Luego con </w:t>
      </w:r>
      <w:r w:rsidR="00D04E85" w:rsidRPr="002F661A">
        <w:rPr>
          <w:rFonts w:ascii="Arial" w:hAnsi="Arial" w:cs="Arial"/>
          <w:sz w:val="24"/>
          <w:szCs w:val="24"/>
        </w:rPr>
        <w:lastRenderedPageBreak/>
        <w:t xml:space="preserve">SPSS se determina el alfa de </w:t>
      </w:r>
      <w:r w:rsidR="008273E5" w:rsidRPr="002F661A">
        <w:rPr>
          <w:rFonts w:ascii="Arial" w:hAnsi="Arial" w:cs="Arial"/>
          <w:sz w:val="24"/>
          <w:szCs w:val="24"/>
        </w:rPr>
        <w:t xml:space="preserve">Cronbach </w:t>
      </w:r>
      <w:r w:rsidR="00D04E85" w:rsidRPr="002F661A">
        <w:rPr>
          <w:rFonts w:ascii="Arial" w:hAnsi="Arial" w:cs="Arial"/>
          <w:sz w:val="24"/>
          <w:szCs w:val="24"/>
        </w:rPr>
        <w:t>del estudio para saber la fiabilidad del mismo.</w:t>
      </w:r>
    </w:p>
    <w:p w:rsidR="004A3F38" w:rsidRDefault="003C2A52" w:rsidP="00FA1189">
      <w:pPr>
        <w:pStyle w:val="Descripcin"/>
        <w:keepNext/>
        <w:jc w:val="center"/>
        <w:rPr>
          <w:rFonts w:ascii="Arial" w:hAnsi="Arial" w:cs="Arial"/>
          <w:color w:val="auto"/>
          <w:sz w:val="20"/>
          <w:szCs w:val="20"/>
        </w:rPr>
      </w:pPr>
      <w:bookmarkStart w:id="239" w:name="_Toc7482853"/>
      <w:bookmarkStart w:id="240" w:name="_Toc7486328"/>
      <w:r w:rsidRPr="002F661A">
        <w:rPr>
          <w:rFonts w:ascii="Arial" w:hAnsi="Arial" w:cs="Arial"/>
          <w:color w:val="auto"/>
          <w:sz w:val="20"/>
          <w:szCs w:val="20"/>
        </w:rPr>
        <w:t>Tabla</w:t>
      </w:r>
      <w:r w:rsidR="00FA1189" w:rsidRPr="002F661A">
        <w:rPr>
          <w:rFonts w:ascii="Arial" w:hAnsi="Arial" w:cs="Arial"/>
          <w:color w:val="auto"/>
          <w:sz w:val="20"/>
          <w:szCs w:val="20"/>
        </w:rPr>
        <w:t xml:space="preserve">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34</w:t>
      </w:r>
      <w:bookmarkEnd w:id="239"/>
      <w:r w:rsidR="00657424" w:rsidRPr="002F661A">
        <w:rPr>
          <w:rFonts w:ascii="Arial" w:hAnsi="Arial" w:cs="Arial"/>
          <w:color w:val="auto"/>
          <w:sz w:val="20"/>
          <w:szCs w:val="20"/>
        </w:rPr>
        <w:fldChar w:fldCharType="end"/>
      </w:r>
      <w:r w:rsidR="00FA1189" w:rsidRPr="002F661A">
        <w:rPr>
          <w:rFonts w:ascii="Arial" w:hAnsi="Arial" w:cs="Arial"/>
          <w:color w:val="auto"/>
          <w:sz w:val="20"/>
          <w:szCs w:val="20"/>
        </w:rPr>
        <w:t xml:space="preserve"> </w:t>
      </w:r>
    </w:p>
    <w:p w:rsidR="00FA1189" w:rsidRPr="002F661A" w:rsidRDefault="00FA1189" w:rsidP="00FA1189">
      <w:pPr>
        <w:pStyle w:val="Descripcin"/>
        <w:keepNext/>
        <w:jc w:val="center"/>
        <w:rPr>
          <w:rFonts w:ascii="Arial" w:hAnsi="Arial" w:cs="Arial"/>
          <w:color w:val="auto"/>
          <w:sz w:val="20"/>
          <w:szCs w:val="20"/>
        </w:rPr>
      </w:pPr>
      <w:r w:rsidRPr="002F661A">
        <w:rPr>
          <w:rFonts w:ascii="Arial" w:hAnsi="Arial" w:cs="Arial"/>
          <w:color w:val="auto"/>
          <w:sz w:val="20"/>
          <w:szCs w:val="20"/>
        </w:rPr>
        <w:t>R</w:t>
      </w:r>
      <w:r w:rsidR="003C2A52" w:rsidRPr="002F661A">
        <w:rPr>
          <w:rFonts w:ascii="Arial" w:hAnsi="Arial" w:cs="Arial"/>
          <w:color w:val="auto"/>
          <w:sz w:val="20"/>
          <w:szCs w:val="20"/>
        </w:rPr>
        <w:t>ecojo de datos de nivel de satisfacción indicador 3</w:t>
      </w:r>
      <w:bookmarkEnd w:id="240"/>
    </w:p>
    <w:tbl>
      <w:tblPr>
        <w:tblStyle w:val="Tablaconcuadrcula"/>
        <w:tblW w:w="0" w:type="auto"/>
        <w:jc w:val="center"/>
        <w:tblLook w:val="04A0" w:firstRow="1" w:lastRow="0" w:firstColumn="1" w:lastColumn="0" w:noHBand="0" w:noVBand="1"/>
      </w:tblPr>
      <w:tblGrid>
        <w:gridCol w:w="486"/>
        <w:gridCol w:w="851"/>
        <w:gridCol w:w="851"/>
        <w:gridCol w:w="851"/>
        <w:gridCol w:w="851"/>
        <w:gridCol w:w="851"/>
        <w:gridCol w:w="1030"/>
        <w:gridCol w:w="1391"/>
      </w:tblGrid>
      <w:tr w:rsidR="00D04157" w:rsidRPr="002F661A" w:rsidTr="00FA1189">
        <w:trPr>
          <w:trHeight w:val="751"/>
          <w:jc w:val="center"/>
        </w:trPr>
        <w:tc>
          <w:tcPr>
            <w:tcW w:w="486" w:type="dxa"/>
            <w:vMerge w:val="restart"/>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C</w:t>
            </w:r>
          </w:p>
          <w:p w:rsidR="00D04157" w:rsidRPr="002F661A" w:rsidRDefault="00FA1189"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I</w:t>
            </w:r>
          </w:p>
        </w:tc>
        <w:tc>
          <w:tcPr>
            <w:tcW w:w="4255" w:type="dxa"/>
            <w:gridSpan w:val="5"/>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PREGUNTA</w:t>
            </w:r>
          </w:p>
        </w:tc>
        <w:tc>
          <w:tcPr>
            <w:tcW w:w="1030" w:type="dxa"/>
            <w:vMerge w:val="restart"/>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Puntaje Total</w:t>
            </w:r>
          </w:p>
        </w:tc>
        <w:tc>
          <w:tcPr>
            <w:tcW w:w="1391" w:type="dxa"/>
            <w:vMerge w:val="restart"/>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Nivel de satisfacción</w:t>
            </w:r>
          </w:p>
        </w:tc>
      </w:tr>
      <w:tr w:rsidR="00D04157" w:rsidRPr="002F661A" w:rsidTr="00FA1189">
        <w:trPr>
          <w:jc w:val="center"/>
        </w:trPr>
        <w:tc>
          <w:tcPr>
            <w:tcW w:w="486" w:type="dxa"/>
            <w:vMerge/>
            <w:vAlign w:val="center"/>
          </w:tcPr>
          <w:p w:rsidR="00D04157" w:rsidRPr="002F661A" w:rsidRDefault="00D04157" w:rsidP="00FA1189">
            <w:pPr>
              <w:pStyle w:val="Prrafodelista"/>
              <w:spacing w:after="0" w:line="360" w:lineRule="auto"/>
              <w:ind w:left="0"/>
              <w:jc w:val="center"/>
              <w:rPr>
                <w:rFonts w:ascii="Arial" w:hAnsi="Arial" w:cs="Arial"/>
                <w:sz w:val="20"/>
                <w:szCs w:val="20"/>
              </w:rPr>
            </w:pPr>
          </w:p>
        </w:tc>
        <w:tc>
          <w:tcPr>
            <w:tcW w:w="4255" w:type="dxa"/>
            <w:gridSpan w:val="5"/>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PESO</w:t>
            </w:r>
          </w:p>
        </w:tc>
        <w:tc>
          <w:tcPr>
            <w:tcW w:w="1030" w:type="dxa"/>
            <w:vMerge/>
            <w:vAlign w:val="center"/>
          </w:tcPr>
          <w:p w:rsidR="00D04157" w:rsidRPr="002F661A" w:rsidRDefault="00D04157" w:rsidP="00FA1189">
            <w:pPr>
              <w:pStyle w:val="Prrafodelista"/>
              <w:spacing w:after="0" w:line="360" w:lineRule="auto"/>
              <w:ind w:left="0"/>
              <w:jc w:val="center"/>
              <w:rPr>
                <w:rFonts w:ascii="Arial" w:hAnsi="Arial" w:cs="Arial"/>
                <w:sz w:val="20"/>
                <w:szCs w:val="20"/>
              </w:rPr>
            </w:pPr>
          </w:p>
        </w:tc>
        <w:tc>
          <w:tcPr>
            <w:tcW w:w="1391" w:type="dxa"/>
            <w:vMerge/>
            <w:vAlign w:val="center"/>
          </w:tcPr>
          <w:p w:rsidR="00D04157" w:rsidRPr="002F661A" w:rsidRDefault="00D04157" w:rsidP="00FA1189">
            <w:pPr>
              <w:pStyle w:val="Prrafodelista"/>
              <w:spacing w:after="0" w:line="360" w:lineRule="auto"/>
              <w:ind w:left="0"/>
              <w:jc w:val="center"/>
              <w:rPr>
                <w:rFonts w:ascii="Arial" w:hAnsi="Arial" w:cs="Arial"/>
                <w:sz w:val="20"/>
                <w:szCs w:val="20"/>
              </w:rPr>
            </w:pPr>
          </w:p>
        </w:tc>
      </w:tr>
      <w:tr w:rsidR="00D04157" w:rsidRPr="002F661A" w:rsidTr="00FA1189">
        <w:trPr>
          <w:trHeight w:val="352"/>
          <w:jc w:val="center"/>
        </w:trPr>
        <w:tc>
          <w:tcPr>
            <w:tcW w:w="486" w:type="dxa"/>
            <w:vMerge/>
            <w:vAlign w:val="center"/>
          </w:tcPr>
          <w:p w:rsidR="00D04157" w:rsidRPr="002F661A" w:rsidRDefault="00D04157" w:rsidP="00FA1189">
            <w:pPr>
              <w:pStyle w:val="Prrafodelista"/>
              <w:spacing w:after="0" w:line="360" w:lineRule="auto"/>
              <w:ind w:left="0"/>
              <w:jc w:val="center"/>
              <w:rPr>
                <w:rFonts w:ascii="Arial" w:hAnsi="Arial" w:cs="Arial"/>
                <w:sz w:val="20"/>
                <w:szCs w:val="20"/>
              </w:rPr>
            </w:pPr>
          </w:p>
        </w:tc>
        <w:tc>
          <w:tcPr>
            <w:tcW w:w="851" w:type="dxa"/>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MM</w:t>
            </w:r>
          </w:p>
        </w:tc>
        <w:tc>
          <w:tcPr>
            <w:tcW w:w="851" w:type="dxa"/>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M</w:t>
            </w:r>
          </w:p>
        </w:tc>
        <w:tc>
          <w:tcPr>
            <w:tcW w:w="851" w:type="dxa"/>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R</w:t>
            </w:r>
          </w:p>
        </w:tc>
        <w:tc>
          <w:tcPr>
            <w:tcW w:w="851" w:type="dxa"/>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B</w:t>
            </w:r>
          </w:p>
        </w:tc>
        <w:tc>
          <w:tcPr>
            <w:tcW w:w="851" w:type="dxa"/>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MB</w:t>
            </w:r>
          </w:p>
        </w:tc>
        <w:tc>
          <w:tcPr>
            <w:tcW w:w="1030" w:type="dxa"/>
            <w:vMerge w:val="restart"/>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Pt</w:t>
            </w:r>
            <w:r w:rsidRPr="002F661A">
              <w:rPr>
                <w:rFonts w:ascii="Arial" w:hAnsi="Arial" w:cs="Arial"/>
                <w:sz w:val="20"/>
                <w:szCs w:val="20"/>
                <w:vertAlign w:val="subscript"/>
              </w:rPr>
              <w:t>i</w:t>
            </w:r>
          </w:p>
        </w:tc>
        <w:tc>
          <w:tcPr>
            <w:tcW w:w="1391" w:type="dxa"/>
            <w:vMerge w:val="restart"/>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N</w:t>
            </w:r>
            <w:r w:rsidR="00FA1189" w:rsidRPr="002F661A">
              <w:rPr>
                <w:rFonts w:ascii="Arial" w:hAnsi="Arial" w:cs="Arial"/>
                <w:sz w:val="20"/>
                <w:szCs w:val="20"/>
              </w:rPr>
              <w:t>s</w:t>
            </w:r>
            <w:r w:rsidR="00FA1189" w:rsidRPr="002F661A">
              <w:rPr>
                <w:rFonts w:ascii="Arial" w:hAnsi="Arial" w:cs="Arial"/>
                <w:sz w:val="20"/>
                <w:szCs w:val="20"/>
                <w:vertAlign w:val="subscript"/>
              </w:rPr>
              <w:t>i</w:t>
            </w:r>
          </w:p>
        </w:tc>
      </w:tr>
      <w:tr w:rsidR="00D04157" w:rsidRPr="002F661A" w:rsidTr="00FA1189">
        <w:trPr>
          <w:jc w:val="center"/>
        </w:trPr>
        <w:tc>
          <w:tcPr>
            <w:tcW w:w="486" w:type="dxa"/>
            <w:vMerge/>
            <w:vAlign w:val="center"/>
          </w:tcPr>
          <w:p w:rsidR="00D04157" w:rsidRPr="002F661A" w:rsidRDefault="00D04157" w:rsidP="00FA1189">
            <w:pPr>
              <w:pStyle w:val="Prrafodelista"/>
              <w:spacing w:after="0" w:line="360" w:lineRule="auto"/>
              <w:ind w:left="0"/>
              <w:jc w:val="center"/>
              <w:rPr>
                <w:rFonts w:ascii="Arial" w:hAnsi="Arial" w:cs="Arial"/>
                <w:sz w:val="20"/>
                <w:szCs w:val="20"/>
              </w:rPr>
            </w:pPr>
          </w:p>
        </w:tc>
        <w:tc>
          <w:tcPr>
            <w:tcW w:w="851" w:type="dxa"/>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1</w:t>
            </w:r>
          </w:p>
        </w:tc>
        <w:tc>
          <w:tcPr>
            <w:tcW w:w="851" w:type="dxa"/>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2</w:t>
            </w:r>
          </w:p>
        </w:tc>
        <w:tc>
          <w:tcPr>
            <w:tcW w:w="851" w:type="dxa"/>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3</w:t>
            </w:r>
          </w:p>
        </w:tc>
        <w:tc>
          <w:tcPr>
            <w:tcW w:w="851" w:type="dxa"/>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4</w:t>
            </w:r>
          </w:p>
        </w:tc>
        <w:tc>
          <w:tcPr>
            <w:tcW w:w="851" w:type="dxa"/>
            <w:vAlign w:val="center"/>
          </w:tcPr>
          <w:p w:rsidR="00D04157" w:rsidRPr="002F661A" w:rsidRDefault="00D04157" w:rsidP="00FA1189">
            <w:pPr>
              <w:pStyle w:val="Prrafodelista"/>
              <w:spacing w:after="0" w:line="360" w:lineRule="auto"/>
              <w:ind w:left="0"/>
              <w:jc w:val="center"/>
              <w:rPr>
                <w:rFonts w:ascii="Arial" w:hAnsi="Arial" w:cs="Arial"/>
                <w:sz w:val="20"/>
                <w:szCs w:val="20"/>
              </w:rPr>
            </w:pPr>
            <w:r w:rsidRPr="002F661A">
              <w:rPr>
                <w:rFonts w:ascii="Arial" w:hAnsi="Arial" w:cs="Arial"/>
                <w:sz w:val="20"/>
                <w:szCs w:val="20"/>
              </w:rPr>
              <w:t>5</w:t>
            </w:r>
          </w:p>
        </w:tc>
        <w:tc>
          <w:tcPr>
            <w:tcW w:w="1030" w:type="dxa"/>
            <w:vMerge/>
            <w:vAlign w:val="center"/>
          </w:tcPr>
          <w:p w:rsidR="00D04157" w:rsidRPr="002F661A" w:rsidRDefault="00D04157" w:rsidP="00FA1189">
            <w:pPr>
              <w:pStyle w:val="Prrafodelista"/>
              <w:spacing w:after="0" w:line="360" w:lineRule="auto"/>
              <w:ind w:left="0"/>
              <w:jc w:val="center"/>
              <w:rPr>
                <w:rFonts w:ascii="Arial" w:hAnsi="Arial" w:cs="Arial"/>
                <w:sz w:val="20"/>
                <w:szCs w:val="20"/>
              </w:rPr>
            </w:pPr>
          </w:p>
        </w:tc>
        <w:tc>
          <w:tcPr>
            <w:tcW w:w="1391" w:type="dxa"/>
            <w:vMerge/>
            <w:vAlign w:val="center"/>
          </w:tcPr>
          <w:p w:rsidR="00D04157" w:rsidRPr="002F661A" w:rsidRDefault="00D04157" w:rsidP="00FA1189">
            <w:pPr>
              <w:pStyle w:val="Prrafodelista"/>
              <w:spacing w:after="0" w:line="360" w:lineRule="auto"/>
              <w:ind w:left="0"/>
              <w:jc w:val="center"/>
              <w:rPr>
                <w:rFonts w:ascii="Arial" w:hAnsi="Arial" w:cs="Arial"/>
                <w:sz w:val="20"/>
                <w:szCs w:val="20"/>
              </w:rPr>
            </w:pPr>
          </w:p>
        </w:tc>
      </w:tr>
      <w:tr w:rsidR="00D04157" w:rsidRPr="002F661A" w:rsidTr="00FA1189">
        <w:trPr>
          <w:jc w:val="center"/>
        </w:trPr>
        <w:tc>
          <w:tcPr>
            <w:tcW w:w="5771" w:type="dxa"/>
            <w:gridSpan w:val="7"/>
            <w:vAlign w:val="center"/>
          </w:tcPr>
          <w:p w:rsidR="00D04157" w:rsidRPr="002F661A" w:rsidRDefault="00D04157" w:rsidP="00FA1189">
            <w:pPr>
              <w:pStyle w:val="Prrafodelista"/>
              <w:spacing w:after="0" w:line="360" w:lineRule="auto"/>
              <w:ind w:left="0"/>
              <w:jc w:val="center"/>
              <w:rPr>
                <w:rFonts w:ascii="Arial" w:hAnsi="Arial" w:cs="Arial"/>
                <w:b/>
                <w:sz w:val="20"/>
                <w:szCs w:val="20"/>
              </w:rPr>
            </w:pPr>
            <w:r w:rsidRPr="002F661A">
              <w:rPr>
                <w:rFonts w:ascii="Arial" w:hAnsi="Arial" w:cs="Arial"/>
                <w:b/>
                <w:sz w:val="20"/>
                <w:szCs w:val="20"/>
              </w:rPr>
              <w:t>TOTAL</w:t>
            </w:r>
          </w:p>
        </w:tc>
        <w:tc>
          <w:tcPr>
            <w:tcW w:w="1391" w:type="dxa"/>
            <w:vAlign w:val="center"/>
          </w:tcPr>
          <w:p w:rsidR="00D04157" w:rsidRPr="002F661A" w:rsidRDefault="00D04157" w:rsidP="00FA1189">
            <w:pPr>
              <w:pStyle w:val="Prrafodelista"/>
              <w:spacing w:after="0" w:line="360" w:lineRule="auto"/>
              <w:ind w:left="0"/>
              <w:jc w:val="center"/>
              <w:rPr>
                <w:rFonts w:ascii="Arial" w:hAnsi="Arial" w:cs="Arial"/>
                <w:sz w:val="20"/>
                <w:szCs w:val="20"/>
              </w:rPr>
            </w:pPr>
          </w:p>
        </w:tc>
      </w:tr>
    </w:tbl>
    <w:p w:rsidR="00D04E85" w:rsidRPr="002F661A" w:rsidRDefault="00D04E85" w:rsidP="00475902">
      <w:pPr>
        <w:pStyle w:val="Prrafodelista"/>
        <w:spacing w:line="360" w:lineRule="auto"/>
        <w:ind w:left="709"/>
        <w:jc w:val="both"/>
        <w:rPr>
          <w:rFonts w:ascii="Arial" w:hAnsi="Arial" w:cs="Arial"/>
          <w:sz w:val="24"/>
          <w:szCs w:val="24"/>
        </w:rPr>
      </w:pPr>
    </w:p>
    <w:p w:rsidR="00803316" w:rsidRPr="002F661A" w:rsidRDefault="007A6EBB" w:rsidP="00FA1189">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En otro momento, para obtener el estadístico de estudio, </w:t>
      </w:r>
      <w:r w:rsidR="00D04E85" w:rsidRPr="002F661A">
        <w:rPr>
          <w:rFonts w:ascii="Arial" w:hAnsi="Arial" w:cs="Arial"/>
          <w:sz w:val="24"/>
          <w:szCs w:val="24"/>
        </w:rPr>
        <w:t xml:space="preserve">se suman el total de los valores por pregunta y se divide entre el total de registros (8) </w:t>
      </w:r>
      <w:r w:rsidR="00803152" w:rsidRPr="002F661A">
        <w:rPr>
          <w:rFonts w:ascii="Arial" w:hAnsi="Arial" w:cs="Arial"/>
          <w:sz w:val="24"/>
          <w:szCs w:val="24"/>
        </w:rPr>
        <w:t>obteniéndose</w:t>
      </w:r>
      <w:r w:rsidR="00D04E85" w:rsidRPr="002F661A">
        <w:rPr>
          <w:rFonts w:ascii="Arial" w:hAnsi="Arial" w:cs="Arial"/>
          <w:sz w:val="24"/>
          <w:szCs w:val="24"/>
        </w:rPr>
        <w:t xml:space="preserve"> el </w:t>
      </w:r>
      <w:r w:rsidR="00B92D6E" w:rsidRPr="002F661A">
        <w:rPr>
          <w:rFonts w:ascii="Arial" w:hAnsi="Arial" w:cs="Arial"/>
          <w:sz w:val="24"/>
          <w:szCs w:val="24"/>
        </w:rPr>
        <w:t>promedio</w:t>
      </w:r>
      <w:r w:rsidR="00D04E85" w:rsidRPr="002F661A">
        <w:rPr>
          <w:rFonts w:ascii="Arial" w:hAnsi="Arial" w:cs="Arial"/>
          <w:sz w:val="24"/>
          <w:szCs w:val="24"/>
        </w:rPr>
        <w:t xml:space="preserve"> de valor </w:t>
      </w:r>
      <w:r w:rsidR="00401588" w:rsidRPr="002F661A">
        <w:rPr>
          <w:rFonts w:ascii="Arial" w:hAnsi="Arial" w:cs="Arial"/>
          <w:sz w:val="24"/>
          <w:szCs w:val="24"/>
        </w:rPr>
        <w:t>en</w:t>
      </w:r>
      <w:r w:rsidR="00D04E85" w:rsidRPr="002F661A">
        <w:rPr>
          <w:rFonts w:ascii="Arial" w:hAnsi="Arial" w:cs="Arial"/>
          <w:sz w:val="24"/>
          <w:szCs w:val="24"/>
        </w:rPr>
        <w:t xml:space="preserve"> cada pregunta</w:t>
      </w:r>
      <w:r w:rsidRPr="002F661A">
        <w:rPr>
          <w:rFonts w:ascii="Arial" w:hAnsi="Arial" w:cs="Arial"/>
          <w:sz w:val="24"/>
          <w:szCs w:val="24"/>
        </w:rPr>
        <w:t>, tanto antes de la implementación del sistema de fact</w:t>
      </w:r>
      <w:r w:rsidR="00803316" w:rsidRPr="002F661A">
        <w:rPr>
          <w:rFonts w:ascii="Arial" w:hAnsi="Arial" w:cs="Arial"/>
          <w:sz w:val="24"/>
          <w:szCs w:val="24"/>
        </w:rPr>
        <w:t>uración, como después del mismo, en un mismo cuadro se colocan los valores promedio del pre test y post test, así:</w:t>
      </w:r>
    </w:p>
    <w:p w:rsidR="004A3F38" w:rsidRDefault="003C2A52" w:rsidP="00FA1189">
      <w:pPr>
        <w:pStyle w:val="Descripcin"/>
        <w:keepNext/>
        <w:jc w:val="center"/>
        <w:rPr>
          <w:rFonts w:ascii="Arial" w:hAnsi="Arial" w:cs="Arial"/>
          <w:color w:val="auto"/>
          <w:sz w:val="20"/>
          <w:szCs w:val="20"/>
        </w:rPr>
      </w:pPr>
      <w:bookmarkStart w:id="241" w:name="_Toc7482854"/>
      <w:bookmarkStart w:id="242" w:name="_Toc7486329"/>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35</w:t>
      </w:r>
      <w:bookmarkEnd w:id="241"/>
      <w:r w:rsidR="00657424" w:rsidRPr="002F661A">
        <w:rPr>
          <w:rFonts w:ascii="Arial" w:hAnsi="Arial" w:cs="Arial"/>
          <w:color w:val="auto"/>
          <w:sz w:val="20"/>
          <w:szCs w:val="20"/>
        </w:rPr>
        <w:fldChar w:fldCharType="end"/>
      </w:r>
      <w:r w:rsidR="00A531EB">
        <w:rPr>
          <w:rFonts w:ascii="Arial" w:hAnsi="Arial" w:cs="Arial"/>
          <w:color w:val="auto"/>
          <w:sz w:val="20"/>
          <w:szCs w:val="20"/>
        </w:rPr>
        <w:t xml:space="preserve"> </w:t>
      </w:r>
    </w:p>
    <w:p w:rsidR="00FA1189" w:rsidRPr="002F661A" w:rsidRDefault="003C2A52" w:rsidP="00FA1189">
      <w:pPr>
        <w:pStyle w:val="Descripcin"/>
        <w:keepNext/>
        <w:jc w:val="center"/>
        <w:rPr>
          <w:rFonts w:ascii="Arial" w:hAnsi="Arial" w:cs="Arial"/>
          <w:color w:val="auto"/>
          <w:sz w:val="20"/>
          <w:szCs w:val="20"/>
        </w:rPr>
      </w:pPr>
      <w:r w:rsidRPr="002F661A">
        <w:rPr>
          <w:rFonts w:ascii="Arial" w:hAnsi="Arial" w:cs="Arial"/>
          <w:color w:val="auto"/>
          <w:sz w:val="20"/>
          <w:szCs w:val="20"/>
        </w:rPr>
        <w:t>Valores de pre y post-test para indicador 3</w:t>
      </w:r>
      <w:bookmarkEnd w:id="242"/>
    </w:p>
    <w:tbl>
      <w:tblPr>
        <w:tblStyle w:val="Tablaconcuadrcula"/>
        <w:tblW w:w="0" w:type="auto"/>
        <w:jc w:val="center"/>
        <w:tblLook w:val="04A0" w:firstRow="1" w:lastRow="0" w:firstColumn="1" w:lastColumn="0" w:noHBand="0" w:noVBand="1"/>
      </w:tblPr>
      <w:tblGrid>
        <w:gridCol w:w="1328"/>
        <w:gridCol w:w="1328"/>
        <w:gridCol w:w="1339"/>
        <w:gridCol w:w="1428"/>
      </w:tblGrid>
      <w:tr w:rsidR="00803316" w:rsidRPr="002F661A" w:rsidTr="00D04E85">
        <w:trPr>
          <w:jc w:val="center"/>
        </w:trPr>
        <w:tc>
          <w:tcPr>
            <w:tcW w:w="0" w:type="auto"/>
            <w:vAlign w:val="center"/>
          </w:tcPr>
          <w:p w:rsidR="00803316" w:rsidRPr="002F661A" w:rsidRDefault="00803316" w:rsidP="00D04E85">
            <w:pPr>
              <w:pStyle w:val="Prrafodelista"/>
              <w:spacing w:after="0" w:line="360" w:lineRule="auto"/>
              <w:ind w:left="0"/>
              <w:jc w:val="center"/>
              <w:rPr>
                <w:rFonts w:ascii="Arial" w:hAnsi="Arial" w:cs="Arial"/>
                <w:sz w:val="20"/>
                <w:szCs w:val="20"/>
              </w:rPr>
            </w:pPr>
            <w:r w:rsidRPr="002F661A">
              <w:rPr>
                <w:rFonts w:ascii="Arial" w:hAnsi="Arial" w:cs="Arial"/>
                <w:sz w:val="20"/>
                <w:szCs w:val="20"/>
              </w:rPr>
              <w:t>PREGUNTA</w:t>
            </w:r>
          </w:p>
        </w:tc>
        <w:tc>
          <w:tcPr>
            <w:tcW w:w="0" w:type="auto"/>
            <w:vAlign w:val="center"/>
          </w:tcPr>
          <w:p w:rsidR="00803316" w:rsidRPr="002F661A" w:rsidRDefault="00803316" w:rsidP="00D04E85">
            <w:pPr>
              <w:pStyle w:val="Prrafodelista"/>
              <w:spacing w:after="0" w:line="360" w:lineRule="auto"/>
              <w:ind w:left="0"/>
              <w:jc w:val="center"/>
              <w:rPr>
                <w:rFonts w:ascii="Arial" w:hAnsi="Arial" w:cs="Arial"/>
                <w:sz w:val="20"/>
                <w:szCs w:val="20"/>
              </w:rPr>
            </w:pPr>
            <w:r w:rsidRPr="002F661A">
              <w:rPr>
                <w:rFonts w:ascii="Arial" w:hAnsi="Arial" w:cs="Arial"/>
                <w:sz w:val="20"/>
                <w:szCs w:val="20"/>
              </w:rPr>
              <w:t>PRE-TEST</w:t>
            </w:r>
          </w:p>
        </w:tc>
        <w:tc>
          <w:tcPr>
            <w:tcW w:w="0" w:type="auto"/>
            <w:vAlign w:val="center"/>
          </w:tcPr>
          <w:p w:rsidR="00803316" w:rsidRPr="002F661A" w:rsidRDefault="00803316" w:rsidP="00D04E85">
            <w:pPr>
              <w:pStyle w:val="Prrafodelista"/>
              <w:spacing w:after="0" w:line="360" w:lineRule="auto"/>
              <w:ind w:left="0"/>
              <w:jc w:val="center"/>
              <w:rPr>
                <w:rFonts w:ascii="Arial" w:hAnsi="Arial" w:cs="Arial"/>
                <w:sz w:val="20"/>
                <w:szCs w:val="20"/>
              </w:rPr>
            </w:pPr>
            <w:r w:rsidRPr="002F661A">
              <w:rPr>
                <w:rFonts w:ascii="Arial" w:hAnsi="Arial" w:cs="Arial"/>
                <w:sz w:val="20"/>
                <w:szCs w:val="20"/>
              </w:rPr>
              <w:t>POST-TEST</w:t>
            </w:r>
          </w:p>
        </w:tc>
        <w:tc>
          <w:tcPr>
            <w:tcW w:w="0" w:type="auto"/>
            <w:vAlign w:val="center"/>
          </w:tcPr>
          <w:p w:rsidR="00803316" w:rsidRPr="002F661A" w:rsidRDefault="00803316" w:rsidP="00D04E85">
            <w:pPr>
              <w:pStyle w:val="Prrafodelista"/>
              <w:spacing w:after="0" w:line="360" w:lineRule="auto"/>
              <w:ind w:left="0"/>
              <w:jc w:val="center"/>
              <w:rPr>
                <w:rFonts w:ascii="Arial" w:hAnsi="Arial" w:cs="Arial"/>
                <w:sz w:val="20"/>
                <w:szCs w:val="20"/>
              </w:rPr>
            </w:pPr>
            <w:r w:rsidRPr="002F661A">
              <w:rPr>
                <w:rFonts w:ascii="Arial" w:hAnsi="Arial" w:cs="Arial"/>
                <w:sz w:val="20"/>
                <w:szCs w:val="20"/>
              </w:rPr>
              <w:t>DIFERENCIA</w:t>
            </w:r>
          </w:p>
        </w:tc>
      </w:tr>
      <w:tr w:rsidR="00803316" w:rsidRPr="002F661A" w:rsidTr="00D04E85">
        <w:trPr>
          <w:jc w:val="center"/>
        </w:trPr>
        <w:tc>
          <w:tcPr>
            <w:tcW w:w="0" w:type="auto"/>
            <w:vAlign w:val="center"/>
          </w:tcPr>
          <w:p w:rsidR="00803316" w:rsidRPr="002F661A" w:rsidRDefault="00803316" w:rsidP="00D04E85">
            <w:pPr>
              <w:pStyle w:val="Prrafodelista"/>
              <w:spacing w:line="360" w:lineRule="auto"/>
              <w:ind w:left="0"/>
              <w:jc w:val="center"/>
              <w:rPr>
                <w:rFonts w:ascii="Arial" w:hAnsi="Arial" w:cs="Arial"/>
                <w:sz w:val="20"/>
                <w:szCs w:val="20"/>
              </w:rPr>
            </w:pPr>
            <w:r w:rsidRPr="002F661A">
              <w:rPr>
                <w:rFonts w:ascii="Arial" w:hAnsi="Arial" w:cs="Arial"/>
                <w:sz w:val="20"/>
                <w:szCs w:val="20"/>
              </w:rPr>
              <w:t>1</w:t>
            </w:r>
          </w:p>
        </w:tc>
        <w:tc>
          <w:tcPr>
            <w:tcW w:w="0" w:type="auto"/>
            <w:vAlign w:val="center"/>
          </w:tcPr>
          <w:p w:rsidR="00803316" w:rsidRPr="002F661A" w:rsidRDefault="00D04E85" w:rsidP="00D04E85">
            <w:pPr>
              <w:pStyle w:val="Prrafodelista"/>
              <w:spacing w:line="360" w:lineRule="auto"/>
              <w:ind w:left="0"/>
              <w:jc w:val="center"/>
              <w:rPr>
                <w:rFonts w:ascii="Arial" w:hAnsi="Arial" w:cs="Arial"/>
                <w:sz w:val="20"/>
                <w:szCs w:val="20"/>
              </w:rPr>
            </w:pPr>
            <w:r w:rsidRPr="002F661A">
              <w:rPr>
                <w:rFonts w:ascii="Arial" w:hAnsi="Arial" w:cs="Arial"/>
                <w:sz w:val="20"/>
                <w:szCs w:val="20"/>
              </w:rPr>
              <w:t>Sum (Vp)/Nr</w:t>
            </w:r>
          </w:p>
        </w:tc>
        <w:tc>
          <w:tcPr>
            <w:tcW w:w="0" w:type="auto"/>
            <w:vAlign w:val="center"/>
          </w:tcPr>
          <w:p w:rsidR="00803316" w:rsidRPr="002F661A" w:rsidRDefault="00D04E85" w:rsidP="00D04E85">
            <w:pPr>
              <w:pStyle w:val="Prrafodelista"/>
              <w:spacing w:line="360" w:lineRule="auto"/>
              <w:ind w:left="0"/>
              <w:jc w:val="center"/>
              <w:rPr>
                <w:rFonts w:ascii="Arial" w:hAnsi="Arial" w:cs="Arial"/>
                <w:sz w:val="20"/>
                <w:szCs w:val="20"/>
              </w:rPr>
            </w:pPr>
            <w:r w:rsidRPr="002F661A">
              <w:rPr>
                <w:rFonts w:ascii="Arial" w:hAnsi="Arial" w:cs="Arial"/>
                <w:sz w:val="20"/>
                <w:szCs w:val="20"/>
              </w:rPr>
              <w:t>Sum (Vp)/Nr</w:t>
            </w:r>
          </w:p>
        </w:tc>
        <w:tc>
          <w:tcPr>
            <w:tcW w:w="0" w:type="auto"/>
            <w:vAlign w:val="center"/>
          </w:tcPr>
          <w:p w:rsidR="00803316" w:rsidRPr="002F661A" w:rsidRDefault="00D04E85" w:rsidP="00D04E85">
            <w:pPr>
              <w:pStyle w:val="Prrafodelista"/>
              <w:spacing w:line="360" w:lineRule="auto"/>
              <w:ind w:left="0"/>
              <w:jc w:val="center"/>
              <w:rPr>
                <w:rFonts w:ascii="Arial" w:hAnsi="Arial" w:cs="Arial"/>
                <w:sz w:val="20"/>
                <w:szCs w:val="20"/>
              </w:rPr>
            </w:pPr>
            <w:r w:rsidRPr="002F661A">
              <w:rPr>
                <w:rFonts w:ascii="Arial" w:hAnsi="Arial" w:cs="Arial"/>
                <w:sz w:val="20"/>
                <w:szCs w:val="20"/>
              </w:rPr>
              <w:t xml:space="preserve">PRE </w:t>
            </w:r>
            <w:r w:rsidR="00FA1189" w:rsidRPr="002F661A">
              <w:rPr>
                <w:rFonts w:ascii="Arial" w:hAnsi="Arial" w:cs="Arial"/>
                <w:sz w:val="20"/>
                <w:szCs w:val="20"/>
              </w:rPr>
              <w:t>–</w:t>
            </w:r>
            <w:r w:rsidRPr="002F661A">
              <w:rPr>
                <w:rFonts w:ascii="Arial" w:hAnsi="Arial" w:cs="Arial"/>
                <w:sz w:val="20"/>
                <w:szCs w:val="20"/>
              </w:rPr>
              <w:t xml:space="preserve"> POST</w:t>
            </w:r>
          </w:p>
        </w:tc>
      </w:tr>
      <w:tr w:rsidR="00FA1189" w:rsidRPr="002F661A" w:rsidTr="00D04E85">
        <w:trPr>
          <w:jc w:val="center"/>
        </w:trPr>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2</w:t>
            </w:r>
          </w:p>
        </w:tc>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Sum (Vp)/Nr</w:t>
            </w:r>
          </w:p>
        </w:tc>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Sum (Vp)/Nr</w:t>
            </w:r>
          </w:p>
        </w:tc>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PRE – POST</w:t>
            </w:r>
          </w:p>
        </w:tc>
      </w:tr>
      <w:tr w:rsidR="00FA1189" w:rsidRPr="002F661A" w:rsidTr="00D04E85">
        <w:trPr>
          <w:jc w:val="center"/>
        </w:trPr>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3</w:t>
            </w:r>
          </w:p>
        </w:tc>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Sum (Vp)/Nr</w:t>
            </w:r>
          </w:p>
        </w:tc>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Sum (Vp)/Nr</w:t>
            </w:r>
          </w:p>
        </w:tc>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PRE – POST</w:t>
            </w:r>
          </w:p>
        </w:tc>
      </w:tr>
      <w:tr w:rsidR="00FA1189" w:rsidRPr="002F661A" w:rsidTr="00D04E85">
        <w:trPr>
          <w:jc w:val="center"/>
        </w:trPr>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4</w:t>
            </w:r>
          </w:p>
        </w:tc>
        <w:tc>
          <w:tcPr>
            <w:tcW w:w="0" w:type="auto"/>
            <w:vAlign w:val="center"/>
          </w:tcPr>
          <w:p w:rsidR="00FA1189" w:rsidRPr="002F661A" w:rsidRDefault="00FA1189" w:rsidP="00FA1189">
            <w:pPr>
              <w:jc w:val="center"/>
              <w:rPr>
                <w:sz w:val="20"/>
                <w:szCs w:val="20"/>
              </w:rPr>
            </w:pPr>
            <w:r w:rsidRPr="002F661A">
              <w:rPr>
                <w:rFonts w:ascii="Arial" w:hAnsi="Arial" w:cs="Arial"/>
                <w:sz w:val="20"/>
                <w:szCs w:val="20"/>
              </w:rPr>
              <w:t>Sum (Vp)/Nr</w:t>
            </w:r>
          </w:p>
        </w:tc>
        <w:tc>
          <w:tcPr>
            <w:tcW w:w="0" w:type="auto"/>
            <w:vAlign w:val="center"/>
          </w:tcPr>
          <w:p w:rsidR="00FA1189" w:rsidRPr="002F661A" w:rsidRDefault="00FA1189" w:rsidP="00FA1189">
            <w:pPr>
              <w:jc w:val="center"/>
              <w:rPr>
                <w:sz w:val="20"/>
                <w:szCs w:val="20"/>
              </w:rPr>
            </w:pPr>
            <w:r w:rsidRPr="002F661A">
              <w:rPr>
                <w:rFonts w:ascii="Arial" w:hAnsi="Arial" w:cs="Arial"/>
                <w:sz w:val="20"/>
                <w:szCs w:val="20"/>
              </w:rPr>
              <w:t>Sum (Vp)/Nr</w:t>
            </w:r>
          </w:p>
        </w:tc>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PRE – POST</w:t>
            </w:r>
          </w:p>
        </w:tc>
      </w:tr>
      <w:tr w:rsidR="00FA1189" w:rsidRPr="002F661A" w:rsidTr="00D04E85">
        <w:trPr>
          <w:jc w:val="center"/>
        </w:trPr>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6</w:t>
            </w:r>
          </w:p>
        </w:tc>
        <w:tc>
          <w:tcPr>
            <w:tcW w:w="0" w:type="auto"/>
            <w:vAlign w:val="center"/>
          </w:tcPr>
          <w:p w:rsidR="00FA1189" w:rsidRPr="002F661A" w:rsidRDefault="00FA1189" w:rsidP="00FA1189">
            <w:pPr>
              <w:jc w:val="center"/>
              <w:rPr>
                <w:sz w:val="20"/>
                <w:szCs w:val="20"/>
              </w:rPr>
            </w:pPr>
            <w:r w:rsidRPr="002F661A">
              <w:rPr>
                <w:rFonts w:ascii="Arial" w:hAnsi="Arial" w:cs="Arial"/>
                <w:sz w:val="20"/>
                <w:szCs w:val="20"/>
              </w:rPr>
              <w:t>Sum (Vp)/Nr</w:t>
            </w:r>
          </w:p>
        </w:tc>
        <w:tc>
          <w:tcPr>
            <w:tcW w:w="0" w:type="auto"/>
            <w:vAlign w:val="center"/>
          </w:tcPr>
          <w:p w:rsidR="00FA1189" w:rsidRPr="002F661A" w:rsidRDefault="00FA1189" w:rsidP="00FA1189">
            <w:pPr>
              <w:jc w:val="center"/>
              <w:rPr>
                <w:sz w:val="20"/>
                <w:szCs w:val="20"/>
              </w:rPr>
            </w:pPr>
            <w:r w:rsidRPr="002F661A">
              <w:rPr>
                <w:rFonts w:ascii="Arial" w:hAnsi="Arial" w:cs="Arial"/>
                <w:sz w:val="20"/>
                <w:szCs w:val="20"/>
              </w:rPr>
              <w:t>Sum (Vp)/Nr</w:t>
            </w:r>
          </w:p>
        </w:tc>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PRE – POST</w:t>
            </w:r>
          </w:p>
        </w:tc>
      </w:tr>
      <w:tr w:rsidR="00FA1189" w:rsidRPr="002F661A" w:rsidTr="00D04E85">
        <w:trPr>
          <w:jc w:val="center"/>
        </w:trPr>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7</w:t>
            </w:r>
          </w:p>
        </w:tc>
        <w:tc>
          <w:tcPr>
            <w:tcW w:w="0" w:type="auto"/>
            <w:vAlign w:val="center"/>
          </w:tcPr>
          <w:p w:rsidR="00FA1189" w:rsidRPr="002F661A" w:rsidRDefault="00FA1189" w:rsidP="00FA1189">
            <w:pPr>
              <w:jc w:val="center"/>
              <w:rPr>
                <w:sz w:val="20"/>
                <w:szCs w:val="20"/>
              </w:rPr>
            </w:pPr>
            <w:r w:rsidRPr="002F661A">
              <w:rPr>
                <w:rFonts w:ascii="Arial" w:hAnsi="Arial" w:cs="Arial"/>
                <w:sz w:val="20"/>
                <w:szCs w:val="20"/>
              </w:rPr>
              <w:t>Sum (Vp)/Nr</w:t>
            </w:r>
          </w:p>
        </w:tc>
        <w:tc>
          <w:tcPr>
            <w:tcW w:w="0" w:type="auto"/>
            <w:vAlign w:val="center"/>
          </w:tcPr>
          <w:p w:rsidR="00FA1189" w:rsidRPr="002F661A" w:rsidRDefault="00FA1189" w:rsidP="00FA1189">
            <w:pPr>
              <w:jc w:val="center"/>
              <w:rPr>
                <w:sz w:val="20"/>
                <w:szCs w:val="20"/>
              </w:rPr>
            </w:pPr>
            <w:r w:rsidRPr="002F661A">
              <w:rPr>
                <w:rFonts w:ascii="Arial" w:hAnsi="Arial" w:cs="Arial"/>
                <w:sz w:val="20"/>
                <w:szCs w:val="20"/>
              </w:rPr>
              <w:t>Sum (Vp)/Nr</w:t>
            </w:r>
          </w:p>
        </w:tc>
        <w:tc>
          <w:tcPr>
            <w:tcW w:w="0" w:type="auto"/>
            <w:vAlign w:val="center"/>
          </w:tcPr>
          <w:p w:rsidR="00FA1189" w:rsidRPr="002F661A" w:rsidRDefault="00FA1189" w:rsidP="00FA1189">
            <w:pPr>
              <w:pStyle w:val="Prrafodelista"/>
              <w:spacing w:line="360" w:lineRule="auto"/>
              <w:ind w:left="0"/>
              <w:jc w:val="center"/>
              <w:rPr>
                <w:rFonts w:ascii="Arial" w:hAnsi="Arial" w:cs="Arial"/>
                <w:sz w:val="20"/>
                <w:szCs w:val="20"/>
              </w:rPr>
            </w:pPr>
            <w:r w:rsidRPr="002F661A">
              <w:rPr>
                <w:rFonts w:ascii="Arial" w:hAnsi="Arial" w:cs="Arial"/>
                <w:sz w:val="20"/>
                <w:szCs w:val="20"/>
              </w:rPr>
              <w:t>PRE – POST</w:t>
            </w:r>
          </w:p>
        </w:tc>
      </w:tr>
      <w:tr w:rsidR="00FA1189" w:rsidRPr="002F661A" w:rsidTr="00D04E85">
        <w:trPr>
          <w:jc w:val="center"/>
        </w:trPr>
        <w:tc>
          <w:tcPr>
            <w:tcW w:w="0" w:type="auto"/>
            <w:vAlign w:val="center"/>
          </w:tcPr>
          <w:p w:rsidR="00FA1189" w:rsidRPr="002F661A" w:rsidRDefault="00FA1189" w:rsidP="007D06B9">
            <w:pPr>
              <w:pStyle w:val="Prrafodelista"/>
              <w:spacing w:line="360" w:lineRule="auto"/>
              <w:ind w:left="0"/>
              <w:jc w:val="center"/>
              <w:rPr>
                <w:rFonts w:ascii="Arial" w:hAnsi="Arial" w:cs="Arial"/>
                <w:sz w:val="20"/>
                <w:szCs w:val="20"/>
              </w:rPr>
            </w:pPr>
            <w:r w:rsidRPr="002F661A">
              <w:rPr>
                <w:rFonts w:ascii="Arial" w:hAnsi="Arial" w:cs="Arial"/>
                <w:sz w:val="20"/>
                <w:szCs w:val="20"/>
              </w:rPr>
              <w:t>8</w:t>
            </w:r>
          </w:p>
        </w:tc>
        <w:tc>
          <w:tcPr>
            <w:tcW w:w="0" w:type="auto"/>
            <w:vAlign w:val="center"/>
          </w:tcPr>
          <w:p w:rsidR="00FA1189" w:rsidRPr="002F661A" w:rsidRDefault="00FA1189" w:rsidP="007D06B9">
            <w:pPr>
              <w:spacing w:line="360" w:lineRule="auto"/>
              <w:jc w:val="center"/>
              <w:rPr>
                <w:sz w:val="20"/>
                <w:szCs w:val="20"/>
              </w:rPr>
            </w:pPr>
            <w:r w:rsidRPr="002F661A">
              <w:rPr>
                <w:rFonts w:ascii="Arial" w:hAnsi="Arial" w:cs="Arial"/>
                <w:sz w:val="20"/>
                <w:szCs w:val="20"/>
              </w:rPr>
              <w:t>Sum (Vp)/Nr</w:t>
            </w:r>
          </w:p>
        </w:tc>
        <w:tc>
          <w:tcPr>
            <w:tcW w:w="0" w:type="auto"/>
            <w:vAlign w:val="center"/>
          </w:tcPr>
          <w:p w:rsidR="00FA1189" w:rsidRPr="002F661A" w:rsidRDefault="00FA1189" w:rsidP="007D06B9">
            <w:pPr>
              <w:spacing w:line="360" w:lineRule="auto"/>
              <w:jc w:val="center"/>
              <w:rPr>
                <w:sz w:val="20"/>
                <w:szCs w:val="20"/>
              </w:rPr>
            </w:pPr>
            <w:r w:rsidRPr="002F661A">
              <w:rPr>
                <w:rFonts w:ascii="Arial" w:hAnsi="Arial" w:cs="Arial"/>
                <w:sz w:val="20"/>
                <w:szCs w:val="20"/>
              </w:rPr>
              <w:t>Sum (Vp)/Nr</w:t>
            </w:r>
          </w:p>
        </w:tc>
        <w:tc>
          <w:tcPr>
            <w:tcW w:w="0" w:type="auto"/>
            <w:vAlign w:val="center"/>
          </w:tcPr>
          <w:p w:rsidR="00FA1189" w:rsidRPr="002F661A" w:rsidRDefault="00FA1189" w:rsidP="007D06B9">
            <w:pPr>
              <w:pStyle w:val="Prrafodelista"/>
              <w:spacing w:line="360" w:lineRule="auto"/>
              <w:ind w:left="0"/>
              <w:jc w:val="center"/>
              <w:rPr>
                <w:rFonts w:ascii="Arial" w:hAnsi="Arial" w:cs="Arial"/>
                <w:sz w:val="20"/>
                <w:szCs w:val="20"/>
              </w:rPr>
            </w:pPr>
            <w:r w:rsidRPr="002F661A">
              <w:rPr>
                <w:rFonts w:ascii="Arial" w:hAnsi="Arial" w:cs="Arial"/>
                <w:sz w:val="20"/>
                <w:szCs w:val="20"/>
              </w:rPr>
              <w:t>PRE – POST</w:t>
            </w:r>
          </w:p>
        </w:tc>
      </w:tr>
    </w:tbl>
    <w:p w:rsidR="007A6EBB" w:rsidRDefault="00D04E85" w:rsidP="007D06B9">
      <w:pPr>
        <w:pStyle w:val="Prrafodelista"/>
        <w:spacing w:before="240" w:line="360" w:lineRule="auto"/>
        <w:ind w:left="709"/>
        <w:jc w:val="both"/>
        <w:rPr>
          <w:rFonts w:ascii="Arial" w:hAnsi="Arial" w:cs="Arial"/>
          <w:sz w:val="24"/>
          <w:szCs w:val="24"/>
        </w:rPr>
      </w:pPr>
      <w:r w:rsidRPr="002F661A">
        <w:rPr>
          <w:rFonts w:ascii="Arial" w:hAnsi="Arial" w:cs="Arial"/>
          <w:sz w:val="24"/>
          <w:szCs w:val="24"/>
        </w:rPr>
        <w:t>Con ayuda del software SPSS, se realiza una prueba de normalidad para determinar el estadístico de prueba.</w:t>
      </w:r>
    </w:p>
    <w:p w:rsidR="007D06B9" w:rsidRDefault="007D06B9" w:rsidP="007D06B9">
      <w:pPr>
        <w:pStyle w:val="Prrafodelista"/>
        <w:spacing w:before="240" w:line="360" w:lineRule="auto"/>
        <w:ind w:left="709"/>
        <w:jc w:val="both"/>
        <w:rPr>
          <w:rFonts w:ascii="Arial" w:hAnsi="Arial" w:cs="Arial"/>
          <w:sz w:val="24"/>
          <w:szCs w:val="24"/>
        </w:rPr>
      </w:pPr>
    </w:p>
    <w:p w:rsidR="0007321C" w:rsidRDefault="0007321C" w:rsidP="007D06B9">
      <w:pPr>
        <w:pStyle w:val="Prrafodelista"/>
        <w:spacing w:before="240" w:line="360" w:lineRule="auto"/>
        <w:ind w:left="709"/>
        <w:jc w:val="both"/>
        <w:rPr>
          <w:rFonts w:ascii="Arial" w:hAnsi="Arial" w:cs="Arial"/>
          <w:sz w:val="24"/>
          <w:szCs w:val="24"/>
        </w:rPr>
      </w:pPr>
    </w:p>
    <w:p w:rsidR="004A3F38" w:rsidRPr="002F661A" w:rsidRDefault="004A3F38" w:rsidP="007D06B9">
      <w:pPr>
        <w:pStyle w:val="Prrafodelista"/>
        <w:spacing w:before="240" w:line="360" w:lineRule="auto"/>
        <w:ind w:left="709"/>
        <w:jc w:val="both"/>
        <w:rPr>
          <w:rFonts w:ascii="Arial" w:hAnsi="Arial" w:cs="Arial"/>
          <w:sz w:val="24"/>
          <w:szCs w:val="24"/>
        </w:rPr>
      </w:pPr>
    </w:p>
    <w:p w:rsidR="00BB572D" w:rsidRPr="002F661A" w:rsidRDefault="00551DA9" w:rsidP="007D06B9">
      <w:pPr>
        <w:pStyle w:val="Prrafodelista"/>
        <w:numPr>
          <w:ilvl w:val="0"/>
          <w:numId w:val="26"/>
        </w:numPr>
        <w:spacing w:line="360" w:lineRule="auto"/>
        <w:ind w:left="1134" w:hanging="283"/>
        <w:jc w:val="both"/>
        <w:rPr>
          <w:rFonts w:ascii="Arial" w:hAnsi="Arial" w:cs="Arial"/>
          <w:b/>
          <w:sz w:val="24"/>
          <w:szCs w:val="24"/>
        </w:rPr>
      </w:pPr>
      <w:r w:rsidRPr="002F661A">
        <w:rPr>
          <w:rFonts w:ascii="Arial" w:hAnsi="Arial" w:cs="Arial"/>
          <w:b/>
          <w:sz w:val="24"/>
          <w:szCs w:val="24"/>
        </w:rPr>
        <w:lastRenderedPageBreak/>
        <w:t>Pre y post – test</w:t>
      </w:r>
    </w:p>
    <w:p w:rsidR="00FA1189" w:rsidRPr="002F661A" w:rsidRDefault="00B02E6D" w:rsidP="00B02E6D">
      <w:pPr>
        <w:pStyle w:val="Prrafodelista"/>
        <w:spacing w:line="360" w:lineRule="auto"/>
        <w:ind w:left="851"/>
        <w:jc w:val="both"/>
        <w:rPr>
          <w:rFonts w:ascii="Arial" w:hAnsi="Arial" w:cs="Arial"/>
          <w:iCs/>
          <w:sz w:val="24"/>
          <w:szCs w:val="24"/>
        </w:rPr>
      </w:pPr>
      <w:r w:rsidRPr="002F661A">
        <w:rPr>
          <w:rFonts w:ascii="Arial" w:hAnsi="Arial" w:cs="Arial"/>
          <w:iCs/>
          <w:sz w:val="24"/>
          <w:szCs w:val="24"/>
        </w:rPr>
        <w:t xml:space="preserve">De acuerdo a lo estipulado en la presente investigación, la empresa </w:t>
      </w:r>
      <w:r w:rsidR="00CC02B6">
        <w:rPr>
          <w:rFonts w:ascii="Arial" w:hAnsi="Arial" w:cs="Arial"/>
          <w:iCs/>
          <w:sz w:val="24"/>
          <w:szCs w:val="24"/>
        </w:rPr>
        <w:t>Hosas, Auditing &amp; Consulting S.R.L</w:t>
      </w:r>
      <w:r w:rsidRPr="002F661A">
        <w:rPr>
          <w:rFonts w:ascii="Arial" w:hAnsi="Arial" w:cs="Arial"/>
          <w:iCs/>
          <w:sz w:val="24"/>
          <w:szCs w:val="24"/>
        </w:rPr>
        <w:t>, cuenta con 5 personas que participan activamente en la gestión del proceso de facturaci</w:t>
      </w:r>
      <w:r w:rsidR="000513B0" w:rsidRPr="002F661A">
        <w:rPr>
          <w:rFonts w:ascii="Arial" w:hAnsi="Arial" w:cs="Arial"/>
          <w:iCs/>
          <w:sz w:val="24"/>
          <w:szCs w:val="24"/>
        </w:rPr>
        <w:t>ón, a quienes se les aplicó una encuesta pre</w:t>
      </w:r>
      <w:r w:rsidR="00C362D8" w:rsidRPr="002F661A">
        <w:rPr>
          <w:rFonts w:ascii="Arial" w:hAnsi="Arial" w:cs="Arial"/>
          <w:iCs/>
          <w:sz w:val="24"/>
          <w:szCs w:val="24"/>
        </w:rPr>
        <w:t xml:space="preserve"> (Nsa)</w:t>
      </w:r>
      <w:r w:rsidR="000513B0" w:rsidRPr="002F661A">
        <w:rPr>
          <w:rFonts w:ascii="Arial" w:hAnsi="Arial" w:cs="Arial"/>
          <w:iCs/>
          <w:sz w:val="24"/>
          <w:szCs w:val="24"/>
        </w:rPr>
        <w:t xml:space="preserve"> y post</w:t>
      </w:r>
      <w:r w:rsidR="00C362D8" w:rsidRPr="002F661A">
        <w:rPr>
          <w:rFonts w:ascii="Arial" w:hAnsi="Arial" w:cs="Arial"/>
          <w:iCs/>
          <w:sz w:val="24"/>
          <w:szCs w:val="24"/>
        </w:rPr>
        <w:t xml:space="preserve"> (NSd)</w:t>
      </w:r>
      <w:r w:rsidR="000513B0" w:rsidRPr="002F661A">
        <w:rPr>
          <w:rFonts w:ascii="Arial" w:hAnsi="Arial" w:cs="Arial"/>
          <w:iCs/>
          <w:sz w:val="24"/>
          <w:szCs w:val="24"/>
        </w:rPr>
        <w:t xml:space="preserve"> implementación del sistema de emisión electrónica.</w:t>
      </w:r>
    </w:p>
    <w:p w:rsidR="00270DA1" w:rsidRPr="002F661A" w:rsidRDefault="00270DA1" w:rsidP="00270DA1">
      <w:pPr>
        <w:pStyle w:val="Prrafodelista"/>
        <w:numPr>
          <w:ilvl w:val="0"/>
          <w:numId w:val="28"/>
        </w:numPr>
        <w:spacing w:line="360" w:lineRule="auto"/>
        <w:ind w:left="1276"/>
        <w:rPr>
          <w:rFonts w:ascii="Arial" w:hAnsi="Arial" w:cs="Arial"/>
          <w:b/>
          <w:sz w:val="24"/>
          <w:szCs w:val="24"/>
        </w:rPr>
      </w:pPr>
      <w:r w:rsidRPr="002F661A">
        <w:rPr>
          <w:rFonts w:ascii="Arial" w:hAnsi="Arial" w:cs="Arial"/>
          <w:sz w:val="24"/>
          <w:szCs w:val="24"/>
        </w:rPr>
        <w:t>Valores de Nivel de satisfacción antes de la implementación del SEE</w:t>
      </w:r>
    </w:p>
    <w:p w:rsidR="004A3F38" w:rsidRDefault="003C2A52" w:rsidP="00F15720">
      <w:pPr>
        <w:pStyle w:val="Descripcin"/>
        <w:keepNext/>
        <w:jc w:val="center"/>
        <w:rPr>
          <w:rFonts w:ascii="Arial" w:hAnsi="Arial" w:cs="Arial"/>
          <w:color w:val="auto"/>
          <w:sz w:val="20"/>
          <w:szCs w:val="20"/>
        </w:rPr>
      </w:pPr>
      <w:bookmarkStart w:id="243" w:name="_Toc7482855"/>
      <w:bookmarkStart w:id="244" w:name="_Toc7486330"/>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36</w:t>
      </w:r>
      <w:bookmarkEnd w:id="243"/>
      <w:r w:rsidR="00657424" w:rsidRPr="002F661A">
        <w:rPr>
          <w:rFonts w:ascii="Arial" w:hAnsi="Arial" w:cs="Arial"/>
          <w:color w:val="auto"/>
          <w:sz w:val="20"/>
          <w:szCs w:val="20"/>
        </w:rPr>
        <w:fldChar w:fldCharType="end"/>
      </w:r>
      <w:r w:rsidRPr="002F661A">
        <w:rPr>
          <w:rFonts w:ascii="Arial" w:hAnsi="Arial" w:cs="Arial"/>
          <w:color w:val="auto"/>
          <w:sz w:val="20"/>
          <w:szCs w:val="20"/>
        </w:rPr>
        <w:t xml:space="preserve"> </w:t>
      </w:r>
    </w:p>
    <w:p w:rsidR="00F15720" w:rsidRPr="002F661A" w:rsidRDefault="003C2A52" w:rsidP="00F15720">
      <w:pPr>
        <w:pStyle w:val="Descripcin"/>
        <w:keepNext/>
        <w:jc w:val="center"/>
        <w:rPr>
          <w:rFonts w:ascii="Arial" w:hAnsi="Arial" w:cs="Arial"/>
          <w:color w:val="auto"/>
          <w:sz w:val="20"/>
          <w:szCs w:val="20"/>
        </w:rPr>
      </w:pPr>
      <w:r w:rsidRPr="002F661A">
        <w:rPr>
          <w:rFonts w:ascii="Arial" w:hAnsi="Arial" w:cs="Arial"/>
          <w:color w:val="auto"/>
          <w:sz w:val="20"/>
          <w:szCs w:val="20"/>
        </w:rPr>
        <w:t xml:space="preserve">Nivel de satisfacción antes del </w:t>
      </w:r>
      <w:r w:rsidR="00803152" w:rsidRPr="002F661A">
        <w:rPr>
          <w:rFonts w:ascii="Arial" w:hAnsi="Arial" w:cs="Arial"/>
          <w:color w:val="auto"/>
          <w:sz w:val="20"/>
          <w:szCs w:val="20"/>
        </w:rPr>
        <w:t>SEE</w:t>
      </w:r>
      <w:r w:rsidRPr="002F661A">
        <w:rPr>
          <w:rFonts w:ascii="Arial" w:hAnsi="Arial" w:cs="Arial"/>
          <w:color w:val="auto"/>
          <w:sz w:val="20"/>
          <w:szCs w:val="20"/>
        </w:rPr>
        <w:t xml:space="preserve"> indicador 3</w:t>
      </w:r>
      <w:bookmarkEnd w:id="244"/>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799"/>
        <w:gridCol w:w="799"/>
        <w:gridCol w:w="799"/>
        <w:gridCol w:w="793"/>
        <w:gridCol w:w="825"/>
        <w:gridCol w:w="793"/>
        <w:gridCol w:w="793"/>
        <w:gridCol w:w="793"/>
        <w:gridCol w:w="793"/>
        <w:gridCol w:w="790"/>
      </w:tblGrid>
      <w:tr w:rsidR="00FA1189" w:rsidRPr="002F661A" w:rsidTr="00F15720">
        <w:trPr>
          <w:trHeight w:val="300"/>
          <w:jc w:val="center"/>
        </w:trPr>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CI</w:t>
            </w:r>
          </w:p>
        </w:tc>
        <w:tc>
          <w:tcPr>
            <w:tcW w:w="455" w:type="pct"/>
            <w:vAlign w:val="center"/>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PR1</w:t>
            </w:r>
          </w:p>
        </w:tc>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PR2</w:t>
            </w:r>
          </w:p>
        </w:tc>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PR3</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PR4</w:t>
            </w:r>
          </w:p>
        </w:tc>
        <w:tc>
          <w:tcPr>
            <w:tcW w:w="470"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PR5</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PR6</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PR7</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PR8</w:t>
            </w:r>
          </w:p>
        </w:tc>
        <w:tc>
          <w:tcPr>
            <w:tcW w:w="452" w:type="pct"/>
            <w:shd w:val="clear" w:color="auto" w:fill="auto"/>
            <w:noWrap/>
            <w:vAlign w:val="center"/>
            <w:hideMark/>
          </w:tcPr>
          <w:p w:rsidR="00FA1189" w:rsidRPr="002F661A" w:rsidRDefault="008914DB"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T</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NS</w:t>
            </w:r>
          </w:p>
        </w:tc>
      </w:tr>
      <w:tr w:rsidR="00FA1189" w:rsidRPr="002F661A" w:rsidTr="00F15720">
        <w:trPr>
          <w:trHeight w:val="300"/>
          <w:jc w:val="center"/>
        </w:trPr>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w:t>
            </w:r>
          </w:p>
        </w:tc>
        <w:tc>
          <w:tcPr>
            <w:tcW w:w="455" w:type="pct"/>
            <w:vAlign w:val="center"/>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0"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20</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FA1189" w:rsidRPr="002F661A" w:rsidTr="00F15720">
        <w:trPr>
          <w:trHeight w:val="300"/>
          <w:jc w:val="center"/>
        </w:trPr>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w:t>
            </w:r>
          </w:p>
        </w:tc>
        <w:tc>
          <w:tcPr>
            <w:tcW w:w="455" w:type="pct"/>
            <w:vAlign w:val="center"/>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0"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16</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FA1189" w:rsidRPr="002F661A" w:rsidTr="00F15720">
        <w:trPr>
          <w:trHeight w:val="300"/>
          <w:jc w:val="center"/>
        </w:trPr>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w:t>
            </w:r>
          </w:p>
        </w:tc>
        <w:tc>
          <w:tcPr>
            <w:tcW w:w="455" w:type="pct"/>
            <w:vAlign w:val="center"/>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70"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13</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FA1189" w:rsidRPr="002F661A" w:rsidTr="00F15720">
        <w:trPr>
          <w:trHeight w:val="300"/>
          <w:jc w:val="center"/>
        </w:trPr>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w:t>
            </w:r>
          </w:p>
        </w:tc>
        <w:tc>
          <w:tcPr>
            <w:tcW w:w="455" w:type="pct"/>
            <w:vAlign w:val="center"/>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0"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20</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FA1189" w:rsidRPr="002F661A" w:rsidTr="00F15720">
        <w:trPr>
          <w:trHeight w:val="300"/>
          <w:jc w:val="center"/>
        </w:trPr>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w:t>
            </w:r>
          </w:p>
        </w:tc>
        <w:tc>
          <w:tcPr>
            <w:tcW w:w="455" w:type="pct"/>
            <w:vAlign w:val="center"/>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5"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0"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19</w:t>
            </w:r>
          </w:p>
        </w:tc>
        <w:tc>
          <w:tcPr>
            <w:tcW w:w="452" w:type="pct"/>
            <w:shd w:val="clear" w:color="auto" w:fill="auto"/>
            <w:noWrap/>
            <w:vAlign w:val="center"/>
            <w:hideMark/>
          </w:tcPr>
          <w:p w:rsidR="00FA1189" w:rsidRPr="002F661A" w:rsidRDefault="00FA1189" w:rsidP="00FA1189">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bl>
    <w:p w:rsidR="000F6AA4" w:rsidRPr="002F661A" w:rsidRDefault="000F6AA4" w:rsidP="00B02E6D">
      <w:pPr>
        <w:pStyle w:val="Prrafodelista"/>
        <w:spacing w:line="360" w:lineRule="auto"/>
        <w:ind w:left="851"/>
        <w:jc w:val="both"/>
        <w:rPr>
          <w:rFonts w:ascii="Arial" w:hAnsi="Arial" w:cs="Arial"/>
          <w:iCs/>
          <w:sz w:val="24"/>
          <w:szCs w:val="24"/>
        </w:rPr>
      </w:pPr>
    </w:p>
    <w:p w:rsidR="00F15720" w:rsidRPr="002F661A" w:rsidRDefault="00F15720" w:rsidP="00F15720">
      <w:pPr>
        <w:pStyle w:val="Prrafodelista"/>
        <w:numPr>
          <w:ilvl w:val="0"/>
          <w:numId w:val="28"/>
        </w:numPr>
        <w:spacing w:line="360" w:lineRule="auto"/>
        <w:ind w:left="1276"/>
        <w:rPr>
          <w:rFonts w:ascii="Arial" w:hAnsi="Arial" w:cs="Arial"/>
          <w:b/>
          <w:sz w:val="24"/>
          <w:szCs w:val="24"/>
        </w:rPr>
      </w:pPr>
      <w:r w:rsidRPr="002F661A">
        <w:rPr>
          <w:rFonts w:ascii="Arial" w:hAnsi="Arial" w:cs="Arial"/>
          <w:sz w:val="24"/>
          <w:szCs w:val="24"/>
        </w:rPr>
        <w:t xml:space="preserve">Valores de Nivel de satisfacción </w:t>
      </w:r>
      <w:r w:rsidR="00025DA7" w:rsidRPr="002F661A">
        <w:rPr>
          <w:rFonts w:ascii="Arial" w:hAnsi="Arial" w:cs="Arial"/>
          <w:sz w:val="24"/>
          <w:szCs w:val="24"/>
        </w:rPr>
        <w:t>después</w:t>
      </w:r>
      <w:r w:rsidRPr="002F661A">
        <w:rPr>
          <w:rFonts w:ascii="Arial" w:hAnsi="Arial" w:cs="Arial"/>
          <w:sz w:val="24"/>
          <w:szCs w:val="24"/>
        </w:rPr>
        <w:t xml:space="preserve"> de la implementación del SEE</w:t>
      </w:r>
    </w:p>
    <w:p w:rsidR="004A3F38" w:rsidRPr="004A3F38" w:rsidRDefault="003C2A52" w:rsidP="00F15720">
      <w:pPr>
        <w:pStyle w:val="Descripcin"/>
        <w:keepNext/>
        <w:jc w:val="center"/>
        <w:rPr>
          <w:rFonts w:ascii="Arial" w:hAnsi="Arial" w:cs="Arial"/>
          <w:i w:val="0"/>
          <w:color w:val="auto"/>
          <w:sz w:val="20"/>
          <w:szCs w:val="20"/>
        </w:rPr>
      </w:pPr>
      <w:bookmarkStart w:id="245" w:name="_Toc7482856"/>
      <w:bookmarkStart w:id="246" w:name="_Toc7486331"/>
      <w:r w:rsidRPr="004A3F38">
        <w:rPr>
          <w:rFonts w:ascii="Arial" w:hAnsi="Arial" w:cs="Arial"/>
          <w:i w:val="0"/>
          <w:color w:val="auto"/>
          <w:sz w:val="20"/>
          <w:szCs w:val="20"/>
        </w:rPr>
        <w:t>Tabla</w:t>
      </w:r>
      <w:r w:rsidR="00F15720" w:rsidRPr="004A3F38">
        <w:rPr>
          <w:rFonts w:ascii="Arial" w:hAnsi="Arial" w:cs="Arial"/>
          <w:i w:val="0"/>
          <w:color w:val="auto"/>
          <w:sz w:val="20"/>
          <w:szCs w:val="20"/>
        </w:rPr>
        <w:t xml:space="preserve"> </w:t>
      </w:r>
      <w:r w:rsidR="00657424" w:rsidRPr="004A3F38">
        <w:rPr>
          <w:rFonts w:ascii="Arial" w:hAnsi="Arial" w:cs="Arial"/>
          <w:i w:val="0"/>
          <w:color w:val="auto"/>
          <w:sz w:val="20"/>
          <w:szCs w:val="20"/>
        </w:rPr>
        <w:fldChar w:fldCharType="begin"/>
      </w:r>
      <w:r w:rsidR="00657424" w:rsidRPr="004A3F38">
        <w:rPr>
          <w:rFonts w:ascii="Arial" w:hAnsi="Arial" w:cs="Arial"/>
          <w:i w:val="0"/>
          <w:color w:val="auto"/>
          <w:sz w:val="20"/>
          <w:szCs w:val="20"/>
        </w:rPr>
        <w:instrText xml:space="preserve"> SEQ Tabla \* ARABIC </w:instrText>
      </w:r>
      <w:r w:rsidR="00657424" w:rsidRPr="004A3F38">
        <w:rPr>
          <w:rFonts w:ascii="Arial" w:hAnsi="Arial" w:cs="Arial"/>
          <w:i w:val="0"/>
          <w:color w:val="auto"/>
          <w:sz w:val="20"/>
          <w:szCs w:val="20"/>
        </w:rPr>
        <w:fldChar w:fldCharType="separate"/>
      </w:r>
      <w:r w:rsidR="006162E3">
        <w:rPr>
          <w:rFonts w:ascii="Arial" w:hAnsi="Arial" w:cs="Arial"/>
          <w:i w:val="0"/>
          <w:noProof/>
          <w:color w:val="auto"/>
          <w:sz w:val="20"/>
          <w:szCs w:val="20"/>
        </w:rPr>
        <w:t>37</w:t>
      </w:r>
      <w:bookmarkEnd w:id="245"/>
      <w:r w:rsidR="00657424" w:rsidRPr="004A3F38">
        <w:rPr>
          <w:rFonts w:ascii="Arial" w:hAnsi="Arial" w:cs="Arial"/>
          <w:i w:val="0"/>
          <w:color w:val="auto"/>
          <w:sz w:val="20"/>
          <w:szCs w:val="20"/>
        </w:rPr>
        <w:fldChar w:fldCharType="end"/>
      </w:r>
      <w:r w:rsidR="00F15720" w:rsidRPr="004A3F38">
        <w:rPr>
          <w:rFonts w:ascii="Arial" w:hAnsi="Arial" w:cs="Arial"/>
          <w:i w:val="0"/>
          <w:color w:val="auto"/>
          <w:sz w:val="20"/>
          <w:szCs w:val="20"/>
        </w:rPr>
        <w:t xml:space="preserve"> </w:t>
      </w:r>
    </w:p>
    <w:p w:rsidR="00F15720" w:rsidRPr="004A3F38" w:rsidRDefault="003C2A52" w:rsidP="00F15720">
      <w:pPr>
        <w:pStyle w:val="Descripcin"/>
        <w:keepNext/>
        <w:jc w:val="center"/>
        <w:rPr>
          <w:rFonts w:ascii="Arial" w:hAnsi="Arial" w:cs="Arial"/>
          <w:i w:val="0"/>
          <w:color w:val="auto"/>
          <w:sz w:val="20"/>
          <w:szCs w:val="20"/>
        </w:rPr>
      </w:pPr>
      <w:r w:rsidRPr="004A3F38">
        <w:rPr>
          <w:rFonts w:ascii="Arial" w:hAnsi="Arial" w:cs="Arial"/>
          <w:i w:val="0"/>
          <w:color w:val="auto"/>
          <w:sz w:val="20"/>
          <w:szCs w:val="20"/>
        </w:rPr>
        <w:t xml:space="preserve">Nivel de satisfacción </w:t>
      </w:r>
      <w:r w:rsidR="000F6AA4" w:rsidRPr="004A3F38">
        <w:rPr>
          <w:rFonts w:ascii="Arial" w:hAnsi="Arial" w:cs="Arial"/>
          <w:i w:val="0"/>
          <w:color w:val="auto"/>
          <w:sz w:val="20"/>
          <w:szCs w:val="20"/>
        </w:rPr>
        <w:t>después</w:t>
      </w:r>
      <w:r w:rsidRPr="004A3F38">
        <w:rPr>
          <w:rFonts w:ascii="Arial" w:hAnsi="Arial" w:cs="Arial"/>
          <w:i w:val="0"/>
          <w:color w:val="auto"/>
          <w:sz w:val="20"/>
          <w:szCs w:val="20"/>
        </w:rPr>
        <w:t xml:space="preserve"> del </w:t>
      </w:r>
      <w:r w:rsidR="000F6AA4" w:rsidRPr="004A3F38">
        <w:rPr>
          <w:rFonts w:ascii="Arial" w:hAnsi="Arial" w:cs="Arial"/>
          <w:i w:val="0"/>
          <w:color w:val="auto"/>
          <w:sz w:val="20"/>
          <w:szCs w:val="20"/>
        </w:rPr>
        <w:t>SEE</w:t>
      </w:r>
      <w:r w:rsidRPr="004A3F38">
        <w:rPr>
          <w:rFonts w:ascii="Arial" w:hAnsi="Arial" w:cs="Arial"/>
          <w:i w:val="0"/>
          <w:color w:val="auto"/>
          <w:sz w:val="20"/>
          <w:szCs w:val="20"/>
        </w:rPr>
        <w:t xml:space="preserve"> indicador 3</w:t>
      </w:r>
      <w:bookmarkEnd w:id="2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6"/>
        <w:gridCol w:w="796"/>
        <w:gridCol w:w="796"/>
        <w:gridCol w:w="796"/>
        <w:gridCol w:w="795"/>
        <w:gridCol w:w="823"/>
        <w:gridCol w:w="795"/>
        <w:gridCol w:w="795"/>
        <w:gridCol w:w="795"/>
        <w:gridCol w:w="795"/>
        <w:gridCol w:w="795"/>
      </w:tblGrid>
      <w:tr w:rsidR="00F15720" w:rsidRPr="002F661A" w:rsidTr="00F15720">
        <w:trPr>
          <w:trHeight w:val="300"/>
          <w:jc w:val="center"/>
        </w:trPr>
        <w:tc>
          <w:tcPr>
            <w:tcW w:w="453" w:type="pct"/>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CI</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PR1</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PR2</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PR3</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PR4</w:t>
            </w:r>
          </w:p>
        </w:tc>
        <w:tc>
          <w:tcPr>
            <w:tcW w:w="469" w:type="pct"/>
            <w:shd w:val="clear" w:color="auto" w:fill="auto"/>
            <w:noWrap/>
            <w:vAlign w:val="center"/>
            <w:hideMark/>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PR6</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PR7</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PR8</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T</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NS</w:t>
            </w:r>
          </w:p>
        </w:tc>
      </w:tr>
      <w:tr w:rsidR="00F15720" w:rsidRPr="002F661A" w:rsidTr="00F15720">
        <w:trPr>
          <w:trHeight w:val="300"/>
          <w:jc w:val="center"/>
        </w:trPr>
        <w:tc>
          <w:tcPr>
            <w:tcW w:w="453" w:type="pct"/>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69"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F15720" w:rsidRPr="002F661A" w:rsidTr="00F15720">
        <w:trPr>
          <w:trHeight w:val="300"/>
          <w:jc w:val="center"/>
        </w:trPr>
        <w:tc>
          <w:tcPr>
            <w:tcW w:w="453" w:type="pct"/>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69"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32</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r>
      <w:tr w:rsidR="00F15720" w:rsidRPr="002F661A" w:rsidTr="00F15720">
        <w:trPr>
          <w:trHeight w:val="300"/>
          <w:jc w:val="center"/>
        </w:trPr>
        <w:tc>
          <w:tcPr>
            <w:tcW w:w="453" w:type="pct"/>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69"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33</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F15720" w:rsidRPr="002F661A" w:rsidTr="00F15720">
        <w:trPr>
          <w:trHeight w:val="300"/>
          <w:jc w:val="center"/>
        </w:trPr>
        <w:tc>
          <w:tcPr>
            <w:tcW w:w="453" w:type="pct"/>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69"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36</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F15720" w:rsidRPr="002F661A" w:rsidTr="00F15720">
        <w:trPr>
          <w:trHeight w:val="300"/>
          <w:jc w:val="center"/>
        </w:trPr>
        <w:tc>
          <w:tcPr>
            <w:tcW w:w="453" w:type="pct"/>
          </w:tcPr>
          <w:p w:rsidR="00F15720" w:rsidRPr="002F661A" w:rsidRDefault="00F15720" w:rsidP="00F15720">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69"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38</w:t>
            </w:r>
          </w:p>
        </w:tc>
        <w:tc>
          <w:tcPr>
            <w:tcW w:w="453" w:type="pct"/>
            <w:shd w:val="clear" w:color="auto" w:fill="auto"/>
            <w:noWrap/>
            <w:vAlign w:val="center"/>
            <w:hideMark/>
          </w:tcPr>
          <w:p w:rsidR="00F15720" w:rsidRPr="002F661A" w:rsidRDefault="00F15720" w:rsidP="00F15720">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bl>
    <w:p w:rsidR="00F15720" w:rsidRPr="002F661A" w:rsidRDefault="00F15720" w:rsidP="00C362D8">
      <w:pPr>
        <w:widowControl/>
        <w:autoSpaceDE w:val="0"/>
        <w:autoSpaceDN w:val="0"/>
        <w:adjustRightInd w:val="0"/>
        <w:spacing w:line="360" w:lineRule="auto"/>
        <w:rPr>
          <w:rFonts w:ascii="Arial" w:hAnsi="Arial" w:cs="Arial"/>
          <w:sz w:val="24"/>
          <w:szCs w:val="24"/>
        </w:rPr>
      </w:pPr>
    </w:p>
    <w:p w:rsidR="00C76793" w:rsidRPr="002F661A" w:rsidRDefault="00C362D8" w:rsidP="00C362D8">
      <w:pPr>
        <w:widowControl/>
        <w:autoSpaceDE w:val="0"/>
        <w:autoSpaceDN w:val="0"/>
        <w:adjustRightInd w:val="0"/>
        <w:spacing w:line="360" w:lineRule="auto"/>
        <w:rPr>
          <w:rFonts w:ascii="Arial" w:hAnsi="Arial" w:cs="Arial"/>
          <w:sz w:val="24"/>
          <w:szCs w:val="24"/>
        </w:rPr>
      </w:pPr>
      <w:r w:rsidRPr="002F661A">
        <w:rPr>
          <w:rFonts w:ascii="Arial" w:hAnsi="Arial" w:cs="Arial"/>
          <w:sz w:val="24"/>
          <w:szCs w:val="24"/>
        </w:rPr>
        <w:t>Donde:</w:t>
      </w:r>
    </w:p>
    <w:p w:rsidR="00C362D8" w:rsidRPr="002F661A" w:rsidRDefault="00C362D8" w:rsidP="00C362D8">
      <w:pPr>
        <w:widowControl/>
        <w:autoSpaceDE w:val="0"/>
        <w:autoSpaceDN w:val="0"/>
        <w:adjustRightInd w:val="0"/>
        <w:spacing w:line="360" w:lineRule="auto"/>
        <w:rPr>
          <w:rFonts w:ascii="Arial" w:hAnsi="Arial" w:cs="Arial"/>
          <w:sz w:val="24"/>
          <w:szCs w:val="24"/>
        </w:rPr>
      </w:pPr>
      <w:r w:rsidRPr="002F661A">
        <w:rPr>
          <w:rFonts w:ascii="Arial" w:hAnsi="Arial" w:cs="Arial"/>
          <w:sz w:val="24"/>
          <w:szCs w:val="24"/>
        </w:rPr>
        <w:t>C</w:t>
      </w:r>
      <w:r w:rsidR="008914DB" w:rsidRPr="002F661A">
        <w:rPr>
          <w:rFonts w:ascii="Arial" w:hAnsi="Arial" w:cs="Arial"/>
          <w:sz w:val="24"/>
          <w:szCs w:val="24"/>
        </w:rPr>
        <w:t>I</w:t>
      </w:r>
      <w:r w:rsidRPr="002F661A">
        <w:rPr>
          <w:rFonts w:ascii="Arial" w:hAnsi="Arial" w:cs="Arial"/>
          <w:sz w:val="24"/>
          <w:szCs w:val="24"/>
        </w:rPr>
        <w:t>: Colaboradores</w:t>
      </w:r>
    </w:p>
    <w:p w:rsidR="00C362D8" w:rsidRPr="002F661A" w:rsidRDefault="00C362D8" w:rsidP="00F15720">
      <w:pPr>
        <w:widowControl/>
        <w:autoSpaceDE w:val="0"/>
        <w:autoSpaceDN w:val="0"/>
        <w:adjustRightInd w:val="0"/>
        <w:spacing w:line="360" w:lineRule="auto"/>
        <w:rPr>
          <w:rFonts w:ascii="Arial" w:hAnsi="Arial" w:cs="Arial"/>
          <w:sz w:val="24"/>
          <w:szCs w:val="24"/>
        </w:rPr>
      </w:pPr>
      <w:r w:rsidRPr="002F661A">
        <w:rPr>
          <w:rFonts w:ascii="Arial" w:hAnsi="Arial" w:cs="Arial"/>
          <w:sz w:val="24"/>
          <w:szCs w:val="24"/>
        </w:rPr>
        <w:t>PR: Pregunta</w:t>
      </w:r>
    </w:p>
    <w:p w:rsidR="00C362D8" w:rsidRPr="002F661A" w:rsidRDefault="00C362D8" w:rsidP="00F15720">
      <w:pPr>
        <w:widowControl/>
        <w:autoSpaceDE w:val="0"/>
        <w:autoSpaceDN w:val="0"/>
        <w:adjustRightInd w:val="0"/>
        <w:spacing w:line="360" w:lineRule="auto"/>
        <w:rPr>
          <w:rFonts w:ascii="Arial" w:hAnsi="Arial" w:cs="Arial"/>
          <w:sz w:val="24"/>
          <w:szCs w:val="24"/>
        </w:rPr>
      </w:pPr>
      <w:r w:rsidRPr="002F661A">
        <w:rPr>
          <w:rFonts w:ascii="Arial" w:hAnsi="Arial" w:cs="Arial"/>
          <w:sz w:val="24"/>
          <w:szCs w:val="24"/>
        </w:rPr>
        <w:t>T: Total Obtenido</w:t>
      </w:r>
    </w:p>
    <w:p w:rsidR="00D202C8" w:rsidRPr="002F661A" w:rsidRDefault="008914DB" w:rsidP="00F15720">
      <w:pPr>
        <w:widowControl/>
        <w:autoSpaceDE w:val="0"/>
        <w:autoSpaceDN w:val="0"/>
        <w:adjustRightInd w:val="0"/>
        <w:spacing w:line="360" w:lineRule="auto"/>
        <w:rPr>
          <w:rFonts w:ascii="Arial" w:hAnsi="Arial" w:cs="Arial"/>
          <w:sz w:val="24"/>
          <w:szCs w:val="24"/>
        </w:rPr>
      </w:pPr>
      <w:r w:rsidRPr="002F661A">
        <w:rPr>
          <w:rFonts w:ascii="Arial" w:hAnsi="Arial" w:cs="Arial"/>
          <w:sz w:val="24"/>
          <w:szCs w:val="24"/>
        </w:rPr>
        <w:t>NS</w:t>
      </w:r>
      <w:r w:rsidR="00C362D8" w:rsidRPr="002F661A">
        <w:rPr>
          <w:rFonts w:ascii="Arial" w:hAnsi="Arial" w:cs="Arial"/>
          <w:sz w:val="24"/>
          <w:szCs w:val="24"/>
        </w:rPr>
        <w:t xml:space="preserve">: </w:t>
      </w:r>
      <w:r w:rsidRPr="002F661A">
        <w:rPr>
          <w:rFonts w:ascii="Arial" w:hAnsi="Arial" w:cs="Arial"/>
          <w:sz w:val="24"/>
          <w:szCs w:val="24"/>
        </w:rPr>
        <w:t>Nivel de satisfacción</w:t>
      </w:r>
      <w:r w:rsidR="00C362D8" w:rsidRPr="002F661A">
        <w:rPr>
          <w:rFonts w:ascii="Arial" w:hAnsi="Arial" w:cs="Arial"/>
          <w:sz w:val="24"/>
          <w:szCs w:val="24"/>
        </w:rPr>
        <w:t>.</w:t>
      </w:r>
    </w:p>
    <w:p w:rsidR="00D202C8" w:rsidRPr="002F661A" w:rsidRDefault="008914DB" w:rsidP="00F15720">
      <w:pPr>
        <w:widowControl/>
        <w:autoSpaceDE w:val="0"/>
        <w:autoSpaceDN w:val="0"/>
        <w:adjustRightInd w:val="0"/>
        <w:spacing w:line="360" w:lineRule="auto"/>
        <w:rPr>
          <w:rFonts w:ascii="Arial" w:hAnsi="Arial" w:cs="Arial"/>
          <w:sz w:val="24"/>
          <w:szCs w:val="24"/>
        </w:rPr>
      </w:pPr>
      <w:r w:rsidRPr="002F661A">
        <w:rPr>
          <w:rFonts w:ascii="Arial" w:hAnsi="Arial" w:cs="Arial"/>
          <w:sz w:val="24"/>
          <w:szCs w:val="24"/>
        </w:rPr>
        <w:t>Muy bueno</w:t>
      </w:r>
      <w:r w:rsidR="00D202C8" w:rsidRPr="002F661A">
        <w:rPr>
          <w:rFonts w:ascii="Arial" w:hAnsi="Arial" w:cs="Arial"/>
          <w:sz w:val="24"/>
          <w:szCs w:val="24"/>
        </w:rPr>
        <w:t xml:space="preserve"> = 5</w:t>
      </w:r>
      <w:r w:rsidR="00D202C8" w:rsidRPr="002F661A">
        <w:rPr>
          <w:rFonts w:ascii="Arial" w:hAnsi="Arial" w:cs="Arial"/>
          <w:sz w:val="24"/>
          <w:szCs w:val="24"/>
        </w:rPr>
        <w:tab/>
        <w:t>Bueno = 4</w:t>
      </w:r>
      <w:r w:rsidR="00D202C8" w:rsidRPr="002F661A">
        <w:rPr>
          <w:rFonts w:ascii="Arial" w:hAnsi="Arial" w:cs="Arial"/>
          <w:sz w:val="24"/>
          <w:szCs w:val="24"/>
        </w:rPr>
        <w:tab/>
        <w:t>Regular = 3</w:t>
      </w:r>
      <w:r w:rsidR="00D202C8" w:rsidRPr="002F661A">
        <w:rPr>
          <w:rFonts w:ascii="Arial" w:hAnsi="Arial" w:cs="Arial"/>
          <w:sz w:val="24"/>
          <w:szCs w:val="24"/>
        </w:rPr>
        <w:tab/>
        <w:t>Malo = 2</w:t>
      </w:r>
      <w:r w:rsidR="00D202C8" w:rsidRPr="002F661A">
        <w:rPr>
          <w:rFonts w:ascii="Arial" w:hAnsi="Arial" w:cs="Arial"/>
          <w:sz w:val="24"/>
          <w:szCs w:val="24"/>
        </w:rPr>
        <w:tab/>
      </w:r>
      <w:r w:rsidRPr="002F661A">
        <w:rPr>
          <w:rFonts w:ascii="Arial" w:hAnsi="Arial" w:cs="Arial"/>
          <w:sz w:val="24"/>
          <w:szCs w:val="24"/>
        </w:rPr>
        <w:t>Muy malo</w:t>
      </w:r>
      <w:r w:rsidR="00D202C8" w:rsidRPr="002F661A">
        <w:rPr>
          <w:rFonts w:ascii="Arial" w:hAnsi="Arial" w:cs="Arial"/>
          <w:sz w:val="24"/>
          <w:szCs w:val="24"/>
        </w:rPr>
        <w:t xml:space="preserve"> = 1</w:t>
      </w:r>
    </w:p>
    <w:p w:rsidR="002F03B9" w:rsidRDefault="00A777B4" w:rsidP="00F15720">
      <w:pPr>
        <w:widowControl/>
        <w:autoSpaceDE w:val="0"/>
        <w:autoSpaceDN w:val="0"/>
        <w:adjustRightInd w:val="0"/>
        <w:spacing w:line="360" w:lineRule="auto"/>
        <w:jc w:val="both"/>
        <w:rPr>
          <w:rFonts w:ascii="Arial" w:hAnsi="Arial" w:cs="Arial"/>
          <w:sz w:val="24"/>
          <w:szCs w:val="24"/>
        </w:rPr>
      </w:pPr>
      <w:r w:rsidRPr="002F661A">
        <w:rPr>
          <w:rFonts w:ascii="Arial" w:hAnsi="Arial" w:cs="Arial"/>
          <w:sz w:val="24"/>
          <w:szCs w:val="24"/>
        </w:rPr>
        <w:t>Obtenemos la diferencia de las medias de las respuestas a las preguntas planteadas, tanto</w:t>
      </w:r>
      <w:r w:rsidR="00557759" w:rsidRPr="002F661A">
        <w:rPr>
          <w:rFonts w:ascii="Arial" w:hAnsi="Arial" w:cs="Arial"/>
          <w:sz w:val="24"/>
          <w:szCs w:val="24"/>
        </w:rPr>
        <w:t xml:space="preserve"> antes de la implementación del sistema</w:t>
      </w:r>
      <w:r w:rsidR="00A31FD5" w:rsidRPr="002F661A">
        <w:rPr>
          <w:rFonts w:ascii="Arial" w:hAnsi="Arial" w:cs="Arial"/>
          <w:sz w:val="24"/>
          <w:szCs w:val="24"/>
        </w:rPr>
        <w:t>.</w:t>
      </w:r>
      <w:r w:rsidR="00557759" w:rsidRPr="002F661A">
        <w:rPr>
          <w:rFonts w:ascii="Arial" w:hAnsi="Arial" w:cs="Arial"/>
          <w:sz w:val="24"/>
          <w:szCs w:val="24"/>
        </w:rPr>
        <w:t xml:space="preserve"> </w:t>
      </w:r>
    </w:p>
    <w:p w:rsidR="007D06B9" w:rsidRPr="002F661A" w:rsidRDefault="007D06B9" w:rsidP="00F15720">
      <w:pPr>
        <w:widowControl/>
        <w:autoSpaceDE w:val="0"/>
        <w:autoSpaceDN w:val="0"/>
        <w:adjustRightInd w:val="0"/>
        <w:spacing w:line="360" w:lineRule="auto"/>
        <w:jc w:val="both"/>
        <w:rPr>
          <w:rFonts w:ascii="Arial" w:hAnsi="Arial" w:cs="Arial"/>
          <w:sz w:val="24"/>
          <w:szCs w:val="24"/>
        </w:rPr>
      </w:pPr>
    </w:p>
    <w:p w:rsidR="004A3F38" w:rsidRDefault="003C2A52" w:rsidP="00A31FD5">
      <w:pPr>
        <w:pStyle w:val="Descripcin"/>
        <w:keepNext/>
        <w:spacing w:line="360" w:lineRule="auto"/>
        <w:jc w:val="center"/>
        <w:rPr>
          <w:rFonts w:ascii="Arial" w:hAnsi="Arial" w:cs="Arial"/>
          <w:color w:val="auto"/>
          <w:sz w:val="20"/>
          <w:szCs w:val="20"/>
        </w:rPr>
      </w:pPr>
      <w:bookmarkStart w:id="247" w:name="_Toc7482857"/>
      <w:bookmarkStart w:id="248" w:name="_Toc7486332"/>
      <w:r w:rsidRPr="00A92334">
        <w:rPr>
          <w:rFonts w:ascii="Arial" w:hAnsi="Arial" w:cs="Arial"/>
          <w:color w:val="auto"/>
          <w:sz w:val="20"/>
          <w:szCs w:val="20"/>
        </w:rPr>
        <w:t xml:space="preserve">Tabla </w:t>
      </w:r>
      <w:r w:rsidR="00657424" w:rsidRPr="00A92334">
        <w:rPr>
          <w:rFonts w:ascii="Arial" w:hAnsi="Arial" w:cs="Arial"/>
          <w:color w:val="auto"/>
          <w:sz w:val="20"/>
          <w:szCs w:val="20"/>
        </w:rPr>
        <w:fldChar w:fldCharType="begin"/>
      </w:r>
      <w:r w:rsidR="00657424" w:rsidRPr="00A92334">
        <w:rPr>
          <w:rFonts w:ascii="Arial" w:hAnsi="Arial" w:cs="Arial"/>
          <w:color w:val="auto"/>
          <w:sz w:val="20"/>
          <w:szCs w:val="20"/>
        </w:rPr>
        <w:instrText xml:space="preserve"> SEQ Tabla \* ARABIC </w:instrText>
      </w:r>
      <w:r w:rsidR="00657424" w:rsidRPr="00A92334">
        <w:rPr>
          <w:rFonts w:ascii="Arial" w:hAnsi="Arial" w:cs="Arial"/>
          <w:color w:val="auto"/>
          <w:sz w:val="20"/>
          <w:szCs w:val="20"/>
        </w:rPr>
        <w:fldChar w:fldCharType="separate"/>
      </w:r>
      <w:r w:rsidR="006162E3">
        <w:rPr>
          <w:rFonts w:ascii="Arial" w:hAnsi="Arial" w:cs="Arial"/>
          <w:noProof/>
          <w:color w:val="auto"/>
          <w:sz w:val="20"/>
          <w:szCs w:val="20"/>
        </w:rPr>
        <w:t>38</w:t>
      </w:r>
      <w:bookmarkEnd w:id="247"/>
      <w:r w:rsidR="00657424" w:rsidRPr="00A92334">
        <w:rPr>
          <w:rFonts w:ascii="Arial" w:hAnsi="Arial" w:cs="Arial"/>
          <w:color w:val="auto"/>
          <w:sz w:val="20"/>
          <w:szCs w:val="20"/>
        </w:rPr>
        <w:fldChar w:fldCharType="end"/>
      </w:r>
      <w:r w:rsidR="00A31FD5" w:rsidRPr="00A92334">
        <w:rPr>
          <w:rFonts w:ascii="Arial" w:hAnsi="Arial" w:cs="Arial"/>
          <w:color w:val="auto"/>
          <w:sz w:val="20"/>
          <w:szCs w:val="20"/>
        </w:rPr>
        <w:t xml:space="preserve"> </w:t>
      </w:r>
    </w:p>
    <w:p w:rsidR="00CF5068" w:rsidRPr="00A92334" w:rsidRDefault="003C2A52" w:rsidP="00A31FD5">
      <w:pPr>
        <w:pStyle w:val="Descripcin"/>
        <w:keepNext/>
        <w:spacing w:line="360" w:lineRule="auto"/>
        <w:jc w:val="center"/>
        <w:rPr>
          <w:rFonts w:ascii="Arial" w:hAnsi="Arial" w:cs="Arial"/>
          <w:color w:val="auto"/>
          <w:sz w:val="20"/>
          <w:szCs w:val="20"/>
        </w:rPr>
      </w:pPr>
      <w:r w:rsidRPr="00A92334">
        <w:rPr>
          <w:rFonts w:ascii="Arial" w:hAnsi="Arial" w:cs="Arial"/>
          <w:color w:val="auto"/>
          <w:sz w:val="20"/>
          <w:szCs w:val="20"/>
        </w:rPr>
        <w:t>Tabla de valores promedio pre y post test indicador 3</w:t>
      </w:r>
      <w:bookmarkEnd w:id="248"/>
    </w:p>
    <w:tbl>
      <w:tblPr>
        <w:tblStyle w:val="Tablaconcuadrcula"/>
        <w:tblW w:w="0" w:type="auto"/>
        <w:jc w:val="center"/>
        <w:tblLook w:val="04A0" w:firstRow="1" w:lastRow="0" w:firstColumn="1" w:lastColumn="0" w:noHBand="0" w:noVBand="1"/>
      </w:tblPr>
      <w:tblGrid>
        <w:gridCol w:w="1339"/>
        <w:gridCol w:w="1194"/>
        <w:gridCol w:w="1328"/>
        <w:gridCol w:w="1137"/>
      </w:tblGrid>
      <w:tr w:rsidR="0015243F" w:rsidRPr="002F661A" w:rsidTr="00392AF2">
        <w:trPr>
          <w:jc w:val="center"/>
        </w:trPr>
        <w:tc>
          <w:tcPr>
            <w:tcW w:w="0" w:type="auto"/>
            <w:vAlign w:val="center"/>
          </w:tcPr>
          <w:p w:rsidR="0015243F" w:rsidRPr="002F661A" w:rsidRDefault="0015243F" w:rsidP="00E43324">
            <w:pPr>
              <w:widowControl/>
              <w:autoSpaceDE w:val="0"/>
              <w:autoSpaceDN w:val="0"/>
              <w:adjustRightInd w:val="0"/>
              <w:jc w:val="center"/>
              <w:rPr>
                <w:rFonts w:ascii="Arial" w:hAnsi="Arial" w:cs="Arial"/>
                <w:b/>
                <w:sz w:val="20"/>
                <w:szCs w:val="20"/>
              </w:rPr>
            </w:pPr>
            <w:r w:rsidRPr="002F661A">
              <w:rPr>
                <w:rFonts w:ascii="Arial" w:hAnsi="Arial" w:cs="Arial"/>
                <w:b/>
                <w:sz w:val="20"/>
                <w:szCs w:val="20"/>
              </w:rPr>
              <w:t>PREGUNTA</w:t>
            </w:r>
          </w:p>
        </w:tc>
        <w:tc>
          <w:tcPr>
            <w:tcW w:w="0" w:type="auto"/>
            <w:vAlign w:val="center"/>
          </w:tcPr>
          <w:p w:rsidR="0015243F" w:rsidRPr="002F661A" w:rsidRDefault="0015243F" w:rsidP="00E43324">
            <w:pPr>
              <w:widowControl/>
              <w:autoSpaceDE w:val="0"/>
              <w:autoSpaceDN w:val="0"/>
              <w:adjustRightInd w:val="0"/>
              <w:jc w:val="center"/>
              <w:rPr>
                <w:rFonts w:ascii="Arial" w:hAnsi="Arial" w:cs="Arial"/>
                <w:b/>
                <w:sz w:val="20"/>
                <w:szCs w:val="20"/>
              </w:rPr>
            </w:pPr>
            <w:r w:rsidRPr="002F661A">
              <w:rPr>
                <w:rFonts w:ascii="Arial" w:hAnsi="Arial" w:cs="Arial"/>
                <w:b/>
                <w:sz w:val="20"/>
                <w:szCs w:val="20"/>
              </w:rPr>
              <w:t>PRE TEST</w:t>
            </w:r>
          </w:p>
        </w:tc>
        <w:tc>
          <w:tcPr>
            <w:tcW w:w="0" w:type="auto"/>
            <w:vAlign w:val="center"/>
          </w:tcPr>
          <w:p w:rsidR="0015243F" w:rsidRPr="002F661A" w:rsidRDefault="0015243F" w:rsidP="00E43324">
            <w:pPr>
              <w:widowControl/>
              <w:autoSpaceDE w:val="0"/>
              <w:autoSpaceDN w:val="0"/>
              <w:adjustRightInd w:val="0"/>
              <w:jc w:val="center"/>
              <w:rPr>
                <w:rFonts w:ascii="Arial" w:hAnsi="Arial" w:cs="Arial"/>
                <w:b/>
                <w:sz w:val="20"/>
                <w:szCs w:val="20"/>
              </w:rPr>
            </w:pPr>
            <w:r w:rsidRPr="002F661A">
              <w:rPr>
                <w:rFonts w:ascii="Arial" w:hAnsi="Arial" w:cs="Arial"/>
                <w:b/>
                <w:sz w:val="20"/>
                <w:szCs w:val="20"/>
              </w:rPr>
              <w:t>POST TEST</w:t>
            </w:r>
          </w:p>
        </w:tc>
        <w:tc>
          <w:tcPr>
            <w:tcW w:w="1137" w:type="dxa"/>
            <w:vAlign w:val="center"/>
          </w:tcPr>
          <w:p w:rsidR="0015243F" w:rsidRPr="002F661A" w:rsidRDefault="0015243F" w:rsidP="00E43324">
            <w:pPr>
              <w:widowControl/>
              <w:autoSpaceDE w:val="0"/>
              <w:autoSpaceDN w:val="0"/>
              <w:adjustRightInd w:val="0"/>
              <w:jc w:val="center"/>
              <w:rPr>
                <w:rFonts w:ascii="Arial" w:hAnsi="Arial" w:cs="Arial"/>
                <w:b/>
                <w:sz w:val="20"/>
                <w:szCs w:val="20"/>
              </w:rPr>
            </w:pPr>
            <w:r w:rsidRPr="002F661A">
              <w:rPr>
                <w:rFonts w:ascii="Arial" w:hAnsi="Arial" w:cs="Arial"/>
                <w:b/>
                <w:sz w:val="20"/>
                <w:szCs w:val="20"/>
              </w:rPr>
              <w:t>D</w:t>
            </w:r>
          </w:p>
        </w:tc>
      </w:tr>
      <w:tr w:rsidR="0015243F" w:rsidRPr="002F661A" w:rsidTr="00392AF2">
        <w:trPr>
          <w:jc w:val="center"/>
        </w:trPr>
        <w:tc>
          <w:tcPr>
            <w:tcW w:w="0" w:type="auto"/>
            <w:vAlign w:val="center"/>
          </w:tcPr>
          <w:p w:rsidR="0015243F" w:rsidRPr="002F661A" w:rsidRDefault="0015243F"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1</w:t>
            </w:r>
          </w:p>
        </w:tc>
        <w:tc>
          <w:tcPr>
            <w:tcW w:w="0" w:type="auto"/>
            <w:vAlign w:val="center"/>
          </w:tcPr>
          <w:p w:rsidR="0015243F" w:rsidRPr="002F661A" w:rsidRDefault="005C189B"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2.4</w:t>
            </w:r>
          </w:p>
        </w:tc>
        <w:tc>
          <w:tcPr>
            <w:tcW w:w="0" w:type="auto"/>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4.2</w:t>
            </w:r>
          </w:p>
        </w:tc>
        <w:tc>
          <w:tcPr>
            <w:tcW w:w="1137" w:type="dxa"/>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- 1.8</w:t>
            </w:r>
          </w:p>
        </w:tc>
      </w:tr>
      <w:tr w:rsidR="0015243F" w:rsidRPr="002F661A" w:rsidTr="00392AF2">
        <w:trPr>
          <w:jc w:val="center"/>
        </w:trPr>
        <w:tc>
          <w:tcPr>
            <w:tcW w:w="0" w:type="auto"/>
            <w:vAlign w:val="center"/>
          </w:tcPr>
          <w:p w:rsidR="0015243F" w:rsidRPr="002F661A" w:rsidRDefault="0015243F"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2</w:t>
            </w:r>
          </w:p>
        </w:tc>
        <w:tc>
          <w:tcPr>
            <w:tcW w:w="0" w:type="auto"/>
            <w:vAlign w:val="center"/>
          </w:tcPr>
          <w:p w:rsidR="0015243F" w:rsidRPr="002F661A" w:rsidRDefault="005C189B"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2</w:t>
            </w:r>
          </w:p>
        </w:tc>
        <w:tc>
          <w:tcPr>
            <w:tcW w:w="0" w:type="auto"/>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4</w:t>
            </w:r>
          </w:p>
        </w:tc>
        <w:tc>
          <w:tcPr>
            <w:tcW w:w="1137" w:type="dxa"/>
            <w:vAlign w:val="center"/>
          </w:tcPr>
          <w:p w:rsidR="0015243F" w:rsidRPr="002F661A" w:rsidRDefault="00351178" w:rsidP="00E43324">
            <w:pPr>
              <w:autoSpaceDE w:val="0"/>
              <w:autoSpaceDN w:val="0"/>
              <w:adjustRightInd w:val="0"/>
              <w:jc w:val="center"/>
              <w:rPr>
                <w:rFonts w:ascii="Arial" w:hAnsi="Arial" w:cs="Arial"/>
                <w:sz w:val="20"/>
                <w:szCs w:val="20"/>
              </w:rPr>
            </w:pPr>
            <w:r w:rsidRPr="002F661A">
              <w:rPr>
                <w:rFonts w:ascii="Arial" w:hAnsi="Arial" w:cs="Arial"/>
                <w:sz w:val="20"/>
                <w:szCs w:val="20"/>
              </w:rPr>
              <w:t>- 2</w:t>
            </w:r>
          </w:p>
        </w:tc>
      </w:tr>
      <w:tr w:rsidR="0015243F" w:rsidRPr="002F661A" w:rsidTr="00392AF2">
        <w:trPr>
          <w:jc w:val="center"/>
        </w:trPr>
        <w:tc>
          <w:tcPr>
            <w:tcW w:w="0" w:type="auto"/>
            <w:vAlign w:val="center"/>
          </w:tcPr>
          <w:p w:rsidR="0015243F" w:rsidRPr="002F661A" w:rsidRDefault="0015243F"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3</w:t>
            </w:r>
          </w:p>
        </w:tc>
        <w:tc>
          <w:tcPr>
            <w:tcW w:w="0" w:type="auto"/>
            <w:vAlign w:val="center"/>
          </w:tcPr>
          <w:p w:rsidR="0015243F" w:rsidRPr="002F661A" w:rsidRDefault="005C189B"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2.2</w:t>
            </w:r>
          </w:p>
        </w:tc>
        <w:tc>
          <w:tcPr>
            <w:tcW w:w="0" w:type="auto"/>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4.4</w:t>
            </w:r>
          </w:p>
        </w:tc>
        <w:tc>
          <w:tcPr>
            <w:tcW w:w="1137" w:type="dxa"/>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- 2.2</w:t>
            </w:r>
          </w:p>
        </w:tc>
      </w:tr>
      <w:tr w:rsidR="0015243F" w:rsidRPr="002F661A" w:rsidTr="00392AF2">
        <w:trPr>
          <w:jc w:val="center"/>
        </w:trPr>
        <w:tc>
          <w:tcPr>
            <w:tcW w:w="0" w:type="auto"/>
            <w:vAlign w:val="center"/>
          </w:tcPr>
          <w:p w:rsidR="0015243F" w:rsidRPr="002F661A" w:rsidRDefault="0015243F"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4</w:t>
            </w:r>
          </w:p>
        </w:tc>
        <w:tc>
          <w:tcPr>
            <w:tcW w:w="0" w:type="auto"/>
            <w:vAlign w:val="center"/>
          </w:tcPr>
          <w:p w:rsidR="0015243F" w:rsidRPr="002F661A" w:rsidRDefault="005C189B"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2</w:t>
            </w:r>
          </w:p>
        </w:tc>
        <w:tc>
          <w:tcPr>
            <w:tcW w:w="0" w:type="auto"/>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4.2</w:t>
            </w:r>
          </w:p>
        </w:tc>
        <w:tc>
          <w:tcPr>
            <w:tcW w:w="1137" w:type="dxa"/>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- 2.2</w:t>
            </w:r>
          </w:p>
        </w:tc>
      </w:tr>
      <w:tr w:rsidR="0015243F" w:rsidRPr="002F661A" w:rsidTr="00392AF2">
        <w:trPr>
          <w:jc w:val="center"/>
        </w:trPr>
        <w:tc>
          <w:tcPr>
            <w:tcW w:w="0" w:type="auto"/>
            <w:vAlign w:val="center"/>
          </w:tcPr>
          <w:p w:rsidR="0015243F" w:rsidRPr="002F661A" w:rsidRDefault="0015243F"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5</w:t>
            </w:r>
          </w:p>
        </w:tc>
        <w:tc>
          <w:tcPr>
            <w:tcW w:w="0" w:type="auto"/>
            <w:vAlign w:val="center"/>
          </w:tcPr>
          <w:p w:rsidR="0015243F" w:rsidRPr="002F661A" w:rsidRDefault="005C189B"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2.6</w:t>
            </w:r>
          </w:p>
        </w:tc>
        <w:tc>
          <w:tcPr>
            <w:tcW w:w="0" w:type="auto"/>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4</w:t>
            </w:r>
          </w:p>
        </w:tc>
        <w:tc>
          <w:tcPr>
            <w:tcW w:w="1137" w:type="dxa"/>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- 1.4</w:t>
            </w:r>
          </w:p>
        </w:tc>
      </w:tr>
      <w:tr w:rsidR="0015243F" w:rsidRPr="002F661A" w:rsidTr="00392AF2">
        <w:trPr>
          <w:jc w:val="center"/>
        </w:trPr>
        <w:tc>
          <w:tcPr>
            <w:tcW w:w="0" w:type="auto"/>
            <w:vAlign w:val="center"/>
          </w:tcPr>
          <w:p w:rsidR="0015243F" w:rsidRPr="002F661A" w:rsidRDefault="0015243F"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6</w:t>
            </w:r>
          </w:p>
        </w:tc>
        <w:tc>
          <w:tcPr>
            <w:tcW w:w="0" w:type="auto"/>
            <w:vAlign w:val="center"/>
          </w:tcPr>
          <w:p w:rsidR="0015243F" w:rsidRPr="002F661A" w:rsidRDefault="005C189B"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2</w:t>
            </w:r>
          </w:p>
        </w:tc>
        <w:tc>
          <w:tcPr>
            <w:tcW w:w="0" w:type="auto"/>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4.6</w:t>
            </w:r>
          </w:p>
        </w:tc>
        <w:tc>
          <w:tcPr>
            <w:tcW w:w="1137" w:type="dxa"/>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- 2.6</w:t>
            </w:r>
          </w:p>
        </w:tc>
      </w:tr>
      <w:tr w:rsidR="0015243F" w:rsidRPr="002F661A" w:rsidTr="00392AF2">
        <w:trPr>
          <w:jc w:val="center"/>
        </w:trPr>
        <w:tc>
          <w:tcPr>
            <w:tcW w:w="0" w:type="auto"/>
            <w:vAlign w:val="center"/>
          </w:tcPr>
          <w:p w:rsidR="0015243F" w:rsidRPr="002F661A" w:rsidRDefault="0015243F"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7</w:t>
            </w:r>
          </w:p>
        </w:tc>
        <w:tc>
          <w:tcPr>
            <w:tcW w:w="0" w:type="auto"/>
            <w:vAlign w:val="center"/>
          </w:tcPr>
          <w:p w:rsidR="0015243F" w:rsidRPr="002F661A" w:rsidRDefault="005C189B"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2</w:t>
            </w:r>
          </w:p>
        </w:tc>
        <w:tc>
          <w:tcPr>
            <w:tcW w:w="0" w:type="auto"/>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4.6</w:t>
            </w:r>
          </w:p>
        </w:tc>
        <w:tc>
          <w:tcPr>
            <w:tcW w:w="1137" w:type="dxa"/>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- 2.6</w:t>
            </w:r>
          </w:p>
        </w:tc>
      </w:tr>
      <w:tr w:rsidR="0015243F" w:rsidRPr="002F661A" w:rsidTr="00392AF2">
        <w:trPr>
          <w:jc w:val="center"/>
        </w:trPr>
        <w:tc>
          <w:tcPr>
            <w:tcW w:w="0" w:type="auto"/>
            <w:vAlign w:val="center"/>
          </w:tcPr>
          <w:p w:rsidR="0015243F" w:rsidRPr="002F661A" w:rsidRDefault="0015243F"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8</w:t>
            </w:r>
          </w:p>
        </w:tc>
        <w:tc>
          <w:tcPr>
            <w:tcW w:w="0" w:type="auto"/>
            <w:vAlign w:val="center"/>
          </w:tcPr>
          <w:p w:rsidR="0015243F" w:rsidRPr="002F661A" w:rsidRDefault="005C189B"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2.4</w:t>
            </w:r>
          </w:p>
        </w:tc>
        <w:tc>
          <w:tcPr>
            <w:tcW w:w="0" w:type="auto"/>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4.8</w:t>
            </w:r>
          </w:p>
        </w:tc>
        <w:tc>
          <w:tcPr>
            <w:tcW w:w="1137" w:type="dxa"/>
            <w:vAlign w:val="center"/>
          </w:tcPr>
          <w:p w:rsidR="0015243F" w:rsidRPr="002F661A" w:rsidRDefault="00351178"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- 2.4</w:t>
            </w:r>
          </w:p>
        </w:tc>
      </w:tr>
      <w:tr w:rsidR="00B033D7" w:rsidRPr="002F661A" w:rsidTr="00392AF2">
        <w:trPr>
          <w:jc w:val="center"/>
        </w:trPr>
        <w:tc>
          <w:tcPr>
            <w:tcW w:w="0" w:type="auto"/>
            <w:vAlign w:val="center"/>
          </w:tcPr>
          <w:p w:rsidR="00B033D7" w:rsidRPr="002F661A" w:rsidRDefault="00025DA7"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PROMEDIO</w:t>
            </w:r>
          </w:p>
        </w:tc>
        <w:tc>
          <w:tcPr>
            <w:tcW w:w="0" w:type="auto"/>
            <w:vAlign w:val="center"/>
          </w:tcPr>
          <w:p w:rsidR="00B033D7" w:rsidRPr="002F661A" w:rsidRDefault="00B033D7"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2.2</w:t>
            </w:r>
          </w:p>
        </w:tc>
        <w:tc>
          <w:tcPr>
            <w:tcW w:w="0" w:type="auto"/>
            <w:vAlign w:val="center"/>
          </w:tcPr>
          <w:p w:rsidR="00B033D7" w:rsidRPr="002F661A" w:rsidRDefault="00B033D7"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4.35</w:t>
            </w:r>
          </w:p>
        </w:tc>
        <w:tc>
          <w:tcPr>
            <w:tcW w:w="1137" w:type="dxa"/>
            <w:vAlign w:val="center"/>
          </w:tcPr>
          <w:p w:rsidR="00B033D7" w:rsidRPr="002F661A" w:rsidRDefault="00B033D7" w:rsidP="00E43324">
            <w:pPr>
              <w:widowControl/>
              <w:autoSpaceDE w:val="0"/>
              <w:autoSpaceDN w:val="0"/>
              <w:adjustRightInd w:val="0"/>
              <w:jc w:val="center"/>
              <w:rPr>
                <w:rFonts w:ascii="Arial" w:hAnsi="Arial" w:cs="Arial"/>
                <w:sz w:val="20"/>
                <w:szCs w:val="20"/>
              </w:rPr>
            </w:pPr>
            <w:r w:rsidRPr="002F661A">
              <w:rPr>
                <w:rFonts w:ascii="Arial" w:hAnsi="Arial" w:cs="Arial"/>
                <w:sz w:val="20"/>
                <w:szCs w:val="20"/>
              </w:rPr>
              <w:t>-2.15</w:t>
            </w:r>
          </w:p>
        </w:tc>
      </w:tr>
    </w:tbl>
    <w:p w:rsidR="00F434CF" w:rsidRPr="002F661A" w:rsidRDefault="00F434CF" w:rsidP="00C76793">
      <w:pPr>
        <w:widowControl/>
        <w:autoSpaceDE w:val="0"/>
        <w:autoSpaceDN w:val="0"/>
        <w:adjustRightInd w:val="0"/>
        <w:rPr>
          <w:rFonts w:ascii="Times New Roman" w:hAnsi="Times New Roman" w:cs="Times New Roman"/>
          <w:sz w:val="24"/>
          <w:szCs w:val="24"/>
        </w:rPr>
      </w:pPr>
    </w:p>
    <w:p w:rsidR="00B2577A" w:rsidRPr="002F661A" w:rsidRDefault="00B2577A" w:rsidP="00B2577A">
      <w:pPr>
        <w:pStyle w:val="Prrafodelista"/>
        <w:spacing w:line="360" w:lineRule="auto"/>
        <w:ind w:left="0"/>
        <w:jc w:val="both"/>
        <w:rPr>
          <w:rFonts w:ascii="Arial" w:hAnsi="Arial" w:cs="Arial"/>
          <w:sz w:val="24"/>
          <w:szCs w:val="24"/>
        </w:rPr>
      </w:pPr>
      <w:r w:rsidRPr="002F661A">
        <w:rPr>
          <w:rFonts w:ascii="Arial" w:hAnsi="Arial" w:cs="Arial"/>
          <w:sz w:val="24"/>
          <w:szCs w:val="24"/>
        </w:rPr>
        <w:t xml:space="preserve">De los resultados obtenidos en la tabla de valores medios por pregunta, procedemos a </w:t>
      </w:r>
      <w:r w:rsidR="007A6EBB" w:rsidRPr="002F661A">
        <w:rPr>
          <w:rFonts w:ascii="Arial" w:hAnsi="Arial" w:cs="Arial"/>
          <w:sz w:val="24"/>
          <w:szCs w:val="24"/>
        </w:rPr>
        <w:t>realizar</w:t>
      </w:r>
      <w:r w:rsidRPr="002F661A">
        <w:rPr>
          <w:rFonts w:ascii="Arial" w:hAnsi="Arial" w:cs="Arial"/>
          <w:sz w:val="24"/>
          <w:szCs w:val="24"/>
        </w:rPr>
        <w:t xml:space="preserve"> la prueba de normalidad, para determinar </w:t>
      </w:r>
      <w:r w:rsidR="00C54FF2" w:rsidRPr="002F661A">
        <w:rPr>
          <w:rFonts w:ascii="Arial" w:hAnsi="Arial" w:cs="Arial"/>
          <w:sz w:val="24"/>
          <w:szCs w:val="24"/>
        </w:rPr>
        <w:t>el estadístico</w:t>
      </w:r>
      <w:r w:rsidRPr="002F661A">
        <w:rPr>
          <w:rFonts w:ascii="Arial" w:hAnsi="Arial" w:cs="Arial"/>
          <w:sz w:val="24"/>
          <w:szCs w:val="24"/>
        </w:rPr>
        <w:t xml:space="preserve"> a utilizar.</w:t>
      </w:r>
    </w:p>
    <w:tbl>
      <w:tblPr>
        <w:tblpPr w:leftFromText="141" w:rightFromText="141" w:vertAnchor="text" w:horzAnchor="margin" w:tblpXSpec="center" w:tblpY="666"/>
        <w:tblW w:w="7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1230"/>
        <w:gridCol w:w="1030"/>
        <w:gridCol w:w="1030"/>
        <w:gridCol w:w="1230"/>
        <w:gridCol w:w="1030"/>
        <w:gridCol w:w="1030"/>
      </w:tblGrid>
      <w:tr w:rsidR="00054D48" w:rsidRPr="00054D48" w:rsidTr="0007321C">
        <w:trPr>
          <w:cantSplit/>
        </w:trPr>
        <w:tc>
          <w:tcPr>
            <w:tcW w:w="7363" w:type="dxa"/>
            <w:gridSpan w:val="7"/>
            <w:tcBorders>
              <w:top w:val="nil"/>
              <w:left w:val="nil"/>
              <w:bottom w:val="nil"/>
              <w:right w:val="nil"/>
            </w:tcBorders>
            <w:shd w:val="clear" w:color="auto" w:fill="FFFFFF"/>
            <w:vAlign w:val="center"/>
          </w:tcPr>
          <w:p w:rsidR="00054D48" w:rsidRPr="00054D48" w:rsidRDefault="00054D48" w:rsidP="0007321C">
            <w:pPr>
              <w:widowControl/>
              <w:autoSpaceDE w:val="0"/>
              <w:autoSpaceDN w:val="0"/>
              <w:adjustRightInd w:val="0"/>
              <w:spacing w:line="320" w:lineRule="atLeast"/>
              <w:ind w:left="60" w:right="60"/>
              <w:jc w:val="center"/>
              <w:rPr>
                <w:rFonts w:ascii="Arial" w:hAnsi="Arial" w:cs="Arial"/>
              </w:rPr>
            </w:pPr>
            <w:r w:rsidRPr="00054D48">
              <w:rPr>
                <w:rFonts w:ascii="Arial" w:hAnsi="Arial" w:cs="Arial"/>
                <w:b/>
                <w:bCs/>
              </w:rPr>
              <w:t>Pruebas de normalidad</w:t>
            </w:r>
          </w:p>
        </w:tc>
      </w:tr>
      <w:tr w:rsidR="00054D48" w:rsidRPr="00054D48" w:rsidTr="0007321C">
        <w:trPr>
          <w:cantSplit/>
        </w:trPr>
        <w:tc>
          <w:tcPr>
            <w:tcW w:w="783" w:type="dxa"/>
            <w:vMerge w:val="restart"/>
            <w:tcBorders>
              <w:top w:val="nil"/>
              <w:left w:val="nil"/>
              <w:bottom w:val="nil"/>
              <w:right w:val="nil"/>
            </w:tcBorders>
            <w:shd w:val="clear" w:color="auto" w:fill="FFFFFF"/>
            <w:vAlign w:val="bottom"/>
          </w:tcPr>
          <w:p w:rsidR="00054D48" w:rsidRPr="00054D48" w:rsidRDefault="00054D48" w:rsidP="0007321C">
            <w:pPr>
              <w:widowControl/>
              <w:autoSpaceDE w:val="0"/>
              <w:autoSpaceDN w:val="0"/>
              <w:adjustRightInd w:val="0"/>
              <w:rPr>
                <w:rFonts w:ascii="Times New Roman" w:hAnsi="Times New Roman" w:cs="Times New Roman"/>
                <w:sz w:val="24"/>
                <w:szCs w:val="24"/>
              </w:rPr>
            </w:pPr>
          </w:p>
        </w:tc>
        <w:tc>
          <w:tcPr>
            <w:tcW w:w="3290" w:type="dxa"/>
            <w:gridSpan w:val="3"/>
            <w:tcBorders>
              <w:top w:val="nil"/>
              <w:left w:val="nil"/>
              <w:bottom w:val="nil"/>
              <w:right w:val="nil"/>
            </w:tcBorders>
            <w:shd w:val="clear" w:color="auto" w:fill="FFFFFF"/>
            <w:vAlign w:val="bottom"/>
          </w:tcPr>
          <w:p w:rsidR="00054D48" w:rsidRPr="00054D48" w:rsidRDefault="00054D48" w:rsidP="0007321C">
            <w:pPr>
              <w:widowControl/>
              <w:autoSpaceDE w:val="0"/>
              <w:autoSpaceDN w:val="0"/>
              <w:adjustRightInd w:val="0"/>
              <w:spacing w:line="320" w:lineRule="atLeast"/>
              <w:ind w:left="60" w:right="60"/>
              <w:jc w:val="center"/>
              <w:rPr>
                <w:rFonts w:ascii="Arial" w:hAnsi="Arial" w:cs="Arial"/>
                <w:sz w:val="18"/>
                <w:szCs w:val="18"/>
              </w:rPr>
            </w:pPr>
            <w:r w:rsidRPr="00054D48">
              <w:rPr>
                <w:rFonts w:ascii="Arial" w:hAnsi="Arial" w:cs="Arial"/>
                <w:sz w:val="18"/>
                <w:szCs w:val="18"/>
              </w:rPr>
              <w:t>Kolmogorov-Smirnov</w:t>
            </w:r>
            <w:r w:rsidRPr="00054D48">
              <w:rPr>
                <w:rFonts w:ascii="Arial" w:hAnsi="Arial" w:cs="Arial"/>
                <w:sz w:val="18"/>
                <w:szCs w:val="18"/>
                <w:vertAlign w:val="superscript"/>
              </w:rPr>
              <w:t>a</w:t>
            </w:r>
          </w:p>
        </w:tc>
        <w:tc>
          <w:tcPr>
            <w:tcW w:w="3290" w:type="dxa"/>
            <w:gridSpan w:val="3"/>
            <w:tcBorders>
              <w:top w:val="nil"/>
              <w:left w:val="single" w:sz="8" w:space="0" w:color="E0E0E0"/>
              <w:bottom w:val="nil"/>
              <w:right w:val="nil"/>
            </w:tcBorders>
            <w:shd w:val="clear" w:color="auto" w:fill="FFFFFF"/>
            <w:vAlign w:val="bottom"/>
          </w:tcPr>
          <w:p w:rsidR="00054D48" w:rsidRPr="00054D48" w:rsidRDefault="00054D48" w:rsidP="0007321C">
            <w:pPr>
              <w:widowControl/>
              <w:autoSpaceDE w:val="0"/>
              <w:autoSpaceDN w:val="0"/>
              <w:adjustRightInd w:val="0"/>
              <w:spacing w:line="320" w:lineRule="atLeast"/>
              <w:ind w:left="60" w:right="60"/>
              <w:jc w:val="center"/>
              <w:rPr>
                <w:rFonts w:ascii="Arial" w:hAnsi="Arial" w:cs="Arial"/>
                <w:sz w:val="18"/>
                <w:szCs w:val="18"/>
              </w:rPr>
            </w:pPr>
            <w:r w:rsidRPr="00054D48">
              <w:rPr>
                <w:rFonts w:ascii="Arial" w:hAnsi="Arial" w:cs="Arial"/>
                <w:sz w:val="18"/>
                <w:szCs w:val="18"/>
              </w:rPr>
              <w:t>Shapiro-Wilk</w:t>
            </w:r>
          </w:p>
        </w:tc>
      </w:tr>
      <w:tr w:rsidR="00054D48" w:rsidRPr="00054D48" w:rsidTr="0007321C">
        <w:trPr>
          <w:cantSplit/>
        </w:trPr>
        <w:tc>
          <w:tcPr>
            <w:tcW w:w="783" w:type="dxa"/>
            <w:vMerge/>
            <w:tcBorders>
              <w:top w:val="nil"/>
              <w:left w:val="nil"/>
              <w:bottom w:val="nil"/>
              <w:right w:val="nil"/>
            </w:tcBorders>
            <w:shd w:val="clear" w:color="auto" w:fill="FFFFFF"/>
            <w:vAlign w:val="bottom"/>
          </w:tcPr>
          <w:p w:rsidR="00054D48" w:rsidRPr="00054D48" w:rsidRDefault="00054D48" w:rsidP="0007321C">
            <w:pPr>
              <w:widowControl/>
              <w:autoSpaceDE w:val="0"/>
              <w:autoSpaceDN w:val="0"/>
              <w:adjustRightInd w:val="0"/>
              <w:rPr>
                <w:rFonts w:ascii="Arial" w:hAnsi="Arial" w:cs="Arial"/>
                <w:sz w:val="18"/>
                <w:szCs w:val="18"/>
              </w:rPr>
            </w:pPr>
          </w:p>
        </w:tc>
        <w:tc>
          <w:tcPr>
            <w:tcW w:w="1230" w:type="dxa"/>
            <w:tcBorders>
              <w:top w:val="nil"/>
              <w:left w:val="nil"/>
              <w:bottom w:val="single" w:sz="8" w:space="0" w:color="152935"/>
              <w:right w:val="single" w:sz="8" w:space="0" w:color="E0E0E0"/>
            </w:tcBorders>
            <w:shd w:val="clear" w:color="auto" w:fill="FFFFFF"/>
            <w:vAlign w:val="bottom"/>
          </w:tcPr>
          <w:p w:rsidR="00054D48" w:rsidRPr="00054D48" w:rsidRDefault="00054D48" w:rsidP="0007321C">
            <w:pPr>
              <w:widowControl/>
              <w:autoSpaceDE w:val="0"/>
              <w:autoSpaceDN w:val="0"/>
              <w:adjustRightInd w:val="0"/>
              <w:spacing w:line="320" w:lineRule="atLeast"/>
              <w:ind w:left="60" w:right="60"/>
              <w:jc w:val="center"/>
              <w:rPr>
                <w:rFonts w:ascii="Arial" w:hAnsi="Arial" w:cs="Arial"/>
                <w:sz w:val="18"/>
                <w:szCs w:val="18"/>
              </w:rPr>
            </w:pPr>
            <w:r w:rsidRPr="00054D48">
              <w:rPr>
                <w:rFonts w:ascii="Arial" w:hAnsi="Arial" w:cs="Arial"/>
                <w:sz w:val="18"/>
                <w:szCs w:val="18"/>
              </w:rPr>
              <w:t>Estadístico</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54D48" w:rsidRPr="00054D48" w:rsidRDefault="00054D48" w:rsidP="0007321C">
            <w:pPr>
              <w:widowControl/>
              <w:autoSpaceDE w:val="0"/>
              <w:autoSpaceDN w:val="0"/>
              <w:adjustRightInd w:val="0"/>
              <w:spacing w:line="320" w:lineRule="atLeast"/>
              <w:ind w:left="60" w:right="60"/>
              <w:jc w:val="center"/>
              <w:rPr>
                <w:rFonts w:ascii="Arial" w:hAnsi="Arial" w:cs="Arial"/>
                <w:sz w:val="18"/>
                <w:szCs w:val="18"/>
              </w:rPr>
            </w:pPr>
            <w:r w:rsidRPr="00054D48">
              <w:rPr>
                <w:rFonts w:ascii="Arial" w:hAnsi="Arial" w:cs="Arial"/>
                <w:sz w:val="18"/>
                <w:szCs w:val="18"/>
              </w:rPr>
              <w:t>gl</w:t>
            </w:r>
          </w:p>
        </w:tc>
        <w:tc>
          <w:tcPr>
            <w:tcW w:w="1030" w:type="dxa"/>
            <w:tcBorders>
              <w:top w:val="nil"/>
              <w:left w:val="single" w:sz="8" w:space="0" w:color="E0E0E0"/>
              <w:bottom w:val="single" w:sz="8" w:space="0" w:color="152935"/>
              <w:right w:val="nil"/>
            </w:tcBorders>
            <w:shd w:val="clear" w:color="auto" w:fill="FFFFFF"/>
            <w:vAlign w:val="bottom"/>
          </w:tcPr>
          <w:p w:rsidR="00054D48" w:rsidRPr="00054D48" w:rsidRDefault="00054D48" w:rsidP="0007321C">
            <w:pPr>
              <w:widowControl/>
              <w:autoSpaceDE w:val="0"/>
              <w:autoSpaceDN w:val="0"/>
              <w:adjustRightInd w:val="0"/>
              <w:spacing w:line="320" w:lineRule="atLeast"/>
              <w:ind w:left="60" w:right="60"/>
              <w:jc w:val="center"/>
              <w:rPr>
                <w:rFonts w:ascii="Arial" w:hAnsi="Arial" w:cs="Arial"/>
                <w:sz w:val="18"/>
                <w:szCs w:val="18"/>
              </w:rPr>
            </w:pPr>
            <w:r w:rsidRPr="00054D48">
              <w:rPr>
                <w:rFonts w:ascii="Arial" w:hAnsi="Arial" w:cs="Arial"/>
                <w:sz w:val="18"/>
                <w:szCs w:val="18"/>
              </w:rPr>
              <w:t>Sig.</w:t>
            </w:r>
          </w:p>
        </w:tc>
        <w:tc>
          <w:tcPr>
            <w:tcW w:w="1230" w:type="dxa"/>
            <w:tcBorders>
              <w:top w:val="nil"/>
              <w:left w:val="single" w:sz="8" w:space="0" w:color="E0E0E0"/>
              <w:bottom w:val="single" w:sz="8" w:space="0" w:color="152935"/>
              <w:right w:val="single" w:sz="8" w:space="0" w:color="E0E0E0"/>
            </w:tcBorders>
            <w:shd w:val="clear" w:color="auto" w:fill="FFFFFF"/>
            <w:vAlign w:val="bottom"/>
          </w:tcPr>
          <w:p w:rsidR="00054D48" w:rsidRPr="00054D48" w:rsidRDefault="00054D48" w:rsidP="0007321C">
            <w:pPr>
              <w:widowControl/>
              <w:autoSpaceDE w:val="0"/>
              <w:autoSpaceDN w:val="0"/>
              <w:adjustRightInd w:val="0"/>
              <w:spacing w:line="320" w:lineRule="atLeast"/>
              <w:ind w:left="60" w:right="60"/>
              <w:jc w:val="center"/>
              <w:rPr>
                <w:rFonts w:ascii="Arial" w:hAnsi="Arial" w:cs="Arial"/>
                <w:sz w:val="18"/>
                <w:szCs w:val="18"/>
              </w:rPr>
            </w:pPr>
            <w:r w:rsidRPr="00054D48">
              <w:rPr>
                <w:rFonts w:ascii="Arial" w:hAnsi="Arial" w:cs="Arial"/>
                <w:sz w:val="18"/>
                <w:szCs w:val="18"/>
              </w:rPr>
              <w:t>Estadístico</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54D48" w:rsidRPr="00054D48" w:rsidRDefault="00054D48" w:rsidP="0007321C">
            <w:pPr>
              <w:widowControl/>
              <w:autoSpaceDE w:val="0"/>
              <w:autoSpaceDN w:val="0"/>
              <w:adjustRightInd w:val="0"/>
              <w:spacing w:line="320" w:lineRule="atLeast"/>
              <w:ind w:left="60" w:right="60"/>
              <w:jc w:val="center"/>
              <w:rPr>
                <w:rFonts w:ascii="Arial" w:hAnsi="Arial" w:cs="Arial"/>
                <w:sz w:val="18"/>
                <w:szCs w:val="18"/>
              </w:rPr>
            </w:pPr>
            <w:r w:rsidRPr="00054D48">
              <w:rPr>
                <w:rFonts w:ascii="Arial" w:hAnsi="Arial" w:cs="Arial"/>
                <w:sz w:val="18"/>
                <w:szCs w:val="18"/>
              </w:rPr>
              <w:t>gl</w:t>
            </w:r>
          </w:p>
        </w:tc>
        <w:tc>
          <w:tcPr>
            <w:tcW w:w="1030" w:type="dxa"/>
            <w:tcBorders>
              <w:top w:val="nil"/>
              <w:left w:val="single" w:sz="8" w:space="0" w:color="E0E0E0"/>
              <w:bottom w:val="single" w:sz="8" w:space="0" w:color="152935"/>
              <w:right w:val="nil"/>
            </w:tcBorders>
            <w:shd w:val="clear" w:color="auto" w:fill="FFFFFF"/>
            <w:vAlign w:val="bottom"/>
          </w:tcPr>
          <w:p w:rsidR="00054D48" w:rsidRPr="00054D48" w:rsidRDefault="00054D48" w:rsidP="0007321C">
            <w:pPr>
              <w:widowControl/>
              <w:autoSpaceDE w:val="0"/>
              <w:autoSpaceDN w:val="0"/>
              <w:adjustRightInd w:val="0"/>
              <w:spacing w:line="320" w:lineRule="atLeast"/>
              <w:ind w:left="60" w:right="60"/>
              <w:jc w:val="center"/>
              <w:rPr>
                <w:rFonts w:ascii="Arial" w:hAnsi="Arial" w:cs="Arial"/>
                <w:sz w:val="18"/>
                <w:szCs w:val="18"/>
              </w:rPr>
            </w:pPr>
            <w:r w:rsidRPr="00054D48">
              <w:rPr>
                <w:rFonts w:ascii="Arial" w:hAnsi="Arial" w:cs="Arial"/>
                <w:sz w:val="18"/>
                <w:szCs w:val="18"/>
              </w:rPr>
              <w:t>Sig.</w:t>
            </w:r>
          </w:p>
        </w:tc>
      </w:tr>
      <w:tr w:rsidR="00054D48" w:rsidRPr="00054D48" w:rsidTr="0007321C">
        <w:trPr>
          <w:cantSplit/>
        </w:trPr>
        <w:tc>
          <w:tcPr>
            <w:tcW w:w="783" w:type="dxa"/>
            <w:tcBorders>
              <w:top w:val="single" w:sz="8" w:space="0" w:color="152935"/>
              <w:left w:val="nil"/>
              <w:bottom w:val="single" w:sz="8" w:space="0" w:color="AEAEAE"/>
              <w:right w:val="nil"/>
            </w:tcBorders>
            <w:shd w:val="clear" w:color="auto" w:fill="E0E0E0"/>
          </w:tcPr>
          <w:p w:rsidR="00054D48" w:rsidRPr="00054D48" w:rsidRDefault="00054D48" w:rsidP="0007321C">
            <w:pPr>
              <w:widowControl/>
              <w:autoSpaceDE w:val="0"/>
              <w:autoSpaceDN w:val="0"/>
              <w:adjustRightInd w:val="0"/>
              <w:spacing w:line="320" w:lineRule="atLeast"/>
              <w:ind w:left="60" w:right="60"/>
              <w:rPr>
                <w:rFonts w:ascii="Arial" w:hAnsi="Arial" w:cs="Arial"/>
                <w:sz w:val="18"/>
                <w:szCs w:val="18"/>
              </w:rPr>
            </w:pPr>
            <w:r>
              <w:rPr>
                <w:rFonts w:ascii="Arial" w:hAnsi="Arial" w:cs="Arial"/>
                <w:sz w:val="18"/>
                <w:szCs w:val="18"/>
              </w:rPr>
              <w:t>NSa</w:t>
            </w:r>
          </w:p>
        </w:tc>
        <w:tc>
          <w:tcPr>
            <w:tcW w:w="1230" w:type="dxa"/>
            <w:tcBorders>
              <w:top w:val="single" w:sz="8" w:space="0" w:color="152935"/>
              <w:left w:val="nil"/>
              <w:bottom w:val="single" w:sz="8" w:space="0" w:color="AEAEAE"/>
              <w:right w:val="single" w:sz="8" w:space="0" w:color="E0E0E0"/>
            </w:tcBorders>
            <w:shd w:val="clear" w:color="auto" w:fill="FFFFFF"/>
          </w:tcPr>
          <w:p w:rsidR="00054D48" w:rsidRPr="00054D48" w:rsidRDefault="00054D48" w:rsidP="0007321C">
            <w:pPr>
              <w:widowControl/>
              <w:autoSpaceDE w:val="0"/>
              <w:autoSpaceDN w:val="0"/>
              <w:adjustRightInd w:val="0"/>
              <w:spacing w:line="320" w:lineRule="atLeast"/>
              <w:ind w:left="60" w:right="60"/>
              <w:jc w:val="right"/>
              <w:rPr>
                <w:rFonts w:ascii="Arial" w:hAnsi="Arial" w:cs="Arial"/>
                <w:sz w:val="18"/>
                <w:szCs w:val="18"/>
              </w:rPr>
            </w:pPr>
            <w:r w:rsidRPr="00054D48">
              <w:rPr>
                <w:rFonts w:ascii="Arial" w:hAnsi="Arial" w:cs="Arial"/>
                <w:sz w:val="18"/>
                <w:szCs w:val="18"/>
              </w:rPr>
              <w:t>,222</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54D48" w:rsidRPr="00054D48" w:rsidRDefault="00054D48" w:rsidP="0007321C">
            <w:pPr>
              <w:widowControl/>
              <w:autoSpaceDE w:val="0"/>
              <w:autoSpaceDN w:val="0"/>
              <w:adjustRightInd w:val="0"/>
              <w:spacing w:line="320" w:lineRule="atLeast"/>
              <w:ind w:left="60" w:right="60"/>
              <w:jc w:val="right"/>
              <w:rPr>
                <w:rFonts w:ascii="Arial" w:hAnsi="Arial" w:cs="Arial"/>
                <w:sz w:val="18"/>
                <w:szCs w:val="18"/>
              </w:rPr>
            </w:pPr>
            <w:r w:rsidRPr="00054D48">
              <w:rPr>
                <w:rFonts w:ascii="Arial" w:hAnsi="Arial" w:cs="Arial"/>
                <w:sz w:val="18"/>
                <w:szCs w:val="18"/>
              </w:rPr>
              <w:t>25</w:t>
            </w:r>
          </w:p>
        </w:tc>
        <w:tc>
          <w:tcPr>
            <w:tcW w:w="1030" w:type="dxa"/>
            <w:tcBorders>
              <w:top w:val="single" w:sz="8" w:space="0" w:color="152935"/>
              <w:left w:val="single" w:sz="8" w:space="0" w:color="E0E0E0"/>
              <w:bottom w:val="single" w:sz="8" w:space="0" w:color="AEAEAE"/>
              <w:right w:val="nil"/>
            </w:tcBorders>
            <w:shd w:val="clear" w:color="auto" w:fill="FFFFFF"/>
          </w:tcPr>
          <w:p w:rsidR="00054D48" w:rsidRPr="00054D48" w:rsidRDefault="00054D48" w:rsidP="0007321C">
            <w:pPr>
              <w:widowControl/>
              <w:autoSpaceDE w:val="0"/>
              <w:autoSpaceDN w:val="0"/>
              <w:adjustRightInd w:val="0"/>
              <w:spacing w:line="320" w:lineRule="atLeast"/>
              <w:ind w:left="60" w:right="60"/>
              <w:jc w:val="right"/>
              <w:rPr>
                <w:rFonts w:ascii="Arial" w:hAnsi="Arial" w:cs="Arial"/>
                <w:sz w:val="18"/>
                <w:szCs w:val="18"/>
              </w:rPr>
            </w:pPr>
            <w:r w:rsidRPr="00054D48">
              <w:rPr>
                <w:rFonts w:ascii="Arial" w:hAnsi="Arial" w:cs="Arial"/>
                <w:sz w:val="18"/>
                <w:szCs w:val="18"/>
              </w:rPr>
              <w:t>,003</w:t>
            </w:r>
          </w:p>
        </w:tc>
        <w:tc>
          <w:tcPr>
            <w:tcW w:w="1230" w:type="dxa"/>
            <w:tcBorders>
              <w:top w:val="single" w:sz="8" w:space="0" w:color="152935"/>
              <w:left w:val="single" w:sz="8" w:space="0" w:color="E0E0E0"/>
              <w:bottom w:val="single" w:sz="8" w:space="0" w:color="AEAEAE"/>
              <w:right w:val="single" w:sz="8" w:space="0" w:color="E0E0E0"/>
            </w:tcBorders>
            <w:shd w:val="clear" w:color="auto" w:fill="FFFFFF"/>
          </w:tcPr>
          <w:p w:rsidR="00054D48" w:rsidRPr="00054D48" w:rsidRDefault="00054D48" w:rsidP="0007321C">
            <w:pPr>
              <w:widowControl/>
              <w:autoSpaceDE w:val="0"/>
              <w:autoSpaceDN w:val="0"/>
              <w:adjustRightInd w:val="0"/>
              <w:spacing w:line="320" w:lineRule="atLeast"/>
              <w:ind w:left="60" w:right="60"/>
              <w:jc w:val="right"/>
              <w:rPr>
                <w:rFonts w:ascii="Arial" w:hAnsi="Arial" w:cs="Arial"/>
                <w:sz w:val="18"/>
                <w:szCs w:val="18"/>
              </w:rPr>
            </w:pPr>
            <w:r w:rsidRPr="00054D48">
              <w:rPr>
                <w:rFonts w:ascii="Arial" w:hAnsi="Arial" w:cs="Arial"/>
                <w:sz w:val="18"/>
                <w:szCs w:val="18"/>
              </w:rPr>
              <w:t>,811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54D48" w:rsidRPr="00054D48" w:rsidRDefault="00054D48" w:rsidP="0007321C">
            <w:pPr>
              <w:widowControl/>
              <w:autoSpaceDE w:val="0"/>
              <w:autoSpaceDN w:val="0"/>
              <w:adjustRightInd w:val="0"/>
              <w:spacing w:line="320" w:lineRule="atLeast"/>
              <w:ind w:left="60" w:right="60"/>
              <w:jc w:val="right"/>
              <w:rPr>
                <w:rFonts w:ascii="Arial" w:hAnsi="Arial" w:cs="Arial"/>
                <w:sz w:val="18"/>
                <w:szCs w:val="18"/>
              </w:rPr>
            </w:pPr>
            <w:r w:rsidRPr="00054D48">
              <w:rPr>
                <w:rFonts w:ascii="Arial" w:hAnsi="Arial" w:cs="Arial"/>
                <w:sz w:val="18"/>
                <w:szCs w:val="18"/>
              </w:rPr>
              <w:t>25</w:t>
            </w:r>
          </w:p>
        </w:tc>
        <w:tc>
          <w:tcPr>
            <w:tcW w:w="1030" w:type="dxa"/>
            <w:tcBorders>
              <w:top w:val="single" w:sz="8" w:space="0" w:color="152935"/>
              <w:left w:val="single" w:sz="8" w:space="0" w:color="E0E0E0"/>
              <w:bottom w:val="single" w:sz="8" w:space="0" w:color="AEAEAE"/>
              <w:right w:val="nil"/>
            </w:tcBorders>
            <w:shd w:val="clear" w:color="auto" w:fill="FFFFFF"/>
          </w:tcPr>
          <w:p w:rsidR="00054D48" w:rsidRPr="00054D48" w:rsidRDefault="00054D48" w:rsidP="0007321C">
            <w:pPr>
              <w:widowControl/>
              <w:autoSpaceDE w:val="0"/>
              <w:autoSpaceDN w:val="0"/>
              <w:adjustRightInd w:val="0"/>
              <w:spacing w:line="320" w:lineRule="atLeast"/>
              <w:ind w:left="60" w:right="60"/>
              <w:jc w:val="right"/>
              <w:rPr>
                <w:rFonts w:ascii="Arial" w:hAnsi="Arial" w:cs="Arial"/>
                <w:sz w:val="18"/>
                <w:szCs w:val="18"/>
              </w:rPr>
            </w:pPr>
            <w:r w:rsidRPr="00054D48">
              <w:rPr>
                <w:rFonts w:ascii="Arial" w:hAnsi="Arial" w:cs="Arial"/>
                <w:sz w:val="18"/>
                <w:szCs w:val="18"/>
              </w:rPr>
              <w:t>,000</w:t>
            </w:r>
          </w:p>
        </w:tc>
      </w:tr>
      <w:tr w:rsidR="00054D48" w:rsidRPr="00054D48" w:rsidTr="0007321C">
        <w:trPr>
          <w:cantSplit/>
        </w:trPr>
        <w:tc>
          <w:tcPr>
            <w:tcW w:w="783" w:type="dxa"/>
            <w:tcBorders>
              <w:top w:val="single" w:sz="8" w:space="0" w:color="AEAEAE"/>
              <w:left w:val="nil"/>
              <w:bottom w:val="single" w:sz="8" w:space="0" w:color="152935"/>
              <w:right w:val="nil"/>
            </w:tcBorders>
            <w:shd w:val="clear" w:color="auto" w:fill="E0E0E0"/>
          </w:tcPr>
          <w:p w:rsidR="00054D48" w:rsidRPr="00054D48" w:rsidRDefault="00054D48" w:rsidP="0007321C">
            <w:pPr>
              <w:widowControl/>
              <w:autoSpaceDE w:val="0"/>
              <w:autoSpaceDN w:val="0"/>
              <w:adjustRightInd w:val="0"/>
              <w:spacing w:line="320" w:lineRule="atLeast"/>
              <w:ind w:left="60" w:right="60"/>
              <w:rPr>
                <w:rFonts w:ascii="Arial" w:hAnsi="Arial" w:cs="Arial"/>
                <w:sz w:val="18"/>
                <w:szCs w:val="18"/>
              </w:rPr>
            </w:pPr>
            <w:r>
              <w:rPr>
                <w:rFonts w:ascii="Arial" w:hAnsi="Arial" w:cs="Arial"/>
                <w:sz w:val="18"/>
                <w:szCs w:val="18"/>
              </w:rPr>
              <w:t>NSd</w:t>
            </w:r>
          </w:p>
        </w:tc>
        <w:tc>
          <w:tcPr>
            <w:tcW w:w="1230" w:type="dxa"/>
            <w:tcBorders>
              <w:top w:val="single" w:sz="8" w:space="0" w:color="AEAEAE"/>
              <w:left w:val="nil"/>
              <w:bottom w:val="single" w:sz="8" w:space="0" w:color="152935"/>
              <w:right w:val="single" w:sz="8" w:space="0" w:color="E0E0E0"/>
            </w:tcBorders>
            <w:shd w:val="clear" w:color="auto" w:fill="FFFFFF"/>
          </w:tcPr>
          <w:p w:rsidR="00054D48" w:rsidRPr="00054D48" w:rsidRDefault="00054D48" w:rsidP="0007321C">
            <w:pPr>
              <w:widowControl/>
              <w:autoSpaceDE w:val="0"/>
              <w:autoSpaceDN w:val="0"/>
              <w:adjustRightInd w:val="0"/>
              <w:spacing w:line="320" w:lineRule="atLeast"/>
              <w:ind w:left="60" w:right="60"/>
              <w:jc w:val="right"/>
              <w:rPr>
                <w:rFonts w:ascii="Arial" w:hAnsi="Arial" w:cs="Arial"/>
                <w:sz w:val="18"/>
                <w:szCs w:val="18"/>
              </w:rPr>
            </w:pPr>
            <w:r w:rsidRPr="00054D48">
              <w:rPr>
                <w:rFonts w:ascii="Arial" w:hAnsi="Arial" w:cs="Arial"/>
                <w:sz w:val="18"/>
                <w:szCs w:val="18"/>
              </w:rPr>
              <w:t>,449</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54D48" w:rsidRPr="00054D48" w:rsidRDefault="00054D48" w:rsidP="0007321C">
            <w:pPr>
              <w:widowControl/>
              <w:autoSpaceDE w:val="0"/>
              <w:autoSpaceDN w:val="0"/>
              <w:adjustRightInd w:val="0"/>
              <w:spacing w:line="320" w:lineRule="atLeast"/>
              <w:ind w:left="60" w:right="60"/>
              <w:jc w:val="right"/>
              <w:rPr>
                <w:rFonts w:ascii="Arial" w:hAnsi="Arial" w:cs="Arial"/>
                <w:sz w:val="18"/>
                <w:szCs w:val="18"/>
              </w:rPr>
            </w:pPr>
            <w:r w:rsidRPr="00054D48">
              <w:rPr>
                <w:rFonts w:ascii="Arial" w:hAnsi="Arial" w:cs="Arial"/>
                <w:sz w:val="18"/>
                <w:szCs w:val="18"/>
              </w:rPr>
              <w:t>25</w:t>
            </w:r>
          </w:p>
        </w:tc>
        <w:tc>
          <w:tcPr>
            <w:tcW w:w="1030" w:type="dxa"/>
            <w:tcBorders>
              <w:top w:val="single" w:sz="8" w:space="0" w:color="AEAEAE"/>
              <w:left w:val="single" w:sz="8" w:space="0" w:color="E0E0E0"/>
              <w:bottom w:val="single" w:sz="8" w:space="0" w:color="152935"/>
              <w:right w:val="nil"/>
            </w:tcBorders>
            <w:shd w:val="clear" w:color="auto" w:fill="FFFFFF"/>
          </w:tcPr>
          <w:p w:rsidR="00054D48" w:rsidRPr="00054D48" w:rsidRDefault="00054D48" w:rsidP="0007321C">
            <w:pPr>
              <w:widowControl/>
              <w:autoSpaceDE w:val="0"/>
              <w:autoSpaceDN w:val="0"/>
              <w:adjustRightInd w:val="0"/>
              <w:spacing w:line="320" w:lineRule="atLeast"/>
              <w:ind w:left="60" w:right="60"/>
              <w:jc w:val="right"/>
              <w:rPr>
                <w:rFonts w:ascii="Arial" w:hAnsi="Arial" w:cs="Arial"/>
                <w:sz w:val="18"/>
                <w:szCs w:val="18"/>
              </w:rPr>
            </w:pPr>
            <w:r w:rsidRPr="00054D48">
              <w:rPr>
                <w:rFonts w:ascii="Arial" w:hAnsi="Arial" w:cs="Arial"/>
                <w:sz w:val="18"/>
                <w:szCs w:val="18"/>
              </w:rPr>
              <w:t>,000</w:t>
            </w:r>
          </w:p>
        </w:tc>
        <w:tc>
          <w:tcPr>
            <w:tcW w:w="1230" w:type="dxa"/>
            <w:tcBorders>
              <w:top w:val="single" w:sz="8" w:space="0" w:color="AEAEAE"/>
              <w:left w:val="single" w:sz="8" w:space="0" w:color="E0E0E0"/>
              <w:bottom w:val="single" w:sz="8" w:space="0" w:color="152935"/>
              <w:right w:val="single" w:sz="8" w:space="0" w:color="E0E0E0"/>
            </w:tcBorders>
            <w:shd w:val="clear" w:color="auto" w:fill="FFFFFF"/>
          </w:tcPr>
          <w:p w:rsidR="00054D48" w:rsidRPr="00054D48" w:rsidRDefault="00054D48" w:rsidP="0007321C">
            <w:pPr>
              <w:widowControl/>
              <w:autoSpaceDE w:val="0"/>
              <w:autoSpaceDN w:val="0"/>
              <w:adjustRightInd w:val="0"/>
              <w:spacing w:line="320" w:lineRule="atLeast"/>
              <w:ind w:left="60" w:right="60"/>
              <w:jc w:val="right"/>
              <w:rPr>
                <w:rFonts w:ascii="Arial" w:hAnsi="Arial" w:cs="Arial"/>
                <w:sz w:val="18"/>
                <w:szCs w:val="18"/>
              </w:rPr>
            </w:pPr>
            <w:r w:rsidRPr="00054D48">
              <w:rPr>
                <w:rFonts w:ascii="Arial" w:hAnsi="Arial" w:cs="Arial"/>
                <w:sz w:val="18"/>
                <w:szCs w:val="18"/>
              </w:rPr>
              <w:t>,565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54D48" w:rsidRPr="00054D48" w:rsidRDefault="00054D48" w:rsidP="0007321C">
            <w:pPr>
              <w:widowControl/>
              <w:autoSpaceDE w:val="0"/>
              <w:autoSpaceDN w:val="0"/>
              <w:adjustRightInd w:val="0"/>
              <w:spacing w:line="320" w:lineRule="atLeast"/>
              <w:ind w:left="60" w:right="60"/>
              <w:jc w:val="right"/>
              <w:rPr>
                <w:rFonts w:ascii="Arial" w:hAnsi="Arial" w:cs="Arial"/>
                <w:sz w:val="18"/>
                <w:szCs w:val="18"/>
              </w:rPr>
            </w:pPr>
            <w:r w:rsidRPr="00054D48">
              <w:rPr>
                <w:rFonts w:ascii="Arial" w:hAnsi="Arial" w:cs="Arial"/>
                <w:sz w:val="18"/>
                <w:szCs w:val="18"/>
              </w:rPr>
              <w:t>25</w:t>
            </w:r>
          </w:p>
        </w:tc>
        <w:tc>
          <w:tcPr>
            <w:tcW w:w="1030" w:type="dxa"/>
            <w:tcBorders>
              <w:top w:val="single" w:sz="8" w:space="0" w:color="AEAEAE"/>
              <w:left w:val="single" w:sz="8" w:space="0" w:color="E0E0E0"/>
              <w:bottom w:val="single" w:sz="8" w:space="0" w:color="152935"/>
              <w:right w:val="nil"/>
            </w:tcBorders>
            <w:shd w:val="clear" w:color="auto" w:fill="FFFFFF"/>
          </w:tcPr>
          <w:p w:rsidR="00054D48" w:rsidRPr="00054D48" w:rsidRDefault="00054D48" w:rsidP="0007321C">
            <w:pPr>
              <w:widowControl/>
              <w:autoSpaceDE w:val="0"/>
              <w:autoSpaceDN w:val="0"/>
              <w:adjustRightInd w:val="0"/>
              <w:spacing w:line="320" w:lineRule="atLeast"/>
              <w:ind w:left="60" w:right="60"/>
              <w:jc w:val="right"/>
              <w:rPr>
                <w:rFonts w:ascii="Arial" w:hAnsi="Arial" w:cs="Arial"/>
                <w:sz w:val="18"/>
                <w:szCs w:val="18"/>
              </w:rPr>
            </w:pPr>
            <w:r w:rsidRPr="00054D48">
              <w:rPr>
                <w:rFonts w:ascii="Arial" w:hAnsi="Arial" w:cs="Arial"/>
                <w:sz w:val="18"/>
                <w:szCs w:val="18"/>
              </w:rPr>
              <w:t>,000</w:t>
            </w:r>
          </w:p>
        </w:tc>
      </w:tr>
      <w:tr w:rsidR="00054D48" w:rsidRPr="00054D48" w:rsidTr="0007321C">
        <w:trPr>
          <w:cantSplit/>
        </w:trPr>
        <w:tc>
          <w:tcPr>
            <w:tcW w:w="7363" w:type="dxa"/>
            <w:gridSpan w:val="7"/>
            <w:tcBorders>
              <w:top w:val="nil"/>
              <w:left w:val="nil"/>
              <w:bottom w:val="nil"/>
              <w:right w:val="nil"/>
            </w:tcBorders>
            <w:shd w:val="clear" w:color="auto" w:fill="FFFFFF"/>
          </w:tcPr>
          <w:p w:rsidR="00054D48" w:rsidRPr="00054D48" w:rsidRDefault="00054D48" w:rsidP="0007321C">
            <w:pPr>
              <w:widowControl/>
              <w:autoSpaceDE w:val="0"/>
              <w:autoSpaceDN w:val="0"/>
              <w:adjustRightInd w:val="0"/>
              <w:spacing w:line="320" w:lineRule="atLeast"/>
              <w:ind w:left="60" w:right="60"/>
              <w:rPr>
                <w:rFonts w:ascii="Arial" w:hAnsi="Arial" w:cs="Arial"/>
                <w:sz w:val="18"/>
                <w:szCs w:val="18"/>
              </w:rPr>
            </w:pPr>
            <w:r w:rsidRPr="00054D48">
              <w:rPr>
                <w:rFonts w:ascii="Arial" w:hAnsi="Arial" w:cs="Arial"/>
                <w:sz w:val="18"/>
                <w:szCs w:val="18"/>
              </w:rPr>
              <w:t>a. Corrección de significación de Lilliefors</w:t>
            </w:r>
          </w:p>
        </w:tc>
      </w:tr>
    </w:tbl>
    <w:p w:rsidR="004A3F38" w:rsidRDefault="003C2A52" w:rsidP="00CF5068">
      <w:pPr>
        <w:pStyle w:val="Descripcin"/>
        <w:keepNext/>
        <w:jc w:val="center"/>
        <w:rPr>
          <w:rFonts w:ascii="Arial" w:hAnsi="Arial" w:cs="Arial"/>
          <w:color w:val="auto"/>
          <w:sz w:val="20"/>
          <w:szCs w:val="20"/>
        </w:rPr>
      </w:pPr>
      <w:bookmarkStart w:id="249" w:name="_Toc7482858"/>
      <w:bookmarkStart w:id="250" w:name="_Toc7486333"/>
      <w:r w:rsidRPr="00A92334">
        <w:rPr>
          <w:rFonts w:ascii="Arial" w:hAnsi="Arial" w:cs="Arial"/>
          <w:color w:val="auto"/>
          <w:sz w:val="20"/>
          <w:szCs w:val="20"/>
        </w:rPr>
        <w:t xml:space="preserve">Tabla </w:t>
      </w:r>
      <w:r w:rsidR="00657424" w:rsidRPr="00A92334">
        <w:rPr>
          <w:rFonts w:ascii="Arial" w:hAnsi="Arial" w:cs="Arial"/>
          <w:color w:val="auto"/>
          <w:sz w:val="20"/>
          <w:szCs w:val="20"/>
        </w:rPr>
        <w:fldChar w:fldCharType="begin"/>
      </w:r>
      <w:r w:rsidR="00657424" w:rsidRPr="00A92334">
        <w:rPr>
          <w:rFonts w:ascii="Arial" w:hAnsi="Arial" w:cs="Arial"/>
          <w:color w:val="auto"/>
          <w:sz w:val="20"/>
          <w:szCs w:val="20"/>
        </w:rPr>
        <w:instrText xml:space="preserve"> SEQ Tabla \* ARABIC </w:instrText>
      </w:r>
      <w:r w:rsidR="00657424" w:rsidRPr="00A92334">
        <w:rPr>
          <w:rFonts w:ascii="Arial" w:hAnsi="Arial" w:cs="Arial"/>
          <w:color w:val="auto"/>
          <w:sz w:val="20"/>
          <w:szCs w:val="20"/>
        </w:rPr>
        <w:fldChar w:fldCharType="separate"/>
      </w:r>
      <w:r w:rsidR="006162E3">
        <w:rPr>
          <w:rFonts w:ascii="Arial" w:hAnsi="Arial" w:cs="Arial"/>
          <w:noProof/>
          <w:color w:val="auto"/>
          <w:sz w:val="20"/>
          <w:szCs w:val="20"/>
        </w:rPr>
        <w:t>39</w:t>
      </w:r>
      <w:bookmarkEnd w:id="249"/>
      <w:r w:rsidR="00657424" w:rsidRPr="00A92334">
        <w:rPr>
          <w:rFonts w:ascii="Arial" w:hAnsi="Arial" w:cs="Arial"/>
          <w:color w:val="auto"/>
          <w:sz w:val="20"/>
          <w:szCs w:val="20"/>
        </w:rPr>
        <w:fldChar w:fldCharType="end"/>
      </w:r>
      <w:r w:rsidR="00CF5068" w:rsidRPr="00A92334">
        <w:rPr>
          <w:rFonts w:ascii="Arial" w:hAnsi="Arial" w:cs="Arial"/>
          <w:color w:val="auto"/>
          <w:sz w:val="20"/>
          <w:szCs w:val="20"/>
        </w:rPr>
        <w:t xml:space="preserve"> </w:t>
      </w:r>
    </w:p>
    <w:p w:rsidR="00CF5068" w:rsidRDefault="003C2A52" w:rsidP="00CF5068">
      <w:pPr>
        <w:pStyle w:val="Descripcin"/>
        <w:keepNext/>
        <w:jc w:val="center"/>
        <w:rPr>
          <w:rFonts w:ascii="Arial" w:hAnsi="Arial" w:cs="Arial"/>
          <w:color w:val="auto"/>
          <w:sz w:val="20"/>
          <w:szCs w:val="20"/>
        </w:rPr>
      </w:pPr>
      <w:r w:rsidRPr="00A92334">
        <w:rPr>
          <w:rFonts w:ascii="Arial" w:hAnsi="Arial" w:cs="Arial"/>
          <w:color w:val="auto"/>
          <w:sz w:val="20"/>
          <w:szCs w:val="20"/>
        </w:rPr>
        <w:t>Evaluación de resultados de normalidad indicador 3</w:t>
      </w:r>
      <w:bookmarkEnd w:id="250"/>
    </w:p>
    <w:p w:rsidR="00A92334" w:rsidRDefault="00A92334" w:rsidP="00A92334"/>
    <w:p w:rsidR="00A92334" w:rsidRDefault="00A92334" w:rsidP="00A92334"/>
    <w:p w:rsidR="00A92334" w:rsidRDefault="00A92334" w:rsidP="00A92334"/>
    <w:p w:rsidR="00A92334" w:rsidRDefault="00A92334" w:rsidP="00A92334"/>
    <w:p w:rsidR="00A92334" w:rsidRDefault="00A92334" w:rsidP="00A92334"/>
    <w:p w:rsidR="00A92334" w:rsidRDefault="00A92334" w:rsidP="00A92334"/>
    <w:p w:rsidR="00A92334" w:rsidRPr="00A92334" w:rsidRDefault="00A92334" w:rsidP="00A92334"/>
    <w:p w:rsidR="00054D48" w:rsidRPr="00054D48" w:rsidRDefault="00054D48" w:rsidP="00054D48">
      <w:pPr>
        <w:widowControl/>
        <w:autoSpaceDE w:val="0"/>
        <w:autoSpaceDN w:val="0"/>
        <w:adjustRightInd w:val="0"/>
        <w:rPr>
          <w:rFonts w:ascii="Times New Roman" w:hAnsi="Times New Roman" w:cs="Times New Roman"/>
          <w:sz w:val="24"/>
          <w:szCs w:val="24"/>
        </w:rPr>
      </w:pPr>
    </w:p>
    <w:p w:rsidR="000B244A" w:rsidRPr="002F661A" w:rsidRDefault="000B244A" w:rsidP="000B244A">
      <w:pPr>
        <w:widowControl/>
        <w:autoSpaceDE w:val="0"/>
        <w:autoSpaceDN w:val="0"/>
        <w:adjustRightInd w:val="0"/>
        <w:spacing w:line="400" w:lineRule="atLeast"/>
        <w:rPr>
          <w:rFonts w:ascii="Arial" w:hAnsi="Arial" w:cs="Arial"/>
          <w:sz w:val="24"/>
          <w:szCs w:val="24"/>
        </w:rPr>
      </w:pPr>
      <w:r w:rsidRPr="002F661A">
        <w:rPr>
          <w:rFonts w:ascii="Arial" w:hAnsi="Arial" w:cs="Arial"/>
          <w:sz w:val="24"/>
          <w:szCs w:val="24"/>
        </w:rPr>
        <w:t xml:space="preserve">De acuerdo </w:t>
      </w:r>
      <w:r w:rsidR="00093FA2" w:rsidRPr="002F661A">
        <w:rPr>
          <w:rFonts w:ascii="Arial" w:hAnsi="Arial" w:cs="Arial"/>
          <w:sz w:val="24"/>
          <w:szCs w:val="24"/>
        </w:rPr>
        <w:t>a los</w:t>
      </w:r>
      <w:r w:rsidRPr="002F661A">
        <w:rPr>
          <w:rFonts w:ascii="Arial" w:hAnsi="Arial" w:cs="Arial"/>
          <w:sz w:val="24"/>
          <w:szCs w:val="24"/>
        </w:rPr>
        <w:t xml:space="preserve"> valores obtenidos, comparándolos con el valor de </w:t>
      </w:r>
      <w:r w:rsidRPr="002F661A">
        <w:rPr>
          <w:rFonts w:ascii="Cambria Math" w:hAnsi="Cambria Math" w:cs="Cambria Math"/>
          <w:sz w:val="24"/>
          <w:szCs w:val="24"/>
        </w:rPr>
        <w:t>∝</w:t>
      </w:r>
      <w:r w:rsidRPr="002F661A">
        <w:rPr>
          <w:rFonts w:ascii="Arial" w:hAnsi="Arial" w:cs="Arial"/>
          <w:sz w:val="24"/>
          <w:szCs w:val="24"/>
        </w:rPr>
        <w:t>, se obtendrá una conclusión</w:t>
      </w:r>
      <w:r w:rsidR="00093FA2" w:rsidRPr="002F661A">
        <w:rPr>
          <w:rFonts w:ascii="Arial" w:hAnsi="Arial" w:cs="Arial"/>
          <w:sz w:val="24"/>
          <w:szCs w:val="24"/>
        </w:rPr>
        <w:t>, según</w:t>
      </w:r>
      <w:r w:rsidRPr="002F661A">
        <w:rPr>
          <w:rFonts w:ascii="Arial" w:hAnsi="Arial" w:cs="Arial"/>
          <w:sz w:val="24"/>
          <w:szCs w:val="24"/>
        </w:rPr>
        <w:t xml:space="preserve"> el siguiente cuadro:</w:t>
      </w:r>
    </w:p>
    <w:p w:rsidR="00B2577A" w:rsidRPr="002F661A" w:rsidRDefault="00B2577A" w:rsidP="00B2577A">
      <w:pPr>
        <w:widowControl/>
        <w:autoSpaceDE w:val="0"/>
        <w:autoSpaceDN w:val="0"/>
        <w:adjustRightInd w:val="0"/>
        <w:spacing w:line="400" w:lineRule="atLeast"/>
        <w:rPr>
          <w:rFonts w:ascii="Times New Roman" w:hAnsi="Times New Roman" w:cs="Times New Roman"/>
          <w:sz w:val="24"/>
          <w:szCs w:val="24"/>
        </w:rPr>
      </w:pPr>
    </w:p>
    <w:p w:rsidR="004A3F38" w:rsidRDefault="003C2A52" w:rsidP="003C2A52">
      <w:pPr>
        <w:pStyle w:val="Descripcin"/>
        <w:keepNext/>
        <w:spacing w:line="360" w:lineRule="auto"/>
        <w:jc w:val="center"/>
        <w:rPr>
          <w:rFonts w:ascii="Arial" w:hAnsi="Arial" w:cs="Arial"/>
          <w:color w:val="auto"/>
          <w:sz w:val="20"/>
          <w:szCs w:val="20"/>
        </w:rPr>
      </w:pPr>
      <w:bookmarkStart w:id="251" w:name="_Toc7482859"/>
      <w:bookmarkStart w:id="252" w:name="_Toc7486334"/>
      <w:r w:rsidRPr="00A92334">
        <w:rPr>
          <w:rFonts w:ascii="Arial" w:hAnsi="Arial" w:cs="Arial"/>
          <w:color w:val="auto"/>
          <w:sz w:val="20"/>
          <w:szCs w:val="20"/>
        </w:rPr>
        <w:t xml:space="preserve">Tabla </w:t>
      </w:r>
      <w:r w:rsidR="00657424" w:rsidRPr="00A92334">
        <w:rPr>
          <w:rFonts w:ascii="Arial" w:hAnsi="Arial" w:cs="Arial"/>
          <w:color w:val="auto"/>
          <w:sz w:val="20"/>
          <w:szCs w:val="20"/>
        </w:rPr>
        <w:fldChar w:fldCharType="begin"/>
      </w:r>
      <w:r w:rsidR="00657424" w:rsidRPr="00A92334">
        <w:rPr>
          <w:rFonts w:ascii="Arial" w:hAnsi="Arial" w:cs="Arial"/>
          <w:color w:val="auto"/>
          <w:sz w:val="20"/>
          <w:szCs w:val="20"/>
        </w:rPr>
        <w:instrText xml:space="preserve"> SEQ Tabla \* ARABIC </w:instrText>
      </w:r>
      <w:r w:rsidR="00657424" w:rsidRPr="00A92334">
        <w:rPr>
          <w:rFonts w:ascii="Arial" w:hAnsi="Arial" w:cs="Arial"/>
          <w:color w:val="auto"/>
          <w:sz w:val="20"/>
          <w:szCs w:val="20"/>
        </w:rPr>
        <w:fldChar w:fldCharType="separate"/>
      </w:r>
      <w:r w:rsidR="006162E3">
        <w:rPr>
          <w:rFonts w:ascii="Arial" w:hAnsi="Arial" w:cs="Arial"/>
          <w:noProof/>
          <w:color w:val="auto"/>
          <w:sz w:val="20"/>
          <w:szCs w:val="20"/>
        </w:rPr>
        <w:t>40</w:t>
      </w:r>
      <w:bookmarkEnd w:id="251"/>
      <w:r w:rsidR="00657424" w:rsidRPr="00A92334">
        <w:rPr>
          <w:rFonts w:ascii="Arial" w:hAnsi="Arial" w:cs="Arial"/>
          <w:color w:val="auto"/>
          <w:sz w:val="20"/>
          <w:szCs w:val="20"/>
        </w:rPr>
        <w:fldChar w:fldCharType="end"/>
      </w:r>
      <w:r w:rsidRPr="00A92334">
        <w:rPr>
          <w:rFonts w:ascii="Arial" w:hAnsi="Arial" w:cs="Arial"/>
          <w:color w:val="auto"/>
          <w:sz w:val="20"/>
          <w:szCs w:val="20"/>
        </w:rPr>
        <w:t xml:space="preserve"> </w:t>
      </w:r>
    </w:p>
    <w:p w:rsidR="00103D98" w:rsidRPr="00A92334" w:rsidRDefault="003C2A52" w:rsidP="003C2A52">
      <w:pPr>
        <w:pStyle w:val="Descripcin"/>
        <w:keepNext/>
        <w:spacing w:line="360" w:lineRule="auto"/>
        <w:jc w:val="center"/>
        <w:rPr>
          <w:rFonts w:ascii="Arial" w:hAnsi="Arial" w:cs="Arial"/>
          <w:color w:val="auto"/>
          <w:sz w:val="20"/>
          <w:szCs w:val="20"/>
        </w:rPr>
      </w:pPr>
      <w:r w:rsidRPr="00A92334">
        <w:rPr>
          <w:rFonts w:ascii="Arial" w:hAnsi="Arial" w:cs="Arial"/>
          <w:color w:val="auto"/>
          <w:sz w:val="20"/>
          <w:szCs w:val="20"/>
        </w:rPr>
        <w:t>Evaluación de resultados de normalidad indicador 3</w:t>
      </w:r>
      <w:bookmarkEnd w:id="252"/>
    </w:p>
    <w:tbl>
      <w:tblPr>
        <w:tblStyle w:val="Tablaconcuadrcula"/>
        <w:tblW w:w="0" w:type="auto"/>
        <w:jc w:val="center"/>
        <w:tblLook w:val="04A0" w:firstRow="1" w:lastRow="0" w:firstColumn="1" w:lastColumn="0" w:noHBand="0" w:noVBand="1"/>
      </w:tblPr>
      <w:tblGrid>
        <w:gridCol w:w="4161"/>
        <w:gridCol w:w="447"/>
        <w:gridCol w:w="1628"/>
      </w:tblGrid>
      <w:tr w:rsidR="00B2577A" w:rsidRPr="002F661A" w:rsidTr="00103D98">
        <w:trPr>
          <w:trHeight w:val="213"/>
          <w:jc w:val="center"/>
        </w:trPr>
        <w:tc>
          <w:tcPr>
            <w:tcW w:w="6236" w:type="dxa"/>
            <w:gridSpan w:val="3"/>
            <w:vAlign w:val="center"/>
          </w:tcPr>
          <w:p w:rsidR="00B2577A" w:rsidRPr="002F661A" w:rsidRDefault="00B2577A" w:rsidP="00C16376">
            <w:pPr>
              <w:pStyle w:val="Prrafodelista"/>
              <w:ind w:left="0"/>
              <w:jc w:val="center"/>
              <w:rPr>
                <w:rFonts w:ascii="Arial" w:hAnsi="Arial" w:cs="Arial"/>
                <w:b/>
                <w:sz w:val="20"/>
                <w:szCs w:val="20"/>
              </w:rPr>
            </w:pPr>
            <w:r w:rsidRPr="002F661A">
              <w:rPr>
                <w:rFonts w:ascii="Arial" w:hAnsi="Arial" w:cs="Arial"/>
                <w:b/>
                <w:sz w:val="20"/>
                <w:szCs w:val="20"/>
              </w:rPr>
              <w:t>NORMALIDAD</w:t>
            </w:r>
          </w:p>
        </w:tc>
      </w:tr>
      <w:tr w:rsidR="00B2577A" w:rsidRPr="002F661A" w:rsidTr="00103D98">
        <w:trPr>
          <w:trHeight w:val="77"/>
          <w:jc w:val="center"/>
        </w:trPr>
        <w:tc>
          <w:tcPr>
            <w:tcW w:w="4161" w:type="dxa"/>
            <w:vAlign w:val="center"/>
          </w:tcPr>
          <w:p w:rsidR="00B2577A" w:rsidRPr="002F661A" w:rsidRDefault="00B2577A" w:rsidP="00D87642">
            <w:pPr>
              <w:pStyle w:val="Prrafodelista"/>
              <w:ind w:left="0"/>
              <w:jc w:val="center"/>
              <w:rPr>
                <w:rFonts w:ascii="Arial" w:hAnsi="Arial" w:cs="Arial"/>
                <w:sz w:val="20"/>
                <w:szCs w:val="20"/>
              </w:rPr>
            </w:pPr>
            <w:r w:rsidRPr="002F661A">
              <w:rPr>
                <w:rFonts w:ascii="Arial" w:hAnsi="Arial" w:cs="Arial"/>
                <w:sz w:val="20"/>
                <w:szCs w:val="20"/>
              </w:rPr>
              <w:t>P valor (Antes del SEE) =0,</w:t>
            </w:r>
            <w:r w:rsidR="00D87642">
              <w:rPr>
                <w:rFonts w:ascii="Arial" w:hAnsi="Arial" w:cs="Arial"/>
                <w:sz w:val="20"/>
                <w:szCs w:val="20"/>
              </w:rPr>
              <w:t>000</w:t>
            </w:r>
          </w:p>
        </w:tc>
        <w:tc>
          <w:tcPr>
            <w:tcW w:w="447" w:type="dxa"/>
            <w:vAlign w:val="center"/>
          </w:tcPr>
          <w:p w:rsidR="00B2577A" w:rsidRPr="002F661A" w:rsidRDefault="00B2577A" w:rsidP="00C16376">
            <w:pPr>
              <w:pStyle w:val="Prrafodelista"/>
              <w:ind w:left="0"/>
              <w:jc w:val="center"/>
              <w:rPr>
                <w:rFonts w:ascii="Arial" w:hAnsi="Arial" w:cs="Arial"/>
                <w:sz w:val="20"/>
                <w:szCs w:val="20"/>
              </w:rPr>
            </w:pPr>
            <w:r w:rsidRPr="002F661A">
              <w:rPr>
                <w:rFonts w:ascii="Arial" w:hAnsi="Arial" w:cs="Arial"/>
                <w:sz w:val="20"/>
                <w:szCs w:val="20"/>
              </w:rPr>
              <w:t>&lt;</w:t>
            </w:r>
          </w:p>
        </w:tc>
        <w:tc>
          <w:tcPr>
            <w:tcW w:w="1628" w:type="dxa"/>
            <w:vAlign w:val="center"/>
          </w:tcPr>
          <w:p w:rsidR="00B2577A" w:rsidRPr="002F661A" w:rsidRDefault="00B2577A" w:rsidP="00C16376">
            <w:pPr>
              <w:pStyle w:val="Prrafodelista"/>
              <w:ind w:left="0"/>
              <w:jc w:val="center"/>
              <w:rPr>
                <w:rFonts w:ascii="Arial" w:hAnsi="Arial" w:cs="Arial"/>
                <w:sz w:val="20"/>
                <w:szCs w:val="20"/>
              </w:rPr>
            </w:pPr>
            <w:r w:rsidRPr="002F661A">
              <w:rPr>
                <w:rFonts w:ascii="Arial" w:hAnsi="Arial" w:cs="Arial"/>
                <w:iCs/>
                <w:sz w:val="20"/>
                <w:szCs w:val="20"/>
              </w:rPr>
              <w:t>(</w:t>
            </w:r>
            <w:r w:rsidRPr="002F661A">
              <w:rPr>
                <w:rFonts w:ascii="Cambria Math" w:hAnsi="Cambria Math" w:cs="Cambria Math"/>
                <w:iCs/>
                <w:sz w:val="20"/>
                <w:szCs w:val="20"/>
              </w:rPr>
              <w:t>∝</w:t>
            </w:r>
            <w:r w:rsidRPr="002F661A">
              <w:rPr>
                <w:rFonts w:ascii="Arial" w:hAnsi="Arial" w:cs="Arial"/>
                <w:iCs/>
                <w:sz w:val="20"/>
                <w:szCs w:val="20"/>
              </w:rPr>
              <w:t xml:space="preserve"> = 0.05)</w:t>
            </w:r>
          </w:p>
        </w:tc>
      </w:tr>
      <w:tr w:rsidR="00B2577A" w:rsidRPr="002F661A" w:rsidTr="00103D98">
        <w:trPr>
          <w:trHeight w:val="84"/>
          <w:jc w:val="center"/>
        </w:trPr>
        <w:tc>
          <w:tcPr>
            <w:tcW w:w="4161" w:type="dxa"/>
            <w:vAlign w:val="center"/>
          </w:tcPr>
          <w:p w:rsidR="00B2577A" w:rsidRPr="002F661A" w:rsidRDefault="00D87642" w:rsidP="00D87642">
            <w:pPr>
              <w:pStyle w:val="Prrafodelista"/>
              <w:ind w:left="0"/>
              <w:jc w:val="center"/>
              <w:rPr>
                <w:rFonts w:ascii="Arial" w:hAnsi="Arial" w:cs="Arial"/>
                <w:sz w:val="20"/>
                <w:szCs w:val="20"/>
              </w:rPr>
            </w:pPr>
            <w:r>
              <w:rPr>
                <w:rFonts w:ascii="Arial" w:hAnsi="Arial" w:cs="Arial"/>
                <w:sz w:val="20"/>
                <w:szCs w:val="20"/>
              </w:rPr>
              <w:t>P valor (Después del SEE) = 0,000</w:t>
            </w:r>
          </w:p>
        </w:tc>
        <w:tc>
          <w:tcPr>
            <w:tcW w:w="447" w:type="dxa"/>
            <w:vAlign w:val="center"/>
          </w:tcPr>
          <w:p w:rsidR="00B2577A" w:rsidRPr="002F661A" w:rsidRDefault="00B2577A" w:rsidP="00C16376">
            <w:pPr>
              <w:pStyle w:val="Prrafodelista"/>
              <w:ind w:left="0"/>
              <w:jc w:val="center"/>
              <w:rPr>
                <w:rFonts w:ascii="Arial" w:hAnsi="Arial" w:cs="Arial"/>
                <w:sz w:val="20"/>
                <w:szCs w:val="20"/>
              </w:rPr>
            </w:pPr>
            <w:r w:rsidRPr="002F661A">
              <w:rPr>
                <w:rFonts w:ascii="Arial" w:hAnsi="Arial" w:cs="Arial"/>
                <w:sz w:val="20"/>
                <w:szCs w:val="20"/>
              </w:rPr>
              <w:t>&lt;</w:t>
            </w:r>
          </w:p>
        </w:tc>
        <w:tc>
          <w:tcPr>
            <w:tcW w:w="1628" w:type="dxa"/>
            <w:vAlign w:val="center"/>
          </w:tcPr>
          <w:p w:rsidR="00B2577A" w:rsidRPr="002F661A" w:rsidRDefault="00B2577A" w:rsidP="00C16376">
            <w:pPr>
              <w:pStyle w:val="Prrafodelista"/>
              <w:ind w:left="0"/>
              <w:jc w:val="center"/>
              <w:rPr>
                <w:rFonts w:ascii="Arial" w:hAnsi="Arial" w:cs="Arial"/>
                <w:sz w:val="20"/>
                <w:szCs w:val="20"/>
              </w:rPr>
            </w:pPr>
            <w:r w:rsidRPr="002F661A">
              <w:rPr>
                <w:rFonts w:ascii="Arial" w:hAnsi="Arial" w:cs="Arial"/>
                <w:iCs/>
                <w:sz w:val="20"/>
                <w:szCs w:val="20"/>
              </w:rPr>
              <w:t>(</w:t>
            </w:r>
            <w:r w:rsidRPr="002F661A">
              <w:rPr>
                <w:rFonts w:ascii="Cambria Math" w:hAnsi="Cambria Math" w:cs="Cambria Math"/>
                <w:iCs/>
                <w:sz w:val="20"/>
                <w:szCs w:val="20"/>
              </w:rPr>
              <w:t>∝</w:t>
            </w:r>
            <w:r w:rsidRPr="002F661A">
              <w:rPr>
                <w:rFonts w:ascii="Arial" w:hAnsi="Arial" w:cs="Arial"/>
                <w:iCs/>
                <w:sz w:val="20"/>
                <w:szCs w:val="20"/>
              </w:rPr>
              <w:t xml:space="preserve"> = 0.05)</w:t>
            </w:r>
          </w:p>
        </w:tc>
      </w:tr>
      <w:tr w:rsidR="00B2577A" w:rsidRPr="002F661A" w:rsidTr="00103D98">
        <w:trPr>
          <w:trHeight w:val="642"/>
          <w:jc w:val="center"/>
        </w:trPr>
        <w:tc>
          <w:tcPr>
            <w:tcW w:w="6236" w:type="dxa"/>
            <w:gridSpan w:val="3"/>
            <w:vAlign w:val="center"/>
          </w:tcPr>
          <w:p w:rsidR="00B2577A" w:rsidRPr="002F661A" w:rsidRDefault="00B2577A" w:rsidP="00C16376">
            <w:pPr>
              <w:pStyle w:val="Prrafodelista"/>
              <w:ind w:left="0"/>
              <w:rPr>
                <w:rFonts w:ascii="Arial" w:hAnsi="Arial" w:cs="Arial"/>
                <w:b/>
                <w:iCs/>
                <w:sz w:val="20"/>
                <w:szCs w:val="20"/>
              </w:rPr>
            </w:pPr>
            <w:r w:rsidRPr="002F661A">
              <w:rPr>
                <w:rFonts w:ascii="Arial" w:hAnsi="Arial" w:cs="Arial"/>
                <w:b/>
                <w:iCs/>
                <w:sz w:val="20"/>
                <w:szCs w:val="20"/>
              </w:rPr>
              <w:t xml:space="preserve">CONCLUSIÓN: </w:t>
            </w:r>
          </w:p>
          <w:p w:rsidR="00B2577A" w:rsidRPr="002F661A" w:rsidRDefault="00B2577A" w:rsidP="00C16376">
            <w:pPr>
              <w:pStyle w:val="Prrafodelista"/>
              <w:ind w:left="0"/>
              <w:jc w:val="both"/>
              <w:rPr>
                <w:rFonts w:ascii="Arial" w:hAnsi="Arial" w:cs="Arial"/>
                <w:iCs/>
                <w:sz w:val="20"/>
                <w:szCs w:val="20"/>
              </w:rPr>
            </w:pPr>
            <w:r w:rsidRPr="002F661A">
              <w:rPr>
                <w:rFonts w:ascii="Arial" w:hAnsi="Arial" w:cs="Arial"/>
                <w:iCs/>
                <w:sz w:val="20"/>
                <w:szCs w:val="20"/>
              </w:rPr>
              <w:t>Los datos obtenidos en la prueba de normalidad para los valores obtenidos, no siguen una distribución normal.</w:t>
            </w:r>
          </w:p>
        </w:tc>
      </w:tr>
    </w:tbl>
    <w:p w:rsidR="00B2577A" w:rsidRDefault="00B2577A" w:rsidP="000B244A">
      <w:pPr>
        <w:pStyle w:val="Prrafodelista"/>
        <w:spacing w:line="360" w:lineRule="auto"/>
        <w:ind w:left="0"/>
        <w:jc w:val="center"/>
        <w:rPr>
          <w:rFonts w:ascii="Arial" w:hAnsi="Arial" w:cs="Arial"/>
          <w:sz w:val="24"/>
          <w:szCs w:val="24"/>
        </w:rPr>
      </w:pPr>
    </w:p>
    <w:p w:rsidR="00054D48" w:rsidRPr="002F661A" w:rsidRDefault="00054D48" w:rsidP="000B244A">
      <w:pPr>
        <w:pStyle w:val="Prrafodelista"/>
        <w:spacing w:line="360" w:lineRule="auto"/>
        <w:ind w:left="0"/>
        <w:jc w:val="center"/>
        <w:rPr>
          <w:rFonts w:ascii="Arial" w:hAnsi="Arial" w:cs="Arial"/>
          <w:sz w:val="24"/>
          <w:szCs w:val="24"/>
        </w:rPr>
      </w:pPr>
    </w:p>
    <w:p w:rsidR="00551DA9" w:rsidRPr="002F661A" w:rsidRDefault="00551DA9" w:rsidP="005338DC">
      <w:pPr>
        <w:pStyle w:val="Prrafodelista"/>
        <w:numPr>
          <w:ilvl w:val="0"/>
          <w:numId w:val="26"/>
        </w:numPr>
        <w:spacing w:line="360" w:lineRule="auto"/>
        <w:ind w:left="1134" w:hanging="283"/>
        <w:jc w:val="both"/>
        <w:rPr>
          <w:rFonts w:ascii="Arial" w:hAnsi="Arial" w:cs="Arial"/>
          <w:b/>
          <w:sz w:val="24"/>
          <w:szCs w:val="24"/>
        </w:rPr>
      </w:pPr>
      <w:r w:rsidRPr="002F661A">
        <w:rPr>
          <w:rFonts w:ascii="Arial" w:hAnsi="Arial" w:cs="Arial"/>
          <w:b/>
          <w:sz w:val="24"/>
          <w:szCs w:val="24"/>
        </w:rPr>
        <w:t>Prueba de hipótesis</w:t>
      </w:r>
    </w:p>
    <w:p w:rsidR="00123964" w:rsidRPr="002F661A" w:rsidRDefault="00123964" w:rsidP="005338DC">
      <w:pPr>
        <w:pStyle w:val="Prrafodelista"/>
        <w:numPr>
          <w:ilvl w:val="0"/>
          <w:numId w:val="28"/>
        </w:numPr>
        <w:spacing w:line="360" w:lineRule="auto"/>
        <w:ind w:left="1134" w:hanging="283"/>
        <w:jc w:val="both"/>
        <w:rPr>
          <w:rFonts w:ascii="Arial" w:hAnsi="Arial" w:cs="Arial"/>
          <w:b/>
          <w:sz w:val="24"/>
          <w:szCs w:val="24"/>
        </w:rPr>
      </w:pPr>
      <w:r w:rsidRPr="002F661A">
        <w:rPr>
          <w:rFonts w:ascii="Arial" w:hAnsi="Arial" w:cs="Arial"/>
          <w:b/>
          <w:sz w:val="24"/>
          <w:szCs w:val="24"/>
        </w:rPr>
        <w:t>Hipótesis estadística:</w:t>
      </w:r>
    </w:p>
    <w:p w:rsidR="00123964" w:rsidRPr="002F661A" w:rsidRDefault="00123964" w:rsidP="00B1069C">
      <w:pPr>
        <w:pStyle w:val="Prrafodelista"/>
        <w:spacing w:line="360" w:lineRule="auto"/>
        <w:ind w:left="1134"/>
        <w:jc w:val="both"/>
        <w:rPr>
          <w:rFonts w:ascii="Arial" w:hAnsi="Arial" w:cs="Arial"/>
          <w:b/>
          <w:i/>
          <w:sz w:val="24"/>
          <w:szCs w:val="24"/>
        </w:rPr>
      </w:pPr>
      <w:r w:rsidRPr="002F661A">
        <w:rPr>
          <w:rFonts w:ascii="Arial" w:hAnsi="Arial" w:cs="Arial"/>
          <w:b/>
          <w:i/>
          <w:sz w:val="24"/>
          <w:szCs w:val="24"/>
        </w:rPr>
        <w:t>Hipótesis nula:</w:t>
      </w:r>
    </w:p>
    <w:p w:rsidR="00123964" w:rsidRPr="002F661A" w:rsidRDefault="00A3628B" w:rsidP="00A3628B">
      <w:pPr>
        <w:pStyle w:val="Prrafodelista"/>
        <w:spacing w:line="360" w:lineRule="auto"/>
        <w:ind w:left="1134"/>
        <w:jc w:val="both"/>
        <w:rPr>
          <w:rFonts w:ascii="Arial" w:hAnsi="Arial" w:cs="Arial"/>
          <w:iCs/>
          <w:sz w:val="24"/>
          <w:szCs w:val="24"/>
        </w:rPr>
      </w:pPr>
      <w:r w:rsidRPr="002F661A">
        <w:rPr>
          <w:rFonts w:ascii="Arial" w:hAnsi="Arial" w:cs="Arial"/>
          <w:iCs/>
          <w:sz w:val="24"/>
          <w:szCs w:val="24"/>
        </w:rPr>
        <w:t xml:space="preserve">El nivel de satisfacción de los usuarios internos con </w:t>
      </w:r>
      <w:r w:rsidR="00C21C4F">
        <w:rPr>
          <w:rFonts w:ascii="Arial" w:hAnsi="Arial" w:cs="Arial"/>
          <w:iCs/>
          <w:sz w:val="24"/>
          <w:szCs w:val="24"/>
        </w:rPr>
        <w:t>el sistema tradicional</w:t>
      </w:r>
      <w:r w:rsidRPr="002F661A">
        <w:rPr>
          <w:rFonts w:ascii="Arial" w:hAnsi="Arial" w:cs="Arial"/>
          <w:iCs/>
          <w:sz w:val="24"/>
          <w:szCs w:val="24"/>
        </w:rPr>
        <w:t>, es mayor o igual que el nivel de satisfacción de los usuarios con la implementación del Sistema de emisión electrónica.</w:t>
      </w:r>
    </w:p>
    <w:p w:rsidR="00C469E1" w:rsidRPr="002F661A" w:rsidRDefault="00C469E1" w:rsidP="00A3628B">
      <w:pPr>
        <w:pStyle w:val="Prrafodelista"/>
        <w:spacing w:line="360" w:lineRule="auto"/>
        <w:ind w:left="1134"/>
        <w:jc w:val="both"/>
        <w:rPr>
          <w:rFonts w:ascii="Arial" w:hAnsi="Arial" w:cs="Arial"/>
          <w:iCs/>
          <w:sz w:val="24"/>
          <w:szCs w:val="24"/>
        </w:rPr>
      </w:pPr>
    </w:p>
    <w:p w:rsidR="00A3628B" w:rsidRPr="002F661A" w:rsidRDefault="00080642" w:rsidP="002930CD">
      <w:pPr>
        <w:pStyle w:val="Prrafodelista"/>
        <w:spacing w:line="360" w:lineRule="auto"/>
        <w:ind w:left="1134"/>
        <w:jc w:val="center"/>
        <w:rPr>
          <w:rFonts w:ascii="Arial" w:hAnsi="Arial" w:cs="Arial"/>
          <w:b/>
          <w:iCs/>
          <w:sz w:val="24"/>
          <w:szCs w:val="24"/>
        </w:rPr>
      </w:pPr>
      <w:r w:rsidRPr="002F661A">
        <w:rPr>
          <w:rFonts w:ascii="Arial" w:hAnsi="Arial" w:cs="Arial"/>
          <w:b/>
          <w:iCs/>
          <w:sz w:val="24"/>
          <w:szCs w:val="24"/>
        </w:rPr>
        <w:t>H0: NSa &gt;= N</w:t>
      </w:r>
      <w:r w:rsidR="00711211" w:rsidRPr="002F661A">
        <w:rPr>
          <w:rFonts w:ascii="Arial" w:hAnsi="Arial" w:cs="Arial"/>
          <w:b/>
          <w:iCs/>
          <w:sz w:val="24"/>
          <w:szCs w:val="24"/>
        </w:rPr>
        <w:t>S</w:t>
      </w:r>
      <w:r w:rsidRPr="002F661A">
        <w:rPr>
          <w:rFonts w:ascii="Arial" w:hAnsi="Arial" w:cs="Arial"/>
          <w:b/>
          <w:iCs/>
          <w:sz w:val="24"/>
          <w:szCs w:val="24"/>
        </w:rPr>
        <w:t>d</w:t>
      </w:r>
    </w:p>
    <w:p w:rsidR="007D06B9" w:rsidRDefault="007D06B9" w:rsidP="00B1069C">
      <w:pPr>
        <w:pStyle w:val="Prrafodelista"/>
        <w:spacing w:line="360" w:lineRule="auto"/>
        <w:ind w:left="1134"/>
        <w:jc w:val="both"/>
        <w:rPr>
          <w:rFonts w:ascii="Arial" w:hAnsi="Arial" w:cs="Arial"/>
          <w:b/>
          <w:i/>
          <w:sz w:val="24"/>
          <w:szCs w:val="24"/>
        </w:rPr>
      </w:pPr>
    </w:p>
    <w:p w:rsidR="00123964" w:rsidRPr="002F661A" w:rsidRDefault="00123964" w:rsidP="00B1069C">
      <w:pPr>
        <w:pStyle w:val="Prrafodelista"/>
        <w:spacing w:line="360" w:lineRule="auto"/>
        <w:ind w:left="1134"/>
        <w:jc w:val="both"/>
        <w:rPr>
          <w:rFonts w:ascii="Arial" w:hAnsi="Arial" w:cs="Arial"/>
          <w:b/>
          <w:i/>
          <w:sz w:val="24"/>
          <w:szCs w:val="24"/>
        </w:rPr>
      </w:pPr>
      <w:r w:rsidRPr="002F661A">
        <w:rPr>
          <w:rFonts w:ascii="Arial" w:hAnsi="Arial" w:cs="Arial"/>
          <w:b/>
          <w:i/>
          <w:sz w:val="24"/>
          <w:szCs w:val="24"/>
        </w:rPr>
        <w:t>Hipótesis alternativa:</w:t>
      </w:r>
    </w:p>
    <w:p w:rsidR="00123964" w:rsidRPr="002F661A" w:rsidRDefault="00A3628B" w:rsidP="00F540CE">
      <w:pPr>
        <w:pStyle w:val="Prrafodelista"/>
        <w:spacing w:line="360" w:lineRule="auto"/>
        <w:ind w:left="1134"/>
        <w:jc w:val="both"/>
        <w:rPr>
          <w:rFonts w:ascii="Arial" w:hAnsi="Arial" w:cs="Arial"/>
          <w:iCs/>
          <w:sz w:val="24"/>
          <w:szCs w:val="24"/>
        </w:rPr>
      </w:pPr>
      <w:r w:rsidRPr="002F661A">
        <w:rPr>
          <w:rFonts w:ascii="Arial" w:hAnsi="Arial" w:cs="Arial"/>
          <w:iCs/>
          <w:sz w:val="24"/>
          <w:szCs w:val="24"/>
        </w:rPr>
        <w:t xml:space="preserve">El nivel de </w:t>
      </w:r>
      <w:r w:rsidR="00C21C4F" w:rsidRPr="002F661A">
        <w:rPr>
          <w:rFonts w:ascii="Arial" w:hAnsi="Arial" w:cs="Arial"/>
          <w:iCs/>
          <w:sz w:val="24"/>
          <w:szCs w:val="24"/>
        </w:rPr>
        <w:t xml:space="preserve">satisfacción de los usuarios internos con </w:t>
      </w:r>
      <w:r w:rsidR="00C21C4F">
        <w:rPr>
          <w:rFonts w:ascii="Arial" w:hAnsi="Arial" w:cs="Arial"/>
          <w:iCs/>
          <w:sz w:val="24"/>
          <w:szCs w:val="24"/>
        </w:rPr>
        <w:t>el sistema tradicional</w:t>
      </w:r>
      <w:r w:rsidRPr="002F661A">
        <w:rPr>
          <w:rFonts w:ascii="Arial" w:hAnsi="Arial" w:cs="Arial"/>
          <w:iCs/>
          <w:sz w:val="24"/>
          <w:szCs w:val="24"/>
        </w:rPr>
        <w:t xml:space="preserve">, es </w:t>
      </w:r>
      <w:r w:rsidR="005E3827" w:rsidRPr="002F661A">
        <w:rPr>
          <w:rFonts w:ascii="Arial" w:hAnsi="Arial" w:cs="Arial"/>
          <w:iCs/>
          <w:sz w:val="24"/>
          <w:szCs w:val="24"/>
        </w:rPr>
        <w:t>menor</w:t>
      </w:r>
      <w:r w:rsidRPr="002F661A">
        <w:rPr>
          <w:rFonts w:ascii="Arial" w:hAnsi="Arial" w:cs="Arial"/>
          <w:iCs/>
          <w:sz w:val="24"/>
          <w:szCs w:val="24"/>
        </w:rPr>
        <w:t xml:space="preserve"> que el nivel de satisfacción de los usuarios con la implementación del Sistema de emisión electrónica.</w:t>
      </w:r>
    </w:p>
    <w:p w:rsidR="00711211" w:rsidRPr="002F661A" w:rsidRDefault="00475902" w:rsidP="00F540CE">
      <w:pPr>
        <w:pStyle w:val="Prrafodelista"/>
        <w:spacing w:line="360" w:lineRule="auto"/>
        <w:ind w:left="1134"/>
        <w:jc w:val="center"/>
        <w:rPr>
          <w:rFonts w:ascii="Arial" w:hAnsi="Arial" w:cs="Arial"/>
          <w:b/>
          <w:iCs/>
          <w:sz w:val="24"/>
          <w:szCs w:val="24"/>
        </w:rPr>
      </w:pPr>
      <w:r w:rsidRPr="002F661A">
        <w:rPr>
          <w:rFonts w:ascii="Arial" w:hAnsi="Arial" w:cs="Arial"/>
          <w:b/>
          <w:iCs/>
          <w:sz w:val="24"/>
          <w:szCs w:val="24"/>
        </w:rPr>
        <w:t>H1: NSa &lt; NSd</w:t>
      </w:r>
    </w:p>
    <w:p w:rsidR="00475902" w:rsidRPr="002F661A" w:rsidRDefault="00475902" w:rsidP="00F540CE">
      <w:pPr>
        <w:pStyle w:val="Prrafodelista"/>
        <w:spacing w:line="360" w:lineRule="auto"/>
        <w:ind w:left="1134"/>
        <w:jc w:val="center"/>
        <w:rPr>
          <w:rFonts w:ascii="Arial" w:hAnsi="Arial" w:cs="Arial"/>
          <w:iCs/>
          <w:sz w:val="24"/>
          <w:szCs w:val="24"/>
        </w:rPr>
      </w:pPr>
    </w:p>
    <w:p w:rsidR="00123964" w:rsidRPr="002F661A" w:rsidRDefault="00123964" w:rsidP="005338DC">
      <w:pPr>
        <w:pStyle w:val="Prrafodelista"/>
        <w:numPr>
          <w:ilvl w:val="0"/>
          <w:numId w:val="28"/>
        </w:numPr>
        <w:spacing w:line="360" w:lineRule="auto"/>
        <w:ind w:left="1134" w:hanging="283"/>
        <w:jc w:val="both"/>
        <w:rPr>
          <w:rFonts w:ascii="Arial" w:hAnsi="Arial" w:cs="Arial"/>
          <w:b/>
          <w:sz w:val="24"/>
          <w:szCs w:val="24"/>
        </w:rPr>
      </w:pPr>
      <w:r w:rsidRPr="002F661A">
        <w:rPr>
          <w:rFonts w:ascii="Arial" w:hAnsi="Arial" w:cs="Arial"/>
          <w:b/>
          <w:sz w:val="24"/>
          <w:szCs w:val="24"/>
        </w:rPr>
        <w:t>Nivel de significancia:</w:t>
      </w:r>
    </w:p>
    <w:p w:rsidR="005E3827" w:rsidRPr="002F661A" w:rsidRDefault="005E3827" w:rsidP="00F540CE">
      <w:pPr>
        <w:pStyle w:val="Prrafodelista"/>
        <w:spacing w:line="360" w:lineRule="auto"/>
        <w:ind w:left="1134"/>
        <w:rPr>
          <w:rFonts w:ascii="Arial" w:hAnsi="Arial" w:cs="Arial"/>
          <w:iCs/>
          <w:sz w:val="24"/>
          <w:szCs w:val="24"/>
        </w:rPr>
      </w:pPr>
      <w:r w:rsidRPr="002F661A">
        <w:rPr>
          <w:rFonts w:ascii="Arial" w:hAnsi="Arial" w:cs="Arial"/>
          <w:iCs/>
          <w:sz w:val="24"/>
          <w:szCs w:val="24"/>
        </w:rPr>
        <w:t xml:space="preserve">El nivel de significancia escogido es del 5%. Siendo </w:t>
      </w:r>
      <w:r w:rsidRPr="002F661A">
        <w:rPr>
          <w:rFonts w:ascii="Cambria Math" w:hAnsi="Cambria Math" w:cs="Cambria Math"/>
          <w:iCs/>
          <w:sz w:val="24"/>
          <w:szCs w:val="24"/>
        </w:rPr>
        <w:t>∝</w:t>
      </w:r>
      <w:r w:rsidRPr="002F661A">
        <w:rPr>
          <w:rFonts w:ascii="Arial" w:hAnsi="Arial" w:cs="Arial"/>
          <w:iCs/>
          <w:sz w:val="24"/>
          <w:szCs w:val="24"/>
        </w:rPr>
        <w:t>=0.05.</w:t>
      </w:r>
    </w:p>
    <w:p w:rsidR="005E3827" w:rsidRPr="002F661A" w:rsidRDefault="005E3827" w:rsidP="00F540CE">
      <w:pPr>
        <w:pStyle w:val="Prrafodelista"/>
        <w:spacing w:line="360" w:lineRule="auto"/>
        <w:ind w:left="1134"/>
        <w:rPr>
          <w:rFonts w:ascii="Arial" w:hAnsi="Arial" w:cs="Arial"/>
          <w:iCs/>
          <w:sz w:val="24"/>
          <w:szCs w:val="24"/>
        </w:rPr>
      </w:pPr>
      <w:r w:rsidRPr="002F661A">
        <w:rPr>
          <w:rFonts w:ascii="Arial" w:hAnsi="Arial" w:cs="Arial"/>
          <w:iCs/>
          <w:sz w:val="24"/>
          <w:szCs w:val="24"/>
        </w:rPr>
        <w:t xml:space="preserve">Por lo tanto el nivel de confianza (1 - </w:t>
      </w:r>
      <w:r w:rsidRPr="002F661A">
        <w:rPr>
          <w:rFonts w:ascii="Cambria Math" w:hAnsi="Cambria Math" w:cs="Cambria Math"/>
          <w:iCs/>
          <w:sz w:val="24"/>
          <w:szCs w:val="24"/>
        </w:rPr>
        <w:t>∝</w:t>
      </w:r>
      <w:r w:rsidRPr="002F661A">
        <w:rPr>
          <w:rFonts w:ascii="Arial" w:hAnsi="Arial" w:cs="Arial"/>
          <w:iCs/>
          <w:sz w:val="24"/>
          <w:szCs w:val="24"/>
        </w:rPr>
        <w:t xml:space="preserve"> = 0.95) es del 95%.</w:t>
      </w:r>
    </w:p>
    <w:p w:rsidR="00384641" w:rsidRPr="002F661A" w:rsidRDefault="00384641" w:rsidP="00F540CE">
      <w:pPr>
        <w:pStyle w:val="Prrafodelista"/>
        <w:spacing w:line="360" w:lineRule="auto"/>
        <w:ind w:left="1134"/>
        <w:rPr>
          <w:rFonts w:ascii="Arial" w:hAnsi="Arial" w:cs="Arial"/>
          <w:iCs/>
          <w:sz w:val="24"/>
          <w:szCs w:val="24"/>
        </w:rPr>
      </w:pPr>
    </w:p>
    <w:p w:rsidR="00123964" w:rsidRPr="002F661A" w:rsidRDefault="00123964" w:rsidP="005338DC">
      <w:pPr>
        <w:pStyle w:val="Prrafodelista"/>
        <w:numPr>
          <w:ilvl w:val="0"/>
          <w:numId w:val="28"/>
        </w:numPr>
        <w:spacing w:line="360" w:lineRule="auto"/>
        <w:ind w:left="1134" w:hanging="283"/>
        <w:jc w:val="both"/>
        <w:rPr>
          <w:rFonts w:ascii="Arial" w:hAnsi="Arial" w:cs="Arial"/>
          <w:b/>
          <w:sz w:val="24"/>
          <w:szCs w:val="24"/>
        </w:rPr>
      </w:pPr>
      <w:r w:rsidRPr="002F661A">
        <w:rPr>
          <w:rFonts w:ascii="Arial" w:hAnsi="Arial" w:cs="Arial"/>
          <w:b/>
          <w:sz w:val="24"/>
          <w:szCs w:val="24"/>
        </w:rPr>
        <w:t>Estadístico de la prueba:</w:t>
      </w:r>
    </w:p>
    <w:p w:rsidR="005E3827" w:rsidRDefault="005E3827" w:rsidP="00F540CE">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El estadístico de la prueba será la </w:t>
      </w:r>
      <w:r w:rsidR="00C26AEC" w:rsidRPr="002F661A">
        <w:rPr>
          <w:rFonts w:ascii="Arial" w:hAnsi="Arial" w:cs="Arial"/>
          <w:sz w:val="24"/>
          <w:szCs w:val="24"/>
        </w:rPr>
        <w:t>prueba de los rangos con signo de Wilcoxon.</w:t>
      </w:r>
    </w:p>
    <w:p w:rsidR="007D06B9" w:rsidRPr="002F661A" w:rsidRDefault="007D06B9" w:rsidP="00F540CE">
      <w:pPr>
        <w:pStyle w:val="Prrafodelista"/>
        <w:spacing w:line="360" w:lineRule="auto"/>
        <w:ind w:left="1134"/>
        <w:jc w:val="both"/>
        <w:rPr>
          <w:rFonts w:ascii="Arial" w:hAnsi="Arial" w:cs="Arial"/>
          <w:sz w:val="24"/>
          <w:szCs w:val="24"/>
        </w:rPr>
      </w:pPr>
    </w:p>
    <w:p w:rsidR="00551DA9" w:rsidRPr="002F661A" w:rsidRDefault="00551DA9" w:rsidP="005338DC">
      <w:pPr>
        <w:pStyle w:val="Prrafodelista"/>
        <w:numPr>
          <w:ilvl w:val="0"/>
          <w:numId w:val="26"/>
        </w:numPr>
        <w:spacing w:line="360" w:lineRule="auto"/>
        <w:ind w:left="1276" w:hanging="283"/>
        <w:jc w:val="both"/>
        <w:rPr>
          <w:rFonts w:ascii="Arial" w:hAnsi="Arial" w:cs="Arial"/>
          <w:b/>
          <w:sz w:val="24"/>
          <w:szCs w:val="24"/>
        </w:rPr>
      </w:pPr>
      <w:r w:rsidRPr="002F661A">
        <w:rPr>
          <w:rFonts w:ascii="Arial" w:hAnsi="Arial" w:cs="Arial"/>
          <w:b/>
          <w:sz w:val="24"/>
          <w:szCs w:val="24"/>
        </w:rPr>
        <w:t>Presentación de resultados</w:t>
      </w:r>
    </w:p>
    <w:p w:rsidR="004A3F38" w:rsidRDefault="003C2A52" w:rsidP="003C2A52">
      <w:pPr>
        <w:pStyle w:val="Descripcin"/>
        <w:keepNext/>
        <w:spacing w:line="360" w:lineRule="auto"/>
        <w:jc w:val="center"/>
        <w:rPr>
          <w:rFonts w:ascii="Arial" w:hAnsi="Arial" w:cs="Arial"/>
          <w:color w:val="auto"/>
          <w:sz w:val="20"/>
          <w:szCs w:val="20"/>
        </w:rPr>
      </w:pPr>
      <w:bookmarkStart w:id="253" w:name="_Toc7482860"/>
      <w:bookmarkStart w:id="254" w:name="_Toc7486335"/>
      <w:r w:rsidRPr="00A92334">
        <w:rPr>
          <w:rFonts w:ascii="Arial" w:hAnsi="Arial" w:cs="Arial"/>
          <w:color w:val="auto"/>
          <w:sz w:val="20"/>
          <w:szCs w:val="20"/>
        </w:rPr>
        <w:t xml:space="preserve">Tabla </w:t>
      </w:r>
      <w:r w:rsidR="00657424" w:rsidRPr="00A92334">
        <w:rPr>
          <w:rFonts w:ascii="Arial" w:hAnsi="Arial" w:cs="Arial"/>
          <w:color w:val="auto"/>
          <w:sz w:val="20"/>
          <w:szCs w:val="20"/>
        </w:rPr>
        <w:fldChar w:fldCharType="begin"/>
      </w:r>
      <w:r w:rsidR="00657424" w:rsidRPr="00A92334">
        <w:rPr>
          <w:rFonts w:ascii="Arial" w:hAnsi="Arial" w:cs="Arial"/>
          <w:color w:val="auto"/>
          <w:sz w:val="20"/>
          <w:szCs w:val="20"/>
        </w:rPr>
        <w:instrText xml:space="preserve"> SEQ Tabla \* ARABIC </w:instrText>
      </w:r>
      <w:r w:rsidR="00657424" w:rsidRPr="00A92334">
        <w:rPr>
          <w:rFonts w:ascii="Arial" w:hAnsi="Arial" w:cs="Arial"/>
          <w:color w:val="auto"/>
          <w:sz w:val="20"/>
          <w:szCs w:val="20"/>
        </w:rPr>
        <w:fldChar w:fldCharType="separate"/>
      </w:r>
      <w:r w:rsidR="006162E3">
        <w:rPr>
          <w:rFonts w:ascii="Arial" w:hAnsi="Arial" w:cs="Arial"/>
          <w:noProof/>
          <w:color w:val="auto"/>
          <w:sz w:val="20"/>
          <w:szCs w:val="20"/>
        </w:rPr>
        <w:t>41</w:t>
      </w:r>
      <w:bookmarkEnd w:id="253"/>
      <w:r w:rsidR="00657424" w:rsidRPr="00A92334">
        <w:rPr>
          <w:rFonts w:ascii="Arial" w:hAnsi="Arial" w:cs="Arial"/>
          <w:color w:val="auto"/>
          <w:sz w:val="20"/>
          <w:szCs w:val="20"/>
        </w:rPr>
        <w:fldChar w:fldCharType="end"/>
      </w:r>
      <w:r w:rsidR="00782370" w:rsidRPr="00A92334">
        <w:rPr>
          <w:rFonts w:ascii="Arial" w:hAnsi="Arial" w:cs="Arial"/>
          <w:color w:val="auto"/>
          <w:sz w:val="20"/>
          <w:szCs w:val="20"/>
        </w:rPr>
        <w:t xml:space="preserve"> </w:t>
      </w:r>
    </w:p>
    <w:p w:rsidR="00782370" w:rsidRPr="00A92334" w:rsidRDefault="003C2A52" w:rsidP="003C2A52">
      <w:pPr>
        <w:pStyle w:val="Descripcin"/>
        <w:keepNext/>
        <w:spacing w:line="360" w:lineRule="auto"/>
        <w:jc w:val="center"/>
        <w:rPr>
          <w:rFonts w:ascii="Arial" w:hAnsi="Arial" w:cs="Arial"/>
          <w:color w:val="auto"/>
          <w:sz w:val="20"/>
          <w:szCs w:val="20"/>
        </w:rPr>
      </w:pPr>
      <w:r w:rsidRPr="00A92334">
        <w:rPr>
          <w:rFonts w:ascii="Arial" w:hAnsi="Arial" w:cs="Arial"/>
          <w:color w:val="auto"/>
          <w:sz w:val="20"/>
          <w:szCs w:val="20"/>
        </w:rPr>
        <w:t>Estadísticos de muestras de indicador 3</w:t>
      </w:r>
      <w:bookmarkEnd w:id="254"/>
    </w:p>
    <w:tbl>
      <w:tblPr>
        <w:tblW w:w="8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13"/>
        <w:gridCol w:w="1030"/>
        <w:gridCol w:w="1030"/>
        <w:gridCol w:w="1030"/>
        <w:gridCol w:w="1030"/>
        <w:gridCol w:w="1476"/>
        <w:gridCol w:w="1030"/>
      </w:tblGrid>
      <w:tr w:rsidR="00782370" w:rsidRPr="002F661A" w:rsidTr="00C16376">
        <w:trPr>
          <w:cantSplit/>
        </w:trPr>
        <w:tc>
          <w:tcPr>
            <w:tcW w:w="8439" w:type="dxa"/>
            <w:gridSpan w:val="7"/>
            <w:tcBorders>
              <w:top w:val="nil"/>
              <w:left w:val="nil"/>
              <w:bottom w:val="nil"/>
              <w:right w:val="nil"/>
            </w:tcBorders>
            <w:shd w:val="clear" w:color="auto" w:fill="FFFFFF"/>
            <w:vAlign w:val="center"/>
          </w:tcPr>
          <w:p w:rsidR="00E702FA" w:rsidRPr="002F661A" w:rsidRDefault="00E702F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b/>
                <w:bCs/>
                <w:sz w:val="20"/>
                <w:szCs w:val="20"/>
              </w:rPr>
              <w:t>Estadísticos descriptivos</w:t>
            </w:r>
          </w:p>
        </w:tc>
      </w:tr>
      <w:tr w:rsidR="00782370" w:rsidRPr="002F661A" w:rsidTr="00C16376">
        <w:trPr>
          <w:cantSplit/>
        </w:trPr>
        <w:tc>
          <w:tcPr>
            <w:tcW w:w="1813" w:type="dxa"/>
            <w:tcBorders>
              <w:top w:val="nil"/>
              <w:left w:val="nil"/>
              <w:bottom w:val="single" w:sz="8" w:space="0" w:color="152935"/>
              <w:right w:val="nil"/>
            </w:tcBorders>
            <w:shd w:val="clear" w:color="auto" w:fill="FFFFFF"/>
            <w:vAlign w:val="bottom"/>
          </w:tcPr>
          <w:p w:rsidR="00E702FA" w:rsidRPr="002F661A" w:rsidRDefault="00E702FA" w:rsidP="00C16376">
            <w:pPr>
              <w:widowControl/>
              <w:autoSpaceDE w:val="0"/>
              <w:autoSpaceDN w:val="0"/>
              <w:adjustRightInd w:val="0"/>
              <w:rPr>
                <w:rFonts w:ascii="Times New Roman" w:hAnsi="Times New Roman" w:cs="Times New Roman"/>
                <w:sz w:val="20"/>
                <w:szCs w:val="20"/>
              </w:rPr>
            </w:pPr>
          </w:p>
        </w:tc>
        <w:tc>
          <w:tcPr>
            <w:tcW w:w="1030" w:type="dxa"/>
            <w:tcBorders>
              <w:top w:val="nil"/>
              <w:left w:val="nil"/>
              <w:bottom w:val="single" w:sz="8" w:space="0" w:color="152935"/>
              <w:right w:val="single" w:sz="8" w:space="0" w:color="E0E0E0"/>
            </w:tcBorders>
            <w:shd w:val="clear" w:color="auto" w:fill="FFFFFF"/>
            <w:vAlign w:val="bottom"/>
          </w:tcPr>
          <w:p w:rsidR="00E702FA" w:rsidRPr="002F661A" w:rsidRDefault="00E702F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N</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E702FA" w:rsidRPr="002F661A" w:rsidRDefault="00E702F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Mínimo</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E702FA" w:rsidRPr="002F661A" w:rsidRDefault="00E702F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Máximo</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E702FA" w:rsidRPr="002F661A" w:rsidRDefault="00E702F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Media</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E702FA" w:rsidRPr="002F661A" w:rsidRDefault="00E702F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Desviación estándar</w:t>
            </w:r>
          </w:p>
        </w:tc>
        <w:tc>
          <w:tcPr>
            <w:tcW w:w="1030" w:type="dxa"/>
            <w:tcBorders>
              <w:top w:val="nil"/>
              <w:left w:val="single" w:sz="8" w:space="0" w:color="E0E0E0"/>
              <w:bottom w:val="single" w:sz="8" w:space="0" w:color="152935"/>
              <w:right w:val="nil"/>
            </w:tcBorders>
            <w:shd w:val="clear" w:color="auto" w:fill="FFFFFF"/>
            <w:vAlign w:val="bottom"/>
          </w:tcPr>
          <w:p w:rsidR="00E702FA" w:rsidRPr="002F661A" w:rsidRDefault="00E702FA" w:rsidP="00C16376">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Varianza</w:t>
            </w:r>
          </w:p>
        </w:tc>
      </w:tr>
      <w:tr w:rsidR="00782370" w:rsidRPr="002F661A" w:rsidTr="00C16376">
        <w:trPr>
          <w:cantSplit/>
        </w:trPr>
        <w:tc>
          <w:tcPr>
            <w:tcW w:w="1813" w:type="dxa"/>
            <w:tcBorders>
              <w:top w:val="single" w:sz="8" w:space="0" w:color="152935"/>
              <w:left w:val="nil"/>
              <w:bottom w:val="single" w:sz="8" w:space="0" w:color="AEAEAE"/>
              <w:right w:val="nil"/>
            </w:tcBorders>
            <w:shd w:val="clear" w:color="auto" w:fill="E0E0E0"/>
          </w:tcPr>
          <w:p w:rsidR="00E702FA" w:rsidRPr="002F661A" w:rsidRDefault="00E702FA" w:rsidP="00C16376">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NSa</w:t>
            </w:r>
          </w:p>
        </w:tc>
        <w:tc>
          <w:tcPr>
            <w:tcW w:w="1030" w:type="dxa"/>
            <w:tcBorders>
              <w:top w:val="single" w:sz="8" w:space="0" w:color="152935"/>
              <w:left w:val="nil"/>
              <w:bottom w:val="single" w:sz="8" w:space="0" w:color="AEAEAE"/>
              <w:right w:val="single" w:sz="8" w:space="0" w:color="E0E0E0"/>
            </w:tcBorders>
            <w:shd w:val="clear" w:color="auto" w:fill="FFFFFF"/>
          </w:tcPr>
          <w:p w:rsidR="00E702FA" w:rsidRPr="002F661A" w:rsidRDefault="00E702F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E702FA" w:rsidRPr="002F661A" w:rsidRDefault="00E702F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E702FA" w:rsidRPr="002F661A" w:rsidRDefault="00E702F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2,60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E702FA" w:rsidRPr="002F661A" w:rsidRDefault="00E702F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2,2000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E702FA" w:rsidRPr="002F661A" w:rsidRDefault="00E702F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,23905</w:t>
            </w:r>
          </w:p>
        </w:tc>
        <w:tc>
          <w:tcPr>
            <w:tcW w:w="1030" w:type="dxa"/>
            <w:tcBorders>
              <w:top w:val="single" w:sz="8" w:space="0" w:color="152935"/>
              <w:left w:val="single" w:sz="8" w:space="0" w:color="E0E0E0"/>
              <w:bottom w:val="single" w:sz="8" w:space="0" w:color="AEAEAE"/>
              <w:right w:val="nil"/>
            </w:tcBorders>
            <w:shd w:val="clear" w:color="auto" w:fill="FFFFFF"/>
          </w:tcPr>
          <w:p w:rsidR="00E702FA" w:rsidRPr="002F661A" w:rsidRDefault="00E702F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,057</w:t>
            </w:r>
          </w:p>
        </w:tc>
      </w:tr>
      <w:tr w:rsidR="00782370" w:rsidRPr="002F661A" w:rsidTr="00C16376">
        <w:trPr>
          <w:cantSplit/>
        </w:trPr>
        <w:tc>
          <w:tcPr>
            <w:tcW w:w="1813" w:type="dxa"/>
            <w:tcBorders>
              <w:top w:val="single" w:sz="8" w:space="0" w:color="AEAEAE"/>
              <w:left w:val="nil"/>
              <w:bottom w:val="single" w:sz="8" w:space="0" w:color="AEAEAE"/>
              <w:right w:val="nil"/>
            </w:tcBorders>
            <w:shd w:val="clear" w:color="auto" w:fill="E0E0E0"/>
          </w:tcPr>
          <w:p w:rsidR="00E702FA" w:rsidRPr="002F661A" w:rsidRDefault="00E702FA" w:rsidP="00C16376">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NSd</w:t>
            </w:r>
          </w:p>
        </w:tc>
        <w:tc>
          <w:tcPr>
            <w:tcW w:w="1030" w:type="dxa"/>
            <w:tcBorders>
              <w:top w:val="single" w:sz="8" w:space="0" w:color="AEAEAE"/>
              <w:left w:val="nil"/>
              <w:bottom w:val="single" w:sz="8" w:space="0" w:color="AEAEAE"/>
              <w:right w:val="single" w:sz="8" w:space="0" w:color="E0E0E0"/>
            </w:tcBorders>
            <w:shd w:val="clear" w:color="auto" w:fill="FFFFFF"/>
          </w:tcPr>
          <w:p w:rsidR="00E702FA" w:rsidRPr="002F661A" w:rsidRDefault="00E702F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702FA" w:rsidRPr="002F661A" w:rsidRDefault="00E702F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4,00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702FA" w:rsidRPr="002F661A" w:rsidRDefault="00E702F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4,80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702FA" w:rsidRPr="002F661A" w:rsidRDefault="00E702F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4,3500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E702FA" w:rsidRPr="002F661A" w:rsidRDefault="00E702F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,29761</w:t>
            </w:r>
          </w:p>
        </w:tc>
        <w:tc>
          <w:tcPr>
            <w:tcW w:w="1030" w:type="dxa"/>
            <w:tcBorders>
              <w:top w:val="single" w:sz="8" w:space="0" w:color="AEAEAE"/>
              <w:left w:val="single" w:sz="8" w:space="0" w:color="E0E0E0"/>
              <w:bottom w:val="single" w:sz="8" w:space="0" w:color="AEAEAE"/>
              <w:right w:val="nil"/>
            </w:tcBorders>
            <w:shd w:val="clear" w:color="auto" w:fill="FFFFFF"/>
          </w:tcPr>
          <w:p w:rsidR="00E702FA" w:rsidRPr="002F661A" w:rsidRDefault="00E702F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,089</w:t>
            </w:r>
          </w:p>
        </w:tc>
      </w:tr>
      <w:tr w:rsidR="00782370" w:rsidRPr="002F661A" w:rsidTr="00C16376">
        <w:trPr>
          <w:cantSplit/>
        </w:trPr>
        <w:tc>
          <w:tcPr>
            <w:tcW w:w="1813" w:type="dxa"/>
            <w:tcBorders>
              <w:top w:val="single" w:sz="8" w:space="0" w:color="AEAEAE"/>
              <w:left w:val="nil"/>
              <w:bottom w:val="single" w:sz="8" w:space="0" w:color="152935"/>
              <w:right w:val="nil"/>
            </w:tcBorders>
            <w:shd w:val="clear" w:color="auto" w:fill="E0E0E0"/>
          </w:tcPr>
          <w:p w:rsidR="00E702FA" w:rsidRPr="002F661A" w:rsidRDefault="00E702FA" w:rsidP="00C16376">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N válido (por lista)</w:t>
            </w:r>
          </w:p>
        </w:tc>
        <w:tc>
          <w:tcPr>
            <w:tcW w:w="1030" w:type="dxa"/>
            <w:tcBorders>
              <w:top w:val="single" w:sz="8" w:space="0" w:color="AEAEAE"/>
              <w:left w:val="nil"/>
              <w:bottom w:val="single" w:sz="8" w:space="0" w:color="152935"/>
              <w:right w:val="single" w:sz="8" w:space="0" w:color="E0E0E0"/>
            </w:tcBorders>
            <w:shd w:val="clear" w:color="auto" w:fill="FFFFFF"/>
          </w:tcPr>
          <w:p w:rsidR="00E702FA" w:rsidRPr="002F661A" w:rsidRDefault="00E702FA" w:rsidP="00C16376">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8</w:t>
            </w: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702FA" w:rsidRPr="002F661A" w:rsidRDefault="00E702FA" w:rsidP="00C16376">
            <w:pPr>
              <w:widowControl/>
              <w:autoSpaceDE w:val="0"/>
              <w:autoSpaceDN w:val="0"/>
              <w:adjustRightInd w:val="0"/>
              <w:rPr>
                <w:rFonts w:ascii="Times New Roman" w:hAnsi="Times New Roman" w:cs="Times New Roman"/>
                <w:sz w:val="20"/>
                <w:szCs w:val="20"/>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702FA" w:rsidRPr="002F661A" w:rsidRDefault="00E702FA" w:rsidP="00C16376">
            <w:pPr>
              <w:widowControl/>
              <w:autoSpaceDE w:val="0"/>
              <w:autoSpaceDN w:val="0"/>
              <w:adjustRightInd w:val="0"/>
              <w:rPr>
                <w:rFonts w:ascii="Times New Roman" w:hAnsi="Times New Roman" w:cs="Times New Roman"/>
                <w:sz w:val="20"/>
                <w:szCs w:val="20"/>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702FA" w:rsidRPr="002F661A" w:rsidRDefault="00E702FA" w:rsidP="00C16376">
            <w:pPr>
              <w:widowControl/>
              <w:autoSpaceDE w:val="0"/>
              <w:autoSpaceDN w:val="0"/>
              <w:adjustRightInd w:val="0"/>
              <w:rPr>
                <w:rFonts w:ascii="Times New Roman" w:hAnsi="Times New Roman" w:cs="Times New Roman"/>
                <w:sz w:val="20"/>
                <w:szCs w:val="20"/>
              </w:rPr>
            </w:pPr>
          </w:p>
        </w:tc>
        <w:tc>
          <w:tcPr>
            <w:tcW w:w="147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702FA" w:rsidRPr="002F661A" w:rsidRDefault="00E702FA" w:rsidP="00C16376">
            <w:pPr>
              <w:widowControl/>
              <w:autoSpaceDE w:val="0"/>
              <w:autoSpaceDN w:val="0"/>
              <w:adjustRightInd w:val="0"/>
              <w:rPr>
                <w:rFonts w:ascii="Times New Roman" w:hAnsi="Times New Roman" w:cs="Times New Roman"/>
                <w:sz w:val="20"/>
                <w:szCs w:val="20"/>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rsidR="00E702FA" w:rsidRPr="002F661A" w:rsidRDefault="00E702FA" w:rsidP="00C16376">
            <w:pPr>
              <w:widowControl/>
              <w:autoSpaceDE w:val="0"/>
              <w:autoSpaceDN w:val="0"/>
              <w:adjustRightInd w:val="0"/>
              <w:rPr>
                <w:rFonts w:ascii="Times New Roman" w:hAnsi="Times New Roman" w:cs="Times New Roman"/>
                <w:sz w:val="20"/>
                <w:szCs w:val="20"/>
              </w:rPr>
            </w:pPr>
          </w:p>
        </w:tc>
      </w:tr>
    </w:tbl>
    <w:p w:rsidR="00F540CE" w:rsidRPr="002F661A" w:rsidRDefault="00F540CE" w:rsidP="00F540CE">
      <w:pPr>
        <w:widowControl/>
        <w:autoSpaceDE w:val="0"/>
        <w:autoSpaceDN w:val="0"/>
        <w:adjustRightInd w:val="0"/>
        <w:spacing w:line="400" w:lineRule="atLeast"/>
        <w:rPr>
          <w:rFonts w:ascii="Times New Roman" w:hAnsi="Times New Roman" w:cs="Times New Roman"/>
          <w:sz w:val="24"/>
          <w:szCs w:val="24"/>
        </w:rPr>
      </w:pPr>
    </w:p>
    <w:p w:rsidR="00F540CE" w:rsidRPr="002F661A" w:rsidRDefault="00F540CE" w:rsidP="00F540CE">
      <w:pPr>
        <w:widowControl/>
        <w:autoSpaceDE w:val="0"/>
        <w:autoSpaceDN w:val="0"/>
        <w:adjustRightInd w:val="0"/>
        <w:spacing w:line="360" w:lineRule="auto"/>
        <w:jc w:val="center"/>
        <w:rPr>
          <w:rFonts w:ascii="Arial" w:hAnsi="Arial" w:cs="Arial"/>
          <w:b/>
          <w:sz w:val="24"/>
          <w:szCs w:val="24"/>
        </w:rPr>
      </w:pPr>
      <w:r w:rsidRPr="002F661A">
        <w:rPr>
          <w:rFonts w:ascii="Arial" w:hAnsi="Arial" w:cs="Arial"/>
          <w:b/>
          <w:sz w:val="24"/>
          <w:szCs w:val="24"/>
        </w:rPr>
        <w:t>Estadística de Fiabilidad</w:t>
      </w:r>
    </w:p>
    <w:p w:rsidR="00F540CE" w:rsidRPr="002F661A" w:rsidRDefault="00F540CE" w:rsidP="00F540CE">
      <w:pPr>
        <w:widowControl/>
        <w:autoSpaceDE w:val="0"/>
        <w:autoSpaceDN w:val="0"/>
        <w:adjustRightInd w:val="0"/>
        <w:spacing w:line="360" w:lineRule="auto"/>
        <w:jc w:val="both"/>
        <w:rPr>
          <w:rFonts w:ascii="Arial" w:hAnsi="Arial" w:cs="Arial"/>
          <w:sz w:val="24"/>
          <w:szCs w:val="24"/>
        </w:rPr>
      </w:pPr>
      <w:r w:rsidRPr="002F661A">
        <w:rPr>
          <w:rFonts w:ascii="Arial" w:hAnsi="Arial" w:cs="Arial"/>
          <w:sz w:val="24"/>
          <w:szCs w:val="24"/>
        </w:rPr>
        <w:t>Utilizando la prueba d</w:t>
      </w:r>
      <w:r w:rsidR="00384641" w:rsidRPr="002F661A">
        <w:rPr>
          <w:rFonts w:ascii="Arial" w:hAnsi="Arial" w:cs="Arial"/>
          <w:sz w:val="24"/>
          <w:szCs w:val="24"/>
        </w:rPr>
        <w:t xml:space="preserve">e fiabilidad Alfa de </w:t>
      </w:r>
      <w:r w:rsidR="005B240D">
        <w:rPr>
          <w:rFonts w:ascii="Arial" w:hAnsi="Arial" w:cs="Arial"/>
          <w:sz w:val="24"/>
          <w:szCs w:val="24"/>
        </w:rPr>
        <w:t>C</w:t>
      </w:r>
      <w:r w:rsidRPr="002F661A">
        <w:rPr>
          <w:rFonts w:ascii="Arial" w:hAnsi="Arial" w:cs="Arial"/>
          <w:sz w:val="24"/>
          <w:szCs w:val="24"/>
        </w:rPr>
        <w:t xml:space="preserve">onbranch, se procede a </w:t>
      </w:r>
      <w:r w:rsidR="00BA4923" w:rsidRPr="002F661A">
        <w:rPr>
          <w:rFonts w:ascii="Arial" w:hAnsi="Arial" w:cs="Arial"/>
          <w:sz w:val="24"/>
          <w:szCs w:val="24"/>
        </w:rPr>
        <w:t>verificar</w:t>
      </w:r>
      <w:r w:rsidRPr="002F661A">
        <w:rPr>
          <w:rFonts w:ascii="Arial" w:hAnsi="Arial" w:cs="Arial"/>
          <w:sz w:val="24"/>
          <w:szCs w:val="24"/>
        </w:rPr>
        <w:t xml:space="preserve"> la confiablidad de la escala de medida utilizada.</w:t>
      </w:r>
    </w:p>
    <w:p w:rsidR="001B7AA0" w:rsidRPr="002F661A" w:rsidRDefault="001B7AA0" w:rsidP="00F540CE">
      <w:pPr>
        <w:widowControl/>
        <w:autoSpaceDE w:val="0"/>
        <w:autoSpaceDN w:val="0"/>
        <w:adjustRightInd w:val="0"/>
        <w:spacing w:line="360" w:lineRule="auto"/>
        <w:jc w:val="both"/>
        <w:rPr>
          <w:rFonts w:ascii="Arial" w:hAnsi="Arial" w:cs="Arial"/>
          <w:sz w:val="24"/>
          <w:szCs w:val="24"/>
        </w:rPr>
      </w:pPr>
    </w:p>
    <w:p w:rsidR="004A3F38" w:rsidRDefault="003C2A52" w:rsidP="001B7AA0">
      <w:pPr>
        <w:pStyle w:val="Descripcin"/>
        <w:keepNext/>
        <w:jc w:val="center"/>
        <w:rPr>
          <w:rFonts w:ascii="Arial" w:hAnsi="Arial" w:cs="Arial"/>
          <w:color w:val="auto"/>
          <w:sz w:val="20"/>
          <w:szCs w:val="20"/>
        </w:rPr>
      </w:pPr>
      <w:bookmarkStart w:id="255" w:name="_Toc7482861"/>
      <w:bookmarkStart w:id="256" w:name="_Toc7486336"/>
      <w:r w:rsidRPr="00A92334">
        <w:rPr>
          <w:rFonts w:ascii="Arial" w:hAnsi="Arial" w:cs="Arial"/>
          <w:color w:val="auto"/>
          <w:sz w:val="20"/>
          <w:szCs w:val="20"/>
        </w:rPr>
        <w:t xml:space="preserve">Tabla </w:t>
      </w:r>
      <w:r w:rsidR="00657424" w:rsidRPr="00A92334">
        <w:rPr>
          <w:rFonts w:ascii="Arial" w:hAnsi="Arial" w:cs="Arial"/>
          <w:color w:val="auto"/>
          <w:sz w:val="20"/>
          <w:szCs w:val="20"/>
        </w:rPr>
        <w:fldChar w:fldCharType="begin"/>
      </w:r>
      <w:r w:rsidR="00657424" w:rsidRPr="00A92334">
        <w:rPr>
          <w:rFonts w:ascii="Arial" w:hAnsi="Arial" w:cs="Arial"/>
          <w:color w:val="auto"/>
          <w:sz w:val="20"/>
          <w:szCs w:val="20"/>
        </w:rPr>
        <w:instrText xml:space="preserve"> SEQ Tabla \* ARABIC </w:instrText>
      </w:r>
      <w:r w:rsidR="00657424" w:rsidRPr="00A92334">
        <w:rPr>
          <w:rFonts w:ascii="Arial" w:hAnsi="Arial" w:cs="Arial"/>
          <w:color w:val="auto"/>
          <w:sz w:val="20"/>
          <w:szCs w:val="20"/>
        </w:rPr>
        <w:fldChar w:fldCharType="separate"/>
      </w:r>
      <w:r w:rsidR="006162E3">
        <w:rPr>
          <w:rFonts w:ascii="Arial" w:hAnsi="Arial" w:cs="Arial"/>
          <w:noProof/>
          <w:color w:val="auto"/>
          <w:sz w:val="20"/>
          <w:szCs w:val="20"/>
        </w:rPr>
        <w:t>42</w:t>
      </w:r>
      <w:bookmarkEnd w:id="255"/>
      <w:r w:rsidR="00657424" w:rsidRPr="00A92334">
        <w:rPr>
          <w:rFonts w:ascii="Arial" w:hAnsi="Arial" w:cs="Arial"/>
          <w:color w:val="auto"/>
          <w:sz w:val="20"/>
          <w:szCs w:val="20"/>
        </w:rPr>
        <w:fldChar w:fldCharType="end"/>
      </w:r>
      <w:r w:rsidR="001B7AA0" w:rsidRPr="00A92334">
        <w:rPr>
          <w:rFonts w:ascii="Arial" w:hAnsi="Arial" w:cs="Arial"/>
          <w:color w:val="auto"/>
          <w:sz w:val="20"/>
          <w:szCs w:val="20"/>
        </w:rPr>
        <w:t xml:space="preserve"> </w:t>
      </w:r>
    </w:p>
    <w:p w:rsidR="001B7AA0" w:rsidRPr="00A92334" w:rsidRDefault="003C2A52" w:rsidP="001B7AA0">
      <w:pPr>
        <w:pStyle w:val="Descripcin"/>
        <w:keepNext/>
        <w:jc w:val="center"/>
        <w:rPr>
          <w:rFonts w:ascii="Arial" w:hAnsi="Arial" w:cs="Arial"/>
          <w:color w:val="auto"/>
          <w:sz w:val="20"/>
          <w:szCs w:val="20"/>
        </w:rPr>
      </w:pPr>
      <w:r w:rsidRPr="00A92334">
        <w:rPr>
          <w:rFonts w:ascii="Arial" w:hAnsi="Arial" w:cs="Arial"/>
          <w:color w:val="auto"/>
          <w:sz w:val="20"/>
          <w:szCs w:val="20"/>
        </w:rPr>
        <w:t xml:space="preserve">Estadísticas de fiabilidad </w:t>
      </w:r>
      <w:r w:rsidR="000F6AA4" w:rsidRPr="00A92334">
        <w:rPr>
          <w:rFonts w:ascii="Arial" w:hAnsi="Arial" w:cs="Arial"/>
          <w:color w:val="auto"/>
          <w:sz w:val="20"/>
          <w:szCs w:val="20"/>
        </w:rPr>
        <w:t>NS</w:t>
      </w:r>
      <w:r w:rsidR="007D06B9" w:rsidRPr="00A92334">
        <w:rPr>
          <w:rFonts w:ascii="Arial" w:hAnsi="Arial" w:cs="Arial"/>
          <w:color w:val="auto"/>
          <w:sz w:val="20"/>
          <w:szCs w:val="20"/>
        </w:rPr>
        <w:t>a</w:t>
      </w:r>
      <w:bookmarkEnd w:id="256"/>
    </w:p>
    <w:tbl>
      <w:tblPr>
        <w:tblW w:w="45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2"/>
        <w:gridCol w:w="1501"/>
        <w:gridCol w:w="1501"/>
      </w:tblGrid>
      <w:tr w:rsidR="00F540CE" w:rsidRPr="002F661A" w:rsidTr="001B7AA0">
        <w:trPr>
          <w:cantSplit/>
          <w:jc w:val="center"/>
        </w:trPr>
        <w:tc>
          <w:tcPr>
            <w:tcW w:w="1502" w:type="dxa"/>
            <w:tcBorders>
              <w:top w:val="nil"/>
              <w:left w:val="nil"/>
              <w:bottom w:val="single" w:sz="8" w:space="0" w:color="152935"/>
              <w:right w:val="single" w:sz="8" w:space="0" w:color="E0E0E0"/>
            </w:tcBorders>
            <w:shd w:val="clear" w:color="auto" w:fill="FFFFFF"/>
            <w:vAlign w:val="bottom"/>
          </w:tcPr>
          <w:p w:rsidR="00F540CE" w:rsidRPr="002F661A" w:rsidRDefault="00F540CE" w:rsidP="00F540CE">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Alfa de Cronbach</w:t>
            </w:r>
          </w:p>
        </w:tc>
        <w:tc>
          <w:tcPr>
            <w:tcW w:w="1501" w:type="dxa"/>
            <w:tcBorders>
              <w:top w:val="nil"/>
              <w:left w:val="single" w:sz="8" w:space="0" w:color="E0E0E0"/>
              <w:bottom w:val="single" w:sz="8" w:space="0" w:color="152935"/>
              <w:right w:val="single" w:sz="8" w:space="0" w:color="E0E0E0"/>
            </w:tcBorders>
            <w:shd w:val="clear" w:color="auto" w:fill="FFFFFF"/>
            <w:vAlign w:val="bottom"/>
          </w:tcPr>
          <w:p w:rsidR="00F540CE" w:rsidRPr="002F661A" w:rsidRDefault="00F540CE" w:rsidP="00F540CE">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Alfa de Cronbach basada en elementos estandarizados</w:t>
            </w:r>
          </w:p>
        </w:tc>
        <w:tc>
          <w:tcPr>
            <w:tcW w:w="1501" w:type="dxa"/>
            <w:tcBorders>
              <w:top w:val="nil"/>
              <w:left w:val="single" w:sz="8" w:space="0" w:color="E0E0E0"/>
              <w:bottom w:val="single" w:sz="8" w:space="0" w:color="152935"/>
              <w:right w:val="nil"/>
            </w:tcBorders>
            <w:shd w:val="clear" w:color="auto" w:fill="FFFFFF"/>
            <w:vAlign w:val="bottom"/>
          </w:tcPr>
          <w:p w:rsidR="00F540CE" w:rsidRPr="002F661A" w:rsidRDefault="00F540CE" w:rsidP="00F540CE">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N de elementos</w:t>
            </w:r>
          </w:p>
        </w:tc>
      </w:tr>
      <w:tr w:rsidR="00F540CE" w:rsidRPr="002F661A" w:rsidTr="001B7AA0">
        <w:trPr>
          <w:cantSplit/>
          <w:jc w:val="center"/>
        </w:trPr>
        <w:tc>
          <w:tcPr>
            <w:tcW w:w="1502" w:type="dxa"/>
            <w:tcBorders>
              <w:top w:val="single" w:sz="8" w:space="0" w:color="152935"/>
              <w:left w:val="nil"/>
              <w:bottom w:val="single" w:sz="8" w:space="0" w:color="152935"/>
              <w:right w:val="single" w:sz="8" w:space="0" w:color="E0E0E0"/>
            </w:tcBorders>
            <w:shd w:val="clear" w:color="auto" w:fill="FFFFFF"/>
          </w:tcPr>
          <w:p w:rsidR="00F540CE" w:rsidRPr="002F661A" w:rsidRDefault="00F540CE" w:rsidP="00F540CE">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,715</w:t>
            </w:r>
          </w:p>
        </w:tc>
        <w:tc>
          <w:tcPr>
            <w:tcW w:w="1501" w:type="dxa"/>
            <w:tcBorders>
              <w:top w:val="single" w:sz="8" w:space="0" w:color="152935"/>
              <w:left w:val="single" w:sz="8" w:space="0" w:color="E0E0E0"/>
              <w:bottom w:val="single" w:sz="8" w:space="0" w:color="152935"/>
              <w:right w:val="single" w:sz="8" w:space="0" w:color="E0E0E0"/>
            </w:tcBorders>
            <w:shd w:val="clear" w:color="auto" w:fill="FFFFFF"/>
          </w:tcPr>
          <w:p w:rsidR="0013687C" w:rsidRPr="002F661A" w:rsidRDefault="00F540CE" w:rsidP="0013687C">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w:t>
            </w:r>
            <w:r w:rsidR="0086492C" w:rsidRPr="002F661A">
              <w:rPr>
                <w:rFonts w:ascii="Arial" w:hAnsi="Arial" w:cs="Arial"/>
                <w:sz w:val="18"/>
                <w:szCs w:val="18"/>
              </w:rPr>
              <w:t>7</w:t>
            </w:r>
            <w:r w:rsidR="0013687C" w:rsidRPr="002F661A">
              <w:rPr>
                <w:rFonts w:ascii="Arial" w:hAnsi="Arial" w:cs="Arial"/>
                <w:sz w:val="18"/>
                <w:szCs w:val="18"/>
              </w:rPr>
              <w:t>13</w:t>
            </w:r>
          </w:p>
        </w:tc>
        <w:tc>
          <w:tcPr>
            <w:tcW w:w="1501" w:type="dxa"/>
            <w:tcBorders>
              <w:top w:val="single" w:sz="8" w:space="0" w:color="152935"/>
              <w:left w:val="single" w:sz="8" w:space="0" w:color="E0E0E0"/>
              <w:bottom w:val="single" w:sz="8" w:space="0" w:color="152935"/>
              <w:right w:val="nil"/>
            </w:tcBorders>
            <w:shd w:val="clear" w:color="auto" w:fill="FFFFFF"/>
          </w:tcPr>
          <w:p w:rsidR="00F540CE" w:rsidRPr="002F661A" w:rsidRDefault="0059791D" w:rsidP="00F540CE">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8</w:t>
            </w:r>
          </w:p>
        </w:tc>
      </w:tr>
    </w:tbl>
    <w:p w:rsidR="00F540CE" w:rsidRPr="002F661A" w:rsidRDefault="00F540CE" w:rsidP="00F540CE">
      <w:pPr>
        <w:widowControl/>
        <w:autoSpaceDE w:val="0"/>
        <w:autoSpaceDN w:val="0"/>
        <w:adjustRightInd w:val="0"/>
        <w:spacing w:line="400" w:lineRule="atLeast"/>
        <w:jc w:val="center"/>
        <w:rPr>
          <w:rFonts w:ascii="Times New Roman" w:hAnsi="Times New Roman" w:cs="Times New Roman"/>
          <w:sz w:val="24"/>
          <w:szCs w:val="24"/>
        </w:rPr>
      </w:pPr>
    </w:p>
    <w:p w:rsidR="004A3F38" w:rsidRDefault="003C2A52" w:rsidP="001B7AA0">
      <w:pPr>
        <w:pStyle w:val="Descripcin"/>
        <w:keepNext/>
        <w:jc w:val="center"/>
        <w:rPr>
          <w:rFonts w:ascii="Arial" w:hAnsi="Arial" w:cs="Arial"/>
          <w:color w:val="auto"/>
          <w:sz w:val="20"/>
          <w:szCs w:val="20"/>
        </w:rPr>
      </w:pPr>
      <w:bookmarkStart w:id="257" w:name="_Toc7482862"/>
      <w:bookmarkStart w:id="258" w:name="_Toc7486337"/>
      <w:r w:rsidRPr="00A92334">
        <w:rPr>
          <w:rFonts w:ascii="Arial" w:hAnsi="Arial" w:cs="Arial"/>
          <w:color w:val="auto"/>
          <w:sz w:val="20"/>
          <w:szCs w:val="20"/>
        </w:rPr>
        <w:t xml:space="preserve">Tabla </w:t>
      </w:r>
      <w:r w:rsidR="00657424" w:rsidRPr="00A92334">
        <w:rPr>
          <w:rFonts w:ascii="Arial" w:hAnsi="Arial" w:cs="Arial"/>
          <w:color w:val="auto"/>
          <w:sz w:val="20"/>
          <w:szCs w:val="20"/>
        </w:rPr>
        <w:fldChar w:fldCharType="begin"/>
      </w:r>
      <w:r w:rsidR="00657424" w:rsidRPr="00A92334">
        <w:rPr>
          <w:rFonts w:ascii="Arial" w:hAnsi="Arial" w:cs="Arial"/>
          <w:color w:val="auto"/>
          <w:sz w:val="20"/>
          <w:szCs w:val="20"/>
        </w:rPr>
        <w:instrText xml:space="preserve"> SEQ Tabla \* ARABIC </w:instrText>
      </w:r>
      <w:r w:rsidR="00657424" w:rsidRPr="00A92334">
        <w:rPr>
          <w:rFonts w:ascii="Arial" w:hAnsi="Arial" w:cs="Arial"/>
          <w:color w:val="auto"/>
          <w:sz w:val="20"/>
          <w:szCs w:val="20"/>
        </w:rPr>
        <w:fldChar w:fldCharType="separate"/>
      </w:r>
      <w:r w:rsidR="006162E3">
        <w:rPr>
          <w:rFonts w:ascii="Arial" w:hAnsi="Arial" w:cs="Arial"/>
          <w:noProof/>
          <w:color w:val="auto"/>
          <w:sz w:val="20"/>
          <w:szCs w:val="20"/>
        </w:rPr>
        <w:t>43</w:t>
      </w:r>
      <w:bookmarkEnd w:id="257"/>
      <w:r w:rsidR="00657424" w:rsidRPr="00A92334">
        <w:rPr>
          <w:rFonts w:ascii="Arial" w:hAnsi="Arial" w:cs="Arial"/>
          <w:color w:val="auto"/>
          <w:sz w:val="20"/>
          <w:szCs w:val="20"/>
        </w:rPr>
        <w:fldChar w:fldCharType="end"/>
      </w:r>
      <w:r w:rsidRPr="00A92334">
        <w:rPr>
          <w:rFonts w:ascii="Arial" w:hAnsi="Arial" w:cs="Arial"/>
          <w:color w:val="auto"/>
          <w:sz w:val="20"/>
          <w:szCs w:val="20"/>
        </w:rPr>
        <w:t xml:space="preserve"> </w:t>
      </w:r>
    </w:p>
    <w:p w:rsidR="001B7AA0" w:rsidRPr="00A92334" w:rsidRDefault="003C2A52" w:rsidP="001B7AA0">
      <w:pPr>
        <w:pStyle w:val="Descripcin"/>
        <w:keepNext/>
        <w:jc w:val="center"/>
        <w:rPr>
          <w:rFonts w:ascii="Arial" w:hAnsi="Arial" w:cs="Arial"/>
          <w:color w:val="auto"/>
          <w:sz w:val="20"/>
          <w:szCs w:val="20"/>
        </w:rPr>
      </w:pPr>
      <w:r w:rsidRPr="00A92334">
        <w:rPr>
          <w:rFonts w:ascii="Arial" w:hAnsi="Arial" w:cs="Arial"/>
          <w:color w:val="auto"/>
          <w:sz w:val="20"/>
          <w:szCs w:val="20"/>
        </w:rPr>
        <w:t xml:space="preserve">Estadísticas de fiabilidad </w:t>
      </w:r>
      <w:r w:rsidR="000F6AA4" w:rsidRPr="00A92334">
        <w:rPr>
          <w:rFonts w:ascii="Arial" w:hAnsi="Arial" w:cs="Arial"/>
          <w:color w:val="auto"/>
          <w:sz w:val="20"/>
          <w:szCs w:val="20"/>
        </w:rPr>
        <w:t>NS</w:t>
      </w:r>
      <w:r w:rsidR="007D06B9" w:rsidRPr="00A92334">
        <w:rPr>
          <w:rFonts w:ascii="Arial" w:hAnsi="Arial" w:cs="Arial"/>
          <w:color w:val="auto"/>
          <w:sz w:val="20"/>
          <w:szCs w:val="20"/>
        </w:rPr>
        <w:t>d</w:t>
      </w:r>
      <w:bookmarkEnd w:id="258"/>
    </w:p>
    <w:tbl>
      <w:tblPr>
        <w:tblW w:w="45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2"/>
        <w:gridCol w:w="1501"/>
        <w:gridCol w:w="1501"/>
      </w:tblGrid>
      <w:tr w:rsidR="00F540CE" w:rsidRPr="002F661A" w:rsidTr="001B7AA0">
        <w:trPr>
          <w:cantSplit/>
          <w:jc w:val="center"/>
        </w:trPr>
        <w:tc>
          <w:tcPr>
            <w:tcW w:w="1502" w:type="dxa"/>
            <w:tcBorders>
              <w:top w:val="nil"/>
              <w:left w:val="nil"/>
              <w:bottom w:val="single" w:sz="8" w:space="0" w:color="152935"/>
              <w:right w:val="single" w:sz="8" w:space="0" w:color="E0E0E0"/>
            </w:tcBorders>
            <w:shd w:val="clear" w:color="auto" w:fill="FFFFFF"/>
            <w:vAlign w:val="bottom"/>
          </w:tcPr>
          <w:p w:rsidR="00F540CE" w:rsidRPr="002F661A" w:rsidRDefault="00F540CE" w:rsidP="00F540CE">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Alfa de Cronbach</w:t>
            </w:r>
          </w:p>
        </w:tc>
        <w:tc>
          <w:tcPr>
            <w:tcW w:w="1501" w:type="dxa"/>
            <w:tcBorders>
              <w:top w:val="nil"/>
              <w:left w:val="single" w:sz="8" w:space="0" w:color="E0E0E0"/>
              <w:bottom w:val="single" w:sz="8" w:space="0" w:color="152935"/>
              <w:right w:val="single" w:sz="8" w:space="0" w:color="E0E0E0"/>
            </w:tcBorders>
            <w:shd w:val="clear" w:color="auto" w:fill="FFFFFF"/>
            <w:vAlign w:val="bottom"/>
          </w:tcPr>
          <w:p w:rsidR="00F540CE" w:rsidRPr="002F661A" w:rsidRDefault="00F540CE" w:rsidP="00F540CE">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Alfa de Cronbach basada en elementos estandarizados</w:t>
            </w:r>
          </w:p>
        </w:tc>
        <w:tc>
          <w:tcPr>
            <w:tcW w:w="1501" w:type="dxa"/>
            <w:tcBorders>
              <w:top w:val="nil"/>
              <w:left w:val="single" w:sz="8" w:space="0" w:color="E0E0E0"/>
              <w:bottom w:val="single" w:sz="8" w:space="0" w:color="152935"/>
              <w:right w:val="nil"/>
            </w:tcBorders>
            <w:shd w:val="clear" w:color="auto" w:fill="FFFFFF"/>
            <w:vAlign w:val="bottom"/>
          </w:tcPr>
          <w:p w:rsidR="00F540CE" w:rsidRPr="002F661A" w:rsidRDefault="00F540CE" w:rsidP="00F540CE">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N de elementos</w:t>
            </w:r>
          </w:p>
        </w:tc>
      </w:tr>
      <w:tr w:rsidR="00F540CE" w:rsidRPr="002F661A" w:rsidTr="001B7AA0">
        <w:trPr>
          <w:cantSplit/>
          <w:jc w:val="center"/>
        </w:trPr>
        <w:tc>
          <w:tcPr>
            <w:tcW w:w="1502" w:type="dxa"/>
            <w:tcBorders>
              <w:top w:val="single" w:sz="8" w:space="0" w:color="152935"/>
              <w:left w:val="nil"/>
              <w:bottom w:val="single" w:sz="8" w:space="0" w:color="152935"/>
              <w:right w:val="single" w:sz="8" w:space="0" w:color="E0E0E0"/>
            </w:tcBorders>
            <w:shd w:val="clear" w:color="auto" w:fill="FFFFFF"/>
          </w:tcPr>
          <w:p w:rsidR="00F540CE" w:rsidRPr="002F661A" w:rsidRDefault="00F540CE" w:rsidP="00F540CE">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,884</w:t>
            </w:r>
          </w:p>
        </w:tc>
        <w:tc>
          <w:tcPr>
            <w:tcW w:w="1501" w:type="dxa"/>
            <w:tcBorders>
              <w:top w:val="single" w:sz="8" w:space="0" w:color="152935"/>
              <w:left w:val="single" w:sz="8" w:space="0" w:color="E0E0E0"/>
              <w:bottom w:val="single" w:sz="8" w:space="0" w:color="152935"/>
              <w:right w:val="single" w:sz="8" w:space="0" w:color="E0E0E0"/>
            </w:tcBorders>
            <w:shd w:val="clear" w:color="auto" w:fill="FFFFFF"/>
          </w:tcPr>
          <w:p w:rsidR="00F540CE" w:rsidRPr="002F661A" w:rsidRDefault="00F540CE" w:rsidP="00F540CE">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,882</w:t>
            </w:r>
          </w:p>
        </w:tc>
        <w:tc>
          <w:tcPr>
            <w:tcW w:w="1501" w:type="dxa"/>
            <w:tcBorders>
              <w:top w:val="single" w:sz="8" w:space="0" w:color="152935"/>
              <w:left w:val="single" w:sz="8" w:space="0" w:color="E0E0E0"/>
              <w:bottom w:val="single" w:sz="8" w:space="0" w:color="152935"/>
              <w:right w:val="nil"/>
            </w:tcBorders>
            <w:shd w:val="clear" w:color="auto" w:fill="FFFFFF"/>
          </w:tcPr>
          <w:p w:rsidR="00F540CE" w:rsidRPr="002F661A" w:rsidRDefault="0059791D" w:rsidP="00F540CE">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8</w:t>
            </w:r>
          </w:p>
        </w:tc>
      </w:tr>
    </w:tbl>
    <w:p w:rsidR="00D8135E" w:rsidRPr="002F661A" w:rsidRDefault="00D8135E" w:rsidP="00F540CE">
      <w:pPr>
        <w:widowControl/>
        <w:autoSpaceDE w:val="0"/>
        <w:autoSpaceDN w:val="0"/>
        <w:adjustRightInd w:val="0"/>
        <w:spacing w:line="400" w:lineRule="atLeast"/>
        <w:rPr>
          <w:rFonts w:ascii="Times New Roman" w:hAnsi="Times New Roman" w:cs="Times New Roman"/>
          <w:sz w:val="24"/>
          <w:szCs w:val="24"/>
        </w:rPr>
      </w:pPr>
    </w:p>
    <w:p w:rsidR="00D8135E" w:rsidRPr="002F661A" w:rsidRDefault="00D8135E" w:rsidP="00F540CE">
      <w:pPr>
        <w:widowControl/>
        <w:autoSpaceDE w:val="0"/>
        <w:autoSpaceDN w:val="0"/>
        <w:adjustRightInd w:val="0"/>
        <w:spacing w:line="400" w:lineRule="atLeast"/>
        <w:rPr>
          <w:rFonts w:ascii="Times New Roman" w:hAnsi="Times New Roman" w:cs="Times New Roman"/>
          <w:sz w:val="24"/>
          <w:szCs w:val="24"/>
        </w:rPr>
      </w:pPr>
    </w:p>
    <w:p w:rsidR="004A3F38" w:rsidRDefault="003C2A52" w:rsidP="0013687C">
      <w:pPr>
        <w:pStyle w:val="Descripcin"/>
        <w:keepNext/>
        <w:jc w:val="center"/>
        <w:rPr>
          <w:rFonts w:ascii="Arial" w:hAnsi="Arial" w:cs="Arial"/>
          <w:color w:val="auto"/>
          <w:sz w:val="20"/>
          <w:szCs w:val="20"/>
        </w:rPr>
      </w:pPr>
      <w:bookmarkStart w:id="259" w:name="_Toc7482863"/>
      <w:bookmarkStart w:id="260" w:name="_Toc7486338"/>
      <w:r w:rsidRPr="00A92334">
        <w:rPr>
          <w:rFonts w:ascii="Arial" w:hAnsi="Arial" w:cs="Arial"/>
          <w:color w:val="auto"/>
          <w:sz w:val="20"/>
          <w:szCs w:val="20"/>
        </w:rPr>
        <w:t xml:space="preserve">Tabla </w:t>
      </w:r>
      <w:r w:rsidR="00657424" w:rsidRPr="00A92334">
        <w:rPr>
          <w:rFonts w:ascii="Arial" w:hAnsi="Arial" w:cs="Arial"/>
          <w:color w:val="auto"/>
          <w:sz w:val="20"/>
          <w:szCs w:val="20"/>
        </w:rPr>
        <w:fldChar w:fldCharType="begin"/>
      </w:r>
      <w:r w:rsidR="00657424" w:rsidRPr="00A92334">
        <w:rPr>
          <w:rFonts w:ascii="Arial" w:hAnsi="Arial" w:cs="Arial"/>
          <w:color w:val="auto"/>
          <w:sz w:val="20"/>
          <w:szCs w:val="20"/>
        </w:rPr>
        <w:instrText xml:space="preserve"> SEQ Tabla \* ARABIC </w:instrText>
      </w:r>
      <w:r w:rsidR="00657424" w:rsidRPr="00A92334">
        <w:rPr>
          <w:rFonts w:ascii="Arial" w:hAnsi="Arial" w:cs="Arial"/>
          <w:color w:val="auto"/>
          <w:sz w:val="20"/>
          <w:szCs w:val="20"/>
        </w:rPr>
        <w:fldChar w:fldCharType="separate"/>
      </w:r>
      <w:r w:rsidR="006162E3">
        <w:rPr>
          <w:rFonts w:ascii="Arial" w:hAnsi="Arial" w:cs="Arial"/>
          <w:noProof/>
          <w:color w:val="auto"/>
          <w:sz w:val="20"/>
          <w:szCs w:val="20"/>
        </w:rPr>
        <w:t>44</w:t>
      </w:r>
      <w:r w:rsidR="00657424" w:rsidRPr="00A92334">
        <w:rPr>
          <w:rFonts w:ascii="Arial" w:hAnsi="Arial" w:cs="Arial"/>
          <w:color w:val="auto"/>
          <w:sz w:val="20"/>
          <w:szCs w:val="20"/>
        </w:rPr>
        <w:fldChar w:fldCharType="end"/>
      </w:r>
    </w:p>
    <w:p w:rsidR="0013687C" w:rsidRPr="00A92334" w:rsidRDefault="003C2A52" w:rsidP="0013687C">
      <w:pPr>
        <w:pStyle w:val="Descripcin"/>
        <w:keepNext/>
        <w:jc w:val="center"/>
        <w:rPr>
          <w:rFonts w:ascii="Arial" w:hAnsi="Arial" w:cs="Arial"/>
          <w:color w:val="auto"/>
          <w:sz w:val="20"/>
          <w:szCs w:val="20"/>
        </w:rPr>
      </w:pPr>
      <w:r w:rsidRPr="00A92334">
        <w:rPr>
          <w:rFonts w:ascii="Arial" w:hAnsi="Arial" w:cs="Arial"/>
          <w:color w:val="auto"/>
          <w:sz w:val="20"/>
          <w:szCs w:val="20"/>
        </w:rPr>
        <w:t>Evaluación de fiabilidad para muestra de indicador 3</w:t>
      </w:r>
      <w:bookmarkEnd w:id="259"/>
      <w:bookmarkEnd w:id="260"/>
    </w:p>
    <w:tbl>
      <w:tblPr>
        <w:tblStyle w:val="Tablaconcuadrcula"/>
        <w:tblW w:w="0" w:type="auto"/>
        <w:jc w:val="center"/>
        <w:tblLook w:val="04A0" w:firstRow="1" w:lastRow="0" w:firstColumn="1" w:lastColumn="0" w:noHBand="0" w:noVBand="1"/>
      </w:tblPr>
      <w:tblGrid>
        <w:gridCol w:w="4161"/>
        <w:gridCol w:w="447"/>
        <w:gridCol w:w="1628"/>
      </w:tblGrid>
      <w:tr w:rsidR="00F540CE" w:rsidRPr="002F661A" w:rsidTr="00BC16CD">
        <w:trPr>
          <w:trHeight w:val="213"/>
          <w:jc w:val="center"/>
        </w:trPr>
        <w:tc>
          <w:tcPr>
            <w:tcW w:w="6236" w:type="dxa"/>
            <w:gridSpan w:val="3"/>
            <w:vAlign w:val="center"/>
          </w:tcPr>
          <w:p w:rsidR="00F540CE" w:rsidRPr="002F661A" w:rsidRDefault="00F540CE" w:rsidP="00F540CE">
            <w:pPr>
              <w:pStyle w:val="Prrafodelista"/>
              <w:ind w:left="0"/>
              <w:jc w:val="center"/>
              <w:rPr>
                <w:rFonts w:ascii="Arial" w:hAnsi="Arial" w:cs="Arial"/>
                <w:b/>
                <w:sz w:val="20"/>
                <w:szCs w:val="20"/>
              </w:rPr>
            </w:pPr>
            <w:r w:rsidRPr="002F661A">
              <w:rPr>
                <w:rFonts w:ascii="Arial" w:hAnsi="Arial" w:cs="Arial"/>
                <w:b/>
                <w:sz w:val="20"/>
                <w:szCs w:val="20"/>
              </w:rPr>
              <w:t>Fiabilidad</w:t>
            </w:r>
          </w:p>
        </w:tc>
      </w:tr>
      <w:tr w:rsidR="00F540CE" w:rsidRPr="002F661A" w:rsidTr="00BC16CD">
        <w:trPr>
          <w:trHeight w:val="77"/>
          <w:jc w:val="center"/>
        </w:trPr>
        <w:tc>
          <w:tcPr>
            <w:tcW w:w="4161" w:type="dxa"/>
            <w:vAlign w:val="center"/>
          </w:tcPr>
          <w:p w:rsidR="00F540CE" w:rsidRPr="002F661A" w:rsidRDefault="004A79C2" w:rsidP="004A79C2">
            <w:pPr>
              <w:pStyle w:val="Prrafodelista"/>
              <w:ind w:left="0"/>
              <w:rPr>
                <w:rFonts w:ascii="Arial" w:hAnsi="Arial" w:cs="Arial"/>
                <w:sz w:val="20"/>
                <w:szCs w:val="20"/>
              </w:rPr>
            </w:pPr>
            <w:r w:rsidRPr="002F661A">
              <w:rPr>
                <w:rFonts w:ascii="Arial" w:hAnsi="Arial" w:cs="Arial"/>
                <w:sz w:val="20"/>
                <w:szCs w:val="20"/>
              </w:rPr>
              <w:t>Valor obtenido en encuesta NSa</w:t>
            </w:r>
            <w:r w:rsidR="00F540CE" w:rsidRPr="002F661A">
              <w:rPr>
                <w:rFonts w:ascii="Arial" w:hAnsi="Arial" w:cs="Arial"/>
                <w:sz w:val="20"/>
                <w:szCs w:val="20"/>
              </w:rPr>
              <w:t xml:space="preserve"> =</w:t>
            </w:r>
            <w:r w:rsidRPr="002F661A">
              <w:rPr>
                <w:rFonts w:ascii="Arial" w:hAnsi="Arial" w:cs="Arial"/>
                <w:sz w:val="20"/>
                <w:szCs w:val="20"/>
              </w:rPr>
              <w:t xml:space="preserve"> </w:t>
            </w:r>
            <w:r w:rsidR="00F540CE" w:rsidRPr="002F661A">
              <w:rPr>
                <w:rFonts w:ascii="Arial" w:hAnsi="Arial" w:cs="Arial"/>
                <w:sz w:val="20"/>
                <w:szCs w:val="20"/>
              </w:rPr>
              <w:t>0,</w:t>
            </w:r>
            <w:r w:rsidRPr="002F661A">
              <w:rPr>
                <w:rFonts w:ascii="Arial" w:hAnsi="Arial" w:cs="Arial"/>
                <w:sz w:val="20"/>
                <w:szCs w:val="20"/>
              </w:rPr>
              <w:t>715</w:t>
            </w:r>
          </w:p>
        </w:tc>
        <w:tc>
          <w:tcPr>
            <w:tcW w:w="447" w:type="dxa"/>
            <w:vAlign w:val="center"/>
          </w:tcPr>
          <w:p w:rsidR="00F540CE" w:rsidRPr="002F661A" w:rsidRDefault="004A79C2" w:rsidP="00F540CE">
            <w:pPr>
              <w:pStyle w:val="Prrafodelista"/>
              <w:ind w:left="0"/>
              <w:jc w:val="center"/>
              <w:rPr>
                <w:rFonts w:ascii="Arial" w:hAnsi="Arial" w:cs="Arial"/>
                <w:sz w:val="20"/>
                <w:szCs w:val="20"/>
              </w:rPr>
            </w:pPr>
            <w:r w:rsidRPr="002F661A">
              <w:rPr>
                <w:rFonts w:ascii="Arial" w:hAnsi="Arial" w:cs="Arial"/>
                <w:sz w:val="20"/>
                <w:szCs w:val="20"/>
              </w:rPr>
              <w:t>&gt;</w:t>
            </w:r>
          </w:p>
        </w:tc>
        <w:tc>
          <w:tcPr>
            <w:tcW w:w="1628" w:type="dxa"/>
            <w:vAlign w:val="center"/>
          </w:tcPr>
          <w:p w:rsidR="00F540CE" w:rsidRPr="002F661A" w:rsidRDefault="004A79C2" w:rsidP="004A79C2">
            <w:pPr>
              <w:pStyle w:val="Prrafodelista"/>
              <w:ind w:left="0"/>
              <w:jc w:val="center"/>
              <w:rPr>
                <w:rFonts w:ascii="Arial" w:hAnsi="Arial" w:cs="Arial"/>
                <w:sz w:val="20"/>
                <w:szCs w:val="20"/>
              </w:rPr>
            </w:pPr>
            <w:r w:rsidRPr="002F661A">
              <w:rPr>
                <w:rFonts w:ascii="Arial" w:hAnsi="Arial" w:cs="Arial"/>
                <w:iCs/>
                <w:sz w:val="20"/>
                <w:szCs w:val="20"/>
              </w:rPr>
              <w:t>0.7</w:t>
            </w:r>
          </w:p>
        </w:tc>
      </w:tr>
      <w:tr w:rsidR="004A79C2" w:rsidRPr="002F661A" w:rsidTr="00BC16CD">
        <w:trPr>
          <w:trHeight w:val="84"/>
          <w:jc w:val="center"/>
        </w:trPr>
        <w:tc>
          <w:tcPr>
            <w:tcW w:w="4161" w:type="dxa"/>
            <w:vAlign w:val="center"/>
          </w:tcPr>
          <w:p w:rsidR="004A79C2" w:rsidRPr="002F661A" w:rsidRDefault="004A79C2" w:rsidP="004A79C2">
            <w:pPr>
              <w:pStyle w:val="Prrafodelista"/>
              <w:ind w:left="0"/>
              <w:rPr>
                <w:rFonts w:ascii="Arial" w:hAnsi="Arial" w:cs="Arial"/>
                <w:sz w:val="20"/>
                <w:szCs w:val="20"/>
              </w:rPr>
            </w:pPr>
            <w:r w:rsidRPr="002F661A">
              <w:rPr>
                <w:rFonts w:ascii="Arial" w:hAnsi="Arial" w:cs="Arial"/>
                <w:sz w:val="20"/>
                <w:szCs w:val="20"/>
              </w:rPr>
              <w:t>Valor obtenido en encuesta NSd = 0,884</w:t>
            </w:r>
          </w:p>
        </w:tc>
        <w:tc>
          <w:tcPr>
            <w:tcW w:w="447" w:type="dxa"/>
            <w:vAlign w:val="center"/>
          </w:tcPr>
          <w:p w:rsidR="004A79C2" w:rsidRPr="002F661A" w:rsidRDefault="004A79C2" w:rsidP="004A79C2">
            <w:pPr>
              <w:pStyle w:val="Prrafodelista"/>
              <w:ind w:left="0"/>
              <w:jc w:val="center"/>
              <w:rPr>
                <w:rFonts w:ascii="Arial" w:hAnsi="Arial" w:cs="Arial"/>
                <w:sz w:val="20"/>
                <w:szCs w:val="20"/>
              </w:rPr>
            </w:pPr>
            <w:r w:rsidRPr="002F661A">
              <w:rPr>
                <w:rFonts w:ascii="Arial" w:hAnsi="Arial" w:cs="Arial"/>
                <w:sz w:val="20"/>
                <w:szCs w:val="20"/>
              </w:rPr>
              <w:t>&gt;</w:t>
            </w:r>
          </w:p>
        </w:tc>
        <w:tc>
          <w:tcPr>
            <w:tcW w:w="1628" w:type="dxa"/>
            <w:vAlign w:val="center"/>
          </w:tcPr>
          <w:p w:rsidR="004A79C2" w:rsidRPr="002F661A" w:rsidRDefault="004A79C2" w:rsidP="004A79C2">
            <w:pPr>
              <w:pStyle w:val="Prrafodelista"/>
              <w:ind w:left="0"/>
              <w:jc w:val="center"/>
              <w:rPr>
                <w:rFonts w:ascii="Arial" w:hAnsi="Arial" w:cs="Arial"/>
                <w:sz w:val="20"/>
                <w:szCs w:val="20"/>
              </w:rPr>
            </w:pPr>
            <w:r w:rsidRPr="002F661A">
              <w:rPr>
                <w:rFonts w:ascii="Arial" w:hAnsi="Arial" w:cs="Arial"/>
                <w:iCs/>
                <w:sz w:val="20"/>
                <w:szCs w:val="20"/>
              </w:rPr>
              <w:t>0.8</w:t>
            </w:r>
          </w:p>
        </w:tc>
      </w:tr>
      <w:tr w:rsidR="00F540CE" w:rsidRPr="002F661A" w:rsidTr="00BC16CD">
        <w:trPr>
          <w:trHeight w:val="642"/>
          <w:jc w:val="center"/>
        </w:trPr>
        <w:tc>
          <w:tcPr>
            <w:tcW w:w="6236" w:type="dxa"/>
            <w:gridSpan w:val="3"/>
            <w:vAlign w:val="center"/>
          </w:tcPr>
          <w:p w:rsidR="00F540CE" w:rsidRPr="002F661A" w:rsidRDefault="00F540CE" w:rsidP="007D06B9">
            <w:pPr>
              <w:pStyle w:val="Prrafodelista"/>
              <w:spacing w:line="360" w:lineRule="auto"/>
              <w:ind w:left="0"/>
              <w:jc w:val="center"/>
              <w:rPr>
                <w:rFonts w:ascii="Arial" w:hAnsi="Arial" w:cs="Arial"/>
                <w:b/>
                <w:iCs/>
                <w:sz w:val="20"/>
                <w:szCs w:val="20"/>
              </w:rPr>
            </w:pPr>
            <w:r w:rsidRPr="002F661A">
              <w:rPr>
                <w:rFonts w:ascii="Arial" w:hAnsi="Arial" w:cs="Arial"/>
                <w:b/>
                <w:iCs/>
                <w:sz w:val="20"/>
                <w:szCs w:val="20"/>
              </w:rPr>
              <w:t>CONCLUSIÓN:</w:t>
            </w:r>
          </w:p>
          <w:p w:rsidR="00F540CE" w:rsidRPr="002F661A" w:rsidRDefault="004A79C2" w:rsidP="007D06B9">
            <w:pPr>
              <w:pStyle w:val="Prrafodelista"/>
              <w:spacing w:line="360" w:lineRule="auto"/>
              <w:ind w:left="0"/>
              <w:jc w:val="both"/>
              <w:rPr>
                <w:rFonts w:ascii="Arial" w:hAnsi="Arial" w:cs="Arial"/>
                <w:iCs/>
                <w:sz w:val="20"/>
                <w:szCs w:val="20"/>
              </w:rPr>
            </w:pPr>
            <w:r w:rsidRPr="002F661A">
              <w:rPr>
                <w:rFonts w:ascii="Arial" w:hAnsi="Arial" w:cs="Arial"/>
                <w:iCs/>
                <w:sz w:val="20"/>
                <w:szCs w:val="20"/>
              </w:rPr>
              <w:t>Los valores obtenidos indican que la encuesta aplicada antes de la implementación del sistema es de fiabilidad moderada. A su vez, el nivel de fiabilidad de las encuestas aplicadas</w:t>
            </w:r>
            <w:r w:rsidR="00D8135E" w:rsidRPr="002F661A">
              <w:rPr>
                <w:rFonts w:ascii="Arial" w:hAnsi="Arial" w:cs="Arial"/>
                <w:iCs/>
                <w:sz w:val="20"/>
                <w:szCs w:val="20"/>
              </w:rPr>
              <w:t xml:space="preserve"> luego de la implementación</w:t>
            </w:r>
            <w:r w:rsidRPr="002F661A">
              <w:rPr>
                <w:rFonts w:ascii="Arial" w:hAnsi="Arial" w:cs="Arial"/>
                <w:iCs/>
                <w:sz w:val="20"/>
                <w:szCs w:val="20"/>
              </w:rPr>
              <w:t xml:space="preserve"> es adecuada.</w:t>
            </w:r>
          </w:p>
        </w:tc>
      </w:tr>
    </w:tbl>
    <w:p w:rsidR="00633709" w:rsidRPr="002F661A" w:rsidRDefault="00633709" w:rsidP="00F540CE">
      <w:pPr>
        <w:pStyle w:val="Prrafodelista"/>
        <w:spacing w:line="360" w:lineRule="auto"/>
        <w:ind w:left="709"/>
        <w:jc w:val="both"/>
        <w:rPr>
          <w:rFonts w:ascii="Arial" w:hAnsi="Arial" w:cs="Arial"/>
          <w:b/>
          <w:sz w:val="24"/>
          <w:szCs w:val="24"/>
        </w:rPr>
      </w:pPr>
    </w:p>
    <w:p w:rsidR="000F6AA4" w:rsidRPr="002F661A" w:rsidRDefault="000F6AA4" w:rsidP="000F6AA4">
      <w:pPr>
        <w:pStyle w:val="Prrafodelista"/>
        <w:spacing w:line="360" w:lineRule="auto"/>
        <w:ind w:left="993"/>
        <w:jc w:val="center"/>
        <w:rPr>
          <w:rFonts w:ascii="Arial" w:hAnsi="Arial" w:cs="Arial"/>
          <w:b/>
          <w:sz w:val="24"/>
          <w:szCs w:val="24"/>
        </w:rPr>
      </w:pPr>
    </w:p>
    <w:p w:rsidR="000F6AA4" w:rsidRPr="002F661A" w:rsidRDefault="000F6AA4" w:rsidP="000F6AA4">
      <w:pPr>
        <w:pStyle w:val="Prrafodelista"/>
        <w:spacing w:line="360" w:lineRule="auto"/>
        <w:ind w:left="993"/>
        <w:jc w:val="center"/>
        <w:rPr>
          <w:rFonts w:ascii="Arial" w:hAnsi="Arial" w:cs="Arial"/>
          <w:b/>
          <w:sz w:val="24"/>
          <w:szCs w:val="24"/>
        </w:rPr>
      </w:pPr>
    </w:p>
    <w:p w:rsidR="00B2577A" w:rsidRPr="002F661A" w:rsidRDefault="003E5453" w:rsidP="001C7B61">
      <w:pPr>
        <w:pStyle w:val="Prrafodelista"/>
        <w:spacing w:line="360" w:lineRule="auto"/>
        <w:ind w:left="0"/>
        <w:jc w:val="center"/>
        <w:rPr>
          <w:rFonts w:ascii="Arial" w:hAnsi="Arial" w:cs="Arial"/>
          <w:b/>
          <w:sz w:val="24"/>
          <w:szCs w:val="24"/>
        </w:rPr>
      </w:pPr>
      <w:r w:rsidRPr="002F661A">
        <w:rPr>
          <w:rFonts w:ascii="Arial" w:hAnsi="Arial" w:cs="Arial"/>
          <w:b/>
          <w:sz w:val="24"/>
          <w:szCs w:val="24"/>
        </w:rPr>
        <w:t>Decisión</w:t>
      </w:r>
      <w:r w:rsidR="00D9786D" w:rsidRPr="002F661A">
        <w:rPr>
          <w:rFonts w:ascii="Arial" w:hAnsi="Arial" w:cs="Arial"/>
          <w:b/>
          <w:sz w:val="24"/>
          <w:szCs w:val="24"/>
        </w:rPr>
        <w:t xml:space="preserve"> estadística</w:t>
      </w:r>
    </w:p>
    <w:p w:rsidR="00BC16CD" w:rsidRPr="002F661A" w:rsidRDefault="003C2A52" w:rsidP="00BC16CD">
      <w:pPr>
        <w:pStyle w:val="Descripcin"/>
        <w:keepNext/>
        <w:jc w:val="center"/>
        <w:rPr>
          <w:rFonts w:ascii="Arial" w:hAnsi="Arial" w:cs="Arial"/>
          <w:sz w:val="20"/>
          <w:szCs w:val="20"/>
        </w:rPr>
      </w:pPr>
      <w:bookmarkStart w:id="261" w:name="_Toc7482864"/>
      <w:bookmarkStart w:id="262" w:name="_Toc7486339"/>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45</w:t>
      </w:r>
      <w:r w:rsidR="00657424" w:rsidRPr="002F661A">
        <w:rPr>
          <w:rFonts w:ascii="Arial" w:hAnsi="Arial" w:cs="Arial"/>
          <w:color w:val="auto"/>
          <w:sz w:val="20"/>
          <w:szCs w:val="20"/>
        </w:rPr>
        <w:fldChar w:fldCharType="end"/>
      </w:r>
      <w:r w:rsidRPr="002F661A">
        <w:rPr>
          <w:rFonts w:ascii="Arial" w:hAnsi="Arial" w:cs="Arial"/>
          <w:color w:val="auto"/>
          <w:sz w:val="20"/>
          <w:szCs w:val="20"/>
        </w:rPr>
        <w:t xml:space="preserve"> Prueba de rangos con signo de </w:t>
      </w:r>
      <w:r w:rsidR="000F6AA4" w:rsidRPr="002F661A">
        <w:rPr>
          <w:rFonts w:ascii="Arial" w:hAnsi="Arial" w:cs="Arial"/>
          <w:color w:val="auto"/>
          <w:sz w:val="20"/>
          <w:szCs w:val="20"/>
        </w:rPr>
        <w:t>Wilcoxon.</w:t>
      </w:r>
      <w:bookmarkEnd w:id="261"/>
      <w:bookmarkEnd w:id="262"/>
    </w:p>
    <w:tbl>
      <w:tblPr>
        <w:tblW w:w="51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03"/>
        <w:gridCol w:w="2501"/>
      </w:tblGrid>
      <w:tr w:rsidR="00B2577A" w:rsidRPr="002F661A" w:rsidTr="00E702FA">
        <w:trPr>
          <w:cantSplit/>
          <w:jc w:val="center"/>
        </w:trPr>
        <w:tc>
          <w:tcPr>
            <w:tcW w:w="5104" w:type="dxa"/>
            <w:gridSpan w:val="2"/>
            <w:tcBorders>
              <w:top w:val="nil"/>
              <w:left w:val="nil"/>
              <w:bottom w:val="nil"/>
              <w:right w:val="nil"/>
            </w:tcBorders>
            <w:shd w:val="clear" w:color="auto" w:fill="FFFFFF"/>
            <w:vAlign w:val="center"/>
          </w:tcPr>
          <w:p w:rsidR="00B2577A" w:rsidRPr="002F661A" w:rsidRDefault="00B2577A" w:rsidP="00E702FA">
            <w:pPr>
              <w:widowControl/>
              <w:autoSpaceDE w:val="0"/>
              <w:autoSpaceDN w:val="0"/>
              <w:adjustRightInd w:val="0"/>
              <w:spacing w:line="320" w:lineRule="atLeast"/>
              <w:ind w:left="993" w:right="60"/>
              <w:jc w:val="center"/>
              <w:rPr>
                <w:rFonts w:ascii="Arial" w:hAnsi="Arial" w:cs="Arial"/>
                <w:sz w:val="20"/>
                <w:szCs w:val="20"/>
              </w:rPr>
            </w:pPr>
            <w:r w:rsidRPr="002F661A">
              <w:rPr>
                <w:rFonts w:ascii="Arial" w:hAnsi="Arial" w:cs="Arial"/>
                <w:b/>
                <w:bCs/>
                <w:sz w:val="20"/>
                <w:szCs w:val="20"/>
              </w:rPr>
              <w:t xml:space="preserve">Estadísticos de </w:t>
            </w:r>
            <w:r w:rsidR="00E702FA" w:rsidRPr="002F661A">
              <w:rPr>
                <w:rFonts w:ascii="Arial" w:hAnsi="Arial" w:cs="Arial"/>
                <w:b/>
                <w:bCs/>
                <w:sz w:val="20"/>
                <w:szCs w:val="20"/>
              </w:rPr>
              <w:t>prueba</w:t>
            </w:r>
          </w:p>
        </w:tc>
      </w:tr>
      <w:tr w:rsidR="00B2577A" w:rsidRPr="002F661A" w:rsidTr="00E702FA">
        <w:trPr>
          <w:cantSplit/>
          <w:jc w:val="center"/>
        </w:trPr>
        <w:tc>
          <w:tcPr>
            <w:tcW w:w="2603" w:type="dxa"/>
            <w:tcBorders>
              <w:top w:val="nil"/>
              <w:left w:val="nil"/>
              <w:bottom w:val="single" w:sz="8" w:space="0" w:color="152935"/>
              <w:right w:val="nil"/>
            </w:tcBorders>
            <w:shd w:val="clear" w:color="auto" w:fill="FFFFFF"/>
            <w:vAlign w:val="bottom"/>
          </w:tcPr>
          <w:p w:rsidR="00B2577A" w:rsidRPr="002F661A" w:rsidRDefault="00B2577A" w:rsidP="00E702FA">
            <w:pPr>
              <w:widowControl/>
              <w:autoSpaceDE w:val="0"/>
              <w:autoSpaceDN w:val="0"/>
              <w:adjustRightInd w:val="0"/>
              <w:ind w:left="993"/>
              <w:rPr>
                <w:rFonts w:ascii="Times New Roman" w:hAnsi="Times New Roman" w:cs="Times New Roman"/>
                <w:sz w:val="20"/>
                <w:szCs w:val="20"/>
              </w:rPr>
            </w:pPr>
          </w:p>
        </w:tc>
        <w:tc>
          <w:tcPr>
            <w:tcW w:w="2501" w:type="dxa"/>
            <w:tcBorders>
              <w:top w:val="nil"/>
              <w:left w:val="nil"/>
              <w:bottom w:val="single" w:sz="8" w:space="0" w:color="152935"/>
              <w:right w:val="nil"/>
            </w:tcBorders>
            <w:shd w:val="clear" w:color="auto" w:fill="FFFFFF"/>
            <w:vAlign w:val="bottom"/>
          </w:tcPr>
          <w:p w:rsidR="00B2577A" w:rsidRPr="002F661A" w:rsidRDefault="00B2577A" w:rsidP="00E702FA">
            <w:pPr>
              <w:widowControl/>
              <w:autoSpaceDE w:val="0"/>
              <w:autoSpaceDN w:val="0"/>
              <w:adjustRightInd w:val="0"/>
              <w:spacing w:line="320" w:lineRule="atLeast"/>
              <w:ind w:left="993" w:right="60"/>
              <w:jc w:val="center"/>
              <w:rPr>
                <w:rFonts w:ascii="Arial" w:hAnsi="Arial" w:cs="Arial"/>
                <w:sz w:val="20"/>
                <w:szCs w:val="20"/>
              </w:rPr>
            </w:pPr>
            <w:r w:rsidRPr="002F661A">
              <w:rPr>
                <w:rFonts w:ascii="Arial" w:hAnsi="Arial" w:cs="Arial"/>
                <w:sz w:val="20"/>
                <w:szCs w:val="20"/>
              </w:rPr>
              <w:t>NSd - NSa</w:t>
            </w:r>
          </w:p>
        </w:tc>
      </w:tr>
      <w:tr w:rsidR="00B2577A" w:rsidRPr="002F661A" w:rsidTr="00E702FA">
        <w:trPr>
          <w:cantSplit/>
          <w:jc w:val="center"/>
        </w:trPr>
        <w:tc>
          <w:tcPr>
            <w:tcW w:w="2603" w:type="dxa"/>
            <w:tcBorders>
              <w:top w:val="single" w:sz="8" w:space="0" w:color="152935"/>
              <w:left w:val="nil"/>
              <w:bottom w:val="single" w:sz="8" w:space="0" w:color="AEAEAE"/>
              <w:right w:val="nil"/>
            </w:tcBorders>
            <w:shd w:val="clear" w:color="auto" w:fill="E0E0E0"/>
          </w:tcPr>
          <w:p w:rsidR="00B2577A" w:rsidRPr="002F661A" w:rsidRDefault="00B2577A" w:rsidP="00E702FA">
            <w:pPr>
              <w:widowControl/>
              <w:autoSpaceDE w:val="0"/>
              <w:autoSpaceDN w:val="0"/>
              <w:adjustRightInd w:val="0"/>
              <w:spacing w:line="320" w:lineRule="atLeast"/>
              <w:ind w:left="993" w:right="60"/>
              <w:rPr>
                <w:rFonts w:ascii="Arial" w:hAnsi="Arial" w:cs="Arial"/>
                <w:sz w:val="20"/>
                <w:szCs w:val="20"/>
              </w:rPr>
            </w:pPr>
            <w:r w:rsidRPr="002F661A">
              <w:rPr>
                <w:rFonts w:ascii="Arial" w:hAnsi="Arial" w:cs="Arial"/>
                <w:sz w:val="20"/>
                <w:szCs w:val="20"/>
              </w:rPr>
              <w:t>Z</w:t>
            </w:r>
          </w:p>
        </w:tc>
        <w:tc>
          <w:tcPr>
            <w:tcW w:w="2501" w:type="dxa"/>
            <w:tcBorders>
              <w:top w:val="single" w:sz="8" w:space="0" w:color="152935"/>
              <w:left w:val="nil"/>
              <w:bottom w:val="single" w:sz="8" w:space="0" w:color="AEAEAE"/>
              <w:right w:val="nil"/>
            </w:tcBorders>
            <w:shd w:val="clear" w:color="auto" w:fill="FFFFFF"/>
          </w:tcPr>
          <w:p w:rsidR="00B2577A" w:rsidRPr="002F661A" w:rsidRDefault="00B2577A" w:rsidP="00E702FA">
            <w:pPr>
              <w:widowControl/>
              <w:autoSpaceDE w:val="0"/>
              <w:autoSpaceDN w:val="0"/>
              <w:adjustRightInd w:val="0"/>
              <w:spacing w:line="320" w:lineRule="atLeast"/>
              <w:ind w:left="993" w:right="60"/>
              <w:jc w:val="right"/>
              <w:rPr>
                <w:rFonts w:ascii="Arial" w:hAnsi="Arial" w:cs="Arial"/>
                <w:sz w:val="20"/>
                <w:szCs w:val="20"/>
              </w:rPr>
            </w:pPr>
            <w:r w:rsidRPr="002F661A">
              <w:rPr>
                <w:rFonts w:ascii="Arial" w:hAnsi="Arial" w:cs="Arial"/>
                <w:sz w:val="20"/>
                <w:szCs w:val="20"/>
              </w:rPr>
              <w:t>-2,527</w:t>
            </w:r>
            <w:r w:rsidRPr="002F661A">
              <w:rPr>
                <w:rFonts w:ascii="Arial" w:hAnsi="Arial" w:cs="Arial"/>
                <w:sz w:val="20"/>
                <w:szCs w:val="20"/>
                <w:vertAlign w:val="superscript"/>
              </w:rPr>
              <w:t>b</w:t>
            </w:r>
          </w:p>
        </w:tc>
      </w:tr>
      <w:tr w:rsidR="00B2577A" w:rsidRPr="002F661A" w:rsidTr="00E702FA">
        <w:trPr>
          <w:cantSplit/>
          <w:jc w:val="center"/>
        </w:trPr>
        <w:tc>
          <w:tcPr>
            <w:tcW w:w="2603" w:type="dxa"/>
            <w:tcBorders>
              <w:top w:val="single" w:sz="8" w:space="0" w:color="AEAEAE"/>
              <w:left w:val="nil"/>
              <w:bottom w:val="single" w:sz="8" w:space="0" w:color="152935"/>
              <w:right w:val="nil"/>
            </w:tcBorders>
            <w:shd w:val="clear" w:color="auto" w:fill="E0E0E0"/>
          </w:tcPr>
          <w:p w:rsidR="00B2577A" w:rsidRPr="002F661A" w:rsidRDefault="00B2577A" w:rsidP="00E702FA">
            <w:pPr>
              <w:widowControl/>
              <w:autoSpaceDE w:val="0"/>
              <w:autoSpaceDN w:val="0"/>
              <w:adjustRightInd w:val="0"/>
              <w:spacing w:line="320" w:lineRule="atLeast"/>
              <w:ind w:left="993" w:right="60"/>
              <w:rPr>
                <w:rFonts w:ascii="Arial" w:hAnsi="Arial" w:cs="Arial"/>
                <w:sz w:val="20"/>
                <w:szCs w:val="20"/>
              </w:rPr>
            </w:pPr>
            <w:r w:rsidRPr="002F661A">
              <w:rPr>
                <w:rFonts w:ascii="Arial" w:hAnsi="Arial" w:cs="Arial"/>
                <w:sz w:val="20"/>
                <w:szCs w:val="20"/>
              </w:rPr>
              <w:t>Sig. asintótica (bilateral)</w:t>
            </w:r>
          </w:p>
        </w:tc>
        <w:tc>
          <w:tcPr>
            <w:tcW w:w="2501" w:type="dxa"/>
            <w:tcBorders>
              <w:top w:val="single" w:sz="8" w:space="0" w:color="AEAEAE"/>
              <w:left w:val="nil"/>
              <w:bottom w:val="single" w:sz="8" w:space="0" w:color="152935"/>
              <w:right w:val="nil"/>
            </w:tcBorders>
            <w:shd w:val="clear" w:color="auto" w:fill="FFFFFF"/>
          </w:tcPr>
          <w:p w:rsidR="00B2577A" w:rsidRPr="002F661A" w:rsidRDefault="00B2577A" w:rsidP="00E702FA">
            <w:pPr>
              <w:widowControl/>
              <w:autoSpaceDE w:val="0"/>
              <w:autoSpaceDN w:val="0"/>
              <w:adjustRightInd w:val="0"/>
              <w:spacing w:line="320" w:lineRule="atLeast"/>
              <w:ind w:left="993" w:right="60"/>
              <w:jc w:val="right"/>
              <w:rPr>
                <w:rFonts w:ascii="Arial" w:hAnsi="Arial" w:cs="Arial"/>
                <w:sz w:val="20"/>
                <w:szCs w:val="20"/>
              </w:rPr>
            </w:pPr>
            <w:r w:rsidRPr="002F661A">
              <w:rPr>
                <w:rFonts w:ascii="Arial" w:hAnsi="Arial" w:cs="Arial"/>
                <w:sz w:val="20"/>
                <w:szCs w:val="20"/>
              </w:rPr>
              <w:t>,012</w:t>
            </w:r>
          </w:p>
        </w:tc>
      </w:tr>
      <w:tr w:rsidR="00B2577A" w:rsidRPr="002F661A" w:rsidTr="00E702FA">
        <w:trPr>
          <w:cantSplit/>
          <w:jc w:val="center"/>
        </w:trPr>
        <w:tc>
          <w:tcPr>
            <w:tcW w:w="5104" w:type="dxa"/>
            <w:gridSpan w:val="2"/>
            <w:tcBorders>
              <w:top w:val="nil"/>
              <w:left w:val="nil"/>
              <w:bottom w:val="nil"/>
              <w:right w:val="nil"/>
            </w:tcBorders>
            <w:shd w:val="clear" w:color="auto" w:fill="FFFFFF"/>
          </w:tcPr>
          <w:p w:rsidR="00B2577A" w:rsidRPr="002F661A" w:rsidRDefault="00B2577A" w:rsidP="00E702FA">
            <w:pPr>
              <w:widowControl/>
              <w:autoSpaceDE w:val="0"/>
              <w:autoSpaceDN w:val="0"/>
              <w:adjustRightInd w:val="0"/>
              <w:spacing w:line="320" w:lineRule="atLeast"/>
              <w:ind w:left="993" w:right="60"/>
              <w:rPr>
                <w:rFonts w:ascii="Arial" w:hAnsi="Arial" w:cs="Arial"/>
                <w:sz w:val="20"/>
                <w:szCs w:val="20"/>
              </w:rPr>
            </w:pPr>
            <w:r w:rsidRPr="002F661A">
              <w:rPr>
                <w:rFonts w:ascii="Arial" w:hAnsi="Arial" w:cs="Arial"/>
                <w:sz w:val="20"/>
                <w:szCs w:val="20"/>
              </w:rPr>
              <w:t>a. Prueba de rangos con signo de Wilcoxon</w:t>
            </w:r>
          </w:p>
        </w:tc>
      </w:tr>
      <w:tr w:rsidR="00B2577A" w:rsidRPr="002F661A" w:rsidTr="00E702FA">
        <w:trPr>
          <w:cantSplit/>
          <w:jc w:val="center"/>
        </w:trPr>
        <w:tc>
          <w:tcPr>
            <w:tcW w:w="5104" w:type="dxa"/>
            <w:gridSpan w:val="2"/>
            <w:tcBorders>
              <w:top w:val="nil"/>
              <w:left w:val="nil"/>
              <w:bottom w:val="nil"/>
              <w:right w:val="nil"/>
            </w:tcBorders>
            <w:shd w:val="clear" w:color="auto" w:fill="FFFFFF"/>
          </w:tcPr>
          <w:p w:rsidR="00B2577A" w:rsidRPr="002F661A" w:rsidRDefault="00B2577A" w:rsidP="00E702FA">
            <w:pPr>
              <w:widowControl/>
              <w:autoSpaceDE w:val="0"/>
              <w:autoSpaceDN w:val="0"/>
              <w:adjustRightInd w:val="0"/>
              <w:spacing w:line="320" w:lineRule="atLeast"/>
              <w:ind w:left="993" w:right="60"/>
              <w:rPr>
                <w:rFonts w:ascii="Arial" w:hAnsi="Arial" w:cs="Arial"/>
                <w:sz w:val="20"/>
                <w:szCs w:val="20"/>
              </w:rPr>
            </w:pPr>
            <w:r w:rsidRPr="002F661A">
              <w:rPr>
                <w:rFonts w:ascii="Arial" w:hAnsi="Arial" w:cs="Arial"/>
                <w:sz w:val="20"/>
                <w:szCs w:val="20"/>
              </w:rPr>
              <w:t>b. Se basa en rangos negativos.</w:t>
            </w:r>
          </w:p>
        </w:tc>
      </w:tr>
    </w:tbl>
    <w:p w:rsidR="00B2577A" w:rsidRPr="002F661A" w:rsidRDefault="00B2577A" w:rsidP="00E702FA">
      <w:pPr>
        <w:widowControl/>
        <w:autoSpaceDE w:val="0"/>
        <w:autoSpaceDN w:val="0"/>
        <w:adjustRightInd w:val="0"/>
        <w:spacing w:line="400" w:lineRule="atLeast"/>
        <w:ind w:left="993"/>
        <w:rPr>
          <w:rFonts w:ascii="Times New Roman" w:hAnsi="Times New Roman" w:cs="Times New Roman"/>
          <w:sz w:val="24"/>
          <w:szCs w:val="24"/>
        </w:rPr>
      </w:pPr>
    </w:p>
    <w:p w:rsidR="00E702FA" w:rsidRPr="002F661A" w:rsidRDefault="00E702FA" w:rsidP="00BA01CF">
      <w:pPr>
        <w:widowControl/>
        <w:autoSpaceDE w:val="0"/>
        <w:autoSpaceDN w:val="0"/>
        <w:adjustRightInd w:val="0"/>
        <w:spacing w:line="360" w:lineRule="auto"/>
        <w:ind w:left="993"/>
        <w:jc w:val="both"/>
        <w:rPr>
          <w:rFonts w:ascii="Arial" w:hAnsi="Arial" w:cs="Arial"/>
          <w:sz w:val="20"/>
          <w:szCs w:val="20"/>
        </w:rPr>
      </w:pPr>
      <w:r w:rsidRPr="002F661A">
        <w:rPr>
          <w:rFonts w:ascii="Arial" w:hAnsi="Arial" w:cs="Arial"/>
          <w:sz w:val="24"/>
          <w:szCs w:val="24"/>
        </w:rPr>
        <w:t xml:space="preserve">Teniendo en cuenta el valor de </w:t>
      </w:r>
      <w:r w:rsidRPr="002F661A">
        <w:rPr>
          <w:rFonts w:ascii="Arial" w:hAnsi="Arial" w:cs="Arial"/>
          <w:b/>
          <w:sz w:val="24"/>
          <w:szCs w:val="24"/>
        </w:rPr>
        <w:t>P</w:t>
      </w:r>
      <w:r w:rsidRPr="002F661A">
        <w:rPr>
          <w:rFonts w:ascii="Arial" w:hAnsi="Arial" w:cs="Arial"/>
          <w:sz w:val="24"/>
          <w:szCs w:val="24"/>
        </w:rPr>
        <w:t xml:space="preserve">, se evaluará las siguientes </w:t>
      </w:r>
      <w:r w:rsidR="00BA01CF" w:rsidRPr="002F661A">
        <w:rPr>
          <w:rFonts w:ascii="Arial" w:hAnsi="Arial" w:cs="Arial"/>
          <w:sz w:val="24"/>
          <w:szCs w:val="24"/>
        </w:rPr>
        <w:t>condiciones</w:t>
      </w:r>
      <w:r w:rsidRPr="002F661A">
        <w:rPr>
          <w:rFonts w:ascii="Arial" w:hAnsi="Arial" w:cs="Arial"/>
          <w:sz w:val="24"/>
          <w:szCs w:val="24"/>
        </w:rPr>
        <w:t>:</w:t>
      </w:r>
    </w:p>
    <w:p w:rsidR="00E702FA" w:rsidRPr="002F661A" w:rsidRDefault="00E702FA" w:rsidP="00BA01CF">
      <w:pPr>
        <w:pStyle w:val="Prrafodelista"/>
        <w:spacing w:line="360" w:lineRule="auto"/>
        <w:ind w:left="993"/>
        <w:jc w:val="both"/>
        <w:rPr>
          <w:rFonts w:ascii="Arial" w:hAnsi="Arial" w:cs="Arial"/>
          <w:sz w:val="24"/>
          <w:szCs w:val="24"/>
        </w:rPr>
      </w:pPr>
      <w:r w:rsidRPr="002F661A">
        <w:rPr>
          <w:rFonts w:ascii="Arial" w:hAnsi="Arial" w:cs="Arial"/>
          <w:sz w:val="24"/>
          <w:szCs w:val="24"/>
        </w:rPr>
        <w:t xml:space="preserve">Si la probabilidad obtenida </w:t>
      </w:r>
      <w:r w:rsidRPr="002F661A">
        <w:rPr>
          <w:rFonts w:ascii="Arial" w:hAnsi="Arial" w:cs="Arial"/>
          <w:b/>
          <w:sz w:val="24"/>
          <w:szCs w:val="24"/>
        </w:rPr>
        <w:t xml:space="preserve">P &lt;= </w:t>
      </w:r>
      <w:r w:rsidRPr="002F661A">
        <w:rPr>
          <w:rFonts w:ascii="Cambria Math" w:hAnsi="Cambria Math" w:cs="Cambria Math"/>
          <w:b/>
          <w:sz w:val="24"/>
          <w:szCs w:val="24"/>
        </w:rPr>
        <w:t>∝</w:t>
      </w:r>
      <w:r w:rsidRPr="002F661A">
        <w:rPr>
          <w:rFonts w:ascii="Arial" w:hAnsi="Arial" w:cs="Arial"/>
          <w:sz w:val="24"/>
          <w:szCs w:val="24"/>
        </w:rPr>
        <w:t xml:space="preserve">, </w:t>
      </w:r>
      <w:r w:rsidRPr="002F661A">
        <w:rPr>
          <w:rFonts w:ascii="Arial" w:hAnsi="Arial" w:cs="Arial"/>
          <w:b/>
          <w:sz w:val="24"/>
          <w:szCs w:val="24"/>
        </w:rPr>
        <w:t>se rechaza</w:t>
      </w:r>
      <w:r w:rsidRPr="002F661A">
        <w:rPr>
          <w:rFonts w:ascii="Arial" w:hAnsi="Arial" w:cs="Arial"/>
          <w:sz w:val="24"/>
          <w:szCs w:val="24"/>
        </w:rPr>
        <w:t xml:space="preserve"> la hipótesis nula </w:t>
      </w:r>
      <w:r w:rsidRPr="002F661A">
        <w:rPr>
          <w:rFonts w:ascii="Arial" w:hAnsi="Arial" w:cs="Arial"/>
          <w:b/>
          <w:sz w:val="24"/>
          <w:szCs w:val="24"/>
        </w:rPr>
        <w:t>H0</w:t>
      </w:r>
      <w:r w:rsidRPr="002F661A">
        <w:rPr>
          <w:rFonts w:ascii="Arial" w:hAnsi="Arial" w:cs="Arial"/>
          <w:sz w:val="24"/>
          <w:szCs w:val="24"/>
        </w:rPr>
        <w:t xml:space="preserve"> y se acepta la hipótesis alternativ</w:t>
      </w:r>
      <w:r w:rsidR="00614593">
        <w:rPr>
          <w:rFonts w:ascii="Arial" w:hAnsi="Arial" w:cs="Arial"/>
          <w:sz w:val="24"/>
          <w:szCs w:val="24"/>
        </w:rPr>
        <w:t>Fi</w:t>
      </w:r>
      <w:r w:rsidRPr="002F661A">
        <w:rPr>
          <w:rFonts w:ascii="Arial" w:hAnsi="Arial" w:cs="Arial"/>
          <w:sz w:val="24"/>
          <w:szCs w:val="24"/>
        </w:rPr>
        <w:t>a</w:t>
      </w:r>
      <w:r w:rsidRPr="002F661A">
        <w:rPr>
          <w:rFonts w:ascii="Arial" w:hAnsi="Arial" w:cs="Arial"/>
          <w:b/>
          <w:sz w:val="24"/>
          <w:szCs w:val="24"/>
        </w:rPr>
        <w:t xml:space="preserve"> H1.</w:t>
      </w:r>
    </w:p>
    <w:p w:rsidR="00E702FA" w:rsidRPr="002F661A" w:rsidRDefault="00E702FA" w:rsidP="00BA01CF">
      <w:pPr>
        <w:pStyle w:val="Prrafodelista"/>
        <w:spacing w:line="360" w:lineRule="auto"/>
        <w:ind w:left="993"/>
        <w:jc w:val="both"/>
        <w:rPr>
          <w:rFonts w:ascii="Arial" w:hAnsi="Arial" w:cs="Arial"/>
          <w:sz w:val="24"/>
          <w:szCs w:val="24"/>
        </w:rPr>
      </w:pPr>
      <w:r w:rsidRPr="002F661A">
        <w:rPr>
          <w:rFonts w:ascii="Arial" w:hAnsi="Arial" w:cs="Arial"/>
          <w:sz w:val="24"/>
          <w:szCs w:val="24"/>
        </w:rPr>
        <w:t xml:space="preserve">Si la probabilidad obtenida </w:t>
      </w:r>
      <w:r w:rsidRPr="002F661A">
        <w:rPr>
          <w:rFonts w:ascii="Arial" w:hAnsi="Arial" w:cs="Arial"/>
          <w:b/>
          <w:sz w:val="24"/>
          <w:szCs w:val="24"/>
        </w:rPr>
        <w:t xml:space="preserve">P &gt; </w:t>
      </w:r>
      <w:r w:rsidRPr="002F661A">
        <w:rPr>
          <w:rFonts w:ascii="Cambria Math" w:hAnsi="Cambria Math" w:cs="Cambria Math"/>
          <w:b/>
          <w:sz w:val="24"/>
          <w:szCs w:val="24"/>
        </w:rPr>
        <w:t>∝</w:t>
      </w:r>
      <w:r w:rsidRPr="002F661A">
        <w:rPr>
          <w:rFonts w:ascii="Arial" w:hAnsi="Arial" w:cs="Arial"/>
          <w:b/>
          <w:sz w:val="24"/>
          <w:szCs w:val="24"/>
        </w:rPr>
        <w:t>,</w:t>
      </w:r>
      <w:r w:rsidRPr="002F661A">
        <w:rPr>
          <w:rFonts w:ascii="Arial" w:hAnsi="Arial" w:cs="Arial"/>
          <w:sz w:val="24"/>
          <w:szCs w:val="24"/>
        </w:rPr>
        <w:t xml:space="preserve"> </w:t>
      </w:r>
      <w:r w:rsidRPr="002F661A">
        <w:rPr>
          <w:rFonts w:ascii="Arial" w:hAnsi="Arial" w:cs="Arial"/>
          <w:b/>
          <w:sz w:val="24"/>
          <w:szCs w:val="24"/>
        </w:rPr>
        <w:t xml:space="preserve">se acepta </w:t>
      </w:r>
      <w:r w:rsidRPr="002F661A">
        <w:rPr>
          <w:rFonts w:ascii="Arial" w:hAnsi="Arial" w:cs="Arial"/>
          <w:sz w:val="24"/>
          <w:szCs w:val="24"/>
        </w:rPr>
        <w:t xml:space="preserve">la hipótesis nula </w:t>
      </w:r>
      <w:r w:rsidRPr="002F661A">
        <w:rPr>
          <w:rFonts w:ascii="Arial" w:hAnsi="Arial" w:cs="Arial"/>
          <w:b/>
          <w:sz w:val="24"/>
          <w:szCs w:val="24"/>
        </w:rPr>
        <w:t>H0</w:t>
      </w:r>
      <w:r w:rsidRPr="002F661A">
        <w:rPr>
          <w:rFonts w:ascii="Arial" w:hAnsi="Arial" w:cs="Arial"/>
          <w:sz w:val="24"/>
          <w:szCs w:val="24"/>
        </w:rPr>
        <w:t>, y se rechaza la hipótesis alternativa H1.</w:t>
      </w:r>
    </w:p>
    <w:p w:rsidR="004A3F38" w:rsidRDefault="003C2A52" w:rsidP="00BC16CD">
      <w:pPr>
        <w:pStyle w:val="Descripcin"/>
        <w:keepNext/>
        <w:jc w:val="center"/>
        <w:rPr>
          <w:rFonts w:ascii="Arial" w:hAnsi="Arial" w:cs="Arial"/>
          <w:color w:val="auto"/>
          <w:sz w:val="20"/>
          <w:szCs w:val="20"/>
        </w:rPr>
      </w:pPr>
      <w:bookmarkStart w:id="263" w:name="_Toc7482865"/>
      <w:bookmarkStart w:id="264" w:name="_Toc7486340"/>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46</w:t>
      </w:r>
      <w:r w:rsidR="00657424" w:rsidRPr="002F661A">
        <w:rPr>
          <w:rFonts w:ascii="Arial" w:hAnsi="Arial" w:cs="Arial"/>
          <w:color w:val="auto"/>
          <w:sz w:val="20"/>
          <w:szCs w:val="20"/>
        </w:rPr>
        <w:fldChar w:fldCharType="end"/>
      </w:r>
      <w:r w:rsidR="00B0390F" w:rsidRPr="002F661A">
        <w:rPr>
          <w:rFonts w:ascii="Arial" w:hAnsi="Arial" w:cs="Arial"/>
          <w:color w:val="auto"/>
          <w:sz w:val="20"/>
          <w:szCs w:val="20"/>
        </w:rPr>
        <w:t xml:space="preserve"> </w:t>
      </w:r>
    </w:p>
    <w:p w:rsidR="00BC16CD" w:rsidRPr="002F661A" w:rsidRDefault="003C2A52" w:rsidP="00BC16CD">
      <w:pPr>
        <w:pStyle w:val="Descripcin"/>
        <w:keepNext/>
        <w:jc w:val="center"/>
        <w:rPr>
          <w:rFonts w:ascii="Arial" w:hAnsi="Arial" w:cs="Arial"/>
          <w:color w:val="auto"/>
          <w:sz w:val="20"/>
          <w:szCs w:val="20"/>
        </w:rPr>
      </w:pPr>
      <w:r w:rsidRPr="002F661A">
        <w:rPr>
          <w:rFonts w:ascii="Arial" w:hAnsi="Arial" w:cs="Arial"/>
          <w:color w:val="auto"/>
          <w:sz w:val="20"/>
          <w:szCs w:val="20"/>
        </w:rPr>
        <w:t>Decisión estadística indicador 3</w:t>
      </w:r>
      <w:bookmarkEnd w:id="263"/>
      <w:bookmarkEnd w:id="264"/>
    </w:p>
    <w:tbl>
      <w:tblPr>
        <w:tblStyle w:val="Tablaconcuadrcula"/>
        <w:tblW w:w="0" w:type="auto"/>
        <w:jc w:val="center"/>
        <w:tblLook w:val="04A0" w:firstRow="1" w:lastRow="0" w:firstColumn="1" w:lastColumn="0" w:noHBand="0" w:noVBand="1"/>
      </w:tblPr>
      <w:tblGrid>
        <w:gridCol w:w="3520"/>
        <w:gridCol w:w="920"/>
        <w:gridCol w:w="4337"/>
      </w:tblGrid>
      <w:tr w:rsidR="002671A6" w:rsidRPr="002F661A" w:rsidTr="00BC16CD">
        <w:trPr>
          <w:trHeight w:val="551"/>
          <w:jc w:val="center"/>
        </w:trPr>
        <w:tc>
          <w:tcPr>
            <w:tcW w:w="3539" w:type="dxa"/>
            <w:vAlign w:val="center"/>
          </w:tcPr>
          <w:p w:rsidR="00E702FA" w:rsidRPr="002F661A" w:rsidRDefault="00E702FA" w:rsidP="00E702FA">
            <w:pPr>
              <w:pStyle w:val="Prrafodelista"/>
              <w:spacing w:after="0" w:line="360" w:lineRule="auto"/>
              <w:ind w:left="0"/>
              <w:jc w:val="center"/>
              <w:rPr>
                <w:rFonts w:ascii="Arial" w:hAnsi="Arial" w:cs="Arial"/>
                <w:sz w:val="20"/>
                <w:szCs w:val="20"/>
              </w:rPr>
            </w:pPr>
            <w:r w:rsidRPr="002F661A">
              <w:rPr>
                <w:rFonts w:ascii="Arial" w:hAnsi="Arial" w:cs="Arial"/>
                <w:b/>
                <w:sz w:val="20"/>
                <w:szCs w:val="20"/>
              </w:rPr>
              <w:t>P = 0,012</w:t>
            </w:r>
          </w:p>
        </w:tc>
        <w:tc>
          <w:tcPr>
            <w:tcW w:w="685" w:type="dxa"/>
            <w:vAlign w:val="center"/>
          </w:tcPr>
          <w:p w:rsidR="00E702FA" w:rsidRPr="002F661A" w:rsidRDefault="00E702FA" w:rsidP="00C16376">
            <w:pPr>
              <w:pStyle w:val="Prrafodelista"/>
              <w:spacing w:after="0" w:line="360" w:lineRule="auto"/>
              <w:ind w:left="0"/>
              <w:jc w:val="center"/>
              <w:rPr>
                <w:rFonts w:ascii="Arial" w:hAnsi="Arial" w:cs="Arial"/>
                <w:b/>
                <w:sz w:val="20"/>
                <w:szCs w:val="20"/>
              </w:rPr>
            </w:pPr>
            <w:r w:rsidRPr="002F661A">
              <w:rPr>
                <w:rFonts w:ascii="Arial" w:hAnsi="Arial" w:cs="Arial"/>
                <w:b/>
                <w:sz w:val="20"/>
                <w:szCs w:val="20"/>
              </w:rPr>
              <w:t>&lt;=</w:t>
            </w:r>
          </w:p>
        </w:tc>
        <w:tc>
          <w:tcPr>
            <w:tcW w:w="4553" w:type="dxa"/>
            <w:vAlign w:val="center"/>
          </w:tcPr>
          <w:p w:rsidR="00E702FA" w:rsidRPr="002F661A" w:rsidRDefault="00E702FA" w:rsidP="00C16376">
            <w:pPr>
              <w:pStyle w:val="Prrafodelista"/>
              <w:spacing w:before="240" w:after="0" w:line="360" w:lineRule="auto"/>
              <w:ind w:left="0"/>
              <w:jc w:val="center"/>
              <w:rPr>
                <w:rFonts w:ascii="Arial" w:hAnsi="Arial" w:cs="Arial"/>
                <w:b/>
                <w:sz w:val="20"/>
                <w:szCs w:val="20"/>
              </w:rPr>
            </w:pPr>
            <w:r w:rsidRPr="002F661A">
              <w:rPr>
                <w:rFonts w:ascii="Arial" w:hAnsi="Arial" w:cs="Arial"/>
                <w:b/>
                <w:iCs/>
                <w:sz w:val="20"/>
                <w:szCs w:val="20"/>
              </w:rPr>
              <w:t>(</w:t>
            </w:r>
            <w:r w:rsidRPr="002F661A">
              <w:rPr>
                <w:rFonts w:ascii="Cambria Math" w:hAnsi="Cambria Math" w:cs="Cambria Math"/>
                <w:b/>
                <w:iCs/>
                <w:sz w:val="20"/>
                <w:szCs w:val="20"/>
              </w:rPr>
              <w:t>∝</w:t>
            </w:r>
            <w:r w:rsidRPr="002F661A">
              <w:rPr>
                <w:rFonts w:ascii="Arial" w:hAnsi="Arial" w:cs="Arial"/>
                <w:b/>
                <w:iCs/>
                <w:sz w:val="20"/>
                <w:szCs w:val="20"/>
              </w:rPr>
              <w:t xml:space="preserve"> = 0.05)</w:t>
            </w:r>
          </w:p>
        </w:tc>
      </w:tr>
      <w:tr w:rsidR="00E702FA" w:rsidRPr="002F661A" w:rsidTr="00BC16CD">
        <w:trPr>
          <w:trHeight w:val="1381"/>
          <w:jc w:val="center"/>
        </w:trPr>
        <w:tc>
          <w:tcPr>
            <w:tcW w:w="0" w:type="auto"/>
            <w:gridSpan w:val="3"/>
            <w:vAlign w:val="center"/>
          </w:tcPr>
          <w:p w:rsidR="00E702FA" w:rsidRPr="002F661A" w:rsidRDefault="00E702FA" w:rsidP="00C16376">
            <w:pPr>
              <w:pStyle w:val="Prrafodelista"/>
              <w:spacing w:line="360" w:lineRule="auto"/>
              <w:ind w:left="0"/>
              <w:rPr>
                <w:rFonts w:ascii="Arial" w:hAnsi="Arial" w:cs="Arial"/>
                <w:b/>
                <w:iCs/>
                <w:sz w:val="20"/>
                <w:szCs w:val="20"/>
              </w:rPr>
            </w:pPr>
            <w:r w:rsidRPr="002F661A">
              <w:rPr>
                <w:rFonts w:ascii="Arial" w:hAnsi="Arial" w:cs="Arial"/>
                <w:b/>
                <w:iCs/>
                <w:sz w:val="20"/>
                <w:szCs w:val="20"/>
              </w:rPr>
              <w:t xml:space="preserve">CONCLUSIÓN: </w:t>
            </w:r>
          </w:p>
          <w:p w:rsidR="00E702FA" w:rsidRPr="00174CF3" w:rsidRDefault="00E702FA" w:rsidP="002671A6">
            <w:pPr>
              <w:pStyle w:val="Prrafodelista"/>
              <w:spacing w:after="0" w:line="360" w:lineRule="auto"/>
              <w:ind w:left="0"/>
              <w:jc w:val="both"/>
              <w:rPr>
                <w:rFonts w:ascii="Arial" w:hAnsi="Arial" w:cs="Arial"/>
                <w:iCs/>
                <w:sz w:val="20"/>
                <w:szCs w:val="20"/>
              </w:rPr>
            </w:pPr>
            <w:r w:rsidRPr="002F661A">
              <w:rPr>
                <w:rFonts w:ascii="Arial" w:hAnsi="Arial" w:cs="Arial"/>
                <w:iCs/>
                <w:sz w:val="20"/>
                <w:szCs w:val="20"/>
              </w:rPr>
              <w:t xml:space="preserve">Por el valor de significancia obtenido, se acepta la hipótesis </w:t>
            </w:r>
            <w:r w:rsidRPr="002F661A">
              <w:rPr>
                <w:rFonts w:ascii="Arial" w:hAnsi="Arial" w:cs="Arial"/>
                <w:b/>
                <w:iCs/>
                <w:sz w:val="20"/>
                <w:szCs w:val="20"/>
              </w:rPr>
              <w:t xml:space="preserve">H1: </w:t>
            </w:r>
            <w:r w:rsidRPr="002F661A">
              <w:rPr>
                <w:rFonts w:ascii="Arial" w:hAnsi="Arial" w:cs="Arial"/>
                <w:iCs/>
                <w:sz w:val="20"/>
                <w:szCs w:val="20"/>
              </w:rPr>
              <w:t xml:space="preserve">El </w:t>
            </w:r>
            <w:r w:rsidR="00174CF3" w:rsidRPr="00174CF3">
              <w:rPr>
                <w:rFonts w:ascii="Arial" w:hAnsi="Arial" w:cs="Arial"/>
                <w:iCs/>
                <w:sz w:val="20"/>
                <w:szCs w:val="20"/>
              </w:rPr>
              <w:t>nivel de satisfacción de los usuarios internos con el sistema tradicional, es menor que el nivel de satisfacción de los usuarios con la implementación del</w:t>
            </w:r>
            <w:r w:rsidR="00174CF3">
              <w:rPr>
                <w:rFonts w:ascii="Arial" w:hAnsi="Arial" w:cs="Arial"/>
                <w:iCs/>
                <w:sz w:val="20"/>
                <w:szCs w:val="20"/>
              </w:rPr>
              <w:t xml:space="preserve"> Sistema de emisión electrónica</w:t>
            </w:r>
            <w:r w:rsidRPr="002F661A">
              <w:rPr>
                <w:rFonts w:ascii="Arial" w:hAnsi="Arial" w:cs="Arial"/>
                <w:iCs/>
                <w:sz w:val="20"/>
                <w:szCs w:val="20"/>
              </w:rPr>
              <w:t>.</w:t>
            </w:r>
            <w:r w:rsidR="002671A6">
              <w:rPr>
                <w:rFonts w:ascii="Arial" w:hAnsi="Arial" w:cs="Arial"/>
                <w:iCs/>
                <w:sz w:val="20"/>
                <w:szCs w:val="20"/>
              </w:rPr>
              <w:t xml:space="preserve"> Dado esto se concluye que la implementación del Sistema de emisión electrónica ha influido, elevando el nivel de satisfacción en cuanto a la gestión del proceso de facturación  del cliente interno de la organización,</w:t>
            </w:r>
          </w:p>
        </w:tc>
      </w:tr>
    </w:tbl>
    <w:p w:rsidR="00C362D8" w:rsidRDefault="00C362D8" w:rsidP="00D623DD">
      <w:pPr>
        <w:pStyle w:val="Prrafodelista"/>
        <w:spacing w:line="360" w:lineRule="auto"/>
        <w:ind w:left="709"/>
        <w:jc w:val="both"/>
        <w:rPr>
          <w:rFonts w:ascii="Arial" w:hAnsi="Arial" w:cs="Arial"/>
          <w:sz w:val="24"/>
          <w:szCs w:val="24"/>
        </w:rPr>
      </w:pPr>
    </w:p>
    <w:p w:rsidR="00C54FF2" w:rsidRDefault="00C54FF2" w:rsidP="00D623DD">
      <w:pPr>
        <w:pStyle w:val="Prrafodelista"/>
        <w:spacing w:line="360" w:lineRule="auto"/>
        <w:ind w:left="709"/>
        <w:jc w:val="both"/>
        <w:rPr>
          <w:rFonts w:ascii="Arial" w:hAnsi="Arial" w:cs="Arial"/>
          <w:sz w:val="24"/>
          <w:szCs w:val="24"/>
        </w:rPr>
      </w:pPr>
      <w:r>
        <w:rPr>
          <w:rFonts w:ascii="Arial" w:hAnsi="Arial" w:cs="Arial"/>
          <w:sz w:val="24"/>
          <w:szCs w:val="24"/>
        </w:rPr>
        <w:t>Con los valores obtenidos en el promedio de nivel de satisfacción y con el estadístico de prueba, se comprueba que el nivel de satisfacción del cliente interno antes de la implementación del sistema es</w:t>
      </w:r>
      <w:r w:rsidR="00927689">
        <w:rPr>
          <w:rFonts w:ascii="Arial" w:hAnsi="Arial" w:cs="Arial"/>
          <w:sz w:val="24"/>
          <w:szCs w:val="24"/>
        </w:rPr>
        <w:t xml:space="preserve"> </w:t>
      </w:r>
      <w:r w:rsidR="00927689" w:rsidRPr="00927689">
        <w:rPr>
          <w:rFonts w:ascii="Arial" w:hAnsi="Arial" w:cs="Arial"/>
          <w:b/>
          <w:sz w:val="24"/>
          <w:szCs w:val="24"/>
        </w:rPr>
        <w:t>R</w:t>
      </w:r>
      <w:r w:rsidRPr="00927689">
        <w:rPr>
          <w:rFonts w:ascii="Arial" w:hAnsi="Arial" w:cs="Arial"/>
          <w:b/>
          <w:sz w:val="24"/>
          <w:szCs w:val="24"/>
        </w:rPr>
        <w:t>egular</w:t>
      </w:r>
      <w:r>
        <w:rPr>
          <w:rFonts w:ascii="Arial" w:hAnsi="Arial" w:cs="Arial"/>
          <w:sz w:val="24"/>
          <w:szCs w:val="24"/>
        </w:rPr>
        <w:t xml:space="preserve"> y luego de la implementación del sistema la satisfacción del cliente interno se sitúa </w:t>
      </w:r>
      <w:r w:rsidR="00927689">
        <w:rPr>
          <w:rFonts w:ascii="Arial" w:hAnsi="Arial" w:cs="Arial"/>
          <w:sz w:val="24"/>
          <w:szCs w:val="24"/>
        </w:rPr>
        <w:t xml:space="preserve">en un nivel </w:t>
      </w:r>
      <w:r w:rsidR="00927689">
        <w:rPr>
          <w:rFonts w:ascii="Arial" w:hAnsi="Arial" w:cs="Arial"/>
          <w:b/>
          <w:sz w:val="24"/>
          <w:szCs w:val="24"/>
        </w:rPr>
        <w:t>M</w:t>
      </w:r>
      <w:r w:rsidRPr="00927689">
        <w:rPr>
          <w:rFonts w:ascii="Arial" w:hAnsi="Arial" w:cs="Arial"/>
          <w:b/>
          <w:sz w:val="24"/>
          <w:szCs w:val="24"/>
        </w:rPr>
        <w:t>uy bueno</w:t>
      </w:r>
      <w:r>
        <w:rPr>
          <w:rFonts w:ascii="Arial" w:hAnsi="Arial" w:cs="Arial"/>
          <w:sz w:val="24"/>
          <w:szCs w:val="24"/>
        </w:rPr>
        <w:t>.</w:t>
      </w:r>
    </w:p>
    <w:p w:rsidR="002671A6" w:rsidRDefault="002671A6" w:rsidP="00D623DD">
      <w:pPr>
        <w:pStyle w:val="Prrafodelista"/>
        <w:spacing w:line="360" w:lineRule="auto"/>
        <w:ind w:left="709"/>
        <w:jc w:val="both"/>
        <w:rPr>
          <w:rFonts w:ascii="Arial" w:hAnsi="Arial" w:cs="Arial"/>
          <w:sz w:val="24"/>
          <w:szCs w:val="24"/>
        </w:rPr>
      </w:pPr>
    </w:p>
    <w:p w:rsidR="002671A6" w:rsidRDefault="002671A6" w:rsidP="00D623DD">
      <w:pPr>
        <w:pStyle w:val="Prrafodelista"/>
        <w:spacing w:line="360" w:lineRule="auto"/>
        <w:ind w:left="709"/>
        <w:jc w:val="both"/>
        <w:rPr>
          <w:rFonts w:ascii="Arial" w:hAnsi="Arial" w:cs="Arial"/>
          <w:sz w:val="24"/>
          <w:szCs w:val="24"/>
        </w:rPr>
      </w:pPr>
    </w:p>
    <w:p w:rsidR="00C54FF2" w:rsidRDefault="00C54FF2" w:rsidP="00D623DD">
      <w:pPr>
        <w:pStyle w:val="Prrafodelista"/>
        <w:spacing w:line="360" w:lineRule="auto"/>
        <w:ind w:left="709"/>
        <w:jc w:val="both"/>
        <w:rPr>
          <w:rFonts w:ascii="Arial" w:hAnsi="Arial" w:cs="Arial"/>
          <w:sz w:val="24"/>
          <w:szCs w:val="24"/>
        </w:rPr>
      </w:pPr>
    </w:p>
    <w:p w:rsidR="00AF3BC2" w:rsidRPr="002F661A" w:rsidRDefault="004A3F38" w:rsidP="005338DC">
      <w:pPr>
        <w:pStyle w:val="Prrafodelista"/>
        <w:numPr>
          <w:ilvl w:val="0"/>
          <w:numId w:val="23"/>
        </w:numPr>
        <w:spacing w:line="360" w:lineRule="auto"/>
        <w:ind w:left="284" w:hanging="284"/>
        <w:outlineLvl w:val="1"/>
        <w:rPr>
          <w:rFonts w:ascii="Arial" w:hAnsi="Arial" w:cs="Arial"/>
          <w:b/>
          <w:sz w:val="24"/>
          <w:szCs w:val="24"/>
        </w:rPr>
      </w:pPr>
      <w:bookmarkStart w:id="265" w:name="_Toc7094052"/>
      <w:r>
        <w:rPr>
          <w:rFonts w:ascii="Arial" w:hAnsi="Arial" w:cs="Arial"/>
          <w:b/>
          <w:sz w:val="24"/>
          <w:szCs w:val="24"/>
        </w:rPr>
        <w:lastRenderedPageBreak/>
        <w:t>P</w:t>
      </w:r>
      <w:r w:rsidR="003B6523" w:rsidRPr="002F661A">
        <w:rPr>
          <w:rFonts w:ascii="Arial" w:hAnsi="Arial" w:cs="Arial"/>
          <w:b/>
          <w:sz w:val="24"/>
          <w:szCs w:val="24"/>
        </w:rPr>
        <w:t xml:space="preserve">rueba de hipótesis indicador </w:t>
      </w:r>
      <w:r w:rsidR="003D68D5">
        <w:rPr>
          <w:rFonts w:ascii="Arial" w:hAnsi="Arial" w:cs="Arial"/>
          <w:b/>
          <w:sz w:val="24"/>
          <w:szCs w:val="24"/>
        </w:rPr>
        <w:t xml:space="preserve">Nº </w:t>
      </w:r>
      <w:r w:rsidR="003B6523" w:rsidRPr="002F661A">
        <w:rPr>
          <w:rFonts w:ascii="Arial" w:hAnsi="Arial" w:cs="Arial"/>
          <w:b/>
          <w:sz w:val="24"/>
          <w:szCs w:val="24"/>
        </w:rPr>
        <w:t>4</w:t>
      </w:r>
      <w:bookmarkEnd w:id="265"/>
    </w:p>
    <w:p w:rsidR="001322D7" w:rsidRPr="002F661A" w:rsidRDefault="001322D7" w:rsidP="00FC27EE">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Para recoger información y evaluar el indicador 4 referido a el grado de </w:t>
      </w:r>
      <w:r w:rsidR="001E58BA" w:rsidRPr="002F661A">
        <w:rPr>
          <w:rFonts w:ascii="Arial" w:hAnsi="Arial" w:cs="Arial"/>
          <w:sz w:val="24"/>
          <w:szCs w:val="24"/>
        </w:rPr>
        <w:t>satisfacción</w:t>
      </w:r>
      <w:r w:rsidRPr="002F661A">
        <w:rPr>
          <w:rFonts w:ascii="Arial" w:hAnsi="Arial" w:cs="Arial"/>
          <w:sz w:val="24"/>
          <w:szCs w:val="24"/>
        </w:rPr>
        <w:t xml:space="preserve"> de los clientes externos de la empresa </w:t>
      </w:r>
      <w:r w:rsidR="00CC02B6">
        <w:rPr>
          <w:rFonts w:ascii="Arial" w:hAnsi="Arial" w:cs="Arial"/>
          <w:sz w:val="24"/>
          <w:szCs w:val="24"/>
        </w:rPr>
        <w:t>Hosas, Auditing &amp; Consulting S.R.L</w:t>
      </w:r>
      <w:r w:rsidRPr="002F661A">
        <w:rPr>
          <w:rFonts w:ascii="Arial" w:hAnsi="Arial" w:cs="Arial"/>
          <w:sz w:val="24"/>
          <w:szCs w:val="24"/>
        </w:rPr>
        <w:t>, que requiere la generación de boletas, facturas, notas de crédito o débito, de forma tradicional y con el si</w:t>
      </w:r>
      <w:r w:rsidR="00DB55CD" w:rsidRPr="002F661A">
        <w:rPr>
          <w:rFonts w:ascii="Arial" w:hAnsi="Arial" w:cs="Arial"/>
          <w:sz w:val="24"/>
          <w:szCs w:val="24"/>
        </w:rPr>
        <w:t>stema de emisión electrónica, mediante un</w:t>
      </w:r>
      <w:r w:rsidR="005D16B7" w:rsidRPr="002F661A">
        <w:rPr>
          <w:rFonts w:ascii="Arial" w:hAnsi="Arial" w:cs="Arial"/>
          <w:sz w:val="24"/>
          <w:szCs w:val="24"/>
        </w:rPr>
        <w:t>a encuesta dirigida al</w:t>
      </w:r>
      <w:r w:rsidR="00DB55CD" w:rsidRPr="002F661A">
        <w:rPr>
          <w:rFonts w:ascii="Arial" w:hAnsi="Arial" w:cs="Arial"/>
          <w:sz w:val="24"/>
          <w:szCs w:val="24"/>
        </w:rPr>
        <w:t xml:space="preserve"> cliente externo</w:t>
      </w:r>
      <w:r w:rsidR="005D16B7" w:rsidRPr="002F661A">
        <w:rPr>
          <w:rFonts w:ascii="Arial" w:hAnsi="Arial" w:cs="Arial"/>
          <w:sz w:val="24"/>
          <w:szCs w:val="24"/>
        </w:rPr>
        <w:t>,</w:t>
      </w:r>
      <w:r w:rsidR="00DB55CD" w:rsidRPr="002F661A">
        <w:rPr>
          <w:rFonts w:ascii="Arial" w:hAnsi="Arial" w:cs="Arial"/>
          <w:sz w:val="24"/>
          <w:szCs w:val="24"/>
        </w:rPr>
        <w:t xml:space="preserve"> con respecto a</w:t>
      </w:r>
      <w:r w:rsidR="005D16B7" w:rsidRPr="002F661A">
        <w:rPr>
          <w:rFonts w:ascii="Arial" w:hAnsi="Arial" w:cs="Arial"/>
          <w:sz w:val="24"/>
          <w:szCs w:val="24"/>
        </w:rPr>
        <w:t xml:space="preserve">l modo de trabajo con </w:t>
      </w:r>
      <w:r w:rsidR="00475902" w:rsidRPr="002F661A">
        <w:rPr>
          <w:rFonts w:ascii="Arial" w:hAnsi="Arial" w:cs="Arial"/>
          <w:sz w:val="24"/>
          <w:szCs w:val="24"/>
        </w:rPr>
        <w:t>facturación</w:t>
      </w:r>
      <w:r w:rsidR="005D16B7" w:rsidRPr="002F661A">
        <w:rPr>
          <w:rFonts w:ascii="Arial" w:hAnsi="Arial" w:cs="Arial"/>
          <w:sz w:val="24"/>
          <w:szCs w:val="24"/>
        </w:rPr>
        <w:t xml:space="preserve"> tradicional y a</w:t>
      </w:r>
      <w:r w:rsidR="00DB55CD" w:rsidRPr="002F661A">
        <w:rPr>
          <w:rFonts w:ascii="Arial" w:hAnsi="Arial" w:cs="Arial"/>
          <w:sz w:val="24"/>
          <w:szCs w:val="24"/>
        </w:rPr>
        <w:t xml:space="preserve"> la implementación del sistemas de facturación </w:t>
      </w:r>
      <w:r w:rsidR="00C16376" w:rsidRPr="002F661A">
        <w:rPr>
          <w:rFonts w:ascii="Arial" w:hAnsi="Arial" w:cs="Arial"/>
          <w:sz w:val="24"/>
          <w:szCs w:val="24"/>
        </w:rPr>
        <w:t>electrónica</w:t>
      </w:r>
      <w:r w:rsidR="00DB55CD" w:rsidRPr="002F661A">
        <w:rPr>
          <w:rFonts w:ascii="Arial" w:hAnsi="Arial" w:cs="Arial"/>
          <w:sz w:val="24"/>
          <w:szCs w:val="24"/>
        </w:rPr>
        <w:t xml:space="preserve"> en la empresa </w:t>
      </w:r>
      <w:r w:rsidR="00CC02B6">
        <w:rPr>
          <w:rFonts w:ascii="Arial" w:hAnsi="Arial" w:cs="Arial"/>
          <w:sz w:val="24"/>
          <w:szCs w:val="24"/>
        </w:rPr>
        <w:t>Hosas, Auditing &amp; Consulting S.R.L</w:t>
      </w:r>
      <w:r w:rsidR="00DB55CD" w:rsidRPr="002F661A">
        <w:rPr>
          <w:rFonts w:ascii="Arial" w:hAnsi="Arial" w:cs="Arial"/>
          <w:sz w:val="24"/>
          <w:szCs w:val="24"/>
        </w:rPr>
        <w:t>.</w:t>
      </w:r>
    </w:p>
    <w:p w:rsidR="004A3F38" w:rsidRDefault="003C2A52" w:rsidP="00AF3DF8">
      <w:pPr>
        <w:pStyle w:val="Descripcin"/>
        <w:keepNext/>
        <w:jc w:val="center"/>
        <w:rPr>
          <w:rFonts w:ascii="Arial" w:hAnsi="Arial" w:cs="Arial"/>
          <w:color w:val="auto"/>
          <w:sz w:val="20"/>
          <w:szCs w:val="20"/>
        </w:rPr>
      </w:pPr>
      <w:bookmarkStart w:id="266" w:name="_Toc7482866"/>
      <w:bookmarkStart w:id="267" w:name="_Toc7486341"/>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47</w:t>
      </w:r>
      <w:bookmarkEnd w:id="266"/>
      <w:r w:rsidR="00657424" w:rsidRPr="002F661A">
        <w:rPr>
          <w:rFonts w:ascii="Arial" w:hAnsi="Arial" w:cs="Arial"/>
          <w:color w:val="auto"/>
          <w:sz w:val="20"/>
          <w:szCs w:val="20"/>
        </w:rPr>
        <w:fldChar w:fldCharType="end"/>
      </w:r>
    </w:p>
    <w:p w:rsidR="00AF3DF8" w:rsidRPr="002F661A" w:rsidRDefault="002F03B9" w:rsidP="00AF3DF8">
      <w:pPr>
        <w:pStyle w:val="Descripcin"/>
        <w:keepNext/>
        <w:jc w:val="center"/>
        <w:rPr>
          <w:rFonts w:ascii="Arial" w:hAnsi="Arial" w:cs="Arial"/>
          <w:color w:val="auto"/>
          <w:sz w:val="20"/>
          <w:szCs w:val="20"/>
        </w:rPr>
      </w:pPr>
      <w:r w:rsidRPr="002F661A">
        <w:rPr>
          <w:rFonts w:ascii="Arial" w:hAnsi="Arial" w:cs="Arial"/>
          <w:color w:val="auto"/>
          <w:sz w:val="20"/>
          <w:szCs w:val="20"/>
        </w:rPr>
        <w:t xml:space="preserve"> </w:t>
      </w:r>
      <w:r w:rsidR="003C2A52" w:rsidRPr="002F661A">
        <w:rPr>
          <w:rFonts w:ascii="Arial" w:hAnsi="Arial" w:cs="Arial"/>
          <w:color w:val="auto"/>
          <w:sz w:val="20"/>
          <w:szCs w:val="20"/>
        </w:rPr>
        <w:t>Escala de valoración de indicador 4</w:t>
      </w:r>
      <w:bookmarkEnd w:id="267"/>
    </w:p>
    <w:tbl>
      <w:tblPr>
        <w:tblStyle w:val="Tablaconcuadrcula"/>
        <w:tblW w:w="0" w:type="auto"/>
        <w:tblLook w:val="04A0" w:firstRow="1" w:lastRow="0" w:firstColumn="1" w:lastColumn="0" w:noHBand="0" w:noVBand="1"/>
      </w:tblPr>
      <w:tblGrid>
        <w:gridCol w:w="2114"/>
        <w:gridCol w:w="1603"/>
        <w:gridCol w:w="1854"/>
        <w:gridCol w:w="1603"/>
        <w:gridCol w:w="1603"/>
      </w:tblGrid>
      <w:tr w:rsidR="00770D79" w:rsidRPr="002F661A" w:rsidTr="00B215A6">
        <w:tc>
          <w:tcPr>
            <w:tcW w:w="8777" w:type="dxa"/>
            <w:gridSpan w:val="5"/>
            <w:tcBorders>
              <w:top w:val="single" w:sz="4" w:space="0" w:color="auto"/>
            </w:tcBorders>
          </w:tcPr>
          <w:p w:rsidR="00770D79" w:rsidRPr="002F661A" w:rsidRDefault="00770D79" w:rsidP="00B215A6">
            <w:pPr>
              <w:spacing w:line="360" w:lineRule="auto"/>
              <w:jc w:val="center"/>
              <w:rPr>
                <w:rFonts w:ascii="Arial" w:hAnsi="Arial" w:cs="Arial"/>
                <w:b/>
                <w:sz w:val="20"/>
                <w:szCs w:val="20"/>
              </w:rPr>
            </w:pPr>
            <w:r w:rsidRPr="002F661A">
              <w:rPr>
                <w:rFonts w:ascii="Arial" w:hAnsi="Arial" w:cs="Arial"/>
                <w:b/>
                <w:sz w:val="20"/>
                <w:szCs w:val="20"/>
              </w:rPr>
              <w:t>ESCALA DE VALORACIÓN</w:t>
            </w:r>
          </w:p>
        </w:tc>
      </w:tr>
      <w:tr w:rsidR="00C16376" w:rsidRPr="002F661A" w:rsidTr="00B215A6">
        <w:tc>
          <w:tcPr>
            <w:tcW w:w="2114" w:type="dxa"/>
            <w:vAlign w:val="center"/>
          </w:tcPr>
          <w:p w:rsidR="00C16376" w:rsidRPr="002F661A" w:rsidRDefault="00C16376" w:rsidP="00C16376">
            <w:pPr>
              <w:spacing w:line="360" w:lineRule="auto"/>
              <w:jc w:val="center"/>
              <w:rPr>
                <w:rFonts w:ascii="Arial" w:hAnsi="Arial" w:cs="Arial"/>
                <w:i/>
                <w:sz w:val="20"/>
                <w:szCs w:val="20"/>
              </w:rPr>
            </w:pPr>
            <w:r w:rsidRPr="002F661A">
              <w:rPr>
                <w:rFonts w:ascii="Arial" w:hAnsi="Arial" w:cs="Arial"/>
                <w:i/>
                <w:sz w:val="20"/>
                <w:szCs w:val="20"/>
              </w:rPr>
              <w:t>Insatisfecho(a)</w:t>
            </w:r>
          </w:p>
        </w:tc>
        <w:tc>
          <w:tcPr>
            <w:tcW w:w="1603" w:type="dxa"/>
            <w:vAlign w:val="center"/>
          </w:tcPr>
          <w:p w:rsidR="00C16376" w:rsidRPr="002F661A" w:rsidRDefault="00C16376" w:rsidP="00C16376">
            <w:pPr>
              <w:spacing w:line="360" w:lineRule="auto"/>
              <w:jc w:val="center"/>
              <w:rPr>
                <w:rFonts w:ascii="Arial" w:hAnsi="Arial" w:cs="Arial"/>
                <w:i/>
                <w:sz w:val="20"/>
                <w:szCs w:val="20"/>
              </w:rPr>
            </w:pPr>
            <w:r w:rsidRPr="002F661A">
              <w:rPr>
                <w:rFonts w:ascii="Arial" w:hAnsi="Arial" w:cs="Arial"/>
                <w:i/>
                <w:sz w:val="20"/>
                <w:szCs w:val="20"/>
              </w:rPr>
              <w:t>Poco satisfecho(a)</w:t>
            </w:r>
          </w:p>
        </w:tc>
        <w:tc>
          <w:tcPr>
            <w:tcW w:w="1854" w:type="dxa"/>
            <w:vAlign w:val="center"/>
          </w:tcPr>
          <w:p w:rsidR="00C16376" w:rsidRPr="002F661A" w:rsidRDefault="00C16376" w:rsidP="00C16376">
            <w:pPr>
              <w:spacing w:line="360" w:lineRule="auto"/>
              <w:jc w:val="center"/>
              <w:rPr>
                <w:rFonts w:ascii="Arial" w:hAnsi="Arial" w:cs="Arial"/>
                <w:i/>
                <w:sz w:val="20"/>
                <w:szCs w:val="20"/>
              </w:rPr>
            </w:pPr>
            <w:r w:rsidRPr="002F661A">
              <w:rPr>
                <w:rFonts w:ascii="Arial" w:hAnsi="Arial" w:cs="Arial"/>
                <w:i/>
                <w:sz w:val="20"/>
                <w:szCs w:val="20"/>
              </w:rPr>
              <w:t>Ni satisfecho(a) / Ni insatisfecho(a)</w:t>
            </w:r>
          </w:p>
        </w:tc>
        <w:tc>
          <w:tcPr>
            <w:tcW w:w="1603" w:type="dxa"/>
            <w:vAlign w:val="center"/>
          </w:tcPr>
          <w:p w:rsidR="00C16376" w:rsidRPr="002F661A" w:rsidRDefault="00C16376" w:rsidP="00C16376">
            <w:pPr>
              <w:spacing w:line="360" w:lineRule="auto"/>
              <w:jc w:val="center"/>
              <w:rPr>
                <w:rFonts w:ascii="Arial" w:hAnsi="Arial" w:cs="Arial"/>
                <w:i/>
                <w:sz w:val="20"/>
                <w:szCs w:val="20"/>
              </w:rPr>
            </w:pPr>
            <w:r w:rsidRPr="002F661A">
              <w:rPr>
                <w:rFonts w:ascii="Arial" w:hAnsi="Arial" w:cs="Arial"/>
                <w:i/>
                <w:sz w:val="20"/>
                <w:szCs w:val="20"/>
              </w:rPr>
              <w:t>Satisfecho(a)</w:t>
            </w:r>
          </w:p>
        </w:tc>
        <w:tc>
          <w:tcPr>
            <w:tcW w:w="1603" w:type="dxa"/>
            <w:vAlign w:val="center"/>
          </w:tcPr>
          <w:p w:rsidR="00C16376" w:rsidRPr="002F661A" w:rsidRDefault="00C16376" w:rsidP="00C16376">
            <w:pPr>
              <w:spacing w:line="360" w:lineRule="auto"/>
              <w:jc w:val="center"/>
              <w:rPr>
                <w:rFonts w:ascii="Arial" w:hAnsi="Arial" w:cs="Arial"/>
                <w:i/>
                <w:sz w:val="20"/>
                <w:szCs w:val="20"/>
              </w:rPr>
            </w:pPr>
            <w:r w:rsidRPr="002F661A">
              <w:rPr>
                <w:rFonts w:ascii="Arial" w:hAnsi="Arial" w:cs="Arial"/>
                <w:i/>
                <w:sz w:val="20"/>
                <w:szCs w:val="20"/>
              </w:rPr>
              <w:t>Muy satisfecho(a)</w:t>
            </w:r>
          </w:p>
        </w:tc>
      </w:tr>
      <w:tr w:rsidR="00770D79" w:rsidRPr="002F661A" w:rsidTr="00B215A6">
        <w:trPr>
          <w:trHeight w:val="654"/>
        </w:trPr>
        <w:tc>
          <w:tcPr>
            <w:tcW w:w="2114" w:type="dxa"/>
          </w:tcPr>
          <w:p w:rsidR="00770D79" w:rsidRPr="002F661A" w:rsidRDefault="00770D79" w:rsidP="00B215A6">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74656" behindDoc="0" locked="0" layoutInCell="1" allowOverlap="1" wp14:anchorId="787E01C4" wp14:editId="1516A4BB">
                      <wp:simplePos x="0" y="0"/>
                      <wp:positionH relativeFrom="column">
                        <wp:posOffset>457835</wp:posOffset>
                      </wp:positionH>
                      <wp:positionV relativeFrom="paragraph">
                        <wp:posOffset>49530</wp:posOffset>
                      </wp:positionV>
                      <wp:extent cx="323850" cy="323850"/>
                      <wp:effectExtent l="0" t="0" r="19050" b="19050"/>
                      <wp:wrapNone/>
                      <wp:docPr id="203" name="Rectángulo redondeado 203"/>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770D79">
                                  <w:pPr>
                                    <w:jc w:val="center"/>
                                    <w:rPr>
                                      <w:b/>
                                      <w:sz w:val="28"/>
                                      <w:lang w:val="es-419"/>
                                    </w:rPr>
                                  </w:pPr>
                                  <w:r>
                                    <w:rPr>
                                      <w:b/>
                                      <w:sz w:val="28"/>
                                      <w:lang w:val="es-419"/>
                                    </w:rPr>
                                    <w:t>In</w:t>
                                  </w:r>
                                  <w:r w:rsidRPr="001D6DE0">
                                    <w:rPr>
                                      <w:b/>
                                      <w:sz w:val="28"/>
                                      <w:lang w:val="es-419"/>
                                    </w:rPr>
                                    <w:t>1</w:t>
                                  </w:r>
                                  <w:r w:rsidRPr="001D6DE0">
                                    <w:rPr>
                                      <w:b/>
                                      <w:noProof/>
                                      <w:sz w:val="28"/>
                                      <w:lang w:eastAsia="es-PE"/>
                                    </w:rPr>
                                    <w:drawing>
                                      <wp:inline distT="0" distB="0" distL="0" distR="0" wp14:anchorId="0288FBEA" wp14:editId="5C34FEB9">
                                        <wp:extent cx="102870" cy="102870"/>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7E01C4" id="Rectángulo redondeado 203" o:spid="_x0000_s1164" style="position:absolute;left:0;text-align:left;margin-left:36.05pt;margin-top:3.9pt;width:25.5pt;height:25.5pt;z-index:25197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770D79">
                            <w:pPr>
                              <w:jc w:val="center"/>
                              <w:rPr>
                                <w:b/>
                                <w:sz w:val="28"/>
                                <w:lang w:val="es-419"/>
                              </w:rPr>
                            </w:pPr>
                            <w:r>
                              <w:rPr>
                                <w:b/>
                                <w:sz w:val="28"/>
                                <w:lang w:val="es-419"/>
                              </w:rPr>
                              <w:t>In</w:t>
                            </w:r>
                            <w:r w:rsidRPr="001D6DE0">
                              <w:rPr>
                                <w:b/>
                                <w:sz w:val="28"/>
                                <w:lang w:val="es-419"/>
                              </w:rPr>
                              <w:t>1</w:t>
                            </w:r>
                            <w:r w:rsidRPr="001D6DE0">
                              <w:rPr>
                                <w:b/>
                                <w:noProof/>
                                <w:sz w:val="28"/>
                                <w:lang w:eastAsia="es-PE"/>
                              </w:rPr>
                              <w:drawing>
                                <wp:inline distT="0" distB="0" distL="0" distR="0" wp14:anchorId="0288FBEA" wp14:editId="5C34FEB9">
                                  <wp:extent cx="102870" cy="102870"/>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603" w:type="dxa"/>
          </w:tcPr>
          <w:p w:rsidR="00770D79" w:rsidRPr="002F661A" w:rsidRDefault="00770D79" w:rsidP="00B215A6">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75680" behindDoc="0" locked="0" layoutInCell="1" allowOverlap="1" wp14:anchorId="20BA5C66" wp14:editId="28776CF4">
                      <wp:simplePos x="0" y="0"/>
                      <wp:positionH relativeFrom="column">
                        <wp:posOffset>290830</wp:posOffset>
                      </wp:positionH>
                      <wp:positionV relativeFrom="paragraph">
                        <wp:posOffset>50165</wp:posOffset>
                      </wp:positionV>
                      <wp:extent cx="323850" cy="323850"/>
                      <wp:effectExtent l="0" t="0" r="19050" b="19050"/>
                      <wp:wrapNone/>
                      <wp:docPr id="205" name="Rectángulo redondeado 205"/>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770D79">
                                  <w:pPr>
                                    <w:jc w:val="center"/>
                                    <w:rPr>
                                      <w:b/>
                                      <w:sz w:val="28"/>
                                      <w:lang w:val="es-419"/>
                                    </w:rPr>
                                  </w:pPr>
                                  <w:r>
                                    <w:rPr>
                                      <w:b/>
                                      <w:sz w:val="28"/>
                                      <w:lang w:val="es-419"/>
                                    </w:rPr>
                                    <w:t>2</w:t>
                                  </w:r>
                                  <w:r w:rsidRPr="001D6DE0">
                                    <w:rPr>
                                      <w:b/>
                                      <w:noProof/>
                                      <w:sz w:val="28"/>
                                      <w:lang w:eastAsia="es-PE"/>
                                    </w:rPr>
                                    <w:drawing>
                                      <wp:inline distT="0" distB="0" distL="0" distR="0" wp14:anchorId="72CC53E2" wp14:editId="23BAE875">
                                        <wp:extent cx="102870" cy="102870"/>
                                        <wp:effectExtent l="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BA5C66" id="Rectángulo redondeado 205" o:spid="_x0000_s1165" style="position:absolute;left:0;text-align:left;margin-left:22.9pt;margin-top:3.95pt;width:25.5pt;height:25.5pt;z-index:25197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770D79">
                            <w:pPr>
                              <w:jc w:val="center"/>
                              <w:rPr>
                                <w:b/>
                                <w:sz w:val="28"/>
                                <w:lang w:val="es-419"/>
                              </w:rPr>
                            </w:pPr>
                            <w:r>
                              <w:rPr>
                                <w:b/>
                                <w:sz w:val="28"/>
                                <w:lang w:val="es-419"/>
                              </w:rPr>
                              <w:t>2</w:t>
                            </w:r>
                            <w:r w:rsidRPr="001D6DE0">
                              <w:rPr>
                                <w:b/>
                                <w:noProof/>
                                <w:sz w:val="28"/>
                                <w:lang w:eastAsia="es-PE"/>
                              </w:rPr>
                              <w:drawing>
                                <wp:inline distT="0" distB="0" distL="0" distR="0" wp14:anchorId="72CC53E2" wp14:editId="23BAE875">
                                  <wp:extent cx="102870" cy="102870"/>
                                  <wp:effectExtent l="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854" w:type="dxa"/>
          </w:tcPr>
          <w:p w:rsidR="00770D79" w:rsidRPr="002F661A" w:rsidRDefault="00770D79" w:rsidP="00B215A6">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76704" behindDoc="0" locked="0" layoutInCell="1" allowOverlap="1" wp14:anchorId="089B9374" wp14:editId="53746F34">
                      <wp:simplePos x="0" y="0"/>
                      <wp:positionH relativeFrom="column">
                        <wp:posOffset>367030</wp:posOffset>
                      </wp:positionH>
                      <wp:positionV relativeFrom="paragraph">
                        <wp:posOffset>46355</wp:posOffset>
                      </wp:positionV>
                      <wp:extent cx="323850" cy="323850"/>
                      <wp:effectExtent l="0" t="0" r="19050" b="19050"/>
                      <wp:wrapNone/>
                      <wp:docPr id="206" name="Rectángulo redondeado 206"/>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770D79">
                                  <w:pPr>
                                    <w:jc w:val="center"/>
                                    <w:rPr>
                                      <w:b/>
                                      <w:sz w:val="28"/>
                                      <w:lang w:val="es-419"/>
                                    </w:rPr>
                                  </w:pPr>
                                  <w:r>
                                    <w:rPr>
                                      <w:b/>
                                      <w:sz w:val="28"/>
                                      <w:lang w:val="es-419"/>
                                    </w:rPr>
                                    <w:t>3</w:t>
                                  </w:r>
                                  <w:r w:rsidRPr="001D6DE0">
                                    <w:rPr>
                                      <w:b/>
                                      <w:noProof/>
                                      <w:sz w:val="28"/>
                                      <w:lang w:eastAsia="es-PE"/>
                                    </w:rPr>
                                    <w:drawing>
                                      <wp:inline distT="0" distB="0" distL="0" distR="0" wp14:anchorId="130B7BD8" wp14:editId="3A9AC0B8">
                                        <wp:extent cx="102870" cy="10287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9B9374" id="Rectángulo redondeado 206" o:spid="_x0000_s1166" style="position:absolute;left:0;text-align:left;margin-left:28.9pt;margin-top:3.65pt;width:25.5pt;height:25.5pt;z-index:25197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770D79">
                            <w:pPr>
                              <w:jc w:val="center"/>
                              <w:rPr>
                                <w:b/>
                                <w:sz w:val="28"/>
                                <w:lang w:val="es-419"/>
                              </w:rPr>
                            </w:pPr>
                            <w:r>
                              <w:rPr>
                                <w:b/>
                                <w:sz w:val="28"/>
                                <w:lang w:val="es-419"/>
                              </w:rPr>
                              <w:t>3</w:t>
                            </w:r>
                            <w:r w:rsidRPr="001D6DE0">
                              <w:rPr>
                                <w:b/>
                                <w:noProof/>
                                <w:sz w:val="28"/>
                                <w:lang w:eastAsia="es-PE"/>
                              </w:rPr>
                              <w:drawing>
                                <wp:inline distT="0" distB="0" distL="0" distR="0" wp14:anchorId="130B7BD8" wp14:editId="3A9AC0B8">
                                  <wp:extent cx="102870" cy="10287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603" w:type="dxa"/>
          </w:tcPr>
          <w:p w:rsidR="00770D79" w:rsidRPr="002F661A" w:rsidRDefault="00770D79" w:rsidP="00B215A6">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77728" behindDoc="0" locked="0" layoutInCell="1" allowOverlap="1" wp14:anchorId="34DB0238" wp14:editId="50F10080">
                      <wp:simplePos x="0" y="0"/>
                      <wp:positionH relativeFrom="column">
                        <wp:posOffset>298450</wp:posOffset>
                      </wp:positionH>
                      <wp:positionV relativeFrom="paragraph">
                        <wp:posOffset>46990</wp:posOffset>
                      </wp:positionV>
                      <wp:extent cx="323850" cy="323850"/>
                      <wp:effectExtent l="0" t="0" r="19050" b="19050"/>
                      <wp:wrapNone/>
                      <wp:docPr id="207" name="Rectángulo redondeado 207"/>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770D79">
                                  <w:pPr>
                                    <w:jc w:val="center"/>
                                    <w:rPr>
                                      <w:b/>
                                      <w:sz w:val="28"/>
                                      <w:lang w:val="es-419"/>
                                    </w:rPr>
                                  </w:pPr>
                                  <w:r>
                                    <w:rPr>
                                      <w:b/>
                                      <w:sz w:val="28"/>
                                      <w:lang w:val="es-419"/>
                                    </w:rPr>
                                    <w:t>4</w:t>
                                  </w:r>
                                  <w:r w:rsidRPr="001D6DE0">
                                    <w:rPr>
                                      <w:b/>
                                      <w:noProof/>
                                      <w:sz w:val="28"/>
                                      <w:lang w:eastAsia="es-PE"/>
                                    </w:rPr>
                                    <w:drawing>
                                      <wp:inline distT="0" distB="0" distL="0" distR="0" wp14:anchorId="37811FB8" wp14:editId="6FAAAC3C">
                                        <wp:extent cx="102870" cy="10287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DB0238" id="Rectángulo redondeado 207" o:spid="_x0000_s1167" style="position:absolute;left:0;text-align:left;margin-left:23.5pt;margin-top:3.7pt;width:25.5pt;height:25.5pt;z-index:25197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770D79">
                            <w:pPr>
                              <w:jc w:val="center"/>
                              <w:rPr>
                                <w:b/>
                                <w:sz w:val="28"/>
                                <w:lang w:val="es-419"/>
                              </w:rPr>
                            </w:pPr>
                            <w:r>
                              <w:rPr>
                                <w:b/>
                                <w:sz w:val="28"/>
                                <w:lang w:val="es-419"/>
                              </w:rPr>
                              <w:t>4</w:t>
                            </w:r>
                            <w:r w:rsidRPr="001D6DE0">
                              <w:rPr>
                                <w:b/>
                                <w:noProof/>
                                <w:sz w:val="28"/>
                                <w:lang w:eastAsia="es-PE"/>
                              </w:rPr>
                              <w:drawing>
                                <wp:inline distT="0" distB="0" distL="0" distR="0" wp14:anchorId="37811FB8" wp14:editId="6FAAAC3C">
                                  <wp:extent cx="102870" cy="102870"/>
                                  <wp:effectExtent l="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603" w:type="dxa"/>
          </w:tcPr>
          <w:p w:rsidR="00770D79" w:rsidRPr="002F661A" w:rsidRDefault="00770D79" w:rsidP="00B215A6">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78752" behindDoc="0" locked="0" layoutInCell="1" allowOverlap="1" wp14:anchorId="48AD0664" wp14:editId="30DB06A4">
                      <wp:simplePos x="0" y="0"/>
                      <wp:positionH relativeFrom="column">
                        <wp:posOffset>287655</wp:posOffset>
                      </wp:positionH>
                      <wp:positionV relativeFrom="paragraph">
                        <wp:posOffset>50165</wp:posOffset>
                      </wp:positionV>
                      <wp:extent cx="323850" cy="323850"/>
                      <wp:effectExtent l="0" t="0" r="19050" b="19050"/>
                      <wp:wrapNone/>
                      <wp:docPr id="208" name="Rectángulo redondeado 208"/>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770D79">
                                  <w:pPr>
                                    <w:jc w:val="center"/>
                                    <w:rPr>
                                      <w:b/>
                                      <w:sz w:val="28"/>
                                      <w:lang w:val="es-419"/>
                                    </w:rPr>
                                  </w:pPr>
                                  <w:r>
                                    <w:rPr>
                                      <w:b/>
                                      <w:sz w:val="28"/>
                                      <w:lang w:val="es-419"/>
                                    </w:rPr>
                                    <w:t>5</w:t>
                                  </w:r>
                                  <w:r w:rsidRPr="001D6DE0">
                                    <w:rPr>
                                      <w:b/>
                                      <w:noProof/>
                                      <w:sz w:val="28"/>
                                      <w:lang w:eastAsia="es-PE"/>
                                    </w:rPr>
                                    <w:drawing>
                                      <wp:inline distT="0" distB="0" distL="0" distR="0" wp14:anchorId="4749F8B1" wp14:editId="7BD67E18">
                                        <wp:extent cx="102870" cy="102870"/>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AD0664" id="Rectángulo redondeado 208" o:spid="_x0000_s1168" style="position:absolute;left:0;text-align:left;margin-left:22.65pt;margin-top:3.95pt;width:25.5pt;height:25.5pt;z-index:25197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770D79">
                            <w:pPr>
                              <w:jc w:val="center"/>
                              <w:rPr>
                                <w:b/>
                                <w:sz w:val="28"/>
                                <w:lang w:val="es-419"/>
                              </w:rPr>
                            </w:pPr>
                            <w:r>
                              <w:rPr>
                                <w:b/>
                                <w:sz w:val="28"/>
                                <w:lang w:val="es-419"/>
                              </w:rPr>
                              <w:t>5</w:t>
                            </w:r>
                            <w:r w:rsidRPr="001D6DE0">
                              <w:rPr>
                                <w:b/>
                                <w:noProof/>
                                <w:sz w:val="28"/>
                                <w:lang w:eastAsia="es-PE"/>
                              </w:rPr>
                              <w:drawing>
                                <wp:inline distT="0" distB="0" distL="0" distR="0" wp14:anchorId="4749F8B1" wp14:editId="7BD67E18">
                                  <wp:extent cx="102870" cy="102870"/>
                                  <wp:effectExtent l="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r>
    </w:tbl>
    <w:p w:rsidR="00FC27EE" w:rsidRPr="002F661A" w:rsidRDefault="00FC27EE" w:rsidP="00AA57A8">
      <w:pPr>
        <w:pStyle w:val="Prrafodelista"/>
        <w:spacing w:line="360" w:lineRule="auto"/>
        <w:ind w:left="284"/>
        <w:jc w:val="both"/>
        <w:rPr>
          <w:rFonts w:ascii="Arial" w:hAnsi="Arial" w:cs="Arial"/>
          <w:b/>
          <w:sz w:val="24"/>
          <w:szCs w:val="24"/>
        </w:rPr>
      </w:pPr>
    </w:p>
    <w:p w:rsidR="00FC27EE" w:rsidRPr="002F661A" w:rsidRDefault="00FC27EE" w:rsidP="001A6998">
      <w:pPr>
        <w:pStyle w:val="Prrafodelista"/>
        <w:spacing w:line="360" w:lineRule="auto"/>
        <w:ind w:left="709"/>
        <w:jc w:val="both"/>
        <w:rPr>
          <w:rFonts w:ascii="Arial" w:hAnsi="Arial" w:cs="Arial"/>
          <w:b/>
          <w:sz w:val="24"/>
          <w:szCs w:val="24"/>
        </w:rPr>
      </w:pPr>
      <w:r w:rsidRPr="002F661A">
        <w:rPr>
          <w:rFonts w:ascii="Arial" w:hAnsi="Arial" w:cs="Arial"/>
          <w:sz w:val="24"/>
          <w:szCs w:val="24"/>
        </w:rPr>
        <w:t xml:space="preserve">En la encuesta se estructuró en </w:t>
      </w:r>
      <w:r w:rsidR="00770D79" w:rsidRPr="002F661A">
        <w:rPr>
          <w:rFonts w:ascii="Arial" w:hAnsi="Arial" w:cs="Arial"/>
          <w:sz w:val="24"/>
          <w:szCs w:val="24"/>
        </w:rPr>
        <w:t>0</w:t>
      </w:r>
      <w:r w:rsidR="00335C55" w:rsidRPr="002F661A">
        <w:rPr>
          <w:rFonts w:ascii="Arial" w:hAnsi="Arial" w:cs="Arial"/>
          <w:sz w:val="24"/>
          <w:szCs w:val="24"/>
        </w:rPr>
        <w:t>9</w:t>
      </w:r>
      <w:r w:rsidRPr="002F661A">
        <w:rPr>
          <w:rFonts w:ascii="Arial" w:hAnsi="Arial" w:cs="Arial"/>
          <w:sz w:val="24"/>
          <w:szCs w:val="24"/>
        </w:rPr>
        <w:t xml:space="preserve"> preguntas en la cuales se evalúa el nivel de </w:t>
      </w:r>
      <w:r w:rsidR="00335C55" w:rsidRPr="002F661A">
        <w:rPr>
          <w:rFonts w:ascii="Arial" w:hAnsi="Arial" w:cs="Arial"/>
          <w:sz w:val="24"/>
          <w:szCs w:val="24"/>
        </w:rPr>
        <w:t>satisfacción que tiene nuestros clientes en cuanto a</w:t>
      </w:r>
      <w:r w:rsidR="0039463B" w:rsidRPr="002F661A">
        <w:rPr>
          <w:rFonts w:ascii="Arial" w:hAnsi="Arial" w:cs="Arial"/>
          <w:sz w:val="24"/>
          <w:szCs w:val="24"/>
        </w:rPr>
        <w:t>l</w:t>
      </w:r>
      <w:r w:rsidR="00335C55" w:rsidRPr="002F661A">
        <w:rPr>
          <w:rFonts w:ascii="Arial" w:hAnsi="Arial" w:cs="Arial"/>
          <w:sz w:val="24"/>
          <w:szCs w:val="24"/>
        </w:rPr>
        <w:t xml:space="preserve"> proceso de facturación</w:t>
      </w:r>
      <w:r w:rsidRPr="002F661A">
        <w:rPr>
          <w:rFonts w:ascii="Arial" w:hAnsi="Arial" w:cs="Arial"/>
          <w:sz w:val="24"/>
          <w:szCs w:val="24"/>
        </w:rPr>
        <w:t xml:space="preserve"> </w:t>
      </w:r>
      <w:r w:rsidR="00335C55" w:rsidRPr="002F661A">
        <w:rPr>
          <w:rFonts w:ascii="Arial" w:hAnsi="Arial" w:cs="Arial"/>
          <w:sz w:val="24"/>
          <w:szCs w:val="24"/>
        </w:rPr>
        <w:t xml:space="preserve">en la </w:t>
      </w:r>
      <w:r w:rsidRPr="002F661A">
        <w:rPr>
          <w:rFonts w:ascii="Arial" w:hAnsi="Arial" w:cs="Arial"/>
          <w:sz w:val="24"/>
          <w:szCs w:val="24"/>
        </w:rPr>
        <w:t>empr</w:t>
      </w:r>
      <w:r w:rsidR="00770D79" w:rsidRPr="002F661A">
        <w:rPr>
          <w:rFonts w:ascii="Arial" w:hAnsi="Arial" w:cs="Arial"/>
          <w:sz w:val="24"/>
          <w:szCs w:val="24"/>
        </w:rPr>
        <w:t xml:space="preserve">esa </w:t>
      </w:r>
      <w:r w:rsidR="00CC02B6">
        <w:rPr>
          <w:rFonts w:ascii="Arial" w:hAnsi="Arial" w:cs="Arial"/>
          <w:sz w:val="24"/>
          <w:szCs w:val="24"/>
        </w:rPr>
        <w:t>Hosas, Auditing &amp; Consulting S.R.L</w:t>
      </w:r>
      <w:r w:rsidR="00770D79" w:rsidRPr="002F661A">
        <w:rPr>
          <w:rFonts w:ascii="Arial" w:hAnsi="Arial" w:cs="Arial"/>
          <w:sz w:val="24"/>
          <w:szCs w:val="24"/>
        </w:rPr>
        <w:t>, en un primer momento sin el sistema y luego tra</w:t>
      </w:r>
      <w:r w:rsidR="00EA1829" w:rsidRPr="002F661A">
        <w:rPr>
          <w:rFonts w:ascii="Arial" w:hAnsi="Arial" w:cs="Arial"/>
          <w:sz w:val="24"/>
          <w:szCs w:val="24"/>
        </w:rPr>
        <w:t>s la implementación del sistema de emisión electrónica.</w:t>
      </w:r>
    </w:p>
    <w:p w:rsidR="0039463B" w:rsidRDefault="0039463B" w:rsidP="00783E08">
      <w:pPr>
        <w:pStyle w:val="Prrafodelista"/>
        <w:spacing w:line="360" w:lineRule="auto"/>
        <w:ind w:left="709"/>
        <w:jc w:val="both"/>
        <w:rPr>
          <w:rFonts w:ascii="Arial" w:hAnsi="Arial" w:cs="Arial"/>
          <w:sz w:val="24"/>
          <w:szCs w:val="24"/>
        </w:rPr>
      </w:pPr>
      <w:r w:rsidRPr="002F661A">
        <w:rPr>
          <w:rFonts w:ascii="Arial" w:hAnsi="Arial" w:cs="Arial"/>
          <w:sz w:val="24"/>
          <w:szCs w:val="24"/>
        </w:rPr>
        <w:t xml:space="preserve">Para tratar los resultados de la encuesta, se registra el nivel de satisfacción por cada pregunta del cuestionario en una fila por cada entrevistado (5), los valores en la fila se suman para obtener el puntaje total que se le </w:t>
      </w:r>
      <w:r w:rsidR="0067648B" w:rsidRPr="002F661A">
        <w:rPr>
          <w:rFonts w:ascii="Arial" w:hAnsi="Arial" w:cs="Arial"/>
          <w:sz w:val="24"/>
          <w:szCs w:val="24"/>
        </w:rPr>
        <w:t>otorga</w:t>
      </w:r>
      <w:r w:rsidRPr="002F661A">
        <w:rPr>
          <w:rFonts w:ascii="Arial" w:hAnsi="Arial" w:cs="Arial"/>
          <w:sz w:val="24"/>
          <w:szCs w:val="24"/>
        </w:rPr>
        <w:t xml:space="preserve"> al pre y post test, se identifica el nivel de satisfacción alcanzado. Luego con SPSS se determina el alfa de </w:t>
      </w:r>
      <w:hyperlink r:id="rId173" w:history="1">
        <w:r w:rsidR="0067648B" w:rsidRPr="002F661A">
          <w:rPr>
            <w:rFonts w:ascii="Arial" w:hAnsi="Arial" w:cs="Arial"/>
            <w:sz w:val="24"/>
            <w:szCs w:val="24"/>
          </w:rPr>
          <w:t>Cronbach</w:t>
        </w:r>
      </w:hyperlink>
      <w:r w:rsidR="0067648B" w:rsidRPr="002F661A">
        <w:rPr>
          <w:rFonts w:ascii="Arial" w:hAnsi="Arial" w:cs="Arial"/>
          <w:sz w:val="24"/>
          <w:szCs w:val="24"/>
        </w:rPr>
        <w:t xml:space="preserve"> </w:t>
      </w:r>
      <w:r w:rsidRPr="002F661A">
        <w:rPr>
          <w:rFonts w:ascii="Arial" w:hAnsi="Arial" w:cs="Arial"/>
          <w:sz w:val="24"/>
          <w:szCs w:val="24"/>
        </w:rPr>
        <w:t>del estudio para saber la fiabilidad del mismo.</w:t>
      </w:r>
    </w:p>
    <w:p w:rsidR="00A73A80" w:rsidRDefault="00A73A80" w:rsidP="00783E08">
      <w:pPr>
        <w:pStyle w:val="Prrafodelista"/>
        <w:spacing w:line="360" w:lineRule="auto"/>
        <w:ind w:left="709"/>
        <w:jc w:val="both"/>
        <w:rPr>
          <w:rFonts w:ascii="Arial" w:hAnsi="Arial" w:cs="Arial"/>
          <w:sz w:val="24"/>
          <w:szCs w:val="24"/>
        </w:rPr>
      </w:pPr>
    </w:p>
    <w:p w:rsidR="00A73A80" w:rsidRDefault="00A73A80" w:rsidP="00783E08">
      <w:pPr>
        <w:pStyle w:val="Prrafodelista"/>
        <w:spacing w:line="360" w:lineRule="auto"/>
        <w:ind w:left="709"/>
        <w:jc w:val="both"/>
        <w:rPr>
          <w:rFonts w:ascii="Arial" w:hAnsi="Arial" w:cs="Arial"/>
          <w:sz w:val="24"/>
          <w:szCs w:val="24"/>
        </w:rPr>
      </w:pPr>
    </w:p>
    <w:p w:rsidR="00A73A80" w:rsidRPr="002F661A" w:rsidRDefault="00A73A80" w:rsidP="00783E08">
      <w:pPr>
        <w:pStyle w:val="Prrafodelista"/>
        <w:spacing w:line="360" w:lineRule="auto"/>
        <w:ind w:left="709"/>
        <w:jc w:val="both"/>
        <w:rPr>
          <w:rFonts w:ascii="Arial" w:hAnsi="Arial" w:cs="Arial"/>
          <w:sz w:val="24"/>
          <w:szCs w:val="24"/>
        </w:rPr>
      </w:pPr>
    </w:p>
    <w:p w:rsidR="004A3F38" w:rsidRDefault="003C2A52" w:rsidP="003C2A52">
      <w:pPr>
        <w:pStyle w:val="Descripcin"/>
        <w:keepNext/>
        <w:spacing w:line="360" w:lineRule="auto"/>
        <w:jc w:val="center"/>
        <w:rPr>
          <w:rFonts w:ascii="Arial" w:hAnsi="Arial" w:cs="Arial"/>
          <w:color w:val="auto"/>
          <w:sz w:val="20"/>
          <w:szCs w:val="20"/>
        </w:rPr>
      </w:pPr>
      <w:bookmarkStart w:id="268" w:name="_Toc7482867"/>
      <w:bookmarkStart w:id="269" w:name="_Toc7486342"/>
      <w:r w:rsidRPr="002F661A">
        <w:rPr>
          <w:rFonts w:ascii="Arial" w:hAnsi="Arial" w:cs="Arial"/>
          <w:color w:val="auto"/>
          <w:sz w:val="20"/>
          <w:szCs w:val="20"/>
        </w:rPr>
        <w:lastRenderedPageBreak/>
        <w:t>Tabla</w:t>
      </w:r>
      <w:r w:rsidR="0039463B" w:rsidRPr="002F661A">
        <w:rPr>
          <w:rFonts w:ascii="Arial" w:hAnsi="Arial" w:cs="Arial"/>
          <w:color w:val="auto"/>
          <w:sz w:val="20"/>
          <w:szCs w:val="20"/>
        </w:rPr>
        <w:t xml:space="preserve">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48</w:t>
      </w:r>
      <w:bookmarkEnd w:id="268"/>
      <w:r w:rsidR="00657424" w:rsidRPr="002F661A">
        <w:rPr>
          <w:rFonts w:ascii="Arial" w:hAnsi="Arial" w:cs="Arial"/>
          <w:color w:val="auto"/>
          <w:sz w:val="20"/>
          <w:szCs w:val="20"/>
        </w:rPr>
        <w:fldChar w:fldCharType="end"/>
      </w:r>
      <w:r w:rsidR="0039463B" w:rsidRPr="002F661A">
        <w:rPr>
          <w:rFonts w:ascii="Arial" w:hAnsi="Arial" w:cs="Arial"/>
          <w:color w:val="auto"/>
          <w:sz w:val="20"/>
          <w:szCs w:val="20"/>
        </w:rPr>
        <w:t xml:space="preserve"> </w:t>
      </w:r>
    </w:p>
    <w:p w:rsidR="0039463B" w:rsidRPr="002F661A" w:rsidRDefault="003C2A52" w:rsidP="003C2A52">
      <w:pPr>
        <w:pStyle w:val="Descripcin"/>
        <w:keepNext/>
        <w:spacing w:line="360" w:lineRule="auto"/>
        <w:jc w:val="center"/>
        <w:rPr>
          <w:rFonts w:ascii="Arial" w:hAnsi="Arial" w:cs="Arial"/>
          <w:color w:val="auto"/>
          <w:sz w:val="20"/>
          <w:szCs w:val="20"/>
        </w:rPr>
      </w:pPr>
      <w:r w:rsidRPr="002F661A">
        <w:rPr>
          <w:rFonts w:ascii="Arial" w:hAnsi="Arial" w:cs="Arial"/>
          <w:color w:val="auto"/>
          <w:sz w:val="20"/>
          <w:szCs w:val="20"/>
        </w:rPr>
        <w:t xml:space="preserve">Recojo de datos de nivel de </w:t>
      </w:r>
      <w:r w:rsidR="000F6AA4" w:rsidRPr="002F661A">
        <w:rPr>
          <w:rFonts w:ascii="Arial" w:hAnsi="Arial" w:cs="Arial"/>
          <w:color w:val="auto"/>
          <w:sz w:val="20"/>
          <w:szCs w:val="20"/>
        </w:rPr>
        <w:t>satisfacción</w:t>
      </w:r>
      <w:r w:rsidRPr="002F661A">
        <w:rPr>
          <w:rFonts w:ascii="Arial" w:hAnsi="Arial" w:cs="Arial"/>
          <w:color w:val="auto"/>
          <w:sz w:val="20"/>
          <w:szCs w:val="20"/>
        </w:rPr>
        <w:t xml:space="preserve"> de indicador 4</w:t>
      </w:r>
      <w:bookmarkEnd w:id="269"/>
    </w:p>
    <w:tbl>
      <w:tblPr>
        <w:tblStyle w:val="Tablaconcuadrcula"/>
        <w:tblW w:w="0" w:type="auto"/>
        <w:jc w:val="center"/>
        <w:tblLook w:val="04A0" w:firstRow="1" w:lastRow="0" w:firstColumn="1" w:lastColumn="0" w:noHBand="0" w:noVBand="1"/>
      </w:tblPr>
      <w:tblGrid>
        <w:gridCol w:w="486"/>
        <w:gridCol w:w="851"/>
        <w:gridCol w:w="851"/>
        <w:gridCol w:w="851"/>
        <w:gridCol w:w="851"/>
        <w:gridCol w:w="851"/>
        <w:gridCol w:w="1030"/>
        <w:gridCol w:w="1391"/>
      </w:tblGrid>
      <w:tr w:rsidR="0039463B" w:rsidRPr="002F661A" w:rsidTr="00D51EAE">
        <w:trPr>
          <w:trHeight w:val="751"/>
          <w:jc w:val="center"/>
        </w:trPr>
        <w:tc>
          <w:tcPr>
            <w:tcW w:w="486" w:type="dxa"/>
            <w:vMerge w:val="restart"/>
            <w:vAlign w:val="center"/>
          </w:tcPr>
          <w:p w:rsidR="0039463B" w:rsidRPr="002F661A" w:rsidRDefault="0039463B"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E</w:t>
            </w:r>
          </w:p>
        </w:tc>
        <w:tc>
          <w:tcPr>
            <w:tcW w:w="4255" w:type="dxa"/>
            <w:gridSpan w:val="5"/>
            <w:vAlign w:val="center"/>
          </w:tcPr>
          <w:p w:rsidR="0039463B" w:rsidRPr="002F661A" w:rsidRDefault="0039463B"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PREGUNTA</w:t>
            </w:r>
          </w:p>
        </w:tc>
        <w:tc>
          <w:tcPr>
            <w:tcW w:w="1030" w:type="dxa"/>
            <w:vMerge w:val="restart"/>
            <w:vAlign w:val="center"/>
          </w:tcPr>
          <w:p w:rsidR="0039463B" w:rsidRPr="002F661A" w:rsidRDefault="0039463B"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Puntaje Total</w:t>
            </w:r>
          </w:p>
        </w:tc>
        <w:tc>
          <w:tcPr>
            <w:tcW w:w="1391" w:type="dxa"/>
            <w:vMerge w:val="restart"/>
            <w:vAlign w:val="center"/>
          </w:tcPr>
          <w:p w:rsidR="0039463B" w:rsidRPr="002F661A" w:rsidRDefault="0039463B"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Nivel de satisfacción</w:t>
            </w:r>
          </w:p>
        </w:tc>
      </w:tr>
      <w:tr w:rsidR="0039463B" w:rsidRPr="002F661A" w:rsidTr="00D51EAE">
        <w:trPr>
          <w:jc w:val="center"/>
        </w:trPr>
        <w:tc>
          <w:tcPr>
            <w:tcW w:w="486" w:type="dxa"/>
            <w:vMerge/>
            <w:vAlign w:val="center"/>
          </w:tcPr>
          <w:p w:rsidR="0039463B" w:rsidRPr="002F661A" w:rsidRDefault="0039463B" w:rsidP="0020669C">
            <w:pPr>
              <w:pStyle w:val="Prrafodelista"/>
              <w:spacing w:after="0" w:line="360" w:lineRule="auto"/>
              <w:ind w:left="0"/>
              <w:jc w:val="center"/>
              <w:rPr>
                <w:rFonts w:ascii="Arial" w:hAnsi="Arial" w:cs="Arial"/>
                <w:sz w:val="20"/>
                <w:szCs w:val="20"/>
              </w:rPr>
            </w:pPr>
          </w:p>
        </w:tc>
        <w:tc>
          <w:tcPr>
            <w:tcW w:w="4255" w:type="dxa"/>
            <w:gridSpan w:val="5"/>
            <w:vAlign w:val="center"/>
          </w:tcPr>
          <w:p w:rsidR="0039463B" w:rsidRPr="002F661A" w:rsidRDefault="0039463B"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PESO</w:t>
            </w:r>
          </w:p>
        </w:tc>
        <w:tc>
          <w:tcPr>
            <w:tcW w:w="1030" w:type="dxa"/>
            <w:vMerge/>
            <w:vAlign w:val="center"/>
          </w:tcPr>
          <w:p w:rsidR="0039463B" w:rsidRPr="002F661A" w:rsidRDefault="0039463B" w:rsidP="0020669C">
            <w:pPr>
              <w:pStyle w:val="Prrafodelista"/>
              <w:spacing w:after="0" w:line="360" w:lineRule="auto"/>
              <w:ind w:left="0"/>
              <w:jc w:val="center"/>
              <w:rPr>
                <w:rFonts w:ascii="Arial" w:hAnsi="Arial" w:cs="Arial"/>
                <w:sz w:val="20"/>
                <w:szCs w:val="20"/>
              </w:rPr>
            </w:pPr>
          </w:p>
        </w:tc>
        <w:tc>
          <w:tcPr>
            <w:tcW w:w="1391" w:type="dxa"/>
            <w:vMerge/>
            <w:vAlign w:val="center"/>
          </w:tcPr>
          <w:p w:rsidR="0039463B" w:rsidRPr="002F661A" w:rsidRDefault="0039463B" w:rsidP="0020669C">
            <w:pPr>
              <w:pStyle w:val="Prrafodelista"/>
              <w:spacing w:after="0" w:line="360" w:lineRule="auto"/>
              <w:ind w:left="0"/>
              <w:jc w:val="center"/>
              <w:rPr>
                <w:rFonts w:ascii="Arial" w:hAnsi="Arial" w:cs="Arial"/>
                <w:sz w:val="20"/>
                <w:szCs w:val="20"/>
              </w:rPr>
            </w:pPr>
          </w:p>
        </w:tc>
      </w:tr>
      <w:tr w:rsidR="0039463B" w:rsidRPr="002F661A" w:rsidTr="00D51EAE">
        <w:trPr>
          <w:trHeight w:val="352"/>
          <w:jc w:val="center"/>
        </w:trPr>
        <w:tc>
          <w:tcPr>
            <w:tcW w:w="486" w:type="dxa"/>
            <w:vMerge/>
            <w:vAlign w:val="center"/>
          </w:tcPr>
          <w:p w:rsidR="0039463B" w:rsidRPr="002F661A" w:rsidRDefault="0039463B" w:rsidP="0020669C">
            <w:pPr>
              <w:pStyle w:val="Prrafodelista"/>
              <w:spacing w:after="0" w:line="360" w:lineRule="auto"/>
              <w:ind w:left="0"/>
              <w:jc w:val="center"/>
              <w:rPr>
                <w:rFonts w:ascii="Arial" w:hAnsi="Arial" w:cs="Arial"/>
                <w:sz w:val="20"/>
                <w:szCs w:val="20"/>
              </w:rPr>
            </w:pPr>
          </w:p>
        </w:tc>
        <w:tc>
          <w:tcPr>
            <w:tcW w:w="851" w:type="dxa"/>
            <w:vAlign w:val="center"/>
          </w:tcPr>
          <w:p w:rsidR="0039463B" w:rsidRPr="002F661A" w:rsidRDefault="00EA4033"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I</w:t>
            </w:r>
          </w:p>
        </w:tc>
        <w:tc>
          <w:tcPr>
            <w:tcW w:w="851" w:type="dxa"/>
            <w:vAlign w:val="center"/>
          </w:tcPr>
          <w:p w:rsidR="0039463B" w:rsidRPr="002F661A" w:rsidRDefault="00EA4033"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PS</w:t>
            </w:r>
          </w:p>
        </w:tc>
        <w:tc>
          <w:tcPr>
            <w:tcW w:w="851" w:type="dxa"/>
            <w:vAlign w:val="center"/>
          </w:tcPr>
          <w:p w:rsidR="0039463B" w:rsidRPr="002F661A" w:rsidRDefault="0039463B"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R</w:t>
            </w:r>
          </w:p>
        </w:tc>
        <w:tc>
          <w:tcPr>
            <w:tcW w:w="851" w:type="dxa"/>
            <w:vAlign w:val="center"/>
          </w:tcPr>
          <w:p w:rsidR="0039463B" w:rsidRPr="002F661A" w:rsidRDefault="00EA4033"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S</w:t>
            </w:r>
          </w:p>
        </w:tc>
        <w:tc>
          <w:tcPr>
            <w:tcW w:w="851" w:type="dxa"/>
            <w:vAlign w:val="center"/>
          </w:tcPr>
          <w:p w:rsidR="0039463B" w:rsidRPr="002F661A" w:rsidRDefault="00EA4033"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MS</w:t>
            </w:r>
          </w:p>
        </w:tc>
        <w:tc>
          <w:tcPr>
            <w:tcW w:w="1030" w:type="dxa"/>
            <w:vMerge w:val="restart"/>
            <w:vAlign w:val="center"/>
          </w:tcPr>
          <w:p w:rsidR="0039463B" w:rsidRPr="002F661A" w:rsidRDefault="0039463B"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Pti</w:t>
            </w:r>
          </w:p>
        </w:tc>
        <w:tc>
          <w:tcPr>
            <w:tcW w:w="1391" w:type="dxa"/>
            <w:vMerge w:val="restart"/>
            <w:vAlign w:val="center"/>
          </w:tcPr>
          <w:p w:rsidR="0039463B" w:rsidRPr="002F661A" w:rsidRDefault="0039463B"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Nsi</w:t>
            </w:r>
          </w:p>
        </w:tc>
      </w:tr>
      <w:tr w:rsidR="0039463B" w:rsidRPr="002F661A" w:rsidTr="00D51EAE">
        <w:trPr>
          <w:jc w:val="center"/>
        </w:trPr>
        <w:tc>
          <w:tcPr>
            <w:tcW w:w="486" w:type="dxa"/>
            <w:vMerge/>
            <w:vAlign w:val="center"/>
          </w:tcPr>
          <w:p w:rsidR="0039463B" w:rsidRPr="002F661A" w:rsidRDefault="0039463B" w:rsidP="0020669C">
            <w:pPr>
              <w:pStyle w:val="Prrafodelista"/>
              <w:spacing w:after="0" w:line="360" w:lineRule="auto"/>
              <w:ind w:left="0"/>
              <w:jc w:val="center"/>
              <w:rPr>
                <w:rFonts w:ascii="Arial" w:hAnsi="Arial" w:cs="Arial"/>
                <w:sz w:val="20"/>
                <w:szCs w:val="20"/>
              </w:rPr>
            </w:pPr>
          </w:p>
        </w:tc>
        <w:tc>
          <w:tcPr>
            <w:tcW w:w="851" w:type="dxa"/>
            <w:vAlign w:val="center"/>
          </w:tcPr>
          <w:p w:rsidR="0039463B" w:rsidRPr="002F661A" w:rsidRDefault="0039463B"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1</w:t>
            </w:r>
          </w:p>
        </w:tc>
        <w:tc>
          <w:tcPr>
            <w:tcW w:w="851" w:type="dxa"/>
            <w:vAlign w:val="center"/>
          </w:tcPr>
          <w:p w:rsidR="0039463B" w:rsidRPr="002F661A" w:rsidRDefault="0039463B"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2</w:t>
            </w:r>
          </w:p>
        </w:tc>
        <w:tc>
          <w:tcPr>
            <w:tcW w:w="851" w:type="dxa"/>
            <w:vAlign w:val="center"/>
          </w:tcPr>
          <w:p w:rsidR="0039463B" w:rsidRPr="002F661A" w:rsidRDefault="0039463B"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3</w:t>
            </w:r>
          </w:p>
        </w:tc>
        <w:tc>
          <w:tcPr>
            <w:tcW w:w="851" w:type="dxa"/>
            <w:vAlign w:val="center"/>
          </w:tcPr>
          <w:p w:rsidR="0039463B" w:rsidRPr="002F661A" w:rsidRDefault="0039463B"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4</w:t>
            </w:r>
          </w:p>
        </w:tc>
        <w:tc>
          <w:tcPr>
            <w:tcW w:w="851" w:type="dxa"/>
            <w:vAlign w:val="center"/>
          </w:tcPr>
          <w:p w:rsidR="0039463B" w:rsidRPr="002F661A" w:rsidRDefault="0039463B" w:rsidP="0020669C">
            <w:pPr>
              <w:pStyle w:val="Prrafodelista"/>
              <w:spacing w:after="0" w:line="360" w:lineRule="auto"/>
              <w:ind w:left="0"/>
              <w:jc w:val="center"/>
              <w:rPr>
                <w:rFonts w:ascii="Arial" w:hAnsi="Arial" w:cs="Arial"/>
                <w:sz w:val="20"/>
                <w:szCs w:val="20"/>
              </w:rPr>
            </w:pPr>
            <w:r w:rsidRPr="002F661A">
              <w:rPr>
                <w:rFonts w:ascii="Arial" w:hAnsi="Arial" w:cs="Arial"/>
                <w:sz w:val="20"/>
                <w:szCs w:val="20"/>
              </w:rPr>
              <w:t>5</w:t>
            </w:r>
          </w:p>
        </w:tc>
        <w:tc>
          <w:tcPr>
            <w:tcW w:w="1030" w:type="dxa"/>
            <w:vMerge/>
            <w:vAlign w:val="center"/>
          </w:tcPr>
          <w:p w:rsidR="0039463B" w:rsidRPr="002F661A" w:rsidRDefault="0039463B" w:rsidP="0020669C">
            <w:pPr>
              <w:pStyle w:val="Prrafodelista"/>
              <w:spacing w:after="0" w:line="360" w:lineRule="auto"/>
              <w:ind w:left="0"/>
              <w:jc w:val="center"/>
              <w:rPr>
                <w:rFonts w:ascii="Arial" w:hAnsi="Arial" w:cs="Arial"/>
                <w:sz w:val="20"/>
                <w:szCs w:val="20"/>
              </w:rPr>
            </w:pPr>
          </w:p>
        </w:tc>
        <w:tc>
          <w:tcPr>
            <w:tcW w:w="1391" w:type="dxa"/>
            <w:vMerge/>
            <w:vAlign w:val="center"/>
          </w:tcPr>
          <w:p w:rsidR="0039463B" w:rsidRPr="002F661A" w:rsidRDefault="0039463B" w:rsidP="0020669C">
            <w:pPr>
              <w:pStyle w:val="Prrafodelista"/>
              <w:spacing w:after="0" w:line="360" w:lineRule="auto"/>
              <w:ind w:left="0"/>
              <w:jc w:val="center"/>
              <w:rPr>
                <w:rFonts w:ascii="Arial" w:hAnsi="Arial" w:cs="Arial"/>
                <w:sz w:val="20"/>
                <w:szCs w:val="20"/>
              </w:rPr>
            </w:pPr>
          </w:p>
        </w:tc>
      </w:tr>
      <w:tr w:rsidR="0039463B" w:rsidRPr="002F661A" w:rsidTr="00D51EAE">
        <w:trPr>
          <w:jc w:val="center"/>
        </w:trPr>
        <w:tc>
          <w:tcPr>
            <w:tcW w:w="5771" w:type="dxa"/>
            <w:gridSpan w:val="7"/>
            <w:vAlign w:val="center"/>
          </w:tcPr>
          <w:p w:rsidR="0039463B" w:rsidRPr="002F661A" w:rsidRDefault="0039463B" w:rsidP="0020669C">
            <w:pPr>
              <w:pStyle w:val="Prrafodelista"/>
              <w:spacing w:after="0" w:line="360" w:lineRule="auto"/>
              <w:ind w:left="0"/>
              <w:jc w:val="center"/>
              <w:rPr>
                <w:rFonts w:ascii="Arial" w:hAnsi="Arial" w:cs="Arial"/>
                <w:b/>
                <w:sz w:val="20"/>
                <w:szCs w:val="20"/>
              </w:rPr>
            </w:pPr>
            <w:r w:rsidRPr="002F661A">
              <w:rPr>
                <w:rFonts w:ascii="Arial" w:hAnsi="Arial" w:cs="Arial"/>
                <w:b/>
                <w:sz w:val="20"/>
                <w:szCs w:val="20"/>
              </w:rPr>
              <w:t>TOTAL</w:t>
            </w:r>
          </w:p>
        </w:tc>
        <w:tc>
          <w:tcPr>
            <w:tcW w:w="1391" w:type="dxa"/>
            <w:vAlign w:val="center"/>
          </w:tcPr>
          <w:p w:rsidR="0039463B" w:rsidRPr="002F661A" w:rsidRDefault="0039463B" w:rsidP="0020669C">
            <w:pPr>
              <w:pStyle w:val="Prrafodelista"/>
              <w:spacing w:after="0" w:line="360" w:lineRule="auto"/>
              <w:ind w:left="0"/>
              <w:jc w:val="center"/>
              <w:rPr>
                <w:rFonts w:ascii="Arial" w:hAnsi="Arial" w:cs="Arial"/>
                <w:sz w:val="20"/>
                <w:szCs w:val="20"/>
              </w:rPr>
            </w:pPr>
          </w:p>
        </w:tc>
      </w:tr>
    </w:tbl>
    <w:p w:rsidR="0039463B" w:rsidRPr="002F661A" w:rsidRDefault="0039463B" w:rsidP="00B92D6E">
      <w:pPr>
        <w:pStyle w:val="Prrafodelista"/>
        <w:spacing w:line="360" w:lineRule="auto"/>
        <w:ind w:left="709"/>
        <w:jc w:val="both"/>
        <w:rPr>
          <w:rFonts w:ascii="Arial" w:hAnsi="Arial" w:cs="Arial"/>
          <w:sz w:val="24"/>
          <w:szCs w:val="24"/>
        </w:rPr>
      </w:pPr>
    </w:p>
    <w:p w:rsidR="00B92D6E" w:rsidRPr="002F661A" w:rsidRDefault="00B92D6E" w:rsidP="00B92D6E">
      <w:pPr>
        <w:pStyle w:val="Prrafodelista"/>
        <w:spacing w:line="360" w:lineRule="auto"/>
        <w:jc w:val="both"/>
        <w:rPr>
          <w:rFonts w:ascii="Arial" w:hAnsi="Arial" w:cs="Arial"/>
          <w:sz w:val="24"/>
          <w:szCs w:val="24"/>
        </w:rPr>
      </w:pPr>
      <w:r w:rsidRPr="002F661A">
        <w:rPr>
          <w:rFonts w:ascii="Arial" w:hAnsi="Arial" w:cs="Arial"/>
          <w:sz w:val="24"/>
          <w:szCs w:val="24"/>
        </w:rPr>
        <w:t>En otro momento, para obtener el estadístico de estudio, se suman el total de los valores por pregunta y se divide entre el total de registros (9) y se obtiene el promedio de valor obtenido por cada pregunta, tanto antes de la implementación del sistema de facturación, como después del mismo, en un mismo cuadro se colocan los valores promedio del pre test y post test, así:</w:t>
      </w:r>
    </w:p>
    <w:p w:rsidR="004A3F38" w:rsidRDefault="003C2A52" w:rsidP="002F03B9">
      <w:pPr>
        <w:pStyle w:val="Descripcin"/>
        <w:keepNext/>
        <w:spacing w:line="360" w:lineRule="auto"/>
        <w:jc w:val="center"/>
        <w:rPr>
          <w:rFonts w:ascii="Arial" w:hAnsi="Arial" w:cs="Arial"/>
          <w:color w:val="auto"/>
          <w:sz w:val="20"/>
          <w:szCs w:val="20"/>
        </w:rPr>
      </w:pPr>
      <w:bookmarkStart w:id="270" w:name="_Toc7482868"/>
      <w:bookmarkStart w:id="271" w:name="_Toc7486343"/>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49</w:t>
      </w:r>
      <w:bookmarkEnd w:id="270"/>
      <w:r w:rsidR="00657424" w:rsidRPr="002F661A">
        <w:rPr>
          <w:rFonts w:ascii="Arial" w:hAnsi="Arial" w:cs="Arial"/>
          <w:color w:val="auto"/>
          <w:sz w:val="20"/>
          <w:szCs w:val="20"/>
        </w:rPr>
        <w:fldChar w:fldCharType="end"/>
      </w:r>
      <w:r w:rsidR="00A531EB">
        <w:rPr>
          <w:rFonts w:ascii="Arial" w:hAnsi="Arial" w:cs="Arial"/>
          <w:color w:val="auto"/>
          <w:sz w:val="20"/>
          <w:szCs w:val="20"/>
        </w:rPr>
        <w:t xml:space="preserve"> </w:t>
      </w:r>
    </w:p>
    <w:p w:rsidR="002F03B9" w:rsidRPr="002F661A" w:rsidRDefault="003C2A52" w:rsidP="002F03B9">
      <w:pPr>
        <w:pStyle w:val="Descripcin"/>
        <w:keepNext/>
        <w:spacing w:line="360" w:lineRule="auto"/>
        <w:jc w:val="center"/>
        <w:rPr>
          <w:rFonts w:ascii="Arial" w:hAnsi="Arial" w:cs="Arial"/>
          <w:color w:val="auto"/>
          <w:sz w:val="20"/>
          <w:szCs w:val="20"/>
        </w:rPr>
      </w:pPr>
      <w:r w:rsidRPr="002F661A">
        <w:rPr>
          <w:rFonts w:ascii="Arial" w:hAnsi="Arial" w:cs="Arial"/>
          <w:color w:val="auto"/>
          <w:sz w:val="20"/>
          <w:szCs w:val="20"/>
        </w:rPr>
        <w:t>Valores promedio pre y post test indicador 4</w:t>
      </w:r>
      <w:bookmarkEnd w:id="271"/>
    </w:p>
    <w:tbl>
      <w:tblPr>
        <w:tblStyle w:val="Tablaconcuadrcula"/>
        <w:tblW w:w="0" w:type="auto"/>
        <w:jc w:val="center"/>
        <w:tblLook w:val="04A0" w:firstRow="1" w:lastRow="0" w:firstColumn="1" w:lastColumn="0" w:noHBand="0" w:noVBand="1"/>
      </w:tblPr>
      <w:tblGrid>
        <w:gridCol w:w="1328"/>
        <w:gridCol w:w="1328"/>
        <w:gridCol w:w="1339"/>
        <w:gridCol w:w="1428"/>
      </w:tblGrid>
      <w:tr w:rsidR="00B92D6E" w:rsidRPr="002F661A" w:rsidTr="00B92D6E">
        <w:trPr>
          <w:jc w:val="center"/>
        </w:trPr>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PREGUNTA</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PRE-TEST</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POST-TEST</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DIFERENCIA</w:t>
            </w:r>
          </w:p>
        </w:tc>
      </w:tr>
      <w:tr w:rsidR="00B92D6E" w:rsidRPr="002F661A" w:rsidTr="00B92D6E">
        <w:trPr>
          <w:jc w:val="center"/>
        </w:trPr>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1</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Sum (Vp)/Nr</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Sum (Vp)/Nr</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PRE – POST</w:t>
            </w:r>
          </w:p>
        </w:tc>
      </w:tr>
      <w:tr w:rsidR="00B92D6E" w:rsidRPr="002F661A" w:rsidTr="00B92D6E">
        <w:trPr>
          <w:jc w:val="center"/>
        </w:trPr>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2</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Sum (Vp)/Nr</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Sum (Vp)/Nr</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PRE – POST</w:t>
            </w:r>
          </w:p>
        </w:tc>
      </w:tr>
      <w:tr w:rsidR="00B92D6E" w:rsidRPr="002F661A" w:rsidTr="00B92D6E">
        <w:trPr>
          <w:jc w:val="center"/>
        </w:trPr>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3</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Sum (Vp)/Nr</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Sum (Vp)/Nr</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PRE – POST</w:t>
            </w:r>
          </w:p>
        </w:tc>
      </w:tr>
      <w:tr w:rsidR="00B92D6E" w:rsidRPr="002F661A" w:rsidTr="00B92D6E">
        <w:trPr>
          <w:jc w:val="center"/>
        </w:trPr>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4</w:t>
            </w:r>
          </w:p>
        </w:tc>
        <w:tc>
          <w:tcPr>
            <w:tcW w:w="0" w:type="auto"/>
            <w:vAlign w:val="center"/>
          </w:tcPr>
          <w:p w:rsidR="00B92D6E" w:rsidRPr="002F661A" w:rsidRDefault="00B92D6E" w:rsidP="00B92D6E">
            <w:pPr>
              <w:jc w:val="center"/>
              <w:rPr>
                <w:rFonts w:ascii="Arial" w:hAnsi="Arial" w:cs="Arial"/>
              </w:rPr>
            </w:pPr>
            <w:r w:rsidRPr="002F661A">
              <w:rPr>
                <w:rFonts w:ascii="Arial" w:hAnsi="Arial" w:cs="Arial"/>
                <w:sz w:val="20"/>
                <w:szCs w:val="20"/>
              </w:rPr>
              <w:t>Sum (Vp)/Nr</w:t>
            </w:r>
          </w:p>
        </w:tc>
        <w:tc>
          <w:tcPr>
            <w:tcW w:w="0" w:type="auto"/>
            <w:vAlign w:val="center"/>
          </w:tcPr>
          <w:p w:rsidR="00B92D6E" w:rsidRPr="002F661A" w:rsidRDefault="00B92D6E" w:rsidP="00B92D6E">
            <w:pPr>
              <w:jc w:val="center"/>
              <w:rPr>
                <w:rFonts w:ascii="Arial" w:hAnsi="Arial" w:cs="Arial"/>
              </w:rPr>
            </w:pPr>
            <w:r w:rsidRPr="002F661A">
              <w:rPr>
                <w:rFonts w:ascii="Arial" w:hAnsi="Arial" w:cs="Arial"/>
                <w:sz w:val="20"/>
                <w:szCs w:val="20"/>
              </w:rPr>
              <w:t>Sum (Vp)/Nr</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PRE – POST</w:t>
            </w:r>
          </w:p>
        </w:tc>
      </w:tr>
      <w:tr w:rsidR="00B92D6E" w:rsidRPr="002F661A" w:rsidTr="00B92D6E">
        <w:trPr>
          <w:jc w:val="center"/>
        </w:trPr>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6</w:t>
            </w:r>
          </w:p>
        </w:tc>
        <w:tc>
          <w:tcPr>
            <w:tcW w:w="0" w:type="auto"/>
            <w:vAlign w:val="center"/>
          </w:tcPr>
          <w:p w:rsidR="00B92D6E" w:rsidRPr="002F661A" w:rsidRDefault="00B92D6E" w:rsidP="00B92D6E">
            <w:pPr>
              <w:jc w:val="center"/>
              <w:rPr>
                <w:rFonts w:ascii="Arial" w:hAnsi="Arial" w:cs="Arial"/>
              </w:rPr>
            </w:pPr>
            <w:r w:rsidRPr="002F661A">
              <w:rPr>
                <w:rFonts w:ascii="Arial" w:hAnsi="Arial" w:cs="Arial"/>
                <w:sz w:val="20"/>
                <w:szCs w:val="20"/>
              </w:rPr>
              <w:t>Sum (Vp)/Nr</w:t>
            </w:r>
          </w:p>
        </w:tc>
        <w:tc>
          <w:tcPr>
            <w:tcW w:w="0" w:type="auto"/>
            <w:vAlign w:val="center"/>
          </w:tcPr>
          <w:p w:rsidR="00B92D6E" w:rsidRPr="002F661A" w:rsidRDefault="00B92D6E" w:rsidP="00B92D6E">
            <w:pPr>
              <w:jc w:val="center"/>
              <w:rPr>
                <w:rFonts w:ascii="Arial" w:hAnsi="Arial" w:cs="Arial"/>
              </w:rPr>
            </w:pPr>
            <w:r w:rsidRPr="002F661A">
              <w:rPr>
                <w:rFonts w:ascii="Arial" w:hAnsi="Arial" w:cs="Arial"/>
                <w:sz w:val="20"/>
                <w:szCs w:val="20"/>
              </w:rPr>
              <w:t>Sum (Vp)/Nr</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PRE – POST</w:t>
            </w:r>
          </w:p>
        </w:tc>
      </w:tr>
      <w:tr w:rsidR="00B92D6E" w:rsidRPr="002F661A" w:rsidTr="00B92D6E">
        <w:trPr>
          <w:jc w:val="center"/>
        </w:trPr>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7</w:t>
            </w:r>
          </w:p>
        </w:tc>
        <w:tc>
          <w:tcPr>
            <w:tcW w:w="0" w:type="auto"/>
            <w:vAlign w:val="center"/>
          </w:tcPr>
          <w:p w:rsidR="00B92D6E" w:rsidRPr="002F661A" w:rsidRDefault="00B92D6E" w:rsidP="00B92D6E">
            <w:pPr>
              <w:jc w:val="center"/>
              <w:rPr>
                <w:rFonts w:ascii="Arial" w:hAnsi="Arial" w:cs="Arial"/>
              </w:rPr>
            </w:pPr>
            <w:r w:rsidRPr="002F661A">
              <w:rPr>
                <w:rFonts w:ascii="Arial" w:hAnsi="Arial" w:cs="Arial"/>
                <w:sz w:val="20"/>
                <w:szCs w:val="20"/>
              </w:rPr>
              <w:t>Sum (Vp)/Nr</w:t>
            </w:r>
          </w:p>
        </w:tc>
        <w:tc>
          <w:tcPr>
            <w:tcW w:w="0" w:type="auto"/>
            <w:vAlign w:val="center"/>
          </w:tcPr>
          <w:p w:rsidR="00B92D6E" w:rsidRPr="002F661A" w:rsidRDefault="00B92D6E" w:rsidP="00B92D6E">
            <w:pPr>
              <w:jc w:val="center"/>
              <w:rPr>
                <w:rFonts w:ascii="Arial" w:hAnsi="Arial" w:cs="Arial"/>
              </w:rPr>
            </w:pPr>
            <w:r w:rsidRPr="002F661A">
              <w:rPr>
                <w:rFonts w:ascii="Arial" w:hAnsi="Arial" w:cs="Arial"/>
                <w:sz w:val="20"/>
                <w:szCs w:val="20"/>
              </w:rPr>
              <w:t>Sum (Vp)/Nr</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PRE – POST</w:t>
            </w:r>
          </w:p>
        </w:tc>
      </w:tr>
      <w:tr w:rsidR="00B92D6E" w:rsidRPr="002F661A" w:rsidTr="00B92D6E">
        <w:trPr>
          <w:jc w:val="center"/>
        </w:trPr>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8</w:t>
            </w:r>
          </w:p>
        </w:tc>
        <w:tc>
          <w:tcPr>
            <w:tcW w:w="0" w:type="auto"/>
            <w:vAlign w:val="center"/>
          </w:tcPr>
          <w:p w:rsidR="00B92D6E" w:rsidRPr="002F661A" w:rsidRDefault="00B92D6E" w:rsidP="00B92D6E">
            <w:pPr>
              <w:jc w:val="center"/>
              <w:rPr>
                <w:rFonts w:ascii="Arial" w:hAnsi="Arial" w:cs="Arial"/>
              </w:rPr>
            </w:pPr>
            <w:r w:rsidRPr="002F661A">
              <w:rPr>
                <w:rFonts w:ascii="Arial" w:hAnsi="Arial" w:cs="Arial"/>
                <w:sz w:val="20"/>
                <w:szCs w:val="20"/>
              </w:rPr>
              <w:t>Sum (Vp)/Nr</w:t>
            </w:r>
          </w:p>
        </w:tc>
        <w:tc>
          <w:tcPr>
            <w:tcW w:w="0" w:type="auto"/>
            <w:vAlign w:val="center"/>
          </w:tcPr>
          <w:p w:rsidR="00B92D6E" w:rsidRPr="002F661A" w:rsidRDefault="00B92D6E" w:rsidP="00B92D6E">
            <w:pPr>
              <w:jc w:val="center"/>
              <w:rPr>
                <w:rFonts w:ascii="Arial" w:hAnsi="Arial" w:cs="Arial"/>
              </w:rPr>
            </w:pPr>
            <w:r w:rsidRPr="002F661A">
              <w:rPr>
                <w:rFonts w:ascii="Arial" w:hAnsi="Arial" w:cs="Arial"/>
                <w:sz w:val="20"/>
                <w:szCs w:val="20"/>
              </w:rPr>
              <w:t>Sum (Vp)/Nr</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PRE – POST</w:t>
            </w:r>
          </w:p>
        </w:tc>
      </w:tr>
      <w:tr w:rsidR="00B92D6E" w:rsidRPr="002F661A" w:rsidTr="00B92D6E">
        <w:trPr>
          <w:jc w:val="center"/>
        </w:trPr>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9</w:t>
            </w:r>
          </w:p>
        </w:tc>
        <w:tc>
          <w:tcPr>
            <w:tcW w:w="0" w:type="auto"/>
            <w:vAlign w:val="center"/>
          </w:tcPr>
          <w:p w:rsidR="00B92D6E" w:rsidRPr="002F661A" w:rsidRDefault="00B92D6E" w:rsidP="00B92D6E">
            <w:pPr>
              <w:jc w:val="center"/>
              <w:rPr>
                <w:rFonts w:ascii="Arial" w:hAnsi="Arial" w:cs="Arial"/>
              </w:rPr>
            </w:pPr>
            <w:r w:rsidRPr="002F661A">
              <w:rPr>
                <w:rFonts w:ascii="Arial" w:hAnsi="Arial" w:cs="Arial"/>
                <w:sz w:val="20"/>
                <w:szCs w:val="20"/>
              </w:rPr>
              <w:t>Sum (Vp)/Nr</w:t>
            </w:r>
          </w:p>
        </w:tc>
        <w:tc>
          <w:tcPr>
            <w:tcW w:w="0" w:type="auto"/>
            <w:vAlign w:val="center"/>
          </w:tcPr>
          <w:p w:rsidR="00B92D6E" w:rsidRPr="002F661A" w:rsidRDefault="00B92D6E" w:rsidP="00B92D6E">
            <w:pPr>
              <w:jc w:val="center"/>
              <w:rPr>
                <w:rFonts w:ascii="Arial" w:hAnsi="Arial" w:cs="Arial"/>
              </w:rPr>
            </w:pPr>
            <w:r w:rsidRPr="002F661A">
              <w:rPr>
                <w:rFonts w:ascii="Arial" w:hAnsi="Arial" w:cs="Arial"/>
                <w:sz w:val="20"/>
                <w:szCs w:val="20"/>
              </w:rPr>
              <w:t>Sum (Vp)/Nr</w:t>
            </w:r>
          </w:p>
        </w:tc>
        <w:tc>
          <w:tcPr>
            <w:tcW w:w="0" w:type="auto"/>
            <w:vAlign w:val="center"/>
          </w:tcPr>
          <w:p w:rsidR="00B92D6E" w:rsidRPr="002F661A" w:rsidRDefault="00B92D6E" w:rsidP="00B92D6E">
            <w:pPr>
              <w:pStyle w:val="Prrafodelista"/>
              <w:spacing w:after="0" w:line="360" w:lineRule="auto"/>
              <w:ind w:left="0"/>
              <w:jc w:val="center"/>
              <w:rPr>
                <w:rFonts w:ascii="Arial" w:hAnsi="Arial" w:cs="Arial"/>
                <w:sz w:val="20"/>
                <w:szCs w:val="20"/>
              </w:rPr>
            </w:pPr>
            <w:r w:rsidRPr="002F661A">
              <w:rPr>
                <w:rFonts w:ascii="Arial" w:hAnsi="Arial" w:cs="Arial"/>
                <w:sz w:val="20"/>
                <w:szCs w:val="20"/>
              </w:rPr>
              <w:t>PRE – POST</w:t>
            </w:r>
          </w:p>
        </w:tc>
      </w:tr>
    </w:tbl>
    <w:p w:rsidR="00B92D6E" w:rsidRPr="002F661A" w:rsidRDefault="00B92D6E" w:rsidP="007A6EBB">
      <w:pPr>
        <w:pStyle w:val="Prrafodelista"/>
        <w:spacing w:line="360" w:lineRule="auto"/>
        <w:ind w:left="709"/>
        <w:jc w:val="both"/>
        <w:rPr>
          <w:rFonts w:ascii="Arial" w:hAnsi="Arial" w:cs="Arial"/>
          <w:sz w:val="24"/>
          <w:szCs w:val="24"/>
        </w:rPr>
      </w:pPr>
    </w:p>
    <w:p w:rsidR="00BB572D" w:rsidRPr="002F661A" w:rsidRDefault="00595F8F" w:rsidP="005338DC">
      <w:pPr>
        <w:pStyle w:val="Prrafodelista"/>
        <w:numPr>
          <w:ilvl w:val="1"/>
          <w:numId w:val="27"/>
        </w:numPr>
        <w:spacing w:line="360" w:lineRule="auto"/>
        <w:ind w:left="1134"/>
        <w:rPr>
          <w:rFonts w:ascii="Arial" w:hAnsi="Arial" w:cs="Arial"/>
          <w:b/>
          <w:sz w:val="24"/>
          <w:szCs w:val="24"/>
        </w:rPr>
      </w:pPr>
      <w:r w:rsidRPr="002F661A">
        <w:rPr>
          <w:rFonts w:ascii="Arial" w:hAnsi="Arial" w:cs="Arial"/>
          <w:b/>
          <w:sz w:val="24"/>
          <w:szCs w:val="24"/>
        </w:rPr>
        <w:t>Pre y post – test</w:t>
      </w:r>
    </w:p>
    <w:p w:rsidR="00AA57A8" w:rsidRDefault="002649FB" w:rsidP="001F1B97">
      <w:pPr>
        <w:pStyle w:val="Prrafodelista"/>
        <w:spacing w:line="360" w:lineRule="auto"/>
        <w:ind w:left="1134"/>
        <w:jc w:val="both"/>
        <w:rPr>
          <w:rFonts w:ascii="Arial" w:hAnsi="Arial" w:cs="Arial"/>
          <w:sz w:val="24"/>
          <w:szCs w:val="24"/>
        </w:rPr>
      </w:pPr>
      <w:r w:rsidRPr="002F661A">
        <w:rPr>
          <w:rFonts w:ascii="Arial" w:hAnsi="Arial" w:cs="Arial"/>
          <w:sz w:val="24"/>
          <w:szCs w:val="24"/>
        </w:rPr>
        <w:t>Dada la situación del estudio, la toma de datos se</w:t>
      </w:r>
      <w:r w:rsidR="00475902" w:rsidRPr="002F661A">
        <w:rPr>
          <w:rFonts w:ascii="Arial" w:hAnsi="Arial" w:cs="Arial"/>
          <w:sz w:val="24"/>
          <w:szCs w:val="24"/>
        </w:rPr>
        <w:t xml:space="preserve"> realizó</w:t>
      </w:r>
      <w:r w:rsidRPr="002F661A">
        <w:rPr>
          <w:rFonts w:ascii="Arial" w:hAnsi="Arial" w:cs="Arial"/>
          <w:sz w:val="24"/>
          <w:szCs w:val="24"/>
        </w:rPr>
        <w:t xml:space="preserve"> con la aplicación de una encuesta a </w:t>
      </w:r>
      <w:r w:rsidR="0094706B" w:rsidRPr="002F661A">
        <w:rPr>
          <w:rFonts w:ascii="Arial" w:hAnsi="Arial" w:cs="Arial"/>
          <w:sz w:val="24"/>
          <w:szCs w:val="24"/>
        </w:rPr>
        <w:t>todos aquellos</w:t>
      </w:r>
      <w:r w:rsidRPr="002F661A">
        <w:rPr>
          <w:rFonts w:ascii="Arial" w:hAnsi="Arial" w:cs="Arial"/>
          <w:sz w:val="24"/>
          <w:szCs w:val="24"/>
        </w:rPr>
        <w:t xml:space="preserve"> clientes que hicieron uso del servicio, antes y después de la implementa</w:t>
      </w:r>
      <w:r w:rsidR="00335C55" w:rsidRPr="002F661A">
        <w:rPr>
          <w:rFonts w:ascii="Arial" w:hAnsi="Arial" w:cs="Arial"/>
          <w:sz w:val="24"/>
          <w:szCs w:val="24"/>
        </w:rPr>
        <w:t>ción del sistema de información. La muestra fue seleccionada</w:t>
      </w:r>
      <w:r w:rsidRPr="002F661A">
        <w:rPr>
          <w:rFonts w:ascii="Arial" w:hAnsi="Arial" w:cs="Arial"/>
          <w:sz w:val="24"/>
          <w:szCs w:val="24"/>
        </w:rPr>
        <w:t xml:space="preserve"> desde los registros que se tenían de facturas emitidas durante 30 días laborales para la empresa antes de la implementación y </w:t>
      </w:r>
      <w:r w:rsidR="00335C55" w:rsidRPr="002F661A">
        <w:rPr>
          <w:rFonts w:ascii="Arial" w:hAnsi="Arial" w:cs="Arial"/>
          <w:sz w:val="24"/>
          <w:szCs w:val="24"/>
        </w:rPr>
        <w:t xml:space="preserve">a </w:t>
      </w:r>
      <w:r w:rsidRPr="002F661A">
        <w:rPr>
          <w:rFonts w:ascii="Arial" w:hAnsi="Arial" w:cs="Arial"/>
          <w:sz w:val="24"/>
          <w:szCs w:val="24"/>
        </w:rPr>
        <w:t xml:space="preserve">las empresas que requirieron facturas, </w:t>
      </w:r>
      <w:r w:rsidRPr="002F661A">
        <w:rPr>
          <w:rFonts w:ascii="Arial" w:hAnsi="Arial" w:cs="Arial"/>
          <w:sz w:val="24"/>
          <w:szCs w:val="24"/>
        </w:rPr>
        <w:lastRenderedPageBreak/>
        <w:t>boletas, notas de crédito o débito</w:t>
      </w:r>
      <w:r w:rsidR="00335C55" w:rsidRPr="002F661A">
        <w:rPr>
          <w:rFonts w:ascii="Arial" w:hAnsi="Arial" w:cs="Arial"/>
          <w:sz w:val="24"/>
          <w:szCs w:val="24"/>
        </w:rPr>
        <w:t xml:space="preserve"> electrónicas</w:t>
      </w:r>
      <w:r w:rsidRPr="002F661A">
        <w:rPr>
          <w:rFonts w:ascii="Arial" w:hAnsi="Arial" w:cs="Arial"/>
          <w:sz w:val="24"/>
          <w:szCs w:val="24"/>
        </w:rPr>
        <w:t xml:space="preserve"> en los 30 días posteriores a la implementaci</w:t>
      </w:r>
      <w:r w:rsidR="00386D0B" w:rsidRPr="002F661A">
        <w:rPr>
          <w:rFonts w:ascii="Arial" w:hAnsi="Arial" w:cs="Arial"/>
          <w:sz w:val="24"/>
          <w:szCs w:val="24"/>
        </w:rPr>
        <w:t xml:space="preserve">ón del sistema, se </w:t>
      </w:r>
      <w:r w:rsidR="00C16376" w:rsidRPr="002F661A">
        <w:rPr>
          <w:rFonts w:ascii="Arial" w:hAnsi="Arial" w:cs="Arial"/>
          <w:sz w:val="24"/>
          <w:szCs w:val="24"/>
        </w:rPr>
        <w:t>obtuvo</w:t>
      </w:r>
      <w:r w:rsidR="00386D0B" w:rsidRPr="002F661A">
        <w:rPr>
          <w:rFonts w:ascii="Arial" w:hAnsi="Arial" w:cs="Arial"/>
          <w:sz w:val="24"/>
          <w:szCs w:val="24"/>
        </w:rPr>
        <w:t xml:space="preserve"> así un total de 60 empresas a las cuales</w:t>
      </w:r>
      <w:r w:rsidR="00BB42CF" w:rsidRPr="002F661A">
        <w:rPr>
          <w:rFonts w:ascii="Arial" w:hAnsi="Arial" w:cs="Arial"/>
          <w:sz w:val="24"/>
          <w:szCs w:val="24"/>
        </w:rPr>
        <w:t xml:space="preserve"> se aplicó la referida encuesta (Anexo 4)</w:t>
      </w:r>
      <w:r w:rsidR="00A73A80">
        <w:rPr>
          <w:rFonts w:ascii="Arial" w:hAnsi="Arial" w:cs="Arial"/>
          <w:sz w:val="24"/>
          <w:szCs w:val="24"/>
        </w:rPr>
        <w:t>.</w:t>
      </w:r>
    </w:p>
    <w:p w:rsidR="00A73A80" w:rsidRPr="002F661A" w:rsidRDefault="00A73A80" w:rsidP="001F1B97">
      <w:pPr>
        <w:pStyle w:val="Prrafodelista"/>
        <w:spacing w:line="360" w:lineRule="auto"/>
        <w:ind w:left="1134"/>
        <w:jc w:val="both"/>
        <w:rPr>
          <w:rFonts w:ascii="Arial" w:hAnsi="Arial" w:cs="Arial"/>
          <w:sz w:val="24"/>
          <w:szCs w:val="24"/>
        </w:rPr>
      </w:pPr>
    </w:p>
    <w:p w:rsidR="00BB42CF" w:rsidRPr="002F661A" w:rsidRDefault="00BB42CF" w:rsidP="00BB42CF">
      <w:pPr>
        <w:pStyle w:val="Prrafodelista"/>
        <w:numPr>
          <w:ilvl w:val="0"/>
          <w:numId w:val="28"/>
        </w:numPr>
        <w:spacing w:line="360" w:lineRule="auto"/>
        <w:rPr>
          <w:rFonts w:ascii="Arial" w:hAnsi="Arial" w:cs="Arial"/>
          <w:b/>
          <w:sz w:val="24"/>
          <w:szCs w:val="24"/>
        </w:rPr>
      </w:pPr>
      <w:r w:rsidRPr="002F661A">
        <w:rPr>
          <w:rFonts w:ascii="Arial" w:hAnsi="Arial" w:cs="Arial"/>
          <w:sz w:val="24"/>
          <w:szCs w:val="24"/>
        </w:rPr>
        <w:t>Valores de Nivel de satisfacción antes de la implementación del SEE</w:t>
      </w:r>
    </w:p>
    <w:p w:rsidR="004A3F38" w:rsidRDefault="003C2A52" w:rsidP="000855C3">
      <w:pPr>
        <w:pStyle w:val="Descripcin"/>
        <w:keepNext/>
        <w:spacing w:line="360" w:lineRule="auto"/>
        <w:jc w:val="center"/>
        <w:rPr>
          <w:rFonts w:ascii="Arial" w:hAnsi="Arial" w:cs="Arial"/>
          <w:color w:val="auto"/>
          <w:sz w:val="20"/>
          <w:szCs w:val="20"/>
        </w:rPr>
      </w:pPr>
      <w:bookmarkStart w:id="272" w:name="_Toc7482869"/>
      <w:bookmarkStart w:id="273" w:name="_Toc7486344"/>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50</w:t>
      </w:r>
      <w:bookmarkEnd w:id="272"/>
      <w:r w:rsidR="00657424" w:rsidRPr="002F661A">
        <w:rPr>
          <w:rFonts w:ascii="Arial" w:hAnsi="Arial" w:cs="Arial"/>
          <w:color w:val="auto"/>
          <w:sz w:val="20"/>
          <w:szCs w:val="20"/>
        </w:rPr>
        <w:fldChar w:fldCharType="end"/>
      </w:r>
      <w:r w:rsidR="000855C3" w:rsidRPr="002F661A">
        <w:rPr>
          <w:rFonts w:ascii="Arial" w:hAnsi="Arial" w:cs="Arial"/>
          <w:color w:val="auto"/>
          <w:sz w:val="20"/>
          <w:szCs w:val="20"/>
        </w:rPr>
        <w:t xml:space="preserve"> </w:t>
      </w:r>
    </w:p>
    <w:p w:rsidR="000855C3" w:rsidRPr="002F661A" w:rsidRDefault="003C2A52" w:rsidP="000855C3">
      <w:pPr>
        <w:pStyle w:val="Descripcin"/>
        <w:keepNext/>
        <w:spacing w:line="360" w:lineRule="auto"/>
        <w:jc w:val="center"/>
        <w:rPr>
          <w:rFonts w:ascii="Arial" w:hAnsi="Arial" w:cs="Arial"/>
          <w:color w:val="auto"/>
          <w:sz w:val="20"/>
          <w:szCs w:val="20"/>
        </w:rPr>
      </w:pPr>
      <w:r w:rsidRPr="002F661A">
        <w:rPr>
          <w:rFonts w:ascii="Arial" w:hAnsi="Arial" w:cs="Arial"/>
          <w:color w:val="auto"/>
          <w:sz w:val="20"/>
          <w:szCs w:val="20"/>
        </w:rPr>
        <w:t xml:space="preserve">Nivel de satisfacción antes del </w:t>
      </w:r>
      <w:r w:rsidR="00A73A80">
        <w:rPr>
          <w:rFonts w:ascii="Arial" w:hAnsi="Arial" w:cs="Arial"/>
          <w:color w:val="auto"/>
          <w:sz w:val="20"/>
          <w:szCs w:val="20"/>
        </w:rPr>
        <w:t>SEE</w:t>
      </w:r>
      <w:r w:rsidRPr="002F661A">
        <w:rPr>
          <w:rFonts w:ascii="Arial" w:hAnsi="Arial" w:cs="Arial"/>
          <w:color w:val="auto"/>
          <w:sz w:val="20"/>
          <w:szCs w:val="20"/>
        </w:rPr>
        <w:t xml:space="preserve"> indicador 4</w:t>
      </w:r>
      <w:bookmarkEnd w:id="273"/>
    </w:p>
    <w:tbl>
      <w:tblPr>
        <w:tblW w:w="48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
        <w:gridCol w:w="726"/>
        <w:gridCol w:w="726"/>
        <w:gridCol w:w="726"/>
        <w:gridCol w:w="726"/>
        <w:gridCol w:w="726"/>
        <w:gridCol w:w="726"/>
        <w:gridCol w:w="726"/>
        <w:gridCol w:w="726"/>
        <w:gridCol w:w="726"/>
        <w:gridCol w:w="807"/>
        <w:gridCol w:w="714"/>
      </w:tblGrid>
      <w:tr w:rsidR="00BB42CF" w:rsidRPr="002F661A" w:rsidTr="000855C3">
        <w:trPr>
          <w:trHeight w:val="300"/>
        </w:trPr>
        <w:tc>
          <w:tcPr>
            <w:tcW w:w="261" w:type="pct"/>
            <w:vAlign w:val="center"/>
          </w:tcPr>
          <w:p w:rsidR="00BB42CF" w:rsidRPr="002F661A" w:rsidRDefault="000855C3"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E</w:t>
            </w:r>
          </w:p>
        </w:tc>
        <w:tc>
          <w:tcPr>
            <w:tcW w:w="427" w:type="pct"/>
            <w:shd w:val="clear" w:color="auto" w:fill="auto"/>
            <w:noWrap/>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w:t>
            </w:r>
            <w:r w:rsidR="00D333E0" w:rsidRPr="002F661A">
              <w:rPr>
                <w:rFonts w:ascii="Arial" w:eastAsia="Times New Roman" w:hAnsi="Arial" w:cs="Arial"/>
                <w:b/>
                <w:i/>
                <w:color w:val="000000"/>
                <w:sz w:val="20"/>
                <w:szCs w:val="20"/>
                <w:lang w:eastAsia="es-PE"/>
              </w:rPr>
              <w:t>R</w:t>
            </w:r>
            <w:r w:rsidRPr="002F661A">
              <w:rPr>
                <w:rFonts w:ascii="Arial" w:eastAsia="Times New Roman" w:hAnsi="Arial" w:cs="Arial"/>
                <w:b/>
                <w:i/>
                <w:color w:val="000000"/>
                <w:sz w:val="20"/>
                <w:szCs w:val="20"/>
                <w:lang w:eastAsia="es-PE"/>
              </w:rPr>
              <w:t>1</w:t>
            </w:r>
          </w:p>
        </w:tc>
        <w:tc>
          <w:tcPr>
            <w:tcW w:w="427" w:type="pct"/>
            <w:shd w:val="clear" w:color="auto" w:fill="auto"/>
            <w:noWrap/>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w:t>
            </w:r>
            <w:r w:rsidR="00D333E0" w:rsidRPr="002F661A">
              <w:rPr>
                <w:rFonts w:ascii="Arial" w:eastAsia="Times New Roman" w:hAnsi="Arial" w:cs="Arial"/>
                <w:b/>
                <w:i/>
                <w:color w:val="000000"/>
                <w:sz w:val="20"/>
                <w:szCs w:val="20"/>
                <w:lang w:eastAsia="es-PE"/>
              </w:rPr>
              <w:t>R</w:t>
            </w:r>
            <w:r w:rsidRPr="002F661A">
              <w:rPr>
                <w:rFonts w:ascii="Arial" w:eastAsia="Times New Roman" w:hAnsi="Arial" w:cs="Arial"/>
                <w:b/>
                <w:i/>
                <w:color w:val="000000"/>
                <w:sz w:val="20"/>
                <w:szCs w:val="20"/>
                <w:lang w:eastAsia="es-PE"/>
              </w:rPr>
              <w:t>2</w:t>
            </w:r>
          </w:p>
        </w:tc>
        <w:tc>
          <w:tcPr>
            <w:tcW w:w="427" w:type="pct"/>
            <w:shd w:val="clear" w:color="auto" w:fill="auto"/>
            <w:noWrap/>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w:t>
            </w:r>
            <w:r w:rsidR="00D333E0" w:rsidRPr="002F661A">
              <w:rPr>
                <w:rFonts w:ascii="Arial" w:eastAsia="Times New Roman" w:hAnsi="Arial" w:cs="Arial"/>
                <w:b/>
                <w:i/>
                <w:color w:val="000000"/>
                <w:sz w:val="20"/>
                <w:szCs w:val="20"/>
                <w:lang w:eastAsia="es-PE"/>
              </w:rPr>
              <w:t>R</w:t>
            </w:r>
            <w:r w:rsidRPr="002F661A">
              <w:rPr>
                <w:rFonts w:ascii="Arial" w:eastAsia="Times New Roman" w:hAnsi="Arial" w:cs="Arial"/>
                <w:b/>
                <w:i/>
                <w:color w:val="000000"/>
                <w:sz w:val="20"/>
                <w:szCs w:val="20"/>
                <w:lang w:eastAsia="es-PE"/>
              </w:rPr>
              <w:t>3</w:t>
            </w:r>
          </w:p>
        </w:tc>
        <w:tc>
          <w:tcPr>
            <w:tcW w:w="427" w:type="pct"/>
            <w:shd w:val="clear" w:color="auto" w:fill="auto"/>
            <w:noWrap/>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w:t>
            </w:r>
            <w:r w:rsidR="00D333E0" w:rsidRPr="002F661A">
              <w:rPr>
                <w:rFonts w:ascii="Arial" w:eastAsia="Times New Roman" w:hAnsi="Arial" w:cs="Arial"/>
                <w:b/>
                <w:i/>
                <w:color w:val="000000"/>
                <w:sz w:val="20"/>
                <w:szCs w:val="20"/>
                <w:lang w:eastAsia="es-PE"/>
              </w:rPr>
              <w:t>R</w:t>
            </w:r>
            <w:r w:rsidRPr="002F661A">
              <w:rPr>
                <w:rFonts w:ascii="Arial" w:eastAsia="Times New Roman" w:hAnsi="Arial" w:cs="Arial"/>
                <w:b/>
                <w:i/>
                <w:color w:val="000000"/>
                <w:sz w:val="20"/>
                <w:szCs w:val="20"/>
                <w:lang w:eastAsia="es-PE"/>
              </w:rPr>
              <w:t>4</w:t>
            </w:r>
          </w:p>
        </w:tc>
        <w:tc>
          <w:tcPr>
            <w:tcW w:w="427" w:type="pct"/>
            <w:shd w:val="clear" w:color="auto" w:fill="auto"/>
            <w:noWrap/>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w:t>
            </w:r>
            <w:r w:rsidR="00D333E0" w:rsidRPr="002F661A">
              <w:rPr>
                <w:rFonts w:ascii="Arial" w:eastAsia="Times New Roman" w:hAnsi="Arial" w:cs="Arial"/>
                <w:b/>
                <w:i/>
                <w:color w:val="000000"/>
                <w:sz w:val="20"/>
                <w:szCs w:val="20"/>
                <w:lang w:eastAsia="es-PE"/>
              </w:rPr>
              <w:t>R</w:t>
            </w:r>
            <w:r w:rsidRPr="002F661A">
              <w:rPr>
                <w:rFonts w:ascii="Arial" w:eastAsia="Times New Roman" w:hAnsi="Arial" w:cs="Arial"/>
                <w:b/>
                <w:i/>
                <w:color w:val="000000"/>
                <w:sz w:val="20"/>
                <w:szCs w:val="20"/>
                <w:lang w:eastAsia="es-PE"/>
              </w:rPr>
              <w:t>5</w:t>
            </w:r>
          </w:p>
        </w:tc>
        <w:tc>
          <w:tcPr>
            <w:tcW w:w="427" w:type="pct"/>
            <w:shd w:val="clear" w:color="auto" w:fill="auto"/>
            <w:noWrap/>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w:t>
            </w:r>
            <w:r w:rsidR="00D333E0" w:rsidRPr="002F661A">
              <w:rPr>
                <w:rFonts w:ascii="Arial" w:eastAsia="Times New Roman" w:hAnsi="Arial" w:cs="Arial"/>
                <w:b/>
                <w:i/>
                <w:color w:val="000000"/>
                <w:sz w:val="20"/>
                <w:szCs w:val="20"/>
                <w:lang w:eastAsia="es-PE"/>
              </w:rPr>
              <w:t>R</w:t>
            </w:r>
            <w:r w:rsidRPr="002F661A">
              <w:rPr>
                <w:rFonts w:ascii="Arial" w:eastAsia="Times New Roman" w:hAnsi="Arial" w:cs="Arial"/>
                <w:b/>
                <w:i/>
                <w:color w:val="000000"/>
                <w:sz w:val="20"/>
                <w:szCs w:val="20"/>
                <w:lang w:eastAsia="es-PE"/>
              </w:rPr>
              <w:t>6</w:t>
            </w:r>
          </w:p>
        </w:tc>
        <w:tc>
          <w:tcPr>
            <w:tcW w:w="427" w:type="pct"/>
            <w:shd w:val="clear" w:color="auto" w:fill="auto"/>
            <w:noWrap/>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w:t>
            </w:r>
            <w:r w:rsidR="00D333E0" w:rsidRPr="002F661A">
              <w:rPr>
                <w:rFonts w:ascii="Arial" w:eastAsia="Times New Roman" w:hAnsi="Arial" w:cs="Arial"/>
                <w:b/>
                <w:i/>
                <w:color w:val="000000"/>
                <w:sz w:val="20"/>
                <w:szCs w:val="20"/>
                <w:lang w:eastAsia="es-PE"/>
              </w:rPr>
              <w:t>R</w:t>
            </w:r>
            <w:r w:rsidRPr="002F661A">
              <w:rPr>
                <w:rFonts w:ascii="Arial" w:eastAsia="Times New Roman" w:hAnsi="Arial" w:cs="Arial"/>
                <w:b/>
                <w:i/>
                <w:color w:val="000000"/>
                <w:sz w:val="20"/>
                <w:szCs w:val="20"/>
                <w:lang w:eastAsia="es-PE"/>
              </w:rPr>
              <w:t>7</w:t>
            </w:r>
          </w:p>
        </w:tc>
        <w:tc>
          <w:tcPr>
            <w:tcW w:w="427" w:type="pct"/>
            <w:shd w:val="clear" w:color="auto" w:fill="auto"/>
            <w:noWrap/>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w:t>
            </w:r>
            <w:r w:rsidR="00D333E0" w:rsidRPr="002F661A">
              <w:rPr>
                <w:rFonts w:ascii="Arial" w:eastAsia="Times New Roman" w:hAnsi="Arial" w:cs="Arial"/>
                <w:b/>
                <w:i/>
                <w:color w:val="000000"/>
                <w:sz w:val="20"/>
                <w:szCs w:val="20"/>
                <w:lang w:eastAsia="es-PE"/>
              </w:rPr>
              <w:t>R</w:t>
            </w:r>
            <w:r w:rsidRPr="002F661A">
              <w:rPr>
                <w:rFonts w:ascii="Arial" w:eastAsia="Times New Roman" w:hAnsi="Arial" w:cs="Arial"/>
                <w:b/>
                <w:i/>
                <w:color w:val="000000"/>
                <w:sz w:val="20"/>
                <w:szCs w:val="20"/>
                <w:lang w:eastAsia="es-PE"/>
              </w:rPr>
              <w:t>8</w:t>
            </w:r>
          </w:p>
        </w:tc>
        <w:tc>
          <w:tcPr>
            <w:tcW w:w="427" w:type="pct"/>
            <w:shd w:val="clear" w:color="auto" w:fill="auto"/>
            <w:noWrap/>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w:t>
            </w:r>
            <w:r w:rsidR="00D333E0" w:rsidRPr="002F661A">
              <w:rPr>
                <w:rFonts w:ascii="Arial" w:eastAsia="Times New Roman" w:hAnsi="Arial" w:cs="Arial"/>
                <w:b/>
                <w:i/>
                <w:color w:val="000000"/>
                <w:sz w:val="20"/>
                <w:szCs w:val="20"/>
                <w:lang w:eastAsia="es-PE"/>
              </w:rPr>
              <w:t>R</w:t>
            </w:r>
            <w:r w:rsidRPr="002F661A">
              <w:rPr>
                <w:rFonts w:ascii="Arial" w:eastAsia="Times New Roman" w:hAnsi="Arial" w:cs="Arial"/>
                <w:b/>
                <w:i/>
                <w:color w:val="000000"/>
                <w:sz w:val="20"/>
                <w:szCs w:val="20"/>
                <w:lang w:eastAsia="es-PE"/>
              </w:rPr>
              <w:t>9</w:t>
            </w:r>
          </w:p>
        </w:tc>
        <w:tc>
          <w:tcPr>
            <w:tcW w:w="475" w:type="pct"/>
            <w:shd w:val="clear" w:color="auto" w:fill="auto"/>
            <w:noWrap/>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TOTAL</w:t>
            </w:r>
          </w:p>
        </w:tc>
        <w:tc>
          <w:tcPr>
            <w:tcW w:w="420" w:type="pct"/>
            <w:shd w:val="clear" w:color="auto" w:fill="auto"/>
            <w:noWrap/>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NS</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25,00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25,00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18,00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6</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7</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8</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9</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10</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18,00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11</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18,00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20,00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14</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18,00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15</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16</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17</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20,00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18</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20,00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19</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18,00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20</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20,00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21</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14,00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19,00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24</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17,00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25</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26</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27</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19,00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28</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29</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24,00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30</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BB42CF" w:rsidRPr="002F661A" w:rsidTr="000855C3">
        <w:trPr>
          <w:trHeight w:val="300"/>
        </w:trPr>
        <w:tc>
          <w:tcPr>
            <w:tcW w:w="261" w:type="pct"/>
            <w:vAlign w:val="center"/>
          </w:tcPr>
          <w:p w:rsidR="00BB42CF" w:rsidRPr="002F661A" w:rsidRDefault="00BB42CF" w:rsidP="000855C3">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31</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BB42CF" w:rsidRPr="002F661A" w:rsidRDefault="00BB42CF" w:rsidP="00BB42CF">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BB42CF" w:rsidRPr="002F661A" w:rsidRDefault="00BB42CF" w:rsidP="00BB42CF">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23,00</w:t>
            </w:r>
          </w:p>
        </w:tc>
        <w:tc>
          <w:tcPr>
            <w:tcW w:w="420" w:type="pct"/>
            <w:shd w:val="clear" w:color="auto" w:fill="auto"/>
            <w:noWrap/>
            <w:vAlign w:val="bottom"/>
            <w:hideMark/>
          </w:tcPr>
          <w:p w:rsidR="00BB42CF" w:rsidRPr="002F661A" w:rsidRDefault="00BB42CF" w:rsidP="005C74C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3D68D5">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lastRenderedPageBreak/>
              <w:t>E</w:t>
            </w:r>
          </w:p>
        </w:tc>
        <w:tc>
          <w:tcPr>
            <w:tcW w:w="427" w:type="pct"/>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PR1</w:t>
            </w:r>
          </w:p>
        </w:tc>
        <w:tc>
          <w:tcPr>
            <w:tcW w:w="427" w:type="pct"/>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PR2</w:t>
            </w:r>
          </w:p>
        </w:tc>
        <w:tc>
          <w:tcPr>
            <w:tcW w:w="427" w:type="pct"/>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PR3</w:t>
            </w:r>
          </w:p>
        </w:tc>
        <w:tc>
          <w:tcPr>
            <w:tcW w:w="427" w:type="pct"/>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PR4</w:t>
            </w:r>
          </w:p>
        </w:tc>
        <w:tc>
          <w:tcPr>
            <w:tcW w:w="427" w:type="pct"/>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PR5</w:t>
            </w:r>
          </w:p>
        </w:tc>
        <w:tc>
          <w:tcPr>
            <w:tcW w:w="427" w:type="pct"/>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PR6</w:t>
            </w:r>
          </w:p>
        </w:tc>
        <w:tc>
          <w:tcPr>
            <w:tcW w:w="427" w:type="pct"/>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PR7</w:t>
            </w:r>
          </w:p>
        </w:tc>
        <w:tc>
          <w:tcPr>
            <w:tcW w:w="427" w:type="pct"/>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PR8</w:t>
            </w:r>
          </w:p>
        </w:tc>
        <w:tc>
          <w:tcPr>
            <w:tcW w:w="427" w:type="pct"/>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PR9</w:t>
            </w:r>
          </w:p>
        </w:tc>
        <w:tc>
          <w:tcPr>
            <w:tcW w:w="475" w:type="pct"/>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TOTAL</w:t>
            </w:r>
          </w:p>
        </w:tc>
        <w:tc>
          <w:tcPr>
            <w:tcW w:w="420" w:type="pct"/>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NS</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14,00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34</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35</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36</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37</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38</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39</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20,00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40</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25,00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44</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45</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46</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18,00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47</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48</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49</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50</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18,00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54</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24,00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55</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56</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57</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58</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59</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r>
      <w:tr w:rsidR="0007321C" w:rsidRPr="002F661A" w:rsidTr="000855C3">
        <w:trPr>
          <w:trHeight w:val="300"/>
        </w:trPr>
        <w:tc>
          <w:tcPr>
            <w:tcW w:w="261" w:type="pct"/>
            <w:vAlign w:val="center"/>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60</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27" w:type="pct"/>
            <w:shd w:val="clear" w:color="auto" w:fill="auto"/>
            <w:noWrap/>
            <w:vAlign w:val="bottom"/>
            <w:hideMark/>
          </w:tcPr>
          <w:p w:rsidR="0007321C" w:rsidRPr="002F661A" w:rsidRDefault="0007321C" w:rsidP="0007321C">
            <w:pPr>
              <w:widowControl/>
              <w:jc w:val="right"/>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475" w:type="pct"/>
            <w:shd w:val="clear" w:color="auto" w:fill="auto"/>
            <w:noWrap/>
            <w:vAlign w:val="bottom"/>
            <w:hideMark/>
          </w:tcPr>
          <w:p w:rsidR="0007321C" w:rsidRPr="002F661A" w:rsidRDefault="0007321C" w:rsidP="0007321C">
            <w:pPr>
              <w:widowControl/>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15,00</w:t>
            </w:r>
          </w:p>
        </w:tc>
        <w:tc>
          <w:tcPr>
            <w:tcW w:w="420" w:type="pct"/>
            <w:shd w:val="clear" w:color="auto" w:fill="auto"/>
            <w:noWrap/>
            <w:vAlign w:val="bottom"/>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r>
    </w:tbl>
    <w:p w:rsidR="009138F6" w:rsidRDefault="009138F6" w:rsidP="001F1B97">
      <w:pPr>
        <w:pStyle w:val="Prrafodelista"/>
        <w:spacing w:line="360" w:lineRule="auto"/>
        <w:ind w:left="1134"/>
        <w:rPr>
          <w:rFonts w:ascii="Arial" w:hAnsi="Arial" w:cs="Arial"/>
          <w:sz w:val="24"/>
          <w:szCs w:val="24"/>
        </w:rPr>
      </w:pPr>
    </w:p>
    <w:p w:rsidR="0007321C" w:rsidRDefault="0007321C" w:rsidP="001F1B97">
      <w:pPr>
        <w:pStyle w:val="Prrafodelista"/>
        <w:spacing w:line="360" w:lineRule="auto"/>
        <w:ind w:left="1134"/>
        <w:rPr>
          <w:rFonts w:ascii="Arial" w:hAnsi="Arial" w:cs="Arial"/>
          <w:sz w:val="24"/>
          <w:szCs w:val="24"/>
        </w:rPr>
      </w:pPr>
    </w:p>
    <w:p w:rsidR="0007321C" w:rsidRDefault="0007321C" w:rsidP="001F1B97">
      <w:pPr>
        <w:pStyle w:val="Prrafodelista"/>
        <w:spacing w:line="360" w:lineRule="auto"/>
        <w:ind w:left="1134"/>
        <w:rPr>
          <w:rFonts w:ascii="Arial" w:hAnsi="Arial" w:cs="Arial"/>
          <w:sz w:val="24"/>
          <w:szCs w:val="24"/>
        </w:rPr>
      </w:pPr>
    </w:p>
    <w:p w:rsidR="0007321C" w:rsidRDefault="0007321C" w:rsidP="001F1B97">
      <w:pPr>
        <w:pStyle w:val="Prrafodelista"/>
        <w:spacing w:line="360" w:lineRule="auto"/>
        <w:ind w:left="1134"/>
        <w:rPr>
          <w:rFonts w:ascii="Arial" w:hAnsi="Arial" w:cs="Arial"/>
          <w:sz w:val="24"/>
          <w:szCs w:val="24"/>
        </w:rPr>
      </w:pPr>
    </w:p>
    <w:p w:rsidR="0007321C" w:rsidRDefault="0007321C" w:rsidP="001F1B97">
      <w:pPr>
        <w:pStyle w:val="Prrafodelista"/>
        <w:spacing w:line="360" w:lineRule="auto"/>
        <w:ind w:left="1134"/>
        <w:rPr>
          <w:rFonts w:ascii="Arial" w:hAnsi="Arial" w:cs="Arial"/>
          <w:sz w:val="24"/>
          <w:szCs w:val="24"/>
        </w:rPr>
      </w:pPr>
    </w:p>
    <w:p w:rsidR="0007321C" w:rsidRDefault="0007321C" w:rsidP="001F1B97">
      <w:pPr>
        <w:pStyle w:val="Prrafodelista"/>
        <w:spacing w:line="360" w:lineRule="auto"/>
        <w:ind w:left="1134"/>
        <w:rPr>
          <w:rFonts w:ascii="Arial" w:hAnsi="Arial" w:cs="Arial"/>
          <w:sz w:val="24"/>
          <w:szCs w:val="24"/>
        </w:rPr>
      </w:pPr>
    </w:p>
    <w:p w:rsidR="0007321C" w:rsidRDefault="0007321C" w:rsidP="001F1B97">
      <w:pPr>
        <w:pStyle w:val="Prrafodelista"/>
        <w:spacing w:line="360" w:lineRule="auto"/>
        <w:ind w:left="1134"/>
        <w:rPr>
          <w:rFonts w:ascii="Arial" w:hAnsi="Arial" w:cs="Arial"/>
          <w:sz w:val="24"/>
          <w:szCs w:val="24"/>
        </w:rPr>
      </w:pPr>
    </w:p>
    <w:p w:rsidR="0007321C" w:rsidRDefault="0007321C" w:rsidP="001F1B97">
      <w:pPr>
        <w:pStyle w:val="Prrafodelista"/>
        <w:spacing w:line="360" w:lineRule="auto"/>
        <w:ind w:left="1134"/>
        <w:rPr>
          <w:rFonts w:ascii="Arial" w:hAnsi="Arial" w:cs="Arial"/>
          <w:sz w:val="24"/>
          <w:szCs w:val="24"/>
        </w:rPr>
      </w:pPr>
    </w:p>
    <w:p w:rsidR="0007321C" w:rsidRDefault="0007321C" w:rsidP="001F1B97">
      <w:pPr>
        <w:pStyle w:val="Prrafodelista"/>
        <w:spacing w:line="360" w:lineRule="auto"/>
        <w:ind w:left="1134"/>
        <w:rPr>
          <w:rFonts w:ascii="Arial" w:hAnsi="Arial" w:cs="Arial"/>
          <w:sz w:val="24"/>
          <w:szCs w:val="24"/>
        </w:rPr>
      </w:pPr>
    </w:p>
    <w:p w:rsidR="0007321C" w:rsidRPr="002F661A" w:rsidRDefault="0007321C" w:rsidP="001F1B97">
      <w:pPr>
        <w:pStyle w:val="Prrafodelista"/>
        <w:spacing w:line="360" w:lineRule="auto"/>
        <w:ind w:left="1134"/>
        <w:rPr>
          <w:rFonts w:ascii="Arial" w:hAnsi="Arial" w:cs="Arial"/>
          <w:sz w:val="24"/>
          <w:szCs w:val="24"/>
        </w:rPr>
      </w:pPr>
    </w:p>
    <w:p w:rsidR="00BB42CF" w:rsidRPr="002F661A" w:rsidRDefault="00BB42CF" w:rsidP="00BB42CF">
      <w:pPr>
        <w:pStyle w:val="Prrafodelista"/>
        <w:numPr>
          <w:ilvl w:val="0"/>
          <w:numId w:val="28"/>
        </w:numPr>
        <w:spacing w:line="360" w:lineRule="auto"/>
        <w:rPr>
          <w:rFonts w:ascii="Arial" w:hAnsi="Arial" w:cs="Arial"/>
          <w:b/>
          <w:sz w:val="24"/>
          <w:szCs w:val="24"/>
        </w:rPr>
      </w:pPr>
      <w:r w:rsidRPr="002F661A">
        <w:rPr>
          <w:rFonts w:ascii="Arial" w:hAnsi="Arial" w:cs="Arial"/>
          <w:sz w:val="24"/>
          <w:szCs w:val="24"/>
        </w:rPr>
        <w:lastRenderedPageBreak/>
        <w:t xml:space="preserve">Valores de nivel de satisfacción </w:t>
      </w:r>
      <w:r w:rsidR="00B033D7" w:rsidRPr="002F661A">
        <w:rPr>
          <w:rFonts w:ascii="Arial" w:hAnsi="Arial" w:cs="Arial"/>
          <w:sz w:val="24"/>
          <w:szCs w:val="24"/>
        </w:rPr>
        <w:t>después</w:t>
      </w:r>
      <w:r w:rsidRPr="002F661A">
        <w:rPr>
          <w:rFonts w:ascii="Arial" w:hAnsi="Arial" w:cs="Arial"/>
          <w:sz w:val="24"/>
          <w:szCs w:val="24"/>
        </w:rPr>
        <w:t xml:space="preserve"> de la implementación del SEE.</w:t>
      </w:r>
    </w:p>
    <w:p w:rsidR="004A3F38" w:rsidRDefault="003C2A52" w:rsidP="003C2A52">
      <w:pPr>
        <w:pStyle w:val="Descripcin"/>
        <w:keepNext/>
        <w:spacing w:line="360" w:lineRule="auto"/>
        <w:jc w:val="center"/>
        <w:rPr>
          <w:rFonts w:ascii="Arial" w:hAnsi="Arial" w:cs="Arial"/>
          <w:color w:val="auto"/>
          <w:sz w:val="20"/>
          <w:szCs w:val="20"/>
        </w:rPr>
      </w:pPr>
      <w:bookmarkStart w:id="274" w:name="_Toc7482870"/>
      <w:bookmarkStart w:id="275" w:name="_Toc7486345"/>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51</w:t>
      </w:r>
      <w:bookmarkEnd w:id="274"/>
      <w:r w:rsidR="00657424" w:rsidRPr="002F661A">
        <w:rPr>
          <w:rFonts w:ascii="Arial" w:hAnsi="Arial" w:cs="Arial"/>
          <w:color w:val="auto"/>
          <w:sz w:val="20"/>
          <w:szCs w:val="20"/>
        </w:rPr>
        <w:fldChar w:fldCharType="end"/>
      </w:r>
      <w:r w:rsidR="00A31FD5" w:rsidRPr="002F661A">
        <w:rPr>
          <w:rFonts w:ascii="Arial" w:hAnsi="Arial" w:cs="Arial"/>
          <w:color w:val="auto"/>
          <w:sz w:val="20"/>
          <w:szCs w:val="20"/>
        </w:rPr>
        <w:t xml:space="preserve"> </w:t>
      </w:r>
    </w:p>
    <w:p w:rsidR="002F03B9" w:rsidRPr="002F661A" w:rsidRDefault="003C2A52" w:rsidP="003C2A52">
      <w:pPr>
        <w:pStyle w:val="Descripcin"/>
        <w:keepNext/>
        <w:spacing w:line="360" w:lineRule="auto"/>
        <w:jc w:val="center"/>
        <w:rPr>
          <w:rFonts w:ascii="Arial" w:hAnsi="Arial" w:cs="Arial"/>
          <w:color w:val="auto"/>
          <w:sz w:val="20"/>
          <w:szCs w:val="20"/>
        </w:rPr>
      </w:pPr>
      <w:r w:rsidRPr="002F661A">
        <w:rPr>
          <w:rFonts w:ascii="Arial" w:hAnsi="Arial" w:cs="Arial"/>
          <w:color w:val="auto"/>
          <w:sz w:val="20"/>
          <w:szCs w:val="20"/>
        </w:rPr>
        <w:t xml:space="preserve">Nivel de satisfacción </w:t>
      </w:r>
      <w:r w:rsidR="00CA7FDE" w:rsidRPr="002F661A">
        <w:rPr>
          <w:rFonts w:ascii="Arial" w:hAnsi="Arial" w:cs="Arial"/>
          <w:color w:val="auto"/>
          <w:sz w:val="20"/>
          <w:szCs w:val="20"/>
        </w:rPr>
        <w:t>después</w:t>
      </w:r>
      <w:r w:rsidRPr="002F661A">
        <w:rPr>
          <w:rFonts w:ascii="Arial" w:hAnsi="Arial" w:cs="Arial"/>
          <w:color w:val="auto"/>
          <w:sz w:val="20"/>
          <w:szCs w:val="20"/>
        </w:rPr>
        <w:t xml:space="preserve"> del </w:t>
      </w:r>
      <w:r w:rsidR="00CA7FDE" w:rsidRPr="002F661A">
        <w:rPr>
          <w:rFonts w:ascii="Arial" w:hAnsi="Arial" w:cs="Arial"/>
          <w:color w:val="auto"/>
          <w:sz w:val="20"/>
          <w:szCs w:val="20"/>
        </w:rPr>
        <w:t>SEE</w:t>
      </w:r>
      <w:r w:rsidRPr="002F661A">
        <w:rPr>
          <w:rFonts w:ascii="Arial" w:hAnsi="Arial" w:cs="Arial"/>
          <w:color w:val="auto"/>
          <w:sz w:val="20"/>
          <w:szCs w:val="20"/>
        </w:rPr>
        <w:t xml:space="preserve"> indicador 4</w:t>
      </w:r>
      <w:bookmarkEnd w:id="27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
        <w:gridCol w:w="685"/>
        <w:gridCol w:w="686"/>
        <w:gridCol w:w="686"/>
        <w:gridCol w:w="686"/>
        <w:gridCol w:w="686"/>
        <w:gridCol w:w="686"/>
        <w:gridCol w:w="686"/>
        <w:gridCol w:w="686"/>
        <w:gridCol w:w="686"/>
        <w:gridCol w:w="1044"/>
        <w:gridCol w:w="777"/>
      </w:tblGrid>
      <w:tr w:rsidR="009138F6" w:rsidRPr="002F661A" w:rsidTr="00D27BBE">
        <w:trPr>
          <w:trHeight w:val="298"/>
          <w:jc w:val="center"/>
        </w:trPr>
        <w:tc>
          <w:tcPr>
            <w:tcW w:w="0" w:type="auto"/>
            <w:shd w:val="clear" w:color="auto" w:fill="auto"/>
            <w:noWrap/>
            <w:vAlign w:val="center"/>
            <w:hideMark/>
          </w:tcPr>
          <w:p w:rsidR="009138F6" w:rsidRPr="002F661A" w:rsidRDefault="005C74CE" w:rsidP="00D27BBE">
            <w:pPr>
              <w:widowControl/>
              <w:jc w:val="center"/>
              <w:rPr>
                <w:rFonts w:ascii="Arial" w:eastAsia="Times New Roman" w:hAnsi="Arial" w:cs="Arial"/>
                <w:b/>
                <w:i/>
                <w:sz w:val="20"/>
                <w:szCs w:val="20"/>
                <w:lang w:eastAsia="es-PE"/>
              </w:rPr>
            </w:pPr>
            <w:r w:rsidRPr="002F661A">
              <w:rPr>
                <w:rFonts w:ascii="Arial" w:eastAsia="Times New Roman" w:hAnsi="Arial" w:cs="Arial"/>
                <w:b/>
                <w:i/>
                <w:sz w:val="20"/>
                <w:szCs w:val="20"/>
                <w:lang w:eastAsia="es-PE"/>
              </w:rPr>
              <w:t>C1</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PR1</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PR2</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PR3</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PR6</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PR7</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PR8</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PR9</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TOTAL</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NS</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36,00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38,00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41,00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43,00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6</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7</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37,00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8</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38,00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9</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41,00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10</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43,00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11</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12</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37,00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13</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39,00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42,00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42,00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16</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17</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37,00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18</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37,00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19</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41,00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20</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43,00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21</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22</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36,00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23</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38,00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41,00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43,00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26</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27</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36,00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28</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38,00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29</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42,00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30</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43,00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31</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32</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37,00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33</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38,00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42,00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43,00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9138F6" w:rsidRPr="002F661A" w:rsidTr="00D27BBE">
        <w:trPr>
          <w:trHeight w:val="298"/>
          <w:jc w:val="center"/>
        </w:trPr>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36</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40,00</w:t>
            </w:r>
          </w:p>
        </w:tc>
        <w:tc>
          <w:tcPr>
            <w:tcW w:w="777" w:type="dxa"/>
            <w:shd w:val="clear" w:color="auto" w:fill="auto"/>
            <w:noWrap/>
            <w:vAlign w:val="center"/>
            <w:hideMark/>
          </w:tcPr>
          <w:p w:rsidR="009138F6" w:rsidRPr="002F661A" w:rsidRDefault="009138F6" w:rsidP="00D27BBE">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sz w:val="20"/>
                <w:szCs w:val="20"/>
                <w:lang w:eastAsia="es-PE"/>
              </w:rPr>
            </w:pPr>
            <w:r w:rsidRPr="002F661A">
              <w:rPr>
                <w:rFonts w:ascii="Arial" w:eastAsia="Times New Roman" w:hAnsi="Arial" w:cs="Arial"/>
                <w:b/>
                <w:i/>
                <w:sz w:val="20"/>
                <w:szCs w:val="20"/>
                <w:lang w:eastAsia="es-PE"/>
              </w:rPr>
              <w:lastRenderedPageBreak/>
              <w:t>C1</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PR1</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PR2</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PR3</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PR6</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PR7</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PR8</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PR9</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TOTAL</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NS</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38</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38,00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39</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41,00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40</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43,00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41</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39,00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42</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36,00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43</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38,00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41,00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42,00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46</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39,00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47</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36,00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48</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38,00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49</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50</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43,00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51</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52</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53</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37,00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36,00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41,00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56</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57</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36,00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58</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38,00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59</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42,00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r w:rsidR="0007321C" w:rsidRPr="002F661A" w:rsidTr="00D27BBE">
        <w:trPr>
          <w:trHeight w:val="298"/>
          <w:jc w:val="center"/>
        </w:trPr>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b/>
                <w:i/>
                <w:color w:val="000000"/>
                <w:sz w:val="20"/>
                <w:szCs w:val="20"/>
                <w:lang w:eastAsia="es-PE"/>
              </w:rPr>
            </w:pPr>
            <w:r w:rsidRPr="002F661A">
              <w:rPr>
                <w:rFonts w:ascii="Arial" w:eastAsia="Times New Roman" w:hAnsi="Arial" w:cs="Arial"/>
                <w:b/>
                <w:i/>
                <w:color w:val="000000"/>
                <w:sz w:val="20"/>
                <w:szCs w:val="20"/>
                <w:lang w:eastAsia="es-PE"/>
              </w:rPr>
              <w:t>60</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0" w:type="auto"/>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43,00</w:t>
            </w:r>
          </w:p>
        </w:tc>
        <w:tc>
          <w:tcPr>
            <w:tcW w:w="777" w:type="dxa"/>
            <w:shd w:val="clear" w:color="auto" w:fill="auto"/>
            <w:noWrap/>
            <w:vAlign w:val="center"/>
            <w:hideMark/>
          </w:tcPr>
          <w:p w:rsidR="0007321C" w:rsidRPr="002F661A" w:rsidRDefault="0007321C" w:rsidP="0007321C">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r>
    </w:tbl>
    <w:p w:rsidR="005C74CE" w:rsidRPr="002F661A" w:rsidRDefault="005C74CE" w:rsidP="00D333E0">
      <w:pPr>
        <w:widowControl/>
        <w:autoSpaceDE w:val="0"/>
        <w:autoSpaceDN w:val="0"/>
        <w:adjustRightInd w:val="0"/>
        <w:spacing w:line="360" w:lineRule="auto"/>
        <w:rPr>
          <w:rFonts w:ascii="Arial" w:hAnsi="Arial" w:cs="Arial"/>
          <w:sz w:val="24"/>
          <w:szCs w:val="24"/>
        </w:rPr>
      </w:pPr>
    </w:p>
    <w:p w:rsidR="00D333E0" w:rsidRPr="002F661A" w:rsidRDefault="00D333E0" w:rsidP="00D333E0">
      <w:pPr>
        <w:widowControl/>
        <w:autoSpaceDE w:val="0"/>
        <w:autoSpaceDN w:val="0"/>
        <w:adjustRightInd w:val="0"/>
        <w:spacing w:line="360" w:lineRule="auto"/>
        <w:rPr>
          <w:rFonts w:ascii="Arial" w:hAnsi="Arial" w:cs="Arial"/>
          <w:sz w:val="24"/>
          <w:szCs w:val="24"/>
        </w:rPr>
      </w:pPr>
      <w:r w:rsidRPr="002F661A">
        <w:rPr>
          <w:rFonts w:ascii="Arial" w:hAnsi="Arial" w:cs="Arial"/>
          <w:sz w:val="24"/>
          <w:szCs w:val="24"/>
        </w:rPr>
        <w:t>Donde:</w:t>
      </w:r>
    </w:p>
    <w:p w:rsidR="00D333E0" w:rsidRPr="002F661A" w:rsidRDefault="00D333E0" w:rsidP="00D333E0">
      <w:pPr>
        <w:widowControl/>
        <w:autoSpaceDE w:val="0"/>
        <w:autoSpaceDN w:val="0"/>
        <w:adjustRightInd w:val="0"/>
        <w:spacing w:line="360" w:lineRule="auto"/>
        <w:rPr>
          <w:rFonts w:ascii="Arial" w:hAnsi="Arial" w:cs="Arial"/>
          <w:sz w:val="24"/>
          <w:szCs w:val="24"/>
        </w:rPr>
      </w:pPr>
      <w:r w:rsidRPr="002F661A">
        <w:rPr>
          <w:rFonts w:ascii="Arial" w:hAnsi="Arial" w:cs="Arial"/>
          <w:sz w:val="24"/>
          <w:szCs w:val="24"/>
        </w:rPr>
        <w:t>PR1 – PR9: Preguntas aplicadas (ANEXO 4)</w:t>
      </w:r>
    </w:p>
    <w:p w:rsidR="00D333E0" w:rsidRPr="002F661A" w:rsidRDefault="00D333E0" w:rsidP="00D333E0">
      <w:pPr>
        <w:widowControl/>
        <w:autoSpaceDE w:val="0"/>
        <w:autoSpaceDN w:val="0"/>
        <w:adjustRightInd w:val="0"/>
        <w:spacing w:line="360" w:lineRule="auto"/>
        <w:rPr>
          <w:rFonts w:ascii="Arial" w:hAnsi="Arial" w:cs="Arial"/>
          <w:sz w:val="24"/>
          <w:szCs w:val="24"/>
        </w:rPr>
      </w:pPr>
      <w:r w:rsidRPr="002F661A">
        <w:rPr>
          <w:rFonts w:ascii="Arial" w:hAnsi="Arial" w:cs="Arial"/>
          <w:sz w:val="24"/>
          <w:szCs w:val="24"/>
        </w:rPr>
        <w:t>T: Total Obtenido</w:t>
      </w:r>
    </w:p>
    <w:p w:rsidR="00D333E0" w:rsidRPr="002F661A" w:rsidRDefault="00D333E0" w:rsidP="00D333E0">
      <w:pPr>
        <w:widowControl/>
        <w:autoSpaceDE w:val="0"/>
        <w:autoSpaceDN w:val="0"/>
        <w:adjustRightInd w:val="0"/>
        <w:spacing w:line="360" w:lineRule="auto"/>
        <w:rPr>
          <w:rFonts w:ascii="Arial" w:hAnsi="Arial" w:cs="Arial"/>
          <w:sz w:val="24"/>
          <w:szCs w:val="24"/>
        </w:rPr>
      </w:pPr>
      <w:r w:rsidRPr="002F661A">
        <w:rPr>
          <w:rFonts w:ascii="Arial" w:hAnsi="Arial" w:cs="Arial"/>
          <w:sz w:val="24"/>
          <w:szCs w:val="24"/>
        </w:rPr>
        <w:t>NS: Nivel de satisfacción</w:t>
      </w:r>
    </w:p>
    <w:p w:rsidR="00D333E0" w:rsidRPr="002F661A" w:rsidRDefault="00D333E0" w:rsidP="00D333E0">
      <w:pPr>
        <w:widowControl/>
        <w:autoSpaceDE w:val="0"/>
        <w:autoSpaceDN w:val="0"/>
        <w:adjustRightInd w:val="0"/>
        <w:spacing w:line="360" w:lineRule="auto"/>
        <w:rPr>
          <w:rFonts w:ascii="Arial" w:hAnsi="Arial" w:cs="Arial"/>
          <w:sz w:val="24"/>
          <w:szCs w:val="24"/>
        </w:rPr>
      </w:pPr>
      <w:r w:rsidRPr="002F661A">
        <w:rPr>
          <w:rFonts w:ascii="Arial" w:hAnsi="Arial" w:cs="Arial"/>
          <w:sz w:val="24"/>
          <w:szCs w:val="24"/>
        </w:rPr>
        <w:t>Insatisfecho = 1</w:t>
      </w:r>
      <w:r w:rsidRPr="002F661A">
        <w:rPr>
          <w:rFonts w:ascii="Arial" w:hAnsi="Arial" w:cs="Arial"/>
          <w:sz w:val="24"/>
          <w:szCs w:val="24"/>
        </w:rPr>
        <w:tab/>
        <w:t>Poco insatisfecho = 2</w:t>
      </w:r>
      <w:r w:rsidRPr="002F661A">
        <w:rPr>
          <w:rFonts w:ascii="Arial" w:hAnsi="Arial" w:cs="Arial"/>
          <w:sz w:val="24"/>
          <w:szCs w:val="24"/>
        </w:rPr>
        <w:tab/>
        <w:t>Ni satisfecho, ni insatisfecho = 3</w:t>
      </w:r>
    </w:p>
    <w:p w:rsidR="00D333E0" w:rsidRPr="002F661A" w:rsidRDefault="00D333E0" w:rsidP="00D333E0">
      <w:pPr>
        <w:widowControl/>
        <w:autoSpaceDE w:val="0"/>
        <w:autoSpaceDN w:val="0"/>
        <w:adjustRightInd w:val="0"/>
        <w:spacing w:line="360" w:lineRule="auto"/>
        <w:rPr>
          <w:rFonts w:ascii="Arial" w:hAnsi="Arial" w:cs="Arial"/>
          <w:sz w:val="24"/>
          <w:szCs w:val="24"/>
        </w:rPr>
      </w:pPr>
      <w:r w:rsidRPr="002F661A">
        <w:rPr>
          <w:rFonts w:ascii="Arial" w:hAnsi="Arial" w:cs="Arial"/>
          <w:sz w:val="24"/>
          <w:szCs w:val="24"/>
        </w:rPr>
        <w:t>Satisfecho = 4</w:t>
      </w:r>
      <w:r w:rsidRPr="002F661A">
        <w:rPr>
          <w:rFonts w:ascii="Arial" w:hAnsi="Arial" w:cs="Arial"/>
          <w:sz w:val="24"/>
          <w:szCs w:val="24"/>
        </w:rPr>
        <w:tab/>
        <w:t>Muy satisfecho</w:t>
      </w:r>
      <w:r w:rsidR="00B81F68" w:rsidRPr="002F661A">
        <w:rPr>
          <w:rFonts w:ascii="Arial" w:hAnsi="Arial" w:cs="Arial"/>
          <w:sz w:val="24"/>
          <w:szCs w:val="24"/>
        </w:rPr>
        <w:t xml:space="preserve"> = 5</w:t>
      </w:r>
    </w:p>
    <w:p w:rsidR="00DC15A2" w:rsidRDefault="00DC15A2" w:rsidP="00DC15A2">
      <w:pPr>
        <w:widowControl/>
        <w:autoSpaceDE w:val="0"/>
        <w:autoSpaceDN w:val="0"/>
        <w:adjustRightInd w:val="0"/>
        <w:jc w:val="both"/>
        <w:rPr>
          <w:rFonts w:ascii="Arial" w:hAnsi="Arial" w:cs="Arial"/>
          <w:sz w:val="24"/>
          <w:szCs w:val="24"/>
        </w:rPr>
      </w:pPr>
      <w:r w:rsidRPr="002F661A">
        <w:rPr>
          <w:rFonts w:ascii="Arial" w:hAnsi="Arial" w:cs="Arial"/>
          <w:sz w:val="24"/>
          <w:szCs w:val="24"/>
        </w:rPr>
        <w:t xml:space="preserve">Obtenemos la diferencia de las medias de las respuestas a las preguntas planteadas, tanto antes de la implementación del sistema </w:t>
      </w:r>
    </w:p>
    <w:p w:rsidR="0007321C" w:rsidRDefault="0007321C" w:rsidP="00DC15A2">
      <w:pPr>
        <w:widowControl/>
        <w:autoSpaceDE w:val="0"/>
        <w:autoSpaceDN w:val="0"/>
        <w:adjustRightInd w:val="0"/>
        <w:jc w:val="both"/>
        <w:rPr>
          <w:rFonts w:ascii="Arial" w:hAnsi="Arial" w:cs="Arial"/>
          <w:sz w:val="24"/>
          <w:szCs w:val="24"/>
        </w:rPr>
      </w:pPr>
    </w:p>
    <w:p w:rsidR="0007321C" w:rsidRDefault="0007321C" w:rsidP="00DC15A2">
      <w:pPr>
        <w:widowControl/>
        <w:autoSpaceDE w:val="0"/>
        <w:autoSpaceDN w:val="0"/>
        <w:adjustRightInd w:val="0"/>
        <w:jc w:val="both"/>
        <w:rPr>
          <w:rFonts w:ascii="Arial" w:hAnsi="Arial" w:cs="Arial"/>
          <w:sz w:val="24"/>
          <w:szCs w:val="24"/>
        </w:rPr>
      </w:pPr>
    </w:p>
    <w:p w:rsidR="0007321C" w:rsidRDefault="0007321C" w:rsidP="00DC15A2">
      <w:pPr>
        <w:widowControl/>
        <w:autoSpaceDE w:val="0"/>
        <w:autoSpaceDN w:val="0"/>
        <w:adjustRightInd w:val="0"/>
        <w:jc w:val="both"/>
        <w:rPr>
          <w:rFonts w:ascii="Arial" w:hAnsi="Arial" w:cs="Arial"/>
          <w:sz w:val="24"/>
          <w:szCs w:val="24"/>
        </w:rPr>
      </w:pPr>
    </w:p>
    <w:p w:rsidR="0007321C" w:rsidRDefault="0007321C" w:rsidP="00DC15A2">
      <w:pPr>
        <w:widowControl/>
        <w:autoSpaceDE w:val="0"/>
        <w:autoSpaceDN w:val="0"/>
        <w:adjustRightInd w:val="0"/>
        <w:jc w:val="both"/>
        <w:rPr>
          <w:rFonts w:ascii="Arial" w:hAnsi="Arial" w:cs="Arial"/>
          <w:sz w:val="24"/>
          <w:szCs w:val="24"/>
        </w:rPr>
      </w:pPr>
    </w:p>
    <w:p w:rsidR="0007321C" w:rsidRDefault="0007321C" w:rsidP="00DC15A2">
      <w:pPr>
        <w:widowControl/>
        <w:autoSpaceDE w:val="0"/>
        <w:autoSpaceDN w:val="0"/>
        <w:adjustRightInd w:val="0"/>
        <w:jc w:val="both"/>
        <w:rPr>
          <w:rFonts w:ascii="Arial" w:hAnsi="Arial" w:cs="Arial"/>
          <w:sz w:val="24"/>
          <w:szCs w:val="24"/>
        </w:rPr>
      </w:pPr>
    </w:p>
    <w:p w:rsidR="0007321C" w:rsidRDefault="0007321C" w:rsidP="00DC15A2">
      <w:pPr>
        <w:widowControl/>
        <w:autoSpaceDE w:val="0"/>
        <w:autoSpaceDN w:val="0"/>
        <w:adjustRightInd w:val="0"/>
        <w:jc w:val="both"/>
        <w:rPr>
          <w:rFonts w:ascii="Arial" w:hAnsi="Arial" w:cs="Arial"/>
          <w:sz w:val="24"/>
          <w:szCs w:val="24"/>
        </w:rPr>
      </w:pPr>
    </w:p>
    <w:p w:rsidR="0007321C" w:rsidRDefault="0007321C" w:rsidP="00DC15A2">
      <w:pPr>
        <w:widowControl/>
        <w:autoSpaceDE w:val="0"/>
        <w:autoSpaceDN w:val="0"/>
        <w:adjustRightInd w:val="0"/>
        <w:jc w:val="both"/>
        <w:rPr>
          <w:rFonts w:ascii="Arial" w:hAnsi="Arial" w:cs="Arial"/>
          <w:sz w:val="24"/>
          <w:szCs w:val="24"/>
        </w:rPr>
      </w:pPr>
    </w:p>
    <w:p w:rsidR="0007321C" w:rsidRPr="002F661A" w:rsidRDefault="0007321C" w:rsidP="00DC15A2">
      <w:pPr>
        <w:widowControl/>
        <w:autoSpaceDE w:val="0"/>
        <w:autoSpaceDN w:val="0"/>
        <w:adjustRightInd w:val="0"/>
        <w:jc w:val="both"/>
        <w:rPr>
          <w:rFonts w:ascii="Arial" w:hAnsi="Arial" w:cs="Arial"/>
          <w:sz w:val="24"/>
          <w:szCs w:val="24"/>
        </w:rPr>
      </w:pPr>
    </w:p>
    <w:p w:rsidR="00C0758F" w:rsidRPr="002F661A" w:rsidRDefault="002420D0" w:rsidP="002420D0">
      <w:pPr>
        <w:pStyle w:val="Descripcin"/>
        <w:keepNext/>
        <w:spacing w:line="360" w:lineRule="auto"/>
        <w:jc w:val="center"/>
        <w:rPr>
          <w:rFonts w:ascii="Arial" w:hAnsi="Arial" w:cs="Arial"/>
          <w:color w:val="auto"/>
          <w:sz w:val="20"/>
          <w:szCs w:val="20"/>
        </w:rPr>
      </w:pPr>
      <w:bookmarkStart w:id="276" w:name="_Toc7482871"/>
      <w:bookmarkStart w:id="277" w:name="_Toc7486346"/>
      <w:r w:rsidRPr="002F661A">
        <w:rPr>
          <w:rFonts w:ascii="Arial" w:hAnsi="Arial" w:cs="Arial"/>
          <w:color w:val="auto"/>
          <w:sz w:val="20"/>
          <w:szCs w:val="20"/>
        </w:rPr>
        <w:lastRenderedPageBreak/>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52</w:t>
      </w:r>
      <w:bookmarkEnd w:id="276"/>
      <w:r w:rsidR="00657424" w:rsidRPr="002F661A">
        <w:rPr>
          <w:rFonts w:ascii="Arial" w:hAnsi="Arial" w:cs="Arial"/>
          <w:color w:val="auto"/>
          <w:sz w:val="20"/>
          <w:szCs w:val="20"/>
        </w:rPr>
        <w:fldChar w:fldCharType="end"/>
      </w:r>
      <w:r w:rsidR="00C0758F" w:rsidRPr="002F661A">
        <w:rPr>
          <w:rFonts w:ascii="Arial" w:hAnsi="Arial" w:cs="Arial"/>
          <w:color w:val="auto"/>
          <w:sz w:val="20"/>
          <w:szCs w:val="20"/>
        </w:rPr>
        <w:t xml:space="preserve"> </w:t>
      </w:r>
      <w:r w:rsidRPr="002F661A">
        <w:rPr>
          <w:rFonts w:ascii="Arial" w:hAnsi="Arial" w:cs="Arial"/>
          <w:color w:val="auto"/>
          <w:sz w:val="20"/>
          <w:szCs w:val="20"/>
        </w:rPr>
        <w:t>Valores promedio pre y post test indicador 4</w:t>
      </w:r>
      <w:bookmarkEnd w:id="277"/>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7"/>
        <w:gridCol w:w="1343"/>
        <w:gridCol w:w="1560"/>
        <w:gridCol w:w="992"/>
      </w:tblGrid>
      <w:tr w:rsidR="00F92AA0" w:rsidRPr="002F661A" w:rsidTr="00A60CF4">
        <w:trPr>
          <w:trHeight w:val="300"/>
          <w:jc w:val="center"/>
        </w:trPr>
        <w:tc>
          <w:tcPr>
            <w:tcW w:w="1487" w:type="dxa"/>
            <w:shd w:val="clear" w:color="auto" w:fill="auto"/>
            <w:noWrap/>
            <w:vAlign w:val="center"/>
            <w:hideMark/>
          </w:tcPr>
          <w:p w:rsidR="00F92AA0" w:rsidRPr="002F661A" w:rsidRDefault="00F92AA0" w:rsidP="00A60CF4">
            <w:pPr>
              <w:widowControl/>
              <w:jc w:val="center"/>
              <w:rPr>
                <w:rFonts w:ascii="Arial" w:eastAsia="Times New Roman" w:hAnsi="Arial" w:cs="Arial"/>
                <w:b/>
                <w:color w:val="000000"/>
                <w:sz w:val="20"/>
                <w:szCs w:val="20"/>
                <w:lang w:eastAsia="es-PE"/>
              </w:rPr>
            </w:pPr>
            <w:r w:rsidRPr="002F661A">
              <w:rPr>
                <w:rFonts w:ascii="Arial" w:eastAsia="Times New Roman" w:hAnsi="Arial" w:cs="Arial"/>
                <w:b/>
                <w:color w:val="000000"/>
                <w:sz w:val="20"/>
                <w:szCs w:val="20"/>
                <w:lang w:eastAsia="es-PE"/>
              </w:rPr>
              <w:t>PREGUNTA</w:t>
            </w:r>
          </w:p>
        </w:tc>
        <w:tc>
          <w:tcPr>
            <w:tcW w:w="1343" w:type="dxa"/>
            <w:shd w:val="clear" w:color="auto" w:fill="auto"/>
            <w:noWrap/>
            <w:vAlign w:val="center"/>
            <w:hideMark/>
          </w:tcPr>
          <w:p w:rsidR="00F92AA0" w:rsidRPr="002F661A" w:rsidRDefault="00F92AA0" w:rsidP="00A60CF4">
            <w:pPr>
              <w:widowControl/>
              <w:jc w:val="center"/>
              <w:rPr>
                <w:rFonts w:ascii="Arial" w:eastAsia="Times New Roman" w:hAnsi="Arial" w:cs="Arial"/>
                <w:b/>
                <w:color w:val="000000"/>
                <w:sz w:val="20"/>
                <w:szCs w:val="20"/>
                <w:lang w:eastAsia="es-PE"/>
              </w:rPr>
            </w:pPr>
            <w:r w:rsidRPr="002F661A">
              <w:rPr>
                <w:rFonts w:ascii="Arial" w:eastAsia="Times New Roman" w:hAnsi="Arial" w:cs="Arial"/>
                <w:b/>
                <w:color w:val="000000"/>
                <w:sz w:val="20"/>
                <w:szCs w:val="20"/>
                <w:lang w:eastAsia="es-PE"/>
              </w:rPr>
              <w:t>PRE TEST</w:t>
            </w:r>
          </w:p>
        </w:tc>
        <w:tc>
          <w:tcPr>
            <w:tcW w:w="1560" w:type="dxa"/>
            <w:shd w:val="clear" w:color="auto" w:fill="auto"/>
            <w:noWrap/>
            <w:vAlign w:val="center"/>
            <w:hideMark/>
          </w:tcPr>
          <w:p w:rsidR="00F92AA0" w:rsidRPr="002F661A" w:rsidRDefault="00F92AA0" w:rsidP="00A60CF4">
            <w:pPr>
              <w:widowControl/>
              <w:jc w:val="center"/>
              <w:rPr>
                <w:rFonts w:ascii="Arial" w:eastAsia="Times New Roman" w:hAnsi="Arial" w:cs="Arial"/>
                <w:b/>
                <w:color w:val="000000"/>
                <w:sz w:val="20"/>
                <w:szCs w:val="20"/>
                <w:lang w:eastAsia="es-PE"/>
              </w:rPr>
            </w:pPr>
            <w:r w:rsidRPr="002F661A">
              <w:rPr>
                <w:rFonts w:ascii="Arial" w:eastAsia="Times New Roman" w:hAnsi="Arial" w:cs="Arial"/>
                <w:b/>
                <w:color w:val="000000"/>
                <w:sz w:val="20"/>
                <w:szCs w:val="20"/>
                <w:lang w:eastAsia="es-PE"/>
              </w:rPr>
              <w:t>POST TEST</w:t>
            </w:r>
          </w:p>
        </w:tc>
        <w:tc>
          <w:tcPr>
            <w:tcW w:w="992" w:type="dxa"/>
            <w:shd w:val="clear" w:color="auto" w:fill="auto"/>
            <w:noWrap/>
            <w:vAlign w:val="center"/>
            <w:hideMark/>
          </w:tcPr>
          <w:p w:rsidR="00F92AA0" w:rsidRPr="002F661A" w:rsidRDefault="00F92AA0" w:rsidP="00A60CF4">
            <w:pPr>
              <w:widowControl/>
              <w:jc w:val="center"/>
              <w:rPr>
                <w:rFonts w:ascii="Arial" w:eastAsia="Times New Roman" w:hAnsi="Arial" w:cs="Arial"/>
                <w:b/>
                <w:color w:val="000000"/>
                <w:sz w:val="20"/>
                <w:szCs w:val="20"/>
                <w:lang w:eastAsia="es-PE"/>
              </w:rPr>
            </w:pPr>
            <w:r w:rsidRPr="002F661A">
              <w:rPr>
                <w:rFonts w:ascii="Arial" w:eastAsia="Times New Roman" w:hAnsi="Arial" w:cs="Arial"/>
                <w:b/>
                <w:color w:val="000000"/>
                <w:sz w:val="20"/>
                <w:szCs w:val="20"/>
                <w:lang w:eastAsia="es-PE"/>
              </w:rPr>
              <w:t>D</w:t>
            </w:r>
          </w:p>
        </w:tc>
      </w:tr>
      <w:tr w:rsidR="00F92AA0" w:rsidRPr="002F661A" w:rsidTr="00A60CF4">
        <w:trPr>
          <w:trHeight w:val="300"/>
          <w:jc w:val="center"/>
        </w:trPr>
        <w:tc>
          <w:tcPr>
            <w:tcW w:w="1487"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w:t>
            </w:r>
          </w:p>
        </w:tc>
        <w:tc>
          <w:tcPr>
            <w:tcW w:w="1343"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2.40</w:t>
            </w:r>
          </w:p>
        </w:tc>
        <w:tc>
          <w:tcPr>
            <w:tcW w:w="1560"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4.23</w:t>
            </w:r>
          </w:p>
        </w:tc>
        <w:tc>
          <w:tcPr>
            <w:tcW w:w="992"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-1.83</w:t>
            </w:r>
          </w:p>
        </w:tc>
      </w:tr>
      <w:tr w:rsidR="00F92AA0" w:rsidRPr="002F661A" w:rsidTr="00A60CF4">
        <w:trPr>
          <w:trHeight w:val="300"/>
          <w:jc w:val="center"/>
        </w:trPr>
        <w:tc>
          <w:tcPr>
            <w:tcW w:w="1487"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w:t>
            </w:r>
          </w:p>
        </w:tc>
        <w:tc>
          <w:tcPr>
            <w:tcW w:w="1343"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2.35</w:t>
            </w:r>
          </w:p>
        </w:tc>
        <w:tc>
          <w:tcPr>
            <w:tcW w:w="1560"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w:t>
            </w:r>
          </w:p>
        </w:tc>
        <w:tc>
          <w:tcPr>
            <w:tcW w:w="992"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-1.65</w:t>
            </w:r>
          </w:p>
        </w:tc>
      </w:tr>
      <w:tr w:rsidR="00F92AA0" w:rsidRPr="002F661A" w:rsidTr="00A60CF4">
        <w:trPr>
          <w:trHeight w:val="300"/>
          <w:jc w:val="center"/>
        </w:trPr>
        <w:tc>
          <w:tcPr>
            <w:tcW w:w="1487"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3</w:t>
            </w:r>
          </w:p>
        </w:tc>
        <w:tc>
          <w:tcPr>
            <w:tcW w:w="1343"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2.33</w:t>
            </w:r>
          </w:p>
        </w:tc>
        <w:tc>
          <w:tcPr>
            <w:tcW w:w="1560"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4.38</w:t>
            </w:r>
          </w:p>
        </w:tc>
        <w:tc>
          <w:tcPr>
            <w:tcW w:w="992"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-2.05</w:t>
            </w:r>
          </w:p>
        </w:tc>
      </w:tr>
      <w:tr w:rsidR="00F92AA0" w:rsidRPr="002F661A" w:rsidTr="00A60CF4">
        <w:trPr>
          <w:trHeight w:val="300"/>
          <w:jc w:val="center"/>
        </w:trPr>
        <w:tc>
          <w:tcPr>
            <w:tcW w:w="1487"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w:t>
            </w:r>
          </w:p>
        </w:tc>
        <w:tc>
          <w:tcPr>
            <w:tcW w:w="1343"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2.12</w:t>
            </w:r>
          </w:p>
        </w:tc>
        <w:tc>
          <w:tcPr>
            <w:tcW w:w="1560"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4.20</w:t>
            </w:r>
          </w:p>
        </w:tc>
        <w:tc>
          <w:tcPr>
            <w:tcW w:w="992"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-2.08</w:t>
            </w:r>
          </w:p>
        </w:tc>
      </w:tr>
      <w:tr w:rsidR="00F92AA0" w:rsidRPr="002F661A" w:rsidTr="00A60CF4">
        <w:trPr>
          <w:trHeight w:val="300"/>
          <w:jc w:val="center"/>
        </w:trPr>
        <w:tc>
          <w:tcPr>
            <w:tcW w:w="1487"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5</w:t>
            </w:r>
          </w:p>
        </w:tc>
        <w:tc>
          <w:tcPr>
            <w:tcW w:w="1343"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2.05</w:t>
            </w:r>
          </w:p>
        </w:tc>
        <w:tc>
          <w:tcPr>
            <w:tcW w:w="1560"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4.00</w:t>
            </w:r>
          </w:p>
        </w:tc>
        <w:tc>
          <w:tcPr>
            <w:tcW w:w="992"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-1.95</w:t>
            </w:r>
          </w:p>
        </w:tc>
      </w:tr>
      <w:tr w:rsidR="00F92AA0" w:rsidRPr="002F661A" w:rsidTr="00A60CF4">
        <w:trPr>
          <w:trHeight w:val="300"/>
          <w:jc w:val="center"/>
        </w:trPr>
        <w:tc>
          <w:tcPr>
            <w:tcW w:w="1487"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6</w:t>
            </w:r>
          </w:p>
        </w:tc>
        <w:tc>
          <w:tcPr>
            <w:tcW w:w="1343"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1.97</w:t>
            </w:r>
          </w:p>
        </w:tc>
        <w:tc>
          <w:tcPr>
            <w:tcW w:w="1560"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4.60</w:t>
            </w:r>
          </w:p>
        </w:tc>
        <w:tc>
          <w:tcPr>
            <w:tcW w:w="992"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-2.63</w:t>
            </w:r>
          </w:p>
        </w:tc>
      </w:tr>
      <w:tr w:rsidR="00F92AA0" w:rsidRPr="002F661A" w:rsidTr="00A60CF4">
        <w:trPr>
          <w:trHeight w:val="300"/>
          <w:jc w:val="center"/>
        </w:trPr>
        <w:tc>
          <w:tcPr>
            <w:tcW w:w="1487"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7</w:t>
            </w:r>
          </w:p>
        </w:tc>
        <w:tc>
          <w:tcPr>
            <w:tcW w:w="1343"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2.20</w:t>
            </w:r>
          </w:p>
        </w:tc>
        <w:tc>
          <w:tcPr>
            <w:tcW w:w="1560"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4.62</w:t>
            </w:r>
          </w:p>
        </w:tc>
        <w:tc>
          <w:tcPr>
            <w:tcW w:w="992"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-2.42</w:t>
            </w:r>
          </w:p>
        </w:tc>
      </w:tr>
      <w:tr w:rsidR="00F92AA0" w:rsidRPr="002F661A" w:rsidTr="00A60CF4">
        <w:trPr>
          <w:trHeight w:val="300"/>
          <w:jc w:val="center"/>
        </w:trPr>
        <w:tc>
          <w:tcPr>
            <w:tcW w:w="1487"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8</w:t>
            </w:r>
          </w:p>
        </w:tc>
        <w:tc>
          <w:tcPr>
            <w:tcW w:w="1343"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2.28</w:t>
            </w:r>
          </w:p>
        </w:tc>
        <w:tc>
          <w:tcPr>
            <w:tcW w:w="1560"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4.78</w:t>
            </w:r>
          </w:p>
        </w:tc>
        <w:tc>
          <w:tcPr>
            <w:tcW w:w="992"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-2.50</w:t>
            </w:r>
          </w:p>
        </w:tc>
      </w:tr>
      <w:tr w:rsidR="00F92AA0" w:rsidRPr="002F661A" w:rsidTr="00A60CF4">
        <w:trPr>
          <w:trHeight w:val="300"/>
          <w:jc w:val="center"/>
        </w:trPr>
        <w:tc>
          <w:tcPr>
            <w:tcW w:w="1487"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9</w:t>
            </w:r>
          </w:p>
        </w:tc>
        <w:tc>
          <w:tcPr>
            <w:tcW w:w="1343"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2.23</w:t>
            </w:r>
          </w:p>
        </w:tc>
        <w:tc>
          <w:tcPr>
            <w:tcW w:w="1560"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4.78</w:t>
            </w:r>
          </w:p>
        </w:tc>
        <w:tc>
          <w:tcPr>
            <w:tcW w:w="992" w:type="dxa"/>
            <w:shd w:val="clear" w:color="auto" w:fill="auto"/>
            <w:noWrap/>
            <w:vAlign w:val="center"/>
            <w:hideMark/>
          </w:tcPr>
          <w:p w:rsidR="00F92AA0" w:rsidRPr="002F661A" w:rsidRDefault="00F92AA0" w:rsidP="00A60CF4">
            <w:pPr>
              <w:widowControl/>
              <w:jc w:val="center"/>
              <w:rPr>
                <w:rFonts w:ascii="Arial" w:eastAsia="Times New Roman" w:hAnsi="Arial" w:cs="Arial"/>
                <w:color w:val="000000"/>
                <w:sz w:val="20"/>
                <w:szCs w:val="20"/>
                <w:lang w:eastAsia="es-PE"/>
              </w:rPr>
            </w:pPr>
            <w:r w:rsidRPr="002F661A">
              <w:rPr>
                <w:rFonts w:ascii="Arial" w:eastAsia="Times New Roman" w:hAnsi="Arial" w:cs="Arial"/>
                <w:color w:val="000000"/>
                <w:sz w:val="20"/>
                <w:szCs w:val="20"/>
                <w:lang w:eastAsia="es-PE"/>
              </w:rPr>
              <w:t>-2.55</w:t>
            </w:r>
          </w:p>
        </w:tc>
      </w:tr>
    </w:tbl>
    <w:p w:rsidR="00D94A0B" w:rsidRPr="002F661A" w:rsidRDefault="00D94A0B" w:rsidP="000B244A">
      <w:pPr>
        <w:pStyle w:val="Prrafodelista"/>
        <w:spacing w:line="360" w:lineRule="auto"/>
        <w:ind w:left="0"/>
        <w:jc w:val="both"/>
        <w:rPr>
          <w:rFonts w:ascii="Arial" w:hAnsi="Arial" w:cs="Arial"/>
          <w:sz w:val="24"/>
          <w:szCs w:val="24"/>
        </w:rPr>
      </w:pPr>
    </w:p>
    <w:p w:rsidR="000B244A" w:rsidRDefault="000B244A" w:rsidP="000B244A">
      <w:pPr>
        <w:pStyle w:val="Prrafodelista"/>
        <w:spacing w:line="360" w:lineRule="auto"/>
        <w:ind w:left="0"/>
        <w:jc w:val="both"/>
        <w:rPr>
          <w:rFonts w:ascii="Arial" w:hAnsi="Arial" w:cs="Arial"/>
          <w:sz w:val="24"/>
          <w:szCs w:val="24"/>
        </w:rPr>
      </w:pPr>
      <w:r w:rsidRPr="002F661A">
        <w:rPr>
          <w:rFonts w:ascii="Arial" w:hAnsi="Arial" w:cs="Arial"/>
          <w:sz w:val="24"/>
          <w:szCs w:val="24"/>
        </w:rPr>
        <w:t>De los resultados obtenidos en la tabla de valores medios por pregunta, procedemos a realizar la prueba de normalidad, para determi</w:t>
      </w:r>
      <w:r w:rsidR="005B240D">
        <w:rPr>
          <w:rFonts w:ascii="Arial" w:hAnsi="Arial" w:cs="Arial"/>
          <w:sz w:val="24"/>
          <w:szCs w:val="24"/>
        </w:rPr>
        <w:t>nar el estadístico</w:t>
      </w:r>
      <w:r w:rsidRPr="002F661A">
        <w:rPr>
          <w:rFonts w:ascii="Arial" w:hAnsi="Arial" w:cs="Arial"/>
          <w:sz w:val="24"/>
          <w:szCs w:val="24"/>
        </w:rPr>
        <w:t xml:space="preserve"> a utilizar.</w:t>
      </w:r>
    </w:p>
    <w:p w:rsidR="00A60CF4" w:rsidRPr="002F661A" w:rsidRDefault="002420D0" w:rsidP="00A60CF4">
      <w:pPr>
        <w:pStyle w:val="Descripcin"/>
        <w:keepNext/>
        <w:jc w:val="center"/>
        <w:rPr>
          <w:rFonts w:ascii="Arial" w:hAnsi="Arial" w:cs="Arial"/>
          <w:color w:val="auto"/>
          <w:sz w:val="20"/>
          <w:szCs w:val="20"/>
        </w:rPr>
      </w:pPr>
      <w:bookmarkStart w:id="278" w:name="_Toc7482872"/>
      <w:bookmarkStart w:id="279" w:name="_Toc7486347"/>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53</w:t>
      </w:r>
      <w:bookmarkEnd w:id="278"/>
      <w:r w:rsidR="00657424" w:rsidRPr="002F661A">
        <w:rPr>
          <w:rFonts w:ascii="Arial" w:hAnsi="Arial" w:cs="Arial"/>
          <w:color w:val="auto"/>
          <w:sz w:val="20"/>
          <w:szCs w:val="20"/>
        </w:rPr>
        <w:fldChar w:fldCharType="end"/>
      </w:r>
      <w:r w:rsidR="00A60CF4" w:rsidRPr="002F661A">
        <w:rPr>
          <w:rFonts w:ascii="Arial" w:hAnsi="Arial" w:cs="Arial"/>
          <w:color w:val="auto"/>
          <w:sz w:val="20"/>
          <w:szCs w:val="20"/>
        </w:rPr>
        <w:t xml:space="preserve"> </w:t>
      </w:r>
      <w:r w:rsidRPr="002F661A">
        <w:rPr>
          <w:rFonts w:ascii="Arial" w:hAnsi="Arial" w:cs="Arial"/>
          <w:color w:val="auto"/>
          <w:sz w:val="20"/>
          <w:szCs w:val="20"/>
        </w:rPr>
        <w:t>Evaluación de resultados de normalidad indicador 4</w:t>
      </w:r>
      <w:bookmarkEnd w:id="279"/>
    </w:p>
    <w:tbl>
      <w:tblPr>
        <w:tblW w:w="7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230"/>
        <w:gridCol w:w="1030"/>
        <w:gridCol w:w="1030"/>
        <w:gridCol w:w="1230"/>
        <w:gridCol w:w="1030"/>
        <w:gridCol w:w="1030"/>
      </w:tblGrid>
      <w:tr w:rsidR="000B244A" w:rsidRPr="002F661A" w:rsidTr="00A60CF4">
        <w:trPr>
          <w:cantSplit/>
        </w:trPr>
        <w:tc>
          <w:tcPr>
            <w:tcW w:w="7317" w:type="dxa"/>
            <w:gridSpan w:val="7"/>
            <w:tcBorders>
              <w:top w:val="nil"/>
              <w:left w:val="nil"/>
              <w:bottom w:val="nil"/>
              <w:right w:val="nil"/>
            </w:tcBorders>
            <w:shd w:val="clear" w:color="auto" w:fill="FFFFFF"/>
            <w:vAlign w:val="center"/>
          </w:tcPr>
          <w:p w:rsidR="000B244A" w:rsidRPr="002F661A" w:rsidRDefault="000B244A" w:rsidP="00A73A80">
            <w:pPr>
              <w:widowControl/>
              <w:autoSpaceDE w:val="0"/>
              <w:autoSpaceDN w:val="0"/>
              <w:adjustRightInd w:val="0"/>
              <w:spacing w:line="320" w:lineRule="atLeast"/>
              <w:ind w:left="60" w:right="-1047"/>
              <w:jc w:val="center"/>
              <w:rPr>
                <w:rFonts w:ascii="Arial" w:hAnsi="Arial" w:cs="Arial"/>
                <w:sz w:val="20"/>
                <w:szCs w:val="20"/>
              </w:rPr>
            </w:pPr>
            <w:r w:rsidRPr="002F661A">
              <w:rPr>
                <w:rFonts w:ascii="Arial" w:hAnsi="Arial" w:cs="Arial"/>
                <w:b/>
                <w:bCs/>
                <w:sz w:val="20"/>
                <w:szCs w:val="20"/>
              </w:rPr>
              <w:t>Pruebas de normalidad</w:t>
            </w:r>
          </w:p>
        </w:tc>
      </w:tr>
      <w:tr w:rsidR="000B244A" w:rsidRPr="002F661A" w:rsidTr="00A60CF4">
        <w:trPr>
          <w:cantSplit/>
        </w:trPr>
        <w:tc>
          <w:tcPr>
            <w:tcW w:w="737" w:type="dxa"/>
            <w:vMerge w:val="restart"/>
            <w:tcBorders>
              <w:top w:val="nil"/>
              <w:left w:val="nil"/>
              <w:bottom w:val="nil"/>
              <w:right w:val="nil"/>
            </w:tcBorders>
            <w:shd w:val="clear" w:color="auto" w:fill="FFFFFF"/>
            <w:vAlign w:val="bottom"/>
          </w:tcPr>
          <w:p w:rsidR="000B244A" w:rsidRPr="002F661A" w:rsidRDefault="000B244A" w:rsidP="000B244A">
            <w:pPr>
              <w:widowControl/>
              <w:autoSpaceDE w:val="0"/>
              <w:autoSpaceDN w:val="0"/>
              <w:adjustRightInd w:val="0"/>
              <w:rPr>
                <w:rFonts w:ascii="Times New Roman" w:hAnsi="Times New Roman" w:cs="Times New Roman"/>
                <w:sz w:val="20"/>
                <w:szCs w:val="20"/>
              </w:rPr>
            </w:pPr>
          </w:p>
        </w:tc>
        <w:tc>
          <w:tcPr>
            <w:tcW w:w="3290" w:type="dxa"/>
            <w:gridSpan w:val="3"/>
            <w:tcBorders>
              <w:top w:val="nil"/>
              <w:left w:val="nil"/>
              <w:bottom w:val="nil"/>
              <w:right w:val="nil"/>
            </w:tcBorders>
            <w:shd w:val="clear" w:color="auto" w:fill="FFFFFF"/>
            <w:vAlign w:val="bottom"/>
          </w:tcPr>
          <w:p w:rsidR="000B244A" w:rsidRPr="002F661A" w:rsidRDefault="000B244A" w:rsidP="000B244A">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Kolmogorov-Smirnov</w:t>
            </w:r>
            <w:r w:rsidRPr="002F661A">
              <w:rPr>
                <w:rFonts w:ascii="Arial" w:hAnsi="Arial" w:cs="Arial"/>
                <w:sz w:val="20"/>
                <w:szCs w:val="20"/>
                <w:vertAlign w:val="superscript"/>
              </w:rPr>
              <w:t>a</w:t>
            </w:r>
          </w:p>
        </w:tc>
        <w:tc>
          <w:tcPr>
            <w:tcW w:w="3290" w:type="dxa"/>
            <w:gridSpan w:val="3"/>
            <w:tcBorders>
              <w:top w:val="nil"/>
              <w:left w:val="single" w:sz="8" w:space="0" w:color="E0E0E0"/>
              <w:bottom w:val="nil"/>
              <w:right w:val="nil"/>
            </w:tcBorders>
            <w:shd w:val="clear" w:color="auto" w:fill="FFFFFF"/>
            <w:vAlign w:val="bottom"/>
          </w:tcPr>
          <w:p w:rsidR="000B244A" w:rsidRPr="002F661A" w:rsidRDefault="000B244A" w:rsidP="000B244A">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Shapiro-Wilk</w:t>
            </w:r>
          </w:p>
        </w:tc>
      </w:tr>
      <w:tr w:rsidR="000B244A" w:rsidRPr="002F661A" w:rsidTr="00A60CF4">
        <w:trPr>
          <w:cantSplit/>
        </w:trPr>
        <w:tc>
          <w:tcPr>
            <w:tcW w:w="737" w:type="dxa"/>
            <w:vMerge/>
            <w:tcBorders>
              <w:top w:val="nil"/>
              <w:left w:val="nil"/>
              <w:bottom w:val="nil"/>
              <w:right w:val="nil"/>
            </w:tcBorders>
            <w:shd w:val="clear" w:color="auto" w:fill="FFFFFF"/>
            <w:vAlign w:val="bottom"/>
          </w:tcPr>
          <w:p w:rsidR="000B244A" w:rsidRPr="002F661A" w:rsidRDefault="000B244A" w:rsidP="000B244A">
            <w:pPr>
              <w:widowControl/>
              <w:autoSpaceDE w:val="0"/>
              <w:autoSpaceDN w:val="0"/>
              <w:adjustRightInd w:val="0"/>
              <w:rPr>
                <w:rFonts w:ascii="Arial" w:hAnsi="Arial" w:cs="Arial"/>
                <w:sz w:val="20"/>
                <w:szCs w:val="20"/>
              </w:rPr>
            </w:pPr>
          </w:p>
        </w:tc>
        <w:tc>
          <w:tcPr>
            <w:tcW w:w="1230" w:type="dxa"/>
            <w:tcBorders>
              <w:top w:val="nil"/>
              <w:left w:val="nil"/>
              <w:bottom w:val="single" w:sz="8" w:space="0" w:color="152935"/>
              <w:right w:val="single" w:sz="8" w:space="0" w:color="E0E0E0"/>
            </w:tcBorders>
            <w:shd w:val="clear" w:color="auto" w:fill="FFFFFF"/>
            <w:vAlign w:val="bottom"/>
          </w:tcPr>
          <w:p w:rsidR="000B244A" w:rsidRPr="002F661A" w:rsidRDefault="000B244A" w:rsidP="000B244A">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Estadístico</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B244A" w:rsidRPr="002F661A" w:rsidRDefault="00927689" w:rsidP="000B244A">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G</w:t>
            </w:r>
            <w:r w:rsidR="000B244A" w:rsidRPr="002F661A">
              <w:rPr>
                <w:rFonts w:ascii="Arial" w:hAnsi="Arial" w:cs="Arial"/>
                <w:sz w:val="20"/>
                <w:szCs w:val="20"/>
              </w:rPr>
              <w:t>l</w:t>
            </w:r>
          </w:p>
        </w:tc>
        <w:tc>
          <w:tcPr>
            <w:tcW w:w="1030" w:type="dxa"/>
            <w:tcBorders>
              <w:top w:val="nil"/>
              <w:left w:val="single" w:sz="8" w:space="0" w:color="E0E0E0"/>
              <w:bottom w:val="single" w:sz="8" w:space="0" w:color="152935"/>
              <w:right w:val="nil"/>
            </w:tcBorders>
            <w:shd w:val="clear" w:color="auto" w:fill="FFFFFF"/>
            <w:vAlign w:val="bottom"/>
          </w:tcPr>
          <w:p w:rsidR="000B244A" w:rsidRPr="002F661A" w:rsidRDefault="000B244A" w:rsidP="000B244A">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Sig.</w:t>
            </w:r>
          </w:p>
        </w:tc>
        <w:tc>
          <w:tcPr>
            <w:tcW w:w="1230" w:type="dxa"/>
            <w:tcBorders>
              <w:top w:val="nil"/>
              <w:left w:val="single" w:sz="8" w:space="0" w:color="E0E0E0"/>
              <w:bottom w:val="single" w:sz="8" w:space="0" w:color="152935"/>
              <w:right w:val="single" w:sz="8" w:space="0" w:color="E0E0E0"/>
            </w:tcBorders>
            <w:shd w:val="clear" w:color="auto" w:fill="FFFFFF"/>
            <w:vAlign w:val="bottom"/>
          </w:tcPr>
          <w:p w:rsidR="000B244A" w:rsidRPr="002F661A" w:rsidRDefault="000B244A" w:rsidP="000B244A">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Estadístico</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B244A" w:rsidRPr="002F661A" w:rsidRDefault="000B244A" w:rsidP="000B244A">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gl</w:t>
            </w:r>
          </w:p>
        </w:tc>
        <w:tc>
          <w:tcPr>
            <w:tcW w:w="1030" w:type="dxa"/>
            <w:tcBorders>
              <w:top w:val="nil"/>
              <w:left w:val="single" w:sz="8" w:space="0" w:color="E0E0E0"/>
              <w:bottom w:val="single" w:sz="8" w:space="0" w:color="152935"/>
              <w:right w:val="nil"/>
            </w:tcBorders>
            <w:shd w:val="clear" w:color="auto" w:fill="FFFFFF"/>
            <w:vAlign w:val="bottom"/>
          </w:tcPr>
          <w:p w:rsidR="000B244A" w:rsidRPr="002F661A" w:rsidRDefault="000B244A" w:rsidP="000B244A">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Sig.</w:t>
            </w:r>
          </w:p>
        </w:tc>
      </w:tr>
      <w:tr w:rsidR="000B244A" w:rsidRPr="002F661A" w:rsidTr="00A60CF4">
        <w:trPr>
          <w:cantSplit/>
        </w:trPr>
        <w:tc>
          <w:tcPr>
            <w:tcW w:w="737" w:type="dxa"/>
            <w:tcBorders>
              <w:top w:val="single" w:sz="8" w:space="0" w:color="152935"/>
              <w:left w:val="nil"/>
              <w:bottom w:val="single" w:sz="8" w:space="0" w:color="AEAEAE"/>
              <w:right w:val="nil"/>
            </w:tcBorders>
            <w:shd w:val="clear" w:color="auto" w:fill="E0E0E0"/>
          </w:tcPr>
          <w:p w:rsidR="000B244A" w:rsidRPr="002F661A" w:rsidRDefault="000B244A" w:rsidP="000B244A">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NSa</w:t>
            </w:r>
          </w:p>
        </w:tc>
        <w:tc>
          <w:tcPr>
            <w:tcW w:w="1230" w:type="dxa"/>
            <w:tcBorders>
              <w:top w:val="single" w:sz="8" w:space="0" w:color="152935"/>
              <w:left w:val="nil"/>
              <w:bottom w:val="single" w:sz="8" w:space="0" w:color="AEAEAE"/>
              <w:right w:val="single" w:sz="8" w:space="0" w:color="E0E0E0"/>
            </w:tcBorders>
            <w:shd w:val="clear" w:color="auto" w:fill="FFFFFF"/>
          </w:tcPr>
          <w:p w:rsidR="000B244A" w:rsidRPr="002F661A" w:rsidRDefault="000B244A" w:rsidP="000B244A">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,127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B244A" w:rsidRPr="002F661A" w:rsidRDefault="000B244A" w:rsidP="000B244A">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w:t>
            </w:r>
          </w:p>
        </w:tc>
        <w:tc>
          <w:tcPr>
            <w:tcW w:w="1030" w:type="dxa"/>
            <w:tcBorders>
              <w:top w:val="single" w:sz="8" w:space="0" w:color="152935"/>
              <w:left w:val="single" w:sz="8" w:space="0" w:color="E0E0E0"/>
              <w:bottom w:val="single" w:sz="8" w:space="0" w:color="AEAEAE"/>
              <w:right w:val="nil"/>
            </w:tcBorders>
            <w:shd w:val="clear" w:color="auto" w:fill="FFFFFF"/>
          </w:tcPr>
          <w:p w:rsidR="000B244A" w:rsidRPr="002F661A" w:rsidRDefault="000B244A" w:rsidP="000B244A">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,200</w:t>
            </w:r>
            <w:r w:rsidRPr="002F661A">
              <w:rPr>
                <w:rFonts w:ascii="Arial" w:hAnsi="Arial" w:cs="Arial"/>
                <w:sz w:val="20"/>
                <w:szCs w:val="20"/>
                <w:vertAlign w:val="superscript"/>
              </w:rPr>
              <w:t>*</w:t>
            </w:r>
          </w:p>
        </w:tc>
        <w:tc>
          <w:tcPr>
            <w:tcW w:w="1230" w:type="dxa"/>
            <w:tcBorders>
              <w:top w:val="single" w:sz="8" w:space="0" w:color="152935"/>
              <w:left w:val="single" w:sz="8" w:space="0" w:color="E0E0E0"/>
              <w:bottom w:val="single" w:sz="8" w:space="0" w:color="AEAEAE"/>
              <w:right w:val="single" w:sz="8" w:space="0" w:color="E0E0E0"/>
            </w:tcBorders>
            <w:shd w:val="clear" w:color="auto" w:fill="FFFFFF"/>
          </w:tcPr>
          <w:p w:rsidR="000B244A" w:rsidRPr="002F661A" w:rsidRDefault="000B244A" w:rsidP="000B244A">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,958</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B244A" w:rsidRPr="002F661A" w:rsidRDefault="000B244A" w:rsidP="000B244A">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w:t>
            </w:r>
          </w:p>
        </w:tc>
        <w:tc>
          <w:tcPr>
            <w:tcW w:w="1030" w:type="dxa"/>
            <w:tcBorders>
              <w:top w:val="single" w:sz="8" w:space="0" w:color="152935"/>
              <w:left w:val="single" w:sz="8" w:space="0" w:color="E0E0E0"/>
              <w:bottom w:val="single" w:sz="8" w:space="0" w:color="AEAEAE"/>
              <w:right w:val="nil"/>
            </w:tcBorders>
            <w:shd w:val="clear" w:color="auto" w:fill="FFFFFF"/>
          </w:tcPr>
          <w:p w:rsidR="000B244A" w:rsidRPr="002F661A" w:rsidRDefault="000B244A" w:rsidP="000B244A">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,782</w:t>
            </w:r>
          </w:p>
        </w:tc>
      </w:tr>
      <w:tr w:rsidR="000B244A" w:rsidRPr="002F661A" w:rsidTr="00A60CF4">
        <w:trPr>
          <w:cantSplit/>
        </w:trPr>
        <w:tc>
          <w:tcPr>
            <w:tcW w:w="737" w:type="dxa"/>
            <w:tcBorders>
              <w:top w:val="single" w:sz="8" w:space="0" w:color="AEAEAE"/>
              <w:left w:val="nil"/>
              <w:bottom w:val="single" w:sz="8" w:space="0" w:color="152935"/>
              <w:right w:val="nil"/>
            </w:tcBorders>
            <w:shd w:val="clear" w:color="auto" w:fill="E0E0E0"/>
          </w:tcPr>
          <w:p w:rsidR="000B244A" w:rsidRPr="002F661A" w:rsidRDefault="000B244A" w:rsidP="000B244A">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NSd</w:t>
            </w:r>
          </w:p>
        </w:tc>
        <w:tc>
          <w:tcPr>
            <w:tcW w:w="1230" w:type="dxa"/>
            <w:tcBorders>
              <w:top w:val="single" w:sz="8" w:space="0" w:color="AEAEAE"/>
              <w:left w:val="nil"/>
              <w:bottom w:val="single" w:sz="8" w:space="0" w:color="152935"/>
              <w:right w:val="single" w:sz="8" w:space="0" w:color="E0E0E0"/>
            </w:tcBorders>
            <w:shd w:val="clear" w:color="auto" w:fill="FFFFFF"/>
          </w:tcPr>
          <w:p w:rsidR="000B244A" w:rsidRPr="002F661A" w:rsidRDefault="000B244A" w:rsidP="000B244A">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,187</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B244A" w:rsidRPr="002F661A" w:rsidRDefault="000B244A" w:rsidP="000B244A">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w:t>
            </w:r>
          </w:p>
        </w:tc>
        <w:tc>
          <w:tcPr>
            <w:tcW w:w="1030" w:type="dxa"/>
            <w:tcBorders>
              <w:top w:val="single" w:sz="8" w:space="0" w:color="AEAEAE"/>
              <w:left w:val="single" w:sz="8" w:space="0" w:color="E0E0E0"/>
              <w:bottom w:val="single" w:sz="8" w:space="0" w:color="152935"/>
              <w:right w:val="nil"/>
            </w:tcBorders>
            <w:shd w:val="clear" w:color="auto" w:fill="FFFFFF"/>
          </w:tcPr>
          <w:p w:rsidR="000B244A" w:rsidRPr="002F661A" w:rsidRDefault="000B244A" w:rsidP="000B244A">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,200</w:t>
            </w:r>
            <w:r w:rsidRPr="002F661A">
              <w:rPr>
                <w:rFonts w:ascii="Arial" w:hAnsi="Arial" w:cs="Arial"/>
                <w:sz w:val="20"/>
                <w:szCs w:val="20"/>
                <w:vertAlign w:val="superscript"/>
              </w:rPr>
              <w:t>*</w:t>
            </w:r>
          </w:p>
        </w:tc>
        <w:tc>
          <w:tcPr>
            <w:tcW w:w="1230" w:type="dxa"/>
            <w:tcBorders>
              <w:top w:val="single" w:sz="8" w:space="0" w:color="AEAEAE"/>
              <w:left w:val="single" w:sz="8" w:space="0" w:color="E0E0E0"/>
              <w:bottom w:val="single" w:sz="8" w:space="0" w:color="152935"/>
              <w:right w:val="single" w:sz="8" w:space="0" w:color="E0E0E0"/>
            </w:tcBorders>
            <w:shd w:val="clear" w:color="auto" w:fill="FFFFFF"/>
          </w:tcPr>
          <w:p w:rsidR="000B244A" w:rsidRPr="002F661A" w:rsidRDefault="000B244A" w:rsidP="000B244A">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B244A" w:rsidRPr="002F661A" w:rsidRDefault="000B244A" w:rsidP="000B244A">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w:t>
            </w:r>
          </w:p>
        </w:tc>
        <w:tc>
          <w:tcPr>
            <w:tcW w:w="1030" w:type="dxa"/>
            <w:tcBorders>
              <w:top w:val="single" w:sz="8" w:space="0" w:color="AEAEAE"/>
              <w:left w:val="single" w:sz="8" w:space="0" w:color="E0E0E0"/>
              <w:bottom w:val="single" w:sz="8" w:space="0" w:color="152935"/>
              <w:right w:val="nil"/>
            </w:tcBorders>
            <w:shd w:val="clear" w:color="auto" w:fill="FFFFFF"/>
          </w:tcPr>
          <w:p w:rsidR="000B244A" w:rsidRPr="002F661A" w:rsidRDefault="000B244A" w:rsidP="000B244A">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,251</w:t>
            </w:r>
          </w:p>
        </w:tc>
      </w:tr>
      <w:tr w:rsidR="000B244A" w:rsidRPr="002F661A" w:rsidTr="00A60CF4">
        <w:trPr>
          <w:cantSplit/>
        </w:trPr>
        <w:tc>
          <w:tcPr>
            <w:tcW w:w="7317" w:type="dxa"/>
            <w:gridSpan w:val="7"/>
            <w:tcBorders>
              <w:top w:val="nil"/>
              <w:left w:val="nil"/>
              <w:bottom w:val="nil"/>
              <w:right w:val="nil"/>
            </w:tcBorders>
            <w:shd w:val="clear" w:color="auto" w:fill="FFFFFF"/>
          </w:tcPr>
          <w:p w:rsidR="000B244A" w:rsidRPr="002F661A" w:rsidRDefault="000B244A" w:rsidP="000B244A">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 Esto es un límite inferior de la significación verdadera.</w:t>
            </w:r>
          </w:p>
        </w:tc>
      </w:tr>
      <w:tr w:rsidR="000B244A" w:rsidRPr="002F661A" w:rsidTr="00A60CF4">
        <w:trPr>
          <w:cantSplit/>
        </w:trPr>
        <w:tc>
          <w:tcPr>
            <w:tcW w:w="7317" w:type="dxa"/>
            <w:gridSpan w:val="7"/>
            <w:tcBorders>
              <w:top w:val="nil"/>
              <w:left w:val="nil"/>
              <w:bottom w:val="nil"/>
              <w:right w:val="nil"/>
            </w:tcBorders>
            <w:shd w:val="clear" w:color="auto" w:fill="FFFFFF"/>
          </w:tcPr>
          <w:p w:rsidR="000B244A" w:rsidRPr="002F661A" w:rsidRDefault="000B244A" w:rsidP="000B244A">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a. Corrección de significación de Lilliefors</w:t>
            </w:r>
          </w:p>
        </w:tc>
      </w:tr>
    </w:tbl>
    <w:p w:rsidR="000B244A" w:rsidRPr="002F661A" w:rsidRDefault="000B244A" w:rsidP="000B244A">
      <w:pPr>
        <w:widowControl/>
        <w:autoSpaceDE w:val="0"/>
        <w:autoSpaceDN w:val="0"/>
        <w:adjustRightInd w:val="0"/>
        <w:spacing w:line="400" w:lineRule="atLeast"/>
        <w:rPr>
          <w:rFonts w:ascii="Arial" w:hAnsi="Arial" w:cs="Arial"/>
          <w:sz w:val="24"/>
          <w:szCs w:val="24"/>
        </w:rPr>
      </w:pPr>
      <w:r w:rsidRPr="002F661A">
        <w:rPr>
          <w:rFonts w:ascii="Arial" w:hAnsi="Arial" w:cs="Arial"/>
          <w:sz w:val="24"/>
          <w:szCs w:val="24"/>
        </w:rPr>
        <w:t xml:space="preserve">De acuerdo </w:t>
      </w:r>
      <w:r w:rsidR="0094706B" w:rsidRPr="002F661A">
        <w:rPr>
          <w:rFonts w:ascii="Arial" w:hAnsi="Arial" w:cs="Arial"/>
          <w:sz w:val="24"/>
          <w:szCs w:val="24"/>
        </w:rPr>
        <w:t>a los</w:t>
      </w:r>
      <w:r w:rsidRPr="002F661A">
        <w:rPr>
          <w:rFonts w:ascii="Arial" w:hAnsi="Arial" w:cs="Arial"/>
          <w:sz w:val="24"/>
          <w:szCs w:val="24"/>
        </w:rPr>
        <w:t xml:space="preserve"> valores obtenidos, comparándolos con el valor de </w:t>
      </w:r>
      <w:r w:rsidRPr="002F661A">
        <w:rPr>
          <w:rFonts w:ascii="Cambria Math" w:hAnsi="Cambria Math" w:cs="Cambria Math"/>
          <w:sz w:val="24"/>
          <w:szCs w:val="24"/>
        </w:rPr>
        <w:t>∝</w:t>
      </w:r>
      <w:r w:rsidRPr="002F661A">
        <w:rPr>
          <w:rFonts w:ascii="Arial" w:hAnsi="Arial" w:cs="Arial"/>
          <w:sz w:val="24"/>
          <w:szCs w:val="24"/>
        </w:rPr>
        <w:t>, se obtendrá una conclusión</w:t>
      </w:r>
      <w:r w:rsidR="00CA7FDE" w:rsidRPr="002F661A">
        <w:rPr>
          <w:rFonts w:ascii="Arial" w:hAnsi="Arial" w:cs="Arial"/>
          <w:sz w:val="24"/>
          <w:szCs w:val="24"/>
        </w:rPr>
        <w:t>, según</w:t>
      </w:r>
      <w:r w:rsidRPr="002F661A">
        <w:rPr>
          <w:rFonts w:ascii="Arial" w:hAnsi="Arial" w:cs="Arial"/>
          <w:sz w:val="24"/>
          <w:szCs w:val="24"/>
        </w:rPr>
        <w:t xml:space="preserve"> el siguiente cuadro:</w:t>
      </w:r>
    </w:p>
    <w:p w:rsidR="002F03B9" w:rsidRPr="002F661A" w:rsidRDefault="002F03B9" w:rsidP="000B244A">
      <w:pPr>
        <w:widowControl/>
        <w:autoSpaceDE w:val="0"/>
        <w:autoSpaceDN w:val="0"/>
        <w:adjustRightInd w:val="0"/>
        <w:spacing w:line="400" w:lineRule="atLeast"/>
        <w:rPr>
          <w:rFonts w:ascii="Times New Roman" w:hAnsi="Times New Roman" w:cs="Times New Roman"/>
          <w:sz w:val="24"/>
          <w:szCs w:val="24"/>
        </w:rPr>
      </w:pPr>
    </w:p>
    <w:p w:rsidR="00953B42" w:rsidRPr="002F661A" w:rsidRDefault="002420D0" w:rsidP="002420D0">
      <w:pPr>
        <w:pStyle w:val="Descripcin"/>
        <w:keepNext/>
        <w:spacing w:line="360" w:lineRule="auto"/>
        <w:jc w:val="center"/>
        <w:rPr>
          <w:rFonts w:ascii="Arial" w:hAnsi="Arial" w:cs="Arial"/>
          <w:color w:val="auto"/>
          <w:sz w:val="20"/>
          <w:szCs w:val="20"/>
        </w:rPr>
      </w:pPr>
      <w:bookmarkStart w:id="280" w:name="_Toc7482873"/>
      <w:bookmarkStart w:id="281" w:name="_Toc7486348"/>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54</w:t>
      </w:r>
      <w:bookmarkEnd w:id="280"/>
      <w:r w:rsidR="00657424" w:rsidRPr="002F661A">
        <w:rPr>
          <w:rFonts w:ascii="Arial" w:hAnsi="Arial" w:cs="Arial"/>
          <w:color w:val="auto"/>
          <w:sz w:val="20"/>
          <w:szCs w:val="20"/>
        </w:rPr>
        <w:fldChar w:fldCharType="end"/>
      </w:r>
      <w:r w:rsidRPr="002F661A">
        <w:rPr>
          <w:rFonts w:ascii="Arial" w:hAnsi="Arial" w:cs="Arial"/>
          <w:color w:val="auto"/>
          <w:sz w:val="20"/>
          <w:szCs w:val="20"/>
        </w:rPr>
        <w:t xml:space="preserve"> Resultados de normalidad indicador 4</w:t>
      </w:r>
      <w:bookmarkEnd w:id="281"/>
    </w:p>
    <w:tbl>
      <w:tblPr>
        <w:tblStyle w:val="Tablaconcuadrcula"/>
        <w:tblW w:w="0" w:type="auto"/>
        <w:jc w:val="center"/>
        <w:tblLook w:val="04A0" w:firstRow="1" w:lastRow="0" w:firstColumn="1" w:lastColumn="0" w:noHBand="0" w:noVBand="1"/>
      </w:tblPr>
      <w:tblGrid>
        <w:gridCol w:w="4161"/>
        <w:gridCol w:w="447"/>
        <w:gridCol w:w="1628"/>
      </w:tblGrid>
      <w:tr w:rsidR="000B244A" w:rsidRPr="002F661A" w:rsidTr="00953B42">
        <w:trPr>
          <w:trHeight w:val="213"/>
          <w:jc w:val="center"/>
        </w:trPr>
        <w:tc>
          <w:tcPr>
            <w:tcW w:w="6236" w:type="dxa"/>
            <w:gridSpan w:val="3"/>
            <w:vAlign w:val="center"/>
          </w:tcPr>
          <w:p w:rsidR="000B244A" w:rsidRPr="002F661A" w:rsidRDefault="000B244A" w:rsidP="00B87EB5">
            <w:pPr>
              <w:pStyle w:val="Prrafodelista"/>
              <w:ind w:left="0"/>
              <w:jc w:val="center"/>
              <w:rPr>
                <w:rFonts w:ascii="Arial" w:hAnsi="Arial" w:cs="Arial"/>
                <w:b/>
                <w:sz w:val="20"/>
                <w:szCs w:val="20"/>
              </w:rPr>
            </w:pPr>
            <w:r w:rsidRPr="002F661A">
              <w:rPr>
                <w:rFonts w:ascii="Arial" w:hAnsi="Arial" w:cs="Arial"/>
                <w:b/>
                <w:sz w:val="20"/>
                <w:szCs w:val="20"/>
              </w:rPr>
              <w:t>NORMALIDAD</w:t>
            </w:r>
          </w:p>
        </w:tc>
      </w:tr>
      <w:tr w:rsidR="000B244A" w:rsidRPr="002F661A" w:rsidTr="00953B42">
        <w:trPr>
          <w:trHeight w:val="77"/>
          <w:jc w:val="center"/>
        </w:trPr>
        <w:tc>
          <w:tcPr>
            <w:tcW w:w="4161" w:type="dxa"/>
            <w:vAlign w:val="center"/>
          </w:tcPr>
          <w:p w:rsidR="000B244A" w:rsidRPr="002F661A" w:rsidRDefault="000B244A" w:rsidP="000B244A">
            <w:pPr>
              <w:pStyle w:val="Prrafodelista"/>
              <w:ind w:left="0"/>
              <w:jc w:val="center"/>
              <w:rPr>
                <w:rFonts w:ascii="Arial" w:hAnsi="Arial" w:cs="Arial"/>
                <w:sz w:val="20"/>
                <w:szCs w:val="20"/>
              </w:rPr>
            </w:pPr>
            <w:r w:rsidRPr="002F661A">
              <w:rPr>
                <w:rFonts w:ascii="Arial" w:hAnsi="Arial" w:cs="Arial"/>
                <w:sz w:val="20"/>
                <w:szCs w:val="20"/>
              </w:rPr>
              <w:t>P valor (Antes del SEE) =0,782</w:t>
            </w:r>
          </w:p>
        </w:tc>
        <w:tc>
          <w:tcPr>
            <w:tcW w:w="447" w:type="dxa"/>
            <w:vAlign w:val="center"/>
          </w:tcPr>
          <w:p w:rsidR="000B244A" w:rsidRPr="002F661A" w:rsidRDefault="000B244A" w:rsidP="00B87EB5">
            <w:pPr>
              <w:pStyle w:val="Prrafodelista"/>
              <w:ind w:left="0"/>
              <w:jc w:val="center"/>
              <w:rPr>
                <w:rFonts w:ascii="Arial" w:hAnsi="Arial" w:cs="Arial"/>
                <w:sz w:val="20"/>
                <w:szCs w:val="20"/>
              </w:rPr>
            </w:pPr>
            <w:r w:rsidRPr="002F661A">
              <w:rPr>
                <w:rFonts w:ascii="Arial" w:hAnsi="Arial" w:cs="Arial"/>
                <w:sz w:val="20"/>
                <w:szCs w:val="20"/>
              </w:rPr>
              <w:t>&gt;</w:t>
            </w:r>
          </w:p>
        </w:tc>
        <w:tc>
          <w:tcPr>
            <w:tcW w:w="1628" w:type="dxa"/>
            <w:vAlign w:val="center"/>
          </w:tcPr>
          <w:p w:rsidR="000B244A" w:rsidRPr="002F661A" w:rsidRDefault="000B244A" w:rsidP="00B87EB5">
            <w:pPr>
              <w:pStyle w:val="Prrafodelista"/>
              <w:ind w:left="0"/>
              <w:jc w:val="center"/>
              <w:rPr>
                <w:rFonts w:ascii="Arial" w:hAnsi="Arial" w:cs="Arial"/>
                <w:sz w:val="20"/>
                <w:szCs w:val="20"/>
              </w:rPr>
            </w:pPr>
            <w:r w:rsidRPr="002F661A">
              <w:rPr>
                <w:rFonts w:ascii="Arial" w:hAnsi="Arial" w:cs="Arial"/>
                <w:iCs/>
                <w:sz w:val="20"/>
                <w:szCs w:val="20"/>
              </w:rPr>
              <w:t>(</w:t>
            </w:r>
            <w:r w:rsidRPr="002F661A">
              <w:rPr>
                <w:rFonts w:ascii="Cambria Math" w:hAnsi="Cambria Math" w:cs="Cambria Math"/>
                <w:iCs/>
                <w:sz w:val="20"/>
                <w:szCs w:val="20"/>
              </w:rPr>
              <w:t>∝</w:t>
            </w:r>
            <w:r w:rsidRPr="002F661A">
              <w:rPr>
                <w:rFonts w:ascii="Arial" w:hAnsi="Arial" w:cs="Arial"/>
                <w:iCs/>
                <w:sz w:val="20"/>
                <w:szCs w:val="20"/>
              </w:rPr>
              <w:t xml:space="preserve"> = 0.05)</w:t>
            </w:r>
          </w:p>
        </w:tc>
      </w:tr>
      <w:tr w:rsidR="000B244A" w:rsidRPr="002F661A" w:rsidTr="00953B42">
        <w:trPr>
          <w:trHeight w:val="84"/>
          <w:jc w:val="center"/>
        </w:trPr>
        <w:tc>
          <w:tcPr>
            <w:tcW w:w="4161" w:type="dxa"/>
            <w:vAlign w:val="center"/>
          </w:tcPr>
          <w:p w:rsidR="000B244A" w:rsidRPr="002F661A" w:rsidRDefault="000B244A" w:rsidP="000B244A">
            <w:pPr>
              <w:pStyle w:val="Prrafodelista"/>
              <w:ind w:left="0"/>
              <w:jc w:val="center"/>
              <w:rPr>
                <w:rFonts w:ascii="Arial" w:hAnsi="Arial" w:cs="Arial"/>
                <w:sz w:val="20"/>
                <w:szCs w:val="20"/>
              </w:rPr>
            </w:pPr>
            <w:r w:rsidRPr="002F661A">
              <w:rPr>
                <w:rFonts w:ascii="Arial" w:hAnsi="Arial" w:cs="Arial"/>
                <w:sz w:val="20"/>
                <w:szCs w:val="20"/>
              </w:rPr>
              <w:t>P valor (Después del SEE) = 0.251</w:t>
            </w:r>
          </w:p>
        </w:tc>
        <w:tc>
          <w:tcPr>
            <w:tcW w:w="447" w:type="dxa"/>
            <w:vAlign w:val="center"/>
          </w:tcPr>
          <w:p w:rsidR="000B244A" w:rsidRPr="002F661A" w:rsidRDefault="000B244A" w:rsidP="00B87EB5">
            <w:pPr>
              <w:pStyle w:val="Prrafodelista"/>
              <w:ind w:left="0"/>
              <w:jc w:val="center"/>
              <w:rPr>
                <w:rFonts w:ascii="Arial" w:hAnsi="Arial" w:cs="Arial"/>
                <w:sz w:val="20"/>
                <w:szCs w:val="20"/>
              </w:rPr>
            </w:pPr>
            <w:r w:rsidRPr="002F661A">
              <w:rPr>
                <w:rFonts w:ascii="Arial" w:hAnsi="Arial" w:cs="Arial"/>
                <w:sz w:val="20"/>
                <w:szCs w:val="20"/>
              </w:rPr>
              <w:t>&gt;</w:t>
            </w:r>
          </w:p>
        </w:tc>
        <w:tc>
          <w:tcPr>
            <w:tcW w:w="1628" w:type="dxa"/>
            <w:vAlign w:val="center"/>
          </w:tcPr>
          <w:p w:rsidR="000B244A" w:rsidRPr="002F661A" w:rsidRDefault="000B244A" w:rsidP="00B87EB5">
            <w:pPr>
              <w:pStyle w:val="Prrafodelista"/>
              <w:ind w:left="0"/>
              <w:jc w:val="center"/>
              <w:rPr>
                <w:rFonts w:ascii="Arial" w:hAnsi="Arial" w:cs="Arial"/>
                <w:sz w:val="20"/>
                <w:szCs w:val="20"/>
              </w:rPr>
            </w:pPr>
            <w:r w:rsidRPr="002F661A">
              <w:rPr>
                <w:rFonts w:ascii="Arial" w:hAnsi="Arial" w:cs="Arial"/>
                <w:iCs/>
                <w:sz w:val="20"/>
                <w:szCs w:val="20"/>
              </w:rPr>
              <w:t>(</w:t>
            </w:r>
            <w:r w:rsidRPr="002F661A">
              <w:rPr>
                <w:rFonts w:ascii="Cambria Math" w:hAnsi="Cambria Math" w:cs="Cambria Math"/>
                <w:iCs/>
                <w:sz w:val="20"/>
                <w:szCs w:val="20"/>
              </w:rPr>
              <w:t>∝</w:t>
            </w:r>
            <w:r w:rsidRPr="002F661A">
              <w:rPr>
                <w:rFonts w:ascii="Arial" w:hAnsi="Arial" w:cs="Arial"/>
                <w:iCs/>
                <w:sz w:val="20"/>
                <w:szCs w:val="20"/>
              </w:rPr>
              <w:t xml:space="preserve"> = 0.05)</w:t>
            </w:r>
          </w:p>
        </w:tc>
      </w:tr>
      <w:tr w:rsidR="000B244A" w:rsidRPr="002F661A" w:rsidTr="00953B42">
        <w:trPr>
          <w:trHeight w:val="642"/>
          <w:jc w:val="center"/>
        </w:trPr>
        <w:tc>
          <w:tcPr>
            <w:tcW w:w="6236" w:type="dxa"/>
            <w:gridSpan w:val="3"/>
            <w:vAlign w:val="center"/>
          </w:tcPr>
          <w:p w:rsidR="000B244A" w:rsidRPr="002F661A" w:rsidRDefault="000B244A" w:rsidP="00B87EB5">
            <w:pPr>
              <w:pStyle w:val="Prrafodelista"/>
              <w:ind w:left="0"/>
              <w:rPr>
                <w:rFonts w:ascii="Arial" w:hAnsi="Arial" w:cs="Arial"/>
                <w:b/>
                <w:iCs/>
                <w:sz w:val="20"/>
                <w:szCs w:val="20"/>
              </w:rPr>
            </w:pPr>
            <w:r w:rsidRPr="002F661A">
              <w:rPr>
                <w:rFonts w:ascii="Arial" w:hAnsi="Arial" w:cs="Arial"/>
                <w:b/>
                <w:iCs/>
                <w:sz w:val="20"/>
                <w:szCs w:val="20"/>
              </w:rPr>
              <w:t xml:space="preserve">CONCLUSIÓN: </w:t>
            </w:r>
          </w:p>
          <w:p w:rsidR="000B244A" w:rsidRPr="002F661A" w:rsidRDefault="000B244A" w:rsidP="000B244A">
            <w:pPr>
              <w:pStyle w:val="Prrafodelista"/>
              <w:ind w:left="0"/>
              <w:jc w:val="both"/>
              <w:rPr>
                <w:rFonts w:ascii="Arial" w:hAnsi="Arial" w:cs="Arial"/>
                <w:iCs/>
                <w:sz w:val="20"/>
                <w:szCs w:val="20"/>
              </w:rPr>
            </w:pPr>
            <w:r w:rsidRPr="002F661A">
              <w:rPr>
                <w:rFonts w:ascii="Arial" w:hAnsi="Arial" w:cs="Arial"/>
                <w:iCs/>
                <w:sz w:val="20"/>
                <w:szCs w:val="20"/>
              </w:rPr>
              <w:t>Los datos obtenidos en la prueba de normalidad para los valores obtenidos, siguen una distribución normal.</w:t>
            </w:r>
          </w:p>
        </w:tc>
      </w:tr>
    </w:tbl>
    <w:p w:rsidR="00D376DC" w:rsidRDefault="00D376DC" w:rsidP="00D376DC">
      <w:pPr>
        <w:pStyle w:val="Prrafodelista"/>
        <w:spacing w:line="360" w:lineRule="auto"/>
        <w:ind w:left="1134"/>
        <w:rPr>
          <w:rFonts w:ascii="Arial" w:hAnsi="Arial" w:cs="Arial"/>
          <w:b/>
          <w:sz w:val="24"/>
          <w:szCs w:val="24"/>
        </w:rPr>
      </w:pPr>
    </w:p>
    <w:p w:rsidR="00D376DC" w:rsidRDefault="00D376DC" w:rsidP="00D376DC">
      <w:pPr>
        <w:pStyle w:val="Prrafodelista"/>
        <w:spacing w:line="360" w:lineRule="auto"/>
        <w:ind w:left="1134"/>
        <w:rPr>
          <w:rFonts w:ascii="Arial" w:hAnsi="Arial" w:cs="Arial"/>
          <w:b/>
          <w:sz w:val="24"/>
          <w:szCs w:val="24"/>
        </w:rPr>
      </w:pPr>
    </w:p>
    <w:p w:rsidR="00D376DC" w:rsidRDefault="00D376DC" w:rsidP="00D376DC">
      <w:pPr>
        <w:pStyle w:val="Prrafodelista"/>
        <w:spacing w:line="360" w:lineRule="auto"/>
        <w:ind w:left="1134"/>
        <w:rPr>
          <w:rFonts w:ascii="Arial" w:hAnsi="Arial" w:cs="Arial"/>
          <w:b/>
          <w:sz w:val="24"/>
          <w:szCs w:val="24"/>
        </w:rPr>
      </w:pPr>
    </w:p>
    <w:p w:rsidR="00D376DC" w:rsidRDefault="00D376DC" w:rsidP="00D376DC">
      <w:pPr>
        <w:pStyle w:val="Prrafodelista"/>
        <w:spacing w:line="360" w:lineRule="auto"/>
        <w:ind w:left="1134"/>
        <w:rPr>
          <w:rFonts w:ascii="Arial" w:hAnsi="Arial" w:cs="Arial"/>
          <w:b/>
          <w:sz w:val="24"/>
          <w:szCs w:val="24"/>
        </w:rPr>
      </w:pPr>
    </w:p>
    <w:p w:rsidR="00595F8F" w:rsidRPr="002F661A" w:rsidRDefault="00595F8F" w:rsidP="005338DC">
      <w:pPr>
        <w:pStyle w:val="Prrafodelista"/>
        <w:numPr>
          <w:ilvl w:val="1"/>
          <w:numId w:val="27"/>
        </w:numPr>
        <w:spacing w:line="360" w:lineRule="auto"/>
        <w:ind w:left="1134"/>
        <w:rPr>
          <w:rFonts w:ascii="Arial" w:hAnsi="Arial" w:cs="Arial"/>
          <w:b/>
          <w:sz w:val="24"/>
          <w:szCs w:val="24"/>
        </w:rPr>
      </w:pPr>
      <w:r w:rsidRPr="002F661A">
        <w:rPr>
          <w:rFonts w:ascii="Arial" w:hAnsi="Arial" w:cs="Arial"/>
          <w:b/>
          <w:sz w:val="24"/>
          <w:szCs w:val="24"/>
        </w:rPr>
        <w:lastRenderedPageBreak/>
        <w:t>Prueba de hipótesis</w:t>
      </w:r>
    </w:p>
    <w:p w:rsidR="00123964" w:rsidRPr="002F661A" w:rsidRDefault="00123964" w:rsidP="005338DC">
      <w:pPr>
        <w:pStyle w:val="Prrafodelista"/>
        <w:numPr>
          <w:ilvl w:val="0"/>
          <w:numId w:val="28"/>
        </w:numPr>
        <w:spacing w:line="360" w:lineRule="auto"/>
        <w:ind w:left="1134" w:hanging="283"/>
        <w:jc w:val="both"/>
        <w:rPr>
          <w:rFonts w:ascii="Arial" w:hAnsi="Arial" w:cs="Arial"/>
          <w:b/>
          <w:sz w:val="24"/>
          <w:szCs w:val="24"/>
        </w:rPr>
      </w:pPr>
      <w:r w:rsidRPr="002F661A">
        <w:rPr>
          <w:rFonts w:ascii="Arial" w:hAnsi="Arial" w:cs="Arial"/>
          <w:b/>
          <w:sz w:val="24"/>
          <w:szCs w:val="24"/>
        </w:rPr>
        <w:t>Hipótesis estadística:</w:t>
      </w:r>
    </w:p>
    <w:p w:rsidR="00123964" w:rsidRPr="002F661A" w:rsidRDefault="00123964" w:rsidP="001F1B97">
      <w:pPr>
        <w:pStyle w:val="Prrafodelista"/>
        <w:spacing w:line="360" w:lineRule="auto"/>
        <w:ind w:left="1134"/>
        <w:jc w:val="both"/>
        <w:rPr>
          <w:rFonts w:ascii="Arial" w:hAnsi="Arial" w:cs="Arial"/>
          <w:b/>
          <w:i/>
          <w:sz w:val="24"/>
          <w:szCs w:val="24"/>
        </w:rPr>
      </w:pPr>
      <w:r w:rsidRPr="002F661A">
        <w:rPr>
          <w:rFonts w:ascii="Arial" w:hAnsi="Arial" w:cs="Arial"/>
          <w:b/>
          <w:i/>
          <w:sz w:val="24"/>
          <w:szCs w:val="24"/>
        </w:rPr>
        <w:t>Hipótesis nula:</w:t>
      </w:r>
    </w:p>
    <w:p w:rsidR="000B244A" w:rsidRPr="002F661A" w:rsidRDefault="000B244A" w:rsidP="000B244A">
      <w:pPr>
        <w:pStyle w:val="Prrafodelista"/>
        <w:spacing w:line="360" w:lineRule="auto"/>
        <w:ind w:left="1134"/>
        <w:jc w:val="both"/>
        <w:rPr>
          <w:rFonts w:ascii="Arial" w:hAnsi="Arial" w:cs="Arial"/>
          <w:iCs/>
          <w:sz w:val="24"/>
          <w:szCs w:val="24"/>
        </w:rPr>
      </w:pPr>
      <w:r w:rsidRPr="002F661A">
        <w:rPr>
          <w:rFonts w:ascii="Arial" w:hAnsi="Arial" w:cs="Arial"/>
          <w:iCs/>
          <w:sz w:val="24"/>
          <w:szCs w:val="24"/>
        </w:rPr>
        <w:t xml:space="preserve">El nivel de satisfacción de los clientes que requieren la </w:t>
      </w:r>
      <w:r w:rsidR="00C26AEC" w:rsidRPr="002F661A">
        <w:rPr>
          <w:rFonts w:ascii="Arial" w:hAnsi="Arial" w:cs="Arial"/>
          <w:iCs/>
          <w:sz w:val="24"/>
          <w:szCs w:val="24"/>
        </w:rPr>
        <w:t xml:space="preserve">creación de boletas, facturas, notas de crédito o débito con </w:t>
      </w:r>
      <w:r w:rsidR="00C21C4F">
        <w:rPr>
          <w:rFonts w:ascii="Arial" w:hAnsi="Arial" w:cs="Arial"/>
          <w:iCs/>
          <w:sz w:val="24"/>
          <w:szCs w:val="24"/>
        </w:rPr>
        <w:t>el sistema tradicional</w:t>
      </w:r>
      <w:r w:rsidR="00C26AEC" w:rsidRPr="002F661A">
        <w:rPr>
          <w:rFonts w:ascii="Arial" w:hAnsi="Arial" w:cs="Arial"/>
          <w:iCs/>
          <w:sz w:val="24"/>
          <w:szCs w:val="24"/>
        </w:rPr>
        <w:t>,</w:t>
      </w:r>
      <w:r w:rsidRPr="002F661A">
        <w:rPr>
          <w:rFonts w:ascii="Arial" w:hAnsi="Arial" w:cs="Arial"/>
          <w:iCs/>
          <w:sz w:val="24"/>
          <w:szCs w:val="24"/>
        </w:rPr>
        <w:t xml:space="preserve"> es mayor o igual que el nivel de satisfacción de los usuarios con la implementación del Sistema de emisión electrónica.</w:t>
      </w:r>
    </w:p>
    <w:p w:rsidR="000B244A" w:rsidRPr="002F661A" w:rsidRDefault="000B244A" w:rsidP="000B244A">
      <w:pPr>
        <w:pStyle w:val="Prrafodelista"/>
        <w:spacing w:line="360" w:lineRule="auto"/>
        <w:ind w:left="1134"/>
        <w:jc w:val="center"/>
        <w:rPr>
          <w:rFonts w:ascii="Arial" w:hAnsi="Arial" w:cs="Arial"/>
          <w:b/>
          <w:iCs/>
          <w:sz w:val="24"/>
          <w:szCs w:val="24"/>
        </w:rPr>
      </w:pPr>
      <w:r w:rsidRPr="002F661A">
        <w:rPr>
          <w:rFonts w:ascii="Arial" w:hAnsi="Arial" w:cs="Arial"/>
          <w:b/>
          <w:iCs/>
          <w:sz w:val="24"/>
          <w:szCs w:val="24"/>
        </w:rPr>
        <w:t>H0: NSa &gt;= NSd</w:t>
      </w:r>
    </w:p>
    <w:p w:rsidR="00123964" w:rsidRPr="002F661A" w:rsidRDefault="00123964" w:rsidP="001F1B97">
      <w:pPr>
        <w:pStyle w:val="Prrafodelista"/>
        <w:spacing w:line="360" w:lineRule="auto"/>
        <w:ind w:left="1134"/>
        <w:jc w:val="both"/>
        <w:rPr>
          <w:rFonts w:ascii="Arial" w:hAnsi="Arial" w:cs="Arial"/>
          <w:b/>
          <w:i/>
          <w:sz w:val="24"/>
          <w:szCs w:val="24"/>
        </w:rPr>
      </w:pPr>
      <w:r w:rsidRPr="002F661A">
        <w:rPr>
          <w:rFonts w:ascii="Arial" w:hAnsi="Arial" w:cs="Arial"/>
          <w:b/>
          <w:i/>
          <w:sz w:val="24"/>
          <w:szCs w:val="24"/>
        </w:rPr>
        <w:t>Hipótesis alternativa:</w:t>
      </w:r>
    </w:p>
    <w:p w:rsidR="00123964" w:rsidRPr="002F661A" w:rsidRDefault="00C21C4F" w:rsidP="00B1069C">
      <w:pPr>
        <w:pStyle w:val="Prrafodelista"/>
        <w:spacing w:line="360" w:lineRule="auto"/>
        <w:ind w:left="1134"/>
        <w:jc w:val="both"/>
        <w:rPr>
          <w:rFonts w:ascii="Arial" w:hAnsi="Arial" w:cs="Arial"/>
          <w:iCs/>
          <w:sz w:val="24"/>
          <w:szCs w:val="24"/>
        </w:rPr>
      </w:pPr>
      <w:r w:rsidRPr="002F661A">
        <w:rPr>
          <w:rFonts w:ascii="Arial" w:hAnsi="Arial" w:cs="Arial"/>
          <w:iCs/>
          <w:sz w:val="24"/>
          <w:szCs w:val="24"/>
        </w:rPr>
        <w:t xml:space="preserve">El nivel de satisfacción de los clientes que requieren la creación de boletas, facturas, notas de crédito o débito con </w:t>
      </w:r>
      <w:r>
        <w:rPr>
          <w:rFonts w:ascii="Arial" w:hAnsi="Arial" w:cs="Arial"/>
          <w:iCs/>
          <w:sz w:val="24"/>
          <w:szCs w:val="24"/>
        </w:rPr>
        <w:t>el sistema tradicional</w:t>
      </w:r>
      <w:r w:rsidR="00C26AEC" w:rsidRPr="002F661A">
        <w:rPr>
          <w:rFonts w:ascii="Arial" w:hAnsi="Arial" w:cs="Arial"/>
          <w:iCs/>
          <w:sz w:val="24"/>
          <w:szCs w:val="24"/>
        </w:rPr>
        <w:t>, es menor que el nivel de satisfacción de los usuarios con la implementación del Sistema de emisión electrónica</w:t>
      </w:r>
      <w:r w:rsidR="000B46A2">
        <w:rPr>
          <w:rFonts w:ascii="Arial" w:hAnsi="Arial" w:cs="Arial"/>
          <w:iCs/>
          <w:sz w:val="24"/>
          <w:szCs w:val="24"/>
        </w:rPr>
        <w:t>.</w:t>
      </w:r>
    </w:p>
    <w:p w:rsidR="00C26AEC" w:rsidRPr="002F661A" w:rsidRDefault="00C26AEC" w:rsidP="00C26AEC">
      <w:pPr>
        <w:pStyle w:val="Prrafodelista"/>
        <w:spacing w:line="360" w:lineRule="auto"/>
        <w:ind w:left="1134"/>
        <w:jc w:val="center"/>
        <w:rPr>
          <w:rFonts w:ascii="Arial" w:hAnsi="Arial" w:cs="Arial"/>
          <w:b/>
          <w:sz w:val="24"/>
          <w:szCs w:val="24"/>
          <w:u w:val="single"/>
        </w:rPr>
      </w:pPr>
      <w:r w:rsidRPr="002F661A">
        <w:rPr>
          <w:rFonts w:ascii="Arial" w:hAnsi="Arial" w:cs="Arial"/>
          <w:b/>
          <w:iCs/>
          <w:sz w:val="24"/>
          <w:szCs w:val="24"/>
        </w:rPr>
        <w:t>H1: NSa &lt; NSd</w:t>
      </w:r>
    </w:p>
    <w:p w:rsidR="00123964" w:rsidRPr="002F661A" w:rsidRDefault="00123964" w:rsidP="005338DC">
      <w:pPr>
        <w:pStyle w:val="Prrafodelista"/>
        <w:numPr>
          <w:ilvl w:val="0"/>
          <w:numId w:val="28"/>
        </w:numPr>
        <w:spacing w:line="360" w:lineRule="auto"/>
        <w:ind w:left="1134" w:hanging="283"/>
        <w:jc w:val="both"/>
        <w:rPr>
          <w:rFonts w:ascii="Arial" w:hAnsi="Arial" w:cs="Arial"/>
          <w:b/>
          <w:sz w:val="24"/>
          <w:szCs w:val="24"/>
        </w:rPr>
      </w:pPr>
      <w:r w:rsidRPr="002F661A">
        <w:rPr>
          <w:rFonts w:ascii="Arial" w:hAnsi="Arial" w:cs="Arial"/>
          <w:b/>
          <w:sz w:val="24"/>
          <w:szCs w:val="24"/>
        </w:rPr>
        <w:t>Nivel de significancia:</w:t>
      </w:r>
    </w:p>
    <w:p w:rsidR="00C26AEC" w:rsidRPr="002F661A" w:rsidRDefault="00C26AEC" w:rsidP="00C26AEC">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El nivel de significancia escogido es del 5%. Siendo </w:t>
      </w:r>
      <w:r w:rsidRPr="002F661A">
        <w:rPr>
          <w:rFonts w:ascii="Cambria Math" w:hAnsi="Cambria Math" w:cs="Cambria Math"/>
          <w:sz w:val="24"/>
          <w:szCs w:val="24"/>
        </w:rPr>
        <w:t>∝</w:t>
      </w:r>
      <w:r w:rsidRPr="002F661A">
        <w:rPr>
          <w:rFonts w:ascii="Arial" w:hAnsi="Arial" w:cs="Arial"/>
          <w:sz w:val="24"/>
          <w:szCs w:val="24"/>
        </w:rPr>
        <w:t>=0.05.</w:t>
      </w:r>
    </w:p>
    <w:p w:rsidR="00C26AEC" w:rsidRPr="002F661A" w:rsidRDefault="00C26AEC" w:rsidP="00C26AEC">
      <w:pPr>
        <w:pStyle w:val="Prrafodelista"/>
        <w:spacing w:line="360" w:lineRule="auto"/>
        <w:ind w:left="1134"/>
        <w:jc w:val="both"/>
        <w:rPr>
          <w:rFonts w:ascii="Arial" w:hAnsi="Arial" w:cs="Arial"/>
          <w:sz w:val="24"/>
          <w:szCs w:val="24"/>
        </w:rPr>
      </w:pPr>
      <w:r w:rsidRPr="002F661A">
        <w:rPr>
          <w:rFonts w:ascii="Arial" w:hAnsi="Arial" w:cs="Arial"/>
          <w:sz w:val="24"/>
          <w:szCs w:val="24"/>
        </w:rPr>
        <w:t xml:space="preserve">Por lo tanto el nivel de confianza (1 - </w:t>
      </w:r>
      <w:r w:rsidRPr="002F661A">
        <w:rPr>
          <w:rFonts w:ascii="Cambria Math" w:hAnsi="Cambria Math" w:cs="Cambria Math"/>
          <w:sz w:val="24"/>
          <w:szCs w:val="24"/>
        </w:rPr>
        <w:t>∝</w:t>
      </w:r>
      <w:r w:rsidRPr="002F661A">
        <w:rPr>
          <w:rFonts w:ascii="Arial" w:hAnsi="Arial" w:cs="Arial"/>
          <w:sz w:val="24"/>
          <w:szCs w:val="24"/>
        </w:rPr>
        <w:t xml:space="preserve"> = 0.95) es del 95%.</w:t>
      </w:r>
    </w:p>
    <w:p w:rsidR="00C26AEC" w:rsidRPr="002F661A" w:rsidRDefault="00C26AEC" w:rsidP="00C26AEC">
      <w:pPr>
        <w:pStyle w:val="Prrafodelista"/>
        <w:spacing w:line="360" w:lineRule="auto"/>
        <w:ind w:left="1134"/>
        <w:jc w:val="both"/>
        <w:rPr>
          <w:rFonts w:ascii="Arial" w:hAnsi="Arial" w:cs="Arial"/>
          <w:b/>
          <w:sz w:val="24"/>
          <w:szCs w:val="24"/>
        </w:rPr>
      </w:pPr>
    </w:p>
    <w:p w:rsidR="00123964" w:rsidRPr="002F661A" w:rsidRDefault="00123964" w:rsidP="005338DC">
      <w:pPr>
        <w:pStyle w:val="Prrafodelista"/>
        <w:numPr>
          <w:ilvl w:val="0"/>
          <w:numId w:val="28"/>
        </w:numPr>
        <w:spacing w:line="360" w:lineRule="auto"/>
        <w:ind w:left="1134" w:hanging="283"/>
        <w:jc w:val="both"/>
        <w:rPr>
          <w:rFonts w:ascii="Arial" w:hAnsi="Arial" w:cs="Arial"/>
          <w:b/>
          <w:sz w:val="24"/>
          <w:szCs w:val="24"/>
        </w:rPr>
      </w:pPr>
      <w:r w:rsidRPr="002F661A">
        <w:rPr>
          <w:rFonts w:ascii="Arial" w:hAnsi="Arial" w:cs="Arial"/>
          <w:b/>
          <w:sz w:val="24"/>
          <w:szCs w:val="24"/>
        </w:rPr>
        <w:t>Estadístico de la prueba:</w:t>
      </w:r>
    </w:p>
    <w:p w:rsidR="00123964" w:rsidRDefault="00C26AEC" w:rsidP="00B1069C">
      <w:pPr>
        <w:pStyle w:val="Prrafodelista"/>
        <w:spacing w:line="360" w:lineRule="auto"/>
        <w:ind w:left="1134"/>
        <w:rPr>
          <w:rFonts w:ascii="Arial" w:hAnsi="Arial" w:cs="Arial"/>
          <w:sz w:val="24"/>
          <w:szCs w:val="24"/>
        </w:rPr>
      </w:pPr>
      <w:r w:rsidRPr="002F661A">
        <w:rPr>
          <w:rFonts w:ascii="Arial" w:hAnsi="Arial" w:cs="Arial"/>
          <w:sz w:val="24"/>
          <w:szCs w:val="24"/>
        </w:rPr>
        <w:t xml:space="preserve">El estadístico de la prueba será la prueba de T de </w:t>
      </w:r>
      <w:r w:rsidR="0020669C" w:rsidRPr="002F661A">
        <w:rPr>
          <w:rFonts w:ascii="Arial" w:hAnsi="Arial" w:cs="Arial"/>
          <w:sz w:val="24"/>
          <w:szCs w:val="24"/>
        </w:rPr>
        <w:t>Student</w:t>
      </w:r>
      <w:r w:rsidRPr="002F661A">
        <w:rPr>
          <w:rFonts w:ascii="Arial" w:hAnsi="Arial" w:cs="Arial"/>
          <w:sz w:val="24"/>
          <w:szCs w:val="24"/>
        </w:rPr>
        <w:t>.</w:t>
      </w:r>
    </w:p>
    <w:p w:rsidR="00A73A80" w:rsidRDefault="00A73A80" w:rsidP="00B1069C">
      <w:pPr>
        <w:pStyle w:val="Prrafodelista"/>
        <w:spacing w:line="360" w:lineRule="auto"/>
        <w:ind w:left="1134"/>
        <w:rPr>
          <w:rFonts w:ascii="Arial" w:hAnsi="Arial" w:cs="Arial"/>
          <w:sz w:val="24"/>
          <w:szCs w:val="24"/>
        </w:rPr>
      </w:pPr>
    </w:p>
    <w:p w:rsidR="00A73A80" w:rsidRDefault="00A73A80" w:rsidP="00B1069C">
      <w:pPr>
        <w:pStyle w:val="Prrafodelista"/>
        <w:spacing w:line="360" w:lineRule="auto"/>
        <w:ind w:left="1134"/>
        <w:rPr>
          <w:rFonts w:ascii="Arial" w:hAnsi="Arial" w:cs="Arial"/>
          <w:sz w:val="24"/>
          <w:szCs w:val="24"/>
        </w:rPr>
      </w:pPr>
    </w:p>
    <w:p w:rsidR="00A73A80" w:rsidRDefault="00A73A80" w:rsidP="00B1069C">
      <w:pPr>
        <w:pStyle w:val="Prrafodelista"/>
        <w:spacing w:line="360" w:lineRule="auto"/>
        <w:ind w:left="1134"/>
        <w:rPr>
          <w:rFonts w:ascii="Arial" w:hAnsi="Arial" w:cs="Arial"/>
          <w:sz w:val="24"/>
          <w:szCs w:val="24"/>
        </w:rPr>
      </w:pPr>
    </w:p>
    <w:p w:rsidR="00A73A80" w:rsidRDefault="00A73A80" w:rsidP="00B1069C">
      <w:pPr>
        <w:pStyle w:val="Prrafodelista"/>
        <w:spacing w:line="360" w:lineRule="auto"/>
        <w:ind w:left="1134"/>
        <w:rPr>
          <w:rFonts w:ascii="Arial" w:hAnsi="Arial" w:cs="Arial"/>
          <w:sz w:val="24"/>
          <w:szCs w:val="24"/>
        </w:rPr>
      </w:pPr>
    </w:p>
    <w:p w:rsidR="00A73A80" w:rsidRDefault="00A73A80" w:rsidP="00B1069C">
      <w:pPr>
        <w:pStyle w:val="Prrafodelista"/>
        <w:spacing w:line="360" w:lineRule="auto"/>
        <w:ind w:left="1134"/>
        <w:rPr>
          <w:rFonts w:ascii="Arial" w:hAnsi="Arial" w:cs="Arial"/>
          <w:sz w:val="24"/>
          <w:szCs w:val="24"/>
        </w:rPr>
      </w:pPr>
    </w:p>
    <w:p w:rsidR="00A73A80" w:rsidRDefault="00A73A80" w:rsidP="00B1069C">
      <w:pPr>
        <w:pStyle w:val="Prrafodelista"/>
        <w:spacing w:line="360" w:lineRule="auto"/>
        <w:ind w:left="1134"/>
        <w:rPr>
          <w:rFonts w:ascii="Arial" w:hAnsi="Arial" w:cs="Arial"/>
          <w:sz w:val="24"/>
          <w:szCs w:val="24"/>
        </w:rPr>
      </w:pPr>
    </w:p>
    <w:p w:rsidR="00A73A80" w:rsidRDefault="00A73A80" w:rsidP="00B1069C">
      <w:pPr>
        <w:pStyle w:val="Prrafodelista"/>
        <w:spacing w:line="360" w:lineRule="auto"/>
        <w:ind w:left="1134"/>
        <w:rPr>
          <w:rFonts w:ascii="Arial" w:hAnsi="Arial" w:cs="Arial"/>
          <w:sz w:val="24"/>
          <w:szCs w:val="24"/>
        </w:rPr>
      </w:pPr>
    </w:p>
    <w:p w:rsidR="00A73A80" w:rsidRDefault="00A73A80" w:rsidP="00B1069C">
      <w:pPr>
        <w:pStyle w:val="Prrafodelista"/>
        <w:spacing w:line="360" w:lineRule="auto"/>
        <w:ind w:left="1134"/>
        <w:rPr>
          <w:rFonts w:ascii="Arial" w:hAnsi="Arial" w:cs="Arial"/>
          <w:sz w:val="24"/>
          <w:szCs w:val="24"/>
        </w:rPr>
      </w:pPr>
    </w:p>
    <w:p w:rsidR="00A73A80" w:rsidRDefault="00A73A80" w:rsidP="00B1069C">
      <w:pPr>
        <w:pStyle w:val="Prrafodelista"/>
        <w:spacing w:line="360" w:lineRule="auto"/>
        <w:ind w:left="1134"/>
        <w:rPr>
          <w:rFonts w:ascii="Arial" w:hAnsi="Arial" w:cs="Arial"/>
          <w:sz w:val="24"/>
          <w:szCs w:val="24"/>
        </w:rPr>
      </w:pPr>
    </w:p>
    <w:p w:rsidR="00A73A80" w:rsidRDefault="00A73A80" w:rsidP="00B1069C">
      <w:pPr>
        <w:pStyle w:val="Prrafodelista"/>
        <w:spacing w:line="360" w:lineRule="auto"/>
        <w:ind w:left="1134"/>
        <w:rPr>
          <w:rFonts w:ascii="Arial" w:hAnsi="Arial" w:cs="Arial"/>
          <w:sz w:val="24"/>
          <w:szCs w:val="24"/>
        </w:rPr>
      </w:pPr>
    </w:p>
    <w:p w:rsidR="00A73A80" w:rsidRDefault="00A73A80" w:rsidP="00B1069C">
      <w:pPr>
        <w:pStyle w:val="Prrafodelista"/>
        <w:spacing w:line="360" w:lineRule="auto"/>
        <w:ind w:left="1134"/>
        <w:rPr>
          <w:rFonts w:ascii="Arial" w:hAnsi="Arial" w:cs="Arial"/>
          <w:sz w:val="24"/>
          <w:szCs w:val="24"/>
        </w:rPr>
      </w:pPr>
    </w:p>
    <w:p w:rsidR="00A73A80" w:rsidRDefault="00A73A80" w:rsidP="00B1069C">
      <w:pPr>
        <w:pStyle w:val="Prrafodelista"/>
        <w:spacing w:line="360" w:lineRule="auto"/>
        <w:ind w:left="1134"/>
        <w:rPr>
          <w:rFonts w:ascii="Arial" w:hAnsi="Arial" w:cs="Arial"/>
          <w:sz w:val="24"/>
          <w:szCs w:val="24"/>
        </w:rPr>
      </w:pPr>
    </w:p>
    <w:p w:rsidR="00A73A80" w:rsidRDefault="00A73A80" w:rsidP="00B1069C">
      <w:pPr>
        <w:pStyle w:val="Prrafodelista"/>
        <w:spacing w:line="360" w:lineRule="auto"/>
        <w:ind w:left="1134"/>
        <w:rPr>
          <w:rFonts w:ascii="Arial" w:hAnsi="Arial" w:cs="Arial"/>
          <w:sz w:val="24"/>
          <w:szCs w:val="24"/>
        </w:rPr>
      </w:pPr>
    </w:p>
    <w:p w:rsidR="00595F8F" w:rsidRPr="002F661A" w:rsidRDefault="00595F8F" w:rsidP="005338DC">
      <w:pPr>
        <w:pStyle w:val="Prrafodelista"/>
        <w:numPr>
          <w:ilvl w:val="1"/>
          <w:numId w:val="27"/>
        </w:numPr>
        <w:spacing w:line="360" w:lineRule="auto"/>
        <w:ind w:left="1134"/>
        <w:rPr>
          <w:rFonts w:ascii="Arial" w:hAnsi="Arial" w:cs="Arial"/>
          <w:b/>
          <w:sz w:val="24"/>
          <w:szCs w:val="24"/>
        </w:rPr>
      </w:pPr>
      <w:r w:rsidRPr="002F661A">
        <w:rPr>
          <w:rFonts w:ascii="Arial" w:hAnsi="Arial" w:cs="Arial"/>
          <w:b/>
          <w:sz w:val="24"/>
          <w:szCs w:val="24"/>
        </w:rPr>
        <w:lastRenderedPageBreak/>
        <w:t xml:space="preserve">Presentación de </w:t>
      </w:r>
      <w:r w:rsidR="000D0ECA" w:rsidRPr="002F661A">
        <w:rPr>
          <w:rFonts w:ascii="Arial" w:hAnsi="Arial" w:cs="Arial"/>
          <w:b/>
          <w:sz w:val="24"/>
          <w:szCs w:val="24"/>
        </w:rPr>
        <w:t>resultados</w:t>
      </w:r>
    </w:p>
    <w:p w:rsidR="004A3F38" w:rsidRDefault="002420D0" w:rsidP="002420D0">
      <w:pPr>
        <w:pStyle w:val="Descripcin"/>
        <w:keepNext/>
        <w:spacing w:line="360" w:lineRule="auto"/>
        <w:jc w:val="center"/>
        <w:rPr>
          <w:rFonts w:ascii="Arial" w:hAnsi="Arial" w:cs="Arial"/>
          <w:color w:val="auto"/>
          <w:sz w:val="20"/>
          <w:szCs w:val="20"/>
        </w:rPr>
      </w:pPr>
      <w:bookmarkStart w:id="282" w:name="_Toc7482874"/>
      <w:bookmarkStart w:id="283" w:name="_Toc7486349"/>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55</w:t>
      </w:r>
      <w:bookmarkEnd w:id="282"/>
      <w:r w:rsidR="00657424" w:rsidRPr="002F661A">
        <w:rPr>
          <w:rFonts w:ascii="Arial" w:hAnsi="Arial" w:cs="Arial"/>
          <w:color w:val="auto"/>
          <w:sz w:val="20"/>
          <w:szCs w:val="20"/>
        </w:rPr>
        <w:fldChar w:fldCharType="end"/>
      </w:r>
      <w:r w:rsidR="002F03B9" w:rsidRPr="002F661A">
        <w:rPr>
          <w:rFonts w:ascii="Arial" w:hAnsi="Arial" w:cs="Arial"/>
          <w:color w:val="auto"/>
          <w:sz w:val="20"/>
          <w:szCs w:val="20"/>
        </w:rPr>
        <w:t xml:space="preserve"> </w:t>
      </w:r>
    </w:p>
    <w:p w:rsidR="0020669C" w:rsidRPr="002F661A" w:rsidRDefault="002420D0" w:rsidP="002420D0">
      <w:pPr>
        <w:pStyle w:val="Descripcin"/>
        <w:keepNext/>
        <w:spacing w:line="360" w:lineRule="auto"/>
        <w:jc w:val="center"/>
        <w:rPr>
          <w:rFonts w:ascii="Arial" w:hAnsi="Arial" w:cs="Arial"/>
          <w:color w:val="auto"/>
          <w:sz w:val="20"/>
          <w:szCs w:val="20"/>
        </w:rPr>
      </w:pPr>
      <w:r w:rsidRPr="002F661A">
        <w:rPr>
          <w:rFonts w:ascii="Arial" w:hAnsi="Arial" w:cs="Arial"/>
          <w:color w:val="auto"/>
          <w:sz w:val="20"/>
          <w:szCs w:val="20"/>
        </w:rPr>
        <w:t>Estadísticos de muestras de indicador</w:t>
      </w:r>
      <w:r w:rsidR="002F03B9" w:rsidRPr="002F661A">
        <w:rPr>
          <w:rFonts w:ascii="Arial" w:hAnsi="Arial" w:cs="Arial"/>
          <w:color w:val="auto"/>
          <w:sz w:val="20"/>
          <w:szCs w:val="20"/>
        </w:rPr>
        <w:t xml:space="preserve"> 4</w:t>
      </w:r>
      <w:bookmarkEnd w:id="283"/>
    </w:p>
    <w:tbl>
      <w:tblPr>
        <w:tblW w:w="74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13"/>
        <w:gridCol w:w="1030"/>
        <w:gridCol w:w="1030"/>
        <w:gridCol w:w="1030"/>
        <w:gridCol w:w="1030"/>
        <w:gridCol w:w="1476"/>
      </w:tblGrid>
      <w:tr w:rsidR="00EB2CEE" w:rsidRPr="002F661A" w:rsidTr="003C2E09">
        <w:trPr>
          <w:cantSplit/>
          <w:jc w:val="center"/>
        </w:trPr>
        <w:tc>
          <w:tcPr>
            <w:tcW w:w="7409" w:type="dxa"/>
            <w:gridSpan w:val="6"/>
            <w:tcBorders>
              <w:top w:val="nil"/>
              <w:left w:val="nil"/>
              <w:bottom w:val="nil"/>
              <w:right w:val="nil"/>
            </w:tcBorders>
            <w:shd w:val="clear" w:color="auto" w:fill="FFFFFF"/>
            <w:vAlign w:val="center"/>
          </w:tcPr>
          <w:p w:rsidR="00EB2CEE" w:rsidRPr="002F661A" w:rsidRDefault="00EB2CEE" w:rsidP="00EB2CEE">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b/>
                <w:bCs/>
                <w:sz w:val="20"/>
                <w:szCs w:val="20"/>
              </w:rPr>
              <w:t>Estadísticos descriptivos</w:t>
            </w:r>
          </w:p>
        </w:tc>
      </w:tr>
      <w:tr w:rsidR="00EB2CEE" w:rsidRPr="002F661A" w:rsidTr="003C2E09">
        <w:trPr>
          <w:cantSplit/>
          <w:jc w:val="center"/>
        </w:trPr>
        <w:tc>
          <w:tcPr>
            <w:tcW w:w="1813" w:type="dxa"/>
            <w:tcBorders>
              <w:top w:val="nil"/>
              <w:left w:val="nil"/>
              <w:bottom w:val="single" w:sz="8" w:space="0" w:color="152935"/>
              <w:right w:val="nil"/>
            </w:tcBorders>
            <w:shd w:val="clear" w:color="auto" w:fill="FFFFFF"/>
            <w:vAlign w:val="bottom"/>
          </w:tcPr>
          <w:p w:rsidR="00EB2CEE" w:rsidRPr="002F661A" w:rsidRDefault="00EB2CEE" w:rsidP="00EB2CEE">
            <w:pPr>
              <w:widowControl/>
              <w:autoSpaceDE w:val="0"/>
              <w:autoSpaceDN w:val="0"/>
              <w:adjustRightInd w:val="0"/>
              <w:rPr>
                <w:rFonts w:ascii="Times New Roman" w:hAnsi="Times New Roman" w:cs="Times New Roman"/>
                <w:sz w:val="20"/>
                <w:szCs w:val="20"/>
              </w:rPr>
            </w:pPr>
          </w:p>
        </w:tc>
        <w:tc>
          <w:tcPr>
            <w:tcW w:w="1030" w:type="dxa"/>
            <w:tcBorders>
              <w:top w:val="nil"/>
              <w:left w:val="nil"/>
              <w:bottom w:val="single" w:sz="8" w:space="0" w:color="152935"/>
              <w:right w:val="single" w:sz="8" w:space="0" w:color="E0E0E0"/>
            </w:tcBorders>
            <w:shd w:val="clear" w:color="auto" w:fill="FFFFFF"/>
            <w:vAlign w:val="bottom"/>
          </w:tcPr>
          <w:p w:rsidR="00EB2CEE" w:rsidRPr="002F661A" w:rsidRDefault="00EB2CEE" w:rsidP="00EB2CEE">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N</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EB2CEE" w:rsidRPr="002F661A" w:rsidRDefault="00EB2CEE" w:rsidP="00EB2CEE">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Mínimo</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EB2CEE" w:rsidRPr="002F661A" w:rsidRDefault="00EB2CEE" w:rsidP="00EB2CEE">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Máximo</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EB2CEE" w:rsidRPr="002F661A" w:rsidRDefault="00EB2CEE" w:rsidP="00EB2CEE">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Media</w:t>
            </w:r>
          </w:p>
        </w:tc>
        <w:tc>
          <w:tcPr>
            <w:tcW w:w="1476" w:type="dxa"/>
            <w:tcBorders>
              <w:top w:val="nil"/>
              <w:left w:val="single" w:sz="8" w:space="0" w:color="E0E0E0"/>
              <w:bottom w:val="single" w:sz="8" w:space="0" w:color="152935"/>
              <w:right w:val="nil"/>
            </w:tcBorders>
            <w:shd w:val="clear" w:color="auto" w:fill="FFFFFF"/>
            <w:vAlign w:val="bottom"/>
          </w:tcPr>
          <w:p w:rsidR="00EB2CEE" w:rsidRPr="002F661A" w:rsidRDefault="00EB2CEE" w:rsidP="00EB2CEE">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Desviación estándar</w:t>
            </w:r>
          </w:p>
        </w:tc>
      </w:tr>
      <w:tr w:rsidR="00EB2CEE" w:rsidRPr="002F661A" w:rsidTr="003C2E09">
        <w:trPr>
          <w:cantSplit/>
          <w:jc w:val="center"/>
        </w:trPr>
        <w:tc>
          <w:tcPr>
            <w:tcW w:w="1813" w:type="dxa"/>
            <w:tcBorders>
              <w:top w:val="single" w:sz="8" w:space="0" w:color="152935"/>
              <w:left w:val="nil"/>
              <w:bottom w:val="single" w:sz="8" w:space="0" w:color="AEAEAE"/>
              <w:right w:val="nil"/>
            </w:tcBorders>
            <w:shd w:val="clear" w:color="auto" w:fill="E0E0E0"/>
          </w:tcPr>
          <w:p w:rsidR="00EB2CEE" w:rsidRPr="002F661A" w:rsidRDefault="00EB2CEE" w:rsidP="00EB2CEE">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NSa</w:t>
            </w:r>
          </w:p>
        </w:tc>
        <w:tc>
          <w:tcPr>
            <w:tcW w:w="1030" w:type="dxa"/>
            <w:tcBorders>
              <w:top w:val="single" w:sz="8" w:space="0" w:color="152935"/>
              <w:left w:val="nil"/>
              <w:bottom w:val="single" w:sz="8" w:space="0" w:color="AEAEAE"/>
              <w:right w:val="single" w:sz="8" w:space="0" w:color="E0E0E0"/>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1,97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2,40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2,2144</w:t>
            </w:r>
          </w:p>
        </w:tc>
        <w:tc>
          <w:tcPr>
            <w:tcW w:w="1476" w:type="dxa"/>
            <w:tcBorders>
              <w:top w:val="single" w:sz="8" w:space="0" w:color="152935"/>
              <w:left w:val="single" w:sz="8" w:space="0" w:color="E0E0E0"/>
              <w:bottom w:val="single" w:sz="8" w:space="0" w:color="AEAEAE"/>
              <w:right w:val="nil"/>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,14432</w:t>
            </w:r>
          </w:p>
        </w:tc>
      </w:tr>
      <w:tr w:rsidR="00EB2CEE" w:rsidRPr="002F661A" w:rsidTr="003C2E09">
        <w:trPr>
          <w:cantSplit/>
          <w:jc w:val="center"/>
        </w:trPr>
        <w:tc>
          <w:tcPr>
            <w:tcW w:w="1813" w:type="dxa"/>
            <w:tcBorders>
              <w:top w:val="single" w:sz="8" w:space="0" w:color="AEAEAE"/>
              <w:left w:val="nil"/>
              <w:bottom w:val="single" w:sz="8" w:space="0" w:color="AEAEAE"/>
              <w:right w:val="nil"/>
            </w:tcBorders>
            <w:shd w:val="clear" w:color="auto" w:fill="E0E0E0"/>
          </w:tcPr>
          <w:p w:rsidR="00EB2CEE" w:rsidRPr="002F661A" w:rsidRDefault="00EB2CEE" w:rsidP="00EB2CEE">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NSd</w:t>
            </w:r>
          </w:p>
        </w:tc>
        <w:tc>
          <w:tcPr>
            <w:tcW w:w="1030" w:type="dxa"/>
            <w:tcBorders>
              <w:top w:val="single" w:sz="8" w:space="0" w:color="AEAEAE"/>
              <w:left w:val="nil"/>
              <w:bottom w:val="single" w:sz="8" w:space="0" w:color="AEAEAE"/>
              <w:right w:val="single" w:sz="8" w:space="0" w:color="E0E0E0"/>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4,00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4,78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4,3989</w:t>
            </w:r>
          </w:p>
        </w:tc>
        <w:tc>
          <w:tcPr>
            <w:tcW w:w="1476" w:type="dxa"/>
            <w:tcBorders>
              <w:top w:val="single" w:sz="8" w:space="0" w:color="AEAEAE"/>
              <w:left w:val="single" w:sz="8" w:space="0" w:color="E0E0E0"/>
              <w:bottom w:val="single" w:sz="8" w:space="0" w:color="AEAEAE"/>
              <w:right w:val="nil"/>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,30953</w:t>
            </w:r>
          </w:p>
        </w:tc>
      </w:tr>
      <w:tr w:rsidR="00EB2CEE" w:rsidRPr="002F661A" w:rsidTr="003C2E09">
        <w:trPr>
          <w:cantSplit/>
          <w:jc w:val="center"/>
        </w:trPr>
        <w:tc>
          <w:tcPr>
            <w:tcW w:w="1813" w:type="dxa"/>
            <w:tcBorders>
              <w:top w:val="single" w:sz="8" w:space="0" w:color="AEAEAE"/>
              <w:left w:val="nil"/>
              <w:bottom w:val="single" w:sz="8" w:space="0" w:color="152935"/>
              <w:right w:val="nil"/>
            </w:tcBorders>
            <w:shd w:val="clear" w:color="auto" w:fill="E0E0E0"/>
          </w:tcPr>
          <w:p w:rsidR="00EB2CEE" w:rsidRPr="002F661A" w:rsidRDefault="00EB2CEE" w:rsidP="00EB2CEE">
            <w:pPr>
              <w:widowControl/>
              <w:autoSpaceDE w:val="0"/>
              <w:autoSpaceDN w:val="0"/>
              <w:adjustRightInd w:val="0"/>
              <w:spacing w:line="320" w:lineRule="atLeast"/>
              <w:ind w:left="60" w:right="60"/>
              <w:rPr>
                <w:rFonts w:ascii="Arial" w:hAnsi="Arial" w:cs="Arial"/>
                <w:sz w:val="20"/>
                <w:szCs w:val="20"/>
              </w:rPr>
            </w:pPr>
            <w:r w:rsidRPr="002F661A">
              <w:rPr>
                <w:rFonts w:ascii="Arial" w:hAnsi="Arial" w:cs="Arial"/>
                <w:sz w:val="20"/>
                <w:szCs w:val="20"/>
              </w:rPr>
              <w:t>N válido (por lista)</w:t>
            </w:r>
          </w:p>
        </w:tc>
        <w:tc>
          <w:tcPr>
            <w:tcW w:w="1030" w:type="dxa"/>
            <w:tcBorders>
              <w:top w:val="single" w:sz="8" w:space="0" w:color="AEAEAE"/>
              <w:left w:val="nil"/>
              <w:bottom w:val="single" w:sz="8" w:space="0" w:color="152935"/>
              <w:right w:val="single" w:sz="8" w:space="0" w:color="E0E0E0"/>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w:t>
            </w: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B2CEE" w:rsidRPr="002F661A" w:rsidRDefault="00EB2CEE" w:rsidP="00EB2CEE">
            <w:pPr>
              <w:widowControl/>
              <w:autoSpaceDE w:val="0"/>
              <w:autoSpaceDN w:val="0"/>
              <w:adjustRightInd w:val="0"/>
              <w:rPr>
                <w:rFonts w:ascii="Times New Roman" w:hAnsi="Times New Roman" w:cs="Times New Roman"/>
                <w:sz w:val="20"/>
                <w:szCs w:val="20"/>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B2CEE" w:rsidRPr="002F661A" w:rsidRDefault="00EB2CEE" w:rsidP="00EB2CEE">
            <w:pPr>
              <w:widowControl/>
              <w:autoSpaceDE w:val="0"/>
              <w:autoSpaceDN w:val="0"/>
              <w:adjustRightInd w:val="0"/>
              <w:rPr>
                <w:rFonts w:ascii="Times New Roman" w:hAnsi="Times New Roman" w:cs="Times New Roman"/>
                <w:sz w:val="20"/>
                <w:szCs w:val="20"/>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EB2CEE" w:rsidRPr="002F661A" w:rsidRDefault="00EB2CEE" w:rsidP="00EB2CEE">
            <w:pPr>
              <w:widowControl/>
              <w:autoSpaceDE w:val="0"/>
              <w:autoSpaceDN w:val="0"/>
              <w:adjustRightInd w:val="0"/>
              <w:rPr>
                <w:rFonts w:ascii="Times New Roman" w:hAnsi="Times New Roman" w:cs="Times New Roman"/>
                <w:sz w:val="20"/>
                <w:szCs w:val="20"/>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EB2CEE" w:rsidRPr="002F661A" w:rsidRDefault="00EB2CEE" w:rsidP="00EB2CEE">
            <w:pPr>
              <w:widowControl/>
              <w:autoSpaceDE w:val="0"/>
              <w:autoSpaceDN w:val="0"/>
              <w:adjustRightInd w:val="0"/>
              <w:rPr>
                <w:rFonts w:ascii="Times New Roman" w:hAnsi="Times New Roman" w:cs="Times New Roman"/>
                <w:sz w:val="20"/>
                <w:szCs w:val="20"/>
              </w:rPr>
            </w:pPr>
          </w:p>
        </w:tc>
      </w:tr>
    </w:tbl>
    <w:p w:rsidR="00A73A80" w:rsidRDefault="00A73A80" w:rsidP="00EB2CEE">
      <w:pPr>
        <w:pStyle w:val="Prrafodelista"/>
        <w:autoSpaceDE w:val="0"/>
        <w:autoSpaceDN w:val="0"/>
        <w:adjustRightInd w:val="0"/>
        <w:spacing w:line="360" w:lineRule="auto"/>
        <w:ind w:left="0"/>
        <w:jc w:val="center"/>
        <w:rPr>
          <w:rFonts w:ascii="Arial" w:hAnsi="Arial" w:cs="Arial"/>
          <w:b/>
          <w:sz w:val="24"/>
          <w:szCs w:val="24"/>
        </w:rPr>
      </w:pPr>
    </w:p>
    <w:p w:rsidR="00EB2CEE" w:rsidRPr="002F661A" w:rsidRDefault="0059791D" w:rsidP="00EB2CEE">
      <w:pPr>
        <w:pStyle w:val="Prrafodelista"/>
        <w:autoSpaceDE w:val="0"/>
        <w:autoSpaceDN w:val="0"/>
        <w:adjustRightInd w:val="0"/>
        <w:spacing w:line="360" w:lineRule="auto"/>
        <w:ind w:left="0"/>
        <w:jc w:val="center"/>
        <w:rPr>
          <w:rFonts w:ascii="Arial" w:hAnsi="Arial" w:cs="Arial"/>
          <w:b/>
          <w:sz w:val="24"/>
          <w:szCs w:val="24"/>
        </w:rPr>
      </w:pPr>
      <w:r w:rsidRPr="002F661A">
        <w:rPr>
          <w:rFonts w:ascii="Arial" w:hAnsi="Arial" w:cs="Arial"/>
          <w:b/>
          <w:sz w:val="24"/>
          <w:szCs w:val="24"/>
        </w:rPr>
        <w:t>Estadística</w:t>
      </w:r>
      <w:r w:rsidR="00EB2CEE" w:rsidRPr="002F661A">
        <w:rPr>
          <w:rFonts w:ascii="Arial" w:hAnsi="Arial" w:cs="Arial"/>
          <w:b/>
          <w:sz w:val="24"/>
          <w:szCs w:val="24"/>
        </w:rPr>
        <w:t xml:space="preserve"> de fiabilidad</w:t>
      </w:r>
    </w:p>
    <w:p w:rsidR="00EB2CEE" w:rsidRPr="002F661A" w:rsidRDefault="00EB2CEE" w:rsidP="00EB2CEE">
      <w:pPr>
        <w:widowControl/>
        <w:autoSpaceDE w:val="0"/>
        <w:autoSpaceDN w:val="0"/>
        <w:adjustRightInd w:val="0"/>
        <w:spacing w:line="360" w:lineRule="auto"/>
        <w:jc w:val="both"/>
        <w:rPr>
          <w:rFonts w:ascii="Arial" w:hAnsi="Arial" w:cs="Arial"/>
          <w:sz w:val="24"/>
          <w:szCs w:val="24"/>
        </w:rPr>
      </w:pPr>
      <w:r w:rsidRPr="002F661A">
        <w:rPr>
          <w:rFonts w:ascii="Arial" w:hAnsi="Arial" w:cs="Arial"/>
          <w:sz w:val="24"/>
          <w:szCs w:val="24"/>
        </w:rPr>
        <w:t xml:space="preserve">Utilizando la prueba de fiabilidad Alfa de Conbranch, se procede a </w:t>
      </w:r>
      <w:r w:rsidR="0020669C" w:rsidRPr="002F661A">
        <w:rPr>
          <w:rFonts w:ascii="Arial" w:hAnsi="Arial" w:cs="Arial"/>
          <w:sz w:val="24"/>
          <w:szCs w:val="24"/>
        </w:rPr>
        <w:t>verificar</w:t>
      </w:r>
      <w:r w:rsidRPr="002F661A">
        <w:rPr>
          <w:rFonts w:ascii="Arial" w:hAnsi="Arial" w:cs="Arial"/>
          <w:sz w:val="24"/>
          <w:szCs w:val="24"/>
        </w:rPr>
        <w:t xml:space="preserve"> la confiablidad de la escala de medida utilizada.</w:t>
      </w:r>
    </w:p>
    <w:p w:rsidR="00A73A80" w:rsidRPr="002F661A" w:rsidRDefault="00A73A80" w:rsidP="00EB2CEE">
      <w:pPr>
        <w:widowControl/>
        <w:autoSpaceDE w:val="0"/>
        <w:autoSpaceDN w:val="0"/>
        <w:adjustRightInd w:val="0"/>
        <w:rPr>
          <w:rFonts w:ascii="Times New Roman" w:hAnsi="Times New Roman" w:cs="Times New Roman"/>
          <w:sz w:val="24"/>
          <w:szCs w:val="24"/>
        </w:rPr>
      </w:pPr>
    </w:p>
    <w:p w:rsidR="004A3F38" w:rsidRDefault="002420D0" w:rsidP="002420D0">
      <w:pPr>
        <w:pStyle w:val="Descripcin"/>
        <w:keepNext/>
        <w:spacing w:line="360" w:lineRule="auto"/>
        <w:jc w:val="center"/>
        <w:rPr>
          <w:rFonts w:ascii="Arial" w:hAnsi="Arial" w:cs="Arial"/>
          <w:color w:val="auto"/>
          <w:sz w:val="20"/>
          <w:szCs w:val="20"/>
        </w:rPr>
      </w:pPr>
      <w:bookmarkStart w:id="284" w:name="_Toc7482875"/>
      <w:bookmarkStart w:id="285" w:name="_Toc7486350"/>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56</w:t>
      </w:r>
      <w:bookmarkEnd w:id="284"/>
      <w:r w:rsidR="00657424" w:rsidRPr="002F661A">
        <w:rPr>
          <w:rFonts w:ascii="Arial" w:hAnsi="Arial" w:cs="Arial"/>
          <w:color w:val="auto"/>
          <w:sz w:val="20"/>
          <w:szCs w:val="20"/>
        </w:rPr>
        <w:fldChar w:fldCharType="end"/>
      </w:r>
      <w:r w:rsidR="00A531EB">
        <w:rPr>
          <w:rFonts w:ascii="Arial" w:hAnsi="Arial" w:cs="Arial"/>
          <w:color w:val="auto"/>
          <w:sz w:val="20"/>
          <w:szCs w:val="20"/>
        </w:rPr>
        <w:t xml:space="preserve"> </w:t>
      </w:r>
    </w:p>
    <w:p w:rsidR="003C2E09" w:rsidRPr="002F661A" w:rsidRDefault="00803152" w:rsidP="002420D0">
      <w:pPr>
        <w:pStyle w:val="Descripcin"/>
        <w:keepNext/>
        <w:spacing w:line="360" w:lineRule="auto"/>
        <w:jc w:val="center"/>
        <w:rPr>
          <w:rFonts w:ascii="Arial" w:hAnsi="Arial" w:cs="Arial"/>
          <w:color w:val="auto"/>
          <w:sz w:val="20"/>
          <w:szCs w:val="20"/>
        </w:rPr>
      </w:pPr>
      <w:r w:rsidRPr="002F661A">
        <w:rPr>
          <w:rFonts w:ascii="Arial" w:hAnsi="Arial" w:cs="Arial"/>
          <w:color w:val="auto"/>
          <w:sz w:val="20"/>
          <w:szCs w:val="20"/>
        </w:rPr>
        <w:t>Estadísticas</w:t>
      </w:r>
      <w:r w:rsidR="002420D0" w:rsidRPr="002F661A">
        <w:rPr>
          <w:rFonts w:ascii="Arial" w:hAnsi="Arial" w:cs="Arial"/>
          <w:color w:val="auto"/>
          <w:sz w:val="20"/>
          <w:szCs w:val="20"/>
        </w:rPr>
        <w:t xml:space="preserve"> de fiabilidad NS</w:t>
      </w:r>
      <w:r w:rsidR="00A42D07">
        <w:rPr>
          <w:rFonts w:ascii="Arial" w:hAnsi="Arial" w:cs="Arial"/>
          <w:color w:val="auto"/>
          <w:sz w:val="20"/>
          <w:szCs w:val="20"/>
        </w:rPr>
        <w:t>a</w:t>
      </w:r>
      <w:bookmarkEnd w:id="285"/>
    </w:p>
    <w:tbl>
      <w:tblPr>
        <w:tblW w:w="45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2"/>
        <w:gridCol w:w="1501"/>
        <w:gridCol w:w="1501"/>
      </w:tblGrid>
      <w:tr w:rsidR="00EB2CEE" w:rsidRPr="002F661A" w:rsidTr="003C2E09">
        <w:trPr>
          <w:cantSplit/>
          <w:jc w:val="center"/>
        </w:trPr>
        <w:tc>
          <w:tcPr>
            <w:tcW w:w="1502" w:type="dxa"/>
            <w:tcBorders>
              <w:top w:val="nil"/>
              <w:left w:val="nil"/>
              <w:bottom w:val="single" w:sz="8" w:space="0" w:color="152935"/>
              <w:right w:val="single" w:sz="8" w:space="0" w:color="E0E0E0"/>
            </w:tcBorders>
            <w:shd w:val="clear" w:color="auto" w:fill="FFFFFF"/>
            <w:vAlign w:val="bottom"/>
          </w:tcPr>
          <w:p w:rsidR="00EB2CEE" w:rsidRPr="002F661A" w:rsidRDefault="00EB2CEE" w:rsidP="00EB2CEE">
            <w:pPr>
              <w:widowControl/>
              <w:autoSpaceDE w:val="0"/>
              <w:autoSpaceDN w:val="0"/>
              <w:adjustRightInd w:val="0"/>
              <w:spacing w:line="320" w:lineRule="atLeast"/>
              <w:ind w:left="60" w:right="60"/>
              <w:rPr>
                <w:rFonts w:ascii="Arial" w:hAnsi="Arial" w:cs="Arial"/>
                <w:sz w:val="18"/>
                <w:szCs w:val="18"/>
              </w:rPr>
            </w:pPr>
            <w:r w:rsidRPr="002F661A">
              <w:rPr>
                <w:rFonts w:ascii="Arial" w:hAnsi="Arial" w:cs="Arial"/>
                <w:sz w:val="18"/>
                <w:szCs w:val="18"/>
              </w:rPr>
              <w:t>Alfa de Cronbach</w:t>
            </w:r>
          </w:p>
        </w:tc>
        <w:tc>
          <w:tcPr>
            <w:tcW w:w="1501" w:type="dxa"/>
            <w:tcBorders>
              <w:top w:val="nil"/>
              <w:left w:val="single" w:sz="8" w:space="0" w:color="E0E0E0"/>
              <w:bottom w:val="single" w:sz="8" w:space="0" w:color="152935"/>
              <w:right w:val="single" w:sz="8" w:space="0" w:color="E0E0E0"/>
            </w:tcBorders>
            <w:shd w:val="clear" w:color="auto" w:fill="FFFFFF"/>
            <w:vAlign w:val="bottom"/>
          </w:tcPr>
          <w:p w:rsidR="00EB2CEE" w:rsidRPr="002F661A" w:rsidRDefault="00EB2CEE" w:rsidP="00EB2CEE">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Alfa de Cronbach basada en elementos estandarizados</w:t>
            </w:r>
          </w:p>
        </w:tc>
        <w:tc>
          <w:tcPr>
            <w:tcW w:w="1501" w:type="dxa"/>
            <w:tcBorders>
              <w:top w:val="nil"/>
              <w:left w:val="single" w:sz="8" w:space="0" w:color="E0E0E0"/>
              <w:bottom w:val="single" w:sz="8" w:space="0" w:color="152935"/>
              <w:right w:val="nil"/>
            </w:tcBorders>
            <w:shd w:val="clear" w:color="auto" w:fill="FFFFFF"/>
            <w:vAlign w:val="bottom"/>
          </w:tcPr>
          <w:p w:rsidR="00EB2CEE" w:rsidRPr="002F661A" w:rsidRDefault="00EB2CEE" w:rsidP="00EB2CEE">
            <w:pPr>
              <w:widowControl/>
              <w:autoSpaceDE w:val="0"/>
              <w:autoSpaceDN w:val="0"/>
              <w:adjustRightInd w:val="0"/>
              <w:spacing w:line="320" w:lineRule="atLeast"/>
              <w:ind w:left="60" w:right="60"/>
              <w:jc w:val="center"/>
              <w:rPr>
                <w:rFonts w:ascii="Arial" w:hAnsi="Arial" w:cs="Arial"/>
                <w:sz w:val="18"/>
                <w:szCs w:val="18"/>
              </w:rPr>
            </w:pPr>
            <w:r w:rsidRPr="002F661A">
              <w:rPr>
                <w:rFonts w:ascii="Arial" w:hAnsi="Arial" w:cs="Arial"/>
                <w:sz w:val="18"/>
                <w:szCs w:val="18"/>
              </w:rPr>
              <w:t>N de elementos</w:t>
            </w:r>
          </w:p>
        </w:tc>
      </w:tr>
      <w:tr w:rsidR="00EB2CEE" w:rsidRPr="002F661A" w:rsidTr="003C2E09">
        <w:trPr>
          <w:cantSplit/>
          <w:jc w:val="center"/>
        </w:trPr>
        <w:tc>
          <w:tcPr>
            <w:tcW w:w="1502" w:type="dxa"/>
            <w:tcBorders>
              <w:top w:val="single" w:sz="8" w:space="0" w:color="152935"/>
              <w:left w:val="nil"/>
              <w:bottom w:val="single" w:sz="8" w:space="0" w:color="152935"/>
              <w:right w:val="single" w:sz="8" w:space="0" w:color="E0E0E0"/>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18"/>
                <w:szCs w:val="18"/>
              </w:rPr>
            </w:pPr>
            <w:r w:rsidRPr="002F661A">
              <w:rPr>
                <w:rFonts w:ascii="Arial" w:hAnsi="Arial" w:cs="Arial"/>
                <w:sz w:val="18"/>
                <w:szCs w:val="18"/>
              </w:rPr>
              <w:t>,806</w:t>
            </w:r>
          </w:p>
        </w:tc>
        <w:tc>
          <w:tcPr>
            <w:tcW w:w="1501" w:type="dxa"/>
            <w:tcBorders>
              <w:top w:val="single" w:sz="8" w:space="0" w:color="152935"/>
              <w:left w:val="single" w:sz="8" w:space="0" w:color="E0E0E0"/>
              <w:bottom w:val="single" w:sz="8" w:space="0" w:color="152935"/>
              <w:right w:val="single" w:sz="8" w:space="0" w:color="E0E0E0"/>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18"/>
                <w:szCs w:val="18"/>
              </w:rPr>
            </w:pPr>
            <w:r w:rsidRPr="002F661A">
              <w:rPr>
                <w:rFonts w:ascii="Arial" w:hAnsi="Arial" w:cs="Arial"/>
                <w:sz w:val="18"/>
                <w:szCs w:val="18"/>
              </w:rPr>
              <w:t>,805</w:t>
            </w:r>
          </w:p>
        </w:tc>
        <w:tc>
          <w:tcPr>
            <w:tcW w:w="1501" w:type="dxa"/>
            <w:tcBorders>
              <w:top w:val="single" w:sz="8" w:space="0" w:color="152935"/>
              <w:left w:val="single" w:sz="8" w:space="0" w:color="E0E0E0"/>
              <w:bottom w:val="single" w:sz="8" w:space="0" w:color="152935"/>
              <w:right w:val="nil"/>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18"/>
                <w:szCs w:val="18"/>
              </w:rPr>
            </w:pPr>
            <w:r w:rsidRPr="002F661A">
              <w:rPr>
                <w:rFonts w:ascii="Arial" w:hAnsi="Arial" w:cs="Arial"/>
                <w:sz w:val="18"/>
                <w:szCs w:val="18"/>
              </w:rPr>
              <w:t>9</w:t>
            </w:r>
          </w:p>
        </w:tc>
      </w:tr>
    </w:tbl>
    <w:p w:rsidR="00EB2CEE" w:rsidRPr="002F661A" w:rsidRDefault="00EB2CEE" w:rsidP="00EB2CEE">
      <w:pPr>
        <w:widowControl/>
        <w:autoSpaceDE w:val="0"/>
        <w:autoSpaceDN w:val="0"/>
        <w:adjustRightInd w:val="0"/>
        <w:spacing w:line="400" w:lineRule="atLeast"/>
        <w:rPr>
          <w:rFonts w:ascii="Times New Roman" w:hAnsi="Times New Roman" w:cs="Times New Roman"/>
          <w:sz w:val="24"/>
          <w:szCs w:val="24"/>
        </w:rPr>
      </w:pPr>
    </w:p>
    <w:p w:rsidR="004A3F38" w:rsidRDefault="002420D0" w:rsidP="002420D0">
      <w:pPr>
        <w:pStyle w:val="Descripcin"/>
        <w:keepNext/>
        <w:spacing w:line="360" w:lineRule="auto"/>
        <w:jc w:val="center"/>
        <w:rPr>
          <w:rFonts w:ascii="Arial" w:hAnsi="Arial" w:cs="Arial"/>
          <w:color w:val="auto"/>
          <w:sz w:val="20"/>
          <w:szCs w:val="20"/>
        </w:rPr>
      </w:pPr>
      <w:bookmarkStart w:id="286" w:name="_Toc7482876"/>
      <w:bookmarkStart w:id="287" w:name="_Toc7486351"/>
      <w:r w:rsidRPr="002F661A">
        <w:rPr>
          <w:rFonts w:ascii="Arial" w:hAnsi="Arial" w:cs="Arial"/>
          <w:color w:val="auto"/>
          <w:sz w:val="20"/>
          <w:szCs w:val="20"/>
        </w:rPr>
        <w:t xml:space="preserve">Tabla </w:t>
      </w:r>
      <w:r w:rsidR="00657424" w:rsidRPr="002F661A">
        <w:rPr>
          <w:rFonts w:ascii="Arial" w:hAnsi="Arial" w:cs="Arial"/>
          <w:color w:val="auto"/>
          <w:sz w:val="20"/>
          <w:szCs w:val="20"/>
        </w:rPr>
        <w:fldChar w:fldCharType="begin"/>
      </w:r>
      <w:r w:rsidR="00657424" w:rsidRPr="002F661A">
        <w:rPr>
          <w:rFonts w:ascii="Arial" w:hAnsi="Arial" w:cs="Arial"/>
          <w:color w:val="auto"/>
          <w:sz w:val="20"/>
          <w:szCs w:val="20"/>
        </w:rPr>
        <w:instrText xml:space="preserve"> SEQ Tabla \* ARABIC </w:instrText>
      </w:r>
      <w:r w:rsidR="00657424" w:rsidRPr="002F661A">
        <w:rPr>
          <w:rFonts w:ascii="Arial" w:hAnsi="Arial" w:cs="Arial"/>
          <w:color w:val="auto"/>
          <w:sz w:val="20"/>
          <w:szCs w:val="20"/>
        </w:rPr>
        <w:fldChar w:fldCharType="separate"/>
      </w:r>
      <w:r w:rsidR="006162E3">
        <w:rPr>
          <w:rFonts w:ascii="Arial" w:hAnsi="Arial" w:cs="Arial"/>
          <w:noProof/>
          <w:color w:val="auto"/>
          <w:sz w:val="20"/>
          <w:szCs w:val="20"/>
        </w:rPr>
        <w:t>57</w:t>
      </w:r>
      <w:bookmarkEnd w:id="286"/>
      <w:r w:rsidR="00657424" w:rsidRPr="002F661A">
        <w:rPr>
          <w:rFonts w:ascii="Arial" w:hAnsi="Arial" w:cs="Arial"/>
          <w:color w:val="auto"/>
          <w:sz w:val="20"/>
          <w:szCs w:val="20"/>
        </w:rPr>
        <w:fldChar w:fldCharType="end"/>
      </w:r>
      <w:r w:rsidR="00A531EB">
        <w:rPr>
          <w:rFonts w:ascii="Arial" w:hAnsi="Arial" w:cs="Arial"/>
          <w:color w:val="auto"/>
          <w:sz w:val="20"/>
          <w:szCs w:val="20"/>
        </w:rPr>
        <w:t xml:space="preserve"> </w:t>
      </w:r>
    </w:p>
    <w:p w:rsidR="003C2E09" w:rsidRPr="002F661A" w:rsidRDefault="002420D0" w:rsidP="002420D0">
      <w:pPr>
        <w:pStyle w:val="Descripcin"/>
        <w:keepNext/>
        <w:spacing w:line="360" w:lineRule="auto"/>
        <w:jc w:val="center"/>
        <w:rPr>
          <w:rFonts w:ascii="Arial" w:hAnsi="Arial" w:cs="Arial"/>
          <w:color w:val="auto"/>
          <w:sz w:val="20"/>
          <w:szCs w:val="20"/>
        </w:rPr>
      </w:pPr>
      <w:r w:rsidRPr="002F661A">
        <w:rPr>
          <w:rFonts w:ascii="Arial" w:hAnsi="Arial" w:cs="Arial"/>
          <w:color w:val="auto"/>
          <w:sz w:val="20"/>
          <w:szCs w:val="20"/>
        </w:rPr>
        <w:t xml:space="preserve">Estadísticas de fiabilidad </w:t>
      </w:r>
      <w:r w:rsidR="003C2E09" w:rsidRPr="002F661A">
        <w:rPr>
          <w:rFonts w:ascii="Arial" w:hAnsi="Arial" w:cs="Arial"/>
          <w:color w:val="auto"/>
          <w:sz w:val="20"/>
          <w:szCs w:val="20"/>
        </w:rPr>
        <w:t>NS</w:t>
      </w:r>
      <w:r w:rsidR="00A42D07">
        <w:rPr>
          <w:rFonts w:ascii="Arial" w:hAnsi="Arial" w:cs="Arial"/>
          <w:color w:val="auto"/>
          <w:sz w:val="20"/>
          <w:szCs w:val="20"/>
        </w:rPr>
        <w:t>d</w:t>
      </w:r>
      <w:bookmarkEnd w:id="287"/>
    </w:p>
    <w:tbl>
      <w:tblPr>
        <w:tblW w:w="45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2"/>
        <w:gridCol w:w="1501"/>
        <w:gridCol w:w="1501"/>
      </w:tblGrid>
      <w:tr w:rsidR="00EB2CEE" w:rsidRPr="002F661A" w:rsidTr="003C2E09">
        <w:trPr>
          <w:cantSplit/>
          <w:jc w:val="center"/>
        </w:trPr>
        <w:tc>
          <w:tcPr>
            <w:tcW w:w="1502" w:type="dxa"/>
            <w:tcBorders>
              <w:top w:val="nil"/>
              <w:left w:val="nil"/>
              <w:bottom w:val="single" w:sz="8" w:space="0" w:color="152935"/>
              <w:right w:val="single" w:sz="8" w:space="0" w:color="E0E0E0"/>
            </w:tcBorders>
            <w:shd w:val="clear" w:color="auto" w:fill="FFFFFF"/>
            <w:vAlign w:val="bottom"/>
          </w:tcPr>
          <w:p w:rsidR="00EB2CEE" w:rsidRPr="002F661A" w:rsidRDefault="00EB2CEE" w:rsidP="00EB2CEE">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Alfa de Cronbach</w:t>
            </w:r>
          </w:p>
        </w:tc>
        <w:tc>
          <w:tcPr>
            <w:tcW w:w="1501" w:type="dxa"/>
            <w:tcBorders>
              <w:top w:val="nil"/>
              <w:left w:val="single" w:sz="8" w:space="0" w:color="E0E0E0"/>
              <w:bottom w:val="single" w:sz="8" w:space="0" w:color="152935"/>
              <w:right w:val="single" w:sz="8" w:space="0" w:color="E0E0E0"/>
            </w:tcBorders>
            <w:shd w:val="clear" w:color="auto" w:fill="FFFFFF"/>
            <w:vAlign w:val="bottom"/>
          </w:tcPr>
          <w:p w:rsidR="00EB2CEE" w:rsidRPr="002F661A" w:rsidRDefault="00EB2CEE" w:rsidP="00EB2CEE">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Alfa de Cronbach basada en elementos estandarizados</w:t>
            </w:r>
          </w:p>
        </w:tc>
        <w:tc>
          <w:tcPr>
            <w:tcW w:w="1501" w:type="dxa"/>
            <w:tcBorders>
              <w:top w:val="nil"/>
              <w:left w:val="single" w:sz="8" w:space="0" w:color="E0E0E0"/>
              <w:bottom w:val="single" w:sz="8" w:space="0" w:color="152935"/>
              <w:right w:val="nil"/>
            </w:tcBorders>
            <w:shd w:val="clear" w:color="auto" w:fill="FFFFFF"/>
            <w:vAlign w:val="bottom"/>
          </w:tcPr>
          <w:p w:rsidR="00EB2CEE" w:rsidRPr="002F661A" w:rsidRDefault="00EB2CEE" w:rsidP="00EB2CEE">
            <w:pPr>
              <w:widowControl/>
              <w:autoSpaceDE w:val="0"/>
              <w:autoSpaceDN w:val="0"/>
              <w:adjustRightInd w:val="0"/>
              <w:spacing w:line="320" w:lineRule="atLeast"/>
              <w:ind w:left="60" w:right="60"/>
              <w:jc w:val="center"/>
              <w:rPr>
                <w:rFonts w:ascii="Arial" w:hAnsi="Arial" w:cs="Arial"/>
                <w:sz w:val="20"/>
                <w:szCs w:val="20"/>
              </w:rPr>
            </w:pPr>
            <w:r w:rsidRPr="002F661A">
              <w:rPr>
                <w:rFonts w:ascii="Arial" w:hAnsi="Arial" w:cs="Arial"/>
                <w:sz w:val="20"/>
                <w:szCs w:val="20"/>
              </w:rPr>
              <w:t>N de elementos</w:t>
            </w:r>
          </w:p>
        </w:tc>
      </w:tr>
      <w:tr w:rsidR="00EB2CEE" w:rsidRPr="002F661A" w:rsidTr="003C2E09">
        <w:trPr>
          <w:cantSplit/>
          <w:jc w:val="center"/>
        </w:trPr>
        <w:tc>
          <w:tcPr>
            <w:tcW w:w="1502" w:type="dxa"/>
            <w:tcBorders>
              <w:top w:val="single" w:sz="8" w:space="0" w:color="152935"/>
              <w:left w:val="nil"/>
              <w:bottom w:val="single" w:sz="8" w:space="0" w:color="152935"/>
              <w:right w:val="single" w:sz="8" w:space="0" w:color="E0E0E0"/>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,859</w:t>
            </w:r>
          </w:p>
        </w:tc>
        <w:tc>
          <w:tcPr>
            <w:tcW w:w="1501" w:type="dxa"/>
            <w:tcBorders>
              <w:top w:val="single" w:sz="8" w:space="0" w:color="152935"/>
              <w:left w:val="single" w:sz="8" w:space="0" w:color="E0E0E0"/>
              <w:bottom w:val="single" w:sz="8" w:space="0" w:color="152935"/>
              <w:right w:val="single" w:sz="8" w:space="0" w:color="E0E0E0"/>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,854</w:t>
            </w:r>
          </w:p>
        </w:tc>
        <w:tc>
          <w:tcPr>
            <w:tcW w:w="1501" w:type="dxa"/>
            <w:tcBorders>
              <w:top w:val="single" w:sz="8" w:space="0" w:color="152935"/>
              <w:left w:val="single" w:sz="8" w:space="0" w:color="E0E0E0"/>
              <w:bottom w:val="single" w:sz="8" w:space="0" w:color="152935"/>
              <w:right w:val="nil"/>
            </w:tcBorders>
            <w:shd w:val="clear" w:color="auto" w:fill="FFFFFF"/>
          </w:tcPr>
          <w:p w:rsidR="00EB2CEE" w:rsidRPr="002F661A" w:rsidRDefault="00EB2CEE" w:rsidP="00EB2CEE">
            <w:pPr>
              <w:widowControl/>
              <w:autoSpaceDE w:val="0"/>
              <w:autoSpaceDN w:val="0"/>
              <w:adjustRightInd w:val="0"/>
              <w:spacing w:line="320" w:lineRule="atLeast"/>
              <w:ind w:left="60" w:right="60"/>
              <w:jc w:val="right"/>
              <w:rPr>
                <w:rFonts w:ascii="Arial" w:hAnsi="Arial" w:cs="Arial"/>
                <w:sz w:val="20"/>
                <w:szCs w:val="20"/>
              </w:rPr>
            </w:pPr>
            <w:r w:rsidRPr="002F661A">
              <w:rPr>
                <w:rFonts w:ascii="Arial" w:hAnsi="Arial" w:cs="Arial"/>
                <w:sz w:val="20"/>
                <w:szCs w:val="20"/>
              </w:rPr>
              <w:t>9</w:t>
            </w:r>
          </w:p>
        </w:tc>
      </w:tr>
    </w:tbl>
    <w:p w:rsidR="00BA4923" w:rsidRPr="001C7B61" w:rsidRDefault="00BA4923" w:rsidP="001C7B61">
      <w:pPr>
        <w:spacing w:line="360" w:lineRule="auto"/>
        <w:rPr>
          <w:rFonts w:ascii="Arial" w:hAnsi="Arial" w:cs="Arial"/>
          <w:b/>
          <w:sz w:val="24"/>
          <w:szCs w:val="24"/>
        </w:rPr>
      </w:pPr>
    </w:p>
    <w:p w:rsidR="00A73A80" w:rsidRDefault="00A73A80" w:rsidP="001C7B61">
      <w:pPr>
        <w:spacing w:line="360" w:lineRule="auto"/>
        <w:jc w:val="center"/>
        <w:rPr>
          <w:rFonts w:ascii="Arial" w:hAnsi="Arial" w:cs="Arial"/>
          <w:b/>
          <w:sz w:val="24"/>
          <w:szCs w:val="24"/>
        </w:rPr>
      </w:pPr>
    </w:p>
    <w:p w:rsidR="00A73A80" w:rsidRDefault="00A73A80" w:rsidP="001C7B61">
      <w:pPr>
        <w:spacing w:line="360" w:lineRule="auto"/>
        <w:jc w:val="center"/>
        <w:rPr>
          <w:rFonts w:ascii="Arial" w:hAnsi="Arial" w:cs="Arial"/>
          <w:b/>
          <w:sz w:val="24"/>
          <w:szCs w:val="24"/>
        </w:rPr>
      </w:pPr>
    </w:p>
    <w:p w:rsidR="003C2E09" w:rsidRPr="001C7B61" w:rsidRDefault="001C7B61" w:rsidP="001C7B61">
      <w:pPr>
        <w:spacing w:line="360" w:lineRule="auto"/>
        <w:jc w:val="center"/>
        <w:rPr>
          <w:rFonts w:ascii="Arial" w:hAnsi="Arial" w:cs="Arial"/>
          <w:b/>
          <w:sz w:val="24"/>
          <w:szCs w:val="24"/>
        </w:rPr>
      </w:pPr>
      <w:r w:rsidRPr="001C7B61">
        <w:rPr>
          <w:rFonts w:ascii="Arial" w:hAnsi="Arial" w:cs="Arial"/>
          <w:b/>
          <w:sz w:val="24"/>
          <w:szCs w:val="24"/>
        </w:rPr>
        <w:lastRenderedPageBreak/>
        <w:t>Decisión estadística</w:t>
      </w:r>
    </w:p>
    <w:p w:rsidR="004A3F38" w:rsidRDefault="001C7B61" w:rsidP="001C7B61">
      <w:pPr>
        <w:pStyle w:val="Descripcin"/>
        <w:jc w:val="center"/>
        <w:rPr>
          <w:rFonts w:ascii="Arial" w:hAnsi="Arial" w:cs="Arial"/>
          <w:color w:val="auto"/>
          <w:sz w:val="20"/>
          <w:szCs w:val="20"/>
        </w:rPr>
      </w:pPr>
      <w:bookmarkStart w:id="288" w:name="_Toc7482877"/>
      <w:bookmarkStart w:id="289" w:name="_Toc7486352"/>
      <w:r w:rsidRPr="001C7B61">
        <w:rPr>
          <w:rFonts w:ascii="Arial" w:hAnsi="Arial" w:cs="Arial"/>
          <w:color w:val="auto"/>
          <w:sz w:val="20"/>
          <w:szCs w:val="20"/>
        </w:rPr>
        <w:t xml:space="preserve">Tabla </w:t>
      </w:r>
      <w:r w:rsidRPr="001C7B61">
        <w:rPr>
          <w:rFonts w:ascii="Arial" w:hAnsi="Arial" w:cs="Arial"/>
          <w:color w:val="auto"/>
          <w:sz w:val="20"/>
          <w:szCs w:val="20"/>
        </w:rPr>
        <w:fldChar w:fldCharType="begin"/>
      </w:r>
      <w:r w:rsidRPr="001C7B61">
        <w:rPr>
          <w:rFonts w:ascii="Arial" w:hAnsi="Arial" w:cs="Arial"/>
          <w:color w:val="auto"/>
          <w:sz w:val="20"/>
          <w:szCs w:val="20"/>
        </w:rPr>
        <w:instrText xml:space="preserve"> SEQ Tabla \* ARABIC </w:instrText>
      </w:r>
      <w:r w:rsidRPr="001C7B61">
        <w:rPr>
          <w:rFonts w:ascii="Arial" w:hAnsi="Arial" w:cs="Arial"/>
          <w:color w:val="auto"/>
          <w:sz w:val="20"/>
          <w:szCs w:val="20"/>
        </w:rPr>
        <w:fldChar w:fldCharType="separate"/>
      </w:r>
      <w:r w:rsidR="006162E3">
        <w:rPr>
          <w:rFonts w:ascii="Arial" w:hAnsi="Arial" w:cs="Arial"/>
          <w:noProof/>
          <w:color w:val="auto"/>
          <w:sz w:val="20"/>
          <w:szCs w:val="20"/>
        </w:rPr>
        <w:t>58</w:t>
      </w:r>
      <w:bookmarkEnd w:id="288"/>
      <w:r w:rsidRPr="001C7B61">
        <w:rPr>
          <w:rFonts w:ascii="Arial" w:hAnsi="Arial" w:cs="Arial"/>
          <w:color w:val="auto"/>
          <w:sz w:val="20"/>
          <w:szCs w:val="20"/>
        </w:rPr>
        <w:fldChar w:fldCharType="end"/>
      </w:r>
      <w:r w:rsidRPr="001C7B61">
        <w:rPr>
          <w:rFonts w:ascii="Arial" w:hAnsi="Arial" w:cs="Arial"/>
          <w:color w:val="auto"/>
          <w:sz w:val="20"/>
          <w:szCs w:val="20"/>
        </w:rPr>
        <w:t xml:space="preserve"> </w:t>
      </w:r>
    </w:p>
    <w:p w:rsidR="001C7B61" w:rsidRPr="001C7B61" w:rsidRDefault="001C7B61" w:rsidP="001C7B61">
      <w:pPr>
        <w:pStyle w:val="Descripcin"/>
        <w:jc w:val="center"/>
        <w:rPr>
          <w:rFonts w:ascii="Arial" w:hAnsi="Arial" w:cs="Arial"/>
          <w:b/>
          <w:color w:val="auto"/>
          <w:sz w:val="20"/>
          <w:szCs w:val="20"/>
        </w:rPr>
      </w:pPr>
      <w:r w:rsidRPr="001C7B61">
        <w:rPr>
          <w:rFonts w:ascii="Arial" w:hAnsi="Arial" w:cs="Arial"/>
          <w:color w:val="auto"/>
          <w:sz w:val="20"/>
          <w:szCs w:val="20"/>
        </w:rPr>
        <w:t>Prueba T de Student para muestras relacionada</w:t>
      </w:r>
      <w:r>
        <w:rPr>
          <w:rFonts w:ascii="Arial" w:hAnsi="Arial" w:cs="Arial"/>
          <w:color w:val="auto"/>
          <w:sz w:val="20"/>
          <w:szCs w:val="20"/>
        </w:rPr>
        <w:t>s.</w:t>
      </w:r>
      <w:bookmarkEnd w:id="289"/>
    </w:p>
    <w:p w:rsidR="001C7B61" w:rsidRPr="001C7B61" w:rsidRDefault="001C7B61" w:rsidP="001C7B61">
      <w:pPr>
        <w:widowControl/>
        <w:autoSpaceDE w:val="0"/>
        <w:autoSpaceDN w:val="0"/>
        <w:adjustRightInd w:val="0"/>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17"/>
        <w:gridCol w:w="835"/>
        <w:gridCol w:w="781"/>
        <w:gridCol w:w="1042"/>
        <w:gridCol w:w="1042"/>
        <w:gridCol w:w="1042"/>
        <w:gridCol w:w="1046"/>
        <w:gridCol w:w="726"/>
        <w:gridCol w:w="726"/>
        <w:gridCol w:w="1030"/>
      </w:tblGrid>
      <w:tr w:rsidR="00A16C4B" w:rsidRPr="001C7B61" w:rsidTr="00A16C4B">
        <w:trPr>
          <w:cantSplit/>
        </w:trPr>
        <w:tc>
          <w:tcPr>
            <w:tcW w:w="5000" w:type="pct"/>
            <w:gridSpan w:val="10"/>
            <w:tcBorders>
              <w:top w:val="nil"/>
              <w:left w:val="nil"/>
              <w:bottom w:val="nil"/>
              <w:right w:val="nil"/>
            </w:tcBorders>
            <w:shd w:val="clear" w:color="auto" w:fill="FFFFFF"/>
            <w:vAlign w:val="center"/>
          </w:tcPr>
          <w:p w:rsidR="001C7B61" w:rsidRPr="001C7B61" w:rsidRDefault="001C7B61" w:rsidP="001C7B61">
            <w:pPr>
              <w:widowControl/>
              <w:autoSpaceDE w:val="0"/>
              <w:autoSpaceDN w:val="0"/>
              <w:adjustRightInd w:val="0"/>
              <w:spacing w:line="320" w:lineRule="atLeast"/>
              <w:ind w:left="60" w:right="60"/>
              <w:jc w:val="center"/>
              <w:rPr>
                <w:rFonts w:ascii="Arial" w:hAnsi="Arial" w:cs="Arial"/>
              </w:rPr>
            </w:pPr>
            <w:r w:rsidRPr="001C7B61">
              <w:rPr>
                <w:rFonts w:ascii="Arial" w:hAnsi="Arial" w:cs="Arial"/>
                <w:b/>
                <w:bCs/>
              </w:rPr>
              <w:t>Prueba de muestras emparejadas</w:t>
            </w:r>
          </w:p>
        </w:tc>
      </w:tr>
      <w:tr w:rsidR="00A16C4B" w:rsidRPr="001C7B61" w:rsidTr="00A16C4B">
        <w:trPr>
          <w:cantSplit/>
        </w:trPr>
        <w:tc>
          <w:tcPr>
            <w:tcW w:w="770" w:type="pct"/>
            <w:gridSpan w:val="2"/>
            <w:vMerge w:val="restart"/>
            <w:tcBorders>
              <w:top w:val="nil"/>
              <w:left w:val="nil"/>
              <w:bottom w:val="nil"/>
              <w:right w:val="nil"/>
            </w:tcBorders>
            <w:shd w:val="clear" w:color="auto" w:fill="FFFFFF"/>
            <w:vAlign w:val="bottom"/>
          </w:tcPr>
          <w:p w:rsidR="001C7B61" w:rsidRPr="001C7B61" w:rsidRDefault="001C7B61" w:rsidP="001C7B61">
            <w:pPr>
              <w:widowControl/>
              <w:autoSpaceDE w:val="0"/>
              <w:autoSpaceDN w:val="0"/>
              <w:adjustRightInd w:val="0"/>
              <w:rPr>
                <w:rFonts w:ascii="Times New Roman" w:hAnsi="Times New Roman" w:cs="Times New Roman"/>
                <w:sz w:val="24"/>
                <w:szCs w:val="24"/>
              </w:rPr>
            </w:pPr>
          </w:p>
        </w:tc>
        <w:tc>
          <w:tcPr>
            <w:tcW w:w="2818" w:type="pct"/>
            <w:gridSpan w:val="5"/>
            <w:tcBorders>
              <w:top w:val="nil"/>
              <w:left w:val="nil"/>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spacing w:line="320" w:lineRule="atLeast"/>
              <w:ind w:left="60" w:right="60"/>
              <w:jc w:val="center"/>
              <w:rPr>
                <w:rFonts w:ascii="Arial" w:hAnsi="Arial" w:cs="Arial"/>
                <w:sz w:val="18"/>
                <w:szCs w:val="18"/>
              </w:rPr>
            </w:pPr>
            <w:r w:rsidRPr="001C7B61">
              <w:rPr>
                <w:rFonts w:ascii="Arial" w:hAnsi="Arial" w:cs="Arial"/>
                <w:sz w:val="18"/>
                <w:szCs w:val="18"/>
              </w:rPr>
              <w:t>Diferencias emparejadas</w:t>
            </w:r>
          </w:p>
        </w:tc>
        <w:tc>
          <w:tcPr>
            <w:tcW w:w="413" w:type="pct"/>
            <w:vMerge w:val="restart"/>
            <w:tcBorders>
              <w:top w:val="nil"/>
              <w:left w:val="single" w:sz="8" w:space="0" w:color="E0E0E0"/>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spacing w:line="320" w:lineRule="atLeast"/>
              <w:ind w:left="60" w:right="60"/>
              <w:jc w:val="center"/>
              <w:rPr>
                <w:rFonts w:ascii="Arial" w:hAnsi="Arial" w:cs="Arial"/>
                <w:sz w:val="18"/>
                <w:szCs w:val="18"/>
              </w:rPr>
            </w:pPr>
            <w:r w:rsidRPr="001C7B61">
              <w:rPr>
                <w:rFonts w:ascii="Arial" w:hAnsi="Arial" w:cs="Arial"/>
                <w:sz w:val="18"/>
                <w:szCs w:val="18"/>
              </w:rPr>
              <w:t>t</w:t>
            </w:r>
          </w:p>
        </w:tc>
        <w:tc>
          <w:tcPr>
            <w:tcW w:w="413" w:type="pct"/>
            <w:vMerge w:val="restart"/>
            <w:tcBorders>
              <w:top w:val="nil"/>
              <w:left w:val="single" w:sz="8" w:space="0" w:color="E0E0E0"/>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spacing w:line="320" w:lineRule="atLeast"/>
              <w:ind w:left="60" w:right="60"/>
              <w:jc w:val="center"/>
              <w:rPr>
                <w:rFonts w:ascii="Arial" w:hAnsi="Arial" w:cs="Arial"/>
                <w:sz w:val="18"/>
                <w:szCs w:val="18"/>
              </w:rPr>
            </w:pPr>
            <w:r w:rsidRPr="001C7B61">
              <w:rPr>
                <w:rFonts w:ascii="Arial" w:hAnsi="Arial" w:cs="Arial"/>
                <w:sz w:val="18"/>
                <w:szCs w:val="18"/>
              </w:rPr>
              <w:t>gl</w:t>
            </w:r>
          </w:p>
        </w:tc>
        <w:tc>
          <w:tcPr>
            <w:tcW w:w="587" w:type="pct"/>
            <w:vMerge w:val="restart"/>
            <w:tcBorders>
              <w:top w:val="nil"/>
              <w:left w:val="single" w:sz="8" w:space="0" w:color="E0E0E0"/>
              <w:bottom w:val="nil"/>
              <w:right w:val="nil"/>
            </w:tcBorders>
            <w:shd w:val="clear" w:color="auto" w:fill="FFFFFF"/>
            <w:vAlign w:val="bottom"/>
          </w:tcPr>
          <w:p w:rsidR="001C7B61" w:rsidRPr="001C7B61" w:rsidRDefault="001C7B61" w:rsidP="001C7B61">
            <w:pPr>
              <w:widowControl/>
              <w:autoSpaceDE w:val="0"/>
              <w:autoSpaceDN w:val="0"/>
              <w:adjustRightInd w:val="0"/>
              <w:spacing w:line="320" w:lineRule="atLeast"/>
              <w:ind w:left="60" w:right="60"/>
              <w:jc w:val="center"/>
              <w:rPr>
                <w:rFonts w:ascii="Arial" w:hAnsi="Arial" w:cs="Arial"/>
                <w:sz w:val="18"/>
                <w:szCs w:val="18"/>
              </w:rPr>
            </w:pPr>
            <w:r w:rsidRPr="001C7B61">
              <w:rPr>
                <w:rFonts w:ascii="Arial" w:hAnsi="Arial" w:cs="Arial"/>
                <w:sz w:val="18"/>
                <w:szCs w:val="18"/>
              </w:rPr>
              <w:t>Sig. (bilateral)</w:t>
            </w:r>
          </w:p>
        </w:tc>
      </w:tr>
      <w:tr w:rsidR="00A16C4B" w:rsidRPr="001C7B61" w:rsidTr="00A16C4B">
        <w:trPr>
          <w:cantSplit/>
        </w:trPr>
        <w:tc>
          <w:tcPr>
            <w:tcW w:w="770" w:type="pct"/>
            <w:gridSpan w:val="2"/>
            <w:vMerge/>
            <w:tcBorders>
              <w:top w:val="nil"/>
              <w:left w:val="nil"/>
              <w:bottom w:val="nil"/>
              <w:right w:val="nil"/>
            </w:tcBorders>
            <w:shd w:val="clear" w:color="auto" w:fill="FFFFFF"/>
            <w:vAlign w:val="bottom"/>
          </w:tcPr>
          <w:p w:rsidR="001C7B61" w:rsidRPr="001C7B61" w:rsidRDefault="001C7B61" w:rsidP="001C7B61">
            <w:pPr>
              <w:widowControl/>
              <w:autoSpaceDE w:val="0"/>
              <w:autoSpaceDN w:val="0"/>
              <w:adjustRightInd w:val="0"/>
              <w:rPr>
                <w:rFonts w:ascii="Arial" w:hAnsi="Arial" w:cs="Arial"/>
                <w:sz w:val="18"/>
                <w:szCs w:val="18"/>
              </w:rPr>
            </w:pPr>
          </w:p>
        </w:tc>
        <w:tc>
          <w:tcPr>
            <w:tcW w:w="444" w:type="pct"/>
            <w:vMerge w:val="restart"/>
            <w:tcBorders>
              <w:top w:val="nil"/>
              <w:left w:val="nil"/>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spacing w:line="320" w:lineRule="atLeast"/>
              <w:ind w:left="60" w:right="60"/>
              <w:jc w:val="center"/>
              <w:rPr>
                <w:rFonts w:ascii="Arial" w:hAnsi="Arial" w:cs="Arial"/>
                <w:sz w:val="18"/>
                <w:szCs w:val="18"/>
              </w:rPr>
            </w:pPr>
            <w:r w:rsidRPr="001C7B61">
              <w:rPr>
                <w:rFonts w:ascii="Arial" w:hAnsi="Arial" w:cs="Arial"/>
                <w:sz w:val="18"/>
                <w:szCs w:val="18"/>
              </w:rPr>
              <w:t>Media</w:t>
            </w:r>
          </w:p>
        </w:tc>
        <w:tc>
          <w:tcPr>
            <w:tcW w:w="593" w:type="pct"/>
            <w:vMerge w:val="restart"/>
            <w:tcBorders>
              <w:top w:val="nil"/>
              <w:left w:val="single" w:sz="8" w:space="0" w:color="E0E0E0"/>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spacing w:line="320" w:lineRule="atLeast"/>
              <w:ind w:left="60" w:right="60"/>
              <w:jc w:val="center"/>
              <w:rPr>
                <w:rFonts w:ascii="Arial" w:hAnsi="Arial" w:cs="Arial"/>
                <w:sz w:val="18"/>
                <w:szCs w:val="18"/>
              </w:rPr>
            </w:pPr>
            <w:r w:rsidRPr="001C7B61">
              <w:rPr>
                <w:rFonts w:ascii="Arial" w:hAnsi="Arial" w:cs="Arial"/>
                <w:sz w:val="18"/>
                <w:szCs w:val="18"/>
              </w:rPr>
              <w:t>Desviación estándar</w:t>
            </w:r>
          </w:p>
        </w:tc>
        <w:tc>
          <w:tcPr>
            <w:tcW w:w="593" w:type="pct"/>
            <w:vMerge w:val="restart"/>
            <w:tcBorders>
              <w:top w:val="nil"/>
              <w:left w:val="single" w:sz="8" w:space="0" w:color="E0E0E0"/>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spacing w:line="320" w:lineRule="atLeast"/>
              <w:ind w:left="60" w:right="60"/>
              <w:jc w:val="center"/>
              <w:rPr>
                <w:rFonts w:ascii="Arial" w:hAnsi="Arial" w:cs="Arial"/>
                <w:sz w:val="18"/>
                <w:szCs w:val="18"/>
              </w:rPr>
            </w:pPr>
            <w:r w:rsidRPr="001C7B61">
              <w:rPr>
                <w:rFonts w:ascii="Arial" w:hAnsi="Arial" w:cs="Arial"/>
                <w:sz w:val="18"/>
                <w:szCs w:val="18"/>
              </w:rPr>
              <w:t>Media de error estándar</w:t>
            </w:r>
          </w:p>
        </w:tc>
        <w:tc>
          <w:tcPr>
            <w:tcW w:w="1187" w:type="pct"/>
            <w:gridSpan w:val="2"/>
            <w:tcBorders>
              <w:top w:val="nil"/>
              <w:left w:val="single" w:sz="8" w:space="0" w:color="E0E0E0"/>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spacing w:line="320" w:lineRule="atLeast"/>
              <w:ind w:left="60" w:right="60"/>
              <w:jc w:val="center"/>
              <w:rPr>
                <w:rFonts w:ascii="Arial" w:hAnsi="Arial" w:cs="Arial"/>
                <w:sz w:val="18"/>
                <w:szCs w:val="18"/>
              </w:rPr>
            </w:pPr>
            <w:r w:rsidRPr="001C7B61">
              <w:rPr>
                <w:rFonts w:ascii="Arial" w:hAnsi="Arial" w:cs="Arial"/>
                <w:sz w:val="18"/>
                <w:szCs w:val="18"/>
              </w:rPr>
              <w:t>95% de intervalo de confianza de la diferencia</w:t>
            </w:r>
          </w:p>
        </w:tc>
        <w:tc>
          <w:tcPr>
            <w:tcW w:w="413" w:type="pct"/>
            <w:vMerge/>
            <w:tcBorders>
              <w:top w:val="nil"/>
              <w:left w:val="single" w:sz="8" w:space="0" w:color="E0E0E0"/>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rPr>
                <w:rFonts w:ascii="Arial" w:hAnsi="Arial" w:cs="Arial"/>
                <w:sz w:val="18"/>
                <w:szCs w:val="18"/>
              </w:rPr>
            </w:pPr>
          </w:p>
        </w:tc>
        <w:tc>
          <w:tcPr>
            <w:tcW w:w="413" w:type="pct"/>
            <w:vMerge/>
            <w:tcBorders>
              <w:top w:val="nil"/>
              <w:left w:val="single" w:sz="8" w:space="0" w:color="E0E0E0"/>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rPr>
                <w:rFonts w:ascii="Arial" w:hAnsi="Arial" w:cs="Arial"/>
                <w:sz w:val="18"/>
                <w:szCs w:val="18"/>
              </w:rPr>
            </w:pPr>
          </w:p>
        </w:tc>
        <w:tc>
          <w:tcPr>
            <w:tcW w:w="587" w:type="pct"/>
            <w:vMerge/>
            <w:tcBorders>
              <w:top w:val="nil"/>
              <w:left w:val="single" w:sz="8" w:space="0" w:color="E0E0E0"/>
              <w:bottom w:val="nil"/>
              <w:right w:val="nil"/>
            </w:tcBorders>
            <w:shd w:val="clear" w:color="auto" w:fill="FFFFFF"/>
            <w:vAlign w:val="bottom"/>
          </w:tcPr>
          <w:p w:rsidR="001C7B61" w:rsidRPr="001C7B61" w:rsidRDefault="001C7B61" w:rsidP="001C7B61">
            <w:pPr>
              <w:widowControl/>
              <w:autoSpaceDE w:val="0"/>
              <w:autoSpaceDN w:val="0"/>
              <w:adjustRightInd w:val="0"/>
              <w:rPr>
                <w:rFonts w:ascii="Arial" w:hAnsi="Arial" w:cs="Arial"/>
                <w:sz w:val="18"/>
                <w:szCs w:val="18"/>
              </w:rPr>
            </w:pPr>
          </w:p>
        </w:tc>
      </w:tr>
      <w:tr w:rsidR="00A16C4B" w:rsidRPr="001C7B61" w:rsidTr="00A16C4B">
        <w:trPr>
          <w:cantSplit/>
        </w:trPr>
        <w:tc>
          <w:tcPr>
            <w:tcW w:w="770" w:type="pct"/>
            <w:gridSpan w:val="2"/>
            <w:vMerge/>
            <w:tcBorders>
              <w:top w:val="nil"/>
              <w:left w:val="nil"/>
              <w:bottom w:val="nil"/>
              <w:right w:val="nil"/>
            </w:tcBorders>
            <w:shd w:val="clear" w:color="auto" w:fill="FFFFFF"/>
            <w:vAlign w:val="bottom"/>
          </w:tcPr>
          <w:p w:rsidR="001C7B61" w:rsidRPr="001C7B61" w:rsidRDefault="001C7B61" w:rsidP="001C7B61">
            <w:pPr>
              <w:widowControl/>
              <w:autoSpaceDE w:val="0"/>
              <w:autoSpaceDN w:val="0"/>
              <w:adjustRightInd w:val="0"/>
              <w:rPr>
                <w:rFonts w:ascii="Arial" w:hAnsi="Arial" w:cs="Arial"/>
                <w:sz w:val="18"/>
                <w:szCs w:val="18"/>
              </w:rPr>
            </w:pPr>
          </w:p>
        </w:tc>
        <w:tc>
          <w:tcPr>
            <w:tcW w:w="444" w:type="pct"/>
            <w:vMerge/>
            <w:tcBorders>
              <w:top w:val="nil"/>
              <w:left w:val="nil"/>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rPr>
                <w:rFonts w:ascii="Arial" w:hAnsi="Arial" w:cs="Arial"/>
                <w:sz w:val="18"/>
                <w:szCs w:val="18"/>
              </w:rPr>
            </w:pPr>
          </w:p>
        </w:tc>
        <w:tc>
          <w:tcPr>
            <w:tcW w:w="593" w:type="pct"/>
            <w:vMerge/>
            <w:tcBorders>
              <w:top w:val="nil"/>
              <w:left w:val="single" w:sz="8" w:space="0" w:color="E0E0E0"/>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rPr>
                <w:rFonts w:ascii="Arial" w:hAnsi="Arial" w:cs="Arial"/>
                <w:sz w:val="18"/>
                <w:szCs w:val="18"/>
              </w:rPr>
            </w:pPr>
          </w:p>
        </w:tc>
        <w:tc>
          <w:tcPr>
            <w:tcW w:w="593" w:type="pct"/>
            <w:vMerge/>
            <w:tcBorders>
              <w:top w:val="nil"/>
              <w:left w:val="single" w:sz="8" w:space="0" w:color="E0E0E0"/>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rPr>
                <w:rFonts w:ascii="Arial" w:hAnsi="Arial" w:cs="Arial"/>
                <w:sz w:val="18"/>
                <w:szCs w:val="18"/>
              </w:rPr>
            </w:pPr>
          </w:p>
        </w:tc>
        <w:tc>
          <w:tcPr>
            <w:tcW w:w="593" w:type="pct"/>
            <w:tcBorders>
              <w:top w:val="nil"/>
              <w:left w:val="single" w:sz="8" w:space="0" w:color="E0E0E0"/>
              <w:bottom w:val="single" w:sz="8" w:space="0" w:color="152935"/>
              <w:right w:val="single" w:sz="8" w:space="0" w:color="E0E0E0"/>
            </w:tcBorders>
            <w:shd w:val="clear" w:color="auto" w:fill="FFFFFF"/>
            <w:vAlign w:val="bottom"/>
          </w:tcPr>
          <w:p w:rsidR="001C7B61" w:rsidRPr="001C7B61" w:rsidRDefault="001C7B61" w:rsidP="001C7B61">
            <w:pPr>
              <w:widowControl/>
              <w:autoSpaceDE w:val="0"/>
              <w:autoSpaceDN w:val="0"/>
              <w:adjustRightInd w:val="0"/>
              <w:spacing w:line="320" w:lineRule="atLeast"/>
              <w:ind w:left="60" w:right="60"/>
              <w:jc w:val="center"/>
              <w:rPr>
                <w:rFonts w:ascii="Arial" w:hAnsi="Arial" w:cs="Arial"/>
                <w:sz w:val="18"/>
                <w:szCs w:val="18"/>
              </w:rPr>
            </w:pPr>
            <w:r w:rsidRPr="001C7B61">
              <w:rPr>
                <w:rFonts w:ascii="Arial" w:hAnsi="Arial" w:cs="Arial"/>
                <w:sz w:val="18"/>
                <w:szCs w:val="18"/>
              </w:rPr>
              <w:t>Inferior</w:t>
            </w:r>
          </w:p>
        </w:tc>
        <w:tc>
          <w:tcPr>
            <w:tcW w:w="593" w:type="pct"/>
            <w:tcBorders>
              <w:top w:val="nil"/>
              <w:left w:val="single" w:sz="8" w:space="0" w:color="E0E0E0"/>
              <w:bottom w:val="single" w:sz="8" w:space="0" w:color="152935"/>
              <w:right w:val="single" w:sz="8" w:space="0" w:color="E0E0E0"/>
            </w:tcBorders>
            <w:shd w:val="clear" w:color="auto" w:fill="FFFFFF"/>
            <w:vAlign w:val="bottom"/>
          </w:tcPr>
          <w:p w:rsidR="001C7B61" w:rsidRPr="001C7B61" w:rsidRDefault="001C7B61" w:rsidP="001C7B61">
            <w:pPr>
              <w:widowControl/>
              <w:autoSpaceDE w:val="0"/>
              <w:autoSpaceDN w:val="0"/>
              <w:adjustRightInd w:val="0"/>
              <w:spacing w:line="320" w:lineRule="atLeast"/>
              <w:ind w:left="60" w:right="60"/>
              <w:jc w:val="center"/>
              <w:rPr>
                <w:rFonts w:ascii="Arial" w:hAnsi="Arial" w:cs="Arial"/>
                <w:sz w:val="18"/>
                <w:szCs w:val="18"/>
              </w:rPr>
            </w:pPr>
            <w:r w:rsidRPr="001C7B61">
              <w:rPr>
                <w:rFonts w:ascii="Arial" w:hAnsi="Arial" w:cs="Arial"/>
                <w:sz w:val="18"/>
                <w:szCs w:val="18"/>
              </w:rPr>
              <w:t>Superior</w:t>
            </w:r>
          </w:p>
        </w:tc>
        <w:tc>
          <w:tcPr>
            <w:tcW w:w="413" w:type="pct"/>
            <w:vMerge/>
            <w:tcBorders>
              <w:top w:val="nil"/>
              <w:left w:val="single" w:sz="8" w:space="0" w:color="E0E0E0"/>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rPr>
                <w:rFonts w:ascii="Arial" w:hAnsi="Arial" w:cs="Arial"/>
                <w:sz w:val="18"/>
                <w:szCs w:val="18"/>
              </w:rPr>
            </w:pPr>
          </w:p>
        </w:tc>
        <w:tc>
          <w:tcPr>
            <w:tcW w:w="413" w:type="pct"/>
            <w:vMerge/>
            <w:tcBorders>
              <w:top w:val="nil"/>
              <w:left w:val="single" w:sz="8" w:space="0" w:color="E0E0E0"/>
              <w:bottom w:val="nil"/>
              <w:right w:val="single" w:sz="8" w:space="0" w:color="E0E0E0"/>
            </w:tcBorders>
            <w:shd w:val="clear" w:color="auto" w:fill="FFFFFF"/>
            <w:vAlign w:val="bottom"/>
          </w:tcPr>
          <w:p w:rsidR="001C7B61" w:rsidRPr="001C7B61" w:rsidRDefault="001C7B61" w:rsidP="001C7B61">
            <w:pPr>
              <w:widowControl/>
              <w:autoSpaceDE w:val="0"/>
              <w:autoSpaceDN w:val="0"/>
              <w:adjustRightInd w:val="0"/>
              <w:rPr>
                <w:rFonts w:ascii="Arial" w:hAnsi="Arial" w:cs="Arial"/>
                <w:sz w:val="18"/>
                <w:szCs w:val="18"/>
              </w:rPr>
            </w:pPr>
          </w:p>
        </w:tc>
        <w:tc>
          <w:tcPr>
            <w:tcW w:w="587" w:type="pct"/>
            <w:vMerge/>
            <w:tcBorders>
              <w:top w:val="nil"/>
              <w:left w:val="single" w:sz="8" w:space="0" w:color="E0E0E0"/>
              <w:bottom w:val="nil"/>
              <w:right w:val="nil"/>
            </w:tcBorders>
            <w:shd w:val="clear" w:color="auto" w:fill="FFFFFF"/>
            <w:vAlign w:val="bottom"/>
          </w:tcPr>
          <w:p w:rsidR="001C7B61" w:rsidRPr="001C7B61" w:rsidRDefault="001C7B61" w:rsidP="001C7B61">
            <w:pPr>
              <w:widowControl/>
              <w:autoSpaceDE w:val="0"/>
              <w:autoSpaceDN w:val="0"/>
              <w:adjustRightInd w:val="0"/>
              <w:rPr>
                <w:rFonts w:ascii="Arial" w:hAnsi="Arial" w:cs="Arial"/>
                <w:sz w:val="18"/>
                <w:szCs w:val="18"/>
              </w:rPr>
            </w:pPr>
          </w:p>
        </w:tc>
      </w:tr>
      <w:tr w:rsidR="00A16C4B" w:rsidRPr="001C7B61" w:rsidTr="00A16C4B">
        <w:trPr>
          <w:cantSplit/>
        </w:trPr>
        <w:tc>
          <w:tcPr>
            <w:tcW w:w="295" w:type="pct"/>
            <w:tcBorders>
              <w:top w:val="single" w:sz="8" w:space="0" w:color="152935"/>
              <w:left w:val="nil"/>
              <w:bottom w:val="single" w:sz="8" w:space="0" w:color="152935"/>
              <w:right w:val="nil"/>
            </w:tcBorders>
            <w:shd w:val="clear" w:color="auto" w:fill="E0E0E0"/>
          </w:tcPr>
          <w:p w:rsidR="001C7B61" w:rsidRPr="001C7B61" w:rsidRDefault="001C7B61" w:rsidP="00A16C4B">
            <w:pPr>
              <w:widowControl/>
              <w:autoSpaceDE w:val="0"/>
              <w:autoSpaceDN w:val="0"/>
              <w:adjustRightInd w:val="0"/>
              <w:spacing w:line="360" w:lineRule="auto"/>
              <w:ind w:left="60" w:right="60"/>
              <w:rPr>
                <w:rFonts w:ascii="Arial" w:hAnsi="Arial" w:cs="Arial"/>
                <w:sz w:val="18"/>
                <w:szCs w:val="18"/>
              </w:rPr>
            </w:pPr>
            <w:r w:rsidRPr="001C7B61">
              <w:rPr>
                <w:rFonts w:ascii="Arial" w:hAnsi="Arial" w:cs="Arial"/>
                <w:sz w:val="18"/>
                <w:szCs w:val="18"/>
              </w:rPr>
              <w:t>Par 1</w:t>
            </w:r>
          </w:p>
        </w:tc>
        <w:tc>
          <w:tcPr>
            <w:tcW w:w="475" w:type="pct"/>
            <w:tcBorders>
              <w:top w:val="single" w:sz="8" w:space="0" w:color="152935"/>
              <w:left w:val="nil"/>
              <w:bottom w:val="single" w:sz="8" w:space="0" w:color="152935"/>
              <w:right w:val="nil"/>
            </w:tcBorders>
            <w:shd w:val="clear" w:color="auto" w:fill="E0E0E0"/>
          </w:tcPr>
          <w:p w:rsidR="001C7B61" w:rsidRPr="001C7B61" w:rsidRDefault="001C7B61" w:rsidP="00A16C4B">
            <w:pPr>
              <w:widowControl/>
              <w:autoSpaceDE w:val="0"/>
              <w:autoSpaceDN w:val="0"/>
              <w:adjustRightInd w:val="0"/>
              <w:spacing w:line="360" w:lineRule="auto"/>
              <w:ind w:left="60" w:right="60"/>
              <w:rPr>
                <w:rFonts w:ascii="Arial" w:hAnsi="Arial" w:cs="Arial"/>
                <w:sz w:val="18"/>
                <w:szCs w:val="18"/>
              </w:rPr>
            </w:pPr>
            <w:r w:rsidRPr="001C7B61">
              <w:rPr>
                <w:rFonts w:ascii="Arial" w:hAnsi="Arial" w:cs="Arial"/>
                <w:sz w:val="18"/>
                <w:szCs w:val="18"/>
              </w:rPr>
              <w:t xml:space="preserve">NSa </w:t>
            </w:r>
            <w:r w:rsidR="00A73A80">
              <w:rPr>
                <w:rFonts w:ascii="Arial" w:hAnsi="Arial" w:cs="Arial"/>
                <w:sz w:val="18"/>
                <w:szCs w:val="18"/>
              </w:rPr>
              <w:t>–</w:t>
            </w:r>
            <w:r w:rsidRPr="001C7B61">
              <w:rPr>
                <w:rFonts w:ascii="Arial" w:hAnsi="Arial" w:cs="Arial"/>
                <w:sz w:val="18"/>
                <w:szCs w:val="18"/>
              </w:rPr>
              <w:t xml:space="preserve"> NSd</w:t>
            </w:r>
          </w:p>
        </w:tc>
        <w:tc>
          <w:tcPr>
            <w:tcW w:w="444" w:type="pct"/>
            <w:tcBorders>
              <w:top w:val="single" w:sz="8" w:space="0" w:color="152935"/>
              <w:left w:val="nil"/>
              <w:bottom w:val="single" w:sz="8" w:space="0" w:color="152935"/>
              <w:right w:val="single" w:sz="8" w:space="0" w:color="E0E0E0"/>
            </w:tcBorders>
            <w:shd w:val="clear" w:color="auto" w:fill="FFFFFF"/>
          </w:tcPr>
          <w:p w:rsidR="001C7B61" w:rsidRPr="001C7B61" w:rsidRDefault="001C7B61" w:rsidP="00A16C4B">
            <w:pPr>
              <w:widowControl/>
              <w:autoSpaceDE w:val="0"/>
              <w:autoSpaceDN w:val="0"/>
              <w:adjustRightInd w:val="0"/>
              <w:spacing w:line="360" w:lineRule="auto"/>
              <w:ind w:left="60" w:right="60"/>
              <w:jc w:val="right"/>
              <w:rPr>
                <w:rFonts w:ascii="Arial" w:hAnsi="Arial" w:cs="Arial"/>
                <w:sz w:val="18"/>
                <w:szCs w:val="18"/>
              </w:rPr>
            </w:pPr>
            <w:r w:rsidRPr="001C7B61">
              <w:rPr>
                <w:rFonts w:ascii="Arial" w:hAnsi="Arial" w:cs="Arial"/>
                <w:sz w:val="18"/>
                <w:szCs w:val="18"/>
              </w:rPr>
              <w:t>-2,18444</w:t>
            </w:r>
          </w:p>
        </w:tc>
        <w:tc>
          <w:tcPr>
            <w:tcW w:w="593" w:type="pct"/>
            <w:tcBorders>
              <w:top w:val="single" w:sz="8" w:space="0" w:color="152935"/>
              <w:left w:val="single" w:sz="8" w:space="0" w:color="E0E0E0"/>
              <w:bottom w:val="single" w:sz="8" w:space="0" w:color="152935"/>
              <w:right w:val="single" w:sz="8" w:space="0" w:color="E0E0E0"/>
            </w:tcBorders>
            <w:shd w:val="clear" w:color="auto" w:fill="FFFFFF"/>
          </w:tcPr>
          <w:p w:rsidR="001C7B61" w:rsidRPr="001C7B61" w:rsidRDefault="001C7B61" w:rsidP="00A16C4B">
            <w:pPr>
              <w:widowControl/>
              <w:autoSpaceDE w:val="0"/>
              <w:autoSpaceDN w:val="0"/>
              <w:adjustRightInd w:val="0"/>
              <w:spacing w:line="360" w:lineRule="auto"/>
              <w:ind w:left="60" w:right="60"/>
              <w:jc w:val="right"/>
              <w:rPr>
                <w:rFonts w:ascii="Arial" w:hAnsi="Arial" w:cs="Arial"/>
                <w:sz w:val="18"/>
                <w:szCs w:val="18"/>
              </w:rPr>
            </w:pPr>
            <w:r w:rsidRPr="001C7B61">
              <w:rPr>
                <w:rFonts w:ascii="Arial" w:hAnsi="Arial" w:cs="Arial"/>
                <w:sz w:val="18"/>
                <w:szCs w:val="18"/>
              </w:rPr>
              <w:t>,35043</w:t>
            </w:r>
          </w:p>
        </w:tc>
        <w:tc>
          <w:tcPr>
            <w:tcW w:w="593" w:type="pct"/>
            <w:tcBorders>
              <w:top w:val="single" w:sz="8" w:space="0" w:color="152935"/>
              <w:left w:val="single" w:sz="8" w:space="0" w:color="E0E0E0"/>
              <w:bottom w:val="single" w:sz="8" w:space="0" w:color="152935"/>
              <w:right w:val="single" w:sz="8" w:space="0" w:color="E0E0E0"/>
            </w:tcBorders>
            <w:shd w:val="clear" w:color="auto" w:fill="FFFFFF"/>
          </w:tcPr>
          <w:p w:rsidR="001C7B61" w:rsidRPr="001C7B61" w:rsidRDefault="001C7B61" w:rsidP="00A16C4B">
            <w:pPr>
              <w:widowControl/>
              <w:autoSpaceDE w:val="0"/>
              <w:autoSpaceDN w:val="0"/>
              <w:adjustRightInd w:val="0"/>
              <w:spacing w:line="360" w:lineRule="auto"/>
              <w:ind w:left="60" w:right="60"/>
              <w:jc w:val="right"/>
              <w:rPr>
                <w:rFonts w:ascii="Arial" w:hAnsi="Arial" w:cs="Arial"/>
                <w:sz w:val="18"/>
                <w:szCs w:val="18"/>
              </w:rPr>
            </w:pPr>
            <w:r w:rsidRPr="001C7B61">
              <w:rPr>
                <w:rFonts w:ascii="Arial" w:hAnsi="Arial" w:cs="Arial"/>
                <w:sz w:val="18"/>
                <w:szCs w:val="18"/>
              </w:rPr>
              <w:t>,11681</w:t>
            </w:r>
          </w:p>
        </w:tc>
        <w:tc>
          <w:tcPr>
            <w:tcW w:w="593" w:type="pct"/>
            <w:tcBorders>
              <w:top w:val="single" w:sz="8" w:space="0" w:color="152935"/>
              <w:left w:val="single" w:sz="8" w:space="0" w:color="E0E0E0"/>
              <w:bottom w:val="single" w:sz="8" w:space="0" w:color="152935"/>
              <w:right w:val="single" w:sz="8" w:space="0" w:color="E0E0E0"/>
            </w:tcBorders>
            <w:shd w:val="clear" w:color="auto" w:fill="FFFFFF"/>
          </w:tcPr>
          <w:p w:rsidR="001C7B61" w:rsidRPr="001C7B61" w:rsidRDefault="001C7B61" w:rsidP="00A16C4B">
            <w:pPr>
              <w:widowControl/>
              <w:autoSpaceDE w:val="0"/>
              <w:autoSpaceDN w:val="0"/>
              <w:adjustRightInd w:val="0"/>
              <w:spacing w:line="360" w:lineRule="auto"/>
              <w:ind w:left="60" w:right="60"/>
              <w:jc w:val="right"/>
              <w:rPr>
                <w:rFonts w:ascii="Arial" w:hAnsi="Arial" w:cs="Arial"/>
                <w:sz w:val="18"/>
                <w:szCs w:val="18"/>
              </w:rPr>
            </w:pPr>
            <w:r w:rsidRPr="001C7B61">
              <w:rPr>
                <w:rFonts w:ascii="Arial" w:hAnsi="Arial" w:cs="Arial"/>
                <w:sz w:val="18"/>
                <w:szCs w:val="18"/>
              </w:rPr>
              <w:t>-2,45381</w:t>
            </w:r>
          </w:p>
        </w:tc>
        <w:tc>
          <w:tcPr>
            <w:tcW w:w="593" w:type="pct"/>
            <w:tcBorders>
              <w:top w:val="single" w:sz="8" w:space="0" w:color="152935"/>
              <w:left w:val="single" w:sz="8" w:space="0" w:color="E0E0E0"/>
              <w:bottom w:val="single" w:sz="8" w:space="0" w:color="152935"/>
              <w:right w:val="single" w:sz="8" w:space="0" w:color="E0E0E0"/>
            </w:tcBorders>
            <w:shd w:val="clear" w:color="auto" w:fill="FFFFFF"/>
          </w:tcPr>
          <w:p w:rsidR="001C7B61" w:rsidRPr="001C7B61" w:rsidRDefault="001C7B61" w:rsidP="00A16C4B">
            <w:pPr>
              <w:widowControl/>
              <w:autoSpaceDE w:val="0"/>
              <w:autoSpaceDN w:val="0"/>
              <w:adjustRightInd w:val="0"/>
              <w:spacing w:line="360" w:lineRule="auto"/>
              <w:ind w:left="60" w:right="60"/>
              <w:jc w:val="right"/>
              <w:rPr>
                <w:rFonts w:ascii="Arial" w:hAnsi="Arial" w:cs="Arial"/>
                <w:sz w:val="18"/>
                <w:szCs w:val="18"/>
              </w:rPr>
            </w:pPr>
            <w:r w:rsidRPr="001C7B61">
              <w:rPr>
                <w:rFonts w:ascii="Arial" w:hAnsi="Arial" w:cs="Arial"/>
                <w:sz w:val="18"/>
                <w:szCs w:val="18"/>
              </w:rPr>
              <w:t>-1,91508</w:t>
            </w:r>
          </w:p>
        </w:tc>
        <w:tc>
          <w:tcPr>
            <w:tcW w:w="413" w:type="pct"/>
            <w:tcBorders>
              <w:top w:val="single" w:sz="8" w:space="0" w:color="152935"/>
              <w:left w:val="single" w:sz="8" w:space="0" w:color="E0E0E0"/>
              <w:bottom w:val="single" w:sz="8" w:space="0" w:color="152935"/>
              <w:right w:val="single" w:sz="8" w:space="0" w:color="E0E0E0"/>
            </w:tcBorders>
            <w:shd w:val="clear" w:color="auto" w:fill="FFFFFF"/>
          </w:tcPr>
          <w:p w:rsidR="001C7B61" w:rsidRPr="001C7B61" w:rsidRDefault="001C7B61" w:rsidP="00A16C4B">
            <w:pPr>
              <w:widowControl/>
              <w:autoSpaceDE w:val="0"/>
              <w:autoSpaceDN w:val="0"/>
              <w:adjustRightInd w:val="0"/>
              <w:spacing w:line="360" w:lineRule="auto"/>
              <w:ind w:left="60" w:right="60"/>
              <w:jc w:val="right"/>
              <w:rPr>
                <w:rFonts w:ascii="Arial" w:hAnsi="Arial" w:cs="Arial"/>
                <w:sz w:val="18"/>
                <w:szCs w:val="18"/>
              </w:rPr>
            </w:pPr>
            <w:r w:rsidRPr="001C7B61">
              <w:rPr>
                <w:rFonts w:ascii="Arial" w:hAnsi="Arial" w:cs="Arial"/>
                <w:sz w:val="18"/>
                <w:szCs w:val="18"/>
              </w:rPr>
              <w:t>-18,701</w:t>
            </w:r>
          </w:p>
        </w:tc>
        <w:tc>
          <w:tcPr>
            <w:tcW w:w="413" w:type="pct"/>
            <w:tcBorders>
              <w:top w:val="single" w:sz="8" w:space="0" w:color="152935"/>
              <w:left w:val="single" w:sz="8" w:space="0" w:color="E0E0E0"/>
              <w:bottom w:val="single" w:sz="8" w:space="0" w:color="152935"/>
              <w:right w:val="single" w:sz="8" w:space="0" w:color="E0E0E0"/>
            </w:tcBorders>
            <w:shd w:val="clear" w:color="auto" w:fill="FFFFFF"/>
          </w:tcPr>
          <w:p w:rsidR="001C7B61" w:rsidRPr="001C7B61" w:rsidRDefault="001C7B61" w:rsidP="00A16C4B">
            <w:pPr>
              <w:widowControl/>
              <w:autoSpaceDE w:val="0"/>
              <w:autoSpaceDN w:val="0"/>
              <w:adjustRightInd w:val="0"/>
              <w:spacing w:line="360" w:lineRule="auto"/>
              <w:ind w:left="60" w:right="60"/>
              <w:jc w:val="right"/>
              <w:rPr>
                <w:rFonts w:ascii="Arial" w:hAnsi="Arial" w:cs="Arial"/>
                <w:sz w:val="18"/>
                <w:szCs w:val="18"/>
              </w:rPr>
            </w:pPr>
            <w:r w:rsidRPr="001C7B61">
              <w:rPr>
                <w:rFonts w:ascii="Arial" w:hAnsi="Arial" w:cs="Arial"/>
                <w:sz w:val="18"/>
                <w:szCs w:val="18"/>
              </w:rPr>
              <w:t>8</w:t>
            </w:r>
          </w:p>
        </w:tc>
        <w:tc>
          <w:tcPr>
            <w:tcW w:w="587" w:type="pct"/>
            <w:tcBorders>
              <w:top w:val="single" w:sz="8" w:space="0" w:color="152935"/>
              <w:left w:val="single" w:sz="8" w:space="0" w:color="E0E0E0"/>
              <w:bottom w:val="single" w:sz="8" w:space="0" w:color="152935"/>
              <w:right w:val="nil"/>
            </w:tcBorders>
            <w:shd w:val="clear" w:color="auto" w:fill="FFFFFF"/>
          </w:tcPr>
          <w:p w:rsidR="001C7B61" w:rsidRPr="001C7B61" w:rsidRDefault="001C7B61" w:rsidP="00A16C4B">
            <w:pPr>
              <w:widowControl/>
              <w:autoSpaceDE w:val="0"/>
              <w:autoSpaceDN w:val="0"/>
              <w:adjustRightInd w:val="0"/>
              <w:spacing w:line="360" w:lineRule="auto"/>
              <w:ind w:left="60" w:right="60"/>
              <w:jc w:val="right"/>
              <w:rPr>
                <w:rFonts w:ascii="Arial" w:hAnsi="Arial" w:cs="Arial"/>
                <w:sz w:val="18"/>
                <w:szCs w:val="18"/>
              </w:rPr>
            </w:pPr>
            <w:r w:rsidRPr="001C7B61">
              <w:rPr>
                <w:rFonts w:ascii="Arial" w:hAnsi="Arial" w:cs="Arial"/>
                <w:sz w:val="18"/>
                <w:szCs w:val="18"/>
              </w:rPr>
              <w:t>,000</w:t>
            </w:r>
          </w:p>
        </w:tc>
      </w:tr>
    </w:tbl>
    <w:p w:rsidR="00A16C4B" w:rsidRDefault="00A16C4B" w:rsidP="00A16C4B">
      <w:pPr>
        <w:widowControl/>
        <w:autoSpaceDE w:val="0"/>
        <w:autoSpaceDN w:val="0"/>
        <w:adjustRightInd w:val="0"/>
        <w:spacing w:line="400" w:lineRule="atLeast"/>
        <w:ind w:left="993"/>
        <w:rPr>
          <w:rFonts w:ascii="Arial" w:hAnsi="Arial" w:cs="Arial"/>
          <w:sz w:val="24"/>
          <w:szCs w:val="24"/>
        </w:rPr>
      </w:pPr>
    </w:p>
    <w:p w:rsidR="00A16C4B" w:rsidRPr="00A16C4B" w:rsidRDefault="00A16C4B" w:rsidP="00E652BB">
      <w:pPr>
        <w:widowControl/>
        <w:autoSpaceDE w:val="0"/>
        <w:autoSpaceDN w:val="0"/>
        <w:adjustRightInd w:val="0"/>
        <w:spacing w:line="360" w:lineRule="auto"/>
        <w:ind w:left="993"/>
        <w:rPr>
          <w:rFonts w:ascii="Arial" w:hAnsi="Arial" w:cs="Arial"/>
          <w:sz w:val="24"/>
          <w:szCs w:val="24"/>
        </w:rPr>
      </w:pPr>
      <w:r w:rsidRPr="00A16C4B">
        <w:rPr>
          <w:rFonts w:ascii="Arial" w:hAnsi="Arial" w:cs="Arial"/>
          <w:sz w:val="24"/>
          <w:szCs w:val="24"/>
        </w:rPr>
        <w:t xml:space="preserve">Teniendo en cuenta el valor de </w:t>
      </w:r>
      <w:r w:rsidRPr="00A16C4B">
        <w:rPr>
          <w:rFonts w:ascii="Arial" w:hAnsi="Arial" w:cs="Arial"/>
          <w:b/>
          <w:sz w:val="24"/>
          <w:szCs w:val="24"/>
        </w:rPr>
        <w:t>P</w:t>
      </w:r>
      <w:r w:rsidRPr="00A16C4B">
        <w:rPr>
          <w:rFonts w:ascii="Arial" w:hAnsi="Arial" w:cs="Arial"/>
          <w:sz w:val="24"/>
          <w:szCs w:val="24"/>
        </w:rPr>
        <w:t>, se evaluará las siguientes condiciones:</w:t>
      </w:r>
    </w:p>
    <w:p w:rsidR="00A16C4B" w:rsidRPr="00A16C4B" w:rsidRDefault="00A16C4B" w:rsidP="00E652BB">
      <w:pPr>
        <w:widowControl/>
        <w:autoSpaceDE w:val="0"/>
        <w:autoSpaceDN w:val="0"/>
        <w:adjustRightInd w:val="0"/>
        <w:spacing w:line="360" w:lineRule="auto"/>
        <w:ind w:left="993"/>
        <w:rPr>
          <w:rFonts w:ascii="Arial" w:hAnsi="Arial" w:cs="Arial"/>
          <w:sz w:val="24"/>
          <w:szCs w:val="24"/>
        </w:rPr>
      </w:pPr>
      <w:r w:rsidRPr="00A16C4B">
        <w:rPr>
          <w:rFonts w:ascii="Arial" w:hAnsi="Arial" w:cs="Arial"/>
          <w:sz w:val="24"/>
          <w:szCs w:val="24"/>
        </w:rPr>
        <w:t xml:space="preserve">Si la probabilidad obtenida </w:t>
      </w:r>
      <w:r w:rsidRPr="00A16C4B">
        <w:rPr>
          <w:rFonts w:ascii="Arial" w:hAnsi="Arial" w:cs="Arial"/>
          <w:b/>
          <w:sz w:val="24"/>
          <w:szCs w:val="24"/>
        </w:rPr>
        <w:t xml:space="preserve">P &lt;= </w:t>
      </w:r>
      <w:r w:rsidRPr="00A16C4B">
        <w:rPr>
          <w:rFonts w:ascii="Cambria Math" w:hAnsi="Cambria Math" w:cs="Cambria Math"/>
          <w:b/>
          <w:sz w:val="24"/>
          <w:szCs w:val="24"/>
        </w:rPr>
        <w:t>∝</w:t>
      </w:r>
      <w:r w:rsidRPr="00A16C4B">
        <w:rPr>
          <w:rFonts w:ascii="Arial" w:hAnsi="Arial" w:cs="Arial"/>
          <w:sz w:val="24"/>
          <w:szCs w:val="24"/>
        </w:rPr>
        <w:t xml:space="preserve">, </w:t>
      </w:r>
      <w:r w:rsidRPr="00A16C4B">
        <w:rPr>
          <w:rFonts w:ascii="Arial" w:hAnsi="Arial" w:cs="Arial"/>
          <w:b/>
          <w:sz w:val="24"/>
          <w:szCs w:val="24"/>
        </w:rPr>
        <w:t>se rechaza</w:t>
      </w:r>
      <w:r w:rsidRPr="00A16C4B">
        <w:rPr>
          <w:rFonts w:ascii="Arial" w:hAnsi="Arial" w:cs="Arial"/>
          <w:sz w:val="24"/>
          <w:szCs w:val="24"/>
        </w:rPr>
        <w:t xml:space="preserve"> la hipótesis nula </w:t>
      </w:r>
      <w:r w:rsidRPr="00A16C4B">
        <w:rPr>
          <w:rFonts w:ascii="Arial" w:hAnsi="Arial" w:cs="Arial"/>
          <w:b/>
          <w:sz w:val="24"/>
          <w:szCs w:val="24"/>
        </w:rPr>
        <w:t>H0</w:t>
      </w:r>
      <w:r w:rsidRPr="00A16C4B">
        <w:rPr>
          <w:rFonts w:ascii="Arial" w:hAnsi="Arial" w:cs="Arial"/>
          <w:sz w:val="24"/>
          <w:szCs w:val="24"/>
        </w:rPr>
        <w:t xml:space="preserve"> y se acepta la hipótesis alternativa</w:t>
      </w:r>
      <w:r w:rsidRPr="00A16C4B">
        <w:rPr>
          <w:rFonts w:ascii="Arial" w:hAnsi="Arial" w:cs="Arial"/>
          <w:b/>
          <w:sz w:val="24"/>
          <w:szCs w:val="24"/>
        </w:rPr>
        <w:t xml:space="preserve"> H1.</w:t>
      </w:r>
    </w:p>
    <w:p w:rsidR="00A16C4B" w:rsidRPr="00A16C4B" w:rsidRDefault="00A16C4B" w:rsidP="00E652BB">
      <w:pPr>
        <w:widowControl/>
        <w:autoSpaceDE w:val="0"/>
        <w:autoSpaceDN w:val="0"/>
        <w:adjustRightInd w:val="0"/>
        <w:spacing w:line="360" w:lineRule="auto"/>
        <w:ind w:left="993"/>
        <w:rPr>
          <w:rFonts w:ascii="Arial" w:hAnsi="Arial" w:cs="Arial"/>
          <w:sz w:val="24"/>
          <w:szCs w:val="24"/>
        </w:rPr>
      </w:pPr>
      <w:r w:rsidRPr="00A16C4B">
        <w:rPr>
          <w:rFonts w:ascii="Arial" w:hAnsi="Arial" w:cs="Arial"/>
          <w:sz w:val="24"/>
          <w:szCs w:val="24"/>
        </w:rPr>
        <w:t xml:space="preserve">Si la probabilidad obtenida </w:t>
      </w:r>
      <w:r w:rsidRPr="00A16C4B">
        <w:rPr>
          <w:rFonts w:ascii="Arial" w:hAnsi="Arial" w:cs="Arial"/>
          <w:b/>
          <w:sz w:val="24"/>
          <w:szCs w:val="24"/>
        </w:rPr>
        <w:t xml:space="preserve">P &gt; </w:t>
      </w:r>
      <w:r w:rsidRPr="00A16C4B">
        <w:rPr>
          <w:rFonts w:ascii="Cambria Math" w:hAnsi="Cambria Math" w:cs="Cambria Math"/>
          <w:b/>
          <w:sz w:val="24"/>
          <w:szCs w:val="24"/>
        </w:rPr>
        <w:t>∝</w:t>
      </w:r>
      <w:r w:rsidRPr="00A16C4B">
        <w:rPr>
          <w:rFonts w:ascii="Arial" w:hAnsi="Arial" w:cs="Arial"/>
          <w:b/>
          <w:sz w:val="24"/>
          <w:szCs w:val="24"/>
        </w:rPr>
        <w:t>,</w:t>
      </w:r>
      <w:r w:rsidRPr="00A16C4B">
        <w:rPr>
          <w:rFonts w:ascii="Arial" w:hAnsi="Arial" w:cs="Arial"/>
          <w:sz w:val="24"/>
          <w:szCs w:val="24"/>
        </w:rPr>
        <w:t xml:space="preserve"> </w:t>
      </w:r>
      <w:r w:rsidRPr="00A16C4B">
        <w:rPr>
          <w:rFonts w:ascii="Arial" w:hAnsi="Arial" w:cs="Arial"/>
          <w:b/>
          <w:sz w:val="24"/>
          <w:szCs w:val="24"/>
        </w:rPr>
        <w:t xml:space="preserve">se acepta </w:t>
      </w:r>
      <w:r w:rsidRPr="00A16C4B">
        <w:rPr>
          <w:rFonts w:ascii="Arial" w:hAnsi="Arial" w:cs="Arial"/>
          <w:sz w:val="24"/>
          <w:szCs w:val="24"/>
        </w:rPr>
        <w:t xml:space="preserve">la hipótesis nula </w:t>
      </w:r>
      <w:r w:rsidRPr="00A16C4B">
        <w:rPr>
          <w:rFonts w:ascii="Arial" w:hAnsi="Arial" w:cs="Arial"/>
          <w:b/>
          <w:sz w:val="24"/>
          <w:szCs w:val="24"/>
        </w:rPr>
        <w:t>H0</w:t>
      </w:r>
      <w:r w:rsidRPr="00A16C4B">
        <w:rPr>
          <w:rFonts w:ascii="Arial" w:hAnsi="Arial" w:cs="Arial"/>
          <w:sz w:val="24"/>
          <w:szCs w:val="24"/>
        </w:rPr>
        <w:t>, y se rechaza la hipótesis alternativa H1.</w:t>
      </w:r>
    </w:p>
    <w:p w:rsidR="00A16C4B" w:rsidRPr="001C7B61" w:rsidRDefault="00A16C4B" w:rsidP="00A16C4B">
      <w:pPr>
        <w:pStyle w:val="Descripcin"/>
        <w:spacing w:line="360" w:lineRule="auto"/>
        <w:jc w:val="center"/>
        <w:rPr>
          <w:rFonts w:ascii="Arial" w:hAnsi="Arial" w:cs="Arial"/>
          <w:color w:val="auto"/>
          <w:sz w:val="20"/>
          <w:szCs w:val="20"/>
        </w:rPr>
      </w:pPr>
      <w:bookmarkStart w:id="290" w:name="_Toc7482878"/>
      <w:bookmarkStart w:id="291" w:name="_Toc7486353"/>
      <w:r w:rsidRPr="00E652BB">
        <w:rPr>
          <w:rFonts w:ascii="Arial" w:hAnsi="Arial" w:cs="Arial"/>
          <w:color w:val="auto"/>
          <w:sz w:val="20"/>
          <w:szCs w:val="20"/>
        </w:rPr>
        <w:t xml:space="preserve">Tabla </w:t>
      </w:r>
      <w:r w:rsidRPr="00E652BB">
        <w:rPr>
          <w:rFonts w:ascii="Arial" w:hAnsi="Arial" w:cs="Arial"/>
          <w:color w:val="auto"/>
          <w:sz w:val="20"/>
          <w:szCs w:val="20"/>
        </w:rPr>
        <w:fldChar w:fldCharType="begin"/>
      </w:r>
      <w:r w:rsidRPr="00E652BB">
        <w:rPr>
          <w:rFonts w:ascii="Arial" w:hAnsi="Arial" w:cs="Arial"/>
          <w:color w:val="auto"/>
          <w:sz w:val="20"/>
          <w:szCs w:val="20"/>
        </w:rPr>
        <w:instrText xml:space="preserve"> SEQ Tabla \* ARABIC </w:instrText>
      </w:r>
      <w:r w:rsidRPr="00E652BB">
        <w:rPr>
          <w:rFonts w:ascii="Arial" w:hAnsi="Arial" w:cs="Arial"/>
          <w:color w:val="auto"/>
          <w:sz w:val="20"/>
          <w:szCs w:val="20"/>
        </w:rPr>
        <w:fldChar w:fldCharType="separate"/>
      </w:r>
      <w:r w:rsidR="006162E3">
        <w:rPr>
          <w:rFonts w:ascii="Arial" w:hAnsi="Arial" w:cs="Arial"/>
          <w:noProof/>
          <w:color w:val="auto"/>
          <w:sz w:val="20"/>
          <w:szCs w:val="20"/>
        </w:rPr>
        <w:t>59</w:t>
      </w:r>
      <w:bookmarkEnd w:id="290"/>
      <w:r w:rsidRPr="00E652BB">
        <w:rPr>
          <w:rFonts w:ascii="Arial" w:hAnsi="Arial" w:cs="Arial"/>
          <w:color w:val="auto"/>
          <w:sz w:val="20"/>
          <w:szCs w:val="20"/>
        </w:rPr>
        <w:fldChar w:fldCharType="end"/>
      </w:r>
      <w:r w:rsidRPr="00E652BB">
        <w:rPr>
          <w:rFonts w:ascii="Arial" w:hAnsi="Arial" w:cs="Arial"/>
          <w:color w:val="auto"/>
          <w:sz w:val="20"/>
          <w:szCs w:val="20"/>
        </w:rPr>
        <w:t xml:space="preserve"> Decisión estadística indicador 4</w:t>
      </w:r>
      <w:bookmarkEnd w:id="291"/>
    </w:p>
    <w:tbl>
      <w:tblPr>
        <w:tblStyle w:val="Tablaconcuadrcula"/>
        <w:tblW w:w="0" w:type="auto"/>
        <w:jc w:val="center"/>
        <w:tblLook w:val="04A0" w:firstRow="1" w:lastRow="0" w:firstColumn="1" w:lastColumn="0" w:noHBand="0" w:noVBand="1"/>
      </w:tblPr>
      <w:tblGrid>
        <w:gridCol w:w="3521"/>
        <w:gridCol w:w="908"/>
        <w:gridCol w:w="4348"/>
      </w:tblGrid>
      <w:tr w:rsidR="00A16C4B" w:rsidRPr="002F661A" w:rsidTr="007D06B9">
        <w:trPr>
          <w:trHeight w:val="551"/>
          <w:jc w:val="center"/>
        </w:trPr>
        <w:tc>
          <w:tcPr>
            <w:tcW w:w="3539" w:type="dxa"/>
            <w:vAlign w:val="center"/>
          </w:tcPr>
          <w:p w:rsidR="00A16C4B" w:rsidRPr="002F661A" w:rsidRDefault="00A16C4B" w:rsidP="00A16C4B">
            <w:pPr>
              <w:pStyle w:val="Prrafodelista"/>
              <w:spacing w:after="0" w:line="360" w:lineRule="auto"/>
              <w:ind w:left="0"/>
              <w:jc w:val="center"/>
              <w:rPr>
                <w:rFonts w:ascii="Arial" w:hAnsi="Arial" w:cs="Arial"/>
                <w:sz w:val="20"/>
                <w:szCs w:val="20"/>
              </w:rPr>
            </w:pPr>
            <w:r w:rsidRPr="002F661A">
              <w:rPr>
                <w:rFonts w:ascii="Arial" w:hAnsi="Arial" w:cs="Arial"/>
                <w:b/>
                <w:sz w:val="20"/>
                <w:szCs w:val="20"/>
              </w:rPr>
              <w:t>P = 0,0</w:t>
            </w:r>
            <w:r>
              <w:rPr>
                <w:rFonts w:ascii="Arial" w:hAnsi="Arial" w:cs="Arial"/>
                <w:b/>
                <w:sz w:val="20"/>
                <w:szCs w:val="20"/>
              </w:rPr>
              <w:t>00</w:t>
            </w:r>
          </w:p>
        </w:tc>
        <w:tc>
          <w:tcPr>
            <w:tcW w:w="685" w:type="dxa"/>
            <w:vAlign w:val="center"/>
          </w:tcPr>
          <w:p w:rsidR="00A16C4B" w:rsidRPr="002F661A" w:rsidRDefault="00A16C4B" w:rsidP="007D06B9">
            <w:pPr>
              <w:pStyle w:val="Prrafodelista"/>
              <w:spacing w:after="0" w:line="360" w:lineRule="auto"/>
              <w:ind w:left="0"/>
              <w:jc w:val="center"/>
              <w:rPr>
                <w:rFonts w:ascii="Arial" w:hAnsi="Arial" w:cs="Arial"/>
                <w:b/>
                <w:sz w:val="20"/>
                <w:szCs w:val="20"/>
              </w:rPr>
            </w:pPr>
            <w:r w:rsidRPr="002F661A">
              <w:rPr>
                <w:rFonts w:ascii="Arial" w:hAnsi="Arial" w:cs="Arial"/>
                <w:b/>
                <w:sz w:val="20"/>
                <w:szCs w:val="20"/>
              </w:rPr>
              <w:t>&lt;=</w:t>
            </w:r>
          </w:p>
        </w:tc>
        <w:tc>
          <w:tcPr>
            <w:tcW w:w="4553" w:type="dxa"/>
            <w:vAlign w:val="center"/>
          </w:tcPr>
          <w:p w:rsidR="00A16C4B" w:rsidRPr="002F661A" w:rsidRDefault="00A16C4B" w:rsidP="007D06B9">
            <w:pPr>
              <w:pStyle w:val="Prrafodelista"/>
              <w:spacing w:before="240" w:after="0" w:line="360" w:lineRule="auto"/>
              <w:ind w:left="0"/>
              <w:jc w:val="center"/>
              <w:rPr>
                <w:rFonts w:ascii="Arial" w:hAnsi="Arial" w:cs="Arial"/>
                <w:b/>
                <w:sz w:val="20"/>
                <w:szCs w:val="20"/>
              </w:rPr>
            </w:pPr>
            <w:r w:rsidRPr="002F661A">
              <w:rPr>
                <w:rFonts w:ascii="Arial" w:hAnsi="Arial" w:cs="Arial"/>
                <w:b/>
                <w:iCs/>
                <w:sz w:val="20"/>
                <w:szCs w:val="20"/>
              </w:rPr>
              <w:t>(</w:t>
            </w:r>
            <w:r w:rsidRPr="002F661A">
              <w:rPr>
                <w:rFonts w:ascii="Cambria Math" w:hAnsi="Cambria Math" w:cs="Cambria Math"/>
                <w:b/>
                <w:iCs/>
                <w:sz w:val="20"/>
                <w:szCs w:val="20"/>
              </w:rPr>
              <w:t>∝</w:t>
            </w:r>
            <w:r w:rsidRPr="002F661A">
              <w:rPr>
                <w:rFonts w:ascii="Arial" w:hAnsi="Arial" w:cs="Arial"/>
                <w:b/>
                <w:iCs/>
                <w:sz w:val="20"/>
                <w:szCs w:val="20"/>
              </w:rPr>
              <w:t xml:space="preserve"> = 0.05)</w:t>
            </w:r>
          </w:p>
        </w:tc>
      </w:tr>
      <w:tr w:rsidR="00A16C4B" w:rsidRPr="002F661A" w:rsidTr="007D06B9">
        <w:trPr>
          <w:trHeight w:val="1381"/>
          <w:jc w:val="center"/>
        </w:trPr>
        <w:tc>
          <w:tcPr>
            <w:tcW w:w="0" w:type="auto"/>
            <w:gridSpan w:val="3"/>
            <w:vAlign w:val="center"/>
          </w:tcPr>
          <w:p w:rsidR="00A16C4B" w:rsidRPr="002F661A" w:rsidRDefault="00A16C4B" w:rsidP="007D06B9">
            <w:pPr>
              <w:pStyle w:val="Prrafodelista"/>
              <w:spacing w:line="360" w:lineRule="auto"/>
              <w:ind w:left="0"/>
              <w:rPr>
                <w:rFonts w:ascii="Arial" w:hAnsi="Arial" w:cs="Arial"/>
                <w:b/>
                <w:iCs/>
                <w:sz w:val="20"/>
                <w:szCs w:val="20"/>
              </w:rPr>
            </w:pPr>
            <w:r w:rsidRPr="002F661A">
              <w:rPr>
                <w:rFonts w:ascii="Arial" w:hAnsi="Arial" w:cs="Arial"/>
                <w:b/>
                <w:iCs/>
                <w:sz w:val="20"/>
                <w:szCs w:val="20"/>
              </w:rPr>
              <w:t xml:space="preserve">CONCLUSIÓN: </w:t>
            </w:r>
          </w:p>
          <w:p w:rsidR="00A16C4B" w:rsidRPr="002F661A" w:rsidRDefault="00A16C4B" w:rsidP="000B46A2">
            <w:pPr>
              <w:pStyle w:val="Prrafodelista"/>
              <w:spacing w:after="0" w:line="360" w:lineRule="auto"/>
              <w:ind w:left="0"/>
              <w:jc w:val="both"/>
              <w:rPr>
                <w:rFonts w:ascii="Arial" w:hAnsi="Arial" w:cs="Arial"/>
                <w:b/>
                <w:iCs/>
                <w:sz w:val="20"/>
                <w:szCs w:val="20"/>
              </w:rPr>
            </w:pPr>
            <w:r w:rsidRPr="002F661A">
              <w:rPr>
                <w:rFonts w:ascii="Arial" w:hAnsi="Arial" w:cs="Arial"/>
                <w:iCs/>
                <w:sz w:val="20"/>
                <w:szCs w:val="20"/>
              </w:rPr>
              <w:t xml:space="preserve">Por el valor de significancia obtenido, se acepta la hipótesis </w:t>
            </w:r>
            <w:r w:rsidRPr="002F661A">
              <w:rPr>
                <w:rFonts w:ascii="Arial" w:hAnsi="Arial" w:cs="Arial"/>
                <w:b/>
                <w:iCs/>
                <w:sz w:val="20"/>
                <w:szCs w:val="20"/>
              </w:rPr>
              <w:t xml:space="preserve">H1: </w:t>
            </w:r>
            <w:r w:rsidRPr="002F661A">
              <w:rPr>
                <w:rFonts w:ascii="Arial" w:hAnsi="Arial" w:cs="Arial"/>
                <w:iCs/>
                <w:sz w:val="20"/>
                <w:szCs w:val="20"/>
              </w:rPr>
              <w:t xml:space="preserve">El </w:t>
            </w:r>
            <w:r w:rsidR="000B46A2" w:rsidRPr="000B46A2">
              <w:rPr>
                <w:rFonts w:ascii="Arial" w:hAnsi="Arial" w:cs="Arial"/>
                <w:iCs/>
                <w:sz w:val="20"/>
                <w:szCs w:val="20"/>
              </w:rPr>
              <w:t>satisfacción de los clientes que requieren la creación de boletas, facturas, notas de crédito o débito con el sistema tradicional, es menor que el nivel de satisfacción de los usuarios con la implementación del Sistema de emisión electrónica.</w:t>
            </w:r>
          </w:p>
        </w:tc>
      </w:tr>
    </w:tbl>
    <w:p w:rsidR="001C7B61" w:rsidRPr="002F661A" w:rsidRDefault="001C7B61" w:rsidP="0086584A">
      <w:pPr>
        <w:rPr>
          <w:rFonts w:ascii="Arial" w:hAnsi="Arial" w:cs="Arial"/>
          <w:b/>
          <w:sz w:val="24"/>
          <w:szCs w:val="24"/>
        </w:rPr>
      </w:pPr>
    </w:p>
    <w:p w:rsidR="00927689" w:rsidRPr="00E652BB" w:rsidRDefault="00927689" w:rsidP="00927689">
      <w:pPr>
        <w:pStyle w:val="Prrafodelista"/>
        <w:spacing w:line="360" w:lineRule="auto"/>
        <w:ind w:left="709"/>
        <w:jc w:val="both"/>
        <w:rPr>
          <w:rFonts w:ascii="Arial" w:hAnsi="Arial" w:cs="Arial"/>
          <w:b/>
          <w:sz w:val="24"/>
          <w:szCs w:val="24"/>
        </w:rPr>
      </w:pPr>
      <w:r>
        <w:rPr>
          <w:rFonts w:ascii="Arial" w:hAnsi="Arial" w:cs="Arial"/>
          <w:sz w:val="24"/>
          <w:szCs w:val="24"/>
        </w:rPr>
        <w:t xml:space="preserve">Con los valores obtenidos en el promedio de nivel de satisfacción y con el estadístico de prueba, se comprueba que el nivel de satisfacción del cliente </w:t>
      </w:r>
      <w:r w:rsidR="00273881">
        <w:rPr>
          <w:rFonts w:ascii="Arial" w:hAnsi="Arial" w:cs="Arial"/>
          <w:sz w:val="24"/>
          <w:szCs w:val="24"/>
        </w:rPr>
        <w:t>externo</w:t>
      </w:r>
      <w:r>
        <w:rPr>
          <w:rFonts w:ascii="Arial" w:hAnsi="Arial" w:cs="Arial"/>
          <w:sz w:val="24"/>
          <w:szCs w:val="24"/>
        </w:rPr>
        <w:t xml:space="preserve"> antes de la implementación del sistema es </w:t>
      </w:r>
      <w:r w:rsidR="00E652BB">
        <w:rPr>
          <w:rFonts w:ascii="Arial" w:hAnsi="Arial" w:cs="Arial"/>
          <w:b/>
          <w:sz w:val="24"/>
          <w:szCs w:val="24"/>
        </w:rPr>
        <w:t>Poco satisfecho</w:t>
      </w:r>
      <w:r w:rsidR="00472D0F">
        <w:rPr>
          <w:rFonts w:ascii="Arial" w:hAnsi="Arial" w:cs="Arial"/>
          <w:sz w:val="24"/>
          <w:szCs w:val="24"/>
        </w:rPr>
        <w:t xml:space="preserve"> </w:t>
      </w:r>
      <w:r>
        <w:rPr>
          <w:rFonts w:ascii="Arial" w:hAnsi="Arial" w:cs="Arial"/>
          <w:sz w:val="24"/>
          <w:szCs w:val="24"/>
        </w:rPr>
        <w:t xml:space="preserve">y luego de la implementación del sistema la satisfacción del cliente </w:t>
      </w:r>
      <w:r w:rsidR="00E652BB">
        <w:rPr>
          <w:rFonts w:ascii="Arial" w:hAnsi="Arial" w:cs="Arial"/>
          <w:sz w:val="24"/>
          <w:szCs w:val="24"/>
        </w:rPr>
        <w:t xml:space="preserve">externo se sitúa en </w:t>
      </w:r>
      <w:r w:rsidR="00E652BB">
        <w:rPr>
          <w:rFonts w:ascii="Arial" w:hAnsi="Arial" w:cs="Arial"/>
          <w:b/>
          <w:sz w:val="24"/>
          <w:szCs w:val="24"/>
        </w:rPr>
        <w:t>Muy satisfecho.</w:t>
      </w:r>
    </w:p>
    <w:p w:rsidR="003C2E09" w:rsidRPr="002F661A" w:rsidRDefault="003C2E09" w:rsidP="003C2E09">
      <w:pPr>
        <w:rPr>
          <w:rFonts w:ascii="Arial" w:hAnsi="Arial" w:cs="Arial"/>
          <w:b/>
          <w:sz w:val="24"/>
          <w:szCs w:val="24"/>
        </w:rPr>
      </w:pPr>
    </w:p>
    <w:p w:rsidR="00457FE9" w:rsidRPr="002F661A" w:rsidRDefault="00457FE9" w:rsidP="003C2E09">
      <w:pPr>
        <w:rPr>
          <w:rFonts w:ascii="Arial" w:hAnsi="Arial" w:cs="Arial"/>
          <w:b/>
          <w:sz w:val="24"/>
          <w:szCs w:val="24"/>
        </w:rPr>
      </w:pPr>
    </w:p>
    <w:p w:rsidR="00457FE9" w:rsidRPr="002F661A" w:rsidRDefault="00457FE9" w:rsidP="003C2E09">
      <w:pPr>
        <w:rPr>
          <w:rFonts w:ascii="Arial" w:hAnsi="Arial" w:cs="Arial"/>
          <w:b/>
          <w:sz w:val="24"/>
          <w:szCs w:val="24"/>
        </w:rPr>
      </w:pPr>
    </w:p>
    <w:p w:rsidR="00457FE9" w:rsidRPr="002F661A" w:rsidRDefault="00457FE9" w:rsidP="003C2E09">
      <w:pPr>
        <w:rPr>
          <w:rFonts w:ascii="Arial" w:hAnsi="Arial" w:cs="Arial"/>
          <w:b/>
          <w:sz w:val="24"/>
          <w:szCs w:val="24"/>
        </w:rPr>
      </w:pPr>
    </w:p>
    <w:p w:rsidR="00784197" w:rsidRPr="002F661A" w:rsidRDefault="00307177" w:rsidP="00524BBD">
      <w:pPr>
        <w:pStyle w:val="Ttulo1"/>
        <w:spacing w:before="0" w:line="360" w:lineRule="auto"/>
        <w:jc w:val="center"/>
        <w:rPr>
          <w:rFonts w:ascii="Arial" w:hAnsi="Arial" w:cs="Arial"/>
          <w:b/>
          <w:color w:val="auto"/>
          <w:sz w:val="24"/>
          <w:szCs w:val="24"/>
        </w:rPr>
      </w:pPr>
      <w:bookmarkStart w:id="292" w:name="_Toc7094053"/>
      <w:r w:rsidRPr="002F661A">
        <w:rPr>
          <w:rFonts w:ascii="Arial" w:hAnsi="Arial" w:cs="Arial"/>
          <w:b/>
          <w:color w:val="auto"/>
          <w:sz w:val="24"/>
          <w:szCs w:val="24"/>
        </w:rPr>
        <w:lastRenderedPageBreak/>
        <w:t>CAPÍTULO IV</w:t>
      </w:r>
      <w:bookmarkEnd w:id="292"/>
    </w:p>
    <w:p w:rsidR="00307177" w:rsidRPr="002F661A" w:rsidRDefault="00307177" w:rsidP="00524BBD">
      <w:pPr>
        <w:pStyle w:val="Ttulo1"/>
        <w:spacing w:before="0" w:line="360" w:lineRule="auto"/>
        <w:jc w:val="center"/>
        <w:rPr>
          <w:rFonts w:ascii="Arial" w:hAnsi="Arial" w:cs="Arial"/>
          <w:b/>
          <w:color w:val="auto"/>
          <w:sz w:val="24"/>
          <w:szCs w:val="24"/>
        </w:rPr>
      </w:pPr>
      <w:bookmarkStart w:id="293" w:name="_Toc534228354"/>
      <w:bookmarkStart w:id="294" w:name="_Toc7094054"/>
      <w:r w:rsidRPr="002F661A">
        <w:rPr>
          <w:rFonts w:ascii="Arial" w:hAnsi="Arial" w:cs="Arial"/>
          <w:b/>
          <w:color w:val="auto"/>
          <w:sz w:val="24"/>
          <w:szCs w:val="24"/>
        </w:rPr>
        <w:t>ANÁLISIS Y DISCUSIÓN DE RESULTADOS</w:t>
      </w:r>
      <w:bookmarkEnd w:id="293"/>
      <w:bookmarkEnd w:id="294"/>
    </w:p>
    <w:p w:rsidR="00307177" w:rsidRPr="002F661A" w:rsidRDefault="00307177" w:rsidP="00524BBD">
      <w:pPr>
        <w:spacing w:line="360" w:lineRule="auto"/>
        <w:jc w:val="center"/>
        <w:rPr>
          <w:rFonts w:ascii="Arial" w:hAnsi="Arial" w:cs="Arial"/>
          <w:b/>
          <w:sz w:val="24"/>
          <w:szCs w:val="24"/>
        </w:rPr>
      </w:pPr>
    </w:p>
    <w:p w:rsidR="008D24CA" w:rsidRPr="002F661A" w:rsidRDefault="008D24CA" w:rsidP="00524BBD">
      <w:pPr>
        <w:spacing w:line="360" w:lineRule="auto"/>
        <w:jc w:val="both"/>
        <w:rPr>
          <w:rFonts w:ascii="Arial" w:hAnsi="Arial" w:cs="Arial"/>
          <w:sz w:val="24"/>
          <w:szCs w:val="24"/>
        </w:rPr>
      </w:pPr>
      <w:r w:rsidRPr="002F661A">
        <w:rPr>
          <w:rFonts w:ascii="Arial" w:hAnsi="Arial" w:cs="Arial"/>
          <w:sz w:val="24"/>
          <w:szCs w:val="24"/>
        </w:rPr>
        <w:t>En el presente capítulo, de acuerdo a los resultados obtenidos habiendo realizado las pruebas necesarias para cada hipótesis planteada, se hará una descripción de cada resultado a mayor detalle, se analizarán los mismos y se interpretarán, de tal forma que permita al presente estudio ser validado y comparado con las investigaciones que aparecen en los antecedentes teóricos.</w:t>
      </w:r>
    </w:p>
    <w:p w:rsidR="007C2D93" w:rsidRPr="002F661A" w:rsidRDefault="007C2D93" w:rsidP="00524BBD">
      <w:pPr>
        <w:spacing w:line="360" w:lineRule="auto"/>
        <w:jc w:val="both"/>
        <w:rPr>
          <w:rFonts w:ascii="Arial" w:hAnsi="Arial" w:cs="Arial"/>
          <w:sz w:val="24"/>
          <w:szCs w:val="24"/>
        </w:rPr>
      </w:pPr>
    </w:p>
    <w:p w:rsidR="008D24CA" w:rsidRPr="002F661A" w:rsidRDefault="00082263" w:rsidP="003E1669">
      <w:pPr>
        <w:pStyle w:val="Prrafodelista"/>
        <w:numPr>
          <w:ilvl w:val="0"/>
          <w:numId w:val="29"/>
        </w:numPr>
        <w:spacing w:line="360" w:lineRule="auto"/>
        <w:ind w:left="284" w:hanging="284"/>
        <w:jc w:val="both"/>
        <w:outlineLvl w:val="1"/>
        <w:rPr>
          <w:rFonts w:ascii="Arial" w:hAnsi="Arial" w:cs="Arial"/>
          <w:b/>
          <w:sz w:val="24"/>
          <w:szCs w:val="24"/>
        </w:rPr>
      </w:pPr>
      <w:bookmarkStart w:id="295" w:name="_Toc7094055"/>
      <w:r w:rsidRPr="002F661A">
        <w:rPr>
          <w:rFonts w:ascii="Arial" w:hAnsi="Arial" w:cs="Arial"/>
          <w:b/>
          <w:sz w:val="24"/>
          <w:szCs w:val="24"/>
        </w:rPr>
        <w:t>En cuanto a los objetivos planteados</w:t>
      </w:r>
      <w:bookmarkEnd w:id="295"/>
    </w:p>
    <w:p w:rsidR="008D6524" w:rsidRDefault="008D6524" w:rsidP="008D6524">
      <w:pPr>
        <w:pStyle w:val="Prrafodelista"/>
        <w:spacing w:line="360" w:lineRule="auto"/>
        <w:ind w:left="709"/>
        <w:jc w:val="both"/>
        <w:rPr>
          <w:rFonts w:ascii="Arial" w:hAnsi="Arial" w:cs="Arial"/>
          <w:bCs/>
          <w:sz w:val="24"/>
          <w:szCs w:val="24"/>
        </w:rPr>
      </w:pPr>
      <w:r w:rsidRPr="005206EC">
        <w:rPr>
          <w:rFonts w:ascii="Arial" w:hAnsi="Arial" w:cs="Arial"/>
          <w:sz w:val="24"/>
          <w:szCs w:val="24"/>
        </w:rPr>
        <w:t xml:space="preserve">El objetivo </w:t>
      </w:r>
      <w:r w:rsidR="00C54FF2">
        <w:rPr>
          <w:rFonts w:ascii="Arial" w:hAnsi="Arial" w:cs="Arial"/>
          <w:sz w:val="24"/>
          <w:szCs w:val="24"/>
        </w:rPr>
        <w:t>general</w:t>
      </w:r>
      <w:r w:rsidRPr="005206EC">
        <w:rPr>
          <w:rFonts w:ascii="Arial" w:hAnsi="Arial" w:cs="Arial"/>
          <w:sz w:val="24"/>
          <w:szCs w:val="24"/>
        </w:rPr>
        <w:t xml:space="preserve">, </w:t>
      </w:r>
      <w:r w:rsidR="001151C5">
        <w:rPr>
          <w:rFonts w:ascii="Arial" w:hAnsi="Arial" w:cs="Arial"/>
          <w:bCs/>
          <w:sz w:val="24"/>
          <w:szCs w:val="24"/>
        </w:rPr>
        <w:t>fue</w:t>
      </w:r>
      <w:r w:rsidR="001151C5" w:rsidRPr="002F661A">
        <w:rPr>
          <w:rFonts w:ascii="Arial" w:hAnsi="Arial" w:cs="Arial"/>
          <w:bCs/>
          <w:sz w:val="24"/>
          <w:szCs w:val="24"/>
        </w:rPr>
        <w:t xml:space="preserve"> e</w:t>
      </w:r>
      <w:r w:rsidR="005B240D">
        <w:rPr>
          <w:rFonts w:ascii="Arial" w:hAnsi="Arial" w:cs="Arial"/>
          <w:bCs/>
          <w:sz w:val="24"/>
          <w:szCs w:val="24"/>
        </w:rPr>
        <w:t xml:space="preserve">valuar la influencia de la implementación de </w:t>
      </w:r>
      <w:r w:rsidR="005B240D" w:rsidRPr="002F661A">
        <w:rPr>
          <w:rFonts w:ascii="Arial" w:hAnsi="Arial" w:cs="Arial"/>
          <w:bCs/>
          <w:sz w:val="24"/>
          <w:szCs w:val="24"/>
        </w:rPr>
        <w:t>un</w:t>
      </w:r>
      <w:r w:rsidR="005B240D">
        <w:rPr>
          <w:rFonts w:ascii="Arial" w:hAnsi="Arial" w:cs="Arial"/>
          <w:bCs/>
          <w:sz w:val="24"/>
          <w:szCs w:val="24"/>
        </w:rPr>
        <w:t xml:space="preserve"> sistema de emisión electrónica en</w:t>
      </w:r>
      <w:r w:rsidR="001151C5">
        <w:rPr>
          <w:rFonts w:ascii="Arial" w:hAnsi="Arial" w:cs="Arial"/>
          <w:bCs/>
          <w:sz w:val="24"/>
          <w:szCs w:val="24"/>
        </w:rPr>
        <w:t xml:space="preserve"> la gestión del procesos de facturación </w:t>
      </w:r>
      <w:r w:rsidR="001151C5" w:rsidRPr="002F661A">
        <w:rPr>
          <w:rFonts w:ascii="Arial" w:hAnsi="Arial" w:cs="Arial"/>
          <w:bCs/>
          <w:sz w:val="24"/>
          <w:szCs w:val="24"/>
        </w:rPr>
        <w:t>Hosas Auditing &amp; Consulting S.R.L</w:t>
      </w:r>
      <w:r w:rsidRPr="005206EC">
        <w:rPr>
          <w:rFonts w:ascii="Arial" w:hAnsi="Arial" w:cs="Arial"/>
          <w:bCs/>
          <w:sz w:val="24"/>
          <w:szCs w:val="24"/>
        </w:rPr>
        <w:t>, el cual al momento está operativo y func</w:t>
      </w:r>
      <w:r>
        <w:rPr>
          <w:rFonts w:ascii="Arial" w:hAnsi="Arial" w:cs="Arial"/>
          <w:bCs/>
          <w:sz w:val="24"/>
          <w:szCs w:val="24"/>
        </w:rPr>
        <w:t xml:space="preserve">ional en la citada organización. </w:t>
      </w:r>
    </w:p>
    <w:p w:rsidR="008D6524" w:rsidRPr="005206EC" w:rsidRDefault="008D6524" w:rsidP="008D6524">
      <w:pPr>
        <w:pStyle w:val="Prrafodelista"/>
        <w:spacing w:line="360" w:lineRule="auto"/>
        <w:ind w:left="709"/>
        <w:jc w:val="both"/>
        <w:rPr>
          <w:rFonts w:ascii="Arial" w:hAnsi="Arial" w:cs="Arial"/>
          <w:sz w:val="24"/>
          <w:szCs w:val="24"/>
        </w:rPr>
      </w:pPr>
      <w:r>
        <w:rPr>
          <w:rFonts w:ascii="Arial" w:hAnsi="Arial" w:cs="Arial"/>
          <w:bCs/>
          <w:sz w:val="24"/>
          <w:szCs w:val="24"/>
        </w:rPr>
        <w:t>El</w:t>
      </w:r>
      <w:r w:rsidRPr="005206EC">
        <w:rPr>
          <w:rFonts w:ascii="Arial" w:hAnsi="Arial" w:cs="Arial"/>
          <w:bCs/>
          <w:sz w:val="24"/>
          <w:szCs w:val="24"/>
        </w:rPr>
        <w:t xml:space="preserve"> logro del objetivo general </w:t>
      </w:r>
      <w:r>
        <w:rPr>
          <w:rFonts w:ascii="Arial" w:hAnsi="Arial" w:cs="Arial"/>
          <w:bCs/>
          <w:sz w:val="24"/>
          <w:szCs w:val="24"/>
        </w:rPr>
        <w:t xml:space="preserve">fue evaluado </w:t>
      </w:r>
      <w:r w:rsidRPr="005206EC">
        <w:rPr>
          <w:rFonts w:ascii="Arial" w:hAnsi="Arial" w:cs="Arial"/>
          <w:bCs/>
          <w:sz w:val="24"/>
          <w:szCs w:val="24"/>
        </w:rPr>
        <w:t xml:space="preserve">en base a </w:t>
      </w:r>
      <w:r>
        <w:rPr>
          <w:rFonts w:ascii="Arial" w:hAnsi="Arial" w:cs="Arial"/>
          <w:bCs/>
          <w:sz w:val="24"/>
          <w:szCs w:val="24"/>
        </w:rPr>
        <w:t xml:space="preserve">los </w:t>
      </w:r>
      <w:r w:rsidRPr="005206EC">
        <w:rPr>
          <w:rFonts w:ascii="Arial" w:hAnsi="Arial" w:cs="Arial"/>
          <w:bCs/>
          <w:sz w:val="24"/>
          <w:szCs w:val="24"/>
        </w:rPr>
        <w:t>objetivos específicos como:</w:t>
      </w:r>
      <w:r>
        <w:rPr>
          <w:rFonts w:ascii="Arial" w:hAnsi="Arial" w:cs="Arial"/>
          <w:bCs/>
          <w:sz w:val="24"/>
          <w:szCs w:val="24"/>
        </w:rPr>
        <w:t xml:space="preserve"> e</w:t>
      </w:r>
      <w:r w:rsidRPr="005206EC">
        <w:rPr>
          <w:rFonts w:ascii="Arial" w:hAnsi="Arial" w:cs="Arial"/>
          <w:bCs/>
          <w:sz w:val="24"/>
          <w:szCs w:val="24"/>
        </w:rPr>
        <w:t>l análisis de los requerimientos de los us</w:t>
      </w:r>
      <w:r>
        <w:rPr>
          <w:rFonts w:ascii="Arial" w:hAnsi="Arial" w:cs="Arial"/>
          <w:bCs/>
          <w:sz w:val="24"/>
          <w:szCs w:val="24"/>
        </w:rPr>
        <w:t>u</w:t>
      </w:r>
      <w:r w:rsidRPr="005206EC">
        <w:rPr>
          <w:rFonts w:ascii="Arial" w:hAnsi="Arial" w:cs="Arial"/>
          <w:bCs/>
          <w:sz w:val="24"/>
          <w:szCs w:val="24"/>
        </w:rPr>
        <w:t xml:space="preserve">arios, el posterior diseño del sistema de información, con una interfaz accesible para el usuario, la realización de pruebas e implantación exitosa del </w:t>
      </w:r>
      <w:r w:rsidR="00174D4A">
        <w:rPr>
          <w:rFonts w:ascii="Arial" w:hAnsi="Arial" w:cs="Arial"/>
          <w:bCs/>
          <w:sz w:val="24"/>
          <w:szCs w:val="24"/>
        </w:rPr>
        <w:t>S</w:t>
      </w:r>
      <w:r w:rsidRPr="005206EC">
        <w:rPr>
          <w:rFonts w:ascii="Arial" w:hAnsi="Arial" w:cs="Arial"/>
          <w:bCs/>
          <w:sz w:val="24"/>
          <w:szCs w:val="24"/>
        </w:rPr>
        <w:t xml:space="preserve">istema de </w:t>
      </w:r>
      <w:r w:rsidR="00174D4A">
        <w:rPr>
          <w:rFonts w:ascii="Arial" w:hAnsi="Arial" w:cs="Arial"/>
          <w:bCs/>
          <w:sz w:val="24"/>
          <w:szCs w:val="24"/>
        </w:rPr>
        <w:t>E</w:t>
      </w:r>
      <w:r w:rsidRPr="005206EC">
        <w:rPr>
          <w:rFonts w:ascii="Arial" w:hAnsi="Arial" w:cs="Arial"/>
          <w:bCs/>
          <w:sz w:val="24"/>
          <w:szCs w:val="24"/>
        </w:rPr>
        <w:t xml:space="preserve">misión </w:t>
      </w:r>
      <w:r w:rsidR="00174D4A">
        <w:rPr>
          <w:rFonts w:ascii="Arial" w:hAnsi="Arial" w:cs="Arial"/>
          <w:bCs/>
          <w:sz w:val="24"/>
          <w:szCs w:val="24"/>
        </w:rPr>
        <w:t>E</w:t>
      </w:r>
      <w:r w:rsidRPr="005206EC">
        <w:rPr>
          <w:rFonts w:ascii="Arial" w:hAnsi="Arial" w:cs="Arial"/>
          <w:bCs/>
          <w:sz w:val="24"/>
          <w:szCs w:val="24"/>
        </w:rPr>
        <w:t xml:space="preserve">lectrónica y la determinación de la influencia de este sistema en la gestión del proceso de facturación electrónica </w:t>
      </w:r>
      <w:r>
        <w:rPr>
          <w:rFonts w:ascii="Arial" w:hAnsi="Arial" w:cs="Arial"/>
          <w:bCs/>
          <w:sz w:val="24"/>
          <w:szCs w:val="24"/>
        </w:rPr>
        <w:t xml:space="preserve">de </w:t>
      </w:r>
      <w:r w:rsidR="00CC02B6">
        <w:rPr>
          <w:rFonts w:ascii="Arial" w:hAnsi="Arial" w:cs="Arial"/>
          <w:bCs/>
          <w:sz w:val="24"/>
          <w:szCs w:val="24"/>
        </w:rPr>
        <w:t>Hosas, Auditing &amp; Consulting S.R.L</w:t>
      </w:r>
      <w:r>
        <w:rPr>
          <w:rFonts w:ascii="Arial" w:hAnsi="Arial" w:cs="Arial"/>
          <w:bCs/>
          <w:sz w:val="24"/>
          <w:szCs w:val="24"/>
        </w:rPr>
        <w:t>.</w:t>
      </w:r>
    </w:p>
    <w:p w:rsidR="008D6524" w:rsidRDefault="008D6524" w:rsidP="008D6524">
      <w:pPr>
        <w:pStyle w:val="Prrafodelista"/>
        <w:spacing w:line="360" w:lineRule="auto"/>
        <w:ind w:left="709"/>
        <w:jc w:val="both"/>
        <w:rPr>
          <w:rFonts w:ascii="Arial" w:hAnsi="Arial" w:cs="Arial"/>
          <w:sz w:val="24"/>
          <w:szCs w:val="24"/>
        </w:rPr>
      </w:pPr>
      <w:r>
        <w:rPr>
          <w:rFonts w:ascii="Arial" w:hAnsi="Arial" w:cs="Arial"/>
          <w:sz w:val="24"/>
          <w:szCs w:val="24"/>
        </w:rPr>
        <w:t xml:space="preserve">Con respecto a la influencia del sistema propuesto en la gestión del proceso de facturación: </w:t>
      </w:r>
    </w:p>
    <w:p w:rsidR="008D6524" w:rsidRDefault="008D6524" w:rsidP="008D6524">
      <w:pPr>
        <w:pStyle w:val="Prrafodelista"/>
        <w:spacing w:line="360" w:lineRule="auto"/>
        <w:ind w:left="709"/>
        <w:jc w:val="both"/>
        <w:rPr>
          <w:rFonts w:ascii="Arial" w:hAnsi="Arial" w:cs="Arial"/>
          <w:sz w:val="24"/>
          <w:szCs w:val="24"/>
        </w:rPr>
      </w:pPr>
    </w:p>
    <w:p w:rsidR="008D6524" w:rsidRPr="005206EC" w:rsidRDefault="008D6524" w:rsidP="008D6524">
      <w:pPr>
        <w:pStyle w:val="Prrafodelista"/>
        <w:numPr>
          <w:ilvl w:val="0"/>
          <w:numId w:val="28"/>
        </w:numPr>
        <w:spacing w:line="360" w:lineRule="auto"/>
        <w:ind w:left="993"/>
        <w:jc w:val="both"/>
        <w:rPr>
          <w:rFonts w:ascii="Arial" w:hAnsi="Arial" w:cs="Arial"/>
          <w:sz w:val="24"/>
          <w:szCs w:val="24"/>
        </w:rPr>
      </w:pPr>
      <w:r>
        <w:rPr>
          <w:rFonts w:ascii="Arial" w:hAnsi="Arial" w:cs="Arial"/>
          <w:sz w:val="24"/>
          <w:szCs w:val="24"/>
        </w:rPr>
        <w:t>Se</w:t>
      </w:r>
      <w:r w:rsidRPr="005206EC">
        <w:rPr>
          <w:rFonts w:ascii="Arial" w:hAnsi="Arial" w:cs="Arial"/>
          <w:sz w:val="24"/>
          <w:szCs w:val="24"/>
        </w:rPr>
        <w:t xml:space="preserve"> ha logrado la reducción del tiempo en la generación de una factura y/o boleta de venta y documentos asociados</w:t>
      </w:r>
    </w:p>
    <w:p w:rsidR="002C4228" w:rsidRPr="002F661A" w:rsidRDefault="00457FE9" w:rsidP="002C4228">
      <w:pPr>
        <w:pStyle w:val="Prrafodelista"/>
        <w:spacing w:line="360" w:lineRule="auto"/>
        <w:ind w:left="709"/>
        <w:jc w:val="both"/>
        <w:rPr>
          <w:rFonts w:ascii="Arial" w:hAnsi="Arial" w:cs="Arial"/>
          <w:sz w:val="24"/>
          <w:szCs w:val="24"/>
        </w:rPr>
      </w:pPr>
      <w:r w:rsidRPr="002F661A">
        <w:rPr>
          <w:rFonts w:ascii="Arial" w:hAnsi="Arial" w:cs="Arial"/>
          <w:sz w:val="24"/>
          <w:szCs w:val="24"/>
        </w:rPr>
        <w:t>.</w:t>
      </w:r>
    </w:p>
    <w:p w:rsidR="00490406" w:rsidRPr="002F661A" w:rsidRDefault="005206EC" w:rsidP="00490406">
      <w:pPr>
        <w:pStyle w:val="Prrafodelista"/>
        <w:keepNext/>
        <w:spacing w:line="360" w:lineRule="auto"/>
        <w:ind w:left="709"/>
        <w:jc w:val="both"/>
      </w:pPr>
      <w:r w:rsidRPr="002F661A">
        <w:rPr>
          <w:noProof/>
          <w:lang w:eastAsia="es-PE"/>
        </w:rPr>
        <w:lastRenderedPageBreak/>
        <w:drawing>
          <wp:inline distT="0" distB="0" distL="0" distR="0" wp14:anchorId="3D7AB7A1" wp14:editId="27E37494">
            <wp:extent cx="5029200" cy="2219325"/>
            <wp:effectExtent l="0" t="0" r="0" b="0"/>
            <wp:docPr id="216" name="Gráfico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A563E3" w:rsidRPr="002F661A" w:rsidRDefault="00490406" w:rsidP="009C2893">
      <w:pPr>
        <w:pStyle w:val="Descripcin"/>
        <w:ind w:left="709"/>
        <w:jc w:val="center"/>
        <w:rPr>
          <w:rFonts w:ascii="Arial" w:hAnsi="Arial" w:cs="Arial"/>
          <w:i w:val="0"/>
          <w:color w:val="auto"/>
          <w:sz w:val="16"/>
          <w:szCs w:val="16"/>
        </w:rPr>
      </w:pPr>
      <w:bookmarkStart w:id="296" w:name="_Toc7056738"/>
      <w:r w:rsidRPr="002F661A">
        <w:rPr>
          <w:rFonts w:ascii="Arial" w:hAnsi="Arial" w:cs="Arial"/>
          <w:i w:val="0"/>
          <w:color w:val="auto"/>
          <w:sz w:val="16"/>
          <w:szCs w:val="16"/>
        </w:rPr>
        <w:t xml:space="preserve">Gráfico </w:t>
      </w:r>
      <w:r w:rsidRPr="002F661A">
        <w:rPr>
          <w:rFonts w:ascii="Arial" w:hAnsi="Arial" w:cs="Arial"/>
          <w:i w:val="0"/>
          <w:color w:val="auto"/>
          <w:sz w:val="16"/>
          <w:szCs w:val="16"/>
        </w:rPr>
        <w:fldChar w:fldCharType="begin"/>
      </w:r>
      <w:r w:rsidRPr="002F661A">
        <w:rPr>
          <w:rFonts w:ascii="Arial" w:hAnsi="Arial" w:cs="Arial"/>
          <w:i w:val="0"/>
          <w:color w:val="auto"/>
          <w:sz w:val="16"/>
          <w:szCs w:val="16"/>
        </w:rPr>
        <w:instrText xml:space="preserve"> SEQ Gráfico \* ARABIC </w:instrText>
      </w:r>
      <w:r w:rsidRPr="002F661A">
        <w:rPr>
          <w:rFonts w:ascii="Arial" w:hAnsi="Arial" w:cs="Arial"/>
          <w:i w:val="0"/>
          <w:color w:val="auto"/>
          <w:sz w:val="16"/>
          <w:szCs w:val="16"/>
        </w:rPr>
        <w:fldChar w:fldCharType="separate"/>
      </w:r>
      <w:r w:rsidR="006162E3">
        <w:rPr>
          <w:rFonts w:ascii="Arial" w:hAnsi="Arial" w:cs="Arial"/>
          <w:i w:val="0"/>
          <w:noProof/>
          <w:color w:val="auto"/>
          <w:sz w:val="16"/>
          <w:szCs w:val="16"/>
        </w:rPr>
        <w:t>11</w:t>
      </w:r>
      <w:r w:rsidRPr="002F661A">
        <w:rPr>
          <w:rFonts w:ascii="Arial" w:hAnsi="Arial" w:cs="Arial"/>
          <w:i w:val="0"/>
          <w:color w:val="auto"/>
          <w:sz w:val="16"/>
          <w:szCs w:val="16"/>
        </w:rPr>
        <w:fldChar w:fldCharType="end"/>
      </w:r>
      <w:r w:rsidRPr="002F661A">
        <w:rPr>
          <w:rFonts w:ascii="Arial" w:hAnsi="Arial" w:cs="Arial"/>
          <w:i w:val="0"/>
          <w:color w:val="auto"/>
          <w:sz w:val="16"/>
          <w:szCs w:val="16"/>
        </w:rPr>
        <w:t xml:space="preserve"> Tiempo de generación de factura y/o boleta</w:t>
      </w:r>
      <w:bookmarkEnd w:id="296"/>
    </w:p>
    <w:p w:rsidR="00DA31A3" w:rsidRDefault="005206EC" w:rsidP="00654C07">
      <w:pPr>
        <w:pStyle w:val="Prrafodelista"/>
        <w:spacing w:line="360" w:lineRule="auto"/>
        <w:ind w:left="709"/>
        <w:jc w:val="both"/>
        <w:rPr>
          <w:rFonts w:ascii="Arial" w:hAnsi="Arial" w:cs="Arial"/>
          <w:sz w:val="24"/>
          <w:szCs w:val="24"/>
        </w:rPr>
      </w:pPr>
      <w:r w:rsidRPr="002F661A">
        <w:rPr>
          <w:rFonts w:ascii="Arial" w:hAnsi="Arial" w:cs="Arial"/>
          <w:sz w:val="24"/>
          <w:szCs w:val="24"/>
        </w:rPr>
        <w:t>En el g</w:t>
      </w:r>
      <w:r w:rsidR="00900CFC" w:rsidRPr="002F661A">
        <w:rPr>
          <w:rFonts w:ascii="Arial" w:hAnsi="Arial" w:cs="Arial"/>
          <w:sz w:val="24"/>
          <w:szCs w:val="24"/>
        </w:rPr>
        <w:t xml:space="preserve">ráfico en el que se observa la disminución del tiempo en </w:t>
      </w:r>
      <w:r w:rsidRPr="002F661A">
        <w:rPr>
          <w:rFonts w:ascii="Arial" w:hAnsi="Arial" w:cs="Arial"/>
          <w:sz w:val="24"/>
          <w:szCs w:val="24"/>
        </w:rPr>
        <w:t>l</w:t>
      </w:r>
      <w:r w:rsidR="00900CFC" w:rsidRPr="002F661A">
        <w:rPr>
          <w:rFonts w:ascii="Arial" w:hAnsi="Arial" w:cs="Arial"/>
          <w:sz w:val="24"/>
          <w:szCs w:val="24"/>
        </w:rPr>
        <w:t>a generación de los comprobantes de pago, en un promedio de 1</w:t>
      </w:r>
      <w:r w:rsidR="00E50CF3" w:rsidRPr="002F661A">
        <w:rPr>
          <w:rFonts w:ascii="Arial" w:hAnsi="Arial" w:cs="Arial"/>
          <w:sz w:val="24"/>
          <w:szCs w:val="24"/>
        </w:rPr>
        <w:t>5</w:t>
      </w:r>
      <w:r w:rsidR="00900CFC" w:rsidRPr="002F661A">
        <w:rPr>
          <w:rFonts w:ascii="Arial" w:hAnsi="Arial" w:cs="Arial"/>
          <w:sz w:val="24"/>
          <w:szCs w:val="24"/>
        </w:rPr>
        <w:t xml:space="preserve"> segundos, el cual mejora el rendimiento del colaborador que participa en la gestión del proceso de facturación e indirectamente incide en su comodidad a la hora de realizar sus labores diarias.</w:t>
      </w:r>
    </w:p>
    <w:p w:rsidR="008D6524" w:rsidRPr="005206EC" w:rsidRDefault="008D6524" w:rsidP="008D6524">
      <w:pPr>
        <w:pStyle w:val="Prrafodelista"/>
        <w:numPr>
          <w:ilvl w:val="0"/>
          <w:numId w:val="28"/>
        </w:numPr>
        <w:spacing w:line="360" w:lineRule="auto"/>
        <w:ind w:left="993"/>
        <w:jc w:val="both"/>
        <w:rPr>
          <w:rFonts w:ascii="Arial" w:hAnsi="Arial" w:cs="Arial"/>
          <w:sz w:val="24"/>
          <w:szCs w:val="24"/>
        </w:rPr>
      </w:pPr>
      <w:r w:rsidRPr="005206EC">
        <w:rPr>
          <w:rFonts w:ascii="Arial" w:hAnsi="Arial" w:cs="Arial"/>
          <w:sz w:val="24"/>
          <w:szCs w:val="24"/>
        </w:rPr>
        <w:t>La disminución de errores en cuanto al envío de información hacia SUNAT</w:t>
      </w:r>
    </w:p>
    <w:p w:rsidR="005032FE" w:rsidRPr="002F661A" w:rsidRDefault="00FF3065" w:rsidP="005032FE">
      <w:pPr>
        <w:pStyle w:val="Prrafodelista"/>
        <w:keepNext/>
        <w:spacing w:line="360" w:lineRule="auto"/>
        <w:ind w:left="284"/>
        <w:jc w:val="center"/>
      </w:pPr>
      <w:r w:rsidRPr="002F661A">
        <w:rPr>
          <w:noProof/>
          <w:lang w:eastAsia="es-PE"/>
        </w:rPr>
        <w:drawing>
          <wp:inline distT="0" distB="0" distL="0" distR="0" wp14:anchorId="5BFC2A7B" wp14:editId="73F68CEB">
            <wp:extent cx="4572000" cy="2743200"/>
            <wp:effectExtent l="0" t="0" r="0" b="0"/>
            <wp:docPr id="238" name="Gráfico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D14027" w:rsidRPr="002F661A" w:rsidRDefault="005032FE" w:rsidP="009C2893">
      <w:pPr>
        <w:pStyle w:val="Descripcin"/>
        <w:ind w:left="709"/>
        <w:jc w:val="center"/>
        <w:rPr>
          <w:rFonts w:ascii="Arial" w:hAnsi="Arial" w:cs="Arial"/>
          <w:i w:val="0"/>
          <w:color w:val="auto"/>
          <w:sz w:val="16"/>
          <w:szCs w:val="16"/>
          <w:lang w:eastAsia="es-PE"/>
        </w:rPr>
      </w:pPr>
      <w:bookmarkStart w:id="297" w:name="_Toc7056739"/>
      <w:r w:rsidRPr="002F661A">
        <w:rPr>
          <w:rFonts w:ascii="Arial" w:hAnsi="Arial" w:cs="Arial"/>
          <w:i w:val="0"/>
          <w:color w:val="auto"/>
          <w:sz w:val="16"/>
          <w:szCs w:val="16"/>
        </w:rPr>
        <w:t xml:space="preserve">Gráfico </w:t>
      </w:r>
      <w:r w:rsidRPr="002F661A">
        <w:rPr>
          <w:rFonts w:ascii="Arial" w:hAnsi="Arial" w:cs="Arial"/>
          <w:i w:val="0"/>
          <w:color w:val="auto"/>
          <w:sz w:val="16"/>
          <w:szCs w:val="16"/>
        </w:rPr>
        <w:fldChar w:fldCharType="begin"/>
      </w:r>
      <w:r w:rsidRPr="002F661A">
        <w:rPr>
          <w:rFonts w:ascii="Arial" w:hAnsi="Arial" w:cs="Arial"/>
          <w:i w:val="0"/>
          <w:color w:val="auto"/>
          <w:sz w:val="16"/>
          <w:szCs w:val="16"/>
        </w:rPr>
        <w:instrText xml:space="preserve"> SEQ Gráfico \* ARABIC </w:instrText>
      </w:r>
      <w:r w:rsidRPr="002F661A">
        <w:rPr>
          <w:rFonts w:ascii="Arial" w:hAnsi="Arial" w:cs="Arial"/>
          <w:i w:val="0"/>
          <w:color w:val="auto"/>
          <w:sz w:val="16"/>
          <w:szCs w:val="16"/>
        </w:rPr>
        <w:fldChar w:fldCharType="separate"/>
      </w:r>
      <w:r w:rsidR="006162E3">
        <w:rPr>
          <w:rFonts w:ascii="Arial" w:hAnsi="Arial" w:cs="Arial"/>
          <w:i w:val="0"/>
          <w:noProof/>
          <w:color w:val="auto"/>
          <w:sz w:val="16"/>
          <w:szCs w:val="16"/>
        </w:rPr>
        <w:t>12</w:t>
      </w:r>
      <w:r w:rsidRPr="002F661A">
        <w:rPr>
          <w:rFonts w:ascii="Arial" w:hAnsi="Arial" w:cs="Arial"/>
          <w:i w:val="0"/>
          <w:color w:val="auto"/>
          <w:sz w:val="16"/>
          <w:szCs w:val="16"/>
        </w:rPr>
        <w:fldChar w:fldCharType="end"/>
      </w:r>
      <w:r w:rsidRPr="002F661A">
        <w:rPr>
          <w:rFonts w:ascii="Arial" w:hAnsi="Arial" w:cs="Arial"/>
          <w:i w:val="0"/>
          <w:color w:val="auto"/>
          <w:sz w:val="16"/>
          <w:szCs w:val="16"/>
        </w:rPr>
        <w:t xml:space="preserve"> Errores de envío a SUNAT</w:t>
      </w:r>
      <w:bookmarkEnd w:id="297"/>
    </w:p>
    <w:p w:rsidR="008D6524" w:rsidRPr="005206EC" w:rsidRDefault="008D6524" w:rsidP="008D6524">
      <w:pPr>
        <w:pStyle w:val="Prrafodelista"/>
        <w:spacing w:line="360" w:lineRule="auto"/>
        <w:ind w:left="993"/>
        <w:jc w:val="both"/>
        <w:rPr>
          <w:rFonts w:ascii="Arial" w:hAnsi="Arial" w:cs="Arial"/>
          <w:sz w:val="24"/>
          <w:szCs w:val="24"/>
        </w:rPr>
      </w:pPr>
      <w:r w:rsidRPr="005206EC">
        <w:rPr>
          <w:rFonts w:ascii="Arial" w:hAnsi="Arial" w:cs="Arial"/>
          <w:sz w:val="24"/>
          <w:szCs w:val="24"/>
        </w:rPr>
        <w:t xml:space="preserve">Se evidencia en el gráfico la tendencia descendente del número de errores que aún se detectan en el envío de información hacia SUNAT, </w:t>
      </w:r>
      <w:r w:rsidR="005D7BC3">
        <w:rPr>
          <w:rFonts w:ascii="Arial" w:hAnsi="Arial" w:cs="Arial"/>
          <w:sz w:val="24"/>
          <w:szCs w:val="24"/>
        </w:rPr>
        <w:t>el cuál es mínimo, con la acepción de tener</w:t>
      </w:r>
      <w:r w:rsidRPr="005206EC">
        <w:rPr>
          <w:rFonts w:ascii="Arial" w:hAnsi="Arial" w:cs="Arial"/>
          <w:sz w:val="24"/>
          <w:szCs w:val="24"/>
        </w:rPr>
        <w:t xml:space="preserve"> siempre presente la presencia del error humano.</w:t>
      </w:r>
    </w:p>
    <w:p w:rsidR="008D6524" w:rsidRDefault="008D6524" w:rsidP="008D6524">
      <w:pPr>
        <w:pStyle w:val="Prrafodelista"/>
        <w:numPr>
          <w:ilvl w:val="0"/>
          <w:numId w:val="28"/>
        </w:numPr>
        <w:spacing w:line="360" w:lineRule="auto"/>
        <w:ind w:left="993"/>
        <w:jc w:val="both"/>
        <w:rPr>
          <w:rFonts w:ascii="Arial" w:hAnsi="Arial" w:cs="Arial"/>
          <w:sz w:val="24"/>
          <w:szCs w:val="24"/>
        </w:rPr>
      </w:pPr>
      <w:r w:rsidRPr="005206EC">
        <w:rPr>
          <w:rFonts w:ascii="Arial" w:hAnsi="Arial" w:cs="Arial"/>
          <w:sz w:val="24"/>
          <w:szCs w:val="24"/>
        </w:rPr>
        <w:lastRenderedPageBreak/>
        <w:t xml:space="preserve">El nivel de satisfacción de los clientes internos quienes participan en la gestión del proceso de facturación mediante el </w:t>
      </w:r>
      <w:r w:rsidR="00174D4A">
        <w:rPr>
          <w:rFonts w:ascii="Arial" w:hAnsi="Arial" w:cs="Arial"/>
          <w:sz w:val="24"/>
          <w:szCs w:val="24"/>
        </w:rPr>
        <w:t>S</w:t>
      </w:r>
      <w:r w:rsidRPr="005206EC">
        <w:rPr>
          <w:rFonts w:ascii="Arial" w:hAnsi="Arial" w:cs="Arial"/>
          <w:sz w:val="24"/>
          <w:szCs w:val="24"/>
        </w:rPr>
        <w:t xml:space="preserve">istema de </w:t>
      </w:r>
      <w:r w:rsidR="00174D4A">
        <w:rPr>
          <w:rFonts w:ascii="Arial" w:hAnsi="Arial" w:cs="Arial"/>
          <w:sz w:val="24"/>
          <w:szCs w:val="24"/>
        </w:rPr>
        <w:t>E</w:t>
      </w:r>
      <w:r w:rsidRPr="005206EC">
        <w:rPr>
          <w:rFonts w:ascii="Arial" w:hAnsi="Arial" w:cs="Arial"/>
          <w:sz w:val="24"/>
          <w:szCs w:val="24"/>
        </w:rPr>
        <w:t xml:space="preserve">misión </w:t>
      </w:r>
      <w:r w:rsidR="00174D4A">
        <w:rPr>
          <w:rFonts w:ascii="Arial" w:hAnsi="Arial" w:cs="Arial"/>
          <w:sz w:val="24"/>
          <w:szCs w:val="24"/>
        </w:rPr>
        <w:t>E</w:t>
      </w:r>
      <w:r w:rsidRPr="005206EC">
        <w:rPr>
          <w:rFonts w:ascii="Arial" w:hAnsi="Arial" w:cs="Arial"/>
          <w:sz w:val="24"/>
          <w:szCs w:val="24"/>
        </w:rPr>
        <w:t>lectrónica.</w:t>
      </w:r>
    </w:p>
    <w:p w:rsidR="00472D0F" w:rsidRPr="00387C1B" w:rsidRDefault="00472D0F" w:rsidP="00387C1B">
      <w:pPr>
        <w:spacing w:line="360" w:lineRule="auto"/>
        <w:ind w:left="993"/>
        <w:jc w:val="both"/>
        <w:rPr>
          <w:rFonts w:ascii="Arial" w:hAnsi="Arial" w:cs="Arial"/>
          <w:sz w:val="24"/>
          <w:szCs w:val="24"/>
        </w:rPr>
      </w:pPr>
      <w:r w:rsidRPr="00387C1B">
        <w:rPr>
          <w:rFonts w:ascii="Arial" w:hAnsi="Arial" w:cs="Arial"/>
          <w:sz w:val="24"/>
          <w:szCs w:val="24"/>
        </w:rPr>
        <w:t xml:space="preserve">Con los valores obtenidos en el promedio de nivel de satisfacción y con el estadístico de prueba, se comprueba que el nivel de satisfacción del cliente interno antes de la implementación del sistema es </w:t>
      </w:r>
      <w:r w:rsidRPr="00387C1B">
        <w:rPr>
          <w:rFonts w:ascii="Arial" w:hAnsi="Arial" w:cs="Arial"/>
          <w:b/>
          <w:sz w:val="24"/>
          <w:szCs w:val="24"/>
        </w:rPr>
        <w:t>Regular</w:t>
      </w:r>
      <w:r w:rsidRPr="00387C1B">
        <w:rPr>
          <w:rFonts w:ascii="Arial" w:hAnsi="Arial" w:cs="Arial"/>
          <w:sz w:val="24"/>
          <w:szCs w:val="24"/>
        </w:rPr>
        <w:t xml:space="preserve"> y luego de la implementación del sistema la satisfacción del cliente interno se sitúa en un nivel </w:t>
      </w:r>
      <w:r w:rsidRPr="00387C1B">
        <w:rPr>
          <w:rFonts w:ascii="Arial" w:hAnsi="Arial" w:cs="Arial"/>
          <w:b/>
          <w:sz w:val="24"/>
          <w:szCs w:val="24"/>
        </w:rPr>
        <w:t>Muy bueno</w:t>
      </w:r>
      <w:r w:rsidRPr="00387C1B">
        <w:rPr>
          <w:rFonts w:ascii="Arial" w:hAnsi="Arial" w:cs="Arial"/>
          <w:sz w:val="24"/>
          <w:szCs w:val="24"/>
        </w:rPr>
        <w:t>.</w:t>
      </w:r>
    </w:p>
    <w:p w:rsidR="00472D0F" w:rsidRPr="005206EC" w:rsidRDefault="00472D0F" w:rsidP="00472D0F">
      <w:pPr>
        <w:pStyle w:val="Prrafodelista"/>
        <w:spacing w:line="360" w:lineRule="auto"/>
        <w:ind w:left="993"/>
        <w:jc w:val="both"/>
        <w:rPr>
          <w:rFonts w:ascii="Arial" w:hAnsi="Arial" w:cs="Arial"/>
          <w:sz w:val="24"/>
          <w:szCs w:val="24"/>
        </w:rPr>
      </w:pPr>
    </w:p>
    <w:p w:rsidR="000F5384" w:rsidRPr="002F661A" w:rsidRDefault="001250DA" w:rsidP="009C2893">
      <w:pPr>
        <w:pStyle w:val="Prrafodelista"/>
        <w:keepNext/>
        <w:spacing w:line="360" w:lineRule="auto"/>
        <w:ind w:left="567"/>
      </w:pPr>
      <w:r w:rsidRPr="002F661A">
        <w:rPr>
          <w:noProof/>
          <w:lang w:eastAsia="es-PE"/>
        </w:rPr>
        <w:drawing>
          <wp:inline distT="0" distB="0" distL="0" distR="0" wp14:anchorId="54890436" wp14:editId="27737ABD">
            <wp:extent cx="5674995" cy="2717165"/>
            <wp:effectExtent l="0" t="0" r="1905" b="6985"/>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D14027" w:rsidRPr="006461A4" w:rsidRDefault="000F5384" w:rsidP="009C2893">
      <w:pPr>
        <w:pStyle w:val="Descripcin"/>
        <w:tabs>
          <w:tab w:val="left" w:pos="2625"/>
          <w:tab w:val="center" w:pos="4535"/>
        </w:tabs>
        <w:ind w:left="426"/>
        <w:jc w:val="center"/>
        <w:rPr>
          <w:rFonts w:ascii="Arial" w:hAnsi="Arial" w:cs="Arial"/>
          <w:i w:val="0"/>
          <w:color w:val="000000" w:themeColor="text1"/>
          <w:sz w:val="16"/>
          <w:szCs w:val="16"/>
        </w:rPr>
      </w:pPr>
      <w:bookmarkStart w:id="298" w:name="_Toc7056740"/>
      <w:r w:rsidRPr="006461A4">
        <w:rPr>
          <w:rFonts w:ascii="Arial" w:hAnsi="Arial" w:cs="Arial"/>
          <w:i w:val="0"/>
          <w:color w:val="000000" w:themeColor="text1"/>
          <w:sz w:val="16"/>
          <w:szCs w:val="16"/>
        </w:rPr>
        <w:t xml:space="preserve">Gráfico </w:t>
      </w:r>
      <w:r w:rsidRPr="006461A4">
        <w:rPr>
          <w:rFonts w:ascii="Arial" w:hAnsi="Arial" w:cs="Arial"/>
          <w:i w:val="0"/>
          <w:color w:val="000000" w:themeColor="text1"/>
          <w:sz w:val="16"/>
          <w:szCs w:val="16"/>
        </w:rPr>
        <w:fldChar w:fldCharType="begin"/>
      </w:r>
      <w:r w:rsidRPr="006461A4">
        <w:rPr>
          <w:rFonts w:ascii="Arial" w:hAnsi="Arial" w:cs="Arial"/>
          <w:i w:val="0"/>
          <w:color w:val="000000" w:themeColor="text1"/>
          <w:sz w:val="16"/>
          <w:szCs w:val="16"/>
        </w:rPr>
        <w:instrText xml:space="preserve"> SEQ Gráfico \* ARABIC </w:instrText>
      </w:r>
      <w:r w:rsidRPr="006461A4">
        <w:rPr>
          <w:rFonts w:ascii="Arial" w:hAnsi="Arial" w:cs="Arial"/>
          <w:i w:val="0"/>
          <w:color w:val="000000" w:themeColor="text1"/>
          <w:sz w:val="16"/>
          <w:szCs w:val="16"/>
        </w:rPr>
        <w:fldChar w:fldCharType="separate"/>
      </w:r>
      <w:r w:rsidR="006162E3">
        <w:rPr>
          <w:rFonts w:ascii="Arial" w:hAnsi="Arial" w:cs="Arial"/>
          <w:i w:val="0"/>
          <w:noProof/>
          <w:color w:val="000000" w:themeColor="text1"/>
          <w:sz w:val="16"/>
          <w:szCs w:val="16"/>
        </w:rPr>
        <w:t>13</w:t>
      </w:r>
      <w:r w:rsidRPr="006461A4">
        <w:rPr>
          <w:rFonts w:ascii="Arial" w:hAnsi="Arial" w:cs="Arial"/>
          <w:i w:val="0"/>
          <w:color w:val="000000" w:themeColor="text1"/>
          <w:sz w:val="16"/>
          <w:szCs w:val="16"/>
        </w:rPr>
        <w:fldChar w:fldCharType="end"/>
      </w:r>
      <w:r w:rsidRPr="006461A4">
        <w:rPr>
          <w:rFonts w:ascii="Arial" w:hAnsi="Arial" w:cs="Arial"/>
          <w:i w:val="0"/>
          <w:color w:val="000000" w:themeColor="text1"/>
          <w:sz w:val="16"/>
          <w:szCs w:val="16"/>
        </w:rPr>
        <w:t xml:space="preserve"> Nivel </w:t>
      </w:r>
      <w:r w:rsidR="006461A4" w:rsidRPr="006461A4">
        <w:rPr>
          <w:rFonts w:ascii="Arial" w:hAnsi="Arial" w:cs="Arial"/>
          <w:i w:val="0"/>
          <w:color w:val="000000" w:themeColor="text1"/>
          <w:sz w:val="16"/>
          <w:szCs w:val="16"/>
        </w:rPr>
        <w:t>de satisfacción de cliente interno</w:t>
      </w:r>
      <w:bookmarkEnd w:id="298"/>
    </w:p>
    <w:p w:rsidR="008D6524" w:rsidRDefault="005D7BC3" w:rsidP="008D6524">
      <w:pPr>
        <w:pStyle w:val="Prrafodelista"/>
        <w:spacing w:line="360" w:lineRule="auto"/>
        <w:ind w:left="993"/>
        <w:jc w:val="both"/>
        <w:rPr>
          <w:rFonts w:ascii="Arial" w:hAnsi="Arial" w:cs="Arial"/>
          <w:sz w:val="24"/>
          <w:szCs w:val="24"/>
        </w:rPr>
      </w:pPr>
      <w:r>
        <w:rPr>
          <w:rFonts w:ascii="Arial" w:hAnsi="Arial" w:cs="Arial"/>
          <w:sz w:val="24"/>
          <w:szCs w:val="24"/>
        </w:rPr>
        <w:t>E</w:t>
      </w:r>
      <w:r w:rsidR="008D6524" w:rsidRPr="005206EC">
        <w:rPr>
          <w:rFonts w:ascii="Arial" w:hAnsi="Arial" w:cs="Arial"/>
          <w:sz w:val="24"/>
          <w:szCs w:val="24"/>
        </w:rPr>
        <w:t>n el gráfico</w:t>
      </w:r>
      <w:r>
        <w:rPr>
          <w:rFonts w:ascii="Arial" w:hAnsi="Arial" w:cs="Arial"/>
          <w:sz w:val="24"/>
          <w:szCs w:val="24"/>
        </w:rPr>
        <w:t xml:space="preserve"> queda evidenciado este</w:t>
      </w:r>
      <w:r w:rsidR="008D6524" w:rsidRPr="005206EC">
        <w:rPr>
          <w:rFonts w:ascii="Arial" w:hAnsi="Arial" w:cs="Arial"/>
          <w:sz w:val="24"/>
          <w:szCs w:val="24"/>
        </w:rPr>
        <w:t xml:space="preserve"> aument</w:t>
      </w:r>
      <w:r>
        <w:rPr>
          <w:rFonts w:ascii="Arial" w:hAnsi="Arial" w:cs="Arial"/>
          <w:sz w:val="24"/>
          <w:szCs w:val="24"/>
        </w:rPr>
        <w:t>o en la satisfacción de la gestión del proceso de facturación con el Sistema de Emisión Electrónica en la empresa Hosas Auditing &amp; Consulting S.R.L, de los</w:t>
      </w:r>
      <w:r w:rsidR="008D6524" w:rsidRPr="005206EC">
        <w:rPr>
          <w:rFonts w:ascii="Arial" w:hAnsi="Arial" w:cs="Arial"/>
          <w:sz w:val="24"/>
          <w:szCs w:val="24"/>
        </w:rPr>
        <w:t xml:space="preserve"> colaboradores que participan del proceso de facturación.</w:t>
      </w:r>
    </w:p>
    <w:p w:rsidR="005D7BC3" w:rsidRPr="005206EC" w:rsidRDefault="005D7BC3" w:rsidP="008D6524">
      <w:pPr>
        <w:pStyle w:val="Prrafodelista"/>
        <w:spacing w:line="360" w:lineRule="auto"/>
        <w:ind w:left="993"/>
        <w:jc w:val="both"/>
        <w:rPr>
          <w:rFonts w:ascii="Arial" w:hAnsi="Arial" w:cs="Arial"/>
          <w:sz w:val="24"/>
          <w:szCs w:val="24"/>
        </w:rPr>
      </w:pPr>
    </w:p>
    <w:p w:rsidR="008D6524" w:rsidRDefault="008D6524" w:rsidP="008D6524">
      <w:pPr>
        <w:pStyle w:val="Prrafodelista"/>
        <w:numPr>
          <w:ilvl w:val="0"/>
          <w:numId w:val="28"/>
        </w:numPr>
        <w:spacing w:line="360" w:lineRule="auto"/>
        <w:ind w:left="993"/>
        <w:jc w:val="both"/>
        <w:rPr>
          <w:rFonts w:ascii="Arial" w:hAnsi="Arial" w:cs="Arial"/>
          <w:sz w:val="24"/>
          <w:szCs w:val="24"/>
        </w:rPr>
      </w:pPr>
      <w:r w:rsidRPr="005206EC">
        <w:rPr>
          <w:rFonts w:ascii="Arial" w:hAnsi="Arial" w:cs="Arial"/>
          <w:sz w:val="24"/>
          <w:szCs w:val="24"/>
        </w:rPr>
        <w:t xml:space="preserve">Y por último el nivel de satisfacción alcanzado por los clientes de la organización, con la implementación del </w:t>
      </w:r>
      <w:r w:rsidR="00174D4A">
        <w:rPr>
          <w:rFonts w:ascii="Arial" w:hAnsi="Arial" w:cs="Arial"/>
          <w:sz w:val="24"/>
          <w:szCs w:val="24"/>
        </w:rPr>
        <w:t>S</w:t>
      </w:r>
      <w:r w:rsidRPr="005206EC">
        <w:rPr>
          <w:rFonts w:ascii="Arial" w:hAnsi="Arial" w:cs="Arial"/>
          <w:sz w:val="24"/>
          <w:szCs w:val="24"/>
        </w:rPr>
        <w:t xml:space="preserve">istema de </w:t>
      </w:r>
      <w:r w:rsidR="00174D4A">
        <w:rPr>
          <w:rFonts w:ascii="Arial" w:hAnsi="Arial" w:cs="Arial"/>
          <w:sz w:val="24"/>
          <w:szCs w:val="24"/>
        </w:rPr>
        <w:t>E</w:t>
      </w:r>
      <w:r w:rsidRPr="005206EC">
        <w:rPr>
          <w:rFonts w:ascii="Arial" w:hAnsi="Arial" w:cs="Arial"/>
          <w:sz w:val="24"/>
          <w:szCs w:val="24"/>
        </w:rPr>
        <w:t xml:space="preserve">misión </w:t>
      </w:r>
      <w:r w:rsidR="00174D4A">
        <w:rPr>
          <w:rFonts w:ascii="Arial" w:hAnsi="Arial" w:cs="Arial"/>
          <w:sz w:val="24"/>
          <w:szCs w:val="24"/>
        </w:rPr>
        <w:t>E</w:t>
      </w:r>
      <w:r w:rsidRPr="005206EC">
        <w:rPr>
          <w:rFonts w:ascii="Arial" w:hAnsi="Arial" w:cs="Arial"/>
          <w:sz w:val="24"/>
          <w:szCs w:val="24"/>
        </w:rPr>
        <w:t>lectrónica.</w:t>
      </w:r>
    </w:p>
    <w:p w:rsidR="00472D0F" w:rsidRPr="00387C1B" w:rsidRDefault="00472D0F" w:rsidP="00387C1B">
      <w:pPr>
        <w:spacing w:line="360" w:lineRule="auto"/>
        <w:ind w:left="993"/>
        <w:jc w:val="both"/>
        <w:rPr>
          <w:rFonts w:ascii="Arial" w:hAnsi="Arial" w:cs="Arial"/>
          <w:sz w:val="24"/>
          <w:szCs w:val="24"/>
        </w:rPr>
      </w:pPr>
      <w:r w:rsidRPr="00387C1B">
        <w:rPr>
          <w:rFonts w:ascii="Arial" w:hAnsi="Arial" w:cs="Arial"/>
          <w:sz w:val="24"/>
          <w:szCs w:val="24"/>
        </w:rPr>
        <w:t xml:space="preserve">Con los valores obtenidos en el promedio de nivel de satisfacción y con el estadístico de prueba, se comprueba que el nivel de satisfacción del cliente </w:t>
      </w:r>
      <w:r w:rsidR="005D7BC3">
        <w:rPr>
          <w:rFonts w:ascii="Arial" w:hAnsi="Arial" w:cs="Arial"/>
          <w:sz w:val="24"/>
          <w:szCs w:val="24"/>
        </w:rPr>
        <w:t>externo en cuanto a la gestión del proceso de facturación,</w:t>
      </w:r>
      <w:r w:rsidRPr="00387C1B">
        <w:rPr>
          <w:rFonts w:ascii="Arial" w:hAnsi="Arial" w:cs="Arial"/>
          <w:sz w:val="24"/>
          <w:szCs w:val="24"/>
        </w:rPr>
        <w:t xml:space="preserve"> antes de la implementación del sistema es </w:t>
      </w:r>
      <w:r w:rsidR="005D7BC3">
        <w:rPr>
          <w:rFonts w:ascii="Arial" w:hAnsi="Arial" w:cs="Arial"/>
          <w:b/>
          <w:sz w:val="24"/>
          <w:szCs w:val="24"/>
        </w:rPr>
        <w:t>Poco satisfecho</w:t>
      </w:r>
      <w:r w:rsidRPr="00387C1B">
        <w:rPr>
          <w:rFonts w:ascii="Arial" w:hAnsi="Arial" w:cs="Arial"/>
          <w:sz w:val="24"/>
          <w:szCs w:val="24"/>
        </w:rPr>
        <w:t xml:space="preserve"> y luego de la </w:t>
      </w:r>
      <w:r w:rsidRPr="00387C1B">
        <w:rPr>
          <w:rFonts w:ascii="Arial" w:hAnsi="Arial" w:cs="Arial"/>
          <w:sz w:val="24"/>
          <w:szCs w:val="24"/>
        </w:rPr>
        <w:lastRenderedPageBreak/>
        <w:t xml:space="preserve">implementación del sistema la satisfacción del </w:t>
      </w:r>
      <w:r w:rsidR="005D7BC3">
        <w:rPr>
          <w:rFonts w:ascii="Arial" w:hAnsi="Arial" w:cs="Arial"/>
          <w:sz w:val="24"/>
          <w:szCs w:val="24"/>
        </w:rPr>
        <w:t>cliente externo, este</w:t>
      </w:r>
      <w:r w:rsidRPr="00387C1B">
        <w:rPr>
          <w:rFonts w:ascii="Arial" w:hAnsi="Arial" w:cs="Arial"/>
          <w:sz w:val="24"/>
          <w:szCs w:val="24"/>
        </w:rPr>
        <w:t xml:space="preserve"> se </w:t>
      </w:r>
      <w:r w:rsidR="005D7BC3">
        <w:rPr>
          <w:rFonts w:ascii="Arial" w:hAnsi="Arial" w:cs="Arial"/>
          <w:sz w:val="24"/>
          <w:szCs w:val="24"/>
        </w:rPr>
        <w:t>siente</w:t>
      </w:r>
      <w:r w:rsidRPr="00387C1B">
        <w:rPr>
          <w:rFonts w:ascii="Arial" w:hAnsi="Arial" w:cs="Arial"/>
          <w:sz w:val="24"/>
          <w:szCs w:val="24"/>
        </w:rPr>
        <w:t xml:space="preserve"> </w:t>
      </w:r>
      <w:r w:rsidR="005D7BC3">
        <w:rPr>
          <w:rFonts w:ascii="Arial" w:hAnsi="Arial" w:cs="Arial"/>
          <w:b/>
          <w:sz w:val="24"/>
          <w:szCs w:val="24"/>
        </w:rPr>
        <w:t>Muy satisfecho</w:t>
      </w:r>
      <w:r w:rsidRPr="00387C1B">
        <w:rPr>
          <w:rFonts w:ascii="Arial" w:hAnsi="Arial" w:cs="Arial"/>
          <w:sz w:val="24"/>
          <w:szCs w:val="24"/>
        </w:rPr>
        <w:t>.</w:t>
      </w:r>
    </w:p>
    <w:p w:rsidR="00472D0F" w:rsidRPr="005206EC" w:rsidRDefault="00472D0F" w:rsidP="00472D0F">
      <w:pPr>
        <w:pStyle w:val="Prrafodelista"/>
        <w:spacing w:line="360" w:lineRule="auto"/>
        <w:ind w:left="993"/>
        <w:jc w:val="both"/>
        <w:rPr>
          <w:rFonts w:ascii="Arial" w:hAnsi="Arial" w:cs="Arial"/>
          <w:sz w:val="24"/>
          <w:szCs w:val="24"/>
        </w:rPr>
      </w:pPr>
    </w:p>
    <w:p w:rsidR="007D4A1D" w:rsidRPr="002F661A" w:rsidRDefault="00F73D5E" w:rsidP="007D4A1D">
      <w:pPr>
        <w:pStyle w:val="Prrafodelista"/>
        <w:keepNext/>
        <w:spacing w:line="360" w:lineRule="auto"/>
        <w:ind w:left="709"/>
        <w:jc w:val="center"/>
      </w:pPr>
      <w:r w:rsidRPr="002F661A">
        <w:rPr>
          <w:noProof/>
          <w:lang w:eastAsia="es-PE"/>
        </w:rPr>
        <w:drawing>
          <wp:inline distT="0" distB="0" distL="0" distR="0" wp14:anchorId="14386673" wp14:editId="52BF0FAF">
            <wp:extent cx="5579745" cy="2978785"/>
            <wp:effectExtent l="0" t="0" r="1905"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F73D5E" w:rsidRPr="002F661A" w:rsidRDefault="007D4A1D" w:rsidP="009C2893">
      <w:pPr>
        <w:pStyle w:val="Descripcin"/>
        <w:ind w:left="709"/>
        <w:jc w:val="center"/>
        <w:rPr>
          <w:rFonts w:ascii="Arial" w:hAnsi="Arial" w:cs="Arial"/>
          <w:i w:val="0"/>
          <w:color w:val="auto"/>
          <w:sz w:val="16"/>
          <w:szCs w:val="16"/>
        </w:rPr>
      </w:pPr>
      <w:bookmarkStart w:id="299" w:name="_Toc7056741"/>
      <w:r w:rsidRPr="002F661A">
        <w:rPr>
          <w:rFonts w:ascii="Arial" w:hAnsi="Arial" w:cs="Arial"/>
          <w:i w:val="0"/>
          <w:color w:val="auto"/>
          <w:sz w:val="16"/>
          <w:szCs w:val="16"/>
        </w:rPr>
        <w:t xml:space="preserve">Gráfico </w:t>
      </w:r>
      <w:r w:rsidRPr="002F661A">
        <w:rPr>
          <w:rFonts w:ascii="Arial" w:hAnsi="Arial" w:cs="Arial"/>
          <w:i w:val="0"/>
          <w:color w:val="auto"/>
          <w:sz w:val="16"/>
          <w:szCs w:val="16"/>
        </w:rPr>
        <w:fldChar w:fldCharType="begin"/>
      </w:r>
      <w:r w:rsidRPr="002F661A">
        <w:rPr>
          <w:rFonts w:ascii="Arial" w:hAnsi="Arial" w:cs="Arial"/>
          <w:i w:val="0"/>
          <w:color w:val="auto"/>
          <w:sz w:val="16"/>
          <w:szCs w:val="16"/>
        </w:rPr>
        <w:instrText xml:space="preserve"> SEQ Gráfico \* ARABIC </w:instrText>
      </w:r>
      <w:r w:rsidRPr="002F661A">
        <w:rPr>
          <w:rFonts w:ascii="Arial" w:hAnsi="Arial" w:cs="Arial"/>
          <w:i w:val="0"/>
          <w:color w:val="auto"/>
          <w:sz w:val="16"/>
          <w:szCs w:val="16"/>
        </w:rPr>
        <w:fldChar w:fldCharType="separate"/>
      </w:r>
      <w:r w:rsidR="006162E3">
        <w:rPr>
          <w:rFonts w:ascii="Arial" w:hAnsi="Arial" w:cs="Arial"/>
          <w:i w:val="0"/>
          <w:noProof/>
          <w:color w:val="auto"/>
          <w:sz w:val="16"/>
          <w:szCs w:val="16"/>
        </w:rPr>
        <w:t>14</w:t>
      </w:r>
      <w:r w:rsidRPr="002F661A">
        <w:rPr>
          <w:rFonts w:ascii="Arial" w:hAnsi="Arial" w:cs="Arial"/>
          <w:i w:val="0"/>
          <w:color w:val="auto"/>
          <w:sz w:val="16"/>
          <w:szCs w:val="16"/>
        </w:rPr>
        <w:fldChar w:fldCharType="end"/>
      </w:r>
      <w:r w:rsidRPr="002F661A">
        <w:rPr>
          <w:rFonts w:ascii="Arial" w:hAnsi="Arial" w:cs="Arial"/>
          <w:i w:val="0"/>
          <w:color w:val="auto"/>
          <w:sz w:val="16"/>
          <w:szCs w:val="16"/>
        </w:rPr>
        <w:t xml:space="preserve"> Nivel de satisfacción del cliente externo</w:t>
      </w:r>
      <w:bookmarkEnd w:id="299"/>
    </w:p>
    <w:p w:rsidR="00F73D5E" w:rsidRPr="002F661A" w:rsidRDefault="00F73D5E" w:rsidP="00F73D5E">
      <w:pPr>
        <w:pStyle w:val="Prrafodelista"/>
        <w:spacing w:line="360" w:lineRule="auto"/>
        <w:ind w:left="709"/>
        <w:jc w:val="both"/>
        <w:rPr>
          <w:rFonts w:ascii="Arial" w:hAnsi="Arial" w:cs="Arial"/>
          <w:sz w:val="24"/>
          <w:szCs w:val="24"/>
        </w:rPr>
      </w:pPr>
    </w:p>
    <w:p w:rsidR="008D6524" w:rsidRDefault="008D6524" w:rsidP="008D6524">
      <w:pPr>
        <w:pStyle w:val="Prrafodelista"/>
        <w:spacing w:line="360" w:lineRule="auto"/>
        <w:ind w:left="993"/>
        <w:jc w:val="both"/>
        <w:rPr>
          <w:rFonts w:ascii="Arial" w:hAnsi="Arial" w:cs="Arial"/>
          <w:sz w:val="24"/>
          <w:szCs w:val="24"/>
        </w:rPr>
      </w:pPr>
      <w:r w:rsidRPr="005206EC">
        <w:rPr>
          <w:rFonts w:ascii="Arial" w:hAnsi="Arial" w:cs="Arial"/>
          <w:sz w:val="24"/>
          <w:szCs w:val="24"/>
        </w:rPr>
        <w:t xml:space="preserve">El incremento del nivel de satisfacción de los clientes de </w:t>
      </w:r>
      <w:r w:rsidR="00CC02B6">
        <w:rPr>
          <w:rFonts w:ascii="Arial" w:hAnsi="Arial" w:cs="Arial"/>
          <w:sz w:val="24"/>
          <w:szCs w:val="24"/>
        </w:rPr>
        <w:t>Hosas, Auditing &amp; Consulting S.R.L</w:t>
      </w:r>
      <w:r w:rsidRPr="005206EC">
        <w:rPr>
          <w:rFonts w:ascii="Arial" w:hAnsi="Arial" w:cs="Arial"/>
          <w:sz w:val="24"/>
          <w:szCs w:val="24"/>
        </w:rPr>
        <w:t xml:space="preserve"> se ha hecho evidente, luego de </w:t>
      </w:r>
      <w:r>
        <w:rPr>
          <w:rFonts w:ascii="Arial" w:hAnsi="Arial" w:cs="Arial"/>
          <w:sz w:val="24"/>
          <w:szCs w:val="24"/>
        </w:rPr>
        <w:t>l</w:t>
      </w:r>
      <w:r w:rsidRPr="005206EC">
        <w:rPr>
          <w:rFonts w:ascii="Arial" w:hAnsi="Arial" w:cs="Arial"/>
          <w:sz w:val="24"/>
          <w:szCs w:val="24"/>
        </w:rPr>
        <w:t xml:space="preserve">a implementación del </w:t>
      </w:r>
      <w:r w:rsidR="00174D4A">
        <w:rPr>
          <w:rFonts w:ascii="Arial" w:hAnsi="Arial" w:cs="Arial"/>
          <w:sz w:val="24"/>
          <w:szCs w:val="24"/>
        </w:rPr>
        <w:t>S</w:t>
      </w:r>
      <w:r w:rsidRPr="005206EC">
        <w:rPr>
          <w:rFonts w:ascii="Arial" w:hAnsi="Arial" w:cs="Arial"/>
          <w:sz w:val="24"/>
          <w:szCs w:val="24"/>
        </w:rPr>
        <w:t xml:space="preserve">istema de </w:t>
      </w:r>
      <w:r w:rsidR="00174D4A">
        <w:rPr>
          <w:rFonts w:ascii="Arial" w:hAnsi="Arial" w:cs="Arial"/>
          <w:sz w:val="24"/>
          <w:szCs w:val="24"/>
        </w:rPr>
        <w:t>E</w:t>
      </w:r>
      <w:r w:rsidRPr="005206EC">
        <w:rPr>
          <w:rFonts w:ascii="Arial" w:hAnsi="Arial" w:cs="Arial"/>
          <w:sz w:val="24"/>
          <w:szCs w:val="24"/>
        </w:rPr>
        <w:t xml:space="preserve">misión </w:t>
      </w:r>
      <w:r w:rsidR="00174D4A">
        <w:rPr>
          <w:rFonts w:ascii="Arial" w:hAnsi="Arial" w:cs="Arial"/>
          <w:sz w:val="24"/>
          <w:szCs w:val="24"/>
        </w:rPr>
        <w:t>E</w:t>
      </w:r>
      <w:r w:rsidRPr="005206EC">
        <w:rPr>
          <w:rFonts w:ascii="Arial" w:hAnsi="Arial" w:cs="Arial"/>
          <w:sz w:val="24"/>
          <w:szCs w:val="24"/>
        </w:rPr>
        <w:t>lectrónica, dado que les ha permitido mayor flexibilidad en sus operaciones, disposición de información y reducción en los tiempo</w:t>
      </w:r>
      <w:r>
        <w:rPr>
          <w:rFonts w:ascii="Arial" w:hAnsi="Arial" w:cs="Arial"/>
          <w:sz w:val="24"/>
          <w:szCs w:val="24"/>
        </w:rPr>
        <w:t>s</w:t>
      </w:r>
      <w:r w:rsidRPr="005206EC">
        <w:rPr>
          <w:rFonts w:ascii="Arial" w:hAnsi="Arial" w:cs="Arial"/>
          <w:sz w:val="24"/>
          <w:szCs w:val="24"/>
        </w:rPr>
        <w:t xml:space="preserve"> de generación de sus comprobantes de pago.</w:t>
      </w:r>
    </w:p>
    <w:p w:rsidR="005D7BC3" w:rsidRDefault="005D7BC3" w:rsidP="008D6524">
      <w:pPr>
        <w:pStyle w:val="Prrafodelista"/>
        <w:spacing w:line="360" w:lineRule="auto"/>
        <w:ind w:left="993"/>
        <w:jc w:val="both"/>
        <w:rPr>
          <w:rFonts w:ascii="Arial" w:hAnsi="Arial" w:cs="Arial"/>
          <w:sz w:val="24"/>
          <w:szCs w:val="24"/>
        </w:rPr>
      </w:pPr>
    </w:p>
    <w:p w:rsidR="005D7BC3" w:rsidRDefault="005D7BC3" w:rsidP="008D6524">
      <w:pPr>
        <w:pStyle w:val="Prrafodelista"/>
        <w:spacing w:line="360" w:lineRule="auto"/>
        <w:ind w:left="993"/>
        <w:jc w:val="both"/>
        <w:rPr>
          <w:rFonts w:ascii="Arial" w:hAnsi="Arial" w:cs="Arial"/>
          <w:sz w:val="24"/>
          <w:szCs w:val="24"/>
        </w:rPr>
      </w:pPr>
    </w:p>
    <w:p w:rsidR="005D7BC3" w:rsidRDefault="005D7BC3" w:rsidP="008D6524">
      <w:pPr>
        <w:pStyle w:val="Prrafodelista"/>
        <w:spacing w:line="360" w:lineRule="auto"/>
        <w:ind w:left="993"/>
        <w:jc w:val="both"/>
        <w:rPr>
          <w:rFonts w:ascii="Arial" w:hAnsi="Arial" w:cs="Arial"/>
          <w:sz w:val="24"/>
          <w:szCs w:val="24"/>
        </w:rPr>
      </w:pPr>
    </w:p>
    <w:p w:rsidR="005D7BC3" w:rsidRDefault="005D7BC3" w:rsidP="008D6524">
      <w:pPr>
        <w:pStyle w:val="Prrafodelista"/>
        <w:spacing w:line="360" w:lineRule="auto"/>
        <w:ind w:left="993"/>
        <w:jc w:val="both"/>
        <w:rPr>
          <w:rFonts w:ascii="Arial" w:hAnsi="Arial" w:cs="Arial"/>
          <w:sz w:val="24"/>
          <w:szCs w:val="24"/>
        </w:rPr>
      </w:pPr>
    </w:p>
    <w:p w:rsidR="005D7BC3" w:rsidRDefault="005D7BC3" w:rsidP="008D6524">
      <w:pPr>
        <w:pStyle w:val="Prrafodelista"/>
        <w:spacing w:line="360" w:lineRule="auto"/>
        <w:ind w:left="993"/>
        <w:jc w:val="both"/>
        <w:rPr>
          <w:rFonts w:ascii="Arial" w:hAnsi="Arial" w:cs="Arial"/>
          <w:sz w:val="24"/>
          <w:szCs w:val="24"/>
        </w:rPr>
      </w:pPr>
    </w:p>
    <w:p w:rsidR="005D7BC3" w:rsidRDefault="005D7BC3" w:rsidP="008D6524">
      <w:pPr>
        <w:pStyle w:val="Prrafodelista"/>
        <w:spacing w:line="360" w:lineRule="auto"/>
        <w:ind w:left="993"/>
        <w:jc w:val="both"/>
        <w:rPr>
          <w:rFonts w:ascii="Arial" w:hAnsi="Arial" w:cs="Arial"/>
          <w:sz w:val="24"/>
          <w:szCs w:val="24"/>
        </w:rPr>
      </w:pPr>
    </w:p>
    <w:p w:rsidR="005D7BC3" w:rsidRDefault="005D7BC3" w:rsidP="008D6524">
      <w:pPr>
        <w:pStyle w:val="Prrafodelista"/>
        <w:spacing w:line="360" w:lineRule="auto"/>
        <w:ind w:left="993"/>
        <w:jc w:val="both"/>
        <w:rPr>
          <w:rFonts w:ascii="Arial" w:hAnsi="Arial" w:cs="Arial"/>
          <w:sz w:val="24"/>
          <w:szCs w:val="24"/>
        </w:rPr>
      </w:pPr>
    </w:p>
    <w:p w:rsidR="005D7BC3" w:rsidRDefault="005D7BC3" w:rsidP="008D6524">
      <w:pPr>
        <w:pStyle w:val="Prrafodelista"/>
        <w:spacing w:line="360" w:lineRule="auto"/>
        <w:ind w:left="993"/>
        <w:jc w:val="both"/>
        <w:rPr>
          <w:rFonts w:ascii="Arial" w:hAnsi="Arial" w:cs="Arial"/>
          <w:sz w:val="24"/>
          <w:szCs w:val="24"/>
        </w:rPr>
      </w:pPr>
    </w:p>
    <w:p w:rsidR="005D7BC3" w:rsidRDefault="005D7BC3" w:rsidP="008D6524">
      <w:pPr>
        <w:pStyle w:val="Prrafodelista"/>
        <w:spacing w:line="360" w:lineRule="auto"/>
        <w:ind w:left="993"/>
        <w:jc w:val="both"/>
        <w:rPr>
          <w:rFonts w:ascii="Arial" w:hAnsi="Arial" w:cs="Arial"/>
          <w:sz w:val="24"/>
          <w:szCs w:val="24"/>
        </w:rPr>
      </w:pPr>
    </w:p>
    <w:p w:rsidR="005D7BC3" w:rsidRDefault="005D7BC3" w:rsidP="008D6524">
      <w:pPr>
        <w:pStyle w:val="Prrafodelista"/>
        <w:spacing w:line="360" w:lineRule="auto"/>
        <w:ind w:left="993"/>
        <w:jc w:val="both"/>
        <w:rPr>
          <w:rFonts w:ascii="Arial" w:hAnsi="Arial" w:cs="Arial"/>
          <w:sz w:val="24"/>
          <w:szCs w:val="24"/>
        </w:rPr>
      </w:pPr>
    </w:p>
    <w:p w:rsidR="005D7BC3" w:rsidRDefault="005D7BC3" w:rsidP="008D6524">
      <w:pPr>
        <w:pStyle w:val="Prrafodelista"/>
        <w:spacing w:line="360" w:lineRule="auto"/>
        <w:ind w:left="993"/>
        <w:jc w:val="both"/>
        <w:rPr>
          <w:rFonts w:ascii="Arial" w:hAnsi="Arial" w:cs="Arial"/>
          <w:sz w:val="24"/>
          <w:szCs w:val="24"/>
        </w:rPr>
      </w:pPr>
    </w:p>
    <w:p w:rsidR="00082263" w:rsidRPr="002F661A" w:rsidRDefault="00082263" w:rsidP="003E1669">
      <w:pPr>
        <w:pStyle w:val="Prrafodelista"/>
        <w:numPr>
          <w:ilvl w:val="0"/>
          <w:numId w:val="29"/>
        </w:numPr>
        <w:spacing w:line="360" w:lineRule="auto"/>
        <w:ind w:left="284" w:hanging="284"/>
        <w:jc w:val="both"/>
        <w:outlineLvl w:val="1"/>
        <w:rPr>
          <w:rFonts w:ascii="Arial" w:hAnsi="Arial" w:cs="Arial"/>
          <w:b/>
          <w:sz w:val="24"/>
          <w:szCs w:val="24"/>
        </w:rPr>
      </w:pPr>
      <w:bookmarkStart w:id="300" w:name="_Toc7094056"/>
      <w:r w:rsidRPr="002F661A">
        <w:rPr>
          <w:rFonts w:ascii="Arial" w:hAnsi="Arial" w:cs="Arial"/>
          <w:b/>
          <w:sz w:val="24"/>
          <w:szCs w:val="24"/>
        </w:rPr>
        <w:lastRenderedPageBreak/>
        <w:t>En cuanto a los antecedentes teóricos</w:t>
      </w:r>
      <w:bookmarkEnd w:id="300"/>
    </w:p>
    <w:p w:rsidR="008D6524" w:rsidRPr="005206EC" w:rsidRDefault="008D6524" w:rsidP="008D6524">
      <w:pPr>
        <w:pStyle w:val="Prrafodelista"/>
        <w:spacing w:line="360" w:lineRule="auto"/>
        <w:jc w:val="both"/>
        <w:rPr>
          <w:rFonts w:ascii="Arial" w:hAnsi="Arial" w:cs="Arial"/>
          <w:sz w:val="24"/>
          <w:szCs w:val="24"/>
        </w:rPr>
      </w:pPr>
      <w:r w:rsidRPr="005206EC">
        <w:rPr>
          <w:rFonts w:ascii="Arial" w:hAnsi="Arial" w:cs="Arial"/>
          <w:sz w:val="24"/>
          <w:szCs w:val="24"/>
        </w:rPr>
        <w:t>De acuerdo a los antecedentes obtenidos para plantear la presente tesis de investigación, podemos concluir algunas similitudes halladas con las conclusiones obtenidas por los citados autores, es así que:</w:t>
      </w:r>
    </w:p>
    <w:p w:rsidR="008D6524" w:rsidRPr="005206EC" w:rsidRDefault="008D6524" w:rsidP="008D6524">
      <w:pPr>
        <w:pStyle w:val="Prrafodelista"/>
        <w:spacing w:line="360" w:lineRule="auto"/>
        <w:jc w:val="both"/>
        <w:rPr>
          <w:rFonts w:ascii="Arial" w:hAnsi="Arial" w:cs="Arial"/>
          <w:sz w:val="24"/>
          <w:szCs w:val="24"/>
        </w:rPr>
      </w:pPr>
      <w:r w:rsidRPr="005206EC">
        <w:rPr>
          <w:rFonts w:ascii="Arial" w:hAnsi="Arial" w:cs="Arial"/>
          <w:b/>
          <w:sz w:val="24"/>
          <w:szCs w:val="24"/>
        </w:rPr>
        <w:t>Gallardo</w:t>
      </w:r>
      <w:r w:rsidRPr="005206EC">
        <w:rPr>
          <w:rFonts w:ascii="Arial" w:hAnsi="Arial" w:cs="Arial"/>
          <w:sz w:val="24"/>
          <w:szCs w:val="24"/>
        </w:rPr>
        <w:t xml:space="preserve"> [4], en su trabajo hace referencia la agilidad para en encontrar, a través del internet, los documentos de venta, potenciando así la producción y competitividad, significa, además, un ahorro en espacio para el almacenamiento de las facturas físicas. Lo cual en la presente investigación se hace presente mediante la prueba del indicador 1, en la medida del tiempo en la generación de factura y/o boleta de venta y documentos asociados con el </w:t>
      </w:r>
      <w:r w:rsidR="00174D4A">
        <w:rPr>
          <w:rFonts w:ascii="Arial" w:hAnsi="Arial" w:cs="Arial"/>
          <w:sz w:val="24"/>
          <w:szCs w:val="24"/>
        </w:rPr>
        <w:t>S</w:t>
      </w:r>
      <w:r w:rsidRPr="005206EC">
        <w:rPr>
          <w:rFonts w:ascii="Arial" w:hAnsi="Arial" w:cs="Arial"/>
          <w:sz w:val="24"/>
          <w:szCs w:val="24"/>
        </w:rPr>
        <w:t xml:space="preserve">istema de </w:t>
      </w:r>
      <w:r w:rsidR="00174D4A">
        <w:rPr>
          <w:rFonts w:ascii="Arial" w:hAnsi="Arial" w:cs="Arial"/>
          <w:sz w:val="24"/>
          <w:szCs w:val="24"/>
        </w:rPr>
        <w:t>E</w:t>
      </w:r>
      <w:r w:rsidRPr="005206EC">
        <w:rPr>
          <w:rFonts w:ascii="Arial" w:hAnsi="Arial" w:cs="Arial"/>
          <w:sz w:val="24"/>
          <w:szCs w:val="24"/>
        </w:rPr>
        <w:t xml:space="preserve">misión </w:t>
      </w:r>
      <w:r w:rsidR="00174D4A">
        <w:rPr>
          <w:rFonts w:ascii="Arial" w:hAnsi="Arial" w:cs="Arial"/>
          <w:sz w:val="24"/>
          <w:szCs w:val="24"/>
        </w:rPr>
        <w:t>E</w:t>
      </w:r>
      <w:r w:rsidRPr="005206EC">
        <w:rPr>
          <w:rFonts w:ascii="Arial" w:hAnsi="Arial" w:cs="Arial"/>
          <w:sz w:val="24"/>
          <w:szCs w:val="24"/>
        </w:rPr>
        <w:t>lectrónica, en el cual se ha obtenido</w:t>
      </w:r>
      <w:r>
        <w:rPr>
          <w:rFonts w:ascii="Arial" w:hAnsi="Arial" w:cs="Arial"/>
          <w:sz w:val="24"/>
          <w:szCs w:val="24"/>
        </w:rPr>
        <w:t xml:space="preserve"> una reducción de en promedio 15.1</w:t>
      </w:r>
      <w:r w:rsidRPr="005206EC">
        <w:rPr>
          <w:rFonts w:ascii="Arial" w:hAnsi="Arial" w:cs="Arial"/>
          <w:sz w:val="24"/>
          <w:szCs w:val="24"/>
        </w:rPr>
        <w:t xml:space="preserve"> segundos entre el método tradicional de facturación y el planteado por el sistema facturación electrónica. Esta conclusión coincide a su vez, con lo descrito en la investigación de </w:t>
      </w:r>
      <w:r w:rsidRPr="005206EC">
        <w:rPr>
          <w:rFonts w:ascii="Arial" w:hAnsi="Arial" w:cs="Arial"/>
          <w:b/>
          <w:sz w:val="24"/>
          <w:szCs w:val="24"/>
        </w:rPr>
        <w:t xml:space="preserve">Salas </w:t>
      </w:r>
      <w:r>
        <w:rPr>
          <w:rFonts w:ascii="Arial" w:hAnsi="Arial" w:cs="Arial"/>
          <w:b/>
          <w:sz w:val="24"/>
          <w:szCs w:val="24"/>
        </w:rPr>
        <w:t>y</w:t>
      </w:r>
      <w:r w:rsidRPr="005206EC">
        <w:rPr>
          <w:rFonts w:ascii="Arial" w:hAnsi="Arial" w:cs="Arial"/>
          <w:b/>
          <w:sz w:val="24"/>
          <w:szCs w:val="24"/>
        </w:rPr>
        <w:t xml:space="preserve"> Vélez </w:t>
      </w:r>
      <w:r w:rsidRPr="005206EC">
        <w:rPr>
          <w:rFonts w:ascii="Arial" w:hAnsi="Arial" w:cs="Arial"/>
          <w:sz w:val="24"/>
          <w:szCs w:val="24"/>
        </w:rPr>
        <w:t>[6], quien concluye que la empresa gana eficiencia y eficacia en sus procesos, garantiza el ser puntual en sus declaraciones de impuestos, ahorra en tiempo y suministros, y finalmente adquiere mayor seguridad en sus operaciones.</w:t>
      </w:r>
    </w:p>
    <w:p w:rsidR="008D6524" w:rsidRDefault="008D6524" w:rsidP="008D6524">
      <w:pPr>
        <w:pStyle w:val="Prrafodelista"/>
        <w:spacing w:line="360" w:lineRule="auto"/>
        <w:jc w:val="both"/>
        <w:rPr>
          <w:rFonts w:ascii="Arial" w:hAnsi="Arial" w:cs="Arial"/>
          <w:sz w:val="24"/>
          <w:szCs w:val="24"/>
        </w:rPr>
      </w:pPr>
      <w:r w:rsidRPr="005206EC">
        <w:rPr>
          <w:rFonts w:ascii="Arial" w:hAnsi="Arial" w:cs="Arial"/>
          <w:b/>
          <w:sz w:val="24"/>
          <w:szCs w:val="24"/>
        </w:rPr>
        <w:t>Ruiz</w:t>
      </w:r>
      <w:r w:rsidRPr="005206EC">
        <w:rPr>
          <w:rFonts w:ascii="Arial" w:hAnsi="Arial" w:cs="Arial"/>
          <w:sz w:val="24"/>
          <w:szCs w:val="24"/>
        </w:rPr>
        <w:t xml:space="preserve"> [5],  en su investigación, dirige su atención hacia el beneficio que presenta la emisión electrónica para los contadores y contribuyentes ya que este es percibido como un sistema de mejoras que en su conjunto conllevan a elaborar oportunamente comprobantes electrónicos, esto se aúna a la conclusión de </w:t>
      </w:r>
      <w:r w:rsidRPr="005206EC">
        <w:rPr>
          <w:rFonts w:ascii="Arial" w:hAnsi="Arial" w:cs="Arial"/>
          <w:b/>
          <w:sz w:val="24"/>
          <w:szCs w:val="24"/>
        </w:rPr>
        <w:t xml:space="preserve">Salas y Vélez </w:t>
      </w:r>
      <w:r w:rsidRPr="005206EC">
        <w:rPr>
          <w:rFonts w:ascii="Arial" w:hAnsi="Arial" w:cs="Arial"/>
          <w:sz w:val="24"/>
          <w:szCs w:val="24"/>
        </w:rPr>
        <w:t>[6], quienes concluyen que la implementación del proceso de facturación electrónica, garantiza el ser puntual en sus declaraciones de impuestos y más transparente disminuyendo los errores en las declaraciones tributarias. En la presente investigación se aborda este punto en el indicador 2, el cual hace hincapié en la minimiza</w:t>
      </w:r>
      <w:r>
        <w:rPr>
          <w:rFonts w:ascii="Arial" w:hAnsi="Arial" w:cs="Arial"/>
          <w:sz w:val="24"/>
          <w:szCs w:val="24"/>
        </w:rPr>
        <w:t>ción</w:t>
      </w:r>
      <w:r w:rsidRPr="005206EC">
        <w:rPr>
          <w:rFonts w:ascii="Arial" w:hAnsi="Arial" w:cs="Arial"/>
          <w:sz w:val="24"/>
          <w:szCs w:val="24"/>
        </w:rPr>
        <w:t xml:space="preserve"> del número de errores generados durante el desarrollo del proceso de facturación de la empresa </w:t>
      </w:r>
      <w:r w:rsidR="00CC02B6">
        <w:rPr>
          <w:rFonts w:ascii="Arial" w:hAnsi="Arial" w:cs="Arial"/>
          <w:sz w:val="24"/>
          <w:szCs w:val="24"/>
        </w:rPr>
        <w:t>Hosas, Auditing &amp; Consulting S.R.L</w:t>
      </w:r>
      <w:r w:rsidRPr="005206EC">
        <w:rPr>
          <w:rFonts w:ascii="Arial" w:hAnsi="Arial" w:cs="Arial"/>
          <w:sz w:val="24"/>
          <w:szCs w:val="24"/>
        </w:rPr>
        <w:t>.</w:t>
      </w:r>
    </w:p>
    <w:p w:rsidR="00387C1B" w:rsidRDefault="00387C1B">
      <w:pPr>
        <w:widowControl/>
        <w:spacing w:after="160" w:line="259" w:lineRule="auto"/>
        <w:rPr>
          <w:rFonts w:ascii="Arial" w:eastAsiaTheme="majorEastAsia" w:hAnsi="Arial" w:cs="Arial"/>
          <w:b/>
          <w:sz w:val="24"/>
          <w:szCs w:val="24"/>
        </w:rPr>
      </w:pPr>
      <w:r>
        <w:rPr>
          <w:rFonts w:ascii="Arial" w:hAnsi="Arial" w:cs="Arial"/>
          <w:b/>
          <w:sz w:val="24"/>
          <w:szCs w:val="24"/>
        </w:rPr>
        <w:br w:type="page"/>
      </w:r>
    </w:p>
    <w:p w:rsidR="005D7BC3" w:rsidRDefault="000D2A37" w:rsidP="001F1B97">
      <w:pPr>
        <w:pStyle w:val="Ttulo1"/>
        <w:spacing w:line="360" w:lineRule="auto"/>
        <w:jc w:val="center"/>
        <w:rPr>
          <w:rFonts w:ascii="Arial" w:hAnsi="Arial" w:cs="Arial"/>
          <w:b/>
          <w:color w:val="auto"/>
          <w:sz w:val="24"/>
          <w:szCs w:val="24"/>
        </w:rPr>
      </w:pPr>
      <w:bookmarkStart w:id="301" w:name="_Toc7094057"/>
      <w:r w:rsidRPr="002F661A">
        <w:rPr>
          <w:rFonts w:ascii="Arial" w:hAnsi="Arial" w:cs="Arial"/>
          <w:b/>
          <w:color w:val="auto"/>
          <w:sz w:val="24"/>
          <w:szCs w:val="24"/>
        </w:rPr>
        <w:lastRenderedPageBreak/>
        <w:t>C</w:t>
      </w:r>
      <w:r w:rsidR="00307177" w:rsidRPr="002F661A">
        <w:rPr>
          <w:rFonts w:ascii="Arial" w:hAnsi="Arial" w:cs="Arial"/>
          <w:b/>
          <w:color w:val="auto"/>
          <w:sz w:val="24"/>
          <w:szCs w:val="24"/>
        </w:rPr>
        <w:t>APÍTULO V</w:t>
      </w:r>
      <w:bookmarkEnd w:id="301"/>
      <w:r w:rsidR="005F7711" w:rsidRPr="002F661A">
        <w:rPr>
          <w:rFonts w:ascii="Arial" w:hAnsi="Arial" w:cs="Arial"/>
          <w:b/>
          <w:color w:val="auto"/>
          <w:sz w:val="24"/>
          <w:szCs w:val="24"/>
        </w:rPr>
        <w:t xml:space="preserve"> </w:t>
      </w:r>
    </w:p>
    <w:p w:rsidR="00307177" w:rsidRPr="002F661A" w:rsidRDefault="00307177" w:rsidP="001F1B97">
      <w:pPr>
        <w:pStyle w:val="Ttulo1"/>
        <w:spacing w:line="360" w:lineRule="auto"/>
        <w:jc w:val="center"/>
        <w:rPr>
          <w:rFonts w:ascii="Arial" w:hAnsi="Arial" w:cs="Arial"/>
          <w:b/>
          <w:color w:val="auto"/>
          <w:sz w:val="24"/>
          <w:szCs w:val="24"/>
        </w:rPr>
      </w:pPr>
      <w:bookmarkStart w:id="302" w:name="_Toc7094058"/>
      <w:r w:rsidRPr="002F661A">
        <w:rPr>
          <w:rFonts w:ascii="Arial" w:hAnsi="Arial" w:cs="Arial"/>
          <w:b/>
          <w:color w:val="auto"/>
          <w:sz w:val="24"/>
          <w:szCs w:val="24"/>
        </w:rPr>
        <w:t>CONCLUSIONES Y RECOMENDACIONES</w:t>
      </w:r>
      <w:bookmarkEnd w:id="302"/>
    </w:p>
    <w:p w:rsidR="00082263" w:rsidRPr="002F661A" w:rsidRDefault="00082263" w:rsidP="003E1669">
      <w:pPr>
        <w:pStyle w:val="Prrafodelista"/>
        <w:numPr>
          <w:ilvl w:val="0"/>
          <w:numId w:val="30"/>
        </w:numPr>
        <w:spacing w:line="360" w:lineRule="auto"/>
        <w:ind w:left="709" w:hanging="709"/>
        <w:outlineLvl w:val="1"/>
        <w:rPr>
          <w:rFonts w:ascii="Arial" w:hAnsi="Arial" w:cs="Arial"/>
          <w:b/>
          <w:sz w:val="24"/>
          <w:szCs w:val="24"/>
        </w:rPr>
      </w:pPr>
      <w:bookmarkStart w:id="303" w:name="_Toc7094059"/>
      <w:r w:rsidRPr="002F661A">
        <w:rPr>
          <w:rFonts w:ascii="Arial" w:hAnsi="Arial" w:cs="Arial"/>
          <w:b/>
          <w:sz w:val="24"/>
          <w:szCs w:val="24"/>
        </w:rPr>
        <w:t>Conclusiones</w:t>
      </w:r>
      <w:bookmarkEnd w:id="303"/>
    </w:p>
    <w:p w:rsidR="00DA4B7C" w:rsidRPr="00483972" w:rsidRDefault="00DA4B7C" w:rsidP="00DA4B7C">
      <w:pPr>
        <w:pStyle w:val="Prrafodelista"/>
        <w:numPr>
          <w:ilvl w:val="0"/>
          <w:numId w:val="31"/>
        </w:numPr>
        <w:spacing w:line="360" w:lineRule="auto"/>
        <w:ind w:left="1134" w:hanging="425"/>
        <w:jc w:val="both"/>
        <w:rPr>
          <w:rFonts w:ascii="Arial" w:hAnsi="Arial" w:cs="Arial"/>
          <w:b/>
          <w:sz w:val="24"/>
          <w:szCs w:val="24"/>
        </w:rPr>
      </w:pPr>
      <w:r>
        <w:rPr>
          <w:rFonts w:ascii="Arial" w:hAnsi="Arial" w:cs="Arial"/>
          <w:sz w:val="24"/>
          <w:szCs w:val="24"/>
        </w:rPr>
        <w:t xml:space="preserve">Se ha logrado </w:t>
      </w:r>
      <w:r w:rsidRPr="005206EC">
        <w:rPr>
          <w:rFonts w:ascii="Arial" w:hAnsi="Arial" w:cs="Arial"/>
          <w:sz w:val="24"/>
          <w:szCs w:val="24"/>
        </w:rPr>
        <w:t>el cumplimiento t</w:t>
      </w:r>
      <w:r>
        <w:rPr>
          <w:rFonts w:ascii="Arial" w:hAnsi="Arial" w:cs="Arial"/>
          <w:sz w:val="24"/>
          <w:szCs w:val="24"/>
        </w:rPr>
        <w:t>otal de los objetivos trazados. L</w:t>
      </w:r>
      <w:r w:rsidRPr="005206EC">
        <w:rPr>
          <w:rFonts w:ascii="Arial" w:hAnsi="Arial" w:cs="Arial"/>
          <w:sz w:val="24"/>
          <w:szCs w:val="24"/>
        </w:rPr>
        <w:t>a implementación del</w:t>
      </w:r>
      <w:r>
        <w:rPr>
          <w:rFonts w:ascii="Arial" w:hAnsi="Arial" w:cs="Arial"/>
          <w:sz w:val="24"/>
          <w:szCs w:val="24"/>
        </w:rPr>
        <w:t xml:space="preserve"> </w:t>
      </w:r>
      <w:r w:rsidR="00174D4A">
        <w:rPr>
          <w:rFonts w:ascii="Arial" w:hAnsi="Arial" w:cs="Arial"/>
          <w:sz w:val="24"/>
          <w:szCs w:val="24"/>
        </w:rPr>
        <w:t>Sistema de E</w:t>
      </w:r>
      <w:r>
        <w:rPr>
          <w:rFonts w:ascii="Arial" w:hAnsi="Arial" w:cs="Arial"/>
          <w:sz w:val="24"/>
          <w:szCs w:val="24"/>
        </w:rPr>
        <w:t xml:space="preserve">misión </w:t>
      </w:r>
      <w:r w:rsidR="00174D4A">
        <w:rPr>
          <w:rFonts w:ascii="Arial" w:hAnsi="Arial" w:cs="Arial"/>
          <w:sz w:val="24"/>
          <w:szCs w:val="24"/>
        </w:rPr>
        <w:t>E</w:t>
      </w:r>
      <w:r>
        <w:rPr>
          <w:rFonts w:ascii="Arial" w:hAnsi="Arial" w:cs="Arial"/>
          <w:sz w:val="24"/>
          <w:szCs w:val="24"/>
        </w:rPr>
        <w:t xml:space="preserve">lectrónica </w:t>
      </w:r>
      <w:r w:rsidRPr="005206EC">
        <w:rPr>
          <w:rFonts w:ascii="Arial" w:hAnsi="Arial" w:cs="Arial"/>
          <w:sz w:val="24"/>
          <w:szCs w:val="24"/>
        </w:rPr>
        <w:t xml:space="preserve">mejora sensiblemente la gestión del proceso de facturación de la empresa </w:t>
      </w:r>
      <w:r w:rsidR="00CC02B6">
        <w:rPr>
          <w:rFonts w:ascii="Arial" w:hAnsi="Arial" w:cs="Arial"/>
          <w:sz w:val="24"/>
          <w:szCs w:val="24"/>
        </w:rPr>
        <w:t>Hosas, Auditing &amp; Consulting S.R.L</w:t>
      </w:r>
      <w:r>
        <w:rPr>
          <w:rFonts w:ascii="Arial" w:hAnsi="Arial" w:cs="Arial"/>
          <w:sz w:val="24"/>
          <w:szCs w:val="24"/>
        </w:rPr>
        <w:t xml:space="preserve"> e</w:t>
      </w:r>
      <w:r w:rsidRPr="005206EC">
        <w:rPr>
          <w:rFonts w:ascii="Arial" w:hAnsi="Arial" w:cs="Arial"/>
          <w:sz w:val="24"/>
          <w:szCs w:val="24"/>
        </w:rPr>
        <w:t>stando disponible para cualquier usuario, al momento que se requiera y pudiendo ser accesible desde cualquier dispositivo cliente de la organización.</w:t>
      </w:r>
    </w:p>
    <w:p w:rsidR="00483972" w:rsidRPr="005206EC" w:rsidRDefault="00483972" w:rsidP="00483972">
      <w:pPr>
        <w:pStyle w:val="Prrafodelista"/>
        <w:spacing w:line="360" w:lineRule="auto"/>
        <w:ind w:left="1134"/>
        <w:jc w:val="both"/>
        <w:rPr>
          <w:rFonts w:ascii="Arial" w:hAnsi="Arial" w:cs="Arial"/>
          <w:b/>
          <w:sz w:val="24"/>
          <w:szCs w:val="24"/>
        </w:rPr>
      </w:pPr>
    </w:p>
    <w:p w:rsidR="00DA4B7C" w:rsidRPr="00483972" w:rsidRDefault="00DA4B7C" w:rsidP="00DA4B7C">
      <w:pPr>
        <w:pStyle w:val="Prrafodelista"/>
        <w:numPr>
          <w:ilvl w:val="0"/>
          <w:numId w:val="31"/>
        </w:numPr>
        <w:spacing w:line="360" w:lineRule="auto"/>
        <w:ind w:left="1134" w:hanging="425"/>
        <w:jc w:val="both"/>
        <w:rPr>
          <w:rFonts w:ascii="Arial" w:hAnsi="Arial" w:cs="Arial"/>
          <w:b/>
          <w:sz w:val="24"/>
          <w:szCs w:val="24"/>
        </w:rPr>
      </w:pPr>
      <w:r w:rsidRPr="005206EC">
        <w:rPr>
          <w:rFonts w:ascii="Arial" w:hAnsi="Arial" w:cs="Arial"/>
          <w:sz w:val="24"/>
          <w:szCs w:val="24"/>
        </w:rPr>
        <w:t>En cuanto al proceso de desarrollo e implementación</w:t>
      </w:r>
      <w:r>
        <w:rPr>
          <w:rFonts w:ascii="Arial" w:hAnsi="Arial" w:cs="Arial"/>
          <w:sz w:val="24"/>
          <w:szCs w:val="24"/>
        </w:rPr>
        <w:t xml:space="preserve"> en función de</w:t>
      </w:r>
      <w:r w:rsidRPr="005206EC">
        <w:rPr>
          <w:rFonts w:ascii="Arial" w:hAnsi="Arial" w:cs="Arial"/>
          <w:sz w:val="24"/>
          <w:szCs w:val="24"/>
        </w:rPr>
        <w:t xml:space="preserve"> los objetivos específicos, el marco de trabajo Scrum ha permitido la entrega de resultados de forma incremental e iterativa, lo que ha permitido un perfeccionami</w:t>
      </w:r>
      <w:r>
        <w:rPr>
          <w:rFonts w:ascii="Arial" w:hAnsi="Arial" w:cs="Arial"/>
          <w:sz w:val="24"/>
          <w:szCs w:val="24"/>
        </w:rPr>
        <w:t>ento constante de la aplicación;</w:t>
      </w:r>
      <w:r w:rsidRPr="005206EC">
        <w:rPr>
          <w:rFonts w:ascii="Arial" w:hAnsi="Arial" w:cs="Arial"/>
          <w:sz w:val="24"/>
          <w:szCs w:val="24"/>
        </w:rPr>
        <w:t xml:space="preserve"> logrando así un punto de equilibrio entre las necesidades del cliente, el cumplimiento de las normas tributarias dadas por SUNAT y el alcance definido entre la organización y el tesista.</w:t>
      </w:r>
    </w:p>
    <w:p w:rsidR="00483972" w:rsidRPr="005206EC" w:rsidRDefault="00483972" w:rsidP="00483972">
      <w:pPr>
        <w:pStyle w:val="Prrafodelista"/>
        <w:spacing w:line="360" w:lineRule="auto"/>
        <w:ind w:left="1134"/>
        <w:jc w:val="both"/>
        <w:rPr>
          <w:rFonts w:ascii="Arial" w:hAnsi="Arial" w:cs="Arial"/>
          <w:b/>
          <w:sz w:val="24"/>
          <w:szCs w:val="24"/>
        </w:rPr>
      </w:pPr>
    </w:p>
    <w:p w:rsidR="00DA4B7C" w:rsidRPr="00483972" w:rsidRDefault="00DA4B7C" w:rsidP="00DA4B7C">
      <w:pPr>
        <w:pStyle w:val="Prrafodelista"/>
        <w:numPr>
          <w:ilvl w:val="0"/>
          <w:numId w:val="31"/>
        </w:numPr>
        <w:spacing w:line="360" w:lineRule="auto"/>
        <w:ind w:left="1134" w:hanging="425"/>
        <w:jc w:val="both"/>
        <w:rPr>
          <w:rFonts w:ascii="Arial" w:hAnsi="Arial" w:cs="Arial"/>
          <w:b/>
          <w:sz w:val="24"/>
          <w:szCs w:val="24"/>
        </w:rPr>
      </w:pPr>
      <w:r w:rsidRPr="005206EC">
        <w:rPr>
          <w:rFonts w:ascii="Arial" w:hAnsi="Arial" w:cs="Arial"/>
          <w:sz w:val="24"/>
          <w:szCs w:val="24"/>
        </w:rPr>
        <w:t>Se ha probado exitosamente, la disminución del número de errores en la facturación enviada hacia SUNAT por parte de la empresa, se ha podido además comprobar que el ingreso de información asistida por computadora, reduce significativamente el tiempo empleado en generar un comprobante de pago</w:t>
      </w:r>
      <w:r w:rsidR="005D7BC3">
        <w:rPr>
          <w:rFonts w:ascii="Arial" w:hAnsi="Arial" w:cs="Arial"/>
          <w:sz w:val="24"/>
          <w:szCs w:val="24"/>
        </w:rPr>
        <w:t>, en un promedio de</w:t>
      </w:r>
      <w:r w:rsidR="005D7BC3">
        <w:rPr>
          <w:rFonts w:ascii="Arial" w:hAnsi="Arial" w:cs="Arial"/>
          <w:b/>
          <w:sz w:val="24"/>
          <w:szCs w:val="24"/>
        </w:rPr>
        <w:t xml:space="preserve"> 15 segundos,</w:t>
      </w:r>
      <w:r w:rsidR="005D7BC3">
        <w:rPr>
          <w:rFonts w:ascii="Arial" w:hAnsi="Arial" w:cs="Arial"/>
          <w:sz w:val="24"/>
          <w:szCs w:val="24"/>
        </w:rPr>
        <w:t xml:space="preserve"> </w:t>
      </w:r>
      <w:r w:rsidRPr="005206EC">
        <w:rPr>
          <w:rFonts w:ascii="Arial" w:hAnsi="Arial" w:cs="Arial"/>
          <w:sz w:val="24"/>
          <w:szCs w:val="24"/>
        </w:rPr>
        <w:t xml:space="preserve"> con esto </w:t>
      </w:r>
      <w:r w:rsidR="005D7BC3">
        <w:rPr>
          <w:rFonts w:ascii="Arial" w:hAnsi="Arial" w:cs="Arial"/>
          <w:sz w:val="24"/>
          <w:szCs w:val="24"/>
        </w:rPr>
        <w:t>se mejora</w:t>
      </w:r>
      <w:r w:rsidRPr="005206EC">
        <w:rPr>
          <w:rFonts w:ascii="Arial" w:hAnsi="Arial" w:cs="Arial"/>
          <w:sz w:val="24"/>
          <w:szCs w:val="24"/>
        </w:rPr>
        <w:t xml:space="preserve"> la satisfacción del cliente externo</w:t>
      </w:r>
      <w:r w:rsidR="00483972">
        <w:rPr>
          <w:rFonts w:ascii="Arial" w:hAnsi="Arial" w:cs="Arial"/>
          <w:sz w:val="24"/>
          <w:szCs w:val="24"/>
        </w:rPr>
        <w:t xml:space="preserve"> logrando un valor de </w:t>
      </w:r>
      <w:r w:rsidR="00483972">
        <w:rPr>
          <w:rFonts w:ascii="Arial" w:hAnsi="Arial" w:cs="Arial"/>
          <w:b/>
          <w:sz w:val="24"/>
          <w:szCs w:val="24"/>
        </w:rPr>
        <w:t>Muy satisfecho</w:t>
      </w:r>
      <w:r w:rsidRPr="005206EC">
        <w:rPr>
          <w:rFonts w:ascii="Arial" w:hAnsi="Arial" w:cs="Arial"/>
          <w:sz w:val="24"/>
          <w:szCs w:val="24"/>
        </w:rPr>
        <w:t xml:space="preserve"> </w:t>
      </w:r>
      <w:r w:rsidR="00387C1B">
        <w:rPr>
          <w:rFonts w:ascii="Arial" w:hAnsi="Arial" w:cs="Arial"/>
          <w:sz w:val="24"/>
          <w:szCs w:val="24"/>
        </w:rPr>
        <w:t>y</w:t>
      </w:r>
      <w:r w:rsidR="00483972">
        <w:rPr>
          <w:rFonts w:ascii="Arial" w:hAnsi="Arial" w:cs="Arial"/>
          <w:sz w:val="24"/>
          <w:szCs w:val="24"/>
        </w:rPr>
        <w:t xml:space="preserve"> ha aumentado la satisfacción</w:t>
      </w:r>
      <w:r w:rsidR="00387C1B">
        <w:rPr>
          <w:rFonts w:ascii="Arial" w:hAnsi="Arial" w:cs="Arial"/>
          <w:sz w:val="24"/>
          <w:szCs w:val="24"/>
        </w:rPr>
        <w:t xml:space="preserve"> </w:t>
      </w:r>
      <w:r w:rsidRPr="005206EC">
        <w:rPr>
          <w:rFonts w:ascii="Arial" w:hAnsi="Arial" w:cs="Arial"/>
          <w:sz w:val="24"/>
          <w:szCs w:val="24"/>
        </w:rPr>
        <w:t xml:space="preserve">del cliente interno </w:t>
      </w:r>
      <w:r w:rsidR="00387C1B">
        <w:rPr>
          <w:rFonts w:ascii="Arial" w:hAnsi="Arial" w:cs="Arial"/>
          <w:sz w:val="24"/>
          <w:szCs w:val="24"/>
        </w:rPr>
        <w:t xml:space="preserve">pasando de un nivel de satisfacción </w:t>
      </w:r>
      <w:r w:rsidR="00387C1B">
        <w:rPr>
          <w:rFonts w:ascii="Arial" w:hAnsi="Arial" w:cs="Arial"/>
          <w:b/>
          <w:sz w:val="24"/>
          <w:szCs w:val="24"/>
        </w:rPr>
        <w:t>R</w:t>
      </w:r>
      <w:r w:rsidR="00387C1B" w:rsidRPr="00387C1B">
        <w:rPr>
          <w:rFonts w:ascii="Arial" w:hAnsi="Arial" w:cs="Arial"/>
          <w:b/>
          <w:sz w:val="24"/>
          <w:szCs w:val="24"/>
        </w:rPr>
        <w:t>egular</w:t>
      </w:r>
      <w:r w:rsidR="00387C1B">
        <w:rPr>
          <w:rFonts w:ascii="Arial" w:hAnsi="Arial" w:cs="Arial"/>
          <w:sz w:val="24"/>
          <w:szCs w:val="24"/>
        </w:rPr>
        <w:t xml:space="preserve"> a un nivel </w:t>
      </w:r>
      <w:r w:rsidR="00387C1B">
        <w:rPr>
          <w:rFonts w:ascii="Arial" w:hAnsi="Arial" w:cs="Arial"/>
          <w:b/>
          <w:sz w:val="24"/>
          <w:szCs w:val="24"/>
        </w:rPr>
        <w:t>M</w:t>
      </w:r>
      <w:r w:rsidR="00387C1B" w:rsidRPr="00387C1B">
        <w:rPr>
          <w:rFonts w:ascii="Arial" w:hAnsi="Arial" w:cs="Arial"/>
          <w:b/>
          <w:sz w:val="24"/>
          <w:szCs w:val="24"/>
        </w:rPr>
        <w:t>uy bueno</w:t>
      </w:r>
      <w:r w:rsidR="00387C1B">
        <w:rPr>
          <w:rFonts w:ascii="Arial" w:hAnsi="Arial" w:cs="Arial"/>
          <w:sz w:val="24"/>
          <w:szCs w:val="24"/>
        </w:rPr>
        <w:t xml:space="preserve">, </w:t>
      </w:r>
      <w:r w:rsidRPr="005206EC">
        <w:rPr>
          <w:rFonts w:ascii="Arial" w:hAnsi="Arial" w:cs="Arial"/>
          <w:sz w:val="24"/>
          <w:szCs w:val="24"/>
        </w:rPr>
        <w:t xml:space="preserve">generando en él mayor confianza para usar el aplicativo y generar los informes requeridos pos SUNAT. </w:t>
      </w:r>
      <w:r>
        <w:rPr>
          <w:rFonts w:ascii="Arial" w:hAnsi="Arial" w:cs="Arial"/>
          <w:sz w:val="24"/>
          <w:szCs w:val="24"/>
        </w:rPr>
        <w:t>Con estos resultados se prueba</w:t>
      </w:r>
      <w:r w:rsidRPr="005206EC">
        <w:rPr>
          <w:rFonts w:ascii="Arial" w:hAnsi="Arial" w:cs="Arial"/>
          <w:sz w:val="24"/>
          <w:szCs w:val="24"/>
        </w:rPr>
        <w:t xml:space="preserve"> la influencia de este sistema de información en la gestión del proceso de facturación de la empresa </w:t>
      </w:r>
      <w:r w:rsidR="00CC02B6">
        <w:rPr>
          <w:rFonts w:ascii="Arial" w:hAnsi="Arial" w:cs="Arial"/>
          <w:sz w:val="24"/>
          <w:szCs w:val="24"/>
        </w:rPr>
        <w:t>Hosas, Auditing &amp; Consulting S.R.L</w:t>
      </w:r>
      <w:r w:rsidRPr="005206EC">
        <w:rPr>
          <w:rFonts w:ascii="Arial" w:hAnsi="Arial" w:cs="Arial"/>
          <w:sz w:val="24"/>
          <w:szCs w:val="24"/>
        </w:rPr>
        <w:t>.</w:t>
      </w:r>
    </w:p>
    <w:p w:rsidR="00483972" w:rsidRPr="00483972" w:rsidRDefault="00483972" w:rsidP="00483972">
      <w:pPr>
        <w:pStyle w:val="Prrafodelista"/>
        <w:spacing w:line="360" w:lineRule="auto"/>
        <w:ind w:left="1134"/>
        <w:jc w:val="both"/>
        <w:rPr>
          <w:rFonts w:ascii="Arial" w:hAnsi="Arial" w:cs="Arial"/>
          <w:b/>
          <w:sz w:val="24"/>
          <w:szCs w:val="24"/>
        </w:rPr>
      </w:pPr>
    </w:p>
    <w:p w:rsidR="00DA4B7C" w:rsidRPr="00483972" w:rsidRDefault="00DA4B7C" w:rsidP="00DA4B7C">
      <w:pPr>
        <w:pStyle w:val="Prrafodelista"/>
        <w:numPr>
          <w:ilvl w:val="0"/>
          <w:numId w:val="31"/>
        </w:numPr>
        <w:spacing w:line="360" w:lineRule="auto"/>
        <w:ind w:left="1134" w:hanging="425"/>
        <w:jc w:val="both"/>
        <w:rPr>
          <w:rFonts w:ascii="Arial" w:hAnsi="Arial" w:cs="Arial"/>
          <w:b/>
          <w:sz w:val="24"/>
          <w:szCs w:val="24"/>
        </w:rPr>
      </w:pPr>
      <w:r w:rsidRPr="005206EC">
        <w:rPr>
          <w:rFonts w:ascii="Arial" w:hAnsi="Arial" w:cs="Arial"/>
          <w:sz w:val="24"/>
          <w:szCs w:val="24"/>
        </w:rPr>
        <w:lastRenderedPageBreak/>
        <w:t xml:space="preserve">A lo largo del desarrollo, se ha dejado notar que la librería estándar UBL 2.0 cuida mucho la facilidad de entrega de la información en base a un lenguaje común (XML), mientras que los algoritmos de encriptación de las firmas electrónicas garantizan la integridad y confidencialidad de la información, corre a cuenta de la empresa asegurar la disponibilidad del servicio para ser utilizado por sus áreas correspondientes aunado a la responsabilidad de SUNAT para que su servicio de recojo de datos se encuentre operativo las 24 horas del día. </w:t>
      </w:r>
      <w:r w:rsidR="00070A79">
        <w:rPr>
          <w:rFonts w:ascii="Arial" w:hAnsi="Arial" w:cs="Arial"/>
          <w:sz w:val="24"/>
          <w:szCs w:val="24"/>
        </w:rPr>
        <w:t xml:space="preserve">Con el cambio </w:t>
      </w:r>
      <w:r w:rsidR="00070A79" w:rsidRPr="00070A79">
        <w:rPr>
          <w:rFonts w:ascii="Arial" w:hAnsi="Arial" w:cs="Arial"/>
          <w:b/>
          <w:sz w:val="24"/>
          <w:szCs w:val="24"/>
        </w:rPr>
        <w:t>a la versión UBL 2.1</w:t>
      </w:r>
      <w:r w:rsidR="00070A79">
        <w:rPr>
          <w:rFonts w:ascii="Arial" w:hAnsi="Arial" w:cs="Arial"/>
          <w:sz w:val="24"/>
          <w:szCs w:val="24"/>
        </w:rPr>
        <w:t xml:space="preserve"> se refuerzan estás prácticas y mejoran la facilidad de transacciones financieras.</w:t>
      </w:r>
    </w:p>
    <w:p w:rsidR="00483972" w:rsidRPr="005206EC" w:rsidRDefault="00483972" w:rsidP="00483972">
      <w:pPr>
        <w:pStyle w:val="Prrafodelista"/>
        <w:spacing w:line="360" w:lineRule="auto"/>
        <w:ind w:left="1134"/>
        <w:jc w:val="both"/>
        <w:rPr>
          <w:rFonts w:ascii="Arial" w:hAnsi="Arial" w:cs="Arial"/>
          <w:b/>
          <w:sz w:val="24"/>
          <w:szCs w:val="24"/>
        </w:rPr>
      </w:pPr>
    </w:p>
    <w:p w:rsidR="00DA4B7C" w:rsidRPr="00483972" w:rsidRDefault="00DA4B7C" w:rsidP="00DA4B7C">
      <w:pPr>
        <w:pStyle w:val="Prrafodelista"/>
        <w:numPr>
          <w:ilvl w:val="0"/>
          <w:numId w:val="31"/>
        </w:numPr>
        <w:spacing w:line="360" w:lineRule="auto"/>
        <w:ind w:left="1134" w:hanging="425"/>
        <w:jc w:val="both"/>
        <w:rPr>
          <w:rFonts w:ascii="Arial" w:hAnsi="Arial" w:cs="Arial"/>
          <w:b/>
          <w:sz w:val="24"/>
          <w:szCs w:val="24"/>
        </w:rPr>
      </w:pPr>
      <w:r w:rsidRPr="005206EC">
        <w:rPr>
          <w:rFonts w:ascii="Arial" w:hAnsi="Arial" w:cs="Arial"/>
          <w:sz w:val="24"/>
          <w:szCs w:val="24"/>
        </w:rPr>
        <w:t>Los errores aún detectados en las transacciones hacia SUNAT, se han dado mayormente por errores en el procesamiento por parte de los servidores de la entidad del estado, ya sea por demora en el tiempo de respuesta o indisponibilidad temporal del servicio.</w:t>
      </w:r>
    </w:p>
    <w:p w:rsidR="00483972" w:rsidRPr="005206EC" w:rsidRDefault="00483972" w:rsidP="00483972">
      <w:pPr>
        <w:pStyle w:val="Prrafodelista"/>
        <w:spacing w:line="360" w:lineRule="auto"/>
        <w:ind w:left="1134"/>
        <w:jc w:val="both"/>
        <w:rPr>
          <w:rFonts w:ascii="Arial" w:hAnsi="Arial" w:cs="Arial"/>
          <w:b/>
          <w:sz w:val="24"/>
          <w:szCs w:val="24"/>
        </w:rPr>
      </w:pPr>
    </w:p>
    <w:p w:rsidR="00DA4B7C" w:rsidRPr="005206EC" w:rsidRDefault="00DA4B7C" w:rsidP="00DA4B7C">
      <w:pPr>
        <w:pStyle w:val="Prrafodelista"/>
        <w:numPr>
          <w:ilvl w:val="0"/>
          <w:numId w:val="31"/>
        </w:numPr>
        <w:spacing w:line="360" w:lineRule="auto"/>
        <w:ind w:left="1134" w:hanging="425"/>
        <w:jc w:val="both"/>
        <w:rPr>
          <w:rFonts w:ascii="Arial" w:hAnsi="Arial" w:cs="Arial"/>
          <w:b/>
          <w:sz w:val="24"/>
          <w:szCs w:val="24"/>
        </w:rPr>
      </w:pPr>
      <w:r w:rsidRPr="005206EC">
        <w:rPr>
          <w:rFonts w:ascii="Arial" w:hAnsi="Arial" w:cs="Arial"/>
          <w:sz w:val="24"/>
          <w:szCs w:val="24"/>
        </w:rPr>
        <w:t>Se presentan beneficios para la organización, palpables a lo largo del tiempo como el ahorro de papel y espacio de almacenamiento de facturas, boletas, notas de crédito y débito en ambientes físicos, dándose la oportunidad de utilizar servidores on premise o en la nube para que la información digitalizada esté disponible a gusto y necesidad del cliente. Sumado a este beneficio, la preparación del personal que opera el sistema, puede generar la posibilidad de asignar menos recursos al proceso de facturación y en consecuencia generar mayor productividad en la organización.</w:t>
      </w:r>
    </w:p>
    <w:p w:rsidR="00082263" w:rsidRDefault="00082263" w:rsidP="00082263">
      <w:pPr>
        <w:pStyle w:val="Prrafodelista"/>
        <w:ind w:left="709"/>
        <w:rPr>
          <w:rFonts w:ascii="Arial" w:hAnsi="Arial" w:cs="Arial"/>
          <w:b/>
          <w:sz w:val="24"/>
          <w:szCs w:val="24"/>
        </w:rPr>
      </w:pPr>
    </w:p>
    <w:p w:rsidR="00483972" w:rsidRDefault="00483972" w:rsidP="00082263">
      <w:pPr>
        <w:pStyle w:val="Prrafodelista"/>
        <w:ind w:left="709"/>
        <w:rPr>
          <w:rFonts w:ascii="Arial" w:hAnsi="Arial" w:cs="Arial"/>
          <w:b/>
          <w:sz w:val="24"/>
          <w:szCs w:val="24"/>
        </w:rPr>
      </w:pPr>
    </w:p>
    <w:p w:rsidR="00483972" w:rsidRDefault="00483972" w:rsidP="00082263">
      <w:pPr>
        <w:pStyle w:val="Prrafodelista"/>
        <w:ind w:left="709"/>
        <w:rPr>
          <w:rFonts w:ascii="Arial" w:hAnsi="Arial" w:cs="Arial"/>
          <w:b/>
          <w:sz w:val="24"/>
          <w:szCs w:val="24"/>
        </w:rPr>
      </w:pPr>
    </w:p>
    <w:p w:rsidR="00483972" w:rsidRDefault="00483972" w:rsidP="00082263">
      <w:pPr>
        <w:pStyle w:val="Prrafodelista"/>
        <w:ind w:left="709"/>
        <w:rPr>
          <w:rFonts w:ascii="Arial" w:hAnsi="Arial" w:cs="Arial"/>
          <w:b/>
          <w:sz w:val="24"/>
          <w:szCs w:val="24"/>
        </w:rPr>
      </w:pPr>
    </w:p>
    <w:p w:rsidR="00483972" w:rsidRDefault="00483972" w:rsidP="00082263">
      <w:pPr>
        <w:pStyle w:val="Prrafodelista"/>
        <w:ind w:left="709"/>
        <w:rPr>
          <w:rFonts w:ascii="Arial" w:hAnsi="Arial" w:cs="Arial"/>
          <w:b/>
          <w:sz w:val="24"/>
          <w:szCs w:val="24"/>
        </w:rPr>
      </w:pPr>
    </w:p>
    <w:p w:rsidR="00483972" w:rsidRDefault="00483972" w:rsidP="00082263">
      <w:pPr>
        <w:pStyle w:val="Prrafodelista"/>
        <w:ind w:left="709"/>
        <w:rPr>
          <w:rFonts w:ascii="Arial" w:hAnsi="Arial" w:cs="Arial"/>
          <w:b/>
          <w:sz w:val="24"/>
          <w:szCs w:val="24"/>
        </w:rPr>
      </w:pPr>
    </w:p>
    <w:p w:rsidR="00483972" w:rsidRDefault="00483972" w:rsidP="00082263">
      <w:pPr>
        <w:pStyle w:val="Prrafodelista"/>
        <w:ind w:left="709"/>
        <w:rPr>
          <w:rFonts w:ascii="Arial" w:hAnsi="Arial" w:cs="Arial"/>
          <w:b/>
          <w:sz w:val="24"/>
          <w:szCs w:val="24"/>
        </w:rPr>
      </w:pPr>
    </w:p>
    <w:p w:rsidR="00483972" w:rsidRDefault="00483972" w:rsidP="00082263">
      <w:pPr>
        <w:pStyle w:val="Prrafodelista"/>
        <w:ind w:left="709"/>
        <w:rPr>
          <w:rFonts w:ascii="Arial" w:hAnsi="Arial" w:cs="Arial"/>
          <w:b/>
          <w:sz w:val="24"/>
          <w:szCs w:val="24"/>
        </w:rPr>
      </w:pPr>
    </w:p>
    <w:p w:rsidR="00483972" w:rsidRDefault="00483972" w:rsidP="00082263">
      <w:pPr>
        <w:pStyle w:val="Prrafodelista"/>
        <w:ind w:left="709"/>
        <w:rPr>
          <w:rFonts w:ascii="Arial" w:hAnsi="Arial" w:cs="Arial"/>
          <w:b/>
          <w:sz w:val="24"/>
          <w:szCs w:val="24"/>
        </w:rPr>
      </w:pPr>
    </w:p>
    <w:p w:rsidR="00483972" w:rsidRDefault="00483972" w:rsidP="00082263">
      <w:pPr>
        <w:pStyle w:val="Prrafodelista"/>
        <w:ind w:left="709"/>
        <w:rPr>
          <w:rFonts w:ascii="Arial" w:hAnsi="Arial" w:cs="Arial"/>
          <w:b/>
          <w:sz w:val="24"/>
          <w:szCs w:val="24"/>
        </w:rPr>
      </w:pPr>
    </w:p>
    <w:p w:rsidR="00483972" w:rsidRDefault="00483972" w:rsidP="00082263">
      <w:pPr>
        <w:pStyle w:val="Prrafodelista"/>
        <w:ind w:left="709"/>
        <w:rPr>
          <w:rFonts w:ascii="Arial" w:hAnsi="Arial" w:cs="Arial"/>
          <w:b/>
          <w:sz w:val="24"/>
          <w:szCs w:val="24"/>
        </w:rPr>
      </w:pPr>
    </w:p>
    <w:p w:rsidR="00483972" w:rsidRDefault="00483972" w:rsidP="00082263">
      <w:pPr>
        <w:pStyle w:val="Prrafodelista"/>
        <w:ind w:left="709"/>
        <w:rPr>
          <w:rFonts w:ascii="Arial" w:hAnsi="Arial" w:cs="Arial"/>
          <w:b/>
          <w:sz w:val="24"/>
          <w:szCs w:val="24"/>
        </w:rPr>
      </w:pPr>
    </w:p>
    <w:p w:rsidR="00082263" w:rsidRPr="002F661A" w:rsidRDefault="00082263" w:rsidP="003E1669">
      <w:pPr>
        <w:pStyle w:val="Prrafodelista"/>
        <w:numPr>
          <w:ilvl w:val="0"/>
          <w:numId w:val="30"/>
        </w:numPr>
        <w:spacing w:line="360" w:lineRule="auto"/>
        <w:ind w:left="709" w:hanging="709"/>
        <w:outlineLvl w:val="1"/>
        <w:rPr>
          <w:rFonts w:ascii="Arial" w:hAnsi="Arial" w:cs="Arial"/>
          <w:b/>
          <w:sz w:val="24"/>
          <w:szCs w:val="24"/>
        </w:rPr>
      </w:pPr>
      <w:bookmarkStart w:id="304" w:name="_Toc7094060"/>
      <w:r w:rsidRPr="002F661A">
        <w:rPr>
          <w:rFonts w:ascii="Arial" w:hAnsi="Arial" w:cs="Arial"/>
          <w:b/>
          <w:sz w:val="24"/>
          <w:szCs w:val="24"/>
        </w:rPr>
        <w:t>Recomendaciones</w:t>
      </w:r>
      <w:bookmarkEnd w:id="304"/>
    </w:p>
    <w:p w:rsidR="00DA4B7C" w:rsidRPr="005206EC" w:rsidRDefault="00DA4B7C" w:rsidP="00DA4B7C">
      <w:pPr>
        <w:pStyle w:val="Prrafodelista"/>
        <w:numPr>
          <w:ilvl w:val="0"/>
          <w:numId w:val="32"/>
        </w:numPr>
        <w:spacing w:line="360" w:lineRule="auto"/>
        <w:ind w:left="993" w:hanging="284"/>
        <w:jc w:val="both"/>
        <w:rPr>
          <w:rFonts w:ascii="Arial" w:hAnsi="Arial" w:cs="Arial"/>
          <w:sz w:val="24"/>
          <w:szCs w:val="24"/>
        </w:rPr>
      </w:pPr>
      <w:r w:rsidRPr="005206EC">
        <w:rPr>
          <w:rFonts w:ascii="Arial" w:hAnsi="Arial" w:cs="Arial"/>
          <w:sz w:val="24"/>
          <w:szCs w:val="24"/>
        </w:rPr>
        <w:t xml:space="preserve">El </w:t>
      </w:r>
      <w:r w:rsidR="00174D4A" w:rsidRPr="00174D4A">
        <w:rPr>
          <w:rFonts w:ascii="Arial" w:hAnsi="Arial" w:cs="Arial"/>
          <w:sz w:val="24"/>
          <w:szCs w:val="24"/>
        </w:rPr>
        <w:t>S</w:t>
      </w:r>
      <w:r w:rsidRPr="005206EC">
        <w:rPr>
          <w:rFonts w:ascii="Arial" w:hAnsi="Arial" w:cs="Arial"/>
          <w:sz w:val="24"/>
          <w:szCs w:val="24"/>
        </w:rPr>
        <w:t xml:space="preserve">istema de </w:t>
      </w:r>
      <w:r w:rsidR="00174D4A">
        <w:rPr>
          <w:rFonts w:ascii="Arial" w:hAnsi="Arial" w:cs="Arial"/>
          <w:sz w:val="24"/>
          <w:szCs w:val="24"/>
        </w:rPr>
        <w:t>E</w:t>
      </w:r>
      <w:r w:rsidRPr="005206EC">
        <w:rPr>
          <w:rFonts w:ascii="Arial" w:hAnsi="Arial" w:cs="Arial"/>
          <w:sz w:val="24"/>
          <w:szCs w:val="24"/>
        </w:rPr>
        <w:t xml:space="preserve">misión </w:t>
      </w:r>
      <w:r w:rsidR="00174D4A">
        <w:rPr>
          <w:rFonts w:ascii="Arial" w:hAnsi="Arial" w:cs="Arial"/>
          <w:sz w:val="24"/>
          <w:szCs w:val="24"/>
        </w:rPr>
        <w:t>E</w:t>
      </w:r>
      <w:r w:rsidRPr="005206EC">
        <w:rPr>
          <w:rFonts w:ascii="Arial" w:hAnsi="Arial" w:cs="Arial"/>
          <w:sz w:val="24"/>
          <w:szCs w:val="24"/>
        </w:rPr>
        <w:t xml:space="preserve">lectrónica, aún está sujeto a cambios, dado que SUNAT de a pocos va aterrizando el proceso, </w:t>
      </w:r>
      <w:r w:rsidR="009B78B2">
        <w:rPr>
          <w:rFonts w:ascii="Arial" w:hAnsi="Arial" w:cs="Arial"/>
          <w:sz w:val="24"/>
          <w:szCs w:val="24"/>
        </w:rPr>
        <w:t xml:space="preserve">el cambio más importante a subrayar es la migración al estándar </w:t>
      </w:r>
      <w:r w:rsidR="009B78B2">
        <w:rPr>
          <w:rFonts w:ascii="Arial" w:hAnsi="Arial" w:cs="Arial"/>
          <w:b/>
          <w:sz w:val="24"/>
          <w:szCs w:val="24"/>
        </w:rPr>
        <w:t>UBL 2.1,</w:t>
      </w:r>
      <w:r w:rsidR="009B78B2">
        <w:rPr>
          <w:rFonts w:ascii="Arial" w:hAnsi="Arial" w:cs="Arial"/>
          <w:sz w:val="24"/>
          <w:szCs w:val="24"/>
        </w:rPr>
        <w:t xml:space="preserve"> el cual está siendo propuesto por SUNAT y se está exigiendo a los nuevos emisores electrónicos. Por esto es</w:t>
      </w:r>
      <w:r>
        <w:rPr>
          <w:rFonts w:ascii="Arial" w:hAnsi="Arial" w:cs="Arial"/>
          <w:sz w:val="24"/>
          <w:szCs w:val="24"/>
        </w:rPr>
        <w:t xml:space="preserve"> que</w:t>
      </w:r>
      <w:r w:rsidRPr="005206EC">
        <w:rPr>
          <w:rFonts w:ascii="Arial" w:hAnsi="Arial" w:cs="Arial"/>
          <w:sz w:val="24"/>
          <w:szCs w:val="24"/>
        </w:rPr>
        <w:t xml:space="preserve"> se recomienda estar atento a los cambios</w:t>
      </w:r>
      <w:r w:rsidR="009B78B2">
        <w:rPr>
          <w:rFonts w:ascii="Arial" w:hAnsi="Arial" w:cs="Arial"/>
          <w:sz w:val="24"/>
          <w:szCs w:val="24"/>
        </w:rPr>
        <w:t xml:space="preserve"> y nuevos requerimientos de SUNAT</w:t>
      </w:r>
      <w:r w:rsidRPr="005206EC">
        <w:rPr>
          <w:rFonts w:ascii="Arial" w:hAnsi="Arial" w:cs="Arial"/>
          <w:sz w:val="24"/>
          <w:szCs w:val="24"/>
        </w:rPr>
        <w:t xml:space="preserve"> </w:t>
      </w:r>
      <w:r w:rsidR="009B78B2">
        <w:rPr>
          <w:rFonts w:ascii="Arial" w:hAnsi="Arial" w:cs="Arial"/>
          <w:sz w:val="24"/>
          <w:szCs w:val="24"/>
        </w:rPr>
        <w:t xml:space="preserve">a nivel de programación </w:t>
      </w:r>
      <w:r w:rsidRPr="005206EC">
        <w:rPr>
          <w:rFonts w:ascii="Arial" w:hAnsi="Arial" w:cs="Arial"/>
          <w:sz w:val="24"/>
          <w:szCs w:val="24"/>
        </w:rPr>
        <w:t>y</w:t>
      </w:r>
      <w:r w:rsidR="009B78B2">
        <w:rPr>
          <w:rFonts w:ascii="Arial" w:hAnsi="Arial" w:cs="Arial"/>
          <w:sz w:val="24"/>
          <w:szCs w:val="24"/>
        </w:rPr>
        <w:t xml:space="preserve"> en cuanto</w:t>
      </w:r>
      <w:r w:rsidR="00070A79">
        <w:rPr>
          <w:rFonts w:ascii="Arial" w:hAnsi="Arial" w:cs="Arial"/>
          <w:sz w:val="24"/>
          <w:szCs w:val="24"/>
        </w:rPr>
        <w:t xml:space="preserve"> a la legislación vigente para que los cambios a este tipo de sistemas no sean tan traumáticos para la organización.</w:t>
      </w:r>
    </w:p>
    <w:p w:rsidR="00DA4B7C" w:rsidRPr="005206EC" w:rsidRDefault="00DA4B7C" w:rsidP="00DA4B7C">
      <w:pPr>
        <w:pStyle w:val="Prrafodelista"/>
        <w:numPr>
          <w:ilvl w:val="0"/>
          <w:numId w:val="32"/>
        </w:numPr>
        <w:spacing w:line="360" w:lineRule="auto"/>
        <w:ind w:left="993" w:hanging="284"/>
        <w:jc w:val="both"/>
        <w:rPr>
          <w:rFonts w:ascii="Arial" w:hAnsi="Arial" w:cs="Arial"/>
          <w:sz w:val="24"/>
          <w:szCs w:val="24"/>
        </w:rPr>
      </w:pPr>
      <w:r w:rsidRPr="005206EC">
        <w:rPr>
          <w:rFonts w:ascii="Arial" w:hAnsi="Arial" w:cs="Arial"/>
          <w:sz w:val="24"/>
          <w:szCs w:val="24"/>
        </w:rPr>
        <w:t>Asegurar la confidencialidad, integridad y disponibilidad de la información de facturación hacia los clientes</w:t>
      </w:r>
      <w:r>
        <w:rPr>
          <w:rFonts w:ascii="Arial" w:hAnsi="Arial" w:cs="Arial"/>
          <w:sz w:val="24"/>
          <w:szCs w:val="24"/>
        </w:rPr>
        <w:t xml:space="preserve"> para garantizar</w:t>
      </w:r>
      <w:r w:rsidRPr="005206EC">
        <w:rPr>
          <w:rFonts w:ascii="Arial" w:hAnsi="Arial" w:cs="Arial"/>
          <w:sz w:val="24"/>
          <w:szCs w:val="24"/>
        </w:rPr>
        <w:t xml:space="preserve"> que la empresa sea bien vista por estos y sea también un foco de atracción a nuevos clientes.</w:t>
      </w:r>
    </w:p>
    <w:p w:rsidR="00DA4B7C" w:rsidRDefault="00DA4B7C" w:rsidP="00DA4B7C">
      <w:pPr>
        <w:pStyle w:val="Prrafodelista"/>
        <w:numPr>
          <w:ilvl w:val="0"/>
          <w:numId w:val="32"/>
        </w:numPr>
        <w:spacing w:line="360" w:lineRule="auto"/>
        <w:ind w:left="993" w:hanging="284"/>
        <w:jc w:val="both"/>
        <w:rPr>
          <w:rFonts w:ascii="Arial" w:hAnsi="Arial" w:cs="Arial"/>
          <w:sz w:val="24"/>
          <w:szCs w:val="24"/>
        </w:rPr>
      </w:pPr>
      <w:r w:rsidRPr="003A210F">
        <w:rPr>
          <w:rFonts w:ascii="Arial" w:hAnsi="Arial" w:cs="Arial"/>
          <w:sz w:val="24"/>
          <w:szCs w:val="24"/>
        </w:rPr>
        <w:t>Utilizar Scrum como marco de trabajo ya permite el desarrollo rápido e iterativo de este tipo de aplicaciones. El seguimiento del nivel de logro, percances y enfrentamiento de crisis debe hacerse por un profesional con conocimiento en el marco de trabajo, el cual debe estar acompañado de un personal con conocimiento exacto del proceso de trabajo sobre el que se va a operar</w:t>
      </w:r>
      <w:r>
        <w:rPr>
          <w:rFonts w:ascii="Arial" w:hAnsi="Arial" w:cs="Arial"/>
          <w:sz w:val="24"/>
          <w:szCs w:val="24"/>
        </w:rPr>
        <w:t>.</w:t>
      </w:r>
    </w:p>
    <w:p w:rsidR="00DA4B7C" w:rsidRPr="00955145" w:rsidRDefault="00DA4B7C" w:rsidP="00DA4B7C">
      <w:pPr>
        <w:pStyle w:val="Prrafodelista"/>
        <w:numPr>
          <w:ilvl w:val="0"/>
          <w:numId w:val="32"/>
        </w:numPr>
        <w:spacing w:line="360" w:lineRule="auto"/>
        <w:ind w:left="993" w:hanging="284"/>
        <w:jc w:val="both"/>
        <w:rPr>
          <w:rFonts w:ascii="Arial" w:hAnsi="Arial" w:cs="Arial"/>
          <w:sz w:val="24"/>
          <w:szCs w:val="24"/>
        </w:rPr>
      </w:pPr>
      <w:r>
        <w:rPr>
          <w:rFonts w:ascii="Arial" w:hAnsi="Arial" w:cs="Arial"/>
          <w:sz w:val="24"/>
          <w:szCs w:val="24"/>
        </w:rPr>
        <w:t>G</w:t>
      </w:r>
      <w:r w:rsidRPr="003A210F">
        <w:rPr>
          <w:rFonts w:ascii="Arial" w:hAnsi="Arial" w:cs="Arial"/>
          <w:sz w:val="24"/>
          <w:szCs w:val="24"/>
        </w:rPr>
        <w:t>enerar y almacenar copias de backup de la información que act</w:t>
      </w:r>
      <w:r>
        <w:rPr>
          <w:rFonts w:ascii="Arial" w:hAnsi="Arial" w:cs="Arial"/>
          <w:sz w:val="24"/>
          <w:szCs w:val="24"/>
        </w:rPr>
        <w:t xml:space="preserve">ualmente posee la organización para </w:t>
      </w:r>
      <w:r w:rsidRPr="003A210F">
        <w:rPr>
          <w:rFonts w:ascii="Arial" w:hAnsi="Arial" w:cs="Arial"/>
          <w:sz w:val="24"/>
          <w:szCs w:val="24"/>
        </w:rPr>
        <w:t>que el impacto por pérdida de información sensible sea mínimo</w:t>
      </w:r>
      <w:r>
        <w:rPr>
          <w:rFonts w:ascii="Arial" w:hAnsi="Arial" w:cs="Arial"/>
          <w:sz w:val="24"/>
          <w:szCs w:val="24"/>
        </w:rPr>
        <w:t>. A</w:t>
      </w:r>
      <w:r w:rsidRPr="003A210F">
        <w:rPr>
          <w:rFonts w:ascii="Arial" w:hAnsi="Arial" w:cs="Arial"/>
          <w:sz w:val="24"/>
          <w:szCs w:val="24"/>
        </w:rPr>
        <w:t xml:space="preserve">demás, dado el marco de la ley de protección de datos personales, </w:t>
      </w:r>
      <w:r>
        <w:rPr>
          <w:rFonts w:ascii="Arial" w:hAnsi="Arial" w:cs="Arial"/>
          <w:sz w:val="24"/>
          <w:szCs w:val="24"/>
        </w:rPr>
        <w:t>se recomienda</w:t>
      </w:r>
      <w:r w:rsidR="00661076">
        <w:rPr>
          <w:rFonts w:ascii="Arial" w:hAnsi="Arial" w:cs="Arial"/>
          <w:sz w:val="24"/>
          <w:szCs w:val="24"/>
        </w:rPr>
        <w:t>,</w:t>
      </w:r>
      <w:r>
        <w:rPr>
          <w:rFonts w:ascii="Arial" w:hAnsi="Arial" w:cs="Arial"/>
          <w:sz w:val="24"/>
          <w:szCs w:val="24"/>
        </w:rPr>
        <w:t xml:space="preserve"> </w:t>
      </w:r>
      <w:r w:rsidRPr="003A210F">
        <w:rPr>
          <w:rFonts w:ascii="Arial" w:hAnsi="Arial" w:cs="Arial"/>
          <w:sz w:val="24"/>
          <w:szCs w:val="24"/>
        </w:rPr>
        <w:t>dar mucha importancia a los procedimientos de acceso a la información de cada cliente.</w:t>
      </w:r>
    </w:p>
    <w:p w:rsidR="00016933" w:rsidRPr="002F661A" w:rsidRDefault="00016933" w:rsidP="00DA4B7C">
      <w:pPr>
        <w:pStyle w:val="Prrafodelista"/>
        <w:spacing w:line="360" w:lineRule="auto"/>
        <w:ind w:left="993"/>
        <w:jc w:val="both"/>
        <w:rPr>
          <w:rFonts w:ascii="Arial" w:hAnsi="Arial" w:cs="Arial"/>
          <w:sz w:val="24"/>
          <w:szCs w:val="24"/>
        </w:rPr>
      </w:pPr>
    </w:p>
    <w:p w:rsidR="00016933" w:rsidRPr="002F661A" w:rsidRDefault="00016933" w:rsidP="00475902">
      <w:pPr>
        <w:pStyle w:val="Prrafodelista"/>
        <w:spacing w:line="360" w:lineRule="auto"/>
        <w:ind w:left="993"/>
        <w:rPr>
          <w:rFonts w:ascii="Arial" w:hAnsi="Arial" w:cs="Arial"/>
          <w:sz w:val="24"/>
          <w:szCs w:val="24"/>
        </w:rPr>
      </w:pPr>
    </w:p>
    <w:p w:rsidR="00743A11" w:rsidRPr="002F661A" w:rsidRDefault="00743A11" w:rsidP="00475902">
      <w:pPr>
        <w:pStyle w:val="Prrafodelista"/>
        <w:spacing w:line="360" w:lineRule="auto"/>
        <w:ind w:left="993"/>
        <w:rPr>
          <w:rFonts w:ascii="Arial" w:hAnsi="Arial" w:cs="Arial"/>
          <w:sz w:val="24"/>
          <w:szCs w:val="24"/>
        </w:rPr>
      </w:pPr>
    </w:p>
    <w:p w:rsidR="00743A11" w:rsidRDefault="00743A11" w:rsidP="00475902">
      <w:pPr>
        <w:pStyle w:val="Prrafodelista"/>
        <w:spacing w:line="360" w:lineRule="auto"/>
        <w:ind w:left="993"/>
        <w:rPr>
          <w:rFonts w:ascii="Arial" w:hAnsi="Arial" w:cs="Arial"/>
          <w:sz w:val="24"/>
          <w:szCs w:val="24"/>
        </w:rPr>
      </w:pPr>
    </w:p>
    <w:p w:rsidR="00174D4A" w:rsidRDefault="00174D4A" w:rsidP="00475902">
      <w:pPr>
        <w:pStyle w:val="Prrafodelista"/>
        <w:spacing w:line="360" w:lineRule="auto"/>
        <w:ind w:left="993"/>
        <w:rPr>
          <w:rFonts w:ascii="Arial" w:hAnsi="Arial" w:cs="Arial"/>
          <w:sz w:val="24"/>
          <w:szCs w:val="24"/>
        </w:rPr>
      </w:pPr>
    </w:p>
    <w:p w:rsidR="00174D4A" w:rsidRDefault="00174D4A" w:rsidP="00475902">
      <w:pPr>
        <w:pStyle w:val="Prrafodelista"/>
        <w:spacing w:line="360" w:lineRule="auto"/>
        <w:ind w:left="993"/>
        <w:rPr>
          <w:rFonts w:ascii="Arial" w:hAnsi="Arial" w:cs="Arial"/>
          <w:sz w:val="24"/>
          <w:szCs w:val="24"/>
        </w:rPr>
      </w:pPr>
    </w:p>
    <w:p w:rsidR="00174D4A" w:rsidRDefault="00174D4A" w:rsidP="00475902">
      <w:pPr>
        <w:pStyle w:val="Prrafodelista"/>
        <w:spacing w:line="360" w:lineRule="auto"/>
        <w:ind w:left="993"/>
        <w:rPr>
          <w:rFonts w:ascii="Arial" w:hAnsi="Arial" w:cs="Arial"/>
          <w:sz w:val="24"/>
          <w:szCs w:val="24"/>
        </w:rPr>
      </w:pPr>
    </w:p>
    <w:p w:rsidR="00174D4A" w:rsidRDefault="00174D4A" w:rsidP="00475902">
      <w:pPr>
        <w:pStyle w:val="Prrafodelista"/>
        <w:spacing w:line="360" w:lineRule="auto"/>
        <w:ind w:left="993"/>
        <w:rPr>
          <w:rFonts w:ascii="Arial" w:hAnsi="Arial" w:cs="Arial"/>
          <w:sz w:val="24"/>
          <w:szCs w:val="24"/>
        </w:rPr>
      </w:pPr>
    </w:p>
    <w:p w:rsidR="00174D4A" w:rsidRDefault="00174D4A" w:rsidP="00475902">
      <w:pPr>
        <w:pStyle w:val="Prrafodelista"/>
        <w:spacing w:line="360" w:lineRule="auto"/>
        <w:ind w:left="993"/>
        <w:rPr>
          <w:rFonts w:ascii="Arial" w:hAnsi="Arial" w:cs="Arial"/>
          <w:sz w:val="24"/>
          <w:szCs w:val="24"/>
        </w:rPr>
      </w:pPr>
    </w:p>
    <w:bookmarkStart w:id="305" w:name="_Toc7094061" w:displacedByCustomXml="next"/>
    <w:sdt>
      <w:sdtPr>
        <w:rPr>
          <w:rFonts w:ascii="Arial" w:eastAsiaTheme="minorHAnsi" w:hAnsi="Arial" w:cs="Arial"/>
          <w:color w:val="auto"/>
          <w:sz w:val="22"/>
          <w:szCs w:val="22"/>
        </w:rPr>
        <w:id w:val="835729376"/>
        <w:docPartObj>
          <w:docPartGallery w:val="Bibliographies"/>
          <w:docPartUnique/>
        </w:docPartObj>
      </w:sdtPr>
      <w:sdtEndPr/>
      <w:sdtContent>
        <w:p w:rsidR="00DA77A6" w:rsidRPr="002F661A" w:rsidRDefault="00FE52F5" w:rsidP="00E12A1E">
          <w:pPr>
            <w:pStyle w:val="Ttulo1"/>
            <w:spacing w:line="360" w:lineRule="auto"/>
            <w:jc w:val="both"/>
            <w:rPr>
              <w:rFonts w:ascii="Arial" w:hAnsi="Arial" w:cs="Arial"/>
              <w:sz w:val="24"/>
              <w:szCs w:val="24"/>
            </w:rPr>
          </w:pPr>
          <w:r w:rsidRPr="002F661A">
            <w:rPr>
              <w:rFonts w:ascii="Arial" w:hAnsi="Arial" w:cs="Arial"/>
              <w:b/>
              <w:color w:val="auto"/>
              <w:sz w:val="24"/>
              <w:szCs w:val="24"/>
            </w:rPr>
            <w:t>REFERENCIAS BIBLIOGRÁFICAS</w:t>
          </w:r>
          <w:bookmarkEnd w:id="305"/>
        </w:p>
        <w:sdt>
          <w:sdtPr>
            <w:rPr>
              <w:rFonts w:ascii="Arial" w:hAnsi="Arial" w:cs="Arial"/>
              <w:sz w:val="20"/>
              <w:szCs w:val="20"/>
            </w:rPr>
            <w:id w:val="-573587230"/>
            <w:bibliography/>
          </w:sdtPr>
          <w:sdtEndPr>
            <w:rPr>
              <w:sz w:val="22"/>
              <w:szCs w:val="22"/>
            </w:rPr>
          </w:sdtEndPr>
          <w:sdtContent>
            <w:p w:rsidR="00FD33A9" w:rsidRDefault="00DA77A6" w:rsidP="002C7F5C">
              <w:pPr>
                <w:spacing w:line="360" w:lineRule="auto"/>
                <w:jc w:val="both"/>
                <w:rPr>
                  <w:noProof/>
                </w:rPr>
              </w:pPr>
              <w:r w:rsidRPr="002F661A">
                <w:rPr>
                  <w:rFonts w:ascii="Arial" w:hAnsi="Arial" w:cs="Arial"/>
                  <w:sz w:val="20"/>
                  <w:szCs w:val="20"/>
                </w:rPr>
                <w:fldChar w:fldCharType="begin"/>
              </w:r>
              <w:r w:rsidRPr="002F661A">
                <w:rPr>
                  <w:rFonts w:ascii="Arial" w:hAnsi="Arial" w:cs="Arial"/>
                  <w:sz w:val="20"/>
                  <w:szCs w:val="20"/>
                </w:rPr>
                <w:instrText>BIBLIOGRAPHY</w:instrText>
              </w:r>
              <w:r w:rsidRPr="002F661A">
                <w:rPr>
                  <w:rFonts w:ascii="Arial" w:hAnsi="Arial" w:cs="Arial"/>
                  <w:sz w:val="20"/>
                  <w:szCs w:val="2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8378"/>
              </w:tblGrid>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[1]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L. Almeida Techera, «EOI,» Escuela de Organización Industrial, 06 Febrero 2013. [En línea]. Available: http://www.eoi.es/blogs/mtelcon/2013/02/06/innovacion-y-responsabilidad-social-en-el-proceso-de-facturacion-electronica/. [Último acceso: 21 Abril 2017].</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[2]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SUPERINTENDENCIA NACIONAL DE ADMINISTRACIÓN TRIBUTARIA, «Orientación SUNAT,» Junio 2014. [En línea]. Available: http://orientacion.sunat.gob.pe/index.php/empresas-menu/comprobantes-de-pago-empresas/comprobantes-de-pago-electronicos-empresas/see-desde-los-sistemas-del-contribuyente/1-concepto-y-caracteristicas-del-sistema-de-emision-electronica-desde-los-sistemas-de. [Último acceso: 16 Mayo 2017].</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[3]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«Orientación SUNAT,» Diciembre 2014. [En línea]. Available: http://orientacion.sunat.gob.pe/index.php/empresas-menu/comprobantes-de-pago-empresas/comprobantes-de-pago-electronicos-empresas/see-desde-los-sistemas-del-contribuyente. [Último acceso: 17 Mayo 2017].</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[4]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G. N. Gallardo Astudillo , «Impacto Tributario de la Facturación electrónica en pequeñas y medianas empresas del cantón Cuenca,» Cuenca, 2016.</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[5]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K. A. Ruiz Cortez, «Factura Electrónica: Percepción del beneficio,» UNIVERSIDAD DEL BIO BIO, Chile, 2014.</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[6]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 E. Salas Vera y M. E. Vélez Vélez, «Propuesta para la implementación del proceso de facturación electrónica. Caso empresa Inmeplast S.A,» UNIVERSIDAD POLITÉCNICA SALESIANA , Cuenca - Ecuador, 2012.</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[7]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R. Chong Rengifo , A. Saavedra Vela y S. . E. Salazar Vega, «Costo beneficio del uso de la factura electrónica en los Principales,» Tarapoto, 2014.</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[8]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 xml:space="preserve">SUNAT, </w:t>
                    </w:r>
                    <w:r w:rsidRPr="00FD33A9">
                      <w:rPr>
                        <w:rFonts w:ascii="Arial" w:hAnsi="Arial" w:cs="Arial"/>
                        <w:i/>
                        <w:iCs/>
                        <w:noProof/>
                        <w:sz w:val="20"/>
                        <w:szCs w:val="20"/>
                      </w:rPr>
                      <w:t xml:space="preserve">Resolución de Superintendencia que crea el sistema de emisión electrónica desarrollado desde los sistemas del contribuyente, </w:t>
                    </w:r>
                    <w:r w:rsidRPr="00FD33A9">
                      <w:rPr>
                        <w:rFonts w:ascii="Arial" w:hAnsi="Arial" w:cs="Arial"/>
                        <w:noProof/>
                        <w:sz w:val="20"/>
                        <w:szCs w:val="20"/>
                      </w:rPr>
                      <w:t xml:space="preserve">Lima: El Peruano, 2012. </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[9]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 xml:space="preserve">V. Fernández Alarcón, Desarrollo de sistemas de información, Barcelona: UPC, 2006. </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[10]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 xml:space="preserve">E. Ruiz Larrocha y J. L. Ruiz Virumbrales, Sistemas de información de las organizaciones., Madrid: Editorial Universitaria Ramón Areces., 2012. </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[11]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«Resolución de Superintendencia N° 188-2010/SUNAT,» SUNAT, Lima, 2010.</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[12]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«R.S. N° 188 - 2010/SUNAT,» 2010.</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[13]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«R.S. N° 097-2012/SUNAT,» 2012.</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[14]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«R.S. N° 117-2017/SUNAT,» 2017.</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[15]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«R.S. N.° 182 -2016/SUNAT,» 2016.</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[16]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«Manual del Programador,» 2012.</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[17]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 xml:space="preserve">F. Carvajal Palomares, Manual. Administración y auditoría de los servicios Web, Madrid: </w:t>
                    </w:r>
                    <w:r w:rsidRPr="00FD33A9">
                      <w:rPr>
                        <w:rFonts w:ascii="Arial" w:hAnsi="Arial" w:cs="Arial"/>
                        <w:noProof/>
                        <w:sz w:val="20"/>
                        <w:szCs w:val="20"/>
                      </w:rPr>
                      <w:lastRenderedPageBreak/>
                      <w:t>Editorial CE S.L, 2016, p. 251.</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lastRenderedPageBreak/>
                      <w:t xml:space="preserve">[18]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«Anexo N° 6 - Aspectos técnicos,» 2014.</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[19]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«Anexo N° 6 Aspectos técnicos,» 2014.</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[20]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Ministerio de Justicia y Derechos Humanos, «Reglamento de la Ley de Firmas y Certificados Digitales,» 2008.</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[21]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«Manual de Homologación,» 2015.</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[22]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K. Schwaber y J. Sutherland, «Basic Scrum Guide,» 2013.</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[23]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M. Trigas Gallego , «Gestión de Proyectos Informáticos,» Catalunya, 2012.</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[24]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Scrum.org, 2017. [En línea]. Available: https://www.scrum.org/resources/what-is-a-scrum-development-team.</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[25]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Proyectos ágiles, 2015. [En línea]. Available: https://proyectosagiles.org/cliente-product-owner/.</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[26]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OASIS, 2017. [En línea]. Available: https://www.oasis-open.org/committees/tc_home.php?wg_abbrev=ubl.</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[27]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 xml:space="preserve">M. Arias Calleja, Tecnologías y Programación Integrativas, Primera ed., Madrid: Editorial Universitaria Ramón Areces, 2013. </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[28]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 xml:space="preserve">P. Thorsteinson, NET security and cryptography, 1 ed., Upper Saddle River, New Jersey: Prentice-Hall PTR, 2013. </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[29]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 xml:space="preserve">L. Martínez López, F. Mata Mata y R. Rodríguez Domínguez, «Sistemas de Pago Seguro. Seguridad en el comercio electrónico,» </w:t>
                    </w:r>
                    <w:r w:rsidRPr="00FD33A9">
                      <w:rPr>
                        <w:rFonts w:ascii="Arial" w:hAnsi="Arial" w:cs="Arial"/>
                        <w:i/>
                        <w:iCs/>
                        <w:noProof/>
                        <w:sz w:val="20"/>
                        <w:szCs w:val="20"/>
                      </w:rPr>
                      <w:t xml:space="preserve">Revista de Estudios Empresariales. Segunda época., </w:t>
                    </w:r>
                    <w:r w:rsidRPr="00FD33A9">
                      <w:rPr>
                        <w:rFonts w:ascii="Arial" w:hAnsi="Arial" w:cs="Arial"/>
                        <w:noProof/>
                        <w:sz w:val="20"/>
                        <w:szCs w:val="20"/>
                      </w:rPr>
                      <w:t xml:space="preserve">nº 1, p. 122, 2009. </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[30]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W3C, Octubre 2016. [En línea]. Available: https://www.w3.org/XML/.</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[31]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 xml:space="preserve">T. Boulanger, XML práctico, Primera ed., Barcelona: ENI, 2015. </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[32]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«Manual del Programador,» Lima, 2012.</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[33]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 xml:space="preserve">H. Deitel y P. Deitel, Cómo Programar en Java, Quinta ed., Pearson Educación, 2004. </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[34]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J. D'Anjou, S. Fairbrother , D. Kehn, J. Kellerman y P. McCarthy, The Java Developer's Guide to Eclipse, Boston: Pearson Education, INC, 2005, p. 221.</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[35]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C. Enao, Abril 2013. [En línea]. Available: http://codejavu.blogspot.pe/2013/04/tutorial-proyecto-web-con-eclipse.html.</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[36]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 xml:space="preserve">A. Leal Donoso, «Conoce los beneficios que trae la factura electrónica a las empresas peruanas,» </w:t>
                    </w:r>
                    <w:r w:rsidRPr="00FD33A9">
                      <w:rPr>
                        <w:rFonts w:ascii="Arial" w:hAnsi="Arial" w:cs="Arial"/>
                        <w:i/>
                        <w:iCs/>
                        <w:noProof/>
                        <w:sz w:val="20"/>
                        <w:szCs w:val="20"/>
                      </w:rPr>
                      <w:t xml:space="preserve">Revista Contable Misha: Revista empresarial para contadores, </w:t>
                    </w:r>
                    <w:r w:rsidRPr="00FD33A9">
                      <w:rPr>
                        <w:rFonts w:ascii="Arial" w:hAnsi="Arial" w:cs="Arial"/>
                        <w:noProof/>
                        <w:sz w:val="20"/>
                        <w:szCs w:val="20"/>
                      </w:rPr>
                      <w:t xml:space="preserve">vol. 2, nº 2, p. 37, 2016. </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[37]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Departamento de Comunicación de la Comisión Europea, «EUR-Lex,» 20 Diciembre 2011. [En línea]. Available: https://eur-lex.europa.eu/LexUriServ/LexUriServ.do?uri=OJ:L:2002:015:0024:0028:ES:PDF. [Último acceso: 18 Septiembre 2018].</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lastRenderedPageBreak/>
                      <w:t xml:space="preserve">[38]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«SUNAT,» 1997. [En línea]. Available: http://www.sunat.gob.pe/institucional/quienessomos/. [Último acceso: 25 Enero 2016].</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[39]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Invoiceware, «America Económica,» AméricaEconomía, 01 Enero 2015. [En línea]. Available: http://www.americaeconomia.com/economia-mercados/finanzas/enterese-en-que-consistira-la-facturacion-electronica-en-el-peru. [Último acceso: 14 DIciembre 2016].</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[40]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 xml:space="preserve">H. Campodonico, «Pricos, Megas y Mepecos,» </w:t>
                    </w:r>
                    <w:r w:rsidRPr="00FD33A9">
                      <w:rPr>
                        <w:rFonts w:ascii="Arial" w:hAnsi="Arial" w:cs="Arial"/>
                        <w:i/>
                        <w:iCs/>
                        <w:noProof/>
                        <w:sz w:val="20"/>
                        <w:szCs w:val="20"/>
                      </w:rPr>
                      <w:t xml:space="preserve">La Republica, </w:t>
                    </w:r>
                    <w:r w:rsidRPr="00FD33A9">
                      <w:rPr>
                        <w:rFonts w:ascii="Arial" w:hAnsi="Arial" w:cs="Arial"/>
                        <w:noProof/>
                        <w:sz w:val="20"/>
                        <w:szCs w:val="20"/>
                      </w:rPr>
                      <w:t xml:space="preserve">pp. 13-14, 18 Marzo 2003. </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[41]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«Manual del Programador,» 2012.</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[42]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SUNAT, «Orientación Sunat,» SUNAT, 1997. [En línea]. Available: http://orientacion.sunat.gob.pe/index.php/empresas-menu/comprobantes-de-pago-empresas/comprobantes-de-pago-electronicos-empresas/see-desde-los-sistemas-del-contribuyente/2-comprobantes-que-se-pueden-emitir-desde-see-sistemas-del-contribuyente/factura-elec. [Último acceso: 27 Diciembre 2016].</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[43]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 xml:space="preserve">I. García Valcárcel y E. Munilla Calvo, E-Business Colaborativo, Madrid: FC Editorial, 2003. </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[44]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C. Ponce de León, Recetas para informatizar la gestión, EOI, Ed., Madrid: EOI Esc.Organiz.Industria, 2003, p. 112.</w:t>
                    </w:r>
                  </w:p>
                </w:tc>
              </w:tr>
              <w:tr w:rsidR="00FD33A9" w:rsidRPr="00FD33A9" w:rsidTr="00FD33A9">
                <w:trPr>
                  <w:divId w:val="659307401"/>
                  <w:tblCellSpacing w:w="15" w:type="dxa"/>
                </w:trPr>
                <w:tc>
                  <w:tcPr>
                    <w:tcW w:w="50" w:type="pct"/>
                    <w:hideMark/>
                  </w:tcPr>
                  <w:p w:rsidR="00FD33A9" w:rsidRPr="00FD33A9" w:rsidRDefault="00FD33A9" w:rsidP="00FD33A9">
                    <w:pPr>
                      <w:pStyle w:val="Bibliografa"/>
                      <w:spacing w:line="360" w:lineRule="auto"/>
                      <w:rPr>
                        <w:rFonts w:ascii="Arial" w:hAnsi="Arial" w:cs="Arial"/>
                        <w:noProof/>
                        <w:sz w:val="20"/>
                        <w:szCs w:val="20"/>
                      </w:rPr>
                    </w:pPr>
                    <w:r w:rsidRPr="00FD33A9">
                      <w:rPr>
                        <w:rFonts w:ascii="Arial" w:hAnsi="Arial" w:cs="Arial"/>
                        <w:noProof/>
                        <w:sz w:val="20"/>
                        <w:szCs w:val="20"/>
                      </w:rPr>
                      <w:t xml:space="preserve">[45] </w:t>
                    </w:r>
                  </w:p>
                </w:tc>
                <w:tc>
                  <w:tcPr>
                    <w:tcW w:w="0" w:type="auto"/>
                    <w:hideMark/>
                  </w:tcPr>
                  <w:p w:rsidR="00FD33A9" w:rsidRPr="00FD33A9" w:rsidRDefault="00FD33A9" w:rsidP="00732392">
                    <w:pPr>
                      <w:pStyle w:val="Bibliografa"/>
                      <w:spacing w:line="360" w:lineRule="auto"/>
                      <w:jc w:val="both"/>
                      <w:rPr>
                        <w:rFonts w:ascii="Arial" w:hAnsi="Arial" w:cs="Arial"/>
                        <w:noProof/>
                        <w:sz w:val="20"/>
                        <w:szCs w:val="20"/>
                      </w:rPr>
                    </w:pPr>
                    <w:r w:rsidRPr="00FD33A9">
                      <w:rPr>
                        <w:rFonts w:ascii="Arial" w:hAnsi="Arial" w:cs="Arial"/>
                        <w:noProof/>
                        <w:sz w:val="20"/>
                        <w:szCs w:val="20"/>
                      </w:rPr>
                      <w:t xml:space="preserve">R. Hernández Sampieri, C. Fernández Collado y P. Baptista Lucio, Metodología de la investigación científica - 6ta edición, Sexta ed., México: McGraw Hill Education, 2014. </w:t>
                    </w:r>
                  </w:p>
                </w:tc>
              </w:tr>
            </w:tbl>
            <w:p w:rsidR="00FD33A9" w:rsidRDefault="00FD33A9">
              <w:pPr>
                <w:divId w:val="659307401"/>
                <w:rPr>
                  <w:rFonts w:eastAsia="Times New Roman"/>
                  <w:noProof/>
                </w:rPr>
              </w:pPr>
            </w:p>
            <w:p w:rsidR="00DA77A6" w:rsidRPr="002F661A" w:rsidRDefault="00DA77A6" w:rsidP="002C7F5C">
              <w:pPr>
                <w:spacing w:line="360" w:lineRule="auto"/>
                <w:jc w:val="both"/>
                <w:rPr>
                  <w:rFonts w:ascii="Arial" w:hAnsi="Arial" w:cs="Arial"/>
                </w:rPr>
              </w:pPr>
              <w:r w:rsidRPr="002F661A">
                <w:rPr>
                  <w:rFonts w:ascii="Arial" w:hAnsi="Arial" w:cs="Arial"/>
                  <w:b/>
                  <w:bCs/>
                  <w:sz w:val="20"/>
                  <w:szCs w:val="20"/>
                </w:rPr>
                <w:fldChar w:fldCharType="end"/>
              </w:r>
            </w:p>
          </w:sdtContent>
        </w:sdt>
      </w:sdtContent>
    </w:sdt>
    <w:p w:rsidR="00061FB9" w:rsidRDefault="00061FB9" w:rsidP="0086584A">
      <w:pPr>
        <w:spacing w:line="360" w:lineRule="auto"/>
        <w:rPr>
          <w:rFonts w:ascii="Arial" w:hAnsi="Arial" w:cs="Arial"/>
          <w:b/>
          <w:sz w:val="24"/>
        </w:rPr>
      </w:pPr>
    </w:p>
    <w:p w:rsidR="001F1782" w:rsidRDefault="001F1782" w:rsidP="0086584A">
      <w:pPr>
        <w:spacing w:line="360" w:lineRule="auto"/>
        <w:rPr>
          <w:rFonts w:ascii="Arial" w:hAnsi="Arial" w:cs="Arial"/>
          <w:b/>
          <w:sz w:val="24"/>
        </w:rPr>
      </w:pPr>
    </w:p>
    <w:p w:rsidR="001F1782" w:rsidRDefault="001F1782" w:rsidP="0086584A">
      <w:pPr>
        <w:spacing w:line="360" w:lineRule="auto"/>
        <w:rPr>
          <w:rFonts w:ascii="Arial" w:hAnsi="Arial" w:cs="Arial"/>
          <w:b/>
          <w:sz w:val="24"/>
        </w:rPr>
      </w:pPr>
    </w:p>
    <w:p w:rsidR="001F1782" w:rsidRDefault="001F1782" w:rsidP="0086584A">
      <w:pPr>
        <w:spacing w:line="360" w:lineRule="auto"/>
        <w:rPr>
          <w:rFonts w:ascii="Arial" w:hAnsi="Arial" w:cs="Arial"/>
          <w:b/>
          <w:sz w:val="24"/>
        </w:rPr>
      </w:pPr>
    </w:p>
    <w:p w:rsidR="001F1782" w:rsidRDefault="001F1782" w:rsidP="0086584A">
      <w:pPr>
        <w:spacing w:line="360" w:lineRule="auto"/>
        <w:rPr>
          <w:rFonts w:ascii="Arial" w:hAnsi="Arial" w:cs="Arial"/>
          <w:b/>
          <w:sz w:val="24"/>
        </w:rPr>
      </w:pPr>
    </w:p>
    <w:p w:rsidR="001F1782" w:rsidRDefault="001F1782" w:rsidP="0086584A">
      <w:pPr>
        <w:spacing w:line="360" w:lineRule="auto"/>
        <w:rPr>
          <w:rFonts w:ascii="Arial" w:hAnsi="Arial" w:cs="Arial"/>
          <w:b/>
          <w:sz w:val="24"/>
        </w:rPr>
      </w:pPr>
    </w:p>
    <w:p w:rsidR="001F1782" w:rsidRDefault="001F1782" w:rsidP="0086584A">
      <w:pPr>
        <w:spacing w:line="360" w:lineRule="auto"/>
        <w:rPr>
          <w:rFonts w:ascii="Arial" w:hAnsi="Arial" w:cs="Arial"/>
          <w:b/>
          <w:sz w:val="24"/>
        </w:rPr>
      </w:pPr>
    </w:p>
    <w:p w:rsidR="001F1782" w:rsidRDefault="001F1782" w:rsidP="0086584A">
      <w:pPr>
        <w:spacing w:line="360" w:lineRule="auto"/>
        <w:rPr>
          <w:rFonts w:ascii="Arial" w:hAnsi="Arial" w:cs="Arial"/>
          <w:b/>
          <w:sz w:val="24"/>
        </w:rPr>
      </w:pPr>
    </w:p>
    <w:p w:rsidR="001F1782" w:rsidRDefault="001F1782" w:rsidP="0086584A">
      <w:pPr>
        <w:spacing w:line="360" w:lineRule="auto"/>
        <w:rPr>
          <w:rFonts w:ascii="Arial" w:hAnsi="Arial" w:cs="Arial"/>
          <w:b/>
          <w:sz w:val="24"/>
        </w:rPr>
      </w:pPr>
    </w:p>
    <w:p w:rsidR="001F1782" w:rsidRDefault="001F1782" w:rsidP="0086584A">
      <w:pPr>
        <w:spacing w:line="360" w:lineRule="auto"/>
        <w:rPr>
          <w:rFonts w:ascii="Arial" w:hAnsi="Arial" w:cs="Arial"/>
          <w:b/>
          <w:sz w:val="24"/>
        </w:rPr>
      </w:pPr>
    </w:p>
    <w:p w:rsidR="001F1782" w:rsidRDefault="001F1782" w:rsidP="0086584A">
      <w:pPr>
        <w:spacing w:line="360" w:lineRule="auto"/>
        <w:rPr>
          <w:rFonts w:ascii="Arial" w:hAnsi="Arial" w:cs="Arial"/>
          <w:b/>
          <w:sz w:val="24"/>
        </w:rPr>
      </w:pPr>
    </w:p>
    <w:p w:rsidR="001F1782" w:rsidRDefault="001F1782" w:rsidP="0086584A">
      <w:pPr>
        <w:spacing w:line="360" w:lineRule="auto"/>
        <w:rPr>
          <w:rFonts w:ascii="Arial" w:hAnsi="Arial" w:cs="Arial"/>
          <w:b/>
          <w:sz w:val="24"/>
        </w:rPr>
      </w:pPr>
    </w:p>
    <w:p w:rsidR="005B240D" w:rsidRDefault="005B240D" w:rsidP="0086584A">
      <w:pPr>
        <w:spacing w:line="360" w:lineRule="auto"/>
        <w:rPr>
          <w:rFonts w:ascii="Arial" w:hAnsi="Arial" w:cs="Arial"/>
          <w:b/>
          <w:sz w:val="24"/>
        </w:rPr>
      </w:pPr>
    </w:p>
    <w:p w:rsidR="005B240D" w:rsidRDefault="005B240D" w:rsidP="0086584A">
      <w:pPr>
        <w:spacing w:line="360" w:lineRule="auto"/>
        <w:rPr>
          <w:rFonts w:ascii="Arial" w:hAnsi="Arial" w:cs="Arial"/>
          <w:b/>
          <w:sz w:val="24"/>
        </w:rPr>
      </w:pPr>
    </w:p>
    <w:p w:rsidR="001F1782" w:rsidRDefault="001F1782" w:rsidP="0086584A">
      <w:pPr>
        <w:spacing w:line="360" w:lineRule="auto"/>
        <w:rPr>
          <w:rFonts w:ascii="Arial" w:hAnsi="Arial" w:cs="Arial"/>
          <w:b/>
          <w:sz w:val="24"/>
        </w:rPr>
      </w:pPr>
    </w:p>
    <w:p w:rsidR="001F1782" w:rsidRDefault="001F1782" w:rsidP="0086584A">
      <w:pPr>
        <w:spacing w:line="360" w:lineRule="auto"/>
        <w:rPr>
          <w:rFonts w:ascii="Arial" w:hAnsi="Arial" w:cs="Arial"/>
          <w:b/>
          <w:sz w:val="24"/>
        </w:rPr>
      </w:pPr>
    </w:p>
    <w:p w:rsidR="00AF3150" w:rsidRPr="002F661A" w:rsidRDefault="00AF3150" w:rsidP="0086584A">
      <w:pPr>
        <w:spacing w:line="360" w:lineRule="auto"/>
        <w:rPr>
          <w:rFonts w:ascii="Arial" w:hAnsi="Arial" w:cs="Arial"/>
          <w:b/>
          <w:sz w:val="24"/>
        </w:rPr>
      </w:pPr>
      <w:r w:rsidRPr="002F661A">
        <w:rPr>
          <w:rFonts w:ascii="Arial" w:hAnsi="Arial" w:cs="Arial"/>
          <w:b/>
          <w:sz w:val="24"/>
        </w:rPr>
        <w:lastRenderedPageBreak/>
        <w:t>FIRMA DEL TESISTA Y ASESOR</w:t>
      </w:r>
    </w:p>
    <w:p w:rsidR="00AF3150" w:rsidRPr="002F661A" w:rsidRDefault="00AF3150" w:rsidP="009B7A7C">
      <w:pPr>
        <w:spacing w:line="360" w:lineRule="auto"/>
        <w:jc w:val="both"/>
        <w:rPr>
          <w:rFonts w:ascii="Arial" w:hAnsi="Arial" w:cs="Arial"/>
        </w:rPr>
      </w:pPr>
    </w:p>
    <w:p w:rsidR="005321E7" w:rsidRPr="002F661A" w:rsidRDefault="005321E7" w:rsidP="009B7A7C">
      <w:pPr>
        <w:spacing w:line="360" w:lineRule="auto"/>
        <w:jc w:val="both"/>
        <w:rPr>
          <w:rFonts w:ascii="Arial" w:hAnsi="Arial" w:cs="Arial"/>
        </w:rPr>
      </w:pPr>
    </w:p>
    <w:p w:rsidR="005321E7" w:rsidRPr="002F661A" w:rsidRDefault="005321E7" w:rsidP="009B7A7C">
      <w:pPr>
        <w:spacing w:line="360" w:lineRule="auto"/>
        <w:jc w:val="both"/>
        <w:rPr>
          <w:rFonts w:ascii="Arial" w:hAnsi="Arial" w:cs="Arial"/>
        </w:rPr>
      </w:pPr>
    </w:p>
    <w:p w:rsidR="005321E7" w:rsidRPr="002F661A" w:rsidRDefault="005321E7" w:rsidP="009B7A7C">
      <w:pPr>
        <w:spacing w:line="360" w:lineRule="aut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5321E7" w:rsidRPr="002F661A" w:rsidTr="005321E7">
        <w:tc>
          <w:tcPr>
            <w:tcW w:w="4388" w:type="dxa"/>
          </w:tcPr>
          <w:p w:rsidR="005321E7" w:rsidRPr="002F661A" w:rsidRDefault="005321E7" w:rsidP="005321E7">
            <w:pPr>
              <w:spacing w:line="360" w:lineRule="auto"/>
              <w:jc w:val="center"/>
              <w:rPr>
                <w:rFonts w:ascii="Arial" w:hAnsi="Arial" w:cs="Arial"/>
              </w:rPr>
            </w:pPr>
            <w:r w:rsidRPr="002F661A">
              <w:rPr>
                <w:rFonts w:ascii="Arial" w:hAnsi="Arial" w:cs="Arial"/>
              </w:rPr>
              <w:t>__________________________________</w:t>
            </w:r>
          </w:p>
          <w:p w:rsidR="005321E7" w:rsidRPr="002F661A" w:rsidRDefault="005321E7" w:rsidP="005321E7">
            <w:pPr>
              <w:spacing w:line="360" w:lineRule="auto"/>
              <w:jc w:val="center"/>
              <w:rPr>
                <w:rFonts w:ascii="Arial" w:hAnsi="Arial" w:cs="Arial"/>
              </w:rPr>
            </w:pPr>
            <w:r w:rsidRPr="002F661A">
              <w:rPr>
                <w:rFonts w:ascii="Arial" w:hAnsi="Arial" w:cs="Arial"/>
              </w:rPr>
              <w:t>Bach. Edwar Paúl Rodas Mendoza</w:t>
            </w:r>
          </w:p>
          <w:p w:rsidR="005321E7" w:rsidRPr="002F661A" w:rsidRDefault="005321E7" w:rsidP="005321E7">
            <w:pPr>
              <w:spacing w:line="360" w:lineRule="auto"/>
              <w:jc w:val="center"/>
              <w:rPr>
                <w:rFonts w:ascii="Arial" w:hAnsi="Arial" w:cs="Arial"/>
                <w:b/>
              </w:rPr>
            </w:pPr>
            <w:r w:rsidRPr="002F661A">
              <w:rPr>
                <w:rFonts w:ascii="Arial" w:hAnsi="Arial" w:cs="Arial"/>
                <w:b/>
              </w:rPr>
              <w:t>TESISTA</w:t>
            </w:r>
          </w:p>
        </w:tc>
        <w:tc>
          <w:tcPr>
            <w:tcW w:w="4389" w:type="dxa"/>
          </w:tcPr>
          <w:p w:rsidR="005321E7" w:rsidRPr="002F661A" w:rsidRDefault="005321E7" w:rsidP="005321E7">
            <w:pPr>
              <w:spacing w:line="360" w:lineRule="auto"/>
              <w:jc w:val="center"/>
              <w:rPr>
                <w:rFonts w:ascii="Arial" w:hAnsi="Arial" w:cs="Arial"/>
              </w:rPr>
            </w:pPr>
            <w:r w:rsidRPr="002F661A">
              <w:rPr>
                <w:rFonts w:ascii="Arial" w:hAnsi="Arial" w:cs="Arial"/>
              </w:rPr>
              <w:t>_______________________________</w:t>
            </w:r>
          </w:p>
          <w:p w:rsidR="005321E7" w:rsidRPr="002F661A" w:rsidRDefault="005321E7" w:rsidP="005321E7">
            <w:pPr>
              <w:spacing w:line="360" w:lineRule="auto"/>
              <w:jc w:val="center"/>
              <w:rPr>
                <w:rFonts w:ascii="Arial" w:hAnsi="Arial" w:cs="Arial"/>
              </w:rPr>
            </w:pPr>
            <w:r w:rsidRPr="002F661A">
              <w:rPr>
                <w:rFonts w:ascii="Arial" w:hAnsi="Arial" w:cs="Arial"/>
              </w:rPr>
              <w:t>Ing.</w:t>
            </w:r>
            <w:r w:rsidR="007F0EC0" w:rsidRPr="002F661A">
              <w:rPr>
                <w:rFonts w:ascii="Arial" w:hAnsi="Arial" w:cs="Arial"/>
              </w:rPr>
              <w:t xml:space="preserve"> </w:t>
            </w:r>
            <w:r w:rsidR="005B240D">
              <w:rPr>
                <w:rFonts w:ascii="Arial" w:hAnsi="Arial" w:cs="Arial"/>
              </w:rPr>
              <w:t>Sandra Rodríguez A</w:t>
            </w:r>
            <w:r w:rsidRPr="002F661A">
              <w:rPr>
                <w:rFonts w:ascii="Arial" w:hAnsi="Arial" w:cs="Arial"/>
              </w:rPr>
              <w:t>vila</w:t>
            </w:r>
          </w:p>
          <w:p w:rsidR="005321E7" w:rsidRPr="002F661A" w:rsidRDefault="005321E7" w:rsidP="005321E7">
            <w:pPr>
              <w:spacing w:line="360" w:lineRule="auto"/>
              <w:jc w:val="center"/>
              <w:rPr>
                <w:rFonts w:ascii="Arial" w:hAnsi="Arial" w:cs="Arial"/>
                <w:b/>
              </w:rPr>
            </w:pPr>
            <w:r w:rsidRPr="002F661A">
              <w:rPr>
                <w:rFonts w:ascii="Arial" w:hAnsi="Arial" w:cs="Arial"/>
                <w:b/>
              </w:rPr>
              <w:t>ASESORA</w:t>
            </w:r>
          </w:p>
        </w:tc>
      </w:tr>
    </w:tbl>
    <w:p w:rsidR="0009688F" w:rsidRPr="002F661A" w:rsidRDefault="0009688F"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CF32FA" w:rsidRPr="002F661A" w:rsidRDefault="00CF32FA" w:rsidP="00454A76">
      <w:pPr>
        <w:rPr>
          <w:rFonts w:cs="Arial"/>
        </w:rPr>
      </w:pPr>
    </w:p>
    <w:p w:rsidR="00454A76" w:rsidRPr="002F661A" w:rsidRDefault="00454A76" w:rsidP="00454A76">
      <w:pPr>
        <w:rPr>
          <w:rFonts w:cs="Arial"/>
        </w:rPr>
      </w:pPr>
    </w:p>
    <w:p w:rsidR="00454A76" w:rsidRPr="002F661A" w:rsidRDefault="00454A76" w:rsidP="00454A76">
      <w:pPr>
        <w:rPr>
          <w:rFonts w:cs="Arial"/>
        </w:rPr>
      </w:pPr>
    </w:p>
    <w:p w:rsidR="00454A76" w:rsidRPr="002F661A" w:rsidRDefault="00454A76" w:rsidP="00454A76">
      <w:pPr>
        <w:rPr>
          <w:rFonts w:cs="Arial"/>
        </w:rPr>
      </w:pPr>
    </w:p>
    <w:p w:rsidR="00454A76" w:rsidRPr="002F661A" w:rsidRDefault="00454A76" w:rsidP="00454A76">
      <w:pPr>
        <w:rPr>
          <w:rFonts w:cs="Arial"/>
        </w:rPr>
      </w:pPr>
    </w:p>
    <w:p w:rsidR="00454A76" w:rsidRPr="002F661A" w:rsidRDefault="00454A76" w:rsidP="00454A76">
      <w:pPr>
        <w:rPr>
          <w:rFonts w:cs="Arial"/>
        </w:rPr>
      </w:pPr>
    </w:p>
    <w:p w:rsidR="00454A76" w:rsidRPr="002F661A" w:rsidRDefault="00454A76" w:rsidP="00454A76">
      <w:pPr>
        <w:rPr>
          <w:rFonts w:cs="Arial"/>
        </w:rPr>
      </w:pPr>
    </w:p>
    <w:p w:rsidR="00454A76" w:rsidRPr="002F661A" w:rsidRDefault="00454A76" w:rsidP="00454A76">
      <w:pPr>
        <w:rPr>
          <w:rFonts w:cs="Arial"/>
        </w:rPr>
      </w:pPr>
    </w:p>
    <w:p w:rsidR="00454A76" w:rsidRPr="002F661A" w:rsidRDefault="00454A76" w:rsidP="00454A76">
      <w:pPr>
        <w:rPr>
          <w:rFonts w:cs="Arial"/>
        </w:rPr>
      </w:pPr>
    </w:p>
    <w:p w:rsidR="00454A76" w:rsidRPr="002F661A" w:rsidRDefault="00454A76" w:rsidP="00454A76">
      <w:pPr>
        <w:rPr>
          <w:rFonts w:cs="Arial"/>
        </w:rPr>
      </w:pPr>
    </w:p>
    <w:p w:rsidR="00454A76" w:rsidRPr="002F661A" w:rsidRDefault="00454A76" w:rsidP="00454A76">
      <w:pPr>
        <w:rPr>
          <w:rFonts w:cs="Arial"/>
        </w:rPr>
      </w:pPr>
    </w:p>
    <w:p w:rsidR="00644058" w:rsidRPr="002F661A" w:rsidRDefault="00644058" w:rsidP="00454A76">
      <w:pPr>
        <w:rPr>
          <w:rFonts w:cs="Arial"/>
        </w:rPr>
      </w:pPr>
    </w:p>
    <w:p w:rsidR="00644058" w:rsidRDefault="00644058" w:rsidP="00454A76">
      <w:pPr>
        <w:rPr>
          <w:rFonts w:cs="Arial"/>
        </w:rPr>
      </w:pPr>
    </w:p>
    <w:p w:rsidR="001F1782" w:rsidRDefault="001F1782" w:rsidP="00454A76">
      <w:pPr>
        <w:rPr>
          <w:rFonts w:cs="Arial"/>
        </w:rPr>
      </w:pPr>
    </w:p>
    <w:p w:rsidR="001F1782" w:rsidRPr="002F661A" w:rsidRDefault="001F1782" w:rsidP="00454A76">
      <w:pPr>
        <w:rPr>
          <w:rFonts w:cs="Arial"/>
        </w:rPr>
      </w:pPr>
    </w:p>
    <w:p w:rsidR="00454A76" w:rsidRPr="002F661A" w:rsidRDefault="00454A76" w:rsidP="00454A76">
      <w:pPr>
        <w:rPr>
          <w:rFonts w:cs="Arial"/>
        </w:rPr>
      </w:pPr>
    </w:p>
    <w:p w:rsidR="00252DF0" w:rsidRPr="002F661A" w:rsidRDefault="005968A5" w:rsidP="00252DF0">
      <w:pPr>
        <w:pStyle w:val="Ttulo2"/>
        <w:spacing w:line="360" w:lineRule="auto"/>
        <w:jc w:val="center"/>
        <w:rPr>
          <w:rFonts w:cs="Arial"/>
        </w:rPr>
      </w:pPr>
      <w:bookmarkStart w:id="306" w:name="_Toc7094062"/>
      <w:r w:rsidRPr="002F661A">
        <w:rPr>
          <w:rFonts w:cs="Arial"/>
        </w:rPr>
        <w:lastRenderedPageBreak/>
        <w:t>A</w:t>
      </w:r>
      <w:r w:rsidR="00AF3150" w:rsidRPr="002F661A">
        <w:rPr>
          <w:rFonts w:cs="Arial"/>
        </w:rPr>
        <w:t>NEXOS</w:t>
      </w:r>
      <w:bookmarkEnd w:id="306"/>
    </w:p>
    <w:p w:rsidR="00310951" w:rsidRPr="002F661A" w:rsidRDefault="00AF3150" w:rsidP="00252DF0">
      <w:pPr>
        <w:pStyle w:val="Ttulo2"/>
        <w:spacing w:line="360" w:lineRule="auto"/>
        <w:ind w:left="0"/>
        <w:jc w:val="both"/>
        <w:rPr>
          <w:rFonts w:cs="Arial"/>
        </w:rPr>
      </w:pPr>
      <w:bookmarkStart w:id="307" w:name="_Toc7094063"/>
      <w:r w:rsidRPr="002F661A">
        <w:rPr>
          <w:rFonts w:cs="Arial"/>
        </w:rPr>
        <w:t xml:space="preserve">Anexo 01: </w:t>
      </w:r>
      <w:r w:rsidR="008471A9" w:rsidRPr="002F661A">
        <w:rPr>
          <w:rFonts w:cs="Arial"/>
        </w:rPr>
        <w:t>FICHA DE OBSERVACIÓN</w:t>
      </w:r>
      <w:bookmarkEnd w:id="307"/>
      <w:r w:rsidR="008471A9" w:rsidRPr="002F661A">
        <w:rPr>
          <w:rFonts w:cs="Arial"/>
        </w:rPr>
        <w:t xml:space="preserve"> </w:t>
      </w:r>
    </w:p>
    <w:p w:rsidR="00AF3150" w:rsidRPr="002F661A" w:rsidRDefault="00310951" w:rsidP="009B7A7C">
      <w:pPr>
        <w:spacing w:line="360" w:lineRule="auto"/>
        <w:jc w:val="both"/>
        <w:rPr>
          <w:rFonts w:ascii="Arial" w:hAnsi="Arial" w:cs="Arial"/>
          <w:i/>
        </w:rPr>
      </w:pPr>
      <w:r w:rsidRPr="002F661A">
        <w:rPr>
          <w:rFonts w:ascii="Arial" w:hAnsi="Arial" w:cs="Arial"/>
          <w:i/>
        </w:rPr>
        <w:t>Objetivo:</w:t>
      </w:r>
      <w:r w:rsidRPr="002F661A">
        <w:rPr>
          <w:rFonts w:ascii="Arial" w:hAnsi="Arial" w:cs="Arial"/>
        </w:rPr>
        <w:t xml:space="preserve"> </w:t>
      </w:r>
      <w:r w:rsidR="00AF3150" w:rsidRPr="002F661A">
        <w:rPr>
          <w:rFonts w:ascii="Arial" w:hAnsi="Arial" w:cs="Arial"/>
          <w:i/>
        </w:rPr>
        <w:t>verificar el tiempo promedio de generación de una factura y/o boleta y documentos asociados.</w:t>
      </w:r>
    </w:p>
    <w:tbl>
      <w:tblPr>
        <w:tblStyle w:val="Tablaconcuadrcula"/>
        <w:tblW w:w="0" w:type="auto"/>
        <w:tblLook w:val="04A0" w:firstRow="1" w:lastRow="0" w:firstColumn="1" w:lastColumn="0" w:noHBand="0" w:noVBand="1"/>
      </w:tblPr>
      <w:tblGrid>
        <w:gridCol w:w="1866"/>
        <w:gridCol w:w="1829"/>
        <w:gridCol w:w="1774"/>
        <w:gridCol w:w="1534"/>
        <w:gridCol w:w="1774"/>
      </w:tblGrid>
      <w:tr w:rsidR="00F4689D" w:rsidRPr="002F661A" w:rsidTr="000A7D33">
        <w:tc>
          <w:tcPr>
            <w:tcW w:w="8777" w:type="dxa"/>
            <w:gridSpan w:val="5"/>
            <w:vAlign w:val="center"/>
          </w:tcPr>
          <w:p w:rsidR="00F4689D" w:rsidRPr="002F661A" w:rsidRDefault="00F4689D" w:rsidP="000A7D33">
            <w:pPr>
              <w:spacing w:line="360" w:lineRule="auto"/>
              <w:rPr>
                <w:rFonts w:ascii="Arial" w:hAnsi="Arial" w:cs="Arial"/>
                <w:sz w:val="20"/>
                <w:szCs w:val="20"/>
              </w:rPr>
            </w:pPr>
            <w:r w:rsidRPr="002F661A">
              <w:rPr>
                <w:rFonts w:ascii="Arial" w:hAnsi="Arial" w:cs="Arial"/>
                <w:sz w:val="20"/>
                <w:szCs w:val="20"/>
              </w:rPr>
              <w:t>N° FICHA:________</w:t>
            </w:r>
          </w:p>
        </w:tc>
      </w:tr>
      <w:tr w:rsidR="000A7D33" w:rsidRPr="002F661A" w:rsidTr="00F41CF4">
        <w:trPr>
          <w:trHeight w:val="559"/>
        </w:trPr>
        <w:tc>
          <w:tcPr>
            <w:tcW w:w="3695" w:type="dxa"/>
            <w:gridSpan w:val="2"/>
            <w:vAlign w:val="center"/>
          </w:tcPr>
          <w:p w:rsidR="000A7D33" w:rsidRPr="002F661A" w:rsidRDefault="000A7D33" w:rsidP="000A7D33">
            <w:pPr>
              <w:spacing w:line="360" w:lineRule="auto"/>
              <w:rPr>
                <w:rFonts w:ascii="Arial" w:hAnsi="Arial" w:cs="Arial"/>
                <w:sz w:val="20"/>
                <w:szCs w:val="20"/>
              </w:rPr>
            </w:pPr>
            <w:r w:rsidRPr="002F661A">
              <w:rPr>
                <w:rFonts w:ascii="Arial" w:hAnsi="Arial" w:cs="Arial"/>
                <w:sz w:val="20"/>
                <w:szCs w:val="20"/>
              </w:rPr>
              <w:t>Nombre del Observador</w:t>
            </w:r>
          </w:p>
        </w:tc>
        <w:tc>
          <w:tcPr>
            <w:tcW w:w="5082" w:type="dxa"/>
            <w:gridSpan w:val="3"/>
            <w:vAlign w:val="center"/>
          </w:tcPr>
          <w:p w:rsidR="000A7D33" w:rsidRPr="002F661A" w:rsidRDefault="000A7D33" w:rsidP="000A7D33">
            <w:pPr>
              <w:spacing w:line="360" w:lineRule="auto"/>
              <w:rPr>
                <w:rFonts w:ascii="Arial" w:hAnsi="Arial" w:cs="Arial"/>
                <w:sz w:val="20"/>
                <w:szCs w:val="20"/>
              </w:rPr>
            </w:pPr>
          </w:p>
          <w:p w:rsidR="000A7D33" w:rsidRPr="002F661A" w:rsidRDefault="000A7D33" w:rsidP="000A7D33">
            <w:pPr>
              <w:spacing w:line="360" w:lineRule="auto"/>
              <w:rPr>
                <w:rFonts w:ascii="Arial" w:hAnsi="Arial" w:cs="Arial"/>
                <w:sz w:val="20"/>
                <w:szCs w:val="20"/>
              </w:rPr>
            </w:pPr>
            <w:r w:rsidRPr="002F661A">
              <w:rPr>
                <w:rFonts w:ascii="Arial" w:hAnsi="Arial" w:cs="Arial"/>
                <w:sz w:val="20"/>
                <w:szCs w:val="20"/>
              </w:rPr>
              <w:t>______________________________________</w:t>
            </w:r>
          </w:p>
        </w:tc>
      </w:tr>
      <w:tr w:rsidR="000A7D33" w:rsidRPr="002F661A" w:rsidTr="00F41CF4">
        <w:tc>
          <w:tcPr>
            <w:tcW w:w="3695" w:type="dxa"/>
            <w:gridSpan w:val="2"/>
            <w:vAlign w:val="center"/>
          </w:tcPr>
          <w:p w:rsidR="000A7D33" w:rsidRPr="002F661A" w:rsidRDefault="000A7D33" w:rsidP="000A7D33">
            <w:pPr>
              <w:spacing w:line="360" w:lineRule="auto"/>
              <w:rPr>
                <w:rFonts w:ascii="Arial" w:hAnsi="Arial" w:cs="Arial"/>
                <w:sz w:val="20"/>
                <w:szCs w:val="20"/>
              </w:rPr>
            </w:pPr>
            <w:r w:rsidRPr="002F661A">
              <w:rPr>
                <w:rFonts w:ascii="Arial" w:hAnsi="Arial" w:cs="Arial"/>
                <w:sz w:val="20"/>
                <w:szCs w:val="20"/>
              </w:rPr>
              <w:t>Empresa:</w:t>
            </w:r>
          </w:p>
        </w:tc>
        <w:tc>
          <w:tcPr>
            <w:tcW w:w="5082" w:type="dxa"/>
            <w:gridSpan w:val="3"/>
            <w:vAlign w:val="center"/>
          </w:tcPr>
          <w:p w:rsidR="000A7D33" w:rsidRPr="002F661A" w:rsidRDefault="000A7D33" w:rsidP="000A7D33">
            <w:pPr>
              <w:spacing w:line="360" w:lineRule="auto"/>
              <w:rPr>
                <w:rFonts w:ascii="Arial" w:hAnsi="Arial" w:cs="Arial"/>
                <w:sz w:val="20"/>
                <w:szCs w:val="20"/>
              </w:rPr>
            </w:pPr>
          </w:p>
          <w:p w:rsidR="000A7D33" w:rsidRPr="002F661A" w:rsidRDefault="000A7D33" w:rsidP="000A7D33">
            <w:pPr>
              <w:spacing w:line="360" w:lineRule="auto"/>
              <w:rPr>
                <w:rFonts w:ascii="Arial" w:hAnsi="Arial" w:cs="Arial"/>
                <w:sz w:val="20"/>
                <w:szCs w:val="20"/>
              </w:rPr>
            </w:pPr>
            <w:r w:rsidRPr="002F661A">
              <w:rPr>
                <w:rFonts w:ascii="Arial" w:hAnsi="Arial" w:cs="Arial"/>
                <w:sz w:val="20"/>
                <w:szCs w:val="20"/>
              </w:rPr>
              <w:t>______________________________________</w:t>
            </w:r>
          </w:p>
        </w:tc>
      </w:tr>
      <w:tr w:rsidR="000A7D33" w:rsidRPr="002F661A" w:rsidTr="00F41CF4">
        <w:tc>
          <w:tcPr>
            <w:tcW w:w="3695" w:type="dxa"/>
            <w:gridSpan w:val="2"/>
            <w:vAlign w:val="center"/>
          </w:tcPr>
          <w:p w:rsidR="000A7D33" w:rsidRPr="002F661A" w:rsidRDefault="000A7D33" w:rsidP="000A7D33">
            <w:pPr>
              <w:spacing w:line="360" w:lineRule="auto"/>
              <w:rPr>
                <w:rFonts w:ascii="Arial" w:hAnsi="Arial" w:cs="Arial"/>
                <w:sz w:val="20"/>
                <w:szCs w:val="20"/>
              </w:rPr>
            </w:pPr>
            <w:r w:rsidRPr="002F661A">
              <w:rPr>
                <w:rFonts w:ascii="Arial" w:hAnsi="Arial" w:cs="Arial"/>
                <w:sz w:val="20"/>
                <w:szCs w:val="20"/>
              </w:rPr>
              <w:t>Dirección:</w:t>
            </w:r>
          </w:p>
        </w:tc>
        <w:tc>
          <w:tcPr>
            <w:tcW w:w="5082" w:type="dxa"/>
            <w:gridSpan w:val="3"/>
            <w:vAlign w:val="center"/>
          </w:tcPr>
          <w:p w:rsidR="000A7D33" w:rsidRPr="002F661A" w:rsidRDefault="000A7D33" w:rsidP="000A7D33">
            <w:pPr>
              <w:spacing w:line="360" w:lineRule="auto"/>
              <w:rPr>
                <w:rFonts w:ascii="Arial" w:hAnsi="Arial" w:cs="Arial"/>
                <w:sz w:val="20"/>
                <w:szCs w:val="20"/>
              </w:rPr>
            </w:pPr>
          </w:p>
          <w:p w:rsidR="000A7D33" w:rsidRPr="002F661A" w:rsidRDefault="000A7D33" w:rsidP="000A7D33">
            <w:pPr>
              <w:spacing w:line="360" w:lineRule="auto"/>
              <w:rPr>
                <w:rFonts w:ascii="Arial" w:hAnsi="Arial" w:cs="Arial"/>
                <w:sz w:val="20"/>
                <w:szCs w:val="20"/>
              </w:rPr>
            </w:pPr>
            <w:r w:rsidRPr="002F661A">
              <w:rPr>
                <w:rFonts w:ascii="Arial" w:hAnsi="Arial" w:cs="Arial"/>
                <w:sz w:val="20"/>
                <w:szCs w:val="20"/>
              </w:rPr>
              <w:t>______________________________________</w:t>
            </w:r>
          </w:p>
        </w:tc>
      </w:tr>
      <w:tr w:rsidR="00EF7C94" w:rsidRPr="002F661A" w:rsidTr="00F41CF4">
        <w:trPr>
          <w:trHeight w:val="744"/>
        </w:trPr>
        <w:tc>
          <w:tcPr>
            <w:tcW w:w="1866" w:type="dxa"/>
            <w:vAlign w:val="center"/>
          </w:tcPr>
          <w:p w:rsidR="00EF7C94" w:rsidRPr="002F661A" w:rsidRDefault="00EF7C94" w:rsidP="000A7D33">
            <w:pPr>
              <w:spacing w:line="360" w:lineRule="auto"/>
              <w:rPr>
                <w:rFonts w:ascii="Arial" w:hAnsi="Arial" w:cs="Arial"/>
                <w:sz w:val="20"/>
                <w:szCs w:val="20"/>
              </w:rPr>
            </w:pPr>
            <w:r w:rsidRPr="002F661A">
              <w:rPr>
                <w:rFonts w:ascii="Arial" w:hAnsi="Arial" w:cs="Arial"/>
                <w:sz w:val="20"/>
                <w:szCs w:val="20"/>
              </w:rPr>
              <w:t>Fecha</w:t>
            </w:r>
            <w:r w:rsidR="000A7D33" w:rsidRPr="002F661A">
              <w:rPr>
                <w:rFonts w:ascii="Arial" w:hAnsi="Arial" w:cs="Arial"/>
                <w:sz w:val="20"/>
                <w:szCs w:val="20"/>
              </w:rPr>
              <w:t>:</w:t>
            </w:r>
            <w:r w:rsidR="00D4427D" w:rsidRPr="002F661A">
              <w:rPr>
                <w:rFonts w:ascii="Arial" w:hAnsi="Arial" w:cs="Arial"/>
                <w:sz w:val="20"/>
                <w:szCs w:val="20"/>
              </w:rPr>
              <w:t xml:space="preserve">_________ </w:t>
            </w:r>
          </w:p>
        </w:tc>
        <w:tc>
          <w:tcPr>
            <w:tcW w:w="1829" w:type="dxa"/>
            <w:vAlign w:val="center"/>
          </w:tcPr>
          <w:p w:rsidR="00EF7C94" w:rsidRPr="002F661A" w:rsidRDefault="00EF7C94" w:rsidP="000A7D33">
            <w:pPr>
              <w:spacing w:line="360" w:lineRule="auto"/>
              <w:rPr>
                <w:rFonts w:ascii="Arial" w:hAnsi="Arial" w:cs="Arial"/>
                <w:sz w:val="20"/>
                <w:szCs w:val="20"/>
              </w:rPr>
            </w:pPr>
            <w:r w:rsidRPr="002F661A">
              <w:rPr>
                <w:rFonts w:ascii="Arial" w:hAnsi="Arial" w:cs="Arial"/>
                <w:sz w:val="20"/>
                <w:szCs w:val="20"/>
              </w:rPr>
              <w:t>Hora Inicio:</w:t>
            </w:r>
          </w:p>
        </w:tc>
        <w:tc>
          <w:tcPr>
            <w:tcW w:w="1774" w:type="dxa"/>
            <w:vAlign w:val="center"/>
          </w:tcPr>
          <w:p w:rsidR="00D4427D" w:rsidRPr="002F661A" w:rsidRDefault="00D4427D" w:rsidP="000A7D33">
            <w:pPr>
              <w:spacing w:line="360" w:lineRule="auto"/>
              <w:rPr>
                <w:rFonts w:ascii="Arial" w:hAnsi="Arial" w:cs="Arial"/>
                <w:sz w:val="20"/>
                <w:szCs w:val="20"/>
              </w:rPr>
            </w:pPr>
            <w:r w:rsidRPr="002F661A">
              <w:rPr>
                <w:rFonts w:ascii="Arial" w:hAnsi="Arial" w:cs="Arial"/>
                <w:sz w:val="20"/>
                <w:szCs w:val="20"/>
              </w:rPr>
              <w:t>______________</w:t>
            </w:r>
          </w:p>
        </w:tc>
        <w:tc>
          <w:tcPr>
            <w:tcW w:w="1534" w:type="dxa"/>
            <w:vAlign w:val="center"/>
          </w:tcPr>
          <w:p w:rsidR="00EF7C94" w:rsidRPr="002F661A" w:rsidRDefault="000A7D33" w:rsidP="000A7D33">
            <w:pPr>
              <w:spacing w:line="360" w:lineRule="auto"/>
              <w:rPr>
                <w:rFonts w:ascii="Arial" w:hAnsi="Arial" w:cs="Arial"/>
                <w:sz w:val="20"/>
                <w:szCs w:val="20"/>
              </w:rPr>
            </w:pPr>
            <w:r w:rsidRPr="002F661A">
              <w:rPr>
                <w:rFonts w:ascii="Arial" w:hAnsi="Arial" w:cs="Arial"/>
                <w:sz w:val="20"/>
                <w:szCs w:val="20"/>
              </w:rPr>
              <w:t>Hora Final:</w:t>
            </w:r>
          </w:p>
        </w:tc>
        <w:tc>
          <w:tcPr>
            <w:tcW w:w="1774" w:type="dxa"/>
            <w:vAlign w:val="center"/>
          </w:tcPr>
          <w:p w:rsidR="00F41CF4" w:rsidRPr="002F661A" w:rsidRDefault="00D4427D" w:rsidP="00F41CF4">
            <w:pPr>
              <w:spacing w:line="360" w:lineRule="auto"/>
              <w:rPr>
                <w:rFonts w:ascii="Arial" w:hAnsi="Arial" w:cs="Arial"/>
                <w:sz w:val="20"/>
                <w:szCs w:val="20"/>
              </w:rPr>
            </w:pPr>
            <w:r w:rsidRPr="002F661A">
              <w:rPr>
                <w:rFonts w:ascii="Arial" w:hAnsi="Arial" w:cs="Arial"/>
                <w:sz w:val="20"/>
                <w:szCs w:val="20"/>
              </w:rPr>
              <w:t>______________</w:t>
            </w:r>
          </w:p>
        </w:tc>
      </w:tr>
      <w:tr w:rsidR="000A7D33" w:rsidRPr="002F661A" w:rsidTr="00F41CF4">
        <w:trPr>
          <w:trHeight w:val="697"/>
        </w:trPr>
        <w:tc>
          <w:tcPr>
            <w:tcW w:w="3695" w:type="dxa"/>
            <w:gridSpan w:val="2"/>
            <w:vAlign w:val="center"/>
          </w:tcPr>
          <w:p w:rsidR="000A7D33" w:rsidRPr="002F661A" w:rsidRDefault="000A7D33" w:rsidP="00FB0ACB">
            <w:pPr>
              <w:spacing w:line="360" w:lineRule="auto"/>
              <w:jc w:val="center"/>
              <w:rPr>
                <w:rFonts w:ascii="Arial" w:hAnsi="Arial" w:cs="Arial"/>
                <w:sz w:val="20"/>
                <w:szCs w:val="20"/>
              </w:rPr>
            </w:pPr>
            <w:r w:rsidRPr="002F661A">
              <w:rPr>
                <w:rFonts w:ascii="Arial" w:hAnsi="Arial" w:cs="Arial"/>
                <w:sz w:val="20"/>
                <w:szCs w:val="20"/>
              </w:rPr>
              <w:t>Observado:</w:t>
            </w:r>
          </w:p>
        </w:tc>
        <w:tc>
          <w:tcPr>
            <w:tcW w:w="5082" w:type="dxa"/>
            <w:gridSpan w:val="3"/>
            <w:vAlign w:val="center"/>
          </w:tcPr>
          <w:p w:rsidR="000A7D33" w:rsidRPr="002F661A" w:rsidRDefault="000A7D33" w:rsidP="000A7D33">
            <w:pPr>
              <w:spacing w:line="360" w:lineRule="auto"/>
              <w:rPr>
                <w:rFonts w:ascii="Arial" w:hAnsi="Arial" w:cs="Arial"/>
                <w:sz w:val="20"/>
                <w:szCs w:val="20"/>
              </w:rPr>
            </w:pPr>
            <w:r w:rsidRPr="002F661A">
              <w:rPr>
                <w:rFonts w:ascii="Arial" w:hAnsi="Arial" w:cs="Arial"/>
                <w:sz w:val="20"/>
                <w:szCs w:val="20"/>
              </w:rPr>
              <w:t>______________________________________</w:t>
            </w:r>
          </w:p>
        </w:tc>
      </w:tr>
      <w:tr w:rsidR="00F4689D" w:rsidRPr="002F661A" w:rsidTr="000A7D33">
        <w:tc>
          <w:tcPr>
            <w:tcW w:w="8777" w:type="dxa"/>
            <w:gridSpan w:val="5"/>
            <w:vAlign w:val="center"/>
          </w:tcPr>
          <w:p w:rsidR="00F4689D" w:rsidRPr="002F661A" w:rsidRDefault="00F4689D" w:rsidP="000A7D33">
            <w:pPr>
              <w:spacing w:line="360" w:lineRule="auto"/>
              <w:jc w:val="center"/>
              <w:rPr>
                <w:rFonts w:ascii="Arial" w:hAnsi="Arial" w:cs="Arial"/>
                <w:b/>
                <w:sz w:val="20"/>
                <w:szCs w:val="20"/>
              </w:rPr>
            </w:pPr>
            <w:r w:rsidRPr="002F661A">
              <w:rPr>
                <w:rFonts w:ascii="Arial" w:hAnsi="Arial" w:cs="Arial"/>
                <w:b/>
                <w:sz w:val="20"/>
                <w:szCs w:val="20"/>
              </w:rPr>
              <w:t>TIEMPO DE GENERACIÓN DE BOLETA  Y/O FACTURA</w:t>
            </w:r>
          </w:p>
        </w:tc>
      </w:tr>
      <w:tr w:rsidR="00EF7C94" w:rsidRPr="002F661A" w:rsidTr="00F41CF4">
        <w:tc>
          <w:tcPr>
            <w:tcW w:w="1866" w:type="dxa"/>
            <w:vAlign w:val="center"/>
          </w:tcPr>
          <w:p w:rsidR="00EF7C94" w:rsidRPr="002F661A" w:rsidRDefault="00EF7C94" w:rsidP="00F41CF4">
            <w:pPr>
              <w:spacing w:line="360" w:lineRule="auto"/>
              <w:jc w:val="center"/>
              <w:rPr>
                <w:rFonts w:ascii="Arial" w:hAnsi="Arial" w:cs="Arial"/>
                <w:b/>
                <w:sz w:val="20"/>
                <w:szCs w:val="20"/>
              </w:rPr>
            </w:pPr>
            <w:r w:rsidRPr="002F661A">
              <w:rPr>
                <w:rFonts w:ascii="Arial" w:hAnsi="Arial" w:cs="Arial"/>
                <w:b/>
                <w:sz w:val="20"/>
                <w:szCs w:val="20"/>
              </w:rPr>
              <w:t>ACTIVIDAD</w:t>
            </w:r>
          </w:p>
        </w:tc>
        <w:tc>
          <w:tcPr>
            <w:tcW w:w="1829" w:type="dxa"/>
            <w:vAlign w:val="center"/>
          </w:tcPr>
          <w:p w:rsidR="00EF7C94" w:rsidRPr="002F661A" w:rsidRDefault="00EF7C94" w:rsidP="00F41CF4">
            <w:pPr>
              <w:spacing w:line="360" w:lineRule="auto"/>
              <w:jc w:val="center"/>
              <w:rPr>
                <w:rFonts w:ascii="Arial" w:hAnsi="Arial" w:cs="Arial"/>
                <w:b/>
                <w:sz w:val="20"/>
                <w:szCs w:val="20"/>
              </w:rPr>
            </w:pPr>
            <w:r w:rsidRPr="002F661A">
              <w:rPr>
                <w:rFonts w:ascii="Arial" w:hAnsi="Arial" w:cs="Arial"/>
                <w:b/>
                <w:sz w:val="20"/>
                <w:szCs w:val="20"/>
              </w:rPr>
              <w:t>N° DE MEDICIONES</w:t>
            </w:r>
          </w:p>
        </w:tc>
        <w:tc>
          <w:tcPr>
            <w:tcW w:w="1774" w:type="dxa"/>
            <w:vAlign w:val="center"/>
          </w:tcPr>
          <w:p w:rsidR="00EF7C94" w:rsidRPr="002F661A" w:rsidRDefault="00EF7C94" w:rsidP="00F41CF4">
            <w:pPr>
              <w:spacing w:line="360" w:lineRule="auto"/>
              <w:jc w:val="center"/>
              <w:rPr>
                <w:rFonts w:ascii="Arial" w:hAnsi="Arial" w:cs="Arial"/>
                <w:b/>
                <w:sz w:val="20"/>
                <w:szCs w:val="20"/>
              </w:rPr>
            </w:pPr>
            <w:r w:rsidRPr="002F661A">
              <w:rPr>
                <w:rFonts w:ascii="Arial" w:hAnsi="Arial" w:cs="Arial"/>
                <w:b/>
                <w:sz w:val="20"/>
                <w:szCs w:val="20"/>
              </w:rPr>
              <w:t>TIEMPO INICIO</w:t>
            </w:r>
          </w:p>
        </w:tc>
        <w:tc>
          <w:tcPr>
            <w:tcW w:w="1534" w:type="dxa"/>
            <w:vAlign w:val="center"/>
          </w:tcPr>
          <w:p w:rsidR="00EF7C94" w:rsidRPr="002F661A" w:rsidRDefault="00EF7C94" w:rsidP="00F41CF4">
            <w:pPr>
              <w:spacing w:line="360" w:lineRule="auto"/>
              <w:jc w:val="center"/>
              <w:rPr>
                <w:rFonts w:ascii="Arial" w:hAnsi="Arial" w:cs="Arial"/>
                <w:b/>
                <w:sz w:val="20"/>
                <w:szCs w:val="20"/>
              </w:rPr>
            </w:pPr>
            <w:r w:rsidRPr="002F661A">
              <w:rPr>
                <w:rFonts w:ascii="Arial" w:hAnsi="Arial" w:cs="Arial"/>
                <w:b/>
                <w:sz w:val="20"/>
                <w:szCs w:val="20"/>
              </w:rPr>
              <w:t>TIEMPO FINAL</w:t>
            </w:r>
          </w:p>
        </w:tc>
        <w:tc>
          <w:tcPr>
            <w:tcW w:w="1774" w:type="dxa"/>
            <w:vAlign w:val="center"/>
          </w:tcPr>
          <w:p w:rsidR="00EF7C94" w:rsidRPr="002F661A" w:rsidRDefault="00EF7C94" w:rsidP="00F41CF4">
            <w:pPr>
              <w:spacing w:line="360" w:lineRule="auto"/>
              <w:jc w:val="center"/>
              <w:rPr>
                <w:rFonts w:ascii="Arial" w:hAnsi="Arial" w:cs="Arial"/>
                <w:b/>
                <w:sz w:val="20"/>
                <w:szCs w:val="20"/>
              </w:rPr>
            </w:pPr>
            <w:r w:rsidRPr="002F661A">
              <w:rPr>
                <w:rFonts w:ascii="Arial" w:hAnsi="Arial" w:cs="Arial"/>
                <w:b/>
                <w:sz w:val="20"/>
                <w:szCs w:val="20"/>
              </w:rPr>
              <w:t>TIEMPO PROMEDIO</w:t>
            </w:r>
          </w:p>
        </w:tc>
      </w:tr>
      <w:tr w:rsidR="00F4689D" w:rsidRPr="002F661A" w:rsidTr="00F41CF4">
        <w:tc>
          <w:tcPr>
            <w:tcW w:w="1866" w:type="dxa"/>
            <w:vMerge w:val="restart"/>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Registro de información de cliente</w:t>
            </w:r>
            <w:r w:rsidR="00F41CF4" w:rsidRPr="002F661A">
              <w:rPr>
                <w:rFonts w:ascii="Arial" w:hAnsi="Arial" w:cs="Arial"/>
                <w:sz w:val="20"/>
                <w:szCs w:val="20"/>
              </w:rPr>
              <w:t>.</w:t>
            </w: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1</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ign w:val="center"/>
          </w:tcPr>
          <w:p w:rsidR="00F4689D" w:rsidRPr="002F661A" w:rsidRDefault="00F4689D" w:rsidP="00F41CF4">
            <w:pPr>
              <w:spacing w:line="360" w:lineRule="auto"/>
              <w:jc w:val="center"/>
              <w:rPr>
                <w:rFonts w:ascii="Arial" w:hAnsi="Arial" w:cs="Arial"/>
                <w:sz w:val="20"/>
                <w:szCs w:val="20"/>
              </w:rPr>
            </w:pP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2</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ign w:val="center"/>
          </w:tcPr>
          <w:p w:rsidR="00F4689D" w:rsidRPr="002F661A" w:rsidRDefault="00F4689D" w:rsidP="00F41CF4">
            <w:pPr>
              <w:spacing w:line="360" w:lineRule="auto"/>
              <w:jc w:val="center"/>
              <w:rPr>
                <w:rFonts w:ascii="Arial" w:hAnsi="Arial" w:cs="Arial"/>
                <w:sz w:val="20"/>
                <w:szCs w:val="20"/>
              </w:rPr>
            </w:pP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3</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ign w:val="center"/>
          </w:tcPr>
          <w:p w:rsidR="00F4689D" w:rsidRPr="002F661A" w:rsidRDefault="00F4689D" w:rsidP="00F41CF4">
            <w:pPr>
              <w:spacing w:line="360" w:lineRule="auto"/>
              <w:jc w:val="center"/>
              <w:rPr>
                <w:rFonts w:ascii="Arial" w:hAnsi="Arial" w:cs="Arial"/>
                <w:sz w:val="20"/>
                <w:szCs w:val="20"/>
              </w:rPr>
            </w:pP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4</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ign w:val="center"/>
          </w:tcPr>
          <w:p w:rsidR="00F4689D" w:rsidRPr="002F661A" w:rsidRDefault="00F4689D" w:rsidP="00F41CF4">
            <w:pPr>
              <w:spacing w:line="360" w:lineRule="auto"/>
              <w:jc w:val="center"/>
              <w:rPr>
                <w:rFonts w:ascii="Arial" w:hAnsi="Arial" w:cs="Arial"/>
                <w:sz w:val="20"/>
                <w:szCs w:val="20"/>
              </w:rPr>
            </w:pP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5</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restart"/>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Registro de cursos (descripción y costo)</w:t>
            </w:r>
            <w:r w:rsidR="00F41CF4" w:rsidRPr="002F661A">
              <w:rPr>
                <w:rFonts w:ascii="Arial" w:hAnsi="Arial" w:cs="Arial"/>
                <w:sz w:val="20"/>
                <w:szCs w:val="20"/>
              </w:rPr>
              <w:t>.</w:t>
            </w: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1</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ign w:val="center"/>
          </w:tcPr>
          <w:p w:rsidR="00F4689D" w:rsidRPr="002F661A" w:rsidRDefault="00F4689D" w:rsidP="00F41CF4">
            <w:pPr>
              <w:spacing w:line="360" w:lineRule="auto"/>
              <w:jc w:val="center"/>
              <w:rPr>
                <w:rFonts w:ascii="Arial" w:hAnsi="Arial" w:cs="Arial"/>
                <w:sz w:val="20"/>
                <w:szCs w:val="20"/>
              </w:rPr>
            </w:pP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2</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ign w:val="center"/>
          </w:tcPr>
          <w:p w:rsidR="00F4689D" w:rsidRPr="002F661A" w:rsidRDefault="00F4689D" w:rsidP="00F41CF4">
            <w:pPr>
              <w:spacing w:line="360" w:lineRule="auto"/>
              <w:jc w:val="center"/>
              <w:rPr>
                <w:rFonts w:ascii="Arial" w:hAnsi="Arial" w:cs="Arial"/>
                <w:sz w:val="20"/>
                <w:szCs w:val="20"/>
              </w:rPr>
            </w:pP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3</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ign w:val="center"/>
          </w:tcPr>
          <w:p w:rsidR="00F4689D" w:rsidRPr="002F661A" w:rsidRDefault="00F4689D" w:rsidP="00F41CF4">
            <w:pPr>
              <w:spacing w:line="360" w:lineRule="auto"/>
              <w:jc w:val="center"/>
              <w:rPr>
                <w:rFonts w:ascii="Arial" w:hAnsi="Arial" w:cs="Arial"/>
                <w:sz w:val="20"/>
                <w:szCs w:val="20"/>
              </w:rPr>
            </w:pP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4</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ign w:val="center"/>
          </w:tcPr>
          <w:p w:rsidR="00F4689D" w:rsidRPr="002F661A" w:rsidRDefault="00F4689D" w:rsidP="00F41CF4">
            <w:pPr>
              <w:spacing w:line="360" w:lineRule="auto"/>
              <w:jc w:val="center"/>
              <w:rPr>
                <w:rFonts w:ascii="Arial" w:hAnsi="Arial" w:cs="Arial"/>
                <w:sz w:val="20"/>
                <w:szCs w:val="20"/>
              </w:rPr>
            </w:pP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5</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restart"/>
            <w:vAlign w:val="center"/>
          </w:tcPr>
          <w:p w:rsidR="00F4689D" w:rsidRPr="002F661A" w:rsidRDefault="00F4689D" w:rsidP="00F33351">
            <w:pPr>
              <w:spacing w:line="360" w:lineRule="auto"/>
              <w:jc w:val="center"/>
              <w:rPr>
                <w:rFonts w:ascii="Arial" w:hAnsi="Arial" w:cs="Arial"/>
                <w:sz w:val="20"/>
                <w:szCs w:val="20"/>
              </w:rPr>
            </w:pPr>
            <w:r w:rsidRPr="002F661A">
              <w:rPr>
                <w:rFonts w:ascii="Arial" w:hAnsi="Arial" w:cs="Arial"/>
                <w:sz w:val="20"/>
                <w:szCs w:val="20"/>
              </w:rPr>
              <w:t xml:space="preserve">Registro del subtotal, </w:t>
            </w:r>
            <w:r w:rsidR="00F33351" w:rsidRPr="002F661A">
              <w:rPr>
                <w:rFonts w:ascii="Arial" w:hAnsi="Arial" w:cs="Arial"/>
                <w:sz w:val="20"/>
                <w:szCs w:val="20"/>
              </w:rPr>
              <w:t>IGV</w:t>
            </w:r>
            <w:r w:rsidRPr="002F661A">
              <w:rPr>
                <w:rFonts w:ascii="Arial" w:hAnsi="Arial" w:cs="Arial"/>
                <w:sz w:val="20"/>
                <w:szCs w:val="20"/>
              </w:rPr>
              <w:t xml:space="preserve"> y total</w:t>
            </w:r>
            <w:r w:rsidR="00F41CF4" w:rsidRPr="002F661A">
              <w:rPr>
                <w:rFonts w:ascii="Arial" w:hAnsi="Arial" w:cs="Arial"/>
                <w:sz w:val="20"/>
                <w:szCs w:val="20"/>
              </w:rPr>
              <w:t>.</w:t>
            </w: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1</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ign w:val="center"/>
          </w:tcPr>
          <w:p w:rsidR="00F4689D" w:rsidRPr="002F661A" w:rsidRDefault="00F4689D" w:rsidP="00F41CF4">
            <w:pPr>
              <w:spacing w:line="360" w:lineRule="auto"/>
              <w:jc w:val="center"/>
              <w:rPr>
                <w:rFonts w:ascii="Arial" w:hAnsi="Arial" w:cs="Arial"/>
                <w:sz w:val="20"/>
                <w:szCs w:val="20"/>
              </w:rPr>
            </w:pP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2</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ign w:val="center"/>
          </w:tcPr>
          <w:p w:rsidR="00F4689D" w:rsidRPr="002F661A" w:rsidRDefault="00F4689D" w:rsidP="00F41CF4">
            <w:pPr>
              <w:spacing w:line="360" w:lineRule="auto"/>
              <w:jc w:val="center"/>
              <w:rPr>
                <w:rFonts w:ascii="Arial" w:hAnsi="Arial" w:cs="Arial"/>
                <w:sz w:val="20"/>
                <w:szCs w:val="20"/>
              </w:rPr>
            </w:pP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3</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ign w:val="center"/>
          </w:tcPr>
          <w:p w:rsidR="00F4689D" w:rsidRPr="002F661A" w:rsidRDefault="00F4689D" w:rsidP="00F41CF4">
            <w:pPr>
              <w:spacing w:line="360" w:lineRule="auto"/>
              <w:jc w:val="center"/>
              <w:rPr>
                <w:rFonts w:ascii="Arial" w:hAnsi="Arial" w:cs="Arial"/>
                <w:sz w:val="20"/>
                <w:szCs w:val="20"/>
              </w:rPr>
            </w:pP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4</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F4689D" w:rsidRPr="002F661A" w:rsidTr="00F41CF4">
        <w:tc>
          <w:tcPr>
            <w:tcW w:w="1866" w:type="dxa"/>
            <w:vMerge/>
            <w:vAlign w:val="center"/>
          </w:tcPr>
          <w:p w:rsidR="00F4689D" w:rsidRPr="002F661A" w:rsidRDefault="00F4689D" w:rsidP="00F41CF4">
            <w:pPr>
              <w:spacing w:line="360" w:lineRule="auto"/>
              <w:jc w:val="center"/>
              <w:rPr>
                <w:rFonts w:ascii="Arial" w:hAnsi="Arial" w:cs="Arial"/>
                <w:sz w:val="20"/>
                <w:szCs w:val="20"/>
              </w:rPr>
            </w:pPr>
          </w:p>
        </w:tc>
        <w:tc>
          <w:tcPr>
            <w:tcW w:w="1829" w:type="dxa"/>
            <w:vAlign w:val="center"/>
          </w:tcPr>
          <w:p w:rsidR="00F4689D" w:rsidRPr="002F661A" w:rsidRDefault="00F4689D" w:rsidP="00F41CF4">
            <w:pPr>
              <w:spacing w:line="360" w:lineRule="auto"/>
              <w:jc w:val="center"/>
              <w:rPr>
                <w:rFonts w:ascii="Arial" w:hAnsi="Arial" w:cs="Arial"/>
                <w:sz w:val="20"/>
                <w:szCs w:val="20"/>
              </w:rPr>
            </w:pPr>
            <w:r w:rsidRPr="002F661A">
              <w:rPr>
                <w:rFonts w:ascii="Arial" w:hAnsi="Arial" w:cs="Arial"/>
                <w:sz w:val="20"/>
                <w:szCs w:val="20"/>
              </w:rPr>
              <w:t>5</w:t>
            </w:r>
          </w:p>
        </w:tc>
        <w:tc>
          <w:tcPr>
            <w:tcW w:w="1774" w:type="dxa"/>
            <w:vAlign w:val="center"/>
          </w:tcPr>
          <w:p w:rsidR="00F4689D" w:rsidRPr="002F661A" w:rsidRDefault="00F4689D" w:rsidP="00F41CF4">
            <w:pPr>
              <w:spacing w:line="360" w:lineRule="auto"/>
              <w:jc w:val="center"/>
              <w:rPr>
                <w:rFonts w:ascii="Arial" w:hAnsi="Arial" w:cs="Arial"/>
                <w:sz w:val="20"/>
                <w:szCs w:val="20"/>
              </w:rPr>
            </w:pPr>
          </w:p>
        </w:tc>
        <w:tc>
          <w:tcPr>
            <w:tcW w:w="1534" w:type="dxa"/>
            <w:vAlign w:val="center"/>
          </w:tcPr>
          <w:p w:rsidR="00F4689D" w:rsidRPr="002F661A" w:rsidRDefault="00F4689D" w:rsidP="00F41CF4">
            <w:pPr>
              <w:spacing w:line="360" w:lineRule="auto"/>
              <w:jc w:val="center"/>
              <w:rPr>
                <w:rFonts w:ascii="Arial" w:hAnsi="Arial" w:cs="Arial"/>
                <w:sz w:val="20"/>
                <w:szCs w:val="20"/>
              </w:rPr>
            </w:pPr>
          </w:p>
        </w:tc>
        <w:tc>
          <w:tcPr>
            <w:tcW w:w="1774" w:type="dxa"/>
            <w:vAlign w:val="center"/>
          </w:tcPr>
          <w:p w:rsidR="00F4689D" w:rsidRPr="002F661A" w:rsidRDefault="00F4689D" w:rsidP="00F41CF4">
            <w:pPr>
              <w:spacing w:line="360" w:lineRule="auto"/>
              <w:jc w:val="center"/>
              <w:rPr>
                <w:rFonts w:ascii="Arial" w:hAnsi="Arial" w:cs="Arial"/>
                <w:sz w:val="20"/>
                <w:szCs w:val="20"/>
              </w:rPr>
            </w:pPr>
          </w:p>
        </w:tc>
      </w:tr>
      <w:tr w:rsidR="00925AB3" w:rsidRPr="002F661A" w:rsidTr="004175B1">
        <w:tc>
          <w:tcPr>
            <w:tcW w:w="1866" w:type="dxa"/>
            <w:vMerge w:val="restart"/>
            <w:vAlign w:val="center"/>
          </w:tcPr>
          <w:p w:rsidR="00925AB3" w:rsidRPr="002F661A" w:rsidRDefault="00925AB3" w:rsidP="00F41CF4">
            <w:pPr>
              <w:spacing w:line="360" w:lineRule="auto"/>
              <w:jc w:val="center"/>
              <w:rPr>
                <w:rFonts w:ascii="Arial" w:hAnsi="Arial" w:cs="Arial"/>
                <w:sz w:val="20"/>
                <w:szCs w:val="20"/>
              </w:rPr>
            </w:pPr>
            <w:r w:rsidRPr="002F661A">
              <w:rPr>
                <w:rFonts w:ascii="Arial" w:hAnsi="Arial" w:cs="Arial"/>
                <w:sz w:val="20"/>
                <w:szCs w:val="20"/>
              </w:rPr>
              <w:t>TIEMPO TOTAL</w:t>
            </w:r>
          </w:p>
        </w:tc>
        <w:tc>
          <w:tcPr>
            <w:tcW w:w="1829" w:type="dxa"/>
            <w:vAlign w:val="center"/>
          </w:tcPr>
          <w:p w:rsidR="00925AB3" w:rsidRPr="002F661A" w:rsidRDefault="00925AB3" w:rsidP="00F41CF4">
            <w:pPr>
              <w:spacing w:line="360" w:lineRule="auto"/>
              <w:jc w:val="center"/>
              <w:rPr>
                <w:rFonts w:ascii="Arial" w:hAnsi="Arial" w:cs="Arial"/>
                <w:sz w:val="20"/>
                <w:szCs w:val="20"/>
              </w:rPr>
            </w:pPr>
            <w:r w:rsidRPr="002F661A">
              <w:rPr>
                <w:rFonts w:ascii="Arial" w:hAnsi="Arial" w:cs="Arial"/>
                <w:sz w:val="20"/>
                <w:szCs w:val="20"/>
              </w:rPr>
              <w:t>1</w:t>
            </w:r>
          </w:p>
        </w:tc>
        <w:tc>
          <w:tcPr>
            <w:tcW w:w="5082" w:type="dxa"/>
            <w:gridSpan w:val="3"/>
            <w:vAlign w:val="center"/>
          </w:tcPr>
          <w:p w:rsidR="00925AB3" w:rsidRPr="002F661A" w:rsidRDefault="00925AB3" w:rsidP="00F41CF4">
            <w:pPr>
              <w:spacing w:line="360" w:lineRule="auto"/>
              <w:jc w:val="center"/>
              <w:rPr>
                <w:rFonts w:ascii="Arial" w:hAnsi="Arial" w:cs="Arial"/>
                <w:sz w:val="20"/>
                <w:szCs w:val="20"/>
              </w:rPr>
            </w:pPr>
          </w:p>
        </w:tc>
      </w:tr>
      <w:tr w:rsidR="00925AB3" w:rsidRPr="002F661A" w:rsidTr="004175B1">
        <w:tc>
          <w:tcPr>
            <w:tcW w:w="1866" w:type="dxa"/>
            <w:vMerge/>
            <w:vAlign w:val="center"/>
          </w:tcPr>
          <w:p w:rsidR="00925AB3" w:rsidRPr="002F661A" w:rsidRDefault="00925AB3" w:rsidP="00F41CF4">
            <w:pPr>
              <w:spacing w:line="360" w:lineRule="auto"/>
              <w:jc w:val="center"/>
              <w:rPr>
                <w:rFonts w:ascii="Arial" w:hAnsi="Arial" w:cs="Arial"/>
                <w:sz w:val="20"/>
                <w:szCs w:val="20"/>
              </w:rPr>
            </w:pPr>
          </w:p>
        </w:tc>
        <w:tc>
          <w:tcPr>
            <w:tcW w:w="1829" w:type="dxa"/>
            <w:vAlign w:val="center"/>
          </w:tcPr>
          <w:p w:rsidR="00925AB3" w:rsidRPr="002F661A" w:rsidRDefault="00925AB3" w:rsidP="00F41CF4">
            <w:pPr>
              <w:spacing w:line="360" w:lineRule="auto"/>
              <w:jc w:val="center"/>
              <w:rPr>
                <w:rFonts w:ascii="Arial" w:hAnsi="Arial" w:cs="Arial"/>
                <w:sz w:val="20"/>
                <w:szCs w:val="20"/>
              </w:rPr>
            </w:pPr>
            <w:r w:rsidRPr="002F661A">
              <w:rPr>
                <w:rFonts w:ascii="Arial" w:hAnsi="Arial" w:cs="Arial"/>
                <w:sz w:val="20"/>
                <w:szCs w:val="20"/>
              </w:rPr>
              <w:t>2</w:t>
            </w:r>
          </w:p>
        </w:tc>
        <w:tc>
          <w:tcPr>
            <w:tcW w:w="5082" w:type="dxa"/>
            <w:gridSpan w:val="3"/>
            <w:vAlign w:val="center"/>
          </w:tcPr>
          <w:p w:rsidR="00925AB3" w:rsidRPr="002F661A" w:rsidRDefault="00925AB3" w:rsidP="00F41CF4">
            <w:pPr>
              <w:spacing w:line="360" w:lineRule="auto"/>
              <w:jc w:val="center"/>
              <w:rPr>
                <w:rFonts w:ascii="Arial" w:hAnsi="Arial" w:cs="Arial"/>
                <w:sz w:val="20"/>
                <w:szCs w:val="20"/>
              </w:rPr>
            </w:pPr>
          </w:p>
        </w:tc>
      </w:tr>
      <w:tr w:rsidR="00925AB3" w:rsidRPr="002F661A" w:rsidTr="004175B1">
        <w:tc>
          <w:tcPr>
            <w:tcW w:w="1866" w:type="dxa"/>
            <w:vMerge/>
            <w:vAlign w:val="center"/>
          </w:tcPr>
          <w:p w:rsidR="00925AB3" w:rsidRPr="002F661A" w:rsidRDefault="00925AB3" w:rsidP="00F41CF4">
            <w:pPr>
              <w:spacing w:line="360" w:lineRule="auto"/>
              <w:jc w:val="center"/>
              <w:rPr>
                <w:rFonts w:ascii="Arial" w:hAnsi="Arial" w:cs="Arial"/>
                <w:sz w:val="20"/>
                <w:szCs w:val="20"/>
              </w:rPr>
            </w:pPr>
          </w:p>
        </w:tc>
        <w:tc>
          <w:tcPr>
            <w:tcW w:w="1829" w:type="dxa"/>
            <w:vAlign w:val="center"/>
          </w:tcPr>
          <w:p w:rsidR="00925AB3" w:rsidRPr="002F661A" w:rsidRDefault="00925AB3" w:rsidP="00F41CF4">
            <w:pPr>
              <w:spacing w:line="360" w:lineRule="auto"/>
              <w:jc w:val="center"/>
              <w:rPr>
                <w:rFonts w:ascii="Arial" w:hAnsi="Arial" w:cs="Arial"/>
                <w:sz w:val="20"/>
                <w:szCs w:val="20"/>
              </w:rPr>
            </w:pPr>
            <w:r w:rsidRPr="002F661A">
              <w:rPr>
                <w:rFonts w:ascii="Arial" w:hAnsi="Arial" w:cs="Arial"/>
                <w:sz w:val="20"/>
                <w:szCs w:val="20"/>
              </w:rPr>
              <w:t>3</w:t>
            </w:r>
          </w:p>
        </w:tc>
        <w:tc>
          <w:tcPr>
            <w:tcW w:w="5082" w:type="dxa"/>
            <w:gridSpan w:val="3"/>
            <w:vAlign w:val="center"/>
          </w:tcPr>
          <w:p w:rsidR="00925AB3" w:rsidRPr="002F661A" w:rsidRDefault="00925AB3" w:rsidP="00F41CF4">
            <w:pPr>
              <w:spacing w:line="360" w:lineRule="auto"/>
              <w:jc w:val="center"/>
              <w:rPr>
                <w:rFonts w:ascii="Arial" w:hAnsi="Arial" w:cs="Arial"/>
                <w:sz w:val="20"/>
                <w:szCs w:val="20"/>
              </w:rPr>
            </w:pPr>
          </w:p>
        </w:tc>
      </w:tr>
      <w:tr w:rsidR="00925AB3" w:rsidRPr="002F661A" w:rsidTr="004175B1">
        <w:tc>
          <w:tcPr>
            <w:tcW w:w="1866" w:type="dxa"/>
            <w:vMerge/>
            <w:vAlign w:val="center"/>
          </w:tcPr>
          <w:p w:rsidR="00925AB3" w:rsidRPr="002F661A" w:rsidRDefault="00925AB3" w:rsidP="00F41CF4">
            <w:pPr>
              <w:spacing w:line="360" w:lineRule="auto"/>
              <w:jc w:val="center"/>
              <w:rPr>
                <w:rFonts w:ascii="Arial" w:hAnsi="Arial" w:cs="Arial"/>
                <w:sz w:val="20"/>
                <w:szCs w:val="20"/>
              </w:rPr>
            </w:pPr>
          </w:p>
        </w:tc>
        <w:tc>
          <w:tcPr>
            <w:tcW w:w="1829" w:type="dxa"/>
            <w:vAlign w:val="center"/>
          </w:tcPr>
          <w:p w:rsidR="00925AB3" w:rsidRPr="002F661A" w:rsidRDefault="00925AB3" w:rsidP="00F41CF4">
            <w:pPr>
              <w:spacing w:line="360" w:lineRule="auto"/>
              <w:jc w:val="center"/>
              <w:rPr>
                <w:rFonts w:ascii="Arial" w:hAnsi="Arial" w:cs="Arial"/>
                <w:sz w:val="20"/>
                <w:szCs w:val="20"/>
              </w:rPr>
            </w:pPr>
            <w:r w:rsidRPr="002F661A">
              <w:rPr>
                <w:rFonts w:ascii="Arial" w:hAnsi="Arial" w:cs="Arial"/>
                <w:sz w:val="20"/>
                <w:szCs w:val="20"/>
              </w:rPr>
              <w:t>4</w:t>
            </w:r>
          </w:p>
        </w:tc>
        <w:tc>
          <w:tcPr>
            <w:tcW w:w="5082" w:type="dxa"/>
            <w:gridSpan w:val="3"/>
            <w:vAlign w:val="center"/>
          </w:tcPr>
          <w:p w:rsidR="00925AB3" w:rsidRPr="002F661A" w:rsidRDefault="00925AB3" w:rsidP="00F41CF4">
            <w:pPr>
              <w:spacing w:line="360" w:lineRule="auto"/>
              <w:jc w:val="center"/>
              <w:rPr>
                <w:rFonts w:ascii="Arial" w:hAnsi="Arial" w:cs="Arial"/>
                <w:sz w:val="20"/>
                <w:szCs w:val="20"/>
              </w:rPr>
            </w:pPr>
          </w:p>
        </w:tc>
      </w:tr>
      <w:tr w:rsidR="00925AB3" w:rsidRPr="002F661A" w:rsidTr="004175B1">
        <w:tc>
          <w:tcPr>
            <w:tcW w:w="1866" w:type="dxa"/>
            <w:vMerge/>
            <w:vAlign w:val="center"/>
          </w:tcPr>
          <w:p w:rsidR="00925AB3" w:rsidRPr="002F661A" w:rsidRDefault="00925AB3" w:rsidP="00F41CF4">
            <w:pPr>
              <w:spacing w:line="360" w:lineRule="auto"/>
              <w:jc w:val="center"/>
              <w:rPr>
                <w:rFonts w:ascii="Arial" w:hAnsi="Arial" w:cs="Arial"/>
                <w:sz w:val="20"/>
                <w:szCs w:val="20"/>
              </w:rPr>
            </w:pPr>
          </w:p>
        </w:tc>
        <w:tc>
          <w:tcPr>
            <w:tcW w:w="1829" w:type="dxa"/>
            <w:vAlign w:val="center"/>
          </w:tcPr>
          <w:p w:rsidR="00925AB3" w:rsidRPr="002F661A" w:rsidRDefault="00925AB3" w:rsidP="00F41CF4">
            <w:pPr>
              <w:spacing w:line="360" w:lineRule="auto"/>
              <w:jc w:val="center"/>
              <w:rPr>
                <w:rFonts w:ascii="Arial" w:hAnsi="Arial" w:cs="Arial"/>
                <w:sz w:val="20"/>
                <w:szCs w:val="20"/>
              </w:rPr>
            </w:pPr>
            <w:r w:rsidRPr="002F661A">
              <w:rPr>
                <w:rFonts w:ascii="Arial" w:hAnsi="Arial" w:cs="Arial"/>
                <w:sz w:val="20"/>
                <w:szCs w:val="20"/>
              </w:rPr>
              <w:t>5</w:t>
            </w:r>
          </w:p>
        </w:tc>
        <w:tc>
          <w:tcPr>
            <w:tcW w:w="5082" w:type="dxa"/>
            <w:gridSpan w:val="3"/>
            <w:vAlign w:val="center"/>
          </w:tcPr>
          <w:p w:rsidR="00925AB3" w:rsidRPr="002F661A" w:rsidRDefault="00925AB3" w:rsidP="00F41CF4">
            <w:pPr>
              <w:spacing w:line="360" w:lineRule="auto"/>
              <w:jc w:val="center"/>
              <w:rPr>
                <w:rFonts w:ascii="Arial" w:hAnsi="Arial" w:cs="Arial"/>
                <w:sz w:val="20"/>
                <w:szCs w:val="20"/>
              </w:rPr>
            </w:pPr>
          </w:p>
        </w:tc>
      </w:tr>
    </w:tbl>
    <w:p w:rsidR="00AF3150" w:rsidRPr="002F661A" w:rsidRDefault="00867935" w:rsidP="008471A9">
      <w:pPr>
        <w:pStyle w:val="Ttulo2"/>
        <w:spacing w:line="360" w:lineRule="auto"/>
        <w:ind w:left="0"/>
        <w:rPr>
          <w:rFonts w:cs="Arial"/>
        </w:rPr>
      </w:pPr>
      <w:bookmarkStart w:id="308" w:name="_Toc7094064"/>
      <w:r w:rsidRPr="002F661A">
        <w:rPr>
          <w:rFonts w:cs="Arial"/>
        </w:rPr>
        <w:lastRenderedPageBreak/>
        <w:t>Anexo 02:</w:t>
      </w:r>
      <w:r w:rsidR="00310951" w:rsidRPr="002F661A">
        <w:rPr>
          <w:rFonts w:cs="Arial"/>
        </w:rPr>
        <w:t xml:space="preserve"> GUÍA DE ANÁLISIS DOCUMENTAL</w:t>
      </w:r>
      <w:bookmarkEnd w:id="308"/>
    </w:p>
    <w:p w:rsidR="00867935" w:rsidRPr="002F661A" w:rsidRDefault="00310951" w:rsidP="009B7A7C">
      <w:pPr>
        <w:spacing w:line="360" w:lineRule="auto"/>
        <w:jc w:val="both"/>
        <w:rPr>
          <w:rFonts w:ascii="Arial" w:hAnsi="Arial" w:cs="Arial"/>
          <w:i/>
        </w:rPr>
      </w:pPr>
      <w:r w:rsidRPr="002F661A">
        <w:rPr>
          <w:rFonts w:ascii="Arial" w:hAnsi="Arial" w:cs="Arial"/>
          <w:i/>
        </w:rPr>
        <w:t>Objetivo: Revisión de comprobantes de pago, y vista de trabajo de colaborador para identificación de errores sucedidos y potenciales.</w:t>
      </w:r>
    </w:p>
    <w:p w:rsidR="00310951" w:rsidRPr="002F661A" w:rsidRDefault="00310951" w:rsidP="00867935">
      <w:pPr>
        <w:jc w:val="center"/>
        <w:rPr>
          <w:b/>
        </w:rPr>
      </w:pPr>
    </w:p>
    <w:tbl>
      <w:tblPr>
        <w:tblStyle w:val="Tablaconcuadrcula"/>
        <w:tblW w:w="0" w:type="auto"/>
        <w:tblLook w:val="04A0" w:firstRow="1" w:lastRow="0" w:firstColumn="1" w:lastColumn="0" w:noHBand="0" w:noVBand="1"/>
      </w:tblPr>
      <w:tblGrid>
        <w:gridCol w:w="1599"/>
        <w:gridCol w:w="1123"/>
        <w:gridCol w:w="1123"/>
        <w:gridCol w:w="1343"/>
        <w:gridCol w:w="1343"/>
        <w:gridCol w:w="1123"/>
        <w:gridCol w:w="1123"/>
      </w:tblGrid>
      <w:tr w:rsidR="00867935" w:rsidRPr="002F661A" w:rsidTr="00B1069C">
        <w:tc>
          <w:tcPr>
            <w:tcW w:w="0" w:type="auto"/>
            <w:gridSpan w:val="7"/>
          </w:tcPr>
          <w:p w:rsidR="00867935" w:rsidRPr="002F661A" w:rsidRDefault="00867935" w:rsidP="00B1069C">
            <w:pPr>
              <w:jc w:val="center"/>
              <w:rPr>
                <w:rFonts w:ascii="Arial" w:hAnsi="Arial" w:cs="Arial"/>
                <w:b/>
                <w:sz w:val="20"/>
                <w:szCs w:val="20"/>
              </w:rPr>
            </w:pPr>
            <w:r w:rsidRPr="002F661A">
              <w:rPr>
                <w:rFonts w:ascii="Arial" w:hAnsi="Arial" w:cs="Arial"/>
                <w:b/>
                <w:sz w:val="20"/>
                <w:szCs w:val="20"/>
              </w:rPr>
              <w:t>DATOS DE LA APLICACIÓN</w:t>
            </w:r>
          </w:p>
        </w:tc>
      </w:tr>
      <w:tr w:rsidR="00867935" w:rsidRPr="002F661A" w:rsidTr="00B1069C">
        <w:tc>
          <w:tcPr>
            <w:tcW w:w="0" w:type="auto"/>
            <w:gridSpan w:val="7"/>
          </w:tcPr>
          <w:p w:rsidR="00867935" w:rsidRPr="002F661A" w:rsidRDefault="00867935" w:rsidP="00B1069C">
            <w:pPr>
              <w:jc w:val="center"/>
              <w:rPr>
                <w:rFonts w:ascii="Arial" w:hAnsi="Arial" w:cs="Arial"/>
                <w:b/>
                <w:sz w:val="20"/>
                <w:szCs w:val="20"/>
              </w:rPr>
            </w:pPr>
            <w:r w:rsidRPr="002F661A">
              <w:rPr>
                <w:rFonts w:ascii="Arial" w:hAnsi="Arial" w:cs="Arial"/>
                <w:b/>
                <w:sz w:val="20"/>
                <w:szCs w:val="20"/>
              </w:rPr>
              <w:t>ORGANIZACIÓN: Hosas Auditing  Consulting S.R.L</w:t>
            </w:r>
          </w:p>
        </w:tc>
      </w:tr>
      <w:tr w:rsidR="00867935" w:rsidRPr="002F661A" w:rsidTr="00B1069C">
        <w:trPr>
          <w:trHeight w:val="765"/>
        </w:trPr>
        <w:tc>
          <w:tcPr>
            <w:tcW w:w="0" w:type="auto"/>
            <w:gridSpan w:val="2"/>
            <w:vAlign w:val="center"/>
          </w:tcPr>
          <w:p w:rsidR="00867935" w:rsidRPr="002F661A" w:rsidRDefault="00867935" w:rsidP="00B1069C">
            <w:pPr>
              <w:jc w:val="center"/>
              <w:rPr>
                <w:rFonts w:ascii="Arial" w:hAnsi="Arial" w:cs="Arial"/>
                <w:b/>
                <w:i/>
                <w:sz w:val="20"/>
                <w:szCs w:val="20"/>
              </w:rPr>
            </w:pPr>
            <w:r w:rsidRPr="002F661A">
              <w:rPr>
                <w:rFonts w:ascii="Arial" w:hAnsi="Arial" w:cs="Arial"/>
                <w:b/>
                <w:sz w:val="20"/>
                <w:szCs w:val="20"/>
              </w:rPr>
              <w:t>OBSERVADOR</w:t>
            </w:r>
          </w:p>
        </w:tc>
        <w:tc>
          <w:tcPr>
            <w:tcW w:w="0" w:type="auto"/>
            <w:vAlign w:val="center"/>
          </w:tcPr>
          <w:p w:rsidR="00867935" w:rsidRPr="002F661A" w:rsidRDefault="00867935" w:rsidP="00B1069C">
            <w:pPr>
              <w:jc w:val="center"/>
              <w:rPr>
                <w:rFonts w:ascii="Arial" w:hAnsi="Arial" w:cs="Arial"/>
                <w:b/>
                <w:i/>
                <w:sz w:val="20"/>
                <w:szCs w:val="20"/>
              </w:rPr>
            </w:pPr>
          </w:p>
        </w:tc>
        <w:tc>
          <w:tcPr>
            <w:tcW w:w="0" w:type="auto"/>
            <w:gridSpan w:val="2"/>
            <w:vAlign w:val="center"/>
          </w:tcPr>
          <w:p w:rsidR="00867935" w:rsidRPr="002F661A" w:rsidRDefault="00867935" w:rsidP="00B1069C">
            <w:pPr>
              <w:jc w:val="center"/>
              <w:rPr>
                <w:rFonts w:ascii="Arial" w:hAnsi="Arial" w:cs="Arial"/>
                <w:b/>
                <w:i/>
                <w:sz w:val="20"/>
                <w:szCs w:val="20"/>
              </w:rPr>
            </w:pPr>
            <w:r w:rsidRPr="002F661A">
              <w:rPr>
                <w:rFonts w:ascii="Arial" w:hAnsi="Arial" w:cs="Arial"/>
                <w:b/>
                <w:i/>
                <w:sz w:val="20"/>
                <w:szCs w:val="20"/>
              </w:rPr>
              <w:t>DOCUMENTOS OBSERVADOS</w:t>
            </w:r>
          </w:p>
        </w:tc>
        <w:tc>
          <w:tcPr>
            <w:tcW w:w="0" w:type="auto"/>
          </w:tcPr>
          <w:p w:rsidR="00867935" w:rsidRPr="002F661A" w:rsidRDefault="00454A76" w:rsidP="00B1069C">
            <w:pPr>
              <w:jc w:val="center"/>
              <w:rPr>
                <w:rFonts w:ascii="Arial" w:hAnsi="Arial" w:cs="Arial"/>
                <w:b/>
                <w:i/>
                <w:sz w:val="16"/>
                <w:szCs w:val="20"/>
              </w:rPr>
            </w:pPr>
            <w:r w:rsidRPr="002F661A">
              <w:rPr>
                <w:rFonts w:ascii="Arial" w:hAnsi="Arial" w:cs="Arial"/>
                <w:b/>
                <w:i/>
                <w:sz w:val="16"/>
                <w:szCs w:val="20"/>
              </w:rPr>
              <w:t>Doc.</w:t>
            </w:r>
            <w:r w:rsidR="00867935" w:rsidRPr="002F661A">
              <w:rPr>
                <w:rFonts w:ascii="Arial" w:hAnsi="Arial" w:cs="Arial"/>
                <w:b/>
                <w:i/>
                <w:sz w:val="16"/>
                <w:szCs w:val="20"/>
              </w:rPr>
              <w:t xml:space="preserve"> inicio</w:t>
            </w:r>
          </w:p>
        </w:tc>
        <w:tc>
          <w:tcPr>
            <w:tcW w:w="0" w:type="auto"/>
          </w:tcPr>
          <w:p w:rsidR="00867935" w:rsidRPr="002F661A" w:rsidRDefault="00454A76" w:rsidP="00B1069C">
            <w:pPr>
              <w:jc w:val="center"/>
              <w:rPr>
                <w:rFonts w:ascii="Arial" w:hAnsi="Arial" w:cs="Arial"/>
                <w:b/>
                <w:i/>
                <w:sz w:val="16"/>
                <w:szCs w:val="20"/>
              </w:rPr>
            </w:pPr>
            <w:r w:rsidRPr="002F661A">
              <w:rPr>
                <w:rFonts w:ascii="Arial" w:hAnsi="Arial" w:cs="Arial"/>
                <w:b/>
                <w:i/>
                <w:sz w:val="16"/>
                <w:szCs w:val="20"/>
              </w:rPr>
              <w:t>Doc.</w:t>
            </w:r>
            <w:r w:rsidR="00867935" w:rsidRPr="002F661A">
              <w:rPr>
                <w:rFonts w:ascii="Arial" w:hAnsi="Arial" w:cs="Arial"/>
                <w:b/>
                <w:i/>
                <w:sz w:val="16"/>
                <w:szCs w:val="20"/>
              </w:rPr>
              <w:t xml:space="preserve"> Final</w:t>
            </w:r>
          </w:p>
        </w:tc>
      </w:tr>
      <w:tr w:rsidR="00867935" w:rsidRPr="002F661A" w:rsidTr="00B1069C">
        <w:tc>
          <w:tcPr>
            <w:tcW w:w="0" w:type="auto"/>
          </w:tcPr>
          <w:p w:rsidR="00867935" w:rsidRPr="002F661A" w:rsidRDefault="00867935" w:rsidP="00B1069C">
            <w:pPr>
              <w:jc w:val="center"/>
              <w:rPr>
                <w:rFonts w:ascii="Arial" w:hAnsi="Arial" w:cs="Arial"/>
                <w:b/>
                <w:i/>
                <w:sz w:val="20"/>
                <w:szCs w:val="20"/>
              </w:rPr>
            </w:pPr>
            <w:r w:rsidRPr="002F661A">
              <w:rPr>
                <w:rFonts w:ascii="Arial" w:hAnsi="Arial" w:cs="Arial"/>
                <w:b/>
                <w:i/>
                <w:sz w:val="20"/>
                <w:szCs w:val="20"/>
              </w:rPr>
              <w:t>Aplicación</w:t>
            </w:r>
          </w:p>
        </w:tc>
        <w:tc>
          <w:tcPr>
            <w:tcW w:w="0" w:type="auto"/>
          </w:tcPr>
          <w:p w:rsidR="00867935" w:rsidRPr="002F661A" w:rsidRDefault="00867935" w:rsidP="00B1069C">
            <w:pPr>
              <w:jc w:val="center"/>
              <w:rPr>
                <w:rFonts w:ascii="Arial" w:hAnsi="Arial" w:cs="Arial"/>
                <w:i/>
                <w:sz w:val="16"/>
                <w:szCs w:val="20"/>
              </w:rPr>
            </w:pPr>
            <w:r w:rsidRPr="002F661A">
              <w:rPr>
                <w:rFonts w:ascii="Arial" w:hAnsi="Arial" w:cs="Arial"/>
                <w:i/>
                <w:sz w:val="16"/>
                <w:szCs w:val="20"/>
              </w:rPr>
              <w:t>Lunes</w:t>
            </w:r>
          </w:p>
          <w:p w:rsidR="00867935" w:rsidRPr="002F661A" w:rsidRDefault="00867935" w:rsidP="00B1069C">
            <w:pPr>
              <w:jc w:val="center"/>
              <w:rPr>
                <w:rFonts w:ascii="Arial" w:hAnsi="Arial" w:cs="Arial"/>
                <w:i/>
                <w:sz w:val="16"/>
                <w:szCs w:val="20"/>
              </w:rPr>
            </w:pPr>
            <w:r w:rsidRPr="002F661A">
              <w:rPr>
                <w:rFonts w:ascii="Arial" w:hAnsi="Arial" w:cs="Arial"/>
                <w:i/>
                <w:sz w:val="16"/>
                <w:szCs w:val="20"/>
              </w:rPr>
              <w:t xml:space="preserve">(DD/MM/AA) </w:t>
            </w:r>
          </w:p>
        </w:tc>
        <w:tc>
          <w:tcPr>
            <w:tcW w:w="0" w:type="auto"/>
          </w:tcPr>
          <w:p w:rsidR="00867935" w:rsidRPr="002F661A" w:rsidRDefault="00867935" w:rsidP="00B1069C">
            <w:pPr>
              <w:jc w:val="center"/>
              <w:rPr>
                <w:rFonts w:ascii="Arial" w:hAnsi="Arial" w:cs="Arial"/>
                <w:i/>
                <w:sz w:val="16"/>
                <w:szCs w:val="20"/>
              </w:rPr>
            </w:pPr>
            <w:r w:rsidRPr="002F661A">
              <w:rPr>
                <w:rFonts w:ascii="Arial" w:hAnsi="Arial" w:cs="Arial"/>
                <w:i/>
                <w:sz w:val="16"/>
                <w:szCs w:val="20"/>
              </w:rPr>
              <w:t>Martes</w:t>
            </w:r>
          </w:p>
          <w:p w:rsidR="00867935" w:rsidRPr="002F661A" w:rsidRDefault="00867935" w:rsidP="00B1069C">
            <w:pPr>
              <w:jc w:val="center"/>
              <w:rPr>
                <w:rFonts w:ascii="Arial" w:hAnsi="Arial" w:cs="Arial"/>
                <w:i/>
                <w:sz w:val="16"/>
                <w:szCs w:val="20"/>
              </w:rPr>
            </w:pPr>
            <w:r w:rsidRPr="002F661A">
              <w:rPr>
                <w:rFonts w:ascii="Arial" w:hAnsi="Arial" w:cs="Arial"/>
                <w:i/>
                <w:sz w:val="16"/>
                <w:szCs w:val="20"/>
              </w:rPr>
              <w:t>(DD/MM/AA)</w:t>
            </w:r>
          </w:p>
        </w:tc>
        <w:tc>
          <w:tcPr>
            <w:tcW w:w="0" w:type="auto"/>
          </w:tcPr>
          <w:p w:rsidR="00867935" w:rsidRPr="002F661A" w:rsidRDefault="00867935" w:rsidP="00B1069C">
            <w:pPr>
              <w:jc w:val="center"/>
              <w:rPr>
                <w:rFonts w:ascii="Arial" w:hAnsi="Arial" w:cs="Arial"/>
                <w:i/>
                <w:sz w:val="16"/>
                <w:szCs w:val="20"/>
              </w:rPr>
            </w:pPr>
            <w:r w:rsidRPr="002F661A">
              <w:rPr>
                <w:rFonts w:ascii="Arial" w:hAnsi="Arial" w:cs="Arial"/>
                <w:i/>
                <w:sz w:val="16"/>
                <w:szCs w:val="20"/>
              </w:rPr>
              <w:t>Miércoles</w:t>
            </w:r>
          </w:p>
          <w:p w:rsidR="00867935" w:rsidRPr="002F661A" w:rsidRDefault="00867935" w:rsidP="00B1069C">
            <w:pPr>
              <w:jc w:val="center"/>
              <w:rPr>
                <w:rFonts w:ascii="Arial" w:hAnsi="Arial" w:cs="Arial"/>
                <w:i/>
                <w:sz w:val="16"/>
                <w:szCs w:val="20"/>
              </w:rPr>
            </w:pPr>
            <w:r w:rsidRPr="002F661A">
              <w:rPr>
                <w:rFonts w:ascii="Arial" w:hAnsi="Arial" w:cs="Arial"/>
                <w:i/>
                <w:sz w:val="16"/>
                <w:szCs w:val="20"/>
              </w:rPr>
              <w:t>(DD/MM/AA)</w:t>
            </w:r>
          </w:p>
        </w:tc>
        <w:tc>
          <w:tcPr>
            <w:tcW w:w="0" w:type="auto"/>
          </w:tcPr>
          <w:p w:rsidR="00867935" w:rsidRPr="002F661A" w:rsidRDefault="00867935" w:rsidP="00B1069C">
            <w:pPr>
              <w:jc w:val="center"/>
              <w:rPr>
                <w:rFonts w:ascii="Arial" w:hAnsi="Arial" w:cs="Arial"/>
                <w:i/>
                <w:sz w:val="16"/>
                <w:szCs w:val="20"/>
              </w:rPr>
            </w:pPr>
            <w:r w:rsidRPr="002F661A">
              <w:rPr>
                <w:rFonts w:ascii="Arial" w:hAnsi="Arial" w:cs="Arial"/>
                <w:i/>
                <w:sz w:val="16"/>
                <w:szCs w:val="20"/>
              </w:rPr>
              <w:t>Jueves</w:t>
            </w:r>
          </w:p>
          <w:p w:rsidR="00867935" w:rsidRPr="002F661A" w:rsidRDefault="00867935" w:rsidP="00B1069C">
            <w:pPr>
              <w:jc w:val="center"/>
              <w:rPr>
                <w:rFonts w:ascii="Arial" w:hAnsi="Arial" w:cs="Arial"/>
                <w:i/>
                <w:sz w:val="16"/>
                <w:szCs w:val="20"/>
              </w:rPr>
            </w:pPr>
            <w:r w:rsidRPr="002F661A">
              <w:rPr>
                <w:rFonts w:ascii="Arial" w:hAnsi="Arial" w:cs="Arial"/>
                <w:i/>
                <w:sz w:val="16"/>
                <w:szCs w:val="20"/>
              </w:rPr>
              <w:t xml:space="preserve">(DD/MM/AA)  </w:t>
            </w:r>
          </w:p>
        </w:tc>
        <w:tc>
          <w:tcPr>
            <w:tcW w:w="0" w:type="auto"/>
          </w:tcPr>
          <w:p w:rsidR="00867935" w:rsidRPr="002F661A" w:rsidRDefault="00867935" w:rsidP="00B1069C">
            <w:pPr>
              <w:jc w:val="center"/>
              <w:rPr>
                <w:rFonts w:ascii="Arial" w:hAnsi="Arial" w:cs="Arial"/>
                <w:i/>
                <w:sz w:val="16"/>
                <w:szCs w:val="20"/>
              </w:rPr>
            </w:pPr>
            <w:r w:rsidRPr="002F661A">
              <w:rPr>
                <w:rFonts w:ascii="Arial" w:hAnsi="Arial" w:cs="Arial"/>
                <w:i/>
                <w:sz w:val="16"/>
                <w:szCs w:val="20"/>
              </w:rPr>
              <w:t>Viernes</w:t>
            </w:r>
          </w:p>
          <w:p w:rsidR="00867935" w:rsidRPr="002F661A" w:rsidRDefault="00867935" w:rsidP="00B1069C">
            <w:pPr>
              <w:jc w:val="center"/>
              <w:rPr>
                <w:rFonts w:ascii="Arial" w:hAnsi="Arial" w:cs="Arial"/>
                <w:i/>
                <w:sz w:val="16"/>
                <w:szCs w:val="20"/>
              </w:rPr>
            </w:pPr>
            <w:r w:rsidRPr="002F661A">
              <w:rPr>
                <w:rFonts w:ascii="Arial" w:hAnsi="Arial" w:cs="Arial"/>
                <w:i/>
                <w:sz w:val="16"/>
                <w:szCs w:val="20"/>
              </w:rPr>
              <w:t>(DD/MM/AA)</w:t>
            </w:r>
          </w:p>
        </w:tc>
        <w:tc>
          <w:tcPr>
            <w:tcW w:w="0" w:type="auto"/>
          </w:tcPr>
          <w:p w:rsidR="00867935" w:rsidRPr="002F661A" w:rsidRDefault="00867935" w:rsidP="00B1069C">
            <w:pPr>
              <w:jc w:val="center"/>
              <w:rPr>
                <w:rFonts w:ascii="Arial" w:hAnsi="Arial" w:cs="Arial"/>
                <w:i/>
                <w:sz w:val="16"/>
                <w:szCs w:val="20"/>
              </w:rPr>
            </w:pPr>
            <w:r w:rsidRPr="002F661A">
              <w:rPr>
                <w:rFonts w:ascii="Arial" w:hAnsi="Arial" w:cs="Arial"/>
                <w:i/>
                <w:sz w:val="16"/>
                <w:szCs w:val="20"/>
              </w:rPr>
              <w:t>Sábado</w:t>
            </w:r>
          </w:p>
          <w:p w:rsidR="00867935" w:rsidRPr="002F661A" w:rsidRDefault="00867935" w:rsidP="00B1069C">
            <w:pPr>
              <w:jc w:val="center"/>
              <w:rPr>
                <w:rFonts w:ascii="Arial" w:hAnsi="Arial" w:cs="Arial"/>
                <w:i/>
                <w:sz w:val="16"/>
                <w:szCs w:val="20"/>
              </w:rPr>
            </w:pPr>
            <w:r w:rsidRPr="002F661A">
              <w:rPr>
                <w:rFonts w:ascii="Arial" w:hAnsi="Arial" w:cs="Arial"/>
                <w:i/>
                <w:sz w:val="16"/>
                <w:szCs w:val="20"/>
              </w:rPr>
              <w:t>(DD/MM/AA)</w:t>
            </w:r>
          </w:p>
        </w:tc>
      </w:tr>
      <w:tr w:rsidR="00867935" w:rsidRPr="002F661A" w:rsidTr="00B1069C">
        <w:tc>
          <w:tcPr>
            <w:tcW w:w="0" w:type="auto"/>
            <w:vMerge w:val="restart"/>
            <w:textDirection w:val="tbRl"/>
            <w:vAlign w:val="center"/>
          </w:tcPr>
          <w:p w:rsidR="00867935" w:rsidRPr="002F661A" w:rsidRDefault="00867935" w:rsidP="00B1069C">
            <w:pPr>
              <w:ind w:left="113" w:right="113"/>
              <w:jc w:val="center"/>
              <w:rPr>
                <w:rFonts w:ascii="Arial" w:hAnsi="Arial" w:cs="Arial"/>
                <w:i/>
                <w:sz w:val="32"/>
                <w:szCs w:val="20"/>
              </w:rPr>
            </w:pPr>
            <w:r w:rsidRPr="002F661A">
              <w:rPr>
                <w:rFonts w:ascii="Arial" w:hAnsi="Arial" w:cs="Arial"/>
                <w:b/>
                <w:i/>
                <w:sz w:val="32"/>
                <w:szCs w:val="20"/>
              </w:rPr>
              <w:t>Errores detectados</w:t>
            </w:r>
          </w:p>
          <w:p w:rsidR="00867935" w:rsidRPr="002F661A" w:rsidRDefault="00867935" w:rsidP="00B1069C">
            <w:pPr>
              <w:ind w:left="113" w:right="113"/>
              <w:jc w:val="center"/>
              <w:rPr>
                <w:rFonts w:ascii="Arial" w:hAnsi="Arial" w:cs="Arial"/>
                <w:sz w:val="32"/>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vMerge/>
          </w:tcPr>
          <w:p w:rsidR="00867935" w:rsidRPr="002F661A" w:rsidRDefault="00867935" w:rsidP="00B1069C">
            <w:pPr>
              <w:rPr>
                <w:rFonts w:ascii="Arial" w:hAnsi="Arial" w:cs="Arial"/>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r w:rsidR="00867935" w:rsidRPr="002F661A" w:rsidTr="00B1069C">
        <w:tc>
          <w:tcPr>
            <w:tcW w:w="0" w:type="auto"/>
          </w:tcPr>
          <w:p w:rsidR="00867935" w:rsidRPr="002F661A" w:rsidRDefault="00867935" w:rsidP="00B1069C">
            <w:pPr>
              <w:jc w:val="both"/>
              <w:rPr>
                <w:rFonts w:ascii="Arial" w:hAnsi="Arial" w:cs="Arial"/>
                <w:i/>
                <w:sz w:val="20"/>
                <w:szCs w:val="20"/>
              </w:rPr>
            </w:pPr>
            <w:r w:rsidRPr="002F661A">
              <w:rPr>
                <w:rFonts w:ascii="Arial" w:hAnsi="Arial" w:cs="Arial"/>
                <w:i/>
                <w:sz w:val="20"/>
                <w:szCs w:val="20"/>
              </w:rPr>
              <w:t>Error más frecuente</w:t>
            </w: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c>
          <w:tcPr>
            <w:tcW w:w="0" w:type="auto"/>
          </w:tcPr>
          <w:p w:rsidR="00867935" w:rsidRPr="002F661A" w:rsidRDefault="00867935" w:rsidP="00B1069C">
            <w:pPr>
              <w:jc w:val="center"/>
              <w:rPr>
                <w:rFonts w:ascii="Arial" w:hAnsi="Arial" w:cs="Arial"/>
                <w:b/>
                <w:sz w:val="20"/>
                <w:szCs w:val="20"/>
              </w:rPr>
            </w:pPr>
          </w:p>
        </w:tc>
      </w:tr>
    </w:tbl>
    <w:p w:rsidR="00867935" w:rsidRPr="002F661A" w:rsidRDefault="00867935" w:rsidP="00867935">
      <w:pPr>
        <w:jc w:val="center"/>
        <w:rPr>
          <w:b/>
        </w:rPr>
      </w:pPr>
    </w:p>
    <w:p w:rsidR="00867935" w:rsidRPr="002F661A" w:rsidRDefault="00867935" w:rsidP="009B7A7C">
      <w:pPr>
        <w:spacing w:line="360" w:lineRule="auto"/>
        <w:jc w:val="both"/>
        <w:rPr>
          <w:rFonts w:ascii="Arial" w:hAnsi="Arial" w:cs="Arial"/>
        </w:rPr>
      </w:pPr>
    </w:p>
    <w:p w:rsidR="007E67FA" w:rsidRPr="002F661A" w:rsidRDefault="007E67FA" w:rsidP="009B7A7C">
      <w:pPr>
        <w:spacing w:line="360" w:lineRule="auto"/>
        <w:jc w:val="both"/>
        <w:rPr>
          <w:rFonts w:ascii="Arial" w:hAnsi="Arial" w:cs="Arial"/>
        </w:rPr>
      </w:pPr>
    </w:p>
    <w:p w:rsidR="007E67FA" w:rsidRPr="002F661A" w:rsidRDefault="007E67FA" w:rsidP="009B7A7C">
      <w:pPr>
        <w:spacing w:line="360" w:lineRule="auto"/>
        <w:jc w:val="both"/>
        <w:rPr>
          <w:rFonts w:ascii="Arial" w:hAnsi="Arial" w:cs="Arial"/>
        </w:rPr>
      </w:pPr>
    </w:p>
    <w:p w:rsidR="007E67FA" w:rsidRPr="002F661A" w:rsidRDefault="007E67FA" w:rsidP="009B7A7C">
      <w:pPr>
        <w:spacing w:line="360" w:lineRule="auto"/>
        <w:jc w:val="both"/>
        <w:rPr>
          <w:rFonts w:ascii="Arial" w:hAnsi="Arial" w:cs="Arial"/>
        </w:rPr>
      </w:pPr>
    </w:p>
    <w:p w:rsidR="007E67FA" w:rsidRPr="002F661A" w:rsidRDefault="007E67FA" w:rsidP="009B7A7C">
      <w:pPr>
        <w:spacing w:line="360" w:lineRule="auto"/>
        <w:jc w:val="both"/>
        <w:rPr>
          <w:rFonts w:ascii="Arial" w:hAnsi="Arial" w:cs="Arial"/>
        </w:rPr>
      </w:pPr>
    </w:p>
    <w:p w:rsidR="007E67FA" w:rsidRPr="002F661A" w:rsidRDefault="007E67FA" w:rsidP="009B7A7C">
      <w:pPr>
        <w:spacing w:line="360" w:lineRule="auto"/>
        <w:jc w:val="both"/>
        <w:rPr>
          <w:rFonts w:ascii="Arial" w:hAnsi="Arial" w:cs="Arial"/>
        </w:rPr>
      </w:pPr>
    </w:p>
    <w:p w:rsidR="007E67FA" w:rsidRPr="002F661A" w:rsidRDefault="007E67FA" w:rsidP="009B7A7C">
      <w:pPr>
        <w:spacing w:line="360" w:lineRule="auto"/>
        <w:jc w:val="both"/>
        <w:rPr>
          <w:rFonts w:ascii="Arial" w:hAnsi="Arial" w:cs="Arial"/>
        </w:rPr>
      </w:pPr>
    </w:p>
    <w:p w:rsidR="007E67FA" w:rsidRPr="002F661A" w:rsidRDefault="007E67FA" w:rsidP="009B7A7C">
      <w:pPr>
        <w:spacing w:line="360" w:lineRule="auto"/>
        <w:jc w:val="both"/>
        <w:rPr>
          <w:rFonts w:ascii="Arial" w:hAnsi="Arial" w:cs="Arial"/>
        </w:rPr>
      </w:pPr>
    </w:p>
    <w:p w:rsidR="00BA58C7" w:rsidRPr="002F661A" w:rsidRDefault="00BA58C7" w:rsidP="009B7A7C">
      <w:pPr>
        <w:spacing w:line="360" w:lineRule="auto"/>
        <w:jc w:val="both"/>
        <w:rPr>
          <w:rFonts w:ascii="Arial" w:hAnsi="Arial" w:cs="Arial"/>
        </w:rPr>
      </w:pPr>
    </w:p>
    <w:p w:rsidR="00644058" w:rsidRPr="002F661A" w:rsidRDefault="00644058" w:rsidP="009B7A7C">
      <w:pPr>
        <w:spacing w:line="360" w:lineRule="auto"/>
        <w:jc w:val="both"/>
        <w:rPr>
          <w:rFonts w:ascii="Arial" w:hAnsi="Arial" w:cs="Arial"/>
        </w:rPr>
      </w:pPr>
    </w:p>
    <w:p w:rsidR="00644058" w:rsidRPr="002F661A" w:rsidRDefault="00644058" w:rsidP="009B7A7C">
      <w:pPr>
        <w:spacing w:line="360" w:lineRule="auto"/>
        <w:jc w:val="both"/>
        <w:rPr>
          <w:rFonts w:ascii="Arial" w:hAnsi="Arial" w:cs="Arial"/>
        </w:rPr>
      </w:pPr>
    </w:p>
    <w:p w:rsidR="00644058" w:rsidRPr="002F661A" w:rsidRDefault="00644058" w:rsidP="009B7A7C">
      <w:pPr>
        <w:spacing w:line="360" w:lineRule="auto"/>
        <w:jc w:val="both"/>
        <w:rPr>
          <w:rFonts w:ascii="Arial" w:hAnsi="Arial" w:cs="Arial"/>
        </w:rPr>
      </w:pPr>
    </w:p>
    <w:p w:rsidR="00BA58C7" w:rsidRPr="002F661A" w:rsidRDefault="00BA58C7" w:rsidP="009B7A7C">
      <w:pPr>
        <w:spacing w:line="360" w:lineRule="auto"/>
        <w:jc w:val="both"/>
        <w:rPr>
          <w:rFonts w:ascii="Arial" w:hAnsi="Arial" w:cs="Arial"/>
        </w:rPr>
      </w:pPr>
    </w:p>
    <w:p w:rsidR="00AF3150" w:rsidRPr="002F661A" w:rsidRDefault="00310951" w:rsidP="008471A9">
      <w:pPr>
        <w:pStyle w:val="Ttulo2"/>
        <w:spacing w:line="360" w:lineRule="auto"/>
        <w:ind w:left="0"/>
        <w:rPr>
          <w:rFonts w:cs="Arial"/>
        </w:rPr>
      </w:pPr>
      <w:bookmarkStart w:id="309" w:name="_Toc7094065"/>
      <w:r w:rsidRPr="002F661A">
        <w:rPr>
          <w:rFonts w:cs="Arial"/>
        </w:rPr>
        <w:lastRenderedPageBreak/>
        <w:t xml:space="preserve">Anexo </w:t>
      </w:r>
      <w:r w:rsidR="008471A9" w:rsidRPr="002F661A">
        <w:rPr>
          <w:rFonts w:cs="Arial"/>
        </w:rPr>
        <w:t>0</w:t>
      </w:r>
      <w:r w:rsidRPr="002F661A">
        <w:rPr>
          <w:rFonts w:cs="Arial"/>
        </w:rPr>
        <w:t xml:space="preserve">3: </w:t>
      </w:r>
      <w:r w:rsidR="008471A9" w:rsidRPr="002F661A">
        <w:rPr>
          <w:rFonts w:cs="Arial"/>
        </w:rPr>
        <w:t>ENCUESTA DE SATISFACCIÓN DE CLIENTE INTERNO</w:t>
      </w:r>
      <w:bookmarkEnd w:id="309"/>
    </w:p>
    <w:p w:rsidR="00310951" w:rsidRPr="002F661A" w:rsidRDefault="00310951" w:rsidP="009B7A7C">
      <w:pPr>
        <w:spacing w:line="360" w:lineRule="auto"/>
        <w:jc w:val="both"/>
        <w:rPr>
          <w:rFonts w:ascii="Arial" w:hAnsi="Arial" w:cs="Arial"/>
          <w:i/>
        </w:rPr>
      </w:pPr>
      <w:r w:rsidRPr="002F661A">
        <w:rPr>
          <w:rFonts w:ascii="Arial" w:hAnsi="Arial" w:cs="Arial"/>
          <w:i/>
        </w:rPr>
        <w:t xml:space="preserve">Objetivo: Determinar grado de satisfacción de cliente interno, con el sistema tradicional y el </w:t>
      </w:r>
      <w:r w:rsidR="002D719C">
        <w:rPr>
          <w:rFonts w:ascii="Arial" w:hAnsi="Arial" w:cs="Arial"/>
          <w:i/>
        </w:rPr>
        <w:t>S</w:t>
      </w:r>
      <w:r w:rsidRPr="002F661A">
        <w:rPr>
          <w:rFonts w:ascii="Arial" w:hAnsi="Arial" w:cs="Arial"/>
          <w:i/>
        </w:rPr>
        <w:t xml:space="preserve">istema de </w:t>
      </w:r>
      <w:r w:rsidR="002D719C">
        <w:rPr>
          <w:rFonts w:ascii="Arial" w:hAnsi="Arial" w:cs="Arial"/>
          <w:i/>
        </w:rPr>
        <w:t>E</w:t>
      </w:r>
      <w:r w:rsidRPr="002F661A">
        <w:rPr>
          <w:rFonts w:ascii="Arial" w:hAnsi="Arial" w:cs="Arial"/>
          <w:i/>
        </w:rPr>
        <w:t xml:space="preserve">misión </w:t>
      </w:r>
      <w:r w:rsidR="002D719C">
        <w:rPr>
          <w:rFonts w:ascii="Arial" w:hAnsi="Arial" w:cs="Arial"/>
          <w:i/>
        </w:rPr>
        <w:t>E</w:t>
      </w:r>
      <w:r w:rsidRPr="002F661A">
        <w:rPr>
          <w:rFonts w:ascii="Arial" w:hAnsi="Arial" w:cs="Arial"/>
          <w:i/>
        </w:rPr>
        <w:t>lectrónica.</w:t>
      </w:r>
    </w:p>
    <w:p w:rsidR="007E67FA" w:rsidRPr="002F661A" w:rsidRDefault="007E67FA" w:rsidP="007E67FA">
      <w:pPr>
        <w:spacing w:line="360" w:lineRule="auto"/>
        <w:jc w:val="center"/>
        <w:rPr>
          <w:rFonts w:ascii="Arial" w:hAnsi="Arial" w:cs="Arial"/>
          <w:b/>
        </w:rPr>
      </w:pPr>
      <w:r w:rsidRPr="002F661A">
        <w:rPr>
          <w:rFonts w:ascii="Arial" w:hAnsi="Arial" w:cs="Arial"/>
          <w:b/>
        </w:rPr>
        <w:t>ENCUESTA N° ___</w:t>
      </w:r>
    </w:p>
    <w:p w:rsidR="007E67FA" w:rsidRPr="002F661A" w:rsidRDefault="007E67FA" w:rsidP="007E67FA">
      <w:pPr>
        <w:spacing w:line="360" w:lineRule="auto"/>
        <w:jc w:val="center"/>
        <w:rPr>
          <w:rFonts w:ascii="Arial" w:hAnsi="Arial" w:cs="Arial"/>
          <w:b/>
        </w:rPr>
      </w:pPr>
      <w:r w:rsidRPr="002F661A">
        <w:rPr>
          <w:rFonts w:ascii="Arial" w:hAnsi="Arial" w:cs="Arial"/>
          <w:b/>
        </w:rPr>
        <w:t>Encuesta de satisfacción para el cliente interno</w:t>
      </w:r>
    </w:p>
    <w:p w:rsidR="007E67FA" w:rsidRPr="002F661A" w:rsidRDefault="007E67FA" w:rsidP="007E67FA">
      <w:pPr>
        <w:spacing w:line="360" w:lineRule="auto"/>
        <w:jc w:val="both"/>
        <w:rPr>
          <w:rFonts w:ascii="Arial" w:hAnsi="Arial" w:cs="Arial"/>
        </w:rPr>
      </w:pPr>
      <w:r w:rsidRPr="002F661A">
        <w:rPr>
          <w:rFonts w:ascii="Arial" w:hAnsi="Arial" w:cs="Arial"/>
          <w:b/>
        </w:rPr>
        <w:t>Objetivo:</w:t>
      </w:r>
      <w:r w:rsidRPr="002F661A">
        <w:rPr>
          <w:rFonts w:ascii="Arial" w:hAnsi="Arial" w:cs="Arial"/>
        </w:rPr>
        <w:t xml:space="preserve"> Determinar el grado de satisfacción de nuestros colaboradores</w:t>
      </w:r>
      <w:r w:rsidR="00310951" w:rsidRPr="002F661A">
        <w:rPr>
          <w:rFonts w:ascii="Arial" w:hAnsi="Arial" w:cs="Arial"/>
        </w:rPr>
        <w:t xml:space="preserve"> en cuanto al sistema de emisión de comprobantes de pago.</w:t>
      </w:r>
    </w:p>
    <w:p w:rsidR="007E67FA" w:rsidRPr="002F661A" w:rsidRDefault="007E67FA" w:rsidP="007E67FA">
      <w:pPr>
        <w:spacing w:line="360" w:lineRule="auto"/>
        <w:jc w:val="both"/>
        <w:rPr>
          <w:rFonts w:ascii="Arial" w:hAnsi="Arial" w:cs="Arial"/>
          <w:b/>
        </w:rPr>
      </w:pPr>
    </w:p>
    <w:tbl>
      <w:tblPr>
        <w:tblStyle w:val="Tablaconcuadrcula"/>
        <w:tblW w:w="0" w:type="auto"/>
        <w:tblLook w:val="04A0" w:firstRow="1" w:lastRow="0" w:firstColumn="1" w:lastColumn="0" w:noHBand="0" w:noVBand="1"/>
      </w:tblPr>
      <w:tblGrid>
        <w:gridCol w:w="2114"/>
        <w:gridCol w:w="1603"/>
        <w:gridCol w:w="1854"/>
        <w:gridCol w:w="1603"/>
        <w:gridCol w:w="1603"/>
      </w:tblGrid>
      <w:tr w:rsidR="007E67FA" w:rsidRPr="002F661A" w:rsidTr="001C4EA0">
        <w:tc>
          <w:tcPr>
            <w:tcW w:w="2114" w:type="dxa"/>
            <w:tcBorders>
              <w:bottom w:val="single" w:sz="4" w:space="0" w:color="auto"/>
            </w:tcBorders>
          </w:tcPr>
          <w:p w:rsidR="007E67FA" w:rsidRPr="002F661A" w:rsidRDefault="007E67FA" w:rsidP="001C4EA0">
            <w:pPr>
              <w:spacing w:line="360" w:lineRule="auto"/>
              <w:jc w:val="both"/>
              <w:rPr>
                <w:rFonts w:ascii="Arial" w:hAnsi="Arial" w:cs="Arial"/>
                <w:b/>
                <w:sz w:val="20"/>
                <w:szCs w:val="20"/>
              </w:rPr>
            </w:pPr>
            <w:r w:rsidRPr="002F661A">
              <w:rPr>
                <w:rFonts w:ascii="Arial" w:hAnsi="Arial" w:cs="Arial"/>
                <w:b/>
                <w:sz w:val="20"/>
                <w:szCs w:val="20"/>
              </w:rPr>
              <w:t>Encuestador</w:t>
            </w:r>
          </w:p>
        </w:tc>
        <w:tc>
          <w:tcPr>
            <w:tcW w:w="1603" w:type="dxa"/>
            <w:tcBorders>
              <w:bottom w:val="single" w:sz="4" w:space="0" w:color="auto"/>
            </w:tcBorders>
          </w:tcPr>
          <w:p w:rsidR="007E67FA" w:rsidRPr="002F661A" w:rsidRDefault="007E67FA" w:rsidP="001C4EA0">
            <w:pPr>
              <w:spacing w:line="360" w:lineRule="auto"/>
              <w:jc w:val="both"/>
              <w:rPr>
                <w:rFonts w:ascii="Arial" w:hAnsi="Arial" w:cs="Arial"/>
                <w:sz w:val="20"/>
                <w:szCs w:val="20"/>
              </w:rPr>
            </w:pPr>
          </w:p>
        </w:tc>
        <w:tc>
          <w:tcPr>
            <w:tcW w:w="1854" w:type="dxa"/>
            <w:tcBorders>
              <w:bottom w:val="single" w:sz="4" w:space="0" w:color="auto"/>
            </w:tcBorders>
          </w:tcPr>
          <w:p w:rsidR="007E67FA" w:rsidRPr="002F661A" w:rsidRDefault="007E67FA" w:rsidP="001C4EA0">
            <w:pPr>
              <w:spacing w:line="360" w:lineRule="auto"/>
              <w:jc w:val="both"/>
              <w:rPr>
                <w:rFonts w:ascii="Arial" w:hAnsi="Arial" w:cs="Arial"/>
                <w:b/>
                <w:sz w:val="20"/>
                <w:szCs w:val="20"/>
              </w:rPr>
            </w:pPr>
            <w:r w:rsidRPr="002F661A">
              <w:rPr>
                <w:rFonts w:ascii="Arial" w:hAnsi="Arial" w:cs="Arial"/>
                <w:b/>
                <w:sz w:val="20"/>
                <w:szCs w:val="20"/>
              </w:rPr>
              <w:t>Empresa</w:t>
            </w:r>
          </w:p>
        </w:tc>
        <w:tc>
          <w:tcPr>
            <w:tcW w:w="1603" w:type="dxa"/>
            <w:tcBorders>
              <w:bottom w:val="single" w:sz="4" w:space="0" w:color="auto"/>
            </w:tcBorders>
          </w:tcPr>
          <w:p w:rsidR="007E67FA" w:rsidRPr="002F661A" w:rsidRDefault="007E67FA" w:rsidP="001C4EA0">
            <w:pPr>
              <w:spacing w:line="360" w:lineRule="auto"/>
              <w:jc w:val="both"/>
              <w:rPr>
                <w:rFonts w:ascii="Arial" w:hAnsi="Arial" w:cs="Arial"/>
                <w:sz w:val="20"/>
                <w:szCs w:val="20"/>
              </w:rPr>
            </w:pPr>
          </w:p>
        </w:tc>
        <w:tc>
          <w:tcPr>
            <w:tcW w:w="1603" w:type="dxa"/>
            <w:tcBorders>
              <w:bottom w:val="single" w:sz="4" w:space="0" w:color="auto"/>
            </w:tcBorders>
          </w:tcPr>
          <w:p w:rsidR="007E67FA" w:rsidRPr="002F661A" w:rsidRDefault="007E67FA" w:rsidP="001C4EA0">
            <w:pPr>
              <w:spacing w:line="360" w:lineRule="auto"/>
              <w:jc w:val="both"/>
              <w:rPr>
                <w:rFonts w:ascii="Arial" w:hAnsi="Arial" w:cs="Arial"/>
                <w:sz w:val="20"/>
                <w:szCs w:val="20"/>
              </w:rPr>
            </w:pPr>
            <w:r w:rsidRPr="002F661A">
              <w:rPr>
                <w:rFonts w:ascii="Arial" w:hAnsi="Arial" w:cs="Arial"/>
                <w:sz w:val="20"/>
                <w:szCs w:val="20"/>
              </w:rPr>
              <w:t>Fecha:</w:t>
            </w:r>
          </w:p>
        </w:tc>
      </w:tr>
      <w:tr w:rsidR="007E67FA" w:rsidRPr="002F661A" w:rsidTr="001C4EA0">
        <w:tc>
          <w:tcPr>
            <w:tcW w:w="2114" w:type="dxa"/>
            <w:tcBorders>
              <w:bottom w:val="single" w:sz="4" w:space="0" w:color="auto"/>
            </w:tcBorders>
          </w:tcPr>
          <w:p w:rsidR="007E67FA" w:rsidRPr="002F661A" w:rsidRDefault="007E67FA" w:rsidP="001C4EA0">
            <w:pPr>
              <w:spacing w:line="360" w:lineRule="auto"/>
              <w:jc w:val="both"/>
              <w:rPr>
                <w:rFonts w:ascii="Arial" w:hAnsi="Arial" w:cs="Arial"/>
                <w:sz w:val="20"/>
                <w:szCs w:val="20"/>
              </w:rPr>
            </w:pPr>
            <w:r w:rsidRPr="002F661A">
              <w:rPr>
                <w:rFonts w:ascii="Arial" w:hAnsi="Arial" w:cs="Arial"/>
                <w:sz w:val="20"/>
                <w:szCs w:val="20"/>
              </w:rPr>
              <w:t>INSTRUCCIONES:</w:t>
            </w:r>
          </w:p>
        </w:tc>
        <w:tc>
          <w:tcPr>
            <w:tcW w:w="6663" w:type="dxa"/>
            <w:gridSpan w:val="4"/>
            <w:tcBorders>
              <w:bottom w:val="single" w:sz="4" w:space="0" w:color="auto"/>
            </w:tcBorders>
          </w:tcPr>
          <w:p w:rsidR="007E67FA" w:rsidRPr="002F661A" w:rsidRDefault="007E67FA" w:rsidP="001C4EA0">
            <w:pPr>
              <w:spacing w:line="360" w:lineRule="auto"/>
              <w:jc w:val="both"/>
              <w:rPr>
                <w:rFonts w:ascii="Arial" w:hAnsi="Arial" w:cs="Arial"/>
                <w:sz w:val="20"/>
                <w:szCs w:val="20"/>
              </w:rPr>
            </w:pPr>
            <w:r w:rsidRPr="002F661A">
              <w:rPr>
                <w:rFonts w:ascii="Arial" w:hAnsi="Arial" w:cs="Arial"/>
                <w:sz w:val="20"/>
                <w:szCs w:val="20"/>
              </w:rPr>
              <w:t xml:space="preserve">Responda las siguientes preguntas de acuerdo a su percepción y de la forma más sincera, marcando una X o </w:t>
            </w:r>
            <w:r w:rsidRPr="002F661A">
              <w:rPr>
                <w:rFonts w:ascii="Segoe UI Symbol" w:hAnsi="Segoe UI Symbol" w:cs="Segoe UI Symbol"/>
                <w:sz w:val="20"/>
                <w:szCs w:val="20"/>
              </w:rPr>
              <w:t>✓</w:t>
            </w:r>
            <w:r w:rsidRPr="002F661A">
              <w:rPr>
                <w:rFonts w:ascii="Arial" w:hAnsi="Arial" w:cs="Arial"/>
                <w:sz w:val="20"/>
                <w:szCs w:val="20"/>
              </w:rPr>
              <w:t xml:space="preserve"> en el cuadro que más se acerque a su criterio</w:t>
            </w:r>
          </w:p>
        </w:tc>
      </w:tr>
      <w:tr w:rsidR="007E67FA" w:rsidRPr="002F661A" w:rsidTr="001C4EA0">
        <w:trPr>
          <w:trHeight w:hRule="exact" w:val="170"/>
        </w:trPr>
        <w:tc>
          <w:tcPr>
            <w:tcW w:w="2114" w:type="dxa"/>
            <w:tcBorders>
              <w:top w:val="single" w:sz="4" w:space="0" w:color="auto"/>
              <w:left w:val="nil"/>
              <w:bottom w:val="single" w:sz="4" w:space="0" w:color="auto"/>
              <w:right w:val="nil"/>
            </w:tcBorders>
          </w:tcPr>
          <w:p w:rsidR="007E67FA" w:rsidRPr="002F661A" w:rsidRDefault="007E67FA" w:rsidP="001C4EA0">
            <w:pPr>
              <w:spacing w:line="360" w:lineRule="auto"/>
              <w:jc w:val="both"/>
              <w:rPr>
                <w:rFonts w:ascii="Arial" w:hAnsi="Arial" w:cs="Arial"/>
                <w:sz w:val="20"/>
                <w:szCs w:val="20"/>
              </w:rPr>
            </w:pPr>
          </w:p>
        </w:tc>
        <w:tc>
          <w:tcPr>
            <w:tcW w:w="1603" w:type="dxa"/>
            <w:tcBorders>
              <w:top w:val="single" w:sz="4" w:space="0" w:color="auto"/>
              <w:left w:val="nil"/>
              <w:bottom w:val="single" w:sz="4" w:space="0" w:color="auto"/>
              <w:right w:val="nil"/>
            </w:tcBorders>
          </w:tcPr>
          <w:p w:rsidR="007E67FA" w:rsidRPr="002F661A" w:rsidRDefault="007E67FA" w:rsidP="001C4EA0">
            <w:pPr>
              <w:spacing w:line="360" w:lineRule="auto"/>
              <w:jc w:val="both"/>
              <w:rPr>
                <w:rFonts w:ascii="Arial" w:hAnsi="Arial" w:cs="Arial"/>
                <w:sz w:val="20"/>
                <w:szCs w:val="20"/>
              </w:rPr>
            </w:pPr>
          </w:p>
        </w:tc>
        <w:tc>
          <w:tcPr>
            <w:tcW w:w="1854" w:type="dxa"/>
            <w:tcBorders>
              <w:top w:val="single" w:sz="4" w:space="0" w:color="auto"/>
              <w:left w:val="nil"/>
              <w:bottom w:val="single" w:sz="4" w:space="0" w:color="auto"/>
              <w:right w:val="nil"/>
            </w:tcBorders>
          </w:tcPr>
          <w:p w:rsidR="007E67FA" w:rsidRPr="002F661A" w:rsidRDefault="007E67FA" w:rsidP="001C4EA0">
            <w:pPr>
              <w:spacing w:line="360" w:lineRule="auto"/>
              <w:jc w:val="both"/>
              <w:rPr>
                <w:rFonts w:ascii="Arial" w:hAnsi="Arial" w:cs="Arial"/>
                <w:sz w:val="20"/>
                <w:szCs w:val="20"/>
              </w:rPr>
            </w:pPr>
          </w:p>
        </w:tc>
        <w:tc>
          <w:tcPr>
            <w:tcW w:w="1603" w:type="dxa"/>
            <w:tcBorders>
              <w:top w:val="single" w:sz="4" w:space="0" w:color="auto"/>
              <w:left w:val="nil"/>
              <w:bottom w:val="single" w:sz="4" w:space="0" w:color="auto"/>
              <w:right w:val="nil"/>
            </w:tcBorders>
          </w:tcPr>
          <w:p w:rsidR="007E67FA" w:rsidRPr="002F661A" w:rsidRDefault="007E67FA" w:rsidP="001C4EA0">
            <w:pPr>
              <w:spacing w:line="360" w:lineRule="auto"/>
              <w:jc w:val="both"/>
              <w:rPr>
                <w:rFonts w:ascii="Arial" w:hAnsi="Arial" w:cs="Arial"/>
                <w:sz w:val="20"/>
                <w:szCs w:val="20"/>
              </w:rPr>
            </w:pPr>
          </w:p>
        </w:tc>
        <w:tc>
          <w:tcPr>
            <w:tcW w:w="1603" w:type="dxa"/>
            <w:tcBorders>
              <w:top w:val="single" w:sz="4" w:space="0" w:color="auto"/>
              <w:left w:val="nil"/>
              <w:bottom w:val="single" w:sz="4" w:space="0" w:color="auto"/>
              <w:right w:val="nil"/>
            </w:tcBorders>
          </w:tcPr>
          <w:p w:rsidR="007E67FA" w:rsidRPr="002F661A" w:rsidRDefault="007E67FA" w:rsidP="001C4EA0">
            <w:pPr>
              <w:spacing w:line="360" w:lineRule="auto"/>
              <w:jc w:val="both"/>
              <w:rPr>
                <w:rFonts w:ascii="Arial" w:hAnsi="Arial" w:cs="Arial"/>
                <w:sz w:val="20"/>
                <w:szCs w:val="20"/>
              </w:rPr>
            </w:pPr>
          </w:p>
        </w:tc>
      </w:tr>
      <w:tr w:rsidR="007E67FA" w:rsidRPr="002F661A" w:rsidTr="001C4EA0">
        <w:tc>
          <w:tcPr>
            <w:tcW w:w="8777" w:type="dxa"/>
            <w:gridSpan w:val="5"/>
            <w:tcBorders>
              <w:top w:val="single" w:sz="4" w:space="0" w:color="auto"/>
            </w:tcBorders>
          </w:tcPr>
          <w:p w:rsidR="007E67FA" w:rsidRPr="002F661A" w:rsidRDefault="007E67FA" w:rsidP="001C4EA0">
            <w:pPr>
              <w:spacing w:line="360" w:lineRule="auto"/>
              <w:jc w:val="center"/>
              <w:rPr>
                <w:rFonts w:ascii="Arial" w:hAnsi="Arial" w:cs="Arial"/>
                <w:b/>
                <w:sz w:val="20"/>
                <w:szCs w:val="20"/>
              </w:rPr>
            </w:pPr>
            <w:r w:rsidRPr="002F661A">
              <w:rPr>
                <w:rFonts w:ascii="Arial" w:hAnsi="Arial" w:cs="Arial"/>
                <w:b/>
                <w:sz w:val="20"/>
                <w:szCs w:val="20"/>
              </w:rPr>
              <w:t>ESCALA DE VALORACIÓN</w:t>
            </w:r>
          </w:p>
        </w:tc>
      </w:tr>
      <w:tr w:rsidR="00D24631" w:rsidRPr="002F661A" w:rsidTr="00765970">
        <w:tc>
          <w:tcPr>
            <w:tcW w:w="2114" w:type="dxa"/>
            <w:vAlign w:val="center"/>
          </w:tcPr>
          <w:p w:rsidR="00D24631" w:rsidRPr="002F661A" w:rsidRDefault="00D24631" w:rsidP="00D24631">
            <w:pPr>
              <w:spacing w:line="360" w:lineRule="auto"/>
              <w:jc w:val="center"/>
              <w:rPr>
                <w:rFonts w:ascii="Arial" w:hAnsi="Arial" w:cs="Arial"/>
                <w:i/>
                <w:sz w:val="20"/>
                <w:szCs w:val="20"/>
              </w:rPr>
            </w:pPr>
            <w:r w:rsidRPr="002F661A">
              <w:rPr>
                <w:rFonts w:ascii="Arial" w:hAnsi="Arial" w:cs="Arial"/>
                <w:i/>
                <w:sz w:val="20"/>
                <w:szCs w:val="20"/>
              </w:rPr>
              <w:t>Pésimo</w:t>
            </w:r>
          </w:p>
        </w:tc>
        <w:tc>
          <w:tcPr>
            <w:tcW w:w="1603" w:type="dxa"/>
            <w:vAlign w:val="center"/>
          </w:tcPr>
          <w:p w:rsidR="00D24631" w:rsidRPr="002F661A" w:rsidRDefault="00D24631" w:rsidP="00D24631">
            <w:pPr>
              <w:spacing w:line="360" w:lineRule="auto"/>
              <w:jc w:val="center"/>
              <w:rPr>
                <w:rFonts w:ascii="Arial" w:hAnsi="Arial" w:cs="Arial"/>
                <w:i/>
                <w:sz w:val="20"/>
                <w:szCs w:val="20"/>
              </w:rPr>
            </w:pPr>
            <w:r w:rsidRPr="002F661A">
              <w:rPr>
                <w:rFonts w:ascii="Arial" w:hAnsi="Arial" w:cs="Arial"/>
                <w:i/>
                <w:sz w:val="20"/>
                <w:szCs w:val="20"/>
              </w:rPr>
              <w:t>Malo</w:t>
            </w:r>
          </w:p>
        </w:tc>
        <w:tc>
          <w:tcPr>
            <w:tcW w:w="1854" w:type="dxa"/>
            <w:vAlign w:val="center"/>
          </w:tcPr>
          <w:p w:rsidR="00D24631" w:rsidRPr="002F661A" w:rsidRDefault="00D24631" w:rsidP="00D24631">
            <w:pPr>
              <w:spacing w:line="360" w:lineRule="auto"/>
              <w:jc w:val="center"/>
              <w:rPr>
                <w:rFonts w:ascii="Arial" w:hAnsi="Arial" w:cs="Arial"/>
                <w:i/>
                <w:sz w:val="20"/>
                <w:szCs w:val="20"/>
              </w:rPr>
            </w:pPr>
            <w:r w:rsidRPr="002F661A">
              <w:rPr>
                <w:rFonts w:ascii="Arial" w:hAnsi="Arial" w:cs="Arial"/>
                <w:i/>
                <w:sz w:val="20"/>
                <w:szCs w:val="20"/>
              </w:rPr>
              <w:t>Regular</w:t>
            </w:r>
          </w:p>
        </w:tc>
        <w:tc>
          <w:tcPr>
            <w:tcW w:w="1603" w:type="dxa"/>
            <w:vAlign w:val="center"/>
          </w:tcPr>
          <w:p w:rsidR="00D24631" w:rsidRPr="002F661A" w:rsidRDefault="00D24631" w:rsidP="00D24631">
            <w:pPr>
              <w:spacing w:line="360" w:lineRule="auto"/>
              <w:jc w:val="center"/>
              <w:rPr>
                <w:rFonts w:ascii="Arial" w:hAnsi="Arial" w:cs="Arial"/>
                <w:i/>
                <w:sz w:val="20"/>
                <w:szCs w:val="20"/>
              </w:rPr>
            </w:pPr>
            <w:r w:rsidRPr="002F661A">
              <w:rPr>
                <w:rFonts w:ascii="Arial" w:hAnsi="Arial" w:cs="Arial"/>
                <w:i/>
                <w:sz w:val="20"/>
                <w:szCs w:val="20"/>
              </w:rPr>
              <w:t>Bueno</w:t>
            </w:r>
          </w:p>
        </w:tc>
        <w:tc>
          <w:tcPr>
            <w:tcW w:w="1603" w:type="dxa"/>
            <w:vAlign w:val="center"/>
          </w:tcPr>
          <w:p w:rsidR="00D24631" w:rsidRPr="002F661A" w:rsidRDefault="00D24631" w:rsidP="00D24631">
            <w:pPr>
              <w:spacing w:line="360" w:lineRule="auto"/>
              <w:jc w:val="center"/>
              <w:rPr>
                <w:rFonts w:ascii="Arial" w:hAnsi="Arial" w:cs="Arial"/>
                <w:i/>
                <w:sz w:val="20"/>
                <w:szCs w:val="20"/>
              </w:rPr>
            </w:pPr>
            <w:r w:rsidRPr="002F661A">
              <w:rPr>
                <w:rFonts w:ascii="Arial" w:hAnsi="Arial" w:cs="Arial"/>
                <w:i/>
                <w:sz w:val="20"/>
                <w:szCs w:val="20"/>
              </w:rPr>
              <w:t>Excelente</w:t>
            </w:r>
          </w:p>
        </w:tc>
      </w:tr>
      <w:tr w:rsidR="007E67FA" w:rsidRPr="002F661A" w:rsidTr="001C4EA0">
        <w:trPr>
          <w:trHeight w:val="654"/>
        </w:trPr>
        <w:tc>
          <w:tcPr>
            <w:tcW w:w="2114" w:type="dxa"/>
          </w:tcPr>
          <w:p w:rsidR="007E67FA" w:rsidRPr="002F661A" w:rsidRDefault="007E67FA" w:rsidP="001C4EA0">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51104" behindDoc="0" locked="0" layoutInCell="1" allowOverlap="1" wp14:anchorId="06C9987A" wp14:editId="7EEB2302">
                      <wp:simplePos x="0" y="0"/>
                      <wp:positionH relativeFrom="column">
                        <wp:posOffset>457835</wp:posOffset>
                      </wp:positionH>
                      <wp:positionV relativeFrom="paragraph">
                        <wp:posOffset>49530</wp:posOffset>
                      </wp:positionV>
                      <wp:extent cx="323850" cy="323850"/>
                      <wp:effectExtent l="0" t="0" r="19050" b="19050"/>
                      <wp:wrapNone/>
                      <wp:docPr id="186" name="Rectángulo redondeado 186"/>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7E67FA">
                                  <w:pPr>
                                    <w:jc w:val="center"/>
                                    <w:rPr>
                                      <w:b/>
                                      <w:sz w:val="28"/>
                                      <w:lang w:val="es-419"/>
                                    </w:rPr>
                                  </w:pPr>
                                  <w:r w:rsidRPr="001D6DE0">
                                    <w:rPr>
                                      <w:b/>
                                      <w:sz w:val="28"/>
                                      <w:lang w:val="es-419"/>
                                    </w:rPr>
                                    <w:t>1</w:t>
                                  </w:r>
                                  <w:r w:rsidRPr="001D6DE0">
                                    <w:rPr>
                                      <w:b/>
                                      <w:noProof/>
                                      <w:sz w:val="28"/>
                                      <w:lang w:eastAsia="es-PE"/>
                                    </w:rPr>
                                    <w:drawing>
                                      <wp:inline distT="0" distB="0" distL="0" distR="0" wp14:anchorId="01C74935" wp14:editId="55501546">
                                        <wp:extent cx="102870" cy="102870"/>
                                        <wp:effectExtent l="0" t="0" r="0" b="0"/>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C9987A" id="Rectángulo redondeado 186" o:spid="_x0000_s1169" style="position:absolute;left:0;text-align:left;margin-left:36.05pt;margin-top:3.9pt;width:25.5pt;height:25.5pt;z-index:25195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7E67FA">
                            <w:pPr>
                              <w:jc w:val="center"/>
                              <w:rPr>
                                <w:b/>
                                <w:sz w:val="28"/>
                                <w:lang w:val="es-419"/>
                              </w:rPr>
                            </w:pPr>
                            <w:r w:rsidRPr="001D6DE0">
                              <w:rPr>
                                <w:b/>
                                <w:sz w:val="28"/>
                                <w:lang w:val="es-419"/>
                              </w:rPr>
                              <w:t>1</w:t>
                            </w:r>
                            <w:r w:rsidRPr="001D6DE0">
                              <w:rPr>
                                <w:b/>
                                <w:noProof/>
                                <w:sz w:val="28"/>
                                <w:lang w:eastAsia="es-PE"/>
                              </w:rPr>
                              <w:drawing>
                                <wp:inline distT="0" distB="0" distL="0" distR="0" wp14:anchorId="01C74935" wp14:editId="55501546">
                                  <wp:extent cx="102870" cy="102870"/>
                                  <wp:effectExtent l="0" t="0" r="0" b="0"/>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603" w:type="dxa"/>
          </w:tcPr>
          <w:p w:rsidR="007E67FA" w:rsidRPr="002F661A" w:rsidRDefault="007E67FA" w:rsidP="001C4EA0">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52128" behindDoc="0" locked="0" layoutInCell="1" allowOverlap="1" wp14:anchorId="1DAB07C1" wp14:editId="45552CB0">
                      <wp:simplePos x="0" y="0"/>
                      <wp:positionH relativeFrom="column">
                        <wp:posOffset>290830</wp:posOffset>
                      </wp:positionH>
                      <wp:positionV relativeFrom="paragraph">
                        <wp:posOffset>50165</wp:posOffset>
                      </wp:positionV>
                      <wp:extent cx="323850" cy="323850"/>
                      <wp:effectExtent l="0" t="0" r="19050" b="19050"/>
                      <wp:wrapNone/>
                      <wp:docPr id="196" name="Rectángulo redondeado 196"/>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7E67FA">
                                  <w:pPr>
                                    <w:jc w:val="center"/>
                                    <w:rPr>
                                      <w:b/>
                                      <w:sz w:val="28"/>
                                      <w:lang w:val="es-419"/>
                                    </w:rPr>
                                  </w:pPr>
                                  <w:r>
                                    <w:rPr>
                                      <w:b/>
                                      <w:sz w:val="28"/>
                                      <w:lang w:val="es-419"/>
                                    </w:rPr>
                                    <w:t>2</w:t>
                                  </w:r>
                                  <w:r w:rsidRPr="001D6DE0">
                                    <w:rPr>
                                      <w:b/>
                                      <w:noProof/>
                                      <w:sz w:val="28"/>
                                      <w:lang w:eastAsia="es-PE"/>
                                    </w:rPr>
                                    <w:drawing>
                                      <wp:inline distT="0" distB="0" distL="0" distR="0" wp14:anchorId="7C4CFFE9" wp14:editId="31028A8D">
                                        <wp:extent cx="102870" cy="102870"/>
                                        <wp:effectExtent l="0" t="0" r="0" b="0"/>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AB07C1" id="Rectángulo redondeado 196" o:spid="_x0000_s1170" style="position:absolute;left:0;text-align:left;margin-left:22.9pt;margin-top:3.95pt;width:25.5pt;height:25.5pt;z-index:251952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7E67FA">
                            <w:pPr>
                              <w:jc w:val="center"/>
                              <w:rPr>
                                <w:b/>
                                <w:sz w:val="28"/>
                                <w:lang w:val="es-419"/>
                              </w:rPr>
                            </w:pPr>
                            <w:r>
                              <w:rPr>
                                <w:b/>
                                <w:sz w:val="28"/>
                                <w:lang w:val="es-419"/>
                              </w:rPr>
                              <w:t>2</w:t>
                            </w:r>
                            <w:r w:rsidRPr="001D6DE0">
                              <w:rPr>
                                <w:b/>
                                <w:noProof/>
                                <w:sz w:val="28"/>
                                <w:lang w:eastAsia="es-PE"/>
                              </w:rPr>
                              <w:drawing>
                                <wp:inline distT="0" distB="0" distL="0" distR="0" wp14:anchorId="7C4CFFE9" wp14:editId="31028A8D">
                                  <wp:extent cx="102870" cy="102870"/>
                                  <wp:effectExtent l="0" t="0" r="0" b="0"/>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854" w:type="dxa"/>
          </w:tcPr>
          <w:p w:rsidR="007E67FA" w:rsidRPr="002F661A" w:rsidRDefault="007E67FA" w:rsidP="001C4EA0">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53152" behindDoc="0" locked="0" layoutInCell="1" allowOverlap="1" wp14:anchorId="6FA030E7" wp14:editId="6F810D5E">
                      <wp:simplePos x="0" y="0"/>
                      <wp:positionH relativeFrom="column">
                        <wp:posOffset>367030</wp:posOffset>
                      </wp:positionH>
                      <wp:positionV relativeFrom="paragraph">
                        <wp:posOffset>46355</wp:posOffset>
                      </wp:positionV>
                      <wp:extent cx="323850" cy="323850"/>
                      <wp:effectExtent l="0" t="0" r="19050" b="19050"/>
                      <wp:wrapNone/>
                      <wp:docPr id="198" name="Rectángulo redondeado 198"/>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7E67FA">
                                  <w:pPr>
                                    <w:jc w:val="center"/>
                                    <w:rPr>
                                      <w:b/>
                                      <w:sz w:val="28"/>
                                      <w:lang w:val="es-419"/>
                                    </w:rPr>
                                  </w:pPr>
                                  <w:r>
                                    <w:rPr>
                                      <w:b/>
                                      <w:sz w:val="28"/>
                                      <w:lang w:val="es-419"/>
                                    </w:rPr>
                                    <w:t>3</w:t>
                                  </w:r>
                                  <w:r w:rsidRPr="001D6DE0">
                                    <w:rPr>
                                      <w:b/>
                                      <w:noProof/>
                                      <w:sz w:val="28"/>
                                      <w:lang w:eastAsia="es-PE"/>
                                    </w:rPr>
                                    <w:drawing>
                                      <wp:inline distT="0" distB="0" distL="0" distR="0" wp14:anchorId="498A1545" wp14:editId="515ECDEF">
                                        <wp:extent cx="102870" cy="102870"/>
                                        <wp:effectExtent l="0" t="0" r="0" b="0"/>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A030E7" id="Rectángulo redondeado 198" o:spid="_x0000_s1171" style="position:absolute;left:0;text-align:left;margin-left:28.9pt;margin-top:3.65pt;width:25.5pt;height:25.5pt;z-index:25195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7E67FA">
                            <w:pPr>
                              <w:jc w:val="center"/>
                              <w:rPr>
                                <w:b/>
                                <w:sz w:val="28"/>
                                <w:lang w:val="es-419"/>
                              </w:rPr>
                            </w:pPr>
                            <w:r>
                              <w:rPr>
                                <w:b/>
                                <w:sz w:val="28"/>
                                <w:lang w:val="es-419"/>
                              </w:rPr>
                              <w:t>3</w:t>
                            </w:r>
                            <w:r w:rsidRPr="001D6DE0">
                              <w:rPr>
                                <w:b/>
                                <w:noProof/>
                                <w:sz w:val="28"/>
                                <w:lang w:eastAsia="es-PE"/>
                              </w:rPr>
                              <w:drawing>
                                <wp:inline distT="0" distB="0" distL="0" distR="0" wp14:anchorId="498A1545" wp14:editId="515ECDEF">
                                  <wp:extent cx="102870" cy="102870"/>
                                  <wp:effectExtent l="0" t="0" r="0" b="0"/>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603" w:type="dxa"/>
          </w:tcPr>
          <w:p w:rsidR="007E67FA" w:rsidRPr="002F661A" w:rsidRDefault="007E67FA" w:rsidP="001C4EA0">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54176" behindDoc="0" locked="0" layoutInCell="1" allowOverlap="1" wp14:anchorId="44EACE4D" wp14:editId="7EF94340">
                      <wp:simplePos x="0" y="0"/>
                      <wp:positionH relativeFrom="column">
                        <wp:posOffset>298450</wp:posOffset>
                      </wp:positionH>
                      <wp:positionV relativeFrom="paragraph">
                        <wp:posOffset>46990</wp:posOffset>
                      </wp:positionV>
                      <wp:extent cx="323850" cy="323850"/>
                      <wp:effectExtent l="0" t="0" r="19050" b="19050"/>
                      <wp:wrapNone/>
                      <wp:docPr id="199" name="Rectángulo redondeado 199"/>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7E67FA">
                                  <w:pPr>
                                    <w:jc w:val="center"/>
                                    <w:rPr>
                                      <w:b/>
                                      <w:sz w:val="28"/>
                                      <w:lang w:val="es-419"/>
                                    </w:rPr>
                                  </w:pPr>
                                  <w:r>
                                    <w:rPr>
                                      <w:b/>
                                      <w:sz w:val="28"/>
                                      <w:lang w:val="es-419"/>
                                    </w:rPr>
                                    <w:t>4</w:t>
                                  </w:r>
                                  <w:r w:rsidRPr="001D6DE0">
                                    <w:rPr>
                                      <w:b/>
                                      <w:noProof/>
                                      <w:sz w:val="28"/>
                                      <w:lang w:eastAsia="es-PE"/>
                                    </w:rPr>
                                    <w:drawing>
                                      <wp:inline distT="0" distB="0" distL="0" distR="0" wp14:anchorId="3D0F29CF" wp14:editId="09C3B7D4">
                                        <wp:extent cx="102870" cy="102870"/>
                                        <wp:effectExtent l="0" t="0" r="0" b="0"/>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EACE4D" id="Rectángulo redondeado 199" o:spid="_x0000_s1172" style="position:absolute;left:0;text-align:left;margin-left:23.5pt;margin-top:3.7pt;width:25.5pt;height:25.5pt;z-index:25195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7E67FA">
                            <w:pPr>
                              <w:jc w:val="center"/>
                              <w:rPr>
                                <w:b/>
                                <w:sz w:val="28"/>
                                <w:lang w:val="es-419"/>
                              </w:rPr>
                            </w:pPr>
                            <w:r>
                              <w:rPr>
                                <w:b/>
                                <w:sz w:val="28"/>
                                <w:lang w:val="es-419"/>
                              </w:rPr>
                              <w:t>4</w:t>
                            </w:r>
                            <w:r w:rsidRPr="001D6DE0">
                              <w:rPr>
                                <w:b/>
                                <w:noProof/>
                                <w:sz w:val="28"/>
                                <w:lang w:eastAsia="es-PE"/>
                              </w:rPr>
                              <w:drawing>
                                <wp:inline distT="0" distB="0" distL="0" distR="0" wp14:anchorId="3D0F29CF" wp14:editId="09C3B7D4">
                                  <wp:extent cx="102870" cy="102870"/>
                                  <wp:effectExtent l="0" t="0" r="0" b="0"/>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603" w:type="dxa"/>
          </w:tcPr>
          <w:p w:rsidR="007E67FA" w:rsidRPr="002F661A" w:rsidRDefault="007E67FA" w:rsidP="001C4EA0">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55200" behindDoc="0" locked="0" layoutInCell="1" allowOverlap="1" wp14:anchorId="3B95E1F1" wp14:editId="00099F6A">
                      <wp:simplePos x="0" y="0"/>
                      <wp:positionH relativeFrom="column">
                        <wp:posOffset>287655</wp:posOffset>
                      </wp:positionH>
                      <wp:positionV relativeFrom="paragraph">
                        <wp:posOffset>50165</wp:posOffset>
                      </wp:positionV>
                      <wp:extent cx="323850" cy="323850"/>
                      <wp:effectExtent l="0" t="0" r="19050" b="19050"/>
                      <wp:wrapNone/>
                      <wp:docPr id="204" name="Rectángulo redondeado 204"/>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7E67FA">
                                  <w:pPr>
                                    <w:jc w:val="center"/>
                                    <w:rPr>
                                      <w:b/>
                                      <w:sz w:val="28"/>
                                      <w:lang w:val="es-419"/>
                                    </w:rPr>
                                  </w:pPr>
                                  <w:r>
                                    <w:rPr>
                                      <w:b/>
                                      <w:sz w:val="28"/>
                                      <w:lang w:val="es-419"/>
                                    </w:rPr>
                                    <w:t>5</w:t>
                                  </w:r>
                                  <w:r w:rsidRPr="001D6DE0">
                                    <w:rPr>
                                      <w:b/>
                                      <w:noProof/>
                                      <w:sz w:val="28"/>
                                      <w:lang w:eastAsia="es-PE"/>
                                    </w:rPr>
                                    <w:drawing>
                                      <wp:inline distT="0" distB="0" distL="0" distR="0" wp14:anchorId="346FFA63" wp14:editId="46E56E8C">
                                        <wp:extent cx="102870" cy="102870"/>
                                        <wp:effectExtent l="0" t="0" r="0" b="0"/>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95E1F1" id="Rectángulo redondeado 204" o:spid="_x0000_s1173" style="position:absolute;left:0;text-align:left;margin-left:22.65pt;margin-top:3.95pt;width:25.5pt;height:25.5pt;z-index:25195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7E67FA">
                            <w:pPr>
                              <w:jc w:val="center"/>
                              <w:rPr>
                                <w:b/>
                                <w:sz w:val="28"/>
                                <w:lang w:val="es-419"/>
                              </w:rPr>
                            </w:pPr>
                            <w:r>
                              <w:rPr>
                                <w:b/>
                                <w:sz w:val="28"/>
                                <w:lang w:val="es-419"/>
                              </w:rPr>
                              <w:t>5</w:t>
                            </w:r>
                            <w:r w:rsidRPr="001D6DE0">
                              <w:rPr>
                                <w:b/>
                                <w:noProof/>
                                <w:sz w:val="28"/>
                                <w:lang w:eastAsia="es-PE"/>
                              </w:rPr>
                              <w:drawing>
                                <wp:inline distT="0" distB="0" distL="0" distR="0" wp14:anchorId="346FFA63" wp14:editId="46E56E8C">
                                  <wp:extent cx="102870" cy="102870"/>
                                  <wp:effectExtent l="0" t="0" r="0" b="0"/>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r>
    </w:tbl>
    <w:p w:rsidR="007E67FA" w:rsidRPr="002F661A" w:rsidRDefault="007E67FA" w:rsidP="007E67FA">
      <w:pPr>
        <w:spacing w:line="360" w:lineRule="auto"/>
        <w:jc w:val="both"/>
        <w:rPr>
          <w:rFonts w:ascii="Arial" w:hAnsi="Arial" w:cs="Arial"/>
        </w:rPr>
      </w:pPr>
    </w:p>
    <w:tbl>
      <w:tblPr>
        <w:tblStyle w:val="Tablaconcuadrcula"/>
        <w:tblW w:w="9339" w:type="dxa"/>
        <w:tblInd w:w="25" w:type="dxa"/>
        <w:tblLook w:val="04A0" w:firstRow="1" w:lastRow="0" w:firstColumn="1" w:lastColumn="0" w:noHBand="0" w:noVBand="1"/>
      </w:tblPr>
      <w:tblGrid>
        <w:gridCol w:w="5613"/>
        <w:gridCol w:w="746"/>
        <w:gridCol w:w="745"/>
        <w:gridCol w:w="745"/>
        <w:gridCol w:w="745"/>
        <w:gridCol w:w="745"/>
      </w:tblGrid>
      <w:tr w:rsidR="007E67FA" w:rsidRPr="002F661A" w:rsidTr="001C4EA0">
        <w:trPr>
          <w:trHeight w:hRule="exact" w:val="750"/>
        </w:trPr>
        <w:tc>
          <w:tcPr>
            <w:tcW w:w="5613" w:type="dxa"/>
            <w:tcBorders>
              <w:top w:val="nil"/>
              <w:left w:val="nil"/>
              <w:bottom w:val="single" w:sz="4" w:space="0" w:color="auto"/>
              <w:right w:val="nil"/>
            </w:tcBorders>
          </w:tcPr>
          <w:p w:rsidR="007E67FA" w:rsidRPr="002F661A" w:rsidRDefault="007E67FA" w:rsidP="001C4EA0">
            <w:pPr>
              <w:jc w:val="both"/>
              <w:rPr>
                <w:rFonts w:ascii="Arial" w:hAnsi="Arial" w:cs="Arial"/>
                <w:sz w:val="20"/>
                <w:szCs w:val="20"/>
              </w:rPr>
            </w:pPr>
          </w:p>
        </w:tc>
        <w:tc>
          <w:tcPr>
            <w:tcW w:w="746" w:type="dxa"/>
            <w:tcBorders>
              <w:top w:val="nil"/>
              <w:left w:val="nil"/>
              <w:bottom w:val="single" w:sz="4" w:space="0" w:color="auto"/>
              <w:right w:val="nil"/>
            </w:tcBorders>
          </w:tcPr>
          <w:p w:rsidR="007E67FA" w:rsidRPr="002F661A" w:rsidRDefault="007E67FA" w:rsidP="001C4EA0">
            <w:pPr>
              <w:jc w:val="both"/>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56224" behindDoc="1" locked="0" layoutInCell="1" allowOverlap="1" wp14:anchorId="0C355637" wp14:editId="75393201">
                      <wp:simplePos x="0" y="0"/>
                      <wp:positionH relativeFrom="column">
                        <wp:posOffset>43180</wp:posOffset>
                      </wp:positionH>
                      <wp:positionV relativeFrom="paragraph">
                        <wp:posOffset>142875</wp:posOffset>
                      </wp:positionV>
                      <wp:extent cx="251460" cy="251460"/>
                      <wp:effectExtent l="0" t="0" r="15240" b="15240"/>
                      <wp:wrapThrough wrapText="bothSides">
                        <wp:wrapPolygon edited="0">
                          <wp:start x="0" y="0"/>
                          <wp:lineTo x="0" y="21273"/>
                          <wp:lineTo x="21273" y="21273"/>
                          <wp:lineTo x="21273" y="0"/>
                          <wp:lineTo x="0" y="0"/>
                        </wp:wrapPolygon>
                      </wp:wrapThrough>
                      <wp:docPr id="210" name="Rectángulo redondeado 210"/>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4459F2" w:rsidRDefault="004D23B7" w:rsidP="007E67FA">
                                  <w:pPr>
                                    <w:jc w:val="center"/>
                                    <w:rPr>
                                      <w:b/>
                                      <w:sz w:val="18"/>
                                      <w:szCs w:val="18"/>
                                      <w:lang w:val="es-419"/>
                                    </w:rPr>
                                  </w:pPr>
                                  <w:r w:rsidRPr="004459F2">
                                    <w:rPr>
                                      <w:b/>
                                      <w:sz w:val="18"/>
                                      <w:szCs w:val="18"/>
                                      <w:lang w:val="es-419"/>
                                    </w:rPr>
                                    <w:t>1</w:t>
                                  </w:r>
                                  <w:r w:rsidRPr="004459F2">
                                    <w:rPr>
                                      <w:b/>
                                      <w:noProof/>
                                      <w:sz w:val="18"/>
                                      <w:szCs w:val="18"/>
                                      <w:lang w:eastAsia="es-PE"/>
                                    </w:rPr>
                                    <w:drawing>
                                      <wp:inline distT="0" distB="0" distL="0" distR="0" wp14:anchorId="6ACECEBE" wp14:editId="1ADE3FB8">
                                        <wp:extent cx="102870" cy="102870"/>
                                        <wp:effectExtent l="0" t="0" r="0" b="0"/>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55637" id="Rectángulo redondeado 210" o:spid="_x0000_s1174" style="position:absolute;left:0;text-align:left;margin-left:3.4pt;margin-top:11.25pt;width:19.8pt;height:19.8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" fillcolor="#65a0d7 [3028]" strokecolor="#5b9bd5 [3204]" strokeweight=".5pt">
                      <v:fill color2="#5898d4 [3172]" rotate="t" colors="0 #71a6db;.5 #559bdb;1 #438ac9" focus="100%" type="gradient">
                        <o:fill v:ext="view" type="gradientUnscaled"/>
                      </v:fill>
                      <v:stroke joinstyle="miter"/>
                      <v:textbox>
                        <w:txbxContent>
                          <w:p w:rsidR="004D23B7" w:rsidRPr="004459F2" w:rsidRDefault="004D23B7" w:rsidP="007E67FA">
                            <w:pPr>
                              <w:jc w:val="center"/>
                              <w:rPr>
                                <w:b/>
                                <w:sz w:val="18"/>
                                <w:szCs w:val="18"/>
                                <w:lang w:val="es-419"/>
                              </w:rPr>
                            </w:pPr>
                            <w:r w:rsidRPr="004459F2">
                              <w:rPr>
                                <w:b/>
                                <w:sz w:val="18"/>
                                <w:szCs w:val="18"/>
                                <w:lang w:val="es-419"/>
                              </w:rPr>
                              <w:t>1</w:t>
                            </w:r>
                            <w:r w:rsidRPr="004459F2">
                              <w:rPr>
                                <w:b/>
                                <w:noProof/>
                                <w:sz w:val="18"/>
                                <w:szCs w:val="18"/>
                                <w:lang w:eastAsia="es-PE"/>
                              </w:rPr>
                              <w:drawing>
                                <wp:inline distT="0" distB="0" distL="0" distR="0" wp14:anchorId="6ACECEBE" wp14:editId="1ADE3FB8">
                                  <wp:extent cx="102870" cy="102870"/>
                                  <wp:effectExtent l="0" t="0" r="0" b="0"/>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w10:wrap type="through"/>
                    </v:roundrect>
                  </w:pict>
                </mc:Fallback>
              </mc:AlternateContent>
            </w:r>
          </w:p>
        </w:tc>
        <w:tc>
          <w:tcPr>
            <w:tcW w:w="745" w:type="dxa"/>
            <w:tcBorders>
              <w:top w:val="nil"/>
              <w:left w:val="nil"/>
              <w:bottom w:val="single" w:sz="4" w:space="0" w:color="auto"/>
              <w:right w:val="nil"/>
            </w:tcBorders>
          </w:tcPr>
          <w:p w:rsidR="007E67FA" w:rsidRPr="002F661A" w:rsidRDefault="007E67FA" w:rsidP="001C4EA0">
            <w:pPr>
              <w:jc w:val="both"/>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57248" behindDoc="0" locked="0" layoutInCell="1" allowOverlap="1" wp14:anchorId="2E403670" wp14:editId="70752181">
                      <wp:simplePos x="0" y="0"/>
                      <wp:positionH relativeFrom="column">
                        <wp:posOffset>55245</wp:posOffset>
                      </wp:positionH>
                      <wp:positionV relativeFrom="paragraph">
                        <wp:posOffset>142875</wp:posOffset>
                      </wp:positionV>
                      <wp:extent cx="251460" cy="251460"/>
                      <wp:effectExtent l="0" t="0" r="15240" b="15240"/>
                      <wp:wrapThrough wrapText="bothSides">
                        <wp:wrapPolygon edited="0">
                          <wp:start x="0" y="0"/>
                          <wp:lineTo x="0" y="21273"/>
                          <wp:lineTo x="21273" y="21273"/>
                          <wp:lineTo x="21273" y="0"/>
                          <wp:lineTo x="0" y="0"/>
                        </wp:wrapPolygon>
                      </wp:wrapThrough>
                      <wp:docPr id="211" name="Rectángulo redondeado 211"/>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4459F2" w:rsidRDefault="004D23B7" w:rsidP="007E67FA">
                                  <w:pPr>
                                    <w:jc w:val="center"/>
                                    <w:rPr>
                                      <w:b/>
                                      <w:sz w:val="18"/>
                                      <w:szCs w:val="18"/>
                                      <w:lang w:val="es-419"/>
                                    </w:rPr>
                                  </w:pPr>
                                  <w:r w:rsidRPr="004459F2">
                                    <w:rPr>
                                      <w:b/>
                                      <w:sz w:val="18"/>
                                      <w:szCs w:val="18"/>
                                      <w:lang w:val="es-419"/>
                                    </w:rPr>
                                    <w:t>2</w:t>
                                  </w:r>
                                  <w:r w:rsidRPr="004459F2">
                                    <w:rPr>
                                      <w:b/>
                                      <w:noProof/>
                                      <w:sz w:val="18"/>
                                      <w:szCs w:val="18"/>
                                      <w:lang w:eastAsia="es-PE"/>
                                    </w:rPr>
                                    <w:drawing>
                                      <wp:inline distT="0" distB="0" distL="0" distR="0" wp14:anchorId="5B3F3083" wp14:editId="2234F40C">
                                        <wp:extent cx="102870" cy="102870"/>
                                        <wp:effectExtent l="0" t="0" r="0" b="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03670" id="Rectángulo redondeado 211" o:spid="_x0000_s1175" style="position:absolute;left:0;text-align:left;margin-left:4.35pt;margin-top:11.25pt;width:19.8pt;height:19.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" fillcolor="#65a0d7 [3028]" strokecolor="#5b9bd5 [3204]" strokeweight=".5pt">
                      <v:fill color2="#5898d4 [3172]" rotate="t" colors="0 #71a6db;.5 #559bdb;1 #438ac9" focus="100%" type="gradient">
                        <o:fill v:ext="view" type="gradientUnscaled"/>
                      </v:fill>
                      <v:stroke joinstyle="miter"/>
                      <v:textbox>
                        <w:txbxContent>
                          <w:p w:rsidR="004D23B7" w:rsidRPr="004459F2" w:rsidRDefault="004D23B7" w:rsidP="007E67FA">
                            <w:pPr>
                              <w:jc w:val="center"/>
                              <w:rPr>
                                <w:b/>
                                <w:sz w:val="18"/>
                                <w:szCs w:val="18"/>
                                <w:lang w:val="es-419"/>
                              </w:rPr>
                            </w:pPr>
                            <w:r w:rsidRPr="004459F2">
                              <w:rPr>
                                <w:b/>
                                <w:sz w:val="18"/>
                                <w:szCs w:val="18"/>
                                <w:lang w:val="es-419"/>
                              </w:rPr>
                              <w:t>2</w:t>
                            </w:r>
                            <w:r w:rsidRPr="004459F2">
                              <w:rPr>
                                <w:b/>
                                <w:noProof/>
                                <w:sz w:val="18"/>
                                <w:szCs w:val="18"/>
                                <w:lang w:eastAsia="es-PE"/>
                              </w:rPr>
                              <w:drawing>
                                <wp:inline distT="0" distB="0" distL="0" distR="0" wp14:anchorId="5B3F3083" wp14:editId="2234F40C">
                                  <wp:extent cx="102870" cy="102870"/>
                                  <wp:effectExtent l="0" t="0" r="0" b="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w10:wrap type="through"/>
                    </v:roundrect>
                  </w:pict>
                </mc:Fallback>
              </mc:AlternateContent>
            </w:r>
          </w:p>
        </w:tc>
        <w:tc>
          <w:tcPr>
            <w:tcW w:w="745" w:type="dxa"/>
            <w:tcBorders>
              <w:top w:val="nil"/>
              <w:left w:val="nil"/>
              <w:bottom w:val="single" w:sz="4" w:space="0" w:color="auto"/>
              <w:right w:val="nil"/>
            </w:tcBorders>
          </w:tcPr>
          <w:p w:rsidR="007E67FA" w:rsidRPr="002F661A" w:rsidRDefault="007E67FA" w:rsidP="001C4EA0">
            <w:pPr>
              <w:jc w:val="both"/>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58272" behindDoc="0" locked="0" layoutInCell="1" allowOverlap="1" wp14:anchorId="58934241" wp14:editId="2461A323">
                      <wp:simplePos x="0" y="0"/>
                      <wp:positionH relativeFrom="column">
                        <wp:posOffset>39370</wp:posOffset>
                      </wp:positionH>
                      <wp:positionV relativeFrom="paragraph">
                        <wp:posOffset>142875</wp:posOffset>
                      </wp:positionV>
                      <wp:extent cx="251460" cy="251460"/>
                      <wp:effectExtent l="0" t="0" r="15240" b="15240"/>
                      <wp:wrapThrough wrapText="bothSides">
                        <wp:wrapPolygon edited="0">
                          <wp:start x="0" y="0"/>
                          <wp:lineTo x="0" y="21273"/>
                          <wp:lineTo x="21273" y="21273"/>
                          <wp:lineTo x="21273" y="0"/>
                          <wp:lineTo x="0" y="0"/>
                        </wp:wrapPolygon>
                      </wp:wrapThrough>
                      <wp:docPr id="212" name="Rectángulo redondeado 212"/>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4459F2" w:rsidRDefault="004D23B7" w:rsidP="007E67FA">
                                  <w:pPr>
                                    <w:jc w:val="center"/>
                                    <w:rPr>
                                      <w:b/>
                                      <w:sz w:val="18"/>
                                      <w:szCs w:val="18"/>
                                      <w:lang w:val="es-419"/>
                                    </w:rPr>
                                  </w:pPr>
                                  <w:r w:rsidRPr="004459F2">
                                    <w:rPr>
                                      <w:b/>
                                      <w:sz w:val="18"/>
                                      <w:szCs w:val="18"/>
                                      <w:lang w:val="es-419"/>
                                    </w:rPr>
                                    <w:t>3</w:t>
                                  </w:r>
                                  <w:r w:rsidRPr="004459F2">
                                    <w:rPr>
                                      <w:b/>
                                      <w:noProof/>
                                      <w:sz w:val="18"/>
                                      <w:szCs w:val="18"/>
                                      <w:lang w:eastAsia="es-PE"/>
                                    </w:rPr>
                                    <w:drawing>
                                      <wp:inline distT="0" distB="0" distL="0" distR="0" wp14:anchorId="64833DC2" wp14:editId="19E52DAC">
                                        <wp:extent cx="102870" cy="102870"/>
                                        <wp:effectExtent l="0" t="0" r="0" b="0"/>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34241" id="Rectángulo redondeado 212" o:spid="_x0000_s1176" style="position:absolute;left:0;text-align:left;margin-left:3.1pt;margin-top:11.25pt;width:19.8pt;height:19.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" fillcolor="#65a0d7 [3028]" strokecolor="#5b9bd5 [3204]" strokeweight=".5pt">
                      <v:fill color2="#5898d4 [3172]" rotate="t" colors="0 #71a6db;.5 #559bdb;1 #438ac9" focus="100%" type="gradient">
                        <o:fill v:ext="view" type="gradientUnscaled"/>
                      </v:fill>
                      <v:stroke joinstyle="miter"/>
                      <v:textbox>
                        <w:txbxContent>
                          <w:p w:rsidR="004D23B7" w:rsidRPr="004459F2" w:rsidRDefault="004D23B7" w:rsidP="007E67FA">
                            <w:pPr>
                              <w:jc w:val="center"/>
                              <w:rPr>
                                <w:b/>
                                <w:sz w:val="18"/>
                                <w:szCs w:val="18"/>
                                <w:lang w:val="es-419"/>
                              </w:rPr>
                            </w:pPr>
                            <w:r w:rsidRPr="004459F2">
                              <w:rPr>
                                <w:b/>
                                <w:sz w:val="18"/>
                                <w:szCs w:val="18"/>
                                <w:lang w:val="es-419"/>
                              </w:rPr>
                              <w:t>3</w:t>
                            </w:r>
                            <w:r w:rsidRPr="004459F2">
                              <w:rPr>
                                <w:b/>
                                <w:noProof/>
                                <w:sz w:val="18"/>
                                <w:szCs w:val="18"/>
                                <w:lang w:eastAsia="es-PE"/>
                              </w:rPr>
                              <w:drawing>
                                <wp:inline distT="0" distB="0" distL="0" distR="0" wp14:anchorId="64833DC2" wp14:editId="19E52DAC">
                                  <wp:extent cx="102870" cy="102870"/>
                                  <wp:effectExtent l="0" t="0" r="0" b="0"/>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w10:wrap type="through"/>
                    </v:roundrect>
                  </w:pict>
                </mc:Fallback>
              </mc:AlternateContent>
            </w:r>
          </w:p>
        </w:tc>
        <w:tc>
          <w:tcPr>
            <w:tcW w:w="745" w:type="dxa"/>
            <w:tcBorders>
              <w:top w:val="nil"/>
              <w:left w:val="nil"/>
              <w:bottom w:val="single" w:sz="4" w:space="0" w:color="auto"/>
              <w:right w:val="nil"/>
            </w:tcBorders>
          </w:tcPr>
          <w:p w:rsidR="007E67FA" w:rsidRPr="002F661A" w:rsidRDefault="007E67FA" w:rsidP="001C4EA0">
            <w:pPr>
              <w:jc w:val="both"/>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59296" behindDoc="0" locked="0" layoutInCell="1" allowOverlap="1" wp14:anchorId="50BC424A" wp14:editId="61480326">
                      <wp:simplePos x="0" y="0"/>
                      <wp:positionH relativeFrom="column">
                        <wp:posOffset>23495</wp:posOffset>
                      </wp:positionH>
                      <wp:positionV relativeFrom="paragraph">
                        <wp:posOffset>152400</wp:posOffset>
                      </wp:positionV>
                      <wp:extent cx="251460" cy="251460"/>
                      <wp:effectExtent l="0" t="0" r="15240" b="15240"/>
                      <wp:wrapThrough wrapText="bothSides">
                        <wp:wrapPolygon edited="0">
                          <wp:start x="0" y="0"/>
                          <wp:lineTo x="0" y="21273"/>
                          <wp:lineTo x="21273" y="21273"/>
                          <wp:lineTo x="21273" y="0"/>
                          <wp:lineTo x="0" y="0"/>
                        </wp:wrapPolygon>
                      </wp:wrapThrough>
                      <wp:docPr id="213" name="Rectángulo redondeado 213"/>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4459F2" w:rsidRDefault="004D23B7" w:rsidP="007E67FA">
                                  <w:pPr>
                                    <w:jc w:val="center"/>
                                    <w:rPr>
                                      <w:b/>
                                      <w:sz w:val="18"/>
                                      <w:szCs w:val="18"/>
                                      <w:lang w:val="es-419"/>
                                    </w:rPr>
                                  </w:pPr>
                                  <w:r w:rsidRPr="004459F2">
                                    <w:rPr>
                                      <w:b/>
                                      <w:sz w:val="18"/>
                                      <w:szCs w:val="18"/>
                                      <w:lang w:val="es-419"/>
                                    </w:rPr>
                                    <w:t>4</w:t>
                                  </w:r>
                                  <w:r w:rsidRPr="004459F2">
                                    <w:rPr>
                                      <w:b/>
                                      <w:noProof/>
                                      <w:sz w:val="18"/>
                                      <w:szCs w:val="18"/>
                                      <w:lang w:eastAsia="es-PE"/>
                                    </w:rPr>
                                    <w:drawing>
                                      <wp:inline distT="0" distB="0" distL="0" distR="0" wp14:anchorId="0815CC12" wp14:editId="474284F0">
                                        <wp:extent cx="102870" cy="102870"/>
                                        <wp:effectExtent l="0" t="0" r="0" b="0"/>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C424A" id="Rectángulo redondeado 213" o:spid="_x0000_s1177" style="position:absolute;left:0;text-align:left;margin-left:1.85pt;margin-top:12pt;width:19.8pt;height:19.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" fillcolor="#65a0d7 [3028]" strokecolor="#5b9bd5 [3204]" strokeweight=".5pt">
                      <v:fill color2="#5898d4 [3172]" rotate="t" colors="0 #71a6db;.5 #559bdb;1 #438ac9" focus="100%" type="gradient">
                        <o:fill v:ext="view" type="gradientUnscaled"/>
                      </v:fill>
                      <v:stroke joinstyle="miter"/>
                      <v:textbox>
                        <w:txbxContent>
                          <w:p w:rsidR="004D23B7" w:rsidRPr="004459F2" w:rsidRDefault="004D23B7" w:rsidP="007E67FA">
                            <w:pPr>
                              <w:jc w:val="center"/>
                              <w:rPr>
                                <w:b/>
                                <w:sz w:val="18"/>
                                <w:szCs w:val="18"/>
                                <w:lang w:val="es-419"/>
                              </w:rPr>
                            </w:pPr>
                            <w:r w:rsidRPr="004459F2">
                              <w:rPr>
                                <w:b/>
                                <w:sz w:val="18"/>
                                <w:szCs w:val="18"/>
                                <w:lang w:val="es-419"/>
                              </w:rPr>
                              <w:t>4</w:t>
                            </w:r>
                            <w:r w:rsidRPr="004459F2">
                              <w:rPr>
                                <w:b/>
                                <w:noProof/>
                                <w:sz w:val="18"/>
                                <w:szCs w:val="18"/>
                                <w:lang w:eastAsia="es-PE"/>
                              </w:rPr>
                              <w:drawing>
                                <wp:inline distT="0" distB="0" distL="0" distR="0" wp14:anchorId="0815CC12" wp14:editId="474284F0">
                                  <wp:extent cx="102870" cy="102870"/>
                                  <wp:effectExtent l="0" t="0" r="0" b="0"/>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w10:wrap type="through"/>
                    </v:roundrect>
                  </w:pict>
                </mc:Fallback>
              </mc:AlternateContent>
            </w:r>
          </w:p>
        </w:tc>
        <w:tc>
          <w:tcPr>
            <w:tcW w:w="745" w:type="dxa"/>
            <w:tcBorders>
              <w:top w:val="nil"/>
              <w:left w:val="nil"/>
              <w:bottom w:val="single" w:sz="4" w:space="0" w:color="auto"/>
              <w:right w:val="nil"/>
            </w:tcBorders>
          </w:tcPr>
          <w:p w:rsidR="007E67FA" w:rsidRPr="002F661A" w:rsidRDefault="007E67FA" w:rsidP="001C4EA0">
            <w:pPr>
              <w:jc w:val="both"/>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60320" behindDoc="0" locked="0" layoutInCell="1" allowOverlap="1" wp14:anchorId="22ADA2B9" wp14:editId="7A48457B">
                      <wp:simplePos x="0" y="0"/>
                      <wp:positionH relativeFrom="column">
                        <wp:posOffset>26670</wp:posOffset>
                      </wp:positionH>
                      <wp:positionV relativeFrom="paragraph">
                        <wp:posOffset>152400</wp:posOffset>
                      </wp:positionV>
                      <wp:extent cx="251460" cy="251460"/>
                      <wp:effectExtent l="0" t="0" r="15240" b="15240"/>
                      <wp:wrapThrough wrapText="bothSides">
                        <wp:wrapPolygon edited="0">
                          <wp:start x="0" y="0"/>
                          <wp:lineTo x="0" y="21273"/>
                          <wp:lineTo x="21273" y="21273"/>
                          <wp:lineTo x="21273" y="0"/>
                          <wp:lineTo x="0" y="0"/>
                        </wp:wrapPolygon>
                      </wp:wrapThrough>
                      <wp:docPr id="214" name="Rectángulo redondeado 214"/>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4459F2" w:rsidRDefault="004D23B7" w:rsidP="007E67FA">
                                  <w:pPr>
                                    <w:jc w:val="center"/>
                                    <w:rPr>
                                      <w:b/>
                                      <w:sz w:val="18"/>
                                      <w:szCs w:val="18"/>
                                      <w:lang w:val="es-419"/>
                                    </w:rPr>
                                  </w:pPr>
                                  <w:r w:rsidRPr="004459F2">
                                    <w:rPr>
                                      <w:b/>
                                      <w:sz w:val="18"/>
                                      <w:szCs w:val="18"/>
                                      <w:lang w:val="es-419"/>
                                    </w:rPr>
                                    <w:t>5</w:t>
                                  </w:r>
                                  <w:r w:rsidRPr="004459F2">
                                    <w:rPr>
                                      <w:b/>
                                      <w:noProof/>
                                      <w:sz w:val="18"/>
                                      <w:szCs w:val="18"/>
                                      <w:lang w:eastAsia="es-PE"/>
                                    </w:rPr>
                                    <w:drawing>
                                      <wp:inline distT="0" distB="0" distL="0" distR="0" wp14:anchorId="5DF2C014" wp14:editId="44BFB7C0">
                                        <wp:extent cx="102870" cy="102870"/>
                                        <wp:effectExtent l="0" t="0" r="0" b="0"/>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DA2B9" id="Rectángulo redondeado 214" o:spid="_x0000_s1178" style="position:absolute;left:0;text-align:left;margin-left:2.1pt;margin-top:12pt;width:19.8pt;height:19.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" fillcolor="#65a0d7 [3028]" strokecolor="#5b9bd5 [3204]" strokeweight=".5pt">
                      <v:fill color2="#5898d4 [3172]" rotate="t" colors="0 #71a6db;.5 #559bdb;1 #438ac9" focus="100%" type="gradient">
                        <o:fill v:ext="view" type="gradientUnscaled"/>
                      </v:fill>
                      <v:stroke joinstyle="miter"/>
                      <v:textbox>
                        <w:txbxContent>
                          <w:p w:rsidR="004D23B7" w:rsidRPr="004459F2" w:rsidRDefault="004D23B7" w:rsidP="007E67FA">
                            <w:pPr>
                              <w:jc w:val="center"/>
                              <w:rPr>
                                <w:b/>
                                <w:sz w:val="18"/>
                                <w:szCs w:val="18"/>
                                <w:lang w:val="es-419"/>
                              </w:rPr>
                            </w:pPr>
                            <w:r w:rsidRPr="004459F2">
                              <w:rPr>
                                <w:b/>
                                <w:sz w:val="18"/>
                                <w:szCs w:val="18"/>
                                <w:lang w:val="es-419"/>
                              </w:rPr>
                              <w:t>5</w:t>
                            </w:r>
                            <w:r w:rsidRPr="004459F2">
                              <w:rPr>
                                <w:b/>
                                <w:noProof/>
                                <w:sz w:val="18"/>
                                <w:szCs w:val="18"/>
                                <w:lang w:eastAsia="es-PE"/>
                              </w:rPr>
                              <w:drawing>
                                <wp:inline distT="0" distB="0" distL="0" distR="0" wp14:anchorId="5DF2C014" wp14:editId="44BFB7C0">
                                  <wp:extent cx="102870" cy="102870"/>
                                  <wp:effectExtent l="0" t="0" r="0" b="0"/>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w10:wrap type="through"/>
                    </v:roundrect>
                  </w:pict>
                </mc:Fallback>
              </mc:AlternateContent>
            </w:r>
          </w:p>
        </w:tc>
      </w:tr>
      <w:tr w:rsidR="007E67FA" w:rsidRPr="002F661A" w:rsidTr="001C4EA0">
        <w:trPr>
          <w:trHeight w:val="381"/>
        </w:trPr>
        <w:tc>
          <w:tcPr>
            <w:tcW w:w="5613" w:type="dxa"/>
            <w:tcBorders>
              <w:top w:val="single" w:sz="4" w:space="0" w:color="auto"/>
            </w:tcBorders>
          </w:tcPr>
          <w:p w:rsidR="007E67FA" w:rsidRPr="002F661A" w:rsidRDefault="00D24631" w:rsidP="00D24631">
            <w:pPr>
              <w:spacing w:line="360" w:lineRule="auto"/>
              <w:jc w:val="both"/>
              <w:rPr>
                <w:rFonts w:ascii="Arial" w:hAnsi="Arial" w:cs="Arial"/>
                <w:sz w:val="20"/>
                <w:szCs w:val="20"/>
              </w:rPr>
            </w:pPr>
            <w:r w:rsidRPr="002F661A">
              <w:rPr>
                <w:rFonts w:ascii="Arial" w:hAnsi="Arial" w:cs="Arial"/>
                <w:sz w:val="20"/>
                <w:szCs w:val="20"/>
              </w:rPr>
              <w:t>¿Cómo califica la forma actual de gestión del proceso de facturación?</w:t>
            </w:r>
          </w:p>
        </w:tc>
        <w:tc>
          <w:tcPr>
            <w:tcW w:w="746" w:type="dxa"/>
            <w:tcBorders>
              <w:top w:val="single" w:sz="4" w:space="0" w:color="auto"/>
            </w:tcBorders>
          </w:tcPr>
          <w:p w:rsidR="007E67FA" w:rsidRPr="002F661A" w:rsidRDefault="007E67FA" w:rsidP="001C4EA0">
            <w:pPr>
              <w:spacing w:line="360" w:lineRule="auto"/>
              <w:jc w:val="both"/>
              <w:rPr>
                <w:rFonts w:ascii="Arial" w:hAnsi="Arial" w:cs="Arial"/>
                <w:sz w:val="20"/>
                <w:szCs w:val="20"/>
              </w:rPr>
            </w:pPr>
          </w:p>
        </w:tc>
        <w:tc>
          <w:tcPr>
            <w:tcW w:w="745" w:type="dxa"/>
            <w:tcBorders>
              <w:top w:val="single" w:sz="4" w:space="0" w:color="auto"/>
            </w:tcBorders>
          </w:tcPr>
          <w:p w:rsidR="007E67FA" w:rsidRPr="002F661A" w:rsidRDefault="007E67FA" w:rsidP="001C4EA0">
            <w:pPr>
              <w:spacing w:line="360" w:lineRule="auto"/>
              <w:jc w:val="both"/>
              <w:rPr>
                <w:rFonts w:ascii="Arial" w:hAnsi="Arial" w:cs="Arial"/>
                <w:sz w:val="20"/>
                <w:szCs w:val="20"/>
              </w:rPr>
            </w:pPr>
          </w:p>
        </w:tc>
        <w:tc>
          <w:tcPr>
            <w:tcW w:w="745" w:type="dxa"/>
            <w:tcBorders>
              <w:top w:val="single" w:sz="4" w:space="0" w:color="auto"/>
            </w:tcBorders>
          </w:tcPr>
          <w:p w:rsidR="007E67FA" w:rsidRPr="002F661A" w:rsidRDefault="007E67FA" w:rsidP="001C4EA0">
            <w:pPr>
              <w:spacing w:line="360" w:lineRule="auto"/>
              <w:jc w:val="both"/>
              <w:rPr>
                <w:rFonts w:ascii="Arial" w:hAnsi="Arial" w:cs="Arial"/>
                <w:sz w:val="20"/>
                <w:szCs w:val="20"/>
              </w:rPr>
            </w:pPr>
          </w:p>
        </w:tc>
        <w:tc>
          <w:tcPr>
            <w:tcW w:w="745" w:type="dxa"/>
            <w:tcBorders>
              <w:top w:val="single" w:sz="4" w:space="0" w:color="auto"/>
            </w:tcBorders>
          </w:tcPr>
          <w:p w:rsidR="007E67FA" w:rsidRPr="002F661A" w:rsidRDefault="007E67FA" w:rsidP="001C4EA0">
            <w:pPr>
              <w:spacing w:line="360" w:lineRule="auto"/>
              <w:jc w:val="both"/>
              <w:rPr>
                <w:rFonts w:ascii="Arial" w:hAnsi="Arial" w:cs="Arial"/>
                <w:sz w:val="20"/>
                <w:szCs w:val="20"/>
              </w:rPr>
            </w:pPr>
          </w:p>
        </w:tc>
        <w:tc>
          <w:tcPr>
            <w:tcW w:w="745" w:type="dxa"/>
            <w:tcBorders>
              <w:top w:val="single" w:sz="4" w:space="0" w:color="auto"/>
            </w:tcBorders>
          </w:tcPr>
          <w:p w:rsidR="007E67FA" w:rsidRPr="002F661A" w:rsidRDefault="007E67FA" w:rsidP="001C4EA0">
            <w:pPr>
              <w:spacing w:line="360" w:lineRule="auto"/>
              <w:jc w:val="both"/>
              <w:rPr>
                <w:rFonts w:ascii="Arial" w:hAnsi="Arial" w:cs="Arial"/>
                <w:sz w:val="20"/>
                <w:szCs w:val="20"/>
              </w:rPr>
            </w:pPr>
          </w:p>
        </w:tc>
      </w:tr>
      <w:tr w:rsidR="007E67FA" w:rsidRPr="002F661A" w:rsidTr="001C4EA0">
        <w:trPr>
          <w:trHeight w:val="381"/>
        </w:trPr>
        <w:tc>
          <w:tcPr>
            <w:tcW w:w="5613" w:type="dxa"/>
          </w:tcPr>
          <w:p w:rsidR="007E67FA" w:rsidRPr="002F661A" w:rsidRDefault="00856195" w:rsidP="00D24631">
            <w:pPr>
              <w:spacing w:line="360" w:lineRule="auto"/>
              <w:jc w:val="both"/>
              <w:rPr>
                <w:rFonts w:ascii="Arial" w:hAnsi="Arial" w:cs="Arial"/>
                <w:sz w:val="20"/>
                <w:szCs w:val="20"/>
              </w:rPr>
            </w:pPr>
            <w:r w:rsidRPr="002F661A">
              <w:rPr>
                <w:rFonts w:ascii="Arial" w:hAnsi="Arial" w:cs="Arial"/>
                <w:sz w:val="20"/>
                <w:szCs w:val="20"/>
              </w:rPr>
              <w:t>¿</w:t>
            </w:r>
            <w:r w:rsidR="009A2CD5" w:rsidRPr="002F661A">
              <w:rPr>
                <w:rFonts w:ascii="Arial" w:hAnsi="Arial" w:cs="Arial"/>
                <w:sz w:val="20"/>
                <w:szCs w:val="20"/>
              </w:rPr>
              <w:t>Cómo</w:t>
            </w:r>
            <w:r w:rsidR="00D24631" w:rsidRPr="002F661A">
              <w:rPr>
                <w:rFonts w:ascii="Arial" w:hAnsi="Arial" w:cs="Arial"/>
                <w:sz w:val="20"/>
                <w:szCs w:val="20"/>
              </w:rPr>
              <w:t xml:space="preserve"> califica la forma en que </w:t>
            </w:r>
            <w:r w:rsidR="00AA414E" w:rsidRPr="002F661A">
              <w:rPr>
                <w:rFonts w:ascii="Arial" w:hAnsi="Arial" w:cs="Arial"/>
                <w:sz w:val="20"/>
                <w:szCs w:val="20"/>
              </w:rPr>
              <w:t>actualmente</w:t>
            </w:r>
            <w:r w:rsidR="00D24631" w:rsidRPr="002F661A">
              <w:rPr>
                <w:rFonts w:ascii="Arial" w:hAnsi="Arial" w:cs="Arial"/>
                <w:sz w:val="20"/>
                <w:szCs w:val="20"/>
              </w:rPr>
              <w:t xml:space="preserve"> se realiza la generación de los documentos d</w:t>
            </w:r>
            <w:r w:rsidRPr="002F661A">
              <w:rPr>
                <w:rFonts w:ascii="Arial" w:hAnsi="Arial" w:cs="Arial"/>
                <w:sz w:val="20"/>
                <w:szCs w:val="20"/>
              </w:rPr>
              <w:t>e venta (facturas y/o boletas)?</w:t>
            </w:r>
          </w:p>
        </w:tc>
        <w:tc>
          <w:tcPr>
            <w:tcW w:w="746"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r>
      <w:tr w:rsidR="007E67FA" w:rsidRPr="002F661A" w:rsidTr="001C4EA0">
        <w:trPr>
          <w:trHeight w:val="381"/>
        </w:trPr>
        <w:tc>
          <w:tcPr>
            <w:tcW w:w="5613" w:type="dxa"/>
          </w:tcPr>
          <w:p w:rsidR="007E67FA" w:rsidRPr="002F661A" w:rsidRDefault="00AA414E" w:rsidP="009A2CD5">
            <w:pPr>
              <w:spacing w:line="360" w:lineRule="auto"/>
              <w:jc w:val="both"/>
              <w:rPr>
                <w:rFonts w:ascii="Arial" w:hAnsi="Arial" w:cs="Arial"/>
                <w:sz w:val="20"/>
                <w:szCs w:val="20"/>
              </w:rPr>
            </w:pPr>
            <w:r w:rsidRPr="002F661A">
              <w:rPr>
                <w:rFonts w:ascii="Arial" w:hAnsi="Arial" w:cs="Arial"/>
                <w:sz w:val="20"/>
                <w:szCs w:val="20"/>
              </w:rPr>
              <w:t xml:space="preserve">Evalúe el sistema de trabajo actual, </w:t>
            </w:r>
            <w:r w:rsidR="00DA4573" w:rsidRPr="002F661A">
              <w:rPr>
                <w:rFonts w:ascii="Arial" w:hAnsi="Arial" w:cs="Arial"/>
                <w:sz w:val="20"/>
                <w:szCs w:val="20"/>
              </w:rPr>
              <w:t>califique</w:t>
            </w:r>
            <w:r w:rsidRPr="002F661A">
              <w:rPr>
                <w:rFonts w:ascii="Arial" w:hAnsi="Arial" w:cs="Arial"/>
                <w:sz w:val="20"/>
                <w:szCs w:val="20"/>
              </w:rPr>
              <w:t xml:space="preserve"> la velocidad para ubicar </w:t>
            </w:r>
            <w:r w:rsidR="00856195" w:rsidRPr="002F661A">
              <w:rPr>
                <w:rFonts w:ascii="Arial" w:hAnsi="Arial" w:cs="Arial"/>
                <w:sz w:val="20"/>
                <w:szCs w:val="20"/>
              </w:rPr>
              <w:t>la información de un cliente</w:t>
            </w:r>
            <w:r w:rsidRPr="002F661A">
              <w:rPr>
                <w:rFonts w:ascii="Arial" w:hAnsi="Arial" w:cs="Arial"/>
                <w:sz w:val="20"/>
                <w:szCs w:val="20"/>
              </w:rPr>
              <w:t>.</w:t>
            </w:r>
          </w:p>
        </w:tc>
        <w:tc>
          <w:tcPr>
            <w:tcW w:w="746"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r>
      <w:tr w:rsidR="007E67FA" w:rsidRPr="002F661A" w:rsidTr="001C4EA0">
        <w:trPr>
          <w:trHeight w:val="381"/>
        </w:trPr>
        <w:tc>
          <w:tcPr>
            <w:tcW w:w="5613" w:type="dxa"/>
          </w:tcPr>
          <w:p w:rsidR="00AA414E" w:rsidRPr="002F661A" w:rsidRDefault="00AA414E" w:rsidP="009A2CD5">
            <w:pPr>
              <w:spacing w:line="360" w:lineRule="auto"/>
              <w:jc w:val="both"/>
              <w:rPr>
                <w:rFonts w:ascii="Arial" w:hAnsi="Arial" w:cs="Arial"/>
                <w:sz w:val="20"/>
                <w:szCs w:val="20"/>
              </w:rPr>
            </w:pPr>
            <w:r w:rsidRPr="002F661A">
              <w:rPr>
                <w:rFonts w:ascii="Arial" w:hAnsi="Arial" w:cs="Arial"/>
                <w:sz w:val="20"/>
                <w:szCs w:val="20"/>
              </w:rPr>
              <w:t xml:space="preserve">Con el sistema actual, califique la </w:t>
            </w:r>
            <w:r w:rsidR="009A2CD5" w:rsidRPr="002F661A">
              <w:rPr>
                <w:rFonts w:ascii="Arial" w:hAnsi="Arial" w:cs="Arial"/>
                <w:sz w:val="20"/>
                <w:szCs w:val="20"/>
              </w:rPr>
              <w:t xml:space="preserve">facilidad </w:t>
            </w:r>
            <w:r w:rsidRPr="002F661A">
              <w:rPr>
                <w:rFonts w:ascii="Arial" w:hAnsi="Arial" w:cs="Arial"/>
                <w:sz w:val="20"/>
                <w:szCs w:val="20"/>
              </w:rPr>
              <w:t>con la cual puede generar una factura, boleta y/o documento anexo.</w:t>
            </w:r>
          </w:p>
        </w:tc>
        <w:tc>
          <w:tcPr>
            <w:tcW w:w="746"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r>
      <w:tr w:rsidR="007E67FA" w:rsidRPr="002F661A" w:rsidTr="001C4EA0">
        <w:trPr>
          <w:trHeight w:val="381"/>
        </w:trPr>
        <w:tc>
          <w:tcPr>
            <w:tcW w:w="5613" w:type="dxa"/>
          </w:tcPr>
          <w:p w:rsidR="007E67FA" w:rsidRPr="002F661A" w:rsidRDefault="00110F6E" w:rsidP="009A2CD5">
            <w:pPr>
              <w:spacing w:line="360" w:lineRule="auto"/>
              <w:jc w:val="both"/>
              <w:rPr>
                <w:rFonts w:ascii="Arial" w:hAnsi="Arial" w:cs="Arial"/>
                <w:sz w:val="20"/>
                <w:szCs w:val="20"/>
              </w:rPr>
            </w:pPr>
            <w:r w:rsidRPr="002F661A">
              <w:rPr>
                <w:rFonts w:ascii="Arial" w:hAnsi="Arial" w:cs="Arial"/>
                <w:sz w:val="20"/>
                <w:szCs w:val="20"/>
              </w:rPr>
              <w:t xml:space="preserve">Califique en el </w:t>
            </w:r>
            <w:r w:rsidR="009A2CD5" w:rsidRPr="002F661A">
              <w:rPr>
                <w:rFonts w:ascii="Arial" w:hAnsi="Arial" w:cs="Arial"/>
                <w:sz w:val="20"/>
                <w:szCs w:val="20"/>
              </w:rPr>
              <w:t>sistema</w:t>
            </w:r>
            <w:r w:rsidRPr="002F661A">
              <w:rPr>
                <w:rFonts w:ascii="Arial" w:hAnsi="Arial" w:cs="Arial"/>
                <w:sz w:val="20"/>
                <w:szCs w:val="20"/>
              </w:rPr>
              <w:t xml:space="preserve"> actual, la </w:t>
            </w:r>
            <w:r w:rsidR="009A2CD5" w:rsidRPr="002F661A">
              <w:rPr>
                <w:rFonts w:ascii="Arial" w:hAnsi="Arial" w:cs="Arial"/>
                <w:sz w:val="20"/>
                <w:szCs w:val="20"/>
              </w:rPr>
              <w:t>facilidad</w:t>
            </w:r>
            <w:r w:rsidR="007E67FA" w:rsidRPr="002F661A">
              <w:rPr>
                <w:rFonts w:ascii="Arial" w:hAnsi="Arial" w:cs="Arial"/>
                <w:sz w:val="20"/>
                <w:szCs w:val="20"/>
              </w:rPr>
              <w:t xml:space="preserve"> el generar notas de débito o crédito y asociarlas a la factura o boleta correcta.</w:t>
            </w:r>
          </w:p>
        </w:tc>
        <w:tc>
          <w:tcPr>
            <w:tcW w:w="746"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r>
      <w:tr w:rsidR="007E67FA" w:rsidRPr="002F661A" w:rsidTr="001C4EA0">
        <w:trPr>
          <w:trHeight w:val="365"/>
        </w:trPr>
        <w:tc>
          <w:tcPr>
            <w:tcW w:w="5613" w:type="dxa"/>
          </w:tcPr>
          <w:p w:rsidR="007E67FA" w:rsidRPr="002F661A" w:rsidRDefault="007E67FA" w:rsidP="009A2CD5">
            <w:pPr>
              <w:spacing w:line="360" w:lineRule="auto"/>
              <w:jc w:val="both"/>
              <w:rPr>
                <w:rFonts w:ascii="Arial" w:hAnsi="Arial" w:cs="Arial"/>
                <w:sz w:val="20"/>
                <w:szCs w:val="20"/>
              </w:rPr>
            </w:pPr>
            <w:r w:rsidRPr="002F661A">
              <w:rPr>
                <w:rFonts w:ascii="Arial" w:hAnsi="Arial" w:cs="Arial"/>
                <w:sz w:val="20"/>
                <w:szCs w:val="20"/>
              </w:rPr>
              <w:t xml:space="preserve">En general, </w:t>
            </w:r>
            <w:r w:rsidR="009A2CD5" w:rsidRPr="002F661A">
              <w:rPr>
                <w:rFonts w:ascii="Arial" w:hAnsi="Arial" w:cs="Arial"/>
                <w:sz w:val="20"/>
                <w:szCs w:val="20"/>
              </w:rPr>
              <w:t xml:space="preserve">con el sistema actual, </w:t>
            </w:r>
            <w:r w:rsidR="00600048" w:rsidRPr="002F661A">
              <w:rPr>
                <w:rFonts w:ascii="Arial" w:hAnsi="Arial" w:cs="Arial"/>
                <w:sz w:val="20"/>
                <w:szCs w:val="20"/>
              </w:rPr>
              <w:t xml:space="preserve">como califica el tiempo de atención al cliente </w:t>
            </w:r>
            <w:r w:rsidR="009A2CD5" w:rsidRPr="002F661A">
              <w:rPr>
                <w:rFonts w:ascii="Arial" w:hAnsi="Arial" w:cs="Arial"/>
                <w:sz w:val="20"/>
                <w:szCs w:val="20"/>
              </w:rPr>
              <w:t>con respecto a</w:t>
            </w:r>
            <w:r w:rsidR="00E80B5C" w:rsidRPr="002F661A">
              <w:rPr>
                <w:rFonts w:ascii="Arial" w:hAnsi="Arial" w:cs="Arial"/>
                <w:sz w:val="20"/>
                <w:szCs w:val="20"/>
              </w:rPr>
              <w:t xml:space="preserve"> la gestión del procesos de facturación</w:t>
            </w:r>
            <w:r w:rsidRPr="002F661A">
              <w:rPr>
                <w:rFonts w:ascii="Arial" w:hAnsi="Arial" w:cs="Arial"/>
                <w:sz w:val="20"/>
                <w:szCs w:val="20"/>
              </w:rPr>
              <w:t>.</w:t>
            </w:r>
          </w:p>
        </w:tc>
        <w:tc>
          <w:tcPr>
            <w:tcW w:w="746"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r>
      <w:tr w:rsidR="007E67FA" w:rsidRPr="002F661A" w:rsidTr="001C4EA0">
        <w:trPr>
          <w:trHeight w:val="365"/>
        </w:trPr>
        <w:tc>
          <w:tcPr>
            <w:tcW w:w="5613" w:type="dxa"/>
          </w:tcPr>
          <w:p w:rsidR="007E67FA" w:rsidRPr="002F661A" w:rsidRDefault="007E67FA" w:rsidP="00E80B5C">
            <w:pPr>
              <w:spacing w:line="360" w:lineRule="auto"/>
              <w:jc w:val="both"/>
              <w:rPr>
                <w:rFonts w:ascii="Arial" w:hAnsi="Arial" w:cs="Arial"/>
                <w:sz w:val="20"/>
                <w:szCs w:val="20"/>
              </w:rPr>
            </w:pPr>
            <w:r w:rsidRPr="002F661A">
              <w:rPr>
                <w:rFonts w:ascii="Arial" w:hAnsi="Arial" w:cs="Arial"/>
                <w:sz w:val="20"/>
                <w:szCs w:val="20"/>
              </w:rPr>
              <w:t>En general</w:t>
            </w:r>
            <w:r w:rsidR="00E80B5C" w:rsidRPr="002F661A">
              <w:rPr>
                <w:rFonts w:ascii="Arial" w:hAnsi="Arial" w:cs="Arial"/>
                <w:sz w:val="20"/>
                <w:szCs w:val="20"/>
              </w:rPr>
              <w:t xml:space="preserve">, con el sistema actual califique la </w:t>
            </w:r>
            <w:r w:rsidR="009A2CD5" w:rsidRPr="002F661A">
              <w:rPr>
                <w:rFonts w:ascii="Arial" w:hAnsi="Arial" w:cs="Arial"/>
                <w:sz w:val="20"/>
                <w:szCs w:val="20"/>
              </w:rPr>
              <w:t>calidad</w:t>
            </w:r>
            <w:r w:rsidR="00E80B5C" w:rsidRPr="002F661A">
              <w:rPr>
                <w:rFonts w:ascii="Arial" w:hAnsi="Arial" w:cs="Arial"/>
                <w:sz w:val="20"/>
                <w:szCs w:val="20"/>
              </w:rPr>
              <w:t xml:space="preserve"> de los </w:t>
            </w:r>
            <w:r w:rsidRPr="002F661A">
              <w:rPr>
                <w:rFonts w:ascii="Arial" w:hAnsi="Arial" w:cs="Arial"/>
                <w:sz w:val="20"/>
                <w:szCs w:val="20"/>
              </w:rPr>
              <w:t xml:space="preserve">envíos de información hacia SUNAT. </w:t>
            </w:r>
          </w:p>
        </w:tc>
        <w:tc>
          <w:tcPr>
            <w:tcW w:w="746"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r>
      <w:tr w:rsidR="007E67FA" w:rsidRPr="002F661A" w:rsidTr="001C4EA0">
        <w:trPr>
          <w:trHeight w:val="365"/>
        </w:trPr>
        <w:tc>
          <w:tcPr>
            <w:tcW w:w="5613" w:type="dxa"/>
          </w:tcPr>
          <w:p w:rsidR="007E67FA" w:rsidRPr="002F661A" w:rsidRDefault="007E67FA" w:rsidP="00A93094">
            <w:pPr>
              <w:spacing w:line="360" w:lineRule="auto"/>
              <w:jc w:val="both"/>
              <w:rPr>
                <w:rFonts w:ascii="Arial" w:hAnsi="Arial" w:cs="Arial"/>
                <w:sz w:val="20"/>
                <w:szCs w:val="20"/>
              </w:rPr>
            </w:pPr>
            <w:r w:rsidRPr="002F661A">
              <w:rPr>
                <w:rFonts w:ascii="Arial" w:hAnsi="Arial" w:cs="Arial"/>
                <w:sz w:val="20"/>
                <w:szCs w:val="20"/>
              </w:rPr>
              <w:t xml:space="preserve">En general, con </w:t>
            </w:r>
            <w:r w:rsidR="00E80B5C" w:rsidRPr="002F661A">
              <w:rPr>
                <w:rFonts w:ascii="Arial" w:hAnsi="Arial" w:cs="Arial"/>
                <w:sz w:val="20"/>
                <w:szCs w:val="20"/>
              </w:rPr>
              <w:t>el sistema actual</w:t>
            </w:r>
            <w:r w:rsidR="00765AD5" w:rsidRPr="002F661A">
              <w:rPr>
                <w:rFonts w:ascii="Arial" w:hAnsi="Arial" w:cs="Arial"/>
                <w:sz w:val="20"/>
                <w:szCs w:val="20"/>
              </w:rPr>
              <w:t xml:space="preserve">, califique </w:t>
            </w:r>
            <w:r w:rsidR="009A2CD5" w:rsidRPr="002F661A">
              <w:rPr>
                <w:rFonts w:ascii="Arial" w:hAnsi="Arial" w:cs="Arial"/>
                <w:sz w:val="20"/>
                <w:szCs w:val="20"/>
              </w:rPr>
              <w:t>la facilidad para atender al cliente</w:t>
            </w:r>
            <w:r w:rsidR="00DB1881" w:rsidRPr="002F661A">
              <w:rPr>
                <w:rFonts w:ascii="Arial" w:hAnsi="Arial" w:cs="Arial"/>
                <w:sz w:val="20"/>
                <w:szCs w:val="20"/>
              </w:rPr>
              <w:t xml:space="preserve"> en sus requerimientos de facturación</w:t>
            </w:r>
            <w:r w:rsidR="00765AD5" w:rsidRPr="002F661A">
              <w:rPr>
                <w:rFonts w:ascii="Arial" w:hAnsi="Arial" w:cs="Arial"/>
                <w:sz w:val="20"/>
                <w:szCs w:val="20"/>
              </w:rPr>
              <w:t>.</w:t>
            </w:r>
          </w:p>
        </w:tc>
        <w:tc>
          <w:tcPr>
            <w:tcW w:w="746"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c>
          <w:tcPr>
            <w:tcW w:w="745" w:type="dxa"/>
          </w:tcPr>
          <w:p w:rsidR="007E67FA" w:rsidRPr="002F661A" w:rsidRDefault="007E67FA" w:rsidP="001C4EA0">
            <w:pPr>
              <w:spacing w:line="360" w:lineRule="auto"/>
              <w:jc w:val="both"/>
              <w:rPr>
                <w:rFonts w:ascii="Arial" w:hAnsi="Arial" w:cs="Arial"/>
                <w:sz w:val="20"/>
                <w:szCs w:val="20"/>
              </w:rPr>
            </w:pPr>
          </w:p>
        </w:tc>
      </w:tr>
    </w:tbl>
    <w:p w:rsidR="006133E9" w:rsidRPr="002F661A" w:rsidRDefault="00C7282F" w:rsidP="005E30F2">
      <w:pPr>
        <w:pStyle w:val="Ttulo2"/>
        <w:spacing w:line="360" w:lineRule="auto"/>
        <w:ind w:left="0"/>
        <w:rPr>
          <w:rFonts w:cs="Arial"/>
        </w:rPr>
      </w:pPr>
      <w:bookmarkStart w:id="310" w:name="_Toc7094066"/>
      <w:r w:rsidRPr="002F661A">
        <w:rPr>
          <w:rFonts w:cs="Arial"/>
        </w:rPr>
        <w:lastRenderedPageBreak/>
        <w:t xml:space="preserve">Anexo </w:t>
      </w:r>
      <w:r w:rsidR="00252DF0" w:rsidRPr="002F661A">
        <w:rPr>
          <w:rFonts w:cs="Arial"/>
        </w:rPr>
        <w:t>0</w:t>
      </w:r>
      <w:r w:rsidRPr="002F661A">
        <w:rPr>
          <w:rFonts w:cs="Arial"/>
        </w:rPr>
        <w:t xml:space="preserve">4: </w:t>
      </w:r>
      <w:r w:rsidR="005E30F2" w:rsidRPr="002F661A">
        <w:rPr>
          <w:rFonts w:cs="Arial"/>
        </w:rPr>
        <w:t>ENCUESTA DE SATISFACCIÓN A CLIENTE EXTERNO.</w:t>
      </w:r>
      <w:bookmarkEnd w:id="310"/>
    </w:p>
    <w:p w:rsidR="006133E9" w:rsidRPr="002F661A" w:rsidRDefault="00C7282F" w:rsidP="009B7A7C">
      <w:pPr>
        <w:spacing w:line="360" w:lineRule="auto"/>
        <w:jc w:val="both"/>
        <w:rPr>
          <w:rFonts w:ascii="Arial" w:hAnsi="Arial" w:cs="Arial"/>
        </w:rPr>
      </w:pPr>
      <w:r w:rsidRPr="002F661A">
        <w:rPr>
          <w:rFonts w:ascii="Arial" w:hAnsi="Arial" w:cs="Arial"/>
          <w:i/>
        </w:rPr>
        <w:t xml:space="preserve">Objetivo: Obtener el grado de satisfacción del cliente, antes y después de la implementación del </w:t>
      </w:r>
      <w:r w:rsidR="002D719C">
        <w:rPr>
          <w:rFonts w:ascii="Arial" w:hAnsi="Arial" w:cs="Arial"/>
          <w:i/>
        </w:rPr>
        <w:t>S</w:t>
      </w:r>
      <w:r w:rsidRPr="002F661A">
        <w:rPr>
          <w:rFonts w:ascii="Arial" w:hAnsi="Arial" w:cs="Arial"/>
          <w:i/>
        </w:rPr>
        <w:t xml:space="preserve">istema de </w:t>
      </w:r>
      <w:r w:rsidR="002D719C">
        <w:rPr>
          <w:rFonts w:ascii="Arial" w:hAnsi="Arial" w:cs="Arial"/>
          <w:i/>
        </w:rPr>
        <w:t>E</w:t>
      </w:r>
      <w:r w:rsidRPr="002F661A">
        <w:rPr>
          <w:rFonts w:ascii="Arial" w:hAnsi="Arial" w:cs="Arial"/>
          <w:i/>
        </w:rPr>
        <w:t xml:space="preserve">misión </w:t>
      </w:r>
      <w:r w:rsidR="002D719C">
        <w:rPr>
          <w:rFonts w:ascii="Arial" w:hAnsi="Arial" w:cs="Arial"/>
          <w:i/>
        </w:rPr>
        <w:t>E</w:t>
      </w:r>
      <w:r w:rsidRPr="002F661A">
        <w:rPr>
          <w:rFonts w:ascii="Arial" w:hAnsi="Arial" w:cs="Arial"/>
          <w:i/>
        </w:rPr>
        <w:t>lectrónica.</w:t>
      </w:r>
    </w:p>
    <w:p w:rsidR="00DE5EE8" w:rsidRPr="002F661A" w:rsidRDefault="00DE5EE8" w:rsidP="00DE5EE8">
      <w:pPr>
        <w:spacing w:line="360" w:lineRule="auto"/>
        <w:jc w:val="center"/>
        <w:rPr>
          <w:rFonts w:ascii="Arial" w:hAnsi="Arial" w:cs="Arial"/>
          <w:b/>
        </w:rPr>
      </w:pPr>
      <w:r w:rsidRPr="002F661A">
        <w:rPr>
          <w:rFonts w:ascii="Arial" w:hAnsi="Arial" w:cs="Arial"/>
          <w:b/>
        </w:rPr>
        <w:t>ENCUESTA N° ___</w:t>
      </w:r>
    </w:p>
    <w:p w:rsidR="00DE5EE8" w:rsidRPr="002F661A" w:rsidRDefault="00DE5EE8" w:rsidP="00DE5EE8">
      <w:pPr>
        <w:spacing w:line="360" w:lineRule="auto"/>
        <w:jc w:val="center"/>
        <w:rPr>
          <w:rFonts w:ascii="Arial" w:hAnsi="Arial" w:cs="Arial"/>
          <w:b/>
        </w:rPr>
      </w:pPr>
      <w:r w:rsidRPr="002F661A">
        <w:rPr>
          <w:rFonts w:ascii="Arial" w:hAnsi="Arial" w:cs="Arial"/>
          <w:b/>
        </w:rPr>
        <w:t>Encuesta de satisfacción para el cliente externo</w:t>
      </w:r>
    </w:p>
    <w:p w:rsidR="00DE5EE8" w:rsidRPr="002F661A" w:rsidRDefault="00DE5EE8" w:rsidP="00DE5EE8">
      <w:pPr>
        <w:spacing w:line="360" w:lineRule="auto"/>
        <w:jc w:val="both"/>
        <w:rPr>
          <w:rFonts w:ascii="Arial" w:hAnsi="Arial" w:cs="Arial"/>
        </w:rPr>
      </w:pPr>
      <w:r w:rsidRPr="002F661A">
        <w:rPr>
          <w:rFonts w:ascii="Arial" w:hAnsi="Arial" w:cs="Arial"/>
          <w:b/>
        </w:rPr>
        <w:t>Objetivo:</w:t>
      </w:r>
      <w:r w:rsidRPr="002F661A">
        <w:rPr>
          <w:rFonts w:ascii="Arial" w:hAnsi="Arial" w:cs="Arial"/>
        </w:rPr>
        <w:t xml:space="preserve"> Determinar el grado de satisfacción de nuestros clientes ante la implementación del </w:t>
      </w:r>
      <w:r w:rsidR="00E57439">
        <w:rPr>
          <w:rFonts w:ascii="Arial" w:hAnsi="Arial" w:cs="Arial"/>
          <w:i/>
        </w:rPr>
        <w:t>S</w:t>
      </w:r>
      <w:r w:rsidR="00E57439" w:rsidRPr="002F661A">
        <w:rPr>
          <w:rFonts w:ascii="Arial" w:hAnsi="Arial" w:cs="Arial"/>
          <w:i/>
        </w:rPr>
        <w:t xml:space="preserve">istema de </w:t>
      </w:r>
      <w:r w:rsidR="00E57439">
        <w:rPr>
          <w:rFonts w:ascii="Arial" w:hAnsi="Arial" w:cs="Arial"/>
          <w:i/>
        </w:rPr>
        <w:t>E</w:t>
      </w:r>
      <w:r w:rsidR="00E57439" w:rsidRPr="002F661A">
        <w:rPr>
          <w:rFonts w:ascii="Arial" w:hAnsi="Arial" w:cs="Arial"/>
          <w:i/>
        </w:rPr>
        <w:t xml:space="preserve">misión </w:t>
      </w:r>
      <w:r w:rsidR="00E57439">
        <w:rPr>
          <w:rFonts w:ascii="Arial" w:hAnsi="Arial" w:cs="Arial"/>
          <w:i/>
        </w:rPr>
        <w:t>E</w:t>
      </w:r>
      <w:r w:rsidR="00E57439" w:rsidRPr="002F661A">
        <w:rPr>
          <w:rFonts w:ascii="Arial" w:hAnsi="Arial" w:cs="Arial"/>
          <w:i/>
        </w:rPr>
        <w:t>lectrónica.</w:t>
      </w:r>
    </w:p>
    <w:tbl>
      <w:tblPr>
        <w:tblStyle w:val="Tablaconcuadrcula"/>
        <w:tblW w:w="9351" w:type="dxa"/>
        <w:tblLook w:val="04A0" w:firstRow="1" w:lastRow="0" w:firstColumn="1" w:lastColumn="0" w:noHBand="0" w:noVBand="1"/>
      </w:tblPr>
      <w:tblGrid>
        <w:gridCol w:w="2114"/>
        <w:gridCol w:w="1603"/>
        <w:gridCol w:w="1854"/>
        <w:gridCol w:w="1603"/>
        <w:gridCol w:w="2177"/>
      </w:tblGrid>
      <w:tr w:rsidR="00DE5EE8" w:rsidRPr="002F661A" w:rsidTr="00B76D7D">
        <w:tc>
          <w:tcPr>
            <w:tcW w:w="2114" w:type="dxa"/>
            <w:tcBorders>
              <w:bottom w:val="single" w:sz="4" w:space="0" w:color="auto"/>
            </w:tcBorders>
          </w:tcPr>
          <w:p w:rsidR="00DE5EE8" w:rsidRPr="002F661A" w:rsidRDefault="00DE5EE8" w:rsidP="00C16376">
            <w:pPr>
              <w:spacing w:line="360" w:lineRule="auto"/>
              <w:jc w:val="both"/>
              <w:rPr>
                <w:rFonts w:ascii="Arial" w:hAnsi="Arial" w:cs="Arial"/>
                <w:b/>
                <w:sz w:val="20"/>
                <w:szCs w:val="20"/>
              </w:rPr>
            </w:pPr>
            <w:r w:rsidRPr="002F661A">
              <w:rPr>
                <w:rFonts w:ascii="Arial" w:hAnsi="Arial" w:cs="Arial"/>
                <w:b/>
                <w:sz w:val="20"/>
                <w:szCs w:val="20"/>
              </w:rPr>
              <w:t>Encuestador</w:t>
            </w:r>
          </w:p>
        </w:tc>
        <w:tc>
          <w:tcPr>
            <w:tcW w:w="1603" w:type="dxa"/>
            <w:tcBorders>
              <w:bottom w:val="single" w:sz="4" w:space="0" w:color="auto"/>
            </w:tcBorders>
          </w:tcPr>
          <w:p w:rsidR="00DE5EE8" w:rsidRPr="002F661A" w:rsidRDefault="00DE5EE8" w:rsidP="00C16376">
            <w:pPr>
              <w:spacing w:line="360" w:lineRule="auto"/>
              <w:jc w:val="both"/>
              <w:rPr>
                <w:rFonts w:ascii="Arial" w:hAnsi="Arial" w:cs="Arial"/>
                <w:sz w:val="20"/>
                <w:szCs w:val="20"/>
              </w:rPr>
            </w:pPr>
          </w:p>
        </w:tc>
        <w:tc>
          <w:tcPr>
            <w:tcW w:w="1854" w:type="dxa"/>
            <w:tcBorders>
              <w:bottom w:val="single" w:sz="4" w:space="0" w:color="auto"/>
            </w:tcBorders>
          </w:tcPr>
          <w:p w:rsidR="00DE5EE8" w:rsidRPr="002F661A" w:rsidRDefault="00DE5EE8" w:rsidP="00C16376">
            <w:pPr>
              <w:spacing w:line="360" w:lineRule="auto"/>
              <w:jc w:val="both"/>
              <w:rPr>
                <w:rFonts w:ascii="Arial" w:hAnsi="Arial" w:cs="Arial"/>
                <w:b/>
                <w:sz w:val="20"/>
                <w:szCs w:val="20"/>
              </w:rPr>
            </w:pPr>
            <w:r w:rsidRPr="002F661A">
              <w:rPr>
                <w:rFonts w:ascii="Arial" w:hAnsi="Arial" w:cs="Arial"/>
                <w:b/>
                <w:sz w:val="20"/>
                <w:szCs w:val="20"/>
              </w:rPr>
              <w:t>Empresa</w:t>
            </w:r>
          </w:p>
        </w:tc>
        <w:tc>
          <w:tcPr>
            <w:tcW w:w="1603" w:type="dxa"/>
            <w:tcBorders>
              <w:bottom w:val="single" w:sz="4" w:space="0" w:color="auto"/>
            </w:tcBorders>
          </w:tcPr>
          <w:p w:rsidR="00DE5EE8" w:rsidRPr="002F661A" w:rsidRDefault="00DE5EE8" w:rsidP="00C16376">
            <w:pPr>
              <w:spacing w:line="360" w:lineRule="auto"/>
              <w:jc w:val="both"/>
              <w:rPr>
                <w:rFonts w:ascii="Arial" w:hAnsi="Arial" w:cs="Arial"/>
                <w:sz w:val="20"/>
                <w:szCs w:val="20"/>
              </w:rPr>
            </w:pPr>
          </w:p>
        </w:tc>
        <w:tc>
          <w:tcPr>
            <w:tcW w:w="2177" w:type="dxa"/>
            <w:tcBorders>
              <w:bottom w:val="single" w:sz="4" w:space="0" w:color="auto"/>
            </w:tcBorders>
          </w:tcPr>
          <w:p w:rsidR="00DE5EE8" w:rsidRPr="002F661A" w:rsidRDefault="00DE5EE8" w:rsidP="00C16376">
            <w:pPr>
              <w:spacing w:line="360" w:lineRule="auto"/>
              <w:jc w:val="both"/>
              <w:rPr>
                <w:rFonts w:ascii="Arial" w:hAnsi="Arial" w:cs="Arial"/>
                <w:sz w:val="20"/>
                <w:szCs w:val="20"/>
              </w:rPr>
            </w:pPr>
            <w:r w:rsidRPr="002F661A">
              <w:rPr>
                <w:rFonts w:ascii="Arial" w:hAnsi="Arial" w:cs="Arial"/>
                <w:sz w:val="20"/>
                <w:szCs w:val="20"/>
              </w:rPr>
              <w:t>Fecha:</w:t>
            </w:r>
          </w:p>
        </w:tc>
      </w:tr>
      <w:tr w:rsidR="00DE5EE8" w:rsidRPr="002F661A" w:rsidTr="00B76D7D">
        <w:tc>
          <w:tcPr>
            <w:tcW w:w="2114" w:type="dxa"/>
            <w:tcBorders>
              <w:bottom w:val="single" w:sz="4" w:space="0" w:color="auto"/>
            </w:tcBorders>
          </w:tcPr>
          <w:p w:rsidR="00DE5EE8" w:rsidRPr="002F661A" w:rsidRDefault="00DE5EE8" w:rsidP="00C16376">
            <w:pPr>
              <w:spacing w:line="360" w:lineRule="auto"/>
              <w:jc w:val="both"/>
              <w:rPr>
                <w:rFonts w:ascii="Arial" w:hAnsi="Arial" w:cs="Arial"/>
                <w:sz w:val="20"/>
                <w:szCs w:val="20"/>
              </w:rPr>
            </w:pPr>
            <w:r w:rsidRPr="002F661A">
              <w:rPr>
                <w:rFonts w:ascii="Arial" w:hAnsi="Arial" w:cs="Arial"/>
                <w:sz w:val="20"/>
                <w:szCs w:val="20"/>
              </w:rPr>
              <w:t>INSTRUCCIONES:</w:t>
            </w:r>
          </w:p>
        </w:tc>
        <w:tc>
          <w:tcPr>
            <w:tcW w:w="7237" w:type="dxa"/>
            <w:gridSpan w:val="4"/>
            <w:tcBorders>
              <w:bottom w:val="single" w:sz="4" w:space="0" w:color="auto"/>
            </w:tcBorders>
          </w:tcPr>
          <w:p w:rsidR="00DE5EE8" w:rsidRPr="002F661A" w:rsidRDefault="00DE5EE8" w:rsidP="00C16376">
            <w:pPr>
              <w:spacing w:line="360" w:lineRule="auto"/>
              <w:jc w:val="both"/>
              <w:rPr>
                <w:rFonts w:ascii="Arial" w:hAnsi="Arial" w:cs="Arial"/>
                <w:sz w:val="20"/>
                <w:szCs w:val="20"/>
              </w:rPr>
            </w:pPr>
            <w:r w:rsidRPr="002F661A">
              <w:rPr>
                <w:rFonts w:ascii="Arial" w:hAnsi="Arial" w:cs="Arial"/>
                <w:sz w:val="20"/>
                <w:szCs w:val="20"/>
              </w:rPr>
              <w:t xml:space="preserve">Responda las siguientes preguntas de acuerdo a su percepción y de la forma más sincera, marcando una X o </w:t>
            </w:r>
            <w:r w:rsidRPr="002F661A">
              <w:rPr>
                <w:rFonts w:ascii="Segoe UI Symbol" w:hAnsi="Segoe UI Symbol" w:cs="Segoe UI Symbol"/>
                <w:sz w:val="20"/>
                <w:szCs w:val="20"/>
              </w:rPr>
              <w:t>✓</w:t>
            </w:r>
            <w:r w:rsidRPr="002F661A">
              <w:rPr>
                <w:rFonts w:ascii="Arial" w:hAnsi="Arial" w:cs="Arial"/>
                <w:sz w:val="20"/>
                <w:szCs w:val="20"/>
              </w:rPr>
              <w:t xml:space="preserve"> en el cuadro que más se acerque a su criterio</w:t>
            </w:r>
          </w:p>
        </w:tc>
      </w:tr>
      <w:tr w:rsidR="00DE5EE8" w:rsidRPr="002F661A" w:rsidTr="00B76D7D">
        <w:trPr>
          <w:trHeight w:hRule="exact" w:val="170"/>
        </w:trPr>
        <w:tc>
          <w:tcPr>
            <w:tcW w:w="2114" w:type="dxa"/>
            <w:tcBorders>
              <w:top w:val="single" w:sz="4" w:space="0" w:color="auto"/>
              <w:left w:val="nil"/>
              <w:bottom w:val="single" w:sz="4" w:space="0" w:color="auto"/>
              <w:right w:val="nil"/>
            </w:tcBorders>
          </w:tcPr>
          <w:p w:rsidR="00DE5EE8" w:rsidRPr="002F661A" w:rsidRDefault="00DE5EE8" w:rsidP="00C16376">
            <w:pPr>
              <w:spacing w:line="360" w:lineRule="auto"/>
              <w:jc w:val="both"/>
              <w:rPr>
                <w:rFonts w:ascii="Arial" w:hAnsi="Arial" w:cs="Arial"/>
                <w:sz w:val="20"/>
                <w:szCs w:val="20"/>
              </w:rPr>
            </w:pPr>
          </w:p>
        </w:tc>
        <w:tc>
          <w:tcPr>
            <w:tcW w:w="1603" w:type="dxa"/>
            <w:tcBorders>
              <w:top w:val="single" w:sz="4" w:space="0" w:color="auto"/>
              <w:left w:val="nil"/>
              <w:bottom w:val="single" w:sz="4" w:space="0" w:color="auto"/>
              <w:right w:val="nil"/>
            </w:tcBorders>
          </w:tcPr>
          <w:p w:rsidR="00DE5EE8" w:rsidRPr="002F661A" w:rsidRDefault="00DE5EE8" w:rsidP="00C16376">
            <w:pPr>
              <w:spacing w:line="360" w:lineRule="auto"/>
              <w:jc w:val="both"/>
              <w:rPr>
                <w:rFonts w:ascii="Arial" w:hAnsi="Arial" w:cs="Arial"/>
                <w:sz w:val="20"/>
                <w:szCs w:val="20"/>
              </w:rPr>
            </w:pPr>
          </w:p>
        </w:tc>
        <w:tc>
          <w:tcPr>
            <w:tcW w:w="1854" w:type="dxa"/>
            <w:tcBorders>
              <w:top w:val="single" w:sz="4" w:space="0" w:color="auto"/>
              <w:left w:val="nil"/>
              <w:bottom w:val="single" w:sz="4" w:space="0" w:color="auto"/>
              <w:right w:val="nil"/>
            </w:tcBorders>
          </w:tcPr>
          <w:p w:rsidR="00DE5EE8" w:rsidRPr="002F661A" w:rsidRDefault="00DE5EE8" w:rsidP="00C16376">
            <w:pPr>
              <w:spacing w:line="360" w:lineRule="auto"/>
              <w:jc w:val="both"/>
              <w:rPr>
                <w:rFonts w:ascii="Arial" w:hAnsi="Arial" w:cs="Arial"/>
                <w:sz w:val="20"/>
                <w:szCs w:val="20"/>
              </w:rPr>
            </w:pPr>
          </w:p>
        </w:tc>
        <w:tc>
          <w:tcPr>
            <w:tcW w:w="1603" w:type="dxa"/>
            <w:tcBorders>
              <w:top w:val="single" w:sz="4" w:space="0" w:color="auto"/>
              <w:left w:val="nil"/>
              <w:bottom w:val="single" w:sz="4" w:space="0" w:color="auto"/>
              <w:right w:val="nil"/>
            </w:tcBorders>
          </w:tcPr>
          <w:p w:rsidR="00DE5EE8" w:rsidRPr="002F661A" w:rsidRDefault="00DE5EE8" w:rsidP="00C16376">
            <w:pPr>
              <w:spacing w:line="360" w:lineRule="auto"/>
              <w:jc w:val="both"/>
              <w:rPr>
                <w:rFonts w:ascii="Arial" w:hAnsi="Arial" w:cs="Arial"/>
                <w:sz w:val="20"/>
                <w:szCs w:val="20"/>
              </w:rPr>
            </w:pPr>
          </w:p>
        </w:tc>
        <w:tc>
          <w:tcPr>
            <w:tcW w:w="2177" w:type="dxa"/>
            <w:tcBorders>
              <w:top w:val="single" w:sz="4" w:space="0" w:color="auto"/>
              <w:left w:val="nil"/>
              <w:bottom w:val="single" w:sz="4" w:space="0" w:color="auto"/>
              <w:right w:val="nil"/>
            </w:tcBorders>
          </w:tcPr>
          <w:p w:rsidR="00DE5EE8" w:rsidRPr="002F661A" w:rsidRDefault="00DE5EE8" w:rsidP="00C16376">
            <w:pPr>
              <w:spacing w:line="360" w:lineRule="auto"/>
              <w:jc w:val="both"/>
              <w:rPr>
                <w:rFonts w:ascii="Arial" w:hAnsi="Arial" w:cs="Arial"/>
                <w:sz w:val="20"/>
                <w:szCs w:val="20"/>
              </w:rPr>
            </w:pPr>
          </w:p>
        </w:tc>
      </w:tr>
      <w:tr w:rsidR="00DE5EE8" w:rsidRPr="002F661A" w:rsidTr="00B76D7D">
        <w:tc>
          <w:tcPr>
            <w:tcW w:w="9351" w:type="dxa"/>
            <w:gridSpan w:val="5"/>
            <w:tcBorders>
              <w:top w:val="single" w:sz="4" w:space="0" w:color="auto"/>
            </w:tcBorders>
          </w:tcPr>
          <w:p w:rsidR="00DE5EE8" w:rsidRPr="002F661A" w:rsidRDefault="00DE5EE8" w:rsidP="00C16376">
            <w:pPr>
              <w:spacing w:line="360" w:lineRule="auto"/>
              <w:jc w:val="center"/>
              <w:rPr>
                <w:rFonts w:ascii="Arial" w:hAnsi="Arial" w:cs="Arial"/>
                <w:b/>
                <w:sz w:val="20"/>
                <w:szCs w:val="20"/>
              </w:rPr>
            </w:pPr>
            <w:r w:rsidRPr="002F661A">
              <w:rPr>
                <w:rFonts w:ascii="Arial" w:hAnsi="Arial" w:cs="Arial"/>
                <w:b/>
                <w:sz w:val="20"/>
                <w:szCs w:val="20"/>
              </w:rPr>
              <w:t>ESCALA DE VALORACIÓN</w:t>
            </w:r>
          </w:p>
        </w:tc>
      </w:tr>
      <w:tr w:rsidR="00DE5EE8" w:rsidRPr="002F661A" w:rsidTr="00B76D7D">
        <w:tc>
          <w:tcPr>
            <w:tcW w:w="2114" w:type="dxa"/>
            <w:vAlign w:val="center"/>
          </w:tcPr>
          <w:p w:rsidR="00DE5EE8" w:rsidRPr="002F661A" w:rsidRDefault="006E2AFE" w:rsidP="00C16376">
            <w:pPr>
              <w:spacing w:line="360" w:lineRule="auto"/>
              <w:jc w:val="center"/>
              <w:rPr>
                <w:rFonts w:ascii="Arial" w:hAnsi="Arial" w:cs="Arial"/>
                <w:i/>
                <w:sz w:val="20"/>
                <w:szCs w:val="20"/>
              </w:rPr>
            </w:pPr>
            <w:r w:rsidRPr="002F661A">
              <w:rPr>
                <w:rFonts w:ascii="Arial" w:hAnsi="Arial" w:cs="Arial"/>
                <w:i/>
                <w:sz w:val="20"/>
                <w:szCs w:val="20"/>
              </w:rPr>
              <w:t>Insatisfecho</w:t>
            </w:r>
            <w:r w:rsidR="00FE7493" w:rsidRPr="002F661A">
              <w:rPr>
                <w:rFonts w:ascii="Arial" w:hAnsi="Arial" w:cs="Arial"/>
                <w:i/>
                <w:sz w:val="20"/>
                <w:szCs w:val="20"/>
              </w:rPr>
              <w:t>(a)</w:t>
            </w:r>
          </w:p>
        </w:tc>
        <w:tc>
          <w:tcPr>
            <w:tcW w:w="1603" w:type="dxa"/>
            <w:vAlign w:val="center"/>
          </w:tcPr>
          <w:p w:rsidR="00DE5EE8" w:rsidRPr="002F661A" w:rsidRDefault="006E2AFE" w:rsidP="00C16376">
            <w:pPr>
              <w:spacing w:line="360" w:lineRule="auto"/>
              <w:jc w:val="center"/>
              <w:rPr>
                <w:rFonts w:ascii="Arial" w:hAnsi="Arial" w:cs="Arial"/>
                <w:i/>
                <w:sz w:val="20"/>
                <w:szCs w:val="20"/>
              </w:rPr>
            </w:pPr>
            <w:r w:rsidRPr="002F661A">
              <w:rPr>
                <w:rFonts w:ascii="Arial" w:hAnsi="Arial" w:cs="Arial"/>
                <w:i/>
                <w:sz w:val="20"/>
                <w:szCs w:val="20"/>
              </w:rPr>
              <w:t>Poco satisfecho</w:t>
            </w:r>
            <w:r w:rsidR="00FE7493" w:rsidRPr="002F661A">
              <w:rPr>
                <w:rFonts w:ascii="Arial" w:hAnsi="Arial" w:cs="Arial"/>
                <w:i/>
                <w:sz w:val="20"/>
                <w:szCs w:val="20"/>
              </w:rPr>
              <w:t>(a)</w:t>
            </w:r>
          </w:p>
        </w:tc>
        <w:tc>
          <w:tcPr>
            <w:tcW w:w="1854" w:type="dxa"/>
            <w:vAlign w:val="center"/>
          </w:tcPr>
          <w:p w:rsidR="00DE5EE8" w:rsidRPr="002F661A" w:rsidRDefault="006E2AFE" w:rsidP="00FE7493">
            <w:pPr>
              <w:spacing w:line="360" w:lineRule="auto"/>
              <w:jc w:val="center"/>
              <w:rPr>
                <w:rFonts w:ascii="Arial" w:hAnsi="Arial" w:cs="Arial"/>
                <w:i/>
                <w:sz w:val="20"/>
                <w:szCs w:val="20"/>
              </w:rPr>
            </w:pPr>
            <w:r w:rsidRPr="002F661A">
              <w:rPr>
                <w:rFonts w:ascii="Arial" w:hAnsi="Arial" w:cs="Arial"/>
                <w:i/>
                <w:sz w:val="20"/>
                <w:szCs w:val="20"/>
              </w:rPr>
              <w:t>Ni satisfecho</w:t>
            </w:r>
            <w:r w:rsidR="00FE7493" w:rsidRPr="002F661A">
              <w:rPr>
                <w:rFonts w:ascii="Arial" w:hAnsi="Arial" w:cs="Arial"/>
                <w:i/>
                <w:sz w:val="20"/>
                <w:szCs w:val="20"/>
              </w:rPr>
              <w:t>(a)</w:t>
            </w:r>
            <w:r w:rsidRPr="002F661A">
              <w:rPr>
                <w:rFonts w:ascii="Arial" w:hAnsi="Arial" w:cs="Arial"/>
                <w:i/>
                <w:sz w:val="20"/>
                <w:szCs w:val="20"/>
              </w:rPr>
              <w:t xml:space="preserve"> </w:t>
            </w:r>
            <w:r w:rsidR="00FE7493" w:rsidRPr="002F661A">
              <w:rPr>
                <w:rFonts w:ascii="Arial" w:hAnsi="Arial" w:cs="Arial"/>
                <w:i/>
                <w:sz w:val="20"/>
                <w:szCs w:val="20"/>
              </w:rPr>
              <w:t>/ Ni insatisfecho(a)</w:t>
            </w:r>
          </w:p>
        </w:tc>
        <w:tc>
          <w:tcPr>
            <w:tcW w:w="1603" w:type="dxa"/>
            <w:vAlign w:val="center"/>
          </w:tcPr>
          <w:p w:rsidR="00DE5EE8" w:rsidRPr="002F661A" w:rsidRDefault="006E2AFE" w:rsidP="00C16376">
            <w:pPr>
              <w:spacing w:line="360" w:lineRule="auto"/>
              <w:jc w:val="center"/>
              <w:rPr>
                <w:rFonts w:ascii="Arial" w:hAnsi="Arial" w:cs="Arial"/>
                <w:i/>
                <w:sz w:val="20"/>
                <w:szCs w:val="20"/>
              </w:rPr>
            </w:pPr>
            <w:r w:rsidRPr="002F661A">
              <w:rPr>
                <w:rFonts w:ascii="Arial" w:hAnsi="Arial" w:cs="Arial"/>
                <w:i/>
                <w:sz w:val="20"/>
                <w:szCs w:val="20"/>
              </w:rPr>
              <w:t>Satisfecho</w:t>
            </w:r>
            <w:r w:rsidR="00FE7493" w:rsidRPr="002F661A">
              <w:rPr>
                <w:rFonts w:ascii="Arial" w:hAnsi="Arial" w:cs="Arial"/>
                <w:i/>
                <w:sz w:val="20"/>
                <w:szCs w:val="20"/>
              </w:rPr>
              <w:t>(a)</w:t>
            </w:r>
          </w:p>
        </w:tc>
        <w:tc>
          <w:tcPr>
            <w:tcW w:w="2177" w:type="dxa"/>
            <w:vAlign w:val="center"/>
          </w:tcPr>
          <w:p w:rsidR="00DE5EE8" w:rsidRPr="002F661A" w:rsidRDefault="006E2AFE" w:rsidP="00C16376">
            <w:pPr>
              <w:spacing w:line="360" w:lineRule="auto"/>
              <w:jc w:val="center"/>
              <w:rPr>
                <w:rFonts w:ascii="Arial" w:hAnsi="Arial" w:cs="Arial"/>
                <w:i/>
                <w:sz w:val="20"/>
                <w:szCs w:val="20"/>
              </w:rPr>
            </w:pPr>
            <w:r w:rsidRPr="002F661A">
              <w:rPr>
                <w:rFonts w:ascii="Arial" w:hAnsi="Arial" w:cs="Arial"/>
                <w:i/>
                <w:sz w:val="20"/>
                <w:szCs w:val="20"/>
              </w:rPr>
              <w:t>Muy satisfecho</w:t>
            </w:r>
            <w:r w:rsidR="00FE7493" w:rsidRPr="002F661A">
              <w:rPr>
                <w:rFonts w:ascii="Arial" w:hAnsi="Arial" w:cs="Arial"/>
                <w:i/>
                <w:sz w:val="20"/>
                <w:szCs w:val="20"/>
              </w:rPr>
              <w:t>(a)</w:t>
            </w:r>
          </w:p>
        </w:tc>
      </w:tr>
      <w:tr w:rsidR="00DE5EE8" w:rsidRPr="002F661A" w:rsidTr="00B76D7D">
        <w:trPr>
          <w:trHeight w:val="654"/>
        </w:trPr>
        <w:tc>
          <w:tcPr>
            <w:tcW w:w="2114" w:type="dxa"/>
          </w:tcPr>
          <w:p w:rsidR="00DE5EE8" w:rsidRPr="002F661A" w:rsidRDefault="00DE5EE8" w:rsidP="00C16376">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86944" behindDoc="0" locked="0" layoutInCell="1" allowOverlap="1" wp14:anchorId="419E7B51" wp14:editId="77EDA12C">
                      <wp:simplePos x="0" y="0"/>
                      <wp:positionH relativeFrom="column">
                        <wp:posOffset>457835</wp:posOffset>
                      </wp:positionH>
                      <wp:positionV relativeFrom="paragraph">
                        <wp:posOffset>49530</wp:posOffset>
                      </wp:positionV>
                      <wp:extent cx="323850" cy="323850"/>
                      <wp:effectExtent l="0" t="0" r="19050" b="19050"/>
                      <wp:wrapNone/>
                      <wp:docPr id="185" name="Rectángulo redondeado 185"/>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DE5EE8">
                                  <w:pPr>
                                    <w:jc w:val="center"/>
                                    <w:rPr>
                                      <w:b/>
                                      <w:sz w:val="28"/>
                                      <w:lang w:val="es-419"/>
                                    </w:rPr>
                                  </w:pPr>
                                  <w:r w:rsidRPr="001D6DE0">
                                    <w:rPr>
                                      <w:b/>
                                      <w:sz w:val="28"/>
                                      <w:lang w:val="es-419"/>
                                    </w:rPr>
                                    <w:t>1</w:t>
                                  </w:r>
                                  <w:r w:rsidRPr="001D6DE0">
                                    <w:rPr>
                                      <w:b/>
                                      <w:noProof/>
                                      <w:sz w:val="28"/>
                                      <w:lang w:eastAsia="es-PE"/>
                                    </w:rPr>
                                    <w:drawing>
                                      <wp:inline distT="0" distB="0" distL="0" distR="0" wp14:anchorId="09F91D97" wp14:editId="34F0DF5B">
                                        <wp:extent cx="102870" cy="102870"/>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9E7B51" id="Rectángulo redondeado 185" o:spid="_x0000_s1179" style="position:absolute;left:0;text-align:left;margin-left:36.05pt;margin-top:3.9pt;width:25.5pt;height:25.5pt;z-index:25198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DE5EE8">
                            <w:pPr>
                              <w:jc w:val="center"/>
                              <w:rPr>
                                <w:b/>
                                <w:sz w:val="28"/>
                                <w:lang w:val="es-419"/>
                              </w:rPr>
                            </w:pPr>
                            <w:r w:rsidRPr="001D6DE0">
                              <w:rPr>
                                <w:b/>
                                <w:sz w:val="28"/>
                                <w:lang w:val="es-419"/>
                              </w:rPr>
                              <w:t>1</w:t>
                            </w:r>
                            <w:r w:rsidRPr="001D6DE0">
                              <w:rPr>
                                <w:b/>
                                <w:noProof/>
                                <w:sz w:val="28"/>
                                <w:lang w:eastAsia="es-PE"/>
                              </w:rPr>
                              <w:drawing>
                                <wp:inline distT="0" distB="0" distL="0" distR="0" wp14:anchorId="09F91D97" wp14:editId="34F0DF5B">
                                  <wp:extent cx="102870" cy="102870"/>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603" w:type="dxa"/>
          </w:tcPr>
          <w:p w:rsidR="00DE5EE8" w:rsidRPr="002F661A" w:rsidRDefault="00DE5EE8" w:rsidP="00C16376">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87968" behindDoc="0" locked="0" layoutInCell="1" allowOverlap="1" wp14:anchorId="724D1183" wp14:editId="11A5CA99">
                      <wp:simplePos x="0" y="0"/>
                      <wp:positionH relativeFrom="column">
                        <wp:posOffset>290830</wp:posOffset>
                      </wp:positionH>
                      <wp:positionV relativeFrom="paragraph">
                        <wp:posOffset>50165</wp:posOffset>
                      </wp:positionV>
                      <wp:extent cx="323850" cy="323850"/>
                      <wp:effectExtent l="0" t="0" r="19050" b="19050"/>
                      <wp:wrapNone/>
                      <wp:docPr id="189" name="Rectángulo redondeado 189"/>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DE5EE8">
                                  <w:pPr>
                                    <w:jc w:val="center"/>
                                    <w:rPr>
                                      <w:b/>
                                      <w:sz w:val="28"/>
                                      <w:lang w:val="es-419"/>
                                    </w:rPr>
                                  </w:pPr>
                                  <w:r>
                                    <w:rPr>
                                      <w:b/>
                                      <w:sz w:val="28"/>
                                      <w:lang w:val="es-419"/>
                                    </w:rPr>
                                    <w:t>2</w:t>
                                  </w:r>
                                  <w:r w:rsidRPr="001D6DE0">
                                    <w:rPr>
                                      <w:b/>
                                      <w:noProof/>
                                      <w:sz w:val="28"/>
                                      <w:lang w:eastAsia="es-PE"/>
                                    </w:rPr>
                                    <w:drawing>
                                      <wp:inline distT="0" distB="0" distL="0" distR="0" wp14:anchorId="17B57410" wp14:editId="273240A9">
                                        <wp:extent cx="102870" cy="102870"/>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4D1183" id="Rectángulo redondeado 189" o:spid="_x0000_s1180" style="position:absolute;left:0;text-align:left;margin-left:22.9pt;margin-top:3.95pt;width:25.5pt;height:25.5pt;z-index:25198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DE5EE8">
                            <w:pPr>
                              <w:jc w:val="center"/>
                              <w:rPr>
                                <w:b/>
                                <w:sz w:val="28"/>
                                <w:lang w:val="es-419"/>
                              </w:rPr>
                            </w:pPr>
                            <w:r>
                              <w:rPr>
                                <w:b/>
                                <w:sz w:val="28"/>
                                <w:lang w:val="es-419"/>
                              </w:rPr>
                              <w:t>2</w:t>
                            </w:r>
                            <w:r w:rsidRPr="001D6DE0">
                              <w:rPr>
                                <w:b/>
                                <w:noProof/>
                                <w:sz w:val="28"/>
                                <w:lang w:eastAsia="es-PE"/>
                              </w:rPr>
                              <w:drawing>
                                <wp:inline distT="0" distB="0" distL="0" distR="0" wp14:anchorId="17B57410" wp14:editId="273240A9">
                                  <wp:extent cx="102870" cy="102870"/>
                                  <wp:effectExtent l="0" t="0" r="0"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854" w:type="dxa"/>
          </w:tcPr>
          <w:p w:rsidR="00DE5EE8" w:rsidRPr="002F661A" w:rsidRDefault="00DE5EE8" w:rsidP="00C16376">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88992" behindDoc="0" locked="0" layoutInCell="1" allowOverlap="1" wp14:anchorId="205A1ABD" wp14:editId="3BC07F41">
                      <wp:simplePos x="0" y="0"/>
                      <wp:positionH relativeFrom="column">
                        <wp:posOffset>367030</wp:posOffset>
                      </wp:positionH>
                      <wp:positionV relativeFrom="paragraph">
                        <wp:posOffset>46355</wp:posOffset>
                      </wp:positionV>
                      <wp:extent cx="323850" cy="323850"/>
                      <wp:effectExtent l="0" t="0" r="19050" b="19050"/>
                      <wp:wrapNone/>
                      <wp:docPr id="191" name="Rectángulo redondeado 191"/>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DE5EE8">
                                  <w:pPr>
                                    <w:jc w:val="center"/>
                                    <w:rPr>
                                      <w:b/>
                                      <w:sz w:val="28"/>
                                      <w:lang w:val="es-419"/>
                                    </w:rPr>
                                  </w:pPr>
                                  <w:r>
                                    <w:rPr>
                                      <w:b/>
                                      <w:sz w:val="28"/>
                                      <w:lang w:val="es-419"/>
                                    </w:rPr>
                                    <w:t>3</w:t>
                                  </w:r>
                                  <w:r w:rsidRPr="001D6DE0">
                                    <w:rPr>
                                      <w:b/>
                                      <w:noProof/>
                                      <w:sz w:val="28"/>
                                      <w:lang w:eastAsia="es-PE"/>
                                    </w:rPr>
                                    <w:drawing>
                                      <wp:inline distT="0" distB="0" distL="0" distR="0" wp14:anchorId="4DE76BBC" wp14:editId="421CEB0E">
                                        <wp:extent cx="102870" cy="102870"/>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5A1ABD" id="Rectángulo redondeado 191" o:spid="_x0000_s1181" style="position:absolute;left:0;text-align:left;margin-left:28.9pt;margin-top:3.65pt;width:25.5pt;height:25.5pt;z-index:25198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DE5EE8">
                            <w:pPr>
                              <w:jc w:val="center"/>
                              <w:rPr>
                                <w:b/>
                                <w:sz w:val="28"/>
                                <w:lang w:val="es-419"/>
                              </w:rPr>
                            </w:pPr>
                            <w:r>
                              <w:rPr>
                                <w:b/>
                                <w:sz w:val="28"/>
                                <w:lang w:val="es-419"/>
                              </w:rPr>
                              <w:t>3</w:t>
                            </w:r>
                            <w:r w:rsidRPr="001D6DE0">
                              <w:rPr>
                                <w:b/>
                                <w:noProof/>
                                <w:sz w:val="28"/>
                                <w:lang w:eastAsia="es-PE"/>
                              </w:rPr>
                              <w:drawing>
                                <wp:inline distT="0" distB="0" distL="0" distR="0" wp14:anchorId="4DE76BBC" wp14:editId="421CEB0E">
                                  <wp:extent cx="102870" cy="102870"/>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1603" w:type="dxa"/>
          </w:tcPr>
          <w:p w:rsidR="00DE5EE8" w:rsidRPr="002F661A" w:rsidRDefault="00DE5EE8" w:rsidP="00C16376">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90016" behindDoc="0" locked="0" layoutInCell="1" allowOverlap="1" wp14:anchorId="62DEBC19" wp14:editId="15E302F8">
                      <wp:simplePos x="0" y="0"/>
                      <wp:positionH relativeFrom="column">
                        <wp:posOffset>298450</wp:posOffset>
                      </wp:positionH>
                      <wp:positionV relativeFrom="paragraph">
                        <wp:posOffset>46990</wp:posOffset>
                      </wp:positionV>
                      <wp:extent cx="323850" cy="323850"/>
                      <wp:effectExtent l="0" t="0" r="19050" b="19050"/>
                      <wp:wrapNone/>
                      <wp:docPr id="193" name="Rectángulo redondeado 193"/>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DE5EE8">
                                  <w:pPr>
                                    <w:jc w:val="center"/>
                                    <w:rPr>
                                      <w:b/>
                                      <w:sz w:val="28"/>
                                      <w:lang w:val="es-419"/>
                                    </w:rPr>
                                  </w:pPr>
                                  <w:r>
                                    <w:rPr>
                                      <w:b/>
                                      <w:sz w:val="28"/>
                                      <w:lang w:val="es-419"/>
                                    </w:rPr>
                                    <w:t>4</w:t>
                                  </w:r>
                                  <w:r w:rsidRPr="001D6DE0">
                                    <w:rPr>
                                      <w:b/>
                                      <w:noProof/>
                                      <w:sz w:val="28"/>
                                      <w:lang w:eastAsia="es-PE"/>
                                    </w:rPr>
                                    <w:drawing>
                                      <wp:inline distT="0" distB="0" distL="0" distR="0" wp14:anchorId="6A72572B" wp14:editId="3F86F9B8">
                                        <wp:extent cx="102870" cy="102870"/>
                                        <wp:effectExtent l="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DEBC19" id="Rectángulo redondeado 193" o:spid="_x0000_s1182" style="position:absolute;left:0;text-align:left;margin-left:23.5pt;margin-top:3.7pt;width:25.5pt;height:25.5pt;z-index:25199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DE5EE8">
                            <w:pPr>
                              <w:jc w:val="center"/>
                              <w:rPr>
                                <w:b/>
                                <w:sz w:val="28"/>
                                <w:lang w:val="es-419"/>
                              </w:rPr>
                            </w:pPr>
                            <w:r>
                              <w:rPr>
                                <w:b/>
                                <w:sz w:val="28"/>
                                <w:lang w:val="es-419"/>
                              </w:rPr>
                              <w:t>4</w:t>
                            </w:r>
                            <w:r w:rsidRPr="001D6DE0">
                              <w:rPr>
                                <w:b/>
                                <w:noProof/>
                                <w:sz w:val="28"/>
                                <w:lang w:eastAsia="es-PE"/>
                              </w:rPr>
                              <w:drawing>
                                <wp:inline distT="0" distB="0" distL="0" distR="0" wp14:anchorId="6A72572B" wp14:editId="3F86F9B8">
                                  <wp:extent cx="102870" cy="102870"/>
                                  <wp:effectExtent l="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c>
          <w:tcPr>
            <w:tcW w:w="2177" w:type="dxa"/>
          </w:tcPr>
          <w:p w:rsidR="00DE5EE8" w:rsidRPr="002F661A" w:rsidRDefault="00DE5EE8" w:rsidP="00C16376">
            <w:pPr>
              <w:spacing w:line="360" w:lineRule="auto"/>
              <w:jc w:val="center"/>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91040" behindDoc="0" locked="0" layoutInCell="1" allowOverlap="1" wp14:anchorId="40F5AF8C" wp14:editId="2C5C6454">
                      <wp:simplePos x="0" y="0"/>
                      <wp:positionH relativeFrom="column">
                        <wp:posOffset>287655</wp:posOffset>
                      </wp:positionH>
                      <wp:positionV relativeFrom="paragraph">
                        <wp:posOffset>50165</wp:posOffset>
                      </wp:positionV>
                      <wp:extent cx="323850" cy="323850"/>
                      <wp:effectExtent l="0" t="0" r="19050" b="19050"/>
                      <wp:wrapNone/>
                      <wp:docPr id="194" name="Rectángulo redondeado 194"/>
                      <wp:cNvGraphicFramePr/>
                      <a:graphic xmlns:a="http://schemas.openxmlformats.org/drawingml/2006/main">
                        <a:graphicData uri="http://schemas.microsoft.com/office/word/2010/wordprocessingShape">
                          <wps:wsp>
                            <wps:cNvSpPr/>
                            <wps:spPr>
                              <a:xfrm>
                                <a:off x="0" y="0"/>
                                <a:ext cx="323850" cy="323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1D6DE0" w:rsidRDefault="004D23B7" w:rsidP="00DE5EE8">
                                  <w:pPr>
                                    <w:jc w:val="center"/>
                                    <w:rPr>
                                      <w:b/>
                                      <w:sz w:val="28"/>
                                      <w:lang w:val="es-419"/>
                                    </w:rPr>
                                  </w:pPr>
                                  <w:r>
                                    <w:rPr>
                                      <w:b/>
                                      <w:sz w:val="28"/>
                                      <w:lang w:val="es-419"/>
                                    </w:rPr>
                                    <w:t>5</w:t>
                                  </w:r>
                                  <w:r w:rsidRPr="001D6DE0">
                                    <w:rPr>
                                      <w:b/>
                                      <w:noProof/>
                                      <w:sz w:val="28"/>
                                      <w:lang w:eastAsia="es-PE"/>
                                    </w:rPr>
                                    <w:drawing>
                                      <wp:inline distT="0" distB="0" distL="0" distR="0" wp14:anchorId="3826CD4E" wp14:editId="439EEB6C">
                                        <wp:extent cx="102870" cy="102870"/>
                                        <wp:effectExtent l="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F5AF8C" id="Rectángulo redondeado 194" o:spid="_x0000_s1183" style="position:absolute;left:0;text-align:left;margin-left:22.65pt;margin-top:3.95pt;width:25.5pt;height:25.5pt;z-index:25199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" fillcolor="#65a0d7 [3028]" strokecolor="#5b9bd5 [3204]" strokeweight=".5pt">
                      <v:fill color2="#5898d4 [3172]" rotate="t" colors="0 #71a6db;.5 #559bdb;1 #438ac9" focus="100%" type="gradient">
                        <o:fill v:ext="view" type="gradientUnscaled"/>
                      </v:fill>
                      <v:stroke joinstyle="miter"/>
                      <v:textbox>
                        <w:txbxContent>
                          <w:p w:rsidR="004D23B7" w:rsidRPr="001D6DE0" w:rsidRDefault="004D23B7" w:rsidP="00DE5EE8">
                            <w:pPr>
                              <w:jc w:val="center"/>
                              <w:rPr>
                                <w:b/>
                                <w:sz w:val="28"/>
                                <w:lang w:val="es-419"/>
                              </w:rPr>
                            </w:pPr>
                            <w:r>
                              <w:rPr>
                                <w:b/>
                                <w:sz w:val="28"/>
                                <w:lang w:val="es-419"/>
                              </w:rPr>
                              <w:t>5</w:t>
                            </w:r>
                            <w:r w:rsidRPr="001D6DE0">
                              <w:rPr>
                                <w:b/>
                                <w:noProof/>
                                <w:sz w:val="28"/>
                                <w:lang w:eastAsia="es-PE"/>
                              </w:rPr>
                              <w:drawing>
                                <wp:inline distT="0" distB="0" distL="0" distR="0" wp14:anchorId="3826CD4E" wp14:editId="439EEB6C">
                                  <wp:extent cx="102870" cy="102870"/>
                                  <wp:effectExtent l="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v:roundrect>
                  </w:pict>
                </mc:Fallback>
              </mc:AlternateContent>
            </w:r>
          </w:p>
        </w:tc>
      </w:tr>
    </w:tbl>
    <w:p w:rsidR="00DE5EE8" w:rsidRPr="002F661A" w:rsidRDefault="00DE5EE8" w:rsidP="00DE5EE8">
      <w:pPr>
        <w:spacing w:line="360" w:lineRule="auto"/>
        <w:jc w:val="both"/>
        <w:rPr>
          <w:rFonts w:ascii="Arial" w:hAnsi="Arial" w:cs="Arial"/>
        </w:rPr>
      </w:pPr>
    </w:p>
    <w:tbl>
      <w:tblPr>
        <w:tblStyle w:val="Tablaconcuadrcula"/>
        <w:tblW w:w="9339" w:type="dxa"/>
        <w:tblInd w:w="25" w:type="dxa"/>
        <w:tblLook w:val="04A0" w:firstRow="1" w:lastRow="0" w:firstColumn="1" w:lastColumn="0" w:noHBand="0" w:noVBand="1"/>
      </w:tblPr>
      <w:tblGrid>
        <w:gridCol w:w="5613"/>
        <w:gridCol w:w="746"/>
        <w:gridCol w:w="745"/>
        <w:gridCol w:w="745"/>
        <w:gridCol w:w="745"/>
        <w:gridCol w:w="745"/>
      </w:tblGrid>
      <w:tr w:rsidR="00DE5EE8" w:rsidRPr="002F661A" w:rsidTr="00C16376">
        <w:trPr>
          <w:trHeight w:hRule="exact" w:val="750"/>
        </w:trPr>
        <w:tc>
          <w:tcPr>
            <w:tcW w:w="5613" w:type="dxa"/>
            <w:tcBorders>
              <w:top w:val="nil"/>
              <w:left w:val="nil"/>
              <w:bottom w:val="single" w:sz="4" w:space="0" w:color="auto"/>
              <w:right w:val="nil"/>
            </w:tcBorders>
          </w:tcPr>
          <w:p w:rsidR="00DE5EE8" w:rsidRPr="002F661A" w:rsidRDefault="00DE5EE8" w:rsidP="00C16376">
            <w:pPr>
              <w:jc w:val="both"/>
              <w:rPr>
                <w:rFonts w:ascii="Arial" w:hAnsi="Arial" w:cs="Arial"/>
                <w:sz w:val="20"/>
                <w:szCs w:val="20"/>
              </w:rPr>
            </w:pPr>
          </w:p>
        </w:tc>
        <w:tc>
          <w:tcPr>
            <w:tcW w:w="746" w:type="dxa"/>
            <w:tcBorders>
              <w:top w:val="nil"/>
              <w:left w:val="nil"/>
              <w:bottom w:val="single" w:sz="4" w:space="0" w:color="auto"/>
              <w:right w:val="nil"/>
            </w:tcBorders>
          </w:tcPr>
          <w:p w:rsidR="00DE5EE8" w:rsidRPr="002F661A" w:rsidRDefault="00DE5EE8" w:rsidP="00C16376">
            <w:pPr>
              <w:jc w:val="both"/>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92064" behindDoc="1" locked="0" layoutInCell="1" allowOverlap="1" wp14:anchorId="6F81B584" wp14:editId="5E1D8256">
                      <wp:simplePos x="0" y="0"/>
                      <wp:positionH relativeFrom="column">
                        <wp:posOffset>43180</wp:posOffset>
                      </wp:positionH>
                      <wp:positionV relativeFrom="paragraph">
                        <wp:posOffset>142875</wp:posOffset>
                      </wp:positionV>
                      <wp:extent cx="251460" cy="251460"/>
                      <wp:effectExtent l="0" t="0" r="15240" b="15240"/>
                      <wp:wrapThrough wrapText="bothSides">
                        <wp:wrapPolygon edited="0">
                          <wp:start x="0" y="0"/>
                          <wp:lineTo x="0" y="21273"/>
                          <wp:lineTo x="21273" y="21273"/>
                          <wp:lineTo x="21273" y="0"/>
                          <wp:lineTo x="0" y="0"/>
                        </wp:wrapPolygon>
                      </wp:wrapThrough>
                      <wp:docPr id="195" name="Rectángulo redondeado 195"/>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4459F2" w:rsidRDefault="004D23B7" w:rsidP="00DE5EE8">
                                  <w:pPr>
                                    <w:jc w:val="center"/>
                                    <w:rPr>
                                      <w:b/>
                                      <w:sz w:val="18"/>
                                      <w:szCs w:val="18"/>
                                      <w:lang w:val="es-419"/>
                                    </w:rPr>
                                  </w:pPr>
                                  <w:r w:rsidRPr="004459F2">
                                    <w:rPr>
                                      <w:b/>
                                      <w:sz w:val="18"/>
                                      <w:szCs w:val="18"/>
                                      <w:lang w:val="es-419"/>
                                    </w:rPr>
                                    <w:t>1</w:t>
                                  </w:r>
                                  <w:r w:rsidRPr="004459F2">
                                    <w:rPr>
                                      <w:b/>
                                      <w:noProof/>
                                      <w:sz w:val="18"/>
                                      <w:szCs w:val="18"/>
                                      <w:lang w:eastAsia="es-PE"/>
                                    </w:rPr>
                                    <w:drawing>
                                      <wp:inline distT="0" distB="0" distL="0" distR="0" wp14:anchorId="42BA7004" wp14:editId="056824DF">
                                        <wp:extent cx="102870" cy="102870"/>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1B584" id="Rectángulo redondeado 195" o:spid="_x0000_s1184" style="position:absolute;left:0;text-align:left;margin-left:3.4pt;margin-top:11.25pt;width:19.8pt;height:19.8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" fillcolor="#65a0d7 [3028]" strokecolor="#5b9bd5 [3204]" strokeweight=".5pt">
                      <v:fill color2="#5898d4 [3172]" rotate="t" colors="0 #71a6db;.5 #559bdb;1 #438ac9" focus="100%" type="gradient">
                        <o:fill v:ext="view" type="gradientUnscaled"/>
                      </v:fill>
                      <v:stroke joinstyle="miter"/>
                      <v:textbox>
                        <w:txbxContent>
                          <w:p w:rsidR="004D23B7" w:rsidRPr="004459F2" w:rsidRDefault="004D23B7" w:rsidP="00DE5EE8">
                            <w:pPr>
                              <w:jc w:val="center"/>
                              <w:rPr>
                                <w:b/>
                                <w:sz w:val="18"/>
                                <w:szCs w:val="18"/>
                                <w:lang w:val="es-419"/>
                              </w:rPr>
                            </w:pPr>
                            <w:r w:rsidRPr="004459F2">
                              <w:rPr>
                                <w:b/>
                                <w:sz w:val="18"/>
                                <w:szCs w:val="18"/>
                                <w:lang w:val="es-419"/>
                              </w:rPr>
                              <w:t>1</w:t>
                            </w:r>
                            <w:r w:rsidRPr="004459F2">
                              <w:rPr>
                                <w:b/>
                                <w:noProof/>
                                <w:sz w:val="18"/>
                                <w:szCs w:val="18"/>
                                <w:lang w:eastAsia="es-PE"/>
                              </w:rPr>
                              <w:drawing>
                                <wp:inline distT="0" distB="0" distL="0" distR="0" wp14:anchorId="42BA7004" wp14:editId="056824DF">
                                  <wp:extent cx="102870" cy="102870"/>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w10:wrap type="through"/>
                    </v:roundrect>
                  </w:pict>
                </mc:Fallback>
              </mc:AlternateContent>
            </w:r>
          </w:p>
        </w:tc>
        <w:tc>
          <w:tcPr>
            <w:tcW w:w="745" w:type="dxa"/>
            <w:tcBorders>
              <w:top w:val="nil"/>
              <w:left w:val="nil"/>
              <w:bottom w:val="single" w:sz="4" w:space="0" w:color="auto"/>
              <w:right w:val="nil"/>
            </w:tcBorders>
          </w:tcPr>
          <w:p w:rsidR="00DE5EE8" w:rsidRPr="002F661A" w:rsidRDefault="00DE5EE8" w:rsidP="00C16376">
            <w:pPr>
              <w:jc w:val="both"/>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93088" behindDoc="0" locked="0" layoutInCell="1" allowOverlap="1" wp14:anchorId="2D1E00F9" wp14:editId="7318213A">
                      <wp:simplePos x="0" y="0"/>
                      <wp:positionH relativeFrom="column">
                        <wp:posOffset>55245</wp:posOffset>
                      </wp:positionH>
                      <wp:positionV relativeFrom="paragraph">
                        <wp:posOffset>142875</wp:posOffset>
                      </wp:positionV>
                      <wp:extent cx="251460" cy="251460"/>
                      <wp:effectExtent l="0" t="0" r="15240" b="15240"/>
                      <wp:wrapThrough wrapText="bothSides">
                        <wp:wrapPolygon edited="0">
                          <wp:start x="0" y="0"/>
                          <wp:lineTo x="0" y="21273"/>
                          <wp:lineTo x="21273" y="21273"/>
                          <wp:lineTo x="21273" y="0"/>
                          <wp:lineTo x="0" y="0"/>
                        </wp:wrapPolygon>
                      </wp:wrapThrough>
                      <wp:docPr id="197" name="Rectángulo redondeado 197"/>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4459F2" w:rsidRDefault="004D23B7" w:rsidP="00DE5EE8">
                                  <w:pPr>
                                    <w:jc w:val="center"/>
                                    <w:rPr>
                                      <w:b/>
                                      <w:sz w:val="18"/>
                                      <w:szCs w:val="18"/>
                                      <w:lang w:val="es-419"/>
                                    </w:rPr>
                                  </w:pPr>
                                  <w:r w:rsidRPr="004459F2">
                                    <w:rPr>
                                      <w:b/>
                                      <w:sz w:val="18"/>
                                      <w:szCs w:val="18"/>
                                      <w:lang w:val="es-419"/>
                                    </w:rPr>
                                    <w:t>2</w:t>
                                  </w:r>
                                  <w:r w:rsidRPr="004459F2">
                                    <w:rPr>
                                      <w:b/>
                                      <w:noProof/>
                                      <w:sz w:val="18"/>
                                      <w:szCs w:val="18"/>
                                      <w:lang w:eastAsia="es-PE"/>
                                    </w:rPr>
                                    <w:drawing>
                                      <wp:inline distT="0" distB="0" distL="0" distR="0" wp14:anchorId="075B2335" wp14:editId="4E625177">
                                        <wp:extent cx="102870" cy="102870"/>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E00F9" id="Rectángulo redondeado 197" o:spid="_x0000_s1185" style="position:absolute;left:0;text-align:left;margin-left:4.35pt;margin-top:11.25pt;width:19.8pt;height:19.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" fillcolor="#65a0d7 [3028]" strokecolor="#5b9bd5 [3204]" strokeweight=".5pt">
                      <v:fill color2="#5898d4 [3172]" rotate="t" colors="0 #71a6db;.5 #559bdb;1 #438ac9" focus="100%" type="gradient">
                        <o:fill v:ext="view" type="gradientUnscaled"/>
                      </v:fill>
                      <v:stroke joinstyle="miter"/>
                      <v:textbox>
                        <w:txbxContent>
                          <w:p w:rsidR="004D23B7" w:rsidRPr="004459F2" w:rsidRDefault="004D23B7" w:rsidP="00DE5EE8">
                            <w:pPr>
                              <w:jc w:val="center"/>
                              <w:rPr>
                                <w:b/>
                                <w:sz w:val="18"/>
                                <w:szCs w:val="18"/>
                                <w:lang w:val="es-419"/>
                              </w:rPr>
                            </w:pPr>
                            <w:r w:rsidRPr="004459F2">
                              <w:rPr>
                                <w:b/>
                                <w:sz w:val="18"/>
                                <w:szCs w:val="18"/>
                                <w:lang w:val="es-419"/>
                              </w:rPr>
                              <w:t>2</w:t>
                            </w:r>
                            <w:r w:rsidRPr="004459F2">
                              <w:rPr>
                                <w:b/>
                                <w:noProof/>
                                <w:sz w:val="18"/>
                                <w:szCs w:val="18"/>
                                <w:lang w:eastAsia="es-PE"/>
                              </w:rPr>
                              <w:drawing>
                                <wp:inline distT="0" distB="0" distL="0" distR="0" wp14:anchorId="075B2335" wp14:editId="4E625177">
                                  <wp:extent cx="102870" cy="102870"/>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w10:wrap type="through"/>
                    </v:roundrect>
                  </w:pict>
                </mc:Fallback>
              </mc:AlternateContent>
            </w:r>
          </w:p>
        </w:tc>
        <w:tc>
          <w:tcPr>
            <w:tcW w:w="745" w:type="dxa"/>
            <w:tcBorders>
              <w:top w:val="nil"/>
              <w:left w:val="nil"/>
              <w:bottom w:val="single" w:sz="4" w:space="0" w:color="auto"/>
              <w:right w:val="nil"/>
            </w:tcBorders>
          </w:tcPr>
          <w:p w:rsidR="00DE5EE8" w:rsidRPr="002F661A" w:rsidRDefault="00DE5EE8" w:rsidP="00C16376">
            <w:pPr>
              <w:jc w:val="both"/>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94112" behindDoc="0" locked="0" layoutInCell="1" allowOverlap="1" wp14:anchorId="7FBFA6ED" wp14:editId="7673D1D9">
                      <wp:simplePos x="0" y="0"/>
                      <wp:positionH relativeFrom="column">
                        <wp:posOffset>39370</wp:posOffset>
                      </wp:positionH>
                      <wp:positionV relativeFrom="paragraph">
                        <wp:posOffset>142875</wp:posOffset>
                      </wp:positionV>
                      <wp:extent cx="251460" cy="251460"/>
                      <wp:effectExtent l="0" t="0" r="15240" b="15240"/>
                      <wp:wrapThrough wrapText="bothSides">
                        <wp:wrapPolygon edited="0">
                          <wp:start x="0" y="0"/>
                          <wp:lineTo x="0" y="21273"/>
                          <wp:lineTo x="21273" y="21273"/>
                          <wp:lineTo x="21273" y="0"/>
                          <wp:lineTo x="0" y="0"/>
                        </wp:wrapPolygon>
                      </wp:wrapThrough>
                      <wp:docPr id="200" name="Rectángulo redondeado 200"/>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4459F2" w:rsidRDefault="004D23B7" w:rsidP="00DE5EE8">
                                  <w:pPr>
                                    <w:jc w:val="center"/>
                                    <w:rPr>
                                      <w:b/>
                                      <w:sz w:val="18"/>
                                      <w:szCs w:val="18"/>
                                      <w:lang w:val="es-419"/>
                                    </w:rPr>
                                  </w:pPr>
                                  <w:r w:rsidRPr="004459F2">
                                    <w:rPr>
                                      <w:b/>
                                      <w:sz w:val="18"/>
                                      <w:szCs w:val="18"/>
                                      <w:lang w:val="es-419"/>
                                    </w:rPr>
                                    <w:t>3</w:t>
                                  </w:r>
                                  <w:r w:rsidRPr="004459F2">
                                    <w:rPr>
                                      <w:b/>
                                      <w:noProof/>
                                      <w:sz w:val="18"/>
                                      <w:szCs w:val="18"/>
                                      <w:lang w:eastAsia="es-PE"/>
                                    </w:rPr>
                                    <w:drawing>
                                      <wp:inline distT="0" distB="0" distL="0" distR="0" wp14:anchorId="2CDC1853" wp14:editId="129DF6AE">
                                        <wp:extent cx="102870" cy="10287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FA6ED" id="Rectángulo redondeado 200" o:spid="_x0000_s1186" style="position:absolute;left:0;text-align:left;margin-left:3.1pt;margin-top:11.25pt;width:19.8pt;height:19.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" fillcolor="#65a0d7 [3028]" strokecolor="#5b9bd5 [3204]" strokeweight=".5pt">
                      <v:fill color2="#5898d4 [3172]" rotate="t" colors="0 #71a6db;.5 #559bdb;1 #438ac9" focus="100%" type="gradient">
                        <o:fill v:ext="view" type="gradientUnscaled"/>
                      </v:fill>
                      <v:stroke joinstyle="miter"/>
                      <v:textbox>
                        <w:txbxContent>
                          <w:p w:rsidR="004D23B7" w:rsidRPr="004459F2" w:rsidRDefault="004D23B7" w:rsidP="00DE5EE8">
                            <w:pPr>
                              <w:jc w:val="center"/>
                              <w:rPr>
                                <w:b/>
                                <w:sz w:val="18"/>
                                <w:szCs w:val="18"/>
                                <w:lang w:val="es-419"/>
                              </w:rPr>
                            </w:pPr>
                            <w:r w:rsidRPr="004459F2">
                              <w:rPr>
                                <w:b/>
                                <w:sz w:val="18"/>
                                <w:szCs w:val="18"/>
                                <w:lang w:val="es-419"/>
                              </w:rPr>
                              <w:t>3</w:t>
                            </w:r>
                            <w:r w:rsidRPr="004459F2">
                              <w:rPr>
                                <w:b/>
                                <w:noProof/>
                                <w:sz w:val="18"/>
                                <w:szCs w:val="18"/>
                                <w:lang w:eastAsia="es-PE"/>
                              </w:rPr>
                              <w:drawing>
                                <wp:inline distT="0" distB="0" distL="0" distR="0" wp14:anchorId="2CDC1853" wp14:editId="129DF6AE">
                                  <wp:extent cx="102870" cy="10287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w10:wrap type="through"/>
                    </v:roundrect>
                  </w:pict>
                </mc:Fallback>
              </mc:AlternateContent>
            </w:r>
          </w:p>
        </w:tc>
        <w:tc>
          <w:tcPr>
            <w:tcW w:w="745" w:type="dxa"/>
            <w:tcBorders>
              <w:top w:val="nil"/>
              <w:left w:val="nil"/>
              <w:bottom w:val="single" w:sz="4" w:space="0" w:color="auto"/>
              <w:right w:val="nil"/>
            </w:tcBorders>
          </w:tcPr>
          <w:p w:rsidR="00DE5EE8" w:rsidRPr="002F661A" w:rsidRDefault="00DE5EE8" w:rsidP="00C16376">
            <w:pPr>
              <w:jc w:val="both"/>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95136" behindDoc="0" locked="0" layoutInCell="1" allowOverlap="1" wp14:anchorId="5446667F" wp14:editId="2BD6E8EF">
                      <wp:simplePos x="0" y="0"/>
                      <wp:positionH relativeFrom="column">
                        <wp:posOffset>23495</wp:posOffset>
                      </wp:positionH>
                      <wp:positionV relativeFrom="paragraph">
                        <wp:posOffset>152400</wp:posOffset>
                      </wp:positionV>
                      <wp:extent cx="251460" cy="251460"/>
                      <wp:effectExtent l="0" t="0" r="15240" b="15240"/>
                      <wp:wrapThrough wrapText="bothSides">
                        <wp:wrapPolygon edited="0">
                          <wp:start x="0" y="0"/>
                          <wp:lineTo x="0" y="21273"/>
                          <wp:lineTo x="21273" y="21273"/>
                          <wp:lineTo x="21273" y="0"/>
                          <wp:lineTo x="0" y="0"/>
                        </wp:wrapPolygon>
                      </wp:wrapThrough>
                      <wp:docPr id="201" name="Rectángulo redondeado 201"/>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4459F2" w:rsidRDefault="004D23B7" w:rsidP="00DE5EE8">
                                  <w:pPr>
                                    <w:jc w:val="center"/>
                                    <w:rPr>
                                      <w:b/>
                                      <w:sz w:val="18"/>
                                      <w:szCs w:val="18"/>
                                      <w:lang w:val="es-419"/>
                                    </w:rPr>
                                  </w:pPr>
                                  <w:r w:rsidRPr="004459F2">
                                    <w:rPr>
                                      <w:b/>
                                      <w:sz w:val="18"/>
                                      <w:szCs w:val="18"/>
                                      <w:lang w:val="es-419"/>
                                    </w:rPr>
                                    <w:t>4</w:t>
                                  </w:r>
                                  <w:r w:rsidRPr="004459F2">
                                    <w:rPr>
                                      <w:b/>
                                      <w:noProof/>
                                      <w:sz w:val="18"/>
                                      <w:szCs w:val="18"/>
                                      <w:lang w:eastAsia="es-PE"/>
                                    </w:rPr>
                                    <w:drawing>
                                      <wp:inline distT="0" distB="0" distL="0" distR="0" wp14:anchorId="510D3279" wp14:editId="02562DD1">
                                        <wp:extent cx="102870" cy="102870"/>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6667F" id="Rectángulo redondeado 201" o:spid="_x0000_s1187" style="position:absolute;left:0;text-align:left;margin-left:1.85pt;margin-top:12pt;width:19.8pt;height:19.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" fillcolor="#65a0d7 [3028]" strokecolor="#5b9bd5 [3204]" strokeweight=".5pt">
                      <v:fill color2="#5898d4 [3172]" rotate="t" colors="0 #71a6db;.5 #559bdb;1 #438ac9" focus="100%" type="gradient">
                        <o:fill v:ext="view" type="gradientUnscaled"/>
                      </v:fill>
                      <v:stroke joinstyle="miter"/>
                      <v:textbox>
                        <w:txbxContent>
                          <w:p w:rsidR="004D23B7" w:rsidRPr="004459F2" w:rsidRDefault="004D23B7" w:rsidP="00DE5EE8">
                            <w:pPr>
                              <w:jc w:val="center"/>
                              <w:rPr>
                                <w:b/>
                                <w:sz w:val="18"/>
                                <w:szCs w:val="18"/>
                                <w:lang w:val="es-419"/>
                              </w:rPr>
                            </w:pPr>
                            <w:r w:rsidRPr="004459F2">
                              <w:rPr>
                                <w:b/>
                                <w:sz w:val="18"/>
                                <w:szCs w:val="18"/>
                                <w:lang w:val="es-419"/>
                              </w:rPr>
                              <w:t>4</w:t>
                            </w:r>
                            <w:r w:rsidRPr="004459F2">
                              <w:rPr>
                                <w:b/>
                                <w:noProof/>
                                <w:sz w:val="18"/>
                                <w:szCs w:val="18"/>
                                <w:lang w:eastAsia="es-PE"/>
                              </w:rPr>
                              <w:drawing>
                                <wp:inline distT="0" distB="0" distL="0" distR="0" wp14:anchorId="510D3279" wp14:editId="02562DD1">
                                  <wp:extent cx="102870" cy="102870"/>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w10:wrap type="through"/>
                    </v:roundrect>
                  </w:pict>
                </mc:Fallback>
              </mc:AlternateContent>
            </w:r>
          </w:p>
        </w:tc>
        <w:tc>
          <w:tcPr>
            <w:tcW w:w="745" w:type="dxa"/>
            <w:tcBorders>
              <w:top w:val="nil"/>
              <w:left w:val="nil"/>
              <w:bottom w:val="single" w:sz="4" w:space="0" w:color="auto"/>
              <w:right w:val="nil"/>
            </w:tcBorders>
          </w:tcPr>
          <w:p w:rsidR="00DE5EE8" w:rsidRPr="002F661A" w:rsidRDefault="00DE5EE8" w:rsidP="00C16376">
            <w:pPr>
              <w:jc w:val="both"/>
              <w:rPr>
                <w:rFonts w:ascii="Arial" w:hAnsi="Arial" w:cs="Arial"/>
                <w:sz w:val="20"/>
                <w:szCs w:val="20"/>
              </w:rPr>
            </w:pPr>
            <w:r w:rsidRPr="002F661A">
              <w:rPr>
                <w:rFonts w:ascii="Arial" w:hAnsi="Arial" w:cs="Arial"/>
                <w:noProof/>
                <w:sz w:val="20"/>
                <w:szCs w:val="20"/>
                <w:lang w:eastAsia="es-PE"/>
              </w:rPr>
              <mc:AlternateContent>
                <mc:Choice Requires="wps">
                  <w:drawing>
                    <wp:anchor distT="0" distB="0" distL="114300" distR="114300" simplePos="0" relativeHeight="251996160" behindDoc="0" locked="0" layoutInCell="1" allowOverlap="1" wp14:anchorId="6EB2E7A5" wp14:editId="606DA870">
                      <wp:simplePos x="0" y="0"/>
                      <wp:positionH relativeFrom="column">
                        <wp:posOffset>26670</wp:posOffset>
                      </wp:positionH>
                      <wp:positionV relativeFrom="paragraph">
                        <wp:posOffset>152400</wp:posOffset>
                      </wp:positionV>
                      <wp:extent cx="251460" cy="251460"/>
                      <wp:effectExtent l="0" t="0" r="15240" b="15240"/>
                      <wp:wrapThrough wrapText="bothSides">
                        <wp:wrapPolygon edited="0">
                          <wp:start x="0" y="0"/>
                          <wp:lineTo x="0" y="21273"/>
                          <wp:lineTo x="21273" y="21273"/>
                          <wp:lineTo x="21273" y="0"/>
                          <wp:lineTo x="0" y="0"/>
                        </wp:wrapPolygon>
                      </wp:wrapThrough>
                      <wp:docPr id="202" name="Rectángulo redondeado 202"/>
                      <wp:cNvGraphicFramePr/>
                      <a:graphic xmlns:a="http://schemas.openxmlformats.org/drawingml/2006/main">
                        <a:graphicData uri="http://schemas.microsoft.com/office/word/2010/wordprocessingShape">
                          <wps:wsp>
                            <wps:cNvSpPr/>
                            <wps:spPr>
                              <a:xfrm>
                                <a:off x="0" y="0"/>
                                <a:ext cx="251460" cy="25146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rsidR="004D23B7" w:rsidRPr="004459F2" w:rsidRDefault="004D23B7" w:rsidP="00DE5EE8">
                                  <w:pPr>
                                    <w:jc w:val="center"/>
                                    <w:rPr>
                                      <w:b/>
                                      <w:sz w:val="18"/>
                                      <w:szCs w:val="18"/>
                                      <w:lang w:val="es-419"/>
                                    </w:rPr>
                                  </w:pPr>
                                  <w:r w:rsidRPr="004459F2">
                                    <w:rPr>
                                      <w:b/>
                                      <w:sz w:val="18"/>
                                      <w:szCs w:val="18"/>
                                      <w:lang w:val="es-419"/>
                                    </w:rPr>
                                    <w:t>5</w:t>
                                  </w:r>
                                  <w:r w:rsidRPr="004459F2">
                                    <w:rPr>
                                      <w:b/>
                                      <w:noProof/>
                                      <w:sz w:val="18"/>
                                      <w:szCs w:val="18"/>
                                      <w:lang w:eastAsia="es-PE"/>
                                    </w:rPr>
                                    <w:drawing>
                                      <wp:inline distT="0" distB="0" distL="0" distR="0" wp14:anchorId="3F2866F2" wp14:editId="0C02185A">
                                        <wp:extent cx="102870" cy="102870"/>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2E7A5" id="Rectángulo redondeado 202" o:spid="_x0000_s1188" style="position:absolute;left:0;text-align:left;margin-left:2.1pt;margin-top:12pt;width:19.8pt;height:19.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" fillcolor="#65a0d7 [3028]" strokecolor="#5b9bd5 [3204]" strokeweight=".5pt">
                      <v:fill color2="#5898d4 [3172]" rotate="t" colors="0 #71a6db;.5 #559bdb;1 #438ac9" focus="100%" type="gradient">
                        <o:fill v:ext="view" type="gradientUnscaled"/>
                      </v:fill>
                      <v:stroke joinstyle="miter"/>
                      <v:textbox>
                        <w:txbxContent>
                          <w:p w:rsidR="004D23B7" w:rsidRPr="004459F2" w:rsidRDefault="004D23B7" w:rsidP="00DE5EE8">
                            <w:pPr>
                              <w:jc w:val="center"/>
                              <w:rPr>
                                <w:b/>
                                <w:sz w:val="18"/>
                                <w:szCs w:val="18"/>
                                <w:lang w:val="es-419"/>
                              </w:rPr>
                            </w:pPr>
                            <w:r w:rsidRPr="004459F2">
                              <w:rPr>
                                <w:b/>
                                <w:sz w:val="18"/>
                                <w:szCs w:val="18"/>
                                <w:lang w:val="es-419"/>
                              </w:rPr>
                              <w:t>5</w:t>
                            </w:r>
                            <w:r w:rsidRPr="004459F2">
                              <w:rPr>
                                <w:b/>
                                <w:noProof/>
                                <w:sz w:val="18"/>
                                <w:szCs w:val="18"/>
                                <w:lang w:eastAsia="es-PE"/>
                              </w:rPr>
                              <w:drawing>
                                <wp:inline distT="0" distB="0" distL="0" distR="0" wp14:anchorId="3F2866F2" wp14:editId="0C02185A">
                                  <wp:extent cx="102870" cy="102870"/>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p>
                        </w:txbxContent>
                      </v:textbox>
                      <w10:wrap type="through"/>
                    </v:roundrect>
                  </w:pict>
                </mc:Fallback>
              </mc:AlternateContent>
            </w:r>
          </w:p>
        </w:tc>
      </w:tr>
      <w:tr w:rsidR="00DE5EE8" w:rsidRPr="002F661A" w:rsidTr="00C16376">
        <w:trPr>
          <w:trHeight w:val="381"/>
        </w:trPr>
        <w:tc>
          <w:tcPr>
            <w:tcW w:w="5613" w:type="dxa"/>
            <w:tcBorders>
              <w:top w:val="single" w:sz="4" w:space="0" w:color="auto"/>
            </w:tcBorders>
          </w:tcPr>
          <w:p w:rsidR="00DE5EE8" w:rsidRPr="002F661A" w:rsidRDefault="00A27900" w:rsidP="00C16376">
            <w:pPr>
              <w:spacing w:line="360" w:lineRule="auto"/>
              <w:jc w:val="both"/>
              <w:rPr>
                <w:rFonts w:ascii="Arial" w:hAnsi="Arial" w:cs="Arial"/>
                <w:sz w:val="18"/>
                <w:szCs w:val="18"/>
              </w:rPr>
            </w:pPr>
            <w:r w:rsidRPr="002F661A">
              <w:rPr>
                <w:rFonts w:ascii="Arial" w:hAnsi="Arial" w:cs="Arial"/>
                <w:sz w:val="18"/>
                <w:szCs w:val="18"/>
              </w:rPr>
              <w:t>Sobre la calidad del servicio</w:t>
            </w:r>
            <w:r w:rsidR="00527D9C" w:rsidRPr="002F661A">
              <w:rPr>
                <w:rFonts w:ascii="Arial" w:hAnsi="Arial" w:cs="Arial"/>
                <w:sz w:val="18"/>
                <w:szCs w:val="18"/>
              </w:rPr>
              <w:t xml:space="preserve"> de facturación,</w:t>
            </w:r>
            <w:r w:rsidRPr="002F661A">
              <w:rPr>
                <w:rFonts w:ascii="Arial" w:hAnsi="Arial" w:cs="Arial"/>
                <w:sz w:val="18"/>
                <w:szCs w:val="18"/>
              </w:rPr>
              <w:t xml:space="preserve"> que he recibido hasta hoy, me siento</w:t>
            </w:r>
            <w:r w:rsidR="00527D9C" w:rsidRPr="002F661A">
              <w:rPr>
                <w:rFonts w:ascii="Arial" w:hAnsi="Arial" w:cs="Arial"/>
                <w:sz w:val="18"/>
                <w:szCs w:val="18"/>
              </w:rPr>
              <w:t>:</w:t>
            </w:r>
          </w:p>
        </w:tc>
        <w:tc>
          <w:tcPr>
            <w:tcW w:w="746" w:type="dxa"/>
            <w:tcBorders>
              <w:top w:val="single" w:sz="4" w:space="0" w:color="auto"/>
            </w:tcBorders>
          </w:tcPr>
          <w:p w:rsidR="00DE5EE8" w:rsidRPr="002F661A" w:rsidRDefault="00DE5EE8" w:rsidP="00C16376">
            <w:pPr>
              <w:spacing w:line="360" w:lineRule="auto"/>
              <w:jc w:val="both"/>
              <w:rPr>
                <w:rFonts w:ascii="Arial" w:hAnsi="Arial" w:cs="Arial"/>
                <w:sz w:val="16"/>
                <w:szCs w:val="16"/>
              </w:rPr>
            </w:pPr>
          </w:p>
        </w:tc>
        <w:tc>
          <w:tcPr>
            <w:tcW w:w="745" w:type="dxa"/>
            <w:tcBorders>
              <w:top w:val="single" w:sz="4" w:space="0" w:color="auto"/>
            </w:tcBorders>
          </w:tcPr>
          <w:p w:rsidR="00DE5EE8" w:rsidRPr="002F661A" w:rsidRDefault="00DE5EE8" w:rsidP="00C16376">
            <w:pPr>
              <w:spacing w:line="360" w:lineRule="auto"/>
              <w:jc w:val="both"/>
              <w:rPr>
                <w:rFonts w:ascii="Arial" w:hAnsi="Arial" w:cs="Arial"/>
                <w:sz w:val="16"/>
                <w:szCs w:val="16"/>
              </w:rPr>
            </w:pPr>
          </w:p>
        </w:tc>
        <w:tc>
          <w:tcPr>
            <w:tcW w:w="745" w:type="dxa"/>
            <w:tcBorders>
              <w:top w:val="single" w:sz="4" w:space="0" w:color="auto"/>
            </w:tcBorders>
          </w:tcPr>
          <w:p w:rsidR="00DE5EE8" w:rsidRPr="002F661A" w:rsidRDefault="00DE5EE8" w:rsidP="00C16376">
            <w:pPr>
              <w:spacing w:line="360" w:lineRule="auto"/>
              <w:jc w:val="both"/>
              <w:rPr>
                <w:rFonts w:ascii="Arial" w:hAnsi="Arial" w:cs="Arial"/>
                <w:sz w:val="16"/>
                <w:szCs w:val="16"/>
              </w:rPr>
            </w:pPr>
          </w:p>
        </w:tc>
        <w:tc>
          <w:tcPr>
            <w:tcW w:w="745" w:type="dxa"/>
            <w:tcBorders>
              <w:top w:val="single" w:sz="4" w:space="0" w:color="auto"/>
            </w:tcBorders>
          </w:tcPr>
          <w:p w:rsidR="00DE5EE8" w:rsidRPr="002F661A" w:rsidRDefault="00DE5EE8" w:rsidP="00C16376">
            <w:pPr>
              <w:spacing w:line="360" w:lineRule="auto"/>
              <w:jc w:val="both"/>
              <w:rPr>
                <w:rFonts w:ascii="Arial" w:hAnsi="Arial" w:cs="Arial"/>
                <w:sz w:val="16"/>
                <w:szCs w:val="16"/>
              </w:rPr>
            </w:pPr>
          </w:p>
        </w:tc>
        <w:tc>
          <w:tcPr>
            <w:tcW w:w="745" w:type="dxa"/>
            <w:tcBorders>
              <w:top w:val="single" w:sz="4" w:space="0" w:color="auto"/>
            </w:tcBorders>
          </w:tcPr>
          <w:p w:rsidR="00DE5EE8" w:rsidRPr="002F661A" w:rsidRDefault="00DE5EE8" w:rsidP="00C16376">
            <w:pPr>
              <w:spacing w:line="360" w:lineRule="auto"/>
              <w:jc w:val="both"/>
              <w:rPr>
                <w:rFonts w:ascii="Arial" w:hAnsi="Arial" w:cs="Arial"/>
                <w:sz w:val="16"/>
                <w:szCs w:val="16"/>
              </w:rPr>
            </w:pPr>
          </w:p>
        </w:tc>
      </w:tr>
      <w:tr w:rsidR="00DE5EE8" w:rsidRPr="002F661A" w:rsidTr="00C16376">
        <w:trPr>
          <w:trHeight w:val="381"/>
        </w:trPr>
        <w:tc>
          <w:tcPr>
            <w:tcW w:w="5613" w:type="dxa"/>
          </w:tcPr>
          <w:p w:rsidR="00DE5EE8" w:rsidRPr="002F661A" w:rsidRDefault="00CF06D0" w:rsidP="00CF06D0">
            <w:pPr>
              <w:spacing w:line="360" w:lineRule="auto"/>
              <w:jc w:val="both"/>
              <w:rPr>
                <w:rFonts w:ascii="Arial" w:hAnsi="Arial" w:cs="Arial"/>
                <w:sz w:val="18"/>
                <w:szCs w:val="18"/>
              </w:rPr>
            </w:pPr>
            <w:r w:rsidRPr="002F661A">
              <w:rPr>
                <w:rFonts w:ascii="Arial" w:hAnsi="Arial" w:cs="Arial"/>
                <w:sz w:val="18"/>
                <w:szCs w:val="18"/>
              </w:rPr>
              <w:t>Con respecto al tiempo de atención actual en el proceso de facturación, me siento:</w:t>
            </w:r>
          </w:p>
        </w:tc>
        <w:tc>
          <w:tcPr>
            <w:tcW w:w="746"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r>
      <w:tr w:rsidR="00DE5EE8" w:rsidRPr="002F661A" w:rsidTr="00C16376">
        <w:trPr>
          <w:trHeight w:val="381"/>
        </w:trPr>
        <w:tc>
          <w:tcPr>
            <w:tcW w:w="5613" w:type="dxa"/>
          </w:tcPr>
          <w:p w:rsidR="00DE5EE8" w:rsidRPr="002F661A" w:rsidRDefault="00CF06D0" w:rsidP="00DD7BCF">
            <w:pPr>
              <w:spacing w:line="360" w:lineRule="auto"/>
              <w:jc w:val="both"/>
              <w:rPr>
                <w:rFonts w:ascii="Arial" w:hAnsi="Arial" w:cs="Arial"/>
                <w:sz w:val="18"/>
                <w:szCs w:val="18"/>
              </w:rPr>
            </w:pPr>
            <w:r w:rsidRPr="002F661A">
              <w:rPr>
                <w:rFonts w:ascii="Arial" w:hAnsi="Arial" w:cs="Arial"/>
                <w:sz w:val="18"/>
                <w:szCs w:val="18"/>
              </w:rPr>
              <w:t>C</w:t>
            </w:r>
            <w:r w:rsidR="001F46BB" w:rsidRPr="002F661A">
              <w:rPr>
                <w:rFonts w:ascii="Arial" w:hAnsi="Arial" w:cs="Arial"/>
                <w:sz w:val="18"/>
                <w:szCs w:val="18"/>
              </w:rPr>
              <w:t xml:space="preserve">on respecto a la forma en que obtiene sus </w:t>
            </w:r>
            <w:r w:rsidR="00DD7BCF" w:rsidRPr="002F661A">
              <w:rPr>
                <w:rFonts w:ascii="Arial" w:hAnsi="Arial" w:cs="Arial"/>
                <w:sz w:val="18"/>
                <w:szCs w:val="18"/>
              </w:rPr>
              <w:t>comprobantes</w:t>
            </w:r>
            <w:r w:rsidR="001F46BB" w:rsidRPr="002F661A">
              <w:rPr>
                <w:rFonts w:ascii="Arial" w:hAnsi="Arial" w:cs="Arial"/>
                <w:sz w:val="18"/>
                <w:szCs w:val="18"/>
              </w:rPr>
              <w:t xml:space="preserve"> de pago de nuestra empresa usted se siente</w:t>
            </w:r>
            <w:r w:rsidRPr="002F661A">
              <w:rPr>
                <w:rFonts w:ascii="Arial" w:hAnsi="Arial" w:cs="Arial"/>
                <w:sz w:val="18"/>
                <w:szCs w:val="18"/>
              </w:rPr>
              <w:t>:</w:t>
            </w:r>
          </w:p>
        </w:tc>
        <w:tc>
          <w:tcPr>
            <w:tcW w:w="746"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r>
      <w:tr w:rsidR="00DE5EE8" w:rsidRPr="002F661A" w:rsidTr="00C16376">
        <w:trPr>
          <w:trHeight w:val="381"/>
        </w:trPr>
        <w:tc>
          <w:tcPr>
            <w:tcW w:w="5613" w:type="dxa"/>
          </w:tcPr>
          <w:p w:rsidR="00DE5EE8" w:rsidRPr="002F661A" w:rsidRDefault="00FE7493" w:rsidP="00CF06D0">
            <w:pPr>
              <w:spacing w:line="360" w:lineRule="auto"/>
              <w:jc w:val="both"/>
              <w:rPr>
                <w:rFonts w:ascii="Arial" w:hAnsi="Arial" w:cs="Arial"/>
                <w:sz w:val="18"/>
                <w:szCs w:val="18"/>
              </w:rPr>
            </w:pPr>
            <w:r w:rsidRPr="002F661A">
              <w:rPr>
                <w:rFonts w:ascii="Arial" w:hAnsi="Arial" w:cs="Arial"/>
                <w:sz w:val="18"/>
                <w:szCs w:val="18"/>
              </w:rPr>
              <w:t>En cuanto al tiempo</w:t>
            </w:r>
            <w:r w:rsidR="00CC3EB8" w:rsidRPr="002F661A">
              <w:rPr>
                <w:rFonts w:ascii="Arial" w:hAnsi="Arial" w:cs="Arial"/>
                <w:sz w:val="18"/>
                <w:szCs w:val="18"/>
              </w:rPr>
              <w:t xml:space="preserve"> que tarda en</w:t>
            </w:r>
            <w:r w:rsidR="00CF06D0" w:rsidRPr="002F661A">
              <w:rPr>
                <w:rFonts w:ascii="Arial" w:hAnsi="Arial" w:cs="Arial"/>
                <w:sz w:val="18"/>
                <w:szCs w:val="18"/>
              </w:rPr>
              <w:t xml:space="preserve"> registrar sus datos para la generación de una boleta o factura</w:t>
            </w:r>
            <w:r w:rsidRPr="002F661A">
              <w:rPr>
                <w:rFonts w:ascii="Arial" w:hAnsi="Arial" w:cs="Arial"/>
                <w:sz w:val="18"/>
                <w:szCs w:val="18"/>
              </w:rPr>
              <w:t>, usted se siente:</w:t>
            </w:r>
            <w:r w:rsidR="00CC3EB8" w:rsidRPr="002F661A">
              <w:rPr>
                <w:rFonts w:ascii="Arial" w:hAnsi="Arial" w:cs="Arial"/>
                <w:sz w:val="18"/>
                <w:szCs w:val="18"/>
              </w:rPr>
              <w:t xml:space="preserve"> </w:t>
            </w:r>
          </w:p>
        </w:tc>
        <w:tc>
          <w:tcPr>
            <w:tcW w:w="746"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r>
      <w:tr w:rsidR="00DE5EE8" w:rsidRPr="002F661A" w:rsidTr="00C16376">
        <w:trPr>
          <w:trHeight w:val="381"/>
        </w:trPr>
        <w:tc>
          <w:tcPr>
            <w:tcW w:w="5613" w:type="dxa"/>
          </w:tcPr>
          <w:p w:rsidR="00DE5EE8" w:rsidRPr="002F661A" w:rsidRDefault="00CC3EB8" w:rsidP="00FE7493">
            <w:pPr>
              <w:spacing w:line="360" w:lineRule="auto"/>
              <w:jc w:val="both"/>
              <w:rPr>
                <w:rFonts w:ascii="Arial" w:hAnsi="Arial" w:cs="Arial"/>
                <w:sz w:val="18"/>
                <w:szCs w:val="18"/>
              </w:rPr>
            </w:pPr>
            <w:r w:rsidRPr="002F661A">
              <w:rPr>
                <w:rFonts w:ascii="Arial" w:hAnsi="Arial" w:cs="Arial"/>
                <w:sz w:val="18"/>
                <w:szCs w:val="18"/>
              </w:rPr>
              <w:t xml:space="preserve">Con respecto a la facilidad de </w:t>
            </w:r>
            <w:r w:rsidR="00FE7493" w:rsidRPr="002F661A">
              <w:rPr>
                <w:rFonts w:ascii="Arial" w:hAnsi="Arial" w:cs="Arial"/>
                <w:sz w:val="18"/>
                <w:szCs w:val="18"/>
              </w:rPr>
              <w:t>recobrar la copia de una factura, boleta, nota de débito o crédito, usted se siente:</w:t>
            </w:r>
          </w:p>
        </w:tc>
        <w:tc>
          <w:tcPr>
            <w:tcW w:w="746"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r>
      <w:tr w:rsidR="00DE5EE8" w:rsidRPr="002F661A" w:rsidTr="00C16376">
        <w:trPr>
          <w:trHeight w:val="365"/>
        </w:trPr>
        <w:tc>
          <w:tcPr>
            <w:tcW w:w="5613" w:type="dxa"/>
          </w:tcPr>
          <w:p w:rsidR="00DE5EE8" w:rsidRPr="002F661A" w:rsidRDefault="00FE7493" w:rsidP="00FE7493">
            <w:pPr>
              <w:spacing w:line="360" w:lineRule="auto"/>
              <w:jc w:val="both"/>
              <w:rPr>
                <w:rFonts w:ascii="Arial" w:hAnsi="Arial" w:cs="Arial"/>
                <w:sz w:val="18"/>
                <w:szCs w:val="18"/>
              </w:rPr>
            </w:pPr>
            <w:r w:rsidRPr="002F661A">
              <w:rPr>
                <w:rFonts w:ascii="Arial" w:hAnsi="Arial" w:cs="Arial"/>
                <w:sz w:val="18"/>
                <w:szCs w:val="18"/>
              </w:rPr>
              <w:t>Con respecto a la forma que tiene al día de hoy, para validar toda la facturación que tiene con nosotros, usted se siente:</w:t>
            </w:r>
          </w:p>
        </w:tc>
        <w:tc>
          <w:tcPr>
            <w:tcW w:w="746"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r>
      <w:tr w:rsidR="00DE5EE8" w:rsidRPr="002F661A" w:rsidTr="00C16376">
        <w:trPr>
          <w:trHeight w:val="365"/>
        </w:trPr>
        <w:tc>
          <w:tcPr>
            <w:tcW w:w="5613" w:type="dxa"/>
          </w:tcPr>
          <w:p w:rsidR="00DE5EE8" w:rsidRPr="002F661A" w:rsidRDefault="00CF06D0" w:rsidP="00C16376">
            <w:pPr>
              <w:spacing w:line="360" w:lineRule="auto"/>
              <w:jc w:val="both"/>
              <w:rPr>
                <w:rFonts w:ascii="Arial" w:hAnsi="Arial" w:cs="Arial"/>
                <w:sz w:val="18"/>
                <w:szCs w:val="18"/>
              </w:rPr>
            </w:pPr>
            <w:r w:rsidRPr="002F661A">
              <w:rPr>
                <w:rFonts w:ascii="Arial" w:hAnsi="Arial" w:cs="Arial"/>
                <w:sz w:val="18"/>
                <w:szCs w:val="18"/>
              </w:rPr>
              <w:t>Con respecto al potencial ahorro del papel para la emisión de las boletas, facturas, notas de débito o crédito, con el sistema actual, usted se siente:</w:t>
            </w:r>
          </w:p>
        </w:tc>
        <w:tc>
          <w:tcPr>
            <w:tcW w:w="746"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r>
      <w:tr w:rsidR="00DE5EE8" w:rsidRPr="002F661A" w:rsidTr="00C16376">
        <w:trPr>
          <w:trHeight w:val="365"/>
        </w:trPr>
        <w:tc>
          <w:tcPr>
            <w:tcW w:w="5613" w:type="dxa"/>
          </w:tcPr>
          <w:p w:rsidR="00DE5EE8" w:rsidRPr="002F661A" w:rsidRDefault="00E14B9D" w:rsidP="00E14B9D">
            <w:pPr>
              <w:spacing w:line="360" w:lineRule="auto"/>
              <w:jc w:val="both"/>
              <w:rPr>
                <w:rFonts w:ascii="Arial" w:hAnsi="Arial" w:cs="Arial"/>
                <w:sz w:val="18"/>
                <w:szCs w:val="18"/>
              </w:rPr>
            </w:pPr>
            <w:r w:rsidRPr="002F661A">
              <w:rPr>
                <w:rFonts w:ascii="Arial" w:hAnsi="Arial" w:cs="Arial"/>
                <w:sz w:val="18"/>
                <w:szCs w:val="18"/>
              </w:rPr>
              <w:t>Con respecto al grado de seguridad de información, en cuanto a sus datos personales o de su empresa, con el sistema actual usted se siente.</w:t>
            </w:r>
          </w:p>
        </w:tc>
        <w:tc>
          <w:tcPr>
            <w:tcW w:w="746"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c>
          <w:tcPr>
            <w:tcW w:w="745" w:type="dxa"/>
          </w:tcPr>
          <w:p w:rsidR="00DE5EE8" w:rsidRPr="002F661A" w:rsidRDefault="00DE5EE8" w:rsidP="00C16376">
            <w:pPr>
              <w:spacing w:line="360" w:lineRule="auto"/>
              <w:jc w:val="both"/>
              <w:rPr>
                <w:rFonts w:ascii="Arial" w:hAnsi="Arial" w:cs="Arial"/>
                <w:sz w:val="16"/>
                <w:szCs w:val="16"/>
              </w:rPr>
            </w:pPr>
          </w:p>
        </w:tc>
      </w:tr>
      <w:tr w:rsidR="00D82ABD" w:rsidRPr="002F661A" w:rsidTr="00C16376">
        <w:trPr>
          <w:trHeight w:val="365"/>
        </w:trPr>
        <w:tc>
          <w:tcPr>
            <w:tcW w:w="5613" w:type="dxa"/>
          </w:tcPr>
          <w:p w:rsidR="00D82ABD" w:rsidRPr="002F661A" w:rsidRDefault="00D82ABD" w:rsidP="00E14B9D">
            <w:pPr>
              <w:spacing w:line="360" w:lineRule="auto"/>
              <w:jc w:val="both"/>
              <w:rPr>
                <w:rFonts w:ascii="Arial" w:hAnsi="Arial" w:cs="Arial"/>
                <w:sz w:val="18"/>
                <w:szCs w:val="18"/>
              </w:rPr>
            </w:pPr>
            <w:r w:rsidRPr="002F661A">
              <w:rPr>
                <w:rFonts w:ascii="Arial" w:hAnsi="Arial" w:cs="Arial"/>
                <w:sz w:val="18"/>
                <w:szCs w:val="18"/>
              </w:rPr>
              <w:t>En general, con el proceso que sigue para obtener una factura, boleta, nota de débito o crédito en nuestra empre</w:t>
            </w:r>
            <w:r w:rsidR="0084206D" w:rsidRPr="002F661A">
              <w:rPr>
                <w:rFonts w:ascii="Arial" w:hAnsi="Arial" w:cs="Arial"/>
                <w:sz w:val="18"/>
                <w:szCs w:val="18"/>
              </w:rPr>
              <w:t>sa, usted se siente.</w:t>
            </w:r>
          </w:p>
        </w:tc>
        <w:tc>
          <w:tcPr>
            <w:tcW w:w="746" w:type="dxa"/>
          </w:tcPr>
          <w:p w:rsidR="00D82ABD" w:rsidRPr="002F661A" w:rsidRDefault="00D82ABD" w:rsidP="00C16376">
            <w:pPr>
              <w:spacing w:line="360" w:lineRule="auto"/>
              <w:jc w:val="both"/>
              <w:rPr>
                <w:rFonts w:ascii="Arial" w:hAnsi="Arial" w:cs="Arial"/>
                <w:sz w:val="16"/>
                <w:szCs w:val="16"/>
              </w:rPr>
            </w:pPr>
          </w:p>
        </w:tc>
        <w:tc>
          <w:tcPr>
            <w:tcW w:w="745" w:type="dxa"/>
          </w:tcPr>
          <w:p w:rsidR="00D82ABD" w:rsidRPr="002F661A" w:rsidRDefault="00D82ABD" w:rsidP="00C16376">
            <w:pPr>
              <w:spacing w:line="360" w:lineRule="auto"/>
              <w:jc w:val="both"/>
              <w:rPr>
                <w:rFonts w:ascii="Arial" w:hAnsi="Arial" w:cs="Arial"/>
                <w:sz w:val="16"/>
                <w:szCs w:val="16"/>
              </w:rPr>
            </w:pPr>
          </w:p>
        </w:tc>
        <w:tc>
          <w:tcPr>
            <w:tcW w:w="745" w:type="dxa"/>
          </w:tcPr>
          <w:p w:rsidR="00D82ABD" w:rsidRPr="002F661A" w:rsidRDefault="00D82ABD" w:rsidP="00C16376">
            <w:pPr>
              <w:spacing w:line="360" w:lineRule="auto"/>
              <w:jc w:val="both"/>
              <w:rPr>
                <w:rFonts w:ascii="Arial" w:hAnsi="Arial" w:cs="Arial"/>
                <w:sz w:val="16"/>
                <w:szCs w:val="16"/>
              </w:rPr>
            </w:pPr>
          </w:p>
        </w:tc>
        <w:tc>
          <w:tcPr>
            <w:tcW w:w="745" w:type="dxa"/>
          </w:tcPr>
          <w:p w:rsidR="00D82ABD" w:rsidRPr="002F661A" w:rsidRDefault="00D82ABD" w:rsidP="00C16376">
            <w:pPr>
              <w:spacing w:line="360" w:lineRule="auto"/>
              <w:jc w:val="both"/>
              <w:rPr>
                <w:rFonts w:ascii="Arial" w:hAnsi="Arial" w:cs="Arial"/>
                <w:sz w:val="16"/>
                <w:szCs w:val="16"/>
              </w:rPr>
            </w:pPr>
          </w:p>
        </w:tc>
        <w:tc>
          <w:tcPr>
            <w:tcW w:w="745" w:type="dxa"/>
          </w:tcPr>
          <w:p w:rsidR="00D82ABD" w:rsidRPr="002F661A" w:rsidRDefault="00D82ABD" w:rsidP="00C16376">
            <w:pPr>
              <w:spacing w:line="360" w:lineRule="auto"/>
              <w:jc w:val="both"/>
              <w:rPr>
                <w:rFonts w:ascii="Arial" w:hAnsi="Arial" w:cs="Arial"/>
                <w:sz w:val="16"/>
                <w:szCs w:val="16"/>
              </w:rPr>
            </w:pPr>
          </w:p>
        </w:tc>
      </w:tr>
    </w:tbl>
    <w:p w:rsidR="00AF3150" w:rsidRDefault="00AF3150" w:rsidP="00C7282F">
      <w:pPr>
        <w:spacing w:line="360" w:lineRule="auto"/>
        <w:jc w:val="both"/>
        <w:rPr>
          <w:rFonts w:ascii="Arial" w:hAnsi="Arial" w:cs="Arial"/>
        </w:rPr>
      </w:pPr>
    </w:p>
    <w:p w:rsidR="00AD27F8" w:rsidRPr="00BA1715" w:rsidRDefault="007A2D2E" w:rsidP="00BA1715">
      <w:pPr>
        <w:pStyle w:val="Ttulo2"/>
        <w:ind w:left="0"/>
        <w:rPr>
          <w:rFonts w:cs="Arial"/>
        </w:rPr>
      </w:pPr>
      <w:bookmarkStart w:id="311" w:name="_Toc7094067"/>
      <w:r w:rsidRPr="00BA1715">
        <w:rPr>
          <w:rFonts w:cs="Arial"/>
        </w:rPr>
        <w:lastRenderedPageBreak/>
        <w:t>Anexo 05: F</w:t>
      </w:r>
      <w:r w:rsidR="00BA1715" w:rsidRPr="00BA1715">
        <w:rPr>
          <w:rFonts w:cs="Arial"/>
        </w:rPr>
        <w:t>ORMATO DE VALIDACI</w:t>
      </w:r>
      <w:r w:rsidR="00BA1715">
        <w:rPr>
          <w:rFonts w:cs="Arial"/>
        </w:rPr>
        <w:t>Ó</w:t>
      </w:r>
      <w:r w:rsidR="00BA1715" w:rsidRPr="00BA1715">
        <w:rPr>
          <w:rFonts w:cs="Arial"/>
        </w:rPr>
        <w:t>N DEL INSTRUMENTO</w:t>
      </w:r>
      <w:r w:rsidR="00BA1715">
        <w:rPr>
          <w:rFonts w:cs="Arial"/>
        </w:rPr>
        <w:t xml:space="preserve"> ESTADÍSTICO</w:t>
      </w:r>
      <w:bookmarkEnd w:id="311"/>
    </w:p>
    <w:p w:rsidR="00BA1715" w:rsidRPr="007A2D2E" w:rsidRDefault="00BA1715" w:rsidP="00BA1715">
      <w:pPr>
        <w:pStyle w:val="Ttulo2"/>
        <w:rPr>
          <w:rFonts w:cs="Arial"/>
          <w:b w:val="0"/>
        </w:rPr>
      </w:pPr>
    </w:p>
    <w:p w:rsidR="007A2D2E" w:rsidRDefault="007A2D2E" w:rsidP="00C7282F">
      <w:pPr>
        <w:spacing w:line="360" w:lineRule="auto"/>
        <w:jc w:val="both"/>
        <w:rPr>
          <w:rFonts w:ascii="Arial" w:hAnsi="Arial" w:cs="Arial"/>
        </w:rPr>
      </w:pPr>
      <w:r w:rsidRPr="007A2D2E">
        <w:rPr>
          <w:rFonts w:ascii="Arial" w:hAnsi="Arial" w:cs="Arial"/>
          <w:noProof/>
          <w:lang w:eastAsia="es-PE"/>
        </w:rPr>
        <w:drawing>
          <wp:inline distT="0" distB="0" distL="0" distR="0" wp14:anchorId="69E3C87F" wp14:editId="628F9AFC">
            <wp:extent cx="5260126" cy="7551167"/>
            <wp:effectExtent l="0" t="0" r="0" b="0"/>
            <wp:docPr id="217" name="Imagen 217" descr="C:\Users\User\Downloads\h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1.jpeg"/>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l="2394" r="3329" b="1489"/>
                    <a:stretch/>
                  </pic:blipFill>
                  <pic:spPr bwMode="auto">
                    <a:xfrm>
                      <a:off x="0" y="0"/>
                      <a:ext cx="5260397" cy="7551556"/>
                    </a:xfrm>
                    <a:prstGeom prst="rect">
                      <a:avLst/>
                    </a:prstGeom>
                    <a:noFill/>
                    <a:ln>
                      <a:noFill/>
                    </a:ln>
                    <a:extLst>
                      <a:ext uri="{53640926-AAD7-44D8-BBD7-CCE9431645EC}">
                        <a14:shadowObscured xmlns:a14="http://schemas.microsoft.com/office/drawing/2010/main"/>
                      </a:ext>
                    </a:extLst>
                  </pic:spPr>
                </pic:pic>
              </a:graphicData>
            </a:graphic>
          </wp:inline>
        </w:drawing>
      </w:r>
    </w:p>
    <w:p w:rsidR="00012CDC" w:rsidRDefault="00012CDC" w:rsidP="00C7282F">
      <w:pPr>
        <w:spacing w:line="360" w:lineRule="auto"/>
        <w:jc w:val="both"/>
        <w:rPr>
          <w:rFonts w:ascii="Arial" w:hAnsi="Arial" w:cs="Arial"/>
        </w:rPr>
      </w:pPr>
    </w:p>
    <w:p w:rsidR="00012CDC" w:rsidRDefault="00012CDC" w:rsidP="00C7282F">
      <w:pPr>
        <w:spacing w:line="360" w:lineRule="auto"/>
        <w:jc w:val="both"/>
        <w:rPr>
          <w:rFonts w:ascii="Arial" w:hAnsi="Arial" w:cs="Arial"/>
        </w:rPr>
      </w:pPr>
    </w:p>
    <w:p w:rsidR="00012CDC" w:rsidRDefault="00012CDC" w:rsidP="00C7282F">
      <w:pPr>
        <w:spacing w:line="360" w:lineRule="auto"/>
        <w:jc w:val="both"/>
        <w:rPr>
          <w:rFonts w:ascii="Arial" w:hAnsi="Arial" w:cs="Arial"/>
        </w:rPr>
      </w:pPr>
    </w:p>
    <w:p w:rsidR="00012CDC" w:rsidRDefault="00012CDC" w:rsidP="00C7282F">
      <w:pPr>
        <w:spacing w:line="360" w:lineRule="auto"/>
        <w:jc w:val="both"/>
        <w:rPr>
          <w:rFonts w:ascii="Arial" w:hAnsi="Arial" w:cs="Arial"/>
        </w:rPr>
      </w:pPr>
      <w:r w:rsidRPr="00012CDC">
        <w:rPr>
          <w:rFonts w:ascii="Arial" w:hAnsi="Arial" w:cs="Arial"/>
          <w:noProof/>
          <w:lang w:eastAsia="es-PE"/>
        </w:rPr>
        <w:lastRenderedPageBreak/>
        <w:drawing>
          <wp:inline distT="0" distB="0" distL="0" distR="0" wp14:anchorId="3A399023" wp14:editId="4D5B5958">
            <wp:extent cx="5300980" cy="7479586"/>
            <wp:effectExtent l="0" t="0" r="0" b="7620"/>
            <wp:docPr id="218" name="Imagen 218" descr="C:\Users\User\Downloads\h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h2.jpeg"/>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l="1657" r="3329" b="2420"/>
                    <a:stretch/>
                  </pic:blipFill>
                  <pic:spPr bwMode="auto">
                    <a:xfrm>
                      <a:off x="0" y="0"/>
                      <a:ext cx="5301496" cy="7480314"/>
                    </a:xfrm>
                    <a:prstGeom prst="rect">
                      <a:avLst/>
                    </a:prstGeom>
                    <a:noFill/>
                    <a:ln>
                      <a:noFill/>
                    </a:ln>
                    <a:extLst>
                      <a:ext uri="{53640926-AAD7-44D8-BBD7-CCE9431645EC}">
                        <a14:shadowObscured xmlns:a14="http://schemas.microsoft.com/office/drawing/2010/main"/>
                      </a:ext>
                    </a:extLst>
                  </pic:spPr>
                </pic:pic>
              </a:graphicData>
            </a:graphic>
          </wp:inline>
        </w:drawing>
      </w:r>
    </w:p>
    <w:sectPr w:rsidR="00012CDC" w:rsidSect="008D52BB">
      <w:pgSz w:w="11906" w:h="16838"/>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445" w:rsidRDefault="00925445" w:rsidP="008D52BB">
      <w:r>
        <w:separator/>
      </w:r>
    </w:p>
  </w:endnote>
  <w:endnote w:type="continuationSeparator" w:id="0">
    <w:p w:rsidR="00925445" w:rsidRDefault="00925445" w:rsidP="008D5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5238581"/>
      <w:docPartObj>
        <w:docPartGallery w:val="Page Numbers (Bottom of Page)"/>
        <w:docPartUnique/>
      </w:docPartObj>
    </w:sdtPr>
    <w:sdtEndPr/>
    <w:sdtContent>
      <w:p w:rsidR="004D23B7" w:rsidRDefault="004D23B7">
        <w:pPr>
          <w:pStyle w:val="Piedepgina"/>
          <w:jc w:val="right"/>
        </w:pPr>
        <w:r>
          <w:fldChar w:fldCharType="begin"/>
        </w:r>
        <w:r>
          <w:instrText>PAGE   \* MERGEFORMAT</w:instrText>
        </w:r>
        <w:r>
          <w:fldChar w:fldCharType="separate"/>
        </w:r>
        <w:r w:rsidR="006162E3">
          <w:rPr>
            <w:noProof/>
          </w:rPr>
          <w:t>xii</w:t>
        </w:r>
        <w:r>
          <w:fldChar w:fldCharType="end"/>
        </w:r>
      </w:p>
    </w:sdtContent>
  </w:sdt>
  <w:p w:rsidR="004D23B7" w:rsidRDefault="004D23B7" w:rsidP="00CD2205">
    <w:pPr>
      <w:pStyle w:val="Piedepgina"/>
      <w:tabs>
        <w:tab w:val="clear" w:pos="4252"/>
        <w:tab w:val="clear" w:pos="8504"/>
        <w:tab w:val="left" w:pos="786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632745"/>
      <w:docPartObj>
        <w:docPartGallery w:val="Page Numbers (Bottom of Page)"/>
        <w:docPartUnique/>
      </w:docPartObj>
    </w:sdtPr>
    <w:sdtEndPr/>
    <w:sdtContent>
      <w:p w:rsidR="004D23B7" w:rsidRDefault="004D23B7">
        <w:pPr>
          <w:pStyle w:val="Piedepgina"/>
          <w:jc w:val="right"/>
        </w:pPr>
        <w:r>
          <w:fldChar w:fldCharType="begin"/>
        </w:r>
        <w:r>
          <w:instrText>PAGE   \* MERGEFORMAT</w:instrText>
        </w:r>
        <w:r>
          <w:fldChar w:fldCharType="separate"/>
        </w:r>
        <w:r w:rsidR="006162E3">
          <w:rPr>
            <w:noProof/>
          </w:rPr>
          <w:t>1</w:t>
        </w:r>
        <w:r>
          <w:fldChar w:fldCharType="end"/>
        </w:r>
      </w:p>
    </w:sdtContent>
  </w:sdt>
  <w:p w:rsidR="004D23B7" w:rsidRDefault="004D23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445" w:rsidRDefault="00925445" w:rsidP="008D52BB">
      <w:r>
        <w:separator/>
      </w:r>
    </w:p>
  </w:footnote>
  <w:footnote w:type="continuationSeparator" w:id="0">
    <w:p w:rsidR="00925445" w:rsidRDefault="00925445" w:rsidP="008D52BB">
      <w:r>
        <w:continuationSeparator/>
      </w:r>
    </w:p>
  </w:footnote>
  <w:footnote w:id="1">
    <w:p w:rsidR="004D23B7" w:rsidRPr="005F35EB" w:rsidRDefault="004D23B7">
      <w:pPr>
        <w:pStyle w:val="Textonotapie"/>
        <w:rPr>
          <w:rFonts w:ascii="Arial" w:hAnsi="Arial" w:cs="Arial"/>
          <w:sz w:val="14"/>
          <w:szCs w:val="14"/>
          <w:lang w:val="es-419"/>
        </w:rPr>
      </w:pPr>
      <w:r w:rsidRPr="005F35EB">
        <w:rPr>
          <w:rStyle w:val="Refdenotaalpie"/>
          <w:rFonts w:ascii="Arial" w:hAnsi="Arial" w:cs="Arial"/>
          <w:sz w:val="14"/>
          <w:szCs w:val="14"/>
        </w:rPr>
        <w:footnoteRef/>
      </w:r>
      <w:r w:rsidRPr="005F35EB">
        <w:rPr>
          <w:rFonts w:ascii="Arial" w:hAnsi="Arial" w:cs="Arial"/>
          <w:sz w:val="14"/>
          <w:szCs w:val="14"/>
        </w:rPr>
        <w:t xml:space="preserve"> Centro Interamericano de Administraciones Tributarias</w:t>
      </w:r>
    </w:p>
  </w:footnote>
  <w:footnote w:id="2">
    <w:p w:rsidR="004D23B7" w:rsidRPr="005F35EB" w:rsidRDefault="004D23B7">
      <w:pPr>
        <w:pStyle w:val="Textonotapie"/>
        <w:rPr>
          <w:rFonts w:ascii="Arial" w:hAnsi="Arial" w:cs="Arial"/>
          <w:sz w:val="14"/>
          <w:szCs w:val="14"/>
          <w:lang w:val="es-419"/>
        </w:rPr>
      </w:pPr>
      <w:r w:rsidRPr="005F35EB">
        <w:rPr>
          <w:rStyle w:val="Refdenotaalpie"/>
          <w:rFonts w:ascii="Arial" w:hAnsi="Arial" w:cs="Arial"/>
          <w:sz w:val="14"/>
          <w:szCs w:val="14"/>
        </w:rPr>
        <w:footnoteRef/>
      </w:r>
      <w:r w:rsidRPr="005F35EB">
        <w:rPr>
          <w:rFonts w:ascii="Arial" w:hAnsi="Arial" w:cs="Arial"/>
          <w:sz w:val="14"/>
          <w:szCs w:val="14"/>
        </w:rPr>
        <w:t xml:space="preserve"> </w:t>
      </w:r>
      <w:r w:rsidRPr="005F35EB">
        <w:rPr>
          <w:rFonts w:ascii="Arial" w:hAnsi="Arial" w:cs="Arial"/>
          <w:sz w:val="14"/>
          <w:szCs w:val="14"/>
          <w:lang w:val="es-419"/>
        </w:rPr>
        <w:t>GRE: Guía de remisión electrónica</w:t>
      </w:r>
    </w:p>
  </w:footnote>
  <w:footnote w:id="3">
    <w:p w:rsidR="004D23B7" w:rsidRPr="005F35EB" w:rsidRDefault="004D23B7">
      <w:pPr>
        <w:pStyle w:val="Textonotapie"/>
        <w:rPr>
          <w:rFonts w:ascii="Arial" w:hAnsi="Arial" w:cs="Arial"/>
          <w:sz w:val="14"/>
          <w:szCs w:val="14"/>
          <w:lang w:val="es-419"/>
        </w:rPr>
      </w:pPr>
      <w:r w:rsidRPr="005F35EB">
        <w:rPr>
          <w:rStyle w:val="Refdenotaalpie"/>
          <w:rFonts w:ascii="Arial" w:hAnsi="Arial" w:cs="Arial"/>
          <w:sz w:val="14"/>
          <w:szCs w:val="14"/>
        </w:rPr>
        <w:footnoteRef/>
      </w:r>
      <w:r w:rsidRPr="005F35EB">
        <w:rPr>
          <w:rFonts w:ascii="Arial" w:hAnsi="Arial" w:cs="Arial"/>
          <w:sz w:val="14"/>
          <w:szCs w:val="14"/>
        </w:rPr>
        <w:t xml:space="preserve"> </w:t>
      </w:r>
      <w:r w:rsidRPr="005F35EB">
        <w:rPr>
          <w:rFonts w:ascii="Arial" w:hAnsi="Arial" w:cs="Arial"/>
          <w:sz w:val="14"/>
          <w:szCs w:val="14"/>
          <w:lang w:val="es-419"/>
        </w:rPr>
        <w:t xml:space="preserve">CRE: Comprobante de retención electrónico </w:t>
      </w:r>
    </w:p>
  </w:footnote>
  <w:footnote w:id="4">
    <w:p w:rsidR="004D23B7" w:rsidRPr="005F35EB" w:rsidRDefault="004D23B7">
      <w:pPr>
        <w:pStyle w:val="Textonotapie"/>
        <w:rPr>
          <w:lang w:val="es-419"/>
        </w:rPr>
      </w:pPr>
      <w:r w:rsidRPr="005F35EB">
        <w:rPr>
          <w:rStyle w:val="Refdenotaalpie"/>
          <w:rFonts w:ascii="Arial" w:hAnsi="Arial" w:cs="Arial"/>
          <w:sz w:val="14"/>
          <w:szCs w:val="14"/>
        </w:rPr>
        <w:footnoteRef/>
      </w:r>
      <w:r w:rsidRPr="005F35EB">
        <w:rPr>
          <w:rFonts w:ascii="Arial" w:hAnsi="Arial" w:cs="Arial"/>
          <w:sz w:val="14"/>
          <w:szCs w:val="14"/>
        </w:rPr>
        <w:t xml:space="preserve"> </w:t>
      </w:r>
      <w:r w:rsidRPr="005F35EB">
        <w:rPr>
          <w:rFonts w:ascii="Arial" w:hAnsi="Arial" w:cs="Arial"/>
          <w:sz w:val="14"/>
          <w:szCs w:val="14"/>
          <w:lang w:val="es-419"/>
        </w:rPr>
        <w:t>CPE: Comprobante de pago electrónico</w:t>
      </w:r>
    </w:p>
  </w:footnote>
  <w:footnote w:id="5">
    <w:p w:rsidR="004D23B7" w:rsidRPr="007C3B80" w:rsidRDefault="004D23B7">
      <w:pPr>
        <w:pStyle w:val="Textonotapie"/>
        <w:rPr>
          <w:lang w:val="es-419"/>
        </w:rPr>
      </w:pPr>
      <w:r>
        <w:rPr>
          <w:rStyle w:val="Refdenotaalpie"/>
        </w:rPr>
        <w:footnoteRef/>
      </w:r>
      <w:r>
        <w:t xml:space="preserve"> </w:t>
      </w:r>
      <w:r>
        <w:rPr>
          <w:lang w:val="es-419"/>
        </w:rPr>
        <w:t>Pequeñas y medianas empresas.</w:t>
      </w:r>
    </w:p>
  </w:footnote>
  <w:footnote w:id="6">
    <w:p w:rsidR="004D23B7" w:rsidRPr="004B7D56" w:rsidRDefault="004D23B7">
      <w:pPr>
        <w:pStyle w:val="Textonotapie"/>
        <w:rPr>
          <w:lang w:val="es-419"/>
        </w:rPr>
      </w:pPr>
      <w:r>
        <w:rPr>
          <w:rStyle w:val="Refdenotaalpie"/>
        </w:rPr>
        <w:footnoteRef/>
      </w:r>
      <w:r>
        <w:t xml:space="preserve"> </w:t>
      </w:r>
      <w:r>
        <w:rPr>
          <w:lang w:val="es-419"/>
        </w:rPr>
        <w:t>PRICOS: Denominación que se les da a los principales contrinuyentes de la región.</w:t>
      </w:r>
    </w:p>
  </w:footnote>
  <w:footnote w:id="7">
    <w:p w:rsidR="004D23B7" w:rsidRPr="0038448F" w:rsidRDefault="004D23B7">
      <w:pPr>
        <w:pStyle w:val="Textonotapie"/>
        <w:rPr>
          <w:lang w:val="es-419"/>
        </w:rPr>
      </w:pPr>
      <w:r>
        <w:rPr>
          <w:rStyle w:val="Refdenotaalpie"/>
        </w:rPr>
        <w:footnoteRef/>
      </w:r>
      <w:r>
        <w:t xml:space="preserve"> </w:t>
      </w:r>
      <w:r>
        <w:rPr>
          <w:lang w:val="es-419"/>
        </w:rPr>
        <w:t>CDR: Constancia de recepción.</w:t>
      </w:r>
    </w:p>
  </w:footnote>
  <w:footnote w:id="8">
    <w:p w:rsidR="004D23B7" w:rsidRPr="00892558" w:rsidRDefault="004D23B7">
      <w:pPr>
        <w:pStyle w:val="Textonotapie"/>
        <w:rPr>
          <w:lang w:val="es-419"/>
        </w:rPr>
      </w:pPr>
      <w:r>
        <w:rPr>
          <w:rStyle w:val="Refdenotaalpie"/>
        </w:rPr>
        <w:footnoteRef/>
      </w:r>
      <w:r>
        <w:t xml:space="preserve"> </w:t>
      </w:r>
      <w:r>
        <w:rPr>
          <w:lang w:val="es-419"/>
        </w:rPr>
        <w:t>UIT: Unidad Impositiva Tributaria. Sunat.</w:t>
      </w:r>
    </w:p>
  </w:footnote>
  <w:footnote w:id="9">
    <w:p w:rsidR="004D23B7" w:rsidRPr="009D5FB6" w:rsidRDefault="004D23B7">
      <w:pPr>
        <w:pStyle w:val="Textonotapie"/>
        <w:rPr>
          <w:lang w:val="es-419"/>
        </w:rPr>
      </w:pPr>
      <w:r>
        <w:rPr>
          <w:rStyle w:val="Refdenotaalpie"/>
        </w:rPr>
        <w:footnoteRef/>
      </w:r>
      <w:r>
        <w:t xml:space="preserve"> </w:t>
      </w:r>
      <w:r>
        <w:rPr>
          <w:lang w:val="es-419"/>
        </w:rPr>
        <w:t>PETS: Procedimiento escrito de trabajo seguro.</w:t>
      </w:r>
    </w:p>
  </w:footnote>
  <w:footnote w:id="10">
    <w:p w:rsidR="004D23B7" w:rsidRPr="009D5FB6" w:rsidRDefault="004D23B7">
      <w:pPr>
        <w:pStyle w:val="Textonotapie"/>
        <w:rPr>
          <w:lang w:val="es-419"/>
        </w:rPr>
      </w:pPr>
      <w:r>
        <w:rPr>
          <w:rStyle w:val="Refdenotaalpie"/>
        </w:rPr>
        <w:footnoteRef/>
      </w:r>
      <w:r>
        <w:t xml:space="preserve"> </w:t>
      </w:r>
      <w:r>
        <w:rPr>
          <w:lang w:val="es-419"/>
        </w:rPr>
        <w:t>DS-055-2010: Decreto supremo energía y minas. Reglamento de seguridad y salud ocupacional en minería.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F2B84"/>
    <w:multiLevelType w:val="hybridMultilevel"/>
    <w:tmpl w:val="1102E636"/>
    <w:lvl w:ilvl="0" w:tplc="93F6CEF4">
      <w:start w:val="1"/>
      <w:numFmt w:val="lowerLetter"/>
      <w:lvlText w:val="%1)"/>
      <w:lvlJc w:val="left"/>
      <w:pPr>
        <w:ind w:left="2487" w:hanging="360"/>
      </w:pPr>
      <w:rPr>
        <w:rFonts w:hint="default"/>
      </w:rPr>
    </w:lvl>
    <w:lvl w:ilvl="1" w:tplc="280A0019" w:tentative="1">
      <w:start w:val="1"/>
      <w:numFmt w:val="lowerLetter"/>
      <w:lvlText w:val="%2."/>
      <w:lvlJc w:val="left"/>
      <w:pPr>
        <w:ind w:left="3207" w:hanging="360"/>
      </w:pPr>
    </w:lvl>
    <w:lvl w:ilvl="2" w:tplc="280A001B" w:tentative="1">
      <w:start w:val="1"/>
      <w:numFmt w:val="lowerRoman"/>
      <w:lvlText w:val="%3."/>
      <w:lvlJc w:val="right"/>
      <w:pPr>
        <w:ind w:left="3927" w:hanging="180"/>
      </w:pPr>
    </w:lvl>
    <w:lvl w:ilvl="3" w:tplc="280A000F" w:tentative="1">
      <w:start w:val="1"/>
      <w:numFmt w:val="decimal"/>
      <w:lvlText w:val="%4."/>
      <w:lvlJc w:val="left"/>
      <w:pPr>
        <w:ind w:left="4647" w:hanging="360"/>
      </w:pPr>
    </w:lvl>
    <w:lvl w:ilvl="4" w:tplc="280A0019" w:tentative="1">
      <w:start w:val="1"/>
      <w:numFmt w:val="lowerLetter"/>
      <w:lvlText w:val="%5."/>
      <w:lvlJc w:val="left"/>
      <w:pPr>
        <w:ind w:left="5367" w:hanging="360"/>
      </w:pPr>
    </w:lvl>
    <w:lvl w:ilvl="5" w:tplc="280A001B" w:tentative="1">
      <w:start w:val="1"/>
      <w:numFmt w:val="lowerRoman"/>
      <w:lvlText w:val="%6."/>
      <w:lvlJc w:val="right"/>
      <w:pPr>
        <w:ind w:left="6087" w:hanging="180"/>
      </w:pPr>
    </w:lvl>
    <w:lvl w:ilvl="6" w:tplc="280A000F" w:tentative="1">
      <w:start w:val="1"/>
      <w:numFmt w:val="decimal"/>
      <w:lvlText w:val="%7."/>
      <w:lvlJc w:val="left"/>
      <w:pPr>
        <w:ind w:left="6807" w:hanging="360"/>
      </w:pPr>
    </w:lvl>
    <w:lvl w:ilvl="7" w:tplc="280A0019" w:tentative="1">
      <w:start w:val="1"/>
      <w:numFmt w:val="lowerLetter"/>
      <w:lvlText w:val="%8."/>
      <w:lvlJc w:val="left"/>
      <w:pPr>
        <w:ind w:left="7527" w:hanging="360"/>
      </w:pPr>
    </w:lvl>
    <w:lvl w:ilvl="8" w:tplc="280A001B" w:tentative="1">
      <w:start w:val="1"/>
      <w:numFmt w:val="lowerRoman"/>
      <w:lvlText w:val="%9."/>
      <w:lvlJc w:val="right"/>
      <w:pPr>
        <w:ind w:left="8247" w:hanging="180"/>
      </w:pPr>
    </w:lvl>
  </w:abstractNum>
  <w:abstractNum w:abstractNumId="1">
    <w:nsid w:val="02DC691A"/>
    <w:multiLevelType w:val="hybridMultilevel"/>
    <w:tmpl w:val="5E3446F0"/>
    <w:lvl w:ilvl="0" w:tplc="CD50F0A4">
      <w:start w:val="1"/>
      <w:numFmt w:val="decimal"/>
      <w:lvlText w:val="2.2.%1."/>
      <w:lvlJc w:val="left"/>
      <w:pPr>
        <w:ind w:left="1146" w:hanging="360"/>
      </w:pPr>
      <w:rPr>
        <w:rFonts w:hint="default"/>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
    <w:nsid w:val="0866646A"/>
    <w:multiLevelType w:val="multilevel"/>
    <w:tmpl w:val="27AC75C0"/>
    <w:lvl w:ilvl="0">
      <w:start w:val="2"/>
      <w:numFmt w:val="decimal"/>
      <w:lvlText w:val="%1."/>
      <w:lvlJc w:val="left"/>
      <w:pPr>
        <w:ind w:left="795" w:hanging="795"/>
      </w:pPr>
      <w:rPr>
        <w:rFonts w:hint="default"/>
      </w:rPr>
    </w:lvl>
    <w:lvl w:ilvl="1">
      <w:start w:val="2"/>
      <w:numFmt w:val="decimal"/>
      <w:lvlText w:val="%1.%2."/>
      <w:lvlJc w:val="left"/>
      <w:pPr>
        <w:ind w:left="889" w:hanging="795"/>
      </w:pPr>
      <w:rPr>
        <w:rFonts w:hint="default"/>
      </w:rPr>
    </w:lvl>
    <w:lvl w:ilvl="2">
      <w:start w:val="3"/>
      <w:numFmt w:val="decimal"/>
      <w:lvlText w:val="%1.%2.%3."/>
      <w:lvlJc w:val="left"/>
      <w:pPr>
        <w:ind w:left="983" w:hanging="795"/>
      </w:pPr>
      <w:rPr>
        <w:rFonts w:hint="default"/>
      </w:rPr>
    </w:lvl>
    <w:lvl w:ilvl="3">
      <w:start w:val="1"/>
      <w:numFmt w:val="decimal"/>
      <w:lvlText w:val="2.2.3.%4."/>
      <w:lvlJc w:val="left"/>
      <w:pPr>
        <w:ind w:left="1362" w:hanging="1080"/>
      </w:pPr>
      <w:rPr>
        <w:rFonts w:hint="default"/>
        <w:b/>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3">
    <w:nsid w:val="0DFC36E9"/>
    <w:multiLevelType w:val="hybridMultilevel"/>
    <w:tmpl w:val="988A5F5A"/>
    <w:lvl w:ilvl="0" w:tplc="786C2A7A">
      <w:start w:val="1"/>
      <w:numFmt w:val="decimal"/>
      <w:lvlText w:val="2.1.%1."/>
      <w:lvlJc w:val="left"/>
      <w:pPr>
        <w:ind w:left="1851"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11EC4AF8"/>
    <w:multiLevelType w:val="hybridMultilevel"/>
    <w:tmpl w:val="C284D7DA"/>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
    <w:nsid w:val="13C9460B"/>
    <w:multiLevelType w:val="hybridMultilevel"/>
    <w:tmpl w:val="5B924FD0"/>
    <w:lvl w:ilvl="0" w:tplc="1216516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75E16FE"/>
    <w:multiLevelType w:val="hybridMultilevel"/>
    <w:tmpl w:val="BBF8D364"/>
    <w:lvl w:ilvl="0" w:tplc="280A0001">
      <w:start w:val="1"/>
      <w:numFmt w:val="bullet"/>
      <w:lvlText w:val=""/>
      <w:lvlJc w:val="left"/>
      <w:pPr>
        <w:ind w:left="1778" w:hanging="360"/>
      </w:pPr>
      <w:rPr>
        <w:rFonts w:ascii="Symbol" w:hAnsi="Symbol" w:hint="default"/>
        <w:b/>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7">
    <w:nsid w:val="1A475325"/>
    <w:multiLevelType w:val="hybridMultilevel"/>
    <w:tmpl w:val="C182147C"/>
    <w:lvl w:ilvl="0" w:tplc="280A0001">
      <w:start w:val="1"/>
      <w:numFmt w:val="bullet"/>
      <w:lvlText w:val=""/>
      <w:lvlJc w:val="left"/>
      <w:pPr>
        <w:ind w:left="2498" w:hanging="360"/>
      </w:pPr>
      <w:rPr>
        <w:rFonts w:ascii="Symbol" w:hAnsi="Symbol" w:hint="default"/>
      </w:rPr>
    </w:lvl>
    <w:lvl w:ilvl="1" w:tplc="280A0003" w:tentative="1">
      <w:start w:val="1"/>
      <w:numFmt w:val="bullet"/>
      <w:lvlText w:val="o"/>
      <w:lvlJc w:val="left"/>
      <w:pPr>
        <w:ind w:left="3218" w:hanging="360"/>
      </w:pPr>
      <w:rPr>
        <w:rFonts w:ascii="Courier New" w:hAnsi="Courier New" w:cs="Courier New" w:hint="default"/>
      </w:rPr>
    </w:lvl>
    <w:lvl w:ilvl="2" w:tplc="280A0005" w:tentative="1">
      <w:start w:val="1"/>
      <w:numFmt w:val="bullet"/>
      <w:lvlText w:val=""/>
      <w:lvlJc w:val="left"/>
      <w:pPr>
        <w:ind w:left="3938" w:hanging="360"/>
      </w:pPr>
      <w:rPr>
        <w:rFonts w:ascii="Wingdings" w:hAnsi="Wingdings" w:hint="default"/>
      </w:rPr>
    </w:lvl>
    <w:lvl w:ilvl="3" w:tplc="280A0001" w:tentative="1">
      <w:start w:val="1"/>
      <w:numFmt w:val="bullet"/>
      <w:lvlText w:val=""/>
      <w:lvlJc w:val="left"/>
      <w:pPr>
        <w:ind w:left="4658" w:hanging="360"/>
      </w:pPr>
      <w:rPr>
        <w:rFonts w:ascii="Symbol" w:hAnsi="Symbol" w:hint="default"/>
      </w:rPr>
    </w:lvl>
    <w:lvl w:ilvl="4" w:tplc="280A0003" w:tentative="1">
      <w:start w:val="1"/>
      <w:numFmt w:val="bullet"/>
      <w:lvlText w:val="o"/>
      <w:lvlJc w:val="left"/>
      <w:pPr>
        <w:ind w:left="5378" w:hanging="360"/>
      </w:pPr>
      <w:rPr>
        <w:rFonts w:ascii="Courier New" w:hAnsi="Courier New" w:cs="Courier New" w:hint="default"/>
      </w:rPr>
    </w:lvl>
    <w:lvl w:ilvl="5" w:tplc="280A0005" w:tentative="1">
      <w:start w:val="1"/>
      <w:numFmt w:val="bullet"/>
      <w:lvlText w:val=""/>
      <w:lvlJc w:val="left"/>
      <w:pPr>
        <w:ind w:left="6098" w:hanging="360"/>
      </w:pPr>
      <w:rPr>
        <w:rFonts w:ascii="Wingdings" w:hAnsi="Wingdings" w:hint="default"/>
      </w:rPr>
    </w:lvl>
    <w:lvl w:ilvl="6" w:tplc="280A0001" w:tentative="1">
      <w:start w:val="1"/>
      <w:numFmt w:val="bullet"/>
      <w:lvlText w:val=""/>
      <w:lvlJc w:val="left"/>
      <w:pPr>
        <w:ind w:left="6818" w:hanging="360"/>
      </w:pPr>
      <w:rPr>
        <w:rFonts w:ascii="Symbol" w:hAnsi="Symbol" w:hint="default"/>
      </w:rPr>
    </w:lvl>
    <w:lvl w:ilvl="7" w:tplc="280A0003" w:tentative="1">
      <w:start w:val="1"/>
      <w:numFmt w:val="bullet"/>
      <w:lvlText w:val="o"/>
      <w:lvlJc w:val="left"/>
      <w:pPr>
        <w:ind w:left="7538" w:hanging="360"/>
      </w:pPr>
      <w:rPr>
        <w:rFonts w:ascii="Courier New" w:hAnsi="Courier New" w:cs="Courier New" w:hint="default"/>
      </w:rPr>
    </w:lvl>
    <w:lvl w:ilvl="8" w:tplc="280A0005" w:tentative="1">
      <w:start w:val="1"/>
      <w:numFmt w:val="bullet"/>
      <w:lvlText w:val=""/>
      <w:lvlJc w:val="left"/>
      <w:pPr>
        <w:ind w:left="8258" w:hanging="360"/>
      </w:pPr>
      <w:rPr>
        <w:rFonts w:ascii="Wingdings" w:hAnsi="Wingdings" w:hint="default"/>
      </w:rPr>
    </w:lvl>
  </w:abstractNum>
  <w:abstractNum w:abstractNumId="8">
    <w:nsid w:val="21C665A7"/>
    <w:multiLevelType w:val="hybridMultilevel"/>
    <w:tmpl w:val="6248D020"/>
    <w:lvl w:ilvl="0" w:tplc="B106A59E">
      <w:start w:val="1"/>
      <w:numFmt w:val="decimal"/>
      <w:lvlText w:val="3.2.5.%1."/>
      <w:lvlJc w:val="right"/>
      <w:pPr>
        <w:ind w:left="2145" w:hanging="360"/>
      </w:pPr>
      <w:rPr>
        <w:rFonts w:hint="default"/>
      </w:rPr>
    </w:lvl>
    <w:lvl w:ilvl="1" w:tplc="B106A59E">
      <w:start w:val="1"/>
      <w:numFmt w:val="decimal"/>
      <w:lvlText w:val="3.2.5.%2."/>
      <w:lvlJc w:val="righ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234F349F"/>
    <w:multiLevelType w:val="hybridMultilevel"/>
    <w:tmpl w:val="D4487A92"/>
    <w:lvl w:ilvl="0" w:tplc="1DF0ECCC">
      <w:start w:val="1"/>
      <w:numFmt w:val="decimal"/>
      <w:lvlText w:val="9.%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29E15CD6"/>
    <w:multiLevelType w:val="hybridMultilevel"/>
    <w:tmpl w:val="A818190C"/>
    <w:lvl w:ilvl="0" w:tplc="4B101184">
      <w:start w:val="1"/>
      <w:numFmt w:val="decimal"/>
      <w:lvlText w:val="3.1.3.%1."/>
      <w:lvlJc w:val="left"/>
      <w:pPr>
        <w:ind w:left="2136" w:hanging="360"/>
      </w:pPr>
      <w:rPr>
        <w:rFonts w:hint="default"/>
      </w:rPr>
    </w:lvl>
    <w:lvl w:ilvl="1" w:tplc="B1661B46">
      <w:start w:val="1"/>
      <w:numFmt w:val="decimal"/>
      <w:lvlText w:val="3.1.3.%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29FC6133"/>
    <w:multiLevelType w:val="hybridMultilevel"/>
    <w:tmpl w:val="456A8822"/>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2ADF6503"/>
    <w:multiLevelType w:val="multilevel"/>
    <w:tmpl w:val="7D94F5EA"/>
    <w:lvl w:ilvl="0">
      <w:start w:val="2"/>
      <w:numFmt w:val="decimal"/>
      <w:lvlText w:val="%1."/>
      <w:lvlJc w:val="left"/>
      <w:pPr>
        <w:ind w:left="780" w:hanging="780"/>
      </w:pPr>
      <w:rPr>
        <w:rFonts w:hint="default"/>
      </w:rPr>
    </w:lvl>
    <w:lvl w:ilvl="1">
      <w:start w:val="2"/>
      <w:numFmt w:val="decimal"/>
      <w:lvlText w:val="%1.%2."/>
      <w:lvlJc w:val="left"/>
      <w:pPr>
        <w:ind w:left="1252" w:hanging="780"/>
      </w:pPr>
      <w:rPr>
        <w:rFonts w:hint="default"/>
      </w:rPr>
    </w:lvl>
    <w:lvl w:ilvl="2">
      <w:start w:val="4"/>
      <w:numFmt w:val="decimal"/>
      <w:lvlText w:val="%1.%2.%3."/>
      <w:lvlJc w:val="left"/>
      <w:pPr>
        <w:ind w:left="1724" w:hanging="780"/>
      </w:pPr>
      <w:rPr>
        <w:rFonts w:hint="default"/>
      </w:rPr>
    </w:lvl>
    <w:lvl w:ilvl="3">
      <w:start w:val="1"/>
      <w:numFmt w:val="decimal"/>
      <w:suff w:val="space"/>
      <w:lvlText w:val="%1.%2.%3.%4."/>
      <w:lvlJc w:val="left"/>
      <w:pPr>
        <w:ind w:left="1134" w:hanging="1134"/>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800" w:hanging="144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5104" w:hanging="1800"/>
      </w:pPr>
      <w:rPr>
        <w:rFonts w:hint="default"/>
      </w:rPr>
    </w:lvl>
    <w:lvl w:ilvl="8">
      <w:start w:val="1"/>
      <w:numFmt w:val="decimal"/>
      <w:lvlText w:val="%1.%2.%3.%4.%5.%6.%7.%8.%9."/>
      <w:lvlJc w:val="left"/>
      <w:pPr>
        <w:ind w:left="5936" w:hanging="2160"/>
      </w:pPr>
      <w:rPr>
        <w:rFonts w:hint="default"/>
      </w:rPr>
    </w:lvl>
  </w:abstractNum>
  <w:abstractNum w:abstractNumId="13">
    <w:nsid w:val="2D735B25"/>
    <w:multiLevelType w:val="hybridMultilevel"/>
    <w:tmpl w:val="D830330C"/>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4">
    <w:nsid w:val="2D915940"/>
    <w:multiLevelType w:val="hybridMultilevel"/>
    <w:tmpl w:val="6F4879D6"/>
    <w:lvl w:ilvl="0" w:tplc="280A0003">
      <w:start w:val="1"/>
      <w:numFmt w:val="bullet"/>
      <w:lvlText w:val="o"/>
      <w:lvlJc w:val="left"/>
      <w:pPr>
        <w:ind w:left="2498" w:hanging="360"/>
      </w:pPr>
      <w:rPr>
        <w:rFonts w:ascii="Courier New" w:hAnsi="Courier New" w:cs="Courier New" w:hint="default"/>
      </w:rPr>
    </w:lvl>
    <w:lvl w:ilvl="1" w:tplc="280A0003" w:tentative="1">
      <w:start w:val="1"/>
      <w:numFmt w:val="bullet"/>
      <w:lvlText w:val="o"/>
      <w:lvlJc w:val="left"/>
      <w:pPr>
        <w:ind w:left="3218" w:hanging="360"/>
      </w:pPr>
      <w:rPr>
        <w:rFonts w:ascii="Courier New" w:hAnsi="Courier New" w:cs="Courier New" w:hint="default"/>
      </w:rPr>
    </w:lvl>
    <w:lvl w:ilvl="2" w:tplc="280A0005" w:tentative="1">
      <w:start w:val="1"/>
      <w:numFmt w:val="bullet"/>
      <w:lvlText w:val=""/>
      <w:lvlJc w:val="left"/>
      <w:pPr>
        <w:ind w:left="3938" w:hanging="360"/>
      </w:pPr>
      <w:rPr>
        <w:rFonts w:ascii="Wingdings" w:hAnsi="Wingdings" w:hint="default"/>
      </w:rPr>
    </w:lvl>
    <w:lvl w:ilvl="3" w:tplc="280A0001" w:tentative="1">
      <w:start w:val="1"/>
      <w:numFmt w:val="bullet"/>
      <w:lvlText w:val=""/>
      <w:lvlJc w:val="left"/>
      <w:pPr>
        <w:ind w:left="4658" w:hanging="360"/>
      </w:pPr>
      <w:rPr>
        <w:rFonts w:ascii="Symbol" w:hAnsi="Symbol" w:hint="default"/>
      </w:rPr>
    </w:lvl>
    <w:lvl w:ilvl="4" w:tplc="280A0003" w:tentative="1">
      <w:start w:val="1"/>
      <w:numFmt w:val="bullet"/>
      <w:lvlText w:val="o"/>
      <w:lvlJc w:val="left"/>
      <w:pPr>
        <w:ind w:left="5378" w:hanging="360"/>
      </w:pPr>
      <w:rPr>
        <w:rFonts w:ascii="Courier New" w:hAnsi="Courier New" w:cs="Courier New" w:hint="default"/>
      </w:rPr>
    </w:lvl>
    <w:lvl w:ilvl="5" w:tplc="280A0005" w:tentative="1">
      <w:start w:val="1"/>
      <w:numFmt w:val="bullet"/>
      <w:lvlText w:val=""/>
      <w:lvlJc w:val="left"/>
      <w:pPr>
        <w:ind w:left="6098" w:hanging="360"/>
      </w:pPr>
      <w:rPr>
        <w:rFonts w:ascii="Wingdings" w:hAnsi="Wingdings" w:hint="default"/>
      </w:rPr>
    </w:lvl>
    <w:lvl w:ilvl="6" w:tplc="280A0001" w:tentative="1">
      <w:start w:val="1"/>
      <w:numFmt w:val="bullet"/>
      <w:lvlText w:val=""/>
      <w:lvlJc w:val="left"/>
      <w:pPr>
        <w:ind w:left="6818" w:hanging="360"/>
      </w:pPr>
      <w:rPr>
        <w:rFonts w:ascii="Symbol" w:hAnsi="Symbol" w:hint="default"/>
      </w:rPr>
    </w:lvl>
    <w:lvl w:ilvl="7" w:tplc="280A0003" w:tentative="1">
      <w:start w:val="1"/>
      <w:numFmt w:val="bullet"/>
      <w:lvlText w:val="o"/>
      <w:lvlJc w:val="left"/>
      <w:pPr>
        <w:ind w:left="7538" w:hanging="360"/>
      </w:pPr>
      <w:rPr>
        <w:rFonts w:ascii="Courier New" w:hAnsi="Courier New" w:cs="Courier New" w:hint="default"/>
      </w:rPr>
    </w:lvl>
    <w:lvl w:ilvl="8" w:tplc="280A0005" w:tentative="1">
      <w:start w:val="1"/>
      <w:numFmt w:val="bullet"/>
      <w:lvlText w:val=""/>
      <w:lvlJc w:val="left"/>
      <w:pPr>
        <w:ind w:left="8258" w:hanging="360"/>
      </w:pPr>
      <w:rPr>
        <w:rFonts w:ascii="Wingdings" w:hAnsi="Wingdings" w:hint="default"/>
      </w:rPr>
    </w:lvl>
  </w:abstractNum>
  <w:abstractNum w:abstractNumId="15">
    <w:nsid w:val="2F615B35"/>
    <w:multiLevelType w:val="hybridMultilevel"/>
    <w:tmpl w:val="339E8CB4"/>
    <w:lvl w:ilvl="0" w:tplc="5B38C908">
      <w:start w:val="1"/>
      <w:numFmt w:val="decimal"/>
      <w:lvlText w:val="3.%1."/>
      <w:lvlJc w:val="left"/>
      <w:pPr>
        <w:ind w:left="1425" w:hanging="360"/>
      </w:pPr>
      <w:rPr>
        <w:rFonts w:ascii="Arial" w:hAnsi="Arial" w:cs="Arial" w:hint="default"/>
        <w:b/>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30EC1CFE"/>
    <w:multiLevelType w:val="hybridMultilevel"/>
    <w:tmpl w:val="D5EA1F2E"/>
    <w:lvl w:ilvl="0" w:tplc="942CFE1E">
      <w:start w:val="1"/>
      <w:numFmt w:val="decimal"/>
      <w:lvlText w:val="4.%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322E4CBF"/>
    <w:multiLevelType w:val="hybridMultilevel"/>
    <w:tmpl w:val="C49418C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336C749D"/>
    <w:multiLevelType w:val="hybridMultilevel"/>
    <w:tmpl w:val="04EC2DCC"/>
    <w:lvl w:ilvl="0" w:tplc="9BC66A2A">
      <w:start w:val="1"/>
      <w:numFmt w:val="decimal"/>
      <w:lvlText w:val="5.%1."/>
      <w:lvlJc w:val="left"/>
      <w:pPr>
        <w:ind w:left="1423"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33A747EF"/>
    <w:multiLevelType w:val="hybridMultilevel"/>
    <w:tmpl w:val="CA34B7B8"/>
    <w:lvl w:ilvl="0" w:tplc="280A0003">
      <w:start w:val="1"/>
      <w:numFmt w:val="bullet"/>
      <w:lvlText w:val="o"/>
      <w:lvlJc w:val="left"/>
      <w:pPr>
        <w:ind w:left="2847" w:hanging="360"/>
      </w:pPr>
      <w:rPr>
        <w:rFonts w:ascii="Courier New" w:hAnsi="Courier New" w:cs="Courier New"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20">
    <w:nsid w:val="3A2D0EC6"/>
    <w:multiLevelType w:val="hybridMultilevel"/>
    <w:tmpl w:val="4AC000D2"/>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3ED64999"/>
    <w:multiLevelType w:val="hybridMultilevel"/>
    <w:tmpl w:val="5B924FD0"/>
    <w:lvl w:ilvl="0" w:tplc="1216516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41436C48"/>
    <w:multiLevelType w:val="hybridMultilevel"/>
    <w:tmpl w:val="082E408A"/>
    <w:lvl w:ilvl="0" w:tplc="64267274">
      <w:start w:val="1"/>
      <w:numFmt w:val="decimal"/>
      <w:lvlText w:val="3.1.%1."/>
      <w:lvlJc w:val="left"/>
      <w:pPr>
        <w:ind w:left="2571" w:hanging="360"/>
      </w:pPr>
      <w:rPr>
        <w:rFonts w:hint="default"/>
        <w:b/>
      </w:rPr>
    </w:lvl>
    <w:lvl w:ilvl="1" w:tplc="280A0019" w:tentative="1">
      <w:start w:val="1"/>
      <w:numFmt w:val="lowerLetter"/>
      <w:lvlText w:val="%2."/>
      <w:lvlJc w:val="left"/>
      <w:pPr>
        <w:ind w:left="3291" w:hanging="360"/>
      </w:pPr>
    </w:lvl>
    <w:lvl w:ilvl="2" w:tplc="280A001B" w:tentative="1">
      <w:start w:val="1"/>
      <w:numFmt w:val="lowerRoman"/>
      <w:lvlText w:val="%3."/>
      <w:lvlJc w:val="right"/>
      <w:pPr>
        <w:ind w:left="4011" w:hanging="180"/>
      </w:pPr>
    </w:lvl>
    <w:lvl w:ilvl="3" w:tplc="280A000F" w:tentative="1">
      <w:start w:val="1"/>
      <w:numFmt w:val="decimal"/>
      <w:lvlText w:val="%4."/>
      <w:lvlJc w:val="left"/>
      <w:pPr>
        <w:ind w:left="4731" w:hanging="360"/>
      </w:pPr>
    </w:lvl>
    <w:lvl w:ilvl="4" w:tplc="280A0019" w:tentative="1">
      <w:start w:val="1"/>
      <w:numFmt w:val="lowerLetter"/>
      <w:lvlText w:val="%5."/>
      <w:lvlJc w:val="left"/>
      <w:pPr>
        <w:ind w:left="5451" w:hanging="360"/>
      </w:pPr>
    </w:lvl>
    <w:lvl w:ilvl="5" w:tplc="280A001B" w:tentative="1">
      <w:start w:val="1"/>
      <w:numFmt w:val="lowerRoman"/>
      <w:lvlText w:val="%6."/>
      <w:lvlJc w:val="right"/>
      <w:pPr>
        <w:ind w:left="6171" w:hanging="180"/>
      </w:pPr>
    </w:lvl>
    <w:lvl w:ilvl="6" w:tplc="280A000F" w:tentative="1">
      <w:start w:val="1"/>
      <w:numFmt w:val="decimal"/>
      <w:lvlText w:val="%7."/>
      <w:lvlJc w:val="left"/>
      <w:pPr>
        <w:ind w:left="6891" w:hanging="360"/>
      </w:pPr>
    </w:lvl>
    <w:lvl w:ilvl="7" w:tplc="280A0019" w:tentative="1">
      <w:start w:val="1"/>
      <w:numFmt w:val="lowerLetter"/>
      <w:lvlText w:val="%8."/>
      <w:lvlJc w:val="left"/>
      <w:pPr>
        <w:ind w:left="7611" w:hanging="360"/>
      </w:pPr>
    </w:lvl>
    <w:lvl w:ilvl="8" w:tplc="280A001B" w:tentative="1">
      <w:start w:val="1"/>
      <w:numFmt w:val="lowerRoman"/>
      <w:lvlText w:val="%9."/>
      <w:lvlJc w:val="right"/>
      <w:pPr>
        <w:ind w:left="8331" w:hanging="180"/>
      </w:pPr>
    </w:lvl>
  </w:abstractNum>
  <w:abstractNum w:abstractNumId="23">
    <w:nsid w:val="41731A6F"/>
    <w:multiLevelType w:val="multilevel"/>
    <w:tmpl w:val="94AC04B8"/>
    <w:lvl w:ilvl="0">
      <w:start w:val="2"/>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41FD538F"/>
    <w:multiLevelType w:val="hybridMultilevel"/>
    <w:tmpl w:val="95D0F3B8"/>
    <w:lvl w:ilvl="0" w:tplc="8F621B48">
      <w:start w:val="1"/>
      <w:numFmt w:val="decimal"/>
      <w:lvlText w:val="3.2.1.%1."/>
      <w:lvlJc w:val="left"/>
      <w:pPr>
        <w:ind w:left="1429" w:hanging="360"/>
      </w:pPr>
      <w:rPr>
        <w:rFonts w:hint="default"/>
        <w:b/>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5">
    <w:nsid w:val="49A44C8C"/>
    <w:multiLevelType w:val="multilevel"/>
    <w:tmpl w:val="C5B41008"/>
    <w:lvl w:ilvl="0">
      <w:start w:val="3"/>
      <w:numFmt w:val="decimal"/>
      <w:lvlText w:val="%1"/>
      <w:lvlJc w:val="left"/>
      <w:pPr>
        <w:ind w:left="720" w:hanging="720"/>
      </w:pPr>
      <w:rPr>
        <w:rFonts w:hint="default"/>
      </w:rPr>
    </w:lvl>
    <w:lvl w:ilvl="1">
      <w:start w:val="1"/>
      <w:numFmt w:val="decimal"/>
      <w:lvlText w:val="%1.%2"/>
      <w:lvlJc w:val="left"/>
      <w:pPr>
        <w:ind w:left="1051" w:hanging="720"/>
      </w:pPr>
      <w:rPr>
        <w:rFonts w:hint="default"/>
      </w:rPr>
    </w:lvl>
    <w:lvl w:ilvl="2">
      <w:start w:val="1"/>
      <w:numFmt w:val="decimal"/>
      <w:lvlText w:val="%1.%2.%3"/>
      <w:lvlJc w:val="left"/>
      <w:pPr>
        <w:ind w:left="1382" w:hanging="720"/>
      </w:pPr>
      <w:rPr>
        <w:rFonts w:hint="default"/>
      </w:rPr>
    </w:lvl>
    <w:lvl w:ilvl="3">
      <w:start w:val="2"/>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448" w:hanging="1800"/>
      </w:pPr>
      <w:rPr>
        <w:rFonts w:hint="default"/>
      </w:rPr>
    </w:lvl>
  </w:abstractNum>
  <w:abstractNum w:abstractNumId="26">
    <w:nsid w:val="4D4A4E6E"/>
    <w:multiLevelType w:val="hybridMultilevel"/>
    <w:tmpl w:val="13F88340"/>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7">
    <w:nsid w:val="4DDB0CD5"/>
    <w:multiLevelType w:val="hybridMultilevel"/>
    <w:tmpl w:val="4AC000D2"/>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4F5F296B"/>
    <w:multiLevelType w:val="hybridMultilevel"/>
    <w:tmpl w:val="055A99AE"/>
    <w:lvl w:ilvl="0" w:tplc="280A0001">
      <w:start w:val="1"/>
      <w:numFmt w:val="bullet"/>
      <w:lvlText w:val=""/>
      <w:lvlJc w:val="left"/>
      <w:pPr>
        <w:ind w:left="1571" w:hanging="360"/>
      </w:pPr>
      <w:rPr>
        <w:rFonts w:ascii="Symbol" w:hAnsi="Symbol" w:hint="default"/>
        <w:b/>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9">
    <w:nsid w:val="4FC61F70"/>
    <w:multiLevelType w:val="hybridMultilevel"/>
    <w:tmpl w:val="8CB20A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520A085C"/>
    <w:multiLevelType w:val="hybridMultilevel"/>
    <w:tmpl w:val="C70CCE46"/>
    <w:lvl w:ilvl="0" w:tplc="494E8B06">
      <w:start w:val="1"/>
      <w:numFmt w:val="decimal"/>
      <w:lvlText w:val="10.%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521E1D9A"/>
    <w:multiLevelType w:val="hybridMultilevel"/>
    <w:tmpl w:val="C742CD16"/>
    <w:lvl w:ilvl="0" w:tplc="280A0003">
      <w:start w:val="1"/>
      <w:numFmt w:val="bullet"/>
      <w:lvlText w:val="o"/>
      <w:lvlJc w:val="left"/>
      <w:pPr>
        <w:ind w:left="2498" w:hanging="360"/>
      </w:pPr>
      <w:rPr>
        <w:rFonts w:ascii="Courier New" w:hAnsi="Courier New" w:cs="Courier New" w:hint="default"/>
      </w:rPr>
    </w:lvl>
    <w:lvl w:ilvl="1" w:tplc="280A0003" w:tentative="1">
      <w:start w:val="1"/>
      <w:numFmt w:val="bullet"/>
      <w:lvlText w:val="o"/>
      <w:lvlJc w:val="left"/>
      <w:pPr>
        <w:ind w:left="3218" w:hanging="360"/>
      </w:pPr>
      <w:rPr>
        <w:rFonts w:ascii="Courier New" w:hAnsi="Courier New" w:cs="Courier New" w:hint="default"/>
      </w:rPr>
    </w:lvl>
    <w:lvl w:ilvl="2" w:tplc="280A0005" w:tentative="1">
      <w:start w:val="1"/>
      <w:numFmt w:val="bullet"/>
      <w:lvlText w:val=""/>
      <w:lvlJc w:val="left"/>
      <w:pPr>
        <w:ind w:left="3938" w:hanging="360"/>
      </w:pPr>
      <w:rPr>
        <w:rFonts w:ascii="Wingdings" w:hAnsi="Wingdings" w:hint="default"/>
      </w:rPr>
    </w:lvl>
    <w:lvl w:ilvl="3" w:tplc="280A0001" w:tentative="1">
      <w:start w:val="1"/>
      <w:numFmt w:val="bullet"/>
      <w:lvlText w:val=""/>
      <w:lvlJc w:val="left"/>
      <w:pPr>
        <w:ind w:left="4658" w:hanging="360"/>
      </w:pPr>
      <w:rPr>
        <w:rFonts w:ascii="Symbol" w:hAnsi="Symbol" w:hint="default"/>
      </w:rPr>
    </w:lvl>
    <w:lvl w:ilvl="4" w:tplc="280A0003" w:tentative="1">
      <w:start w:val="1"/>
      <w:numFmt w:val="bullet"/>
      <w:lvlText w:val="o"/>
      <w:lvlJc w:val="left"/>
      <w:pPr>
        <w:ind w:left="5378" w:hanging="360"/>
      </w:pPr>
      <w:rPr>
        <w:rFonts w:ascii="Courier New" w:hAnsi="Courier New" w:cs="Courier New" w:hint="default"/>
      </w:rPr>
    </w:lvl>
    <w:lvl w:ilvl="5" w:tplc="280A0005" w:tentative="1">
      <w:start w:val="1"/>
      <w:numFmt w:val="bullet"/>
      <w:lvlText w:val=""/>
      <w:lvlJc w:val="left"/>
      <w:pPr>
        <w:ind w:left="6098" w:hanging="360"/>
      </w:pPr>
      <w:rPr>
        <w:rFonts w:ascii="Wingdings" w:hAnsi="Wingdings" w:hint="default"/>
      </w:rPr>
    </w:lvl>
    <w:lvl w:ilvl="6" w:tplc="280A0001" w:tentative="1">
      <w:start w:val="1"/>
      <w:numFmt w:val="bullet"/>
      <w:lvlText w:val=""/>
      <w:lvlJc w:val="left"/>
      <w:pPr>
        <w:ind w:left="6818" w:hanging="360"/>
      </w:pPr>
      <w:rPr>
        <w:rFonts w:ascii="Symbol" w:hAnsi="Symbol" w:hint="default"/>
      </w:rPr>
    </w:lvl>
    <w:lvl w:ilvl="7" w:tplc="280A0003" w:tentative="1">
      <w:start w:val="1"/>
      <w:numFmt w:val="bullet"/>
      <w:lvlText w:val="o"/>
      <w:lvlJc w:val="left"/>
      <w:pPr>
        <w:ind w:left="7538" w:hanging="360"/>
      </w:pPr>
      <w:rPr>
        <w:rFonts w:ascii="Courier New" w:hAnsi="Courier New" w:cs="Courier New" w:hint="default"/>
      </w:rPr>
    </w:lvl>
    <w:lvl w:ilvl="8" w:tplc="280A0005" w:tentative="1">
      <w:start w:val="1"/>
      <w:numFmt w:val="bullet"/>
      <w:lvlText w:val=""/>
      <w:lvlJc w:val="left"/>
      <w:pPr>
        <w:ind w:left="8258" w:hanging="360"/>
      </w:pPr>
      <w:rPr>
        <w:rFonts w:ascii="Wingdings" w:hAnsi="Wingdings" w:hint="default"/>
      </w:rPr>
    </w:lvl>
  </w:abstractNum>
  <w:abstractNum w:abstractNumId="32">
    <w:nsid w:val="529B431D"/>
    <w:multiLevelType w:val="hybridMultilevel"/>
    <w:tmpl w:val="C4ACA45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53D43EAE"/>
    <w:multiLevelType w:val="hybridMultilevel"/>
    <w:tmpl w:val="4AC000D2"/>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588D5824"/>
    <w:multiLevelType w:val="hybridMultilevel"/>
    <w:tmpl w:val="4AC000D2"/>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5B3B383D"/>
    <w:multiLevelType w:val="hybridMultilevel"/>
    <w:tmpl w:val="83E0B7C8"/>
    <w:lvl w:ilvl="0" w:tplc="280A0003">
      <w:start w:val="1"/>
      <w:numFmt w:val="bullet"/>
      <w:lvlText w:val="o"/>
      <w:lvlJc w:val="left"/>
      <w:pPr>
        <w:ind w:left="2847" w:hanging="360"/>
      </w:pPr>
      <w:rPr>
        <w:rFonts w:ascii="Courier New" w:hAnsi="Courier New" w:cs="Courier New"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36">
    <w:nsid w:val="5E11011E"/>
    <w:multiLevelType w:val="hybridMultilevel"/>
    <w:tmpl w:val="EFC4D776"/>
    <w:lvl w:ilvl="0" w:tplc="91B8ED56">
      <w:start w:val="1"/>
      <w:numFmt w:val="decimal"/>
      <w:lvlText w:val="2.%1."/>
      <w:lvlJc w:val="left"/>
      <w:pPr>
        <w:ind w:left="142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5E663532"/>
    <w:multiLevelType w:val="hybridMultilevel"/>
    <w:tmpl w:val="BC127540"/>
    <w:lvl w:ilvl="0" w:tplc="265E4D7A">
      <w:start w:val="1"/>
      <w:numFmt w:val="decimal"/>
      <w:suff w:val="space"/>
      <w:lvlText w:val="3.2.4.%1."/>
      <w:lvlJc w:val="right"/>
      <w:pPr>
        <w:ind w:left="1425" w:hanging="36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38">
    <w:nsid w:val="60EB7075"/>
    <w:multiLevelType w:val="hybridMultilevel"/>
    <w:tmpl w:val="5B924FD0"/>
    <w:lvl w:ilvl="0" w:tplc="1216516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615C5642"/>
    <w:multiLevelType w:val="hybridMultilevel"/>
    <w:tmpl w:val="3088554C"/>
    <w:lvl w:ilvl="0" w:tplc="A7F25BE8">
      <w:start w:val="1"/>
      <w:numFmt w:val="decimal"/>
      <w:suff w:val="space"/>
      <w:lvlText w:val="3.2.%1."/>
      <w:lvlJc w:val="left"/>
      <w:pPr>
        <w:ind w:left="142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62F47046"/>
    <w:multiLevelType w:val="hybridMultilevel"/>
    <w:tmpl w:val="8CB20A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63557AD7"/>
    <w:multiLevelType w:val="hybridMultilevel"/>
    <w:tmpl w:val="054471E2"/>
    <w:lvl w:ilvl="0" w:tplc="F8D6EEC8">
      <w:start w:val="1"/>
      <w:numFmt w:val="decimal"/>
      <w:suff w:val="space"/>
      <w:lvlText w:val="3.2.3.%1."/>
      <w:lvlJc w:val="right"/>
      <w:pPr>
        <w:ind w:left="1304" w:hanging="239"/>
      </w:pPr>
      <w:rPr>
        <w:rFonts w:hint="default"/>
      </w:rPr>
    </w:lvl>
    <w:lvl w:ilvl="1" w:tplc="280A0019" w:tentative="1">
      <w:start w:val="1"/>
      <w:numFmt w:val="lowerLetter"/>
      <w:lvlText w:val="%2."/>
      <w:lvlJc w:val="left"/>
      <w:pPr>
        <w:ind w:left="3708" w:hanging="360"/>
      </w:pPr>
    </w:lvl>
    <w:lvl w:ilvl="2" w:tplc="280A001B" w:tentative="1">
      <w:start w:val="1"/>
      <w:numFmt w:val="lowerRoman"/>
      <w:lvlText w:val="%3."/>
      <w:lvlJc w:val="right"/>
      <w:pPr>
        <w:ind w:left="4428" w:hanging="180"/>
      </w:pPr>
    </w:lvl>
    <w:lvl w:ilvl="3" w:tplc="280A000F" w:tentative="1">
      <w:start w:val="1"/>
      <w:numFmt w:val="decimal"/>
      <w:lvlText w:val="%4."/>
      <w:lvlJc w:val="left"/>
      <w:pPr>
        <w:ind w:left="5148" w:hanging="360"/>
      </w:pPr>
    </w:lvl>
    <w:lvl w:ilvl="4" w:tplc="280A0019" w:tentative="1">
      <w:start w:val="1"/>
      <w:numFmt w:val="lowerLetter"/>
      <w:lvlText w:val="%5."/>
      <w:lvlJc w:val="left"/>
      <w:pPr>
        <w:ind w:left="5868" w:hanging="360"/>
      </w:pPr>
    </w:lvl>
    <w:lvl w:ilvl="5" w:tplc="280A001B" w:tentative="1">
      <w:start w:val="1"/>
      <w:numFmt w:val="lowerRoman"/>
      <w:lvlText w:val="%6."/>
      <w:lvlJc w:val="right"/>
      <w:pPr>
        <w:ind w:left="6588" w:hanging="180"/>
      </w:pPr>
    </w:lvl>
    <w:lvl w:ilvl="6" w:tplc="280A000F" w:tentative="1">
      <w:start w:val="1"/>
      <w:numFmt w:val="decimal"/>
      <w:lvlText w:val="%7."/>
      <w:lvlJc w:val="left"/>
      <w:pPr>
        <w:ind w:left="7308" w:hanging="360"/>
      </w:pPr>
    </w:lvl>
    <w:lvl w:ilvl="7" w:tplc="280A0019" w:tentative="1">
      <w:start w:val="1"/>
      <w:numFmt w:val="lowerLetter"/>
      <w:lvlText w:val="%8."/>
      <w:lvlJc w:val="left"/>
      <w:pPr>
        <w:ind w:left="8028" w:hanging="360"/>
      </w:pPr>
    </w:lvl>
    <w:lvl w:ilvl="8" w:tplc="280A001B" w:tentative="1">
      <w:start w:val="1"/>
      <w:numFmt w:val="lowerRoman"/>
      <w:lvlText w:val="%9."/>
      <w:lvlJc w:val="right"/>
      <w:pPr>
        <w:ind w:left="8748" w:hanging="180"/>
      </w:pPr>
    </w:lvl>
  </w:abstractNum>
  <w:abstractNum w:abstractNumId="42">
    <w:nsid w:val="66E9520A"/>
    <w:multiLevelType w:val="hybridMultilevel"/>
    <w:tmpl w:val="53FE8D14"/>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6B602172"/>
    <w:multiLevelType w:val="hybridMultilevel"/>
    <w:tmpl w:val="5B924FD0"/>
    <w:lvl w:ilvl="0" w:tplc="1216516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6F45745A"/>
    <w:multiLevelType w:val="hybridMultilevel"/>
    <w:tmpl w:val="8CB20A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71F81654"/>
    <w:multiLevelType w:val="hybridMultilevel"/>
    <w:tmpl w:val="AFA6110A"/>
    <w:lvl w:ilvl="0" w:tplc="280A0001">
      <w:start w:val="1"/>
      <w:numFmt w:val="bullet"/>
      <w:lvlText w:val=""/>
      <w:lvlJc w:val="left"/>
      <w:pPr>
        <w:ind w:left="2563" w:hanging="360"/>
      </w:pPr>
      <w:rPr>
        <w:rFonts w:ascii="Symbol" w:hAnsi="Symbol" w:hint="default"/>
        <w:b/>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46">
    <w:nsid w:val="73DE620C"/>
    <w:multiLevelType w:val="hybridMultilevel"/>
    <w:tmpl w:val="C49418C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nsid w:val="747F08A0"/>
    <w:multiLevelType w:val="hybridMultilevel"/>
    <w:tmpl w:val="C49418C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751B5797"/>
    <w:multiLevelType w:val="hybridMultilevel"/>
    <w:tmpl w:val="F7E0ECCC"/>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77931438"/>
    <w:multiLevelType w:val="hybridMultilevel"/>
    <w:tmpl w:val="C49418C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7D4F1CDA"/>
    <w:multiLevelType w:val="hybridMultilevel"/>
    <w:tmpl w:val="D2E6422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nsid w:val="7DEF0E3E"/>
    <w:multiLevelType w:val="hybridMultilevel"/>
    <w:tmpl w:val="146E325C"/>
    <w:lvl w:ilvl="0" w:tplc="40124EE6">
      <w:start w:val="1"/>
      <w:numFmt w:val="decimal"/>
      <w:lvlText w:val="2.3.%1."/>
      <w:lvlJc w:val="left"/>
      <w:pPr>
        <w:ind w:left="1146" w:hanging="360"/>
      </w:pPr>
      <w:rPr>
        <w:rFonts w:ascii="Arial" w:hAnsi="Arial" w:cs="Arial" w:hint="default"/>
        <w:b/>
        <w:sz w:val="24"/>
        <w:szCs w:val="24"/>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52">
    <w:nsid w:val="7F1D4010"/>
    <w:multiLevelType w:val="multilevel"/>
    <w:tmpl w:val="0714EACC"/>
    <w:lvl w:ilvl="0">
      <w:start w:val="3"/>
      <w:numFmt w:val="decimal"/>
      <w:lvlText w:val="%1"/>
      <w:lvlJc w:val="left"/>
      <w:pPr>
        <w:ind w:left="720" w:hanging="720"/>
      </w:pPr>
      <w:rPr>
        <w:rFonts w:hint="default"/>
      </w:rPr>
    </w:lvl>
    <w:lvl w:ilvl="1">
      <w:start w:val="1"/>
      <w:numFmt w:val="decimal"/>
      <w:lvlText w:val="%1.%2"/>
      <w:lvlJc w:val="left"/>
      <w:pPr>
        <w:ind w:left="1192" w:hanging="720"/>
      </w:pPr>
      <w:rPr>
        <w:rFonts w:hint="default"/>
      </w:rPr>
    </w:lvl>
    <w:lvl w:ilvl="2">
      <w:start w:val="2"/>
      <w:numFmt w:val="decimal"/>
      <w:lvlText w:val="%1.%2.%3"/>
      <w:lvlJc w:val="left"/>
      <w:pPr>
        <w:ind w:left="1664" w:hanging="720"/>
      </w:pPr>
      <w:rPr>
        <w:rFonts w:hint="default"/>
      </w:rPr>
    </w:lvl>
    <w:lvl w:ilvl="3">
      <w:start w:val="1"/>
      <w:numFmt w:val="decimal"/>
      <w:suff w:val="space"/>
      <w:lvlText w:val="%1.%2.%3.%4"/>
      <w:lvlJc w:val="left"/>
      <w:pPr>
        <w:ind w:left="2268" w:hanging="852"/>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800" w:hanging="144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5104" w:hanging="1800"/>
      </w:pPr>
      <w:rPr>
        <w:rFonts w:hint="default"/>
      </w:rPr>
    </w:lvl>
    <w:lvl w:ilvl="8">
      <w:start w:val="1"/>
      <w:numFmt w:val="decimal"/>
      <w:lvlText w:val="%1.%2.%3.%4.%5.%6.%7.%8.%9"/>
      <w:lvlJc w:val="left"/>
      <w:pPr>
        <w:ind w:left="5576" w:hanging="1800"/>
      </w:pPr>
      <w:rPr>
        <w:rFonts w:hint="default"/>
      </w:rPr>
    </w:lvl>
  </w:abstractNum>
  <w:abstractNum w:abstractNumId="53">
    <w:nsid w:val="7FAF2DEC"/>
    <w:multiLevelType w:val="multilevel"/>
    <w:tmpl w:val="C2C0D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15"/>
  </w:num>
  <w:num w:numId="3">
    <w:abstractNumId w:val="3"/>
  </w:num>
  <w:num w:numId="4">
    <w:abstractNumId w:val="1"/>
  </w:num>
  <w:num w:numId="5">
    <w:abstractNumId w:val="7"/>
  </w:num>
  <w:num w:numId="6">
    <w:abstractNumId w:val="26"/>
  </w:num>
  <w:num w:numId="7">
    <w:abstractNumId w:val="14"/>
  </w:num>
  <w:num w:numId="8">
    <w:abstractNumId w:val="6"/>
  </w:num>
  <w:num w:numId="9">
    <w:abstractNumId w:val="35"/>
  </w:num>
  <w:num w:numId="10">
    <w:abstractNumId w:val="19"/>
  </w:num>
  <w:num w:numId="11">
    <w:abstractNumId w:val="53"/>
  </w:num>
  <w:num w:numId="12">
    <w:abstractNumId w:val="51"/>
  </w:num>
  <w:num w:numId="13">
    <w:abstractNumId w:val="22"/>
  </w:num>
  <w:num w:numId="14">
    <w:abstractNumId w:val="45"/>
  </w:num>
  <w:num w:numId="15">
    <w:abstractNumId w:val="31"/>
  </w:num>
  <w:num w:numId="16">
    <w:abstractNumId w:val="0"/>
  </w:num>
  <w:num w:numId="17">
    <w:abstractNumId w:val="4"/>
  </w:num>
  <w:num w:numId="18">
    <w:abstractNumId w:val="2"/>
  </w:num>
  <w:num w:numId="19">
    <w:abstractNumId w:val="23"/>
  </w:num>
  <w:num w:numId="20">
    <w:abstractNumId w:val="12"/>
  </w:num>
  <w:num w:numId="21">
    <w:abstractNumId w:val="25"/>
  </w:num>
  <w:num w:numId="22">
    <w:abstractNumId w:val="52"/>
  </w:num>
  <w:num w:numId="23">
    <w:abstractNumId w:val="39"/>
  </w:num>
  <w:num w:numId="24">
    <w:abstractNumId w:val="24"/>
  </w:num>
  <w:num w:numId="25">
    <w:abstractNumId w:val="41"/>
  </w:num>
  <w:num w:numId="26">
    <w:abstractNumId w:val="37"/>
  </w:num>
  <w:num w:numId="27">
    <w:abstractNumId w:val="8"/>
  </w:num>
  <w:num w:numId="28">
    <w:abstractNumId w:val="28"/>
  </w:num>
  <w:num w:numId="29">
    <w:abstractNumId w:val="16"/>
  </w:num>
  <w:num w:numId="30">
    <w:abstractNumId w:val="18"/>
  </w:num>
  <w:num w:numId="31">
    <w:abstractNumId w:val="13"/>
  </w:num>
  <w:num w:numId="32">
    <w:abstractNumId w:val="32"/>
  </w:num>
  <w:num w:numId="33">
    <w:abstractNumId w:val="43"/>
  </w:num>
  <w:num w:numId="34">
    <w:abstractNumId w:val="9"/>
  </w:num>
  <w:num w:numId="35">
    <w:abstractNumId w:val="30"/>
  </w:num>
  <w:num w:numId="36">
    <w:abstractNumId w:val="21"/>
  </w:num>
  <w:num w:numId="37">
    <w:abstractNumId w:val="38"/>
  </w:num>
  <w:num w:numId="38">
    <w:abstractNumId w:val="5"/>
  </w:num>
  <w:num w:numId="39">
    <w:abstractNumId w:val="50"/>
  </w:num>
  <w:num w:numId="40">
    <w:abstractNumId w:val="10"/>
  </w:num>
  <w:num w:numId="41">
    <w:abstractNumId w:val="33"/>
  </w:num>
  <w:num w:numId="42">
    <w:abstractNumId w:val="46"/>
  </w:num>
  <w:num w:numId="43">
    <w:abstractNumId w:val="48"/>
  </w:num>
  <w:num w:numId="44">
    <w:abstractNumId w:val="42"/>
  </w:num>
  <w:num w:numId="45">
    <w:abstractNumId w:val="11"/>
  </w:num>
  <w:num w:numId="46">
    <w:abstractNumId w:val="27"/>
  </w:num>
  <w:num w:numId="47">
    <w:abstractNumId w:val="47"/>
  </w:num>
  <w:num w:numId="48">
    <w:abstractNumId w:val="40"/>
  </w:num>
  <w:num w:numId="49">
    <w:abstractNumId w:val="34"/>
  </w:num>
  <w:num w:numId="50">
    <w:abstractNumId w:val="17"/>
  </w:num>
  <w:num w:numId="51">
    <w:abstractNumId w:val="44"/>
  </w:num>
  <w:num w:numId="52">
    <w:abstractNumId w:val="20"/>
  </w:num>
  <w:num w:numId="53">
    <w:abstractNumId w:val="49"/>
  </w:num>
  <w:num w:numId="54">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A3A"/>
    <w:rsid w:val="00001D35"/>
    <w:rsid w:val="00003544"/>
    <w:rsid w:val="000056BA"/>
    <w:rsid w:val="00006500"/>
    <w:rsid w:val="00006E35"/>
    <w:rsid w:val="0001023B"/>
    <w:rsid w:val="000106BB"/>
    <w:rsid w:val="0001280A"/>
    <w:rsid w:val="00012CDC"/>
    <w:rsid w:val="0001382D"/>
    <w:rsid w:val="00014BC1"/>
    <w:rsid w:val="00016354"/>
    <w:rsid w:val="00016933"/>
    <w:rsid w:val="00017279"/>
    <w:rsid w:val="00020097"/>
    <w:rsid w:val="00020219"/>
    <w:rsid w:val="00023778"/>
    <w:rsid w:val="00024564"/>
    <w:rsid w:val="00024DFC"/>
    <w:rsid w:val="00025D59"/>
    <w:rsid w:val="00025DA7"/>
    <w:rsid w:val="00026B36"/>
    <w:rsid w:val="00031102"/>
    <w:rsid w:val="00031C44"/>
    <w:rsid w:val="00031E96"/>
    <w:rsid w:val="00032625"/>
    <w:rsid w:val="00035A86"/>
    <w:rsid w:val="0003618F"/>
    <w:rsid w:val="0003725A"/>
    <w:rsid w:val="0004018D"/>
    <w:rsid w:val="0004061A"/>
    <w:rsid w:val="00040B91"/>
    <w:rsid w:val="00041A37"/>
    <w:rsid w:val="000433D0"/>
    <w:rsid w:val="0004368C"/>
    <w:rsid w:val="00043975"/>
    <w:rsid w:val="00045A8A"/>
    <w:rsid w:val="000464A6"/>
    <w:rsid w:val="00047122"/>
    <w:rsid w:val="00047755"/>
    <w:rsid w:val="000513B0"/>
    <w:rsid w:val="00051CB2"/>
    <w:rsid w:val="000528BE"/>
    <w:rsid w:val="00052A45"/>
    <w:rsid w:val="00052CDB"/>
    <w:rsid w:val="00053A83"/>
    <w:rsid w:val="000546F2"/>
    <w:rsid w:val="00054D48"/>
    <w:rsid w:val="0005617B"/>
    <w:rsid w:val="000563F6"/>
    <w:rsid w:val="00060CAB"/>
    <w:rsid w:val="00061DDB"/>
    <w:rsid w:val="00061FB9"/>
    <w:rsid w:val="00064713"/>
    <w:rsid w:val="00064898"/>
    <w:rsid w:val="0006590C"/>
    <w:rsid w:val="000705D9"/>
    <w:rsid w:val="00070980"/>
    <w:rsid w:val="00070A79"/>
    <w:rsid w:val="00072C68"/>
    <w:rsid w:val="0007321C"/>
    <w:rsid w:val="000734FF"/>
    <w:rsid w:val="0007350D"/>
    <w:rsid w:val="00073DE9"/>
    <w:rsid w:val="00074634"/>
    <w:rsid w:val="00080642"/>
    <w:rsid w:val="0008110F"/>
    <w:rsid w:val="00082263"/>
    <w:rsid w:val="00082B6B"/>
    <w:rsid w:val="00082CFC"/>
    <w:rsid w:val="00084EE1"/>
    <w:rsid w:val="00085377"/>
    <w:rsid w:val="000855C3"/>
    <w:rsid w:val="00086A64"/>
    <w:rsid w:val="0008708C"/>
    <w:rsid w:val="00087898"/>
    <w:rsid w:val="00091006"/>
    <w:rsid w:val="00093FA2"/>
    <w:rsid w:val="00095257"/>
    <w:rsid w:val="000952D6"/>
    <w:rsid w:val="00095F18"/>
    <w:rsid w:val="000961C6"/>
    <w:rsid w:val="0009688F"/>
    <w:rsid w:val="00096FAB"/>
    <w:rsid w:val="000A0E46"/>
    <w:rsid w:val="000A17A9"/>
    <w:rsid w:val="000A18E8"/>
    <w:rsid w:val="000A2CA0"/>
    <w:rsid w:val="000A2D22"/>
    <w:rsid w:val="000A391D"/>
    <w:rsid w:val="000A3B27"/>
    <w:rsid w:val="000A67B5"/>
    <w:rsid w:val="000A7A6D"/>
    <w:rsid w:val="000A7D33"/>
    <w:rsid w:val="000B0BF7"/>
    <w:rsid w:val="000B16D2"/>
    <w:rsid w:val="000B244A"/>
    <w:rsid w:val="000B2DF5"/>
    <w:rsid w:val="000B3368"/>
    <w:rsid w:val="000B3BA0"/>
    <w:rsid w:val="000B46A2"/>
    <w:rsid w:val="000B54D2"/>
    <w:rsid w:val="000B6AF8"/>
    <w:rsid w:val="000B7F51"/>
    <w:rsid w:val="000C07F4"/>
    <w:rsid w:val="000C115B"/>
    <w:rsid w:val="000C1D03"/>
    <w:rsid w:val="000C281B"/>
    <w:rsid w:val="000C3426"/>
    <w:rsid w:val="000C66B6"/>
    <w:rsid w:val="000C79B9"/>
    <w:rsid w:val="000C7C9C"/>
    <w:rsid w:val="000D026F"/>
    <w:rsid w:val="000D0ECA"/>
    <w:rsid w:val="000D103B"/>
    <w:rsid w:val="000D1B7D"/>
    <w:rsid w:val="000D2134"/>
    <w:rsid w:val="000D2A37"/>
    <w:rsid w:val="000D578D"/>
    <w:rsid w:val="000D724A"/>
    <w:rsid w:val="000E158A"/>
    <w:rsid w:val="000E1B6A"/>
    <w:rsid w:val="000E2AEF"/>
    <w:rsid w:val="000E399B"/>
    <w:rsid w:val="000E3FE5"/>
    <w:rsid w:val="000E482C"/>
    <w:rsid w:val="000E4D3F"/>
    <w:rsid w:val="000E594D"/>
    <w:rsid w:val="000F1598"/>
    <w:rsid w:val="000F1E2D"/>
    <w:rsid w:val="000F211D"/>
    <w:rsid w:val="000F26C1"/>
    <w:rsid w:val="000F2A52"/>
    <w:rsid w:val="000F2C2C"/>
    <w:rsid w:val="000F45A6"/>
    <w:rsid w:val="000F5107"/>
    <w:rsid w:val="000F5384"/>
    <w:rsid w:val="000F578F"/>
    <w:rsid w:val="000F690F"/>
    <w:rsid w:val="000F6AA4"/>
    <w:rsid w:val="000F7427"/>
    <w:rsid w:val="000F76E5"/>
    <w:rsid w:val="00101BDC"/>
    <w:rsid w:val="00102095"/>
    <w:rsid w:val="001025B4"/>
    <w:rsid w:val="00103D98"/>
    <w:rsid w:val="00104ECB"/>
    <w:rsid w:val="001058A2"/>
    <w:rsid w:val="0010610D"/>
    <w:rsid w:val="001069A6"/>
    <w:rsid w:val="00107DAA"/>
    <w:rsid w:val="00110F6E"/>
    <w:rsid w:val="00112173"/>
    <w:rsid w:val="001145A4"/>
    <w:rsid w:val="001151C5"/>
    <w:rsid w:val="0011615A"/>
    <w:rsid w:val="00116479"/>
    <w:rsid w:val="00120656"/>
    <w:rsid w:val="00121225"/>
    <w:rsid w:val="00121B05"/>
    <w:rsid w:val="00121BF4"/>
    <w:rsid w:val="00121FDB"/>
    <w:rsid w:val="0012205A"/>
    <w:rsid w:val="00122593"/>
    <w:rsid w:val="00123964"/>
    <w:rsid w:val="001243D6"/>
    <w:rsid w:val="001250DA"/>
    <w:rsid w:val="00125C76"/>
    <w:rsid w:val="00126DFE"/>
    <w:rsid w:val="001320E4"/>
    <w:rsid w:val="001322D7"/>
    <w:rsid w:val="00133008"/>
    <w:rsid w:val="001332E8"/>
    <w:rsid w:val="00134268"/>
    <w:rsid w:val="001349DB"/>
    <w:rsid w:val="00134B00"/>
    <w:rsid w:val="00134EA7"/>
    <w:rsid w:val="0013568A"/>
    <w:rsid w:val="001364EB"/>
    <w:rsid w:val="0013687C"/>
    <w:rsid w:val="0014204D"/>
    <w:rsid w:val="00142972"/>
    <w:rsid w:val="00143560"/>
    <w:rsid w:val="00143696"/>
    <w:rsid w:val="00144C04"/>
    <w:rsid w:val="001452B3"/>
    <w:rsid w:val="001458A5"/>
    <w:rsid w:val="0014654B"/>
    <w:rsid w:val="00147E31"/>
    <w:rsid w:val="00147EC9"/>
    <w:rsid w:val="001502AD"/>
    <w:rsid w:val="0015243F"/>
    <w:rsid w:val="00156221"/>
    <w:rsid w:val="00156F19"/>
    <w:rsid w:val="00161401"/>
    <w:rsid w:val="0016155B"/>
    <w:rsid w:val="001615ED"/>
    <w:rsid w:val="001626DD"/>
    <w:rsid w:val="001643CE"/>
    <w:rsid w:val="001652F3"/>
    <w:rsid w:val="00166AFE"/>
    <w:rsid w:val="00167117"/>
    <w:rsid w:val="001706BB"/>
    <w:rsid w:val="00170E93"/>
    <w:rsid w:val="00171EDB"/>
    <w:rsid w:val="00173B88"/>
    <w:rsid w:val="00173BC2"/>
    <w:rsid w:val="00173C84"/>
    <w:rsid w:val="00174CF3"/>
    <w:rsid w:val="00174D4A"/>
    <w:rsid w:val="00174D87"/>
    <w:rsid w:val="0017673C"/>
    <w:rsid w:val="001769A6"/>
    <w:rsid w:val="00177CD9"/>
    <w:rsid w:val="0018016A"/>
    <w:rsid w:val="001816D4"/>
    <w:rsid w:val="0018237B"/>
    <w:rsid w:val="001861B2"/>
    <w:rsid w:val="001872EE"/>
    <w:rsid w:val="0019040E"/>
    <w:rsid w:val="0019315E"/>
    <w:rsid w:val="00193892"/>
    <w:rsid w:val="00193A1F"/>
    <w:rsid w:val="00194792"/>
    <w:rsid w:val="0019516E"/>
    <w:rsid w:val="001A0AAF"/>
    <w:rsid w:val="001A29F2"/>
    <w:rsid w:val="001A2E43"/>
    <w:rsid w:val="001A40E9"/>
    <w:rsid w:val="001A4CE9"/>
    <w:rsid w:val="001A6998"/>
    <w:rsid w:val="001A6D74"/>
    <w:rsid w:val="001B0709"/>
    <w:rsid w:val="001B253A"/>
    <w:rsid w:val="001B2741"/>
    <w:rsid w:val="001B47B5"/>
    <w:rsid w:val="001B55D9"/>
    <w:rsid w:val="001B6269"/>
    <w:rsid w:val="001B6636"/>
    <w:rsid w:val="001B7AA0"/>
    <w:rsid w:val="001C38D5"/>
    <w:rsid w:val="001C4169"/>
    <w:rsid w:val="001C48BE"/>
    <w:rsid w:val="001C4EA0"/>
    <w:rsid w:val="001C5154"/>
    <w:rsid w:val="001C6918"/>
    <w:rsid w:val="001C7940"/>
    <w:rsid w:val="001C7B61"/>
    <w:rsid w:val="001C7C9A"/>
    <w:rsid w:val="001D01FC"/>
    <w:rsid w:val="001D0C12"/>
    <w:rsid w:val="001D332B"/>
    <w:rsid w:val="001D3397"/>
    <w:rsid w:val="001D3E32"/>
    <w:rsid w:val="001D47DA"/>
    <w:rsid w:val="001D6DE0"/>
    <w:rsid w:val="001E0F1D"/>
    <w:rsid w:val="001E127C"/>
    <w:rsid w:val="001E1C2A"/>
    <w:rsid w:val="001E1FF9"/>
    <w:rsid w:val="001E3312"/>
    <w:rsid w:val="001E3A3E"/>
    <w:rsid w:val="001E4AA1"/>
    <w:rsid w:val="001E4E7A"/>
    <w:rsid w:val="001E58BA"/>
    <w:rsid w:val="001E59B3"/>
    <w:rsid w:val="001E6E30"/>
    <w:rsid w:val="001E7ECE"/>
    <w:rsid w:val="001F04FD"/>
    <w:rsid w:val="001F05EE"/>
    <w:rsid w:val="001F0F25"/>
    <w:rsid w:val="001F1782"/>
    <w:rsid w:val="001F1B97"/>
    <w:rsid w:val="001F2EB3"/>
    <w:rsid w:val="001F379C"/>
    <w:rsid w:val="001F3CFF"/>
    <w:rsid w:val="001F46BB"/>
    <w:rsid w:val="001F5517"/>
    <w:rsid w:val="001F72B4"/>
    <w:rsid w:val="00200614"/>
    <w:rsid w:val="002007D3"/>
    <w:rsid w:val="00203B1B"/>
    <w:rsid w:val="00203F4C"/>
    <w:rsid w:val="00204537"/>
    <w:rsid w:val="002062D8"/>
    <w:rsid w:val="0020669C"/>
    <w:rsid w:val="002067D8"/>
    <w:rsid w:val="00206851"/>
    <w:rsid w:val="00206D96"/>
    <w:rsid w:val="00206DDD"/>
    <w:rsid w:val="00207010"/>
    <w:rsid w:val="0020744C"/>
    <w:rsid w:val="00207743"/>
    <w:rsid w:val="00207FAF"/>
    <w:rsid w:val="00210BB1"/>
    <w:rsid w:val="002126FA"/>
    <w:rsid w:val="002129EC"/>
    <w:rsid w:val="00213CE0"/>
    <w:rsid w:val="0021491D"/>
    <w:rsid w:val="00215246"/>
    <w:rsid w:val="00215B3D"/>
    <w:rsid w:val="00216A55"/>
    <w:rsid w:val="00216A8E"/>
    <w:rsid w:val="0021787E"/>
    <w:rsid w:val="0022119F"/>
    <w:rsid w:val="00221D24"/>
    <w:rsid w:val="0022548E"/>
    <w:rsid w:val="00227F90"/>
    <w:rsid w:val="00230A74"/>
    <w:rsid w:val="00231BC1"/>
    <w:rsid w:val="002324F7"/>
    <w:rsid w:val="00232DA3"/>
    <w:rsid w:val="002336BF"/>
    <w:rsid w:val="00236A7E"/>
    <w:rsid w:val="00237760"/>
    <w:rsid w:val="00237C3F"/>
    <w:rsid w:val="00240A1F"/>
    <w:rsid w:val="00240FB1"/>
    <w:rsid w:val="0024119E"/>
    <w:rsid w:val="002420D0"/>
    <w:rsid w:val="002422DA"/>
    <w:rsid w:val="002424AC"/>
    <w:rsid w:val="00242B3C"/>
    <w:rsid w:val="0024349A"/>
    <w:rsid w:val="00243BC0"/>
    <w:rsid w:val="002440FB"/>
    <w:rsid w:val="002454A1"/>
    <w:rsid w:val="00245FD6"/>
    <w:rsid w:val="002474D2"/>
    <w:rsid w:val="002506C1"/>
    <w:rsid w:val="0025107F"/>
    <w:rsid w:val="00251BD4"/>
    <w:rsid w:val="00252DF0"/>
    <w:rsid w:val="00254CFA"/>
    <w:rsid w:val="0025551E"/>
    <w:rsid w:val="00255CD8"/>
    <w:rsid w:val="0025703C"/>
    <w:rsid w:val="00257878"/>
    <w:rsid w:val="00260D0E"/>
    <w:rsid w:val="002649FB"/>
    <w:rsid w:val="00266080"/>
    <w:rsid w:val="00267032"/>
    <w:rsid w:val="002671A6"/>
    <w:rsid w:val="0026755C"/>
    <w:rsid w:val="00270DA1"/>
    <w:rsid w:val="00270E79"/>
    <w:rsid w:val="00271501"/>
    <w:rsid w:val="00271827"/>
    <w:rsid w:val="00271895"/>
    <w:rsid w:val="002718F9"/>
    <w:rsid w:val="0027241A"/>
    <w:rsid w:val="00273881"/>
    <w:rsid w:val="00280FB6"/>
    <w:rsid w:val="00281466"/>
    <w:rsid w:val="002816B8"/>
    <w:rsid w:val="00281C6F"/>
    <w:rsid w:val="00282322"/>
    <w:rsid w:val="00283B4D"/>
    <w:rsid w:val="0028526B"/>
    <w:rsid w:val="00286520"/>
    <w:rsid w:val="00286804"/>
    <w:rsid w:val="00290D1C"/>
    <w:rsid w:val="002930CD"/>
    <w:rsid w:val="002934E2"/>
    <w:rsid w:val="002946BE"/>
    <w:rsid w:val="00295B83"/>
    <w:rsid w:val="002A164E"/>
    <w:rsid w:val="002A1F63"/>
    <w:rsid w:val="002A25A9"/>
    <w:rsid w:val="002A25F8"/>
    <w:rsid w:val="002A4483"/>
    <w:rsid w:val="002A6D29"/>
    <w:rsid w:val="002A6E97"/>
    <w:rsid w:val="002B0765"/>
    <w:rsid w:val="002B0AB5"/>
    <w:rsid w:val="002B10EE"/>
    <w:rsid w:val="002B32DE"/>
    <w:rsid w:val="002B489A"/>
    <w:rsid w:val="002B4BAA"/>
    <w:rsid w:val="002B4EDF"/>
    <w:rsid w:val="002B572D"/>
    <w:rsid w:val="002B5E58"/>
    <w:rsid w:val="002B5E89"/>
    <w:rsid w:val="002B6A3B"/>
    <w:rsid w:val="002B6A55"/>
    <w:rsid w:val="002C0D06"/>
    <w:rsid w:val="002C19C7"/>
    <w:rsid w:val="002C25E2"/>
    <w:rsid w:val="002C40FB"/>
    <w:rsid w:val="002C4228"/>
    <w:rsid w:val="002C445A"/>
    <w:rsid w:val="002C5510"/>
    <w:rsid w:val="002C584E"/>
    <w:rsid w:val="002C663B"/>
    <w:rsid w:val="002C6B00"/>
    <w:rsid w:val="002C7173"/>
    <w:rsid w:val="002C7F5C"/>
    <w:rsid w:val="002D02A2"/>
    <w:rsid w:val="002D1366"/>
    <w:rsid w:val="002D21DC"/>
    <w:rsid w:val="002D3C1C"/>
    <w:rsid w:val="002D3FF4"/>
    <w:rsid w:val="002D6128"/>
    <w:rsid w:val="002D719C"/>
    <w:rsid w:val="002E05DF"/>
    <w:rsid w:val="002E086E"/>
    <w:rsid w:val="002E0FCF"/>
    <w:rsid w:val="002E115D"/>
    <w:rsid w:val="002E3E69"/>
    <w:rsid w:val="002E5ACD"/>
    <w:rsid w:val="002E6041"/>
    <w:rsid w:val="002E68BC"/>
    <w:rsid w:val="002F02D3"/>
    <w:rsid w:val="002F03B9"/>
    <w:rsid w:val="002F1324"/>
    <w:rsid w:val="002F25EB"/>
    <w:rsid w:val="002F281E"/>
    <w:rsid w:val="002F4717"/>
    <w:rsid w:val="002F5358"/>
    <w:rsid w:val="002F590C"/>
    <w:rsid w:val="002F661A"/>
    <w:rsid w:val="002F7BCF"/>
    <w:rsid w:val="003005E5"/>
    <w:rsid w:val="00302304"/>
    <w:rsid w:val="003029C7"/>
    <w:rsid w:val="003029FA"/>
    <w:rsid w:val="00303C00"/>
    <w:rsid w:val="0030461C"/>
    <w:rsid w:val="00305AF2"/>
    <w:rsid w:val="00305D45"/>
    <w:rsid w:val="00307177"/>
    <w:rsid w:val="003078AF"/>
    <w:rsid w:val="00310488"/>
    <w:rsid w:val="0031057D"/>
    <w:rsid w:val="003105D5"/>
    <w:rsid w:val="00310951"/>
    <w:rsid w:val="00314D4E"/>
    <w:rsid w:val="00317A47"/>
    <w:rsid w:val="00320096"/>
    <w:rsid w:val="00322058"/>
    <w:rsid w:val="00322E6F"/>
    <w:rsid w:val="0032307F"/>
    <w:rsid w:val="00323889"/>
    <w:rsid w:val="00323D6A"/>
    <w:rsid w:val="00324104"/>
    <w:rsid w:val="00326D94"/>
    <w:rsid w:val="0032721B"/>
    <w:rsid w:val="00327C59"/>
    <w:rsid w:val="00330BF9"/>
    <w:rsid w:val="0033120C"/>
    <w:rsid w:val="00332520"/>
    <w:rsid w:val="003328AF"/>
    <w:rsid w:val="003329C8"/>
    <w:rsid w:val="00334BEC"/>
    <w:rsid w:val="00334EAC"/>
    <w:rsid w:val="00335525"/>
    <w:rsid w:val="00335C55"/>
    <w:rsid w:val="00335E5B"/>
    <w:rsid w:val="00336D48"/>
    <w:rsid w:val="0034107A"/>
    <w:rsid w:val="0034225B"/>
    <w:rsid w:val="00342620"/>
    <w:rsid w:val="00342CCD"/>
    <w:rsid w:val="0034339C"/>
    <w:rsid w:val="00343AAE"/>
    <w:rsid w:val="00345D33"/>
    <w:rsid w:val="00346266"/>
    <w:rsid w:val="00350161"/>
    <w:rsid w:val="0035023A"/>
    <w:rsid w:val="00351178"/>
    <w:rsid w:val="00351C74"/>
    <w:rsid w:val="00352296"/>
    <w:rsid w:val="00353159"/>
    <w:rsid w:val="003547EE"/>
    <w:rsid w:val="003553D1"/>
    <w:rsid w:val="0035679F"/>
    <w:rsid w:val="0036007C"/>
    <w:rsid w:val="00360B54"/>
    <w:rsid w:val="003638B2"/>
    <w:rsid w:val="00365013"/>
    <w:rsid w:val="00365A38"/>
    <w:rsid w:val="003676AD"/>
    <w:rsid w:val="00367EE0"/>
    <w:rsid w:val="0037428C"/>
    <w:rsid w:val="00382162"/>
    <w:rsid w:val="0038448F"/>
    <w:rsid w:val="00384641"/>
    <w:rsid w:val="00385F74"/>
    <w:rsid w:val="00386A8D"/>
    <w:rsid w:val="00386D0B"/>
    <w:rsid w:val="003870B7"/>
    <w:rsid w:val="00387AEB"/>
    <w:rsid w:val="00387C1B"/>
    <w:rsid w:val="00390188"/>
    <w:rsid w:val="00391559"/>
    <w:rsid w:val="00392022"/>
    <w:rsid w:val="0039232B"/>
    <w:rsid w:val="00392AF2"/>
    <w:rsid w:val="0039463B"/>
    <w:rsid w:val="00394AB8"/>
    <w:rsid w:val="0039522F"/>
    <w:rsid w:val="0039674B"/>
    <w:rsid w:val="00397D70"/>
    <w:rsid w:val="003A1B82"/>
    <w:rsid w:val="003A1DFB"/>
    <w:rsid w:val="003A2B13"/>
    <w:rsid w:val="003A30F7"/>
    <w:rsid w:val="003A524B"/>
    <w:rsid w:val="003A6CB7"/>
    <w:rsid w:val="003A73C3"/>
    <w:rsid w:val="003B2758"/>
    <w:rsid w:val="003B2E43"/>
    <w:rsid w:val="003B3C56"/>
    <w:rsid w:val="003B43A3"/>
    <w:rsid w:val="003B4981"/>
    <w:rsid w:val="003B4E02"/>
    <w:rsid w:val="003B5975"/>
    <w:rsid w:val="003B611F"/>
    <w:rsid w:val="003B61CA"/>
    <w:rsid w:val="003B6238"/>
    <w:rsid w:val="003B6523"/>
    <w:rsid w:val="003B67D8"/>
    <w:rsid w:val="003B7179"/>
    <w:rsid w:val="003B7AB6"/>
    <w:rsid w:val="003B7C0C"/>
    <w:rsid w:val="003B7F57"/>
    <w:rsid w:val="003C0465"/>
    <w:rsid w:val="003C183E"/>
    <w:rsid w:val="003C1957"/>
    <w:rsid w:val="003C2928"/>
    <w:rsid w:val="003C2A52"/>
    <w:rsid w:val="003C2E09"/>
    <w:rsid w:val="003C4145"/>
    <w:rsid w:val="003C4C8B"/>
    <w:rsid w:val="003C4F2D"/>
    <w:rsid w:val="003C63A7"/>
    <w:rsid w:val="003C6575"/>
    <w:rsid w:val="003D0943"/>
    <w:rsid w:val="003D221B"/>
    <w:rsid w:val="003D2F6C"/>
    <w:rsid w:val="003D33B6"/>
    <w:rsid w:val="003D4198"/>
    <w:rsid w:val="003D443C"/>
    <w:rsid w:val="003D49F3"/>
    <w:rsid w:val="003D68D5"/>
    <w:rsid w:val="003D70C0"/>
    <w:rsid w:val="003D7BE6"/>
    <w:rsid w:val="003E0CF4"/>
    <w:rsid w:val="003E1669"/>
    <w:rsid w:val="003E2759"/>
    <w:rsid w:val="003E5453"/>
    <w:rsid w:val="003F3692"/>
    <w:rsid w:val="003F43DF"/>
    <w:rsid w:val="003F4575"/>
    <w:rsid w:val="003F4CDC"/>
    <w:rsid w:val="003F50C2"/>
    <w:rsid w:val="003F50E4"/>
    <w:rsid w:val="003F60D3"/>
    <w:rsid w:val="003F68BA"/>
    <w:rsid w:val="003F7691"/>
    <w:rsid w:val="004002D9"/>
    <w:rsid w:val="00400D8D"/>
    <w:rsid w:val="0040141A"/>
    <w:rsid w:val="00401588"/>
    <w:rsid w:val="00403687"/>
    <w:rsid w:val="004037C7"/>
    <w:rsid w:val="00404F72"/>
    <w:rsid w:val="004051CE"/>
    <w:rsid w:val="00405EE5"/>
    <w:rsid w:val="0040678C"/>
    <w:rsid w:val="00406F06"/>
    <w:rsid w:val="004127BB"/>
    <w:rsid w:val="00415585"/>
    <w:rsid w:val="004158BF"/>
    <w:rsid w:val="00415EC8"/>
    <w:rsid w:val="00415F77"/>
    <w:rsid w:val="00416647"/>
    <w:rsid w:val="004175B1"/>
    <w:rsid w:val="00417869"/>
    <w:rsid w:val="0042094B"/>
    <w:rsid w:val="00420B60"/>
    <w:rsid w:val="00420F10"/>
    <w:rsid w:val="00421CAE"/>
    <w:rsid w:val="004257CB"/>
    <w:rsid w:val="004262DC"/>
    <w:rsid w:val="004267FA"/>
    <w:rsid w:val="004272A5"/>
    <w:rsid w:val="00427D21"/>
    <w:rsid w:val="00427E7F"/>
    <w:rsid w:val="004305AF"/>
    <w:rsid w:val="00433B99"/>
    <w:rsid w:val="00434DE4"/>
    <w:rsid w:val="004361F5"/>
    <w:rsid w:val="00436B74"/>
    <w:rsid w:val="00437044"/>
    <w:rsid w:val="004413BD"/>
    <w:rsid w:val="00441D82"/>
    <w:rsid w:val="00442FCB"/>
    <w:rsid w:val="004438CB"/>
    <w:rsid w:val="004443BE"/>
    <w:rsid w:val="004447B4"/>
    <w:rsid w:val="004459F2"/>
    <w:rsid w:val="00445F99"/>
    <w:rsid w:val="004507BC"/>
    <w:rsid w:val="00450D03"/>
    <w:rsid w:val="004525A3"/>
    <w:rsid w:val="004543F7"/>
    <w:rsid w:val="00454A12"/>
    <w:rsid w:val="00454A76"/>
    <w:rsid w:val="00457B97"/>
    <w:rsid w:val="00457C83"/>
    <w:rsid w:val="00457FE9"/>
    <w:rsid w:val="00460286"/>
    <w:rsid w:val="0046045A"/>
    <w:rsid w:val="00461EEC"/>
    <w:rsid w:val="0046277C"/>
    <w:rsid w:val="00462900"/>
    <w:rsid w:val="004629DE"/>
    <w:rsid w:val="00462F05"/>
    <w:rsid w:val="004637CC"/>
    <w:rsid w:val="00467377"/>
    <w:rsid w:val="00472D0F"/>
    <w:rsid w:val="00473968"/>
    <w:rsid w:val="00473BAC"/>
    <w:rsid w:val="00475902"/>
    <w:rsid w:val="0047592A"/>
    <w:rsid w:val="00476083"/>
    <w:rsid w:val="004765EA"/>
    <w:rsid w:val="004777D7"/>
    <w:rsid w:val="00481C96"/>
    <w:rsid w:val="004823E0"/>
    <w:rsid w:val="00482D7A"/>
    <w:rsid w:val="00483972"/>
    <w:rsid w:val="00483AF2"/>
    <w:rsid w:val="004843DA"/>
    <w:rsid w:val="00484C2F"/>
    <w:rsid w:val="0048539D"/>
    <w:rsid w:val="004855F6"/>
    <w:rsid w:val="00485D4C"/>
    <w:rsid w:val="00485D8F"/>
    <w:rsid w:val="00490145"/>
    <w:rsid w:val="00490406"/>
    <w:rsid w:val="00494516"/>
    <w:rsid w:val="00496F75"/>
    <w:rsid w:val="00497275"/>
    <w:rsid w:val="004A0F9B"/>
    <w:rsid w:val="004A1063"/>
    <w:rsid w:val="004A106C"/>
    <w:rsid w:val="004A1F93"/>
    <w:rsid w:val="004A2800"/>
    <w:rsid w:val="004A3CAF"/>
    <w:rsid w:val="004A3D6F"/>
    <w:rsid w:val="004A3F38"/>
    <w:rsid w:val="004A561A"/>
    <w:rsid w:val="004A5A45"/>
    <w:rsid w:val="004A79C2"/>
    <w:rsid w:val="004B49CB"/>
    <w:rsid w:val="004B6C44"/>
    <w:rsid w:val="004B7D56"/>
    <w:rsid w:val="004B7FF0"/>
    <w:rsid w:val="004C0871"/>
    <w:rsid w:val="004C0E86"/>
    <w:rsid w:val="004C3864"/>
    <w:rsid w:val="004C40E0"/>
    <w:rsid w:val="004C4BAC"/>
    <w:rsid w:val="004C500D"/>
    <w:rsid w:val="004C5BE4"/>
    <w:rsid w:val="004C6A7A"/>
    <w:rsid w:val="004D239C"/>
    <w:rsid w:val="004D23B7"/>
    <w:rsid w:val="004D3136"/>
    <w:rsid w:val="004D3487"/>
    <w:rsid w:val="004D55D8"/>
    <w:rsid w:val="004D6EFB"/>
    <w:rsid w:val="004E10FD"/>
    <w:rsid w:val="004E2023"/>
    <w:rsid w:val="004E2F6C"/>
    <w:rsid w:val="004E4541"/>
    <w:rsid w:val="004E7248"/>
    <w:rsid w:val="004E74A4"/>
    <w:rsid w:val="004F217D"/>
    <w:rsid w:val="004F24F9"/>
    <w:rsid w:val="004F293B"/>
    <w:rsid w:val="004F30A4"/>
    <w:rsid w:val="004F336C"/>
    <w:rsid w:val="004F4562"/>
    <w:rsid w:val="004F68F1"/>
    <w:rsid w:val="004F695B"/>
    <w:rsid w:val="004F7C17"/>
    <w:rsid w:val="0050004A"/>
    <w:rsid w:val="005032FE"/>
    <w:rsid w:val="00504258"/>
    <w:rsid w:val="00504A62"/>
    <w:rsid w:val="00505917"/>
    <w:rsid w:val="00507921"/>
    <w:rsid w:val="00507A03"/>
    <w:rsid w:val="00507F23"/>
    <w:rsid w:val="00507F39"/>
    <w:rsid w:val="005141D9"/>
    <w:rsid w:val="00514C44"/>
    <w:rsid w:val="00515A33"/>
    <w:rsid w:val="0051649A"/>
    <w:rsid w:val="005206EC"/>
    <w:rsid w:val="00521916"/>
    <w:rsid w:val="005223E8"/>
    <w:rsid w:val="005225AD"/>
    <w:rsid w:val="00523BF5"/>
    <w:rsid w:val="005248B7"/>
    <w:rsid w:val="00524BBD"/>
    <w:rsid w:val="005266B1"/>
    <w:rsid w:val="00526A6A"/>
    <w:rsid w:val="00526ACC"/>
    <w:rsid w:val="00527D9C"/>
    <w:rsid w:val="005321E7"/>
    <w:rsid w:val="00533401"/>
    <w:rsid w:val="005338DC"/>
    <w:rsid w:val="00534C84"/>
    <w:rsid w:val="00537391"/>
    <w:rsid w:val="00537E66"/>
    <w:rsid w:val="005412A3"/>
    <w:rsid w:val="00543806"/>
    <w:rsid w:val="0054472A"/>
    <w:rsid w:val="00545013"/>
    <w:rsid w:val="00546169"/>
    <w:rsid w:val="00546474"/>
    <w:rsid w:val="00547AFB"/>
    <w:rsid w:val="00550D9F"/>
    <w:rsid w:val="00551B2C"/>
    <w:rsid w:val="00551DA9"/>
    <w:rsid w:val="00553F5A"/>
    <w:rsid w:val="0055682E"/>
    <w:rsid w:val="005569C5"/>
    <w:rsid w:val="00557759"/>
    <w:rsid w:val="0055775E"/>
    <w:rsid w:val="00557C09"/>
    <w:rsid w:val="00560071"/>
    <w:rsid w:val="00560378"/>
    <w:rsid w:val="00560660"/>
    <w:rsid w:val="00561784"/>
    <w:rsid w:val="0056353B"/>
    <w:rsid w:val="0056391A"/>
    <w:rsid w:val="00563CFA"/>
    <w:rsid w:val="00567385"/>
    <w:rsid w:val="005679EF"/>
    <w:rsid w:val="00567FFC"/>
    <w:rsid w:val="00571079"/>
    <w:rsid w:val="005718F1"/>
    <w:rsid w:val="00571924"/>
    <w:rsid w:val="00574B17"/>
    <w:rsid w:val="005753AF"/>
    <w:rsid w:val="005768B2"/>
    <w:rsid w:val="00576C43"/>
    <w:rsid w:val="00577DDD"/>
    <w:rsid w:val="00583606"/>
    <w:rsid w:val="00583D47"/>
    <w:rsid w:val="0058524C"/>
    <w:rsid w:val="005853F8"/>
    <w:rsid w:val="00585C24"/>
    <w:rsid w:val="005868CF"/>
    <w:rsid w:val="00586C38"/>
    <w:rsid w:val="00587831"/>
    <w:rsid w:val="00587DA2"/>
    <w:rsid w:val="005901D0"/>
    <w:rsid w:val="0059357E"/>
    <w:rsid w:val="005947E3"/>
    <w:rsid w:val="00595C30"/>
    <w:rsid w:val="00595F8F"/>
    <w:rsid w:val="005968A5"/>
    <w:rsid w:val="00596C05"/>
    <w:rsid w:val="0059791D"/>
    <w:rsid w:val="005A1CE1"/>
    <w:rsid w:val="005A4A3E"/>
    <w:rsid w:val="005A4BE4"/>
    <w:rsid w:val="005A7AC3"/>
    <w:rsid w:val="005A7DF7"/>
    <w:rsid w:val="005B1EE1"/>
    <w:rsid w:val="005B2347"/>
    <w:rsid w:val="005B240D"/>
    <w:rsid w:val="005B28EF"/>
    <w:rsid w:val="005B73B6"/>
    <w:rsid w:val="005C189B"/>
    <w:rsid w:val="005C38DA"/>
    <w:rsid w:val="005C67C6"/>
    <w:rsid w:val="005C74CE"/>
    <w:rsid w:val="005D0BC1"/>
    <w:rsid w:val="005D16B7"/>
    <w:rsid w:val="005D1F7A"/>
    <w:rsid w:val="005D73E8"/>
    <w:rsid w:val="005D7BC3"/>
    <w:rsid w:val="005E0B79"/>
    <w:rsid w:val="005E0FDC"/>
    <w:rsid w:val="005E29AA"/>
    <w:rsid w:val="005E30F2"/>
    <w:rsid w:val="005E3827"/>
    <w:rsid w:val="005E3881"/>
    <w:rsid w:val="005E4D9E"/>
    <w:rsid w:val="005E7600"/>
    <w:rsid w:val="005F1EF8"/>
    <w:rsid w:val="005F2137"/>
    <w:rsid w:val="005F2A02"/>
    <w:rsid w:val="005F343A"/>
    <w:rsid w:val="005F35EB"/>
    <w:rsid w:val="005F475B"/>
    <w:rsid w:val="005F5B4D"/>
    <w:rsid w:val="005F5D9C"/>
    <w:rsid w:val="005F5DE6"/>
    <w:rsid w:val="005F6B90"/>
    <w:rsid w:val="005F7711"/>
    <w:rsid w:val="00600048"/>
    <w:rsid w:val="00601438"/>
    <w:rsid w:val="006029E0"/>
    <w:rsid w:val="00602A83"/>
    <w:rsid w:val="00602C77"/>
    <w:rsid w:val="006035B7"/>
    <w:rsid w:val="006050F2"/>
    <w:rsid w:val="006078D2"/>
    <w:rsid w:val="00607C8D"/>
    <w:rsid w:val="00611027"/>
    <w:rsid w:val="0061191D"/>
    <w:rsid w:val="00611C30"/>
    <w:rsid w:val="00612C3C"/>
    <w:rsid w:val="006133E9"/>
    <w:rsid w:val="00613852"/>
    <w:rsid w:val="00614593"/>
    <w:rsid w:val="00614762"/>
    <w:rsid w:val="00615983"/>
    <w:rsid w:val="006162E3"/>
    <w:rsid w:val="00616351"/>
    <w:rsid w:val="0061658C"/>
    <w:rsid w:val="00616C57"/>
    <w:rsid w:val="00617907"/>
    <w:rsid w:val="00617D93"/>
    <w:rsid w:val="00620AF9"/>
    <w:rsid w:val="00621F86"/>
    <w:rsid w:val="00622056"/>
    <w:rsid w:val="006224D7"/>
    <w:rsid w:val="006243A7"/>
    <w:rsid w:val="00624A23"/>
    <w:rsid w:val="00624B09"/>
    <w:rsid w:val="00624D82"/>
    <w:rsid w:val="00624EB4"/>
    <w:rsid w:val="00625040"/>
    <w:rsid w:val="006256E2"/>
    <w:rsid w:val="006259AC"/>
    <w:rsid w:val="006265B5"/>
    <w:rsid w:val="00626F83"/>
    <w:rsid w:val="00630148"/>
    <w:rsid w:val="006305E6"/>
    <w:rsid w:val="00630AEB"/>
    <w:rsid w:val="0063130B"/>
    <w:rsid w:val="00631C14"/>
    <w:rsid w:val="00633709"/>
    <w:rsid w:val="00634EDC"/>
    <w:rsid w:val="00635C89"/>
    <w:rsid w:val="0063665F"/>
    <w:rsid w:val="00637110"/>
    <w:rsid w:val="00637615"/>
    <w:rsid w:val="00640979"/>
    <w:rsid w:val="0064178C"/>
    <w:rsid w:val="0064263C"/>
    <w:rsid w:val="00644058"/>
    <w:rsid w:val="00645E7D"/>
    <w:rsid w:val="006461A4"/>
    <w:rsid w:val="00646EDE"/>
    <w:rsid w:val="00650696"/>
    <w:rsid w:val="00650A01"/>
    <w:rsid w:val="0065113E"/>
    <w:rsid w:val="00651268"/>
    <w:rsid w:val="00652ADC"/>
    <w:rsid w:val="00653914"/>
    <w:rsid w:val="00654C07"/>
    <w:rsid w:val="00654D96"/>
    <w:rsid w:val="0065628D"/>
    <w:rsid w:val="00656EC3"/>
    <w:rsid w:val="00657424"/>
    <w:rsid w:val="00657BE0"/>
    <w:rsid w:val="00660625"/>
    <w:rsid w:val="00661076"/>
    <w:rsid w:val="00662B81"/>
    <w:rsid w:val="00663884"/>
    <w:rsid w:val="00664145"/>
    <w:rsid w:val="00665158"/>
    <w:rsid w:val="00665DB2"/>
    <w:rsid w:val="006709E2"/>
    <w:rsid w:val="00671028"/>
    <w:rsid w:val="00671741"/>
    <w:rsid w:val="006721CD"/>
    <w:rsid w:val="0067237A"/>
    <w:rsid w:val="00673B7B"/>
    <w:rsid w:val="00674289"/>
    <w:rsid w:val="006753CD"/>
    <w:rsid w:val="0067648B"/>
    <w:rsid w:val="00676746"/>
    <w:rsid w:val="00676B47"/>
    <w:rsid w:val="00677FA8"/>
    <w:rsid w:val="006803EF"/>
    <w:rsid w:val="00680DBC"/>
    <w:rsid w:val="00680E66"/>
    <w:rsid w:val="0068129F"/>
    <w:rsid w:val="00681978"/>
    <w:rsid w:val="0068207B"/>
    <w:rsid w:val="00682882"/>
    <w:rsid w:val="00682AA6"/>
    <w:rsid w:val="00682B5B"/>
    <w:rsid w:val="006838DD"/>
    <w:rsid w:val="00683A63"/>
    <w:rsid w:val="00684701"/>
    <w:rsid w:val="0068503F"/>
    <w:rsid w:val="00686254"/>
    <w:rsid w:val="00690DFB"/>
    <w:rsid w:val="00690F58"/>
    <w:rsid w:val="0069123A"/>
    <w:rsid w:val="006925AE"/>
    <w:rsid w:val="00692D75"/>
    <w:rsid w:val="0069714E"/>
    <w:rsid w:val="006A4473"/>
    <w:rsid w:val="006A4861"/>
    <w:rsid w:val="006A48C1"/>
    <w:rsid w:val="006A5AD5"/>
    <w:rsid w:val="006B0C16"/>
    <w:rsid w:val="006B1A61"/>
    <w:rsid w:val="006B34CF"/>
    <w:rsid w:val="006B3932"/>
    <w:rsid w:val="006B418E"/>
    <w:rsid w:val="006B569C"/>
    <w:rsid w:val="006B75BA"/>
    <w:rsid w:val="006B7750"/>
    <w:rsid w:val="006B7BF9"/>
    <w:rsid w:val="006C150E"/>
    <w:rsid w:val="006C26E1"/>
    <w:rsid w:val="006C650B"/>
    <w:rsid w:val="006C7B30"/>
    <w:rsid w:val="006D1D10"/>
    <w:rsid w:val="006D1E75"/>
    <w:rsid w:val="006D53B0"/>
    <w:rsid w:val="006D54D1"/>
    <w:rsid w:val="006D7099"/>
    <w:rsid w:val="006D7745"/>
    <w:rsid w:val="006E0B03"/>
    <w:rsid w:val="006E23AD"/>
    <w:rsid w:val="006E2AFE"/>
    <w:rsid w:val="006E4388"/>
    <w:rsid w:val="006E44BC"/>
    <w:rsid w:val="006E5254"/>
    <w:rsid w:val="006E59F1"/>
    <w:rsid w:val="006F2727"/>
    <w:rsid w:val="006F2937"/>
    <w:rsid w:val="006F2B26"/>
    <w:rsid w:val="00700D65"/>
    <w:rsid w:val="00701A61"/>
    <w:rsid w:val="007037D3"/>
    <w:rsid w:val="0071017D"/>
    <w:rsid w:val="00710387"/>
    <w:rsid w:val="00711211"/>
    <w:rsid w:val="00712222"/>
    <w:rsid w:val="00714A40"/>
    <w:rsid w:val="00716648"/>
    <w:rsid w:val="00716A02"/>
    <w:rsid w:val="00717D39"/>
    <w:rsid w:val="00720683"/>
    <w:rsid w:val="00722C90"/>
    <w:rsid w:val="0072500A"/>
    <w:rsid w:val="00725AEF"/>
    <w:rsid w:val="00725C52"/>
    <w:rsid w:val="00727A9F"/>
    <w:rsid w:val="00730C58"/>
    <w:rsid w:val="00730D37"/>
    <w:rsid w:val="007312E6"/>
    <w:rsid w:val="00732392"/>
    <w:rsid w:val="00732B0F"/>
    <w:rsid w:val="00732D68"/>
    <w:rsid w:val="007343BF"/>
    <w:rsid w:val="007351F9"/>
    <w:rsid w:val="00736021"/>
    <w:rsid w:val="00736222"/>
    <w:rsid w:val="00743531"/>
    <w:rsid w:val="00743A11"/>
    <w:rsid w:val="00746FEE"/>
    <w:rsid w:val="00750EC0"/>
    <w:rsid w:val="00752CCB"/>
    <w:rsid w:val="00752EE3"/>
    <w:rsid w:val="007542CA"/>
    <w:rsid w:val="00754DC7"/>
    <w:rsid w:val="00754E62"/>
    <w:rsid w:val="007550A8"/>
    <w:rsid w:val="00755101"/>
    <w:rsid w:val="0075756E"/>
    <w:rsid w:val="007576F5"/>
    <w:rsid w:val="00760AC9"/>
    <w:rsid w:val="007616A8"/>
    <w:rsid w:val="0076374F"/>
    <w:rsid w:val="00764245"/>
    <w:rsid w:val="00764B03"/>
    <w:rsid w:val="007658BC"/>
    <w:rsid w:val="00765970"/>
    <w:rsid w:val="00765AD5"/>
    <w:rsid w:val="00770D79"/>
    <w:rsid w:val="00771E83"/>
    <w:rsid w:val="007721B8"/>
    <w:rsid w:val="007736CD"/>
    <w:rsid w:val="00774A2D"/>
    <w:rsid w:val="00774BB4"/>
    <w:rsid w:val="00775339"/>
    <w:rsid w:val="00776C8F"/>
    <w:rsid w:val="00777849"/>
    <w:rsid w:val="00777DC3"/>
    <w:rsid w:val="00780CC7"/>
    <w:rsid w:val="00782370"/>
    <w:rsid w:val="00782AB7"/>
    <w:rsid w:val="00783E08"/>
    <w:rsid w:val="00784197"/>
    <w:rsid w:val="00785A4A"/>
    <w:rsid w:val="00785E7A"/>
    <w:rsid w:val="00786D4F"/>
    <w:rsid w:val="00786E75"/>
    <w:rsid w:val="00787712"/>
    <w:rsid w:val="00790066"/>
    <w:rsid w:val="00791C55"/>
    <w:rsid w:val="0079241B"/>
    <w:rsid w:val="00794222"/>
    <w:rsid w:val="0079551C"/>
    <w:rsid w:val="007A0F95"/>
    <w:rsid w:val="007A2D2E"/>
    <w:rsid w:val="007A2ECB"/>
    <w:rsid w:val="007A3B17"/>
    <w:rsid w:val="007A42D3"/>
    <w:rsid w:val="007A4812"/>
    <w:rsid w:val="007A4D77"/>
    <w:rsid w:val="007A619E"/>
    <w:rsid w:val="007A6EBB"/>
    <w:rsid w:val="007B09F7"/>
    <w:rsid w:val="007B24B9"/>
    <w:rsid w:val="007B43E9"/>
    <w:rsid w:val="007B5DDA"/>
    <w:rsid w:val="007B6427"/>
    <w:rsid w:val="007B7374"/>
    <w:rsid w:val="007B7879"/>
    <w:rsid w:val="007B7C86"/>
    <w:rsid w:val="007B7F5E"/>
    <w:rsid w:val="007C2889"/>
    <w:rsid w:val="007C2D93"/>
    <w:rsid w:val="007C3B80"/>
    <w:rsid w:val="007C3BDF"/>
    <w:rsid w:val="007C45A9"/>
    <w:rsid w:val="007C46CC"/>
    <w:rsid w:val="007C58AF"/>
    <w:rsid w:val="007C7B86"/>
    <w:rsid w:val="007D06B9"/>
    <w:rsid w:val="007D0A78"/>
    <w:rsid w:val="007D22BE"/>
    <w:rsid w:val="007D3476"/>
    <w:rsid w:val="007D3977"/>
    <w:rsid w:val="007D4616"/>
    <w:rsid w:val="007D4A1D"/>
    <w:rsid w:val="007E151F"/>
    <w:rsid w:val="007E19F6"/>
    <w:rsid w:val="007E1B06"/>
    <w:rsid w:val="007E2EAD"/>
    <w:rsid w:val="007E4094"/>
    <w:rsid w:val="007E4134"/>
    <w:rsid w:val="007E67FA"/>
    <w:rsid w:val="007F0C80"/>
    <w:rsid w:val="007F0EC0"/>
    <w:rsid w:val="007F129C"/>
    <w:rsid w:val="007F2C90"/>
    <w:rsid w:val="007F4023"/>
    <w:rsid w:val="007F55A6"/>
    <w:rsid w:val="007F5952"/>
    <w:rsid w:val="007F61A4"/>
    <w:rsid w:val="007F7742"/>
    <w:rsid w:val="00800A3A"/>
    <w:rsid w:val="00800C5A"/>
    <w:rsid w:val="0080110F"/>
    <w:rsid w:val="0080178D"/>
    <w:rsid w:val="00803152"/>
    <w:rsid w:val="00803316"/>
    <w:rsid w:val="0080610A"/>
    <w:rsid w:val="0080738F"/>
    <w:rsid w:val="00810AF0"/>
    <w:rsid w:val="00811602"/>
    <w:rsid w:val="00815A08"/>
    <w:rsid w:val="008166E1"/>
    <w:rsid w:val="0081773C"/>
    <w:rsid w:val="00817886"/>
    <w:rsid w:val="00820ECC"/>
    <w:rsid w:val="008221B9"/>
    <w:rsid w:val="008224A0"/>
    <w:rsid w:val="00822FCE"/>
    <w:rsid w:val="0082309C"/>
    <w:rsid w:val="00823652"/>
    <w:rsid w:val="00826D10"/>
    <w:rsid w:val="00826DF8"/>
    <w:rsid w:val="008273E5"/>
    <w:rsid w:val="00827937"/>
    <w:rsid w:val="00827C20"/>
    <w:rsid w:val="0083011A"/>
    <w:rsid w:val="00830FE2"/>
    <w:rsid w:val="008313A3"/>
    <w:rsid w:val="008316E8"/>
    <w:rsid w:val="00831763"/>
    <w:rsid w:val="00832378"/>
    <w:rsid w:val="008327E7"/>
    <w:rsid w:val="00835160"/>
    <w:rsid w:val="00835564"/>
    <w:rsid w:val="00836B1A"/>
    <w:rsid w:val="00836CC0"/>
    <w:rsid w:val="00837022"/>
    <w:rsid w:val="00841626"/>
    <w:rsid w:val="0084206D"/>
    <w:rsid w:val="00843148"/>
    <w:rsid w:val="00844FE6"/>
    <w:rsid w:val="00845310"/>
    <w:rsid w:val="008455AF"/>
    <w:rsid w:val="0084640B"/>
    <w:rsid w:val="00846B2A"/>
    <w:rsid w:val="008471A9"/>
    <w:rsid w:val="00847F55"/>
    <w:rsid w:val="00850477"/>
    <w:rsid w:val="00850935"/>
    <w:rsid w:val="00850C9B"/>
    <w:rsid w:val="00856195"/>
    <w:rsid w:val="00856D0F"/>
    <w:rsid w:val="0086117E"/>
    <w:rsid w:val="00861D09"/>
    <w:rsid w:val="00861D4A"/>
    <w:rsid w:val="008624FD"/>
    <w:rsid w:val="00862ACC"/>
    <w:rsid w:val="0086492C"/>
    <w:rsid w:val="0086584A"/>
    <w:rsid w:val="00865D2C"/>
    <w:rsid w:val="00866383"/>
    <w:rsid w:val="00866562"/>
    <w:rsid w:val="00867935"/>
    <w:rsid w:val="008703F7"/>
    <w:rsid w:val="00871E03"/>
    <w:rsid w:val="008720CD"/>
    <w:rsid w:val="008729F9"/>
    <w:rsid w:val="00873E5D"/>
    <w:rsid w:val="00874EEE"/>
    <w:rsid w:val="0087568B"/>
    <w:rsid w:val="00875A65"/>
    <w:rsid w:val="00877182"/>
    <w:rsid w:val="008803B1"/>
    <w:rsid w:val="008810B0"/>
    <w:rsid w:val="008815F1"/>
    <w:rsid w:val="008818F3"/>
    <w:rsid w:val="00882738"/>
    <w:rsid w:val="00882F6A"/>
    <w:rsid w:val="008839F2"/>
    <w:rsid w:val="00884929"/>
    <w:rsid w:val="00885C2B"/>
    <w:rsid w:val="00890A80"/>
    <w:rsid w:val="008914DB"/>
    <w:rsid w:val="008918F6"/>
    <w:rsid w:val="00891C70"/>
    <w:rsid w:val="00892172"/>
    <w:rsid w:val="00892558"/>
    <w:rsid w:val="00895D9E"/>
    <w:rsid w:val="00896E49"/>
    <w:rsid w:val="008976FB"/>
    <w:rsid w:val="008A1F10"/>
    <w:rsid w:val="008A298C"/>
    <w:rsid w:val="008A2D96"/>
    <w:rsid w:val="008A33FC"/>
    <w:rsid w:val="008A3404"/>
    <w:rsid w:val="008A3FBF"/>
    <w:rsid w:val="008A5A42"/>
    <w:rsid w:val="008A68DC"/>
    <w:rsid w:val="008A6CB9"/>
    <w:rsid w:val="008A70EC"/>
    <w:rsid w:val="008B0149"/>
    <w:rsid w:val="008B045C"/>
    <w:rsid w:val="008B3AA9"/>
    <w:rsid w:val="008B466A"/>
    <w:rsid w:val="008B6941"/>
    <w:rsid w:val="008C0441"/>
    <w:rsid w:val="008C1F0B"/>
    <w:rsid w:val="008C21E8"/>
    <w:rsid w:val="008C23C7"/>
    <w:rsid w:val="008C259F"/>
    <w:rsid w:val="008C26B1"/>
    <w:rsid w:val="008C3C96"/>
    <w:rsid w:val="008C3EB1"/>
    <w:rsid w:val="008C44C9"/>
    <w:rsid w:val="008C45F8"/>
    <w:rsid w:val="008C6A0C"/>
    <w:rsid w:val="008D0030"/>
    <w:rsid w:val="008D0E9D"/>
    <w:rsid w:val="008D24CA"/>
    <w:rsid w:val="008D2A3A"/>
    <w:rsid w:val="008D2C64"/>
    <w:rsid w:val="008D316A"/>
    <w:rsid w:val="008D474B"/>
    <w:rsid w:val="008D4C20"/>
    <w:rsid w:val="008D50C2"/>
    <w:rsid w:val="008D52BB"/>
    <w:rsid w:val="008D6524"/>
    <w:rsid w:val="008E1454"/>
    <w:rsid w:val="008E347E"/>
    <w:rsid w:val="008E3AFD"/>
    <w:rsid w:val="008E6478"/>
    <w:rsid w:val="008E66E4"/>
    <w:rsid w:val="008E68B3"/>
    <w:rsid w:val="008E7BE9"/>
    <w:rsid w:val="008E7BF0"/>
    <w:rsid w:val="008F019F"/>
    <w:rsid w:val="008F0E27"/>
    <w:rsid w:val="008F1C06"/>
    <w:rsid w:val="008F1E12"/>
    <w:rsid w:val="008F214B"/>
    <w:rsid w:val="008F21B9"/>
    <w:rsid w:val="008F3606"/>
    <w:rsid w:val="008F3CD4"/>
    <w:rsid w:val="008F3E9F"/>
    <w:rsid w:val="008F75CA"/>
    <w:rsid w:val="008F7E98"/>
    <w:rsid w:val="00900854"/>
    <w:rsid w:val="00900CFC"/>
    <w:rsid w:val="009030D9"/>
    <w:rsid w:val="009038FA"/>
    <w:rsid w:val="00907EC1"/>
    <w:rsid w:val="00907F07"/>
    <w:rsid w:val="0091193D"/>
    <w:rsid w:val="00911C29"/>
    <w:rsid w:val="009138F6"/>
    <w:rsid w:val="00914068"/>
    <w:rsid w:val="00915348"/>
    <w:rsid w:val="0091685C"/>
    <w:rsid w:val="009171DB"/>
    <w:rsid w:val="009201FC"/>
    <w:rsid w:val="009225E3"/>
    <w:rsid w:val="00922D8A"/>
    <w:rsid w:val="00923192"/>
    <w:rsid w:val="00924D0B"/>
    <w:rsid w:val="00925098"/>
    <w:rsid w:val="00925445"/>
    <w:rsid w:val="0092544B"/>
    <w:rsid w:val="009254BF"/>
    <w:rsid w:val="0092581A"/>
    <w:rsid w:val="00925AB3"/>
    <w:rsid w:val="00927689"/>
    <w:rsid w:val="009308ED"/>
    <w:rsid w:val="00930E87"/>
    <w:rsid w:val="00932A59"/>
    <w:rsid w:val="00932ED8"/>
    <w:rsid w:val="0093329A"/>
    <w:rsid w:val="009340DA"/>
    <w:rsid w:val="009345F2"/>
    <w:rsid w:val="00935074"/>
    <w:rsid w:val="00937660"/>
    <w:rsid w:val="00940B60"/>
    <w:rsid w:val="009451AB"/>
    <w:rsid w:val="00945E44"/>
    <w:rsid w:val="00945E9E"/>
    <w:rsid w:val="00946775"/>
    <w:rsid w:val="009468C5"/>
    <w:rsid w:val="0094706B"/>
    <w:rsid w:val="0094738C"/>
    <w:rsid w:val="00947522"/>
    <w:rsid w:val="009508BC"/>
    <w:rsid w:val="00951A41"/>
    <w:rsid w:val="00951DC6"/>
    <w:rsid w:val="00953B42"/>
    <w:rsid w:val="00955EF9"/>
    <w:rsid w:val="00956187"/>
    <w:rsid w:val="009562A7"/>
    <w:rsid w:val="00957345"/>
    <w:rsid w:val="009579BA"/>
    <w:rsid w:val="009602C0"/>
    <w:rsid w:val="0096138F"/>
    <w:rsid w:val="00961A20"/>
    <w:rsid w:val="00963B18"/>
    <w:rsid w:val="00966139"/>
    <w:rsid w:val="0096658E"/>
    <w:rsid w:val="00967839"/>
    <w:rsid w:val="0096798D"/>
    <w:rsid w:val="009702DC"/>
    <w:rsid w:val="00972892"/>
    <w:rsid w:val="0097365F"/>
    <w:rsid w:val="0097374A"/>
    <w:rsid w:val="00974C31"/>
    <w:rsid w:val="009759F5"/>
    <w:rsid w:val="00976380"/>
    <w:rsid w:val="00976E99"/>
    <w:rsid w:val="009770A9"/>
    <w:rsid w:val="009801A2"/>
    <w:rsid w:val="00980992"/>
    <w:rsid w:val="0098154D"/>
    <w:rsid w:val="00983660"/>
    <w:rsid w:val="0098578C"/>
    <w:rsid w:val="0099017E"/>
    <w:rsid w:val="009901A4"/>
    <w:rsid w:val="00990563"/>
    <w:rsid w:val="009916D6"/>
    <w:rsid w:val="00991A3C"/>
    <w:rsid w:val="00994390"/>
    <w:rsid w:val="0099539D"/>
    <w:rsid w:val="00995AF8"/>
    <w:rsid w:val="00995F89"/>
    <w:rsid w:val="00995F97"/>
    <w:rsid w:val="00997444"/>
    <w:rsid w:val="00997752"/>
    <w:rsid w:val="009A0329"/>
    <w:rsid w:val="009A0734"/>
    <w:rsid w:val="009A0938"/>
    <w:rsid w:val="009A13DB"/>
    <w:rsid w:val="009A1C62"/>
    <w:rsid w:val="009A2311"/>
    <w:rsid w:val="009A275E"/>
    <w:rsid w:val="009A27C5"/>
    <w:rsid w:val="009A2CD5"/>
    <w:rsid w:val="009A5864"/>
    <w:rsid w:val="009A604E"/>
    <w:rsid w:val="009A6844"/>
    <w:rsid w:val="009B2F0A"/>
    <w:rsid w:val="009B44E2"/>
    <w:rsid w:val="009B5EE3"/>
    <w:rsid w:val="009B612E"/>
    <w:rsid w:val="009B6AD2"/>
    <w:rsid w:val="009B78B2"/>
    <w:rsid w:val="009B7A7C"/>
    <w:rsid w:val="009C1B49"/>
    <w:rsid w:val="009C1CAA"/>
    <w:rsid w:val="009C2893"/>
    <w:rsid w:val="009C2F9A"/>
    <w:rsid w:val="009C3DE5"/>
    <w:rsid w:val="009C5152"/>
    <w:rsid w:val="009C62DB"/>
    <w:rsid w:val="009C660C"/>
    <w:rsid w:val="009D04F6"/>
    <w:rsid w:val="009D071A"/>
    <w:rsid w:val="009D3144"/>
    <w:rsid w:val="009D334C"/>
    <w:rsid w:val="009D5FB6"/>
    <w:rsid w:val="009D6F2D"/>
    <w:rsid w:val="009D781A"/>
    <w:rsid w:val="009E0278"/>
    <w:rsid w:val="009E0845"/>
    <w:rsid w:val="009E15DF"/>
    <w:rsid w:val="009E180B"/>
    <w:rsid w:val="009E2274"/>
    <w:rsid w:val="009E2D69"/>
    <w:rsid w:val="009E4FF9"/>
    <w:rsid w:val="009E51EC"/>
    <w:rsid w:val="009E5459"/>
    <w:rsid w:val="009E5857"/>
    <w:rsid w:val="009F2186"/>
    <w:rsid w:val="009F5879"/>
    <w:rsid w:val="009F6559"/>
    <w:rsid w:val="009F6E4B"/>
    <w:rsid w:val="00A00956"/>
    <w:rsid w:val="00A02544"/>
    <w:rsid w:val="00A04A3B"/>
    <w:rsid w:val="00A04E61"/>
    <w:rsid w:val="00A05DAF"/>
    <w:rsid w:val="00A05FBC"/>
    <w:rsid w:val="00A110AA"/>
    <w:rsid w:val="00A11741"/>
    <w:rsid w:val="00A13100"/>
    <w:rsid w:val="00A1692D"/>
    <w:rsid w:val="00A16C4B"/>
    <w:rsid w:val="00A16D2F"/>
    <w:rsid w:val="00A200D2"/>
    <w:rsid w:val="00A209DA"/>
    <w:rsid w:val="00A20CC0"/>
    <w:rsid w:val="00A20D9F"/>
    <w:rsid w:val="00A2185B"/>
    <w:rsid w:val="00A231F0"/>
    <w:rsid w:val="00A23CFE"/>
    <w:rsid w:val="00A25094"/>
    <w:rsid w:val="00A264A6"/>
    <w:rsid w:val="00A26F82"/>
    <w:rsid w:val="00A27719"/>
    <w:rsid w:val="00A27900"/>
    <w:rsid w:val="00A30315"/>
    <w:rsid w:val="00A30F9D"/>
    <w:rsid w:val="00A31712"/>
    <w:rsid w:val="00A31FD5"/>
    <w:rsid w:val="00A34B6A"/>
    <w:rsid w:val="00A3628B"/>
    <w:rsid w:val="00A36342"/>
    <w:rsid w:val="00A370D0"/>
    <w:rsid w:val="00A41242"/>
    <w:rsid w:val="00A4171B"/>
    <w:rsid w:val="00A42B92"/>
    <w:rsid w:val="00A42D07"/>
    <w:rsid w:val="00A43525"/>
    <w:rsid w:val="00A43738"/>
    <w:rsid w:val="00A43850"/>
    <w:rsid w:val="00A441A8"/>
    <w:rsid w:val="00A467FE"/>
    <w:rsid w:val="00A514DE"/>
    <w:rsid w:val="00A531EB"/>
    <w:rsid w:val="00A563E3"/>
    <w:rsid w:val="00A56935"/>
    <w:rsid w:val="00A56AA2"/>
    <w:rsid w:val="00A575E1"/>
    <w:rsid w:val="00A57EA7"/>
    <w:rsid w:val="00A60CF4"/>
    <w:rsid w:val="00A61CA6"/>
    <w:rsid w:val="00A62BF3"/>
    <w:rsid w:val="00A63EF9"/>
    <w:rsid w:val="00A64A4E"/>
    <w:rsid w:val="00A671E4"/>
    <w:rsid w:val="00A70E58"/>
    <w:rsid w:val="00A726A5"/>
    <w:rsid w:val="00A72DE5"/>
    <w:rsid w:val="00A72FA0"/>
    <w:rsid w:val="00A733C4"/>
    <w:rsid w:val="00A73A80"/>
    <w:rsid w:val="00A7446D"/>
    <w:rsid w:val="00A75514"/>
    <w:rsid w:val="00A758A8"/>
    <w:rsid w:val="00A75938"/>
    <w:rsid w:val="00A759B4"/>
    <w:rsid w:val="00A772B8"/>
    <w:rsid w:val="00A777B4"/>
    <w:rsid w:val="00A81E13"/>
    <w:rsid w:val="00A84D9E"/>
    <w:rsid w:val="00A8510D"/>
    <w:rsid w:val="00A86509"/>
    <w:rsid w:val="00A86862"/>
    <w:rsid w:val="00A922A7"/>
    <w:rsid w:val="00A92334"/>
    <w:rsid w:val="00A93094"/>
    <w:rsid w:val="00A932BC"/>
    <w:rsid w:val="00A9399F"/>
    <w:rsid w:val="00A94BC8"/>
    <w:rsid w:val="00AA0D5F"/>
    <w:rsid w:val="00AA0DE6"/>
    <w:rsid w:val="00AA16D8"/>
    <w:rsid w:val="00AA3D78"/>
    <w:rsid w:val="00AA3DD0"/>
    <w:rsid w:val="00AA4095"/>
    <w:rsid w:val="00AA414E"/>
    <w:rsid w:val="00AA57A8"/>
    <w:rsid w:val="00AA5EB2"/>
    <w:rsid w:val="00AA6C3B"/>
    <w:rsid w:val="00AA7164"/>
    <w:rsid w:val="00AA71C8"/>
    <w:rsid w:val="00AA7D58"/>
    <w:rsid w:val="00AB1156"/>
    <w:rsid w:val="00AB1A90"/>
    <w:rsid w:val="00AB269A"/>
    <w:rsid w:val="00AB3103"/>
    <w:rsid w:val="00AB398F"/>
    <w:rsid w:val="00AB4734"/>
    <w:rsid w:val="00AB4D78"/>
    <w:rsid w:val="00AB5300"/>
    <w:rsid w:val="00AB57B6"/>
    <w:rsid w:val="00AB5D44"/>
    <w:rsid w:val="00AB6D8A"/>
    <w:rsid w:val="00AB774B"/>
    <w:rsid w:val="00AB7D79"/>
    <w:rsid w:val="00AC0FED"/>
    <w:rsid w:val="00AC15D4"/>
    <w:rsid w:val="00AC16F2"/>
    <w:rsid w:val="00AC27CA"/>
    <w:rsid w:val="00AC2C9E"/>
    <w:rsid w:val="00AC3EC0"/>
    <w:rsid w:val="00AC451E"/>
    <w:rsid w:val="00AC4773"/>
    <w:rsid w:val="00AC5C80"/>
    <w:rsid w:val="00AC6B51"/>
    <w:rsid w:val="00AC6C0A"/>
    <w:rsid w:val="00AC74C0"/>
    <w:rsid w:val="00AD10B3"/>
    <w:rsid w:val="00AD27F8"/>
    <w:rsid w:val="00AD3D55"/>
    <w:rsid w:val="00AD3EA9"/>
    <w:rsid w:val="00AD4CE6"/>
    <w:rsid w:val="00AD5155"/>
    <w:rsid w:val="00AD5BA9"/>
    <w:rsid w:val="00AD63EB"/>
    <w:rsid w:val="00AD772C"/>
    <w:rsid w:val="00AD7EF6"/>
    <w:rsid w:val="00AE2AE5"/>
    <w:rsid w:val="00AE71F2"/>
    <w:rsid w:val="00AF030D"/>
    <w:rsid w:val="00AF0C49"/>
    <w:rsid w:val="00AF0E7A"/>
    <w:rsid w:val="00AF0F18"/>
    <w:rsid w:val="00AF1016"/>
    <w:rsid w:val="00AF2BEF"/>
    <w:rsid w:val="00AF3150"/>
    <w:rsid w:val="00AF3261"/>
    <w:rsid w:val="00AF3BC2"/>
    <w:rsid w:val="00AF3DF8"/>
    <w:rsid w:val="00AF45F9"/>
    <w:rsid w:val="00AF4C64"/>
    <w:rsid w:val="00AF5559"/>
    <w:rsid w:val="00AF7CDA"/>
    <w:rsid w:val="00AF7D2C"/>
    <w:rsid w:val="00B00DA0"/>
    <w:rsid w:val="00B01A6B"/>
    <w:rsid w:val="00B02225"/>
    <w:rsid w:val="00B02E6D"/>
    <w:rsid w:val="00B033D7"/>
    <w:rsid w:val="00B03788"/>
    <w:rsid w:val="00B0390F"/>
    <w:rsid w:val="00B050C2"/>
    <w:rsid w:val="00B05E67"/>
    <w:rsid w:val="00B062C6"/>
    <w:rsid w:val="00B06F4A"/>
    <w:rsid w:val="00B1069C"/>
    <w:rsid w:val="00B1170C"/>
    <w:rsid w:val="00B11713"/>
    <w:rsid w:val="00B12C88"/>
    <w:rsid w:val="00B14AAA"/>
    <w:rsid w:val="00B165BC"/>
    <w:rsid w:val="00B17D47"/>
    <w:rsid w:val="00B215A6"/>
    <w:rsid w:val="00B231C7"/>
    <w:rsid w:val="00B2389A"/>
    <w:rsid w:val="00B23E8B"/>
    <w:rsid w:val="00B24EE3"/>
    <w:rsid w:val="00B2535E"/>
    <w:rsid w:val="00B2577A"/>
    <w:rsid w:val="00B34FE2"/>
    <w:rsid w:val="00B36D45"/>
    <w:rsid w:val="00B37739"/>
    <w:rsid w:val="00B37DB8"/>
    <w:rsid w:val="00B40208"/>
    <w:rsid w:val="00B429C4"/>
    <w:rsid w:val="00B4385B"/>
    <w:rsid w:val="00B468F0"/>
    <w:rsid w:val="00B47EC3"/>
    <w:rsid w:val="00B522E0"/>
    <w:rsid w:val="00B5396F"/>
    <w:rsid w:val="00B53F38"/>
    <w:rsid w:val="00B55ECB"/>
    <w:rsid w:val="00B56244"/>
    <w:rsid w:val="00B56F8A"/>
    <w:rsid w:val="00B570AB"/>
    <w:rsid w:val="00B6374D"/>
    <w:rsid w:val="00B643D6"/>
    <w:rsid w:val="00B64D04"/>
    <w:rsid w:val="00B64EFB"/>
    <w:rsid w:val="00B67632"/>
    <w:rsid w:val="00B676A2"/>
    <w:rsid w:val="00B70017"/>
    <w:rsid w:val="00B70D2E"/>
    <w:rsid w:val="00B7104F"/>
    <w:rsid w:val="00B7147E"/>
    <w:rsid w:val="00B72CCC"/>
    <w:rsid w:val="00B74260"/>
    <w:rsid w:val="00B7503B"/>
    <w:rsid w:val="00B7512D"/>
    <w:rsid w:val="00B76D7D"/>
    <w:rsid w:val="00B8017C"/>
    <w:rsid w:val="00B80198"/>
    <w:rsid w:val="00B81F68"/>
    <w:rsid w:val="00B839AD"/>
    <w:rsid w:val="00B84C71"/>
    <w:rsid w:val="00B85140"/>
    <w:rsid w:val="00B85BB8"/>
    <w:rsid w:val="00B86363"/>
    <w:rsid w:val="00B8672A"/>
    <w:rsid w:val="00B87EB5"/>
    <w:rsid w:val="00B91D49"/>
    <w:rsid w:val="00B92D6E"/>
    <w:rsid w:val="00B93BEF"/>
    <w:rsid w:val="00B94429"/>
    <w:rsid w:val="00B94890"/>
    <w:rsid w:val="00B94AF6"/>
    <w:rsid w:val="00B94E22"/>
    <w:rsid w:val="00B95382"/>
    <w:rsid w:val="00B95B05"/>
    <w:rsid w:val="00B9780C"/>
    <w:rsid w:val="00BA01CF"/>
    <w:rsid w:val="00BA0201"/>
    <w:rsid w:val="00BA0868"/>
    <w:rsid w:val="00BA1715"/>
    <w:rsid w:val="00BA195E"/>
    <w:rsid w:val="00BA1A1C"/>
    <w:rsid w:val="00BA32B4"/>
    <w:rsid w:val="00BA3B61"/>
    <w:rsid w:val="00BA3EB3"/>
    <w:rsid w:val="00BA4923"/>
    <w:rsid w:val="00BA4D36"/>
    <w:rsid w:val="00BA5636"/>
    <w:rsid w:val="00BA58C7"/>
    <w:rsid w:val="00BA6D63"/>
    <w:rsid w:val="00BA7ED5"/>
    <w:rsid w:val="00BB0471"/>
    <w:rsid w:val="00BB0907"/>
    <w:rsid w:val="00BB116F"/>
    <w:rsid w:val="00BB1251"/>
    <w:rsid w:val="00BB1C21"/>
    <w:rsid w:val="00BB3369"/>
    <w:rsid w:val="00BB3AB3"/>
    <w:rsid w:val="00BB42CF"/>
    <w:rsid w:val="00BB572D"/>
    <w:rsid w:val="00BB59E9"/>
    <w:rsid w:val="00BB5B21"/>
    <w:rsid w:val="00BB6A84"/>
    <w:rsid w:val="00BB6F76"/>
    <w:rsid w:val="00BC0A54"/>
    <w:rsid w:val="00BC16CD"/>
    <w:rsid w:val="00BC20E9"/>
    <w:rsid w:val="00BC35F7"/>
    <w:rsid w:val="00BC7163"/>
    <w:rsid w:val="00BD2A5E"/>
    <w:rsid w:val="00BD3FC0"/>
    <w:rsid w:val="00BD5200"/>
    <w:rsid w:val="00BD571C"/>
    <w:rsid w:val="00BE02BE"/>
    <w:rsid w:val="00BE0AD3"/>
    <w:rsid w:val="00BE19AB"/>
    <w:rsid w:val="00BE2DA1"/>
    <w:rsid w:val="00BE3BED"/>
    <w:rsid w:val="00BE431B"/>
    <w:rsid w:val="00BE4368"/>
    <w:rsid w:val="00BE69F1"/>
    <w:rsid w:val="00BE7071"/>
    <w:rsid w:val="00BF00EB"/>
    <w:rsid w:val="00BF0535"/>
    <w:rsid w:val="00BF1146"/>
    <w:rsid w:val="00BF2171"/>
    <w:rsid w:val="00BF25AE"/>
    <w:rsid w:val="00BF4C12"/>
    <w:rsid w:val="00BF7E42"/>
    <w:rsid w:val="00BF7F2C"/>
    <w:rsid w:val="00C00819"/>
    <w:rsid w:val="00C01562"/>
    <w:rsid w:val="00C03C3F"/>
    <w:rsid w:val="00C045DB"/>
    <w:rsid w:val="00C04E6E"/>
    <w:rsid w:val="00C066D7"/>
    <w:rsid w:val="00C07029"/>
    <w:rsid w:val="00C0758F"/>
    <w:rsid w:val="00C07678"/>
    <w:rsid w:val="00C110A2"/>
    <w:rsid w:val="00C12C7B"/>
    <w:rsid w:val="00C13E0B"/>
    <w:rsid w:val="00C16376"/>
    <w:rsid w:val="00C208D8"/>
    <w:rsid w:val="00C215B2"/>
    <w:rsid w:val="00C21C4F"/>
    <w:rsid w:val="00C22F7B"/>
    <w:rsid w:val="00C2345F"/>
    <w:rsid w:val="00C256C1"/>
    <w:rsid w:val="00C25F8D"/>
    <w:rsid w:val="00C263F6"/>
    <w:rsid w:val="00C26A75"/>
    <w:rsid w:val="00C26AEC"/>
    <w:rsid w:val="00C3076B"/>
    <w:rsid w:val="00C311F7"/>
    <w:rsid w:val="00C3151C"/>
    <w:rsid w:val="00C31594"/>
    <w:rsid w:val="00C31C0D"/>
    <w:rsid w:val="00C31E3A"/>
    <w:rsid w:val="00C320E2"/>
    <w:rsid w:val="00C32D8E"/>
    <w:rsid w:val="00C33761"/>
    <w:rsid w:val="00C33C43"/>
    <w:rsid w:val="00C34892"/>
    <w:rsid w:val="00C3569C"/>
    <w:rsid w:val="00C361F3"/>
    <w:rsid w:val="00C362D8"/>
    <w:rsid w:val="00C364CE"/>
    <w:rsid w:val="00C36F43"/>
    <w:rsid w:val="00C41371"/>
    <w:rsid w:val="00C41AE9"/>
    <w:rsid w:val="00C430FE"/>
    <w:rsid w:val="00C433D8"/>
    <w:rsid w:val="00C43C5D"/>
    <w:rsid w:val="00C45503"/>
    <w:rsid w:val="00C469E1"/>
    <w:rsid w:val="00C4740E"/>
    <w:rsid w:val="00C510D0"/>
    <w:rsid w:val="00C5301B"/>
    <w:rsid w:val="00C54B1E"/>
    <w:rsid w:val="00C54FF2"/>
    <w:rsid w:val="00C558AC"/>
    <w:rsid w:val="00C56D3A"/>
    <w:rsid w:val="00C57437"/>
    <w:rsid w:val="00C6276C"/>
    <w:rsid w:val="00C64203"/>
    <w:rsid w:val="00C64468"/>
    <w:rsid w:val="00C65A36"/>
    <w:rsid w:val="00C67320"/>
    <w:rsid w:val="00C71B7B"/>
    <w:rsid w:val="00C7282F"/>
    <w:rsid w:val="00C729C0"/>
    <w:rsid w:val="00C742BE"/>
    <w:rsid w:val="00C76793"/>
    <w:rsid w:val="00C80895"/>
    <w:rsid w:val="00C810E6"/>
    <w:rsid w:val="00C81E38"/>
    <w:rsid w:val="00C822C0"/>
    <w:rsid w:val="00C82388"/>
    <w:rsid w:val="00C845FE"/>
    <w:rsid w:val="00C84C1E"/>
    <w:rsid w:val="00C84FDA"/>
    <w:rsid w:val="00C8737B"/>
    <w:rsid w:val="00C90234"/>
    <w:rsid w:val="00C90722"/>
    <w:rsid w:val="00C90973"/>
    <w:rsid w:val="00C9344C"/>
    <w:rsid w:val="00C94BC4"/>
    <w:rsid w:val="00C94F5B"/>
    <w:rsid w:val="00C9510D"/>
    <w:rsid w:val="00C9635E"/>
    <w:rsid w:val="00C974C7"/>
    <w:rsid w:val="00C9766B"/>
    <w:rsid w:val="00CA0069"/>
    <w:rsid w:val="00CA02D4"/>
    <w:rsid w:val="00CA0877"/>
    <w:rsid w:val="00CA1479"/>
    <w:rsid w:val="00CA33D6"/>
    <w:rsid w:val="00CA39A2"/>
    <w:rsid w:val="00CA45A5"/>
    <w:rsid w:val="00CA49CD"/>
    <w:rsid w:val="00CA531D"/>
    <w:rsid w:val="00CA5E8E"/>
    <w:rsid w:val="00CA7FDE"/>
    <w:rsid w:val="00CB0920"/>
    <w:rsid w:val="00CB14C0"/>
    <w:rsid w:val="00CB1BF4"/>
    <w:rsid w:val="00CB5469"/>
    <w:rsid w:val="00CB7245"/>
    <w:rsid w:val="00CC02B6"/>
    <w:rsid w:val="00CC0372"/>
    <w:rsid w:val="00CC167E"/>
    <w:rsid w:val="00CC3E81"/>
    <w:rsid w:val="00CC3EB8"/>
    <w:rsid w:val="00CC41A8"/>
    <w:rsid w:val="00CC4931"/>
    <w:rsid w:val="00CC4964"/>
    <w:rsid w:val="00CC6710"/>
    <w:rsid w:val="00CD1640"/>
    <w:rsid w:val="00CD2205"/>
    <w:rsid w:val="00CD379D"/>
    <w:rsid w:val="00CD65D9"/>
    <w:rsid w:val="00CD66B9"/>
    <w:rsid w:val="00CE06FB"/>
    <w:rsid w:val="00CE182A"/>
    <w:rsid w:val="00CE1CFA"/>
    <w:rsid w:val="00CE26AA"/>
    <w:rsid w:val="00CE3AB9"/>
    <w:rsid w:val="00CE4A81"/>
    <w:rsid w:val="00CE5B35"/>
    <w:rsid w:val="00CF03A4"/>
    <w:rsid w:val="00CF06D0"/>
    <w:rsid w:val="00CF32FA"/>
    <w:rsid w:val="00CF5068"/>
    <w:rsid w:val="00CF6ECE"/>
    <w:rsid w:val="00CF779C"/>
    <w:rsid w:val="00D00372"/>
    <w:rsid w:val="00D02086"/>
    <w:rsid w:val="00D02956"/>
    <w:rsid w:val="00D029E2"/>
    <w:rsid w:val="00D02EA7"/>
    <w:rsid w:val="00D032C2"/>
    <w:rsid w:val="00D036F5"/>
    <w:rsid w:val="00D03C72"/>
    <w:rsid w:val="00D04157"/>
    <w:rsid w:val="00D04198"/>
    <w:rsid w:val="00D04E85"/>
    <w:rsid w:val="00D05E51"/>
    <w:rsid w:val="00D05F21"/>
    <w:rsid w:val="00D06358"/>
    <w:rsid w:val="00D06E61"/>
    <w:rsid w:val="00D07954"/>
    <w:rsid w:val="00D101C0"/>
    <w:rsid w:val="00D11235"/>
    <w:rsid w:val="00D121DC"/>
    <w:rsid w:val="00D128AB"/>
    <w:rsid w:val="00D14027"/>
    <w:rsid w:val="00D151FD"/>
    <w:rsid w:val="00D16132"/>
    <w:rsid w:val="00D20058"/>
    <w:rsid w:val="00D202C8"/>
    <w:rsid w:val="00D20E84"/>
    <w:rsid w:val="00D21511"/>
    <w:rsid w:val="00D22002"/>
    <w:rsid w:val="00D227FC"/>
    <w:rsid w:val="00D22844"/>
    <w:rsid w:val="00D22DD7"/>
    <w:rsid w:val="00D22EF0"/>
    <w:rsid w:val="00D23F5F"/>
    <w:rsid w:val="00D2435D"/>
    <w:rsid w:val="00D24631"/>
    <w:rsid w:val="00D24F4D"/>
    <w:rsid w:val="00D262FB"/>
    <w:rsid w:val="00D26858"/>
    <w:rsid w:val="00D26FD0"/>
    <w:rsid w:val="00D27BBE"/>
    <w:rsid w:val="00D30DAD"/>
    <w:rsid w:val="00D31689"/>
    <w:rsid w:val="00D31B3A"/>
    <w:rsid w:val="00D32AD5"/>
    <w:rsid w:val="00D33064"/>
    <w:rsid w:val="00D3337E"/>
    <w:rsid w:val="00D333E0"/>
    <w:rsid w:val="00D336AE"/>
    <w:rsid w:val="00D349FC"/>
    <w:rsid w:val="00D356BF"/>
    <w:rsid w:val="00D363D5"/>
    <w:rsid w:val="00D36A7C"/>
    <w:rsid w:val="00D376DC"/>
    <w:rsid w:val="00D404CA"/>
    <w:rsid w:val="00D4304B"/>
    <w:rsid w:val="00D4340B"/>
    <w:rsid w:val="00D4427D"/>
    <w:rsid w:val="00D46428"/>
    <w:rsid w:val="00D47238"/>
    <w:rsid w:val="00D47366"/>
    <w:rsid w:val="00D47A45"/>
    <w:rsid w:val="00D50C76"/>
    <w:rsid w:val="00D51EAE"/>
    <w:rsid w:val="00D51FB3"/>
    <w:rsid w:val="00D5216E"/>
    <w:rsid w:val="00D52A28"/>
    <w:rsid w:val="00D52DAD"/>
    <w:rsid w:val="00D542F1"/>
    <w:rsid w:val="00D55437"/>
    <w:rsid w:val="00D567CD"/>
    <w:rsid w:val="00D568D1"/>
    <w:rsid w:val="00D56F53"/>
    <w:rsid w:val="00D60169"/>
    <w:rsid w:val="00D60329"/>
    <w:rsid w:val="00D60D04"/>
    <w:rsid w:val="00D61B7C"/>
    <w:rsid w:val="00D623DD"/>
    <w:rsid w:val="00D62559"/>
    <w:rsid w:val="00D62CF9"/>
    <w:rsid w:val="00D64305"/>
    <w:rsid w:val="00D64D34"/>
    <w:rsid w:val="00D65C2E"/>
    <w:rsid w:val="00D66130"/>
    <w:rsid w:val="00D66C1F"/>
    <w:rsid w:val="00D676DC"/>
    <w:rsid w:val="00D7045C"/>
    <w:rsid w:val="00D70564"/>
    <w:rsid w:val="00D70E7F"/>
    <w:rsid w:val="00D7191F"/>
    <w:rsid w:val="00D7219C"/>
    <w:rsid w:val="00D753FF"/>
    <w:rsid w:val="00D76B5D"/>
    <w:rsid w:val="00D76BE2"/>
    <w:rsid w:val="00D76EB1"/>
    <w:rsid w:val="00D771CD"/>
    <w:rsid w:val="00D77472"/>
    <w:rsid w:val="00D776A7"/>
    <w:rsid w:val="00D778D7"/>
    <w:rsid w:val="00D77A74"/>
    <w:rsid w:val="00D8135E"/>
    <w:rsid w:val="00D815BD"/>
    <w:rsid w:val="00D82ABD"/>
    <w:rsid w:val="00D83D0C"/>
    <w:rsid w:val="00D83D96"/>
    <w:rsid w:val="00D84345"/>
    <w:rsid w:val="00D84C2D"/>
    <w:rsid w:val="00D84F00"/>
    <w:rsid w:val="00D85923"/>
    <w:rsid w:val="00D861A3"/>
    <w:rsid w:val="00D87642"/>
    <w:rsid w:val="00D90BD1"/>
    <w:rsid w:val="00D92F5B"/>
    <w:rsid w:val="00D93ACF"/>
    <w:rsid w:val="00D94A0B"/>
    <w:rsid w:val="00D961D4"/>
    <w:rsid w:val="00D964BA"/>
    <w:rsid w:val="00D96A40"/>
    <w:rsid w:val="00D96F05"/>
    <w:rsid w:val="00D9786D"/>
    <w:rsid w:val="00D979CB"/>
    <w:rsid w:val="00D97EC6"/>
    <w:rsid w:val="00D97F72"/>
    <w:rsid w:val="00DA0054"/>
    <w:rsid w:val="00DA15A9"/>
    <w:rsid w:val="00DA1B22"/>
    <w:rsid w:val="00DA31A3"/>
    <w:rsid w:val="00DA3607"/>
    <w:rsid w:val="00DA4366"/>
    <w:rsid w:val="00DA4573"/>
    <w:rsid w:val="00DA4B7C"/>
    <w:rsid w:val="00DA5831"/>
    <w:rsid w:val="00DA77A6"/>
    <w:rsid w:val="00DA7863"/>
    <w:rsid w:val="00DA7C73"/>
    <w:rsid w:val="00DB0C5B"/>
    <w:rsid w:val="00DB1881"/>
    <w:rsid w:val="00DB2D4B"/>
    <w:rsid w:val="00DB2DAC"/>
    <w:rsid w:val="00DB2EF1"/>
    <w:rsid w:val="00DB2FAF"/>
    <w:rsid w:val="00DB3693"/>
    <w:rsid w:val="00DB55CD"/>
    <w:rsid w:val="00DB6755"/>
    <w:rsid w:val="00DB744A"/>
    <w:rsid w:val="00DB7EEC"/>
    <w:rsid w:val="00DC0538"/>
    <w:rsid w:val="00DC15A2"/>
    <w:rsid w:val="00DC2492"/>
    <w:rsid w:val="00DC4041"/>
    <w:rsid w:val="00DC411C"/>
    <w:rsid w:val="00DC46B7"/>
    <w:rsid w:val="00DC4958"/>
    <w:rsid w:val="00DC5C3E"/>
    <w:rsid w:val="00DC6BA8"/>
    <w:rsid w:val="00DC6EBF"/>
    <w:rsid w:val="00DC74FD"/>
    <w:rsid w:val="00DC77FB"/>
    <w:rsid w:val="00DD0358"/>
    <w:rsid w:val="00DD0A8C"/>
    <w:rsid w:val="00DD1962"/>
    <w:rsid w:val="00DD1CA0"/>
    <w:rsid w:val="00DD2B6B"/>
    <w:rsid w:val="00DD2F90"/>
    <w:rsid w:val="00DD3A65"/>
    <w:rsid w:val="00DD6718"/>
    <w:rsid w:val="00DD7BCF"/>
    <w:rsid w:val="00DE385C"/>
    <w:rsid w:val="00DE390A"/>
    <w:rsid w:val="00DE3BE1"/>
    <w:rsid w:val="00DE4561"/>
    <w:rsid w:val="00DE4E41"/>
    <w:rsid w:val="00DE536B"/>
    <w:rsid w:val="00DE5C51"/>
    <w:rsid w:val="00DE5EE8"/>
    <w:rsid w:val="00DE692A"/>
    <w:rsid w:val="00DF0963"/>
    <w:rsid w:val="00DF1757"/>
    <w:rsid w:val="00DF2EC8"/>
    <w:rsid w:val="00DF3615"/>
    <w:rsid w:val="00DF4C9D"/>
    <w:rsid w:val="00DF77EA"/>
    <w:rsid w:val="00DF7952"/>
    <w:rsid w:val="00E0080C"/>
    <w:rsid w:val="00E00E42"/>
    <w:rsid w:val="00E0326D"/>
    <w:rsid w:val="00E03F4A"/>
    <w:rsid w:val="00E044E1"/>
    <w:rsid w:val="00E047B2"/>
    <w:rsid w:val="00E05C2C"/>
    <w:rsid w:val="00E102C8"/>
    <w:rsid w:val="00E104C6"/>
    <w:rsid w:val="00E11A54"/>
    <w:rsid w:val="00E124DF"/>
    <w:rsid w:val="00E12A1E"/>
    <w:rsid w:val="00E12DA0"/>
    <w:rsid w:val="00E1342E"/>
    <w:rsid w:val="00E13F09"/>
    <w:rsid w:val="00E144E5"/>
    <w:rsid w:val="00E149EF"/>
    <w:rsid w:val="00E14B57"/>
    <w:rsid w:val="00E14B9D"/>
    <w:rsid w:val="00E155CC"/>
    <w:rsid w:val="00E16096"/>
    <w:rsid w:val="00E165F4"/>
    <w:rsid w:val="00E17135"/>
    <w:rsid w:val="00E17540"/>
    <w:rsid w:val="00E220C1"/>
    <w:rsid w:val="00E22A9A"/>
    <w:rsid w:val="00E22D25"/>
    <w:rsid w:val="00E22E01"/>
    <w:rsid w:val="00E23522"/>
    <w:rsid w:val="00E26B71"/>
    <w:rsid w:val="00E2792C"/>
    <w:rsid w:val="00E3053E"/>
    <w:rsid w:val="00E317C5"/>
    <w:rsid w:val="00E31C4D"/>
    <w:rsid w:val="00E32BD0"/>
    <w:rsid w:val="00E358A0"/>
    <w:rsid w:val="00E37550"/>
    <w:rsid w:val="00E40E49"/>
    <w:rsid w:val="00E414C6"/>
    <w:rsid w:val="00E4232F"/>
    <w:rsid w:val="00E4297E"/>
    <w:rsid w:val="00E43324"/>
    <w:rsid w:val="00E44411"/>
    <w:rsid w:val="00E44735"/>
    <w:rsid w:val="00E44CC0"/>
    <w:rsid w:val="00E451A9"/>
    <w:rsid w:val="00E45F95"/>
    <w:rsid w:val="00E46541"/>
    <w:rsid w:val="00E46E2D"/>
    <w:rsid w:val="00E474BB"/>
    <w:rsid w:val="00E508FE"/>
    <w:rsid w:val="00E50CF3"/>
    <w:rsid w:val="00E510CC"/>
    <w:rsid w:val="00E54430"/>
    <w:rsid w:val="00E555B5"/>
    <w:rsid w:val="00E56F25"/>
    <w:rsid w:val="00E57439"/>
    <w:rsid w:val="00E62C12"/>
    <w:rsid w:val="00E6356C"/>
    <w:rsid w:val="00E652BB"/>
    <w:rsid w:val="00E65856"/>
    <w:rsid w:val="00E67FA5"/>
    <w:rsid w:val="00E702FA"/>
    <w:rsid w:val="00E715D5"/>
    <w:rsid w:val="00E72092"/>
    <w:rsid w:val="00E72172"/>
    <w:rsid w:val="00E7334C"/>
    <w:rsid w:val="00E735DA"/>
    <w:rsid w:val="00E745BD"/>
    <w:rsid w:val="00E749F0"/>
    <w:rsid w:val="00E7515B"/>
    <w:rsid w:val="00E756FB"/>
    <w:rsid w:val="00E758A9"/>
    <w:rsid w:val="00E75D0D"/>
    <w:rsid w:val="00E76BD4"/>
    <w:rsid w:val="00E76EBE"/>
    <w:rsid w:val="00E77B2C"/>
    <w:rsid w:val="00E802C4"/>
    <w:rsid w:val="00E803A0"/>
    <w:rsid w:val="00E80B5C"/>
    <w:rsid w:val="00E815DF"/>
    <w:rsid w:val="00E82B6E"/>
    <w:rsid w:val="00E83086"/>
    <w:rsid w:val="00E830DF"/>
    <w:rsid w:val="00E83784"/>
    <w:rsid w:val="00E84894"/>
    <w:rsid w:val="00E86340"/>
    <w:rsid w:val="00E8658A"/>
    <w:rsid w:val="00E87225"/>
    <w:rsid w:val="00E907EC"/>
    <w:rsid w:val="00E912B1"/>
    <w:rsid w:val="00E9461C"/>
    <w:rsid w:val="00E949A1"/>
    <w:rsid w:val="00E94AC2"/>
    <w:rsid w:val="00E95EF7"/>
    <w:rsid w:val="00EA000A"/>
    <w:rsid w:val="00EA008F"/>
    <w:rsid w:val="00EA0C13"/>
    <w:rsid w:val="00EA1829"/>
    <w:rsid w:val="00EA18CD"/>
    <w:rsid w:val="00EA3BEE"/>
    <w:rsid w:val="00EA4033"/>
    <w:rsid w:val="00EA497F"/>
    <w:rsid w:val="00EB1CB7"/>
    <w:rsid w:val="00EB2CEE"/>
    <w:rsid w:val="00EB3D0A"/>
    <w:rsid w:val="00EB464A"/>
    <w:rsid w:val="00EB5054"/>
    <w:rsid w:val="00EB61F5"/>
    <w:rsid w:val="00EB69F4"/>
    <w:rsid w:val="00EB73E7"/>
    <w:rsid w:val="00EC39F0"/>
    <w:rsid w:val="00EC4A08"/>
    <w:rsid w:val="00EC4D2A"/>
    <w:rsid w:val="00EC589D"/>
    <w:rsid w:val="00EC5E78"/>
    <w:rsid w:val="00EC6146"/>
    <w:rsid w:val="00ED0D0E"/>
    <w:rsid w:val="00ED2AB6"/>
    <w:rsid w:val="00ED425D"/>
    <w:rsid w:val="00ED4662"/>
    <w:rsid w:val="00ED47C2"/>
    <w:rsid w:val="00ED542C"/>
    <w:rsid w:val="00ED61D9"/>
    <w:rsid w:val="00EE02C7"/>
    <w:rsid w:val="00EE257A"/>
    <w:rsid w:val="00EE2DA9"/>
    <w:rsid w:val="00EE3B8A"/>
    <w:rsid w:val="00EE62A3"/>
    <w:rsid w:val="00EE71C7"/>
    <w:rsid w:val="00EE756F"/>
    <w:rsid w:val="00EE7FB9"/>
    <w:rsid w:val="00EF242D"/>
    <w:rsid w:val="00EF2EFF"/>
    <w:rsid w:val="00EF2FC6"/>
    <w:rsid w:val="00EF4786"/>
    <w:rsid w:val="00EF49C0"/>
    <w:rsid w:val="00EF55FE"/>
    <w:rsid w:val="00EF5E85"/>
    <w:rsid w:val="00EF6300"/>
    <w:rsid w:val="00EF6374"/>
    <w:rsid w:val="00EF789F"/>
    <w:rsid w:val="00EF7A01"/>
    <w:rsid w:val="00EF7C94"/>
    <w:rsid w:val="00F00CE6"/>
    <w:rsid w:val="00F00EE9"/>
    <w:rsid w:val="00F01E26"/>
    <w:rsid w:val="00F047CE"/>
    <w:rsid w:val="00F05678"/>
    <w:rsid w:val="00F056B3"/>
    <w:rsid w:val="00F057FA"/>
    <w:rsid w:val="00F05A18"/>
    <w:rsid w:val="00F066F8"/>
    <w:rsid w:val="00F06D12"/>
    <w:rsid w:val="00F07DB8"/>
    <w:rsid w:val="00F10635"/>
    <w:rsid w:val="00F10836"/>
    <w:rsid w:val="00F12133"/>
    <w:rsid w:val="00F145E4"/>
    <w:rsid w:val="00F14FB8"/>
    <w:rsid w:val="00F1563B"/>
    <w:rsid w:val="00F15720"/>
    <w:rsid w:val="00F15ECB"/>
    <w:rsid w:val="00F17816"/>
    <w:rsid w:val="00F2065B"/>
    <w:rsid w:val="00F210D3"/>
    <w:rsid w:val="00F22268"/>
    <w:rsid w:val="00F22C33"/>
    <w:rsid w:val="00F240EB"/>
    <w:rsid w:val="00F251D2"/>
    <w:rsid w:val="00F259F5"/>
    <w:rsid w:val="00F270DF"/>
    <w:rsid w:val="00F3027F"/>
    <w:rsid w:val="00F302CF"/>
    <w:rsid w:val="00F30661"/>
    <w:rsid w:val="00F33351"/>
    <w:rsid w:val="00F33D07"/>
    <w:rsid w:val="00F34F03"/>
    <w:rsid w:val="00F350D7"/>
    <w:rsid w:val="00F35BFE"/>
    <w:rsid w:val="00F36630"/>
    <w:rsid w:val="00F36A33"/>
    <w:rsid w:val="00F405A9"/>
    <w:rsid w:val="00F41CF4"/>
    <w:rsid w:val="00F434CF"/>
    <w:rsid w:val="00F4407D"/>
    <w:rsid w:val="00F45289"/>
    <w:rsid w:val="00F466D7"/>
    <w:rsid w:val="00F4689D"/>
    <w:rsid w:val="00F46E76"/>
    <w:rsid w:val="00F46F5A"/>
    <w:rsid w:val="00F47B36"/>
    <w:rsid w:val="00F503B7"/>
    <w:rsid w:val="00F51654"/>
    <w:rsid w:val="00F51AAD"/>
    <w:rsid w:val="00F526E6"/>
    <w:rsid w:val="00F5337C"/>
    <w:rsid w:val="00F540CE"/>
    <w:rsid w:val="00F548F1"/>
    <w:rsid w:val="00F5524C"/>
    <w:rsid w:val="00F55EF0"/>
    <w:rsid w:val="00F578FD"/>
    <w:rsid w:val="00F60E51"/>
    <w:rsid w:val="00F6133E"/>
    <w:rsid w:val="00F61DC1"/>
    <w:rsid w:val="00F627F6"/>
    <w:rsid w:val="00F62A79"/>
    <w:rsid w:val="00F63E68"/>
    <w:rsid w:val="00F65A2D"/>
    <w:rsid w:val="00F67E36"/>
    <w:rsid w:val="00F70E32"/>
    <w:rsid w:val="00F71937"/>
    <w:rsid w:val="00F721F2"/>
    <w:rsid w:val="00F7267D"/>
    <w:rsid w:val="00F73D5E"/>
    <w:rsid w:val="00F7424F"/>
    <w:rsid w:val="00F74A60"/>
    <w:rsid w:val="00F74AA1"/>
    <w:rsid w:val="00F74DC5"/>
    <w:rsid w:val="00F76A88"/>
    <w:rsid w:val="00F84C88"/>
    <w:rsid w:val="00F85303"/>
    <w:rsid w:val="00F86103"/>
    <w:rsid w:val="00F86302"/>
    <w:rsid w:val="00F868AA"/>
    <w:rsid w:val="00F86CFD"/>
    <w:rsid w:val="00F87692"/>
    <w:rsid w:val="00F900DA"/>
    <w:rsid w:val="00F92172"/>
    <w:rsid w:val="00F92AA0"/>
    <w:rsid w:val="00F93B49"/>
    <w:rsid w:val="00F94D5B"/>
    <w:rsid w:val="00F95C2B"/>
    <w:rsid w:val="00F9678F"/>
    <w:rsid w:val="00F96CE3"/>
    <w:rsid w:val="00F97D5B"/>
    <w:rsid w:val="00FA1189"/>
    <w:rsid w:val="00FA33AC"/>
    <w:rsid w:val="00FA5846"/>
    <w:rsid w:val="00FA732F"/>
    <w:rsid w:val="00FA7D71"/>
    <w:rsid w:val="00FB0ACB"/>
    <w:rsid w:val="00FB0B7B"/>
    <w:rsid w:val="00FB3D4A"/>
    <w:rsid w:val="00FB59E5"/>
    <w:rsid w:val="00FB6472"/>
    <w:rsid w:val="00FB741F"/>
    <w:rsid w:val="00FC1E58"/>
    <w:rsid w:val="00FC27EE"/>
    <w:rsid w:val="00FC3CB4"/>
    <w:rsid w:val="00FC5094"/>
    <w:rsid w:val="00FC51A2"/>
    <w:rsid w:val="00FC51CD"/>
    <w:rsid w:val="00FC5A73"/>
    <w:rsid w:val="00FC63B0"/>
    <w:rsid w:val="00FC6566"/>
    <w:rsid w:val="00FC6C18"/>
    <w:rsid w:val="00FC7486"/>
    <w:rsid w:val="00FD0D67"/>
    <w:rsid w:val="00FD1554"/>
    <w:rsid w:val="00FD1699"/>
    <w:rsid w:val="00FD27BD"/>
    <w:rsid w:val="00FD33A9"/>
    <w:rsid w:val="00FD40CC"/>
    <w:rsid w:val="00FD47BC"/>
    <w:rsid w:val="00FD5F97"/>
    <w:rsid w:val="00FD6FB0"/>
    <w:rsid w:val="00FE33D3"/>
    <w:rsid w:val="00FE479B"/>
    <w:rsid w:val="00FE52F5"/>
    <w:rsid w:val="00FE54B0"/>
    <w:rsid w:val="00FE7493"/>
    <w:rsid w:val="00FE74CC"/>
    <w:rsid w:val="00FF00A8"/>
    <w:rsid w:val="00FF1255"/>
    <w:rsid w:val="00FF1AE8"/>
    <w:rsid w:val="00FF3065"/>
    <w:rsid w:val="00FF36E3"/>
    <w:rsid w:val="00FF4F81"/>
    <w:rsid w:val="00FF66D8"/>
    <w:rsid w:val="00FF77DD"/>
    <w:rsid w:val="00FF7F6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EFFBAA-22CC-41FF-8234-57912D836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00A3A"/>
    <w:pPr>
      <w:widowControl w:val="0"/>
      <w:spacing w:after="0" w:line="240" w:lineRule="auto"/>
    </w:pPr>
  </w:style>
  <w:style w:type="paragraph" w:styleId="Ttulo1">
    <w:name w:val="heading 1"/>
    <w:basedOn w:val="Normal"/>
    <w:next w:val="Normal"/>
    <w:link w:val="Ttulo1Car"/>
    <w:uiPriority w:val="9"/>
    <w:qFormat/>
    <w:rsid w:val="00F066F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1"/>
    <w:qFormat/>
    <w:rsid w:val="00800A3A"/>
    <w:pPr>
      <w:ind w:left="134"/>
      <w:outlineLvl w:val="1"/>
    </w:pPr>
    <w:rPr>
      <w:rFonts w:ascii="Arial" w:eastAsia="Arial" w:hAnsi="Arial"/>
      <w:b/>
      <w:bCs/>
      <w:sz w:val="24"/>
      <w:szCs w:val="24"/>
    </w:rPr>
  </w:style>
  <w:style w:type="paragraph" w:styleId="Ttulo3">
    <w:name w:val="heading 3"/>
    <w:basedOn w:val="Normal"/>
    <w:next w:val="Normal"/>
    <w:link w:val="Ttulo3Car"/>
    <w:uiPriority w:val="9"/>
    <w:unhideWhenUsed/>
    <w:qFormat/>
    <w:rsid w:val="00515A3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515A3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066F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1"/>
    <w:rsid w:val="00800A3A"/>
    <w:rPr>
      <w:rFonts w:ascii="Arial" w:eastAsia="Arial" w:hAnsi="Arial"/>
      <w:b/>
      <w:bCs/>
      <w:sz w:val="24"/>
      <w:szCs w:val="24"/>
      <w:lang w:val="en-US"/>
    </w:rPr>
  </w:style>
  <w:style w:type="character" w:customStyle="1" w:styleId="Ttulo3Car">
    <w:name w:val="Título 3 Car"/>
    <w:basedOn w:val="Fuentedeprrafopredeter"/>
    <w:link w:val="Ttulo3"/>
    <w:uiPriority w:val="9"/>
    <w:rsid w:val="00515A33"/>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515A33"/>
    <w:rPr>
      <w:rFonts w:asciiTheme="majorHAnsi" w:eastAsiaTheme="majorEastAsia" w:hAnsiTheme="majorHAnsi" w:cstheme="majorBidi"/>
      <w:i/>
      <w:iCs/>
      <w:color w:val="2E74B5" w:themeColor="accent1" w:themeShade="BF"/>
    </w:rPr>
  </w:style>
  <w:style w:type="paragraph" w:styleId="Textoindependiente">
    <w:name w:val="Body Text"/>
    <w:basedOn w:val="Normal"/>
    <w:link w:val="TextoindependienteCar"/>
    <w:uiPriority w:val="1"/>
    <w:qFormat/>
    <w:rsid w:val="00800A3A"/>
    <w:pPr>
      <w:ind w:left="1865"/>
    </w:pPr>
    <w:rPr>
      <w:rFonts w:ascii="Arial" w:eastAsia="Arial" w:hAnsi="Arial"/>
      <w:sz w:val="24"/>
      <w:szCs w:val="24"/>
    </w:rPr>
  </w:style>
  <w:style w:type="character" w:customStyle="1" w:styleId="TextoindependienteCar">
    <w:name w:val="Texto independiente Car"/>
    <w:basedOn w:val="Fuentedeprrafopredeter"/>
    <w:link w:val="Textoindependiente"/>
    <w:uiPriority w:val="1"/>
    <w:rsid w:val="00800A3A"/>
    <w:rPr>
      <w:rFonts w:ascii="Arial" w:eastAsia="Arial" w:hAnsi="Arial"/>
      <w:sz w:val="24"/>
      <w:szCs w:val="24"/>
      <w:lang w:val="en-US"/>
    </w:rPr>
  </w:style>
  <w:style w:type="paragraph" w:styleId="TtulodeTDC">
    <w:name w:val="TOC Heading"/>
    <w:basedOn w:val="Ttulo1"/>
    <w:next w:val="Normal"/>
    <w:uiPriority w:val="39"/>
    <w:unhideWhenUsed/>
    <w:qFormat/>
    <w:rsid w:val="00F066F8"/>
    <w:pPr>
      <w:widowControl/>
      <w:spacing w:line="259" w:lineRule="auto"/>
      <w:outlineLvl w:val="9"/>
    </w:pPr>
    <w:rPr>
      <w:lang w:eastAsia="es-PE"/>
    </w:rPr>
  </w:style>
  <w:style w:type="paragraph" w:styleId="TDC2">
    <w:name w:val="toc 2"/>
    <w:basedOn w:val="Normal"/>
    <w:next w:val="Normal"/>
    <w:autoRedefine/>
    <w:uiPriority w:val="39"/>
    <w:unhideWhenUsed/>
    <w:rsid w:val="00F066F8"/>
    <w:pPr>
      <w:spacing w:after="100"/>
      <w:ind w:left="220"/>
    </w:pPr>
  </w:style>
  <w:style w:type="character" w:styleId="Hipervnculo">
    <w:name w:val="Hyperlink"/>
    <w:basedOn w:val="Fuentedeprrafopredeter"/>
    <w:uiPriority w:val="99"/>
    <w:unhideWhenUsed/>
    <w:rsid w:val="00F066F8"/>
    <w:rPr>
      <w:color w:val="0563C1" w:themeColor="hyperlink"/>
      <w:u w:val="single"/>
    </w:rPr>
  </w:style>
  <w:style w:type="paragraph" w:styleId="TDC1">
    <w:name w:val="toc 1"/>
    <w:basedOn w:val="Normal"/>
    <w:next w:val="Normal"/>
    <w:autoRedefine/>
    <w:uiPriority w:val="39"/>
    <w:unhideWhenUsed/>
    <w:rsid w:val="00D776A7"/>
    <w:pPr>
      <w:widowControl/>
      <w:tabs>
        <w:tab w:val="right" w:leader="dot" w:pos="8777"/>
      </w:tabs>
      <w:spacing w:after="100" w:line="360" w:lineRule="auto"/>
    </w:pPr>
    <w:rPr>
      <w:rFonts w:eastAsiaTheme="minorEastAsia" w:cs="Times New Roman"/>
      <w:lang w:eastAsia="es-PE"/>
    </w:rPr>
  </w:style>
  <w:style w:type="paragraph" w:styleId="TDC3">
    <w:name w:val="toc 3"/>
    <w:basedOn w:val="Normal"/>
    <w:next w:val="Normal"/>
    <w:autoRedefine/>
    <w:uiPriority w:val="39"/>
    <w:unhideWhenUsed/>
    <w:rsid w:val="00F066F8"/>
    <w:pPr>
      <w:widowControl/>
      <w:spacing w:after="100" w:line="259" w:lineRule="auto"/>
      <w:ind w:left="440"/>
    </w:pPr>
    <w:rPr>
      <w:rFonts w:eastAsiaTheme="minorEastAsia" w:cs="Times New Roman"/>
      <w:lang w:eastAsia="es-PE"/>
    </w:rPr>
  </w:style>
  <w:style w:type="paragraph" w:styleId="Encabezado">
    <w:name w:val="header"/>
    <w:basedOn w:val="Normal"/>
    <w:link w:val="EncabezadoCar"/>
    <w:uiPriority w:val="99"/>
    <w:unhideWhenUsed/>
    <w:rsid w:val="008D52BB"/>
    <w:pPr>
      <w:tabs>
        <w:tab w:val="center" w:pos="4252"/>
        <w:tab w:val="right" w:pos="8504"/>
      </w:tabs>
    </w:pPr>
  </w:style>
  <w:style w:type="character" w:customStyle="1" w:styleId="EncabezadoCar">
    <w:name w:val="Encabezado Car"/>
    <w:basedOn w:val="Fuentedeprrafopredeter"/>
    <w:link w:val="Encabezado"/>
    <w:uiPriority w:val="99"/>
    <w:rsid w:val="008D52BB"/>
  </w:style>
  <w:style w:type="paragraph" w:styleId="Piedepgina">
    <w:name w:val="footer"/>
    <w:basedOn w:val="Normal"/>
    <w:link w:val="PiedepginaCar"/>
    <w:uiPriority w:val="99"/>
    <w:unhideWhenUsed/>
    <w:rsid w:val="008D52BB"/>
    <w:pPr>
      <w:tabs>
        <w:tab w:val="center" w:pos="4252"/>
        <w:tab w:val="right" w:pos="8504"/>
      </w:tabs>
    </w:pPr>
  </w:style>
  <w:style w:type="character" w:customStyle="1" w:styleId="PiedepginaCar">
    <w:name w:val="Pie de página Car"/>
    <w:basedOn w:val="Fuentedeprrafopredeter"/>
    <w:link w:val="Piedepgina"/>
    <w:uiPriority w:val="99"/>
    <w:rsid w:val="008D52BB"/>
  </w:style>
  <w:style w:type="paragraph" w:styleId="Bibliografa">
    <w:name w:val="Bibliography"/>
    <w:basedOn w:val="Normal"/>
    <w:next w:val="Normal"/>
    <w:uiPriority w:val="37"/>
    <w:unhideWhenUsed/>
    <w:rsid w:val="00DA77A6"/>
  </w:style>
  <w:style w:type="paragraph" w:styleId="NormalWeb">
    <w:name w:val="Normal (Web)"/>
    <w:basedOn w:val="Normal"/>
    <w:uiPriority w:val="99"/>
    <w:semiHidden/>
    <w:unhideWhenUsed/>
    <w:rsid w:val="00D22002"/>
    <w:rPr>
      <w:rFonts w:ascii="Times New Roman" w:hAnsi="Times New Roman" w:cs="Times New Roman"/>
      <w:sz w:val="24"/>
      <w:szCs w:val="24"/>
    </w:rPr>
  </w:style>
  <w:style w:type="paragraph" w:styleId="Prrafodelista">
    <w:name w:val="List Paragraph"/>
    <w:basedOn w:val="Normal"/>
    <w:link w:val="PrrafodelistaCar"/>
    <w:uiPriority w:val="34"/>
    <w:qFormat/>
    <w:rsid w:val="00B7104F"/>
    <w:pPr>
      <w:widowControl/>
      <w:spacing w:after="160" w:line="259" w:lineRule="auto"/>
      <w:ind w:left="720"/>
      <w:contextualSpacing/>
    </w:pPr>
  </w:style>
  <w:style w:type="character" w:customStyle="1" w:styleId="PrrafodelistaCar">
    <w:name w:val="Párrafo de lista Car"/>
    <w:basedOn w:val="Fuentedeprrafopredeter"/>
    <w:link w:val="Prrafodelista"/>
    <w:uiPriority w:val="34"/>
    <w:rsid w:val="00C26A75"/>
  </w:style>
  <w:style w:type="paragraph" w:styleId="Descripcin">
    <w:name w:val="caption"/>
    <w:basedOn w:val="Normal"/>
    <w:next w:val="Normal"/>
    <w:uiPriority w:val="35"/>
    <w:unhideWhenUsed/>
    <w:qFormat/>
    <w:rsid w:val="00E317C5"/>
    <w:pPr>
      <w:spacing w:after="200"/>
    </w:pPr>
    <w:rPr>
      <w:i/>
      <w:iCs/>
      <w:color w:val="44546A" w:themeColor="text2"/>
      <w:sz w:val="18"/>
      <w:szCs w:val="18"/>
    </w:rPr>
  </w:style>
  <w:style w:type="paragraph" w:styleId="Tabladeilustraciones">
    <w:name w:val="table of figures"/>
    <w:basedOn w:val="Normal"/>
    <w:next w:val="Normal"/>
    <w:uiPriority w:val="99"/>
    <w:unhideWhenUsed/>
    <w:rsid w:val="00884929"/>
  </w:style>
  <w:style w:type="paragraph" w:styleId="Fecha">
    <w:name w:val="Date"/>
    <w:basedOn w:val="Normal"/>
    <w:next w:val="Normal"/>
    <w:link w:val="FechaCar"/>
    <w:uiPriority w:val="99"/>
    <w:unhideWhenUsed/>
    <w:rsid w:val="00515A33"/>
  </w:style>
  <w:style w:type="character" w:customStyle="1" w:styleId="FechaCar">
    <w:name w:val="Fecha Car"/>
    <w:basedOn w:val="Fuentedeprrafopredeter"/>
    <w:link w:val="Fecha"/>
    <w:uiPriority w:val="99"/>
    <w:rsid w:val="00515A33"/>
  </w:style>
  <w:style w:type="paragraph" w:styleId="Sangradetextonormal">
    <w:name w:val="Body Text Indent"/>
    <w:basedOn w:val="Normal"/>
    <w:link w:val="SangradetextonormalCar"/>
    <w:uiPriority w:val="99"/>
    <w:semiHidden/>
    <w:unhideWhenUsed/>
    <w:rsid w:val="00515A33"/>
    <w:pPr>
      <w:spacing w:after="120"/>
      <w:ind w:left="283"/>
    </w:pPr>
  </w:style>
  <w:style w:type="character" w:customStyle="1" w:styleId="SangradetextonormalCar">
    <w:name w:val="Sangría de texto normal Car"/>
    <w:basedOn w:val="Fuentedeprrafopredeter"/>
    <w:link w:val="Sangradetextonormal"/>
    <w:uiPriority w:val="99"/>
    <w:semiHidden/>
    <w:rsid w:val="00515A33"/>
  </w:style>
  <w:style w:type="paragraph" w:styleId="Textoindependienteprimerasangra2">
    <w:name w:val="Body Text First Indent 2"/>
    <w:basedOn w:val="Sangradetextonormal"/>
    <w:link w:val="Textoindependienteprimerasangra2Car"/>
    <w:uiPriority w:val="99"/>
    <w:unhideWhenUsed/>
    <w:rsid w:val="00515A3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15A33"/>
  </w:style>
  <w:style w:type="paragraph" w:styleId="Encabezadodenota">
    <w:name w:val="Note Heading"/>
    <w:basedOn w:val="Normal"/>
    <w:next w:val="Normal"/>
    <w:link w:val="EncabezadodenotaCar"/>
    <w:uiPriority w:val="99"/>
    <w:unhideWhenUsed/>
    <w:rsid w:val="00515A33"/>
  </w:style>
  <w:style w:type="character" w:customStyle="1" w:styleId="EncabezadodenotaCar">
    <w:name w:val="Encabezado de nota Car"/>
    <w:basedOn w:val="Fuentedeprrafopredeter"/>
    <w:link w:val="Encabezadodenota"/>
    <w:uiPriority w:val="99"/>
    <w:rsid w:val="00515A33"/>
  </w:style>
  <w:style w:type="table" w:styleId="Tablaconcuadrcula">
    <w:name w:val="Table Grid"/>
    <w:basedOn w:val="Tablanormal"/>
    <w:uiPriority w:val="39"/>
    <w:rsid w:val="007753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775339"/>
    <w:rPr>
      <w:i/>
      <w:iCs/>
    </w:rPr>
  </w:style>
  <w:style w:type="paragraph" w:styleId="Textonotapie">
    <w:name w:val="footnote text"/>
    <w:basedOn w:val="Normal"/>
    <w:link w:val="TextonotapieCar"/>
    <w:uiPriority w:val="99"/>
    <w:semiHidden/>
    <w:unhideWhenUsed/>
    <w:rsid w:val="007C3B80"/>
    <w:rPr>
      <w:sz w:val="20"/>
      <w:szCs w:val="20"/>
    </w:rPr>
  </w:style>
  <w:style w:type="character" w:customStyle="1" w:styleId="TextonotapieCar">
    <w:name w:val="Texto nota pie Car"/>
    <w:basedOn w:val="Fuentedeprrafopredeter"/>
    <w:link w:val="Textonotapie"/>
    <w:uiPriority w:val="99"/>
    <w:semiHidden/>
    <w:rsid w:val="007C3B80"/>
    <w:rPr>
      <w:sz w:val="20"/>
      <w:szCs w:val="20"/>
    </w:rPr>
  </w:style>
  <w:style w:type="character" w:styleId="Refdenotaalpie">
    <w:name w:val="footnote reference"/>
    <w:basedOn w:val="Fuentedeprrafopredeter"/>
    <w:uiPriority w:val="99"/>
    <w:semiHidden/>
    <w:unhideWhenUsed/>
    <w:rsid w:val="007C3B80"/>
    <w:rPr>
      <w:vertAlign w:val="superscript"/>
    </w:rPr>
  </w:style>
  <w:style w:type="paragraph" w:styleId="Textonotaalfinal">
    <w:name w:val="endnote text"/>
    <w:basedOn w:val="Normal"/>
    <w:link w:val="TextonotaalfinalCar"/>
    <w:uiPriority w:val="99"/>
    <w:semiHidden/>
    <w:unhideWhenUsed/>
    <w:rsid w:val="00892558"/>
    <w:rPr>
      <w:sz w:val="20"/>
      <w:szCs w:val="20"/>
    </w:rPr>
  </w:style>
  <w:style w:type="character" w:customStyle="1" w:styleId="TextonotaalfinalCar">
    <w:name w:val="Texto nota al final Car"/>
    <w:basedOn w:val="Fuentedeprrafopredeter"/>
    <w:link w:val="Textonotaalfinal"/>
    <w:uiPriority w:val="99"/>
    <w:semiHidden/>
    <w:rsid w:val="00892558"/>
    <w:rPr>
      <w:sz w:val="20"/>
      <w:szCs w:val="20"/>
    </w:rPr>
  </w:style>
  <w:style w:type="character" w:styleId="Refdenotaalfinal">
    <w:name w:val="endnote reference"/>
    <w:basedOn w:val="Fuentedeprrafopredeter"/>
    <w:uiPriority w:val="99"/>
    <w:semiHidden/>
    <w:unhideWhenUsed/>
    <w:rsid w:val="00892558"/>
    <w:rPr>
      <w:vertAlign w:val="superscript"/>
    </w:rPr>
  </w:style>
  <w:style w:type="paragraph" w:customStyle="1" w:styleId="Default">
    <w:name w:val="Default"/>
    <w:rsid w:val="00B85140"/>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9138F6"/>
    <w:rPr>
      <w:color w:val="954F72"/>
      <w:u w:val="single"/>
    </w:rPr>
  </w:style>
  <w:style w:type="paragraph" w:styleId="HTMLconformatoprevio">
    <w:name w:val="HTML Preformatted"/>
    <w:basedOn w:val="Normal"/>
    <w:link w:val="HTMLconformatoprevioCar"/>
    <w:uiPriority w:val="99"/>
    <w:semiHidden/>
    <w:unhideWhenUsed/>
    <w:rsid w:val="00922D8A"/>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922D8A"/>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265">
      <w:bodyDiv w:val="1"/>
      <w:marLeft w:val="0"/>
      <w:marRight w:val="0"/>
      <w:marTop w:val="0"/>
      <w:marBottom w:val="0"/>
      <w:divBdr>
        <w:top w:val="none" w:sz="0" w:space="0" w:color="auto"/>
        <w:left w:val="none" w:sz="0" w:space="0" w:color="auto"/>
        <w:bottom w:val="none" w:sz="0" w:space="0" w:color="auto"/>
        <w:right w:val="none" w:sz="0" w:space="0" w:color="auto"/>
      </w:divBdr>
    </w:div>
    <w:div w:id="1392828">
      <w:bodyDiv w:val="1"/>
      <w:marLeft w:val="0"/>
      <w:marRight w:val="0"/>
      <w:marTop w:val="0"/>
      <w:marBottom w:val="0"/>
      <w:divBdr>
        <w:top w:val="none" w:sz="0" w:space="0" w:color="auto"/>
        <w:left w:val="none" w:sz="0" w:space="0" w:color="auto"/>
        <w:bottom w:val="none" w:sz="0" w:space="0" w:color="auto"/>
        <w:right w:val="none" w:sz="0" w:space="0" w:color="auto"/>
      </w:divBdr>
    </w:div>
    <w:div w:id="1395882">
      <w:bodyDiv w:val="1"/>
      <w:marLeft w:val="0"/>
      <w:marRight w:val="0"/>
      <w:marTop w:val="0"/>
      <w:marBottom w:val="0"/>
      <w:divBdr>
        <w:top w:val="none" w:sz="0" w:space="0" w:color="auto"/>
        <w:left w:val="none" w:sz="0" w:space="0" w:color="auto"/>
        <w:bottom w:val="none" w:sz="0" w:space="0" w:color="auto"/>
        <w:right w:val="none" w:sz="0" w:space="0" w:color="auto"/>
      </w:divBdr>
    </w:div>
    <w:div w:id="2713146">
      <w:bodyDiv w:val="1"/>
      <w:marLeft w:val="0"/>
      <w:marRight w:val="0"/>
      <w:marTop w:val="0"/>
      <w:marBottom w:val="0"/>
      <w:divBdr>
        <w:top w:val="none" w:sz="0" w:space="0" w:color="auto"/>
        <w:left w:val="none" w:sz="0" w:space="0" w:color="auto"/>
        <w:bottom w:val="none" w:sz="0" w:space="0" w:color="auto"/>
        <w:right w:val="none" w:sz="0" w:space="0" w:color="auto"/>
      </w:divBdr>
    </w:div>
    <w:div w:id="2779385">
      <w:bodyDiv w:val="1"/>
      <w:marLeft w:val="0"/>
      <w:marRight w:val="0"/>
      <w:marTop w:val="0"/>
      <w:marBottom w:val="0"/>
      <w:divBdr>
        <w:top w:val="none" w:sz="0" w:space="0" w:color="auto"/>
        <w:left w:val="none" w:sz="0" w:space="0" w:color="auto"/>
        <w:bottom w:val="none" w:sz="0" w:space="0" w:color="auto"/>
        <w:right w:val="none" w:sz="0" w:space="0" w:color="auto"/>
      </w:divBdr>
    </w:div>
    <w:div w:id="4599075">
      <w:bodyDiv w:val="1"/>
      <w:marLeft w:val="0"/>
      <w:marRight w:val="0"/>
      <w:marTop w:val="0"/>
      <w:marBottom w:val="0"/>
      <w:divBdr>
        <w:top w:val="none" w:sz="0" w:space="0" w:color="auto"/>
        <w:left w:val="none" w:sz="0" w:space="0" w:color="auto"/>
        <w:bottom w:val="none" w:sz="0" w:space="0" w:color="auto"/>
        <w:right w:val="none" w:sz="0" w:space="0" w:color="auto"/>
      </w:divBdr>
    </w:div>
    <w:div w:id="5645085">
      <w:bodyDiv w:val="1"/>
      <w:marLeft w:val="0"/>
      <w:marRight w:val="0"/>
      <w:marTop w:val="0"/>
      <w:marBottom w:val="0"/>
      <w:divBdr>
        <w:top w:val="none" w:sz="0" w:space="0" w:color="auto"/>
        <w:left w:val="none" w:sz="0" w:space="0" w:color="auto"/>
        <w:bottom w:val="none" w:sz="0" w:space="0" w:color="auto"/>
        <w:right w:val="none" w:sz="0" w:space="0" w:color="auto"/>
      </w:divBdr>
    </w:div>
    <w:div w:id="7489452">
      <w:bodyDiv w:val="1"/>
      <w:marLeft w:val="0"/>
      <w:marRight w:val="0"/>
      <w:marTop w:val="0"/>
      <w:marBottom w:val="0"/>
      <w:divBdr>
        <w:top w:val="none" w:sz="0" w:space="0" w:color="auto"/>
        <w:left w:val="none" w:sz="0" w:space="0" w:color="auto"/>
        <w:bottom w:val="none" w:sz="0" w:space="0" w:color="auto"/>
        <w:right w:val="none" w:sz="0" w:space="0" w:color="auto"/>
      </w:divBdr>
    </w:div>
    <w:div w:id="7603544">
      <w:bodyDiv w:val="1"/>
      <w:marLeft w:val="0"/>
      <w:marRight w:val="0"/>
      <w:marTop w:val="0"/>
      <w:marBottom w:val="0"/>
      <w:divBdr>
        <w:top w:val="none" w:sz="0" w:space="0" w:color="auto"/>
        <w:left w:val="none" w:sz="0" w:space="0" w:color="auto"/>
        <w:bottom w:val="none" w:sz="0" w:space="0" w:color="auto"/>
        <w:right w:val="none" w:sz="0" w:space="0" w:color="auto"/>
      </w:divBdr>
    </w:div>
    <w:div w:id="8027025">
      <w:bodyDiv w:val="1"/>
      <w:marLeft w:val="0"/>
      <w:marRight w:val="0"/>
      <w:marTop w:val="0"/>
      <w:marBottom w:val="0"/>
      <w:divBdr>
        <w:top w:val="none" w:sz="0" w:space="0" w:color="auto"/>
        <w:left w:val="none" w:sz="0" w:space="0" w:color="auto"/>
        <w:bottom w:val="none" w:sz="0" w:space="0" w:color="auto"/>
        <w:right w:val="none" w:sz="0" w:space="0" w:color="auto"/>
      </w:divBdr>
    </w:div>
    <w:div w:id="8139186">
      <w:bodyDiv w:val="1"/>
      <w:marLeft w:val="0"/>
      <w:marRight w:val="0"/>
      <w:marTop w:val="0"/>
      <w:marBottom w:val="0"/>
      <w:divBdr>
        <w:top w:val="none" w:sz="0" w:space="0" w:color="auto"/>
        <w:left w:val="none" w:sz="0" w:space="0" w:color="auto"/>
        <w:bottom w:val="none" w:sz="0" w:space="0" w:color="auto"/>
        <w:right w:val="none" w:sz="0" w:space="0" w:color="auto"/>
      </w:divBdr>
    </w:div>
    <w:div w:id="9335894">
      <w:bodyDiv w:val="1"/>
      <w:marLeft w:val="0"/>
      <w:marRight w:val="0"/>
      <w:marTop w:val="0"/>
      <w:marBottom w:val="0"/>
      <w:divBdr>
        <w:top w:val="none" w:sz="0" w:space="0" w:color="auto"/>
        <w:left w:val="none" w:sz="0" w:space="0" w:color="auto"/>
        <w:bottom w:val="none" w:sz="0" w:space="0" w:color="auto"/>
        <w:right w:val="none" w:sz="0" w:space="0" w:color="auto"/>
      </w:divBdr>
    </w:div>
    <w:div w:id="9527422">
      <w:bodyDiv w:val="1"/>
      <w:marLeft w:val="0"/>
      <w:marRight w:val="0"/>
      <w:marTop w:val="0"/>
      <w:marBottom w:val="0"/>
      <w:divBdr>
        <w:top w:val="none" w:sz="0" w:space="0" w:color="auto"/>
        <w:left w:val="none" w:sz="0" w:space="0" w:color="auto"/>
        <w:bottom w:val="none" w:sz="0" w:space="0" w:color="auto"/>
        <w:right w:val="none" w:sz="0" w:space="0" w:color="auto"/>
      </w:divBdr>
    </w:div>
    <w:div w:id="10114041">
      <w:bodyDiv w:val="1"/>
      <w:marLeft w:val="0"/>
      <w:marRight w:val="0"/>
      <w:marTop w:val="0"/>
      <w:marBottom w:val="0"/>
      <w:divBdr>
        <w:top w:val="none" w:sz="0" w:space="0" w:color="auto"/>
        <w:left w:val="none" w:sz="0" w:space="0" w:color="auto"/>
        <w:bottom w:val="none" w:sz="0" w:space="0" w:color="auto"/>
        <w:right w:val="none" w:sz="0" w:space="0" w:color="auto"/>
      </w:divBdr>
    </w:div>
    <w:div w:id="10424555">
      <w:bodyDiv w:val="1"/>
      <w:marLeft w:val="0"/>
      <w:marRight w:val="0"/>
      <w:marTop w:val="0"/>
      <w:marBottom w:val="0"/>
      <w:divBdr>
        <w:top w:val="none" w:sz="0" w:space="0" w:color="auto"/>
        <w:left w:val="none" w:sz="0" w:space="0" w:color="auto"/>
        <w:bottom w:val="none" w:sz="0" w:space="0" w:color="auto"/>
        <w:right w:val="none" w:sz="0" w:space="0" w:color="auto"/>
      </w:divBdr>
    </w:div>
    <w:div w:id="11340656">
      <w:bodyDiv w:val="1"/>
      <w:marLeft w:val="0"/>
      <w:marRight w:val="0"/>
      <w:marTop w:val="0"/>
      <w:marBottom w:val="0"/>
      <w:divBdr>
        <w:top w:val="none" w:sz="0" w:space="0" w:color="auto"/>
        <w:left w:val="none" w:sz="0" w:space="0" w:color="auto"/>
        <w:bottom w:val="none" w:sz="0" w:space="0" w:color="auto"/>
        <w:right w:val="none" w:sz="0" w:space="0" w:color="auto"/>
      </w:divBdr>
    </w:div>
    <w:div w:id="11760698">
      <w:bodyDiv w:val="1"/>
      <w:marLeft w:val="0"/>
      <w:marRight w:val="0"/>
      <w:marTop w:val="0"/>
      <w:marBottom w:val="0"/>
      <w:divBdr>
        <w:top w:val="none" w:sz="0" w:space="0" w:color="auto"/>
        <w:left w:val="none" w:sz="0" w:space="0" w:color="auto"/>
        <w:bottom w:val="none" w:sz="0" w:space="0" w:color="auto"/>
        <w:right w:val="none" w:sz="0" w:space="0" w:color="auto"/>
      </w:divBdr>
    </w:div>
    <w:div w:id="12464332">
      <w:bodyDiv w:val="1"/>
      <w:marLeft w:val="0"/>
      <w:marRight w:val="0"/>
      <w:marTop w:val="0"/>
      <w:marBottom w:val="0"/>
      <w:divBdr>
        <w:top w:val="none" w:sz="0" w:space="0" w:color="auto"/>
        <w:left w:val="none" w:sz="0" w:space="0" w:color="auto"/>
        <w:bottom w:val="none" w:sz="0" w:space="0" w:color="auto"/>
        <w:right w:val="none" w:sz="0" w:space="0" w:color="auto"/>
      </w:divBdr>
    </w:div>
    <w:div w:id="13118421">
      <w:bodyDiv w:val="1"/>
      <w:marLeft w:val="0"/>
      <w:marRight w:val="0"/>
      <w:marTop w:val="0"/>
      <w:marBottom w:val="0"/>
      <w:divBdr>
        <w:top w:val="none" w:sz="0" w:space="0" w:color="auto"/>
        <w:left w:val="none" w:sz="0" w:space="0" w:color="auto"/>
        <w:bottom w:val="none" w:sz="0" w:space="0" w:color="auto"/>
        <w:right w:val="none" w:sz="0" w:space="0" w:color="auto"/>
      </w:divBdr>
    </w:div>
    <w:div w:id="13725527">
      <w:bodyDiv w:val="1"/>
      <w:marLeft w:val="0"/>
      <w:marRight w:val="0"/>
      <w:marTop w:val="0"/>
      <w:marBottom w:val="0"/>
      <w:divBdr>
        <w:top w:val="none" w:sz="0" w:space="0" w:color="auto"/>
        <w:left w:val="none" w:sz="0" w:space="0" w:color="auto"/>
        <w:bottom w:val="none" w:sz="0" w:space="0" w:color="auto"/>
        <w:right w:val="none" w:sz="0" w:space="0" w:color="auto"/>
      </w:divBdr>
    </w:div>
    <w:div w:id="14381517">
      <w:bodyDiv w:val="1"/>
      <w:marLeft w:val="0"/>
      <w:marRight w:val="0"/>
      <w:marTop w:val="0"/>
      <w:marBottom w:val="0"/>
      <w:divBdr>
        <w:top w:val="none" w:sz="0" w:space="0" w:color="auto"/>
        <w:left w:val="none" w:sz="0" w:space="0" w:color="auto"/>
        <w:bottom w:val="none" w:sz="0" w:space="0" w:color="auto"/>
        <w:right w:val="none" w:sz="0" w:space="0" w:color="auto"/>
      </w:divBdr>
    </w:div>
    <w:div w:id="15347216">
      <w:bodyDiv w:val="1"/>
      <w:marLeft w:val="0"/>
      <w:marRight w:val="0"/>
      <w:marTop w:val="0"/>
      <w:marBottom w:val="0"/>
      <w:divBdr>
        <w:top w:val="none" w:sz="0" w:space="0" w:color="auto"/>
        <w:left w:val="none" w:sz="0" w:space="0" w:color="auto"/>
        <w:bottom w:val="none" w:sz="0" w:space="0" w:color="auto"/>
        <w:right w:val="none" w:sz="0" w:space="0" w:color="auto"/>
      </w:divBdr>
    </w:div>
    <w:div w:id="16124582">
      <w:bodyDiv w:val="1"/>
      <w:marLeft w:val="0"/>
      <w:marRight w:val="0"/>
      <w:marTop w:val="0"/>
      <w:marBottom w:val="0"/>
      <w:divBdr>
        <w:top w:val="none" w:sz="0" w:space="0" w:color="auto"/>
        <w:left w:val="none" w:sz="0" w:space="0" w:color="auto"/>
        <w:bottom w:val="none" w:sz="0" w:space="0" w:color="auto"/>
        <w:right w:val="none" w:sz="0" w:space="0" w:color="auto"/>
      </w:divBdr>
    </w:div>
    <w:div w:id="16201008">
      <w:bodyDiv w:val="1"/>
      <w:marLeft w:val="0"/>
      <w:marRight w:val="0"/>
      <w:marTop w:val="0"/>
      <w:marBottom w:val="0"/>
      <w:divBdr>
        <w:top w:val="none" w:sz="0" w:space="0" w:color="auto"/>
        <w:left w:val="none" w:sz="0" w:space="0" w:color="auto"/>
        <w:bottom w:val="none" w:sz="0" w:space="0" w:color="auto"/>
        <w:right w:val="none" w:sz="0" w:space="0" w:color="auto"/>
      </w:divBdr>
    </w:div>
    <w:div w:id="16351166">
      <w:bodyDiv w:val="1"/>
      <w:marLeft w:val="0"/>
      <w:marRight w:val="0"/>
      <w:marTop w:val="0"/>
      <w:marBottom w:val="0"/>
      <w:divBdr>
        <w:top w:val="none" w:sz="0" w:space="0" w:color="auto"/>
        <w:left w:val="none" w:sz="0" w:space="0" w:color="auto"/>
        <w:bottom w:val="none" w:sz="0" w:space="0" w:color="auto"/>
        <w:right w:val="none" w:sz="0" w:space="0" w:color="auto"/>
      </w:divBdr>
    </w:div>
    <w:div w:id="17700412">
      <w:bodyDiv w:val="1"/>
      <w:marLeft w:val="0"/>
      <w:marRight w:val="0"/>
      <w:marTop w:val="0"/>
      <w:marBottom w:val="0"/>
      <w:divBdr>
        <w:top w:val="none" w:sz="0" w:space="0" w:color="auto"/>
        <w:left w:val="none" w:sz="0" w:space="0" w:color="auto"/>
        <w:bottom w:val="none" w:sz="0" w:space="0" w:color="auto"/>
        <w:right w:val="none" w:sz="0" w:space="0" w:color="auto"/>
      </w:divBdr>
    </w:div>
    <w:div w:id="18049247">
      <w:bodyDiv w:val="1"/>
      <w:marLeft w:val="0"/>
      <w:marRight w:val="0"/>
      <w:marTop w:val="0"/>
      <w:marBottom w:val="0"/>
      <w:divBdr>
        <w:top w:val="none" w:sz="0" w:space="0" w:color="auto"/>
        <w:left w:val="none" w:sz="0" w:space="0" w:color="auto"/>
        <w:bottom w:val="none" w:sz="0" w:space="0" w:color="auto"/>
        <w:right w:val="none" w:sz="0" w:space="0" w:color="auto"/>
      </w:divBdr>
    </w:div>
    <w:div w:id="18432685">
      <w:bodyDiv w:val="1"/>
      <w:marLeft w:val="0"/>
      <w:marRight w:val="0"/>
      <w:marTop w:val="0"/>
      <w:marBottom w:val="0"/>
      <w:divBdr>
        <w:top w:val="none" w:sz="0" w:space="0" w:color="auto"/>
        <w:left w:val="none" w:sz="0" w:space="0" w:color="auto"/>
        <w:bottom w:val="none" w:sz="0" w:space="0" w:color="auto"/>
        <w:right w:val="none" w:sz="0" w:space="0" w:color="auto"/>
      </w:divBdr>
    </w:div>
    <w:div w:id="19355223">
      <w:bodyDiv w:val="1"/>
      <w:marLeft w:val="0"/>
      <w:marRight w:val="0"/>
      <w:marTop w:val="0"/>
      <w:marBottom w:val="0"/>
      <w:divBdr>
        <w:top w:val="none" w:sz="0" w:space="0" w:color="auto"/>
        <w:left w:val="none" w:sz="0" w:space="0" w:color="auto"/>
        <w:bottom w:val="none" w:sz="0" w:space="0" w:color="auto"/>
        <w:right w:val="none" w:sz="0" w:space="0" w:color="auto"/>
      </w:divBdr>
    </w:div>
    <w:div w:id="19742622">
      <w:bodyDiv w:val="1"/>
      <w:marLeft w:val="0"/>
      <w:marRight w:val="0"/>
      <w:marTop w:val="0"/>
      <w:marBottom w:val="0"/>
      <w:divBdr>
        <w:top w:val="none" w:sz="0" w:space="0" w:color="auto"/>
        <w:left w:val="none" w:sz="0" w:space="0" w:color="auto"/>
        <w:bottom w:val="none" w:sz="0" w:space="0" w:color="auto"/>
        <w:right w:val="none" w:sz="0" w:space="0" w:color="auto"/>
      </w:divBdr>
    </w:div>
    <w:div w:id="20673134">
      <w:bodyDiv w:val="1"/>
      <w:marLeft w:val="0"/>
      <w:marRight w:val="0"/>
      <w:marTop w:val="0"/>
      <w:marBottom w:val="0"/>
      <w:divBdr>
        <w:top w:val="none" w:sz="0" w:space="0" w:color="auto"/>
        <w:left w:val="none" w:sz="0" w:space="0" w:color="auto"/>
        <w:bottom w:val="none" w:sz="0" w:space="0" w:color="auto"/>
        <w:right w:val="none" w:sz="0" w:space="0" w:color="auto"/>
      </w:divBdr>
    </w:div>
    <w:div w:id="20936859">
      <w:bodyDiv w:val="1"/>
      <w:marLeft w:val="0"/>
      <w:marRight w:val="0"/>
      <w:marTop w:val="0"/>
      <w:marBottom w:val="0"/>
      <w:divBdr>
        <w:top w:val="none" w:sz="0" w:space="0" w:color="auto"/>
        <w:left w:val="none" w:sz="0" w:space="0" w:color="auto"/>
        <w:bottom w:val="none" w:sz="0" w:space="0" w:color="auto"/>
        <w:right w:val="none" w:sz="0" w:space="0" w:color="auto"/>
      </w:divBdr>
    </w:div>
    <w:div w:id="20981716">
      <w:bodyDiv w:val="1"/>
      <w:marLeft w:val="0"/>
      <w:marRight w:val="0"/>
      <w:marTop w:val="0"/>
      <w:marBottom w:val="0"/>
      <w:divBdr>
        <w:top w:val="none" w:sz="0" w:space="0" w:color="auto"/>
        <w:left w:val="none" w:sz="0" w:space="0" w:color="auto"/>
        <w:bottom w:val="none" w:sz="0" w:space="0" w:color="auto"/>
        <w:right w:val="none" w:sz="0" w:space="0" w:color="auto"/>
      </w:divBdr>
    </w:div>
    <w:div w:id="21056817">
      <w:bodyDiv w:val="1"/>
      <w:marLeft w:val="0"/>
      <w:marRight w:val="0"/>
      <w:marTop w:val="0"/>
      <w:marBottom w:val="0"/>
      <w:divBdr>
        <w:top w:val="none" w:sz="0" w:space="0" w:color="auto"/>
        <w:left w:val="none" w:sz="0" w:space="0" w:color="auto"/>
        <w:bottom w:val="none" w:sz="0" w:space="0" w:color="auto"/>
        <w:right w:val="none" w:sz="0" w:space="0" w:color="auto"/>
      </w:divBdr>
    </w:div>
    <w:div w:id="21249115">
      <w:bodyDiv w:val="1"/>
      <w:marLeft w:val="0"/>
      <w:marRight w:val="0"/>
      <w:marTop w:val="0"/>
      <w:marBottom w:val="0"/>
      <w:divBdr>
        <w:top w:val="none" w:sz="0" w:space="0" w:color="auto"/>
        <w:left w:val="none" w:sz="0" w:space="0" w:color="auto"/>
        <w:bottom w:val="none" w:sz="0" w:space="0" w:color="auto"/>
        <w:right w:val="none" w:sz="0" w:space="0" w:color="auto"/>
      </w:divBdr>
    </w:div>
    <w:div w:id="21253177">
      <w:bodyDiv w:val="1"/>
      <w:marLeft w:val="0"/>
      <w:marRight w:val="0"/>
      <w:marTop w:val="0"/>
      <w:marBottom w:val="0"/>
      <w:divBdr>
        <w:top w:val="none" w:sz="0" w:space="0" w:color="auto"/>
        <w:left w:val="none" w:sz="0" w:space="0" w:color="auto"/>
        <w:bottom w:val="none" w:sz="0" w:space="0" w:color="auto"/>
        <w:right w:val="none" w:sz="0" w:space="0" w:color="auto"/>
      </w:divBdr>
    </w:div>
    <w:div w:id="22823469">
      <w:bodyDiv w:val="1"/>
      <w:marLeft w:val="0"/>
      <w:marRight w:val="0"/>
      <w:marTop w:val="0"/>
      <w:marBottom w:val="0"/>
      <w:divBdr>
        <w:top w:val="none" w:sz="0" w:space="0" w:color="auto"/>
        <w:left w:val="none" w:sz="0" w:space="0" w:color="auto"/>
        <w:bottom w:val="none" w:sz="0" w:space="0" w:color="auto"/>
        <w:right w:val="none" w:sz="0" w:space="0" w:color="auto"/>
      </w:divBdr>
    </w:div>
    <w:div w:id="23096513">
      <w:bodyDiv w:val="1"/>
      <w:marLeft w:val="0"/>
      <w:marRight w:val="0"/>
      <w:marTop w:val="0"/>
      <w:marBottom w:val="0"/>
      <w:divBdr>
        <w:top w:val="none" w:sz="0" w:space="0" w:color="auto"/>
        <w:left w:val="none" w:sz="0" w:space="0" w:color="auto"/>
        <w:bottom w:val="none" w:sz="0" w:space="0" w:color="auto"/>
        <w:right w:val="none" w:sz="0" w:space="0" w:color="auto"/>
      </w:divBdr>
    </w:div>
    <w:div w:id="23138640">
      <w:bodyDiv w:val="1"/>
      <w:marLeft w:val="0"/>
      <w:marRight w:val="0"/>
      <w:marTop w:val="0"/>
      <w:marBottom w:val="0"/>
      <w:divBdr>
        <w:top w:val="none" w:sz="0" w:space="0" w:color="auto"/>
        <w:left w:val="none" w:sz="0" w:space="0" w:color="auto"/>
        <w:bottom w:val="none" w:sz="0" w:space="0" w:color="auto"/>
        <w:right w:val="none" w:sz="0" w:space="0" w:color="auto"/>
      </w:divBdr>
    </w:div>
    <w:div w:id="24256317">
      <w:bodyDiv w:val="1"/>
      <w:marLeft w:val="0"/>
      <w:marRight w:val="0"/>
      <w:marTop w:val="0"/>
      <w:marBottom w:val="0"/>
      <w:divBdr>
        <w:top w:val="none" w:sz="0" w:space="0" w:color="auto"/>
        <w:left w:val="none" w:sz="0" w:space="0" w:color="auto"/>
        <w:bottom w:val="none" w:sz="0" w:space="0" w:color="auto"/>
        <w:right w:val="none" w:sz="0" w:space="0" w:color="auto"/>
      </w:divBdr>
    </w:div>
    <w:div w:id="24794351">
      <w:bodyDiv w:val="1"/>
      <w:marLeft w:val="0"/>
      <w:marRight w:val="0"/>
      <w:marTop w:val="0"/>
      <w:marBottom w:val="0"/>
      <w:divBdr>
        <w:top w:val="none" w:sz="0" w:space="0" w:color="auto"/>
        <w:left w:val="none" w:sz="0" w:space="0" w:color="auto"/>
        <w:bottom w:val="none" w:sz="0" w:space="0" w:color="auto"/>
        <w:right w:val="none" w:sz="0" w:space="0" w:color="auto"/>
      </w:divBdr>
    </w:div>
    <w:div w:id="27730514">
      <w:bodyDiv w:val="1"/>
      <w:marLeft w:val="0"/>
      <w:marRight w:val="0"/>
      <w:marTop w:val="0"/>
      <w:marBottom w:val="0"/>
      <w:divBdr>
        <w:top w:val="none" w:sz="0" w:space="0" w:color="auto"/>
        <w:left w:val="none" w:sz="0" w:space="0" w:color="auto"/>
        <w:bottom w:val="none" w:sz="0" w:space="0" w:color="auto"/>
        <w:right w:val="none" w:sz="0" w:space="0" w:color="auto"/>
      </w:divBdr>
    </w:div>
    <w:div w:id="28916899">
      <w:bodyDiv w:val="1"/>
      <w:marLeft w:val="0"/>
      <w:marRight w:val="0"/>
      <w:marTop w:val="0"/>
      <w:marBottom w:val="0"/>
      <w:divBdr>
        <w:top w:val="none" w:sz="0" w:space="0" w:color="auto"/>
        <w:left w:val="none" w:sz="0" w:space="0" w:color="auto"/>
        <w:bottom w:val="none" w:sz="0" w:space="0" w:color="auto"/>
        <w:right w:val="none" w:sz="0" w:space="0" w:color="auto"/>
      </w:divBdr>
    </w:div>
    <w:div w:id="28919669">
      <w:bodyDiv w:val="1"/>
      <w:marLeft w:val="0"/>
      <w:marRight w:val="0"/>
      <w:marTop w:val="0"/>
      <w:marBottom w:val="0"/>
      <w:divBdr>
        <w:top w:val="none" w:sz="0" w:space="0" w:color="auto"/>
        <w:left w:val="none" w:sz="0" w:space="0" w:color="auto"/>
        <w:bottom w:val="none" w:sz="0" w:space="0" w:color="auto"/>
        <w:right w:val="none" w:sz="0" w:space="0" w:color="auto"/>
      </w:divBdr>
    </w:div>
    <w:div w:id="31806421">
      <w:bodyDiv w:val="1"/>
      <w:marLeft w:val="0"/>
      <w:marRight w:val="0"/>
      <w:marTop w:val="0"/>
      <w:marBottom w:val="0"/>
      <w:divBdr>
        <w:top w:val="none" w:sz="0" w:space="0" w:color="auto"/>
        <w:left w:val="none" w:sz="0" w:space="0" w:color="auto"/>
        <w:bottom w:val="none" w:sz="0" w:space="0" w:color="auto"/>
        <w:right w:val="none" w:sz="0" w:space="0" w:color="auto"/>
      </w:divBdr>
    </w:div>
    <w:div w:id="32002458">
      <w:bodyDiv w:val="1"/>
      <w:marLeft w:val="0"/>
      <w:marRight w:val="0"/>
      <w:marTop w:val="0"/>
      <w:marBottom w:val="0"/>
      <w:divBdr>
        <w:top w:val="none" w:sz="0" w:space="0" w:color="auto"/>
        <w:left w:val="none" w:sz="0" w:space="0" w:color="auto"/>
        <w:bottom w:val="none" w:sz="0" w:space="0" w:color="auto"/>
        <w:right w:val="none" w:sz="0" w:space="0" w:color="auto"/>
      </w:divBdr>
    </w:div>
    <w:div w:id="32462200">
      <w:bodyDiv w:val="1"/>
      <w:marLeft w:val="0"/>
      <w:marRight w:val="0"/>
      <w:marTop w:val="0"/>
      <w:marBottom w:val="0"/>
      <w:divBdr>
        <w:top w:val="none" w:sz="0" w:space="0" w:color="auto"/>
        <w:left w:val="none" w:sz="0" w:space="0" w:color="auto"/>
        <w:bottom w:val="none" w:sz="0" w:space="0" w:color="auto"/>
        <w:right w:val="none" w:sz="0" w:space="0" w:color="auto"/>
      </w:divBdr>
    </w:div>
    <w:div w:id="32467288">
      <w:bodyDiv w:val="1"/>
      <w:marLeft w:val="0"/>
      <w:marRight w:val="0"/>
      <w:marTop w:val="0"/>
      <w:marBottom w:val="0"/>
      <w:divBdr>
        <w:top w:val="none" w:sz="0" w:space="0" w:color="auto"/>
        <w:left w:val="none" w:sz="0" w:space="0" w:color="auto"/>
        <w:bottom w:val="none" w:sz="0" w:space="0" w:color="auto"/>
        <w:right w:val="none" w:sz="0" w:space="0" w:color="auto"/>
      </w:divBdr>
    </w:div>
    <w:div w:id="32656238">
      <w:bodyDiv w:val="1"/>
      <w:marLeft w:val="0"/>
      <w:marRight w:val="0"/>
      <w:marTop w:val="0"/>
      <w:marBottom w:val="0"/>
      <w:divBdr>
        <w:top w:val="none" w:sz="0" w:space="0" w:color="auto"/>
        <w:left w:val="none" w:sz="0" w:space="0" w:color="auto"/>
        <w:bottom w:val="none" w:sz="0" w:space="0" w:color="auto"/>
        <w:right w:val="none" w:sz="0" w:space="0" w:color="auto"/>
      </w:divBdr>
    </w:div>
    <w:div w:id="33120098">
      <w:bodyDiv w:val="1"/>
      <w:marLeft w:val="0"/>
      <w:marRight w:val="0"/>
      <w:marTop w:val="0"/>
      <w:marBottom w:val="0"/>
      <w:divBdr>
        <w:top w:val="none" w:sz="0" w:space="0" w:color="auto"/>
        <w:left w:val="none" w:sz="0" w:space="0" w:color="auto"/>
        <w:bottom w:val="none" w:sz="0" w:space="0" w:color="auto"/>
        <w:right w:val="none" w:sz="0" w:space="0" w:color="auto"/>
      </w:divBdr>
    </w:div>
    <w:div w:id="33122758">
      <w:bodyDiv w:val="1"/>
      <w:marLeft w:val="0"/>
      <w:marRight w:val="0"/>
      <w:marTop w:val="0"/>
      <w:marBottom w:val="0"/>
      <w:divBdr>
        <w:top w:val="none" w:sz="0" w:space="0" w:color="auto"/>
        <w:left w:val="none" w:sz="0" w:space="0" w:color="auto"/>
        <w:bottom w:val="none" w:sz="0" w:space="0" w:color="auto"/>
        <w:right w:val="none" w:sz="0" w:space="0" w:color="auto"/>
      </w:divBdr>
    </w:div>
    <w:div w:id="35396495">
      <w:bodyDiv w:val="1"/>
      <w:marLeft w:val="0"/>
      <w:marRight w:val="0"/>
      <w:marTop w:val="0"/>
      <w:marBottom w:val="0"/>
      <w:divBdr>
        <w:top w:val="none" w:sz="0" w:space="0" w:color="auto"/>
        <w:left w:val="none" w:sz="0" w:space="0" w:color="auto"/>
        <w:bottom w:val="none" w:sz="0" w:space="0" w:color="auto"/>
        <w:right w:val="none" w:sz="0" w:space="0" w:color="auto"/>
      </w:divBdr>
    </w:div>
    <w:div w:id="36662488">
      <w:bodyDiv w:val="1"/>
      <w:marLeft w:val="0"/>
      <w:marRight w:val="0"/>
      <w:marTop w:val="0"/>
      <w:marBottom w:val="0"/>
      <w:divBdr>
        <w:top w:val="none" w:sz="0" w:space="0" w:color="auto"/>
        <w:left w:val="none" w:sz="0" w:space="0" w:color="auto"/>
        <w:bottom w:val="none" w:sz="0" w:space="0" w:color="auto"/>
        <w:right w:val="none" w:sz="0" w:space="0" w:color="auto"/>
      </w:divBdr>
    </w:div>
    <w:div w:id="37780944">
      <w:bodyDiv w:val="1"/>
      <w:marLeft w:val="0"/>
      <w:marRight w:val="0"/>
      <w:marTop w:val="0"/>
      <w:marBottom w:val="0"/>
      <w:divBdr>
        <w:top w:val="none" w:sz="0" w:space="0" w:color="auto"/>
        <w:left w:val="none" w:sz="0" w:space="0" w:color="auto"/>
        <w:bottom w:val="none" w:sz="0" w:space="0" w:color="auto"/>
        <w:right w:val="none" w:sz="0" w:space="0" w:color="auto"/>
      </w:divBdr>
    </w:div>
    <w:div w:id="38827086">
      <w:bodyDiv w:val="1"/>
      <w:marLeft w:val="0"/>
      <w:marRight w:val="0"/>
      <w:marTop w:val="0"/>
      <w:marBottom w:val="0"/>
      <w:divBdr>
        <w:top w:val="none" w:sz="0" w:space="0" w:color="auto"/>
        <w:left w:val="none" w:sz="0" w:space="0" w:color="auto"/>
        <w:bottom w:val="none" w:sz="0" w:space="0" w:color="auto"/>
        <w:right w:val="none" w:sz="0" w:space="0" w:color="auto"/>
      </w:divBdr>
    </w:div>
    <w:div w:id="38941620">
      <w:bodyDiv w:val="1"/>
      <w:marLeft w:val="0"/>
      <w:marRight w:val="0"/>
      <w:marTop w:val="0"/>
      <w:marBottom w:val="0"/>
      <w:divBdr>
        <w:top w:val="none" w:sz="0" w:space="0" w:color="auto"/>
        <w:left w:val="none" w:sz="0" w:space="0" w:color="auto"/>
        <w:bottom w:val="none" w:sz="0" w:space="0" w:color="auto"/>
        <w:right w:val="none" w:sz="0" w:space="0" w:color="auto"/>
      </w:divBdr>
    </w:div>
    <w:div w:id="39017523">
      <w:bodyDiv w:val="1"/>
      <w:marLeft w:val="0"/>
      <w:marRight w:val="0"/>
      <w:marTop w:val="0"/>
      <w:marBottom w:val="0"/>
      <w:divBdr>
        <w:top w:val="none" w:sz="0" w:space="0" w:color="auto"/>
        <w:left w:val="none" w:sz="0" w:space="0" w:color="auto"/>
        <w:bottom w:val="none" w:sz="0" w:space="0" w:color="auto"/>
        <w:right w:val="none" w:sz="0" w:space="0" w:color="auto"/>
      </w:divBdr>
    </w:div>
    <w:div w:id="39326292">
      <w:bodyDiv w:val="1"/>
      <w:marLeft w:val="0"/>
      <w:marRight w:val="0"/>
      <w:marTop w:val="0"/>
      <w:marBottom w:val="0"/>
      <w:divBdr>
        <w:top w:val="none" w:sz="0" w:space="0" w:color="auto"/>
        <w:left w:val="none" w:sz="0" w:space="0" w:color="auto"/>
        <w:bottom w:val="none" w:sz="0" w:space="0" w:color="auto"/>
        <w:right w:val="none" w:sz="0" w:space="0" w:color="auto"/>
      </w:divBdr>
    </w:div>
    <w:div w:id="39599813">
      <w:bodyDiv w:val="1"/>
      <w:marLeft w:val="0"/>
      <w:marRight w:val="0"/>
      <w:marTop w:val="0"/>
      <w:marBottom w:val="0"/>
      <w:divBdr>
        <w:top w:val="none" w:sz="0" w:space="0" w:color="auto"/>
        <w:left w:val="none" w:sz="0" w:space="0" w:color="auto"/>
        <w:bottom w:val="none" w:sz="0" w:space="0" w:color="auto"/>
        <w:right w:val="none" w:sz="0" w:space="0" w:color="auto"/>
      </w:divBdr>
    </w:div>
    <w:div w:id="39936453">
      <w:bodyDiv w:val="1"/>
      <w:marLeft w:val="0"/>
      <w:marRight w:val="0"/>
      <w:marTop w:val="0"/>
      <w:marBottom w:val="0"/>
      <w:divBdr>
        <w:top w:val="none" w:sz="0" w:space="0" w:color="auto"/>
        <w:left w:val="none" w:sz="0" w:space="0" w:color="auto"/>
        <w:bottom w:val="none" w:sz="0" w:space="0" w:color="auto"/>
        <w:right w:val="none" w:sz="0" w:space="0" w:color="auto"/>
      </w:divBdr>
    </w:div>
    <w:div w:id="40136123">
      <w:bodyDiv w:val="1"/>
      <w:marLeft w:val="0"/>
      <w:marRight w:val="0"/>
      <w:marTop w:val="0"/>
      <w:marBottom w:val="0"/>
      <w:divBdr>
        <w:top w:val="none" w:sz="0" w:space="0" w:color="auto"/>
        <w:left w:val="none" w:sz="0" w:space="0" w:color="auto"/>
        <w:bottom w:val="none" w:sz="0" w:space="0" w:color="auto"/>
        <w:right w:val="none" w:sz="0" w:space="0" w:color="auto"/>
      </w:divBdr>
    </w:div>
    <w:div w:id="40860073">
      <w:bodyDiv w:val="1"/>
      <w:marLeft w:val="0"/>
      <w:marRight w:val="0"/>
      <w:marTop w:val="0"/>
      <w:marBottom w:val="0"/>
      <w:divBdr>
        <w:top w:val="none" w:sz="0" w:space="0" w:color="auto"/>
        <w:left w:val="none" w:sz="0" w:space="0" w:color="auto"/>
        <w:bottom w:val="none" w:sz="0" w:space="0" w:color="auto"/>
        <w:right w:val="none" w:sz="0" w:space="0" w:color="auto"/>
      </w:divBdr>
    </w:div>
    <w:div w:id="41709053">
      <w:bodyDiv w:val="1"/>
      <w:marLeft w:val="0"/>
      <w:marRight w:val="0"/>
      <w:marTop w:val="0"/>
      <w:marBottom w:val="0"/>
      <w:divBdr>
        <w:top w:val="none" w:sz="0" w:space="0" w:color="auto"/>
        <w:left w:val="none" w:sz="0" w:space="0" w:color="auto"/>
        <w:bottom w:val="none" w:sz="0" w:space="0" w:color="auto"/>
        <w:right w:val="none" w:sz="0" w:space="0" w:color="auto"/>
      </w:divBdr>
    </w:div>
    <w:div w:id="42292012">
      <w:bodyDiv w:val="1"/>
      <w:marLeft w:val="0"/>
      <w:marRight w:val="0"/>
      <w:marTop w:val="0"/>
      <w:marBottom w:val="0"/>
      <w:divBdr>
        <w:top w:val="none" w:sz="0" w:space="0" w:color="auto"/>
        <w:left w:val="none" w:sz="0" w:space="0" w:color="auto"/>
        <w:bottom w:val="none" w:sz="0" w:space="0" w:color="auto"/>
        <w:right w:val="none" w:sz="0" w:space="0" w:color="auto"/>
      </w:divBdr>
    </w:div>
    <w:div w:id="42558734">
      <w:bodyDiv w:val="1"/>
      <w:marLeft w:val="0"/>
      <w:marRight w:val="0"/>
      <w:marTop w:val="0"/>
      <w:marBottom w:val="0"/>
      <w:divBdr>
        <w:top w:val="none" w:sz="0" w:space="0" w:color="auto"/>
        <w:left w:val="none" w:sz="0" w:space="0" w:color="auto"/>
        <w:bottom w:val="none" w:sz="0" w:space="0" w:color="auto"/>
        <w:right w:val="none" w:sz="0" w:space="0" w:color="auto"/>
      </w:divBdr>
    </w:div>
    <w:div w:id="42758350">
      <w:bodyDiv w:val="1"/>
      <w:marLeft w:val="0"/>
      <w:marRight w:val="0"/>
      <w:marTop w:val="0"/>
      <w:marBottom w:val="0"/>
      <w:divBdr>
        <w:top w:val="none" w:sz="0" w:space="0" w:color="auto"/>
        <w:left w:val="none" w:sz="0" w:space="0" w:color="auto"/>
        <w:bottom w:val="none" w:sz="0" w:space="0" w:color="auto"/>
        <w:right w:val="none" w:sz="0" w:space="0" w:color="auto"/>
      </w:divBdr>
    </w:div>
    <w:div w:id="43019464">
      <w:bodyDiv w:val="1"/>
      <w:marLeft w:val="0"/>
      <w:marRight w:val="0"/>
      <w:marTop w:val="0"/>
      <w:marBottom w:val="0"/>
      <w:divBdr>
        <w:top w:val="none" w:sz="0" w:space="0" w:color="auto"/>
        <w:left w:val="none" w:sz="0" w:space="0" w:color="auto"/>
        <w:bottom w:val="none" w:sz="0" w:space="0" w:color="auto"/>
        <w:right w:val="none" w:sz="0" w:space="0" w:color="auto"/>
      </w:divBdr>
    </w:div>
    <w:div w:id="43067696">
      <w:bodyDiv w:val="1"/>
      <w:marLeft w:val="0"/>
      <w:marRight w:val="0"/>
      <w:marTop w:val="0"/>
      <w:marBottom w:val="0"/>
      <w:divBdr>
        <w:top w:val="none" w:sz="0" w:space="0" w:color="auto"/>
        <w:left w:val="none" w:sz="0" w:space="0" w:color="auto"/>
        <w:bottom w:val="none" w:sz="0" w:space="0" w:color="auto"/>
        <w:right w:val="none" w:sz="0" w:space="0" w:color="auto"/>
      </w:divBdr>
    </w:div>
    <w:div w:id="43796056">
      <w:bodyDiv w:val="1"/>
      <w:marLeft w:val="0"/>
      <w:marRight w:val="0"/>
      <w:marTop w:val="0"/>
      <w:marBottom w:val="0"/>
      <w:divBdr>
        <w:top w:val="none" w:sz="0" w:space="0" w:color="auto"/>
        <w:left w:val="none" w:sz="0" w:space="0" w:color="auto"/>
        <w:bottom w:val="none" w:sz="0" w:space="0" w:color="auto"/>
        <w:right w:val="none" w:sz="0" w:space="0" w:color="auto"/>
      </w:divBdr>
    </w:div>
    <w:div w:id="43868640">
      <w:bodyDiv w:val="1"/>
      <w:marLeft w:val="0"/>
      <w:marRight w:val="0"/>
      <w:marTop w:val="0"/>
      <w:marBottom w:val="0"/>
      <w:divBdr>
        <w:top w:val="none" w:sz="0" w:space="0" w:color="auto"/>
        <w:left w:val="none" w:sz="0" w:space="0" w:color="auto"/>
        <w:bottom w:val="none" w:sz="0" w:space="0" w:color="auto"/>
        <w:right w:val="none" w:sz="0" w:space="0" w:color="auto"/>
      </w:divBdr>
    </w:div>
    <w:div w:id="43912304">
      <w:bodyDiv w:val="1"/>
      <w:marLeft w:val="0"/>
      <w:marRight w:val="0"/>
      <w:marTop w:val="0"/>
      <w:marBottom w:val="0"/>
      <w:divBdr>
        <w:top w:val="none" w:sz="0" w:space="0" w:color="auto"/>
        <w:left w:val="none" w:sz="0" w:space="0" w:color="auto"/>
        <w:bottom w:val="none" w:sz="0" w:space="0" w:color="auto"/>
        <w:right w:val="none" w:sz="0" w:space="0" w:color="auto"/>
      </w:divBdr>
    </w:div>
    <w:div w:id="44915538">
      <w:bodyDiv w:val="1"/>
      <w:marLeft w:val="0"/>
      <w:marRight w:val="0"/>
      <w:marTop w:val="0"/>
      <w:marBottom w:val="0"/>
      <w:divBdr>
        <w:top w:val="none" w:sz="0" w:space="0" w:color="auto"/>
        <w:left w:val="none" w:sz="0" w:space="0" w:color="auto"/>
        <w:bottom w:val="none" w:sz="0" w:space="0" w:color="auto"/>
        <w:right w:val="none" w:sz="0" w:space="0" w:color="auto"/>
      </w:divBdr>
    </w:div>
    <w:div w:id="45106568">
      <w:bodyDiv w:val="1"/>
      <w:marLeft w:val="0"/>
      <w:marRight w:val="0"/>
      <w:marTop w:val="0"/>
      <w:marBottom w:val="0"/>
      <w:divBdr>
        <w:top w:val="none" w:sz="0" w:space="0" w:color="auto"/>
        <w:left w:val="none" w:sz="0" w:space="0" w:color="auto"/>
        <w:bottom w:val="none" w:sz="0" w:space="0" w:color="auto"/>
        <w:right w:val="none" w:sz="0" w:space="0" w:color="auto"/>
      </w:divBdr>
    </w:div>
    <w:div w:id="46417642">
      <w:bodyDiv w:val="1"/>
      <w:marLeft w:val="0"/>
      <w:marRight w:val="0"/>
      <w:marTop w:val="0"/>
      <w:marBottom w:val="0"/>
      <w:divBdr>
        <w:top w:val="none" w:sz="0" w:space="0" w:color="auto"/>
        <w:left w:val="none" w:sz="0" w:space="0" w:color="auto"/>
        <w:bottom w:val="none" w:sz="0" w:space="0" w:color="auto"/>
        <w:right w:val="none" w:sz="0" w:space="0" w:color="auto"/>
      </w:divBdr>
    </w:div>
    <w:div w:id="46417822">
      <w:bodyDiv w:val="1"/>
      <w:marLeft w:val="0"/>
      <w:marRight w:val="0"/>
      <w:marTop w:val="0"/>
      <w:marBottom w:val="0"/>
      <w:divBdr>
        <w:top w:val="none" w:sz="0" w:space="0" w:color="auto"/>
        <w:left w:val="none" w:sz="0" w:space="0" w:color="auto"/>
        <w:bottom w:val="none" w:sz="0" w:space="0" w:color="auto"/>
        <w:right w:val="none" w:sz="0" w:space="0" w:color="auto"/>
      </w:divBdr>
    </w:div>
    <w:div w:id="47072172">
      <w:bodyDiv w:val="1"/>
      <w:marLeft w:val="0"/>
      <w:marRight w:val="0"/>
      <w:marTop w:val="0"/>
      <w:marBottom w:val="0"/>
      <w:divBdr>
        <w:top w:val="none" w:sz="0" w:space="0" w:color="auto"/>
        <w:left w:val="none" w:sz="0" w:space="0" w:color="auto"/>
        <w:bottom w:val="none" w:sz="0" w:space="0" w:color="auto"/>
        <w:right w:val="none" w:sz="0" w:space="0" w:color="auto"/>
      </w:divBdr>
    </w:div>
    <w:div w:id="47193350">
      <w:bodyDiv w:val="1"/>
      <w:marLeft w:val="0"/>
      <w:marRight w:val="0"/>
      <w:marTop w:val="0"/>
      <w:marBottom w:val="0"/>
      <w:divBdr>
        <w:top w:val="none" w:sz="0" w:space="0" w:color="auto"/>
        <w:left w:val="none" w:sz="0" w:space="0" w:color="auto"/>
        <w:bottom w:val="none" w:sz="0" w:space="0" w:color="auto"/>
        <w:right w:val="none" w:sz="0" w:space="0" w:color="auto"/>
      </w:divBdr>
    </w:div>
    <w:div w:id="47611666">
      <w:bodyDiv w:val="1"/>
      <w:marLeft w:val="0"/>
      <w:marRight w:val="0"/>
      <w:marTop w:val="0"/>
      <w:marBottom w:val="0"/>
      <w:divBdr>
        <w:top w:val="none" w:sz="0" w:space="0" w:color="auto"/>
        <w:left w:val="none" w:sz="0" w:space="0" w:color="auto"/>
        <w:bottom w:val="none" w:sz="0" w:space="0" w:color="auto"/>
        <w:right w:val="none" w:sz="0" w:space="0" w:color="auto"/>
      </w:divBdr>
    </w:div>
    <w:div w:id="48267093">
      <w:bodyDiv w:val="1"/>
      <w:marLeft w:val="0"/>
      <w:marRight w:val="0"/>
      <w:marTop w:val="0"/>
      <w:marBottom w:val="0"/>
      <w:divBdr>
        <w:top w:val="none" w:sz="0" w:space="0" w:color="auto"/>
        <w:left w:val="none" w:sz="0" w:space="0" w:color="auto"/>
        <w:bottom w:val="none" w:sz="0" w:space="0" w:color="auto"/>
        <w:right w:val="none" w:sz="0" w:space="0" w:color="auto"/>
      </w:divBdr>
    </w:div>
    <w:div w:id="49160080">
      <w:bodyDiv w:val="1"/>
      <w:marLeft w:val="0"/>
      <w:marRight w:val="0"/>
      <w:marTop w:val="0"/>
      <w:marBottom w:val="0"/>
      <w:divBdr>
        <w:top w:val="none" w:sz="0" w:space="0" w:color="auto"/>
        <w:left w:val="none" w:sz="0" w:space="0" w:color="auto"/>
        <w:bottom w:val="none" w:sz="0" w:space="0" w:color="auto"/>
        <w:right w:val="none" w:sz="0" w:space="0" w:color="auto"/>
      </w:divBdr>
    </w:div>
    <w:div w:id="49230877">
      <w:bodyDiv w:val="1"/>
      <w:marLeft w:val="0"/>
      <w:marRight w:val="0"/>
      <w:marTop w:val="0"/>
      <w:marBottom w:val="0"/>
      <w:divBdr>
        <w:top w:val="none" w:sz="0" w:space="0" w:color="auto"/>
        <w:left w:val="none" w:sz="0" w:space="0" w:color="auto"/>
        <w:bottom w:val="none" w:sz="0" w:space="0" w:color="auto"/>
        <w:right w:val="none" w:sz="0" w:space="0" w:color="auto"/>
      </w:divBdr>
    </w:div>
    <w:div w:id="50203661">
      <w:bodyDiv w:val="1"/>
      <w:marLeft w:val="0"/>
      <w:marRight w:val="0"/>
      <w:marTop w:val="0"/>
      <w:marBottom w:val="0"/>
      <w:divBdr>
        <w:top w:val="none" w:sz="0" w:space="0" w:color="auto"/>
        <w:left w:val="none" w:sz="0" w:space="0" w:color="auto"/>
        <w:bottom w:val="none" w:sz="0" w:space="0" w:color="auto"/>
        <w:right w:val="none" w:sz="0" w:space="0" w:color="auto"/>
      </w:divBdr>
    </w:div>
    <w:div w:id="50229463">
      <w:bodyDiv w:val="1"/>
      <w:marLeft w:val="0"/>
      <w:marRight w:val="0"/>
      <w:marTop w:val="0"/>
      <w:marBottom w:val="0"/>
      <w:divBdr>
        <w:top w:val="none" w:sz="0" w:space="0" w:color="auto"/>
        <w:left w:val="none" w:sz="0" w:space="0" w:color="auto"/>
        <w:bottom w:val="none" w:sz="0" w:space="0" w:color="auto"/>
        <w:right w:val="none" w:sz="0" w:space="0" w:color="auto"/>
      </w:divBdr>
    </w:div>
    <w:div w:id="50271934">
      <w:bodyDiv w:val="1"/>
      <w:marLeft w:val="0"/>
      <w:marRight w:val="0"/>
      <w:marTop w:val="0"/>
      <w:marBottom w:val="0"/>
      <w:divBdr>
        <w:top w:val="none" w:sz="0" w:space="0" w:color="auto"/>
        <w:left w:val="none" w:sz="0" w:space="0" w:color="auto"/>
        <w:bottom w:val="none" w:sz="0" w:space="0" w:color="auto"/>
        <w:right w:val="none" w:sz="0" w:space="0" w:color="auto"/>
      </w:divBdr>
    </w:div>
    <w:div w:id="50620983">
      <w:bodyDiv w:val="1"/>
      <w:marLeft w:val="0"/>
      <w:marRight w:val="0"/>
      <w:marTop w:val="0"/>
      <w:marBottom w:val="0"/>
      <w:divBdr>
        <w:top w:val="none" w:sz="0" w:space="0" w:color="auto"/>
        <w:left w:val="none" w:sz="0" w:space="0" w:color="auto"/>
        <w:bottom w:val="none" w:sz="0" w:space="0" w:color="auto"/>
        <w:right w:val="none" w:sz="0" w:space="0" w:color="auto"/>
      </w:divBdr>
    </w:div>
    <w:div w:id="51854804">
      <w:bodyDiv w:val="1"/>
      <w:marLeft w:val="0"/>
      <w:marRight w:val="0"/>
      <w:marTop w:val="0"/>
      <w:marBottom w:val="0"/>
      <w:divBdr>
        <w:top w:val="none" w:sz="0" w:space="0" w:color="auto"/>
        <w:left w:val="none" w:sz="0" w:space="0" w:color="auto"/>
        <w:bottom w:val="none" w:sz="0" w:space="0" w:color="auto"/>
        <w:right w:val="none" w:sz="0" w:space="0" w:color="auto"/>
      </w:divBdr>
    </w:div>
    <w:div w:id="51974372">
      <w:bodyDiv w:val="1"/>
      <w:marLeft w:val="0"/>
      <w:marRight w:val="0"/>
      <w:marTop w:val="0"/>
      <w:marBottom w:val="0"/>
      <w:divBdr>
        <w:top w:val="none" w:sz="0" w:space="0" w:color="auto"/>
        <w:left w:val="none" w:sz="0" w:space="0" w:color="auto"/>
        <w:bottom w:val="none" w:sz="0" w:space="0" w:color="auto"/>
        <w:right w:val="none" w:sz="0" w:space="0" w:color="auto"/>
      </w:divBdr>
    </w:div>
    <w:div w:id="51974834">
      <w:bodyDiv w:val="1"/>
      <w:marLeft w:val="0"/>
      <w:marRight w:val="0"/>
      <w:marTop w:val="0"/>
      <w:marBottom w:val="0"/>
      <w:divBdr>
        <w:top w:val="none" w:sz="0" w:space="0" w:color="auto"/>
        <w:left w:val="none" w:sz="0" w:space="0" w:color="auto"/>
        <w:bottom w:val="none" w:sz="0" w:space="0" w:color="auto"/>
        <w:right w:val="none" w:sz="0" w:space="0" w:color="auto"/>
      </w:divBdr>
    </w:div>
    <w:div w:id="52626818">
      <w:bodyDiv w:val="1"/>
      <w:marLeft w:val="0"/>
      <w:marRight w:val="0"/>
      <w:marTop w:val="0"/>
      <w:marBottom w:val="0"/>
      <w:divBdr>
        <w:top w:val="none" w:sz="0" w:space="0" w:color="auto"/>
        <w:left w:val="none" w:sz="0" w:space="0" w:color="auto"/>
        <w:bottom w:val="none" w:sz="0" w:space="0" w:color="auto"/>
        <w:right w:val="none" w:sz="0" w:space="0" w:color="auto"/>
      </w:divBdr>
    </w:div>
    <w:div w:id="52775487">
      <w:bodyDiv w:val="1"/>
      <w:marLeft w:val="0"/>
      <w:marRight w:val="0"/>
      <w:marTop w:val="0"/>
      <w:marBottom w:val="0"/>
      <w:divBdr>
        <w:top w:val="none" w:sz="0" w:space="0" w:color="auto"/>
        <w:left w:val="none" w:sz="0" w:space="0" w:color="auto"/>
        <w:bottom w:val="none" w:sz="0" w:space="0" w:color="auto"/>
        <w:right w:val="none" w:sz="0" w:space="0" w:color="auto"/>
      </w:divBdr>
    </w:div>
    <w:div w:id="52822747">
      <w:bodyDiv w:val="1"/>
      <w:marLeft w:val="0"/>
      <w:marRight w:val="0"/>
      <w:marTop w:val="0"/>
      <w:marBottom w:val="0"/>
      <w:divBdr>
        <w:top w:val="none" w:sz="0" w:space="0" w:color="auto"/>
        <w:left w:val="none" w:sz="0" w:space="0" w:color="auto"/>
        <w:bottom w:val="none" w:sz="0" w:space="0" w:color="auto"/>
        <w:right w:val="none" w:sz="0" w:space="0" w:color="auto"/>
      </w:divBdr>
    </w:div>
    <w:div w:id="53161604">
      <w:bodyDiv w:val="1"/>
      <w:marLeft w:val="0"/>
      <w:marRight w:val="0"/>
      <w:marTop w:val="0"/>
      <w:marBottom w:val="0"/>
      <w:divBdr>
        <w:top w:val="none" w:sz="0" w:space="0" w:color="auto"/>
        <w:left w:val="none" w:sz="0" w:space="0" w:color="auto"/>
        <w:bottom w:val="none" w:sz="0" w:space="0" w:color="auto"/>
        <w:right w:val="none" w:sz="0" w:space="0" w:color="auto"/>
      </w:divBdr>
    </w:div>
    <w:div w:id="53239734">
      <w:bodyDiv w:val="1"/>
      <w:marLeft w:val="0"/>
      <w:marRight w:val="0"/>
      <w:marTop w:val="0"/>
      <w:marBottom w:val="0"/>
      <w:divBdr>
        <w:top w:val="none" w:sz="0" w:space="0" w:color="auto"/>
        <w:left w:val="none" w:sz="0" w:space="0" w:color="auto"/>
        <w:bottom w:val="none" w:sz="0" w:space="0" w:color="auto"/>
        <w:right w:val="none" w:sz="0" w:space="0" w:color="auto"/>
      </w:divBdr>
    </w:div>
    <w:div w:id="53938543">
      <w:bodyDiv w:val="1"/>
      <w:marLeft w:val="0"/>
      <w:marRight w:val="0"/>
      <w:marTop w:val="0"/>
      <w:marBottom w:val="0"/>
      <w:divBdr>
        <w:top w:val="none" w:sz="0" w:space="0" w:color="auto"/>
        <w:left w:val="none" w:sz="0" w:space="0" w:color="auto"/>
        <w:bottom w:val="none" w:sz="0" w:space="0" w:color="auto"/>
        <w:right w:val="none" w:sz="0" w:space="0" w:color="auto"/>
      </w:divBdr>
    </w:div>
    <w:div w:id="54621621">
      <w:bodyDiv w:val="1"/>
      <w:marLeft w:val="0"/>
      <w:marRight w:val="0"/>
      <w:marTop w:val="0"/>
      <w:marBottom w:val="0"/>
      <w:divBdr>
        <w:top w:val="none" w:sz="0" w:space="0" w:color="auto"/>
        <w:left w:val="none" w:sz="0" w:space="0" w:color="auto"/>
        <w:bottom w:val="none" w:sz="0" w:space="0" w:color="auto"/>
        <w:right w:val="none" w:sz="0" w:space="0" w:color="auto"/>
      </w:divBdr>
    </w:div>
    <w:div w:id="55206527">
      <w:bodyDiv w:val="1"/>
      <w:marLeft w:val="0"/>
      <w:marRight w:val="0"/>
      <w:marTop w:val="0"/>
      <w:marBottom w:val="0"/>
      <w:divBdr>
        <w:top w:val="none" w:sz="0" w:space="0" w:color="auto"/>
        <w:left w:val="none" w:sz="0" w:space="0" w:color="auto"/>
        <w:bottom w:val="none" w:sz="0" w:space="0" w:color="auto"/>
        <w:right w:val="none" w:sz="0" w:space="0" w:color="auto"/>
      </w:divBdr>
    </w:div>
    <w:div w:id="55398594">
      <w:bodyDiv w:val="1"/>
      <w:marLeft w:val="0"/>
      <w:marRight w:val="0"/>
      <w:marTop w:val="0"/>
      <w:marBottom w:val="0"/>
      <w:divBdr>
        <w:top w:val="none" w:sz="0" w:space="0" w:color="auto"/>
        <w:left w:val="none" w:sz="0" w:space="0" w:color="auto"/>
        <w:bottom w:val="none" w:sz="0" w:space="0" w:color="auto"/>
        <w:right w:val="none" w:sz="0" w:space="0" w:color="auto"/>
      </w:divBdr>
    </w:div>
    <w:div w:id="55469236">
      <w:bodyDiv w:val="1"/>
      <w:marLeft w:val="0"/>
      <w:marRight w:val="0"/>
      <w:marTop w:val="0"/>
      <w:marBottom w:val="0"/>
      <w:divBdr>
        <w:top w:val="none" w:sz="0" w:space="0" w:color="auto"/>
        <w:left w:val="none" w:sz="0" w:space="0" w:color="auto"/>
        <w:bottom w:val="none" w:sz="0" w:space="0" w:color="auto"/>
        <w:right w:val="none" w:sz="0" w:space="0" w:color="auto"/>
      </w:divBdr>
    </w:div>
    <w:div w:id="56242616">
      <w:bodyDiv w:val="1"/>
      <w:marLeft w:val="0"/>
      <w:marRight w:val="0"/>
      <w:marTop w:val="0"/>
      <w:marBottom w:val="0"/>
      <w:divBdr>
        <w:top w:val="none" w:sz="0" w:space="0" w:color="auto"/>
        <w:left w:val="none" w:sz="0" w:space="0" w:color="auto"/>
        <w:bottom w:val="none" w:sz="0" w:space="0" w:color="auto"/>
        <w:right w:val="none" w:sz="0" w:space="0" w:color="auto"/>
      </w:divBdr>
    </w:div>
    <w:div w:id="56320528">
      <w:bodyDiv w:val="1"/>
      <w:marLeft w:val="0"/>
      <w:marRight w:val="0"/>
      <w:marTop w:val="0"/>
      <w:marBottom w:val="0"/>
      <w:divBdr>
        <w:top w:val="none" w:sz="0" w:space="0" w:color="auto"/>
        <w:left w:val="none" w:sz="0" w:space="0" w:color="auto"/>
        <w:bottom w:val="none" w:sz="0" w:space="0" w:color="auto"/>
        <w:right w:val="none" w:sz="0" w:space="0" w:color="auto"/>
      </w:divBdr>
    </w:div>
    <w:div w:id="56633655">
      <w:bodyDiv w:val="1"/>
      <w:marLeft w:val="0"/>
      <w:marRight w:val="0"/>
      <w:marTop w:val="0"/>
      <w:marBottom w:val="0"/>
      <w:divBdr>
        <w:top w:val="none" w:sz="0" w:space="0" w:color="auto"/>
        <w:left w:val="none" w:sz="0" w:space="0" w:color="auto"/>
        <w:bottom w:val="none" w:sz="0" w:space="0" w:color="auto"/>
        <w:right w:val="none" w:sz="0" w:space="0" w:color="auto"/>
      </w:divBdr>
    </w:div>
    <w:div w:id="57748564">
      <w:bodyDiv w:val="1"/>
      <w:marLeft w:val="0"/>
      <w:marRight w:val="0"/>
      <w:marTop w:val="0"/>
      <w:marBottom w:val="0"/>
      <w:divBdr>
        <w:top w:val="none" w:sz="0" w:space="0" w:color="auto"/>
        <w:left w:val="none" w:sz="0" w:space="0" w:color="auto"/>
        <w:bottom w:val="none" w:sz="0" w:space="0" w:color="auto"/>
        <w:right w:val="none" w:sz="0" w:space="0" w:color="auto"/>
      </w:divBdr>
    </w:div>
    <w:div w:id="57829945">
      <w:bodyDiv w:val="1"/>
      <w:marLeft w:val="0"/>
      <w:marRight w:val="0"/>
      <w:marTop w:val="0"/>
      <w:marBottom w:val="0"/>
      <w:divBdr>
        <w:top w:val="none" w:sz="0" w:space="0" w:color="auto"/>
        <w:left w:val="none" w:sz="0" w:space="0" w:color="auto"/>
        <w:bottom w:val="none" w:sz="0" w:space="0" w:color="auto"/>
        <w:right w:val="none" w:sz="0" w:space="0" w:color="auto"/>
      </w:divBdr>
    </w:div>
    <w:div w:id="58019524">
      <w:bodyDiv w:val="1"/>
      <w:marLeft w:val="0"/>
      <w:marRight w:val="0"/>
      <w:marTop w:val="0"/>
      <w:marBottom w:val="0"/>
      <w:divBdr>
        <w:top w:val="none" w:sz="0" w:space="0" w:color="auto"/>
        <w:left w:val="none" w:sz="0" w:space="0" w:color="auto"/>
        <w:bottom w:val="none" w:sz="0" w:space="0" w:color="auto"/>
        <w:right w:val="none" w:sz="0" w:space="0" w:color="auto"/>
      </w:divBdr>
    </w:div>
    <w:div w:id="58479440">
      <w:bodyDiv w:val="1"/>
      <w:marLeft w:val="0"/>
      <w:marRight w:val="0"/>
      <w:marTop w:val="0"/>
      <w:marBottom w:val="0"/>
      <w:divBdr>
        <w:top w:val="none" w:sz="0" w:space="0" w:color="auto"/>
        <w:left w:val="none" w:sz="0" w:space="0" w:color="auto"/>
        <w:bottom w:val="none" w:sz="0" w:space="0" w:color="auto"/>
        <w:right w:val="none" w:sz="0" w:space="0" w:color="auto"/>
      </w:divBdr>
    </w:div>
    <w:div w:id="59179404">
      <w:bodyDiv w:val="1"/>
      <w:marLeft w:val="0"/>
      <w:marRight w:val="0"/>
      <w:marTop w:val="0"/>
      <w:marBottom w:val="0"/>
      <w:divBdr>
        <w:top w:val="none" w:sz="0" w:space="0" w:color="auto"/>
        <w:left w:val="none" w:sz="0" w:space="0" w:color="auto"/>
        <w:bottom w:val="none" w:sz="0" w:space="0" w:color="auto"/>
        <w:right w:val="none" w:sz="0" w:space="0" w:color="auto"/>
      </w:divBdr>
    </w:div>
    <w:div w:id="59258868">
      <w:bodyDiv w:val="1"/>
      <w:marLeft w:val="0"/>
      <w:marRight w:val="0"/>
      <w:marTop w:val="0"/>
      <w:marBottom w:val="0"/>
      <w:divBdr>
        <w:top w:val="none" w:sz="0" w:space="0" w:color="auto"/>
        <w:left w:val="none" w:sz="0" w:space="0" w:color="auto"/>
        <w:bottom w:val="none" w:sz="0" w:space="0" w:color="auto"/>
        <w:right w:val="none" w:sz="0" w:space="0" w:color="auto"/>
      </w:divBdr>
    </w:div>
    <w:div w:id="60059771">
      <w:bodyDiv w:val="1"/>
      <w:marLeft w:val="0"/>
      <w:marRight w:val="0"/>
      <w:marTop w:val="0"/>
      <w:marBottom w:val="0"/>
      <w:divBdr>
        <w:top w:val="none" w:sz="0" w:space="0" w:color="auto"/>
        <w:left w:val="none" w:sz="0" w:space="0" w:color="auto"/>
        <w:bottom w:val="none" w:sz="0" w:space="0" w:color="auto"/>
        <w:right w:val="none" w:sz="0" w:space="0" w:color="auto"/>
      </w:divBdr>
    </w:div>
    <w:div w:id="60642147">
      <w:bodyDiv w:val="1"/>
      <w:marLeft w:val="0"/>
      <w:marRight w:val="0"/>
      <w:marTop w:val="0"/>
      <w:marBottom w:val="0"/>
      <w:divBdr>
        <w:top w:val="none" w:sz="0" w:space="0" w:color="auto"/>
        <w:left w:val="none" w:sz="0" w:space="0" w:color="auto"/>
        <w:bottom w:val="none" w:sz="0" w:space="0" w:color="auto"/>
        <w:right w:val="none" w:sz="0" w:space="0" w:color="auto"/>
      </w:divBdr>
    </w:div>
    <w:div w:id="60754447">
      <w:bodyDiv w:val="1"/>
      <w:marLeft w:val="0"/>
      <w:marRight w:val="0"/>
      <w:marTop w:val="0"/>
      <w:marBottom w:val="0"/>
      <w:divBdr>
        <w:top w:val="none" w:sz="0" w:space="0" w:color="auto"/>
        <w:left w:val="none" w:sz="0" w:space="0" w:color="auto"/>
        <w:bottom w:val="none" w:sz="0" w:space="0" w:color="auto"/>
        <w:right w:val="none" w:sz="0" w:space="0" w:color="auto"/>
      </w:divBdr>
    </w:div>
    <w:div w:id="60905363">
      <w:bodyDiv w:val="1"/>
      <w:marLeft w:val="0"/>
      <w:marRight w:val="0"/>
      <w:marTop w:val="0"/>
      <w:marBottom w:val="0"/>
      <w:divBdr>
        <w:top w:val="none" w:sz="0" w:space="0" w:color="auto"/>
        <w:left w:val="none" w:sz="0" w:space="0" w:color="auto"/>
        <w:bottom w:val="none" w:sz="0" w:space="0" w:color="auto"/>
        <w:right w:val="none" w:sz="0" w:space="0" w:color="auto"/>
      </w:divBdr>
    </w:div>
    <w:div w:id="60954063">
      <w:bodyDiv w:val="1"/>
      <w:marLeft w:val="0"/>
      <w:marRight w:val="0"/>
      <w:marTop w:val="0"/>
      <w:marBottom w:val="0"/>
      <w:divBdr>
        <w:top w:val="none" w:sz="0" w:space="0" w:color="auto"/>
        <w:left w:val="none" w:sz="0" w:space="0" w:color="auto"/>
        <w:bottom w:val="none" w:sz="0" w:space="0" w:color="auto"/>
        <w:right w:val="none" w:sz="0" w:space="0" w:color="auto"/>
      </w:divBdr>
    </w:div>
    <w:div w:id="61489199">
      <w:bodyDiv w:val="1"/>
      <w:marLeft w:val="0"/>
      <w:marRight w:val="0"/>
      <w:marTop w:val="0"/>
      <w:marBottom w:val="0"/>
      <w:divBdr>
        <w:top w:val="none" w:sz="0" w:space="0" w:color="auto"/>
        <w:left w:val="none" w:sz="0" w:space="0" w:color="auto"/>
        <w:bottom w:val="none" w:sz="0" w:space="0" w:color="auto"/>
        <w:right w:val="none" w:sz="0" w:space="0" w:color="auto"/>
      </w:divBdr>
    </w:div>
    <w:div w:id="61803578">
      <w:bodyDiv w:val="1"/>
      <w:marLeft w:val="0"/>
      <w:marRight w:val="0"/>
      <w:marTop w:val="0"/>
      <w:marBottom w:val="0"/>
      <w:divBdr>
        <w:top w:val="none" w:sz="0" w:space="0" w:color="auto"/>
        <w:left w:val="none" w:sz="0" w:space="0" w:color="auto"/>
        <w:bottom w:val="none" w:sz="0" w:space="0" w:color="auto"/>
        <w:right w:val="none" w:sz="0" w:space="0" w:color="auto"/>
      </w:divBdr>
    </w:div>
    <w:div w:id="62334955">
      <w:bodyDiv w:val="1"/>
      <w:marLeft w:val="0"/>
      <w:marRight w:val="0"/>
      <w:marTop w:val="0"/>
      <w:marBottom w:val="0"/>
      <w:divBdr>
        <w:top w:val="none" w:sz="0" w:space="0" w:color="auto"/>
        <w:left w:val="none" w:sz="0" w:space="0" w:color="auto"/>
        <w:bottom w:val="none" w:sz="0" w:space="0" w:color="auto"/>
        <w:right w:val="none" w:sz="0" w:space="0" w:color="auto"/>
      </w:divBdr>
    </w:div>
    <w:div w:id="62601709">
      <w:bodyDiv w:val="1"/>
      <w:marLeft w:val="0"/>
      <w:marRight w:val="0"/>
      <w:marTop w:val="0"/>
      <w:marBottom w:val="0"/>
      <w:divBdr>
        <w:top w:val="none" w:sz="0" w:space="0" w:color="auto"/>
        <w:left w:val="none" w:sz="0" w:space="0" w:color="auto"/>
        <w:bottom w:val="none" w:sz="0" w:space="0" w:color="auto"/>
        <w:right w:val="none" w:sz="0" w:space="0" w:color="auto"/>
      </w:divBdr>
    </w:div>
    <w:div w:id="62681455">
      <w:bodyDiv w:val="1"/>
      <w:marLeft w:val="0"/>
      <w:marRight w:val="0"/>
      <w:marTop w:val="0"/>
      <w:marBottom w:val="0"/>
      <w:divBdr>
        <w:top w:val="none" w:sz="0" w:space="0" w:color="auto"/>
        <w:left w:val="none" w:sz="0" w:space="0" w:color="auto"/>
        <w:bottom w:val="none" w:sz="0" w:space="0" w:color="auto"/>
        <w:right w:val="none" w:sz="0" w:space="0" w:color="auto"/>
      </w:divBdr>
    </w:div>
    <w:div w:id="63838461">
      <w:bodyDiv w:val="1"/>
      <w:marLeft w:val="0"/>
      <w:marRight w:val="0"/>
      <w:marTop w:val="0"/>
      <w:marBottom w:val="0"/>
      <w:divBdr>
        <w:top w:val="none" w:sz="0" w:space="0" w:color="auto"/>
        <w:left w:val="none" w:sz="0" w:space="0" w:color="auto"/>
        <w:bottom w:val="none" w:sz="0" w:space="0" w:color="auto"/>
        <w:right w:val="none" w:sz="0" w:space="0" w:color="auto"/>
      </w:divBdr>
    </w:div>
    <w:div w:id="64033703">
      <w:bodyDiv w:val="1"/>
      <w:marLeft w:val="0"/>
      <w:marRight w:val="0"/>
      <w:marTop w:val="0"/>
      <w:marBottom w:val="0"/>
      <w:divBdr>
        <w:top w:val="none" w:sz="0" w:space="0" w:color="auto"/>
        <w:left w:val="none" w:sz="0" w:space="0" w:color="auto"/>
        <w:bottom w:val="none" w:sz="0" w:space="0" w:color="auto"/>
        <w:right w:val="none" w:sz="0" w:space="0" w:color="auto"/>
      </w:divBdr>
    </w:div>
    <w:div w:id="65080317">
      <w:bodyDiv w:val="1"/>
      <w:marLeft w:val="0"/>
      <w:marRight w:val="0"/>
      <w:marTop w:val="0"/>
      <w:marBottom w:val="0"/>
      <w:divBdr>
        <w:top w:val="none" w:sz="0" w:space="0" w:color="auto"/>
        <w:left w:val="none" w:sz="0" w:space="0" w:color="auto"/>
        <w:bottom w:val="none" w:sz="0" w:space="0" w:color="auto"/>
        <w:right w:val="none" w:sz="0" w:space="0" w:color="auto"/>
      </w:divBdr>
    </w:div>
    <w:div w:id="65883386">
      <w:bodyDiv w:val="1"/>
      <w:marLeft w:val="0"/>
      <w:marRight w:val="0"/>
      <w:marTop w:val="0"/>
      <w:marBottom w:val="0"/>
      <w:divBdr>
        <w:top w:val="none" w:sz="0" w:space="0" w:color="auto"/>
        <w:left w:val="none" w:sz="0" w:space="0" w:color="auto"/>
        <w:bottom w:val="none" w:sz="0" w:space="0" w:color="auto"/>
        <w:right w:val="none" w:sz="0" w:space="0" w:color="auto"/>
      </w:divBdr>
    </w:div>
    <w:div w:id="66420711">
      <w:bodyDiv w:val="1"/>
      <w:marLeft w:val="0"/>
      <w:marRight w:val="0"/>
      <w:marTop w:val="0"/>
      <w:marBottom w:val="0"/>
      <w:divBdr>
        <w:top w:val="none" w:sz="0" w:space="0" w:color="auto"/>
        <w:left w:val="none" w:sz="0" w:space="0" w:color="auto"/>
        <w:bottom w:val="none" w:sz="0" w:space="0" w:color="auto"/>
        <w:right w:val="none" w:sz="0" w:space="0" w:color="auto"/>
      </w:divBdr>
    </w:div>
    <w:div w:id="66459523">
      <w:bodyDiv w:val="1"/>
      <w:marLeft w:val="0"/>
      <w:marRight w:val="0"/>
      <w:marTop w:val="0"/>
      <w:marBottom w:val="0"/>
      <w:divBdr>
        <w:top w:val="none" w:sz="0" w:space="0" w:color="auto"/>
        <w:left w:val="none" w:sz="0" w:space="0" w:color="auto"/>
        <w:bottom w:val="none" w:sz="0" w:space="0" w:color="auto"/>
        <w:right w:val="none" w:sz="0" w:space="0" w:color="auto"/>
      </w:divBdr>
    </w:div>
    <w:div w:id="67923898">
      <w:bodyDiv w:val="1"/>
      <w:marLeft w:val="0"/>
      <w:marRight w:val="0"/>
      <w:marTop w:val="0"/>
      <w:marBottom w:val="0"/>
      <w:divBdr>
        <w:top w:val="none" w:sz="0" w:space="0" w:color="auto"/>
        <w:left w:val="none" w:sz="0" w:space="0" w:color="auto"/>
        <w:bottom w:val="none" w:sz="0" w:space="0" w:color="auto"/>
        <w:right w:val="none" w:sz="0" w:space="0" w:color="auto"/>
      </w:divBdr>
    </w:div>
    <w:div w:id="68312011">
      <w:bodyDiv w:val="1"/>
      <w:marLeft w:val="0"/>
      <w:marRight w:val="0"/>
      <w:marTop w:val="0"/>
      <w:marBottom w:val="0"/>
      <w:divBdr>
        <w:top w:val="none" w:sz="0" w:space="0" w:color="auto"/>
        <w:left w:val="none" w:sz="0" w:space="0" w:color="auto"/>
        <w:bottom w:val="none" w:sz="0" w:space="0" w:color="auto"/>
        <w:right w:val="none" w:sz="0" w:space="0" w:color="auto"/>
      </w:divBdr>
    </w:div>
    <w:div w:id="68575753">
      <w:bodyDiv w:val="1"/>
      <w:marLeft w:val="0"/>
      <w:marRight w:val="0"/>
      <w:marTop w:val="0"/>
      <w:marBottom w:val="0"/>
      <w:divBdr>
        <w:top w:val="none" w:sz="0" w:space="0" w:color="auto"/>
        <w:left w:val="none" w:sz="0" w:space="0" w:color="auto"/>
        <w:bottom w:val="none" w:sz="0" w:space="0" w:color="auto"/>
        <w:right w:val="none" w:sz="0" w:space="0" w:color="auto"/>
      </w:divBdr>
    </w:div>
    <w:div w:id="69232500">
      <w:bodyDiv w:val="1"/>
      <w:marLeft w:val="0"/>
      <w:marRight w:val="0"/>
      <w:marTop w:val="0"/>
      <w:marBottom w:val="0"/>
      <w:divBdr>
        <w:top w:val="none" w:sz="0" w:space="0" w:color="auto"/>
        <w:left w:val="none" w:sz="0" w:space="0" w:color="auto"/>
        <w:bottom w:val="none" w:sz="0" w:space="0" w:color="auto"/>
        <w:right w:val="none" w:sz="0" w:space="0" w:color="auto"/>
      </w:divBdr>
    </w:div>
    <w:div w:id="70204057">
      <w:bodyDiv w:val="1"/>
      <w:marLeft w:val="0"/>
      <w:marRight w:val="0"/>
      <w:marTop w:val="0"/>
      <w:marBottom w:val="0"/>
      <w:divBdr>
        <w:top w:val="none" w:sz="0" w:space="0" w:color="auto"/>
        <w:left w:val="none" w:sz="0" w:space="0" w:color="auto"/>
        <w:bottom w:val="none" w:sz="0" w:space="0" w:color="auto"/>
        <w:right w:val="none" w:sz="0" w:space="0" w:color="auto"/>
      </w:divBdr>
    </w:div>
    <w:div w:id="70545454">
      <w:bodyDiv w:val="1"/>
      <w:marLeft w:val="0"/>
      <w:marRight w:val="0"/>
      <w:marTop w:val="0"/>
      <w:marBottom w:val="0"/>
      <w:divBdr>
        <w:top w:val="none" w:sz="0" w:space="0" w:color="auto"/>
        <w:left w:val="none" w:sz="0" w:space="0" w:color="auto"/>
        <w:bottom w:val="none" w:sz="0" w:space="0" w:color="auto"/>
        <w:right w:val="none" w:sz="0" w:space="0" w:color="auto"/>
      </w:divBdr>
    </w:div>
    <w:div w:id="70591423">
      <w:bodyDiv w:val="1"/>
      <w:marLeft w:val="0"/>
      <w:marRight w:val="0"/>
      <w:marTop w:val="0"/>
      <w:marBottom w:val="0"/>
      <w:divBdr>
        <w:top w:val="none" w:sz="0" w:space="0" w:color="auto"/>
        <w:left w:val="none" w:sz="0" w:space="0" w:color="auto"/>
        <w:bottom w:val="none" w:sz="0" w:space="0" w:color="auto"/>
        <w:right w:val="none" w:sz="0" w:space="0" w:color="auto"/>
      </w:divBdr>
    </w:div>
    <w:div w:id="71703656">
      <w:bodyDiv w:val="1"/>
      <w:marLeft w:val="0"/>
      <w:marRight w:val="0"/>
      <w:marTop w:val="0"/>
      <w:marBottom w:val="0"/>
      <w:divBdr>
        <w:top w:val="none" w:sz="0" w:space="0" w:color="auto"/>
        <w:left w:val="none" w:sz="0" w:space="0" w:color="auto"/>
        <w:bottom w:val="none" w:sz="0" w:space="0" w:color="auto"/>
        <w:right w:val="none" w:sz="0" w:space="0" w:color="auto"/>
      </w:divBdr>
    </w:div>
    <w:div w:id="71896598">
      <w:bodyDiv w:val="1"/>
      <w:marLeft w:val="0"/>
      <w:marRight w:val="0"/>
      <w:marTop w:val="0"/>
      <w:marBottom w:val="0"/>
      <w:divBdr>
        <w:top w:val="none" w:sz="0" w:space="0" w:color="auto"/>
        <w:left w:val="none" w:sz="0" w:space="0" w:color="auto"/>
        <w:bottom w:val="none" w:sz="0" w:space="0" w:color="auto"/>
        <w:right w:val="none" w:sz="0" w:space="0" w:color="auto"/>
      </w:divBdr>
    </w:div>
    <w:div w:id="72437932">
      <w:bodyDiv w:val="1"/>
      <w:marLeft w:val="0"/>
      <w:marRight w:val="0"/>
      <w:marTop w:val="0"/>
      <w:marBottom w:val="0"/>
      <w:divBdr>
        <w:top w:val="none" w:sz="0" w:space="0" w:color="auto"/>
        <w:left w:val="none" w:sz="0" w:space="0" w:color="auto"/>
        <w:bottom w:val="none" w:sz="0" w:space="0" w:color="auto"/>
        <w:right w:val="none" w:sz="0" w:space="0" w:color="auto"/>
      </w:divBdr>
    </w:div>
    <w:div w:id="73548597">
      <w:bodyDiv w:val="1"/>
      <w:marLeft w:val="0"/>
      <w:marRight w:val="0"/>
      <w:marTop w:val="0"/>
      <w:marBottom w:val="0"/>
      <w:divBdr>
        <w:top w:val="none" w:sz="0" w:space="0" w:color="auto"/>
        <w:left w:val="none" w:sz="0" w:space="0" w:color="auto"/>
        <w:bottom w:val="none" w:sz="0" w:space="0" w:color="auto"/>
        <w:right w:val="none" w:sz="0" w:space="0" w:color="auto"/>
      </w:divBdr>
    </w:div>
    <w:div w:id="74324516">
      <w:bodyDiv w:val="1"/>
      <w:marLeft w:val="0"/>
      <w:marRight w:val="0"/>
      <w:marTop w:val="0"/>
      <w:marBottom w:val="0"/>
      <w:divBdr>
        <w:top w:val="none" w:sz="0" w:space="0" w:color="auto"/>
        <w:left w:val="none" w:sz="0" w:space="0" w:color="auto"/>
        <w:bottom w:val="none" w:sz="0" w:space="0" w:color="auto"/>
        <w:right w:val="none" w:sz="0" w:space="0" w:color="auto"/>
      </w:divBdr>
    </w:div>
    <w:div w:id="74667331">
      <w:bodyDiv w:val="1"/>
      <w:marLeft w:val="0"/>
      <w:marRight w:val="0"/>
      <w:marTop w:val="0"/>
      <w:marBottom w:val="0"/>
      <w:divBdr>
        <w:top w:val="none" w:sz="0" w:space="0" w:color="auto"/>
        <w:left w:val="none" w:sz="0" w:space="0" w:color="auto"/>
        <w:bottom w:val="none" w:sz="0" w:space="0" w:color="auto"/>
        <w:right w:val="none" w:sz="0" w:space="0" w:color="auto"/>
      </w:divBdr>
    </w:div>
    <w:div w:id="75442773">
      <w:bodyDiv w:val="1"/>
      <w:marLeft w:val="0"/>
      <w:marRight w:val="0"/>
      <w:marTop w:val="0"/>
      <w:marBottom w:val="0"/>
      <w:divBdr>
        <w:top w:val="none" w:sz="0" w:space="0" w:color="auto"/>
        <w:left w:val="none" w:sz="0" w:space="0" w:color="auto"/>
        <w:bottom w:val="none" w:sz="0" w:space="0" w:color="auto"/>
        <w:right w:val="none" w:sz="0" w:space="0" w:color="auto"/>
      </w:divBdr>
    </w:div>
    <w:div w:id="75633917">
      <w:bodyDiv w:val="1"/>
      <w:marLeft w:val="0"/>
      <w:marRight w:val="0"/>
      <w:marTop w:val="0"/>
      <w:marBottom w:val="0"/>
      <w:divBdr>
        <w:top w:val="none" w:sz="0" w:space="0" w:color="auto"/>
        <w:left w:val="none" w:sz="0" w:space="0" w:color="auto"/>
        <w:bottom w:val="none" w:sz="0" w:space="0" w:color="auto"/>
        <w:right w:val="none" w:sz="0" w:space="0" w:color="auto"/>
      </w:divBdr>
    </w:div>
    <w:div w:id="76287846">
      <w:bodyDiv w:val="1"/>
      <w:marLeft w:val="0"/>
      <w:marRight w:val="0"/>
      <w:marTop w:val="0"/>
      <w:marBottom w:val="0"/>
      <w:divBdr>
        <w:top w:val="none" w:sz="0" w:space="0" w:color="auto"/>
        <w:left w:val="none" w:sz="0" w:space="0" w:color="auto"/>
        <w:bottom w:val="none" w:sz="0" w:space="0" w:color="auto"/>
        <w:right w:val="none" w:sz="0" w:space="0" w:color="auto"/>
      </w:divBdr>
    </w:div>
    <w:div w:id="76441799">
      <w:bodyDiv w:val="1"/>
      <w:marLeft w:val="0"/>
      <w:marRight w:val="0"/>
      <w:marTop w:val="0"/>
      <w:marBottom w:val="0"/>
      <w:divBdr>
        <w:top w:val="none" w:sz="0" w:space="0" w:color="auto"/>
        <w:left w:val="none" w:sz="0" w:space="0" w:color="auto"/>
        <w:bottom w:val="none" w:sz="0" w:space="0" w:color="auto"/>
        <w:right w:val="none" w:sz="0" w:space="0" w:color="auto"/>
      </w:divBdr>
    </w:div>
    <w:div w:id="76825389">
      <w:bodyDiv w:val="1"/>
      <w:marLeft w:val="0"/>
      <w:marRight w:val="0"/>
      <w:marTop w:val="0"/>
      <w:marBottom w:val="0"/>
      <w:divBdr>
        <w:top w:val="none" w:sz="0" w:space="0" w:color="auto"/>
        <w:left w:val="none" w:sz="0" w:space="0" w:color="auto"/>
        <w:bottom w:val="none" w:sz="0" w:space="0" w:color="auto"/>
        <w:right w:val="none" w:sz="0" w:space="0" w:color="auto"/>
      </w:divBdr>
    </w:div>
    <w:div w:id="78602213">
      <w:bodyDiv w:val="1"/>
      <w:marLeft w:val="0"/>
      <w:marRight w:val="0"/>
      <w:marTop w:val="0"/>
      <w:marBottom w:val="0"/>
      <w:divBdr>
        <w:top w:val="none" w:sz="0" w:space="0" w:color="auto"/>
        <w:left w:val="none" w:sz="0" w:space="0" w:color="auto"/>
        <w:bottom w:val="none" w:sz="0" w:space="0" w:color="auto"/>
        <w:right w:val="none" w:sz="0" w:space="0" w:color="auto"/>
      </w:divBdr>
    </w:div>
    <w:div w:id="78674074">
      <w:bodyDiv w:val="1"/>
      <w:marLeft w:val="0"/>
      <w:marRight w:val="0"/>
      <w:marTop w:val="0"/>
      <w:marBottom w:val="0"/>
      <w:divBdr>
        <w:top w:val="none" w:sz="0" w:space="0" w:color="auto"/>
        <w:left w:val="none" w:sz="0" w:space="0" w:color="auto"/>
        <w:bottom w:val="none" w:sz="0" w:space="0" w:color="auto"/>
        <w:right w:val="none" w:sz="0" w:space="0" w:color="auto"/>
      </w:divBdr>
    </w:div>
    <w:div w:id="79836777">
      <w:bodyDiv w:val="1"/>
      <w:marLeft w:val="0"/>
      <w:marRight w:val="0"/>
      <w:marTop w:val="0"/>
      <w:marBottom w:val="0"/>
      <w:divBdr>
        <w:top w:val="none" w:sz="0" w:space="0" w:color="auto"/>
        <w:left w:val="none" w:sz="0" w:space="0" w:color="auto"/>
        <w:bottom w:val="none" w:sz="0" w:space="0" w:color="auto"/>
        <w:right w:val="none" w:sz="0" w:space="0" w:color="auto"/>
      </w:divBdr>
    </w:div>
    <w:div w:id="80300081">
      <w:bodyDiv w:val="1"/>
      <w:marLeft w:val="0"/>
      <w:marRight w:val="0"/>
      <w:marTop w:val="0"/>
      <w:marBottom w:val="0"/>
      <w:divBdr>
        <w:top w:val="none" w:sz="0" w:space="0" w:color="auto"/>
        <w:left w:val="none" w:sz="0" w:space="0" w:color="auto"/>
        <w:bottom w:val="none" w:sz="0" w:space="0" w:color="auto"/>
        <w:right w:val="none" w:sz="0" w:space="0" w:color="auto"/>
      </w:divBdr>
    </w:div>
    <w:div w:id="80419164">
      <w:bodyDiv w:val="1"/>
      <w:marLeft w:val="0"/>
      <w:marRight w:val="0"/>
      <w:marTop w:val="0"/>
      <w:marBottom w:val="0"/>
      <w:divBdr>
        <w:top w:val="none" w:sz="0" w:space="0" w:color="auto"/>
        <w:left w:val="none" w:sz="0" w:space="0" w:color="auto"/>
        <w:bottom w:val="none" w:sz="0" w:space="0" w:color="auto"/>
        <w:right w:val="none" w:sz="0" w:space="0" w:color="auto"/>
      </w:divBdr>
    </w:div>
    <w:div w:id="81027747">
      <w:bodyDiv w:val="1"/>
      <w:marLeft w:val="0"/>
      <w:marRight w:val="0"/>
      <w:marTop w:val="0"/>
      <w:marBottom w:val="0"/>
      <w:divBdr>
        <w:top w:val="none" w:sz="0" w:space="0" w:color="auto"/>
        <w:left w:val="none" w:sz="0" w:space="0" w:color="auto"/>
        <w:bottom w:val="none" w:sz="0" w:space="0" w:color="auto"/>
        <w:right w:val="none" w:sz="0" w:space="0" w:color="auto"/>
      </w:divBdr>
    </w:div>
    <w:div w:id="81605647">
      <w:bodyDiv w:val="1"/>
      <w:marLeft w:val="0"/>
      <w:marRight w:val="0"/>
      <w:marTop w:val="0"/>
      <w:marBottom w:val="0"/>
      <w:divBdr>
        <w:top w:val="none" w:sz="0" w:space="0" w:color="auto"/>
        <w:left w:val="none" w:sz="0" w:space="0" w:color="auto"/>
        <w:bottom w:val="none" w:sz="0" w:space="0" w:color="auto"/>
        <w:right w:val="none" w:sz="0" w:space="0" w:color="auto"/>
      </w:divBdr>
    </w:div>
    <w:div w:id="82847724">
      <w:bodyDiv w:val="1"/>
      <w:marLeft w:val="0"/>
      <w:marRight w:val="0"/>
      <w:marTop w:val="0"/>
      <w:marBottom w:val="0"/>
      <w:divBdr>
        <w:top w:val="none" w:sz="0" w:space="0" w:color="auto"/>
        <w:left w:val="none" w:sz="0" w:space="0" w:color="auto"/>
        <w:bottom w:val="none" w:sz="0" w:space="0" w:color="auto"/>
        <w:right w:val="none" w:sz="0" w:space="0" w:color="auto"/>
      </w:divBdr>
    </w:div>
    <w:div w:id="82919947">
      <w:bodyDiv w:val="1"/>
      <w:marLeft w:val="0"/>
      <w:marRight w:val="0"/>
      <w:marTop w:val="0"/>
      <w:marBottom w:val="0"/>
      <w:divBdr>
        <w:top w:val="none" w:sz="0" w:space="0" w:color="auto"/>
        <w:left w:val="none" w:sz="0" w:space="0" w:color="auto"/>
        <w:bottom w:val="none" w:sz="0" w:space="0" w:color="auto"/>
        <w:right w:val="none" w:sz="0" w:space="0" w:color="auto"/>
      </w:divBdr>
    </w:div>
    <w:div w:id="83497770">
      <w:bodyDiv w:val="1"/>
      <w:marLeft w:val="0"/>
      <w:marRight w:val="0"/>
      <w:marTop w:val="0"/>
      <w:marBottom w:val="0"/>
      <w:divBdr>
        <w:top w:val="none" w:sz="0" w:space="0" w:color="auto"/>
        <w:left w:val="none" w:sz="0" w:space="0" w:color="auto"/>
        <w:bottom w:val="none" w:sz="0" w:space="0" w:color="auto"/>
        <w:right w:val="none" w:sz="0" w:space="0" w:color="auto"/>
      </w:divBdr>
    </w:div>
    <w:div w:id="83653554">
      <w:bodyDiv w:val="1"/>
      <w:marLeft w:val="0"/>
      <w:marRight w:val="0"/>
      <w:marTop w:val="0"/>
      <w:marBottom w:val="0"/>
      <w:divBdr>
        <w:top w:val="none" w:sz="0" w:space="0" w:color="auto"/>
        <w:left w:val="none" w:sz="0" w:space="0" w:color="auto"/>
        <w:bottom w:val="none" w:sz="0" w:space="0" w:color="auto"/>
        <w:right w:val="none" w:sz="0" w:space="0" w:color="auto"/>
      </w:divBdr>
    </w:div>
    <w:div w:id="83845746">
      <w:bodyDiv w:val="1"/>
      <w:marLeft w:val="0"/>
      <w:marRight w:val="0"/>
      <w:marTop w:val="0"/>
      <w:marBottom w:val="0"/>
      <w:divBdr>
        <w:top w:val="none" w:sz="0" w:space="0" w:color="auto"/>
        <w:left w:val="none" w:sz="0" w:space="0" w:color="auto"/>
        <w:bottom w:val="none" w:sz="0" w:space="0" w:color="auto"/>
        <w:right w:val="none" w:sz="0" w:space="0" w:color="auto"/>
      </w:divBdr>
    </w:div>
    <w:div w:id="83957570">
      <w:bodyDiv w:val="1"/>
      <w:marLeft w:val="0"/>
      <w:marRight w:val="0"/>
      <w:marTop w:val="0"/>
      <w:marBottom w:val="0"/>
      <w:divBdr>
        <w:top w:val="none" w:sz="0" w:space="0" w:color="auto"/>
        <w:left w:val="none" w:sz="0" w:space="0" w:color="auto"/>
        <w:bottom w:val="none" w:sz="0" w:space="0" w:color="auto"/>
        <w:right w:val="none" w:sz="0" w:space="0" w:color="auto"/>
      </w:divBdr>
    </w:div>
    <w:div w:id="84376339">
      <w:bodyDiv w:val="1"/>
      <w:marLeft w:val="0"/>
      <w:marRight w:val="0"/>
      <w:marTop w:val="0"/>
      <w:marBottom w:val="0"/>
      <w:divBdr>
        <w:top w:val="none" w:sz="0" w:space="0" w:color="auto"/>
        <w:left w:val="none" w:sz="0" w:space="0" w:color="auto"/>
        <w:bottom w:val="none" w:sz="0" w:space="0" w:color="auto"/>
        <w:right w:val="none" w:sz="0" w:space="0" w:color="auto"/>
      </w:divBdr>
    </w:div>
    <w:div w:id="84696643">
      <w:bodyDiv w:val="1"/>
      <w:marLeft w:val="0"/>
      <w:marRight w:val="0"/>
      <w:marTop w:val="0"/>
      <w:marBottom w:val="0"/>
      <w:divBdr>
        <w:top w:val="none" w:sz="0" w:space="0" w:color="auto"/>
        <w:left w:val="none" w:sz="0" w:space="0" w:color="auto"/>
        <w:bottom w:val="none" w:sz="0" w:space="0" w:color="auto"/>
        <w:right w:val="none" w:sz="0" w:space="0" w:color="auto"/>
      </w:divBdr>
    </w:div>
    <w:div w:id="85543049">
      <w:bodyDiv w:val="1"/>
      <w:marLeft w:val="0"/>
      <w:marRight w:val="0"/>
      <w:marTop w:val="0"/>
      <w:marBottom w:val="0"/>
      <w:divBdr>
        <w:top w:val="none" w:sz="0" w:space="0" w:color="auto"/>
        <w:left w:val="none" w:sz="0" w:space="0" w:color="auto"/>
        <w:bottom w:val="none" w:sz="0" w:space="0" w:color="auto"/>
        <w:right w:val="none" w:sz="0" w:space="0" w:color="auto"/>
      </w:divBdr>
    </w:div>
    <w:div w:id="85543889">
      <w:bodyDiv w:val="1"/>
      <w:marLeft w:val="0"/>
      <w:marRight w:val="0"/>
      <w:marTop w:val="0"/>
      <w:marBottom w:val="0"/>
      <w:divBdr>
        <w:top w:val="none" w:sz="0" w:space="0" w:color="auto"/>
        <w:left w:val="none" w:sz="0" w:space="0" w:color="auto"/>
        <w:bottom w:val="none" w:sz="0" w:space="0" w:color="auto"/>
        <w:right w:val="none" w:sz="0" w:space="0" w:color="auto"/>
      </w:divBdr>
    </w:div>
    <w:div w:id="85544621">
      <w:bodyDiv w:val="1"/>
      <w:marLeft w:val="0"/>
      <w:marRight w:val="0"/>
      <w:marTop w:val="0"/>
      <w:marBottom w:val="0"/>
      <w:divBdr>
        <w:top w:val="none" w:sz="0" w:space="0" w:color="auto"/>
        <w:left w:val="none" w:sz="0" w:space="0" w:color="auto"/>
        <w:bottom w:val="none" w:sz="0" w:space="0" w:color="auto"/>
        <w:right w:val="none" w:sz="0" w:space="0" w:color="auto"/>
      </w:divBdr>
    </w:div>
    <w:div w:id="86116233">
      <w:bodyDiv w:val="1"/>
      <w:marLeft w:val="0"/>
      <w:marRight w:val="0"/>
      <w:marTop w:val="0"/>
      <w:marBottom w:val="0"/>
      <w:divBdr>
        <w:top w:val="none" w:sz="0" w:space="0" w:color="auto"/>
        <w:left w:val="none" w:sz="0" w:space="0" w:color="auto"/>
        <w:bottom w:val="none" w:sz="0" w:space="0" w:color="auto"/>
        <w:right w:val="none" w:sz="0" w:space="0" w:color="auto"/>
      </w:divBdr>
    </w:div>
    <w:div w:id="86585916">
      <w:bodyDiv w:val="1"/>
      <w:marLeft w:val="0"/>
      <w:marRight w:val="0"/>
      <w:marTop w:val="0"/>
      <w:marBottom w:val="0"/>
      <w:divBdr>
        <w:top w:val="none" w:sz="0" w:space="0" w:color="auto"/>
        <w:left w:val="none" w:sz="0" w:space="0" w:color="auto"/>
        <w:bottom w:val="none" w:sz="0" w:space="0" w:color="auto"/>
        <w:right w:val="none" w:sz="0" w:space="0" w:color="auto"/>
      </w:divBdr>
    </w:div>
    <w:div w:id="87163794">
      <w:bodyDiv w:val="1"/>
      <w:marLeft w:val="0"/>
      <w:marRight w:val="0"/>
      <w:marTop w:val="0"/>
      <w:marBottom w:val="0"/>
      <w:divBdr>
        <w:top w:val="none" w:sz="0" w:space="0" w:color="auto"/>
        <w:left w:val="none" w:sz="0" w:space="0" w:color="auto"/>
        <w:bottom w:val="none" w:sz="0" w:space="0" w:color="auto"/>
        <w:right w:val="none" w:sz="0" w:space="0" w:color="auto"/>
      </w:divBdr>
    </w:div>
    <w:div w:id="87510955">
      <w:bodyDiv w:val="1"/>
      <w:marLeft w:val="0"/>
      <w:marRight w:val="0"/>
      <w:marTop w:val="0"/>
      <w:marBottom w:val="0"/>
      <w:divBdr>
        <w:top w:val="none" w:sz="0" w:space="0" w:color="auto"/>
        <w:left w:val="none" w:sz="0" w:space="0" w:color="auto"/>
        <w:bottom w:val="none" w:sz="0" w:space="0" w:color="auto"/>
        <w:right w:val="none" w:sz="0" w:space="0" w:color="auto"/>
      </w:divBdr>
    </w:div>
    <w:div w:id="87972224">
      <w:bodyDiv w:val="1"/>
      <w:marLeft w:val="0"/>
      <w:marRight w:val="0"/>
      <w:marTop w:val="0"/>
      <w:marBottom w:val="0"/>
      <w:divBdr>
        <w:top w:val="none" w:sz="0" w:space="0" w:color="auto"/>
        <w:left w:val="none" w:sz="0" w:space="0" w:color="auto"/>
        <w:bottom w:val="none" w:sz="0" w:space="0" w:color="auto"/>
        <w:right w:val="none" w:sz="0" w:space="0" w:color="auto"/>
      </w:divBdr>
    </w:div>
    <w:div w:id="88284137">
      <w:bodyDiv w:val="1"/>
      <w:marLeft w:val="0"/>
      <w:marRight w:val="0"/>
      <w:marTop w:val="0"/>
      <w:marBottom w:val="0"/>
      <w:divBdr>
        <w:top w:val="none" w:sz="0" w:space="0" w:color="auto"/>
        <w:left w:val="none" w:sz="0" w:space="0" w:color="auto"/>
        <w:bottom w:val="none" w:sz="0" w:space="0" w:color="auto"/>
        <w:right w:val="none" w:sz="0" w:space="0" w:color="auto"/>
      </w:divBdr>
    </w:div>
    <w:div w:id="88506279">
      <w:bodyDiv w:val="1"/>
      <w:marLeft w:val="0"/>
      <w:marRight w:val="0"/>
      <w:marTop w:val="0"/>
      <w:marBottom w:val="0"/>
      <w:divBdr>
        <w:top w:val="none" w:sz="0" w:space="0" w:color="auto"/>
        <w:left w:val="none" w:sz="0" w:space="0" w:color="auto"/>
        <w:bottom w:val="none" w:sz="0" w:space="0" w:color="auto"/>
        <w:right w:val="none" w:sz="0" w:space="0" w:color="auto"/>
      </w:divBdr>
    </w:div>
    <w:div w:id="88815162">
      <w:bodyDiv w:val="1"/>
      <w:marLeft w:val="0"/>
      <w:marRight w:val="0"/>
      <w:marTop w:val="0"/>
      <w:marBottom w:val="0"/>
      <w:divBdr>
        <w:top w:val="none" w:sz="0" w:space="0" w:color="auto"/>
        <w:left w:val="none" w:sz="0" w:space="0" w:color="auto"/>
        <w:bottom w:val="none" w:sz="0" w:space="0" w:color="auto"/>
        <w:right w:val="none" w:sz="0" w:space="0" w:color="auto"/>
      </w:divBdr>
    </w:div>
    <w:div w:id="88892789">
      <w:bodyDiv w:val="1"/>
      <w:marLeft w:val="0"/>
      <w:marRight w:val="0"/>
      <w:marTop w:val="0"/>
      <w:marBottom w:val="0"/>
      <w:divBdr>
        <w:top w:val="none" w:sz="0" w:space="0" w:color="auto"/>
        <w:left w:val="none" w:sz="0" w:space="0" w:color="auto"/>
        <w:bottom w:val="none" w:sz="0" w:space="0" w:color="auto"/>
        <w:right w:val="none" w:sz="0" w:space="0" w:color="auto"/>
      </w:divBdr>
    </w:div>
    <w:div w:id="89595240">
      <w:bodyDiv w:val="1"/>
      <w:marLeft w:val="0"/>
      <w:marRight w:val="0"/>
      <w:marTop w:val="0"/>
      <w:marBottom w:val="0"/>
      <w:divBdr>
        <w:top w:val="none" w:sz="0" w:space="0" w:color="auto"/>
        <w:left w:val="none" w:sz="0" w:space="0" w:color="auto"/>
        <w:bottom w:val="none" w:sz="0" w:space="0" w:color="auto"/>
        <w:right w:val="none" w:sz="0" w:space="0" w:color="auto"/>
      </w:divBdr>
    </w:div>
    <w:div w:id="90053422">
      <w:bodyDiv w:val="1"/>
      <w:marLeft w:val="0"/>
      <w:marRight w:val="0"/>
      <w:marTop w:val="0"/>
      <w:marBottom w:val="0"/>
      <w:divBdr>
        <w:top w:val="none" w:sz="0" w:space="0" w:color="auto"/>
        <w:left w:val="none" w:sz="0" w:space="0" w:color="auto"/>
        <w:bottom w:val="none" w:sz="0" w:space="0" w:color="auto"/>
        <w:right w:val="none" w:sz="0" w:space="0" w:color="auto"/>
      </w:divBdr>
    </w:div>
    <w:div w:id="90862726">
      <w:bodyDiv w:val="1"/>
      <w:marLeft w:val="0"/>
      <w:marRight w:val="0"/>
      <w:marTop w:val="0"/>
      <w:marBottom w:val="0"/>
      <w:divBdr>
        <w:top w:val="none" w:sz="0" w:space="0" w:color="auto"/>
        <w:left w:val="none" w:sz="0" w:space="0" w:color="auto"/>
        <w:bottom w:val="none" w:sz="0" w:space="0" w:color="auto"/>
        <w:right w:val="none" w:sz="0" w:space="0" w:color="auto"/>
      </w:divBdr>
    </w:div>
    <w:div w:id="91123873">
      <w:bodyDiv w:val="1"/>
      <w:marLeft w:val="0"/>
      <w:marRight w:val="0"/>
      <w:marTop w:val="0"/>
      <w:marBottom w:val="0"/>
      <w:divBdr>
        <w:top w:val="none" w:sz="0" w:space="0" w:color="auto"/>
        <w:left w:val="none" w:sz="0" w:space="0" w:color="auto"/>
        <w:bottom w:val="none" w:sz="0" w:space="0" w:color="auto"/>
        <w:right w:val="none" w:sz="0" w:space="0" w:color="auto"/>
      </w:divBdr>
    </w:div>
    <w:div w:id="91709978">
      <w:bodyDiv w:val="1"/>
      <w:marLeft w:val="0"/>
      <w:marRight w:val="0"/>
      <w:marTop w:val="0"/>
      <w:marBottom w:val="0"/>
      <w:divBdr>
        <w:top w:val="none" w:sz="0" w:space="0" w:color="auto"/>
        <w:left w:val="none" w:sz="0" w:space="0" w:color="auto"/>
        <w:bottom w:val="none" w:sz="0" w:space="0" w:color="auto"/>
        <w:right w:val="none" w:sz="0" w:space="0" w:color="auto"/>
      </w:divBdr>
    </w:div>
    <w:div w:id="91904828">
      <w:bodyDiv w:val="1"/>
      <w:marLeft w:val="0"/>
      <w:marRight w:val="0"/>
      <w:marTop w:val="0"/>
      <w:marBottom w:val="0"/>
      <w:divBdr>
        <w:top w:val="none" w:sz="0" w:space="0" w:color="auto"/>
        <w:left w:val="none" w:sz="0" w:space="0" w:color="auto"/>
        <w:bottom w:val="none" w:sz="0" w:space="0" w:color="auto"/>
        <w:right w:val="none" w:sz="0" w:space="0" w:color="auto"/>
      </w:divBdr>
    </w:div>
    <w:div w:id="91975706">
      <w:bodyDiv w:val="1"/>
      <w:marLeft w:val="0"/>
      <w:marRight w:val="0"/>
      <w:marTop w:val="0"/>
      <w:marBottom w:val="0"/>
      <w:divBdr>
        <w:top w:val="none" w:sz="0" w:space="0" w:color="auto"/>
        <w:left w:val="none" w:sz="0" w:space="0" w:color="auto"/>
        <w:bottom w:val="none" w:sz="0" w:space="0" w:color="auto"/>
        <w:right w:val="none" w:sz="0" w:space="0" w:color="auto"/>
      </w:divBdr>
    </w:div>
    <w:div w:id="92215699">
      <w:bodyDiv w:val="1"/>
      <w:marLeft w:val="0"/>
      <w:marRight w:val="0"/>
      <w:marTop w:val="0"/>
      <w:marBottom w:val="0"/>
      <w:divBdr>
        <w:top w:val="none" w:sz="0" w:space="0" w:color="auto"/>
        <w:left w:val="none" w:sz="0" w:space="0" w:color="auto"/>
        <w:bottom w:val="none" w:sz="0" w:space="0" w:color="auto"/>
        <w:right w:val="none" w:sz="0" w:space="0" w:color="auto"/>
      </w:divBdr>
    </w:div>
    <w:div w:id="93133803">
      <w:bodyDiv w:val="1"/>
      <w:marLeft w:val="0"/>
      <w:marRight w:val="0"/>
      <w:marTop w:val="0"/>
      <w:marBottom w:val="0"/>
      <w:divBdr>
        <w:top w:val="none" w:sz="0" w:space="0" w:color="auto"/>
        <w:left w:val="none" w:sz="0" w:space="0" w:color="auto"/>
        <w:bottom w:val="none" w:sz="0" w:space="0" w:color="auto"/>
        <w:right w:val="none" w:sz="0" w:space="0" w:color="auto"/>
      </w:divBdr>
    </w:div>
    <w:div w:id="93474641">
      <w:bodyDiv w:val="1"/>
      <w:marLeft w:val="0"/>
      <w:marRight w:val="0"/>
      <w:marTop w:val="0"/>
      <w:marBottom w:val="0"/>
      <w:divBdr>
        <w:top w:val="none" w:sz="0" w:space="0" w:color="auto"/>
        <w:left w:val="none" w:sz="0" w:space="0" w:color="auto"/>
        <w:bottom w:val="none" w:sz="0" w:space="0" w:color="auto"/>
        <w:right w:val="none" w:sz="0" w:space="0" w:color="auto"/>
      </w:divBdr>
    </w:div>
    <w:div w:id="93785931">
      <w:bodyDiv w:val="1"/>
      <w:marLeft w:val="0"/>
      <w:marRight w:val="0"/>
      <w:marTop w:val="0"/>
      <w:marBottom w:val="0"/>
      <w:divBdr>
        <w:top w:val="none" w:sz="0" w:space="0" w:color="auto"/>
        <w:left w:val="none" w:sz="0" w:space="0" w:color="auto"/>
        <w:bottom w:val="none" w:sz="0" w:space="0" w:color="auto"/>
        <w:right w:val="none" w:sz="0" w:space="0" w:color="auto"/>
      </w:divBdr>
    </w:div>
    <w:div w:id="93794081">
      <w:bodyDiv w:val="1"/>
      <w:marLeft w:val="0"/>
      <w:marRight w:val="0"/>
      <w:marTop w:val="0"/>
      <w:marBottom w:val="0"/>
      <w:divBdr>
        <w:top w:val="none" w:sz="0" w:space="0" w:color="auto"/>
        <w:left w:val="none" w:sz="0" w:space="0" w:color="auto"/>
        <w:bottom w:val="none" w:sz="0" w:space="0" w:color="auto"/>
        <w:right w:val="none" w:sz="0" w:space="0" w:color="auto"/>
      </w:divBdr>
    </w:div>
    <w:div w:id="94374588">
      <w:bodyDiv w:val="1"/>
      <w:marLeft w:val="0"/>
      <w:marRight w:val="0"/>
      <w:marTop w:val="0"/>
      <w:marBottom w:val="0"/>
      <w:divBdr>
        <w:top w:val="none" w:sz="0" w:space="0" w:color="auto"/>
        <w:left w:val="none" w:sz="0" w:space="0" w:color="auto"/>
        <w:bottom w:val="none" w:sz="0" w:space="0" w:color="auto"/>
        <w:right w:val="none" w:sz="0" w:space="0" w:color="auto"/>
      </w:divBdr>
    </w:div>
    <w:div w:id="95711889">
      <w:bodyDiv w:val="1"/>
      <w:marLeft w:val="0"/>
      <w:marRight w:val="0"/>
      <w:marTop w:val="0"/>
      <w:marBottom w:val="0"/>
      <w:divBdr>
        <w:top w:val="none" w:sz="0" w:space="0" w:color="auto"/>
        <w:left w:val="none" w:sz="0" w:space="0" w:color="auto"/>
        <w:bottom w:val="none" w:sz="0" w:space="0" w:color="auto"/>
        <w:right w:val="none" w:sz="0" w:space="0" w:color="auto"/>
      </w:divBdr>
    </w:div>
    <w:div w:id="96146080">
      <w:bodyDiv w:val="1"/>
      <w:marLeft w:val="0"/>
      <w:marRight w:val="0"/>
      <w:marTop w:val="0"/>
      <w:marBottom w:val="0"/>
      <w:divBdr>
        <w:top w:val="none" w:sz="0" w:space="0" w:color="auto"/>
        <w:left w:val="none" w:sz="0" w:space="0" w:color="auto"/>
        <w:bottom w:val="none" w:sz="0" w:space="0" w:color="auto"/>
        <w:right w:val="none" w:sz="0" w:space="0" w:color="auto"/>
      </w:divBdr>
    </w:div>
    <w:div w:id="96298027">
      <w:bodyDiv w:val="1"/>
      <w:marLeft w:val="0"/>
      <w:marRight w:val="0"/>
      <w:marTop w:val="0"/>
      <w:marBottom w:val="0"/>
      <w:divBdr>
        <w:top w:val="none" w:sz="0" w:space="0" w:color="auto"/>
        <w:left w:val="none" w:sz="0" w:space="0" w:color="auto"/>
        <w:bottom w:val="none" w:sz="0" w:space="0" w:color="auto"/>
        <w:right w:val="none" w:sz="0" w:space="0" w:color="auto"/>
      </w:divBdr>
    </w:div>
    <w:div w:id="96490332">
      <w:bodyDiv w:val="1"/>
      <w:marLeft w:val="0"/>
      <w:marRight w:val="0"/>
      <w:marTop w:val="0"/>
      <w:marBottom w:val="0"/>
      <w:divBdr>
        <w:top w:val="none" w:sz="0" w:space="0" w:color="auto"/>
        <w:left w:val="none" w:sz="0" w:space="0" w:color="auto"/>
        <w:bottom w:val="none" w:sz="0" w:space="0" w:color="auto"/>
        <w:right w:val="none" w:sz="0" w:space="0" w:color="auto"/>
      </w:divBdr>
    </w:div>
    <w:div w:id="97064350">
      <w:bodyDiv w:val="1"/>
      <w:marLeft w:val="0"/>
      <w:marRight w:val="0"/>
      <w:marTop w:val="0"/>
      <w:marBottom w:val="0"/>
      <w:divBdr>
        <w:top w:val="none" w:sz="0" w:space="0" w:color="auto"/>
        <w:left w:val="none" w:sz="0" w:space="0" w:color="auto"/>
        <w:bottom w:val="none" w:sz="0" w:space="0" w:color="auto"/>
        <w:right w:val="none" w:sz="0" w:space="0" w:color="auto"/>
      </w:divBdr>
    </w:div>
    <w:div w:id="97144901">
      <w:bodyDiv w:val="1"/>
      <w:marLeft w:val="0"/>
      <w:marRight w:val="0"/>
      <w:marTop w:val="0"/>
      <w:marBottom w:val="0"/>
      <w:divBdr>
        <w:top w:val="none" w:sz="0" w:space="0" w:color="auto"/>
        <w:left w:val="none" w:sz="0" w:space="0" w:color="auto"/>
        <w:bottom w:val="none" w:sz="0" w:space="0" w:color="auto"/>
        <w:right w:val="none" w:sz="0" w:space="0" w:color="auto"/>
      </w:divBdr>
    </w:div>
    <w:div w:id="97798756">
      <w:bodyDiv w:val="1"/>
      <w:marLeft w:val="0"/>
      <w:marRight w:val="0"/>
      <w:marTop w:val="0"/>
      <w:marBottom w:val="0"/>
      <w:divBdr>
        <w:top w:val="none" w:sz="0" w:space="0" w:color="auto"/>
        <w:left w:val="none" w:sz="0" w:space="0" w:color="auto"/>
        <w:bottom w:val="none" w:sz="0" w:space="0" w:color="auto"/>
        <w:right w:val="none" w:sz="0" w:space="0" w:color="auto"/>
      </w:divBdr>
    </w:div>
    <w:div w:id="97995320">
      <w:bodyDiv w:val="1"/>
      <w:marLeft w:val="0"/>
      <w:marRight w:val="0"/>
      <w:marTop w:val="0"/>
      <w:marBottom w:val="0"/>
      <w:divBdr>
        <w:top w:val="none" w:sz="0" w:space="0" w:color="auto"/>
        <w:left w:val="none" w:sz="0" w:space="0" w:color="auto"/>
        <w:bottom w:val="none" w:sz="0" w:space="0" w:color="auto"/>
        <w:right w:val="none" w:sz="0" w:space="0" w:color="auto"/>
      </w:divBdr>
    </w:div>
    <w:div w:id="100150698">
      <w:bodyDiv w:val="1"/>
      <w:marLeft w:val="0"/>
      <w:marRight w:val="0"/>
      <w:marTop w:val="0"/>
      <w:marBottom w:val="0"/>
      <w:divBdr>
        <w:top w:val="none" w:sz="0" w:space="0" w:color="auto"/>
        <w:left w:val="none" w:sz="0" w:space="0" w:color="auto"/>
        <w:bottom w:val="none" w:sz="0" w:space="0" w:color="auto"/>
        <w:right w:val="none" w:sz="0" w:space="0" w:color="auto"/>
      </w:divBdr>
    </w:div>
    <w:div w:id="102308213">
      <w:bodyDiv w:val="1"/>
      <w:marLeft w:val="0"/>
      <w:marRight w:val="0"/>
      <w:marTop w:val="0"/>
      <w:marBottom w:val="0"/>
      <w:divBdr>
        <w:top w:val="none" w:sz="0" w:space="0" w:color="auto"/>
        <w:left w:val="none" w:sz="0" w:space="0" w:color="auto"/>
        <w:bottom w:val="none" w:sz="0" w:space="0" w:color="auto"/>
        <w:right w:val="none" w:sz="0" w:space="0" w:color="auto"/>
      </w:divBdr>
    </w:div>
    <w:div w:id="102766536">
      <w:bodyDiv w:val="1"/>
      <w:marLeft w:val="0"/>
      <w:marRight w:val="0"/>
      <w:marTop w:val="0"/>
      <w:marBottom w:val="0"/>
      <w:divBdr>
        <w:top w:val="none" w:sz="0" w:space="0" w:color="auto"/>
        <w:left w:val="none" w:sz="0" w:space="0" w:color="auto"/>
        <w:bottom w:val="none" w:sz="0" w:space="0" w:color="auto"/>
        <w:right w:val="none" w:sz="0" w:space="0" w:color="auto"/>
      </w:divBdr>
    </w:div>
    <w:div w:id="103501963">
      <w:bodyDiv w:val="1"/>
      <w:marLeft w:val="0"/>
      <w:marRight w:val="0"/>
      <w:marTop w:val="0"/>
      <w:marBottom w:val="0"/>
      <w:divBdr>
        <w:top w:val="none" w:sz="0" w:space="0" w:color="auto"/>
        <w:left w:val="none" w:sz="0" w:space="0" w:color="auto"/>
        <w:bottom w:val="none" w:sz="0" w:space="0" w:color="auto"/>
        <w:right w:val="none" w:sz="0" w:space="0" w:color="auto"/>
      </w:divBdr>
    </w:div>
    <w:div w:id="104203822">
      <w:bodyDiv w:val="1"/>
      <w:marLeft w:val="0"/>
      <w:marRight w:val="0"/>
      <w:marTop w:val="0"/>
      <w:marBottom w:val="0"/>
      <w:divBdr>
        <w:top w:val="none" w:sz="0" w:space="0" w:color="auto"/>
        <w:left w:val="none" w:sz="0" w:space="0" w:color="auto"/>
        <w:bottom w:val="none" w:sz="0" w:space="0" w:color="auto"/>
        <w:right w:val="none" w:sz="0" w:space="0" w:color="auto"/>
      </w:divBdr>
    </w:div>
    <w:div w:id="104271347">
      <w:bodyDiv w:val="1"/>
      <w:marLeft w:val="0"/>
      <w:marRight w:val="0"/>
      <w:marTop w:val="0"/>
      <w:marBottom w:val="0"/>
      <w:divBdr>
        <w:top w:val="none" w:sz="0" w:space="0" w:color="auto"/>
        <w:left w:val="none" w:sz="0" w:space="0" w:color="auto"/>
        <w:bottom w:val="none" w:sz="0" w:space="0" w:color="auto"/>
        <w:right w:val="none" w:sz="0" w:space="0" w:color="auto"/>
      </w:divBdr>
    </w:div>
    <w:div w:id="104352313">
      <w:bodyDiv w:val="1"/>
      <w:marLeft w:val="0"/>
      <w:marRight w:val="0"/>
      <w:marTop w:val="0"/>
      <w:marBottom w:val="0"/>
      <w:divBdr>
        <w:top w:val="none" w:sz="0" w:space="0" w:color="auto"/>
        <w:left w:val="none" w:sz="0" w:space="0" w:color="auto"/>
        <w:bottom w:val="none" w:sz="0" w:space="0" w:color="auto"/>
        <w:right w:val="none" w:sz="0" w:space="0" w:color="auto"/>
      </w:divBdr>
    </w:div>
    <w:div w:id="105203300">
      <w:bodyDiv w:val="1"/>
      <w:marLeft w:val="0"/>
      <w:marRight w:val="0"/>
      <w:marTop w:val="0"/>
      <w:marBottom w:val="0"/>
      <w:divBdr>
        <w:top w:val="none" w:sz="0" w:space="0" w:color="auto"/>
        <w:left w:val="none" w:sz="0" w:space="0" w:color="auto"/>
        <w:bottom w:val="none" w:sz="0" w:space="0" w:color="auto"/>
        <w:right w:val="none" w:sz="0" w:space="0" w:color="auto"/>
      </w:divBdr>
    </w:div>
    <w:div w:id="105319437">
      <w:bodyDiv w:val="1"/>
      <w:marLeft w:val="0"/>
      <w:marRight w:val="0"/>
      <w:marTop w:val="0"/>
      <w:marBottom w:val="0"/>
      <w:divBdr>
        <w:top w:val="none" w:sz="0" w:space="0" w:color="auto"/>
        <w:left w:val="none" w:sz="0" w:space="0" w:color="auto"/>
        <w:bottom w:val="none" w:sz="0" w:space="0" w:color="auto"/>
        <w:right w:val="none" w:sz="0" w:space="0" w:color="auto"/>
      </w:divBdr>
    </w:div>
    <w:div w:id="105467804">
      <w:bodyDiv w:val="1"/>
      <w:marLeft w:val="0"/>
      <w:marRight w:val="0"/>
      <w:marTop w:val="0"/>
      <w:marBottom w:val="0"/>
      <w:divBdr>
        <w:top w:val="none" w:sz="0" w:space="0" w:color="auto"/>
        <w:left w:val="none" w:sz="0" w:space="0" w:color="auto"/>
        <w:bottom w:val="none" w:sz="0" w:space="0" w:color="auto"/>
        <w:right w:val="none" w:sz="0" w:space="0" w:color="auto"/>
      </w:divBdr>
    </w:div>
    <w:div w:id="107506999">
      <w:bodyDiv w:val="1"/>
      <w:marLeft w:val="0"/>
      <w:marRight w:val="0"/>
      <w:marTop w:val="0"/>
      <w:marBottom w:val="0"/>
      <w:divBdr>
        <w:top w:val="none" w:sz="0" w:space="0" w:color="auto"/>
        <w:left w:val="none" w:sz="0" w:space="0" w:color="auto"/>
        <w:bottom w:val="none" w:sz="0" w:space="0" w:color="auto"/>
        <w:right w:val="none" w:sz="0" w:space="0" w:color="auto"/>
      </w:divBdr>
    </w:div>
    <w:div w:id="107745703">
      <w:bodyDiv w:val="1"/>
      <w:marLeft w:val="0"/>
      <w:marRight w:val="0"/>
      <w:marTop w:val="0"/>
      <w:marBottom w:val="0"/>
      <w:divBdr>
        <w:top w:val="none" w:sz="0" w:space="0" w:color="auto"/>
        <w:left w:val="none" w:sz="0" w:space="0" w:color="auto"/>
        <w:bottom w:val="none" w:sz="0" w:space="0" w:color="auto"/>
        <w:right w:val="none" w:sz="0" w:space="0" w:color="auto"/>
      </w:divBdr>
    </w:div>
    <w:div w:id="108211273">
      <w:bodyDiv w:val="1"/>
      <w:marLeft w:val="0"/>
      <w:marRight w:val="0"/>
      <w:marTop w:val="0"/>
      <w:marBottom w:val="0"/>
      <w:divBdr>
        <w:top w:val="none" w:sz="0" w:space="0" w:color="auto"/>
        <w:left w:val="none" w:sz="0" w:space="0" w:color="auto"/>
        <w:bottom w:val="none" w:sz="0" w:space="0" w:color="auto"/>
        <w:right w:val="none" w:sz="0" w:space="0" w:color="auto"/>
      </w:divBdr>
    </w:div>
    <w:div w:id="109590232">
      <w:bodyDiv w:val="1"/>
      <w:marLeft w:val="0"/>
      <w:marRight w:val="0"/>
      <w:marTop w:val="0"/>
      <w:marBottom w:val="0"/>
      <w:divBdr>
        <w:top w:val="none" w:sz="0" w:space="0" w:color="auto"/>
        <w:left w:val="none" w:sz="0" w:space="0" w:color="auto"/>
        <w:bottom w:val="none" w:sz="0" w:space="0" w:color="auto"/>
        <w:right w:val="none" w:sz="0" w:space="0" w:color="auto"/>
      </w:divBdr>
    </w:div>
    <w:div w:id="109713693">
      <w:bodyDiv w:val="1"/>
      <w:marLeft w:val="0"/>
      <w:marRight w:val="0"/>
      <w:marTop w:val="0"/>
      <w:marBottom w:val="0"/>
      <w:divBdr>
        <w:top w:val="none" w:sz="0" w:space="0" w:color="auto"/>
        <w:left w:val="none" w:sz="0" w:space="0" w:color="auto"/>
        <w:bottom w:val="none" w:sz="0" w:space="0" w:color="auto"/>
        <w:right w:val="none" w:sz="0" w:space="0" w:color="auto"/>
      </w:divBdr>
    </w:div>
    <w:div w:id="110249169">
      <w:bodyDiv w:val="1"/>
      <w:marLeft w:val="0"/>
      <w:marRight w:val="0"/>
      <w:marTop w:val="0"/>
      <w:marBottom w:val="0"/>
      <w:divBdr>
        <w:top w:val="none" w:sz="0" w:space="0" w:color="auto"/>
        <w:left w:val="none" w:sz="0" w:space="0" w:color="auto"/>
        <w:bottom w:val="none" w:sz="0" w:space="0" w:color="auto"/>
        <w:right w:val="none" w:sz="0" w:space="0" w:color="auto"/>
      </w:divBdr>
    </w:div>
    <w:div w:id="111481625">
      <w:bodyDiv w:val="1"/>
      <w:marLeft w:val="0"/>
      <w:marRight w:val="0"/>
      <w:marTop w:val="0"/>
      <w:marBottom w:val="0"/>
      <w:divBdr>
        <w:top w:val="none" w:sz="0" w:space="0" w:color="auto"/>
        <w:left w:val="none" w:sz="0" w:space="0" w:color="auto"/>
        <w:bottom w:val="none" w:sz="0" w:space="0" w:color="auto"/>
        <w:right w:val="none" w:sz="0" w:space="0" w:color="auto"/>
      </w:divBdr>
    </w:div>
    <w:div w:id="111554247">
      <w:bodyDiv w:val="1"/>
      <w:marLeft w:val="0"/>
      <w:marRight w:val="0"/>
      <w:marTop w:val="0"/>
      <w:marBottom w:val="0"/>
      <w:divBdr>
        <w:top w:val="none" w:sz="0" w:space="0" w:color="auto"/>
        <w:left w:val="none" w:sz="0" w:space="0" w:color="auto"/>
        <w:bottom w:val="none" w:sz="0" w:space="0" w:color="auto"/>
        <w:right w:val="none" w:sz="0" w:space="0" w:color="auto"/>
      </w:divBdr>
    </w:div>
    <w:div w:id="112067625">
      <w:bodyDiv w:val="1"/>
      <w:marLeft w:val="0"/>
      <w:marRight w:val="0"/>
      <w:marTop w:val="0"/>
      <w:marBottom w:val="0"/>
      <w:divBdr>
        <w:top w:val="none" w:sz="0" w:space="0" w:color="auto"/>
        <w:left w:val="none" w:sz="0" w:space="0" w:color="auto"/>
        <w:bottom w:val="none" w:sz="0" w:space="0" w:color="auto"/>
        <w:right w:val="none" w:sz="0" w:space="0" w:color="auto"/>
      </w:divBdr>
    </w:div>
    <w:div w:id="112604966">
      <w:bodyDiv w:val="1"/>
      <w:marLeft w:val="0"/>
      <w:marRight w:val="0"/>
      <w:marTop w:val="0"/>
      <w:marBottom w:val="0"/>
      <w:divBdr>
        <w:top w:val="none" w:sz="0" w:space="0" w:color="auto"/>
        <w:left w:val="none" w:sz="0" w:space="0" w:color="auto"/>
        <w:bottom w:val="none" w:sz="0" w:space="0" w:color="auto"/>
        <w:right w:val="none" w:sz="0" w:space="0" w:color="auto"/>
      </w:divBdr>
    </w:div>
    <w:div w:id="113867676">
      <w:bodyDiv w:val="1"/>
      <w:marLeft w:val="0"/>
      <w:marRight w:val="0"/>
      <w:marTop w:val="0"/>
      <w:marBottom w:val="0"/>
      <w:divBdr>
        <w:top w:val="none" w:sz="0" w:space="0" w:color="auto"/>
        <w:left w:val="none" w:sz="0" w:space="0" w:color="auto"/>
        <w:bottom w:val="none" w:sz="0" w:space="0" w:color="auto"/>
        <w:right w:val="none" w:sz="0" w:space="0" w:color="auto"/>
      </w:divBdr>
    </w:div>
    <w:div w:id="115220094">
      <w:bodyDiv w:val="1"/>
      <w:marLeft w:val="0"/>
      <w:marRight w:val="0"/>
      <w:marTop w:val="0"/>
      <w:marBottom w:val="0"/>
      <w:divBdr>
        <w:top w:val="none" w:sz="0" w:space="0" w:color="auto"/>
        <w:left w:val="none" w:sz="0" w:space="0" w:color="auto"/>
        <w:bottom w:val="none" w:sz="0" w:space="0" w:color="auto"/>
        <w:right w:val="none" w:sz="0" w:space="0" w:color="auto"/>
      </w:divBdr>
    </w:div>
    <w:div w:id="115759549">
      <w:bodyDiv w:val="1"/>
      <w:marLeft w:val="0"/>
      <w:marRight w:val="0"/>
      <w:marTop w:val="0"/>
      <w:marBottom w:val="0"/>
      <w:divBdr>
        <w:top w:val="none" w:sz="0" w:space="0" w:color="auto"/>
        <w:left w:val="none" w:sz="0" w:space="0" w:color="auto"/>
        <w:bottom w:val="none" w:sz="0" w:space="0" w:color="auto"/>
        <w:right w:val="none" w:sz="0" w:space="0" w:color="auto"/>
      </w:divBdr>
    </w:div>
    <w:div w:id="116799094">
      <w:bodyDiv w:val="1"/>
      <w:marLeft w:val="0"/>
      <w:marRight w:val="0"/>
      <w:marTop w:val="0"/>
      <w:marBottom w:val="0"/>
      <w:divBdr>
        <w:top w:val="none" w:sz="0" w:space="0" w:color="auto"/>
        <w:left w:val="none" w:sz="0" w:space="0" w:color="auto"/>
        <w:bottom w:val="none" w:sz="0" w:space="0" w:color="auto"/>
        <w:right w:val="none" w:sz="0" w:space="0" w:color="auto"/>
      </w:divBdr>
    </w:div>
    <w:div w:id="118382171">
      <w:bodyDiv w:val="1"/>
      <w:marLeft w:val="0"/>
      <w:marRight w:val="0"/>
      <w:marTop w:val="0"/>
      <w:marBottom w:val="0"/>
      <w:divBdr>
        <w:top w:val="none" w:sz="0" w:space="0" w:color="auto"/>
        <w:left w:val="none" w:sz="0" w:space="0" w:color="auto"/>
        <w:bottom w:val="none" w:sz="0" w:space="0" w:color="auto"/>
        <w:right w:val="none" w:sz="0" w:space="0" w:color="auto"/>
      </w:divBdr>
    </w:div>
    <w:div w:id="118956255">
      <w:bodyDiv w:val="1"/>
      <w:marLeft w:val="0"/>
      <w:marRight w:val="0"/>
      <w:marTop w:val="0"/>
      <w:marBottom w:val="0"/>
      <w:divBdr>
        <w:top w:val="none" w:sz="0" w:space="0" w:color="auto"/>
        <w:left w:val="none" w:sz="0" w:space="0" w:color="auto"/>
        <w:bottom w:val="none" w:sz="0" w:space="0" w:color="auto"/>
        <w:right w:val="none" w:sz="0" w:space="0" w:color="auto"/>
      </w:divBdr>
    </w:div>
    <w:div w:id="119963384">
      <w:bodyDiv w:val="1"/>
      <w:marLeft w:val="0"/>
      <w:marRight w:val="0"/>
      <w:marTop w:val="0"/>
      <w:marBottom w:val="0"/>
      <w:divBdr>
        <w:top w:val="none" w:sz="0" w:space="0" w:color="auto"/>
        <w:left w:val="none" w:sz="0" w:space="0" w:color="auto"/>
        <w:bottom w:val="none" w:sz="0" w:space="0" w:color="auto"/>
        <w:right w:val="none" w:sz="0" w:space="0" w:color="auto"/>
      </w:divBdr>
    </w:div>
    <w:div w:id="120392640">
      <w:bodyDiv w:val="1"/>
      <w:marLeft w:val="0"/>
      <w:marRight w:val="0"/>
      <w:marTop w:val="0"/>
      <w:marBottom w:val="0"/>
      <w:divBdr>
        <w:top w:val="none" w:sz="0" w:space="0" w:color="auto"/>
        <w:left w:val="none" w:sz="0" w:space="0" w:color="auto"/>
        <w:bottom w:val="none" w:sz="0" w:space="0" w:color="auto"/>
        <w:right w:val="none" w:sz="0" w:space="0" w:color="auto"/>
      </w:divBdr>
    </w:div>
    <w:div w:id="121464927">
      <w:bodyDiv w:val="1"/>
      <w:marLeft w:val="0"/>
      <w:marRight w:val="0"/>
      <w:marTop w:val="0"/>
      <w:marBottom w:val="0"/>
      <w:divBdr>
        <w:top w:val="none" w:sz="0" w:space="0" w:color="auto"/>
        <w:left w:val="none" w:sz="0" w:space="0" w:color="auto"/>
        <w:bottom w:val="none" w:sz="0" w:space="0" w:color="auto"/>
        <w:right w:val="none" w:sz="0" w:space="0" w:color="auto"/>
      </w:divBdr>
    </w:div>
    <w:div w:id="121508046">
      <w:bodyDiv w:val="1"/>
      <w:marLeft w:val="0"/>
      <w:marRight w:val="0"/>
      <w:marTop w:val="0"/>
      <w:marBottom w:val="0"/>
      <w:divBdr>
        <w:top w:val="none" w:sz="0" w:space="0" w:color="auto"/>
        <w:left w:val="none" w:sz="0" w:space="0" w:color="auto"/>
        <w:bottom w:val="none" w:sz="0" w:space="0" w:color="auto"/>
        <w:right w:val="none" w:sz="0" w:space="0" w:color="auto"/>
      </w:divBdr>
    </w:div>
    <w:div w:id="122507361">
      <w:bodyDiv w:val="1"/>
      <w:marLeft w:val="0"/>
      <w:marRight w:val="0"/>
      <w:marTop w:val="0"/>
      <w:marBottom w:val="0"/>
      <w:divBdr>
        <w:top w:val="none" w:sz="0" w:space="0" w:color="auto"/>
        <w:left w:val="none" w:sz="0" w:space="0" w:color="auto"/>
        <w:bottom w:val="none" w:sz="0" w:space="0" w:color="auto"/>
        <w:right w:val="none" w:sz="0" w:space="0" w:color="auto"/>
      </w:divBdr>
    </w:div>
    <w:div w:id="122697429">
      <w:bodyDiv w:val="1"/>
      <w:marLeft w:val="0"/>
      <w:marRight w:val="0"/>
      <w:marTop w:val="0"/>
      <w:marBottom w:val="0"/>
      <w:divBdr>
        <w:top w:val="none" w:sz="0" w:space="0" w:color="auto"/>
        <w:left w:val="none" w:sz="0" w:space="0" w:color="auto"/>
        <w:bottom w:val="none" w:sz="0" w:space="0" w:color="auto"/>
        <w:right w:val="none" w:sz="0" w:space="0" w:color="auto"/>
      </w:divBdr>
    </w:div>
    <w:div w:id="123619006">
      <w:bodyDiv w:val="1"/>
      <w:marLeft w:val="0"/>
      <w:marRight w:val="0"/>
      <w:marTop w:val="0"/>
      <w:marBottom w:val="0"/>
      <w:divBdr>
        <w:top w:val="none" w:sz="0" w:space="0" w:color="auto"/>
        <w:left w:val="none" w:sz="0" w:space="0" w:color="auto"/>
        <w:bottom w:val="none" w:sz="0" w:space="0" w:color="auto"/>
        <w:right w:val="none" w:sz="0" w:space="0" w:color="auto"/>
      </w:divBdr>
    </w:div>
    <w:div w:id="125779820">
      <w:bodyDiv w:val="1"/>
      <w:marLeft w:val="0"/>
      <w:marRight w:val="0"/>
      <w:marTop w:val="0"/>
      <w:marBottom w:val="0"/>
      <w:divBdr>
        <w:top w:val="none" w:sz="0" w:space="0" w:color="auto"/>
        <w:left w:val="none" w:sz="0" w:space="0" w:color="auto"/>
        <w:bottom w:val="none" w:sz="0" w:space="0" w:color="auto"/>
        <w:right w:val="none" w:sz="0" w:space="0" w:color="auto"/>
      </w:divBdr>
    </w:div>
    <w:div w:id="126434022">
      <w:bodyDiv w:val="1"/>
      <w:marLeft w:val="0"/>
      <w:marRight w:val="0"/>
      <w:marTop w:val="0"/>
      <w:marBottom w:val="0"/>
      <w:divBdr>
        <w:top w:val="none" w:sz="0" w:space="0" w:color="auto"/>
        <w:left w:val="none" w:sz="0" w:space="0" w:color="auto"/>
        <w:bottom w:val="none" w:sz="0" w:space="0" w:color="auto"/>
        <w:right w:val="none" w:sz="0" w:space="0" w:color="auto"/>
      </w:divBdr>
    </w:div>
    <w:div w:id="126972154">
      <w:bodyDiv w:val="1"/>
      <w:marLeft w:val="0"/>
      <w:marRight w:val="0"/>
      <w:marTop w:val="0"/>
      <w:marBottom w:val="0"/>
      <w:divBdr>
        <w:top w:val="none" w:sz="0" w:space="0" w:color="auto"/>
        <w:left w:val="none" w:sz="0" w:space="0" w:color="auto"/>
        <w:bottom w:val="none" w:sz="0" w:space="0" w:color="auto"/>
        <w:right w:val="none" w:sz="0" w:space="0" w:color="auto"/>
      </w:divBdr>
    </w:div>
    <w:div w:id="126975145">
      <w:bodyDiv w:val="1"/>
      <w:marLeft w:val="0"/>
      <w:marRight w:val="0"/>
      <w:marTop w:val="0"/>
      <w:marBottom w:val="0"/>
      <w:divBdr>
        <w:top w:val="none" w:sz="0" w:space="0" w:color="auto"/>
        <w:left w:val="none" w:sz="0" w:space="0" w:color="auto"/>
        <w:bottom w:val="none" w:sz="0" w:space="0" w:color="auto"/>
        <w:right w:val="none" w:sz="0" w:space="0" w:color="auto"/>
      </w:divBdr>
    </w:div>
    <w:div w:id="127823392">
      <w:bodyDiv w:val="1"/>
      <w:marLeft w:val="0"/>
      <w:marRight w:val="0"/>
      <w:marTop w:val="0"/>
      <w:marBottom w:val="0"/>
      <w:divBdr>
        <w:top w:val="none" w:sz="0" w:space="0" w:color="auto"/>
        <w:left w:val="none" w:sz="0" w:space="0" w:color="auto"/>
        <w:bottom w:val="none" w:sz="0" w:space="0" w:color="auto"/>
        <w:right w:val="none" w:sz="0" w:space="0" w:color="auto"/>
      </w:divBdr>
    </w:div>
    <w:div w:id="128284108">
      <w:bodyDiv w:val="1"/>
      <w:marLeft w:val="0"/>
      <w:marRight w:val="0"/>
      <w:marTop w:val="0"/>
      <w:marBottom w:val="0"/>
      <w:divBdr>
        <w:top w:val="none" w:sz="0" w:space="0" w:color="auto"/>
        <w:left w:val="none" w:sz="0" w:space="0" w:color="auto"/>
        <w:bottom w:val="none" w:sz="0" w:space="0" w:color="auto"/>
        <w:right w:val="none" w:sz="0" w:space="0" w:color="auto"/>
      </w:divBdr>
    </w:div>
    <w:div w:id="128861702">
      <w:bodyDiv w:val="1"/>
      <w:marLeft w:val="0"/>
      <w:marRight w:val="0"/>
      <w:marTop w:val="0"/>
      <w:marBottom w:val="0"/>
      <w:divBdr>
        <w:top w:val="none" w:sz="0" w:space="0" w:color="auto"/>
        <w:left w:val="none" w:sz="0" w:space="0" w:color="auto"/>
        <w:bottom w:val="none" w:sz="0" w:space="0" w:color="auto"/>
        <w:right w:val="none" w:sz="0" w:space="0" w:color="auto"/>
      </w:divBdr>
    </w:div>
    <w:div w:id="129132364">
      <w:bodyDiv w:val="1"/>
      <w:marLeft w:val="0"/>
      <w:marRight w:val="0"/>
      <w:marTop w:val="0"/>
      <w:marBottom w:val="0"/>
      <w:divBdr>
        <w:top w:val="none" w:sz="0" w:space="0" w:color="auto"/>
        <w:left w:val="none" w:sz="0" w:space="0" w:color="auto"/>
        <w:bottom w:val="none" w:sz="0" w:space="0" w:color="auto"/>
        <w:right w:val="none" w:sz="0" w:space="0" w:color="auto"/>
      </w:divBdr>
    </w:div>
    <w:div w:id="129178223">
      <w:bodyDiv w:val="1"/>
      <w:marLeft w:val="0"/>
      <w:marRight w:val="0"/>
      <w:marTop w:val="0"/>
      <w:marBottom w:val="0"/>
      <w:divBdr>
        <w:top w:val="none" w:sz="0" w:space="0" w:color="auto"/>
        <w:left w:val="none" w:sz="0" w:space="0" w:color="auto"/>
        <w:bottom w:val="none" w:sz="0" w:space="0" w:color="auto"/>
        <w:right w:val="none" w:sz="0" w:space="0" w:color="auto"/>
      </w:divBdr>
    </w:div>
    <w:div w:id="130557302">
      <w:bodyDiv w:val="1"/>
      <w:marLeft w:val="0"/>
      <w:marRight w:val="0"/>
      <w:marTop w:val="0"/>
      <w:marBottom w:val="0"/>
      <w:divBdr>
        <w:top w:val="none" w:sz="0" w:space="0" w:color="auto"/>
        <w:left w:val="none" w:sz="0" w:space="0" w:color="auto"/>
        <w:bottom w:val="none" w:sz="0" w:space="0" w:color="auto"/>
        <w:right w:val="none" w:sz="0" w:space="0" w:color="auto"/>
      </w:divBdr>
    </w:div>
    <w:div w:id="131219575">
      <w:bodyDiv w:val="1"/>
      <w:marLeft w:val="0"/>
      <w:marRight w:val="0"/>
      <w:marTop w:val="0"/>
      <w:marBottom w:val="0"/>
      <w:divBdr>
        <w:top w:val="none" w:sz="0" w:space="0" w:color="auto"/>
        <w:left w:val="none" w:sz="0" w:space="0" w:color="auto"/>
        <w:bottom w:val="none" w:sz="0" w:space="0" w:color="auto"/>
        <w:right w:val="none" w:sz="0" w:space="0" w:color="auto"/>
      </w:divBdr>
    </w:div>
    <w:div w:id="131530798">
      <w:bodyDiv w:val="1"/>
      <w:marLeft w:val="0"/>
      <w:marRight w:val="0"/>
      <w:marTop w:val="0"/>
      <w:marBottom w:val="0"/>
      <w:divBdr>
        <w:top w:val="none" w:sz="0" w:space="0" w:color="auto"/>
        <w:left w:val="none" w:sz="0" w:space="0" w:color="auto"/>
        <w:bottom w:val="none" w:sz="0" w:space="0" w:color="auto"/>
        <w:right w:val="none" w:sz="0" w:space="0" w:color="auto"/>
      </w:divBdr>
    </w:div>
    <w:div w:id="131602503">
      <w:bodyDiv w:val="1"/>
      <w:marLeft w:val="0"/>
      <w:marRight w:val="0"/>
      <w:marTop w:val="0"/>
      <w:marBottom w:val="0"/>
      <w:divBdr>
        <w:top w:val="none" w:sz="0" w:space="0" w:color="auto"/>
        <w:left w:val="none" w:sz="0" w:space="0" w:color="auto"/>
        <w:bottom w:val="none" w:sz="0" w:space="0" w:color="auto"/>
        <w:right w:val="none" w:sz="0" w:space="0" w:color="auto"/>
      </w:divBdr>
    </w:div>
    <w:div w:id="131674581">
      <w:bodyDiv w:val="1"/>
      <w:marLeft w:val="0"/>
      <w:marRight w:val="0"/>
      <w:marTop w:val="0"/>
      <w:marBottom w:val="0"/>
      <w:divBdr>
        <w:top w:val="none" w:sz="0" w:space="0" w:color="auto"/>
        <w:left w:val="none" w:sz="0" w:space="0" w:color="auto"/>
        <w:bottom w:val="none" w:sz="0" w:space="0" w:color="auto"/>
        <w:right w:val="none" w:sz="0" w:space="0" w:color="auto"/>
      </w:divBdr>
    </w:div>
    <w:div w:id="132410984">
      <w:bodyDiv w:val="1"/>
      <w:marLeft w:val="0"/>
      <w:marRight w:val="0"/>
      <w:marTop w:val="0"/>
      <w:marBottom w:val="0"/>
      <w:divBdr>
        <w:top w:val="none" w:sz="0" w:space="0" w:color="auto"/>
        <w:left w:val="none" w:sz="0" w:space="0" w:color="auto"/>
        <w:bottom w:val="none" w:sz="0" w:space="0" w:color="auto"/>
        <w:right w:val="none" w:sz="0" w:space="0" w:color="auto"/>
      </w:divBdr>
    </w:div>
    <w:div w:id="132450807">
      <w:bodyDiv w:val="1"/>
      <w:marLeft w:val="0"/>
      <w:marRight w:val="0"/>
      <w:marTop w:val="0"/>
      <w:marBottom w:val="0"/>
      <w:divBdr>
        <w:top w:val="none" w:sz="0" w:space="0" w:color="auto"/>
        <w:left w:val="none" w:sz="0" w:space="0" w:color="auto"/>
        <w:bottom w:val="none" w:sz="0" w:space="0" w:color="auto"/>
        <w:right w:val="none" w:sz="0" w:space="0" w:color="auto"/>
      </w:divBdr>
    </w:div>
    <w:div w:id="134182290">
      <w:bodyDiv w:val="1"/>
      <w:marLeft w:val="0"/>
      <w:marRight w:val="0"/>
      <w:marTop w:val="0"/>
      <w:marBottom w:val="0"/>
      <w:divBdr>
        <w:top w:val="none" w:sz="0" w:space="0" w:color="auto"/>
        <w:left w:val="none" w:sz="0" w:space="0" w:color="auto"/>
        <w:bottom w:val="none" w:sz="0" w:space="0" w:color="auto"/>
        <w:right w:val="none" w:sz="0" w:space="0" w:color="auto"/>
      </w:divBdr>
    </w:div>
    <w:div w:id="134421671">
      <w:bodyDiv w:val="1"/>
      <w:marLeft w:val="0"/>
      <w:marRight w:val="0"/>
      <w:marTop w:val="0"/>
      <w:marBottom w:val="0"/>
      <w:divBdr>
        <w:top w:val="none" w:sz="0" w:space="0" w:color="auto"/>
        <w:left w:val="none" w:sz="0" w:space="0" w:color="auto"/>
        <w:bottom w:val="none" w:sz="0" w:space="0" w:color="auto"/>
        <w:right w:val="none" w:sz="0" w:space="0" w:color="auto"/>
      </w:divBdr>
    </w:div>
    <w:div w:id="134570214">
      <w:bodyDiv w:val="1"/>
      <w:marLeft w:val="0"/>
      <w:marRight w:val="0"/>
      <w:marTop w:val="0"/>
      <w:marBottom w:val="0"/>
      <w:divBdr>
        <w:top w:val="none" w:sz="0" w:space="0" w:color="auto"/>
        <w:left w:val="none" w:sz="0" w:space="0" w:color="auto"/>
        <w:bottom w:val="none" w:sz="0" w:space="0" w:color="auto"/>
        <w:right w:val="none" w:sz="0" w:space="0" w:color="auto"/>
      </w:divBdr>
    </w:div>
    <w:div w:id="134613045">
      <w:bodyDiv w:val="1"/>
      <w:marLeft w:val="0"/>
      <w:marRight w:val="0"/>
      <w:marTop w:val="0"/>
      <w:marBottom w:val="0"/>
      <w:divBdr>
        <w:top w:val="none" w:sz="0" w:space="0" w:color="auto"/>
        <w:left w:val="none" w:sz="0" w:space="0" w:color="auto"/>
        <w:bottom w:val="none" w:sz="0" w:space="0" w:color="auto"/>
        <w:right w:val="none" w:sz="0" w:space="0" w:color="auto"/>
      </w:divBdr>
    </w:div>
    <w:div w:id="134756500">
      <w:bodyDiv w:val="1"/>
      <w:marLeft w:val="0"/>
      <w:marRight w:val="0"/>
      <w:marTop w:val="0"/>
      <w:marBottom w:val="0"/>
      <w:divBdr>
        <w:top w:val="none" w:sz="0" w:space="0" w:color="auto"/>
        <w:left w:val="none" w:sz="0" w:space="0" w:color="auto"/>
        <w:bottom w:val="none" w:sz="0" w:space="0" w:color="auto"/>
        <w:right w:val="none" w:sz="0" w:space="0" w:color="auto"/>
      </w:divBdr>
    </w:div>
    <w:div w:id="137303543">
      <w:bodyDiv w:val="1"/>
      <w:marLeft w:val="0"/>
      <w:marRight w:val="0"/>
      <w:marTop w:val="0"/>
      <w:marBottom w:val="0"/>
      <w:divBdr>
        <w:top w:val="none" w:sz="0" w:space="0" w:color="auto"/>
        <w:left w:val="none" w:sz="0" w:space="0" w:color="auto"/>
        <w:bottom w:val="none" w:sz="0" w:space="0" w:color="auto"/>
        <w:right w:val="none" w:sz="0" w:space="0" w:color="auto"/>
      </w:divBdr>
    </w:div>
    <w:div w:id="139077526">
      <w:bodyDiv w:val="1"/>
      <w:marLeft w:val="0"/>
      <w:marRight w:val="0"/>
      <w:marTop w:val="0"/>
      <w:marBottom w:val="0"/>
      <w:divBdr>
        <w:top w:val="none" w:sz="0" w:space="0" w:color="auto"/>
        <w:left w:val="none" w:sz="0" w:space="0" w:color="auto"/>
        <w:bottom w:val="none" w:sz="0" w:space="0" w:color="auto"/>
        <w:right w:val="none" w:sz="0" w:space="0" w:color="auto"/>
      </w:divBdr>
    </w:div>
    <w:div w:id="139466585">
      <w:bodyDiv w:val="1"/>
      <w:marLeft w:val="0"/>
      <w:marRight w:val="0"/>
      <w:marTop w:val="0"/>
      <w:marBottom w:val="0"/>
      <w:divBdr>
        <w:top w:val="none" w:sz="0" w:space="0" w:color="auto"/>
        <w:left w:val="none" w:sz="0" w:space="0" w:color="auto"/>
        <w:bottom w:val="none" w:sz="0" w:space="0" w:color="auto"/>
        <w:right w:val="none" w:sz="0" w:space="0" w:color="auto"/>
      </w:divBdr>
    </w:div>
    <w:div w:id="139924902">
      <w:bodyDiv w:val="1"/>
      <w:marLeft w:val="0"/>
      <w:marRight w:val="0"/>
      <w:marTop w:val="0"/>
      <w:marBottom w:val="0"/>
      <w:divBdr>
        <w:top w:val="none" w:sz="0" w:space="0" w:color="auto"/>
        <w:left w:val="none" w:sz="0" w:space="0" w:color="auto"/>
        <w:bottom w:val="none" w:sz="0" w:space="0" w:color="auto"/>
        <w:right w:val="none" w:sz="0" w:space="0" w:color="auto"/>
      </w:divBdr>
    </w:div>
    <w:div w:id="140389177">
      <w:bodyDiv w:val="1"/>
      <w:marLeft w:val="0"/>
      <w:marRight w:val="0"/>
      <w:marTop w:val="0"/>
      <w:marBottom w:val="0"/>
      <w:divBdr>
        <w:top w:val="none" w:sz="0" w:space="0" w:color="auto"/>
        <w:left w:val="none" w:sz="0" w:space="0" w:color="auto"/>
        <w:bottom w:val="none" w:sz="0" w:space="0" w:color="auto"/>
        <w:right w:val="none" w:sz="0" w:space="0" w:color="auto"/>
      </w:divBdr>
    </w:div>
    <w:div w:id="141046323">
      <w:bodyDiv w:val="1"/>
      <w:marLeft w:val="0"/>
      <w:marRight w:val="0"/>
      <w:marTop w:val="0"/>
      <w:marBottom w:val="0"/>
      <w:divBdr>
        <w:top w:val="none" w:sz="0" w:space="0" w:color="auto"/>
        <w:left w:val="none" w:sz="0" w:space="0" w:color="auto"/>
        <w:bottom w:val="none" w:sz="0" w:space="0" w:color="auto"/>
        <w:right w:val="none" w:sz="0" w:space="0" w:color="auto"/>
      </w:divBdr>
    </w:div>
    <w:div w:id="141236821">
      <w:bodyDiv w:val="1"/>
      <w:marLeft w:val="0"/>
      <w:marRight w:val="0"/>
      <w:marTop w:val="0"/>
      <w:marBottom w:val="0"/>
      <w:divBdr>
        <w:top w:val="none" w:sz="0" w:space="0" w:color="auto"/>
        <w:left w:val="none" w:sz="0" w:space="0" w:color="auto"/>
        <w:bottom w:val="none" w:sz="0" w:space="0" w:color="auto"/>
        <w:right w:val="none" w:sz="0" w:space="0" w:color="auto"/>
      </w:divBdr>
    </w:div>
    <w:div w:id="141851586">
      <w:bodyDiv w:val="1"/>
      <w:marLeft w:val="0"/>
      <w:marRight w:val="0"/>
      <w:marTop w:val="0"/>
      <w:marBottom w:val="0"/>
      <w:divBdr>
        <w:top w:val="none" w:sz="0" w:space="0" w:color="auto"/>
        <w:left w:val="none" w:sz="0" w:space="0" w:color="auto"/>
        <w:bottom w:val="none" w:sz="0" w:space="0" w:color="auto"/>
        <w:right w:val="none" w:sz="0" w:space="0" w:color="auto"/>
      </w:divBdr>
    </w:div>
    <w:div w:id="141851880">
      <w:bodyDiv w:val="1"/>
      <w:marLeft w:val="0"/>
      <w:marRight w:val="0"/>
      <w:marTop w:val="0"/>
      <w:marBottom w:val="0"/>
      <w:divBdr>
        <w:top w:val="none" w:sz="0" w:space="0" w:color="auto"/>
        <w:left w:val="none" w:sz="0" w:space="0" w:color="auto"/>
        <w:bottom w:val="none" w:sz="0" w:space="0" w:color="auto"/>
        <w:right w:val="none" w:sz="0" w:space="0" w:color="auto"/>
      </w:divBdr>
    </w:div>
    <w:div w:id="142896338">
      <w:bodyDiv w:val="1"/>
      <w:marLeft w:val="0"/>
      <w:marRight w:val="0"/>
      <w:marTop w:val="0"/>
      <w:marBottom w:val="0"/>
      <w:divBdr>
        <w:top w:val="none" w:sz="0" w:space="0" w:color="auto"/>
        <w:left w:val="none" w:sz="0" w:space="0" w:color="auto"/>
        <w:bottom w:val="none" w:sz="0" w:space="0" w:color="auto"/>
        <w:right w:val="none" w:sz="0" w:space="0" w:color="auto"/>
      </w:divBdr>
    </w:div>
    <w:div w:id="143283768">
      <w:bodyDiv w:val="1"/>
      <w:marLeft w:val="0"/>
      <w:marRight w:val="0"/>
      <w:marTop w:val="0"/>
      <w:marBottom w:val="0"/>
      <w:divBdr>
        <w:top w:val="none" w:sz="0" w:space="0" w:color="auto"/>
        <w:left w:val="none" w:sz="0" w:space="0" w:color="auto"/>
        <w:bottom w:val="none" w:sz="0" w:space="0" w:color="auto"/>
        <w:right w:val="none" w:sz="0" w:space="0" w:color="auto"/>
      </w:divBdr>
    </w:div>
    <w:div w:id="143745088">
      <w:bodyDiv w:val="1"/>
      <w:marLeft w:val="0"/>
      <w:marRight w:val="0"/>
      <w:marTop w:val="0"/>
      <w:marBottom w:val="0"/>
      <w:divBdr>
        <w:top w:val="none" w:sz="0" w:space="0" w:color="auto"/>
        <w:left w:val="none" w:sz="0" w:space="0" w:color="auto"/>
        <w:bottom w:val="none" w:sz="0" w:space="0" w:color="auto"/>
        <w:right w:val="none" w:sz="0" w:space="0" w:color="auto"/>
      </w:divBdr>
    </w:div>
    <w:div w:id="143813752">
      <w:bodyDiv w:val="1"/>
      <w:marLeft w:val="0"/>
      <w:marRight w:val="0"/>
      <w:marTop w:val="0"/>
      <w:marBottom w:val="0"/>
      <w:divBdr>
        <w:top w:val="none" w:sz="0" w:space="0" w:color="auto"/>
        <w:left w:val="none" w:sz="0" w:space="0" w:color="auto"/>
        <w:bottom w:val="none" w:sz="0" w:space="0" w:color="auto"/>
        <w:right w:val="none" w:sz="0" w:space="0" w:color="auto"/>
      </w:divBdr>
    </w:div>
    <w:div w:id="144131170">
      <w:bodyDiv w:val="1"/>
      <w:marLeft w:val="0"/>
      <w:marRight w:val="0"/>
      <w:marTop w:val="0"/>
      <w:marBottom w:val="0"/>
      <w:divBdr>
        <w:top w:val="none" w:sz="0" w:space="0" w:color="auto"/>
        <w:left w:val="none" w:sz="0" w:space="0" w:color="auto"/>
        <w:bottom w:val="none" w:sz="0" w:space="0" w:color="auto"/>
        <w:right w:val="none" w:sz="0" w:space="0" w:color="auto"/>
      </w:divBdr>
    </w:div>
    <w:div w:id="144514146">
      <w:bodyDiv w:val="1"/>
      <w:marLeft w:val="0"/>
      <w:marRight w:val="0"/>
      <w:marTop w:val="0"/>
      <w:marBottom w:val="0"/>
      <w:divBdr>
        <w:top w:val="none" w:sz="0" w:space="0" w:color="auto"/>
        <w:left w:val="none" w:sz="0" w:space="0" w:color="auto"/>
        <w:bottom w:val="none" w:sz="0" w:space="0" w:color="auto"/>
        <w:right w:val="none" w:sz="0" w:space="0" w:color="auto"/>
      </w:divBdr>
    </w:div>
    <w:div w:id="145318491">
      <w:bodyDiv w:val="1"/>
      <w:marLeft w:val="0"/>
      <w:marRight w:val="0"/>
      <w:marTop w:val="0"/>
      <w:marBottom w:val="0"/>
      <w:divBdr>
        <w:top w:val="none" w:sz="0" w:space="0" w:color="auto"/>
        <w:left w:val="none" w:sz="0" w:space="0" w:color="auto"/>
        <w:bottom w:val="none" w:sz="0" w:space="0" w:color="auto"/>
        <w:right w:val="none" w:sz="0" w:space="0" w:color="auto"/>
      </w:divBdr>
    </w:div>
    <w:div w:id="146016168">
      <w:bodyDiv w:val="1"/>
      <w:marLeft w:val="0"/>
      <w:marRight w:val="0"/>
      <w:marTop w:val="0"/>
      <w:marBottom w:val="0"/>
      <w:divBdr>
        <w:top w:val="none" w:sz="0" w:space="0" w:color="auto"/>
        <w:left w:val="none" w:sz="0" w:space="0" w:color="auto"/>
        <w:bottom w:val="none" w:sz="0" w:space="0" w:color="auto"/>
        <w:right w:val="none" w:sz="0" w:space="0" w:color="auto"/>
      </w:divBdr>
    </w:div>
    <w:div w:id="146476118">
      <w:bodyDiv w:val="1"/>
      <w:marLeft w:val="0"/>
      <w:marRight w:val="0"/>
      <w:marTop w:val="0"/>
      <w:marBottom w:val="0"/>
      <w:divBdr>
        <w:top w:val="none" w:sz="0" w:space="0" w:color="auto"/>
        <w:left w:val="none" w:sz="0" w:space="0" w:color="auto"/>
        <w:bottom w:val="none" w:sz="0" w:space="0" w:color="auto"/>
        <w:right w:val="none" w:sz="0" w:space="0" w:color="auto"/>
      </w:divBdr>
    </w:div>
    <w:div w:id="147019271">
      <w:bodyDiv w:val="1"/>
      <w:marLeft w:val="0"/>
      <w:marRight w:val="0"/>
      <w:marTop w:val="0"/>
      <w:marBottom w:val="0"/>
      <w:divBdr>
        <w:top w:val="none" w:sz="0" w:space="0" w:color="auto"/>
        <w:left w:val="none" w:sz="0" w:space="0" w:color="auto"/>
        <w:bottom w:val="none" w:sz="0" w:space="0" w:color="auto"/>
        <w:right w:val="none" w:sz="0" w:space="0" w:color="auto"/>
      </w:divBdr>
    </w:div>
    <w:div w:id="147332546">
      <w:bodyDiv w:val="1"/>
      <w:marLeft w:val="0"/>
      <w:marRight w:val="0"/>
      <w:marTop w:val="0"/>
      <w:marBottom w:val="0"/>
      <w:divBdr>
        <w:top w:val="none" w:sz="0" w:space="0" w:color="auto"/>
        <w:left w:val="none" w:sz="0" w:space="0" w:color="auto"/>
        <w:bottom w:val="none" w:sz="0" w:space="0" w:color="auto"/>
        <w:right w:val="none" w:sz="0" w:space="0" w:color="auto"/>
      </w:divBdr>
    </w:div>
    <w:div w:id="147863535">
      <w:bodyDiv w:val="1"/>
      <w:marLeft w:val="0"/>
      <w:marRight w:val="0"/>
      <w:marTop w:val="0"/>
      <w:marBottom w:val="0"/>
      <w:divBdr>
        <w:top w:val="none" w:sz="0" w:space="0" w:color="auto"/>
        <w:left w:val="none" w:sz="0" w:space="0" w:color="auto"/>
        <w:bottom w:val="none" w:sz="0" w:space="0" w:color="auto"/>
        <w:right w:val="none" w:sz="0" w:space="0" w:color="auto"/>
      </w:divBdr>
    </w:div>
    <w:div w:id="148332680">
      <w:bodyDiv w:val="1"/>
      <w:marLeft w:val="0"/>
      <w:marRight w:val="0"/>
      <w:marTop w:val="0"/>
      <w:marBottom w:val="0"/>
      <w:divBdr>
        <w:top w:val="none" w:sz="0" w:space="0" w:color="auto"/>
        <w:left w:val="none" w:sz="0" w:space="0" w:color="auto"/>
        <w:bottom w:val="none" w:sz="0" w:space="0" w:color="auto"/>
        <w:right w:val="none" w:sz="0" w:space="0" w:color="auto"/>
      </w:divBdr>
    </w:div>
    <w:div w:id="148643492">
      <w:bodyDiv w:val="1"/>
      <w:marLeft w:val="0"/>
      <w:marRight w:val="0"/>
      <w:marTop w:val="0"/>
      <w:marBottom w:val="0"/>
      <w:divBdr>
        <w:top w:val="none" w:sz="0" w:space="0" w:color="auto"/>
        <w:left w:val="none" w:sz="0" w:space="0" w:color="auto"/>
        <w:bottom w:val="none" w:sz="0" w:space="0" w:color="auto"/>
        <w:right w:val="none" w:sz="0" w:space="0" w:color="auto"/>
      </w:divBdr>
    </w:div>
    <w:div w:id="149098154">
      <w:bodyDiv w:val="1"/>
      <w:marLeft w:val="0"/>
      <w:marRight w:val="0"/>
      <w:marTop w:val="0"/>
      <w:marBottom w:val="0"/>
      <w:divBdr>
        <w:top w:val="none" w:sz="0" w:space="0" w:color="auto"/>
        <w:left w:val="none" w:sz="0" w:space="0" w:color="auto"/>
        <w:bottom w:val="none" w:sz="0" w:space="0" w:color="auto"/>
        <w:right w:val="none" w:sz="0" w:space="0" w:color="auto"/>
      </w:divBdr>
    </w:div>
    <w:div w:id="149449184">
      <w:bodyDiv w:val="1"/>
      <w:marLeft w:val="0"/>
      <w:marRight w:val="0"/>
      <w:marTop w:val="0"/>
      <w:marBottom w:val="0"/>
      <w:divBdr>
        <w:top w:val="none" w:sz="0" w:space="0" w:color="auto"/>
        <w:left w:val="none" w:sz="0" w:space="0" w:color="auto"/>
        <w:bottom w:val="none" w:sz="0" w:space="0" w:color="auto"/>
        <w:right w:val="none" w:sz="0" w:space="0" w:color="auto"/>
      </w:divBdr>
    </w:div>
    <w:div w:id="149713341">
      <w:bodyDiv w:val="1"/>
      <w:marLeft w:val="0"/>
      <w:marRight w:val="0"/>
      <w:marTop w:val="0"/>
      <w:marBottom w:val="0"/>
      <w:divBdr>
        <w:top w:val="none" w:sz="0" w:space="0" w:color="auto"/>
        <w:left w:val="none" w:sz="0" w:space="0" w:color="auto"/>
        <w:bottom w:val="none" w:sz="0" w:space="0" w:color="auto"/>
        <w:right w:val="none" w:sz="0" w:space="0" w:color="auto"/>
      </w:divBdr>
    </w:div>
    <w:div w:id="149833741">
      <w:bodyDiv w:val="1"/>
      <w:marLeft w:val="0"/>
      <w:marRight w:val="0"/>
      <w:marTop w:val="0"/>
      <w:marBottom w:val="0"/>
      <w:divBdr>
        <w:top w:val="none" w:sz="0" w:space="0" w:color="auto"/>
        <w:left w:val="none" w:sz="0" w:space="0" w:color="auto"/>
        <w:bottom w:val="none" w:sz="0" w:space="0" w:color="auto"/>
        <w:right w:val="none" w:sz="0" w:space="0" w:color="auto"/>
      </w:divBdr>
    </w:div>
    <w:div w:id="151146606">
      <w:bodyDiv w:val="1"/>
      <w:marLeft w:val="0"/>
      <w:marRight w:val="0"/>
      <w:marTop w:val="0"/>
      <w:marBottom w:val="0"/>
      <w:divBdr>
        <w:top w:val="none" w:sz="0" w:space="0" w:color="auto"/>
        <w:left w:val="none" w:sz="0" w:space="0" w:color="auto"/>
        <w:bottom w:val="none" w:sz="0" w:space="0" w:color="auto"/>
        <w:right w:val="none" w:sz="0" w:space="0" w:color="auto"/>
      </w:divBdr>
    </w:div>
    <w:div w:id="151680331">
      <w:bodyDiv w:val="1"/>
      <w:marLeft w:val="0"/>
      <w:marRight w:val="0"/>
      <w:marTop w:val="0"/>
      <w:marBottom w:val="0"/>
      <w:divBdr>
        <w:top w:val="none" w:sz="0" w:space="0" w:color="auto"/>
        <w:left w:val="none" w:sz="0" w:space="0" w:color="auto"/>
        <w:bottom w:val="none" w:sz="0" w:space="0" w:color="auto"/>
        <w:right w:val="none" w:sz="0" w:space="0" w:color="auto"/>
      </w:divBdr>
    </w:div>
    <w:div w:id="151796483">
      <w:bodyDiv w:val="1"/>
      <w:marLeft w:val="0"/>
      <w:marRight w:val="0"/>
      <w:marTop w:val="0"/>
      <w:marBottom w:val="0"/>
      <w:divBdr>
        <w:top w:val="none" w:sz="0" w:space="0" w:color="auto"/>
        <w:left w:val="none" w:sz="0" w:space="0" w:color="auto"/>
        <w:bottom w:val="none" w:sz="0" w:space="0" w:color="auto"/>
        <w:right w:val="none" w:sz="0" w:space="0" w:color="auto"/>
      </w:divBdr>
    </w:div>
    <w:div w:id="152063544">
      <w:bodyDiv w:val="1"/>
      <w:marLeft w:val="0"/>
      <w:marRight w:val="0"/>
      <w:marTop w:val="0"/>
      <w:marBottom w:val="0"/>
      <w:divBdr>
        <w:top w:val="none" w:sz="0" w:space="0" w:color="auto"/>
        <w:left w:val="none" w:sz="0" w:space="0" w:color="auto"/>
        <w:bottom w:val="none" w:sz="0" w:space="0" w:color="auto"/>
        <w:right w:val="none" w:sz="0" w:space="0" w:color="auto"/>
      </w:divBdr>
    </w:div>
    <w:div w:id="155415326">
      <w:bodyDiv w:val="1"/>
      <w:marLeft w:val="0"/>
      <w:marRight w:val="0"/>
      <w:marTop w:val="0"/>
      <w:marBottom w:val="0"/>
      <w:divBdr>
        <w:top w:val="none" w:sz="0" w:space="0" w:color="auto"/>
        <w:left w:val="none" w:sz="0" w:space="0" w:color="auto"/>
        <w:bottom w:val="none" w:sz="0" w:space="0" w:color="auto"/>
        <w:right w:val="none" w:sz="0" w:space="0" w:color="auto"/>
      </w:divBdr>
    </w:div>
    <w:div w:id="156768205">
      <w:bodyDiv w:val="1"/>
      <w:marLeft w:val="0"/>
      <w:marRight w:val="0"/>
      <w:marTop w:val="0"/>
      <w:marBottom w:val="0"/>
      <w:divBdr>
        <w:top w:val="none" w:sz="0" w:space="0" w:color="auto"/>
        <w:left w:val="none" w:sz="0" w:space="0" w:color="auto"/>
        <w:bottom w:val="none" w:sz="0" w:space="0" w:color="auto"/>
        <w:right w:val="none" w:sz="0" w:space="0" w:color="auto"/>
      </w:divBdr>
    </w:div>
    <w:div w:id="157355266">
      <w:bodyDiv w:val="1"/>
      <w:marLeft w:val="0"/>
      <w:marRight w:val="0"/>
      <w:marTop w:val="0"/>
      <w:marBottom w:val="0"/>
      <w:divBdr>
        <w:top w:val="none" w:sz="0" w:space="0" w:color="auto"/>
        <w:left w:val="none" w:sz="0" w:space="0" w:color="auto"/>
        <w:bottom w:val="none" w:sz="0" w:space="0" w:color="auto"/>
        <w:right w:val="none" w:sz="0" w:space="0" w:color="auto"/>
      </w:divBdr>
    </w:div>
    <w:div w:id="157618817">
      <w:bodyDiv w:val="1"/>
      <w:marLeft w:val="0"/>
      <w:marRight w:val="0"/>
      <w:marTop w:val="0"/>
      <w:marBottom w:val="0"/>
      <w:divBdr>
        <w:top w:val="none" w:sz="0" w:space="0" w:color="auto"/>
        <w:left w:val="none" w:sz="0" w:space="0" w:color="auto"/>
        <w:bottom w:val="none" w:sz="0" w:space="0" w:color="auto"/>
        <w:right w:val="none" w:sz="0" w:space="0" w:color="auto"/>
      </w:divBdr>
    </w:div>
    <w:div w:id="158231148">
      <w:bodyDiv w:val="1"/>
      <w:marLeft w:val="0"/>
      <w:marRight w:val="0"/>
      <w:marTop w:val="0"/>
      <w:marBottom w:val="0"/>
      <w:divBdr>
        <w:top w:val="none" w:sz="0" w:space="0" w:color="auto"/>
        <w:left w:val="none" w:sz="0" w:space="0" w:color="auto"/>
        <w:bottom w:val="none" w:sz="0" w:space="0" w:color="auto"/>
        <w:right w:val="none" w:sz="0" w:space="0" w:color="auto"/>
      </w:divBdr>
    </w:div>
    <w:div w:id="158347026">
      <w:bodyDiv w:val="1"/>
      <w:marLeft w:val="0"/>
      <w:marRight w:val="0"/>
      <w:marTop w:val="0"/>
      <w:marBottom w:val="0"/>
      <w:divBdr>
        <w:top w:val="none" w:sz="0" w:space="0" w:color="auto"/>
        <w:left w:val="none" w:sz="0" w:space="0" w:color="auto"/>
        <w:bottom w:val="none" w:sz="0" w:space="0" w:color="auto"/>
        <w:right w:val="none" w:sz="0" w:space="0" w:color="auto"/>
      </w:divBdr>
    </w:div>
    <w:div w:id="158422335">
      <w:bodyDiv w:val="1"/>
      <w:marLeft w:val="0"/>
      <w:marRight w:val="0"/>
      <w:marTop w:val="0"/>
      <w:marBottom w:val="0"/>
      <w:divBdr>
        <w:top w:val="none" w:sz="0" w:space="0" w:color="auto"/>
        <w:left w:val="none" w:sz="0" w:space="0" w:color="auto"/>
        <w:bottom w:val="none" w:sz="0" w:space="0" w:color="auto"/>
        <w:right w:val="none" w:sz="0" w:space="0" w:color="auto"/>
      </w:divBdr>
    </w:div>
    <w:div w:id="159275350">
      <w:bodyDiv w:val="1"/>
      <w:marLeft w:val="0"/>
      <w:marRight w:val="0"/>
      <w:marTop w:val="0"/>
      <w:marBottom w:val="0"/>
      <w:divBdr>
        <w:top w:val="none" w:sz="0" w:space="0" w:color="auto"/>
        <w:left w:val="none" w:sz="0" w:space="0" w:color="auto"/>
        <w:bottom w:val="none" w:sz="0" w:space="0" w:color="auto"/>
        <w:right w:val="none" w:sz="0" w:space="0" w:color="auto"/>
      </w:divBdr>
    </w:div>
    <w:div w:id="160002630">
      <w:bodyDiv w:val="1"/>
      <w:marLeft w:val="0"/>
      <w:marRight w:val="0"/>
      <w:marTop w:val="0"/>
      <w:marBottom w:val="0"/>
      <w:divBdr>
        <w:top w:val="none" w:sz="0" w:space="0" w:color="auto"/>
        <w:left w:val="none" w:sz="0" w:space="0" w:color="auto"/>
        <w:bottom w:val="none" w:sz="0" w:space="0" w:color="auto"/>
        <w:right w:val="none" w:sz="0" w:space="0" w:color="auto"/>
      </w:divBdr>
    </w:div>
    <w:div w:id="160320806">
      <w:bodyDiv w:val="1"/>
      <w:marLeft w:val="0"/>
      <w:marRight w:val="0"/>
      <w:marTop w:val="0"/>
      <w:marBottom w:val="0"/>
      <w:divBdr>
        <w:top w:val="none" w:sz="0" w:space="0" w:color="auto"/>
        <w:left w:val="none" w:sz="0" w:space="0" w:color="auto"/>
        <w:bottom w:val="none" w:sz="0" w:space="0" w:color="auto"/>
        <w:right w:val="none" w:sz="0" w:space="0" w:color="auto"/>
      </w:divBdr>
    </w:div>
    <w:div w:id="161315497">
      <w:bodyDiv w:val="1"/>
      <w:marLeft w:val="0"/>
      <w:marRight w:val="0"/>
      <w:marTop w:val="0"/>
      <w:marBottom w:val="0"/>
      <w:divBdr>
        <w:top w:val="none" w:sz="0" w:space="0" w:color="auto"/>
        <w:left w:val="none" w:sz="0" w:space="0" w:color="auto"/>
        <w:bottom w:val="none" w:sz="0" w:space="0" w:color="auto"/>
        <w:right w:val="none" w:sz="0" w:space="0" w:color="auto"/>
      </w:divBdr>
    </w:div>
    <w:div w:id="162400332">
      <w:bodyDiv w:val="1"/>
      <w:marLeft w:val="0"/>
      <w:marRight w:val="0"/>
      <w:marTop w:val="0"/>
      <w:marBottom w:val="0"/>
      <w:divBdr>
        <w:top w:val="none" w:sz="0" w:space="0" w:color="auto"/>
        <w:left w:val="none" w:sz="0" w:space="0" w:color="auto"/>
        <w:bottom w:val="none" w:sz="0" w:space="0" w:color="auto"/>
        <w:right w:val="none" w:sz="0" w:space="0" w:color="auto"/>
      </w:divBdr>
    </w:div>
    <w:div w:id="162480779">
      <w:bodyDiv w:val="1"/>
      <w:marLeft w:val="0"/>
      <w:marRight w:val="0"/>
      <w:marTop w:val="0"/>
      <w:marBottom w:val="0"/>
      <w:divBdr>
        <w:top w:val="none" w:sz="0" w:space="0" w:color="auto"/>
        <w:left w:val="none" w:sz="0" w:space="0" w:color="auto"/>
        <w:bottom w:val="none" w:sz="0" w:space="0" w:color="auto"/>
        <w:right w:val="none" w:sz="0" w:space="0" w:color="auto"/>
      </w:divBdr>
    </w:div>
    <w:div w:id="163011266">
      <w:bodyDiv w:val="1"/>
      <w:marLeft w:val="0"/>
      <w:marRight w:val="0"/>
      <w:marTop w:val="0"/>
      <w:marBottom w:val="0"/>
      <w:divBdr>
        <w:top w:val="none" w:sz="0" w:space="0" w:color="auto"/>
        <w:left w:val="none" w:sz="0" w:space="0" w:color="auto"/>
        <w:bottom w:val="none" w:sz="0" w:space="0" w:color="auto"/>
        <w:right w:val="none" w:sz="0" w:space="0" w:color="auto"/>
      </w:divBdr>
    </w:div>
    <w:div w:id="163401077">
      <w:bodyDiv w:val="1"/>
      <w:marLeft w:val="0"/>
      <w:marRight w:val="0"/>
      <w:marTop w:val="0"/>
      <w:marBottom w:val="0"/>
      <w:divBdr>
        <w:top w:val="none" w:sz="0" w:space="0" w:color="auto"/>
        <w:left w:val="none" w:sz="0" w:space="0" w:color="auto"/>
        <w:bottom w:val="none" w:sz="0" w:space="0" w:color="auto"/>
        <w:right w:val="none" w:sz="0" w:space="0" w:color="auto"/>
      </w:divBdr>
    </w:div>
    <w:div w:id="164173978">
      <w:bodyDiv w:val="1"/>
      <w:marLeft w:val="0"/>
      <w:marRight w:val="0"/>
      <w:marTop w:val="0"/>
      <w:marBottom w:val="0"/>
      <w:divBdr>
        <w:top w:val="none" w:sz="0" w:space="0" w:color="auto"/>
        <w:left w:val="none" w:sz="0" w:space="0" w:color="auto"/>
        <w:bottom w:val="none" w:sz="0" w:space="0" w:color="auto"/>
        <w:right w:val="none" w:sz="0" w:space="0" w:color="auto"/>
      </w:divBdr>
    </w:div>
    <w:div w:id="165444871">
      <w:bodyDiv w:val="1"/>
      <w:marLeft w:val="0"/>
      <w:marRight w:val="0"/>
      <w:marTop w:val="0"/>
      <w:marBottom w:val="0"/>
      <w:divBdr>
        <w:top w:val="none" w:sz="0" w:space="0" w:color="auto"/>
        <w:left w:val="none" w:sz="0" w:space="0" w:color="auto"/>
        <w:bottom w:val="none" w:sz="0" w:space="0" w:color="auto"/>
        <w:right w:val="none" w:sz="0" w:space="0" w:color="auto"/>
      </w:divBdr>
    </w:div>
    <w:div w:id="167448202">
      <w:bodyDiv w:val="1"/>
      <w:marLeft w:val="0"/>
      <w:marRight w:val="0"/>
      <w:marTop w:val="0"/>
      <w:marBottom w:val="0"/>
      <w:divBdr>
        <w:top w:val="none" w:sz="0" w:space="0" w:color="auto"/>
        <w:left w:val="none" w:sz="0" w:space="0" w:color="auto"/>
        <w:bottom w:val="none" w:sz="0" w:space="0" w:color="auto"/>
        <w:right w:val="none" w:sz="0" w:space="0" w:color="auto"/>
      </w:divBdr>
    </w:div>
    <w:div w:id="167911753">
      <w:bodyDiv w:val="1"/>
      <w:marLeft w:val="0"/>
      <w:marRight w:val="0"/>
      <w:marTop w:val="0"/>
      <w:marBottom w:val="0"/>
      <w:divBdr>
        <w:top w:val="none" w:sz="0" w:space="0" w:color="auto"/>
        <w:left w:val="none" w:sz="0" w:space="0" w:color="auto"/>
        <w:bottom w:val="none" w:sz="0" w:space="0" w:color="auto"/>
        <w:right w:val="none" w:sz="0" w:space="0" w:color="auto"/>
      </w:divBdr>
    </w:div>
    <w:div w:id="168257950">
      <w:bodyDiv w:val="1"/>
      <w:marLeft w:val="0"/>
      <w:marRight w:val="0"/>
      <w:marTop w:val="0"/>
      <w:marBottom w:val="0"/>
      <w:divBdr>
        <w:top w:val="none" w:sz="0" w:space="0" w:color="auto"/>
        <w:left w:val="none" w:sz="0" w:space="0" w:color="auto"/>
        <w:bottom w:val="none" w:sz="0" w:space="0" w:color="auto"/>
        <w:right w:val="none" w:sz="0" w:space="0" w:color="auto"/>
      </w:divBdr>
    </w:div>
    <w:div w:id="168258781">
      <w:bodyDiv w:val="1"/>
      <w:marLeft w:val="0"/>
      <w:marRight w:val="0"/>
      <w:marTop w:val="0"/>
      <w:marBottom w:val="0"/>
      <w:divBdr>
        <w:top w:val="none" w:sz="0" w:space="0" w:color="auto"/>
        <w:left w:val="none" w:sz="0" w:space="0" w:color="auto"/>
        <w:bottom w:val="none" w:sz="0" w:space="0" w:color="auto"/>
        <w:right w:val="none" w:sz="0" w:space="0" w:color="auto"/>
      </w:divBdr>
    </w:div>
    <w:div w:id="168568796">
      <w:bodyDiv w:val="1"/>
      <w:marLeft w:val="0"/>
      <w:marRight w:val="0"/>
      <w:marTop w:val="0"/>
      <w:marBottom w:val="0"/>
      <w:divBdr>
        <w:top w:val="none" w:sz="0" w:space="0" w:color="auto"/>
        <w:left w:val="none" w:sz="0" w:space="0" w:color="auto"/>
        <w:bottom w:val="none" w:sz="0" w:space="0" w:color="auto"/>
        <w:right w:val="none" w:sz="0" w:space="0" w:color="auto"/>
      </w:divBdr>
    </w:div>
    <w:div w:id="169103971">
      <w:bodyDiv w:val="1"/>
      <w:marLeft w:val="0"/>
      <w:marRight w:val="0"/>
      <w:marTop w:val="0"/>
      <w:marBottom w:val="0"/>
      <w:divBdr>
        <w:top w:val="none" w:sz="0" w:space="0" w:color="auto"/>
        <w:left w:val="none" w:sz="0" w:space="0" w:color="auto"/>
        <w:bottom w:val="none" w:sz="0" w:space="0" w:color="auto"/>
        <w:right w:val="none" w:sz="0" w:space="0" w:color="auto"/>
      </w:divBdr>
    </w:div>
    <w:div w:id="169373121">
      <w:bodyDiv w:val="1"/>
      <w:marLeft w:val="0"/>
      <w:marRight w:val="0"/>
      <w:marTop w:val="0"/>
      <w:marBottom w:val="0"/>
      <w:divBdr>
        <w:top w:val="none" w:sz="0" w:space="0" w:color="auto"/>
        <w:left w:val="none" w:sz="0" w:space="0" w:color="auto"/>
        <w:bottom w:val="none" w:sz="0" w:space="0" w:color="auto"/>
        <w:right w:val="none" w:sz="0" w:space="0" w:color="auto"/>
      </w:divBdr>
    </w:div>
    <w:div w:id="169491000">
      <w:bodyDiv w:val="1"/>
      <w:marLeft w:val="0"/>
      <w:marRight w:val="0"/>
      <w:marTop w:val="0"/>
      <w:marBottom w:val="0"/>
      <w:divBdr>
        <w:top w:val="none" w:sz="0" w:space="0" w:color="auto"/>
        <w:left w:val="none" w:sz="0" w:space="0" w:color="auto"/>
        <w:bottom w:val="none" w:sz="0" w:space="0" w:color="auto"/>
        <w:right w:val="none" w:sz="0" w:space="0" w:color="auto"/>
      </w:divBdr>
    </w:div>
    <w:div w:id="170027976">
      <w:bodyDiv w:val="1"/>
      <w:marLeft w:val="0"/>
      <w:marRight w:val="0"/>
      <w:marTop w:val="0"/>
      <w:marBottom w:val="0"/>
      <w:divBdr>
        <w:top w:val="none" w:sz="0" w:space="0" w:color="auto"/>
        <w:left w:val="none" w:sz="0" w:space="0" w:color="auto"/>
        <w:bottom w:val="none" w:sz="0" w:space="0" w:color="auto"/>
        <w:right w:val="none" w:sz="0" w:space="0" w:color="auto"/>
      </w:divBdr>
    </w:div>
    <w:div w:id="170070423">
      <w:bodyDiv w:val="1"/>
      <w:marLeft w:val="0"/>
      <w:marRight w:val="0"/>
      <w:marTop w:val="0"/>
      <w:marBottom w:val="0"/>
      <w:divBdr>
        <w:top w:val="none" w:sz="0" w:space="0" w:color="auto"/>
        <w:left w:val="none" w:sz="0" w:space="0" w:color="auto"/>
        <w:bottom w:val="none" w:sz="0" w:space="0" w:color="auto"/>
        <w:right w:val="none" w:sz="0" w:space="0" w:color="auto"/>
      </w:divBdr>
    </w:div>
    <w:div w:id="170268395">
      <w:bodyDiv w:val="1"/>
      <w:marLeft w:val="0"/>
      <w:marRight w:val="0"/>
      <w:marTop w:val="0"/>
      <w:marBottom w:val="0"/>
      <w:divBdr>
        <w:top w:val="none" w:sz="0" w:space="0" w:color="auto"/>
        <w:left w:val="none" w:sz="0" w:space="0" w:color="auto"/>
        <w:bottom w:val="none" w:sz="0" w:space="0" w:color="auto"/>
        <w:right w:val="none" w:sz="0" w:space="0" w:color="auto"/>
      </w:divBdr>
    </w:div>
    <w:div w:id="170879741">
      <w:bodyDiv w:val="1"/>
      <w:marLeft w:val="0"/>
      <w:marRight w:val="0"/>
      <w:marTop w:val="0"/>
      <w:marBottom w:val="0"/>
      <w:divBdr>
        <w:top w:val="none" w:sz="0" w:space="0" w:color="auto"/>
        <w:left w:val="none" w:sz="0" w:space="0" w:color="auto"/>
        <w:bottom w:val="none" w:sz="0" w:space="0" w:color="auto"/>
        <w:right w:val="none" w:sz="0" w:space="0" w:color="auto"/>
      </w:divBdr>
    </w:div>
    <w:div w:id="171188045">
      <w:bodyDiv w:val="1"/>
      <w:marLeft w:val="0"/>
      <w:marRight w:val="0"/>
      <w:marTop w:val="0"/>
      <w:marBottom w:val="0"/>
      <w:divBdr>
        <w:top w:val="none" w:sz="0" w:space="0" w:color="auto"/>
        <w:left w:val="none" w:sz="0" w:space="0" w:color="auto"/>
        <w:bottom w:val="none" w:sz="0" w:space="0" w:color="auto"/>
        <w:right w:val="none" w:sz="0" w:space="0" w:color="auto"/>
      </w:divBdr>
    </w:div>
    <w:div w:id="171376935">
      <w:bodyDiv w:val="1"/>
      <w:marLeft w:val="0"/>
      <w:marRight w:val="0"/>
      <w:marTop w:val="0"/>
      <w:marBottom w:val="0"/>
      <w:divBdr>
        <w:top w:val="none" w:sz="0" w:space="0" w:color="auto"/>
        <w:left w:val="none" w:sz="0" w:space="0" w:color="auto"/>
        <w:bottom w:val="none" w:sz="0" w:space="0" w:color="auto"/>
        <w:right w:val="none" w:sz="0" w:space="0" w:color="auto"/>
      </w:divBdr>
    </w:div>
    <w:div w:id="171534259">
      <w:bodyDiv w:val="1"/>
      <w:marLeft w:val="0"/>
      <w:marRight w:val="0"/>
      <w:marTop w:val="0"/>
      <w:marBottom w:val="0"/>
      <w:divBdr>
        <w:top w:val="none" w:sz="0" w:space="0" w:color="auto"/>
        <w:left w:val="none" w:sz="0" w:space="0" w:color="auto"/>
        <w:bottom w:val="none" w:sz="0" w:space="0" w:color="auto"/>
        <w:right w:val="none" w:sz="0" w:space="0" w:color="auto"/>
      </w:divBdr>
    </w:div>
    <w:div w:id="172037825">
      <w:bodyDiv w:val="1"/>
      <w:marLeft w:val="0"/>
      <w:marRight w:val="0"/>
      <w:marTop w:val="0"/>
      <w:marBottom w:val="0"/>
      <w:divBdr>
        <w:top w:val="none" w:sz="0" w:space="0" w:color="auto"/>
        <w:left w:val="none" w:sz="0" w:space="0" w:color="auto"/>
        <w:bottom w:val="none" w:sz="0" w:space="0" w:color="auto"/>
        <w:right w:val="none" w:sz="0" w:space="0" w:color="auto"/>
      </w:divBdr>
    </w:div>
    <w:div w:id="172692530">
      <w:bodyDiv w:val="1"/>
      <w:marLeft w:val="0"/>
      <w:marRight w:val="0"/>
      <w:marTop w:val="0"/>
      <w:marBottom w:val="0"/>
      <w:divBdr>
        <w:top w:val="none" w:sz="0" w:space="0" w:color="auto"/>
        <w:left w:val="none" w:sz="0" w:space="0" w:color="auto"/>
        <w:bottom w:val="none" w:sz="0" w:space="0" w:color="auto"/>
        <w:right w:val="none" w:sz="0" w:space="0" w:color="auto"/>
      </w:divBdr>
    </w:div>
    <w:div w:id="173106650">
      <w:bodyDiv w:val="1"/>
      <w:marLeft w:val="0"/>
      <w:marRight w:val="0"/>
      <w:marTop w:val="0"/>
      <w:marBottom w:val="0"/>
      <w:divBdr>
        <w:top w:val="none" w:sz="0" w:space="0" w:color="auto"/>
        <w:left w:val="none" w:sz="0" w:space="0" w:color="auto"/>
        <w:bottom w:val="none" w:sz="0" w:space="0" w:color="auto"/>
        <w:right w:val="none" w:sz="0" w:space="0" w:color="auto"/>
      </w:divBdr>
    </w:div>
    <w:div w:id="173539687">
      <w:bodyDiv w:val="1"/>
      <w:marLeft w:val="0"/>
      <w:marRight w:val="0"/>
      <w:marTop w:val="0"/>
      <w:marBottom w:val="0"/>
      <w:divBdr>
        <w:top w:val="none" w:sz="0" w:space="0" w:color="auto"/>
        <w:left w:val="none" w:sz="0" w:space="0" w:color="auto"/>
        <w:bottom w:val="none" w:sz="0" w:space="0" w:color="auto"/>
        <w:right w:val="none" w:sz="0" w:space="0" w:color="auto"/>
      </w:divBdr>
    </w:div>
    <w:div w:id="173687337">
      <w:bodyDiv w:val="1"/>
      <w:marLeft w:val="0"/>
      <w:marRight w:val="0"/>
      <w:marTop w:val="0"/>
      <w:marBottom w:val="0"/>
      <w:divBdr>
        <w:top w:val="none" w:sz="0" w:space="0" w:color="auto"/>
        <w:left w:val="none" w:sz="0" w:space="0" w:color="auto"/>
        <w:bottom w:val="none" w:sz="0" w:space="0" w:color="auto"/>
        <w:right w:val="none" w:sz="0" w:space="0" w:color="auto"/>
      </w:divBdr>
    </w:div>
    <w:div w:id="173687430">
      <w:bodyDiv w:val="1"/>
      <w:marLeft w:val="0"/>
      <w:marRight w:val="0"/>
      <w:marTop w:val="0"/>
      <w:marBottom w:val="0"/>
      <w:divBdr>
        <w:top w:val="none" w:sz="0" w:space="0" w:color="auto"/>
        <w:left w:val="none" w:sz="0" w:space="0" w:color="auto"/>
        <w:bottom w:val="none" w:sz="0" w:space="0" w:color="auto"/>
        <w:right w:val="none" w:sz="0" w:space="0" w:color="auto"/>
      </w:divBdr>
    </w:div>
    <w:div w:id="174346611">
      <w:bodyDiv w:val="1"/>
      <w:marLeft w:val="0"/>
      <w:marRight w:val="0"/>
      <w:marTop w:val="0"/>
      <w:marBottom w:val="0"/>
      <w:divBdr>
        <w:top w:val="none" w:sz="0" w:space="0" w:color="auto"/>
        <w:left w:val="none" w:sz="0" w:space="0" w:color="auto"/>
        <w:bottom w:val="none" w:sz="0" w:space="0" w:color="auto"/>
        <w:right w:val="none" w:sz="0" w:space="0" w:color="auto"/>
      </w:divBdr>
    </w:div>
    <w:div w:id="174423112">
      <w:bodyDiv w:val="1"/>
      <w:marLeft w:val="0"/>
      <w:marRight w:val="0"/>
      <w:marTop w:val="0"/>
      <w:marBottom w:val="0"/>
      <w:divBdr>
        <w:top w:val="none" w:sz="0" w:space="0" w:color="auto"/>
        <w:left w:val="none" w:sz="0" w:space="0" w:color="auto"/>
        <w:bottom w:val="none" w:sz="0" w:space="0" w:color="auto"/>
        <w:right w:val="none" w:sz="0" w:space="0" w:color="auto"/>
      </w:divBdr>
    </w:div>
    <w:div w:id="174808142">
      <w:bodyDiv w:val="1"/>
      <w:marLeft w:val="0"/>
      <w:marRight w:val="0"/>
      <w:marTop w:val="0"/>
      <w:marBottom w:val="0"/>
      <w:divBdr>
        <w:top w:val="none" w:sz="0" w:space="0" w:color="auto"/>
        <w:left w:val="none" w:sz="0" w:space="0" w:color="auto"/>
        <w:bottom w:val="none" w:sz="0" w:space="0" w:color="auto"/>
        <w:right w:val="none" w:sz="0" w:space="0" w:color="auto"/>
      </w:divBdr>
    </w:div>
    <w:div w:id="175004964">
      <w:bodyDiv w:val="1"/>
      <w:marLeft w:val="0"/>
      <w:marRight w:val="0"/>
      <w:marTop w:val="0"/>
      <w:marBottom w:val="0"/>
      <w:divBdr>
        <w:top w:val="none" w:sz="0" w:space="0" w:color="auto"/>
        <w:left w:val="none" w:sz="0" w:space="0" w:color="auto"/>
        <w:bottom w:val="none" w:sz="0" w:space="0" w:color="auto"/>
        <w:right w:val="none" w:sz="0" w:space="0" w:color="auto"/>
      </w:divBdr>
    </w:div>
    <w:div w:id="175076494">
      <w:bodyDiv w:val="1"/>
      <w:marLeft w:val="0"/>
      <w:marRight w:val="0"/>
      <w:marTop w:val="0"/>
      <w:marBottom w:val="0"/>
      <w:divBdr>
        <w:top w:val="none" w:sz="0" w:space="0" w:color="auto"/>
        <w:left w:val="none" w:sz="0" w:space="0" w:color="auto"/>
        <w:bottom w:val="none" w:sz="0" w:space="0" w:color="auto"/>
        <w:right w:val="none" w:sz="0" w:space="0" w:color="auto"/>
      </w:divBdr>
    </w:div>
    <w:div w:id="176190948">
      <w:bodyDiv w:val="1"/>
      <w:marLeft w:val="0"/>
      <w:marRight w:val="0"/>
      <w:marTop w:val="0"/>
      <w:marBottom w:val="0"/>
      <w:divBdr>
        <w:top w:val="none" w:sz="0" w:space="0" w:color="auto"/>
        <w:left w:val="none" w:sz="0" w:space="0" w:color="auto"/>
        <w:bottom w:val="none" w:sz="0" w:space="0" w:color="auto"/>
        <w:right w:val="none" w:sz="0" w:space="0" w:color="auto"/>
      </w:divBdr>
    </w:div>
    <w:div w:id="176623860">
      <w:bodyDiv w:val="1"/>
      <w:marLeft w:val="0"/>
      <w:marRight w:val="0"/>
      <w:marTop w:val="0"/>
      <w:marBottom w:val="0"/>
      <w:divBdr>
        <w:top w:val="none" w:sz="0" w:space="0" w:color="auto"/>
        <w:left w:val="none" w:sz="0" w:space="0" w:color="auto"/>
        <w:bottom w:val="none" w:sz="0" w:space="0" w:color="auto"/>
        <w:right w:val="none" w:sz="0" w:space="0" w:color="auto"/>
      </w:divBdr>
    </w:div>
    <w:div w:id="176820205">
      <w:bodyDiv w:val="1"/>
      <w:marLeft w:val="0"/>
      <w:marRight w:val="0"/>
      <w:marTop w:val="0"/>
      <w:marBottom w:val="0"/>
      <w:divBdr>
        <w:top w:val="none" w:sz="0" w:space="0" w:color="auto"/>
        <w:left w:val="none" w:sz="0" w:space="0" w:color="auto"/>
        <w:bottom w:val="none" w:sz="0" w:space="0" w:color="auto"/>
        <w:right w:val="none" w:sz="0" w:space="0" w:color="auto"/>
      </w:divBdr>
    </w:div>
    <w:div w:id="177274890">
      <w:bodyDiv w:val="1"/>
      <w:marLeft w:val="0"/>
      <w:marRight w:val="0"/>
      <w:marTop w:val="0"/>
      <w:marBottom w:val="0"/>
      <w:divBdr>
        <w:top w:val="none" w:sz="0" w:space="0" w:color="auto"/>
        <w:left w:val="none" w:sz="0" w:space="0" w:color="auto"/>
        <w:bottom w:val="none" w:sz="0" w:space="0" w:color="auto"/>
        <w:right w:val="none" w:sz="0" w:space="0" w:color="auto"/>
      </w:divBdr>
    </w:div>
    <w:div w:id="177740205">
      <w:bodyDiv w:val="1"/>
      <w:marLeft w:val="0"/>
      <w:marRight w:val="0"/>
      <w:marTop w:val="0"/>
      <w:marBottom w:val="0"/>
      <w:divBdr>
        <w:top w:val="none" w:sz="0" w:space="0" w:color="auto"/>
        <w:left w:val="none" w:sz="0" w:space="0" w:color="auto"/>
        <w:bottom w:val="none" w:sz="0" w:space="0" w:color="auto"/>
        <w:right w:val="none" w:sz="0" w:space="0" w:color="auto"/>
      </w:divBdr>
    </w:div>
    <w:div w:id="178079945">
      <w:bodyDiv w:val="1"/>
      <w:marLeft w:val="0"/>
      <w:marRight w:val="0"/>
      <w:marTop w:val="0"/>
      <w:marBottom w:val="0"/>
      <w:divBdr>
        <w:top w:val="none" w:sz="0" w:space="0" w:color="auto"/>
        <w:left w:val="none" w:sz="0" w:space="0" w:color="auto"/>
        <w:bottom w:val="none" w:sz="0" w:space="0" w:color="auto"/>
        <w:right w:val="none" w:sz="0" w:space="0" w:color="auto"/>
      </w:divBdr>
    </w:div>
    <w:div w:id="178277211">
      <w:bodyDiv w:val="1"/>
      <w:marLeft w:val="0"/>
      <w:marRight w:val="0"/>
      <w:marTop w:val="0"/>
      <w:marBottom w:val="0"/>
      <w:divBdr>
        <w:top w:val="none" w:sz="0" w:space="0" w:color="auto"/>
        <w:left w:val="none" w:sz="0" w:space="0" w:color="auto"/>
        <w:bottom w:val="none" w:sz="0" w:space="0" w:color="auto"/>
        <w:right w:val="none" w:sz="0" w:space="0" w:color="auto"/>
      </w:divBdr>
    </w:div>
    <w:div w:id="178546000">
      <w:bodyDiv w:val="1"/>
      <w:marLeft w:val="0"/>
      <w:marRight w:val="0"/>
      <w:marTop w:val="0"/>
      <w:marBottom w:val="0"/>
      <w:divBdr>
        <w:top w:val="none" w:sz="0" w:space="0" w:color="auto"/>
        <w:left w:val="none" w:sz="0" w:space="0" w:color="auto"/>
        <w:bottom w:val="none" w:sz="0" w:space="0" w:color="auto"/>
        <w:right w:val="none" w:sz="0" w:space="0" w:color="auto"/>
      </w:divBdr>
    </w:div>
    <w:div w:id="179129115">
      <w:bodyDiv w:val="1"/>
      <w:marLeft w:val="0"/>
      <w:marRight w:val="0"/>
      <w:marTop w:val="0"/>
      <w:marBottom w:val="0"/>
      <w:divBdr>
        <w:top w:val="none" w:sz="0" w:space="0" w:color="auto"/>
        <w:left w:val="none" w:sz="0" w:space="0" w:color="auto"/>
        <w:bottom w:val="none" w:sz="0" w:space="0" w:color="auto"/>
        <w:right w:val="none" w:sz="0" w:space="0" w:color="auto"/>
      </w:divBdr>
    </w:div>
    <w:div w:id="179663995">
      <w:bodyDiv w:val="1"/>
      <w:marLeft w:val="0"/>
      <w:marRight w:val="0"/>
      <w:marTop w:val="0"/>
      <w:marBottom w:val="0"/>
      <w:divBdr>
        <w:top w:val="none" w:sz="0" w:space="0" w:color="auto"/>
        <w:left w:val="none" w:sz="0" w:space="0" w:color="auto"/>
        <w:bottom w:val="none" w:sz="0" w:space="0" w:color="auto"/>
        <w:right w:val="none" w:sz="0" w:space="0" w:color="auto"/>
      </w:divBdr>
    </w:div>
    <w:div w:id="179665195">
      <w:bodyDiv w:val="1"/>
      <w:marLeft w:val="0"/>
      <w:marRight w:val="0"/>
      <w:marTop w:val="0"/>
      <w:marBottom w:val="0"/>
      <w:divBdr>
        <w:top w:val="none" w:sz="0" w:space="0" w:color="auto"/>
        <w:left w:val="none" w:sz="0" w:space="0" w:color="auto"/>
        <w:bottom w:val="none" w:sz="0" w:space="0" w:color="auto"/>
        <w:right w:val="none" w:sz="0" w:space="0" w:color="auto"/>
      </w:divBdr>
    </w:div>
    <w:div w:id="179710043">
      <w:bodyDiv w:val="1"/>
      <w:marLeft w:val="0"/>
      <w:marRight w:val="0"/>
      <w:marTop w:val="0"/>
      <w:marBottom w:val="0"/>
      <w:divBdr>
        <w:top w:val="none" w:sz="0" w:space="0" w:color="auto"/>
        <w:left w:val="none" w:sz="0" w:space="0" w:color="auto"/>
        <w:bottom w:val="none" w:sz="0" w:space="0" w:color="auto"/>
        <w:right w:val="none" w:sz="0" w:space="0" w:color="auto"/>
      </w:divBdr>
    </w:div>
    <w:div w:id="179897081">
      <w:bodyDiv w:val="1"/>
      <w:marLeft w:val="0"/>
      <w:marRight w:val="0"/>
      <w:marTop w:val="0"/>
      <w:marBottom w:val="0"/>
      <w:divBdr>
        <w:top w:val="none" w:sz="0" w:space="0" w:color="auto"/>
        <w:left w:val="none" w:sz="0" w:space="0" w:color="auto"/>
        <w:bottom w:val="none" w:sz="0" w:space="0" w:color="auto"/>
        <w:right w:val="none" w:sz="0" w:space="0" w:color="auto"/>
      </w:divBdr>
    </w:div>
    <w:div w:id="180240451">
      <w:bodyDiv w:val="1"/>
      <w:marLeft w:val="0"/>
      <w:marRight w:val="0"/>
      <w:marTop w:val="0"/>
      <w:marBottom w:val="0"/>
      <w:divBdr>
        <w:top w:val="none" w:sz="0" w:space="0" w:color="auto"/>
        <w:left w:val="none" w:sz="0" w:space="0" w:color="auto"/>
        <w:bottom w:val="none" w:sz="0" w:space="0" w:color="auto"/>
        <w:right w:val="none" w:sz="0" w:space="0" w:color="auto"/>
      </w:divBdr>
    </w:div>
    <w:div w:id="180435571">
      <w:bodyDiv w:val="1"/>
      <w:marLeft w:val="0"/>
      <w:marRight w:val="0"/>
      <w:marTop w:val="0"/>
      <w:marBottom w:val="0"/>
      <w:divBdr>
        <w:top w:val="none" w:sz="0" w:space="0" w:color="auto"/>
        <w:left w:val="none" w:sz="0" w:space="0" w:color="auto"/>
        <w:bottom w:val="none" w:sz="0" w:space="0" w:color="auto"/>
        <w:right w:val="none" w:sz="0" w:space="0" w:color="auto"/>
      </w:divBdr>
    </w:div>
    <w:div w:id="182205749">
      <w:bodyDiv w:val="1"/>
      <w:marLeft w:val="0"/>
      <w:marRight w:val="0"/>
      <w:marTop w:val="0"/>
      <w:marBottom w:val="0"/>
      <w:divBdr>
        <w:top w:val="none" w:sz="0" w:space="0" w:color="auto"/>
        <w:left w:val="none" w:sz="0" w:space="0" w:color="auto"/>
        <w:bottom w:val="none" w:sz="0" w:space="0" w:color="auto"/>
        <w:right w:val="none" w:sz="0" w:space="0" w:color="auto"/>
      </w:divBdr>
    </w:div>
    <w:div w:id="182209639">
      <w:bodyDiv w:val="1"/>
      <w:marLeft w:val="0"/>
      <w:marRight w:val="0"/>
      <w:marTop w:val="0"/>
      <w:marBottom w:val="0"/>
      <w:divBdr>
        <w:top w:val="none" w:sz="0" w:space="0" w:color="auto"/>
        <w:left w:val="none" w:sz="0" w:space="0" w:color="auto"/>
        <w:bottom w:val="none" w:sz="0" w:space="0" w:color="auto"/>
        <w:right w:val="none" w:sz="0" w:space="0" w:color="auto"/>
      </w:divBdr>
    </w:div>
    <w:div w:id="182330350">
      <w:bodyDiv w:val="1"/>
      <w:marLeft w:val="0"/>
      <w:marRight w:val="0"/>
      <w:marTop w:val="0"/>
      <w:marBottom w:val="0"/>
      <w:divBdr>
        <w:top w:val="none" w:sz="0" w:space="0" w:color="auto"/>
        <w:left w:val="none" w:sz="0" w:space="0" w:color="auto"/>
        <w:bottom w:val="none" w:sz="0" w:space="0" w:color="auto"/>
        <w:right w:val="none" w:sz="0" w:space="0" w:color="auto"/>
      </w:divBdr>
    </w:div>
    <w:div w:id="182522782">
      <w:bodyDiv w:val="1"/>
      <w:marLeft w:val="0"/>
      <w:marRight w:val="0"/>
      <w:marTop w:val="0"/>
      <w:marBottom w:val="0"/>
      <w:divBdr>
        <w:top w:val="none" w:sz="0" w:space="0" w:color="auto"/>
        <w:left w:val="none" w:sz="0" w:space="0" w:color="auto"/>
        <w:bottom w:val="none" w:sz="0" w:space="0" w:color="auto"/>
        <w:right w:val="none" w:sz="0" w:space="0" w:color="auto"/>
      </w:divBdr>
    </w:div>
    <w:div w:id="183641008">
      <w:bodyDiv w:val="1"/>
      <w:marLeft w:val="0"/>
      <w:marRight w:val="0"/>
      <w:marTop w:val="0"/>
      <w:marBottom w:val="0"/>
      <w:divBdr>
        <w:top w:val="none" w:sz="0" w:space="0" w:color="auto"/>
        <w:left w:val="none" w:sz="0" w:space="0" w:color="auto"/>
        <w:bottom w:val="none" w:sz="0" w:space="0" w:color="auto"/>
        <w:right w:val="none" w:sz="0" w:space="0" w:color="auto"/>
      </w:divBdr>
    </w:div>
    <w:div w:id="183830152">
      <w:bodyDiv w:val="1"/>
      <w:marLeft w:val="0"/>
      <w:marRight w:val="0"/>
      <w:marTop w:val="0"/>
      <w:marBottom w:val="0"/>
      <w:divBdr>
        <w:top w:val="none" w:sz="0" w:space="0" w:color="auto"/>
        <w:left w:val="none" w:sz="0" w:space="0" w:color="auto"/>
        <w:bottom w:val="none" w:sz="0" w:space="0" w:color="auto"/>
        <w:right w:val="none" w:sz="0" w:space="0" w:color="auto"/>
      </w:divBdr>
    </w:div>
    <w:div w:id="184096251">
      <w:bodyDiv w:val="1"/>
      <w:marLeft w:val="0"/>
      <w:marRight w:val="0"/>
      <w:marTop w:val="0"/>
      <w:marBottom w:val="0"/>
      <w:divBdr>
        <w:top w:val="none" w:sz="0" w:space="0" w:color="auto"/>
        <w:left w:val="none" w:sz="0" w:space="0" w:color="auto"/>
        <w:bottom w:val="none" w:sz="0" w:space="0" w:color="auto"/>
        <w:right w:val="none" w:sz="0" w:space="0" w:color="auto"/>
      </w:divBdr>
    </w:div>
    <w:div w:id="184297964">
      <w:bodyDiv w:val="1"/>
      <w:marLeft w:val="0"/>
      <w:marRight w:val="0"/>
      <w:marTop w:val="0"/>
      <w:marBottom w:val="0"/>
      <w:divBdr>
        <w:top w:val="none" w:sz="0" w:space="0" w:color="auto"/>
        <w:left w:val="none" w:sz="0" w:space="0" w:color="auto"/>
        <w:bottom w:val="none" w:sz="0" w:space="0" w:color="auto"/>
        <w:right w:val="none" w:sz="0" w:space="0" w:color="auto"/>
      </w:divBdr>
    </w:div>
    <w:div w:id="185679912">
      <w:bodyDiv w:val="1"/>
      <w:marLeft w:val="0"/>
      <w:marRight w:val="0"/>
      <w:marTop w:val="0"/>
      <w:marBottom w:val="0"/>
      <w:divBdr>
        <w:top w:val="none" w:sz="0" w:space="0" w:color="auto"/>
        <w:left w:val="none" w:sz="0" w:space="0" w:color="auto"/>
        <w:bottom w:val="none" w:sz="0" w:space="0" w:color="auto"/>
        <w:right w:val="none" w:sz="0" w:space="0" w:color="auto"/>
      </w:divBdr>
    </w:div>
    <w:div w:id="186409721">
      <w:bodyDiv w:val="1"/>
      <w:marLeft w:val="0"/>
      <w:marRight w:val="0"/>
      <w:marTop w:val="0"/>
      <w:marBottom w:val="0"/>
      <w:divBdr>
        <w:top w:val="none" w:sz="0" w:space="0" w:color="auto"/>
        <w:left w:val="none" w:sz="0" w:space="0" w:color="auto"/>
        <w:bottom w:val="none" w:sz="0" w:space="0" w:color="auto"/>
        <w:right w:val="none" w:sz="0" w:space="0" w:color="auto"/>
      </w:divBdr>
    </w:div>
    <w:div w:id="187328954">
      <w:bodyDiv w:val="1"/>
      <w:marLeft w:val="0"/>
      <w:marRight w:val="0"/>
      <w:marTop w:val="0"/>
      <w:marBottom w:val="0"/>
      <w:divBdr>
        <w:top w:val="none" w:sz="0" w:space="0" w:color="auto"/>
        <w:left w:val="none" w:sz="0" w:space="0" w:color="auto"/>
        <w:bottom w:val="none" w:sz="0" w:space="0" w:color="auto"/>
        <w:right w:val="none" w:sz="0" w:space="0" w:color="auto"/>
      </w:divBdr>
    </w:div>
    <w:div w:id="188223114">
      <w:bodyDiv w:val="1"/>
      <w:marLeft w:val="0"/>
      <w:marRight w:val="0"/>
      <w:marTop w:val="0"/>
      <w:marBottom w:val="0"/>
      <w:divBdr>
        <w:top w:val="none" w:sz="0" w:space="0" w:color="auto"/>
        <w:left w:val="none" w:sz="0" w:space="0" w:color="auto"/>
        <w:bottom w:val="none" w:sz="0" w:space="0" w:color="auto"/>
        <w:right w:val="none" w:sz="0" w:space="0" w:color="auto"/>
      </w:divBdr>
    </w:div>
    <w:div w:id="188883986">
      <w:bodyDiv w:val="1"/>
      <w:marLeft w:val="0"/>
      <w:marRight w:val="0"/>
      <w:marTop w:val="0"/>
      <w:marBottom w:val="0"/>
      <w:divBdr>
        <w:top w:val="none" w:sz="0" w:space="0" w:color="auto"/>
        <w:left w:val="none" w:sz="0" w:space="0" w:color="auto"/>
        <w:bottom w:val="none" w:sz="0" w:space="0" w:color="auto"/>
        <w:right w:val="none" w:sz="0" w:space="0" w:color="auto"/>
      </w:divBdr>
    </w:div>
    <w:div w:id="189338343">
      <w:bodyDiv w:val="1"/>
      <w:marLeft w:val="0"/>
      <w:marRight w:val="0"/>
      <w:marTop w:val="0"/>
      <w:marBottom w:val="0"/>
      <w:divBdr>
        <w:top w:val="none" w:sz="0" w:space="0" w:color="auto"/>
        <w:left w:val="none" w:sz="0" w:space="0" w:color="auto"/>
        <w:bottom w:val="none" w:sz="0" w:space="0" w:color="auto"/>
        <w:right w:val="none" w:sz="0" w:space="0" w:color="auto"/>
      </w:divBdr>
    </w:div>
    <w:div w:id="190149270">
      <w:bodyDiv w:val="1"/>
      <w:marLeft w:val="0"/>
      <w:marRight w:val="0"/>
      <w:marTop w:val="0"/>
      <w:marBottom w:val="0"/>
      <w:divBdr>
        <w:top w:val="none" w:sz="0" w:space="0" w:color="auto"/>
        <w:left w:val="none" w:sz="0" w:space="0" w:color="auto"/>
        <w:bottom w:val="none" w:sz="0" w:space="0" w:color="auto"/>
        <w:right w:val="none" w:sz="0" w:space="0" w:color="auto"/>
      </w:divBdr>
    </w:div>
    <w:div w:id="190263958">
      <w:bodyDiv w:val="1"/>
      <w:marLeft w:val="0"/>
      <w:marRight w:val="0"/>
      <w:marTop w:val="0"/>
      <w:marBottom w:val="0"/>
      <w:divBdr>
        <w:top w:val="none" w:sz="0" w:space="0" w:color="auto"/>
        <w:left w:val="none" w:sz="0" w:space="0" w:color="auto"/>
        <w:bottom w:val="none" w:sz="0" w:space="0" w:color="auto"/>
        <w:right w:val="none" w:sz="0" w:space="0" w:color="auto"/>
      </w:divBdr>
    </w:div>
    <w:div w:id="191110830">
      <w:bodyDiv w:val="1"/>
      <w:marLeft w:val="0"/>
      <w:marRight w:val="0"/>
      <w:marTop w:val="0"/>
      <w:marBottom w:val="0"/>
      <w:divBdr>
        <w:top w:val="none" w:sz="0" w:space="0" w:color="auto"/>
        <w:left w:val="none" w:sz="0" w:space="0" w:color="auto"/>
        <w:bottom w:val="none" w:sz="0" w:space="0" w:color="auto"/>
        <w:right w:val="none" w:sz="0" w:space="0" w:color="auto"/>
      </w:divBdr>
    </w:div>
    <w:div w:id="191193374">
      <w:bodyDiv w:val="1"/>
      <w:marLeft w:val="0"/>
      <w:marRight w:val="0"/>
      <w:marTop w:val="0"/>
      <w:marBottom w:val="0"/>
      <w:divBdr>
        <w:top w:val="none" w:sz="0" w:space="0" w:color="auto"/>
        <w:left w:val="none" w:sz="0" w:space="0" w:color="auto"/>
        <w:bottom w:val="none" w:sz="0" w:space="0" w:color="auto"/>
        <w:right w:val="none" w:sz="0" w:space="0" w:color="auto"/>
      </w:divBdr>
    </w:div>
    <w:div w:id="192033553">
      <w:bodyDiv w:val="1"/>
      <w:marLeft w:val="0"/>
      <w:marRight w:val="0"/>
      <w:marTop w:val="0"/>
      <w:marBottom w:val="0"/>
      <w:divBdr>
        <w:top w:val="none" w:sz="0" w:space="0" w:color="auto"/>
        <w:left w:val="none" w:sz="0" w:space="0" w:color="auto"/>
        <w:bottom w:val="none" w:sz="0" w:space="0" w:color="auto"/>
        <w:right w:val="none" w:sz="0" w:space="0" w:color="auto"/>
      </w:divBdr>
    </w:div>
    <w:div w:id="192160953">
      <w:bodyDiv w:val="1"/>
      <w:marLeft w:val="0"/>
      <w:marRight w:val="0"/>
      <w:marTop w:val="0"/>
      <w:marBottom w:val="0"/>
      <w:divBdr>
        <w:top w:val="none" w:sz="0" w:space="0" w:color="auto"/>
        <w:left w:val="none" w:sz="0" w:space="0" w:color="auto"/>
        <w:bottom w:val="none" w:sz="0" w:space="0" w:color="auto"/>
        <w:right w:val="none" w:sz="0" w:space="0" w:color="auto"/>
      </w:divBdr>
    </w:div>
    <w:div w:id="192694572">
      <w:bodyDiv w:val="1"/>
      <w:marLeft w:val="0"/>
      <w:marRight w:val="0"/>
      <w:marTop w:val="0"/>
      <w:marBottom w:val="0"/>
      <w:divBdr>
        <w:top w:val="none" w:sz="0" w:space="0" w:color="auto"/>
        <w:left w:val="none" w:sz="0" w:space="0" w:color="auto"/>
        <w:bottom w:val="none" w:sz="0" w:space="0" w:color="auto"/>
        <w:right w:val="none" w:sz="0" w:space="0" w:color="auto"/>
      </w:divBdr>
    </w:div>
    <w:div w:id="192813265">
      <w:bodyDiv w:val="1"/>
      <w:marLeft w:val="0"/>
      <w:marRight w:val="0"/>
      <w:marTop w:val="0"/>
      <w:marBottom w:val="0"/>
      <w:divBdr>
        <w:top w:val="none" w:sz="0" w:space="0" w:color="auto"/>
        <w:left w:val="none" w:sz="0" w:space="0" w:color="auto"/>
        <w:bottom w:val="none" w:sz="0" w:space="0" w:color="auto"/>
        <w:right w:val="none" w:sz="0" w:space="0" w:color="auto"/>
      </w:divBdr>
    </w:div>
    <w:div w:id="192888522">
      <w:bodyDiv w:val="1"/>
      <w:marLeft w:val="0"/>
      <w:marRight w:val="0"/>
      <w:marTop w:val="0"/>
      <w:marBottom w:val="0"/>
      <w:divBdr>
        <w:top w:val="none" w:sz="0" w:space="0" w:color="auto"/>
        <w:left w:val="none" w:sz="0" w:space="0" w:color="auto"/>
        <w:bottom w:val="none" w:sz="0" w:space="0" w:color="auto"/>
        <w:right w:val="none" w:sz="0" w:space="0" w:color="auto"/>
      </w:divBdr>
    </w:div>
    <w:div w:id="193227170">
      <w:bodyDiv w:val="1"/>
      <w:marLeft w:val="0"/>
      <w:marRight w:val="0"/>
      <w:marTop w:val="0"/>
      <w:marBottom w:val="0"/>
      <w:divBdr>
        <w:top w:val="none" w:sz="0" w:space="0" w:color="auto"/>
        <w:left w:val="none" w:sz="0" w:space="0" w:color="auto"/>
        <w:bottom w:val="none" w:sz="0" w:space="0" w:color="auto"/>
        <w:right w:val="none" w:sz="0" w:space="0" w:color="auto"/>
      </w:divBdr>
    </w:div>
    <w:div w:id="193857806">
      <w:bodyDiv w:val="1"/>
      <w:marLeft w:val="0"/>
      <w:marRight w:val="0"/>
      <w:marTop w:val="0"/>
      <w:marBottom w:val="0"/>
      <w:divBdr>
        <w:top w:val="none" w:sz="0" w:space="0" w:color="auto"/>
        <w:left w:val="none" w:sz="0" w:space="0" w:color="auto"/>
        <w:bottom w:val="none" w:sz="0" w:space="0" w:color="auto"/>
        <w:right w:val="none" w:sz="0" w:space="0" w:color="auto"/>
      </w:divBdr>
    </w:div>
    <w:div w:id="194654754">
      <w:bodyDiv w:val="1"/>
      <w:marLeft w:val="0"/>
      <w:marRight w:val="0"/>
      <w:marTop w:val="0"/>
      <w:marBottom w:val="0"/>
      <w:divBdr>
        <w:top w:val="none" w:sz="0" w:space="0" w:color="auto"/>
        <w:left w:val="none" w:sz="0" w:space="0" w:color="auto"/>
        <w:bottom w:val="none" w:sz="0" w:space="0" w:color="auto"/>
        <w:right w:val="none" w:sz="0" w:space="0" w:color="auto"/>
      </w:divBdr>
    </w:div>
    <w:div w:id="195318639">
      <w:bodyDiv w:val="1"/>
      <w:marLeft w:val="0"/>
      <w:marRight w:val="0"/>
      <w:marTop w:val="0"/>
      <w:marBottom w:val="0"/>
      <w:divBdr>
        <w:top w:val="none" w:sz="0" w:space="0" w:color="auto"/>
        <w:left w:val="none" w:sz="0" w:space="0" w:color="auto"/>
        <w:bottom w:val="none" w:sz="0" w:space="0" w:color="auto"/>
        <w:right w:val="none" w:sz="0" w:space="0" w:color="auto"/>
      </w:divBdr>
    </w:div>
    <w:div w:id="195968189">
      <w:bodyDiv w:val="1"/>
      <w:marLeft w:val="0"/>
      <w:marRight w:val="0"/>
      <w:marTop w:val="0"/>
      <w:marBottom w:val="0"/>
      <w:divBdr>
        <w:top w:val="none" w:sz="0" w:space="0" w:color="auto"/>
        <w:left w:val="none" w:sz="0" w:space="0" w:color="auto"/>
        <w:bottom w:val="none" w:sz="0" w:space="0" w:color="auto"/>
        <w:right w:val="none" w:sz="0" w:space="0" w:color="auto"/>
      </w:divBdr>
    </w:div>
    <w:div w:id="196282980">
      <w:bodyDiv w:val="1"/>
      <w:marLeft w:val="0"/>
      <w:marRight w:val="0"/>
      <w:marTop w:val="0"/>
      <w:marBottom w:val="0"/>
      <w:divBdr>
        <w:top w:val="none" w:sz="0" w:space="0" w:color="auto"/>
        <w:left w:val="none" w:sz="0" w:space="0" w:color="auto"/>
        <w:bottom w:val="none" w:sz="0" w:space="0" w:color="auto"/>
        <w:right w:val="none" w:sz="0" w:space="0" w:color="auto"/>
      </w:divBdr>
    </w:div>
    <w:div w:id="196354965">
      <w:bodyDiv w:val="1"/>
      <w:marLeft w:val="0"/>
      <w:marRight w:val="0"/>
      <w:marTop w:val="0"/>
      <w:marBottom w:val="0"/>
      <w:divBdr>
        <w:top w:val="none" w:sz="0" w:space="0" w:color="auto"/>
        <w:left w:val="none" w:sz="0" w:space="0" w:color="auto"/>
        <w:bottom w:val="none" w:sz="0" w:space="0" w:color="auto"/>
        <w:right w:val="none" w:sz="0" w:space="0" w:color="auto"/>
      </w:divBdr>
    </w:div>
    <w:div w:id="196628987">
      <w:bodyDiv w:val="1"/>
      <w:marLeft w:val="0"/>
      <w:marRight w:val="0"/>
      <w:marTop w:val="0"/>
      <w:marBottom w:val="0"/>
      <w:divBdr>
        <w:top w:val="none" w:sz="0" w:space="0" w:color="auto"/>
        <w:left w:val="none" w:sz="0" w:space="0" w:color="auto"/>
        <w:bottom w:val="none" w:sz="0" w:space="0" w:color="auto"/>
        <w:right w:val="none" w:sz="0" w:space="0" w:color="auto"/>
      </w:divBdr>
    </w:div>
    <w:div w:id="196890329">
      <w:bodyDiv w:val="1"/>
      <w:marLeft w:val="0"/>
      <w:marRight w:val="0"/>
      <w:marTop w:val="0"/>
      <w:marBottom w:val="0"/>
      <w:divBdr>
        <w:top w:val="none" w:sz="0" w:space="0" w:color="auto"/>
        <w:left w:val="none" w:sz="0" w:space="0" w:color="auto"/>
        <w:bottom w:val="none" w:sz="0" w:space="0" w:color="auto"/>
        <w:right w:val="none" w:sz="0" w:space="0" w:color="auto"/>
      </w:divBdr>
    </w:div>
    <w:div w:id="197938630">
      <w:bodyDiv w:val="1"/>
      <w:marLeft w:val="0"/>
      <w:marRight w:val="0"/>
      <w:marTop w:val="0"/>
      <w:marBottom w:val="0"/>
      <w:divBdr>
        <w:top w:val="none" w:sz="0" w:space="0" w:color="auto"/>
        <w:left w:val="none" w:sz="0" w:space="0" w:color="auto"/>
        <w:bottom w:val="none" w:sz="0" w:space="0" w:color="auto"/>
        <w:right w:val="none" w:sz="0" w:space="0" w:color="auto"/>
      </w:divBdr>
    </w:div>
    <w:div w:id="198009678">
      <w:bodyDiv w:val="1"/>
      <w:marLeft w:val="0"/>
      <w:marRight w:val="0"/>
      <w:marTop w:val="0"/>
      <w:marBottom w:val="0"/>
      <w:divBdr>
        <w:top w:val="none" w:sz="0" w:space="0" w:color="auto"/>
        <w:left w:val="none" w:sz="0" w:space="0" w:color="auto"/>
        <w:bottom w:val="none" w:sz="0" w:space="0" w:color="auto"/>
        <w:right w:val="none" w:sz="0" w:space="0" w:color="auto"/>
      </w:divBdr>
    </w:div>
    <w:div w:id="198590808">
      <w:bodyDiv w:val="1"/>
      <w:marLeft w:val="0"/>
      <w:marRight w:val="0"/>
      <w:marTop w:val="0"/>
      <w:marBottom w:val="0"/>
      <w:divBdr>
        <w:top w:val="none" w:sz="0" w:space="0" w:color="auto"/>
        <w:left w:val="none" w:sz="0" w:space="0" w:color="auto"/>
        <w:bottom w:val="none" w:sz="0" w:space="0" w:color="auto"/>
        <w:right w:val="none" w:sz="0" w:space="0" w:color="auto"/>
      </w:divBdr>
    </w:div>
    <w:div w:id="199905424">
      <w:bodyDiv w:val="1"/>
      <w:marLeft w:val="0"/>
      <w:marRight w:val="0"/>
      <w:marTop w:val="0"/>
      <w:marBottom w:val="0"/>
      <w:divBdr>
        <w:top w:val="none" w:sz="0" w:space="0" w:color="auto"/>
        <w:left w:val="none" w:sz="0" w:space="0" w:color="auto"/>
        <w:bottom w:val="none" w:sz="0" w:space="0" w:color="auto"/>
        <w:right w:val="none" w:sz="0" w:space="0" w:color="auto"/>
      </w:divBdr>
    </w:div>
    <w:div w:id="200870949">
      <w:bodyDiv w:val="1"/>
      <w:marLeft w:val="0"/>
      <w:marRight w:val="0"/>
      <w:marTop w:val="0"/>
      <w:marBottom w:val="0"/>
      <w:divBdr>
        <w:top w:val="none" w:sz="0" w:space="0" w:color="auto"/>
        <w:left w:val="none" w:sz="0" w:space="0" w:color="auto"/>
        <w:bottom w:val="none" w:sz="0" w:space="0" w:color="auto"/>
        <w:right w:val="none" w:sz="0" w:space="0" w:color="auto"/>
      </w:divBdr>
    </w:div>
    <w:div w:id="200896139">
      <w:bodyDiv w:val="1"/>
      <w:marLeft w:val="0"/>
      <w:marRight w:val="0"/>
      <w:marTop w:val="0"/>
      <w:marBottom w:val="0"/>
      <w:divBdr>
        <w:top w:val="none" w:sz="0" w:space="0" w:color="auto"/>
        <w:left w:val="none" w:sz="0" w:space="0" w:color="auto"/>
        <w:bottom w:val="none" w:sz="0" w:space="0" w:color="auto"/>
        <w:right w:val="none" w:sz="0" w:space="0" w:color="auto"/>
      </w:divBdr>
    </w:div>
    <w:div w:id="201866071">
      <w:bodyDiv w:val="1"/>
      <w:marLeft w:val="0"/>
      <w:marRight w:val="0"/>
      <w:marTop w:val="0"/>
      <w:marBottom w:val="0"/>
      <w:divBdr>
        <w:top w:val="none" w:sz="0" w:space="0" w:color="auto"/>
        <w:left w:val="none" w:sz="0" w:space="0" w:color="auto"/>
        <w:bottom w:val="none" w:sz="0" w:space="0" w:color="auto"/>
        <w:right w:val="none" w:sz="0" w:space="0" w:color="auto"/>
      </w:divBdr>
    </w:div>
    <w:div w:id="202669407">
      <w:bodyDiv w:val="1"/>
      <w:marLeft w:val="0"/>
      <w:marRight w:val="0"/>
      <w:marTop w:val="0"/>
      <w:marBottom w:val="0"/>
      <w:divBdr>
        <w:top w:val="none" w:sz="0" w:space="0" w:color="auto"/>
        <w:left w:val="none" w:sz="0" w:space="0" w:color="auto"/>
        <w:bottom w:val="none" w:sz="0" w:space="0" w:color="auto"/>
        <w:right w:val="none" w:sz="0" w:space="0" w:color="auto"/>
      </w:divBdr>
    </w:div>
    <w:div w:id="203100964">
      <w:bodyDiv w:val="1"/>
      <w:marLeft w:val="0"/>
      <w:marRight w:val="0"/>
      <w:marTop w:val="0"/>
      <w:marBottom w:val="0"/>
      <w:divBdr>
        <w:top w:val="none" w:sz="0" w:space="0" w:color="auto"/>
        <w:left w:val="none" w:sz="0" w:space="0" w:color="auto"/>
        <w:bottom w:val="none" w:sz="0" w:space="0" w:color="auto"/>
        <w:right w:val="none" w:sz="0" w:space="0" w:color="auto"/>
      </w:divBdr>
    </w:div>
    <w:div w:id="203251061">
      <w:bodyDiv w:val="1"/>
      <w:marLeft w:val="0"/>
      <w:marRight w:val="0"/>
      <w:marTop w:val="0"/>
      <w:marBottom w:val="0"/>
      <w:divBdr>
        <w:top w:val="none" w:sz="0" w:space="0" w:color="auto"/>
        <w:left w:val="none" w:sz="0" w:space="0" w:color="auto"/>
        <w:bottom w:val="none" w:sz="0" w:space="0" w:color="auto"/>
        <w:right w:val="none" w:sz="0" w:space="0" w:color="auto"/>
      </w:divBdr>
    </w:div>
    <w:div w:id="204220060">
      <w:bodyDiv w:val="1"/>
      <w:marLeft w:val="0"/>
      <w:marRight w:val="0"/>
      <w:marTop w:val="0"/>
      <w:marBottom w:val="0"/>
      <w:divBdr>
        <w:top w:val="none" w:sz="0" w:space="0" w:color="auto"/>
        <w:left w:val="none" w:sz="0" w:space="0" w:color="auto"/>
        <w:bottom w:val="none" w:sz="0" w:space="0" w:color="auto"/>
        <w:right w:val="none" w:sz="0" w:space="0" w:color="auto"/>
      </w:divBdr>
    </w:div>
    <w:div w:id="204296247">
      <w:bodyDiv w:val="1"/>
      <w:marLeft w:val="0"/>
      <w:marRight w:val="0"/>
      <w:marTop w:val="0"/>
      <w:marBottom w:val="0"/>
      <w:divBdr>
        <w:top w:val="none" w:sz="0" w:space="0" w:color="auto"/>
        <w:left w:val="none" w:sz="0" w:space="0" w:color="auto"/>
        <w:bottom w:val="none" w:sz="0" w:space="0" w:color="auto"/>
        <w:right w:val="none" w:sz="0" w:space="0" w:color="auto"/>
      </w:divBdr>
    </w:div>
    <w:div w:id="204870686">
      <w:bodyDiv w:val="1"/>
      <w:marLeft w:val="0"/>
      <w:marRight w:val="0"/>
      <w:marTop w:val="0"/>
      <w:marBottom w:val="0"/>
      <w:divBdr>
        <w:top w:val="none" w:sz="0" w:space="0" w:color="auto"/>
        <w:left w:val="none" w:sz="0" w:space="0" w:color="auto"/>
        <w:bottom w:val="none" w:sz="0" w:space="0" w:color="auto"/>
        <w:right w:val="none" w:sz="0" w:space="0" w:color="auto"/>
      </w:divBdr>
    </w:div>
    <w:div w:id="204955334">
      <w:bodyDiv w:val="1"/>
      <w:marLeft w:val="0"/>
      <w:marRight w:val="0"/>
      <w:marTop w:val="0"/>
      <w:marBottom w:val="0"/>
      <w:divBdr>
        <w:top w:val="none" w:sz="0" w:space="0" w:color="auto"/>
        <w:left w:val="none" w:sz="0" w:space="0" w:color="auto"/>
        <w:bottom w:val="none" w:sz="0" w:space="0" w:color="auto"/>
        <w:right w:val="none" w:sz="0" w:space="0" w:color="auto"/>
      </w:divBdr>
    </w:div>
    <w:div w:id="206650264">
      <w:bodyDiv w:val="1"/>
      <w:marLeft w:val="0"/>
      <w:marRight w:val="0"/>
      <w:marTop w:val="0"/>
      <w:marBottom w:val="0"/>
      <w:divBdr>
        <w:top w:val="none" w:sz="0" w:space="0" w:color="auto"/>
        <w:left w:val="none" w:sz="0" w:space="0" w:color="auto"/>
        <w:bottom w:val="none" w:sz="0" w:space="0" w:color="auto"/>
        <w:right w:val="none" w:sz="0" w:space="0" w:color="auto"/>
      </w:divBdr>
    </w:div>
    <w:div w:id="206720921">
      <w:bodyDiv w:val="1"/>
      <w:marLeft w:val="0"/>
      <w:marRight w:val="0"/>
      <w:marTop w:val="0"/>
      <w:marBottom w:val="0"/>
      <w:divBdr>
        <w:top w:val="none" w:sz="0" w:space="0" w:color="auto"/>
        <w:left w:val="none" w:sz="0" w:space="0" w:color="auto"/>
        <w:bottom w:val="none" w:sz="0" w:space="0" w:color="auto"/>
        <w:right w:val="none" w:sz="0" w:space="0" w:color="auto"/>
      </w:divBdr>
    </w:div>
    <w:div w:id="206920501">
      <w:bodyDiv w:val="1"/>
      <w:marLeft w:val="0"/>
      <w:marRight w:val="0"/>
      <w:marTop w:val="0"/>
      <w:marBottom w:val="0"/>
      <w:divBdr>
        <w:top w:val="none" w:sz="0" w:space="0" w:color="auto"/>
        <w:left w:val="none" w:sz="0" w:space="0" w:color="auto"/>
        <w:bottom w:val="none" w:sz="0" w:space="0" w:color="auto"/>
        <w:right w:val="none" w:sz="0" w:space="0" w:color="auto"/>
      </w:divBdr>
    </w:div>
    <w:div w:id="206963606">
      <w:bodyDiv w:val="1"/>
      <w:marLeft w:val="0"/>
      <w:marRight w:val="0"/>
      <w:marTop w:val="0"/>
      <w:marBottom w:val="0"/>
      <w:divBdr>
        <w:top w:val="none" w:sz="0" w:space="0" w:color="auto"/>
        <w:left w:val="none" w:sz="0" w:space="0" w:color="auto"/>
        <w:bottom w:val="none" w:sz="0" w:space="0" w:color="auto"/>
        <w:right w:val="none" w:sz="0" w:space="0" w:color="auto"/>
      </w:divBdr>
    </w:div>
    <w:div w:id="207647489">
      <w:bodyDiv w:val="1"/>
      <w:marLeft w:val="0"/>
      <w:marRight w:val="0"/>
      <w:marTop w:val="0"/>
      <w:marBottom w:val="0"/>
      <w:divBdr>
        <w:top w:val="none" w:sz="0" w:space="0" w:color="auto"/>
        <w:left w:val="none" w:sz="0" w:space="0" w:color="auto"/>
        <w:bottom w:val="none" w:sz="0" w:space="0" w:color="auto"/>
        <w:right w:val="none" w:sz="0" w:space="0" w:color="auto"/>
      </w:divBdr>
    </w:div>
    <w:div w:id="207910769">
      <w:bodyDiv w:val="1"/>
      <w:marLeft w:val="0"/>
      <w:marRight w:val="0"/>
      <w:marTop w:val="0"/>
      <w:marBottom w:val="0"/>
      <w:divBdr>
        <w:top w:val="none" w:sz="0" w:space="0" w:color="auto"/>
        <w:left w:val="none" w:sz="0" w:space="0" w:color="auto"/>
        <w:bottom w:val="none" w:sz="0" w:space="0" w:color="auto"/>
        <w:right w:val="none" w:sz="0" w:space="0" w:color="auto"/>
      </w:divBdr>
    </w:div>
    <w:div w:id="209922369">
      <w:bodyDiv w:val="1"/>
      <w:marLeft w:val="0"/>
      <w:marRight w:val="0"/>
      <w:marTop w:val="0"/>
      <w:marBottom w:val="0"/>
      <w:divBdr>
        <w:top w:val="none" w:sz="0" w:space="0" w:color="auto"/>
        <w:left w:val="none" w:sz="0" w:space="0" w:color="auto"/>
        <w:bottom w:val="none" w:sz="0" w:space="0" w:color="auto"/>
        <w:right w:val="none" w:sz="0" w:space="0" w:color="auto"/>
      </w:divBdr>
    </w:div>
    <w:div w:id="210843912">
      <w:bodyDiv w:val="1"/>
      <w:marLeft w:val="0"/>
      <w:marRight w:val="0"/>
      <w:marTop w:val="0"/>
      <w:marBottom w:val="0"/>
      <w:divBdr>
        <w:top w:val="none" w:sz="0" w:space="0" w:color="auto"/>
        <w:left w:val="none" w:sz="0" w:space="0" w:color="auto"/>
        <w:bottom w:val="none" w:sz="0" w:space="0" w:color="auto"/>
        <w:right w:val="none" w:sz="0" w:space="0" w:color="auto"/>
      </w:divBdr>
    </w:div>
    <w:div w:id="210846572">
      <w:bodyDiv w:val="1"/>
      <w:marLeft w:val="0"/>
      <w:marRight w:val="0"/>
      <w:marTop w:val="0"/>
      <w:marBottom w:val="0"/>
      <w:divBdr>
        <w:top w:val="none" w:sz="0" w:space="0" w:color="auto"/>
        <w:left w:val="none" w:sz="0" w:space="0" w:color="auto"/>
        <w:bottom w:val="none" w:sz="0" w:space="0" w:color="auto"/>
        <w:right w:val="none" w:sz="0" w:space="0" w:color="auto"/>
      </w:divBdr>
    </w:div>
    <w:div w:id="211426614">
      <w:bodyDiv w:val="1"/>
      <w:marLeft w:val="0"/>
      <w:marRight w:val="0"/>
      <w:marTop w:val="0"/>
      <w:marBottom w:val="0"/>
      <w:divBdr>
        <w:top w:val="none" w:sz="0" w:space="0" w:color="auto"/>
        <w:left w:val="none" w:sz="0" w:space="0" w:color="auto"/>
        <w:bottom w:val="none" w:sz="0" w:space="0" w:color="auto"/>
        <w:right w:val="none" w:sz="0" w:space="0" w:color="auto"/>
      </w:divBdr>
    </w:div>
    <w:div w:id="212272269">
      <w:bodyDiv w:val="1"/>
      <w:marLeft w:val="0"/>
      <w:marRight w:val="0"/>
      <w:marTop w:val="0"/>
      <w:marBottom w:val="0"/>
      <w:divBdr>
        <w:top w:val="none" w:sz="0" w:space="0" w:color="auto"/>
        <w:left w:val="none" w:sz="0" w:space="0" w:color="auto"/>
        <w:bottom w:val="none" w:sz="0" w:space="0" w:color="auto"/>
        <w:right w:val="none" w:sz="0" w:space="0" w:color="auto"/>
      </w:divBdr>
    </w:div>
    <w:div w:id="212469586">
      <w:bodyDiv w:val="1"/>
      <w:marLeft w:val="0"/>
      <w:marRight w:val="0"/>
      <w:marTop w:val="0"/>
      <w:marBottom w:val="0"/>
      <w:divBdr>
        <w:top w:val="none" w:sz="0" w:space="0" w:color="auto"/>
        <w:left w:val="none" w:sz="0" w:space="0" w:color="auto"/>
        <w:bottom w:val="none" w:sz="0" w:space="0" w:color="auto"/>
        <w:right w:val="none" w:sz="0" w:space="0" w:color="auto"/>
      </w:divBdr>
    </w:div>
    <w:div w:id="212499986">
      <w:bodyDiv w:val="1"/>
      <w:marLeft w:val="0"/>
      <w:marRight w:val="0"/>
      <w:marTop w:val="0"/>
      <w:marBottom w:val="0"/>
      <w:divBdr>
        <w:top w:val="none" w:sz="0" w:space="0" w:color="auto"/>
        <w:left w:val="none" w:sz="0" w:space="0" w:color="auto"/>
        <w:bottom w:val="none" w:sz="0" w:space="0" w:color="auto"/>
        <w:right w:val="none" w:sz="0" w:space="0" w:color="auto"/>
      </w:divBdr>
    </w:div>
    <w:div w:id="212815011">
      <w:bodyDiv w:val="1"/>
      <w:marLeft w:val="0"/>
      <w:marRight w:val="0"/>
      <w:marTop w:val="0"/>
      <w:marBottom w:val="0"/>
      <w:divBdr>
        <w:top w:val="none" w:sz="0" w:space="0" w:color="auto"/>
        <w:left w:val="none" w:sz="0" w:space="0" w:color="auto"/>
        <w:bottom w:val="none" w:sz="0" w:space="0" w:color="auto"/>
        <w:right w:val="none" w:sz="0" w:space="0" w:color="auto"/>
      </w:divBdr>
    </w:div>
    <w:div w:id="214319315">
      <w:bodyDiv w:val="1"/>
      <w:marLeft w:val="0"/>
      <w:marRight w:val="0"/>
      <w:marTop w:val="0"/>
      <w:marBottom w:val="0"/>
      <w:divBdr>
        <w:top w:val="none" w:sz="0" w:space="0" w:color="auto"/>
        <w:left w:val="none" w:sz="0" w:space="0" w:color="auto"/>
        <w:bottom w:val="none" w:sz="0" w:space="0" w:color="auto"/>
        <w:right w:val="none" w:sz="0" w:space="0" w:color="auto"/>
      </w:divBdr>
    </w:div>
    <w:div w:id="214851176">
      <w:bodyDiv w:val="1"/>
      <w:marLeft w:val="0"/>
      <w:marRight w:val="0"/>
      <w:marTop w:val="0"/>
      <w:marBottom w:val="0"/>
      <w:divBdr>
        <w:top w:val="none" w:sz="0" w:space="0" w:color="auto"/>
        <w:left w:val="none" w:sz="0" w:space="0" w:color="auto"/>
        <w:bottom w:val="none" w:sz="0" w:space="0" w:color="auto"/>
        <w:right w:val="none" w:sz="0" w:space="0" w:color="auto"/>
      </w:divBdr>
    </w:div>
    <w:div w:id="216361109">
      <w:bodyDiv w:val="1"/>
      <w:marLeft w:val="0"/>
      <w:marRight w:val="0"/>
      <w:marTop w:val="0"/>
      <w:marBottom w:val="0"/>
      <w:divBdr>
        <w:top w:val="none" w:sz="0" w:space="0" w:color="auto"/>
        <w:left w:val="none" w:sz="0" w:space="0" w:color="auto"/>
        <w:bottom w:val="none" w:sz="0" w:space="0" w:color="auto"/>
        <w:right w:val="none" w:sz="0" w:space="0" w:color="auto"/>
      </w:divBdr>
    </w:div>
    <w:div w:id="216477534">
      <w:bodyDiv w:val="1"/>
      <w:marLeft w:val="0"/>
      <w:marRight w:val="0"/>
      <w:marTop w:val="0"/>
      <w:marBottom w:val="0"/>
      <w:divBdr>
        <w:top w:val="none" w:sz="0" w:space="0" w:color="auto"/>
        <w:left w:val="none" w:sz="0" w:space="0" w:color="auto"/>
        <w:bottom w:val="none" w:sz="0" w:space="0" w:color="auto"/>
        <w:right w:val="none" w:sz="0" w:space="0" w:color="auto"/>
      </w:divBdr>
    </w:div>
    <w:div w:id="216740691">
      <w:bodyDiv w:val="1"/>
      <w:marLeft w:val="0"/>
      <w:marRight w:val="0"/>
      <w:marTop w:val="0"/>
      <w:marBottom w:val="0"/>
      <w:divBdr>
        <w:top w:val="none" w:sz="0" w:space="0" w:color="auto"/>
        <w:left w:val="none" w:sz="0" w:space="0" w:color="auto"/>
        <w:bottom w:val="none" w:sz="0" w:space="0" w:color="auto"/>
        <w:right w:val="none" w:sz="0" w:space="0" w:color="auto"/>
      </w:divBdr>
    </w:div>
    <w:div w:id="217863652">
      <w:bodyDiv w:val="1"/>
      <w:marLeft w:val="0"/>
      <w:marRight w:val="0"/>
      <w:marTop w:val="0"/>
      <w:marBottom w:val="0"/>
      <w:divBdr>
        <w:top w:val="none" w:sz="0" w:space="0" w:color="auto"/>
        <w:left w:val="none" w:sz="0" w:space="0" w:color="auto"/>
        <w:bottom w:val="none" w:sz="0" w:space="0" w:color="auto"/>
        <w:right w:val="none" w:sz="0" w:space="0" w:color="auto"/>
      </w:divBdr>
    </w:div>
    <w:div w:id="217981128">
      <w:bodyDiv w:val="1"/>
      <w:marLeft w:val="0"/>
      <w:marRight w:val="0"/>
      <w:marTop w:val="0"/>
      <w:marBottom w:val="0"/>
      <w:divBdr>
        <w:top w:val="none" w:sz="0" w:space="0" w:color="auto"/>
        <w:left w:val="none" w:sz="0" w:space="0" w:color="auto"/>
        <w:bottom w:val="none" w:sz="0" w:space="0" w:color="auto"/>
        <w:right w:val="none" w:sz="0" w:space="0" w:color="auto"/>
      </w:divBdr>
    </w:div>
    <w:div w:id="218563731">
      <w:bodyDiv w:val="1"/>
      <w:marLeft w:val="0"/>
      <w:marRight w:val="0"/>
      <w:marTop w:val="0"/>
      <w:marBottom w:val="0"/>
      <w:divBdr>
        <w:top w:val="none" w:sz="0" w:space="0" w:color="auto"/>
        <w:left w:val="none" w:sz="0" w:space="0" w:color="auto"/>
        <w:bottom w:val="none" w:sz="0" w:space="0" w:color="auto"/>
        <w:right w:val="none" w:sz="0" w:space="0" w:color="auto"/>
      </w:divBdr>
    </w:div>
    <w:div w:id="218833010">
      <w:bodyDiv w:val="1"/>
      <w:marLeft w:val="0"/>
      <w:marRight w:val="0"/>
      <w:marTop w:val="0"/>
      <w:marBottom w:val="0"/>
      <w:divBdr>
        <w:top w:val="none" w:sz="0" w:space="0" w:color="auto"/>
        <w:left w:val="none" w:sz="0" w:space="0" w:color="auto"/>
        <w:bottom w:val="none" w:sz="0" w:space="0" w:color="auto"/>
        <w:right w:val="none" w:sz="0" w:space="0" w:color="auto"/>
      </w:divBdr>
    </w:div>
    <w:div w:id="220217179">
      <w:bodyDiv w:val="1"/>
      <w:marLeft w:val="0"/>
      <w:marRight w:val="0"/>
      <w:marTop w:val="0"/>
      <w:marBottom w:val="0"/>
      <w:divBdr>
        <w:top w:val="none" w:sz="0" w:space="0" w:color="auto"/>
        <w:left w:val="none" w:sz="0" w:space="0" w:color="auto"/>
        <w:bottom w:val="none" w:sz="0" w:space="0" w:color="auto"/>
        <w:right w:val="none" w:sz="0" w:space="0" w:color="auto"/>
      </w:divBdr>
    </w:div>
    <w:div w:id="220753065">
      <w:bodyDiv w:val="1"/>
      <w:marLeft w:val="0"/>
      <w:marRight w:val="0"/>
      <w:marTop w:val="0"/>
      <w:marBottom w:val="0"/>
      <w:divBdr>
        <w:top w:val="none" w:sz="0" w:space="0" w:color="auto"/>
        <w:left w:val="none" w:sz="0" w:space="0" w:color="auto"/>
        <w:bottom w:val="none" w:sz="0" w:space="0" w:color="auto"/>
        <w:right w:val="none" w:sz="0" w:space="0" w:color="auto"/>
      </w:divBdr>
    </w:div>
    <w:div w:id="220872320">
      <w:bodyDiv w:val="1"/>
      <w:marLeft w:val="0"/>
      <w:marRight w:val="0"/>
      <w:marTop w:val="0"/>
      <w:marBottom w:val="0"/>
      <w:divBdr>
        <w:top w:val="none" w:sz="0" w:space="0" w:color="auto"/>
        <w:left w:val="none" w:sz="0" w:space="0" w:color="auto"/>
        <w:bottom w:val="none" w:sz="0" w:space="0" w:color="auto"/>
        <w:right w:val="none" w:sz="0" w:space="0" w:color="auto"/>
      </w:divBdr>
    </w:div>
    <w:div w:id="221987959">
      <w:bodyDiv w:val="1"/>
      <w:marLeft w:val="0"/>
      <w:marRight w:val="0"/>
      <w:marTop w:val="0"/>
      <w:marBottom w:val="0"/>
      <w:divBdr>
        <w:top w:val="none" w:sz="0" w:space="0" w:color="auto"/>
        <w:left w:val="none" w:sz="0" w:space="0" w:color="auto"/>
        <w:bottom w:val="none" w:sz="0" w:space="0" w:color="auto"/>
        <w:right w:val="none" w:sz="0" w:space="0" w:color="auto"/>
      </w:divBdr>
    </w:div>
    <w:div w:id="223030235">
      <w:bodyDiv w:val="1"/>
      <w:marLeft w:val="0"/>
      <w:marRight w:val="0"/>
      <w:marTop w:val="0"/>
      <w:marBottom w:val="0"/>
      <w:divBdr>
        <w:top w:val="none" w:sz="0" w:space="0" w:color="auto"/>
        <w:left w:val="none" w:sz="0" w:space="0" w:color="auto"/>
        <w:bottom w:val="none" w:sz="0" w:space="0" w:color="auto"/>
        <w:right w:val="none" w:sz="0" w:space="0" w:color="auto"/>
      </w:divBdr>
    </w:div>
    <w:div w:id="223177042">
      <w:bodyDiv w:val="1"/>
      <w:marLeft w:val="0"/>
      <w:marRight w:val="0"/>
      <w:marTop w:val="0"/>
      <w:marBottom w:val="0"/>
      <w:divBdr>
        <w:top w:val="none" w:sz="0" w:space="0" w:color="auto"/>
        <w:left w:val="none" w:sz="0" w:space="0" w:color="auto"/>
        <w:bottom w:val="none" w:sz="0" w:space="0" w:color="auto"/>
        <w:right w:val="none" w:sz="0" w:space="0" w:color="auto"/>
      </w:divBdr>
    </w:div>
    <w:div w:id="223218403">
      <w:bodyDiv w:val="1"/>
      <w:marLeft w:val="0"/>
      <w:marRight w:val="0"/>
      <w:marTop w:val="0"/>
      <w:marBottom w:val="0"/>
      <w:divBdr>
        <w:top w:val="none" w:sz="0" w:space="0" w:color="auto"/>
        <w:left w:val="none" w:sz="0" w:space="0" w:color="auto"/>
        <w:bottom w:val="none" w:sz="0" w:space="0" w:color="auto"/>
        <w:right w:val="none" w:sz="0" w:space="0" w:color="auto"/>
      </w:divBdr>
    </w:div>
    <w:div w:id="223417288">
      <w:bodyDiv w:val="1"/>
      <w:marLeft w:val="0"/>
      <w:marRight w:val="0"/>
      <w:marTop w:val="0"/>
      <w:marBottom w:val="0"/>
      <w:divBdr>
        <w:top w:val="none" w:sz="0" w:space="0" w:color="auto"/>
        <w:left w:val="none" w:sz="0" w:space="0" w:color="auto"/>
        <w:bottom w:val="none" w:sz="0" w:space="0" w:color="auto"/>
        <w:right w:val="none" w:sz="0" w:space="0" w:color="auto"/>
      </w:divBdr>
    </w:div>
    <w:div w:id="223837819">
      <w:bodyDiv w:val="1"/>
      <w:marLeft w:val="0"/>
      <w:marRight w:val="0"/>
      <w:marTop w:val="0"/>
      <w:marBottom w:val="0"/>
      <w:divBdr>
        <w:top w:val="none" w:sz="0" w:space="0" w:color="auto"/>
        <w:left w:val="none" w:sz="0" w:space="0" w:color="auto"/>
        <w:bottom w:val="none" w:sz="0" w:space="0" w:color="auto"/>
        <w:right w:val="none" w:sz="0" w:space="0" w:color="auto"/>
      </w:divBdr>
    </w:div>
    <w:div w:id="224993609">
      <w:bodyDiv w:val="1"/>
      <w:marLeft w:val="0"/>
      <w:marRight w:val="0"/>
      <w:marTop w:val="0"/>
      <w:marBottom w:val="0"/>
      <w:divBdr>
        <w:top w:val="none" w:sz="0" w:space="0" w:color="auto"/>
        <w:left w:val="none" w:sz="0" w:space="0" w:color="auto"/>
        <w:bottom w:val="none" w:sz="0" w:space="0" w:color="auto"/>
        <w:right w:val="none" w:sz="0" w:space="0" w:color="auto"/>
      </w:divBdr>
    </w:div>
    <w:div w:id="225727121">
      <w:bodyDiv w:val="1"/>
      <w:marLeft w:val="0"/>
      <w:marRight w:val="0"/>
      <w:marTop w:val="0"/>
      <w:marBottom w:val="0"/>
      <w:divBdr>
        <w:top w:val="none" w:sz="0" w:space="0" w:color="auto"/>
        <w:left w:val="none" w:sz="0" w:space="0" w:color="auto"/>
        <w:bottom w:val="none" w:sz="0" w:space="0" w:color="auto"/>
        <w:right w:val="none" w:sz="0" w:space="0" w:color="auto"/>
      </w:divBdr>
    </w:div>
    <w:div w:id="225846529">
      <w:bodyDiv w:val="1"/>
      <w:marLeft w:val="0"/>
      <w:marRight w:val="0"/>
      <w:marTop w:val="0"/>
      <w:marBottom w:val="0"/>
      <w:divBdr>
        <w:top w:val="none" w:sz="0" w:space="0" w:color="auto"/>
        <w:left w:val="none" w:sz="0" w:space="0" w:color="auto"/>
        <w:bottom w:val="none" w:sz="0" w:space="0" w:color="auto"/>
        <w:right w:val="none" w:sz="0" w:space="0" w:color="auto"/>
      </w:divBdr>
    </w:div>
    <w:div w:id="226035997">
      <w:bodyDiv w:val="1"/>
      <w:marLeft w:val="0"/>
      <w:marRight w:val="0"/>
      <w:marTop w:val="0"/>
      <w:marBottom w:val="0"/>
      <w:divBdr>
        <w:top w:val="none" w:sz="0" w:space="0" w:color="auto"/>
        <w:left w:val="none" w:sz="0" w:space="0" w:color="auto"/>
        <w:bottom w:val="none" w:sz="0" w:space="0" w:color="auto"/>
        <w:right w:val="none" w:sz="0" w:space="0" w:color="auto"/>
      </w:divBdr>
    </w:div>
    <w:div w:id="226186064">
      <w:bodyDiv w:val="1"/>
      <w:marLeft w:val="0"/>
      <w:marRight w:val="0"/>
      <w:marTop w:val="0"/>
      <w:marBottom w:val="0"/>
      <w:divBdr>
        <w:top w:val="none" w:sz="0" w:space="0" w:color="auto"/>
        <w:left w:val="none" w:sz="0" w:space="0" w:color="auto"/>
        <w:bottom w:val="none" w:sz="0" w:space="0" w:color="auto"/>
        <w:right w:val="none" w:sz="0" w:space="0" w:color="auto"/>
      </w:divBdr>
    </w:div>
    <w:div w:id="226575082">
      <w:bodyDiv w:val="1"/>
      <w:marLeft w:val="0"/>
      <w:marRight w:val="0"/>
      <w:marTop w:val="0"/>
      <w:marBottom w:val="0"/>
      <w:divBdr>
        <w:top w:val="none" w:sz="0" w:space="0" w:color="auto"/>
        <w:left w:val="none" w:sz="0" w:space="0" w:color="auto"/>
        <w:bottom w:val="none" w:sz="0" w:space="0" w:color="auto"/>
        <w:right w:val="none" w:sz="0" w:space="0" w:color="auto"/>
      </w:divBdr>
    </w:div>
    <w:div w:id="226769301">
      <w:bodyDiv w:val="1"/>
      <w:marLeft w:val="0"/>
      <w:marRight w:val="0"/>
      <w:marTop w:val="0"/>
      <w:marBottom w:val="0"/>
      <w:divBdr>
        <w:top w:val="none" w:sz="0" w:space="0" w:color="auto"/>
        <w:left w:val="none" w:sz="0" w:space="0" w:color="auto"/>
        <w:bottom w:val="none" w:sz="0" w:space="0" w:color="auto"/>
        <w:right w:val="none" w:sz="0" w:space="0" w:color="auto"/>
      </w:divBdr>
    </w:div>
    <w:div w:id="227113052">
      <w:bodyDiv w:val="1"/>
      <w:marLeft w:val="0"/>
      <w:marRight w:val="0"/>
      <w:marTop w:val="0"/>
      <w:marBottom w:val="0"/>
      <w:divBdr>
        <w:top w:val="none" w:sz="0" w:space="0" w:color="auto"/>
        <w:left w:val="none" w:sz="0" w:space="0" w:color="auto"/>
        <w:bottom w:val="none" w:sz="0" w:space="0" w:color="auto"/>
        <w:right w:val="none" w:sz="0" w:space="0" w:color="auto"/>
      </w:divBdr>
    </w:div>
    <w:div w:id="228081800">
      <w:bodyDiv w:val="1"/>
      <w:marLeft w:val="0"/>
      <w:marRight w:val="0"/>
      <w:marTop w:val="0"/>
      <w:marBottom w:val="0"/>
      <w:divBdr>
        <w:top w:val="none" w:sz="0" w:space="0" w:color="auto"/>
        <w:left w:val="none" w:sz="0" w:space="0" w:color="auto"/>
        <w:bottom w:val="none" w:sz="0" w:space="0" w:color="auto"/>
        <w:right w:val="none" w:sz="0" w:space="0" w:color="auto"/>
      </w:divBdr>
    </w:div>
    <w:div w:id="228149885">
      <w:bodyDiv w:val="1"/>
      <w:marLeft w:val="0"/>
      <w:marRight w:val="0"/>
      <w:marTop w:val="0"/>
      <w:marBottom w:val="0"/>
      <w:divBdr>
        <w:top w:val="none" w:sz="0" w:space="0" w:color="auto"/>
        <w:left w:val="none" w:sz="0" w:space="0" w:color="auto"/>
        <w:bottom w:val="none" w:sz="0" w:space="0" w:color="auto"/>
        <w:right w:val="none" w:sz="0" w:space="0" w:color="auto"/>
      </w:divBdr>
    </w:div>
    <w:div w:id="229464426">
      <w:bodyDiv w:val="1"/>
      <w:marLeft w:val="0"/>
      <w:marRight w:val="0"/>
      <w:marTop w:val="0"/>
      <w:marBottom w:val="0"/>
      <w:divBdr>
        <w:top w:val="none" w:sz="0" w:space="0" w:color="auto"/>
        <w:left w:val="none" w:sz="0" w:space="0" w:color="auto"/>
        <w:bottom w:val="none" w:sz="0" w:space="0" w:color="auto"/>
        <w:right w:val="none" w:sz="0" w:space="0" w:color="auto"/>
      </w:divBdr>
    </w:div>
    <w:div w:id="229925149">
      <w:bodyDiv w:val="1"/>
      <w:marLeft w:val="0"/>
      <w:marRight w:val="0"/>
      <w:marTop w:val="0"/>
      <w:marBottom w:val="0"/>
      <w:divBdr>
        <w:top w:val="none" w:sz="0" w:space="0" w:color="auto"/>
        <w:left w:val="none" w:sz="0" w:space="0" w:color="auto"/>
        <w:bottom w:val="none" w:sz="0" w:space="0" w:color="auto"/>
        <w:right w:val="none" w:sz="0" w:space="0" w:color="auto"/>
      </w:divBdr>
    </w:div>
    <w:div w:id="230237794">
      <w:bodyDiv w:val="1"/>
      <w:marLeft w:val="0"/>
      <w:marRight w:val="0"/>
      <w:marTop w:val="0"/>
      <w:marBottom w:val="0"/>
      <w:divBdr>
        <w:top w:val="none" w:sz="0" w:space="0" w:color="auto"/>
        <w:left w:val="none" w:sz="0" w:space="0" w:color="auto"/>
        <w:bottom w:val="none" w:sz="0" w:space="0" w:color="auto"/>
        <w:right w:val="none" w:sz="0" w:space="0" w:color="auto"/>
      </w:divBdr>
    </w:div>
    <w:div w:id="230240504">
      <w:bodyDiv w:val="1"/>
      <w:marLeft w:val="0"/>
      <w:marRight w:val="0"/>
      <w:marTop w:val="0"/>
      <w:marBottom w:val="0"/>
      <w:divBdr>
        <w:top w:val="none" w:sz="0" w:space="0" w:color="auto"/>
        <w:left w:val="none" w:sz="0" w:space="0" w:color="auto"/>
        <w:bottom w:val="none" w:sz="0" w:space="0" w:color="auto"/>
        <w:right w:val="none" w:sz="0" w:space="0" w:color="auto"/>
      </w:divBdr>
    </w:div>
    <w:div w:id="230386421">
      <w:bodyDiv w:val="1"/>
      <w:marLeft w:val="0"/>
      <w:marRight w:val="0"/>
      <w:marTop w:val="0"/>
      <w:marBottom w:val="0"/>
      <w:divBdr>
        <w:top w:val="none" w:sz="0" w:space="0" w:color="auto"/>
        <w:left w:val="none" w:sz="0" w:space="0" w:color="auto"/>
        <w:bottom w:val="none" w:sz="0" w:space="0" w:color="auto"/>
        <w:right w:val="none" w:sz="0" w:space="0" w:color="auto"/>
      </w:divBdr>
    </w:div>
    <w:div w:id="230386513">
      <w:bodyDiv w:val="1"/>
      <w:marLeft w:val="0"/>
      <w:marRight w:val="0"/>
      <w:marTop w:val="0"/>
      <w:marBottom w:val="0"/>
      <w:divBdr>
        <w:top w:val="none" w:sz="0" w:space="0" w:color="auto"/>
        <w:left w:val="none" w:sz="0" w:space="0" w:color="auto"/>
        <w:bottom w:val="none" w:sz="0" w:space="0" w:color="auto"/>
        <w:right w:val="none" w:sz="0" w:space="0" w:color="auto"/>
      </w:divBdr>
    </w:div>
    <w:div w:id="230387348">
      <w:bodyDiv w:val="1"/>
      <w:marLeft w:val="0"/>
      <w:marRight w:val="0"/>
      <w:marTop w:val="0"/>
      <w:marBottom w:val="0"/>
      <w:divBdr>
        <w:top w:val="none" w:sz="0" w:space="0" w:color="auto"/>
        <w:left w:val="none" w:sz="0" w:space="0" w:color="auto"/>
        <w:bottom w:val="none" w:sz="0" w:space="0" w:color="auto"/>
        <w:right w:val="none" w:sz="0" w:space="0" w:color="auto"/>
      </w:divBdr>
    </w:div>
    <w:div w:id="231811842">
      <w:bodyDiv w:val="1"/>
      <w:marLeft w:val="0"/>
      <w:marRight w:val="0"/>
      <w:marTop w:val="0"/>
      <w:marBottom w:val="0"/>
      <w:divBdr>
        <w:top w:val="none" w:sz="0" w:space="0" w:color="auto"/>
        <w:left w:val="none" w:sz="0" w:space="0" w:color="auto"/>
        <w:bottom w:val="none" w:sz="0" w:space="0" w:color="auto"/>
        <w:right w:val="none" w:sz="0" w:space="0" w:color="auto"/>
      </w:divBdr>
    </w:div>
    <w:div w:id="231962526">
      <w:bodyDiv w:val="1"/>
      <w:marLeft w:val="0"/>
      <w:marRight w:val="0"/>
      <w:marTop w:val="0"/>
      <w:marBottom w:val="0"/>
      <w:divBdr>
        <w:top w:val="none" w:sz="0" w:space="0" w:color="auto"/>
        <w:left w:val="none" w:sz="0" w:space="0" w:color="auto"/>
        <w:bottom w:val="none" w:sz="0" w:space="0" w:color="auto"/>
        <w:right w:val="none" w:sz="0" w:space="0" w:color="auto"/>
      </w:divBdr>
    </w:div>
    <w:div w:id="232738492">
      <w:bodyDiv w:val="1"/>
      <w:marLeft w:val="0"/>
      <w:marRight w:val="0"/>
      <w:marTop w:val="0"/>
      <w:marBottom w:val="0"/>
      <w:divBdr>
        <w:top w:val="none" w:sz="0" w:space="0" w:color="auto"/>
        <w:left w:val="none" w:sz="0" w:space="0" w:color="auto"/>
        <w:bottom w:val="none" w:sz="0" w:space="0" w:color="auto"/>
        <w:right w:val="none" w:sz="0" w:space="0" w:color="auto"/>
      </w:divBdr>
    </w:div>
    <w:div w:id="233011492">
      <w:bodyDiv w:val="1"/>
      <w:marLeft w:val="0"/>
      <w:marRight w:val="0"/>
      <w:marTop w:val="0"/>
      <w:marBottom w:val="0"/>
      <w:divBdr>
        <w:top w:val="none" w:sz="0" w:space="0" w:color="auto"/>
        <w:left w:val="none" w:sz="0" w:space="0" w:color="auto"/>
        <w:bottom w:val="none" w:sz="0" w:space="0" w:color="auto"/>
        <w:right w:val="none" w:sz="0" w:space="0" w:color="auto"/>
      </w:divBdr>
    </w:div>
    <w:div w:id="233199738">
      <w:bodyDiv w:val="1"/>
      <w:marLeft w:val="0"/>
      <w:marRight w:val="0"/>
      <w:marTop w:val="0"/>
      <w:marBottom w:val="0"/>
      <w:divBdr>
        <w:top w:val="none" w:sz="0" w:space="0" w:color="auto"/>
        <w:left w:val="none" w:sz="0" w:space="0" w:color="auto"/>
        <w:bottom w:val="none" w:sz="0" w:space="0" w:color="auto"/>
        <w:right w:val="none" w:sz="0" w:space="0" w:color="auto"/>
      </w:divBdr>
    </w:div>
    <w:div w:id="234556534">
      <w:bodyDiv w:val="1"/>
      <w:marLeft w:val="0"/>
      <w:marRight w:val="0"/>
      <w:marTop w:val="0"/>
      <w:marBottom w:val="0"/>
      <w:divBdr>
        <w:top w:val="none" w:sz="0" w:space="0" w:color="auto"/>
        <w:left w:val="none" w:sz="0" w:space="0" w:color="auto"/>
        <w:bottom w:val="none" w:sz="0" w:space="0" w:color="auto"/>
        <w:right w:val="none" w:sz="0" w:space="0" w:color="auto"/>
      </w:divBdr>
    </w:div>
    <w:div w:id="236016013">
      <w:bodyDiv w:val="1"/>
      <w:marLeft w:val="0"/>
      <w:marRight w:val="0"/>
      <w:marTop w:val="0"/>
      <w:marBottom w:val="0"/>
      <w:divBdr>
        <w:top w:val="none" w:sz="0" w:space="0" w:color="auto"/>
        <w:left w:val="none" w:sz="0" w:space="0" w:color="auto"/>
        <w:bottom w:val="none" w:sz="0" w:space="0" w:color="auto"/>
        <w:right w:val="none" w:sz="0" w:space="0" w:color="auto"/>
      </w:divBdr>
    </w:div>
    <w:div w:id="236550539">
      <w:bodyDiv w:val="1"/>
      <w:marLeft w:val="0"/>
      <w:marRight w:val="0"/>
      <w:marTop w:val="0"/>
      <w:marBottom w:val="0"/>
      <w:divBdr>
        <w:top w:val="none" w:sz="0" w:space="0" w:color="auto"/>
        <w:left w:val="none" w:sz="0" w:space="0" w:color="auto"/>
        <w:bottom w:val="none" w:sz="0" w:space="0" w:color="auto"/>
        <w:right w:val="none" w:sz="0" w:space="0" w:color="auto"/>
      </w:divBdr>
    </w:div>
    <w:div w:id="237979491">
      <w:bodyDiv w:val="1"/>
      <w:marLeft w:val="0"/>
      <w:marRight w:val="0"/>
      <w:marTop w:val="0"/>
      <w:marBottom w:val="0"/>
      <w:divBdr>
        <w:top w:val="none" w:sz="0" w:space="0" w:color="auto"/>
        <w:left w:val="none" w:sz="0" w:space="0" w:color="auto"/>
        <w:bottom w:val="none" w:sz="0" w:space="0" w:color="auto"/>
        <w:right w:val="none" w:sz="0" w:space="0" w:color="auto"/>
      </w:divBdr>
    </w:div>
    <w:div w:id="238516205">
      <w:bodyDiv w:val="1"/>
      <w:marLeft w:val="0"/>
      <w:marRight w:val="0"/>
      <w:marTop w:val="0"/>
      <w:marBottom w:val="0"/>
      <w:divBdr>
        <w:top w:val="none" w:sz="0" w:space="0" w:color="auto"/>
        <w:left w:val="none" w:sz="0" w:space="0" w:color="auto"/>
        <w:bottom w:val="none" w:sz="0" w:space="0" w:color="auto"/>
        <w:right w:val="none" w:sz="0" w:space="0" w:color="auto"/>
      </w:divBdr>
    </w:div>
    <w:div w:id="239363653">
      <w:bodyDiv w:val="1"/>
      <w:marLeft w:val="0"/>
      <w:marRight w:val="0"/>
      <w:marTop w:val="0"/>
      <w:marBottom w:val="0"/>
      <w:divBdr>
        <w:top w:val="none" w:sz="0" w:space="0" w:color="auto"/>
        <w:left w:val="none" w:sz="0" w:space="0" w:color="auto"/>
        <w:bottom w:val="none" w:sz="0" w:space="0" w:color="auto"/>
        <w:right w:val="none" w:sz="0" w:space="0" w:color="auto"/>
      </w:divBdr>
    </w:div>
    <w:div w:id="240061641">
      <w:bodyDiv w:val="1"/>
      <w:marLeft w:val="0"/>
      <w:marRight w:val="0"/>
      <w:marTop w:val="0"/>
      <w:marBottom w:val="0"/>
      <w:divBdr>
        <w:top w:val="none" w:sz="0" w:space="0" w:color="auto"/>
        <w:left w:val="none" w:sz="0" w:space="0" w:color="auto"/>
        <w:bottom w:val="none" w:sz="0" w:space="0" w:color="auto"/>
        <w:right w:val="none" w:sz="0" w:space="0" w:color="auto"/>
      </w:divBdr>
    </w:div>
    <w:div w:id="240720591">
      <w:bodyDiv w:val="1"/>
      <w:marLeft w:val="0"/>
      <w:marRight w:val="0"/>
      <w:marTop w:val="0"/>
      <w:marBottom w:val="0"/>
      <w:divBdr>
        <w:top w:val="none" w:sz="0" w:space="0" w:color="auto"/>
        <w:left w:val="none" w:sz="0" w:space="0" w:color="auto"/>
        <w:bottom w:val="none" w:sz="0" w:space="0" w:color="auto"/>
        <w:right w:val="none" w:sz="0" w:space="0" w:color="auto"/>
      </w:divBdr>
    </w:div>
    <w:div w:id="240917093">
      <w:bodyDiv w:val="1"/>
      <w:marLeft w:val="0"/>
      <w:marRight w:val="0"/>
      <w:marTop w:val="0"/>
      <w:marBottom w:val="0"/>
      <w:divBdr>
        <w:top w:val="none" w:sz="0" w:space="0" w:color="auto"/>
        <w:left w:val="none" w:sz="0" w:space="0" w:color="auto"/>
        <w:bottom w:val="none" w:sz="0" w:space="0" w:color="auto"/>
        <w:right w:val="none" w:sz="0" w:space="0" w:color="auto"/>
      </w:divBdr>
    </w:div>
    <w:div w:id="241764174">
      <w:bodyDiv w:val="1"/>
      <w:marLeft w:val="0"/>
      <w:marRight w:val="0"/>
      <w:marTop w:val="0"/>
      <w:marBottom w:val="0"/>
      <w:divBdr>
        <w:top w:val="none" w:sz="0" w:space="0" w:color="auto"/>
        <w:left w:val="none" w:sz="0" w:space="0" w:color="auto"/>
        <w:bottom w:val="none" w:sz="0" w:space="0" w:color="auto"/>
        <w:right w:val="none" w:sz="0" w:space="0" w:color="auto"/>
      </w:divBdr>
    </w:div>
    <w:div w:id="242568873">
      <w:bodyDiv w:val="1"/>
      <w:marLeft w:val="0"/>
      <w:marRight w:val="0"/>
      <w:marTop w:val="0"/>
      <w:marBottom w:val="0"/>
      <w:divBdr>
        <w:top w:val="none" w:sz="0" w:space="0" w:color="auto"/>
        <w:left w:val="none" w:sz="0" w:space="0" w:color="auto"/>
        <w:bottom w:val="none" w:sz="0" w:space="0" w:color="auto"/>
        <w:right w:val="none" w:sz="0" w:space="0" w:color="auto"/>
      </w:divBdr>
    </w:div>
    <w:div w:id="243074826">
      <w:bodyDiv w:val="1"/>
      <w:marLeft w:val="0"/>
      <w:marRight w:val="0"/>
      <w:marTop w:val="0"/>
      <w:marBottom w:val="0"/>
      <w:divBdr>
        <w:top w:val="none" w:sz="0" w:space="0" w:color="auto"/>
        <w:left w:val="none" w:sz="0" w:space="0" w:color="auto"/>
        <w:bottom w:val="none" w:sz="0" w:space="0" w:color="auto"/>
        <w:right w:val="none" w:sz="0" w:space="0" w:color="auto"/>
      </w:divBdr>
    </w:div>
    <w:div w:id="244655935">
      <w:bodyDiv w:val="1"/>
      <w:marLeft w:val="0"/>
      <w:marRight w:val="0"/>
      <w:marTop w:val="0"/>
      <w:marBottom w:val="0"/>
      <w:divBdr>
        <w:top w:val="none" w:sz="0" w:space="0" w:color="auto"/>
        <w:left w:val="none" w:sz="0" w:space="0" w:color="auto"/>
        <w:bottom w:val="none" w:sz="0" w:space="0" w:color="auto"/>
        <w:right w:val="none" w:sz="0" w:space="0" w:color="auto"/>
      </w:divBdr>
    </w:div>
    <w:div w:id="245530215">
      <w:bodyDiv w:val="1"/>
      <w:marLeft w:val="0"/>
      <w:marRight w:val="0"/>
      <w:marTop w:val="0"/>
      <w:marBottom w:val="0"/>
      <w:divBdr>
        <w:top w:val="none" w:sz="0" w:space="0" w:color="auto"/>
        <w:left w:val="none" w:sz="0" w:space="0" w:color="auto"/>
        <w:bottom w:val="none" w:sz="0" w:space="0" w:color="auto"/>
        <w:right w:val="none" w:sz="0" w:space="0" w:color="auto"/>
      </w:divBdr>
    </w:div>
    <w:div w:id="245574182">
      <w:bodyDiv w:val="1"/>
      <w:marLeft w:val="0"/>
      <w:marRight w:val="0"/>
      <w:marTop w:val="0"/>
      <w:marBottom w:val="0"/>
      <w:divBdr>
        <w:top w:val="none" w:sz="0" w:space="0" w:color="auto"/>
        <w:left w:val="none" w:sz="0" w:space="0" w:color="auto"/>
        <w:bottom w:val="none" w:sz="0" w:space="0" w:color="auto"/>
        <w:right w:val="none" w:sz="0" w:space="0" w:color="auto"/>
      </w:divBdr>
    </w:div>
    <w:div w:id="245694914">
      <w:bodyDiv w:val="1"/>
      <w:marLeft w:val="0"/>
      <w:marRight w:val="0"/>
      <w:marTop w:val="0"/>
      <w:marBottom w:val="0"/>
      <w:divBdr>
        <w:top w:val="none" w:sz="0" w:space="0" w:color="auto"/>
        <w:left w:val="none" w:sz="0" w:space="0" w:color="auto"/>
        <w:bottom w:val="none" w:sz="0" w:space="0" w:color="auto"/>
        <w:right w:val="none" w:sz="0" w:space="0" w:color="auto"/>
      </w:divBdr>
    </w:div>
    <w:div w:id="245699664">
      <w:bodyDiv w:val="1"/>
      <w:marLeft w:val="0"/>
      <w:marRight w:val="0"/>
      <w:marTop w:val="0"/>
      <w:marBottom w:val="0"/>
      <w:divBdr>
        <w:top w:val="none" w:sz="0" w:space="0" w:color="auto"/>
        <w:left w:val="none" w:sz="0" w:space="0" w:color="auto"/>
        <w:bottom w:val="none" w:sz="0" w:space="0" w:color="auto"/>
        <w:right w:val="none" w:sz="0" w:space="0" w:color="auto"/>
      </w:divBdr>
    </w:div>
    <w:div w:id="246571848">
      <w:bodyDiv w:val="1"/>
      <w:marLeft w:val="0"/>
      <w:marRight w:val="0"/>
      <w:marTop w:val="0"/>
      <w:marBottom w:val="0"/>
      <w:divBdr>
        <w:top w:val="none" w:sz="0" w:space="0" w:color="auto"/>
        <w:left w:val="none" w:sz="0" w:space="0" w:color="auto"/>
        <w:bottom w:val="none" w:sz="0" w:space="0" w:color="auto"/>
        <w:right w:val="none" w:sz="0" w:space="0" w:color="auto"/>
      </w:divBdr>
    </w:div>
    <w:div w:id="246571858">
      <w:bodyDiv w:val="1"/>
      <w:marLeft w:val="0"/>
      <w:marRight w:val="0"/>
      <w:marTop w:val="0"/>
      <w:marBottom w:val="0"/>
      <w:divBdr>
        <w:top w:val="none" w:sz="0" w:space="0" w:color="auto"/>
        <w:left w:val="none" w:sz="0" w:space="0" w:color="auto"/>
        <w:bottom w:val="none" w:sz="0" w:space="0" w:color="auto"/>
        <w:right w:val="none" w:sz="0" w:space="0" w:color="auto"/>
      </w:divBdr>
    </w:div>
    <w:div w:id="246572676">
      <w:bodyDiv w:val="1"/>
      <w:marLeft w:val="0"/>
      <w:marRight w:val="0"/>
      <w:marTop w:val="0"/>
      <w:marBottom w:val="0"/>
      <w:divBdr>
        <w:top w:val="none" w:sz="0" w:space="0" w:color="auto"/>
        <w:left w:val="none" w:sz="0" w:space="0" w:color="auto"/>
        <w:bottom w:val="none" w:sz="0" w:space="0" w:color="auto"/>
        <w:right w:val="none" w:sz="0" w:space="0" w:color="auto"/>
      </w:divBdr>
    </w:div>
    <w:div w:id="247806934">
      <w:bodyDiv w:val="1"/>
      <w:marLeft w:val="0"/>
      <w:marRight w:val="0"/>
      <w:marTop w:val="0"/>
      <w:marBottom w:val="0"/>
      <w:divBdr>
        <w:top w:val="none" w:sz="0" w:space="0" w:color="auto"/>
        <w:left w:val="none" w:sz="0" w:space="0" w:color="auto"/>
        <w:bottom w:val="none" w:sz="0" w:space="0" w:color="auto"/>
        <w:right w:val="none" w:sz="0" w:space="0" w:color="auto"/>
      </w:divBdr>
    </w:div>
    <w:div w:id="248119726">
      <w:bodyDiv w:val="1"/>
      <w:marLeft w:val="0"/>
      <w:marRight w:val="0"/>
      <w:marTop w:val="0"/>
      <w:marBottom w:val="0"/>
      <w:divBdr>
        <w:top w:val="none" w:sz="0" w:space="0" w:color="auto"/>
        <w:left w:val="none" w:sz="0" w:space="0" w:color="auto"/>
        <w:bottom w:val="none" w:sz="0" w:space="0" w:color="auto"/>
        <w:right w:val="none" w:sz="0" w:space="0" w:color="auto"/>
      </w:divBdr>
    </w:div>
    <w:div w:id="248468943">
      <w:bodyDiv w:val="1"/>
      <w:marLeft w:val="0"/>
      <w:marRight w:val="0"/>
      <w:marTop w:val="0"/>
      <w:marBottom w:val="0"/>
      <w:divBdr>
        <w:top w:val="none" w:sz="0" w:space="0" w:color="auto"/>
        <w:left w:val="none" w:sz="0" w:space="0" w:color="auto"/>
        <w:bottom w:val="none" w:sz="0" w:space="0" w:color="auto"/>
        <w:right w:val="none" w:sz="0" w:space="0" w:color="auto"/>
      </w:divBdr>
    </w:div>
    <w:div w:id="248732302">
      <w:bodyDiv w:val="1"/>
      <w:marLeft w:val="0"/>
      <w:marRight w:val="0"/>
      <w:marTop w:val="0"/>
      <w:marBottom w:val="0"/>
      <w:divBdr>
        <w:top w:val="none" w:sz="0" w:space="0" w:color="auto"/>
        <w:left w:val="none" w:sz="0" w:space="0" w:color="auto"/>
        <w:bottom w:val="none" w:sz="0" w:space="0" w:color="auto"/>
        <w:right w:val="none" w:sz="0" w:space="0" w:color="auto"/>
      </w:divBdr>
    </w:div>
    <w:div w:id="248849963">
      <w:bodyDiv w:val="1"/>
      <w:marLeft w:val="0"/>
      <w:marRight w:val="0"/>
      <w:marTop w:val="0"/>
      <w:marBottom w:val="0"/>
      <w:divBdr>
        <w:top w:val="none" w:sz="0" w:space="0" w:color="auto"/>
        <w:left w:val="none" w:sz="0" w:space="0" w:color="auto"/>
        <w:bottom w:val="none" w:sz="0" w:space="0" w:color="auto"/>
        <w:right w:val="none" w:sz="0" w:space="0" w:color="auto"/>
      </w:divBdr>
    </w:div>
    <w:div w:id="249316064">
      <w:bodyDiv w:val="1"/>
      <w:marLeft w:val="0"/>
      <w:marRight w:val="0"/>
      <w:marTop w:val="0"/>
      <w:marBottom w:val="0"/>
      <w:divBdr>
        <w:top w:val="none" w:sz="0" w:space="0" w:color="auto"/>
        <w:left w:val="none" w:sz="0" w:space="0" w:color="auto"/>
        <w:bottom w:val="none" w:sz="0" w:space="0" w:color="auto"/>
        <w:right w:val="none" w:sz="0" w:space="0" w:color="auto"/>
      </w:divBdr>
    </w:div>
    <w:div w:id="250509581">
      <w:bodyDiv w:val="1"/>
      <w:marLeft w:val="0"/>
      <w:marRight w:val="0"/>
      <w:marTop w:val="0"/>
      <w:marBottom w:val="0"/>
      <w:divBdr>
        <w:top w:val="none" w:sz="0" w:space="0" w:color="auto"/>
        <w:left w:val="none" w:sz="0" w:space="0" w:color="auto"/>
        <w:bottom w:val="none" w:sz="0" w:space="0" w:color="auto"/>
        <w:right w:val="none" w:sz="0" w:space="0" w:color="auto"/>
      </w:divBdr>
    </w:div>
    <w:div w:id="252470580">
      <w:bodyDiv w:val="1"/>
      <w:marLeft w:val="0"/>
      <w:marRight w:val="0"/>
      <w:marTop w:val="0"/>
      <w:marBottom w:val="0"/>
      <w:divBdr>
        <w:top w:val="none" w:sz="0" w:space="0" w:color="auto"/>
        <w:left w:val="none" w:sz="0" w:space="0" w:color="auto"/>
        <w:bottom w:val="none" w:sz="0" w:space="0" w:color="auto"/>
        <w:right w:val="none" w:sz="0" w:space="0" w:color="auto"/>
      </w:divBdr>
    </w:div>
    <w:div w:id="252477340">
      <w:bodyDiv w:val="1"/>
      <w:marLeft w:val="0"/>
      <w:marRight w:val="0"/>
      <w:marTop w:val="0"/>
      <w:marBottom w:val="0"/>
      <w:divBdr>
        <w:top w:val="none" w:sz="0" w:space="0" w:color="auto"/>
        <w:left w:val="none" w:sz="0" w:space="0" w:color="auto"/>
        <w:bottom w:val="none" w:sz="0" w:space="0" w:color="auto"/>
        <w:right w:val="none" w:sz="0" w:space="0" w:color="auto"/>
      </w:divBdr>
    </w:div>
    <w:div w:id="252931082">
      <w:bodyDiv w:val="1"/>
      <w:marLeft w:val="0"/>
      <w:marRight w:val="0"/>
      <w:marTop w:val="0"/>
      <w:marBottom w:val="0"/>
      <w:divBdr>
        <w:top w:val="none" w:sz="0" w:space="0" w:color="auto"/>
        <w:left w:val="none" w:sz="0" w:space="0" w:color="auto"/>
        <w:bottom w:val="none" w:sz="0" w:space="0" w:color="auto"/>
        <w:right w:val="none" w:sz="0" w:space="0" w:color="auto"/>
      </w:divBdr>
    </w:div>
    <w:div w:id="253513477">
      <w:bodyDiv w:val="1"/>
      <w:marLeft w:val="0"/>
      <w:marRight w:val="0"/>
      <w:marTop w:val="0"/>
      <w:marBottom w:val="0"/>
      <w:divBdr>
        <w:top w:val="none" w:sz="0" w:space="0" w:color="auto"/>
        <w:left w:val="none" w:sz="0" w:space="0" w:color="auto"/>
        <w:bottom w:val="none" w:sz="0" w:space="0" w:color="auto"/>
        <w:right w:val="none" w:sz="0" w:space="0" w:color="auto"/>
      </w:divBdr>
    </w:div>
    <w:div w:id="254017994">
      <w:bodyDiv w:val="1"/>
      <w:marLeft w:val="0"/>
      <w:marRight w:val="0"/>
      <w:marTop w:val="0"/>
      <w:marBottom w:val="0"/>
      <w:divBdr>
        <w:top w:val="none" w:sz="0" w:space="0" w:color="auto"/>
        <w:left w:val="none" w:sz="0" w:space="0" w:color="auto"/>
        <w:bottom w:val="none" w:sz="0" w:space="0" w:color="auto"/>
        <w:right w:val="none" w:sz="0" w:space="0" w:color="auto"/>
      </w:divBdr>
    </w:div>
    <w:div w:id="255867134">
      <w:bodyDiv w:val="1"/>
      <w:marLeft w:val="0"/>
      <w:marRight w:val="0"/>
      <w:marTop w:val="0"/>
      <w:marBottom w:val="0"/>
      <w:divBdr>
        <w:top w:val="none" w:sz="0" w:space="0" w:color="auto"/>
        <w:left w:val="none" w:sz="0" w:space="0" w:color="auto"/>
        <w:bottom w:val="none" w:sz="0" w:space="0" w:color="auto"/>
        <w:right w:val="none" w:sz="0" w:space="0" w:color="auto"/>
      </w:divBdr>
    </w:div>
    <w:div w:id="256015471">
      <w:bodyDiv w:val="1"/>
      <w:marLeft w:val="0"/>
      <w:marRight w:val="0"/>
      <w:marTop w:val="0"/>
      <w:marBottom w:val="0"/>
      <w:divBdr>
        <w:top w:val="none" w:sz="0" w:space="0" w:color="auto"/>
        <w:left w:val="none" w:sz="0" w:space="0" w:color="auto"/>
        <w:bottom w:val="none" w:sz="0" w:space="0" w:color="auto"/>
        <w:right w:val="none" w:sz="0" w:space="0" w:color="auto"/>
      </w:divBdr>
    </w:div>
    <w:div w:id="256719140">
      <w:bodyDiv w:val="1"/>
      <w:marLeft w:val="0"/>
      <w:marRight w:val="0"/>
      <w:marTop w:val="0"/>
      <w:marBottom w:val="0"/>
      <w:divBdr>
        <w:top w:val="none" w:sz="0" w:space="0" w:color="auto"/>
        <w:left w:val="none" w:sz="0" w:space="0" w:color="auto"/>
        <w:bottom w:val="none" w:sz="0" w:space="0" w:color="auto"/>
        <w:right w:val="none" w:sz="0" w:space="0" w:color="auto"/>
      </w:divBdr>
    </w:div>
    <w:div w:id="256721431">
      <w:bodyDiv w:val="1"/>
      <w:marLeft w:val="0"/>
      <w:marRight w:val="0"/>
      <w:marTop w:val="0"/>
      <w:marBottom w:val="0"/>
      <w:divBdr>
        <w:top w:val="none" w:sz="0" w:space="0" w:color="auto"/>
        <w:left w:val="none" w:sz="0" w:space="0" w:color="auto"/>
        <w:bottom w:val="none" w:sz="0" w:space="0" w:color="auto"/>
        <w:right w:val="none" w:sz="0" w:space="0" w:color="auto"/>
      </w:divBdr>
    </w:div>
    <w:div w:id="256792856">
      <w:bodyDiv w:val="1"/>
      <w:marLeft w:val="0"/>
      <w:marRight w:val="0"/>
      <w:marTop w:val="0"/>
      <w:marBottom w:val="0"/>
      <w:divBdr>
        <w:top w:val="none" w:sz="0" w:space="0" w:color="auto"/>
        <w:left w:val="none" w:sz="0" w:space="0" w:color="auto"/>
        <w:bottom w:val="none" w:sz="0" w:space="0" w:color="auto"/>
        <w:right w:val="none" w:sz="0" w:space="0" w:color="auto"/>
      </w:divBdr>
    </w:div>
    <w:div w:id="256793071">
      <w:bodyDiv w:val="1"/>
      <w:marLeft w:val="0"/>
      <w:marRight w:val="0"/>
      <w:marTop w:val="0"/>
      <w:marBottom w:val="0"/>
      <w:divBdr>
        <w:top w:val="none" w:sz="0" w:space="0" w:color="auto"/>
        <w:left w:val="none" w:sz="0" w:space="0" w:color="auto"/>
        <w:bottom w:val="none" w:sz="0" w:space="0" w:color="auto"/>
        <w:right w:val="none" w:sz="0" w:space="0" w:color="auto"/>
      </w:divBdr>
    </w:div>
    <w:div w:id="257301466">
      <w:bodyDiv w:val="1"/>
      <w:marLeft w:val="0"/>
      <w:marRight w:val="0"/>
      <w:marTop w:val="0"/>
      <w:marBottom w:val="0"/>
      <w:divBdr>
        <w:top w:val="none" w:sz="0" w:space="0" w:color="auto"/>
        <w:left w:val="none" w:sz="0" w:space="0" w:color="auto"/>
        <w:bottom w:val="none" w:sz="0" w:space="0" w:color="auto"/>
        <w:right w:val="none" w:sz="0" w:space="0" w:color="auto"/>
      </w:divBdr>
    </w:div>
    <w:div w:id="257639298">
      <w:bodyDiv w:val="1"/>
      <w:marLeft w:val="0"/>
      <w:marRight w:val="0"/>
      <w:marTop w:val="0"/>
      <w:marBottom w:val="0"/>
      <w:divBdr>
        <w:top w:val="none" w:sz="0" w:space="0" w:color="auto"/>
        <w:left w:val="none" w:sz="0" w:space="0" w:color="auto"/>
        <w:bottom w:val="none" w:sz="0" w:space="0" w:color="auto"/>
        <w:right w:val="none" w:sz="0" w:space="0" w:color="auto"/>
      </w:divBdr>
    </w:div>
    <w:div w:id="258373170">
      <w:bodyDiv w:val="1"/>
      <w:marLeft w:val="0"/>
      <w:marRight w:val="0"/>
      <w:marTop w:val="0"/>
      <w:marBottom w:val="0"/>
      <w:divBdr>
        <w:top w:val="none" w:sz="0" w:space="0" w:color="auto"/>
        <w:left w:val="none" w:sz="0" w:space="0" w:color="auto"/>
        <w:bottom w:val="none" w:sz="0" w:space="0" w:color="auto"/>
        <w:right w:val="none" w:sz="0" w:space="0" w:color="auto"/>
      </w:divBdr>
    </w:div>
    <w:div w:id="258560513">
      <w:bodyDiv w:val="1"/>
      <w:marLeft w:val="0"/>
      <w:marRight w:val="0"/>
      <w:marTop w:val="0"/>
      <w:marBottom w:val="0"/>
      <w:divBdr>
        <w:top w:val="none" w:sz="0" w:space="0" w:color="auto"/>
        <w:left w:val="none" w:sz="0" w:space="0" w:color="auto"/>
        <w:bottom w:val="none" w:sz="0" w:space="0" w:color="auto"/>
        <w:right w:val="none" w:sz="0" w:space="0" w:color="auto"/>
      </w:divBdr>
    </w:div>
    <w:div w:id="258756807">
      <w:bodyDiv w:val="1"/>
      <w:marLeft w:val="0"/>
      <w:marRight w:val="0"/>
      <w:marTop w:val="0"/>
      <w:marBottom w:val="0"/>
      <w:divBdr>
        <w:top w:val="none" w:sz="0" w:space="0" w:color="auto"/>
        <w:left w:val="none" w:sz="0" w:space="0" w:color="auto"/>
        <w:bottom w:val="none" w:sz="0" w:space="0" w:color="auto"/>
        <w:right w:val="none" w:sz="0" w:space="0" w:color="auto"/>
      </w:divBdr>
    </w:div>
    <w:div w:id="258759905">
      <w:bodyDiv w:val="1"/>
      <w:marLeft w:val="0"/>
      <w:marRight w:val="0"/>
      <w:marTop w:val="0"/>
      <w:marBottom w:val="0"/>
      <w:divBdr>
        <w:top w:val="none" w:sz="0" w:space="0" w:color="auto"/>
        <w:left w:val="none" w:sz="0" w:space="0" w:color="auto"/>
        <w:bottom w:val="none" w:sz="0" w:space="0" w:color="auto"/>
        <w:right w:val="none" w:sz="0" w:space="0" w:color="auto"/>
      </w:divBdr>
    </w:div>
    <w:div w:id="259916455">
      <w:bodyDiv w:val="1"/>
      <w:marLeft w:val="0"/>
      <w:marRight w:val="0"/>
      <w:marTop w:val="0"/>
      <w:marBottom w:val="0"/>
      <w:divBdr>
        <w:top w:val="none" w:sz="0" w:space="0" w:color="auto"/>
        <w:left w:val="none" w:sz="0" w:space="0" w:color="auto"/>
        <w:bottom w:val="none" w:sz="0" w:space="0" w:color="auto"/>
        <w:right w:val="none" w:sz="0" w:space="0" w:color="auto"/>
      </w:divBdr>
    </w:div>
    <w:div w:id="261961066">
      <w:bodyDiv w:val="1"/>
      <w:marLeft w:val="0"/>
      <w:marRight w:val="0"/>
      <w:marTop w:val="0"/>
      <w:marBottom w:val="0"/>
      <w:divBdr>
        <w:top w:val="none" w:sz="0" w:space="0" w:color="auto"/>
        <w:left w:val="none" w:sz="0" w:space="0" w:color="auto"/>
        <w:bottom w:val="none" w:sz="0" w:space="0" w:color="auto"/>
        <w:right w:val="none" w:sz="0" w:space="0" w:color="auto"/>
      </w:divBdr>
    </w:div>
    <w:div w:id="262229822">
      <w:bodyDiv w:val="1"/>
      <w:marLeft w:val="0"/>
      <w:marRight w:val="0"/>
      <w:marTop w:val="0"/>
      <w:marBottom w:val="0"/>
      <w:divBdr>
        <w:top w:val="none" w:sz="0" w:space="0" w:color="auto"/>
        <w:left w:val="none" w:sz="0" w:space="0" w:color="auto"/>
        <w:bottom w:val="none" w:sz="0" w:space="0" w:color="auto"/>
        <w:right w:val="none" w:sz="0" w:space="0" w:color="auto"/>
      </w:divBdr>
    </w:div>
    <w:div w:id="262886276">
      <w:bodyDiv w:val="1"/>
      <w:marLeft w:val="0"/>
      <w:marRight w:val="0"/>
      <w:marTop w:val="0"/>
      <w:marBottom w:val="0"/>
      <w:divBdr>
        <w:top w:val="none" w:sz="0" w:space="0" w:color="auto"/>
        <w:left w:val="none" w:sz="0" w:space="0" w:color="auto"/>
        <w:bottom w:val="none" w:sz="0" w:space="0" w:color="auto"/>
        <w:right w:val="none" w:sz="0" w:space="0" w:color="auto"/>
      </w:divBdr>
    </w:div>
    <w:div w:id="263421272">
      <w:bodyDiv w:val="1"/>
      <w:marLeft w:val="0"/>
      <w:marRight w:val="0"/>
      <w:marTop w:val="0"/>
      <w:marBottom w:val="0"/>
      <w:divBdr>
        <w:top w:val="none" w:sz="0" w:space="0" w:color="auto"/>
        <w:left w:val="none" w:sz="0" w:space="0" w:color="auto"/>
        <w:bottom w:val="none" w:sz="0" w:space="0" w:color="auto"/>
        <w:right w:val="none" w:sz="0" w:space="0" w:color="auto"/>
      </w:divBdr>
    </w:div>
    <w:div w:id="263729445">
      <w:bodyDiv w:val="1"/>
      <w:marLeft w:val="0"/>
      <w:marRight w:val="0"/>
      <w:marTop w:val="0"/>
      <w:marBottom w:val="0"/>
      <w:divBdr>
        <w:top w:val="none" w:sz="0" w:space="0" w:color="auto"/>
        <w:left w:val="none" w:sz="0" w:space="0" w:color="auto"/>
        <w:bottom w:val="none" w:sz="0" w:space="0" w:color="auto"/>
        <w:right w:val="none" w:sz="0" w:space="0" w:color="auto"/>
      </w:divBdr>
    </w:div>
    <w:div w:id="263849513">
      <w:bodyDiv w:val="1"/>
      <w:marLeft w:val="0"/>
      <w:marRight w:val="0"/>
      <w:marTop w:val="0"/>
      <w:marBottom w:val="0"/>
      <w:divBdr>
        <w:top w:val="none" w:sz="0" w:space="0" w:color="auto"/>
        <w:left w:val="none" w:sz="0" w:space="0" w:color="auto"/>
        <w:bottom w:val="none" w:sz="0" w:space="0" w:color="auto"/>
        <w:right w:val="none" w:sz="0" w:space="0" w:color="auto"/>
      </w:divBdr>
    </w:div>
    <w:div w:id="264657503">
      <w:bodyDiv w:val="1"/>
      <w:marLeft w:val="0"/>
      <w:marRight w:val="0"/>
      <w:marTop w:val="0"/>
      <w:marBottom w:val="0"/>
      <w:divBdr>
        <w:top w:val="none" w:sz="0" w:space="0" w:color="auto"/>
        <w:left w:val="none" w:sz="0" w:space="0" w:color="auto"/>
        <w:bottom w:val="none" w:sz="0" w:space="0" w:color="auto"/>
        <w:right w:val="none" w:sz="0" w:space="0" w:color="auto"/>
      </w:divBdr>
    </w:div>
    <w:div w:id="265696418">
      <w:bodyDiv w:val="1"/>
      <w:marLeft w:val="0"/>
      <w:marRight w:val="0"/>
      <w:marTop w:val="0"/>
      <w:marBottom w:val="0"/>
      <w:divBdr>
        <w:top w:val="none" w:sz="0" w:space="0" w:color="auto"/>
        <w:left w:val="none" w:sz="0" w:space="0" w:color="auto"/>
        <w:bottom w:val="none" w:sz="0" w:space="0" w:color="auto"/>
        <w:right w:val="none" w:sz="0" w:space="0" w:color="auto"/>
      </w:divBdr>
    </w:div>
    <w:div w:id="266081679">
      <w:bodyDiv w:val="1"/>
      <w:marLeft w:val="0"/>
      <w:marRight w:val="0"/>
      <w:marTop w:val="0"/>
      <w:marBottom w:val="0"/>
      <w:divBdr>
        <w:top w:val="none" w:sz="0" w:space="0" w:color="auto"/>
        <w:left w:val="none" w:sz="0" w:space="0" w:color="auto"/>
        <w:bottom w:val="none" w:sz="0" w:space="0" w:color="auto"/>
        <w:right w:val="none" w:sz="0" w:space="0" w:color="auto"/>
      </w:divBdr>
    </w:div>
    <w:div w:id="266154640">
      <w:bodyDiv w:val="1"/>
      <w:marLeft w:val="0"/>
      <w:marRight w:val="0"/>
      <w:marTop w:val="0"/>
      <w:marBottom w:val="0"/>
      <w:divBdr>
        <w:top w:val="none" w:sz="0" w:space="0" w:color="auto"/>
        <w:left w:val="none" w:sz="0" w:space="0" w:color="auto"/>
        <w:bottom w:val="none" w:sz="0" w:space="0" w:color="auto"/>
        <w:right w:val="none" w:sz="0" w:space="0" w:color="auto"/>
      </w:divBdr>
    </w:div>
    <w:div w:id="266280323">
      <w:bodyDiv w:val="1"/>
      <w:marLeft w:val="0"/>
      <w:marRight w:val="0"/>
      <w:marTop w:val="0"/>
      <w:marBottom w:val="0"/>
      <w:divBdr>
        <w:top w:val="none" w:sz="0" w:space="0" w:color="auto"/>
        <w:left w:val="none" w:sz="0" w:space="0" w:color="auto"/>
        <w:bottom w:val="none" w:sz="0" w:space="0" w:color="auto"/>
        <w:right w:val="none" w:sz="0" w:space="0" w:color="auto"/>
      </w:divBdr>
    </w:div>
    <w:div w:id="266811153">
      <w:bodyDiv w:val="1"/>
      <w:marLeft w:val="0"/>
      <w:marRight w:val="0"/>
      <w:marTop w:val="0"/>
      <w:marBottom w:val="0"/>
      <w:divBdr>
        <w:top w:val="none" w:sz="0" w:space="0" w:color="auto"/>
        <w:left w:val="none" w:sz="0" w:space="0" w:color="auto"/>
        <w:bottom w:val="none" w:sz="0" w:space="0" w:color="auto"/>
        <w:right w:val="none" w:sz="0" w:space="0" w:color="auto"/>
      </w:divBdr>
    </w:div>
    <w:div w:id="266931946">
      <w:bodyDiv w:val="1"/>
      <w:marLeft w:val="0"/>
      <w:marRight w:val="0"/>
      <w:marTop w:val="0"/>
      <w:marBottom w:val="0"/>
      <w:divBdr>
        <w:top w:val="none" w:sz="0" w:space="0" w:color="auto"/>
        <w:left w:val="none" w:sz="0" w:space="0" w:color="auto"/>
        <w:bottom w:val="none" w:sz="0" w:space="0" w:color="auto"/>
        <w:right w:val="none" w:sz="0" w:space="0" w:color="auto"/>
      </w:divBdr>
    </w:div>
    <w:div w:id="267274304">
      <w:bodyDiv w:val="1"/>
      <w:marLeft w:val="0"/>
      <w:marRight w:val="0"/>
      <w:marTop w:val="0"/>
      <w:marBottom w:val="0"/>
      <w:divBdr>
        <w:top w:val="none" w:sz="0" w:space="0" w:color="auto"/>
        <w:left w:val="none" w:sz="0" w:space="0" w:color="auto"/>
        <w:bottom w:val="none" w:sz="0" w:space="0" w:color="auto"/>
        <w:right w:val="none" w:sz="0" w:space="0" w:color="auto"/>
      </w:divBdr>
    </w:div>
    <w:div w:id="267741578">
      <w:bodyDiv w:val="1"/>
      <w:marLeft w:val="0"/>
      <w:marRight w:val="0"/>
      <w:marTop w:val="0"/>
      <w:marBottom w:val="0"/>
      <w:divBdr>
        <w:top w:val="none" w:sz="0" w:space="0" w:color="auto"/>
        <w:left w:val="none" w:sz="0" w:space="0" w:color="auto"/>
        <w:bottom w:val="none" w:sz="0" w:space="0" w:color="auto"/>
        <w:right w:val="none" w:sz="0" w:space="0" w:color="auto"/>
      </w:divBdr>
    </w:div>
    <w:div w:id="268851095">
      <w:bodyDiv w:val="1"/>
      <w:marLeft w:val="0"/>
      <w:marRight w:val="0"/>
      <w:marTop w:val="0"/>
      <w:marBottom w:val="0"/>
      <w:divBdr>
        <w:top w:val="none" w:sz="0" w:space="0" w:color="auto"/>
        <w:left w:val="none" w:sz="0" w:space="0" w:color="auto"/>
        <w:bottom w:val="none" w:sz="0" w:space="0" w:color="auto"/>
        <w:right w:val="none" w:sz="0" w:space="0" w:color="auto"/>
      </w:divBdr>
    </w:div>
    <w:div w:id="269239303">
      <w:bodyDiv w:val="1"/>
      <w:marLeft w:val="0"/>
      <w:marRight w:val="0"/>
      <w:marTop w:val="0"/>
      <w:marBottom w:val="0"/>
      <w:divBdr>
        <w:top w:val="none" w:sz="0" w:space="0" w:color="auto"/>
        <w:left w:val="none" w:sz="0" w:space="0" w:color="auto"/>
        <w:bottom w:val="none" w:sz="0" w:space="0" w:color="auto"/>
        <w:right w:val="none" w:sz="0" w:space="0" w:color="auto"/>
      </w:divBdr>
    </w:div>
    <w:div w:id="270284855">
      <w:bodyDiv w:val="1"/>
      <w:marLeft w:val="0"/>
      <w:marRight w:val="0"/>
      <w:marTop w:val="0"/>
      <w:marBottom w:val="0"/>
      <w:divBdr>
        <w:top w:val="none" w:sz="0" w:space="0" w:color="auto"/>
        <w:left w:val="none" w:sz="0" w:space="0" w:color="auto"/>
        <w:bottom w:val="none" w:sz="0" w:space="0" w:color="auto"/>
        <w:right w:val="none" w:sz="0" w:space="0" w:color="auto"/>
      </w:divBdr>
    </w:div>
    <w:div w:id="270600042">
      <w:bodyDiv w:val="1"/>
      <w:marLeft w:val="0"/>
      <w:marRight w:val="0"/>
      <w:marTop w:val="0"/>
      <w:marBottom w:val="0"/>
      <w:divBdr>
        <w:top w:val="none" w:sz="0" w:space="0" w:color="auto"/>
        <w:left w:val="none" w:sz="0" w:space="0" w:color="auto"/>
        <w:bottom w:val="none" w:sz="0" w:space="0" w:color="auto"/>
        <w:right w:val="none" w:sz="0" w:space="0" w:color="auto"/>
      </w:divBdr>
    </w:div>
    <w:div w:id="272328772">
      <w:bodyDiv w:val="1"/>
      <w:marLeft w:val="0"/>
      <w:marRight w:val="0"/>
      <w:marTop w:val="0"/>
      <w:marBottom w:val="0"/>
      <w:divBdr>
        <w:top w:val="none" w:sz="0" w:space="0" w:color="auto"/>
        <w:left w:val="none" w:sz="0" w:space="0" w:color="auto"/>
        <w:bottom w:val="none" w:sz="0" w:space="0" w:color="auto"/>
        <w:right w:val="none" w:sz="0" w:space="0" w:color="auto"/>
      </w:divBdr>
    </w:div>
    <w:div w:id="272444943">
      <w:bodyDiv w:val="1"/>
      <w:marLeft w:val="0"/>
      <w:marRight w:val="0"/>
      <w:marTop w:val="0"/>
      <w:marBottom w:val="0"/>
      <w:divBdr>
        <w:top w:val="none" w:sz="0" w:space="0" w:color="auto"/>
        <w:left w:val="none" w:sz="0" w:space="0" w:color="auto"/>
        <w:bottom w:val="none" w:sz="0" w:space="0" w:color="auto"/>
        <w:right w:val="none" w:sz="0" w:space="0" w:color="auto"/>
      </w:divBdr>
    </w:div>
    <w:div w:id="272635664">
      <w:bodyDiv w:val="1"/>
      <w:marLeft w:val="0"/>
      <w:marRight w:val="0"/>
      <w:marTop w:val="0"/>
      <w:marBottom w:val="0"/>
      <w:divBdr>
        <w:top w:val="none" w:sz="0" w:space="0" w:color="auto"/>
        <w:left w:val="none" w:sz="0" w:space="0" w:color="auto"/>
        <w:bottom w:val="none" w:sz="0" w:space="0" w:color="auto"/>
        <w:right w:val="none" w:sz="0" w:space="0" w:color="auto"/>
      </w:divBdr>
    </w:div>
    <w:div w:id="272715816">
      <w:bodyDiv w:val="1"/>
      <w:marLeft w:val="0"/>
      <w:marRight w:val="0"/>
      <w:marTop w:val="0"/>
      <w:marBottom w:val="0"/>
      <w:divBdr>
        <w:top w:val="none" w:sz="0" w:space="0" w:color="auto"/>
        <w:left w:val="none" w:sz="0" w:space="0" w:color="auto"/>
        <w:bottom w:val="none" w:sz="0" w:space="0" w:color="auto"/>
        <w:right w:val="none" w:sz="0" w:space="0" w:color="auto"/>
      </w:divBdr>
    </w:div>
    <w:div w:id="272792031">
      <w:bodyDiv w:val="1"/>
      <w:marLeft w:val="0"/>
      <w:marRight w:val="0"/>
      <w:marTop w:val="0"/>
      <w:marBottom w:val="0"/>
      <w:divBdr>
        <w:top w:val="none" w:sz="0" w:space="0" w:color="auto"/>
        <w:left w:val="none" w:sz="0" w:space="0" w:color="auto"/>
        <w:bottom w:val="none" w:sz="0" w:space="0" w:color="auto"/>
        <w:right w:val="none" w:sz="0" w:space="0" w:color="auto"/>
      </w:divBdr>
    </w:div>
    <w:div w:id="273101414">
      <w:bodyDiv w:val="1"/>
      <w:marLeft w:val="0"/>
      <w:marRight w:val="0"/>
      <w:marTop w:val="0"/>
      <w:marBottom w:val="0"/>
      <w:divBdr>
        <w:top w:val="none" w:sz="0" w:space="0" w:color="auto"/>
        <w:left w:val="none" w:sz="0" w:space="0" w:color="auto"/>
        <w:bottom w:val="none" w:sz="0" w:space="0" w:color="auto"/>
        <w:right w:val="none" w:sz="0" w:space="0" w:color="auto"/>
      </w:divBdr>
    </w:div>
    <w:div w:id="273832923">
      <w:bodyDiv w:val="1"/>
      <w:marLeft w:val="0"/>
      <w:marRight w:val="0"/>
      <w:marTop w:val="0"/>
      <w:marBottom w:val="0"/>
      <w:divBdr>
        <w:top w:val="none" w:sz="0" w:space="0" w:color="auto"/>
        <w:left w:val="none" w:sz="0" w:space="0" w:color="auto"/>
        <w:bottom w:val="none" w:sz="0" w:space="0" w:color="auto"/>
        <w:right w:val="none" w:sz="0" w:space="0" w:color="auto"/>
      </w:divBdr>
    </w:div>
    <w:div w:id="274798227">
      <w:bodyDiv w:val="1"/>
      <w:marLeft w:val="0"/>
      <w:marRight w:val="0"/>
      <w:marTop w:val="0"/>
      <w:marBottom w:val="0"/>
      <w:divBdr>
        <w:top w:val="none" w:sz="0" w:space="0" w:color="auto"/>
        <w:left w:val="none" w:sz="0" w:space="0" w:color="auto"/>
        <w:bottom w:val="none" w:sz="0" w:space="0" w:color="auto"/>
        <w:right w:val="none" w:sz="0" w:space="0" w:color="auto"/>
      </w:divBdr>
    </w:div>
    <w:div w:id="275139251">
      <w:bodyDiv w:val="1"/>
      <w:marLeft w:val="0"/>
      <w:marRight w:val="0"/>
      <w:marTop w:val="0"/>
      <w:marBottom w:val="0"/>
      <w:divBdr>
        <w:top w:val="none" w:sz="0" w:space="0" w:color="auto"/>
        <w:left w:val="none" w:sz="0" w:space="0" w:color="auto"/>
        <w:bottom w:val="none" w:sz="0" w:space="0" w:color="auto"/>
        <w:right w:val="none" w:sz="0" w:space="0" w:color="auto"/>
      </w:divBdr>
    </w:div>
    <w:div w:id="276453206">
      <w:bodyDiv w:val="1"/>
      <w:marLeft w:val="0"/>
      <w:marRight w:val="0"/>
      <w:marTop w:val="0"/>
      <w:marBottom w:val="0"/>
      <w:divBdr>
        <w:top w:val="none" w:sz="0" w:space="0" w:color="auto"/>
        <w:left w:val="none" w:sz="0" w:space="0" w:color="auto"/>
        <w:bottom w:val="none" w:sz="0" w:space="0" w:color="auto"/>
        <w:right w:val="none" w:sz="0" w:space="0" w:color="auto"/>
      </w:divBdr>
    </w:div>
    <w:div w:id="276527312">
      <w:bodyDiv w:val="1"/>
      <w:marLeft w:val="0"/>
      <w:marRight w:val="0"/>
      <w:marTop w:val="0"/>
      <w:marBottom w:val="0"/>
      <w:divBdr>
        <w:top w:val="none" w:sz="0" w:space="0" w:color="auto"/>
        <w:left w:val="none" w:sz="0" w:space="0" w:color="auto"/>
        <w:bottom w:val="none" w:sz="0" w:space="0" w:color="auto"/>
        <w:right w:val="none" w:sz="0" w:space="0" w:color="auto"/>
      </w:divBdr>
    </w:div>
    <w:div w:id="276910031">
      <w:bodyDiv w:val="1"/>
      <w:marLeft w:val="0"/>
      <w:marRight w:val="0"/>
      <w:marTop w:val="0"/>
      <w:marBottom w:val="0"/>
      <w:divBdr>
        <w:top w:val="none" w:sz="0" w:space="0" w:color="auto"/>
        <w:left w:val="none" w:sz="0" w:space="0" w:color="auto"/>
        <w:bottom w:val="none" w:sz="0" w:space="0" w:color="auto"/>
        <w:right w:val="none" w:sz="0" w:space="0" w:color="auto"/>
      </w:divBdr>
    </w:div>
    <w:div w:id="277640614">
      <w:bodyDiv w:val="1"/>
      <w:marLeft w:val="0"/>
      <w:marRight w:val="0"/>
      <w:marTop w:val="0"/>
      <w:marBottom w:val="0"/>
      <w:divBdr>
        <w:top w:val="none" w:sz="0" w:space="0" w:color="auto"/>
        <w:left w:val="none" w:sz="0" w:space="0" w:color="auto"/>
        <w:bottom w:val="none" w:sz="0" w:space="0" w:color="auto"/>
        <w:right w:val="none" w:sz="0" w:space="0" w:color="auto"/>
      </w:divBdr>
    </w:div>
    <w:div w:id="277760732">
      <w:bodyDiv w:val="1"/>
      <w:marLeft w:val="0"/>
      <w:marRight w:val="0"/>
      <w:marTop w:val="0"/>
      <w:marBottom w:val="0"/>
      <w:divBdr>
        <w:top w:val="none" w:sz="0" w:space="0" w:color="auto"/>
        <w:left w:val="none" w:sz="0" w:space="0" w:color="auto"/>
        <w:bottom w:val="none" w:sz="0" w:space="0" w:color="auto"/>
        <w:right w:val="none" w:sz="0" w:space="0" w:color="auto"/>
      </w:divBdr>
    </w:div>
    <w:div w:id="277881191">
      <w:bodyDiv w:val="1"/>
      <w:marLeft w:val="0"/>
      <w:marRight w:val="0"/>
      <w:marTop w:val="0"/>
      <w:marBottom w:val="0"/>
      <w:divBdr>
        <w:top w:val="none" w:sz="0" w:space="0" w:color="auto"/>
        <w:left w:val="none" w:sz="0" w:space="0" w:color="auto"/>
        <w:bottom w:val="none" w:sz="0" w:space="0" w:color="auto"/>
        <w:right w:val="none" w:sz="0" w:space="0" w:color="auto"/>
      </w:divBdr>
    </w:div>
    <w:div w:id="279380643">
      <w:bodyDiv w:val="1"/>
      <w:marLeft w:val="0"/>
      <w:marRight w:val="0"/>
      <w:marTop w:val="0"/>
      <w:marBottom w:val="0"/>
      <w:divBdr>
        <w:top w:val="none" w:sz="0" w:space="0" w:color="auto"/>
        <w:left w:val="none" w:sz="0" w:space="0" w:color="auto"/>
        <w:bottom w:val="none" w:sz="0" w:space="0" w:color="auto"/>
        <w:right w:val="none" w:sz="0" w:space="0" w:color="auto"/>
      </w:divBdr>
    </w:div>
    <w:div w:id="279654433">
      <w:bodyDiv w:val="1"/>
      <w:marLeft w:val="0"/>
      <w:marRight w:val="0"/>
      <w:marTop w:val="0"/>
      <w:marBottom w:val="0"/>
      <w:divBdr>
        <w:top w:val="none" w:sz="0" w:space="0" w:color="auto"/>
        <w:left w:val="none" w:sz="0" w:space="0" w:color="auto"/>
        <w:bottom w:val="none" w:sz="0" w:space="0" w:color="auto"/>
        <w:right w:val="none" w:sz="0" w:space="0" w:color="auto"/>
      </w:divBdr>
    </w:div>
    <w:div w:id="280308270">
      <w:bodyDiv w:val="1"/>
      <w:marLeft w:val="0"/>
      <w:marRight w:val="0"/>
      <w:marTop w:val="0"/>
      <w:marBottom w:val="0"/>
      <w:divBdr>
        <w:top w:val="none" w:sz="0" w:space="0" w:color="auto"/>
        <w:left w:val="none" w:sz="0" w:space="0" w:color="auto"/>
        <w:bottom w:val="none" w:sz="0" w:space="0" w:color="auto"/>
        <w:right w:val="none" w:sz="0" w:space="0" w:color="auto"/>
      </w:divBdr>
    </w:div>
    <w:div w:id="280496093">
      <w:bodyDiv w:val="1"/>
      <w:marLeft w:val="0"/>
      <w:marRight w:val="0"/>
      <w:marTop w:val="0"/>
      <w:marBottom w:val="0"/>
      <w:divBdr>
        <w:top w:val="none" w:sz="0" w:space="0" w:color="auto"/>
        <w:left w:val="none" w:sz="0" w:space="0" w:color="auto"/>
        <w:bottom w:val="none" w:sz="0" w:space="0" w:color="auto"/>
        <w:right w:val="none" w:sz="0" w:space="0" w:color="auto"/>
      </w:divBdr>
    </w:div>
    <w:div w:id="280960723">
      <w:bodyDiv w:val="1"/>
      <w:marLeft w:val="0"/>
      <w:marRight w:val="0"/>
      <w:marTop w:val="0"/>
      <w:marBottom w:val="0"/>
      <w:divBdr>
        <w:top w:val="none" w:sz="0" w:space="0" w:color="auto"/>
        <w:left w:val="none" w:sz="0" w:space="0" w:color="auto"/>
        <w:bottom w:val="none" w:sz="0" w:space="0" w:color="auto"/>
        <w:right w:val="none" w:sz="0" w:space="0" w:color="auto"/>
      </w:divBdr>
    </w:div>
    <w:div w:id="281884703">
      <w:bodyDiv w:val="1"/>
      <w:marLeft w:val="0"/>
      <w:marRight w:val="0"/>
      <w:marTop w:val="0"/>
      <w:marBottom w:val="0"/>
      <w:divBdr>
        <w:top w:val="none" w:sz="0" w:space="0" w:color="auto"/>
        <w:left w:val="none" w:sz="0" w:space="0" w:color="auto"/>
        <w:bottom w:val="none" w:sz="0" w:space="0" w:color="auto"/>
        <w:right w:val="none" w:sz="0" w:space="0" w:color="auto"/>
      </w:divBdr>
    </w:div>
    <w:div w:id="283006234">
      <w:bodyDiv w:val="1"/>
      <w:marLeft w:val="0"/>
      <w:marRight w:val="0"/>
      <w:marTop w:val="0"/>
      <w:marBottom w:val="0"/>
      <w:divBdr>
        <w:top w:val="none" w:sz="0" w:space="0" w:color="auto"/>
        <w:left w:val="none" w:sz="0" w:space="0" w:color="auto"/>
        <w:bottom w:val="none" w:sz="0" w:space="0" w:color="auto"/>
        <w:right w:val="none" w:sz="0" w:space="0" w:color="auto"/>
      </w:divBdr>
    </w:div>
    <w:div w:id="283509077">
      <w:bodyDiv w:val="1"/>
      <w:marLeft w:val="0"/>
      <w:marRight w:val="0"/>
      <w:marTop w:val="0"/>
      <w:marBottom w:val="0"/>
      <w:divBdr>
        <w:top w:val="none" w:sz="0" w:space="0" w:color="auto"/>
        <w:left w:val="none" w:sz="0" w:space="0" w:color="auto"/>
        <w:bottom w:val="none" w:sz="0" w:space="0" w:color="auto"/>
        <w:right w:val="none" w:sz="0" w:space="0" w:color="auto"/>
      </w:divBdr>
    </w:div>
    <w:div w:id="284313736">
      <w:bodyDiv w:val="1"/>
      <w:marLeft w:val="0"/>
      <w:marRight w:val="0"/>
      <w:marTop w:val="0"/>
      <w:marBottom w:val="0"/>
      <w:divBdr>
        <w:top w:val="none" w:sz="0" w:space="0" w:color="auto"/>
        <w:left w:val="none" w:sz="0" w:space="0" w:color="auto"/>
        <w:bottom w:val="none" w:sz="0" w:space="0" w:color="auto"/>
        <w:right w:val="none" w:sz="0" w:space="0" w:color="auto"/>
      </w:divBdr>
    </w:div>
    <w:div w:id="284579459">
      <w:bodyDiv w:val="1"/>
      <w:marLeft w:val="0"/>
      <w:marRight w:val="0"/>
      <w:marTop w:val="0"/>
      <w:marBottom w:val="0"/>
      <w:divBdr>
        <w:top w:val="none" w:sz="0" w:space="0" w:color="auto"/>
        <w:left w:val="none" w:sz="0" w:space="0" w:color="auto"/>
        <w:bottom w:val="none" w:sz="0" w:space="0" w:color="auto"/>
        <w:right w:val="none" w:sz="0" w:space="0" w:color="auto"/>
      </w:divBdr>
    </w:div>
    <w:div w:id="284890910">
      <w:bodyDiv w:val="1"/>
      <w:marLeft w:val="0"/>
      <w:marRight w:val="0"/>
      <w:marTop w:val="0"/>
      <w:marBottom w:val="0"/>
      <w:divBdr>
        <w:top w:val="none" w:sz="0" w:space="0" w:color="auto"/>
        <w:left w:val="none" w:sz="0" w:space="0" w:color="auto"/>
        <w:bottom w:val="none" w:sz="0" w:space="0" w:color="auto"/>
        <w:right w:val="none" w:sz="0" w:space="0" w:color="auto"/>
      </w:divBdr>
    </w:div>
    <w:div w:id="284891896">
      <w:bodyDiv w:val="1"/>
      <w:marLeft w:val="0"/>
      <w:marRight w:val="0"/>
      <w:marTop w:val="0"/>
      <w:marBottom w:val="0"/>
      <w:divBdr>
        <w:top w:val="none" w:sz="0" w:space="0" w:color="auto"/>
        <w:left w:val="none" w:sz="0" w:space="0" w:color="auto"/>
        <w:bottom w:val="none" w:sz="0" w:space="0" w:color="auto"/>
        <w:right w:val="none" w:sz="0" w:space="0" w:color="auto"/>
      </w:divBdr>
    </w:div>
    <w:div w:id="285238410">
      <w:bodyDiv w:val="1"/>
      <w:marLeft w:val="0"/>
      <w:marRight w:val="0"/>
      <w:marTop w:val="0"/>
      <w:marBottom w:val="0"/>
      <w:divBdr>
        <w:top w:val="none" w:sz="0" w:space="0" w:color="auto"/>
        <w:left w:val="none" w:sz="0" w:space="0" w:color="auto"/>
        <w:bottom w:val="none" w:sz="0" w:space="0" w:color="auto"/>
        <w:right w:val="none" w:sz="0" w:space="0" w:color="auto"/>
      </w:divBdr>
    </w:div>
    <w:div w:id="285351513">
      <w:bodyDiv w:val="1"/>
      <w:marLeft w:val="0"/>
      <w:marRight w:val="0"/>
      <w:marTop w:val="0"/>
      <w:marBottom w:val="0"/>
      <w:divBdr>
        <w:top w:val="none" w:sz="0" w:space="0" w:color="auto"/>
        <w:left w:val="none" w:sz="0" w:space="0" w:color="auto"/>
        <w:bottom w:val="none" w:sz="0" w:space="0" w:color="auto"/>
        <w:right w:val="none" w:sz="0" w:space="0" w:color="auto"/>
      </w:divBdr>
    </w:div>
    <w:div w:id="285506116">
      <w:bodyDiv w:val="1"/>
      <w:marLeft w:val="0"/>
      <w:marRight w:val="0"/>
      <w:marTop w:val="0"/>
      <w:marBottom w:val="0"/>
      <w:divBdr>
        <w:top w:val="none" w:sz="0" w:space="0" w:color="auto"/>
        <w:left w:val="none" w:sz="0" w:space="0" w:color="auto"/>
        <w:bottom w:val="none" w:sz="0" w:space="0" w:color="auto"/>
        <w:right w:val="none" w:sz="0" w:space="0" w:color="auto"/>
      </w:divBdr>
    </w:div>
    <w:div w:id="285938004">
      <w:bodyDiv w:val="1"/>
      <w:marLeft w:val="0"/>
      <w:marRight w:val="0"/>
      <w:marTop w:val="0"/>
      <w:marBottom w:val="0"/>
      <w:divBdr>
        <w:top w:val="none" w:sz="0" w:space="0" w:color="auto"/>
        <w:left w:val="none" w:sz="0" w:space="0" w:color="auto"/>
        <w:bottom w:val="none" w:sz="0" w:space="0" w:color="auto"/>
        <w:right w:val="none" w:sz="0" w:space="0" w:color="auto"/>
      </w:divBdr>
    </w:div>
    <w:div w:id="286350721">
      <w:bodyDiv w:val="1"/>
      <w:marLeft w:val="0"/>
      <w:marRight w:val="0"/>
      <w:marTop w:val="0"/>
      <w:marBottom w:val="0"/>
      <w:divBdr>
        <w:top w:val="none" w:sz="0" w:space="0" w:color="auto"/>
        <w:left w:val="none" w:sz="0" w:space="0" w:color="auto"/>
        <w:bottom w:val="none" w:sz="0" w:space="0" w:color="auto"/>
        <w:right w:val="none" w:sz="0" w:space="0" w:color="auto"/>
      </w:divBdr>
    </w:div>
    <w:div w:id="286399930">
      <w:bodyDiv w:val="1"/>
      <w:marLeft w:val="0"/>
      <w:marRight w:val="0"/>
      <w:marTop w:val="0"/>
      <w:marBottom w:val="0"/>
      <w:divBdr>
        <w:top w:val="none" w:sz="0" w:space="0" w:color="auto"/>
        <w:left w:val="none" w:sz="0" w:space="0" w:color="auto"/>
        <w:bottom w:val="none" w:sz="0" w:space="0" w:color="auto"/>
        <w:right w:val="none" w:sz="0" w:space="0" w:color="auto"/>
      </w:divBdr>
    </w:div>
    <w:div w:id="287516971">
      <w:bodyDiv w:val="1"/>
      <w:marLeft w:val="0"/>
      <w:marRight w:val="0"/>
      <w:marTop w:val="0"/>
      <w:marBottom w:val="0"/>
      <w:divBdr>
        <w:top w:val="none" w:sz="0" w:space="0" w:color="auto"/>
        <w:left w:val="none" w:sz="0" w:space="0" w:color="auto"/>
        <w:bottom w:val="none" w:sz="0" w:space="0" w:color="auto"/>
        <w:right w:val="none" w:sz="0" w:space="0" w:color="auto"/>
      </w:divBdr>
    </w:div>
    <w:div w:id="287978754">
      <w:bodyDiv w:val="1"/>
      <w:marLeft w:val="0"/>
      <w:marRight w:val="0"/>
      <w:marTop w:val="0"/>
      <w:marBottom w:val="0"/>
      <w:divBdr>
        <w:top w:val="none" w:sz="0" w:space="0" w:color="auto"/>
        <w:left w:val="none" w:sz="0" w:space="0" w:color="auto"/>
        <w:bottom w:val="none" w:sz="0" w:space="0" w:color="auto"/>
        <w:right w:val="none" w:sz="0" w:space="0" w:color="auto"/>
      </w:divBdr>
    </w:div>
    <w:div w:id="288780393">
      <w:bodyDiv w:val="1"/>
      <w:marLeft w:val="0"/>
      <w:marRight w:val="0"/>
      <w:marTop w:val="0"/>
      <w:marBottom w:val="0"/>
      <w:divBdr>
        <w:top w:val="none" w:sz="0" w:space="0" w:color="auto"/>
        <w:left w:val="none" w:sz="0" w:space="0" w:color="auto"/>
        <w:bottom w:val="none" w:sz="0" w:space="0" w:color="auto"/>
        <w:right w:val="none" w:sz="0" w:space="0" w:color="auto"/>
      </w:divBdr>
    </w:div>
    <w:div w:id="290285818">
      <w:bodyDiv w:val="1"/>
      <w:marLeft w:val="0"/>
      <w:marRight w:val="0"/>
      <w:marTop w:val="0"/>
      <w:marBottom w:val="0"/>
      <w:divBdr>
        <w:top w:val="none" w:sz="0" w:space="0" w:color="auto"/>
        <w:left w:val="none" w:sz="0" w:space="0" w:color="auto"/>
        <w:bottom w:val="none" w:sz="0" w:space="0" w:color="auto"/>
        <w:right w:val="none" w:sz="0" w:space="0" w:color="auto"/>
      </w:divBdr>
    </w:div>
    <w:div w:id="290408961">
      <w:bodyDiv w:val="1"/>
      <w:marLeft w:val="0"/>
      <w:marRight w:val="0"/>
      <w:marTop w:val="0"/>
      <w:marBottom w:val="0"/>
      <w:divBdr>
        <w:top w:val="none" w:sz="0" w:space="0" w:color="auto"/>
        <w:left w:val="none" w:sz="0" w:space="0" w:color="auto"/>
        <w:bottom w:val="none" w:sz="0" w:space="0" w:color="auto"/>
        <w:right w:val="none" w:sz="0" w:space="0" w:color="auto"/>
      </w:divBdr>
    </w:div>
    <w:div w:id="290936756">
      <w:bodyDiv w:val="1"/>
      <w:marLeft w:val="0"/>
      <w:marRight w:val="0"/>
      <w:marTop w:val="0"/>
      <w:marBottom w:val="0"/>
      <w:divBdr>
        <w:top w:val="none" w:sz="0" w:space="0" w:color="auto"/>
        <w:left w:val="none" w:sz="0" w:space="0" w:color="auto"/>
        <w:bottom w:val="none" w:sz="0" w:space="0" w:color="auto"/>
        <w:right w:val="none" w:sz="0" w:space="0" w:color="auto"/>
      </w:divBdr>
    </w:div>
    <w:div w:id="290981067">
      <w:bodyDiv w:val="1"/>
      <w:marLeft w:val="0"/>
      <w:marRight w:val="0"/>
      <w:marTop w:val="0"/>
      <w:marBottom w:val="0"/>
      <w:divBdr>
        <w:top w:val="none" w:sz="0" w:space="0" w:color="auto"/>
        <w:left w:val="none" w:sz="0" w:space="0" w:color="auto"/>
        <w:bottom w:val="none" w:sz="0" w:space="0" w:color="auto"/>
        <w:right w:val="none" w:sz="0" w:space="0" w:color="auto"/>
      </w:divBdr>
    </w:div>
    <w:div w:id="291636046">
      <w:bodyDiv w:val="1"/>
      <w:marLeft w:val="0"/>
      <w:marRight w:val="0"/>
      <w:marTop w:val="0"/>
      <w:marBottom w:val="0"/>
      <w:divBdr>
        <w:top w:val="none" w:sz="0" w:space="0" w:color="auto"/>
        <w:left w:val="none" w:sz="0" w:space="0" w:color="auto"/>
        <w:bottom w:val="none" w:sz="0" w:space="0" w:color="auto"/>
        <w:right w:val="none" w:sz="0" w:space="0" w:color="auto"/>
      </w:divBdr>
    </w:div>
    <w:div w:id="292248542">
      <w:bodyDiv w:val="1"/>
      <w:marLeft w:val="0"/>
      <w:marRight w:val="0"/>
      <w:marTop w:val="0"/>
      <w:marBottom w:val="0"/>
      <w:divBdr>
        <w:top w:val="none" w:sz="0" w:space="0" w:color="auto"/>
        <w:left w:val="none" w:sz="0" w:space="0" w:color="auto"/>
        <w:bottom w:val="none" w:sz="0" w:space="0" w:color="auto"/>
        <w:right w:val="none" w:sz="0" w:space="0" w:color="auto"/>
      </w:divBdr>
    </w:div>
    <w:div w:id="292754416">
      <w:bodyDiv w:val="1"/>
      <w:marLeft w:val="0"/>
      <w:marRight w:val="0"/>
      <w:marTop w:val="0"/>
      <w:marBottom w:val="0"/>
      <w:divBdr>
        <w:top w:val="none" w:sz="0" w:space="0" w:color="auto"/>
        <w:left w:val="none" w:sz="0" w:space="0" w:color="auto"/>
        <w:bottom w:val="none" w:sz="0" w:space="0" w:color="auto"/>
        <w:right w:val="none" w:sz="0" w:space="0" w:color="auto"/>
      </w:divBdr>
    </w:div>
    <w:div w:id="292907315">
      <w:bodyDiv w:val="1"/>
      <w:marLeft w:val="0"/>
      <w:marRight w:val="0"/>
      <w:marTop w:val="0"/>
      <w:marBottom w:val="0"/>
      <w:divBdr>
        <w:top w:val="none" w:sz="0" w:space="0" w:color="auto"/>
        <w:left w:val="none" w:sz="0" w:space="0" w:color="auto"/>
        <w:bottom w:val="none" w:sz="0" w:space="0" w:color="auto"/>
        <w:right w:val="none" w:sz="0" w:space="0" w:color="auto"/>
      </w:divBdr>
    </w:div>
    <w:div w:id="293561458">
      <w:bodyDiv w:val="1"/>
      <w:marLeft w:val="0"/>
      <w:marRight w:val="0"/>
      <w:marTop w:val="0"/>
      <w:marBottom w:val="0"/>
      <w:divBdr>
        <w:top w:val="none" w:sz="0" w:space="0" w:color="auto"/>
        <w:left w:val="none" w:sz="0" w:space="0" w:color="auto"/>
        <w:bottom w:val="none" w:sz="0" w:space="0" w:color="auto"/>
        <w:right w:val="none" w:sz="0" w:space="0" w:color="auto"/>
      </w:divBdr>
    </w:div>
    <w:div w:id="293752647">
      <w:bodyDiv w:val="1"/>
      <w:marLeft w:val="0"/>
      <w:marRight w:val="0"/>
      <w:marTop w:val="0"/>
      <w:marBottom w:val="0"/>
      <w:divBdr>
        <w:top w:val="none" w:sz="0" w:space="0" w:color="auto"/>
        <w:left w:val="none" w:sz="0" w:space="0" w:color="auto"/>
        <w:bottom w:val="none" w:sz="0" w:space="0" w:color="auto"/>
        <w:right w:val="none" w:sz="0" w:space="0" w:color="auto"/>
      </w:divBdr>
    </w:div>
    <w:div w:id="294602933">
      <w:bodyDiv w:val="1"/>
      <w:marLeft w:val="0"/>
      <w:marRight w:val="0"/>
      <w:marTop w:val="0"/>
      <w:marBottom w:val="0"/>
      <w:divBdr>
        <w:top w:val="none" w:sz="0" w:space="0" w:color="auto"/>
        <w:left w:val="none" w:sz="0" w:space="0" w:color="auto"/>
        <w:bottom w:val="none" w:sz="0" w:space="0" w:color="auto"/>
        <w:right w:val="none" w:sz="0" w:space="0" w:color="auto"/>
      </w:divBdr>
    </w:div>
    <w:div w:id="295260833">
      <w:bodyDiv w:val="1"/>
      <w:marLeft w:val="0"/>
      <w:marRight w:val="0"/>
      <w:marTop w:val="0"/>
      <w:marBottom w:val="0"/>
      <w:divBdr>
        <w:top w:val="none" w:sz="0" w:space="0" w:color="auto"/>
        <w:left w:val="none" w:sz="0" w:space="0" w:color="auto"/>
        <w:bottom w:val="none" w:sz="0" w:space="0" w:color="auto"/>
        <w:right w:val="none" w:sz="0" w:space="0" w:color="auto"/>
      </w:divBdr>
    </w:div>
    <w:div w:id="295335260">
      <w:bodyDiv w:val="1"/>
      <w:marLeft w:val="0"/>
      <w:marRight w:val="0"/>
      <w:marTop w:val="0"/>
      <w:marBottom w:val="0"/>
      <w:divBdr>
        <w:top w:val="none" w:sz="0" w:space="0" w:color="auto"/>
        <w:left w:val="none" w:sz="0" w:space="0" w:color="auto"/>
        <w:bottom w:val="none" w:sz="0" w:space="0" w:color="auto"/>
        <w:right w:val="none" w:sz="0" w:space="0" w:color="auto"/>
      </w:divBdr>
    </w:div>
    <w:div w:id="295455327">
      <w:bodyDiv w:val="1"/>
      <w:marLeft w:val="0"/>
      <w:marRight w:val="0"/>
      <w:marTop w:val="0"/>
      <w:marBottom w:val="0"/>
      <w:divBdr>
        <w:top w:val="none" w:sz="0" w:space="0" w:color="auto"/>
        <w:left w:val="none" w:sz="0" w:space="0" w:color="auto"/>
        <w:bottom w:val="none" w:sz="0" w:space="0" w:color="auto"/>
        <w:right w:val="none" w:sz="0" w:space="0" w:color="auto"/>
      </w:divBdr>
    </w:div>
    <w:div w:id="295526334">
      <w:bodyDiv w:val="1"/>
      <w:marLeft w:val="0"/>
      <w:marRight w:val="0"/>
      <w:marTop w:val="0"/>
      <w:marBottom w:val="0"/>
      <w:divBdr>
        <w:top w:val="none" w:sz="0" w:space="0" w:color="auto"/>
        <w:left w:val="none" w:sz="0" w:space="0" w:color="auto"/>
        <w:bottom w:val="none" w:sz="0" w:space="0" w:color="auto"/>
        <w:right w:val="none" w:sz="0" w:space="0" w:color="auto"/>
      </w:divBdr>
    </w:div>
    <w:div w:id="296106820">
      <w:bodyDiv w:val="1"/>
      <w:marLeft w:val="0"/>
      <w:marRight w:val="0"/>
      <w:marTop w:val="0"/>
      <w:marBottom w:val="0"/>
      <w:divBdr>
        <w:top w:val="none" w:sz="0" w:space="0" w:color="auto"/>
        <w:left w:val="none" w:sz="0" w:space="0" w:color="auto"/>
        <w:bottom w:val="none" w:sz="0" w:space="0" w:color="auto"/>
        <w:right w:val="none" w:sz="0" w:space="0" w:color="auto"/>
      </w:divBdr>
    </w:div>
    <w:div w:id="297225058">
      <w:bodyDiv w:val="1"/>
      <w:marLeft w:val="0"/>
      <w:marRight w:val="0"/>
      <w:marTop w:val="0"/>
      <w:marBottom w:val="0"/>
      <w:divBdr>
        <w:top w:val="none" w:sz="0" w:space="0" w:color="auto"/>
        <w:left w:val="none" w:sz="0" w:space="0" w:color="auto"/>
        <w:bottom w:val="none" w:sz="0" w:space="0" w:color="auto"/>
        <w:right w:val="none" w:sz="0" w:space="0" w:color="auto"/>
      </w:divBdr>
    </w:div>
    <w:div w:id="298655633">
      <w:bodyDiv w:val="1"/>
      <w:marLeft w:val="0"/>
      <w:marRight w:val="0"/>
      <w:marTop w:val="0"/>
      <w:marBottom w:val="0"/>
      <w:divBdr>
        <w:top w:val="none" w:sz="0" w:space="0" w:color="auto"/>
        <w:left w:val="none" w:sz="0" w:space="0" w:color="auto"/>
        <w:bottom w:val="none" w:sz="0" w:space="0" w:color="auto"/>
        <w:right w:val="none" w:sz="0" w:space="0" w:color="auto"/>
      </w:divBdr>
    </w:div>
    <w:div w:id="298998530">
      <w:bodyDiv w:val="1"/>
      <w:marLeft w:val="0"/>
      <w:marRight w:val="0"/>
      <w:marTop w:val="0"/>
      <w:marBottom w:val="0"/>
      <w:divBdr>
        <w:top w:val="none" w:sz="0" w:space="0" w:color="auto"/>
        <w:left w:val="none" w:sz="0" w:space="0" w:color="auto"/>
        <w:bottom w:val="none" w:sz="0" w:space="0" w:color="auto"/>
        <w:right w:val="none" w:sz="0" w:space="0" w:color="auto"/>
      </w:divBdr>
    </w:div>
    <w:div w:id="302008788">
      <w:bodyDiv w:val="1"/>
      <w:marLeft w:val="0"/>
      <w:marRight w:val="0"/>
      <w:marTop w:val="0"/>
      <w:marBottom w:val="0"/>
      <w:divBdr>
        <w:top w:val="none" w:sz="0" w:space="0" w:color="auto"/>
        <w:left w:val="none" w:sz="0" w:space="0" w:color="auto"/>
        <w:bottom w:val="none" w:sz="0" w:space="0" w:color="auto"/>
        <w:right w:val="none" w:sz="0" w:space="0" w:color="auto"/>
      </w:divBdr>
    </w:div>
    <w:div w:id="303857461">
      <w:bodyDiv w:val="1"/>
      <w:marLeft w:val="0"/>
      <w:marRight w:val="0"/>
      <w:marTop w:val="0"/>
      <w:marBottom w:val="0"/>
      <w:divBdr>
        <w:top w:val="none" w:sz="0" w:space="0" w:color="auto"/>
        <w:left w:val="none" w:sz="0" w:space="0" w:color="auto"/>
        <w:bottom w:val="none" w:sz="0" w:space="0" w:color="auto"/>
        <w:right w:val="none" w:sz="0" w:space="0" w:color="auto"/>
      </w:divBdr>
    </w:div>
    <w:div w:id="303970382">
      <w:bodyDiv w:val="1"/>
      <w:marLeft w:val="0"/>
      <w:marRight w:val="0"/>
      <w:marTop w:val="0"/>
      <w:marBottom w:val="0"/>
      <w:divBdr>
        <w:top w:val="none" w:sz="0" w:space="0" w:color="auto"/>
        <w:left w:val="none" w:sz="0" w:space="0" w:color="auto"/>
        <w:bottom w:val="none" w:sz="0" w:space="0" w:color="auto"/>
        <w:right w:val="none" w:sz="0" w:space="0" w:color="auto"/>
      </w:divBdr>
    </w:div>
    <w:div w:id="303973688">
      <w:bodyDiv w:val="1"/>
      <w:marLeft w:val="0"/>
      <w:marRight w:val="0"/>
      <w:marTop w:val="0"/>
      <w:marBottom w:val="0"/>
      <w:divBdr>
        <w:top w:val="none" w:sz="0" w:space="0" w:color="auto"/>
        <w:left w:val="none" w:sz="0" w:space="0" w:color="auto"/>
        <w:bottom w:val="none" w:sz="0" w:space="0" w:color="auto"/>
        <w:right w:val="none" w:sz="0" w:space="0" w:color="auto"/>
      </w:divBdr>
    </w:div>
    <w:div w:id="304431818">
      <w:bodyDiv w:val="1"/>
      <w:marLeft w:val="0"/>
      <w:marRight w:val="0"/>
      <w:marTop w:val="0"/>
      <w:marBottom w:val="0"/>
      <w:divBdr>
        <w:top w:val="none" w:sz="0" w:space="0" w:color="auto"/>
        <w:left w:val="none" w:sz="0" w:space="0" w:color="auto"/>
        <w:bottom w:val="none" w:sz="0" w:space="0" w:color="auto"/>
        <w:right w:val="none" w:sz="0" w:space="0" w:color="auto"/>
      </w:divBdr>
    </w:div>
    <w:div w:id="304555377">
      <w:bodyDiv w:val="1"/>
      <w:marLeft w:val="0"/>
      <w:marRight w:val="0"/>
      <w:marTop w:val="0"/>
      <w:marBottom w:val="0"/>
      <w:divBdr>
        <w:top w:val="none" w:sz="0" w:space="0" w:color="auto"/>
        <w:left w:val="none" w:sz="0" w:space="0" w:color="auto"/>
        <w:bottom w:val="none" w:sz="0" w:space="0" w:color="auto"/>
        <w:right w:val="none" w:sz="0" w:space="0" w:color="auto"/>
      </w:divBdr>
    </w:div>
    <w:div w:id="305160347">
      <w:bodyDiv w:val="1"/>
      <w:marLeft w:val="0"/>
      <w:marRight w:val="0"/>
      <w:marTop w:val="0"/>
      <w:marBottom w:val="0"/>
      <w:divBdr>
        <w:top w:val="none" w:sz="0" w:space="0" w:color="auto"/>
        <w:left w:val="none" w:sz="0" w:space="0" w:color="auto"/>
        <w:bottom w:val="none" w:sz="0" w:space="0" w:color="auto"/>
        <w:right w:val="none" w:sz="0" w:space="0" w:color="auto"/>
      </w:divBdr>
    </w:div>
    <w:div w:id="305167764">
      <w:bodyDiv w:val="1"/>
      <w:marLeft w:val="0"/>
      <w:marRight w:val="0"/>
      <w:marTop w:val="0"/>
      <w:marBottom w:val="0"/>
      <w:divBdr>
        <w:top w:val="none" w:sz="0" w:space="0" w:color="auto"/>
        <w:left w:val="none" w:sz="0" w:space="0" w:color="auto"/>
        <w:bottom w:val="none" w:sz="0" w:space="0" w:color="auto"/>
        <w:right w:val="none" w:sz="0" w:space="0" w:color="auto"/>
      </w:divBdr>
    </w:div>
    <w:div w:id="305823043">
      <w:bodyDiv w:val="1"/>
      <w:marLeft w:val="0"/>
      <w:marRight w:val="0"/>
      <w:marTop w:val="0"/>
      <w:marBottom w:val="0"/>
      <w:divBdr>
        <w:top w:val="none" w:sz="0" w:space="0" w:color="auto"/>
        <w:left w:val="none" w:sz="0" w:space="0" w:color="auto"/>
        <w:bottom w:val="none" w:sz="0" w:space="0" w:color="auto"/>
        <w:right w:val="none" w:sz="0" w:space="0" w:color="auto"/>
      </w:divBdr>
    </w:div>
    <w:div w:id="306131708">
      <w:bodyDiv w:val="1"/>
      <w:marLeft w:val="0"/>
      <w:marRight w:val="0"/>
      <w:marTop w:val="0"/>
      <w:marBottom w:val="0"/>
      <w:divBdr>
        <w:top w:val="none" w:sz="0" w:space="0" w:color="auto"/>
        <w:left w:val="none" w:sz="0" w:space="0" w:color="auto"/>
        <w:bottom w:val="none" w:sz="0" w:space="0" w:color="auto"/>
        <w:right w:val="none" w:sz="0" w:space="0" w:color="auto"/>
      </w:divBdr>
    </w:div>
    <w:div w:id="306978468">
      <w:bodyDiv w:val="1"/>
      <w:marLeft w:val="0"/>
      <w:marRight w:val="0"/>
      <w:marTop w:val="0"/>
      <w:marBottom w:val="0"/>
      <w:divBdr>
        <w:top w:val="none" w:sz="0" w:space="0" w:color="auto"/>
        <w:left w:val="none" w:sz="0" w:space="0" w:color="auto"/>
        <w:bottom w:val="none" w:sz="0" w:space="0" w:color="auto"/>
        <w:right w:val="none" w:sz="0" w:space="0" w:color="auto"/>
      </w:divBdr>
    </w:div>
    <w:div w:id="307054735">
      <w:bodyDiv w:val="1"/>
      <w:marLeft w:val="0"/>
      <w:marRight w:val="0"/>
      <w:marTop w:val="0"/>
      <w:marBottom w:val="0"/>
      <w:divBdr>
        <w:top w:val="none" w:sz="0" w:space="0" w:color="auto"/>
        <w:left w:val="none" w:sz="0" w:space="0" w:color="auto"/>
        <w:bottom w:val="none" w:sz="0" w:space="0" w:color="auto"/>
        <w:right w:val="none" w:sz="0" w:space="0" w:color="auto"/>
      </w:divBdr>
    </w:div>
    <w:div w:id="307173983">
      <w:bodyDiv w:val="1"/>
      <w:marLeft w:val="0"/>
      <w:marRight w:val="0"/>
      <w:marTop w:val="0"/>
      <w:marBottom w:val="0"/>
      <w:divBdr>
        <w:top w:val="none" w:sz="0" w:space="0" w:color="auto"/>
        <w:left w:val="none" w:sz="0" w:space="0" w:color="auto"/>
        <w:bottom w:val="none" w:sz="0" w:space="0" w:color="auto"/>
        <w:right w:val="none" w:sz="0" w:space="0" w:color="auto"/>
      </w:divBdr>
    </w:div>
    <w:div w:id="307515042">
      <w:bodyDiv w:val="1"/>
      <w:marLeft w:val="0"/>
      <w:marRight w:val="0"/>
      <w:marTop w:val="0"/>
      <w:marBottom w:val="0"/>
      <w:divBdr>
        <w:top w:val="none" w:sz="0" w:space="0" w:color="auto"/>
        <w:left w:val="none" w:sz="0" w:space="0" w:color="auto"/>
        <w:bottom w:val="none" w:sz="0" w:space="0" w:color="auto"/>
        <w:right w:val="none" w:sz="0" w:space="0" w:color="auto"/>
      </w:divBdr>
    </w:div>
    <w:div w:id="307980434">
      <w:bodyDiv w:val="1"/>
      <w:marLeft w:val="0"/>
      <w:marRight w:val="0"/>
      <w:marTop w:val="0"/>
      <w:marBottom w:val="0"/>
      <w:divBdr>
        <w:top w:val="none" w:sz="0" w:space="0" w:color="auto"/>
        <w:left w:val="none" w:sz="0" w:space="0" w:color="auto"/>
        <w:bottom w:val="none" w:sz="0" w:space="0" w:color="auto"/>
        <w:right w:val="none" w:sz="0" w:space="0" w:color="auto"/>
      </w:divBdr>
    </w:div>
    <w:div w:id="308559102">
      <w:bodyDiv w:val="1"/>
      <w:marLeft w:val="0"/>
      <w:marRight w:val="0"/>
      <w:marTop w:val="0"/>
      <w:marBottom w:val="0"/>
      <w:divBdr>
        <w:top w:val="none" w:sz="0" w:space="0" w:color="auto"/>
        <w:left w:val="none" w:sz="0" w:space="0" w:color="auto"/>
        <w:bottom w:val="none" w:sz="0" w:space="0" w:color="auto"/>
        <w:right w:val="none" w:sz="0" w:space="0" w:color="auto"/>
      </w:divBdr>
    </w:div>
    <w:div w:id="309477492">
      <w:bodyDiv w:val="1"/>
      <w:marLeft w:val="0"/>
      <w:marRight w:val="0"/>
      <w:marTop w:val="0"/>
      <w:marBottom w:val="0"/>
      <w:divBdr>
        <w:top w:val="none" w:sz="0" w:space="0" w:color="auto"/>
        <w:left w:val="none" w:sz="0" w:space="0" w:color="auto"/>
        <w:bottom w:val="none" w:sz="0" w:space="0" w:color="auto"/>
        <w:right w:val="none" w:sz="0" w:space="0" w:color="auto"/>
      </w:divBdr>
    </w:div>
    <w:div w:id="309483338">
      <w:bodyDiv w:val="1"/>
      <w:marLeft w:val="0"/>
      <w:marRight w:val="0"/>
      <w:marTop w:val="0"/>
      <w:marBottom w:val="0"/>
      <w:divBdr>
        <w:top w:val="none" w:sz="0" w:space="0" w:color="auto"/>
        <w:left w:val="none" w:sz="0" w:space="0" w:color="auto"/>
        <w:bottom w:val="none" w:sz="0" w:space="0" w:color="auto"/>
        <w:right w:val="none" w:sz="0" w:space="0" w:color="auto"/>
      </w:divBdr>
    </w:div>
    <w:div w:id="309557303">
      <w:bodyDiv w:val="1"/>
      <w:marLeft w:val="0"/>
      <w:marRight w:val="0"/>
      <w:marTop w:val="0"/>
      <w:marBottom w:val="0"/>
      <w:divBdr>
        <w:top w:val="none" w:sz="0" w:space="0" w:color="auto"/>
        <w:left w:val="none" w:sz="0" w:space="0" w:color="auto"/>
        <w:bottom w:val="none" w:sz="0" w:space="0" w:color="auto"/>
        <w:right w:val="none" w:sz="0" w:space="0" w:color="auto"/>
      </w:divBdr>
    </w:div>
    <w:div w:id="309944255">
      <w:bodyDiv w:val="1"/>
      <w:marLeft w:val="0"/>
      <w:marRight w:val="0"/>
      <w:marTop w:val="0"/>
      <w:marBottom w:val="0"/>
      <w:divBdr>
        <w:top w:val="none" w:sz="0" w:space="0" w:color="auto"/>
        <w:left w:val="none" w:sz="0" w:space="0" w:color="auto"/>
        <w:bottom w:val="none" w:sz="0" w:space="0" w:color="auto"/>
        <w:right w:val="none" w:sz="0" w:space="0" w:color="auto"/>
      </w:divBdr>
    </w:div>
    <w:div w:id="310328529">
      <w:bodyDiv w:val="1"/>
      <w:marLeft w:val="0"/>
      <w:marRight w:val="0"/>
      <w:marTop w:val="0"/>
      <w:marBottom w:val="0"/>
      <w:divBdr>
        <w:top w:val="none" w:sz="0" w:space="0" w:color="auto"/>
        <w:left w:val="none" w:sz="0" w:space="0" w:color="auto"/>
        <w:bottom w:val="none" w:sz="0" w:space="0" w:color="auto"/>
        <w:right w:val="none" w:sz="0" w:space="0" w:color="auto"/>
      </w:divBdr>
    </w:div>
    <w:div w:id="310408382">
      <w:bodyDiv w:val="1"/>
      <w:marLeft w:val="0"/>
      <w:marRight w:val="0"/>
      <w:marTop w:val="0"/>
      <w:marBottom w:val="0"/>
      <w:divBdr>
        <w:top w:val="none" w:sz="0" w:space="0" w:color="auto"/>
        <w:left w:val="none" w:sz="0" w:space="0" w:color="auto"/>
        <w:bottom w:val="none" w:sz="0" w:space="0" w:color="auto"/>
        <w:right w:val="none" w:sz="0" w:space="0" w:color="auto"/>
      </w:divBdr>
    </w:div>
    <w:div w:id="310670167">
      <w:bodyDiv w:val="1"/>
      <w:marLeft w:val="0"/>
      <w:marRight w:val="0"/>
      <w:marTop w:val="0"/>
      <w:marBottom w:val="0"/>
      <w:divBdr>
        <w:top w:val="none" w:sz="0" w:space="0" w:color="auto"/>
        <w:left w:val="none" w:sz="0" w:space="0" w:color="auto"/>
        <w:bottom w:val="none" w:sz="0" w:space="0" w:color="auto"/>
        <w:right w:val="none" w:sz="0" w:space="0" w:color="auto"/>
      </w:divBdr>
    </w:div>
    <w:div w:id="311644277">
      <w:bodyDiv w:val="1"/>
      <w:marLeft w:val="0"/>
      <w:marRight w:val="0"/>
      <w:marTop w:val="0"/>
      <w:marBottom w:val="0"/>
      <w:divBdr>
        <w:top w:val="none" w:sz="0" w:space="0" w:color="auto"/>
        <w:left w:val="none" w:sz="0" w:space="0" w:color="auto"/>
        <w:bottom w:val="none" w:sz="0" w:space="0" w:color="auto"/>
        <w:right w:val="none" w:sz="0" w:space="0" w:color="auto"/>
      </w:divBdr>
    </w:div>
    <w:div w:id="312180536">
      <w:bodyDiv w:val="1"/>
      <w:marLeft w:val="0"/>
      <w:marRight w:val="0"/>
      <w:marTop w:val="0"/>
      <w:marBottom w:val="0"/>
      <w:divBdr>
        <w:top w:val="none" w:sz="0" w:space="0" w:color="auto"/>
        <w:left w:val="none" w:sz="0" w:space="0" w:color="auto"/>
        <w:bottom w:val="none" w:sz="0" w:space="0" w:color="auto"/>
        <w:right w:val="none" w:sz="0" w:space="0" w:color="auto"/>
      </w:divBdr>
    </w:div>
    <w:div w:id="312297753">
      <w:bodyDiv w:val="1"/>
      <w:marLeft w:val="0"/>
      <w:marRight w:val="0"/>
      <w:marTop w:val="0"/>
      <w:marBottom w:val="0"/>
      <w:divBdr>
        <w:top w:val="none" w:sz="0" w:space="0" w:color="auto"/>
        <w:left w:val="none" w:sz="0" w:space="0" w:color="auto"/>
        <w:bottom w:val="none" w:sz="0" w:space="0" w:color="auto"/>
        <w:right w:val="none" w:sz="0" w:space="0" w:color="auto"/>
      </w:divBdr>
    </w:div>
    <w:div w:id="312569587">
      <w:bodyDiv w:val="1"/>
      <w:marLeft w:val="0"/>
      <w:marRight w:val="0"/>
      <w:marTop w:val="0"/>
      <w:marBottom w:val="0"/>
      <w:divBdr>
        <w:top w:val="none" w:sz="0" w:space="0" w:color="auto"/>
        <w:left w:val="none" w:sz="0" w:space="0" w:color="auto"/>
        <w:bottom w:val="none" w:sz="0" w:space="0" w:color="auto"/>
        <w:right w:val="none" w:sz="0" w:space="0" w:color="auto"/>
      </w:divBdr>
    </w:div>
    <w:div w:id="313416063">
      <w:bodyDiv w:val="1"/>
      <w:marLeft w:val="0"/>
      <w:marRight w:val="0"/>
      <w:marTop w:val="0"/>
      <w:marBottom w:val="0"/>
      <w:divBdr>
        <w:top w:val="none" w:sz="0" w:space="0" w:color="auto"/>
        <w:left w:val="none" w:sz="0" w:space="0" w:color="auto"/>
        <w:bottom w:val="none" w:sz="0" w:space="0" w:color="auto"/>
        <w:right w:val="none" w:sz="0" w:space="0" w:color="auto"/>
      </w:divBdr>
    </w:div>
    <w:div w:id="313608194">
      <w:bodyDiv w:val="1"/>
      <w:marLeft w:val="0"/>
      <w:marRight w:val="0"/>
      <w:marTop w:val="0"/>
      <w:marBottom w:val="0"/>
      <w:divBdr>
        <w:top w:val="none" w:sz="0" w:space="0" w:color="auto"/>
        <w:left w:val="none" w:sz="0" w:space="0" w:color="auto"/>
        <w:bottom w:val="none" w:sz="0" w:space="0" w:color="auto"/>
        <w:right w:val="none" w:sz="0" w:space="0" w:color="auto"/>
      </w:divBdr>
    </w:div>
    <w:div w:id="313610856">
      <w:bodyDiv w:val="1"/>
      <w:marLeft w:val="0"/>
      <w:marRight w:val="0"/>
      <w:marTop w:val="0"/>
      <w:marBottom w:val="0"/>
      <w:divBdr>
        <w:top w:val="none" w:sz="0" w:space="0" w:color="auto"/>
        <w:left w:val="none" w:sz="0" w:space="0" w:color="auto"/>
        <w:bottom w:val="none" w:sz="0" w:space="0" w:color="auto"/>
        <w:right w:val="none" w:sz="0" w:space="0" w:color="auto"/>
      </w:divBdr>
    </w:div>
    <w:div w:id="316151310">
      <w:bodyDiv w:val="1"/>
      <w:marLeft w:val="0"/>
      <w:marRight w:val="0"/>
      <w:marTop w:val="0"/>
      <w:marBottom w:val="0"/>
      <w:divBdr>
        <w:top w:val="none" w:sz="0" w:space="0" w:color="auto"/>
        <w:left w:val="none" w:sz="0" w:space="0" w:color="auto"/>
        <w:bottom w:val="none" w:sz="0" w:space="0" w:color="auto"/>
        <w:right w:val="none" w:sz="0" w:space="0" w:color="auto"/>
      </w:divBdr>
    </w:div>
    <w:div w:id="316232546">
      <w:bodyDiv w:val="1"/>
      <w:marLeft w:val="0"/>
      <w:marRight w:val="0"/>
      <w:marTop w:val="0"/>
      <w:marBottom w:val="0"/>
      <w:divBdr>
        <w:top w:val="none" w:sz="0" w:space="0" w:color="auto"/>
        <w:left w:val="none" w:sz="0" w:space="0" w:color="auto"/>
        <w:bottom w:val="none" w:sz="0" w:space="0" w:color="auto"/>
        <w:right w:val="none" w:sz="0" w:space="0" w:color="auto"/>
      </w:divBdr>
    </w:div>
    <w:div w:id="317156617">
      <w:bodyDiv w:val="1"/>
      <w:marLeft w:val="0"/>
      <w:marRight w:val="0"/>
      <w:marTop w:val="0"/>
      <w:marBottom w:val="0"/>
      <w:divBdr>
        <w:top w:val="none" w:sz="0" w:space="0" w:color="auto"/>
        <w:left w:val="none" w:sz="0" w:space="0" w:color="auto"/>
        <w:bottom w:val="none" w:sz="0" w:space="0" w:color="auto"/>
        <w:right w:val="none" w:sz="0" w:space="0" w:color="auto"/>
      </w:divBdr>
    </w:div>
    <w:div w:id="317222874">
      <w:bodyDiv w:val="1"/>
      <w:marLeft w:val="0"/>
      <w:marRight w:val="0"/>
      <w:marTop w:val="0"/>
      <w:marBottom w:val="0"/>
      <w:divBdr>
        <w:top w:val="none" w:sz="0" w:space="0" w:color="auto"/>
        <w:left w:val="none" w:sz="0" w:space="0" w:color="auto"/>
        <w:bottom w:val="none" w:sz="0" w:space="0" w:color="auto"/>
        <w:right w:val="none" w:sz="0" w:space="0" w:color="auto"/>
      </w:divBdr>
    </w:div>
    <w:div w:id="317416767">
      <w:bodyDiv w:val="1"/>
      <w:marLeft w:val="0"/>
      <w:marRight w:val="0"/>
      <w:marTop w:val="0"/>
      <w:marBottom w:val="0"/>
      <w:divBdr>
        <w:top w:val="none" w:sz="0" w:space="0" w:color="auto"/>
        <w:left w:val="none" w:sz="0" w:space="0" w:color="auto"/>
        <w:bottom w:val="none" w:sz="0" w:space="0" w:color="auto"/>
        <w:right w:val="none" w:sz="0" w:space="0" w:color="auto"/>
      </w:divBdr>
    </w:div>
    <w:div w:id="317542499">
      <w:bodyDiv w:val="1"/>
      <w:marLeft w:val="0"/>
      <w:marRight w:val="0"/>
      <w:marTop w:val="0"/>
      <w:marBottom w:val="0"/>
      <w:divBdr>
        <w:top w:val="none" w:sz="0" w:space="0" w:color="auto"/>
        <w:left w:val="none" w:sz="0" w:space="0" w:color="auto"/>
        <w:bottom w:val="none" w:sz="0" w:space="0" w:color="auto"/>
        <w:right w:val="none" w:sz="0" w:space="0" w:color="auto"/>
      </w:divBdr>
    </w:div>
    <w:div w:id="318195839">
      <w:bodyDiv w:val="1"/>
      <w:marLeft w:val="0"/>
      <w:marRight w:val="0"/>
      <w:marTop w:val="0"/>
      <w:marBottom w:val="0"/>
      <w:divBdr>
        <w:top w:val="none" w:sz="0" w:space="0" w:color="auto"/>
        <w:left w:val="none" w:sz="0" w:space="0" w:color="auto"/>
        <w:bottom w:val="none" w:sz="0" w:space="0" w:color="auto"/>
        <w:right w:val="none" w:sz="0" w:space="0" w:color="auto"/>
      </w:divBdr>
    </w:div>
    <w:div w:id="318265898">
      <w:bodyDiv w:val="1"/>
      <w:marLeft w:val="0"/>
      <w:marRight w:val="0"/>
      <w:marTop w:val="0"/>
      <w:marBottom w:val="0"/>
      <w:divBdr>
        <w:top w:val="none" w:sz="0" w:space="0" w:color="auto"/>
        <w:left w:val="none" w:sz="0" w:space="0" w:color="auto"/>
        <w:bottom w:val="none" w:sz="0" w:space="0" w:color="auto"/>
        <w:right w:val="none" w:sz="0" w:space="0" w:color="auto"/>
      </w:divBdr>
    </w:div>
    <w:div w:id="318382519">
      <w:bodyDiv w:val="1"/>
      <w:marLeft w:val="0"/>
      <w:marRight w:val="0"/>
      <w:marTop w:val="0"/>
      <w:marBottom w:val="0"/>
      <w:divBdr>
        <w:top w:val="none" w:sz="0" w:space="0" w:color="auto"/>
        <w:left w:val="none" w:sz="0" w:space="0" w:color="auto"/>
        <w:bottom w:val="none" w:sz="0" w:space="0" w:color="auto"/>
        <w:right w:val="none" w:sz="0" w:space="0" w:color="auto"/>
      </w:divBdr>
    </w:div>
    <w:div w:id="318703218">
      <w:bodyDiv w:val="1"/>
      <w:marLeft w:val="0"/>
      <w:marRight w:val="0"/>
      <w:marTop w:val="0"/>
      <w:marBottom w:val="0"/>
      <w:divBdr>
        <w:top w:val="none" w:sz="0" w:space="0" w:color="auto"/>
        <w:left w:val="none" w:sz="0" w:space="0" w:color="auto"/>
        <w:bottom w:val="none" w:sz="0" w:space="0" w:color="auto"/>
        <w:right w:val="none" w:sz="0" w:space="0" w:color="auto"/>
      </w:divBdr>
    </w:div>
    <w:div w:id="318849568">
      <w:bodyDiv w:val="1"/>
      <w:marLeft w:val="0"/>
      <w:marRight w:val="0"/>
      <w:marTop w:val="0"/>
      <w:marBottom w:val="0"/>
      <w:divBdr>
        <w:top w:val="none" w:sz="0" w:space="0" w:color="auto"/>
        <w:left w:val="none" w:sz="0" w:space="0" w:color="auto"/>
        <w:bottom w:val="none" w:sz="0" w:space="0" w:color="auto"/>
        <w:right w:val="none" w:sz="0" w:space="0" w:color="auto"/>
      </w:divBdr>
    </w:div>
    <w:div w:id="319429826">
      <w:bodyDiv w:val="1"/>
      <w:marLeft w:val="0"/>
      <w:marRight w:val="0"/>
      <w:marTop w:val="0"/>
      <w:marBottom w:val="0"/>
      <w:divBdr>
        <w:top w:val="none" w:sz="0" w:space="0" w:color="auto"/>
        <w:left w:val="none" w:sz="0" w:space="0" w:color="auto"/>
        <w:bottom w:val="none" w:sz="0" w:space="0" w:color="auto"/>
        <w:right w:val="none" w:sz="0" w:space="0" w:color="auto"/>
      </w:divBdr>
    </w:div>
    <w:div w:id="320741504">
      <w:bodyDiv w:val="1"/>
      <w:marLeft w:val="0"/>
      <w:marRight w:val="0"/>
      <w:marTop w:val="0"/>
      <w:marBottom w:val="0"/>
      <w:divBdr>
        <w:top w:val="none" w:sz="0" w:space="0" w:color="auto"/>
        <w:left w:val="none" w:sz="0" w:space="0" w:color="auto"/>
        <w:bottom w:val="none" w:sz="0" w:space="0" w:color="auto"/>
        <w:right w:val="none" w:sz="0" w:space="0" w:color="auto"/>
      </w:divBdr>
    </w:div>
    <w:div w:id="320815275">
      <w:bodyDiv w:val="1"/>
      <w:marLeft w:val="0"/>
      <w:marRight w:val="0"/>
      <w:marTop w:val="0"/>
      <w:marBottom w:val="0"/>
      <w:divBdr>
        <w:top w:val="none" w:sz="0" w:space="0" w:color="auto"/>
        <w:left w:val="none" w:sz="0" w:space="0" w:color="auto"/>
        <w:bottom w:val="none" w:sz="0" w:space="0" w:color="auto"/>
        <w:right w:val="none" w:sz="0" w:space="0" w:color="auto"/>
      </w:divBdr>
    </w:div>
    <w:div w:id="321467910">
      <w:bodyDiv w:val="1"/>
      <w:marLeft w:val="0"/>
      <w:marRight w:val="0"/>
      <w:marTop w:val="0"/>
      <w:marBottom w:val="0"/>
      <w:divBdr>
        <w:top w:val="none" w:sz="0" w:space="0" w:color="auto"/>
        <w:left w:val="none" w:sz="0" w:space="0" w:color="auto"/>
        <w:bottom w:val="none" w:sz="0" w:space="0" w:color="auto"/>
        <w:right w:val="none" w:sz="0" w:space="0" w:color="auto"/>
      </w:divBdr>
    </w:div>
    <w:div w:id="323246868">
      <w:bodyDiv w:val="1"/>
      <w:marLeft w:val="0"/>
      <w:marRight w:val="0"/>
      <w:marTop w:val="0"/>
      <w:marBottom w:val="0"/>
      <w:divBdr>
        <w:top w:val="none" w:sz="0" w:space="0" w:color="auto"/>
        <w:left w:val="none" w:sz="0" w:space="0" w:color="auto"/>
        <w:bottom w:val="none" w:sz="0" w:space="0" w:color="auto"/>
        <w:right w:val="none" w:sz="0" w:space="0" w:color="auto"/>
      </w:divBdr>
    </w:div>
    <w:div w:id="323315213">
      <w:bodyDiv w:val="1"/>
      <w:marLeft w:val="0"/>
      <w:marRight w:val="0"/>
      <w:marTop w:val="0"/>
      <w:marBottom w:val="0"/>
      <w:divBdr>
        <w:top w:val="none" w:sz="0" w:space="0" w:color="auto"/>
        <w:left w:val="none" w:sz="0" w:space="0" w:color="auto"/>
        <w:bottom w:val="none" w:sz="0" w:space="0" w:color="auto"/>
        <w:right w:val="none" w:sz="0" w:space="0" w:color="auto"/>
      </w:divBdr>
    </w:div>
    <w:div w:id="323514677">
      <w:bodyDiv w:val="1"/>
      <w:marLeft w:val="0"/>
      <w:marRight w:val="0"/>
      <w:marTop w:val="0"/>
      <w:marBottom w:val="0"/>
      <w:divBdr>
        <w:top w:val="none" w:sz="0" w:space="0" w:color="auto"/>
        <w:left w:val="none" w:sz="0" w:space="0" w:color="auto"/>
        <w:bottom w:val="none" w:sz="0" w:space="0" w:color="auto"/>
        <w:right w:val="none" w:sz="0" w:space="0" w:color="auto"/>
      </w:divBdr>
    </w:div>
    <w:div w:id="324625930">
      <w:bodyDiv w:val="1"/>
      <w:marLeft w:val="0"/>
      <w:marRight w:val="0"/>
      <w:marTop w:val="0"/>
      <w:marBottom w:val="0"/>
      <w:divBdr>
        <w:top w:val="none" w:sz="0" w:space="0" w:color="auto"/>
        <w:left w:val="none" w:sz="0" w:space="0" w:color="auto"/>
        <w:bottom w:val="none" w:sz="0" w:space="0" w:color="auto"/>
        <w:right w:val="none" w:sz="0" w:space="0" w:color="auto"/>
      </w:divBdr>
    </w:div>
    <w:div w:id="325286831">
      <w:bodyDiv w:val="1"/>
      <w:marLeft w:val="0"/>
      <w:marRight w:val="0"/>
      <w:marTop w:val="0"/>
      <w:marBottom w:val="0"/>
      <w:divBdr>
        <w:top w:val="none" w:sz="0" w:space="0" w:color="auto"/>
        <w:left w:val="none" w:sz="0" w:space="0" w:color="auto"/>
        <w:bottom w:val="none" w:sz="0" w:space="0" w:color="auto"/>
        <w:right w:val="none" w:sz="0" w:space="0" w:color="auto"/>
      </w:divBdr>
    </w:div>
    <w:div w:id="326520996">
      <w:bodyDiv w:val="1"/>
      <w:marLeft w:val="0"/>
      <w:marRight w:val="0"/>
      <w:marTop w:val="0"/>
      <w:marBottom w:val="0"/>
      <w:divBdr>
        <w:top w:val="none" w:sz="0" w:space="0" w:color="auto"/>
        <w:left w:val="none" w:sz="0" w:space="0" w:color="auto"/>
        <w:bottom w:val="none" w:sz="0" w:space="0" w:color="auto"/>
        <w:right w:val="none" w:sz="0" w:space="0" w:color="auto"/>
      </w:divBdr>
    </w:div>
    <w:div w:id="326593251">
      <w:bodyDiv w:val="1"/>
      <w:marLeft w:val="0"/>
      <w:marRight w:val="0"/>
      <w:marTop w:val="0"/>
      <w:marBottom w:val="0"/>
      <w:divBdr>
        <w:top w:val="none" w:sz="0" w:space="0" w:color="auto"/>
        <w:left w:val="none" w:sz="0" w:space="0" w:color="auto"/>
        <w:bottom w:val="none" w:sz="0" w:space="0" w:color="auto"/>
        <w:right w:val="none" w:sz="0" w:space="0" w:color="auto"/>
      </w:divBdr>
    </w:div>
    <w:div w:id="327287936">
      <w:bodyDiv w:val="1"/>
      <w:marLeft w:val="0"/>
      <w:marRight w:val="0"/>
      <w:marTop w:val="0"/>
      <w:marBottom w:val="0"/>
      <w:divBdr>
        <w:top w:val="none" w:sz="0" w:space="0" w:color="auto"/>
        <w:left w:val="none" w:sz="0" w:space="0" w:color="auto"/>
        <w:bottom w:val="none" w:sz="0" w:space="0" w:color="auto"/>
        <w:right w:val="none" w:sz="0" w:space="0" w:color="auto"/>
      </w:divBdr>
    </w:div>
    <w:div w:id="327484634">
      <w:bodyDiv w:val="1"/>
      <w:marLeft w:val="0"/>
      <w:marRight w:val="0"/>
      <w:marTop w:val="0"/>
      <w:marBottom w:val="0"/>
      <w:divBdr>
        <w:top w:val="none" w:sz="0" w:space="0" w:color="auto"/>
        <w:left w:val="none" w:sz="0" w:space="0" w:color="auto"/>
        <w:bottom w:val="none" w:sz="0" w:space="0" w:color="auto"/>
        <w:right w:val="none" w:sz="0" w:space="0" w:color="auto"/>
      </w:divBdr>
    </w:div>
    <w:div w:id="328098532">
      <w:bodyDiv w:val="1"/>
      <w:marLeft w:val="0"/>
      <w:marRight w:val="0"/>
      <w:marTop w:val="0"/>
      <w:marBottom w:val="0"/>
      <w:divBdr>
        <w:top w:val="none" w:sz="0" w:space="0" w:color="auto"/>
        <w:left w:val="none" w:sz="0" w:space="0" w:color="auto"/>
        <w:bottom w:val="none" w:sz="0" w:space="0" w:color="auto"/>
        <w:right w:val="none" w:sz="0" w:space="0" w:color="auto"/>
      </w:divBdr>
    </w:div>
    <w:div w:id="328214622">
      <w:bodyDiv w:val="1"/>
      <w:marLeft w:val="0"/>
      <w:marRight w:val="0"/>
      <w:marTop w:val="0"/>
      <w:marBottom w:val="0"/>
      <w:divBdr>
        <w:top w:val="none" w:sz="0" w:space="0" w:color="auto"/>
        <w:left w:val="none" w:sz="0" w:space="0" w:color="auto"/>
        <w:bottom w:val="none" w:sz="0" w:space="0" w:color="auto"/>
        <w:right w:val="none" w:sz="0" w:space="0" w:color="auto"/>
      </w:divBdr>
    </w:div>
    <w:div w:id="328220693">
      <w:bodyDiv w:val="1"/>
      <w:marLeft w:val="0"/>
      <w:marRight w:val="0"/>
      <w:marTop w:val="0"/>
      <w:marBottom w:val="0"/>
      <w:divBdr>
        <w:top w:val="none" w:sz="0" w:space="0" w:color="auto"/>
        <w:left w:val="none" w:sz="0" w:space="0" w:color="auto"/>
        <w:bottom w:val="none" w:sz="0" w:space="0" w:color="auto"/>
        <w:right w:val="none" w:sz="0" w:space="0" w:color="auto"/>
      </w:divBdr>
    </w:div>
    <w:div w:id="328681868">
      <w:bodyDiv w:val="1"/>
      <w:marLeft w:val="0"/>
      <w:marRight w:val="0"/>
      <w:marTop w:val="0"/>
      <w:marBottom w:val="0"/>
      <w:divBdr>
        <w:top w:val="none" w:sz="0" w:space="0" w:color="auto"/>
        <w:left w:val="none" w:sz="0" w:space="0" w:color="auto"/>
        <w:bottom w:val="none" w:sz="0" w:space="0" w:color="auto"/>
        <w:right w:val="none" w:sz="0" w:space="0" w:color="auto"/>
      </w:divBdr>
    </w:div>
    <w:div w:id="329992519">
      <w:bodyDiv w:val="1"/>
      <w:marLeft w:val="0"/>
      <w:marRight w:val="0"/>
      <w:marTop w:val="0"/>
      <w:marBottom w:val="0"/>
      <w:divBdr>
        <w:top w:val="none" w:sz="0" w:space="0" w:color="auto"/>
        <w:left w:val="none" w:sz="0" w:space="0" w:color="auto"/>
        <w:bottom w:val="none" w:sz="0" w:space="0" w:color="auto"/>
        <w:right w:val="none" w:sz="0" w:space="0" w:color="auto"/>
      </w:divBdr>
    </w:div>
    <w:div w:id="330304395">
      <w:bodyDiv w:val="1"/>
      <w:marLeft w:val="0"/>
      <w:marRight w:val="0"/>
      <w:marTop w:val="0"/>
      <w:marBottom w:val="0"/>
      <w:divBdr>
        <w:top w:val="none" w:sz="0" w:space="0" w:color="auto"/>
        <w:left w:val="none" w:sz="0" w:space="0" w:color="auto"/>
        <w:bottom w:val="none" w:sz="0" w:space="0" w:color="auto"/>
        <w:right w:val="none" w:sz="0" w:space="0" w:color="auto"/>
      </w:divBdr>
    </w:div>
    <w:div w:id="330452721">
      <w:bodyDiv w:val="1"/>
      <w:marLeft w:val="0"/>
      <w:marRight w:val="0"/>
      <w:marTop w:val="0"/>
      <w:marBottom w:val="0"/>
      <w:divBdr>
        <w:top w:val="none" w:sz="0" w:space="0" w:color="auto"/>
        <w:left w:val="none" w:sz="0" w:space="0" w:color="auto"/>
        <w:bottom w:val="none" w:sz="0" w:space="0" w:color="auto"/>
        <w:right w:val="none" w:sz="0" w:space="0" w:color="auto"/>
      </w:divBdr>
    </w:div>
    <w:div w:id="330566673">
      <w:bodyDiv w:val="1"/>
      <w:marLeft w:val="0"/>
      <w:marRight w:val="0"/>
      <w:marTop w:val="0"/>
      <w:marBottom w:val="0"/>
      <w:divBdr>
        <w:top w:val="none" w:sz="0" w:space="0" w:color="auto"/>
        <w:left w:val="none" w:sz="0" w:space="0" w:color="auto"/>
        <w:bottom w:val="none" w:sz="0" w:space="0" w:color="auto"/>
        <w:right w:val="none" w:sz="0" w:space="0" w:color="auto"/>
      </w:divBdr>
    </w:div>
    <w:div w:id="330639694">
      <w:bodyDiv w:val="1"/>
      <w:marLeft w:val="0"/>
      <w:marRight w:val="0"/>
      <w:marTop w:val="0"/>
      <w:marBottom w:val="0"/>
      <w:divBdr>
        <w:top w:val="none" w:sz="0" w:space="0" w:color="auto"/>
        <w:left w:val="none" w:sz="0" w:space="0" w:color="auto"/>
        <w:bottom w:val="none" w:sz="0" w:space="0" w:color="auto"/>
        <w:right w:val="none" w:sz="0" w:space="0" w:color="auto"/>
      </w:divBdr>
    </w:div>
    <w:div w:id="330721169">
      <w:bodyDiv w:val="1"/>
      <w:marLeft w:val="0"/>
      <w:marRight w:val="0"/>
      <w:marTop w:val="0"/>
      <w:marBottom w:val="0"/>
      <w:divBdr>
        <w:top w:val="none" w:sz="0" w:space="0" w:color="auto"/>
        <w:left w:val="none" w:sz="0" w:space="0" w:color="auto"/>
        <w:bottom w:val="none" w:sz="0" w:space="0" w:color="auto"/>
        <w:right w:val="none" w:sz="0" w:space="0" w:color="auto"/>
      </w:divBdr>
    </w:div>
    <w:div w:id="333262581">
      <w:bodyDiv w:val="1"/>
      <w:marLeft w:val="0"/>
      <w:marRight w:val="0"/>
      <w:marTop w:val="0"/>
      <w:marBottom w:val="0"/>
      <w:divBdr>
        <w:top w:val="none" w:sz="0" w:space="0" w:color="auto"/>
        <w:left w:val="none" w:sz="0" w:space="0" w:color="auto"/>
        <w:bottom w:val="none" w:sz="0" w:space="0" w:color="auto"/>
        <w:right w:val="none" w:sz="0" w:space="0" w:color="auto"/>
      </w:divBdr>
    </w:div>
    <w:div w:id="333532186">
      <w:bodyDiv w:val="1"/>
      <w:marLeft w:val="0"/>
      <w:marRight w:val="0"/>
      <w:marTop w:val="0"/>
      <w:marBottom w:val="0"/>
      <w:divBdr>
        <w:top w:val="none" w:sz="0" w:space="0" w:color="auto"/>
        <w:left w:val="none" w:sz="0" w:space="0" w:color="auto"/>
        <w:bottom w:val="none" w:sz="0" w:space="0" w:color="auto"/>
        <w:right w:val="none" w:sz="0" w:space="0" w:color="auto"/>
      </w:divBdr>
    </w:div>
    <w:div w:id="333798771">
      <w:bodyDiv w:val="1"/>
      <w:marLeft w:val="0"/>
      <w:marRight w:val="0"/>
      <w:marTop w:val="0"/>
      <w:marBottom w:val="0"/>
      <w:divBdr>
        <w:top w:val="none" w:sz="0" w:space="0" w:color="auto"/>
        <w:left w:val="none" w:sz="0" w:space="0" w:color="auto"/>
        <w:bottom w:val="none" w:sz="0" w:space="0" w:color="auto"/>
        <w:right w:val="none" w:sz="0" w:space="0" w:color="auto"/>
      </w:divBdr>
    </w:div>
    <w:div w:id="334265550">
      <w:bodyDiv w:val="1"/>
      <w:marLeft w:val="0"/>
      <w:marRight w:val="0"/>
      <w:marTop w:val="0"/>
      <w:marBottom w:val="0"/>
      <w:divBdr>
        <w:top w:val="none" w:sz="0" w:space="0" w:color="auto"/>
        <w:left w:val="none" w:sz="0" w:space="0" w:color="auto"/>
        <w:bottom w:val="none" w:sz="0" w:space="0" w:color="auto"/>
        <w:right w:val="none" w:sz="0" w:space="0" w:color="auto"/>
      </w:divBdr>
    </w:div>
    <w:div w:id="334961312">
      <w:bodyDiv w:val="1"/>
      <w:marLeft w:val="0"/>
      <w:marRight w:val="0"/>
      <w:marTop w:val="0"/>
      <w:marBottom w:val="0"/>
      <w:divBdr>
        <w:top w:val="none" w:sz="0" w:space="0" w:color="auto"/>
        <w:left w:val="none" w:sz="0" w:space="0" w:color="auto"/>
        <w:bottom w:val="none" w:sz="0" w:space="0" w:color="auto"/>
        <w:right w:val="none" w:sz="0" w:space="0" w:color="auto"/>
      </w:divBdr>
    </w:div>
    <w:div w:id="335545934">
      <w:bodyDiv w:val="1"/>
      <w:marLeft w:val="0"/>
      <w:marRight w:val="0"/>
      <w:marTop w:val="0"/>
      <w:marBottom w:val="0"/>
      <w:divBdr>
        <w:top w:val="none" w:sz="0" w:space="0" w:color="auto"/>
        <w:left w:val="none" w:sz="0" w:space="0" w:color="auto"/>
        <w:bottom w:val="none" w:sz="0" w:space="0" w:color="auto"/>
        <w:right w:val="none" w:sz="0" w:space="0" w:color="auto"/>
      </w:divBdr>
    </w:div>
    <w:div w:id="336539309">
      <w:bodyDiv w:val="1"/>
      <w:marLeft w:val="0"/>
      <w:marRight w:val="0"/>
      <w:marTop w:val="0"/>
      <w:marBottom w:val="0"/>
      <w:divBdr>
        <w:top w:val="none" w:sz="0" w:space="0" w:color="auto"/>
        <w:left w:val="none" w:sz="0" w:space="0" w:color="auto"/>
        <w:bottom w:val="none" w:sz="0" w:space="0" w:color="auto"/>
        <w:right w:val="none" w:sz="0" w:space="0" w:color="auto"/>
      </w:divBdr>
    </w:div>
    <w:div w:id="337124862">
      <w:bodyDiv w:val="1"/>
      <w:marLeft w:val="0"/>
      <w:marRight w:val="0"/>
      <w:marTop w:val="0"/>
      <w:marBottom w:val="0"/>
      <w:divBdr>
        <w:top w:val="none" w:sz="0" w:space="0" w:color="auto"/>
        <w:left w:val="none" w:sz="0" w:space="0" w:color="auto"/>
        <w:bottom w:val="none" w:sz="0" w:space="0" w:color="auto"/>
        <w:right w:val="none" w:sz="0" w:space="0" w:color="auto"/>
      </w:divBdr>
    </w:div>
    <w:div w:id="337467944">
      <w:bodyDiv w:val="1"/>
      <w:marLeft w:val="0"/>
      <w:marRight w:val="0"/>
      <w:marTop w:val="0"/>
      <w:marBottom w:val="0"/>
      <w:divBdr>
        <w:top w:val="none" w:sz="0" w:space="0" w:color="auto"/>
        <w:left w:val="none" w:sz="0" w:space="0" w:color="auto"/>
        <w:bottom w:val="none" w:sz="0" w:space="0" w:color="auto"/>
        <w:right w:val="none" w:sz="0" w:space="0" w:color="auto"/>
      </w:divBdr>
    </w:div>
    <w:div w:id="338391231">
      <w:bodyDiv w:val="1"/>
      <w:marLeft w:val="0"/>
      <w:marRight w:val="0"/>
      <w:marTop w:val="0"/>
      <w:marBottom w:val="0"/>
      <w:divBdr>
        <w:top w:val="none" w:sz="0" w:space="0" w:color="auto"/>
        <w:left w:val="none" w:sz="0" w:space="0" w:color="auto"/>
        <w:bottom w:val="none" w:sz="0" w:space="0" w:color="auto"/>
        <w:right w:val="none" w:sz="0" w:space="0" w:color="auto"/>
      </w:divBdr>
    </w:div>
    <w:div w:id="340087284">
      <w:bodyDiv w:val="1"/>
      <w:marLeft w:val="0"/>
      <w:marRight w:val="0"/>
      <w:marTop w:val="0"/>
      <w:marBottom w:val="0"/>
      <w:divBdr>
        <w:top w:val="none" w:sz="0" w:space="0" w:color="auto"/>
        <w:left w:val="none" w:sz="0" w:space="0" w:color="auto"/>
        <w:bottom w:val="none" w:sz="0" w:space="0" w:color="auto"/>
        <w:right w:val="none" w:sz="0" w:space="0" w:color="auto"/>
      </w:divBdr>
    </w:div>
    <w:div w:id="340934430">
      <w:bodyDiv w:val="1"/>
      <w:marLeft w:val="0"/>
      <w:marRight w:val="0"/>
      <w:marTop w:val="0"/>
      <w:marBottom w:val="0"/>
      <w:divBdr>
        <w:top w:val="none" w:sz="0" w:space="0" w:color="auto"/>
        <w:left w:val="none" w:sz="0" w:space="0" w:color="auto"/>
        <w:bottom w:val="none" w:sz="0" w:space="0" w:color="auto"/>
        <w:right w:val="none" w:sz="0" w:space="0" w:color="auto"/>
      </w:divBdr>
    </w:div>
    <w:div w:id="341009575">
      <w:bodyDiv w:val="1"/>
      <w:marLeft w:val="0"/>
      <w:marRight w:val="0"/>
      <w:marTop w:val="0"/>
      <w:marBottom w:val="0"/>
      <w:divBdr>
        <w:top w:val="none" w:sz="0" w:space="0" w:color="auto"/>
        <w:left w:val="none" w:sz="0" w:space="0" w:color="auto"/>
        <w:bottom w:val="none" w:sz="0" w:space="0" w:color="auto"/>
        <w:right w:val="none" w:sz="0" w:space="0" w:color="auto"/>
      </w:divBdr>
    </w:div>
    <w:div w:id="341054197">
      <w:bodyDiv w:val="1"/>
      <w:marLeft w:val="0"/>
      <w:marRight w:val="0"/>
      <w:marTop w:val="0"/>
      <w:marBottom w:val="0"/>
      <w:divBdr>
        <w:top w:val="none" w:sz="0" w:space="0" w:color="auto"/>
        <w:left w:val="none" w:sz="0" w:space="0" w:color="auto"/>
        <w:bottom w:val="none" w:sz="0" w:space="0" w:color="auto"/>
        <w:right w:val="none" w:sz="0" w:space="0" w:color="auto"/>
      </w:divBdr>
    </w:div>
    <w:div w:id="341511442">
      <w:bodyDiv w:val="1"/>
      <w:marLeft w:val="0"/>
      <w:marRight w:val="0"/>
      <w:marTop w:val="0"/>
      <w:marBottom w:val="0"/>
      <w:divBdr>
        <w:top w:val="none" w:sz="0" w:space="0" w:color="auto"/>
        <w:left w:val="none" w:sz="0" w:space="0" w:color="auto"/>
        <w:bottom w:val="none" w:sz="0" w:space="0" w:color="auto"/>
        <w:right w:val="none" w:sz="0" w:space="0" w:color="auto"/>
      </w:divBdr>
    </w:div>
    <w:div w:id="341712680">
      <w:bodyDiv w:val="1"/>
      <w:marLeft w:val="0"/>
      <w:marRight w:val="0"/>
      <w:marTop w:val="0"/>
      <w:marBottom w:val="0"/>
      <w:divBdr>
        <w:top w:val="none" w:sz="0" w:space="0" w:color="auto"/>
        <w:left w:val="none" w:sz="0" w:space="0" w:color="auto"/>
        <w:bottom w:val="none" w:sz="0" w:space="0" w:color="auto"/>
        <w:right w:val="none" w:sz="0" w:space="0" w:color="auto"/>
      </w:divBdr>
    </w:div>
    <w:div w:id="342053957">
      <w:bodyDiv w:val="1"/>
      <w:marLeft w:val="0"/>
      <w:marRight w:val="0"/>
      <w:marTop w:val="0"/>
      <w:marBottom w:val="0"/>
      <w:divBdr>
        <w:top w:val="none" w:sz="0" w:space="0" w:color="auto"/>
        <w:left w:val="none" w:sz="0" w:space="0" w:color="auto"/>
        <w:bottom w:val="none" w:sz="0" w:space="0" w:color="auto"/>
        <w:right w:val="none" w:sz="0" w:space="0" w:color="auto"/>
      </w:divBdr>
    </w:div>
    <w:div w:id="342240852">
      <w:bodyDiv w:val="1"/>
      <w:marLeft w:val="0"/>
      <w:marRight w:val="0"/>
      <w:marTop w:val="0"/>
      <w:marBottom w:val="0"/>
      <w:divBdr>
        <w:top w:val="none" w:sz="0" w:space="0" w:color="auto"/>
        <w:left w:val="none" w:sz="0" w:space="0" w:color="auto"/>
        <w:bottom w:val="none" w:sz="0" w:space="0" w:color="auto"/>
        <w:right w:val="none" w:sz="0" w:space="0" w:color="auto"/>
      </w:divBdr>
    </w:div>
    <w:div w:id="342324110">
      <w:bodyDiv w:val="1"/>
      <w:marLeft w:val="0"/>
      <w:marRight w:val="0"/>
      <w:marTop w:val="0"/>
      <w:marBottom w:val="0"/>
      <w:divBdr>
        <w:top w:val="none" w:sz="0" w:space="0" w:color="auto"/>
        <w:left w:val="none" w:sz="0" w:space="0" w:color="auto"/>
        <w:bottom w:val="none" w:sz="0" w:space="0" w:color="auto"/>
        <w:right w:val="none" w:sz="0" w:space="0" w:color="auto"/>
      </w:divBdr>
    </w:div>
    <w:div w:id="342629512">
      <w:bodyDiv w:val="1"/>
      <w:marLeft w:val="0"/>
      <w:marRight w:val="0"/>
      <w:marTop w:val="0"/>
      <w:marBottom w:val="0"/>
      <w:divBdr>
        <w:top w:val="none" w:sz="0" w:space="0" w:color="auto"/>
        <w:left w:val="none" w:sz="0" w:space="0" w:color="auto"/>
        <w:bottom w:val="none" w:sz="0" w:space="0" w:color="auto"/>
        <w:right w:val="none" w:sz="0" w:space="0" w:color="auto"/>
      </w:divBdr>
    </w:div>
    <w:div w:id="342821310">
      <w:bodyDiv w:val="1"/>
      <w:marLeft w:val="0"/>
      <w:marRight w:val="0"/>
      <w:marTop w:val="0"/>
      <w:marBottom w:val="0"/>
      <w:divBdr>
        <w:top w:val="none" w:sz="0" w:space="0" w:color="auto"/>
        <w:left w:val="none" w:sz="0" w:space="0" w:color="auto"/>
        <w:bottom w:val="none" w:sz="0" w:space="0" w:color="auto"/>
        <w:right w:val="none" w:sz="0" w:space="0" w:color="auto"/>
      </w:divBdr>
    </w:div>
    <w:div w:id="343047962">
      <w:bodyDiv w:val="1"/>
      <w:marLeft w:val="0"/>
      <w:marRight w:val="0"/>
      <w:marTop w:val="0"/>
      <w:marBottom w:val="0"/>
      <w:divBdr>
        <w:top w:val="none" w:sz="0" w:space="0" w:color="auto"/>
        <w:left w:val="none" w:sz="0" w:space="0" w:color="auto"/>
        <w:bottom w:val="none" w:sz="0" w:space="0" w:color="auto"/>
        <w:right w:val="none" w:sz="0" w:space="0" w:color="auto"/>
      </w:divBdr>
    </w:div>
    <w:div w:id="343096989">
      <w:bodyDiv w:val="1"/>
      <w:marLeft w:val="0"/>
      <w:marRight w:val="0"/>
      <w:marTop w:val="0"/>
      <w:marBottom w:val="0"/>
      <w:divBdr>
        <w:top w:val="none" w:sz="0" w:space="0" w:color="auto"/>
        <w:left w:val="none" w:sz="0" w:space="0" w:color="auto"/>
        <w:bottom w:val="none" w:sz="0" w:space="0" w:color="auto"/>
        <w:right w:val="none" w:sz="0" w:space="0" w:color="auto"/>
      </w:divBdr>
    </w:div>
    <w:div w:id="343290380">
      <w:bodyDiv w:val="1"/>
      <w:marLeft w:val="0"/>
      <w:marRight w:val="0"/>
      <w:marTop w:val="0"/>
      <w:marBottom w:val="0"/>
      <w:divBdr>
        <w:top w:val="none" w:sz="0" w:space="0" w:color="auto"/>
        <w:left w:val="none" w:sz="0" w:space="0" w:color="auto"/>
        <w:bottom w:val="none" w:sz="0" w:space="0" w:color="auto"/>
        <w:right w:val="none" w:sz="0" w:space="0" w:color="auto"/>
      </w:divBdr>
    </w:div>
    <w:div w:id="344677941">
      <w:bodyDiv w:val="1"/>
      <w:marLeft w:val="0"/>
      <w:marRight w:val="0"/>
      <w:marTop w:val="0"/>
      <w:marBottom w:val="0"/>
      <w:divBdr>
        <w:top w:val="none" w:sz="0" w:space="0" w:color="auto"/>
        <w:left w:val="none" w:sz="0" w:space="0" w:color="auto"/>
        <w:bottom w:val="none" w:sz="0" w:space="0" w:color="auto"/>
        <w:right w:val="none" w:sz="0" w:space="0" w:color="auto"/>
      </w:divBdr>
    </w:div>
    <w:div w:id="344795443">
      <w:bodyDiv w:val="1"/>
      <w:marLeft w:val="0"/>
      <w:marRight w:val="0"/>
      <w:marTop w:val="0"/>
      <w:marBottom w:val="0"/>
      <w:divBdr>
        <w:top w:val="none" w:sz="0" w:space="0" w:color="auto"/>
        <w:left w:val="none" w:sz="0" w:space="0" w:color="auto"/>
        <w:bottom w:val="none" w:sz="0" w:space="0" w:color="auto"/>
        <w:right w:val="none" w:sz="0" w:space="0" w:color="auto"/>
      </w:divBdr>
    </w:div>
    <w:div w:id="345443509">
      <w:bodyDiv w:val="1"/>
      <w:marLeft w:val="0"/>
      <w:marRight w:val="0"/>
      <w:marTop w:val="0"/>
      <w:marBottom w:val="0"/>
      <w:divBdr>
        <w:top w:val="none" w:sz="0" w:space="0" w:color="auto"/>
        <w:left w:val="none" w:sz="0" w:space="0" w:color="auto"/>
        <w:bottom w:val="none" w:sz="0" w:space="0" w:color="auto"/>
        <w:right w:val="none" w:sz="0" w:space="0" w:color="auto"/>
      </w:divBdr>
    </w:div>
    <w:div w:id="345600617">
      <w:bodyDiv w:val="1"/>
      <w:marLeft w:val="0"/>
      <w:marRight w:val="0"/>
      <w:marTop w:val="0"/>
      <w:marBottom w:val="0"/>
      <w:divBdr>
        <w:top w:val="none" w:sz="0" w:space="0" w:color="auto"/>
        <w:left w:val="none" w:sz="0" w:space="0" w:color="auto"/>
        <w:bottom w:val="none" w:sz="0" w:space="0" w:color="auto"/>
        <w:right w:val="none" w:sz="0" w:space="0" w:color="auto"/>
      </w:divBdr>
    </w:div>
    <w:div w:id="345909781">
      <w:bodyDiv w:val="1"/>
      <w:marLeft w:val="0"/>
      <w:marRight w:val="0"/>
      <w:marTop w:val="0"/>
      <w:marBottom w:val="0"/>
      <w:divBdr>
        <w:top w:val="none" w:sz="0" w:space="0" w:color="auto"/>
        <w:left w:val="none" w:sz="0" w:space="0" w:color="auto"/>
        <w:bottom w:val="none" w:sz="0" w:space="0" w:color="auto"/>
        <w:right w:val="none" w:sz="0" w:space="0" w:color="auto"/>
      </w:divBdr>
    </w:div>
    <w:div w:id="346493002">
      <w:bodyDiv w:val="1"/>
      <w:marLeft w:val="0"/>
      <w:marRight w:val="0"/>
      <w:marTop w:val="0"/>
      <w:marBottom w:val="0"/>
      <w:divBdr>
        <w:top w:val="none" w:sz="0" w:space="0" w:color="auto"/>
        <w:left w:val="none" w:sz="0" w:space="0" w:color="auto"/>
        <w:bottom w:val="none" w:sz="0" w:space="0" w:color="auto"/>
        <w:right w:val="none" w:sz="0" w:space="0" w:color="auto"/>
      </w:divBdr>
    </w:div>
    <w:div w:id="346636800">
      <w:bodyDiv w:val="1"/>
      <w:marLeft w:val="0"/>
      <w:marRight w:val="0"/>
      <w:marTop w:val="0"/>
      <w:marBottom w:val="0"/>
      <w:divBdr>
        <w:top w:val="none" w:sz="0" w:space="0" w:color="auto"/>
        <w:left w:val="none" w:sz="0" w:space="0" w:color="auto"/>
        <w:bottom w:val="none" w:sz="0" w:space="0" w:color="auto"/>
        <w:right w:val="none" w:sz="0" w:space="0" w:color="auto"/>
      </w:divBdr>
    </w:div>
    <w:div w:id="347145121">
      <w:bodyDiv w:val="1"/>
      <w:marLeft w:val="0"/>
      <w:marRight w:val="0"/>
      <w:marTop w:val="0"/>
      <w:marBottom w:val="0"/>
      <w:divBdr>
        <w:top w:val="none" w:sz="0" w:space="0" w:color="auto"/>
        <w:left w:val="none" w:sz="0" w:space="0" w:color="auto"/>
        <w:bottom w:val="none" w:sz="0" w:space="0" w:color="auto"/>
        <w:right w:val="none" w:sz="0" w:space="0" w:color="auto"/>
      </w:divBdr>
    </w:div>
    <w:div w:id="348070484">
      <w:bodyDiv w:val="1"/>
      <w:marLeft w:val="0"/>
      <w:marRight w:val="0"/>
      <w:marTop w:val="0"/>
      <w:marBottom w:val="0"/>
      <w:divBdr>
        <w:top w:val="none" w:sz="0" w:space="0" w:color="auto"/>
        <w:left w:val="none" w:sz="0" w:space="0" w:color="auto"/>
        <w:bottom w:val="none" w:sz="0" w:space="0" w:color="auto"/>
        <w:right w:val="none" w:sz="0" w:space="0" w:color="auto"/>
      </w:divBdr>
    </w:div>
    <w:div w:id="349331829">
      <w:bodyDiv w:val="1"/>
      <w:marLeft w:val="0"/>
      <w:marRight w:val="0"/>
      <w:marTop w:val="0"/>
      <w:marBottom w:val="0"/>
      <w:divBdr>
        <w:top w:val="none" w:sz="0" w:space="0" w:color="auto"/>
        <w:left w:val="none" w:sz="0" w:space="0" w:color="auto"/>
        <w:bottom w:val="none" w:sz="0" w:space="0" w:color="auto"/>
        <w:right w:val="none" w:sz="0" w:space="0" w:color="auto"/>
      </w:divBdr>
    </w:div>
    <w:div w:id="349528834">
      <w:bodyDiv w:val="1"/>
      <w:marLeft w:val="0"/>
      <w:marRight w:val="0"/>
      <w:marTop w:val="0"/>
      <w:marBottom w:val="0"/>
      <w:divBdr>
        <w:top w:val="none" w:sz="0" w:space="0" w:color="auto"/>
        <w:left w:val="none" w:sz="0" w:space="0" w:color="auto"/>
        <w:bottom w:val="none" w:sz="0" w:space="0" w:color="auto"/>
        <w:right w:val="none" w:sz="0" w:space="0" w:color="auto"/>
      </w:divBdr>
    </w:div>
    <w:div w:id="349532477">
      <w:bodyDiv w:val="1"/>
      <w:marLeft w:val="0"/>
      <w:marRight w:val="0"/>
      <w:marTop w:val="0"/>
      <w:marBottom w:val="0"/>
      <w:divBdr>
        <w:top w:val="none" w:sz="0" w:space="0" w:color="auto"/>
        <w:left w:val="none" w:sz="0" w:space="0" w:color="auto"/>
        <w:bottom w:val="none" w:sz="0" w:space="0" w:color="auto"/>
        <w:right w:val="none" w:sz="0" w:space="0" w:color="auto"/>
      </w:divBdr>
    </w:div>
    <w:div w:id="349644838">
      <w:bodyDiv w:val="1"/>
      <w:marLeft w:val="0"/>
      <w:marRight w:val="0"/>
      <w:marTop w:val="0"/>
      <w:marBottom w:val="0"/>
      <w:divBdr>
        <w:top w:val="none" w:sz="0" w:space="0" w:color="auto"/>
        <w:left w:val="none" w:sz="0" w:space="0" w:color="auto"/>
        <w:bottom w:val="none" w:sz="0" w:space="0" w:color="auto"/>
        <w:right w:val="none" w:sz="0" w:space="0" w:color="auto"/>
      </w:divBdr>
    </w:div>
    <w:div w:id="350108719">
      <w:bodyDiv w:val="1"/>
      <w:marLeft w:val="0"/>
      <w:marRight w:val="0"/>
      <w:marTop w:val="0"/>
      <w:marBottom w:val="0"/>
      <w:divBdr>
        <w:top w:val="none" w:sz="0" w:space="0" w:color="auto"/>
        <w:left w:val="none" w:sz="0" w:space="0" w:color="auto"/>
        <w:bottom w:val="none" w:sz="0" w:space="0" w:color="auto"/>
        <w:right w:val="none" w:sz="0" w:space="0" w:color="auto"/>
      </w:divBdr>
    </w:div>
    <w:div w:id="350449506">
      <w:bodyDiv w:val="1"/>
      <w:marLeft w:val="0"/>
      <w:marRight w:val="0"/>
      <w:marTop w:val="0"/>
      <w:marBottom w:val="0"/>
      <w:divBdr>
        <w:top w:val="none" w:sz="0" w:space="0" w:color="auto"/>
        <w:left w:val="none" w:sz="0" w:space="0" w:color="auto"/>
        <w:bottom w:val="none" w:sz="0" w:space="0" w:color="auto"/>
        <w:right w:val="none" w:sz="0" w:space="0" w:color="auto"/>
      </w:divBdr>
    </w:div>
    <w:div w:id="351146021">
      <w:bodyDiv w:val="1"/>
      <w:marLeft w:val="0"/>
      <w:marRight w:val="0"/>
      <w:marTop w:val="0"/>
      <w:marBottom w:val="0"/>
      <w:divBdr>
        <w:top w:val="none" w:sz="0" w:space="0" w:color="auto"/>
        <w:left w:val="none" w:sz="0" w:space="0" w:color="auto"/>
        <w:bottom w:val="none" w:sz="0" w:space="0" w:color="auto"/>
        <w:right w:val="none" w:sz="0" w:space="0" w:color="auto"/>
      </w:divBdr>
    </w:div>
    <w:div w:id="352197545">
      <w:bodyDiv w:val="1"/>
      <w:marLeft w:val="0"/>
      <w:marRight w:val="0"/>
      <w:marTop w:val="0"/>
      <w:marBottom w:val="0"/>
      <w:divBdr>
        <w:top w:val="none" w:sz="0" w:space="0" w:color="auto"/>
        <w:left w:val="none" w:sz="0" w:space="0" w:color="auto"/>
        <w:bottom w:val="none" w:sz="0" w:space="0" w:color="auto"/>
        <w:right w:val="none" w:sz="0" w:space="0" w:color="auto"/>
      </w:divBdr>
    </w:div>
    <w:div w:id="353652205">
      <w:bodyDiv w:val="1"/>
      <w:marLeft w:val="0"/>
      <w:marRight w:val="0"/>
      <w:marTop w:val="0"/>
      <w:marBottom w:val="0"/>
      <w:divBdr>
        <w:top w:val="none" w:sz="0" w:space="0" w:color="auto"/>
        <w:left w:val="none" w:sz="0" w:space="0" w:color="auto"/>
        <w:bottom w:val="none" w:sz="0" w:space="0" w:color="auto"/>
        <w:right w:val="none" w:sz="0" w:space="0" w:color="auto"/>
      </w:divBdr>
    </w:div>
    <w:div w:id="354235970">
      <w:bodyDiv w:val="1"/>
      <w:marLeft w:val="0"/>
      <w:marRight w:val="0"/>
      <w:marTop w:val="0"/>
      <w:marBottom w:val="0"/>
      <w:divBdr>
        <w:top w:val="none" w:sz="0" w:space="0" w:color="auto"/>
        <w:left w:val="none" w:sz="0" w:space="0" w:color="auto"/>
        <w:bottom w:val="none" w:sz="0" w:space="0" w:color="auto"/>
        <w:right w:val="none" w:sz="0" w:space="0" w:color="auto"/>
      </w:divBdr>
    </w:div>
    <w:div w:id="354573944">
      <w:bodyDiv w:val="1"/>
      <w:marLeft w:val="0"/>
      <w:marRight w:val="0"/>
      <w:marTop w:val="0"/>
      <w:marBottom w:val="0"/>
      <w:divBdr>
        <w:top w:val="none" w:sz="0" w:space="0" w:color="auto"/>
        <w:left w:val="none" w:sz="0" w:space="0" w:color="auto"/>
        <w:bottom w:val="none" w:sz="0" w:space="0" w:color="auto"/>
        <w:right w:val="none" w:sz="0" w:space="0" w:color="auto"/>
      </w:divBdr>
    </w:div>
    <w:div w:id="355472112">
      <w:bodyDiv w:val="1"/>
      <w:marLeft w:val="0"/>
      <w:marRight w:val="0"/>
      <w:marTop w:val="0"/>
      <w:marBottom w:val="0"/>
      <w:divBdr>
        <w:top w:val="none" w:sz="0" w:space="0" w:color="auto"/>
        <w:left w:val="none" w:sz="0" w:space="0" w:color="auto"/>
        <w:bottom w:val="none" w:sz="0" w:space="0" w:color="auto"/>
        <w:right w:val="none" w:sz="0" w:space="0" w:color="auto"/>
      </w:divBdr>
    </w:div>
    <w:div w:id="356320908">
      <w:bodyDiv w:val="1"/>
      <w:marLeft w:val="0"/>
      <w:marRight w:val="0"/>
      <w:marTop w:val="0"/>
      <w:marBottom w:val="0"/>
      <w:divBdr>
        <w:top w:val="none" w:sz="0" w:space="0" w:color="auto"/>
        <w:left w:val="none" w:sz="0" w:space="0" w:color="auto"/>
        <w:bottom w:val="none" w:sz="0" w:space="0" w:color="auto"/>
        <w:right w:val="none" w:sz="0" w:space="0" w:color="auto"/>
      </w:divBdr>
    </w:div>
    <w:div w:id="357700917">
      <w:bodyDiv w:val="1"/>
      <w:marLeft w:val="0"/>
      <w:marRight w:val="0"/>
      <w:marTop w:val="0"/>
      <w:marBottom w:val="0"/>
      <w:divBdr>
        <w:top w:val="none" w:sz="0" w:space="0" w:color="auto"/>
        <w:left w:val="none" w:sz="0" w:space="0" w:color="auto"/>
        <w:bottom w:val="none" w:sz="0" w:space="0" w:color="auto"/>
        <w:right w:val="none" w:sz="0" w:space="0" w:color="auto"/>
      </w:divBdr>
    </w:div>
    <w:div w:id="358623470">
      <w:bodyDiv w:val="1"/>
      <w:marLeft w:val="0"/>
      <w:marRight w:val="0"/>
      <w:marTop w:val="0"/>
      <w:marBottom w:val="0"/>
      <w:divBdr>
        <w:top w:val="none" w:sz="0" w:space="0" w:color="auto"/>
        <w:left w:val="none" w:sz="0" w:space="0" w:color="auto"/>
        <w:bottom w:val="none" w:sz="0" w:space="0" w:color="auto"/>
        <w:right w:val="none" w:sz="0" w:space="0" w:color="auto"/>
      </w:divBdr>
    </w:div>
    <w:div w:id="359627490">
      <w:bodyDiv w:val="1"/>
      <w:marLeft w:val="0"/>
      <w:marRight w:val="0"/>
      <w:marTop w:val="0"/>
      <w:marBottom w:val="0"/>
      <w:divBdr>
        <w:top w:val="none" w:sz="0" w:space="0" w:color="auto"/>
        <w:left w:val="none" w:sz="0" w:space="0" w:color="auto"/>
        <w:bottom w:val="none" w:sz="0" w:space="0" w:color="auto"/>
        <w:right w:val="none" w:sz="0" w:space="0" w:color="auto"/>
      </w:divBdr>
    </w:div>
    <w:div w:id="361440371">
      <w:bodyDiv w:val="1"/>
      <w:marLeft w:val="0"/>
      <w:marRight w:val="0"/>
      <w:marTop w:val="0"/>
      <w:marBottom w:val="0"/>
      <w:divBdr>
        <w:top w:val="none" w:sz="0" w:space="0" w:color="auto"/>
        <w:left w:val="none" w:sz="0" w:space="0" w:color="auto"/>
        <w:bottom w:val="none" w:sz="0" w:space="0" w:color="auto"/>
        <w:right w:val="none" w:sz="0" w:space="0" w:color="auto"/>
      </w:divBdr>
    </w:div>
    <w:div w:id="362366673">
      <w:bodyDiv w:val="1"/>
      <w:marLeft w:val="0"/>
      <w:marRight w:val="0"/>
      <w:marTop w:val="0"/>
      <w:marBottom w:val="0"/>
      <w:divBdr>
        <w:top w:val="none" w:sz="0" w:space="0" w:color="auto"/>
        <w:left w:val="none" w:sz="0" w:space="0" w:color="auto"/>
        <w:bottom w:val="none" w:sz="0" w:space="0" w:color="auto"/>
        <w:right w:val="none" w:sz="0" w:space="0" w:color="auto"/>
      </w:divBdr>
    </w:div>
    <w:div w:id="363751082">
      <w:bodyDiv w:val="1"/>
      <w:marLeft w:val="0"/>
      <w:marRight w:val="0"/>
      <w:marTop w:val="0"/>
      <w:marBottom w:val="0"/>
      <w:divBdr>
        <w:top w:val="none" w:sz="0" w:space="0" w:color="auto"/>
        <w:left w:val="none" w:sz="0" w:space="0" w:color="auto"/>
        <w:bottom w:val="none" w:sz="0" w:space="0" w:color="auto"/>
        <w:right w:val="none" w:sz="0" w:space="0" w:color="auto"/>
      </w:divBdr>
    </w:div>
    <w:div w:id="364065316">
      <w:bodyDiv w:val="1"/>
      <w:marLeft w:val="0"/>
      <w:marRight w:val="0"/>
      <w:marTop w:val="0"/>
      <w:marBottom w:val="0"/>
      <w:divBdr>
        <w:top w:val="none" w:sz="0" w:space="0" w:color="auto"/>
        <w:left w:val="none" w:sz="0" w:space="0" w:color="auto"/>
        <w:bottom w:val="none" w:sz="0" w:space="0" w:color="auto"/>
        <w:right w:val="none" w:sz="0" w:space="0" w:color="auto"/>
      </w:divBdr>
    </w:div>
    <w:div w:id="364253191">
      <w:bodyDiv w:val="1"/>
      <w:marLeft w:val="0"/>
      <w:marRight w:val="0"/>
      <w:marTop w:val="0"/>
      <w:marBottom w:val="0"/>
      <w:divBdr>
        <w:top w:val="none" w:sz="0" w:space="0" w:color="auto"/>
        <w:left w:val="none" w:sz="0" w:space="0" w:color="auto"/>
        <w:bottom w:val="none" w:sz="0" w:space="0" w:color="auto"/>
        <w:right w:val="none" w:sz="0" w:space="0" w:color="auto"/>
      </w:divBdr>
    </w:div>
    <w:div w:id="364527085">
      <w:bodyDiv w:val="1"/>
      <w:marLeft w:val="0"/>
      <w:marRight w:val="0"/>
      <w:marTop w:val="0"/>
      <w:marBottom w:val="0"/>
      <w:divBdr>
        <w:top w:val="none" w:sz="0" w:space="0" w:color="auto"/>
        <w:left w:val="none" w:sz="0" w:space="0" w:color="auto"/>
        <w:bottom w:val="none" w:sz="0" w:space="0" w:color="auto"/>
        <w:right w:val="none" w:sz="0" w:space="0" w:color="auto"/>
      </w:divBdr>
    </w:div>
    <w:div w:id="364646707">
      <w:bodyDiv w:val="1"/>
      <w:marLeft w:val="0"/>
      <w:marRight w:val="0"/>
      <w:marTop w:val="0"/>
      <w:marBottom w:val="0"/>
      <w:divBdr>
        <w:top w:val="none" w:sz="0" w:space="0" w:color="auto"/>
        <w:left w:val="none" w:sz="0" w:space="0" w:color="auto"/>
        <w:bottom w:val="none" w:sz="0" w:space="0" w:color="auto"/>
        <w:right w:val="none" w:sz="0" w:space="0" w:color="auto"/>
      </w:divBdr>
    </w:div>
    <w:div w:id="364916222">
      <w:bodyDiv w:val="1"/>
      <w:marLeft w:val="0"/>
      <w:marRight w:val="0"/>
      <w:marTop w:val="0"/>
      <w:marBottom w:val="0"/>
      <w:divBdr>
        <w:top w:val="none" w:sz="0" w:space="0" w:color="auto"/>
        <w:left w:val="none" w:sz="0" w:space="0" w:color="auto"/>
        <w:bottom w:val="none" w:sz="0" w:space="0" w:color="auto"/>
        <w:right w:val="none" w:sz="0" w:space="0" w:color="auto"/>
      </w:divBdr>
    </w:div>
    <w:div w:id="366024893">
      <w:bodyDiv w:val="1"/>
      <w:marLeft w:val="0"/>
      <w:marRight w:val="0"/>
      <w:marTop w:val="0"/>
      <w:marBottom w:val="0"/>
      <w:divBdr>
        <w:top w:val="none" w:sz="0" w:space="0" w:color="auto"/>
        <w:left w:val="none" w:sz="0" w:space="0" w:color="auto"/>
        <w:bottom w:val="none" w:sz="0" w:space="0" w:color="auto"/>
        <w:right w:val="none" w:sz="0" w:space="0" w:color="auto"/>
      </w:divBdr>
    </w:div>
    <w:div w:id="367919175">
      <w:bodyDiv w:val="1"/>
      <w:marLeft w:val="0"/>
      <w:marRight w:val="0"/>
      <w:marTop w:val="0"/>
      <w:marBottom w:val="0"/>
      <w:divBdr>
        <w:top w:val="none" w:sz="0" w:space="0" w:color="auto"/>
        <w:left w:val="none" w:sz="0" w:space="0" w:color="auto"/>
        <w:bottom w:val="none" w:sz="0" w:space="0" w:color="auto"/>
        <w:right w:val="none" w:sz="0" w:space="0" w:color="auto"/>
      </w:divBdr>
    </w:div>
    <w:div w:id="370109911">
      <w:bodyDiv w:val="1"/>
      <w:marLeft w:val="0"/>
      <w:marRight w:val="0"/>
      <w:marTop w:val="0"/>
      <w:marBottom w:val="0"/>
      <w:divBdr>
        <w:top w:val="none" w:sz="0" w:space="0" w:color="auto"/>
        <w:left w:val="none" w:sz="0" w:space="0" w:color="auto"/>
        <w:bottom w:val="none" w:sz="0" w:space="0" w:color="auto"/>
        <w:right w:val="none" w:sz="0" w:space="0" w:color="auto"/>
      </w:divBdr>
    </w:div>
    <w:div w:id="370226464">
      <w:bodyDiv w:val="1"/>
      <w:marLeft w:val="0"/>
      <w:marRight w:val="0"/>
      <w:marTop w:val="0"/>
      <w:marBottom w:val="0"/>
      <w:divBdr>
        <w:top w:val="none" w:sz="0" w:space="0" w:color="auto"/>
        <w:left w:val="none" w:sz="0" w:space="0" w:color="auto"/>
        <w:bottom w:val="none" w:sz="0" w:space="0" w:color="auto"/>
        <w:right w:val="none" w:sz="0" w:space="0" w:color="auto"/>
      </w:divBdr>
    </w:div>
    <w:div w:id="370227456">
      <w:bodyDiv w:val="1"/>
      <w:marLeft w:val="0"/>
      <w:marRight w:val="0"/>
      <w:marTop w:val="0"/>
      <w:marBottom w:val="0"/>
      <w:divBdr>
        <w:top w:val="none" w:sz="0" w:space="0" w:color="auto"/>
        <w:left w:val="none" w:sz="0" w:space="0" w:color="auto"/>
        <w:bottom w:val="none" w:sz="0" w:space="0" w:color="auto"/>
        <w:right w:val="none" w:sz="0" w:space="0" w:color="auto"/>
      </w:divBdr>
    </w:div>
    <w:div w:id="370568391">
      <w:bodyDiv w:val="1"/>
      <w:marLeft w:val="0"/>
      <w:marRight w:val="0"/>
      <w:marTop w:val="0"/>
      <w:marBottom w:val="0"/>
      <w:divBdr>
        <w:top w:val="none" w:sz="0" w:space="0" w:color="auto"/>
        <w:left w:val="none" w:sz="0" w:space="0" w:color="auto"/>
        <w:bottom w:val="none" w:sz="0" w:space="0" w:color="auto"/>
        <w:right w:val="none" w:sz="0" w:space="0" w:color="auto"/>
      </w:divBdr>
    </w:div>
    <w:div w:id="371803944">
      <w:bodyDiv w:val="1"/>
      <w:marLeft w:val="0"/>
      <w:marRight w:val="0"/>
      <w:marTop w:val="0"/>
      <w:marBottom w:val="0"/>
      <w:divBdr>
        <w:top w:val="none" w:sz="0" w:space="0" w:color="auto"/>
        <w:left w:val="none" w:sz="0" w:space="0" w:color="auto"/>
        <w:bottom w:val="none" w:sz="0" w:space="0" w:color="auto"/>
        <w:right w:val="none" w:sz="0" w:space="0" w:color="auto"/>
      </w:divBdr>
    </w:div>
    <w:div w:id="372926550">
      <w:bodyDiv w:val="1"/>
      <w:marLeft w:val="0"/>
      <w:marRight w:val="0"/>
      <w:marTop w:val="0"/>
      <w:marBottom w:val="0"/>
      <w:divBdr>
        <w:top w:val="none" w:sz="0" w:space="0" w:color="auto"/>
        <w:left w:val="none" w:sz="0" w:space="0" w:color="auto"/>
        <w:bottom w:val="none" w:sz="0" w:space="0" w:color="auto"/>
        <w:right w:val="none" w:sz="0" w:space="0" w:color="auto"/>
      </w:divBdr>
    </w:div>
    <w:div w:id="373626470">
      <w:bodyDiv w:val="1"/>
      <w:marLeft w:val="0"/>
      <w:marRight w:val="0"/>
      <w:marTop w:val="0"/>
      <w:marBottom w:val="0"/>
      <w:divBdr>
        <w:top w:val="none" w:sz="0" w:space="0" w:color="auto"/>
        <w:left w:val="none" w:sz="0" w:space="0" w:color="auto"/>
        <w:bottom w:val="none" w:sz="0" w:space="0" w:color="auto"/>
        <w:right w:val="none" w:sz="0" w:space="0" w:color="auto"/>
      </w:divBdr>
    </w:div>
    <w:div w:id="374355960">
      <w:bodyDiv w:val="1"/>
      <w:marLeft w:val="0"/>
      <w:marRight w:val="0"/>
      <w:marTop w:val="0"/>
      <w:marBottom w:val="0"/>
      <w:divBdr>
        <w:top w:val="none" w:sz="0" w:space="0" w:color="auto"/>
        <w:left w:val="none" w:sz="0" w:space="0" w:color="auto"/>
        <w:bottom w:val="none" w:sz="0" w:space="0" w:color="auto"/>
        <w:right w:val="none" w:sz="0" w:space="0" w:color="auto"/>
      </w:divBdr>
    </w:div>
    <w:div w:id="374546218">
      <w:bodyDiv w:val="1"/>
      <w:marLeft w:val="0"/>
      <w:marRight w:val="0"/>
      <w:marTop w:val="0"/>
      <w:marBottom w:val="0"/>
      <w:divBdr>
        <w:top w:val="none" w:sz="0" w:space="0" w:color="auto"/>
        <w:left w:val="none" w:sz="0" w:space="0" w:color="auto"/>
        <w:bottom w:val="none" w:sz="0" w:space="0" w:color="auto"/>
        <w:right w:val="none" w:sz="0" w:space="0" w:color="auto"/>
      </w:divBdr>
    </w:div>
    <w:div w:id="374737932">
      <w:bodyDiv w:val="1"/>
      <w:marLeft w:val="0"/>
      <w:marRight w:val="0"/>
      <w:marTop w:val="0"/>
      <w:marBottom w:val="0"/>
      <w:divBdr>
        <w:top w:val="none" w:sz="0" w:space="0" w:color="auto"/>
        <w:left w:val="none" w:sz="0" w:space="0" w:color="auto"/>
        <w:bottom w:val="none" w:sz="0" w:space="0" w:color="auto"/>
        <w:right w:val="none" w:sz="0" w:space="0" w:color="auto"/>
      </w:divBdr>
    </w:div>
    <w:div w:id="374963667">
      <w:bodyDiv w:val="1"/>
      <w:marLeft w:val="0"/>
      <w:marRight w:val="0"/>
      <w:marTop w:val="0"/>
      <w:marBottom w:val="0"/>
      <w:divBdr>
        <w:top w:val="none" w:sz="0" w:space="0" w:color="auto"/>
        <w:left w:val="none" w:sz="0" w:space="0" w:color="auto"/>
        <w:bottom w:val="none" w:sz="0" w:space="0" w:color="auto"/>
        <w:right w:val="none" w:sz="0" w:space="0" w:color="auto"/>
      </w:divBdr>
    </w:div>
    <w:div w:id="375087475">
      <w:bodyDiv w:val="1"/>
      <w:marLeft w:val="0"/>
      <w:marRight w:val="0"/>
      <w:marTop w:val="0"/>
      <w:marBottom w:val="0"/>
      <w:divBdr>
        <w:top w:val="none" w:sz="0" w:space="0" w:color="auto"/>
        <w:left w:val="none" w:sz="0" w:space="0" w:color="auto"/>
        <w:bottom w:val="none" w:sz="0" w:space="0" w:color="auto"/>
        <w:right w:val="none" w:sz="0" w:space="0" w:color="auto"/>
      </w:divBdr>
    </w:div>
    <w:div w:id="375786609">
      <w:bodyDiv w:val="1"/>
      <w:marLeft w:val="0"/>
      <w:marRight w:val="0"/>
      <w:marTop w:val="0"/>
      <w:marBottom w:val="0"/>
      <w:divBdr>
        <w:top w:val="none" w:sz="0" w:space="0" w:color="auto"/>
        <w:left w:val="none" w:sz="0" w:space="0" w:color="auto"/>
        <w:bottom w:val="none" w:sz="0" w:space="0" w:color="auto"/>
        <w:right w:val="none" w:sz="0" w:space="0" w:color="auto"/>
      </w:divBdr>
    </w:div>
    <w:div w:id="376246676">
      <w:bodyDiv w:val="1"/>
      <w:marLeft w:val="0"/>
      <w:marRight w:val="0"/>
      <w:marTop w:val="0"/>
      <w:marBottom w:val="0"/>
      <w:divBdr>
        <w:top w:val="none" w:sz="0" w:space="0" w:color="auto"/>
        <w:left w:val="none" w:sz="0" w:space="0" w:color="auto"/>
        <w:bottom w:val="none" w:sz="0" w:space="0" w:color="auto"/>
        <w:right w:val="none" w:sz="0" w:space="0" w:color="auto"/>
      </w:divBdr>
    </w:div>
    <w:div w:id="380254988">
      <w:bodyDiv w:val="1"/>
      <w:marLeft w:val="0"/>
      <w:marRight w:val="0"/>
      <w:marTop w:val="0"/>
      <w:marBottom w:val="0"/>
      <w:divBdr>
        <w:top w:val="none" w:sz="0" w:space="0" w:color="auto"/>
        <w:left w:val="none" w:sz="0" w:space="0" w:color="auto"/>
        <w:bottom w:val="none" w:sz="0" w:space="0" w:color="auto"/>
        <w:right w:val="none" w:sz="0" w:space="0" w:color="auto"/>
      </w:divBdr>
    </w:div>
    <w:div w:id="380400160">
      <w:bodyDiv w:val="1"/>
      <w:marLeft w:val="0"/>
      <w:marRight w:val="0"/>
      <w:marTop w:val="0"/>
      <w:marBottom w:val="0"/>
      <w:divBdr>
        <w:top w:val="none" w:sz="0" w:space="0" w:color="auto"/>
        <w:left w:val="none" w:sz="0" w:space="0" w:color="auto"/>
        <w:bottom w:val="none" w:sz="0" w:space="0" w:color="auto"/>
        <w:right w:val="none" w:sz="0" w:space="0" w:color="auto"/>
      </w:divBdr>
    </w:div>
    <w:div w:id="380441799">
      <w:bodyDiv w:val="1"/>
      <w:marLeft w:val="0"/>
      <w:marRight w:val="0"/>
      <w:marTop w:val="0"/>
      <w:marBottom w:val="0"/>
      <w:divBdr>
        <w:top w:val="none" w:sz="0" w:space="0" w:color="auto"/>
        <w:left w:val="none" w:sz="0" w:space="0" w:color="auto"/>
        <w:bottom w:val="none" w:sz="0" w:space="0" w:color="auto"/>
        <w:right w:val="none" w:sz="0" w:space="0" w:color="auto"/>
      </w:divBdr>
    </w:div>
    <w:div w:id="381365095">
      <w:bodyDiv w:val="1"/>
      <w:marLeft w:val="0"/>
      <w:marRight w:val="0"/>
      <w:marTop w:val="0"/>
      <w:marBottom w:val="0"/>
      <w:divBdr>
        <w:top w:val="none" w:sz="0" w:space="0" w:color="auto"/>
        <w:left w:val="none" w:sz="0" w:space="0" w:color="auto"/>
        <w:bottom w:val="none" w:sz="0" w:space="0" w:color="auto"/>
        <w:right w:val="none" w:sz="0" w:space="0" w:color="auto"/>
      </w:divBdr>
    </w:div>
    <w:div w:id="383258137">
      <w:bodyDiv w:val="1"/>
      <w:marLeft w:val="0"/>
      <w:marRight w:val="0"/>
      <w:marTop w:val="0"/>
      <w:marBottom w:val="0"/>
      <w:divBdr>
        <w:top w:val="none" w:sz="0" w:space="0" w:color="auto"/>
        <w:left w:val="none" w:sz="0" w:space="0" w:color="auto"/>
        <w:bottom w:val="none" w:sz="0" w:space="0" w:color="auto"/>
        <w:right w:val="none" w:sz="0" w:space="0" w:color="auto"/>
      </w:divBdr>
    </w:div>
    <w:div w:id="383451324">
      <w:bodyDiv w:val="1"/>
      <w:marLeft w:val="0"/>
      <w:marRight w:val="0"/>
      <w:marTop w:val="0"/>
      <w:marBottom w:val="0"/>
      <w:divBdr>
        <w:top w:val="none" w:sz="0" w:space="0" w:color="auto"/>
        <w:left w:val="none" w:sz="0" w:space="0" w:color="auto"/>
        <w:bottom w:val="none" w:sz="0" w:space="0" w:color="auto"/>
        <w:right w:val="none" w:sz="0" w:space="0" w:color="auto"/>
      </w:divBdr>
    </w:div>
    <w:div w:id="384109018">
      <w:bodyDiv w:val="1"/>
      <w:marLeft w:val="0"/>
      <w:marRight w:val="0"/>
      <w:marTop w:val="0"/>
      <w:marBottom w:val="0"/>
      <w:divBdr>
        <w:top w:val="none" w:sz="0" w:space="0" w:color="auto"/>
        <w:left w:val="none" w:sz="0" w:space="0" w:color="auto"/>
        <w:bottom w:val="none" w:sz="0" w:space="0" w:color="auto"/>
        <w:right w:val="none" w:sz="0" w:space="0" w:color="auto"/>
      </w:divBdr>
    </w:div>
    <w:div w:id="384914758">
      <w:bodyDiv w:val="1"/>
      <w:marLeft w:val="0"/>
      <w:marRight w:val="0"/>
      <w:marTop w:val="0"/>
      <w:marBottom w:val="0"/>
      <w:divBdr>
        <w:top w:val="none" w:sz="0" w:space="0" w:color="auto"/>
        <w:left w:val="none" w:sz="0" w:space="0" w:color="auto"/>
        <w:bottom w:val="none" w:sz="0" w:space="0" w:color="auto"/>
        <w:right w:val="none" w:sz="0" w:space="0" w:color="auto"/>
      </w:divBdr>
    </w:div>
    <w:div w:id="385030030">
      <w:bodyDiv w:val="1"/>
      <w:marLeft w:val="0"/>
      <w:marRight w:val="0"/>
      <w:marTop w:val="0"/>
      <w:marBottom w:val="0"/>
      <w:divBdr>
        <w:top w:val="none" w:sz="0" w:space="0" w:color="auto"/>
        <w:left w:val="none" w:sz="0" w:space="0" w:color="auto"/>
        <w:bottom w:val="none" w:sz="0" w:space="0" w:color="auto"/>
        <w:right w:val="none" w:sz="0" w:space="0" w:color="auto"/>
      </w:divBdr>
    </w:div>
    <w:div w:id="386104147">
      <w:bodyDiv w:val="1"/>
      <w:marLeft w:val="0"/>
      <w:marRight w:val="0"/>
      <w:marTop w:val="0"/>
      <w:marBottom w:val="0"/>
      <w:divBdr>
        <w:top w:val="none" w:sz="0" w:space="0" w:color="auto"/>
        <w:left w:val="none" w:sz="0" w:space="0" w:color="auto"/>
        <w:bottom w:val="none" w:sz="0" w:space="0" w:color="auto"/>
        <w:right w:val="none" w:sz="0" w:space="0" w:color="auto"/>
      </w:divBdr>
    </w:div>
    <w:div w:id="387530665">
      <w:bodyDiv w:val="1"/>
      <w:marLeft w:val="0"/>
      <w:marRight w:val="0"/>
      <w:marTop w:val="0"/>
      <w:marBottom w:val="0"/>
      <w:divBdr>
        <w:top w:val="none" w:sz="0" w:space="0" w:color="auto"/>
        <w:left w:val="none" w:sz="0" w:space="0" w:color="auto"/>
        <w:bottom w:val="none" w:sz="0" w:space="0" w:color="auto"/>
        <w:right w:val="none" w:sz="0" w:space="0" w:color="auto"/>
      </w:divBdr>
    </w:div>
    <w:div w:id="387531852">
      <w:bodyDiv w:val="1"/>
      <w:marLeft w:val="0"/>
      <w:marRight w:val="0"/>
      <w:marTop w:val="0"/>
      <w:marBottom w:val="0"/>
      <w:divBdr>
        <w:top w:val="none" w:sz="0" w:space="0" w:color="auto"/>
        <w:left w:val="none" w:sz="0" w:space="0" w:color="auto"/>
        <w:bottom w:val="none" w:sz="0" w:space="0" w:color="auto"/>
        <w:right w:val="none" w:sz="0" w:space="0" w:color="auto"/>
      </w:divBdr>
    </w:div>
    <w:div w:id="387849928">
      <w:bodyDiv w:val="1"/>
      <w:marLeft w:val="0"/>
      <w:marRight w:val="0"/>
      <w:marTop w:val="0"/>
      <w:marBottom w:val="0"/>
      <w:divBdr>
        <w:top w:val="none" w:sz="0" w:space="0" w:color="auto"/>
        <w:left w:val="none" w:sz="0" w:space="0" w:color="auto"/>
        <w:bottom w:val="none" w:sz="0" w:space="0" w:color="auto"/>
        <w:right w:val="none" w:sz="0" w:space="0" w:color="auto"/>
      </w:divBdr>
    </w:div>
    <w:div w:id="387919611">
      <w:bodyDiv w:val="1"/>
      <w:marLeft w:val="0"/>
      <w:marRight w:val="0"/>
      <w:marTop w:val="0"/>
      <w:marBottom w:val="0"/>
      <w:divBdr>
        <w:top w:val="none" w:sz="0" w:space="0" w:color="auto"/>
        <w:left w:val="none" w:sz="0" w:space="0" w:color="auto"/>
        <w:bottom w:val="none" w:sz="0" w:space="0" w:color="auto"/>
        <w:right w:val="none" w:sz="0" w:space="0" w:color="auto"/>
      </w:divBdr>
    </w:div>
    <w:div w:id="388194769">
      <w:bodyDiv w:val="1"/>
      <w:marLeft w:val="0"/>
      <w:marRight w:val="0"/>
      <w:marTop w:val="0"/>
      <w:marBottom w:val="0"/>
      <w:divBdr>
        <w:top w:val="none" w:sz="0" w:space="0" w:color="auto"/>
        <w:left w:val="none" w:sz="0" w:space="0" w:color="auto"/>
        <w:bottom w:val="none" w:sz="0" w:space="0" w:color="auto"/>
        <w:right w:val="none" w:sz="0" w:space="0" w:color="auto"/>
      </w:divBdr>
    </w:div>
    <w:div w:id="390271587">
      <w:bodyDiv w:val="1"/>
      <w:marLeft w:val="0"/>
      <w:marRight w:val="0"/>
      <w:marTop w:val="0"/>
      <w:marBottom w:val="0"/>
      <w:divBdr>
        <w:top w:val="none" w:sz="0" w:space="0" w:color="auto"/>
        <w:left w:val="none" w:sz="0" w:space="0" w:color="auto"/>
        <w:bottom w:val="none" w:sz="0" w:space="0" w:color="auto"/>
        <w:right w:val="none" w:sz="0" w:space="0" w:color="auto"/>
      </w:divBdr>
    </w:div>
    <w:div w:id="390428734">
      <w:bodyDiv w:val="1"/>
      <w:marLeft w:val="0"/>
      <w:marRight w:val="0"/>
      <w:marTop w:val="0"/>
      <w:marBottom w:val="0"/>
      <w:divBdr>
        <w:top w:val="none" w:sz="0" w:space="0" w:color="auto"/>
        <w:left w:val="none" w:sz="0" w:space="0" w:color="auto"/>
        <w:bottom w:val="none" w:sz="0" w:space="0" w:color="auto"/>
        <w:right w:val="none" w:sz="0" w:space="0" w:color="auto"/>
      </w:divBdr>
    </w:div>
    <w:div w:id="390542122">
      <w:bodyDiv w:val="1"/>
      <w:marLeft w:val="0"/>
      <w:marRight w:val="0"/>
      <w:marTop w:val="0"/>
      <w:marBottom w:val="0"/>
      <w:divBdr>
        <w:top w:val="none" w:sz="0" w:space="0" w:color="auto"/>
        <w:left w:val="none" w:sz="0" w:space="0" w:color="auto"/>
        <w:bottom w:val="none" w:sz="0" w:space="0" w:color="auto"/>
        <w:right w:val="none" w:sz="0" w:space="0" w:color="auto"/>
      </w:divBdr>
    </w:div>
    <w:div w:id="392512864">
      <w:bodyDiv w:val="1"/>
      <w:marLeft w:val="0"/>
      <w:marRight w:val="0"/>
      <w:marTop w:val="0"/>
      <w:marBottom w:val="0"/>
      <w:divBdr>
        <w:top w:val="none" w:sz="0" w:space="0" w:color="auto"/>
        <w:left w:val="none" w:sz="0" w:space="0" w:color="auto"/>
        <w:bottom w:val="none" w:sz="0" w:space="0" w:color="auto"/>
        <w:right w:val="none" w:sz="0" w:space="0" w:color="auto"/>
      </w:divBdr>
    </w:div>
    <w:div w:id="394083876">
      <w:bodyDiv w:val="1"/>
      <w:marLeft w:val="0"/>
      <w:marRight w:val="0"/>
      <w:marTop w:val="0"/>
      <w:marBottom w:val="0"/>
      <w:divBdr>
        <w:top w:val="none" w:sz="0" w:space="0" w:color="auto"/>
        <w:left w:val="none" w:sz="0" w:space="0" w:color="auto"/>
        <w:bottom w:val="none" w:sz="0" w:space="0" w:color="auto"/>
        <w:right w:val="none" w:sz="0" w:space="0" w:color="auto"/>
      </w:divBdr>
    </w:div>
    <w:div w:id="394204649">
      <w:bodyDiv w:val="1"/>
      <w:marLeft w:val="0"/>
      <w:marRight w:val="0"/>
      <w:marTop w:val="0"/>
      <w:marBottom w:val="0"/>
      <w:divBdr>
        <w:top w:val="none" w:sz="0" w:space="0" w:color="auto"/>
        <w:left w:val="none" w:sz="0" w:space="0" w:color="auto"/>
        <w:bottom w:val="none" w:sz="0" w:space="0" w:color="auto"/>
        <w:right w:val="none" w:sz="0" w:space="0" w:color="auto"/>
      </w:divBdr>
    </w:div>
    <w:div w:id="395011594">
      <w:bodyDiv w:val="1"/>
      <w:marLeft w:val="0"/>
      <w:marRight w:val="0"/>
      <w:marTop w:val="0"/>
      <w:marBottom w:val="0"/>
      <w:divBdr>
        <w:top w:val="none" w:sz="0" w:space="0" w:color="auto"/>
        <w:left w:val="none" w:sz="0" w:space="0" w:color="auto"/>
        <w:bottom w:val="none" w:sz="0" w:space="0" w:color="auto"/>
        <w:right w:val="none" w:sz="0" w:space="0" w:color="auto"/>
      </w:divBdr>
    </w:div>
    <w:div w:id="395713778">
      <w:bodyDiv w:val="1"/>
      <w:marLeft w:val="0"/>
      <w:marRight w:val="0"/>
      <w:marTop w:val="0"/>
      <w:marBottom w:val="0"/>
      <w:divBdr>
        <w:top w:val="none" w:sz="0" w:space="0" w:color="auto"/>
        <w:left w:val="none" w:sz="0" w:space="0" w:color="auto"/>
        <w:bottom w:val="none" w:sz="0" w:space="0" w:color="auto"/>
        <w:right w:val="none" w:sz="0" w:space="0" w:color="auto"/>
      </w:divBdr>
    </w:div>
    <w:div w:id="397245805">
      <w:bodyDiv w:val="1"/>
      <w:marLeft w:val="0"/>
      <w:marRight w:val="0"/>
      <w:marTop w:val="0"/>
      <w:marBottom w:val="0"/>
      <w:divBdr>
        <w:top w:val="none" w:sz="0" w:space="0" w:color="auto"/>
        <w:left w:val="none" w:sz="0" w:space="0" w:color="auto"/>
        <w:bottom w:val="none" w:sz="0" w:space="0" w:color="auto"/>
        <w:right w:val="none" w:sz="0" w:space="0" w:color="auto"/>
      </w:divBdr>
    </w:div>
    <w:div w:id="397440353">
      <w:bodyDiv w:val="1"/>
      <w:marLeft w:val="0"/>
      <w:marRight w:val="0"/>
      <w:marTop w:val="0"/>
      <w:marBottom w:val="0"/>
      <w:divBdr>
        <w:top w:val="none" w:sz="0" w:space="0" w:color="auto"/>
        <w:left w:val="none" w:sz="0" w:space="0" w:color="auto"/>
        <w:bottom w:val="none" w:sz="0" w:space="0" w:color="auto"/>
        <w:right w:val="none" w:sz="0" w:space="0" w:color="auto"/>
      </w:divBdr>
    </w:div>
    <w:div w:id="397482383">
      <w:bodyDiv w:val="1"/>
      <w:marLeft w:val="0"/>
      <w:marRight w:val="0"/>
      <w:marTop w:val="0"/>
      <w:marBottom w:val="0"/>
      <w:divBdr>
        <w:top w:val="none" w:sz="0" w:space="0" w:color="auto"/>
        <w:left w:val="none" w:sz="0" w:space="0" w:color="auto"/>
        <w:bottom w:val="none" w:sz="0" w:space="0" w:color="auto"/>
        <w:right w:val="none" w:sz="0" w:space="0" w:color="auto"/>
      </w:divBdr>
    </w:div>
    <w:div w:id="397870941">
      <w:bodyDiv w:val="1"/>
      <w:marLeft w:val="0"/>
      <w:marRight w:val="0"/>
      <w:marTop w:val="0"/>
      <w:marBottom w:val="0"/>
      <w:divBdr>
        <w:top w:val="none" w:sz="0" w:space="0" w:color="auto"/>
        <w:left w:val="none" w:sz="0" w:space="0" w:color="auto"/>
        <w:bottom w:val="none" w:sz="0" w:space="0" w:color="auto"/>
        <w:right w:val="none" w:sz="0" w:space="0" w:color="auto"/>
      </w:divBdr>
    </w:div>
    <w:div w:id="398138601">
      <w:bodyDiv w:val="1"/>
      <w:marLeft w:val="0"/>
      <w:marRight w:val="0"/>
      <w:marTop w:val="0"/>
      <w:marBottom w:val="0"/>
      <w:divBdr>
        <w:top w:val="none" w:sz="0" w:space="0" w:color="auto"/>
        <w:left w:val="none" w:sz="0" w:space="0" w:color="auto"/>
        <w:bottom w:val="none" w:sz="0" w:space="0" w:color="auto"/>
        <w:right w:val="none" w:sz="0" w:space="0" w:color="auto"/>
      </w:divBdr>
    </w:div>
    <w:div w:id="398556246">
      <w:bodyDiv w:val="1"/>
      <w:marLeft w:val="0"/>
      <w:marRight w:val="0"/>
      <w:marTop w:val="0"/>
      <w:marBottom w:val="0"/>
      <w:divBdr>
        <w:top w:val="none" w:sz="0" w:space="0" w:color="auto"/>
        <w:left w:val="none" w:sz="0" w:space="0" w:color="auto"/>
        <w:bottom w:val="none" w:sz="0" w:space="0" w:color="auto"/>
        <w:right w:val="none" w:sz="0" w:space="0" w:color="auto"/>
      </w:divBdr>
    </w:div>
    <w:div w:id="399182195">
      <w:bodyDiv w:val="1"/>
      <w:marLeft w:val="0"/>
      <w:marRight w:val="0"/>
      <w:marTop w:val="0"/>
      <w:marBottom w:val="0"/>
      <w:divBdr>
        <w:top w:val="none" w:sz="0" w:space="0" w:color="auto"/>
        <w:left w:val="none" w:sz="0" w:space="0" w:color="auto"/>
        <w:bottom w:val="none" w:sz="0" w:space="0" w:color="auto"/>
        <w:right w:val="none" w:sz="0" w:space="0" w:color="auto"/>
      </w:divBdr>
    </w:div>
    <w:div w:id="399713574">
      <w:bodyDiv w:val="1"/>
      <w:marLeft w:val="0"/>
      <w:marRight w:val="0"/>
      <w:marTop w:val="0"/>
      <w:marBottom w:val="0"/>
      <w:divBdr>
        <w:top w:val="none" w:sz="0" w:space="0" w:color="auto"/>
        <w:left w:val="none" w:sz="0" w:space="0" w:color="auto"/>
        <w:bottom w:val="none" w:sz="0" w:space="0" w:color="auto"/>
        <w:right w:val="none" w:sz="0" w:space="0" w:color="auto"/>
      </w:divBdr>
    </w:div>
    <w:div w:id="399792906">
      <w:bodyDiv w:val="1"/>
      <w:marLeft w:val="0"/>
      <w:marRight w:val="0"/>
      <w:marTop w:val="0"/>
      <w:marBottom w:val="0"/>
      <w:divBdr>
        <w:top w:val="none" w:sz="0" w:space="0" w:color="auto"/>
        <w:left w:val="none" w:sz="0" w:space="0" w:color="auto"/>
        <w:bottom w:val="none" w:sz="0" w:space="0" w:color="auto"/>
        <w:right w:val="none" w:sz="0" w:space="0" w:color="auto"/>
      </w:divBdr>
    </w:div>
    <w:div w:id="400711352">
      <w:bodyDiv w:val="1"/>
      <w:marLeft w:val="0"/>
      <w:marRight w:val="0"/>
      <w:marTop w:val="0"/>
      <w:marBottom w:val="0"/>
      <w:divBdr>
        <w:top w:val="none" w:sz="0" w:space="0" w:color="auto"/>
        <w:left w:val="none" w:sz="0" w:space="0" w:color="auto"/>
        <w:bottom w:val="none" w:sz="0" w:space="0" w:color="auto"/>
        <w:right w:val="none" w:sz="0" w:space="0" w:color="auto"/>
      </w:divBdr>
    </w:div>
    <w:div w:id="401371794">
      <w:bodyDiv w:val="1"/>
      <w:marLeft w:val="0"/>
      <w:marRight w:val="0"/>
      <w:marTop w:val="0"/>
      <w:marBottom w:val="0"/>
      <w:divBdr>
        <w:top w:val="none" w:sz="0" w:space="0" w:color="auto"/>
        <w:left w:val="none" w:sz="0" w:space="0" w:color="auto"/>
        <w:bottom w:val="none" w:sz="0" w:space="0" w:color="auto"/>
        <w:right w:val="none" w:sz="0" w:space="0" w:color="auto"/>
      </w:divBdr>
    </w:div>
    <w:div w:id="403339373">
      <w:bodyDiv w:val="1"/>
      <w:marLeft w:val="0"/>
      <w:marRight w:val="0"/>
      <w:marTop w:val="0"/>
      <w:marBottom w:val="0"/>
      <w:divBdr>
        <w:top w:val="none" w:sz="0" w:space="0" w:color="auto"/>
        <w:left w:val="none" w:sz="0" w:space="0" w:color="auto"/>
        <w:bottom w:val="none" w:sz="0" w:space="0" w:color="auto"/>
        <w:right w:val="none" w:sz="0" w:space="0" w:color="auto"/>
      </w:divBdr>
    </w:div>
    <w:div w:id="403456316">
      <w:bodyDiv w:val="1"/>
      <w:marLeft w:val="0"/>
      <w:marRight w:val="0"/>
      <w:marTop w:val="0"/>
      <w:marBottom w:val="0"/>
      <w:divBdr>
        <w:top w:val="none" w:sz="0" w:space="0" w:color="auto"/>
        <w:left w:val="none" w:sz="0" w:space="0" w:color="auto"/>
        <w:bottom w:val="none" w:sz="0" w:space="0" w:color="auto"/>
        <w:right w:val="none" w:sz="0" w:space="0" w:color="auto"/>
      </w:divBdr>
    </w:div>
    <w:div w:id="403797825">
      <w:bodyDiv w:val="1"/>
      <w:marLeft w:val="0"/>
      <w:marRight w:val="0"/>
      <w:marTop w:val="0"/>
      <w:marBottom w:val="0"/>
      <w:divBdr>
        <w:top w:val="none" w:sz="0" w:space="0" w:color="auto"/>
        <w:left w:val="none" w:sz="0" w:space="0" w:color="auto"/>
        <w:bottom w:val="none" w:sz="0" w:space="0" w:color="auto"/>
        <w:right w:val="none" w:sz="0" w:space="0" w:color="auto"/>
      </w:divBdr>
    </w:div>
    <w:div w:id="403916919">
      <w:bodyDiv w:val="1"/>
      <w:marLeft w:val="0"/>
      <w:marRight w:val="0"/>
      <w:marTop w:val="0"/>
      <w:marBottom w:val="0"/>
      <w:divBdr>
        <w:top w:val="none" w:sz="0" w:space="0" w:color="auto"/>
        <w:left w:val="none" w:sz="0" w:space="0" w:color="auto"/>
        <w:bottom w:val="none" w:sz="0" w:space="0" w:color="auto"/>
        <w:right w:val="none" w:sz="0" w:space="0" w:color="auto"/>
      </w:divBdr>
    </w:div>
    <w:div w:id="403990084">
      <w:bodyDiv w:val="1"/>
      <w:marLeft w:val="0"/>
      <w:marRight w:val="0"/>
      <w:marTop w:val="0"/>
      <w:marBottom w:val="0"/>
      <w:divBdr>
        <w:top w:val="none" w:sz="0" w:space="0" w:color="auto"/>
        <w:left w:val="none" w:sz="0" w:space="0" w:color="auto"/>
        <w:bottom w:val="none" w:sz="0" w:space="0" w:color="auto"/>
        <w:right w:val="none" w:sz="0" w:space="0" w:color="auto"/>
      </w:divBdr>
    </w:div>
    <w:div w:id="403990916">
      <w:bodyDiv w:val="1"/>
      <w:marLeft w:val="0"/>
      <w:marRight w:val="0"/>
      <w:marTop w:val="0"/>
      <w:marBottom w:val="0"/>
      <w:divBdr>
        <w:top w:val="none" w:sz="0" w:space="0" w:color="auto"/>
        <w:left w:val="none" w:sz="0" w:space="0" w:color="auto"/>
        <w:bottom w:val="none" w:sz="0" w:space="0" w:color="auto"/>
        <w:right w:val="none" w:sz="0" w:space="0" w:color="auto"/>
      </w:divBdr>
    </w:div>
    <w:div w:id="404107953">
      <w:bodyDiv w:val="1"/>
      <w:marLeft w:val="0"/>
      <w:marRight w:val="0"/>
      <w:marTop w:val="0"/>
      <w:marBottom w:val="0"/>
      <w:divBdr>
        <w:top w:val="none" w:sz="0" w:space="0" w:color="auto"/>
        <w:left w:val="none" w:sz="0" w:space="0" w:color="auto"/>
        <w:bottom w:val="none" w:sz="0" w:space="0" w:color="auto"/>
        <w:right w:val="none" w:sz="0" w:space="0" w:color="auto"/>
      </w:divBdr>
    </w:div>
    <w:div w:id="404912566">
      <w:bodyDiv w:val="1"/>
      <w:marLeft w:val="0"/>
      <w:marRight w:val="0"/>
      <w:marTop w:val="0"/>
      <w:marBottom w:val="0"/>
      <w:divBdr>
        <w:top w:val="none" w:sz="0" w:space="0" w:color="auto"/>
        <w:left w:val="none" w:sz="0" w:space="0" w:color="auto"/>
        <w:bottom w:val="none" w:sz="0" w:space="0" w:color="auto"/>
        <w:right w:val="none" w:sz="0" w:space="0" w:color="auto"/>
      </w:divBdr>
    </w:div>
    <w:div w:id="405537239">
      <w:bodyDiv w:val="1"/>
      <w:marLeft w:val="0"/>
      <w:marRight w:val="0"/>
      <w:marTop w:val="0"/>
      <w:marBottom w:val="0"/>
      <w:divBdr>
        <w:top w:val="none" w:sz="0" w:space="0" w:color="auto"/>
        <w:left w:val="none" w:sz="0" w:space="0" w:color="auto"/>
        <w:bottom w:val="none" w:sz="0" w:space="0" w:color="auto"/>
        <w:right w:val="none" w:sz="0" w:space="0" w:color="auto"/>
      </w:divBdr>
    </w:div>
    <w:div w:id="405952942">
      <w:bodyDiv w:val="1"/>
      <w:marLeft w:val="0"/>
      <w:marRight w:val="0"/>
      <w:marTop w:val="0"/>
      <w:marBottom w:val="0"/>
      <w:divBdr>
        <w:top w:val="none" w:sz="0" w:space="0" w:color="auto"/>
        <w:left w:val="none" w:sz="0" w:space="0" w:color="auto"/>
        <w:bottom w:val="none" w:sz="0" w:space="0" w:color="auto"/>
        <w:right w:val="none" w:sz="0" w:space="0" w:color="auto"/>
      </w:divBdr>
    </w:div>
    <w:div w:id="406801786">
      <w:bodyDiv w:val="1"/>
      <w:marLeft w:val="0"/>
      <w:marRight w:val="0"/>
      <w:marTop w:val="0"/>
      <w:marBottom w:val="0"/>
      <w:divBdr>
        <w:top w:val="none" w:sz="0" w:space="0" w:color="auto"/>
        <w:left w:val="none" w:sz="0" w:space="0" w:color="auto"/>
        <w:bottom w:val="none" w:sz="0" w:space="0" w:color="auto"/>
        <w:right w:val="none" w:sz="0" w:space="0" w:color="auto"/>
      </w:divBdr>
    </w:div>
    <w:div w:id="407922962">
      <w:bodyDiv w:val="1"/>
      <w:marLeft w:val="0"/>
      <w:marRight w:val="0"/>
      <w:marTop w:val="0"/>
      <w:marBottom w:val="0"/>
      <w:divBdr>
        <w:top w:val="none" w:sz="0" w:space="0" w:color="auto"/>
        <w:left w:val="none" w:sz="0" w:space="0" w:color="auto"/>
        <w:bottom w:val="none" w:sz="0" w:space="0" w:color="auto"/>
        <w:right w:val="none" w:sz="0" w:space="0" w:color="auto"/>
      </w:divBdr>
    </w:div>
    <w:div w:id="407924353">
      <w:bodyDiv w:val="1"/>
      <w:marLeft w:val="0"/>
      <w:marRight w:val="0"/>
      <w:marTop w:val="0"/>
      <w:marBottom w:val="0"/>
      <w:divBdr>
        <w:top w:val="none" w:sz="0" w:space="0" w:color="auto"/>
        <w:left w:val="none" w:sz="0" w:space="0" w:color="auto"/>
        <w:bottom w:val="none" w:sz="0" w:space="0" w:color="auto"/>
        <w:right w:val="none" w:sz="0" w:space="0" w:color="auto"/>
      </w:divBdr>
    </w:div>
    <w:div w:id="408159785">
      <w:bodyDiv w:val="1"/>
      <w:marLeft w:val="0"/>
      <w:marRight w:val="0"/>
      <w:marTop w:val="0"/>
      <w:marBottom w:val="0"/>
      <w:divBdr>
        <w:top w:val="none" w:sz="0" w:space="0" w:color="auto"/>
        <w:left w:val="none" w:sz="0" w:space="0" w:color="auto"/>
        <w:bottom w:val="none" w:sz="0" w:space="0" w:color="auto"/>
        <w:right w:val="none" w:sz="0" w:space="0" w:color="auto"/>
      </w:divBdr>
    </w:div>
    <w:div w:id="408357110">
      <w:bodyDiv w:val="1"/>
      <w:marLeft w:val="0"/>
      <w:marRight w:val="0"/>
      <w:marTop w:val="0"/>
      <w:marBottom w:val="0"/>
      <w:divBdr>
        <w:top w:val="none" w:sz="0" w:space="0" w:color="auto"/>
        <w:left w:val="none" w:sz="0" w:space="0" w:color="auto"/>
        <w:bottom w:val="none" w:sz="0" w:space="0" w:color="auto"/>
        <w:right w:val="none" w:sz="0" w:space="0" w:color="auto"/>
      </w:divBdr>
    </w:div>
    <w:div w:id="408618828">
      <w:bodyDiv w:val="1"/>
      <w:marLeft w:val="0"/>
      <w:marRight w:val="0"/>
      <w:marTop w:val="0"/>
      <w:marBottom w:val="0"/>
      <w:divBdr>
        <w:top w:val="none" w:sz="0" w:space="0" w:color="auto"/>
        <w:left w:val="none" w:sz="0" w:space="0" w:color="auto"/>
        <w:bottom w:val="none" w:sz="0" w:space="0" w:color="auto"/>
        <w:right w:val="none" w:sz="0" w:space="0" w:color="auto"/>
      </w:divBdr>
    </w:div>
    <w:div w:id="409809395">
      <w:bodyDiv w:val="1"/>
      <w:marLeft w:val="0"/>
      <w:marRight w:val="0"/>
      <w:marTop w:val="0"/>
      <w:marBottom w:val="0"/>
      <w:divBdr>
        <w:top w:val="none" w:sz="0" w:space="0" w:color="auto"/>
        <w:left w:val="none" w:sz="0" w:space="0" w:color="auto"/>
        <w:bottom w:val="none" w:sz="0" w:space="0" w:color="auto"/>
        <w:right w:val="none" w:sz="0" w:space="0" w:color="auto"/>
      </w:divBdr>
    </w:div>
    <w:div w:id="410394498">
      <w:bodyDiv w:val="1"/>
      <w:marLeft w:val="0"/>
      <w:marRight w:val="0"/>
      <w:marTop w:val="0"/>
      <w:marBottom w:val="0"/>
      <w:divBdr>
        <w:top w:val="none" w:sz="0" w:space="0" w:color="auto"/>
        <w:left w:val="none" w:sz="0" w:space="0" w:color="auto"/>
        <w:bottom w:val="none" w:sz="0" w:space="0" w:color="auto"/>
        <w:right w:val="none" w:sz="0" w:space="0" w:color="auto"/>
      </w:divBdr>
    </w:div>
    <w:div w:id="412747296">
      <w:bodyDiv w:val="1"/>
      <w:marLeft w:val="0"/>
      <w:marRight w:val="0"/>
      <w:marTop w:val="0"/>
      <w:marBottom w:val="0"/>
      <w:divBdr>
        <w:top w:val="none" w:sz="0" w:space="0" w:color="auto"/>
        <w:left w:val="none" w:sz="0" w:space="0" w:color="auto"/>
        <w:bottom w:val="none" w:sz="0" w:space="0" w:color="auto"/>
        <w:right w:val="none" w:sz="0" w:space="0" w:color="auto"/>
      </w:divBdr>
    </w:div>
    <w:div w:id="413207227">
      <w:bodyDiv w:val="1"/>
      <w:marLeft w:val="0"/>
      <w:marRight w:val="0"/>
      <w:marTop w:val="0"/>
      <w:marBottom w:val="0"/>
      <w:divBdr>
        <w:top w:val="none" w:sz="0" w:space="0" w:color="auto"/>
        <w:left w:val="none" w:sz="0" w:space="0" w:color="auto"/>
        <w:bottom w:val="none" w:sz="0" w:space="0" w:color="auto"/>
        <w:right w:val="none" w:sz="0" w:space="0" w:color="auto"/>
      </w:divBdr>
    </w:div>
    <w:div w:id="413743785">
      <w:bodyDiv w:val="1"/>
      <w:marLeft w:val="0"/>
      <w:marRight w:val="0"/>
      <w:marTop w:val="0"/>
      <w:marBottom w:val="0"/>
      <w:divBdr>
        <w:top w:val="none" w:sz="0" w:space="0" w:color="auto"/>
        <w:left w:val="none" w:sz="0" w:space="0" w:color="auto"/>
        <w:bottom w:val="none" w:sz="0" w:space="0" w:color="auto"/>
        <w:right w:val="none" w:sz="0" w:space="0" w:color="auto"/>
      </w:divBdr>
    </w:div>
    <w:div w:id="414322429">
      <w:bodyDiv w:val="1"/>
      <w:marLeft w:val="0"/>
      <w:marRight w:val="0"/>
      <w:marTop w:val="0"/>
      <w:marBottom w:val="0"/>
      <w:divBdr>
        <w:top w:val="none" w:sz="0" w:space="0" w:color="auto"/>
        <w:left w:val="none" w:sz="0" w:space="0" w:color="auto"/>
        <w:bottom w:val="none" w:sz="0" w:space="0" w:color="auto"/>
        <w:right w:val="none" w:sz="0" w:space="0" w:color="auto"/>
      </w:divBdr>
    </w:div>
    <w:div w:id="414865466">
      <w:bodyDiv w:val="1"/>
      <w:marLeft w:val="0"/>
      <w:marRight w:val="0"/>
      <w:marTop w:val="0"/>
      <w:marBottom w:val="0"/>
      <w:divBdr>
        <w:top w:val="none" w:sz="0" w:space="0" w:color="auto"/>
        <w:left w:val="none" w:sz="0" w:space="0" w:color="auto"/>
        <w:bottom w:val="none" w:sz="0" w:space="0" w:color="auto"/>
        <w:right w:val="none" w:sz="0" w:space="0" w:color="auto"/>
      </w:divBdr>
    </w:div>
    <w:div w:id="414983721">
      <w:bodyDiv w:val="1"/>
      <w:marLeft w:val="0"/>
      <w:marRight w:val="0"/>
      <w:marTop w:val="0"/>
      <w:marBottom w:val="0"/>
      <w:divBdr>
        <w:top w:val="none" w:sz="0" w:space="0" w:color="auto"/>
        <w:left w:val="none" w:sz="0" w:space="0" w:color="auto"/>
        <w:bottom w:val="none" w:sz="0" w:space="0" w:color="auto"/>
        <w:right w:val="none" w:sz="0" w:space="0" w:color="auto"/>
      </w:divBdr>
    </w:div>
    <w:div w:id="415058515">
      <w:bodyDiv w:val="1"/>
      <w:marLeft w:val="0"/>
      <w:marRight w:val="0"/>
      <w:marTop w:val="0"/>
      <w:marBottom w:val="0"/>
      <w:divBdr>
        <w:top w:val="none" w:sz="0" w:space="0" w:color="auto"/>
        <w:left w:val="none" w:sz="0" w:space="0" w:color="auto"/>
        <w:bottom w:val="none" w:sz="0" w:space="0" w:color="auto"/>
        <w:right w:val="none" w:sz="0" w:space="0" w:color="auto"/>
      </w:divBdr>
    </w:div>
    <w:div w:id="415177663">
      <w:bodyDiv w:val="1"/>
      <w:marLeft w:val="0"/>
      <w:marRight w:val="0"/>
      <w:marTop w:val="0"/>
      <w:marBottom w:val="0"/>
      <w:divBdr>
        <w:top w:val="none" w:sz="0" w:space="0" w:color="auto"/>
        <w:left w:val="none" w:sz="0" w:space="0" w:color="auto"/>
        <w:bottom w:val="none" w:sz="0" w:space="0" w:color="auto"/>
        <w:right w:val="none" w:sz="0" w:space="0" w:color="auto"/>
      </w:divBdr>
    </w:div>
    <w:div w:id="415328640">
      <w:bodyDiv w:val="1"/>
      <w:marLeft w:val="0"/>
      <w:marRight w:val="0"/>
      <w:marTop w:val="0"/>
      <w:marBottom w:val="0"/>
      <w:divBdr>
        <w:top w:val="none" w:sz="0" w:space="0" w:color="auto"/>
        <w:left w:val="none" w:sz="0" w:space="0" w:color="auto"/>
        <w:bottom w:val="none" w:sz="0" w:space="0" w:color="auto"/>
        <w:right w:val="none" w:sz="0" w:space="0" w:color="auto"/>
      </w:divBdr>
    </w:div>
    <w:div w:id="415977521">
      <w:bodyDiv w:val="1"/>
      <w:marLeft w:val="0"/>
      <w:marRight w:val="0"/>
      <w:marTop w:val="0"/>
      <w:marBottom w:val="0"/>
      <w:divBdr>
        <w:top w:val="none" w:sz="0" w:space="0" w:color="auto"/>
        <w:left w:val="none" w:sz="0" w:space="0" w:color="auto"/>
        <w:bottom w:val="none" w:sz="0" w:space="0" w:color="auto"/>
        <w:right w:val="none" w:sz="0" w:space="0" w:color="auto"/>
      </w:divBdr>
    </w:div>
    <w:div w:id="416361835">
      <w:bodyDiv w:val="1"/>
      <w:marLeft w:val="0"/>
      <w:marRight w:val="0"/>
      <w:marTop w:val="0"/>
      <w:marBottom w:val="0"/>
      <w:divBdr>
        <w:top w:val="none" w:sz="0" w:space="0" w:color="auto"/>
        <w:left w:val="none" w:sz="0" w:space="0" w:color="auto"/>
        <w:bottom w:val="none" w:sz="0" w:space="0" w:color="auto"/>
        <w:right w:val="none" w:sz="0" w:space="0" w:color="auto"/>
      </w:divBdr>
    </w:div>
    <w:div w:id="418137634">
      <w:bodyDiv w:val="1"/>
      <w:marLeft w:val="0"/>
      <w:marRight w:val="0"/>
      <w:marTop w:val="0"/>
      <w:marBottom w:val="0"/>
      <w:divBdr>
        <w:top w:val="none" w:sz="0" w:space="0" w:color="auto"/>
        <w:left w:val="none" w:sz="0" w:space="0" w:color="auto"/>
        <w:bottom w:val="none" w:sz="0" w:space="0" w:color="auto"/>
        <w:right w:val="none" w:sz="0" w:space="0" w:color="auto"/>
      </w:divBdr>
    </w:div>
    <w:div w:id="418258600">
      <w:bodyDiv w:val="1"/>
      <w:marLeft w:val="0"/>
      <w:marRight w:val="0"/>
      <w:marTop w:val="0"/>
      <w:marBottom w:val="0"/>
      <w:divBdr>
        <w:top w:val="none" w:sz="0" w:space="0" w:color="auto"/>
        <w:left w:val="none" w:sz="0" w:space="0" w:color="auto"/>
        <w:bottom w:val="none" w:sz="0" w:space="0" w:color="auto"/>
        <w:right w:val="none" w:sz="0" w:space="0" w:color="auto"/>
      </w:divBdr>
    </w:div>
    <w:div w:id="418328038">
      <w:bodyDiv w:val="1"/>
      <w:marLeft w:val="0"/>
      <w:marRight w:val="0"/>
      <w:marTop w:val="0"/>
      <w:marBottom w:val="0"/>
      <w:divBdr>
        <w:top w:val="none" w:sz="0" w:space="0" w:color="auto"/>
        <w:left w:val="none" w:sz="0" w:space="0" w:color="auto"/>
        <w:bottom w:val="none" w:sz="0" w:space="0" w:color="auto"/>
        <w:right w:val="none" w:sz="0" w:space="0" w:color="auto"/>
      </w:divBdr>
    </w:div>
    <w:div w:id="418910643">
      <w:bodyDiv w:val="1"/>
      <w:marLeft w:val="0"/>
      <w:marRight w:val="0"/>
      <w:marTop w:val="0"/>
      <w:marBottom w:val="0"/>
      <w:divBdr>
        <w:top w:val="none" w:sz="0" w:space="0" w:color="auto"/>
        <w:left w:val="none" w:sz="0" w:space="0" w:color="auto"/>
        <w:bottom w:val="none" w:sz="0" w:space="0" w:color="auto"/>
        <w:right w:val="none" w:sz="0" w:space="0" w:color="auto"/>
      </w:divBdr>
    </w:div>
    <w:div w:id="419831522">
      <w:bodyDiv w:val="1"/>
      <w:marLeft w:val="0"/>
      <w:marRight w:val="0"/>
      <w:marTop w:val="0"/>
      <w:marBottom w:val="0"/>
      <w:divBdr>
        <w:top w:val="none" w:sz="0" w:space="0" w:color="auto"/>
        <w:left w:val="none" w:sz="0" w:space="0" w:color="auto"/>
        <w:bottom w:val="none" w:sz="0" w:space="0" w:color="auto"/>
        <w:right w:val="none" w:sz="0" w:space="0" w:color="auto"/>
      </w:divBdr>
    </w:div>
    <w:div w:id="420681881">
      <w:bodyDiv w:val="1"/>
      <w:marLeft w:val="0"/>
      <w:marRight w:val="0"/>
      <w:marTop w:val="0"/>
      <w:marBottom w:val="0"/>
      <w:divBdr>
        <w:top w:val="none" w:sz="0" w:space="0" w:color="auto"/>
        <w:left w:val="none" w:sz="0" w:space="0" w:color="auto"/>
        <w:bottom w:val="none" w:sz="0" w:space="0" w:color="auto"/>
        <w:right w:val="none" w:sz="0" w:space="0" w:color="auto"/>
      </w:divBdr>
    </w:div>
    <w:div w:id="420875003">
      <w:bodyDiv w:val="1"/>
      <w:marLeft w:val="0"/>
      <w:marRight w:val="0"/>
      <w:marTop w:val="0"/>
      <w:marBottom w:val="0"/>
      <w:divBdr>
        <w:top w:val="none" w:sz="0" w:space="0" w:color="auto"/>
        <w:left w:val="none" w:sz="0" w:space="0" w:color="auto"/>
        <w:bottom w:val="none" w:sz="0" w:space="0" w:color="auto"/>
        <w:right w:val="none" w:sz="0" w:space="0" w:color="auto"/>
      </w:divBdr>
    </w:div>
    <w:div w:id="421150797">
      <w:bodyDiv w:val="1"/>
      <w:marLeft w:val="0"/>
      <w:marRight w:val="0"/>
      <w:marTop w:val="0"/>
      <w:marBottom w:val="0"/>
      <w:divBdr>
        <w:top w:val="none" w:sz="0" w:space="0" w:color="auto"/>
        <w:left w:val="none" w:sz="0" w:space="0" w:color="auto"/>
        <w:bottom w:val="none" w:sz="0" w:space="0" w:color="auto"/>
        <w:right w:val="none" w:sz="0" w:space="0" w:color="auto"/>
      </w:divBdr>
    </w:div>
    <w:div w:id="422267648">
      <w:bodyDiv w:val="1"/>
      <w:marLeft w:val="0"/>
      <w:marRight w:val="0"/>
      <w:marTop w:val="0"/>
      <w:marBottom w:val="0"/>
      <w:divBdr>
        <w:top w:val="none" w:sz="0" w:space="0" w:color="auto"/>
        <w:left w:val="none" w:sz="0" w:space="0" w:color="auto"/>
        <w:bottom w:val="none" w:sz="0" w:space="0" w:color="auto"/>
        <w:right w:val="none" w:sz="0" w:space="0" w:color="auto"/>
      </w:divBdr>
    </w:div>
    <w:div w:id="422457706">
      <w:bodyDiv w:val="1"/>
      <w:marLeft w:val="0"/>
      <w:marRight w:val="0"/>
      <w:marTop w:val="0"/>
      <w:marBottom w:val="0"/>
      <w:divBdr>
        <w:top w:val="none" w:sz="0" w:space="0" w:color="auto"/>
        <w:left w:val="none" w:sz="0" w:space="0" w:color="auto"/>
        <w:bottom w:val="none" w:sz="0" w:space="0" w:color="auto"/>
        <w:right w:val="none" w:sz="0" w:space="0" w:color="auto"/>
      </w:divBdr>
    </w:div>
    <w:div w:id="422529250">
      <w:bodyDiv w:val="1"/>
      <w:marLeft w:val="0"/>
      <w:marRight w:val="0"/>
      <w:marTop w:val="0"/>
      <w:marBottom w:val="0"/>
      <w:divBdr>
        <w:top w:val="none" w:sz="0" w:space="0" w:color="auto"/>
        <w:left w:val="none" w:sz="0" w:space="0" w:color="auto"/>
        <w:bottom w:val="none" w:sz="0" w:space="0" w:color="auto"/>
        <w:right w:val="none" w:sz="0" w:space="0" w:color="auto"/>
      </w:divBdr>
    </w:div>
    <w:div w:id="424112001">
      <w:bodyDiv w:val="1"/>
      <w:marLeft w:val="0"/>
      <w:marRight w:val="0"/>
      <w:marTop w:val="0"/>
      <w:marBottom w:val="0"/>
      <w:divBdr>
        <w:top w:val="none" w:sz="0" w:space="0" w:color="auto"/>
        <w:left w:val="none" w:sz="0" w:space="0" w:color="auto"/>
        <w:bottom w:val="none" w:sz="0" w:space="0" w:color="auto"/>
        <w:right w:val="none" w:sz="0" w:space="0" w:color="auto"/>
      </w:divBdr>
    </w:div>
    <w:div w:id="425538145">
      <w:bodyDiv w:val="1"/>
      <w:marLeft w:val="0"/>
      <w:marRight w:val="0"/>
      <w:marTop w:val="0"/>
      <w:marBottom w:val="0"/>
      <w:divBdr>
        <w:top w:val="none" w:sz="0" w:space="0" w:color="auto"/>
        <w:left w:val="none" w:sz="0" w:space="0" w:color="auto"/>
        <w:bottom w:val="none" w:sz="0" w:space="0" w:color="auto"/>
        <w:right w:val="none" w:sz="0" w:space="0" w:color="auto"/>
      </w:divBdr>
    </w:div>
    <w:div w:id="426075919">
      <w:bodyDiv w:val="1"/>
      <w:marLeft w:val="0"/>
      <w:marRight w:val="0"/>
      <w:marTop w:val="0"/>
      <w:marBottom w:val="0"/>
      <w:divBdr>
        <w:top w:val="none" w:sz="0" w:space="0" w:color="auto"/>
        <w:left w:val="none" w:sz="0" w:space="0" w:color="auto"/>
        <w:bottom w:val="none" w:sz="0" w:space="0" w:color="auto"/>
        <w:right w:val="none" w:sz="0" w:space="0" w:color="auto"/>
      </w:divBdr>
    </w:div>
    <w:div w:id="426392148">
      <w:bodyDiv w:val="1"/>
      <w:marLeft w:val="0"/>
      <w:marRight w:val="0"/>
      <w:marTop w:val="0"/>
      <w:marBottom w:val="0"/>
      <w:divBdr>
        <w:top w:val="none" w:sz="0" w:space="0" w:color="auto"/>
        <w:left w:val="none" w:sz="0" w:space="0" w:color="auto"/>
        <w:bottom w:val="none" w:sz="0" w:space="0" w:color="auto"/>
        <w:right w:val="none" w:sz="0" w:space="0" w:color="auto"/>
      </w:divBdr>
    </w:div>
    <w:div w:id="428157774">
      <w:bodyDiv w:val="1"/>
      <w:marLeft w:val="0"/>
      <w:marRight w:val="0"/>
      <w:marTop w:val="0"/>
      <w:marBottom w:val="0"/>
      <w:divBdr>
        <w:top w:val="none" w:sz="0" w:space="0" w:color="auto"/>
        <w:left w:val="none" w:sz="0" w:space="0" w:color="auto"/>
        <w:bottom w:val="none" w:sz="0" w:space="0" w:color="auto"/>
        <w:right w:val="none" w:sz="0" w:space="0" w:color="auto"/>
      </w:divBdr>
    </w:div>
    <w:div w:id="428477024">
      <w:bodyDiv w:val="1"/>
      <w:marLeft w:val="0"/>
      <w:marRight w:val="0"/>
      <w:marTop w:val="0"/>
      <w:marBottom w:val="0"/>
      <w:divBdr>
        <w:top w:val="none" w:sz="0" w:space="0" w:color="auto"/>
        <w:left w:val="none" w:sz="0" w:space="0" w:color="auto"/>
        <w:bottom w:val="none" w:sz="0" w:space="0" w:color="auto"/>
        <w:right w:val="none" w:sz="0" w:space="0" w:color="auto"/>
      </w:divBdr>
    </w:div>
    <w:div w:id="429357305">
      <w:bodyDiv w:val="1"/>
      <w:marLeft w:val="0"/>
      <w:marRight w:val="0"/>
      <w:marTop w:val="0"/>
      <w:marBottom w:val="0"/>
      <w:divBdr>
        <w:top w:val="none" w:sz="0" w:space="0" w:color="auto"/>
        <w:left w:val="none" w:sz="0" w:space="0" w:color="auto"/>
        <w:bottom w:val="none" w:sz="0" w:space="0" w:color="auto"/>
        <w:right w:val="none" w:sz="0" w:space="0" w:color="auto"/>
      </w:divBdr>
    </w:div>
    <w:div w:id="429590349">
      <w:bodyDiv w:val="1"/>
      <w:marLeft w:val="0"/>
      <w:marRight w:val="0"/>
      <w:marTop w:val="0"/>
      <w:marBottom w:val="0"/>
      <w:divBdr>
        <w:top w:val="none" w:sz="0" w:space="0" w:color="auto"/>
        <w:left w:val="none" w:sz="0" w:space="0" w:color="auto"/>
        <w:bottom w:val="none" w:sz="0" w:space="0" w:color="auto"/>
        <w:right w:val="none" w:sz="0" w:space="0" w:color="auto"/>
      </w:divBdr>
    </w:div>
    <w:div w:id="429859417">
      <w:bodyDiv w:val="1"/>
      <w:marLeft w:val="0"/>
      <w:marRight w:val="0"/>
      <w:marTop w:val="0"/>
      <w:marBottom w:val="0"/>
      <w:divBdr>
        <w:top w:val="none" w:sz="0" w:space="0" w:color="auto"/>
        <w:left w:val="none" w:sz="0" w:space="0" w:color="auto"/>
        <w:bottom w:val="none" w:sz="0" w:space="0" w:color="auto"/>
        <w:right w:val="none" w:sz="0" w:space="0" w:color="auto"/>
      </w:divBdr>
    </w:div>
    <w:div w:id="430780471">
      <w:bodyDiv w:val="1"/>
      <w:marLeft w:val="0"/>
      <w:marRight w:val="0"/>
      <w:marTop w:val="0"/>
      <w:marBottom w:val="0"/>
      <w:divBdr>
        <w:top w:val="none" w:sz="0" w:space="0" w:color="auto"/>
        <w:left w:val="none" w:sz="0" w:space="0" w:color="auto"/>
        <w:bottom w:val="none" w:sz="0" w:space="0" w:color="auto"/>
        <w:right w:val="none" w:sz="0" w:space="0" w:color="auto"/>
      </w:divBdr>
    </w:div>
    <w:div w:id="432090493">
      <w:bodyDiv w:val="1"/>
      <w:marLeft w:val="0"/>
      <w:marRight w:val="0"/>
      <w:marTop w:val="0"/>
      <w:marBottom w:val="0"/>
      <w:divBdr>
        <w:top w:val="none" w:sz="0" w:space="0" w:color="auto"/>
        <w:left w:val="none" w:sz="0" w:space="0" w:color="auto"/>
        <w:bottom w:val="none" w:sz="0" w:space="0" w:color="auto"/>
        <w:right w:val="none" w:sz="0" w:space="0" w:color="auto"/>
      </w:divBdr>
    </w:div>
    <w:div w:id="432211139">
      <w:bodyDiv w:val="1"/>
      <w:marLeft w:val="0"/>
      <w:marRight w:val="0"/>
      <w:marTop w:val="0"/>
      <w:marBottom w:val="0"/>
      <w:divBdr>
        <w:top w:val="none" w:sz="0" w:space="0" w:color="auto"/>
        <w:left w:val="none" w:sz="0" w:space="0" w:color="auto"/>
        <w:bottom w:val="none" w:sz="0" w:space="0" w:color="auto"/>
        <w:right w:val="none" w:sz="0" w:space="0" w:color="auto"/>
      </w:divBdr>
    </w:div>
    <w:div w:id="432433552">
      <w:bodyDiv w:val="1"/>
      <w:marLeft w:val="0"/>
      <w:marRight w:val="0"/>
      <w:marTop w:val="0"/>
      <w:marBottom w:val="0"/>
      <w:divBdr>
        <w:top w:val="none" w:sz="0" w:space="0" w:color="auto"/>
        <w:left w:val="none" w:sz="0" w:space="0" w:color="auto"/>
        <w:bottom w:val="none" w:sz="0" w:space="0" w:color="auto"/>
        <w:right w:val="none" w:sz="0" w:space="0" w:color="auto"/>
      </w:divBdr>
    </w:div>
    <w:div w:id="434012039">
      <w:bodyDiv w:val="1"/>
      <w:marLeft w:val="0"/>
      <w:marRight w:val="0"/>
      <w:marTop w:val="0"/>
      <w:marBottom w:val="0"/>
      <w:divBdr>
        <w:top w:val="none" w:sz="0" w:space="0" w:color="auto"/>
        <w:left w:val="none" w:sz="0" w:space="0" w:color="auto"/>
        <w:bottom w:val="none" w:sz="0" w:space="0" w:color="auto"/>
        <w:right w:val="none" w:sz="0" w:space="0" w:color="auto"/>
      </w:divBdr>
    </w:div>
    <w:div w:id="434176711">
      <w:bodyDiv w:val="1"/>
      <w:marLeft w:val="0"/>
      <w:marRight w:val="0"/>
      <w:marTop w:val="0"/>
      <w:marBottom w:val="0"/>
      <w:divBdr>
        <w:top w:val="none" w:sz="0" w:space="0" w:color="auto"/>
        <w:left w:val="none" w:sz="0" w:space="0" w:color="auto"/>
        <w:bottom w:val="none" w:sz="0" w:space="0" w:color="auto"/>
        <w:right w:val="none" w:sz="0" w:space="0" w:color="auto"/>
      </w:divBdr>
    </w:div>
    <w:div w:id="434250888">
      <w:bodyDiv w:val="1"/>
      <w:marLeft w:val="0"/>
      <w:marRight w:val="0"/>
      <w:marTop w:val="0"/>
      <w:marBottom w:val="0"/>
      <w:divBdr>
        <w:top w:val="none" w:sz="0" w:space="0" w:color="auto"/>
        <w:left w:val="none" w:sz="0" w:space="0" w:color="auto"/>
        <w:bottom w:val="none" w:sz="0" w:space="0" w:color="auto"/>
        <w:right w:val="none" w:sz="0" w:space="0" w:color="auto"/>
      </w:divBdr>
    </w:div>
    <w:div w:id="434597426">
      <w:bodyDiv w:val="1"/>
      <w:marLeft w:val="0"/>
      <w:marRight w:val="0"/>
      <w:marTop w:val="0"/>
      <w:marBottom w:val="0"/>
      <w:divBdr>
        <w:top w:val="none" w:sz="0" w:space="0" w:color="auto"/>
        <w:left w:val="none" w:sz="0" w:space="0" w:color="auto"/>
        <w:bottom w:val="none" w:sz="0" w:space="0" w:color="auto"/>
        <w:right w:val="none" w:sz="0" w:space="0" w:color="auto"/>
      </w:divBdr>
    </w:div>
    <w:div w:id="434986297">
      <w:bodyDiv w:val="1"/>
      <w:marLeft w:val="0"/>
      <w:marRight w:val="0"/>
      <w:marTop w:val="0"/>
      <w:marBottom w:val="0"/>
      <w:divBdr>
        <w:top w:val="none" w:sz="0" w:space="0" w:color="auto"/>
        <w:left w:val="none" w:sz="0" w:space="0" w:color="auto"/>
        <w:bottom w:val="none" w:sz="0" w:space="0" w:color="auto"/>
        <w:right w:val="none" w:sz="0" w:space="0" w:color="auto"/>
      </w:divBdr>
    </w:div>
    <w:div w:id="435446517">
      <w:bodyDiv w:val="1"/>
      <w:marLeft w:val="0"/>
      <w:marRight w:val="0"/>
      <w:marTop w:val="0"/>
      <w:marBottom w:val="0"/>
      <w:divBdr>
        <w:top w:val="none" w:sz="0" w:space="0" w:color="auto"/>
        <w:left w:val="none" w:sz="0" w:space="0" w:color="auto"/>
        <w:bottom w:val="none" w:sz="0" w:space="0" w:color="auto"/>
        <w:right w:val="none" w:sz="0" w:space="0" w:color="auto"/>
      </w:divBdr>
    </w:div>
    <w:div w:id="435833143">
      <w:bodyDiv w:val="1"/>
      <w:marLeft w:val="0"/>
      <w:marRight w:val="0"/>
      <w:marTop w:val="0"/>
      <w:marBottom w:val="0"/>
      <w:divBdr>
        <w:top w:val="none" w:sz="0" w:space="0" w:color="auto"/>
        <w:left w:val="none" w:sz="0" w:space="0" w:color="auto"/>
        <w:bottom w:val="none" w:sz="0" w:space="0" w:color="auto"/>
        <w:right w:val="none" w:sz="0" w:space="0" w:color="auto"/>
      </w:divBdr>
    </w:div>
    <w:div w:id="436023404">
      <w:bodyDiv w:val="1"/>
      <w:marLeft w:val="0"/>
      <w:marRight w:val="0"/>
      <w:marTop w:val="0"/>
      <w:marBottom w:val="0"/>
      <w:divBdr>
        <w:top w:val="none" w:sz="0" w:space="0" w:color="auto"/>
        <w:left w:val="none" w:sz="0" w:space="0" w:color="auto"/>
        <w:bottom w:val="none" w:sz="0" w:space="0" w:color="auto"/>
        <w:right w:val="none" w:sz="0" w:space="0" w:color="auto"/>
      </w:divBdr>
    </w:div>
    <w:div w:id="438188570">
      <w:bodyDiv w:val="1"/>
      <w:marLeft w:val="0"/>
      <w:marRight w:val="0"/>
      <w:marTop w:val="0"/>
      <w:marBottom w:val="0"/>
      <w:divBdr>
        <w:top w:val="none" w:sz="0" w:space="0" w:color="auto"/>
        <w:left w:val="none" w:sz="0" w:space="0" w:color="auto"/>
        <w:bottom w:val="none" w:sz="0" w:space="0" w:color="auto"/>
        <w:right w:val="none" w:sz="0" w:space="0" w:color="auto"/>
      </w:divBdr>
    </w:div>
    <w:div w:id="438254614">
      <w:bodyDiv w:val="1"/>
      <w:marLeft w:val="0"/>
      <w:marRight w:val="0"/>
      <w:marTop w:val="0"/>
      <w:marBottom w:val="0"/>
      <w:divBdr>
        <w:top w:val="none" w:sz="0" w:space="0" w:color="auto"/>
        <w:left w:val="none" w:sz="0" w:space="0" w:color="auto"/>
        <w:bottom w:val="none" w:sz="0" w:space="0" w:color="auto"/>
        <w:right w:val="none" w:sz="0" w:space="0" w:color="auto"/>
      </w:divBdr>
    </w:div>
    <w:div w:id="438720669">
      <w:bodyDiv w:val="1"/>
      <w:marLeft w:val="0"/>
      <w:marRight w:val="0"/>
      <w:marTop w:val="0"/>
      <w:marBottom w:val="0"/>
      <w:divBdr>
        <w:top w:val="none" w:sz="0" w:space="0" w:color="auto"/>
        <w:left w:val="none" w:sz="0" w:space="0" w:color="auto"/>
        <w:bottom w:val="none" w:sz="0" w:space="0" w:color="auto"/>
        <w:right w:val="none" w:sz="0" w:space="0" w:color="auto"/>
      </w:divBdr>
    </w:div>
    <w:div w:id="438909679">
      <w:bodyDiv w:val="1"/>
      <w:marLeft w:val="0"/>
      <w:marRight w:val="0"/>
      <w:marTop w:val="0"/>
      <w:marBottom w:val="0"/>
      <w:divBdr>
        <w:top w:val="none" w:sz="0" w:space="0" w:color="auto"/>
        <w:left w:val="none" w:sz="0" w:space="0" w:color="auto"/>
        <w:bottom w:val="none" w:sz="0" w:space="0" w:color="auto"/>
        <w:right w:val="none" w:sz="0" w:space="0" w:color="auto"/>
      </w:divBdr>
    </w:div>
    <w:div w:id="439303867">
      <w:bodyDiv w:val="1"/>
      <w:marLeft w:val="0"/>
      <w:marRight w:val="0"/>
      <w:marTop w:val="0"/>
      <w:marBottom w:val="0"/>
      <w:divBdr>
        <w:top w:val="none" w:sz="0" w:space="0" w:color="auto"/>
        <w:left w:val="none" w:sz="0" w:space="0" w:color="auto"/>
        <w:bottom w:val="none" w:sz="0" w:space="0" w:color="auto"/>
        <w:right w:val="none" w:sz="0" w:space="0" w:color="auto"/>
      </w:divBdr>
    </w:div>
    <w:div w:id="440032331">
      <w:bodyDiv w:val="1"/>
      <w:marLeft w:val="0"/>
      <w:marRight w:val="0"/>
      <w:marTop w:val="0"/>
      <w:marBottom w:val="0"/>
      <w:divBdr>
        <w:top w:val="none" w:sz="0" w:space="0" w:color="auto"/>
        <w:left w:val="none" w:sz="0" w:space="0" w:color="auto"/>
        <w:bottom w:val="none" w:sz="0" w:space="0" w:color="auto"/>
        <w:right w:val="none" w:sz="0" w:space="0" w:color="auto"/>
      </w:divBdr>
    </w:div>
    <w:div w:id="441151547">
      <w:bodyDiv w:val="1"/>
      <w:marLeft w:val="0"/>
      <w:marRight w:val="0"/>
      <w:marTop w:val="0"/>
      <w:marBottom w:val="0"/>
      <w:divBdr>
        <w:top w:val="none" w:sz="0" w:space="0" w:color="auto"/>
        <w:left w:val="none" w:sz="0" w:space="0" w:color="auto"/>
        <w:bottom w:val="none" w:sz="0" w:space="0" w:color="auto"/>
        <w:right w:val="none" w:sz="0" w:space="0" w:color="auto"/>
      </w:divBdr>
    </w:div>
    <w:div w:id="442110476">
      <w:bodyDiv w:val="1"/>
      <w:marLeft w:val="0"/>
      <w:marRight w:val="0"/>
      <w:marTop w:val="0"/>
      <w:marBottom w:val="0"/>
      <w:divBdr>
        <w:top w:val="none" w:sz="0" w:space="0" w:color="auto"/>
        <w:left w:val="none" w:sz="0" w:space="0" w:color="auto"/>
        <w:bottom w:val="none" w:sz="0" w:space="0" w:color="auto"/>
        <w:right w:val="none" w:sz="0" w:space="0" w:color="auto"/>
      </w:divBdr>
    </w:div>
    <w:div w:id="443579782">
      <w:bodyDiv w:val="1"/>
      <w:marLeft w:val="0"/>
      <w:marRight w:val="0"/>
      <w:marTop w:val="0"/>
      <w:marBottom w:val="0"/>
      <w:divBdr>
        <w:top w:val="none" w:sz="0" w:space="0" w:color="auto"/>
        <w:left w:val="none" w:sz="0" w:space="0" w:color="auto"/>
        <w:bottom w:val="none" w:sz="0" w:space="0" w:color="auto"/>
        <w:right w:val="none" w:sz="0" w:space="0" w:color="auto"/>
      </w:divBdr>
    </w:div>
    <w:div w:id="443693908">
      <w:bodyDiv w:val="1"/>
      <w:marLeft w:val="0"/>
      <w:marRight w:val="0"/>
      <w:marTop w:val="0"/>
      <w:marBottom w:val="0"/>
      <w:divBdr>
        <w:top w:val="none" w:sz="0" w:space="0" w:color="auto"/>
        <w:left w:val="none" w:sz="0" w:space="0" w:color="auto"/>
        <w:bottom w:val="none" w:sz="0" w:space="0" w:color="auto"/>
        <w:right w:val="none" w:sz="0" w:space="0" w:color="auto"/>
      </w:divBdr>
    </w:div>
    <w:div w:id="443769601">
      <w:bodyDiv w:val="1"/>
      <w:marLeft w:val="0"/>
      <w:marRight w:val="0"/>
      <w:marTop w:val="0"/>
      <w:marBottom w:val="0"/>
      <w:divBdr>
        <w:top w:val="none" w:sz="0" w:space="0" w:color="auto"/>
        <w:left w:val="none" w:sz="0" w:space="0" w:color="auto"/>
        <w:bottom w:val="none" w:sz="0" w:space="0" w:color="auto"/>
        <w:right w:val="none" w:sz="0" w:space="0" w:color="auto"/>
      </w:divBdr>
    </w:div>
    <w:div w:id="444735480">
      <w:bodyDiv w:val="1"/>
      <w:marLeft w:val="0"/>
      <w:marRight w:val="0"/>
      <w:marTop w:val="0"/>
      <w:marBottom w:val="0"/>
      <w:divBdr>
        <w:top w:val="none" w:sz="0" w:space="0" w:color="auto"/>
        <w:left w:val="none" w:sz="0" w:space="0" w:color="auto"/>
        <w:bottom w:val="none" w:sz="0" w:space="0" w:color="auto"/>
        <w:right w:val="none" w:sz="0" w:space="0" w:color="auto"/>
      </w:divBdr>
    </w:div>
    <w:div w:id="444741251">
      <w:bodyDiv w:val="1"/>
      <w:marLeft w:val="0"/>
      <w:marRight w:val="0"/>
      <w:marTop w:val="0"/>
      <w:marBottom w:val="0"/>
      <w:divBdr>
        <w:top w:val="none" w:sz="0" w:space="0" w:color="auto"/>
        <w:left w:val="none" w:sz="0" w:space="0" w:color="auto"/>
        <w:bottom w:val="none" w:sz="0" w:space="0" w:color="auto"/>
        <w:right w:val="none" w:sz="0" w:space="0" w:color="auto"/>
      </w:divBdr>
    </w:div>
    <w:div w:id="444814910">
      <w:bodyDiv w:val="1"/>
      <w:marLeft w:val="0"/>
      <w:marRight w:val="0"/>
      <w:marTop w:val="0"/>
      <w:marBottom w:val="0"/>
      <w:divBdr>
        <w:top w:val="none" w:sz="0" w:space="0" w:color="auto"/>
        <w:left w:val="none" w:sz="0" w:space="0" w:color="auto"/>
        <w:bottom w:val="none" w:sz="0" w:space="0" w:color="auto"/>
        <w:right w:val="none" w:sz="0" w:space="0" w:color="auto"/>
      </w:divBdr>
    </w:div>
    <w:div w:id="444930210">
      <w:bodyDiv w:val="1"/>
      <w:marLeft w:val="0"/>
      <w:marRight w:val="0"/>
      <w:marTop w:val="0"/>
      <w:marBottom w:val="0"/>
      <w:divBdr>
        <w:top w:val="none" w:sz="0" w:space="0" w:color="auto"/>
        <w:left w:val="none" w:sz="0" w:space="0" w:color="auto"/>
        <w:bottom w:val="none" w:sz="0" w:space="0" w:color="auto"/>
        <w:right w:val="none" w:sz="0" w:space="0" w:color="auto"/>
      </w:divBdr>
    </w:div>
    <w:div w:id="445151110">
      <w:bodyDiv w:val="1"/>
      <w:marLeft w:val="0"/>
      <w:marRight w:val="0"/>
      <w:marTop w:val="0"/>
      <w:marBottom w:val="0"/>
      <w:divBdr>
        <w:top w:val="none" w:sz="0" w:space="0" w:color="auto"/>
        <w:left w:val="none" w:sz="0" w:space="0" w:color="auto"/>
        <w:bottom w:val="none" w:sz="0" w:space="0" w:color="auto"/>
        <w:right w:val="none" w:sz="0" w:space="0" w:color="auto"/>
      </w:divBdr>
    </w:div>
    <w:div w:id="445269277">
      <w:bodyDiv w:val="1"/>
      <w:marLeft w:val="0"/>
      <w:marRight w:val="0"/>
      <w:marTop w:val="0"/>
      <w:marBottom w:val="0"/>
      <w:divBdr>
        <w:top w:val="none" w:sz="0" w:space="0" w:color="auto"/>
        <w:left w:val="none" w:sz="0" w:space="0" w:color="auto"/>
        <w:bottom w:val="none" w:sz="0" w:space="0" w:color="auto"/>
        <w:right w:val="none" w:sz="0" w:space="0" w:color="auto"/>
      </w:divBdr>
    </w:div>
    <w:div w:id="445584312">
      <w:bodyDiv w:val="1"/>
      <w:marLeft w:val="0"/>
      <w:marRight w:val="0"/>
      <w:marTop w:val="0"/>
      <w:marBottom w:val="0"/>
      <w:divBdr>
        <w:top w:val="none" w:sz="0" w:space="0" w:color="auto"/>
        <w:left w:val="none" w:sz="0" w:space="0" w:color="auto"/>
        <w:bottom w:val="none" w:sz="0" w:space="0" w:color="auto"/>
        <w:right w:val="none" w:sz="0" w:space="0" w:color="auto"/>
      </w:divBdr>
    </w:div>
    <w:div w:id="446897182">
      <w:bodyDiv w:val="1"/>
      <w:marLeft w:val="0"/>
      <w:marRight w:val="0"/>
      <w:marTop w:val="0"/>
      <w:marBottom w:val="0"/>
      <w:divBdr>
        <w:top w:val="none" w:sz="0" w:space="0" w:color="auto"/>
        <w:left w:val="none" w:sz="0" w:space="0" w:color="auto"/>
        <w:bottom w:val="none" w:sz="0" w:space="0" w:color="auto"/>
        <w:right w:val="none" w:sz="0" w:space="0" w:color="auto"/>
      </w:divBdr>
    </w:div>
    <w:div w:id="447088401">
      <w:bodyDiv w:val="1"/>
      <w:marLeft w:val="0"/>
      <w:marRight w:val="0"/>
      <w:marTop w:val="0"/>
      <w:marBottom w:val="0"/>
      <w:divBdr>
        <w:top w:val="none" w:sz="0" w:space="0" w:color="auto"/>
        <w:left w:val="none" w:sz="0" w:space="0" w:color="auto"/>
        <w:bottom w:val="none" w:sz="0" w:space="0" w:color="auto"/>
        <w:right w:val="none" w:sz="0" w:space="0" w:color="auto"/>
      </w:divBdr>
    </w:div>
    <w:div w:id="448209400">
      <w:bodyDiv w:val="1"/>
      <w:marLeft w:val="0"/>
      <w:marRight w:val="0"/>
      <w:marTop w:val="0"/>
      <w:marBottom w:val="0"/>
      <w:divBdr>
        <w:top w:val="none" w:sz="0" w:space="0" w:color="auto"/>
        <w:left w:val="none" w:sz="0" w:space="0" w:color="auto"/>
        <w:bottom w:val="none" w:sz="0" w:space="0" w:color="auto"/>
        <w:right w:val="none" w:sz="0" w:space="0" w:color="auto"/>
      </w:divBdr>
    </w:div>
    <w:div w:id="448359847">
      <w:bodyDiv w:val="1"/>
      <w:marLeft w:val="0"/>
      <w:marRight w:val="0"/>
      <w:marTop w:val="0"/>
      <w:marBottom w:val="0"/>
      <w:divBdr>
        <w:top w:val="none" w:sz="0" w:space="0" w:color="auto"/>
        <w:left w:val="none" w:sz="0" w:space="0" w:color="auto"/>
        <w:bottom w:val="none" w:sz="0" w:space="0" w:color="auto"/>
        <w:right w:val="none" w:sz="0" w:space="0" w:color="auto"/>
      </w:divBdr>
    </w:div>
    <w:div w:id="448745342">
      <w:bodyDiv w:val="1"/>
      <w:marLeft w:val="0"/>
      <w:marRight w:val="0"/>
      <w:marTop w:val="0"/>
      <w:marBottom w:val="0"/>
      <w:divBdr>
        <w:top w:val="none" w:sz="0" w:space="0" w:color="auto"/>
        <w:left w:val="none" w:sz="0" w:space="0" w:color="auto"/>
        <w:bottom w:val="none" w:sz="0" w:space="0" w:color="auto"/>
        <w:right w:val="none" w:sz="0" w:space="0" w:color="auto"/>
      </w:divBdr>
    </w:div>
    <w:div w:id="449511811">
      <w:bodyDiv w:val="1"/>
      <w:marLeft w:val="0"/>
      <w:marRight w:val="0"/>
      <w:marTop w:val="0"/>
      <w:marBottom w:val="0"/>
      <w:divBdr>
        <w:top w:val="none" w:sz="0" w:space="0" w:color="auto"/>
        <w:left w:val="none" w:sz="0" w:space="0" w:color="auto"/>
        <w:bottom w:val="none" w:sz="0" w:space="0" w:color="auto"/>
        <w:right w:val="none" w:sz="0" w:space="0" w:color="auto"/>
      </w:divBdr>
    </w:div>
    <w:div w:id="449518157">
      <w:bodyDiv w:val="1"/>
      <w:marLeft w:val="0"/>
      <w:marRight w:val="0"/>
      <w:marTop w:val="0"/>
      <w:marBottom w:val="0"/>
      <w:divBdr>
        <w:top w:val="none" w:sz="0" w:space="0" w:color="auto"/>
        <w:left w:val="none" w:sz="0" w:space="0" w:color="auto"/>
        <w:bottom w:val="none" w:sz="0" w:space="0" w:color="auto"/>
        <w:right w:val="none" w:sz="0" w:space="0" w:color="auto"/>
      </w:divBdr>
    </w:div>
    <w:div w:id="449787636">
      <w:bodyDiv w:val="1"/>
      <w:marLeft w:val="0"/>
      <w:marRight w:val="0"/>
      <w:marTop w:val="0"/>
      <w:marBottom w:val="0"/>
      <w:divBdr>
        <w:top w:val="none" w:sz="0" w:space="0" w:color="auto"/>
        <w:left w:val="none" w:sz="0" w:space="0" w:color="auto"/>
        <w:bottom w:val="none" w:sz="0" w:space="0" w:color="auto"/>
        <w:right w:val="none" w:sz="0" w:space="0" w:color="auto"/>
      </w:divBdr>
    </w:div>
    <w:div w:id="451167733">
      <w:bodyDiv w:val="1"/>
      <w:marLeft w:val="0"/>
      <w:marRight w:val="0"/>
      <w:marTop w:val="0"/>
      <w:marBottom w:val="0"/>
      <w:divBdr>
        <w:top w:val="none" w:sz="0" w:space="0" w:color="auto"/>
        <w:left w:val="none" w:sz="0" w:space="0" w:color="auto"/>
        <w:bottom w:val="none" w:sz="0" w:space="0" w:color="auto"/>
        <w:right w:val="none" w:sz="0" w:space="0" w:color="auto"/>
      </w:divBdr>
    </w:div>
    <w:div w:id="451360089">
      <w:bodyDiv w:val="1"/>
      <w:marLeft w:val="0"/>
      <w:marRight w:val="0"/>
      <w:marTop w:val="0"/>
      <w:marBottom w:val="0"/>
      <w:divBdr>
        <w:top w:val="none" w:sz="0" w:space="0" w:color="auto"/>
        <w:left w:val="none" w:sz="0" w:space="0" w:color="auto"/>
        <w:bottom w:val="none" w:sz="0" w:space="0" w:color="auto"/>
        <w:right w:val="none" w:sz="0" w:space="0" w:color="auto"/>
      </w:divBdr>
    </w:div>
    <w:div w:id="451677651">
      <w:bodyDiv w:val="1"/>
      <w:marLeft w:val="0"/>
      <w:marRight w:val="0"/>
      <w:marTop w:val="0"/>
      <w:marBottom w:val="0"/>
      <w:divBdr>
        <w:top w:val="none" w:sz="0" w:space="0" w:color="auto"/>
        <w:left w:val="none" w:sz="0" w:space="0" w:color="auto"/>
        <w:bottom w:val="none" w:sz="0" w:space="0" w:color="auto"/>
        <w:right w:val="none" w:sz="0" w:space="0" w:color="auto"/>
      </w:divBdr>
    </w:div>
    <w:div w:id="451827202">
      <w:bodyDiv w:val="1"/>
      <w:marLeft w:val="0"/>
      <w:marRight w:val="0"/>
      <w:marTop w:val="0"/>
      <w:marBottom w:val="0"/>
      <w:divBdr>
        <w:top w:val="none" w:sz="0" w:space="0" w:color="auto"/>
        <w:left w:val="none" w:sz="0" w:space="0" w:color="auto"/>
        <w:bottom w:val="none" w:sz="0" w:space="0" w:color="auto"/>
        <w:right w:val="none" w:sz="0" w:space="0" w:color="auto"/>
      </w:divBdr>
    </w:div>
    <w:div w:id="451872259">
      <w:bodyDiv w:val="1"/>
      <w:marLeft w:val="0"/>
      <w:marRight w:val="0"/>
      <w:marTop w:val="0"/>
      <w:marBottom w:val="0"/>
      <w:divBdr>
        <w:top w:val="none" w:sz="0" w:space="0" w:color="auto"/>
        <w:left w:val="none" w:sz="0" w:space="0" w:color="auto"/>
        <w:bottom w:val="none" w:sz="0" w:space="0" w:color="auto"/>
        <w:right w:val="none" w:sz="0" w:space="0" w:color="auto"/>
      </w:divBdr>
    </w:div>
    <w:div w:id="451944994">
      <w:bodyDiv w:val="1"/>
      <w:marLeft w:val="0"/>
      <w:marRight w:val="0"/>
      <w:marTop w:val="0"/>
      <w:marBottom w:val="0"/>
      <w:divBdr>
        <w:top w:val="none" w:sz="0" w:space="0" w:color="auto"/>
        <w:left w:val="none" w:sz="0" w:space="0" w:color="auto"/>
        <w:bottom w:val="none" w:sz="0" w:space="0" w:color="auto"/>
        <w:right w:val="none" w:sz="0" w:space="0" w:color="auto"/>
      </w:divBdr>
    </w:div>
    <w:div w:id="452139396">
      <w:bodyDiv w:val="1"/>
      <w:marLeft w:val="0"/>
      <w:marRight w:val="0"/>
      <w:marTop w:val="0"/>
      <w:marBottom w:val="0"/>
      <w:divBdr>
        <w:top w:val="none" w:sz="0" w:space="0" w:color="auto"/>
        <w:left w:val="none" w:sz="0" w:space="0" w:color="auto"/>
        <w:bottom w:val="none" w:sz="0" w:space="0" w:color="auto"/>
        <w:right w:val="none" w:sz="0" w:space="0" w:color="auto"/>
      </w:divBdr>
    </w:div>
    <w:div w:id="452216210">
      <w:bodyDiv w:val="1"/>
      <w:marLeft w:val="0"/>
      <w:marRight w:val="0"/>
      <w:marTop w:val="0"/>
      <w:marBottom w:val="0"/>
      <w:divBdr>
        <w:top w:val="none" w:sz="0" w:space="0" w:color="auto"/>
        <w:left w:val="none" w:sz="0" w:space="0" w:color="auto"/>
        <w:bottom w:val="none" w:sz="0" w:space="0" w:color="auto"/>
        <w:right w:val="none" w:sz="0" w:space="0" w:color="auto"/>
      </w:divBdr>
    </w:div>
    <w:div w:id="453137233">
      <w:bodyDiv w:val="1"/>
      <w:marLeft w:val="0"/>
      <w:marRight w:val="0"/>
      <w:marTop w:val="0"/>
      <w:marBottom w:val="0"/>
      <w:divBdr>
        <w:top w:val="none" w:sz="0" w:space="0" w:color="auto"/>
        <w:left w:val="none" w:sz="0" w:space="0" w:color="auto"/>
        <w:bottom w:val="none" w:sz="0" w:space="0" w:color="auto"/>
        <w:right w:val="none" w:sz="0" w:space="0" w:color="auto"/>
      </w:divBdr>
    </w:div>
    <w:div w:id="453672586">
      <w:bodyDiv w:val="1"/>
      <w:marLeft w:val="0"/>
      <w:marRight w:val="0"/>
      <w:marTop w:val="0"/>
      <w:marBottom w:val="0"/>
      <w:divBdr>
        <w:top w:val="none" w:sz="0" w:space="0" w:color="auto"/>
        <w:left w:val="none" w:sz="0" w:space="0" w:color="auto"/>
        <w:bottom w:val="none" w:sz="0" w:space="0" w:color="auto"/>
        <w:right w:val="none" w:sz="0" w:space="0" w:color="auto"/>
      </w:divBdr>
    </w:div>
    <w:div w:id="455414733">
      <w:bodyDiv w:val="1"/>
      <w:marLeft w:val="0"/>
      <w:marRight w:val="0"/>
      <w:marTop w:val="0"/>
      <w:marBottom w:val="0"/>
      <w:divBdr>
        <w:top w:val="none" w:sz="0" w:space="0" w:color="auto"/>
        <w:left w:val="none" w:sz="0" w:space="0" w:color="auto"/>
        <w:bottom w:val="none" w:sz="0" w:space="0" w:color="auto"/>
        <w:right w:val="none" w:sz="0" w:space="0" w:color="auto"/>
      </w:divBdr>
    </w:div>
    <w:div w:id="455877402">
      <w:bodyDiv w:val="1"/>
      <w:marLeft w:val="0"/>
      <w:marRight w:val="0"/>
      <w:marTop w:val="0"/>
      <w:marBottom w:val="0"/>
      <w:divBdr>
        <w:top w:val="none" w:sz="0" w:space="0" w:color="auto"/>
        <w:left w:val="none" w:sz="0" w:space="0" w:color="auto"/>
        <w:bottom w:val="none" w:sz="0" w:space="0" w:color="auto"/>
        <w:right w:val="none" w:sz="0" w:space="0" w:color="auto"/>
      </w:divBdr>
    </w:div>
    <w:div w:id="456140528">
      <w:bodyDiv w:val="1"/>
      <w:marLeft w:val="0"/>
      <w:marRight w:val="0"/>
      <w:marTop w:val="0"/>
      <w:marBottom w:val="0"/>
      <w:divBdr>
        <w:top w:val="none" w:sz="0" w:space="0" w:color="auto"/>
        <w:left w:val="none" w:sz="0" w:space="0" w:color="auto"/>
        <w:bottom w:val="none" w:sz="0" w:space="0" w:color="auto"/>
        <w:right w:val="none" w:sz="0" w:space="0" w:color="auto"/>
      </w:divBdr>
    </w:div>
    <w:div w:id="456458492">
      <w:bodyDiv w:val="1"/>
      <w:marLeft w:val="0"/>
      <w:marRight w:val="0"/>
      <w:marTop w:val="0"/>
      <w:marBottom w:val="0"/>
      <w:divBdr>
        <w:top w:val="none" w:sz="0" w:space="0" w:color="auto"/>
        <w:left w:val="none" w:sz="0" w:space="0" w:color="auto"/>
        <w:bottom w:val="none" w:sz="0" w:space="0" w:color="auto"/>
        <w:right w:val="none" w:sz="0" w:space="0" w:color="auto"/>
      </w:divBdr>
    </w:div>
    <w:div w:id="456879580">
      <w:bodyDiv w:val="1"/>
      <w:marLeft w:val="0"/>
      <w:marRight w:val="0"/>
      <w:marTop w:val="0"/>
      <w:marBottom w:val="0"/>
      <w:divBdr>
        <w:top w:val="none" w:sz="0" w:space="0" w:color="auto"/>
        <w:left w:val="none" w:sz="0" w:space="0" w:color="auto"/>
        <w:bottom w:val="none" w:sz="0" w:space="0" w:color="auto"/>
        <w:right w:val="none" w:sz="0" w:space="0" w:color="auto"/>
      </w:divBdr>
    </w:div>
    <w:div w:id="457141613">
      <w:bodyDiv w:val="1"/>
      <w:marLeft w:val="0"/>
      <w:marRight w:val="0"/>
      <w:marTop w:val="0"/>
      <w:marBottom w:val="0"/>
      <w:divBdr>
        <w:top w:val="none" w:sz="0" w:space="0" w:color="auto"/>
        <w:left w:val="none" w:sz="0" w:space="0" w:color="auto"/>
        <w:bottom w:val="none" w:sz="0" w:space="0" w:color="auto"/>
        <w:right w:val="none" w:sz="0" w:space="0" w:color="auto"/>
      </w:divBdr>
    </w:div>
    <w:div w:id="457145771">
      <w:bodyDiv w:val="1"/>
      <w:marLeft w:val="0"/>
      <w:marRight w:val="0"/>
      <w:marTop w:val="0"/>
      <w:marBottom w:val="0"/>
      <w:divBdr>
        <w:top w:val="none" w:sz="0" w:space="0" w:color="auto"/>
        <w:left w:val="none" w:sz="0" w:space="0" w:color="auto"/>
        <w:bottom w:val="none" w:sz="0" w:space="0" w:color="auto"/>
        <w:right w:val="none" w:sz="0" w:space="0" w:color="auto"/>
      </w:divBdr>
    </w:div>
    <w:div w:id="457722667">
      <w:bodyDiv w:val="1"/>
      <w:marLeft w:val="0"/>
      <w:marRight w:val="0"/>
      <w:marTop w:val="0"/>
      <w:marBottom w:val="0"/>
      <w:divBdr>
        <w:top w:val="none" w:sz="0" w:space="0" w:color="auto"/>
        <w:left w:val="none" w:sz="0" w:space="0" w:color="auto"/>
        <w:bottom w:val="none" w:sz="0" w:space="0" w:color="auto"/>
        <w:right w:val="none" w:sz="0" w:space="0" w:color="auto"/>
      </w:divBdr>
    </w:div>
    <w:div w:id="458305333">
      <w:bodyDiv w:val="1"/>
      <w:marLeft w:val="0"/>
      <w:marRight w:val="0"/>
      <w:marTop w:val="0"/>
      <w:marBottom w:val="0"/>
      <w:divBdr>
        <w:top w:val="none" w:sz="0" w:space="0" w:color="auto"/>
        <w:left w:val="none" w:sz="0" w:space="0" w:color="auto"/>
        <w:bottom w:val="none" w:sz="0" w:space="0" w:color="auto"/>
        <w:right w:val="none" w:sz="0" w:space="0" w:color="auto"/>
      </w:divBdr>
    </w:div>
    <w:div w:id="458380822">
      <w:bodyDiv w:val="1"/>
      <w:marLeft w:val="0"/>
      <w:marRight w:val="0"/>
      <w:marTop w:val="0"/>
      <w:marBottom w:val="0"/>
      <w:divBdr>
        <w:top w:val="none" w:sz="0" w:space="0" w:color="auto"/>
        <w:left w:val="none" w:sz="0" w:space="0" w:color="auto"/>
        <w:bottom w:val="none" w:sz="0" w:space="0" w:color="auto"/>
        <w:right w:val="none" w:sz="0" w:space="0" w:color="auto"/>
      </w:divBdr>
    </w:div>
    <w:div w:id="459148619">
      <w:bodyDiv w:val="1"/>
      <w:marLeft w:val="0"/>
      <w:marRight w:val="0"/>
      <w:marTop w:val="0"/>
      <w:marBottom w:val="0"/>
      <w:divBdr>
        <w:top w:val="none" w:sz="0" w:space="0" w:color="auto"/>
        <w:left w:val="none" w:sz="0" w:space="0" w:color="auto"/>
        <w:bottom w:val="none" w:sz="0" w:space="0" w:color="auto"/>
        <w:right w:val="none" w:sz="0" w:space="0" w:color="auto"/>
      </w:divBdr>
    </w:div>
    <w:div w:id="459540632">
      <w:bodyDiv w:val="1"/>
      <w:marLeft w:val="0"/>
      <w:marRight w:val="0"/>
      <w:marTop w:val="0"/>
      <w:marBottom w:val="0"/>
      <w:divBdr>
        <w:top w:val="none" w:sz="0" w:space="0" w:color="auto"/>
        <w:left w:val="none" w:sz="0" w:space="0" w:color="auto"/>
        <w:bottom w:val="none" w:sz="0" w:space="0" w:color="auto"/>
        <w:right w:val="none" w:sz="0" w:space="0" w:color="auto"/>
      </w:divBdr>
    </w:div>
    <w:div w:id="459811400">
      <w:bodyDiv w:val="1"/>
      <w:marLeft w:val="0"/>
      <w:marRight w:val="0"/>
      <w:marTop w:val="0"/>
      <w:marBottom w:val="0"/>
      <w:divBdr>
        <w:top w:val="none" w:sz="0" w:space="0" w:color="auto"/>
        <w:left w:val="none" w:sz="0" w:space="0" w:color="auto"/>
        <w:bottom w:val="none" w:sz="0" w:space="0" w:color="auto"/>
        <w:right w:val="none" w:sz="0" w:space="0" w:color="auto"/>
      </w:divBdr>
    </w:div>
    <w:div w:id="460612533">
      <w:bodyDiv w:val="1"/>
      <w:marLeft w:val="0"/>
      <w:marRight w:val="0"/>
      <w:marTop w:val="0"/>
      <w:marBottom w:val="0"/>
      <w:divBdr>
        <w:top w:val="none" w:sz="0" w:space="0" w:color="auto"/>
        <w:left w:val="none" w:sz="0" w:space="0" w:color="auto"/>
        <w:bottom w:val="none" w:sz="0" w:space="0" w:color="auto"/>
        <w:right w:val="none" w:sz="0" w:space="0" w:color="auto"/>
      </w:divBdr>
    </w:div>
    <w:div w:id="461458407">
      <w:bodyDiv w:val="1"/>
      <w:marLeft w:val="0"/>
      <w:marRight w:val="0"/>
      <w:marTop w:val="0"/>
      <w:marBottom w:val="0"/>
      <w:divBdr>
        <w:top w:val="none" w:sz="0" w:space="0" w:color="auto"/>
        <w:left w:val="none" w:sz="0" w:space="0" w:color="auto"/>
        <w:bottom w:val="none" w:sz="0" w:space="0" w:color="auto"/>
        <w:right w:val="none" w:sz="0" w:space="0" w:color="auto"/>
      </w:divBdr>
    </w:div>
    <w:div w:id="461702536">
      <w:bodyDiv w:val="1"/>
      <w:marLeft w:val="0"/>
      <w:marRight w:val="0"/>
      <w:marTop w:val="0"/>
      <w:marBottom w:val="0"/>
      <w:divBdr>
        <w:top w:val="none" w:sz="0" w:space="0" w:color="auto"/>
        <w:left w:val="none" w:sz="0" w:space="0" w:color="auto"/>
        <w:bottom w:val="none" w:sz="0" w:space="0" w:color="auto"/>
        <w:right w:val="none" w:sz="0" w:space="0" w:color="auto"/>
      </w:divBdr>
    </w:div>
    <w:div w:id="461922415">
      <w:bodyDiv w:val="1"/>
      <w:marLeft w:val="0"/>
      <w:marRight w:val="0"/>
      <w:marTop w:val="0"/>
      <w:marBottom w:val="0"/>
      <w:divBdr>
        <w:top w:val="none" w:sz="0" w:space="0" w:color="auto"/>
        <w:left w:val="none" w:sz="0" w:space="0" w:color="auto"/>
        <w:bottom w:val="none" w:sz="0" w:space="0" w:color="auto"/>
        <w:right w:val="none" w:sz="0" w:space="0" w:color="auto"/>
      </w:divBdr>
    </w:div>
    <w:div w:id="462234339">
      <w:bodyDiv w:val="1"/>
      <w:marLeft w:val="0"/>
      <w:marRight w:val="0"/>
      <w:marTop w:val="0"/>
      <w:marBottom w:val="0"/>
      <w:divBdr>
        <w:top w:val="none" w:sz="0" w:space="0" w:color="auto"/>
        <w:left w:val="none" w:sz="0" w:space="0" w:color="auto"/>
        <w:bottom w:val="none" w:sz="0" w:space="0" w:color="auto"/>
        <w:right w:val="none" w:sz="0" w:space="0" w:color="auto"/>
      </w:divBdr>
    </w:div>
    <w:div w:id="462382625">
      <w:bodyDiv w:val="1"/>
      <w:marLeft w:val="0"/>
      <w:marRight w:val="0"/>
      <w:marTop w:val="0"/>
      <w:marBottom w:val="0"/>
      <w:divBdr>
        <w:top w:val="none" w:sz="0" w:space="0" w:color="auto"/>
        <w:left w:val="none" w:sz="0" w:space="0" w:color="auto"/>
        <w:bottom w:val="none" w:sz="0" w:space="0" w:color="auto"/>
        <w:right w:val="none" w:sz="0" w:space="0" w:color="auto"/>
      </w:divBdr>
    </w:div>
    <w:div w:id="462623398">
      <w:bodyDiv w:val="1"/>
      <w:marLeft w:val="0"/>
      <w:marRight w:val="0"/>
      <w:marTop w:val="0"/>
      <w:marBottom w:val="0"/>
      <w:divBdr>
        <w:top w:val="none" w:sz="0" w:space="0" w:color="auto"/>
        <w:left w:val="none" w:sz="0" w:space="0" w:color="auto"/>
        <w:bottom w:val="none" w:sz="0" w:space="0" w:color="auto"/>
        <w:right w:val="none" w:sz="0" w:space="0" w:color="auto"/>
      </w:divBdr>
    </w:div>
    <w:div w:id="463811079">
      <w:bodyDiv w:val="1"/>
      <w:marLeft w:val="0"/>
      <w:marRight w:val="0"/>
      <w:marTop w:val="0"/>
      <w:marBottom w:val="0"/>
      <w:divBdr>
        <w:top w:val="none" w:sz="0" w:space="0" w:color="auto"/>
        <w:left w:val="none" w:sz="0" w:space="0" w:color="auto"/>
        <w:bottom w:val="none" w:sz="0" w:space="0" w:color="auto"/>
        <w:right w:val="none" w:sz="0" w:space="0" w:color="auto"/>
      </w:divBdr>
    </w:div>
    <w:div w:id="464783815">
      <w:bodyDiv w:val="1"/>
      <w:marLeft w:val="0"/>
      <w:marRight w:val="0"/>
      <w:marTop w:val="0"/>
      <w:marBottom w:val="0"/>
      <w:divBdr>
        <w:top w:val="none" w:sz="0" w:space="0" w:color="auto"/>
        <w:left w:val="none" w:sz="0" w:space="0" w:color="auto"/>
        <w:bottom w:val="none" w:sz="0" w:space="0" w:color="auto"/>
        <w:right w:val="none" w:sz="0" w:space="0" w:color="auto"/>
      </w:divBdr>
    </w:div>
    <w:div w:id="464810230">
      <w:bodyDiv w:val="1"/>
      <w:marLeft w:val="0"/>
      <w:marRight w:val="0"/>
      <w:marTop w:val="0"/>
      <w:marBottom w:val="0"/>
      <w:divBdr>
        <w:top w:val="none" w:sz="0" w:space="0" w:color="auto"/>
        <w:left w:val="none" w:sz="0" w:space="0" w:color="auto"/>
        <w:bottom w:val="none" w:sz="0" w:space="0" w:color="auto"/>
        <w:right w:val="none" w:sz="0" w:space="0" w:color="auto"/>
      </w:divBdr>
    </w:div>
    <w:div w:id="464855473">
      <w:bodyDiv w:val="1"/>
      <w:marLeft w:val="0"/>
      <w:marRight w:val="0"/>
      <w:marTop w:val="0"/>
      <w:marBottom w:val="0"/>
      <w:divBdr>
        <w:top w:val="none" w:sz="0" w:space="0" w:color="auto"/>
        <w:left w:val="none" w:sz="0" w:space="0" w:color="auto"/>
        <w:bottom w:val="none" w:sz="0" w:space="0" w:color="auto"/>
        <w:right w:val="none" w:sz="0" w:space="0" w:color="auto"/>
      </w:divBdr>
    </w:div>
    <w:div w:id="465045616">
      <w:bodyDiv w:val="1"/>
      <w:marLeft w:val="0"/>
      <w:marRight w:val="0"/>
      <w:marTop w:val="0"/>
      <w:marBottom w:val="0"/>
      <w:divBdr>
        <w:top w:val="none" w:sz="0" w:space="0" w:color="auto"/>
        <w:left w:val="none" w:sz="0" w:space="0" w:color="auto"/>
        <w:bottom w:val="none" w:sz="0" w:space="0" w:color="auto"/>
        <w:right w:val="none" w:sz="0" w:space="0" w:color="auto"/>
      </w:divBdr>
    </w:div>
    <w:div w:id="465708511">
      <w:bodyDiv w:val="1"/>
      <w:marLeft w:val="0"/>
      <w:marRight w:val="0"/>
      <w:marTop w:val="0"/>
      <w:marBottom w:val="0"/>
      <w:divBdr>
        <w:top w:val="none" w:sz="0" w:space="0" w:color="auto"/>
        <w:left w:val="none" w:sz="0" w:space="0" w:color="auto"/>
        <w:bottom w:val="none" w:sz="0" w:space="0" w:color="auto"/>
        <w:right w:val="none" w:sz="0" w:space="0" w:color="auto"/>
      </w:divBdr>
    </w:div>
    <w:div w:id="466439229">
      <w:bodyDiv w:val="1"/>
      <w:marLeft w:val="0"/>
      <w:marRight w:val="0"/>
      <w:marTop w:val="0"/>
      <w:marBottom w:val="0"/>
      <w:divBdr>
        <w:top w:val="none" w:sz="0" w:space="0" w:color="auto"/>
        <w:left w:val="none" w:sz="0" w:space="0" w:color="auto"/>
        <w:bottom w:val="none" w:sz="0" w:space="0" w:color="auto"/>
        <w:right w:val="none" w:sz="0" w:space="0" w:color="auto"/>
      </w:divBdr>
    </w:div>
    <w:div w:id="467211351">
      <w:bodyDiv w:val="1"/>
      <w:marLeft w:val="0"/>
      <w:marRight w:val="0"/>
      <w:marTop w:val="0"/>
      <w:marBottom w:val="0"/>
      <w:divBdr>
        <w:top w:val="none" w:sz="0" w:space="0" w:color="auto"/>
        <w:left w:val="none" w:sz="0" w:space="0" w:color="auto"/>
        <w:bottom w:val="none" w:sz="0" w:space="0" w:color="auto"/>
        <w:right w:val="none" w:sz="0" w:space="0" w:color="auto"/>
      </w:divBdr>
    </w:div>
    <w:div w:id="467630116">
      <w:bodyDiv w:val="1"/>
      <w:marLeft w:val="0"/>
      <w:marRight w:val="0"/>
      <w:marTop w:val="0"/>
      <w:marBottom w:val="0"/>
      <w:divBdr>
        <w:top w:val="none" w:sz="0" w:space="0" w:color="auto"/>
        <w:left w:val="none" w:sz="0" w:space="0" w:color="auto"/>
        <w:bottom w:val="none" w:sz="0" w:space="0" w:color="auto"/>
        <w:right w:val="none" w:sz="0" w:space="0" w:color="auto"/>
      </w:divBdr>
    </w:div>
    <w:div w:id="467750703">
      <w:bodyDiv w:val="1"/>
      <w:marLeft w:val="0"/>
      <w:marRight w:val="0"/>
      <w:marTop w:val="0"/>
      <w:marBottom w:val="0"/>
      <w:divBdr>
        <w:top w:val="none" w:sz="0" w:space="0" w:color="auto"/>
        <w:left w:val="none" w:sz="0" w:space="0" w:color="auto"/>
        <w:bottom w:val="none" w:sz="0" w:space="0" w:color="auto"/>
        <w:right w:val="none" w:sz="0" w:space="0" w:color="auto"/>
      </w:divBdr>
    </w:div>
    <w:div w:id="467892100">
      <w:bodyDiv w:val="1"/>
      <w:marLeft w:val="0"/>
      <w:marRight w:val="0"/>
      <w:marTop w:val="0"/>
      <w:marBottom w:val="0"/>
      <w:divBdr>
        <w:top w:val="none" w:sz="0" w:space="0" w:color="auto"/>
        <w:left w:val="none" w:sz="0" w:space="0" w:color="auto"/>
        <w:bottom w:val="none" w:sz="0" w:space="0" w:color="auto"/>
        <w:right w:val="none" w:sz="0" w:space="0" w:color="auto"/>
      </w:divBdr>
    </w:div>
    <w:div w:id="468940988">
      <w:bodyDiv w:val="1"/>
      <w:marLeft w:val="0"/>
      <w:marRight w:val="0"/>
      <w:marTop w:val="0"/>
      <w:marBottom w:val="0"/>
      <w:divBdr>
        <w:top w:val="none" w:sz="0" w:space="0" w:color="auto"/>
        <w:left w:val="none" w:sz="0" w:space="0" w:color="auto"/>
        <w:bottom w:val="none" w:sz="0" w:space="0" w:color="auto"/>
        <w:right w:val="none" w:sz="0" w:space="0" w:color="auto"/>
      </w:divBdr>
    </w:div>
    <w:div w:id="469130771">
      <w:bodyDiv w:val="1"/>
      <w:marLeft w:val="0"/>
      <w:marRight w:val="0"/>
      <w:marTop w:val="0"/>
      <w:marBottom w:val="0"/>
      <w:divBdr>
        <w:top w:val="none" w:sz="0" w:space="0" w:color="auto"/>
        <w:left w:val="none" w:sz="0" w:space="0" w:color="auto"/>
        <w:bottom w:val="none" w:sz="0" w:space="0" w:color="auto"/>
        <w:right w:val="none" w:sz="0" w:space="0" w:color="auto"/>
      </w:divBdr>
    </w:div>
    <w:div w:id="469639512">
      <w:bodyDiv w:val="1"/>
      <w:marLeft w:val="0"/>
      <w:marRight w:val="0"/>
      <w:marTop w:val="0"/>
      <w:marBottom w:val="0"/>
      <w:divBdr>
        <w:top w:val="none" w:sz="0" w:space="0" w:color="auto"/>
        <w:left w:val="none" w:sz="0" w:space="0" w:color="auto"/>
        <w:bottom w:val="none" w:sz="0" w:space="0" w:color="auto"/>
        <w:right w:val="none" w:sz="0" w:space="0" w:color="auto"/>
      </w:divBdr>
    </w:div>
    <w:div w:id="469713999">
      <w:bodyDiv w:val="1"/>
      <w:marLeft w:val="0"/>
      <w:marRight w:val="0"/>
      <w:marTop w:val="0"/>
      <w:marBottom w:val="0"/>
      <w:divBdr>
        <w:top w:val="none" w:sz="0" w:space="0" w:color="auto"/>
        <w:left w:val="none" w:sz="0" w:space="0" w:color="auto"/>
        <w:bottom w:val="none" w:sz="0" w:space="0" w:color="auto"/>
        <w:right w:val="none" w:sz="0" w:space="0" w:color="auto"/>
      </w:divBdr>
    </w:div>
    <w:div w:id="470368623">
      <w:bodyDiv w:val="1"/>
      <w:marLeft w:val="0"/>
      <w:marRight w:val="0"/>
      <w:marTop w:val="0"/>
      <w:marBottom w:val="0"/>
      <w:divBdr>
        <w:top w:val="none" w:sz="0" w:space="0" w:color="auto"/>
        <w:left w:val="none" w:sz="0" w:space="0" w:color="auto"/>
        <w:bottom w:val="none" w:sz="0" w:space="0" w:color="auto"/>
        <w:right w:val="none" w:sz="0" w:space="0" w:color="auto"/>
      </w:divBdr>
    </w:div>
    <w:div w:id="471408382">
      <w:bodyDiv w:val="1"/>
      <w:marLeft w:val="0"/>
      <w:marRight w:val="0"/>
      <w:marTop w:val="0"/>
      <w:marBottom w:val="0"/>
      <w:divBdr>
        <w:top w:val="none" w:sz="0" w:space="0" w:color="auto"/>
        <w:left w:val="none" w:sz="0" w:space="0" w:color="auto"/>
        <w:bottom w:val="none" w:sz="0" w:space="0" w:color="auto"/>
        <w:right w:val="none" w:sz="0" w:space="0" w:color="auto"/>
      </w:divBdr>
    </w:div>
    <w:div w:id="471749379">
      <w:bodyDiv w:val="1"/>
      <w:marLeft w:val="0"/>
      <w:marRight w:val="0"/>
      <w:marTop w:val="0"/>
      <w:marBottom w:val="0"/>
      <w:divBdr>
        <w:top w:val="none" w:sz="0" w:space="0" w:color="auto"/>
        <w:left w:val="none" w:sz="0" w:space="0" w:color="auto"/>
        <w:bottom w:val="none" w:sz="0" w:space="0" w:color="auto"/>
        <w:right w:val="none" w:sz="0" w:space="0" w:color="auto"/>
      </w:divBdr>
    </w:div>
    <w:div w:id="471752603">
      <w:bodyDiv w:val="1"/>
      <w:marLeft w:val="0"/>
      <w:marRight w:val="0"/>
      <w:marTop w:val="0"/>
      <w:marBottom w:val="0"/>
      <w:divBdr>
        <w:top w:val="none" w:sz="0" w:space="0" w:color="auto"/>
        <w:left w:val="none" w:sz="0" w:space="0" w:color="auto"/>
        <w:bottom w:val="none" w:sz="0" w:space="0" w:color="auto"/>
        <w:right w:val="none" w:sz="0" w:space="0" w:color="auto"/>
      </w:divBdr>
    </w:div>
    <w:div w:id="471869466">
      <w:bodyDiv w:val="1"/>
      <w:marLeft w:val="0"/>
      <w:marRight w:val="0"/>
      <w:marTop w:val="0"/>
      <w:marBottom w:val="0"/>
      <w:divBdr>
        <w:top w:val="none" w:sz="0" w:space="0" w:color="auto"/>
        <w:left w:val="none" w:sz="0" w:space="0" w:color="auto"/>
        <w:bottom w:val="none" w:sz="0" w:space="0" w:color="auto"/>
        <w:right w:val="none" w:sz="0" w:space="0" w:color="auto"/>
      </w:divBdr>
    </w:div>
    <w:div w:id="472479031">
      <w:bodyDiv w:val="1"/>
      <w:marLeft w:val="0"/>
      <w:marRight w:val="0"/>
      <w:marTop w:val="0"/>
      <w:marBottom w:val="0"/>
      <w:divBdr>
        <w:top w:val="none" w:sz="0" w:space="0" w:color="auto"/>
        <w:left w:val="none" w:sz="0" w:space="0" w:color="auto"/>
        <w:bottom w:val="none" w:sz="0" w:space="0" w:color="auto"/>
        <w:right w:val="none" w:sz="0" w:space="0" w:color="auto"/>
      </w:divBdr>
    </w:div>
    <w:div w:id="474030559">
      <w:bodyDiv w:val="1"/>
      <w:marLeft w:val="0"/>
      <w:marRight w:val="0"/>
      <w:marTop w:val="0"/>
      <w:marBottom w:val="0"/>
      <w:divBdr>
        <w:top w:val="none" w:sz="0" w:space="0" w:color="auto"/>
        <w:left w:val="none" w:sz="0" w:space="0" w:color="auto"/>
        <w:bottom w:val="none" w:sz="0" w:space="0" w:color="auto"/>
        <w:right w:val="none" w:sz="0" w:space="0" w:color="auto"/>
      </w:divBdr>
    </w:div>
    <w:div w:id="474497016">
      <w:bodyDiv w:val="1"/>
      <w:marLeft w:val="0"/>
      <w:marRight w:val="0"/>
      <w:marTop w:val="0"/>
      <w:marBottom w:val="0"/>
      <w:divBdr>
        <w:top w:val="none" w:sz="0" w:space="0" w:color="auto"/>
        <w:left w:val="none" w:sz="0" w:space="0" w:color="auto"/>
        <w:bottom w:val="none" w:sz="0" w:space="0" w:color="auto"/>
        <w:right w:val="none" w:sz="0" w:space="0" w:color="auto"/>
      </w:divBdr>
    </w:div>
    <w:div w:id="474638105">
      <w:bodyDiv w:val="1"/>
      <w:marLeft w:val="0"/>
      <w:marRight w:val="0"/>
      <w:marTop w:val="0"/>
      <w:marBottom w:val="0"/>
      <w:divBdr>
        <w:top w:val="none" w:sz="0" w:space="0" w:color="auto"/>
        <w:left w:val="none" w:sz="0" w:space="0" w:color="auto"/>
        <w:bottom w:val="none" w:sz="0" w:space="0" w:color="auto"/>
        <w:right w:val="none" w:sz="0" w:space="0" w:color="auto"/>
      </w:divBdr>
    </w:div>
    <w:div w:id="474875493">
      <w:bodyDiv w:val="1"/>
      <w:marLeft w:val="0"/>
      <w:marRight w:val="0"/>
      <w:marTop w:val="0"/>
      <w:marBottom w:val="0"/>
      <w:divBdr>
        <w:top w:val="none" w:sz="0" w:space="0" w:color="auto"/>
        <w:left w:val="none" w:sz="0" w:space="0" w:color="auto"/>
        <w:bottom w:val="none" w:sz="0" w:space="0" w:color="auto"/>
        <w:right w:val="none" w:sz="0" w:space="0" w:color="auto"/>
      </w:divBdr>
    </w:div>
    <w:div w:id="476260530">
      <w:bodyDiv w:val="1"/>
      <w:marLeft w:val="0"/>
      <w:marRight w:val="0"/>
      <w:marTop w:val="0"/>
      <w:marBottom w:val="0"/>
      <w:divBdr>
        <w:top w:val="none" w:sz="0" w:space="0" w:color="auto"/>
        <w:left w:val="none" w:sz="0" w:space="0" w:color="auto"/>
        <w:bottom w:val="none" w:sz="0" w:space="0" w:color="auto"/>
        <w:right w:val="none" w:sz="0" w:space="0" w:color="auto"/>
      </w:divBdr>
    </w:div>
    <w:div w:id="477914293">
      <w:bodyDiv w:val="1"/>
      <w:marLeft w:val="0"/>
      <w:marRight w:val="0"/>
      <w:marTop w:val="0"/>
      <w:marBottom w:val="0"/>
      <w:divBdr>
        <w:top w:val="none" w:sz="0" w:space="0" w:color="auto"/>
        <w:left w:val="none" w:sz="0" w:space="0" w:color="auto"/>
        <w:bottom w:val="none" w:sz="0" w:space="0" w:color="auto"/>
        <w:right w:val="none" w:sz="0" w:space="0" w:color="auto"/>
      </w:divBdr>
    </w:div>
    <w:div w:id="477958810">
      <w:bodyDiv w:val="1"/>
      <w:marLeft w:val="0"/>
      <w:marRight w:val="0"/>
      <w:marTop w:val="0"/>
      <w:marBottom w:val="0"/>
      <w:divBdr>
        <w:top w:val="none" w:sz="0" w:space="0" w:color="auto"/>
        <w:left w:val="none" w:sz="0" w:space="0" w:color="auto"/>
        <w:bottom w:val="none" w:sz="0" w:space="0" w:color="auto"/>
        <w:right w:val="none" w:sz="0" w:space="0" w:color="auto"/>
      </w:divBdr>
    </w:div>
    <w:div w:id="478152696">
      <w:bodyDiv w:val="1"/>
      <w:marLeft w:val="0"/>
      <w:marRight w:val="0"/>
      <w:marTop w:val="0"/>
      <w:marBottom w:val="0"/>
      <w:divBdr>
        <w:top w:val="none" w:sz="0" w:space="0" w:color="auto"/>
        <w:left w:val="none" w:sz="0" w:space="0" w:color="auto"/>
        <w:bottom w:val="none" w:sz="0" w:space="0" w:color="auto"/>
        <w:right w:val="none" w:sz="0" w:space="0" w:color="auto"/>
      </w:divBdr>
    </w:div>
    <w:div w:id="479156857">
      <w:bodyDiv w:val="1"/>
      <w:marLeft w:val="0"/>
      <w:marRight w:val="0"/>
      <w:marTop w:val="0"/>
      <w:marBottom w:val="0"/>
      <w:divBdr>
        <w:top w:val="none" w:sz="0" w:space="0" w:color="auto"/>
        <w:left w:val="none" w:sz="0" w:space="0" w:color="auto"/>
        <w:bottom w:val="none" w:sz="0" w:space="0" w:color="auto"/>
        <w:right w:val="none" w:sz="0" w:space="0" w:color="auto"/>
      </w:divBdr>
    </w:div>
    <w:div w:id="479270268">
      <w:bodyDiv w:val="1"/>
      <w:marLeft w:val="0"/>
      <w:marRight w:val="0"/>
      <w:marTop w:val="0"/>
      <w:marBottom w:val="0"/>
      <w:divBdr>
        <w:top w:val="none" w:sz="0" w:space="0" w:color="auto"/>
        <w:left w:val="none" w:sz="0" w:space="0" w:color="auto"/>
        <w:bottom w:val="none" w:sz="0" w:space="0" w:color="auto"/>
        <w:right w:val="none" w:sz="0" w:space="0" w:color="auto"/>
      </w:divBdr>
    </w:div>
    <w:div w:id="479275825">
      <w:bodyDiv w:val="1"/>
      <w:marLeft w:val="0"/>
      <w:marRight w:val="0"/>
      <w:marTop w:val="0"/>
      <w:marBottom w:val="0"/>
      <w:divBdr>
        <w:top w:val="none" w:sz="0" w:space="0" w:color="auto"/>
        <w:left w:val="none" w:sz="0" w:space="0" w:color="auto"/>
        <w:bottom w:val="none" w:sz="0" w:space="0" w:color="auto"/>
        <w:right w:val="none" w:sz="0" w:space="0" w:color="auto"/>
      </w:divBdr>
    </w:div>
    <w:div w:id="479618679">
      <w:bodyDiv w:val="1"/>
      <w:marLeft w:val="0"/>
      <w:marRight w:val="0"/>
      <w:marTop w:val="0"/>
      <w:marBottom w:val="0"/>
      <w:divBdr>
        <w:top w:val="none" w:sz="0" w:space="0" w:color="auto"/>
        <w:left w:val="none" w:sz="0" w:space="0" w:color="auto"/>
        <w:bottom w:val="none" w:sz="0" w:space="0" w:color="auto"/>
        <w:right w:val="none" w:sz="0" w:space="0" w:color="auto"/>
      </w:divBdr>
    </w:div>
    <w:div w:id="480468619">
      <w:bodyDiv w:val="1"/>
      <w:marLeft w:val="0"/>
      <w:marRight w:val="0"/>
      <w:marTop w:val="0"/>
      <w:marBottom w:val="0"/>
      <w:divBdr>
        <w:top w:val="none" w:sz="0" w:space="0" w:color="auto"/>
        <w:left w:val="none" w:sz="0" w:space="0" w:color="auto"/>
        <w:bottom w:val="none" w:sz="0" w:space="0" w:color="auto"/>
        <w:right w:val="none" w:sz="0" w:space="0" w:color="auto"/>
      </w:divBdr>
    </w:div>
    <w:div w:id="481384563">
      <w:bodyDiv w:val="1"/>
      <w:marLeft w:val="0"/>
      <w:marRight w:val="0"/>
      <w:marTop w:val="0"/>
      <w:marBottom w:val="0"/>
      <w:divBdr>
        <w:top w:val="none" w:sz="0" w:space="0" w:color="auto"/>
        <w:left w:val="none" w:sz="0" w:space="0" w:color="auto"/>
        <w:bottom w:val="none" w:sz="0" w:space="0" w:color="auto"/>
        <w:right w:val="none" w:sz="0" w:space="0" w:color="auto"/>
      </w:divBdr>
    </w:div>
    <w:div w:id="481390403">
      <w:bodyDiv w:val="1"/>
      <w:marLeft w:val="0"/>
      <w:marRight w:val="0"/>
      <w:marTop w:val="0"/>
      <w:marBottom w:val="0"/>
      <w:divBdr>
        <w:top w:val="none" w:sz="0" w:space="0" w:color="auto"/>
        <w:left w:val="none" w:sz="0" w:space="0" w:color="auto"/>
        <w:bottom w:val="none" w:sz="0" w:space="0" w:color="auto"/>
        <w:right w:val="none" w:sz="0" w:space="0" w:color="auto"/>
      </w:divBdr>
    </w:div>
    <w:div w:id="482047758">
      <w:bodyDiv w:val="1"/>
      <w:marLeft w:val="0"/>
      <w:marRight w:val="0"/>
      <w:marTop w:val="0"/>
      <w:marBottom w:val="0"/>
      <w:divBdr>
        <w:top w:val="none" w:sz="0" w:space="0" w:color="auto"/>
        <w:left w:val="none" w:sz="0" w:space="0" w:color="auto"/>
        <w:bottom w:val="none" w:sz="0" w:space="0" w:color="auto"/>
        <w:right w:val="none" w:sz="0" w:space="0" w:color="auto"/>
      </w:divBdr>
    </w:div>
    <w:div w:id="482431391">
      <w:bodyDiv w:val="1"/>
      <w:marLeft w:val="0"/>
      <w:marRight w:val="0"/>
      <w:marTop w:val="0"/>
      <w:marBottom w:val="0"/>
      <w:divBdr>
        <w:top w:val="none" w:sz="0" w:space="0" w:color="auto"/>
        <w:left w:val="none" w:sz="0" w:space="0" w:color="auto"/>
        <w:bottom w:val="none" w:sz="0" w:space="0" w:color="auto"/>
        <w:right w:val="none" w:sz="0" w:space="0" w:color="auto"/>
      </w:divBdr>
    </w:div>
    <w:div w:id="482817939">
      <w:bodyDiv w:val="1"/>
      <w:marLeft w:val="0"/>
      <w:marRight w:val="0"/>
      <w:marTop w:val="0"/>
      <w:marBottom w:val="0"/>
      <w:divBdr>
        <w:top w:val="none" w:sz="0" w:space="0" w:color="auto"/>
        <w:left w:val="none" w:sz="0" w:space="0" w:color="auto"/>
        <w:bottom w:val="none" w:sz="0" w:space="0" w:color="auto"/>
        <w:right w:val="none" w:sz="0" w:space="0" w:color="auto"/>
      </w:divBdr>
    </w:div>
    <w:div w:id="483546786">
      <w:bodyDiv w:val="1"/>
      <w:marLeft w:val="0"/>
      <w:marRight w:val="0"/>
      <w:marTop w:val="0"/>
      <w:marBottom w:val="0"/>
      <w:divBdr>
        <w:top w:val="none" w:sz="0" w:space="0" w:color="auto"/>
        <w:left w:val="none" w:sz="0" w:space="0" w:color="auto"/>
        <w:bottom w:val="none" w:sz="0" w:space="0" w:color="auto"/>
        <w:right w:val="none" w:sz="0" w:space="0" w:color="auto"/>
      </w:divBdr>
    </w:div>
    <w:div w:id="483813196">
      <w:bodyDiv w:val="1"/>
      <w:marLeft w:val="0"/>
      <w:marRight w:val="0"/>
      <w:marTop w:val="0"/>
      <w:marBottom w:val="0"/>
      <w:divBdr>
        <w:top w:val="none" w:sz="0" w:space="0" w:color="auto"/>
        <w:left w:val="none" w:sz="0" w:space="0" w:color="auto"/>
        <w:bottom w:val="none" w:sz="0" w:space="0" w:color="auto"/>
        <w:right w:val="none" w:sz="0" w:space="0" w:color="auto"/>
      </w:divBdr>
    </w:div>
    <w:div w:id="484012231">
      <w:bodyDiv w:val="1"/>
      <w:marLeft w:val="0"/>
      <w:marRight w:val="0"/>
      <w:marTop w:val="0"/>
      <w:marBottom w:val="0"/>
      <w:divBdr>
        <w:top w:val="none" w:sz="0" w:space="0" w:color="auto"/>
        <w:left w:val="none" w:sz="0" w:space="0" w:color="auto"/>
        <w:bottom w:val="none" w:sz="0" w:space="0" w:color="auto"/>
        <w:right w:val="none" w:sz="0" w:space="0" w:color="auto"/>
      </w:divBdr>
    </w:div>
    <w:div w:id="484129539">
      <w:bodyDiv w:val="1"/>
      <w:marLeft w:val="0"/>
      <w:marRight w:val="0"/>
      <w:marTop w:val="0"/>
      <w:marBottom w:val="0"/>
      <w:divBdr>
        <w:top w:val="none" w:sz="0" w:space="0" w:color="auto"/>
        <w:left w:val="none" w:sz="0" w:space="0" w:color="auto"/>
        <w:bottom w:val="none" w:sz="0" w:space="0" w:color="auto"/>
        <w:right w:val="none" w:sz="0" w:space="0" w:color="auto"/>
      </w:divBdr>
    </w:div>
    <w:div w:id="486477020">
      <w:bodyDiv w:val="1"/>
      <w:marLeft w:val="0"/>
      <w:marRight w:val="0"/>
      <w:marTop w:val="0"/>
      <w:marBottom w:val="0"/>
      <w:divBdr>
        <w:top w:val="none" w:sz="0" w:space="0" w:color="auto"/>
        <w:left w:val="none" w:sz="0" w:space="0" w:color="auto"/>
        <w:bottom w:val="none" w:sz="0" w:space="0" w:color="auto"/>
        <w:right w:val="none" w:sz="0" w:space="0" w:color="auto"/>
      </w:divBdr>
    </w:div>
    <w:div w:id="486485008">
      <w:bodyDiv w:val="1"/>
      <w:marLeft w:val="0"/>
      <w:marRight w:val="0"/>
      <w:marTop w:val="0"/>
      <w:marBottom w:val="0"/>
      <w:divBdr>
        <w:top w:val="none" w:sz="0" w:space="0" w:color="auto"/>
        <w:left w:val="none" w:sz="0" w:space="0" w:color="auto"/>
        <w:bottom w:val="none" w:sz="0" w:space="0" w:color="auto"/>
        <w:right w:val="none" w:sz="0" w:space="0" w:color="auto"/>
      </w:divBdr>
    </w:div>
    <w:div w:id="486820635">
      <w:bodyDiv w:val="1"/>
      <w:marLeft w:val="0"/>
      <w:marRight w:val="0"/>
      <w:marTop w:val="0"/>
      <w:marBottom w:val="0"/>
      <w:divBdr>
        <w:top w:val="none" w:sz="0" w:space="0" w:color="auto"/>
        <w:left w:val="none" w:sz="0" w:space="0" w:color="auto"/>
        <w:bottom w:val="none" w:sz="0" w:space="0" w:color="auto"/>
        <w:right w:val="none" w:sz="0" w:space="0" w:color="auto"/>
      </w:divBdr>
    </w:div>
    <w:div w:id="487745846">
      <w:bodyDiv w:val="1"/>
      <w:marLeft w:val="0"/>
      <w:marRight w:val="0"/>
      <w:marTop w:val="0"/>
      <w:marBottom w:val="0"/>
      <w:divBdr>
        <w:top w:val="none" w:sz="0" w:space="0" w:color="auto"/>
        <w:left w:val="none" w:sz="0" w:space="0" w:color="auto"/>
        <w:bottom w:val="none" w:sz="0" w:space="0" w:color="auto"/>
        <w:right w:val="none" w:sz="0" w:space="0" w:color="auto"/>
      </w:divBdr>
    </w:div>
    <w:div w:id="487864624">
      <w:bodyDiv w:val="1"/>
      <w:marLeft w:val="0"/>
      <w:marRight w:val="0"/>
      <w:marTop w:val="0"/>
      <w:marBottom w:val="0"/>
      <w:divBdr>
        <w:top w:val="none" w:sz="0" w:space="0" w:color="auto"/>
        <w:left w:val="none" w:sz="0" w:space="0" w:color="auto"/>
        <w:bottom w:val="none" w:sz="0" w:space="0" w:color="auto"/>
        <w:right w:val="none" w:sz="0" w:space="0" w:color="auto"/>
      </w:divBdr>
    </w:div>
    <w:div w:id="488060198">
      <w:bodyDiv w:val="1"/>
      <w:marLeft w:val="0"/>
      <w:marRight w:val="0"/>
      <w:marTop w:val="0"/>
      <w:marBottom w:val="0"/>
      <w:divBdr>
        <w:top w:val="none" w:sz="0" w:space="0" w:color="auto"/>
        <w:left w:val="none" w:sz="0" w:space="0" w:color="auto"/>
        <w:bottom w:val="none" w:sz="0" w:space="0" w:color="auto"/>
        <w:right w:val="none" w:sz="0" w:space="0" w:color="auto"/>
      </w:divBdr>
    </w:div>
    <w:div w:id="488446746">
      <w:bodyDiv w:val="1"/>
      <w:marLeft w:val="0"/>
      <w:marRight w:val="0"/>
      <w:marTop w:val="0"/>
      <w:marBottom w:val="0"/>
      <w:divBdr>
        <w:top w:val="none" w:sz="0" w:space="0" w:color="auto"/>
        <w:left w:val="none" w:sz="0" w:space="0" w:color="auto"/>
        <w:bottom w:val="none" w:sz="0" w:space="0" w:color="auto"/>
        <w:right w:val="none" w:sz="0" w:space="0" w:color="auto"/>
      </w:divBdr>
    </w:div>
    <w:div w:id="488903509">
      <w:bodyDiv w:val="1"/>
      <w:marLeft w:val="0"/>
      <w:marRight w:val="0"/>
      <w:marTop w:val="0"/>
      <w:marBottom w:val="0"/>
      <w:divBdr>
        <w:top w:val="none" w:sz="0" w:space="0" w:color="auto"/>
        <w:left w:val="none" w:sz="0" w:space="0" w:color="auto"/>
        <w:bottom w:val="none" w:sz="0" w:space="0" w:color="auto"/>
        <w:right w:val="none" w:sz="0" w:space="0" w:color="auto"/>
      </w:divBdr>
    </w:div>
    <w:div w:id="488980493">
      <w:bodyDiv w:val="1"/>
      <w:marLeft w:val="0"/>
      <w:marRight w:val="0"/>
      <w:marTop w:val="0"/>
      <w:marBottom w:val="0"/>
      <w:divBdr>
        <w:top w:val="none" w:sz="0" w:space="0" w:color="auto"/>
        <w:left w:val="none" w:sz="0" w:space="0" w:color="auto"/>
        <w:bottom w:val="none" w:sz="0" w:space="0" w:color="auto"/>
        <w:right w:val="none" w:sz="0" w:space="0" w:color="auto"/>
      </w:divBdr>
    </w:div>
    <w:div w:id="489293918">
      <w:bodyDiv w:val="1"/>
      <w:marLeft w:val="0"/>
      <w:marRight w:val="0"/>
      <w:marTop w:val="0"/>
      <w:marBottom w:val="0"/>
      <w:divBdr>
        <w:top w:val="none" w:sz="0" w:space="0" w:color="auto"/>
        <w:left w:val="none" w:sz="0" w:space="0" w:color="auto"/>
        <w:bottom w:val="none" w:sz="0" w:space="0" w:color="auto"/>
        <w:right w:val="none" w:sz="0" w:space="0" w:color="auto"/>
      </w:divBdr>
    </w:div>
    <w:div w:id="489711836">
      <w:bodyDiv w:val="1"/>
      <w:marLeft w:val="0"/>
      <w:marRight w:val="0"/>
      <w:marTop w:val="0"/>
      <w:marBottom w:val="0"/>
      <w:divBdr>
        <w:top w:val="none" w:sz="0" w:space="0" w:color="auto"/>
        <w:left w:val="none" w:sz="0" w:space="0" w:color="auto"/>
        <w:bottom w:val="none" w:sz="0" w:space="0" w:color="auto"/>
        <w:right w:val="none" w:sz="0" w:space="0" w:color="auto"/>
      </w:divBdr>
    </w:div>
    <w:div w:id="490222877">
      <w:bodyDiv w:val="1"/>
      <w:marLeft w:val="0"/>
      <w:marRight w:val="0"/>
      <w:marTop w:val="0"/>
      <w:marBottom w:val="0"/>
      <w:divBdr>
        <w:top w:val="none" w:sz="0" w:space="0" w:color="auto"/>
        <w:left w:val="none" w:sz="0" w:space="0" w:color="auto"/>
        <w:bottom w:val="none" w:sz="0" w:space="0" w:color="auto"/>
        <w:right w:val="none" w:sz="0" w:space="0" w:color="auto"/>
      </w:divBdr>
    </w:div>
    <w:div w:id="491143633">
      <w:bodyDiv w:val="1"/>
      <w:marLeft w:val="0"/>
      <w:marRight w:val="0"/>
      <w:marTop w:val="0"/>
      <w:marBottom w:val="0"/>
      <w:divBdr>
        <w:top w:val="none" w:sz="0" w:space="0" w:color="auto"/>
        <w:left w:val="none" w:sz="0" w:space="0" w:color="auto"/>
        <w:bottom w:val="none" w:sz="0" w:space="0" w:color="auto"/>
        <w:right w:val="none" w:sz="0" w:space="0" w:color="auto"/>
      </w:divBdr>
    </w:div>
    <w:div w:id="491262675">
      <w:bodyDiv w:val="1"/>
      <w:marLeft w:val="0"/>
      <w:marRight w:val="0"/>
      <w:marTop w:val="0"/>
      <w:marBottom w:val="0"/>
      <w:divBdr>
        <w:top w:val="none" w:sz="0" w:space="0" w:color="auto"/>
        <w:left w:val="none" w:sz="0" w:space="0" w:color="auto"/>
        <w:bottom w:val="none" w:sz="0" w:space="0" w:color="auto"/>
        <w:right w:val="none" w:sz="0" w:space="0" w:color="auto"/>
      </w:divBdr>
    </w:div>
    <w:div w:id="493300270">
      <w:bodyDiv w:val="1"/>
      <w:marLeft w:val="0"/>
      <w:marRight w:val="0"/>
      <w:marTop w:val="0"/>
      <w:marBottom w:val="0"/>
      <w:divBdr>
        <w:top w:val="none" w:sz="0" w:space="0" w:color="auto"/>
        <w:left w:val="none" w:sz="0" w:space="0" w:color="auto"/>
        <w:bottom w:val="none" w:sz="0" w:space="0" w:color="auto"/>
        <w:right w:val="none" w:sz="0" w:space="0" w:color="auto"/>
      </w:divBdr>
    </w:div>
    <w:div w:id="494303281">
      <w:bodyDiv w:val="1"/>
      <w:marLeft w:val="0"/>
      <w:marRight w:val="0"/>
      <w:marTop w:val="0"/>
      <w:marBottom w:val="0"/>
      <w:divBdr>
        <w:top w:val="none" w:sz="0" w:space="0" w:color="auto"/>
        <w:left w:val="none" w:sz="0" w:space="0" w:color="auto"/>
        <w:bottom w:val="none" w:sz="0" w:space="0" w:color="auto"/>
        <w:right w:val="none" w:sz="0" w:space="0" w:color="auto"/>
      </w:divBdr>
    </w:div>
    <w:div w:id="495268360">
      <w:bodyDiv w:val="1"/>
      <w:marLeft w:val="0"/>
      <w:marRight w:val="0"/>
      <w:marTop w:val="0"/>
      <w:marBottom w:val="0"/>
      <w:divBdr>
        <w:top w:val="none" w:sz="0" w:space="0" w:color="auto"/>
        <w:left w:val="none" w:sz="0" w:space="0" w:color="auto"/>
        <w:bottom w:val="none" w:sz="0" w:space="0" w:color="auto"/>
        <w:right w:val="none" w:sz="0" w:space="0" w:color="auto"/>
      </w:divBdr>
    </w:div>
    <w:div w:id="495464470">
      <w:bodyDiv w:val="1"/>
      <w:marLeft w:val="0"/>
      <w:marRight w:val="0"/>
      <w:marTop w:val="0"/>
      <w:marBottom w:val="0"/>
      <w:divBdr>
        <w:top w:val="none" w:sz="0" w:space="0" w:color="auto"/>
        <w:left w:val="none" w:sz="0" w:space="0" w:color="auto"/>
        <w:bottom w:val="none" w:sz="0" w:space="0" w:color="auto"/>
        <w:right w:val="none" w:sz="0" w:space="0" w:color="auto"/>
      </w:divBdr>
    </w:div>
    <w:div w:id="496386479">
      <w:bodyDiv w:val="1"/>
      <w:marLeft w:val="0"/>
      <w:marRight w:val="0"/>
      <w:marTop w:val="0"/>
      <w:marBottom w:val="0"/>
      <w:divBdr>
        <w:top w:val="none" w:sz="0" w:space="0" w:color="auto"/>
        <w:left w:val="none" w:sz="0" w:space="0" w:color="auto"/>
        <w:bottom w:val="none" w:sz="0" w:space="0" w:color="auto"/>
        <w:right w:val="none" w:sz="0" w:space="0" w:color="auto"/>
      </w:divBdr>
    </w:div>
    <w:div w:id="496775123">
      <w:bodyDiv w:val="1"/>
      <w:marLeft w:val="0"/>
      <w:marRight w:val="0"/>
      <w:marTop w:val="0"/>
      <w:marBottom w:val="0"/>
      <w:divBdr>
        <w:top w:val="none" w:sz="0" w:space="0" w:color="auto"/>
        <w:left w:val="none" w:sz="0" w:space="0" w:color="auto"/>
        <w:bottom w:val="none" w:sz="0" w:space="0" w:color="auto"/>
        <w:right w:val="none" w:sz="0" w:space="0" w:color="auto"/>
      </w:divBdr>
    </w:div>
    <w:div w:id="497113730">
      <w:bodyDiv w:val="1"/>
      <w:marLeft w:val="0"/>
      <w:marRight w:val="0"/>
      <w:marTop w:val="0"/>
      <w:marBottom w:val="0"/>
      <w:divBdr>
        <w:top w:val="none" w:sz="0" w:space="0" w:color="auto"/>
        <w:left w:val="none" w:sz="0" w:space="0" w:color="auto"/>
        <w:bottom w:val="none" w:sz="0" w:space="0" w:color="auto"/>
        <w:right w:val="none" w:sz="0" w:space="0" w:color="auto"/>
      </w:divBdr>
    </w:div>
    <w:div w:id="497161798">
      <w:bodyDiv w:val="1"/>
      <w:marLeft w:val="0"/>
      <w:marRight w:val="0"/>
      <w:marTop w:val="0"/>
      <w:marBottom w:val="0"/>
      <w:divBdr>
        <w:top w:val="none" w:sz="0" w:space="0" w:color="auto"/>
        <w:left w:val="none" w:sz="0" w:space="0" w:color="auto"/>
        <w:bottom w:val="none" w:sz="0" w:space="0" w:color="auto"/>
        <w:right w:val="none" w:sz="0" w:space="0" w:color="auto"/>
      </w:divBdr>
    </w:div>
    <w:div w:id="497502196">
      <w:bodyDiv w:val="1"/>
      <w:marLeft w:val="0"/>
      <w:marRight w:val="0"/>
      <w:marTop w:val="0"/>
      <w:marBottom w:val="0"/>
      <w:divBdr>
        <w:top w:val="none" w:sz="0" w:space="0" w:color="auto"/>
        <w:left w:val="none" w:sz="0" w:space="0" w:color="auto"/>
        <w:bottom w:val="none" w:sz="0" w:space="0" w:color="auto"/>
        <w:right w:val="none" w:sz="0" w:space="0" w:color="auto"/>
      </w:divBdr>
    </w:div>
    <w:div w:id="497506691">
      <w:bodyDiv w:val="1"/>
      <w:marLeft w:val="0"/>
      <w:marRight w:val="0"/>
      <w:marTop w:val="0"/>
      <w:marBottom w:val="0"/>
      <w:divBdr>
        <w:top w:val="none" w:sz="0" w:space="0" w:color="auto"/>
        <w:left w:val="none" w:sz="0" w:space="0" w:color="auto"/>
        <w:bottom w:val="none" w:sz="0" w:space="0" w:color="auto"/>
        <w:right w:val="none" w:sz="0" w:space="0" w:color="auto"/>
      </w:divBdr>
    </w:div>
    <w:div w:id="497574497">
      <w:bodyDiv w:val="1"/>
      <w:marLeft w:val="0"/>
      <w:marRight w:val="0"/>
      <w:marTop w:val="0"/>
      <w:marBottom w:val="0"/>
      <w:divBdr>
        <w:top w:val="none" w:sz="0" w:space="0" w:color="auto"/>
        <w:left w:val="none" w:sz="0" w:space="0" w:color="auto"/>
        <w:bottom w:val="none" w:sz="0" w:space="0" w:color="auto"/>
        <w:right w:val="none" w:sz="0" w:space="0" w:color="auto"/>
      </w:divBdr>
    </w:div>
    <w:div w:id="498236775">
      <w:bodyDiv w:val="1"/>
      <w:marLeft w:val="0"/>
      <w:marRight w:val="0"/>
      <w:marTop w:val="0"/>
      <w:marBottom w:val="0"/>
      <w:divBdr>
        <w:top w:val="none" w:sz="0" w:space="0" w:color="auto"/>
        <w:left w:val="none" w:sz="0" w:space="0" w:color="auto"/>
        <w:bottom w:val="none" w:sz="0" w:space="0" w:color="auto"/>
        <w:right w:val="none" w:sz="0" w:space="0" w:color="auto"/>
      </w:divBdr>
    </w:div>
    <w:div w:id="499345475">
      <w:bodyDiv w:val="1"/>
      <w:marLeft w:val="0"/>
      <w:marRight w:val="0"/>
      <w:marTop w:val="0"/>
      <w:marBottom w:val="0"/>
      <w:divBdr>
        <w:top w:val="none" w:sz="0" w:space="0" w:color="auto"/>
        <w:left w:val="none" w:sz="0" w:space="0" w:color="auto"/>
        <w:bottom w:val="none" w:sz="0" w:space="0" w:color="auto"/>
        <w:right w:val="none" w:sz="0" w:space="0" w:color="auto"/>
      </w:divBdr>
    </w:div>
    <w:div w:id="499547675">
      <w:bodyDiv w:val="1"/>
      <w:marLeft w:val="0"/>
      <w:marRight w:val="0"/>
      <w:marTop w:val="0"/>
      <w:marBottom w:val="0"/>
      <w:divBdr>
        <w:top w:val="none" w:sz="0" w:space="0" w:color="auto"/>
        <w:left w:val="none" w:sz="0" w:space="0" w:color="auto"/>
        <w:bottom w:val="none" w:sz="0" w:space="0" w:color="auto"/>
        <w:right w:val="none" w:sz="0" w:space="0" w:color="auto"/>
      </w:divBdr>
    </w:div>
    <w:div w:id="500197970">
      <w:bodyDiv w:val="1"/>
      <w:marLeft w:val="0"/>
      <w:marRight w:val="0"/>
      <w:marTop w:val="0"/>
      <w:marBottom w:val="0"/>
      <w:divBdr>
        <w:top w:val="none" w:sz="0" w:space="0" w:color="auto"/>
        <w:left w:val="none" w:sz="0" w:space="0" w:color="auto"/>
        <w:bottom w:val="none" w:sz="0" w:space="0" w:color="auto"/>
        <w:right w:val="none" w:sz="0" w:space="0" w:color="auto"/>
      </w:divBdr>
    </w:div>
    <w:div w:id="503130731">
      <w:bodyDiv w:val="1"/>
      <w:marLeft w:val="0"/>
      <w:marRight w:val="0"/>
      <w:marTop w:val="0"/>
      <w:marBottom w:val="0"/>
      <w:divBdr>
        <w:top w:val="none" w:sz="0" w:space="0" w:color="auto"/>
        <w:left w:val="none" w:sz="0" w:space="0" w:color="auto"/>
        <w:bottom w:val="none" w:sz="0" w:space="0" w:color="auto"/>
        <w:right w:val="none" w:sz="0" w:space="0" w:color="auto"/>
      </w:divBdr>
    </w:div>
    <w:div w:id="503514197">
      <w:bodyDiv w:val="1"/>
      <w:marLeft w:val="0"/>
      <w:marRight w:val="0"/>
      <w:marTop w:val="0"/>
      <w:marBottom w:val="0"/>
      <w:divBdr>
        <w:top w:val="none" w:sz="0" w:space="0" w:color="auto"/>
        <w:left w:val="none" w:sz="0" w:space="0" w:color="auto"/>
        <w:bottom w:val="none" w:sz="0" w:space="0" w:color="auto"/>
        <w:right w:val="none" w:sz="0" w:space="0" w:color="auto"/>
      </w:divBdr>
    </w:div>
    <w:div w:id="503783537">
      <w:bodyDiv w:val="1"/>
      <w:marLeft w:val="0"/>
      <w:marRight w:val="0"/>
      <w:marTop w:val="0"/>
      <w:marBottom w:val="0"/>
      <w:divBdr>
        <w:top w:val="none" w:sz="0" w:space="0" w:color="auto"/>
        <w:left w:val="none" w:sz="0" w:space="0" w:color="auto"/>
        <w:bottom w:val="none" w:sz="0" w:space="0" w:color="auto"/>
        <w:right w:val="none" w:sz="0" w:space="0" w:color="auto"/>
      </w:divBdr>
    </w:div>
    <w:div w:id="504171707">
      <w:bodyDiv w:val="1"/>
      <w:marLeft w:val="0"/>
      <w:marRight w:val="0"/>
      <w:marTop w:val="0"/>
      <w:marBottom w:val="0"/>
      <w:divBdr>
        <w:top w:val="none" w:sz="0" w:space="0" w:color="auto"/>
        <w:left w:val="none" w:sz="0" w:space="0" w:color="auto"/>
        <w:bottom w:val="none" w:sz="0" w:space="0" w:color="auto"/>
        <w:right w:val="none" w:sz="0" w:space="0" w:color="auto"/>
      </w:divBdr>
    </w:div>
    <w:div w:id="505483940">
      <w:bodyDiv w:val="1"/>
      <w:marLeft w:val="0"/>
      <w:marRight w:val="0"/>
      <w:marTop w:val="0"/>
      <w:marBottom w:val="0"/>
      <w:divBdr>
        <w:top w:val="none" w:sz="0" w:space="0" w:color="auto"/>
        <w:left w:val="none" w:sz="0" w:space="0" w:color="auto"/>
        <w:bottom w:val="none" w:sz="0" w:space="0" w:color="auto"/>
        <w:right w:val="none" w:sz="0" w:space="0" w:color="auto"/>
      </w:divBdr>
    </w:div>
    <w:div w:id="505561828">
      <w:bodyDiv w:val="1"/>
      <w:marLeft w:val="0"/>
      <w:marRight w:val="0"/>
      <w:marTop w:val="0"/>
      <w:marBottom w:val="0"/>
      <w:divBdr>
        <w:top w:val="none" w:sz="0" w:space="0" w:color="auto"/>
        <w:left w:val="none" w:sz="0" w:space="0" w:color="auto"/>
        <w:bottom w:val="none" w:sz="0" w:space="0" w:color="auto"/>
        <w:right w:val="none" w:sz="0" w:space="0" w:color="auto"/>
      </w:divBdr>
    </w:div>
    <w:div w:id="505630897">
      <w:bodyDiv w:val="1"/>
      <w:marLeft w:val="0"/>
      <w:marRight w:val="0"/>
      <w:marTop w:val="0"/>
      <w:marBottom w:val="0"/>
      <w:divBdr>
        <w:top w:val="none" w:sz="0" w:space="0" w:color="auto"/>
        <w:left w:val="none" w:sz="0" w:space="0" w:color="auto"/>
        <w:bottom w:val="none" w:sz="0" w:space="0" w:color="auto"/>
        <w:right w:val="none" w:sz="0" w:space="0" w:color="auto"/>
      </w:divBdr>
    </w:div>
    <w:div w:id="505637017">
      <w:bodyDiv w:val="1"/>
      <w:marLeft w:val="0"/>
      <w:marRight w:val="0"/>
      <w:marTop w:val="0"/>
      <w:marBottom w:val="0"/>
      <w:divBdr>
        <w:top w:val="none" w:sz="0" w:space="0" w:color="auto"/>
        <w:left w:val="none" w:sz="0" w:space="0" w:color="auto"/>
        <w:bottom w:val="none" w:sz="0" w:space="0" w:color="auto"/>
        <w:right w:val="none" w:sz="0" w:space="0" w:color="auto"/>
      </w:divBdr>
    </w:div>
    <w:div w:id="506990082">
      <w:bodyDiv w:val="1"/>
      <w:marLeft w:val="0"/>
      <w:marRight w:val="0"/>
      <w:marTop w:val="0"/>
      <w:marBottom w:val="0"/>
      <w:divBdr>
        <w:top w:val="none" w:sz="0" w:space="0" w:color="auto"/>
        <w:left w:val="none" w:sz="0" w:space="0" w:color="auto"/>
        <w:bottom w:val="none" w:sz="0" w:space="0" w:color="auto"/>
        <w:right w:val="none" w:sz="0" w:space="0" w:color="auto"/>
      </w:divBdr>
    </w:div>
    <w:div w:id="508908682">
      <w:bodyDiv w:val="1"/>
      <w:marLeft w:val="0"/>
      <w:marRight w:val="0"/>
      <w:marTop w:val="0"/>
      <w:marBottom w:val="0"/>
      <w:divBdr>
        <w:top w:val="none" w:sz="0" w:space="0" w:color="auto"/>
        <w:left w:val="none" w:sz="0" w:space="0" w:color="auto"/>
        <w:bottom w:val="none" w:sz="0" w:space="0" w:color="auto"/>
        <w:right w:val="none" w:sz="0" w:space="0" w:color="auto"/>
      </w:divBdr>
    </w:div>
    <w:div w:id="509300301">
      <w:bodyDiv w:val="1"/>
      <w:marLeft w:val="0"/>
      <w:marRight w:val="0"/>
      <w:marTop w:val="0"/>
      <w:marBottom w:val="0"/>
      <w:divBdr>
        <w:top w:val="none" w:sz="0" w:space="0" w:color="auto"/>
        <w:left w:val="none" w:sz="0" w:space="0" w:color="auto"/>
        <w:bottom w:val="none" w:sz="0" w:space="0" w:color="auto"/>
        <w:right w:val="none" w:sz="0" w:space="0" w:color="auto"/>
      </w:divBdr>
    </w:div>
    <w:div w:id="509368404">
      <w:bodyDiv w:val="1"/>
      <w:marLeft w:val="0"/>
      <w:marRight w:val="0"/>
      <w:marTop w:val="0"/>
      <w:marBottom w:val="0"/>
      <w:divBdr>
        <w:top w:val="none" w:sz="0" w:space="0" w:color="auto"/>
        <w:left w:val="none" w:sz="0" w:space="0" w:color="auto"/>
        <w:bottom w:val="none" w:sz="0" w:space="0" w:color="auto"/>
        <w:right w:val="none" w:sz="0" w:space="0" w:color="auto"/>
      </w:divBdr>
    </w:div>
    <w:div w:id="510023524">
      <w:bodyDiv w:val="1"/>
      <w:marLeft w:val="0"/>
      <w:marRight w:val="0"/>
      <w:marTop w:val="0"/>
      <w:marBottom w:val="0"/>
      <w:divBdr>
        <w:top w:val="none" w:sz="0" w:space="0" w:color="auto"/>
        <w:left w:val="none" w:sz="0" w:space="0" w:color="auto"/>
        <w:bottom w:val="none" w:sz="0" w:space="0" w:color="auto"/>
        <w:right w:val="none" w:sz="0" w:space="0" w:color="auto"/>
      </w:divBdr>
    </w:div>
    <w:div w:id="510725081">
      <w:bodyDiv w:val="1"/>
      <w:marLeft w:val="0"/>
      <w:marRight w:val="0"/>
      <w:marTop w:val="0"/>
      <w:marBottom w:val="0"/>
      <w:divBdr>
        <w:top w:val="none" w:sz="0" w:space="0" w:color="auto"/>
        <w:left w:val="none" w:sz="0" w:space="0" w:color="auto"/>
        <w:bottom w:val="none" w:sz="0" w:space="0" w:color="auto"/>
        <w:right w:val="none" w:sz="0" w:space="0" w:color="auto"/>
      </w:divBdr>
    </w:div>
    <w:div w:id="510871188">
      <w:bodyDiv w:val="1"/>
      <w:marLeft w:val="0"/>
      <w:marRight w:val="0"/>
      <w:marTop w:val="0"/>
      <w:marBottom w:val="0"/>
      <w:divBdr>
        <w:top w:val="none" w:sz="0" w:space="0" w:color="auto"/>
        <w:left w:val="none" w:sz="0" w:space="0" w:color="auto"/>
        <w:bottom w:val="none" w:sz="0" w:space="0" w:color="auto"/>
        <w:right w:val="none" w:sz="0" w:space="0" w:color="auto"/>
      </w:divBdr>
    </w:div>
    <w:div w:id="510989287">
      <w:bodyDiv w:val="1"/>
      <w:marLeft w:val="0"/>
      <w:marRight w:val="0"/>
      <w:marTop w:val="0"/>
      <w:marBottom w:val="0"/>
      <w:divBdr>
        <w:top w:val="none" w:sz="0" w:space="0" w:color="auto"/>
        <w:left w:val="none" w:sz="0" w:space="0" w:color="auto"/>
        <w:bottom w:val="none" w:sz="0" w:space="0" w:color="auto"/>
        <w:right w:val="none" w:sz="0" w:space="0" w:color="auto"/>
      </w:divBdr>
    </w:div>
    <w:div w:id="511186195">
      <w:bodyDiv w:val="1"/>
      <w:marLeft w:val="0"/>
      <w:marRight w:val="0"/>
      <w:marTop w:val="0"/>
      <w:marBottom w:val="0"/>
      <w:divBdr>
        <w:top w:val="none" w:sz="0" w:space="0" w:color="auto"/>
        <w:left w:val="none" w:sz="0" w:space="0" w:color="auto"/>
        <w:bottom w:val="none" w:sz="0" w:space="0" w:color="auto"/>
        <w:right w:val="none" w:sz="0" w:space="0" w:color="auto"/>
      </w:divBdr>
    </w:div>
    <w:div w:id="511340481">
      <w:bodyDiv w:val="1"/>
      <w:marLeft w:val="0"/>
      <w:marRight w:val="0"/>
      <w:marTop w:val="0"/>
      <w:marBottom w:val="0"/>
      <w:divBdr>
        <w:top w:val="none" w:sz="0" w:space="0" w:color="auto"/>
        <w:left w:val="none" w:sz="0" w:space="0" w:color="auto"/>
        <w:bottom w:val="none" w:sz="0" w:space="0" w:color="auto"/>
        <w:right w:val="none" w:sz="0" w:space="0" w:color="auto"/>
      </w:divBdr>
    </w:div>
    <w:div w:id="513345896">
      <w:bodyDiv w:val="1"/>
      <w:marLeft w:val="0"/>
      <w:marRight w:val="0"/>
      <w:marTop w:val="0"/>
      <w:marBottom w:val="0"/>
      <w:divBdr>
        <w:top w:val="none" w:sz="0" w:space="0" w:color="auto"/>
        <w:left w:val="none" w:sz="0" w:space="0" w:color="auto"/>
        <w:bottom w:val="none" w:sz="0" w:space="0" w:color="auto"/>
        <w:right w:val="none" w:sz="0" w:space="0" w:color="auto"/>
      </w:divBdr>
    </w:div>
    <w:div w:id="513419269">
      <w:bodyDiv w:val="1"/>
      <w:marLeft w:val="0"/>
      <w:marRight w:val="0"/>
      <w:marTop w:val="0"/>
      <w:marBottom w:val="0"/>
      <w:divBdr>
        <w:top w:val="none" w:sz="0" w:space="0" w:color="auto"/>
        <w:left w:val="none" w:sz="0" w:space="0" w:color="auto"/>
        <w:bottom w:val="none" w:sz="0" w:space="0" w:color="auto"/>
        <w:right w:val="none" w:sz="0" w:space="0" w:color="auto"/>
      </w:divBdr>
    </w:div>
    <w:div w:id="513961934">
      <w:bodyDiv w:val="1"/>
      <w:marLeft w:val="0"/>
      <w:marRight w:val="0"/>
      <w:marTop w:val="0"/>
      <w:marBottom w:val="0"/>
      <w:divBdr>
        <w:top w:val="none" w:sz="0" w:space="0" w:color="auto"/>
        <w:left w:val="none" w:sz="0" w:space="0" w:color="auto"/>
        <w:bottom w:val="none" w:sz="0" w:space="0" w:color="auto"/>
        <w:right w:val="none" w:sz="0" w:space="0" w:color="auto"/>
      </w:divBdr>
    </w:div>
    <w:div w:id="514808922">
      <w:bodyDiv w:val="1"/>
      <w:marLeft w:val="0"/>
      <w:marRight w:val="0"/>
      <w:marTop w:val="0"/>
      <w:marBottom w:val="0"/>
      <w:divBdr>
        <w:top w:val="none" w:sz="0" w:space="0" w:color="auto"/>
        <w:left w:val="none" w:sz="0" w:space="0" w:color="auto"/>
        <w:bottom w:val="none" w:sz="0" w:space="0" w:color="auto"/>
        <w:right w:val="none" w:sz="0" w:space="0" w:color="auto"/>
      </w:divBdr>
    </w:div>
    <w:div w:id="514879014">
      <w:bodyDiv w:val="1"/>
      <w:marLeft w:val="0"/>
      <w:marRight w:val="0"/>
      <w:marTop w:val="0"/>
      <w:marBottom w:val="0"/>
      <w:divBdr>
        <w:top w:val="none" w:sz="0" w:space="0" w:color="auto"/>
        <w:left w:val="none" w:sz="0" w:space="0" w:color="auto"/>
        <w:bottom w:val="none" w:sz="0" w:space="0" w:color="auto"/>
        <w:right w:val="none" w:sz="0" w:space="0" w:color="auto"/>
      </w:divBdr>
    </w:div>
    <w:div w:id="515117829">
      <w:bodyDiv w:val="1"/>
      <w:marLeft w:val="0"/>
      <w:marRight w:val="0"/>
      <w:marTop w:val="0"/>
      <w:marBottom w:val="0"/>
      <w:divBdr>
        <w:top w:val="none" w:sz="0" w:space="0" w:color="auto"/>
        <w:left w:val="none" w:sz="0" w:space="0" w:color="auto"/>
        <w:bottom w:val="none" w:sz="0" w:space="0" w:color="auto"/>
        <w:right w:val="none" w:sz="0" w:space="0" w:color="auto"/>
      </w:divBdr>
    </w:div>
    <w:div w:id="515655469">
      <w:bodyDiv w:val="1"/>
      <w:marLeft w:val="0"/>
      <w:marRight w:val="0"/>
      <w:marTop w:val="0"/>
      <w:marBottom w:val="0"/>
      <w:divBdr>
        <w:top w:val="none" w:sz="0" w:space="0" w:color="auto"/>
        <w:left w:val="none" w:sz="0" w:space="0" w:color="auto"/>
        <w:bottom w:val="none" w:sz="0" w:space="0" w:color="auto"/>
        <w:right w:val="none" w:sz="0" w:space="0" w:color="auto"/>
      </w:divBdr>
    </w:div>
    <w:div w:id="517088178">
      <w:bodyDiv w:val="1"/>
      <w:marLeft w:val="0"/>
      <w:marRight w:val="0"/>
      <w:marTop w:val="0"/>
      <w:marBottom w:val="0"/>
      <w:divBdr>
        <w:top w:val="none" w:sz="0" w:space="0" w:color="auto"/>
        <w:left w:val="none" w:sz="0" w:space="0" w:color="auto"/>
        <w:bottom w:val="none" w:sz="0" w:space="0" w:color="auto"/>
        <w:right w:val="none" w:sz="0" w:space="0" w:color="auto"/>
      </w:divBdr>
    </w:div>
    <w:div w:id="517356151">
      <w:bodyDiv w:val="1"/>
      <w:marLeft w:val="0"/>
      <w:marRight w:val="0"/>
      <w:marTop w:val="0"/>
      <w:marBottom w:val="0"/>
      <w:divBdr>
        <w:top w:val="none" w:sz="0" w:space="0" w:color="auto"/>
        <w:left w:val="none" w:sz="0" w:space="0" w:color="auto"/>
        <w:bottom w:val="none" w:sz="0" w:space="0" w:color="auto"/>
        <w:right w:val="none" w:sz="0" w:space="0" w:color="auto"/>
      </w:divBdr>
    </w:div>
    <w:div w:id="517621499">
      <w:bodyDiv w:val="1"/>
      <w:marLeft w:val="0"/>
      <w:marRight w:val="0"/>
      <w:marTop w:val="0"/>
      <w:marBottom w:val="0"/>
      <w:divBdr>
        <w:top w:val="none" w:sz="0" w:space="0" w:color="auto"/>
        <w:left w:val="none" w:sz="0" w:space="0" w:color="auto"/>
        <w:bottom w:val="none" w:sz="0" w:space="0" w:color="auto"/>
        <w:right w:val="none" w:sz="0" w:space="0" w:color="auto"/>
      </w:divBdr>
    </w:div>
    <w:div w:id="517933289">
      <w:bodyDiv w:val="1"/>
      <w:marLeft w:val="0"/>
      <w:marRight w:val="0"/>
      <w:marTop w:val="0"/>
      <w:marBottom w:val="0"/>
      <w:divBdr>
        <w:top w:val="none" w:sz="0" w:space="0" w:color="auto"/>
        <w:left w:val="none" w:sz="0" w:space="0" w:color="auto"/>
        <w:bottom w:val="none" w:sz="0" w:space="0" w:color="auto"/>
        <w:right w:val="none" w:sz="0" w:space="0" w:color="auto"/>
      </w:divBdr>
    </w:div>
    <w:div w:id="520320093">
      <w:bodyDiv w:val="1"/>
      <w:marLeft w:val="0"/>
      <w:marRight w:val="0"/>
      <w:marTop w:val="0"/>
      <w:marBottom w:val="0"/>
      <w:divBdr>
        <w:top w:val="none" w:sz="0" w:space="0" w:color="auto"/>
        <w:left w:val="none" w:sz="0" w:space="0" w:color="auto"/>
        <w:bottom w:val="none" w:sz="0" w:space="0" w:color="auto"/>
        <w:right w:val="none" w:sz="0" w:space="0" w:color="auto"/>
      </w:divBdr>
    </w:div>
    <w:div w:id="521169951">
      <w:bodyDiv w:val="1"/>
      <w:marLeft w:val="0"/>
      <w:marRight w:val="0"/>
      <w:marTop w:val="0"/>
      <w:marBottom w:val="0"/>
      <w:divBdr>
        <w:top w:val="none" w:sz="0" w:space="0" w:color="auto"/>
        <w:left w:val="none" w:sz="0" w:space="0" w:color="auto"/>
        <w:bottom w:val="none" w:sz="0" w:space="0" w:color="auto"/>
        <w:right w:val="none" w:sz="0" w:space="0" w:color="auto"/>
      </w:divBdr>
    </w:div>
    <w:div w:id="521283755">
      <w:bodyDiv w:val="1"/>
      <w:marLeft w:val="0"/>
      <w:marRight w:val="0"/>
      <w:marTop w:val="0"/>
      <w:marBottom w:val="0"/>
      <w:divBdr>
        <w:top w:val="none" w:sz="0" w:space="0" w:color="auto"/>
        <w:left w:val="none" w:sz="0" w:space="0" w:color="auto"/>
        <w:bottom w:val="none" w:sz="0" w:space="0" w:color="auto"/>
        <w:right w:val="none" w:sz="0" w:space="0" w:color="auto"/>
      </w:divBdr>
    </w:div>
    <w:div w:id="522399426">
      <w:bodyDiv w:val="1"/>
      <w:marLeft w:val="0"/>
      <w:marRight w:val="0"/>
      <w:marTop w:val="0"/>
      <w:marBottom w:val="0"/>
      <w:divBdr>
        <w:top w:val="none" w:sz="0" w:space="0" w:color="auto"/>
        <w:left w:val="none" w:sz="0" w:space="0" w:color="auto"/>
        <w:bottom w:val="none" w:sz="0" w:space="0" w:color="auto"/>
        <w:right w:val="none" w:sz="0" w:space="0" w:color="auto"/>
      </w:divBdr>
    </w:div>
    <w:div w:id="522859438">
      <w:bodyDiv w:val="1"/>
      <w:marLeft w:val="0"/>
      <w:marRight w:val="0"/>
      <w:marTop w:val="0"/>
      <w:marBottom w:val="0"/>
      <w:divBdr>
        <w:top w:val="none" w:sz="0" w:space="0" w:color="auto"/>
        <w:left w:val="none" w:sz="0" w:space="0" w:color="auto"/>
        <w:bottom w:val="none" w:sz="0" w:space="0" w:color="auto"/>
        <w:right w:val="none" w:sz="0" w:space="0" w:color="auto"/>
      </w:divBdr>
    </w:div>
    <w:div w:id="523590074">
      <w:bodyDiv w:val="1"/>
      <w:marLeft w:val="0"/>
      <w:marRight w:val="0"/>
      <w:marTop w:val="0"/>
      <w:marBottom w:val="0"/>
      <w:divBdr>
        <w:top w:val="none" w:sz="0" w:space="0" w:color="auto"/>
        <w:left w:val="none" w:sz="0" w:space="0" w:color="auto"/>
        <w:bottom w:val="none" w:sz="0" w:space="0" w:color="auto"/>
        <w:right w:val="none" w:sz="0" w:space="0" w:color="auto"/>
      </w:divBdr>
    </w:div>
    <w:div w:id="524055116">
      <w:bodyDiv w:val="1"/>
      <w:marLeft w:val="0"/>
      <w:marRight w:val="0"/>
      <w:marTop w:val="0"/>
      <w:marBottom w:val="0"/>
      <w:divBdr>
        <w:top w:val="none" w:sz="0" w:space="0" w:color="auto"/>
        <w:left w:val="none" w:sz="0" w:space="0" w:color="auto"/>
        <w:bottom w:val="none" w:sz="0" w:space="0" w:color="auto"/>
        <w:right w:val="none" w:sz="0" w:space="0" w:color="auto"/>
      </w:divBdr>
    </w:div>
    <w:div w:id="525216357">
      <w:bodyDiv w:val="1"/>
      <w:marLeft w:val="0"/>
      <w:marRight w:val="0"/>
      <w:marTop w:val="0"/>
      <w:marBottom w:val="0"/>
      <w:divBdr>
        <w:top w:val="none" w:sz="0" w:space="0" w:color="auto"/>
        <w:left w:val="none" w:sz="0" w:space="0" w:color="auto"/>
        <w:bottom w:val="none" w:sz="0" w:space="0" w:color="auto"/>
        <w:right w:val="none" w:sz="0" w:space="0" w:color="auto"/>
      </w:divBdr>
    </w:div>
    <w:div w:id="525412161">
      <w:bodyDiv w:val="1"/>
      <w:marLeft w:val="0"/>
      <w:marRight w:val="0"/>
      <w:marTop w:val="0"/>
      <w:marBottom w:val="0"/>
      <w:divBdr>
        <w:top w:val="none" w:sz="0" w:space="0" w:color="auto"/>
        <w:left w:val="none" w:sz="0" w:space="0" w:color="auto"/>
        <w:bottom w:val="none" w:sz="0" w:space="0" w:color="auto"/>
        <w:right w:val="none" w:sz="0" w:space="0" w:color="auto"/>
      </w:divBdr>
    </w:div>
    <w:div w:id="525560708">
      <w:bodyDiv w:val="1"/>
      <w:marLeft w:val="0"/>
      <w:marRight w:val="0"/>
      <w:marTop w:val="0"/>
      <w:marBottom w:val="0"/>
      <w:divBdr>
        <w:top w:val="none" w:sz="0" w:space="0" w:color="auto"/>
        <w:left w:val="none" w:sz="0" w:space="0" w:color="auto"/>
        <w:bottom w:val="none" w:sz="0" w:space="0" w:color="auto"/>
        <w:right w:val="none" w:sz="0" w:space="0" w:color="auto"/>
      </w:divBdr>
    </w:div>
    <w:div w:id="525749907">
      <w:bodyDiv w:val="1"/>
      <w:marLeft w:val="0"/>
      <w:marRight w:val="0"/>
      <w:marTop w:val="0"/>
      <w:marBottom w:val="0"/>
      <w:divBdr>
        <w:top w:val="none" w:sz="0" w:space="0" w:color="auto"/>
        <w:left w:val="none" w:sz="0" w:space="0" w:color="auto"/>
        <w:bottom w:val="none" w:sz="0" w:space="0" w:color="auto"/>
        <w:right w:val="none" w:sz="0" w:space="0" w:color="auto"/>
      </w:divBdr>
    </w:div>
    <w:div w:id="525994349">
      <w:bodyDiv w:val="1"/>
      <w:marLeft w:val="0"/>
      <w:marRight w:val="0"/>
      <w:marTop w:val="0"/>
      <w:marBottom w:val="0"/>
      <w:divBdr>
        <w:top w:val="none" w:sz="0" w:space="0" w:color="auto"/>
        <w:left w:val="none" w:sz="0" w:space="0" w:color="auto"/>
        <w:bottom w:val="none" w:sz="0" w:space="0" w:color="auto"/>
        <w:right w:val="none" w:sz="0" w:space="0" w:color="auto"/>
      </w:divBdr>
    </w:div>
    <w:div w:id="526942165">
      <w:bodyDiv w:val="1"/>
      <w:marLeft w:val="0"/>
      <w:marRight w:val="0"/>
      <w:marTop w:val="0"/>
      <w:marBottom w:val="0"/>
      <w:divBdr>
        <w:top w:val="none" w:sz="0" w:space="0" w:color="auto"/>
        <w:left w:val="none" w:sz="0" w:space="0" w:color="auto"/>
        <w:bottom w:val="none" w:sz="0" w:space="0" w:color="auto"/>
        <w:right w:val="none" w:sz="0" w:space="0" w:color="auto"/>
      </w:divBdr>
    </w:div>
    <w:div w:id="527252983">
      <w:bodyDiv w:val="1"/>
      <w:marLeft w:val="0"/>
      <w:marRight w:val="0"/>
      <w:marTop w:val="0"/>
      <w:marBottom w:val="0"/>
      <w:divBdr>
        <w:top w:val="none" w:sz="0" w:space="0" w:color="auto"/>
        <w:left w:val="none" w:sz="0" w:space="0" w:color="auto"/>
        <w:bottom w:val="none" w:sz="0" w:space="0" w:color="auto"/>
        <w:right w:val="none" w:sz="0" w:space="0" w:color="auto"/>
      </w:divBdr>
    </w:div>
    <w:div w:id="529220033">
      <w:bodyDiv w:val="1"/>
      <w:marLeft w:val="0"/>
      <w:marRight w:val="0"/>
      <w:marTop w:val="0"/>
      <w:marBottom w:val="0"/>
      <w:divBdr>
        <w:top w:val="none" w:sz="0" w:space="0" w:color="auto"/>
        <w:left w:val="none" w:sz="0" w:space="0" w:color="auto"/>
        <w:bottom w:val="none" w:sz="0" w:space="0" w:color="auto"/>
        <w:right w:val="none" w:sz="0" w:space="0" w:color="auto"/>
      </w:divBdr>
    </w:div>
    <w:div w:id="531918423">
      <w:bodyDiv w:val="1"/>
      <w:marLeft w:val="0"/>
      <w:marRight w:val="0"/>
      <w:marTop w:val="0"/>
      <w:marBottom w:val="0"/>
      <w:divBdr>
        <w:top w:val="none" w:sz="0" w:space="0" w:color="auto"/>
        <w:left w:val="none" w:sz="0" w:space="0" w:color="auto"/>
        <w:bottom w:val="none" w:sz="0" w:space="0" w:color="auto"/>
        <w:right w:val="none" w:sz="0" w:space="0" w:color="auto"/>
      </w:divBdr>
    </w:div>
    <w:div w:id="532116253">
      <w:bodyDiv w:val="1"/>
      <w:marLeft w:val="0"/>
      <w:marRight w:val="0"/>
      <w:marTop w:val="0"/>
      <w:marBottom w:val="0"/>
      <w:divBdr>
        <w:top w:val="none" w:sz="0" w:space="0" w:color="auto"/>
        <w:left w:val="none" w:sz="0" w:space="0" w:color="auto"/>
        <w:bottom w:val="none" w:sz="0" w:space="0" w:color="auto"/>
        <w:right w:val="none" w:sz="0" w:space="0" w:color="auto"/>
      </w:divBdr>
    </w:div>
    <w:div w:id="532309757">
      <w:bodyDiv w:val="1"/>
      <w:marLeft w:val="0"/>
      <w:marRight w:val="0"/>
      <w:marTop w:val="0"/>
      <w:marBottom w:val="0"/>
      <w:divBdr>
        <w:top w:val="none" w:sz="0" w:space="0" w:color="auto"/>
        <w:left w:val="none" w:sz="0" w:space="0" w:color="auto"/>
        <w:bottom w:val="none" w:sz="0" w:space="0" w:color="auto"/>
        <w:right w:val="none" w:sz="0" w:space="0" w:color="auto"/>
      </w:divBdr>
    </w:div>
    <w:div w:id="532498691">
      <w:bodyDiv w:val="1"/>
      <w:marLeft w:val="0"/>
      <w:marRight w:val="0"/>
      <w:marTop w:val="0"/>
      <w:marBottom w:val="0"/>
      <w:divBdr>
        <w:top w:val="none" w:sz="0" w:space="0" w:color="auto"/>
        <w:left w:val="none" w:sz="0" w:space="0" w:color="auto"/>
        <w:bottom w:val="none" w:sz="0" w:space="0" w:color="auto"/>
        <w:right w:val="none" w:sz="0" w:space="0" w:color="auto"/>
      </w:divBdr>
    </w:div>
    <w:div w:id="533688632">
      <w:bodyDiv w:val="1"/>
      <w:marLeft w:val="0"/>
      <w:marRight w:val="0"/>
      <w:marTop w:val="0"/>
      <w:marBottom w:val="0"/>
      <w:divBdr>
        <w:top w:val="none" w:sz="0" w:space="0" w:color="auto"/>
        <w:left w:val="none" w:sz="0" w:space="0" w:color="auto"/>
        <w:bottom w:val="none" w:sz="0" w:space="0" w:color="auto"/>
        <w:right w:val="none" w:sz="0" w:space="0" w:color="auto"/>
      </w:divBdr>
    </w:div>
    <w:div w:id="534118892">
      <w:bodyDiv w:val="1"/>
      <w:marLeft w:val="0"/>
      <w:marRight w:val="0"/>
      <w:marTop w:val="0"/>
      <w:marBottom w:val="0"/>
      <w:divBdr>
        <w:top w:val="none" w:sz="0" w:space="0" w:color="auto"/>
        <w:left w:val="none" w:sz="0" w:space="0" w:color="auto"/>
        <w:bottom w:val="none" w:sz="0" w:space="0" w:color="auto"/>
        <w:right w:val="none" w:sz="0" w:space="0" w:color="auto"/>
      </w:divBdr>
    </w:div>
    <w:div w:id="534582268">
      <w:bodyDiv w:val="1"/>
      <w:marLeft w:val="0"/>
      <w:marRight w:val="0"/>
      <w:marTop w:val="0"/>
      <w:marBottom w:val="0"/>
      <w:divBdr>
        <w:top w:val="none" w:sz="0" w:space="0" w:color="auto"/>
        <w:left w:val="none" w:sz="0" w:space="0" w:color="auto"/>
        <w:bottom w:val="none" w:sz="0" w:space="0" w:color="auto"/>
        <w:right w:val="none" w:sz="0" w:space="0" w:color="auto"/>
      </w:divBdr>
    </w:div>
    <w:div w:id="535625890">
      <w:bodyDiv w:val="1"/>
      <w:marLeft w:val="0"/>
      <w:marRight w:val="0"/>
      <w:marTop w:val="0"/>
      <w:marBottom w:val="0"/>
      <w:divBdr>
        <w:top w:val="none" w:sz="0" w:space="0" w:color="auto"/>
        <w:left w:val="none" w:sz="0" w:space="0" w:color="auto"/>
        <w:bottom w:val="none" w:sz="0" w:space="0" w:color="auto"/>
        <w:right w:val="none" w:sz="0" w:space="0" w:color="auto"/>
      </w:divBdr>
    </w:div>
    <w:div w:id="536284856">
      <w:bodyDiv w:val="1"/>
      <w:marLeft w:val="0"/>
      <w:marRight w:val="0"/>
      <w:marTop w:val="0"/>
      <w:marBottom w:val="0"/>
      <w:divBdr>
        <w:top w:val="none" w:sz="0" w:space="0" w:color="auto"/>
        <w:left w:val="none" w:sz="0" w:space="0" w:color="auto"/>
        <w:bottom w:val="none" w:sz="0" w:space="0" w:color="auto"/>
        <w:right w:val="none" w:sz="0" w:space="0" w:color="auto"/>
      </w:divBdr>
    </w:div>
    <w:div w:id="538713252">
      <w:bodyDiv w:val="1"/>
      <w:marLeft w:val="0"/>
      <w:marRight w:val="0"/>
      <w:marTop w:val="0"/>
      <w:marBottom w:val="0"/>
      <w:divBdr>
        <w:top w:val="none" w:sz="0" w:space="0" w:color="auto"/>
        <w:left w:val="none" w:sz="0" w:space="0" w:color="auto"/>
        <w:bottom w:val="none" w:sz="0" w:space="0" w:color="auto"/>
        <w:right w:val="none" w:sz="0" w:space="0" w:color="auto"/>
      </w:divBdr>
    </w:div>
    <w:div w:id="540827084">
      <w:bodyDiv w:val="1"/>
      <w:marLeft w:val="0"/>
      <w:marRight w:val="0"/>
      <w:marTop w:val="0"/>
      <w:marBottom w:val="0"/>
      <w:divBdr>
        <w:top w:val="none" w:sz="0" w:space="0" w:color="auto"/>
        <w:left w:val="none" w:sz="0" w:space="0" w:color="auto"/>
        <w:bottom w:val="none" w:sz="0" w:space="0" w:color="auto"/>
        <w:right w:val="none" w:sz="0" w:space="0" w:color="auto"/>
      </w:divBdr>
    </w:div>
    <w:div w:id="541135740">
      <w:bodyDiv w:val="1"/>
      <w:marLeft w:val="0"/>
      <w:marRight w:val="0"/>
      <w:marTop w:val="0"/>
      <w:marBottom w:val="0"/>
      <w:divBdr>
        <w:top w:val="none" w:sz="0" w:space="0" w:color="auto"/>
        <w:left w:val="none" w:sz="0" w:space="0" w:color="auto"/>
        <w:bottom w:val="none" w:sz="0" w:space="0" w:color="auto"/>
        <w:right w:val="none" w:sz="0" w:space="0" w:color="auto"/>
      </w:divBdr>
    </w:div>
    <w:div w:id="541553964">
      <w:bodyDiv w:val="1"/>
      <w:marLeft w:val="0"/>
      <w:marRight w:val="0"/>
      <w:marTop w:val="0"/>
      <w:marBottom w:val="0"/>
      <w:divBdr>
        <w:top w:val="none" w:sz="0" w:space="0" w:color="auto"/>
        <w:left w:val="none" w:sz="0" w:space="0" w:color="auto"/>
        <w:bottom w:val="none" w:sz="0" w:space="0" w:color="auto"/>
        <w:right w:val="none" w:sz="0" w:space="0" w:color="auto"/>
      </w:divBdr>
    </w:div>
    <w:div w:id="542639335">
      <w:bodyDiv w:val="1"/>
      <w:marLeft w:val="0"/>
      <w:marRight w:val="0"/>
      <w:marTop w:val="0"/>
      <w:marBottom w:val="0"/>
      <w:divBdr>
        <w:top w:val="none" w:sz="0" w:space="0" w:color="auto"/>
        <w:left w:val="none" w:sz="0" w:space="0" w:color="auto"/>
        <w:bottom w:val="none" w:sz="0" w:space="0" w:color="auto"/>
        <w:right w:val="none" w:sz="0" w:space="0" w:color="auto"/>
      </w:divBdr>
    </w:div>
    <w:div w:id="543907914">
      <w:bodyDiv w:val="1"/>
      <w:marLeft w:val="0"/>
      <w:marRight w:val="0"/>
      <w:marTop w:val="0"/>
      <w:marBottom w:val="0"/>
      <w:divBdr>
        <w:top w:val="none" w:sz="0" w:space="0" w:color="auto"/>
        <w:left w:val="none" w:sz="0" w:space="0" w:color="auto"/>
        <w:bottom w:val="none" w:sz="0" w:space="0" w:color="auto"/>
        <w:right w:val="none" w:sz="0" w:space="0" w:color="auto"/>
      </w:divBdr>
    </w:div>
    <w:div w:id="544025289">
      <w:bodyDiv w:val="1"/>
      <w:marLeft w:val="0"/>
      <w:marRight w:val="0"/>
      <w:marTop w:val="0"/>
      <w:marBottom w:val="0"/>
      <w:divBdr>
        <w:top w:val="none" w:sz="0" w:space="0" w:color="auto"/>
        <w:left w:val="none" w:sz="0" w:space="0" w:color="auto"/>
        <w:bottom w:val="none" w:sz="0" w:space="0" w:color="auto"/>
        <w:right w:val="none" w:sz="0" w:space="0" w:color="auto"/>
      </w:divBdr>
    </w:div>
    <w:div w:id="544103079">
      <w:bodyDiv w:val="1"/>
      <w:marLeft w:val="0"/>
      <w:marRight w:val="0"/>
      <w:marTop w:val="0"/>
      <w:marBottom w:val="0"/>
      <w:divBdr>
        <w:top w:val="none" w:sz="0" w:space="0" w:color="auto"/>
        <w:left w:val="none" w:sz="0" w:space="0" w:color="auto"/>
        <w:bottom w:val="none" w:sz="0" w:space="0" w:color="auto"/>
        <w:right w:val="none" w:sz="0" w:space="0" w:color="auto"/>
      </w:divBdr>
    </w:div>
    <w:div w:id="544874888">
      <w:bodyDiv w:val="1"/>
      <w:marLeft w:val="0"/>
      <w:marRight w:val="0"/>
      <w:marTop w:val="0"/>
      <w:marBottom w:val="0"/>
      <w:divBdr>
        <w:top w:val="none" w:sz="0" w:space="0" w:color="auto"/>
        <w:left w:val="none" w:sz="0" w:space="0" w:color="auto"/>
        <w:bottom w:val="none" w:sz="0" w:space="0" w:color="auto"/>
        <w:right w:val="none" w:sz="0" w:space="0" w:color="auto"/>
      </w:divBdr>
    </w:div>
    <w:div w:id="546794013">
      <w:bodyDiv w:val="1"/>
      <w:marLeft w:val="0"/>
      <w:marRight w:val="0"/>
      <w:marTop w:val="0"/>
      <w:marBottom w:val="0"/>
      <w:divBdr>
        <w:top w:val="none" w:sz="0" w:space="0" w:color="auto"/>
        <w:left w:val="none" w:sz="0" w:space="0" w:color="auto"/>
        <w:bottom w:val="none" w:sz="0" w:space="0" w:color="auto"/>
        <w:right w:val="none" w:sz="0" w:space="0" w:color="auto"/>
      </w:divBdr>
    </w:div>
    <w:div w:id="547111715">
      <w:bodyDiv w:val="1"/>
      <w:marLeft w:val="0"/>
      <w:marRight w:val="0"/>
      <w:marTop w:val="0"/>
      <w:marBottom w:val="0"/>
      <w:divBdr>
        <w:top w:val="none" w:sz="0" w:space="0" w:color="auto"/>
        <w:left w:val="none" w:sz="0" w:space="0" w:color="auto"/>
        <w:bottom w:val="none" w:sz="0" w:space="0" w:color="auto"/>
        <w:right w:val="none" w:sz="0" w:space="0" w:color="auto"/>
      </w:divBdr>
    </w:div>
    <w:div w:id="547186044">
      <w:bodyDiv w:val="1"/>
      <w:marLeft w:val="0"/>
      <w:marRight w:val="0"/>
      <w:marTop w:val="0"/>
      <w:marBottom w:val="0"/>
      <w:divBdr>
        <w:top w:val="none" w:sz="0" w:space="0" w:color="auto"/>
        <w:left w:val="none" w:sz="0" w:space="0" w:color="auto"/>
        <w:bottom w:val="none" w:sz="0" w:space="0" w:color="auto"/>
        <w:right w:val="none" w:sz="0" w:space="0" w:color="auto"/>
      </w:divBdr>
    </w:div>
    <w:div w:id="547450599">
      <w:bodyDiv w:val="1"/>
      <w:marLeft w:val="0"/>
      <w:marRight w:val="0"/>
      <w:marTop w:val="0"/>
      <w:marBottom w:val="0"/>
      <w:divBdr>
        <w:top w:val="none" w:sz="0" w:space="0" w:color="auto"/>
        <w:left w:val="none" w:sz="0" w:space="0" w:color="auto"/>
        <w:bottom w:val="none" w:sz="0" w:space="0" w:color="auto"/>
        <w:right w:val="none" w:sz="0" w:space="0" w:color="auto"/>
      </w:divBdr>
    </w:div>
    <w:div w:id="547573602">
      <w:bodyDiv w:val="1"/>
      <w:marLeft w:val="0"/>
      <w:marRight w:val="0"/>
      <w:marTop w:val="0"/>
      <w:marBottom w:val="0"/>
      <w:divBdr>
        <w:top w:val="none" w:sz="0" w:space="0" w:color="auto"/>
        <w:left w:val="none" w:sz="0" w:space="0" w:color="auto"/>
        <w:bottom w:val="none" w:sz="0" w:space="0" w:color="auto"/>
        <w:right w:val="none" w:sz="0" w:space="0" w:color="auto"/>
      </w:divBdr>
    </w:div>
    <w:div w:id="547684874">
      <w:bodyDiv w:val="1"/>
      <w:marLeft w:val="0"/>
      <w:marRight w:val="0"/>
      <w:marTop w:val="0"/>
      <w:marBottom w:val="0"/>
      <w:divBdr>
        <w:top w:val="none" w:sz="0" w:space="0" w:color="auto"/>
        <w:left w:val="none" w:sz="0" w:space="0" w:color="auto"/>
        <w:bottom w:val="none" w:sz="0" w:space="0" w:color="auto"/>
        <w:right w:val="none" w:sz="0" w:space="0" w:color="auto"/>
      </w:divBdr>
    </w:div>
    <w:div w:id="548617366">
      <w:bodyDiv w:val="1"/>
      <w:marLeft w:val="0"/>
      <w:marRight w:val="0"/>
      <w:marTop w:val="0"/>
      <w:marBottom w:val="0"/>
      <w:divBdr>
        <w:top w:val="none" w:sz="0" w:space="0" w:color="auto"/>
        <w:left w:val="none" w:sz="0" w:space="0" w:color="auto"/>
        <w:bottom w:val="none" w:sz="0" w:space="0" w:color="auto"/>
        <w:right w:val="none" w:sz="0" w:space="0" w:color="auto"/>
      </w:divBdr>
    </w:div>
    <w:div w:id="548764705">
      <w:bodyDiv w:val="1"/>
      <w:marLeft w:val="0"/>
      <w:marRight w:val="0"/>
      <w:marTop w:val="0"/>
      <w:marBottom w:val="0"/>
      <w:divBdr>
        <w:top w:val="none" w:sz="0" w:space="0" w:color="auto"/>
        <w:left w:val="none" w:sz="0" w:space="0" w:color="auto"/>
        <w:bottom w:val="none" w:sz="0" w:space="0" w:color="auto"/>
        <w:right w:val="none" w:sz="0" w:space="0" w:color="auto"/>
      </w:divBdr>
    </w:div>
    <w:div w:id="550726906">
      <w:bodyDiv w:val="1"/>
      <w:marLeft w:val="0"/>
      <w:marRight w:val="0"/>
      <w:marTop w:val="0"/>
      <w:marBottom w:val="0"/>
      <w:divBdr>
        <w:top w:val="none" w:sz="0" w:space="0" w:color="auto"/>
        <w:left w:val="none" w:sz="0" w:space="0" w:color="auto"/>
        <w:bottom w:val="none" w:sz="0" w:space="0" w:color="auto"/>
        <w:right w:val="none" w:sz="0" w:space="0" w:color="auto"/>
      </w:divBdr>
    </w:div>
    <w:div w:id="550920246">
      <w:bodyDiv w:val="1"/>
      <w:marLeft w:val="0"/>
      <w:marRight w:val="0"/>
      <w:marTop w:val="0"/>
      <w:marBottom w:val="0"/>
      <w:divBdr>
        <w:top w:val="none" w:sz="0" w:space="0" w:color="auto"/>
        <w:left w:val="none" w:sz="0" w:space="0" w:color="auto"/>
        <w:bottom w:val="none" w:sz="0" w:space="0" w:color="auto"/>
        <w:right w:val="none" w:sz="0" w:space="0" w:color="auto"/>
      </w:divBdr>
    </w:div>
    <w:div w:id="551040823">
      <w:bodyDiv w:val="1"/>
      <w:marLeft w:val="0"/>
      <w:marRight w:val="0"/>
      <w:marTop w:val="0"/>
      <w:marBottom w:val="0"/>
      <w:divBdr>
        <w:top w:val="none" w:sz="0" w:space="0" w:color="auto"/>
        <w:left w:val="none" w:sz="0" w:space="0" w:color="auto"/>
        <w:bottom w:val="none" w:sz="0" w:space="0" w:color="auto"/>
        <w:right w:val="none" w:sz="0" w:space="0" w:color="auto"/>
      </w:divBdr>
    </w:div>
    <w:div w:id="551382432">
      <w:bodyDiv w:val="1"/>
      <w:marLeft w:val="0"/>
      <w:marRight w:val="0"/>
      <w:marTop w:val="0"/>
      <w:marBottom w:val="0"/>
      <w:divBdr>
        <w:top w:val="none" w:sz="0" w:space="0" w:color="auto"/>
        <w:left w:val="none" w:sz="0" w:space="0" w:color="auto"/>
        <w:bottom w:val="none" w:sz="0" w:space="0" w:color="auto"/>
        <w:right w:val="none" w:sz="0" w:space="0" w:color="auto"/>
      </w:divBdr>
    </w:div>
    <w:div w:id="551383198">
      <w:bodyDiv w:val="1"/>
      <w:marLeft w:val="0"/>
      <w:marRight w:val="0"/>
      <w:marTop w:val="0"/>
      <w:marBottom w:val="0"/>
      <w:divBdr>
        <w:top w:val="none" w:sz="0" w:space="0" w:color="auto"/>
        <w:left w:val="none" w:sz="0" w:space="0" w:color="auto"/>
        <w:bottom w:val="none" w:sz="0" w:space="0" w:color="auto"/>
        <w:right w:val="none" w:sz="0" w:space="0" w:color="auto"/>
      </w:divBdr>
    </w:div>
    <w:div w:id="552035084">
      <w:bodyDiv w:val="1"/>
      <w:marLeft w:val="0"/>
      <w:marRight w:val="0"/>
      <w:marTop w:val="0"/>
      <w:marBottom w:val="0"/>
      <w:divBdr>
        <w:top w:val="none" w:sz="0" w:space="0" w:color="auto"/>
        <w:left w:val="none" w:sz="0" w:space="0" w:color="auto"/>
        <w:bottom w:val="none" w:sz="0" w:space="0" w:color="auto"/>
        <w:right w:val="none" w:sz="0" w:space="0" w:color="auto"/>
      </w:divBdr>
    </w:div>
    <w:div w:id="552237056">
      <w:bodyDiv w:val="1"/>
      <w:marLeft w:val="0"/>
      <w:marRight w:val="0"/>
      <w:marTop w:val="0"/>
      <w:marBottom w:val="0"/>
      <w:divBdr>
        <w:top w:val="none" w:sz="0" w:space="0" w:color="auto"/>
        <w:left w:val="none" w:sz="0" w:space="0" w:color="auto"/>
        <w:bottom w:val="none" w:sz="0" w:space="0" w:color="auto"/>
        <w:right w:val="none" w:sz="0" w:space="0" w:color="auto"/>
      </w:divBdr>
    </w:div>
    <w:div w:id="552694212">
      <w:bodyDiv w:val="1"/>
      <w:marLeft w:val="0"/>
      <w:marRight w:val="0"/>
      <w:marTop w:val="0"/>
      <w:marBottom w:val="0"/>
      <w:divBdr>
        <w:top w:val="none" w:sz="0" w:space="0" w:color="auto"/>
        <w:left w:val="none" w:sz="0" w:space="0" w:color="auto"/>
        <w:bottom w:val="none" w:sz="0" w:space="0" w:color="auto"/>
        <w:right w:val="none" w:sz="0" w:space="0" w:color="auto"/>
      </w:divBdr>
    </w:div>
    <w:div w:id="554052033">
      <w:bodyDiv w:val="1"/>
      <w:marLeft w:val="0"/>
      <w:marRight w:val="0"/>
      <w:marTop w:val="0"/>
      <w:marBottom w:val="0"/>
      <w:divBdr>
        <w:top w:val="none" w:sz="0" w:space="0" w:color="auto"/>
        <w:left w:val="none" w:sz="0" w:space="0" w:color="auto"/>
        <w:bottom w:val="none" w:sz="0" w:space="0" w:color="auto"/>
        <w:right w:val="none" w:sz="0" w:space="0" w:color="auto"/>
      </w:divBdr>
    </w:div>
    <w:div w:id="554238473">
      <w:bodyDiv w:val="1"/>
      <w:marLeft w:val="0"/>
      <w:marRight w:val="0"/>
      <w:marTop w:val="0"/>
      <w:marBottom w:val="0"/>
      <w:divBdr>
        <w:top w:val="none" w:sz="0" w:space="0" w:color="auto"/>
        <w:left w:val="none" w:sz="0" w:space="0" w:color="auto"/>
        <w:bottom w:val="none" w:sz="0" w:space="0" w:color="auto"/>
        <w:right w:val="none" w:sz="0" w:space="0" w:color="auto"/>
      </w:divBdr>
    </w:div>
    <w:div w:id="554320015">
      <w:bodyDiv w:val="1"/>
      <w:marLeft w:val="0"/>
      <w:marRight w:val="0"/>
      <w:marTop w:val="0"/>
      <w:marBottom w:val="0"/>
      <w:divBdr>
        <w:top w:val="none" w:sz="0" w:space="0" w:color="auto"/>
        <w:left w:val="none" w:sz="0" w:space="0" w:color="auto"/>
        <w:bottom w:val="none" w:sz="0" w:space="0" w:color="auto"/>
        <w:right w:val="none" w:sz="0" w:space="0" w:color="auto"/>
      </w:divBdr>
    </w:div>
    <w:div w:id="555239829">
      <w:bodyDiv w:val="1"/>
      <w:marLeft w:val="0"/>
      <w:marRight w:val="0"/>
      <w:marTop w:val="0"/>
      <w:marBottom w:val="0"/>
      <w:divBdr>
        <w:top w:val="none" w:sz="0" w:space="0" w:color="auto"/>
        <w:left w:val="none" w:sz="0" w:space="0" w:color="auto"/>
        <w:bottom w:val="none" w:sz="0" w:space="0" w:color="auto"/>
        <w:right w:val="none" w:sz="0" w:space="0" w:color="auto"/>
      </w:divBdr>
    </w:div>
    <w:div w:id="555315612">
      <w:bodyDiv w:val="1"/>
      <w:marLeft w:val="0"/>
      <w:marRight w:val="0"/>
      <w:marTop w:val="0"/>
      <w:marBottom w:val="0"/>
      <w:divBdr>
        <w:top w:val="none" w:sz="0" w:space="0" w:color="auto"/>
        <w:left w:val="none" w:sz="0" w:space="0" w:color="auto"/>
        <w:bottom w:val="none" w:sz="0" w:space="0" w:color="auto"/>
        <w:right w:val="none" w:sz="0" w:space="0" w:color="auto"/>
      </w:divBdr>
    </w:div>
    <w:div w:id="556164896">
      <w:bodyDiv w:val="1"/>
      <w:marLeft w:val="0"/>
      <w:marRight w:val="0"/>
      <w:marTop w:val="0"/>
      <w:marBottom w:val="0"/>
      <w:divBdr>
        <w:top w:val="none" w:sz="0" w:space="0" w:color="auto"/>
        <w:left w:val="none" w:sz="0" w:space="0" w:color="auto"/>
        <w:bottom w:val="none" w:sz="0" w:space="0" w:color="auto"/>
        <w:right w:val="none" w:sz="0" w:space="0" w:color="auto"/>
      </w:divBdr>
    </w:div>
    <w:div w:id="558129411">
      <w:bodyDiv w:val="1"/>
      <w:marLeft w:val="0"/>
      <w:marRight w:val="0"/>
      <w:marTop w:val="0"/>
      <w:marBottom w:val="0"/>
      <w:divBdr>
        <w:top w:val="none" w:sz="0" w:space="0" w:color="auto"/>
        <w:left w:val="none" w:sz="0" w:space="0" w:color="auto"/>
        <w:bottom w:val="none" w:sz="0" w:space="0" w:color="auto"/>
        <w:right w:val="none" w:sz="0" w:space="0" w:color="auto"/>
      </w:divBdr>
    </w:div>
    <w:div w:id="558635809">
      <w:bodyDiv w:val="1"/>
      <w:marLeft w:val="0"/>
      <w:marRight w:val="0"/>
      <w:marTop w:val="0"/>
      <w:marBottom w:val="0"/>
      <w:divBdr>
        <w:top w:val="none" w:sz="0" w:space="0" w:color="auto"/>
        <w:left w:val="none" w:sz="0" w:space="0" w:color="auto"/>
        <w:bottom w:val="none" w:sz="0" w:space="0" w:color="auto"/>
        <w:right w:val="none" w:sz="0" w:space="0" w:color="auto"/>
      </w:divBdr>
    </w:div>
    <w:div w:id="558983740">
      <w:bodyDiv w:val="1"/>
      <w:marLeft w:val="0"/>
      <w:marRight w:val="0"/>
      <w:marTop w:val="0"/>
      <w:marBottom w:val="0"/>
      <w:divBdr>
        <w:top w:val="none" w:sz="0" w:space="0" w:color="auto"/>
        <w:left w:val="none" w:sz="0" w:space="0" w:color="auto"/>
        <w:bottom w:val="none" w:sz="0" w:space="0" w:color="auto"/>
        <w:right w:val="none" w:sz="0" w:space="0" w:color="auto"/>
      </w:divBdr>
    </w:div>
    <w:div w:id="559635755">
      <w:bodyDiv w:val="1"/>
      <w:marLeft w:val="0"/>
      <w:marRight w:val="0"/>
      <w:marTop w:val="0"/>
      <w:marBottom w:val="0"/>
      <w:divBdr>
        <w:top w:val="none" w:sz="0" w:space="0" w:color="auto"/>
        <w:left w:val="none" w:sz="0" w:space="0" w:color="auto"/>
        <w:bottom w:val="none" w:sz="0" w:space="0" w:color="auto"/>
        <w:right w:val="none" w:sz="0" w:space="0" w:color="auto"/>
      </w:divBdr>
    </w:div>
    <w:div w:id="559709983">
      <w:bodyDiv w:val="1"/>
      <w:marLeft w:val="0"/>
      <w:marRight w:val="0"/>
      <w:marTop w:val="0"/>
      <w:marBottom w:val="0"/>
      <w:divBdr>
        <w:top w:val="none" w:sz="0" w:space="0" w:color="auto"/>
        <w:left w:val="none" w:sz="0" w:space="0" w:color="auto"/>
        <w:bottom w:val="none" w:sz="0" w:space="0" w:color="auto"/>
        <w:right w:val="none" w:sz="0" w:space="0" w:color="auto"/>
      </w:divBdr>
    </w:div>
    <w:div w:id="561407305">
      <w:bodyDiv w:val="1"/>
      <w:marLeft w:val="0"/>
      <w:marRight w:val="0"/>
      <w:marTop w:val="0"/>
      <w:marBottom w:val="0"/>
      <w:divBdr>
        <w:top w:val="none" w:sz="0" w:space="0" w:color="auto"/>
        <w:left w:val="none" w:sz="0" w:space="0" w:color="auto"/>
        <w:bottom w:val="none" w:sz="0" w:space="0" w:color="auto"/>
        <w:right w:val="none" w:sz="0" w:space="0" w:color="auto"/>
      </w:divBdr>
    </w:div>
    <w:div w:id="562176579">
      <w:bodyDiv w:val="1"/>
      <w:marLeft w:val="0"/>
      <w:marRight w:val="0"/>
      <w:marTop w:val="0"/>
      <w:marBottom w:val="0"/>
      <w:divBdr>
        <w:top w:val="none" w:sz="0" w:space="0" w:color="auto"/>
        <w:left w:val="none" w:sz="0" w:space="0" w:color="auto"/>
        <w:bottom w:val="none" w:sz="0" w:space="0" w:color="auto"/>
        <w:right w:val="none" w:sz="0" w:space="0" w:color="auto"/>
      </w:divBdr>
    </w:div>
    <w:div w:id="563298106">
      <w:bodyDiv w:val="1"/>
      <w:marLeft w:val="0"/>
      <w:marRight w:val="0"/>
      <w:marTop w:val="0"/>
      <w:marBottom w:val="0"/>
      <w:divBdr>
        <w:top w:val="none" w:sz="0" w:space="0" w:color="auto"/>
        <w:left w:val="none" w:sz="0" w:space="0" w:color="auto"/>
        <w:bottom w:val="none" w:sz="0" w:space="0" w:color="auto"/>
        <w:right w:val="none" w:sz="0" w:space="0" w:color="auto"/>
      </w:divBdr>
    </w:div>
    <w:div w:id="563302014">
      <w:bodyDiv w:val="1"/>
      <w:marLeft w:val="0"/>
      <w:marRight w:val="0"/>
      <w:marTop w:val="0"/>
      <w:marBottom w:val="0"/>
      <w:divBdr>
        <w:top w:val="none" w:sz="0" w:space="0" w:color="auto"/>
        <w:left w:val="none" w:sz="0" w:space="0" w:color="auto"/>
        <w:bottom w:val="none" w:sz="0" w:space="0" w:color="auto"/>
        <w:right w:val="none" w:sz="0" w:space="0" w:color="auto"/>
      </w:divBdr>
    </w:div>
    <w:div w:id="563686187">
      <w:bodyDiv w:val="1"/>
      <w:marLeft w:val="0"/>
      <w:marRight w:val="0"/>
      <w:marTop w:val="0"/>
      <w:marBottom w:val="0"/>
      <w:divBdr>
        <w:top w:val="none" w:sz="0" w:space="0" w:color="auto"/>
        <w:left w:val="none" w:sz="0" w:space="0" w:color="auto"/>
        <w:bottom w:val="none" w:sz="0" w:space="0" w:color="auto"/>
        <w:right w:val="none" w:sz="0" w:space="0" w:color="auto"/>
      </w:divBdr>
    </w:div>
    <w:div w:id="565067837">
      <w:bodyDiv w:val="1"/>
      <w:marLeft w:val="0"/>
      <w:marRight w:val="0"/>
      <w:marTop w:val="0"/>
      <w:marBottom w:val="0"/>
      <w:divBdr>
        <w:top w:val="none" w:sz="0" w:space="0" w:color="auto"/>
        <w:left w:val="none" w:sz="0" w:space="0" w:color="auto"/>
        <w:bottom w:val="none" w:sz="0" w:space="0" w:color="auto"/>
        <w:right w:val="none" w:sz="0" w:space="0" w:color="auto"/>
      </w:divBdr>
    </w:div>
    <w:div w:id="567157153">
      <w:bodyDiv w:val="1"/>
      <w:marLeft w:val="0"/>
      <w:marRight w:val="0"/>
      <w:marTop w:val="0"/>
      <w:marBottom w:val="0"/>
      <w:divBdr>
        <w:top w:val="none" w:sz="0" w:space="0" w:color="auto"/>
        <w:left w:val="none" w:sz="0" w:space="0" w:color="auto"/>
        <w:bottom w:val="none" w:sz="0" w:space="0" w:color="auto"/>
        <w:right w:val="none" w:sz="0" w:space="0" w:color="auto"/>
      </w:divBdr>
    </w:div>
    <w:div w:id="568882285">
      <w:bodyDiv w:val="1"/>
      <w:marLeft w:val="0"/>
      <w:marRight w:val="0"/>
      <w:marTop w:val="0"/>
      <w:marBottom w:val="0"/>
      <w:divBdr>
        <w:top w:val="none" w:sz="0" w:space="0" w:color="auto"/>
        <w:left w:val="none" w:sz="0" w:space="0" w:color="auto"/>
        <w:bottom w:val="none" w:sz="0" w:space="0" w:color="auto"/>
        <w:right w:val="none" w:sz="0" w:space="0" w:color="auto"/>
      </w:divBdr>
    </w:div>
    <w:div w:id="569578005">
      <w:bodyDiv w:val="1"/>
      <w:marLeft w:val="0"/>
      <w:marRight w:val="0"/>
      <w:marTop w:val="0"/>
      <w:marBottom w:val="0"/>
      <w:divBdr>
        <w:top w:val="none" w:sz="0" w:space="0" w:color="auto"/>
        <w:left w:val="none" w:sz="0" w:space="0" w:color="auto"/>
        <w:bottom w:val="none" w:sz="0" w:space="0" w:color="auto"/>
        <w:right w:val="none" w:sz="0" w:space="0" w:color="auto"/>
      </w:divBdr>
    </w:div>
    <w:div w:id="569773271">
      <w:bodyDiv w:val="1"/>
      <w:marLeft w:val="0"/>
      <w:marRight w:val="0"/>
      <w:marTop w:val="0"/>
      <w:marBottom w:val="0"/>
      <w:divBdr>
        <w:top w:val="none" w:sz="0" w:space="0" w:color="auto"/>
        <w:left w:val="none" w:sz="0" w:space="0" w:color="auto"/>
        <w:bottom w:val="none" w:sz="0" w:space="0" w:color="auto"/>
        <w:right w:val="none" w:sz="0" w:space="0" w:color="auto"/>
      </w:divBdr>
    </w:div>
    <w:div w:id="569848074">
      <w:bodyDiv w:val="1"/>
      <w:marLeft w:val="0"/>
      <w:marRight w:val="0"/>
      <w:marTop w:val="0"/>
      <w:marBottom w:val="0"/>
      <w:divBdr>
        <w:top w:val="none" w:sz="0" w:space="0" w:color="auto"/>
        <w:left w:val="none" w:sz="0" w:space="0" w:color="auto"/>
        <w:bottom w:val="none" w:sz="0" w:space="0" w:color="auto"/>
        <w:right w:val="none" w:sz="0" w:space="0" w:color="auto"/>
      </w:divBdr>
    </w:div>
    <w:div w:id="570314466">
      <w:bodyDiv w:val="1"/>
      <w:marLeft w:val="0"/>
      <w:marRight w:val="0"/>
      <w:marTop w:val="0"/>
      <w:marBottom w:val="0"/>
      <w:divBdr>
        <w:top w:val="none" w:sz="0" w:space="0" w:color="auto"/>
        <w:left w:val="none" w:sz="0" w:space="0" w:color="auto"/>
        <w:bottom w:val="none" w:sz="0" w:space="0" w:color="auto"/>
        <w:right w:val="none" w:sz="0" w:space="0" w:color="auto"/>
      </w:divBdr>
    </w:div>
    <w:div w:id="570581041">
      <w:bodyDiv w:val="1"/>
      <w:marLeft w:val="0"/>
      <w:marRight w:val="0"/>
      <w:marTop w:val="0"/>
      <w:marBottom w:val="0"/>
      <w:divBdr>
        <w:top w:val="none" w:sz="0" w:space="0" w:color="auto"/>
        <w:left w:val="none" w:sz="0" w:space="0" w:color="auto"/>
        <w:bottom w:val="none" w:sz="0" w:space="0" w:color="auto"/>
        <w:right w:val="none" w:sz="0" w:space="0" w:color="auto"/>
      </w:divBdr>
    </w:div>
    <w:div w:id="571083567">
      <w:bodyDiv w:val="1"/>
      <w:marLeft w:val="0"/>
      <w:marRight w:val="0"/>
      <w:marTop w:val="0"/>
      <w:marBottom w:val="0"/>
      <w:divBdr>
        <w:top w:val="none" w:sz="0" w:space="0" w:color="auto"/>
        <w:left w:val="none" w:sz="0" w:space="0" w:color="auto"/>
        <w:bottom w:val="none" w:sz="0" w:space="0" w:color="auto"/>
        <w:right w:val="none" w:sz="0" w:space="0" w:color="auto"/>
      </w:divBdr>
    </w:div>
    <w:div w:id="572740262">
      <w:bodyDiv w:val="1"/>
      <w:marLeft w:val="0"/>
      <w:marRight w:val="0"/>
      <w:marTop w:val="0"/>
      <w:marBottom w:val="0"/>
      <w:divBdr>
        <w:top w:val="none" w:sz="0" w:space="0" w:color="auto"/>
        <w:left w:val="none" w:sz="0" w:space="0" w:color="auto"/>
        <w:bottom w:val="none" w:sz="0" w:space="0" w:color="auto"/>
        <w:right w:val="none" w:sz="0" w:space="0" w:color="auto"/>
      </w:divBdr>
    </w:div>
    <w:div w:id="575163856">
      <w:bodyDiv w:val="1"/>
      <w:marLeft w:val="0"/>
      <w:marRight w:val="0"/>
      <w:marTop w:val="0"/>
      <w:marBottom w:val="0"/>
      <w:divBdr>
        <w:top w:val="none" w:sz="0" w:space="0" w:color="auto"/>
        <w:left w:val="none" w:sz="0" w:space="0" w:color="auto"/>
        <w:bottom w:val="none" w:sz="0" w:space="0" w:color="auto"/>
        <w:right w:val="none" w:sz="0" w:space="0" w:color="auto"/>
      </w:divBdr>
    </w:div>
    <w:div w:id="575669791">
      <w:bodyDiv w:val="1"/>
      <w:marLeft w:val="0"/>
      <w:marRight w:val="0"/>
      <w:marTop w:val="0"/>
      <w:marBottom w:val="0"/>
      <w:divBdr>
        <w:top w:val="none" w:sz="0" w:space="0" w:color="auto"/>
        <w:left w:val="none" w:sz="0" w:space="0" w:color="auto"/>
        <w:bottom w:val="none" w:sz="0" w:space="0" w:color="auto"/>
        <w:right w:val="none" w:sz="0" w:space="0" w:color="auto"/>
      </w:divBdr>
    </w:div>
    <w:div w:id="577130481">
      <w:bodyDiv w:val="1"/>
      <w:marLeft w:val="0"/>
      <w:marRight w:val="0"/>
      <w:marTop w:val="0"/>
      <w:marBottom w:val="0"/>
      <w:divBdr>
        <w:top w:val="none" w:sz="0" w:space="0" w:color="auto"/>
        <w:left w:val="none" w:sz="0" w:space="0" w:color="auto"/>
        <w:bottom w:val="none" w:sz="0" w:space="0" w:color="auto"/>
        <w:right w:val="none" w:sz="0" w:space="0" w:color="auto"/>
      </w:divBdr>
    </w:div>
    <w:div w:id="577592103">
      <w:bodyDiv w:val="1"/>
      <w:marLeft w:val="0"/>
      <w:marRight w:val="0"/>
      <w:marTop w:val="0"/>
      <w:marBottom w:val="0"/>
      <w:divBdr>
        <w:top w:val="none" w:sz="0" w:space="0" w:color="auto"/>
        <w:left w:val="none" w:sz="0" w:space="0" w:color="auto"/>
        <w:bottom w:val="none" w:sz="0" w:space="0" w:color="auto"/>
        <w:right w:val="none" w:sz="0" w:space="0" w:color="auto"/>
      </w:divBdr>
    </w:div>
    <w:div w:id="578366614">
      <w:bodyDiv w:val="1"/>
      <w:marLeft w:val="0"/>
      <w:marRight w:val="0"/>
      <w:marTop w:val="0"/>
      <w:marBottom w:val="0"/>
      <w:divBdr>
        <w:top w:val="none" w:sz="0" w:space="0" w:color="auto"/>
        <w:left w:val="none" w:sz="0" w:space="0" w:color="auto"/>
        <w:bottom w:val="none" w:sz="0" w:space="0" w:color="auto"/>
        <w:right w:val="none" w:sz="0" w:space="0" w:color="auto"/>
      </w:divBdr>
    </w:div>
    <w:div w:id="579217310">
      <w:bodyDiv w:val="1"/>
      <w:marLeft w:val="0"/>
      <w:marRight w:val="0"/>
      <w:marTop w:val="0"/>
      <w:marBottom w:val="0"/>
      <w:divBdr>
        <w:top w:val="none" w:sz="0" w:space="0" w:color="auto"/>
        <w:left w:val="none" w:sz="0" w:space="0" w:color="auto"/>
        <w:bottom w:val="none" w:sz="0" w:space="0" w:color="auto"/>
        <w:right w:val="none" w:sz="0" w:space="0" w:color="auto"/>
      </w:divBdr>
    </w:div>
    <w:div w:id="580021223">
      <w:bodyDiv w:val="1"/>
      <w:marLeft w:val="0"/>
      <w:marRight w:val="0"/>
      <w:marTop w:val="0"/>
      <w:marBottom w:val="0"/>
      <w:divBdr>
        <w:top w:val="none" w:sz="0" w:space="0" w:color="auto"/>
        <w:left w:val="none" w:sz="0" w:space="0" w:color="auto"/>
        <w:bottom w:val="none" w:sz="0" w:space="0" w:color="auto"/>
        <w:right w:val="none" w:sz="0" w:space="0" w:color="auto"/>
      </w:divBdr>
    </w:div>
    <w:div w:id="580069387">
      <w:bodyDiv w:val="1"/>
      <w:marLeft w:val="0"/>
      <w:marRight w:val="0"/>
      <w:marTop w:val="0"/>
      <w:marBottom w:val="0"/>
      <w:divBdr>
        <w:top w:val="none" w:sz="0" w:space="0" w:color="auto"/>
        <w:left w:val="none" w:sz="0" w:space="0" w:color="auto"/>
        <w:bottom w:val="none" w:sz="0" w:space="0" w:color="auto"/>
        <w:right w:val="none" w:sz="0" w:space="0" w:color="auto"/>
      </w:divBdr>
    </w:div>
    <w:div w:id="580793626">
      <w:bodyDiv w:val="1"/>
      <w:marLeft w:val="0"/>
      <w:marRight w:val="0"/>
      <w:marTop w:val="0"/>
      <w:marBottom w:val="0"/>
      <w:divBdr>
        <w:top w:val="none" w:sz="0" w:space="0" w:color="auto"/>
        <w:left w:val="none" w:sz="0" w:space="0" w:color="auto"/>
        <w:bottom w:val="none" w:sz="0" w:space="0" w:color="auto"/>
        <w:right w:val="none" w:sz="0" w:space="0" w:color="auto"/>
      </w:divBdr>
    </w:div>
    <w:div w:id="581183017">
      <w:bodyDiv w:val="1"/>
      <w:marLeft w:val="0"/>
      <w:marRight w:val="0"/>
      <w:marTop w:val="0"/>
      <w:marBottom w:val="0"/>
      <w:divBdr>
        <w:top w:val="none" w:sz="0" w:space="0" w:color="auto"/>
        <w:left w:val="none" w:sz="0" w:space="0" w:color="auto"/>
        <w:bottom w:val="none" w:sz="0" w:space="0" w:color="auto"/>
        <w:right w:val="none" w:sz="0" w:space="0" w:color="auto"/>
      </w:divBdr>
    </w:div>
    <w:div w:id="583760656">
      <w:bodyDiv w:val="1"/>
      <w:marLeft w:val="0"/>
      <w:marRight w:val="0"/>
      <w:marTop w:val="0"/>
      <w:marBottom w:val="0"/>
      <w:divBdr>
        <w:top w:val="none" w:sz="0" w:space="0" w:color="auto"/>
        <w:left w:val="none" w:sz="0" w:space="0" w:color="auto"/>
        <w:bottom w:val="none" w:sz="0" w:space="0" w:color="auto"/>
        <w:right w:val="none" w:sz="0" w:space="0" w:color="auto"/>
      </w:divBdr>
    </w:div>
    <w:div w:id="584921609">
      <w:bodyDiv w:val="1"/>
      <w:marLeft w:val="0"/>
      <w:marRight w:val="0"/>
      <w:marTop w:val="0"/>
      <w:marBottom w:val="0"/>
      <w:divBdr>
        <w:top w:val="none" w:sz="0" w:space="0" w:color="auto"/>
        <w:left w:val="none" w:sz="0" w:space="0" w:color="auto"/>
        <w:bottom w:val="none" w:sz="0" w:space="0" w:color="auto"/>
        <w:right w:val="none" w:sz="0" w:space="0" w:color="auto"/>
      </w:divBdr>
    </w:div>
    <w:div w:id="585264520">
      <w:bodyDiv w:val="1"/>
      <w:marLeft w:val="0"/>
      <w:marRight w:val="0"/>
      <w:marTop w:val="0"/>
      <w:marBottom w:val="0"/>
      <w:divBdr>
        <w:top w:val="none" w:sz="0" w:space="0" w:color="auto"/>
        <w:left w:val="none" w:sz="0" w:space="0" w:color="auto"/>
        <w:bottom w:val="none" w:sz="0" w:space="0" w:color="auto"/>
        <w:right w:val="none" w:sz="0" w:space="0" w:color="auto"/>
      </w:divBdr>
    </w:div>
    <w:div w:id="585306288">
      <w:bodyDiv w:val="1"/>
      <w:marLeft w:val="0"/>
      <w:marRight w:val="0"/>
      <w:marTop w:val="0"/>
      <w:marBottom w:val="0"/>
      <w:divBdr>
        <w:top w:val="none" w:sz="0" w:space="0" w:color="auto"/>
        <w:left w:val="none" w:sz="0" w:space="0" w:color="auto"/>
        <w:bottom w:val="none" w:sz="0" w:space="0" w:color="auto"/>
        <w:right w:val="none" w:sz="0" w:space="0" w:color="auto"/>
      </w:divBdr>
    </w:div>
    <w:div w:id="586575768">
      <w:bodyDiv w:val="1"/>
      <w:marLeft w:val="0"/>
      <w:marRight w:val="0"/>
      <w:marTop w:val="0"/>
      <w:marBottom w:val="0"/>
      <w:divBdr>
        <w:top w:val="none" w:sz="0" w:space="0" w:color="auto"/>
        <w:left w:val="none" w:sz="0" w:space="0" w:color="auto"/>
        <w:bottom w:val="none" w:sz="0" w:space="0" w:color="auto"/>
        <w:right w:val="none" w:sz="0" w:space="0" w:color="auto"/>
      </w:divBdr>
    </w:div>
    <w:div w:id="587007503">
      <w:bodyDiv w:val="1"/>
      <w:marLeft w:val="0"/>
      <w:marRight w:val="0"/>
      <w:marTop w:val="0"/>
      <w:marBottom w:val="0"/>
      <w:divBdr>
        <w:top w:val="none" w:sz="0" w:space="0" w:color="auto"/>
        <w:left w:val="none" w:sz="0" w:space="0" w:color="auto"/>
        <w:bottom w:val="none" w:sz="0" w:space="0" w:color="auto"/>
        <w:right w:val="none" w:sz="0" w:space="0" w:color="auto"/>
      </w:divBdr>
    </w:div>
    <w:div w:id="587008185">
      <w:bodyDiv w:val="1"/>
      <w:marLeft w:val="0"/>
      <w:marRight w:val="0"/>
      <w:marTop w:val="0"/>
      <w:marBottom w:val="0"/>
      <w:divBdr>
        <w:top w:val="none" w:sz="0" w:space="0" w:color="auto"/>
        <w:left w:val="none" w:sz="0" w:space="0" w:color="auto"/>
        <w:bottom w:val="none" w:sz="0" w:space="0" w:color="auto"/>
        <w:right w:val="none" w:sz="0" w:space="0" w:color="auto"/>
      </w:divBdr>
    </w:div>
    <w:div w:id="587157077">
      <w:bodyDiv w:val="1"/>
      <w:marLeft w:val="0"/>
      <w:marRight w:val="0"/>
      <w:marTop w:val="0"/>
      <w:marBottom w:val="0"/>
      <w:divBdr>
        <w:top w:val="none" w:sz="0" w:space="0" w:color="auto"/>
        <w:left w:val="none" w:sz="0" w:space="0" w:color="auto"/>
        <w:bottom w:val="none" w:sz="0" w:space="0" w:color="auto"/>
        <w:right w:val="none" w:sz="0" w:space="0" w:color="auto"/>
      </w:divBdr>
    </w:div>
    <w:div w:id="587229975">
      <w:bodyDiv w:val="1"/>
      <w:marLeft w:val="0"/>
      <w:marRight w:val="0"/>
      <w:marTop w:val="0"/>
      <w:marBottom w:val="0"/>
      <w:divBdr>
        <w:top w:val="none" w:sz="0" w:space="0" w:color="auto"/>
        <w:left w:val="none" w:sz="0" w:space="0" w:color="auto"/>
        <w:bottom w:val="none" w:sz="0" w:space="0" w:color="auto"/>
        <w:right w:val="none" w:sz="0" w:space="0" w:color="auto"/>
      </w:divBdr>
    </w:div>
    <w:div w:id="588542402">
      <w:bodyDiv w:val="1"/>
      <w:marLeft w:val="0"/>
      <w:marRight w:val="0"/>
      <w:marTop w:val="0"/>
      <w:marBottom w:val="0"/>
      <w:divBdr>
        <w:top w:val="none" w:sz="0" w:space="0" w:color="auto"/>
        <w:left w:val="none" w:sz="0" w:space="0" w:color="auto"/>
        <w:bottom w:val="none" w:sz="0" w:space="0" w:color="auto"/>
        <w:right w:val="none" w:sz="0" w:space="0" w:color="auto"/>
      </w:divBdr>
    </w:div>
    <w:div w:id="589196862">
      <w:bodyDiv w:val="1"/>
      <w:marLeft w:val="0"/>
      <w:marRight w:val="0"/>
      <w:marTop w:val="0"/>
      <w:marBottom w:val="0"/>
      <w:divBdr>
        <w:top w:val="none" w:sz="0" w:space="0" w:color="auto"/>
        <w:left w:val="none" w:sz="0" w:space="0" w:color="auto"/>
        <w:bottom w:val="none" w:sz="0" w:space="0" w:color="auto"/>
        <w:right w:val="none" w:sz="0" w:space="0" w:color="auto"/>
      </w:divBdr>
    </w:div>
    <w:div w:id="589388658">
      <w:bodyDiv w:val="1"/>
      <w:marLeft w:val="0"/>
      <w:marRight w:val="0"/>
      <w:marTop w:val="0"/>
      <w:marBottom w:val="0"/>
      <w:divBdr>
        <w:top w:val="none" w:sz="0" w:space="0" w:color="auto"/>
        <w:left w:val="none" w:sz="0" w:space="0" w:color="auto"/>
        <w:bottom w:val="none" w:sz="0" w:space="0" w:color="auto"/>
        <w:right w:val="none" w:sz="0" w:space="0" w:color="auto"/>
      </w:divBdr>
    </w:div>
    <w:div w:id="590428838">
      <w:bodyDiv w:val="1"/>
      <w:marLeft w:val="0"/>
      <w:marRight w:val="0"/>
      <w:marTop w:val="0"/>
      <w:marBottom w:val="0"/>
      <w:divBdr>
        <w:top w:val="none" w:sz="0" w:space="0" w:color="auto"/>
        <w:left w:val="none" w:sz="0" w:space="0" w:color="auto"/>
        <w:bottom w:val="none" w:sz="0" w:space="0" w:color="auto"/>
        <w:right w:val="none" w:sz="0" w:space="0" w:color="auto"/>
      </w:divBdr>
    </w:div>
    <w:div w:id="591083544">
      <w:bodyDiv w:val="1"/>
      <w:marLeft w:val="0"/>
      <w:marRight w:val="0"/>
      <w:marTop w:val="0"/>
      <w:marBottom w:val="0"/>
      <w:divBdr>
        <w:top w:val="none" w:sz="0" w:space="0" w:color="auto"/>
        <w:left w:val="none" w:sz="0" w:space="0" w:color="auto"/>
        <w:bottom w:val="none" w:sz="0" w:space="0" w:color="auto"/>
        <w:right w:val="none" w:sz="0" w:space="0" w:color="auto"/>
      </w:divBdr>
    </w:div>
    <w:div w:id="591204651">
      <w:bodyDiv w:val="1"/>
      <w:marLeft w:val="0"/>
      <w:marRight w:val="0"/>
      <w:marTop w:val="0"/>
      <w:marBottom w:val="0"/>
      <w:divBdr>
        <w:top w:val="none" w:sz="0" w:space="0" w:color="auto"/>
        <w:left w:val="none" w:sz="0" w:space="0" w:color="auto"/>
        <w:bottom w:val="none" w:sz="0" w:space="0" w:color="auto"/>
        <w:right w:val="none" w:sz="0" w:space="0" w:color="auto"/>
      </w:divBdr>
    </w:div>
    <w:div w:id="591277312">
      <w:bodyDiv w:val="1"/>
      <w:marLeft w:val="0"/>
      <w:marRight w:val="0"/>
      <w:marTop w:val="0"/>
      <w:marBottom w:val="0"/>
      <w:divBdr>
        <w:top w:val="none" w:sz="0" w:space="0" w:color="auto"/>
        <w:left w:val="none" w:sz="0" w:space="0" w:color="auto"/>
        <w:bottom w:val="none" w:sz="0" w:space="0" w:color="auto"/>
        <w:right w:val="none" w:sz="0" w:space="0" w:color="auto"/>
      </w:divBdr>
    </w:div>
    <w:div w:id="591665370">
      <w:bodyDiv w:val="1"/>
      <w:marLeft w:val="0"/>
      <w:marRight w:val="0"/>
      <w:marTop w:val="0"/>
      <w:marBottom w:val="0"/>
      <w:divBdr>
        <w:top w:val="none" w:sz="0" w:space="0" w:color="auto"/>
        <w:left w:val="none" w:sz="0" w:space="0" w:color="auto"/>
        <w:bottom w:val="none" w:sz="0" w:space="0" w:color="auto"/>
        <w:right w:val="none" w:sz="0" w:space="0" w:color="auto"/>
      </w:divBdr>
    </w:div>
    <w:div w:id="592008022">
      <w:bodyDiv w:val="1"/>
      <w:marLeft w:val="0"/>
      <w:marRight w:val="0"/>
      <w:marTop w:val="0"/>
      <w:marBottom w:val="0"/>
      <w:divBdr>
        <w:top w:val="none" w:sz="0" w:space="0" w:color="auto"/>
        <w:left w:val="none" w:sz="0" w:space="0" w:color="auto"/>
        <w:bottom w:val="none" w:sz="0" w:space="0" w:color="auto"/>
        <w:right w:val="none" w:sz="0" w:space="0" w:color="auto"/>
      </w:divBdr>
    </w:div>
    <w:div w:id="592130727">
      <w:bodyDiv w:val="1"/>
      <w:marLeft w:val="0"/>
      <w:marRight w:val="0"/>
      <w:marTop w:val="0"/>
      <w:marBottom w:val="0"/>
      <w:divBdr>
        <w:top w:val="none" w:sz="0" w:space="0" w:color="auto"/>
        <w:left w:val="none" w:sz="0" w:space="0" w:color="auto"/>
        <w:bottom w:val="none" w:sz="0" w:space="0" w:color="auto"/>
        <w:right w:val="none" w:sz="0" w:space="0" w:color="auto"/>
      </w:divBdr>
    </w:div>
    <w:div w:id="592133858">
      <w:bodyDiv w:val="1"/>
      <w:marLeft w:val="0"/>
      <w:marRight w:val="0"/>
      <w:marTop w:val="0"/>
      <w:marBottom w:val="0"/>
      <w:divBdr>
        <w:top w:val="none" w:sz="0" w:space="0" w:color="auto"/>
        <w:left w:val="none" w:sz="0" w:space="0" w:color="auto"/>
        <w:bottom w:val="none" w:sz="0" w:space="0" w:color="auto"/>
        <w:right w:val="none" w:sz="0" w:space="0" w:color="auto"/>
      </w:divBdr>
    </w:div>
    <w:div w:id="592667318">
      <w:bodyDiv w:val="1"/>
      <w:marLeft w:val="0"/>
      <w:marRight w:val="0"/>
      <w:marTop w:val="0"/>
      <w:marBottom w:val="0"/>
      <w:divBdr>
        <w:top w:val="none" w:sz="0" w:space="0" w:color="auto"/>
        <w:left w:val="none" w:sz="0" w:space="0" w:color="auto"/>
        <w:bottom w:val="none" w:sz="0" w:space="0" w:color="auto"/>
        <w:right w:val="none" w:sz="0" w:space="0" w:color="auto"/>
      </w:divBdr>
    </w:div>
    <w:div w:id="593242271">
      <w:bodyDiv w:val="1"/>
      <w:marLeft w:val="0"/>
      <w:marRight w:val="0"/>
      <w:marTop w:val="0"/>
      <w:marBottom w:val="0"/>
      <w:divBdr>
        <w:top w:val="none" w:sz="0" w:space="0" w:color="auto"/>
        <w:left w:val="none" w:sz="0" w:space="0" w:color="auto"/>
        <w:bottom w:val="none" w:sz="0" w:space="0" w:color="auto"/>
        <w:right w:val="none" w:sz="0" w:space="0" w:color="auto"/>
      </w:divBdr>
    </w:div>
    <w:div w:id="593440483">
      <w:bodyDiv w:val="1"/>
      <w:marLeft w:val="0"/>
      <w:marRight w:val="0"/>
      <w:marTop w:val="0"/>
      <w:marBottom w:val="0"/>
      <w:divBdr>
        <w:top w:val="none" w:sz="0" w:space="0" w:color="auto"/>
        <w:left w:val="none" w:sz="0" w:space="0" w:color="auto"/>
        <w:bottom w:val="none" w:sz="0" w:space="0" w:color="auto"/>
        <w:right w:val="none" w:sz="0" w:space="0" w:color="auto"/>
      </w:divBdr>
    </w:div>
    <w:div w:id="595018628">
      <w:bodyDiv w:val="1"/>
      <w:marLeft w:val="0"/>
      <w:marRight w:val="0"/>
      <w:marTop w:val="0"/>
      <w:marBottom w:val="0"/>
      <w:divBdr>
        <w:top w:val="none" w:sz="0" w:space="0" w:color="auto"/>
        <w:left w:val="none" w:sz="0" w:space="0" w:color="auto"/>
        <w:bottom w:val="none" w:sz="0" w:space="0" w:color="auto"/>
        <w:right w:val="none" w:sz="0" w:space="0" w:color="auto"/>
      </w:divBdr>
    </w:div>
    <w:div w:id="595479593">
      <w:bodyDiv w:val="1"/>
      <w:marLeft w:val="0"/>
      <w:marRight w:val="0"/>
      <w:marTop w:val="0"/>
      <w:marBottom w:val="0"/>
      <w:divBdr>
        <w:top w:val="none" w:sz="0" w:space="0" w:color="auto"/>
        <w:left w:val="none" w:sz="0" w:space="0" w:color="auto"/>
        <w:bottom w:val="none" w:sz="0" w:space="0" w:color="auto"/>
        <w:right w:val="none" w:sz="0" w:space="0" w:color="auto"/>
      </w:divBdr>
    </w:div>
    <w:div w:id="596134807">
      <w:bodyDiv w:val="1"/>
      <w:marLeft w:val="0"/>
      <w:marRight w:val="0"/>
      <w:marTop w:val="0"/>
      <w:marBottom w:val="0"/>
      <w:divBdr>
        <w:top w:val="none" w:sz="0" w:space="0" w:color="auto"/>
        <w:left w:val="none" w:sz="0" w:space="0" w:color="auto"/>
        <w:bottom w:val="none" w:sz="0" w:space="0" w:color="auto"/>
        <w:right w:val="none" w:sz="0" w:space="0" w:color="auto"/>
      </w:divBdr>
    </w:div>
    <w:div w:id="596330722">
      <w:bodyDiv w:val="1"/>
      <w:marLeft w:val="0"/>
      <w:marRight w:val="0"/>
      <w:marTop w:val="0"/>
      <w:marBottom w:val="0"/>
      <w:divBdr>
        <w:top w:val="none" w:sz="0" w:space="0" w:color="auto"/>
        <w:left w:val="none" w:sz="0" w:space="0" w:color="auto"/>
        <w:bottom w:val="none" w:sz="0" w:space="0" w:color="auto"/>
        <w:right w:val="none" w:sz="0" w:space="0" w:color="auto"/>
      </w:divBdr>
    </w:div>
    <w:div w:id="596445593">
      <w:bodyDiv w:val="1"/>
      <w:marLeft w:val="0"/>
      <w:marRight w:val="0"/>
      <w:marTop w:val="0"/>
      <w:marBottom w:val="0"/>
      <w:divBdr>
        <w:top w:val="none" w:sz="0" w:space="0" w:color="auto"/>
        <w:left w:val="none" w:sz="0" w:space="0" w:color="auto"/>
        <w:bottom w:val="none" w:sz="0" w:space="0" w:color="auto"/>
        <w:right w:val="none" w:sz="0" w:space="0" w:color="auto"/>
      </w:divBdr>
    </w:div>
    <w:div w:id="597517362">
      <w:bodyDiv w:val="1"/>
      <w:marLeft w:val="0"/>
      <w:marRight w:val="0"/>
      <w:marTop w:val="0"/>
      <w:marBottom w:val="0"/>
      <w:divBdr>
        <w:top w:val="none" w:sz="0" w:space="0" w:color="auto"/>
        <w:left w:val="none" w:sz="0" w:space="0" w:color="auto"/>
        <w:bottom w:val="none" w:sz="0" w:space="0" w:color="auto"/>
        <w:right w:val="none" w:sz="0" w:space="0" w:color="auto"/>
      </w:divBdr>
    </w:div>
    <w:div w:id="597563659">
      <w:bodyDiv w:val="1"/>
      <w:marLeft w:val="0"/>
      <w:marRight w:val="0"/>
      <w:marTop w:val="0"/>
      <w:marBottom w:val="0"/>
      <w:divBdr>
        <w:top w:val="none" w:sz="0" w:space="0" w:color="auto"/>
        <w:left w:val="none" w:sz="0" w:space="0" w:color="auto"/>
        <w:bottom w:val="none" w:sz="0" w:space="0" w:color="auto"/>
        <w:right w:val="none" w:sz="0" w:space="0" w:color="auto"/>
      </w:divBdr>
    </w:div>
    <w:div w:id="597565756">
      <w:bodyDiv w:val="1"/>
      <w:marLeft w:val="0"/>
      <w:marRight w:val="0"/>
      <w:marTop w:val="0"/>
      <w:marBottom w:val="0"/>
      <w:divBdr>
        <w:top w:val="none" w:sz="0" w:space="0" w:color="auto"/>
        <w:left w:val="none" w:sz="0" w:space="0" w:color="auto"/>
        <w:bottom w:val="none" w:sz="0" w:space="0" w:color="auto"/>
        <w:right w:val="none" w:sz="0" w:space="0" w:color="auto"/>
      </w:divBdr>
    </w:div>
    <w:div w:id="598606079">
      <w:bodyDiv w:val="1"/>
      <w:marLeft w:val="0"/>
      <w:marRight w:val="0"/>
      <w:marTop w:val="0"/>
      <w:marBottom w:val="0"/>
      <w:divBdr>
        <w:top w:val="none" w:sz="0" w:space="0" w:color="auto"/>
        <w:left w:val="none" w:sz="0" w:space="0" w:color="auto"/>
        <w:bottom w:val="none" w:sz="0" w:space="0" w:color="auto"/>
        <w:right w:val="none" w:sz="0" w:space="0" w:color="auto"/>
      </w:divBdr>
    </w:div>
    <w:div w:id="599218721">
      <w:bodyDiv w:val="1"/>
      <w:marLeft w:val="0"/>
      <w:marRight w:val="0"/>
      <w:marTop w:val="0"/>
      <w:marBottom w:val="0"/>
      <w:divBdr>
        <w:top w:val="none" w:sz="0" w:space="0" w:color="auto"/>
        <w:left w:val="none" w:sz="0" w:space="0" w:color="auto"/>
        <w:bottom w:val="none" w:sz="0" w:space="0" w:color="auto"/>
        <w:right w:val="none" w:sz="0" w:space="0" w:color="auto"/>
      </w:divBdr>
    </w:div>
    <w:div w:id="599530666">
      <w:bodyDiv w:val="1"/>
      <w:marLeft w:val="0"/>
      <w:marRight w:val="0"/>
      <w:marTop w:val="0"/>
      <w:marBottom w:val="0"/>
      <w:divBdr>
        <w:top w:val="none" w:sz="0" w:space="0" w:color="auto"/>
        <w:left w:val="none" w:sz="0" w:space="0" w:color="auto"/>
        <w:bottom w:val="none" w:sz="0" w:space="0" w:color="auto"/>
        <w:right w:val="none" w:sz="0" w:space="0" w:color="auto"/>
      </w:divBdr>
    </w:div>
    <w:div w:id="599794621">
      <w:bodyDiv w:val="1"/>
      <w:marLeft w:val="0"/>
      <w:marRight w:val="0"/>
      <w:marTop w:val="0"/>
      <w:marBottom w:val="0"/>
      <w:divBdr>
        <w:top w:val="none" w:sz="0" w:space="0" w:color="auto"/>
        <w:left w:val="none" w:sz="0" w:space="0" w:color="auto"/>
        <w:bottom w:val="none" w:sz="0" w:space="0" w:color="auto"/>
        <w:right w:val="none" w:sz="0" w:space="0" w:color="auto"/>
      </w:divBdr>
    </w:div>
    <w:div w:id="600379365">
      <w:bodyDiv w:val="1"/>
      <w:marLeft w:val="0"/>
      <w:marRight w:val="0"/>
      <w:marTop w:val="0"/>
      <w:marBottom w:val="0"/>
      <w:divBdr>
        <w:top w:val="none" w:sz="0" w:space="0" w:color="auto"/>
        <w:left w:val="none" w:sz="0" w:space="0" w:color="auto"/>
        <w:bottom w:val="none" w:sz="0" w:space="0" w:color="auto"/>
        <w:right w:val="none" w:sz="0" w:space="0" w:color="auto"/>
      </w:divBdr>
    </w:div>
    <w:div w:id="601766096">
      <w:bodyDiv w:val="1"/>
      <w:marLeft w:val="0"/>
      <w:marRight w:val="0"/>
      <w:marTop w:val="0"/>
      <w:marBottom w:val="0"/>
      <w:divBdr>
        <w:top w:val="none" w:sz="0" w:space="0" w:color="auto"/>
        <w:left w:val="none" w:sz="0" w:space="0" w:color="auto"/>
        <w:bottom w:val="none" w:sz="0" w:space="0" w:color="auto"/>
        <w:right w:val="none" w:sz="0" w:space="0" w:color="auto"/>
      </w:divBdr>
    </w:div>
    <w:div w:id="602034801">
      <w:bodyDiv w:val="1"/>
      <w:marLeft w:val="0"/>
      <w:marRight w:val="0"/>
      <w:marTop w:val="0"/>
      <w:marBottom w:val="0"/>
      <w:divBdr>
        <w:top w:val="none" w:sz="0" w:space="0" w:color="auto"/>
        <w:left w:val="none" w:sz="0" w:space="0" w:color="auto"/>
        <w:bottom w:val="none" w:sz="0" w:space="0" w:color="auto"/>
        <w:right w:val="none" w:sz="0" w:space="0" w:color="auto"/>
      </w:divBdr>
    </w:div>
    <w:div w:id="603536372">
      <w:bodyDiv w:val="1"/>
      <w:marLeft w:val="0"/>
      <w:marRight w:val="0"/>
      <w:marTop w:val="0"/>
      <w:marBottom w:val="0"/>
      <w:divBdr>
        <w:top w:val="none" w:sz="0" w:space="0" w:color="auto"/>
        <w:left w:val="none" w:sz="0" w:space="0" w:color="auto"/>
        <w:bottom w:val="none" w:sz="0" w:space="0" w:color="auto"/>
        <w:right w:val="none" w:sz="0" w:space="0" w:color="auto"/>
      </w:divBdr>
    </w:div>
    <w:div w:id="604002252">
      <w:bodyDiv w:val="1"/>
      <w:marLeft w:val="0"/>
      <w:marRight w:val="0"/>
      <w:marTop w:val="0"/>
      <w:marBottom w:val="0"/>
      <w:divBdr>
        <w:top w:val="none" w:sz="0" w:space="0" w:color="auto"/>
        <w:left w:val="none" w:sz="0" w:space="0" w:color="auto"/>
        <w:bottom w:val="none" w:sz="0" w:space="0" w:color="auto"/>
        <w:right w:val="none" w:sz="0" w:space="0" w:color="auto"/>
      </w:divBdr>
    </w:div>
    <w:div w:id="604075290">
      <w:bodyDiv w:val="1"/>
      <w:marLeft w:val="0"/>
      <w:marRight w:val="0"/>
      <w:marTop w:val="0"/>
      <w:marBottom w:val="0"/>
      <w:divBdr>
        <w:top w:val="none" w:sz="0" w:space="0" w:color="auto"/>
        <w:left w:val="none" w:sz="0" w:space="0" w:color="auto"/>
        <w:bottom w:val="none" w:sz="0" w:space="0" w:color="auto"/>
        <w:right w:val="none" w:sz="0" w:space="0" w:color="auto"/>
      </w:divBdr>
    </w:div>
    <w:div w:id="604119518">
      <w:bodyDiv w:val="1"/>
      <w:marLeft w:val="0"/>
      <w:marRight w:val="0"/>
      <w:marTop w:val="0"/>
      <w:marBottom w:val="0"/>
      <w:divBdr>
        <w:top w:val="none" w:sz="0" w:space="0" w:color="auto"/>
        <w:left w:val="none" w:sz="0" w:space="0" w:color="auto"/>
        <w:bottom w:val="none" w:sz="0" w:space="0" w:color="auto"/>
        <w:right w:val="none" w:sz="0" w:space="0" w:color="auto"/>
      </w:divBdr>
    </w:div>
    <w:div w:id="604727620">
      <w:bodyDiv w:val="1"/>
      <w:marLeft w:val="0"/>
      <w:marRight w:val="0"/>
      <w:marTop w:val="0"/>
      <w:marBottom w:val="0"/>
      <w:divBdr>
        <w:top w:val="none" w:sz="0" w:space="0" w:color="auto"/>
        <w:left w:val="none" w:sz="0" w:space="0" w:color="auto"/>
        <w:bottom w:val="none" w:sz="0" w:space="0" w:color="auto"/>
        <w:right w:val="none" w:sz="0" w:space="0" w:color="auto"/>
      </w:divBdr>
    </w:div>
    <w:div w:id="605577976">
      <w:bodyDiv w:val="1"/>
      <w:marLeft w:val="0"/>
      <w:marRight w:val="0"/>
      <w:marTop w:val="0"/>
      <w:marBottom w:val="0"/>
      <w:divBdr>
        <w:top w:val="none" w:sz="0" w:space="0" w:color="auto"/>
        <w:left w:val="none" w:sz="0" w:space="0" w:color="auto"/>
        <w:bottom w:val="none" w:sz="0" w:space="0" w:color="auto"/>
        <w:right w:val="none" w:sz="0" w:space="0" w:color="auto"/>
      </w:divBdr>
    </w:div>
    <w:div w:id="605770794">
      <w:bodyDiv w:val="1"/>
      <w:marLeft w:val="0"/>
      <w:marRight w:val="0"/>
      <w:marTop w:val="0"/>
      <w:marBottom w:val="0"/>
      <w:divBdr>
        <w:top w:val="none" w:sz="0" w:space="0" w:color="auto"/>
        <w:left w:val="none" w:sz="0" w:space="0" w:color="auto"/>
        <w:bottom w:val="none" w:sz="0" w:space="0" w:color="auto"/>
        <w:right w:val="none" w:sz="0" w:space="0" w:color="auto"/>
      </w:divBdr>
    </w:div>
    <w:div w:id="606499017">
      <w:bodyDiv w:val="1"/>
      <w:marLeft w:val="0"/>
      <w:marRight w:val="0"/>
      <w:marTop w:val="0"/>
      <w:marBottom w:val="0"/>
      <w:divBdr>
        <w:top w:val="none" w:sz="0" w:space="0" w:color="auto"/>
        <w:left w:val="none" w:sz="0" w:space="0" w:color="auto"/>
        <w:bottom w:val="none" w:sz="0" w:space="0" w:color="auto"/>
        <w:right w:val="none" w:sz="0" w:space="0" w:color="auto"/>
      </w:divBdr>
    </w:div>
    <w:div w:id="606696595">
      <w:bodyDiv w:val="1"/>
      <w:marLeft w:val="0"/>
      <w:marRight w:val="0"/>
      <w:marTop w:val="0"/>
      <w:marBottom w:val="0"/>
      <w:divBdr>
        <w:top w:val="none" w:sz="0" w:space="0" w:color="auto"/>
        <w:left w:val="none" w:sz="0" w:space="0" w:color="auto"/>
        <w:bottom w:val="none" w:sz="0" w:space="0" w:color="auto"/>
        <w:right w:val="none" w:sz="0" w:space="0" w:color="auto"/>
      </w:divBdr>
    </w:div>
    <w:div w:id="608322160">
      <w:bodyDiv w:val="1"/>
      <w:marLeft w:val="0"/>
      <w:marRight w:val="0"/>
      <w:marTop w:val="0"/>
      <w:marBottom w:val="0"/>
      <w:divBdr>
        <w:top w:val="none" w:sz="0" w:space="0" w:color="auto"/>
        <w:left w:val="none" w:sz="0" w:space="0" w:color="auto"/>
        <w:bottom w:val="none" w:sz="0" w:space="0" w:color="auto"/>
        <w:right w:val="none" w:sz="0" w:space="0" w:color="auto"/>
      </w:divBdr>
    </w:div>
    <w:div w:id="608703874">
      <w:bodyDiv w:val="1"/>
      <w:marLeft w:val="0"/>
      <w:marRight w:val="0"/>
      <w:marTop w:val="0"/>
      <w:marBottom w:val="0"/>
      <w:divBdr>
        <w:top w:val="none" w:sz="0" w:space="0" w:color="auto"/>
        <w:left w:val="none" w:sz="0" w:space="0" w:color="auto"/>
        <w:bottom w:val="none" w:sz="0" w:space="0" w:color="auto"/>
        <w:right w:val="none" w:sz="0" w:space="0" w:color="auto"/>
      </w:divBdr>
    </w:div>
    <w:div w:id="609317399">
      <w:bodyDiv w:val="1"/>
      <w:marLeft w:val="0"/>
      <w:marRight w:val="0"/>
      <w:marTop w:val="0"/>
      <w:marBottom w:val="0"/>
      <w:divBdr>
        <w:top w:val="none" w:sz="0" w:space="0" w:color="auto"/>
        <w:left w:val="none" w:sz="0" w:space="0" w:color="auto"/>
        <w:bottom w:val="none" w:sz="0" w:space="0" w:color="auto"/>
        <w:right w:val="none" w:sz="0" w:space="0" w:color="auto"/>
      </w:divBdr>
    </w:div>
    <w:div w:id="609511202">
      <w:bodyDiv w:val="1"/>
      <w:marLeft w:val="0"/>
      <w:marRight w:val="0"/>
      <w:marTop w:val="0"/>
      <w:marBottom w:val="0"/>
      <w:divBdr>
        <w:top w:val="none" w:sz="0" w:space="0" w:color="auto"/>
        <w:left w:val="none" w:sz="0" w:space="0" w:color="auto"/>
        <w:bottom w:val="none" w:sz="0" w:space="0" w:color="auto"/>
        <w:right w:val="none" w:sz="0" w:space="0" w:color="auto"/>
      </w:divBdr>
    </w:div>
    <w:div w:id="610015734">
      <w:bodyDiv w:val="1"/>
      <w:marLeft w:val="0"/>
      <w:marRight w:val="0"/>
      <w:marTop w:val="0"/>
      <w:marBottom w:val="0"/>
      <w:divBdr>
        <w:top w:val="none" w:sz="0" w:space="0" w:color="auto"/>
        <w:left w:val="none" w:sz="0" w:space="0" w:color="auto"/>
        <w:bottom w:val="none" w:sz="0" w:space="0" w:color="auto"/>
        <w:right w:val="none" w:sz="0" w:space="0" w:color="auto"/>
      </w:divBdr>
    </w:div>
    <w:div w:id="610162192">
      <w:bodyDiv w:val="1"/>
      <w:marLeft w:val="0"/>
      <w:marRight w:val="0"/>
      <w:marTop w:val="0"/>
      <w:marBottom w:val="0"/>
      <w:divBdr>
        <w:top w:val="none" w:sz="0" w:space="0" w:color="auto"/>
        <w:left w:val="none" w:sz="0" w:space="0" w:color="auto"/>
        <w:bottom w:val="none" w:sz="0" w:space="0" w:color="auto"/>
        <w:right w:val="none" w:sz="0" w:space="0" w:color="auto"/>
      </w:divBdr>
    </w:div>
    <w:div w:id="610674708">
      <w:bodyDiv w:val="1"/>
      <w:marLeft w:val="0"/>
      <w:marRight w:val="0"/>
      <w:marTop w:val="0"/>
      <w:marBottom w:val="0"/>
      <w:divBdr>
        <w:top w:val="none" w:sz="0" w:space="0" w:color="auto"/>
        <w:left w:val="none" w:sz="0" w:space="0" w:color="auto"/>
        <w:bottom w:val="none" w:sz="0" w:space="0" w:color="auto"/>
        <w:right w:val="none" w:sz="0" w:space="0" w:color="auto"/>
      </w:divBdr>
    </w:div>
    <w:div w:id="610741219">
      <w:bodyDiv w:val="1"/>
      <w:marLeft w:val="0"/>
      <w:marRight w:val="0"/>
      <w:marTop w:val="0"/>
      <w:marBottom w:val="0"/>
      <w:divBdr>
        <w:top w:val="none" w:sz="0" w:space="0" w:color="auto"/>
        <w:left w:val="none" w:sz="0" w:space="0" w:color="auto"/>
        <w:bottom w:val="none" w:sz="0" w:space="0" w:color="auto"/>
        <w:right w:val="none" w:sz="0" w:space="0" w:color="auto"/>
      </w:divBdr>
    </w:div>
    <w:div w:id="611279187">
      <w:bodyDiv w:val="1"/>
      <w:marLeft w:val="0"/>
      <w:marRight w:val="0"/>
      <w:marTop w:val="0"/>
      <w:marBottom w:val="0"/>
      <w:divBdr>
        <w:top w:val="none" w:sz="0" w:space="0" w:color="auto"/>
        <w:left w:val="none" w:sz="0" w:space="0" w:color="auto"/>
        <w:bottom w:val="none" w:sz="0" w:space="0" w:color="auto"/>
        <w:right w:val="none" w:sz="0" w:space="0" w:color="auto"/>
      </w:divBdr>
    </w:div>
    <w:div w:id="611396053">
      <w:bodyDiv w:val="1"/>
      <w:marLeft w:val="0"/>
      <w:marRight w:val="0"/>
      <w:marTop w:val="0"/>
      <w:marBottom w:val="0"/>
      <w:divBdr>
        <w:top w:val="none" w:sz="0" w:space="0" w:color="auto"/>
        <w:left w:val="none" w:sz="0" w:space="0" w:color="auto"/>
        <w:bottom w:val="none" w:sz="0" w:space="0" w:color="auto"/>
        <w:right w:val="none" w:sz="0" w:space="0" w:color="auto"/>
      </w:divBdr>
    </w:div>
    <w:div w:id="611472965">
      <w:bodyDiv w:val="1"/>
      <w:marLeft w:val="0"/>
      <w:marRight w:val="0"/>
      <w:marTop w:val="0"/>
      <w:marBottom w:val="0"/>
      <w:divBdr>
        <w:top w:val="none" w:sz="0" w:space="0" w:color="auto"/>
        <w:left w:val="none" w:sz="0" w:space="0" w:color="auto"/>
        <w:bottom w:val="none" w:sz="0" w:space="0" w:color="auto"/>
        <w:right w:val="none" w:sz="0" w:space="0" w:color="auto"/>
      </w:divBdr>
    </w:div>
    <w:div w:id="613295968">
      <w:bodyDiv w:val="1"/>
      <w:marLeft w:val="0"/>
      <w:marRight w:val="0"/>
      <w:marTop w:val="0"/>
      <w:marBottom w:val="0"/>
      <w:divBdr>
        <w:top w:val="none" w:sz="0" w:space="0" w:color="auto"/>
        <w:left w:val="none" w:sz="0" w:space="0" w:color="auto"/>
        <w:bottom w:val="none" w:sz="0" w:space="0" w:color="auto"/>
        <w:right w:val="none" w:sz="0" w:space="0" w:color="auto"/>
      </w:divBdr>
    </w:div>
    <w:div w:id="613361898">
      <w:bodyDiv w:val="1"/>
      <w:marLeft w:val="0"/>
      <w:marRight w:val="0"/>
      <w:marTop w:val="0"/>
      <w:marBottom w:val="0"/>
      <w:divBdr>
        <w:top w:val="none" w:sz="0" w:space="0" w:color="auto"/>
        <w:left w:val="none" w:sz="0" w:space="0" w:color="auto"/>
        <w:bottom w:val="none" w:sz="0" w:space="0" w:color="auto"/>
        <w:right w:val="none" w:sz="0" w:space="0" w:color="auto"/>
      </w:divBdr>
    </w:div>
    <w:div w:id="613830681">
      <w:bodyDiv w:val="1"/>
      <w:marLeft w:val="0"/>
      <w:marRight w:val="0"/>
      <w:marTop w:val="0"/>
      <w:marBottom w:val="0"/>
      <w:divBdr>
        <w:top w:val="none" w:sz="0" w:space="0" w:color="auto"/>
        <w:left w:val="none" w:sz="0" w:space="0" w:color="auto"/>
        <w:bottom w:val="none" w:sz="0" w:space="0" w:color="auto"/>
        <w:right w:val="none" w:sz="0" w:space="0" w:color="auto"/>
      </w:divBdr>
    </w:div>
    <w:div w:id="614289618">
      <w:bodyDiv w:val="1"/>
      <w:marLeft w:val="0"/>
      <w:marRight w:val="0"/>
      <w:marTop w:val="0"/>
      <w:marBottom w:val="0"/>
      <w:divBdr>
        <w:top w:val="none" w:sz="0" w:space="0" w:color="auto"/>
        <w:left w:val="none" w:sz="0" w:space="0" w:color="auto"/>
        <w:bottom w:val="none" w:sz="0" w:space="0" w:color="auto"/>
        <w:right w:val="none" w:sz="0" w:space="0" w:color="auto"/>
      </w:divBdr>
    </w:div>
    <w:div w:id="614754796">
      <w:bodyDiv w:val="1"/>
      <w:marLeft w:val="0"/>
      <w:marRight w:val="0"/>
      <w:marTop w:val="0"/>
      <w:marBottom w:val="0"/>
      <w:divBdr>
        <w:top w:val="none" w:sz="0" w:space="0" w:color="auto"/>
        <w:left w:val="none" w:sz="0" w:space="0" w:color="auto"/>
        <w:bottom w:val="none" w:sz="0" w:space="0" w:color="auto"/>
        <w:right w:val="none" w:sz="0" w:space="0" w:color="auto"/>
      </w:divBdr>
    </w:div>
    <w:div w:id="615721295">
      <w:bodyDiv w:val="1"/>
      <w:marLeft w:val="0"/>
      <w:marRight w:val="0"/>
      <w:marTop w:val="0"/>
      <w:marBottom w:val="0"/>
      <w:divBdr>
        <w:top w:val="none" w:sz="0" w:space="0" w:color="auto"/>
        <w:left w:val="none" w:sz="0" w:space="0" w:color="auto"/>
        <w:bottom w:val="none" w:sz="0" w:space="0" w:color="auto"/>
        <w:right w:val="none" w:sz="0" w:space="0" w:color="auto"/>
      </w:divBdr>
    </w:div>
    <w:div w:id="617763442">
      <w:bodyDiv w:val="1"/>
      <w:marLeft w:val="0"/>
      <w:marRight w:val="0"/>
      <w:marTop w:val="0"/>
      <w:marBottom w:val="0"/>
      <w:divBdr>
        <w:top w:val="none" w:sz="0" w:space="0" w:color="auto"/>
        <w:left w:val="none" w:sz="0" w:space="0" w:color="auto"/>
        <w:bottom w:val="none" w:sz="0" w:space="0" w:color="auto"/>
        <w:right w:val="none" w:sz="0" w:space="0" w:color="auto"/>
      </w:divBdr>
    </w:div>
    <w:div w:id="617949605">
      <w:bodyDiv w:val="1"/>
      <w:marLeft w:val="0"/>
      <w:marRight w:val="0"/>
      <w:marTop w:val="0"/>
      <w:marBottom w:val="0"/>
      <w:divBdr>
        <w:top w:val="none" w:sz="0" w:space="0" w:color="auto"/>
        <w:left w:val="none" w:sz="0" w:space="0" w:color="auto"/>
        <w:bottom w:val="none" w:sz="0" w:space="0" w:color="auto"/>
        <w:right w:val="none" w:sz="0" w:space="0" w:color="auto"/>
      </w:divBdr>
    </w:div>
    <w:div w:id="618024136">
      <w:bodyDiv w:val="1"/>
      <w:marLeft w:val="0"/>
      <w:marRight w:val="0"/>
      <w:marTop w:val="0"/>
      <w:marBottom w:val="0"/>
      <w:divBdr>
        <w:top w:val="none" w:sz="0" w:space="0" w:color="auto"/>
        <w:left w:val="none" w:sz="0" w:space="0" w:color="auto"/>
        <w:bottom w:val="none" w:sz="0" w:space="0" w:color="auto"/>
        <w:right w:val="none" w:sz="0" w:space="0" w:color="auto"/>
      </w:divBdr>
    </w:div>
    <w:div w:id="618687299">
      <w:bodyDiv w:val="1"/>
      <w:marLeft w:val="0"/>
      <w:marRight w:val="0"/>
      <w:marTop w:val="0"/>
      <w:marBottom w:val="0"/>
      <w:divBdr>
        <w:top w:val="none" w:sz="0" w:space="0" w:color="auto"/>
        <w:left w:val="none" w:sz="0" w:space="0" w:color="auto"/>
        <w:bottom w:val="none" w:sz="0" w:space="0" w:color="auto"/>
        <w:right w:val="none" w:sz="0" w:space="0" w:color="auto"/>
      </w:divBdr>
    </w:div>
    <w:div w:id="618993122">
      <w:bodyDiv w:val="1"/>
      <w:marLeft w:val="0"/>
      <w:marRight w:val="0"/>
      <w:marTop w:val="0"/>
      <w:marBottom w:val="0"/>
      <w:divBdr>
        <w:top w:val="none" w:sz="0" w:space="0" w:color="auto"/>
        <w:left w:val="none" w:sz="0" w:space="0" w:color="auto"/>
        <w:bottom w:val="none" w:sz="0" w:space="0" w:color="auto"/>
        <w:right w:val="none" w:sz="0" w:space="0" w:color="auto"/>
      </w:divBdr>
    </w:div>
    <w:div w:id="619652217">
      <w:bodyDiv w:val="1"/>
      <w:marLeft w:val="0"/>
      <w:marRight w:val="0"/>
      <w:marTop w:val="0"/>
      <w:marBottom w:val="0"/>
      <w:divBdr>
        <w:top w:val="none" w:sz="0" w:space="0" w:color="auto"/>
        <w:left w:val="none" w:sz="0" w:space="0" w:color="auto"/>
        <w:bottom w:val="none" w:sz="0" w:space="0" w:color="auto"/>
        <w:right w:val="none" w:sz="0" w:space="0" w:color="auto"/>
      </w:divBdr>
    </w:div>
    <w:div w:id="620303856">
      <w:bodyDiv w:val="1"/>
      <w:marLeft w:val="0"/>
      <w:marRight w:val="0"/>
      <w:marTop w:val="0"/>
      <w:marBottom w:val="0"/>
      <w:divBdr>
        <w:top w:val="none" w:sz="0" w:space="0" w:color="auto"/>
        <w:left w:val="none" w:sz="0" w:space="0" w:color="auto"/>
        <w:bottom w:val="none" w:sz="0" w:space="0" w:color="auto"/>
        <w:right w:val="none" w:sz="0" w:space="0" w:color="auto"/>
      </w:divBdr>
    </w:div>
    <w:div w:id="621693733">
      <w:bodyDiv w:val="1"/>
      <w:marLeft w:val="0"/>
      <w:marRight w:val="0"/>
      <w:marTop w:val="0"/>
      <w:marBottom w:val="0"/>
      <w:divBdr>
        <w:top w:val="none" w:sz="0" w:space="0" w:color="auto"/>
        <w:left w:val="none" w:sz="0" w:space="0" w:color="auto"/>
        <w:bottom w:val="none" w:sz="0" w:space="0" w:color="auto"/>
        <w:right w:val="none" w:sz="0" w:space="0" w:color="auto"/>
      </w:divBdr>
    </w:div>
    <w:div w:id="623270056">
      <w:bodyDiv w:val="1"/>
      <w:marLeft w:val="0"/>
      <w:marRight w:val="0"/>
      <w:marTop w:val="0"/>
      <w:marBottom w:val="0"/>
      <w:divBdr>
        <w:top w:val="none" w:sz="0" w:space="0" w:color="auto"/>
        <w:left w:val="none" w:sz="0" w:space="0" w:color="auto"/>
        <w:bottom w:val="none" w:sz="0" w:space="0" w:color="auto"/>
        <w:right w:val="none" w:sz="0" w:space="0" w:color="auto"/>
      </w:divBdr>
    </w:div>
    <w:div w:id="623778845">
      <w:bodyDiv w:val="1"/>
      <w:marLeft w:val="0"/>
      <w:marRight w:val="0"/>
      <w:marTop w:val="0"/>
      <w:marBottom w:val="0"/>
      <w:divBdr>
        <w:top w:val="none" w:sz="0" w:space="0" w:color="auto"/>
        <w:left w:val="none" w:sz="0" w:space="0" w:color="auto"/>
        <w:bottom w:val="none" w:sz="0" w:space="0" w:color="auto"/>
        <w:right w:val="none" w:sz="0" w:space="0" w:color="auto"/>
      </w:divBdr>
    </w:div>
    <w:div w:id="624846859">
      <w:bodyDiv w:val="1"/>
      <w:marLeft w:val="0"/>
      <w:marRight w:val="0"/>
      <w:marTop w:val="0"/>
      <w:marBottom w:val="0"/>
      <w:divBdr>
        <w:top w:val="none" w:sz="0" w:space="0" w:color="auto"/>
        <w:left w:val="none" w:sz="0" w:space="0" w:color="auto"/>
        <w:bottom w:val="none" w:sz="0" w:space="0" w:color="auto"/>
        <w:right w:val="none" w:sz="0" w:space="0" w:color="auto"/>
      </w:divBdr>
    </w:div>
    <w:div w:id="624849267">
      <w:bodyDiv w:val="1"/>
      <w:marLeft w:val="0"/>
      <w:marRight w:val="0"/>
      <w:marTop w:val="0"/>
      <w:marBottom w:val="0"/>
      <w:divBdr>
        <w:top w:val="none" w:sz="0" w:space="0" w:color="auto"/>
        <w:left w:val="none" w:sz="0" w:space="0" w:color="auto"/>
        <w:bottom w:val="none" w:sz="0" w:space="0" w:color="auto"/>
        <w:right w:val="none" w:sz="0" w:space="0" w:color="auto"/>
      </w:divBdr>
    </w:div>
    <w:div w:id="624896565">
      <w:bodyDiv w:val="1"/>
      <w:marLeft w:val="0"/>
      <w:marRight w:val="0"/>
      <w:marTop w:val="0"/>
      <w:marBottom w:val="0"/>
      <w:divBdr>
        <w:top w:val="none" w:sz="0" w:space="0" w:color="auto"/>
        <w:left w:val="none" w:sz="0" w:space="0" w:color="auto"/>
        <w:bottom w:val="none" w:sz="0" w:space="0" w:color="auto"/>
        <w:right w:val="none" w:sz="0" w:space="0" w:color="auto"/>
      </w:divBdr>
    </w:div>
    <w:div w:id="625430376">
      <w:bodyDiv w:val="1"/>
      <w:marLeft w:val="0"/>
      <w:marRight w:val="0"/>
      <w:marTop w:val="0"/>
      <w:marBottom w:val="0"/>
      <w:divBdr>
        <w:top w:val="none" w:sz="0" w:space="0" w:color="auto"/>
        <w:left w:val="none" w:sz="0" w:space="0" w:color="auto"/>
        <w:bottom w:val="none" w:sz="0" w:space="0" w:color="auto"/>
        <w:right w:val="none" w:sz="0" w:space="0" w:color="auto"/>
      </w:divBdr>
    </w:div>
    <w:div w:id="625550371">
      <w:bodyDiv w:val="1"/>
      <w:marLeft w:val="0"/>
      <w:marRight w:val="0"/>
      <w:marTop w:val="0"/>
      <w:marBottom w:val="0"/>
      <w:divBdr>
        <w:top w:val="none" w:sz="0" w:space="0" w:color="auto"/>
        <w:left w:val="none" w:sz="0" w:space="0" w:color="auto"/>
        <w:bottom w:val="none" w:sz="0" w:space="0" w:color="auto"/>
        <w:right w:val="none" w:sz="0" w:space="0" w:color="auto"/>
      </w:divBdr>
    </w:div>
    <w:div w:id="625744975">
      <w:bodyDiv w:val="1"/>
      <w:marLeft w:val="0"/>
      <w:marRight w:val="0"/>
      <w:marTop w:val="0"/>
      <w:marBottom w:val="0"/>
      <w:divBdr>
        <w:top w:val="none" w:sz="0" w:space="0" w:color="auto"/>
        <w:left w:val="none" w:sz="0" w:space="0" w:color="auto"/>
        <w:bottom w:val="none" w:sz="0" w:space="0" w:color="auto"/>
        <w:right w:val="none" w:sz="0" w:space="0" w:color="auto"/>
      </w:divBdr>
    </w:div>
    <w:div w:id="626741843">
      <w:bodyDiv w:val="1"/>
      <w:marLeft w:val="0"/>
      <w:marRight w:val="0"/>
      <w:marTop w:val="0"/>
      <w:marBottom w:val="0"/>
      <w:divBdr>
        <w:top w:val="none" w:sz="0" w:space="0" w:color="auto"/>
        <w:left w:val="none" w:sz="0" w:space="0" w:color="auto"/>
        <w:bottom w:val="none" w:sz="0" w:space="0" w:color="auto"/>
        <w:right w:val="none" w:sz="0" w:space="0" w:color="auto"/>
      </w:divBdr>
    </w:div>
    <w:div w:id="627012859">
      <w:bodyDiv w:val="1"/>
      <w:marLeft w:val="0"/>
      <w:marRight w:val="0"/>
      <w:marTop w:val="0"/>
      <w:marBottom w:val="0"/>
      <w:divBdr>
        <w:top w:val="none" w:sz="0" w:space="0" w:color="auto"/>
        <w:left w:val="none" w:sz="0" w:space="0" w:color="auto"/>
        <w:bottom w:val="none" w:sz="0" w:space="0" w:color="auto"/>
        <w:right w:val="none" w:sz="0" w:space="0" w:color="auto"/>
      </w:divBdr>
    </w:div>
    <w:div w:id="627126984">
      <w:bodyDiv w:val="1"/>
      <w:marLeft w:val="0"/>
      <w:marRight w:val="0"/>
      <w:marTop w:val="0"/>
      <w:marBottom w:val="0"/>
      <w:divBdr>
        <w:top w:val="none" w:sz="0" w:space="0" w:color="auto"/>
        <w:left w:val="none" w:sz="0" w:space="0" w:color="auto"/>
        <w:bottom w:val="none" w:sz="0" w:space="0" w:color="auto"/>
        <w:right w:val="none" w:sz="0" w:space="0" w:color="auto"/>
      </w:divBdr>
    </w:div>
    <w:div w:id="628517142">
      <w:bodyDiv w:val="1"/>
      <w:marLeft w:val="0"/>
      <w:marRight w:val="0"/>
      <w:marTop w:val="0"/>
      <w:marBottom w:val="0"/>
      <w:divBdr>
        <w:top w:val="none" w:sz="0" w:space="0" w:color="auto"/>
        <w:left w:val="none" w:sz="0" w:space="0" w:color="auto"/>
        <w:bottom w:val="none" w:sz="0" w:space="0" w:color="auto"/>
        <w:right w:val="none" w:sz="0" w:space="0" w:color="auto"/>
      </w:divBdr>
    </w:div>
    <w:div w:id="629215409">
      <w:bodyDiv w:val="1"/>
      <w:marLeft w:val="0"/>
      <w:marRight w:val="0"/>
      <w:marTop w:val="0"/>
      <w:marBottom w:val="0"/>
      <w:divBdr>
        <w:top w:val="none" w:sz="0" w:space="0" w:color="auto"/>
        <w:left w:val="none" w:sz="0" w:space="0" w:color="auto"/>
        <w:bottom w:val="none" w:sz="0" w:space="0" w:color="auto"/>
        <w:right w:val="none" w:sz="0" w:space="0" w:color="auto"/>
      </w:divBdr>
    </w:div>
    <w:div w:id="629823377">
      <w:bodyDiv w:val="1"/>
      <w:marLeft w:val="0"/>
      <w:marRight w:val="0"/>
      <w:marTop w:val="0"/>
      <w:marBottom w:val="0"/>
      <w:divBdr>
        <w:top w:val="none" w:sz="0" w:space="0" w:color="auto"/>
        <w:left w:val="none" w:sz="0" w:space="0" w:color="auto"/>
        <w:bottom w:val="none" w:sz="0" w:space="0" w:color="auto"/>
        <w:right w:val="none" w:sz="0" w:space="0" w:color="auto"/>
      </w:divBdr>
    </w:div>
    <w:div w:id="630330063">
      <w:bodyDiv w:val="1"/>
      <w:marLeft w:val="0"/>
      <w:marRight w:val="0"/>
      <w:marTop w:val="0"/>
      <w:marBottom w:val="0"/>
      <w:divBdr>
        <w:top w:val="none" w:sz="0" w:space="0" w:color="auto"/>
        <w:left w:val="none" w:sz="0" w:space="0" w:color="auto"/>
        <w:bottom w:val="none" w:sz="0" w:space="0" w:color="auto"/>
        <w:right w:val="none" w:sz="0" w:space="0" w:color="auto"/>
      </w:divBdr>
    </w:div>
    <w:div w:id="630331334">
      <w:bodyDiv w:val="1"/>
      <w:marLeft w:val="0"/>
      <w:marRight w:val="0"/>
      <w:marTop w:val="0"/>
      <w:marBottom w:val="0"/>
      <w:divBdr>
        <w:top w:val="none" w:sz="0" w:space="0" w:color="auto"/>
        <w:left w:val="none" w:sz="0" w:space="0" w:color="auto"/>
        <w:bottom w:val="none" w:sz="0" w:space="0" w:color="auto"/>
        <w:right w:val="none" w:sz="0" w:space="0" w:color="auto"/>
      </w:divBdr>
    </w:div>
    <w:div w:id="630599194">
      <w:bodyDiv w:val="1"/>
      <w:marLeft w:val="0"/>
      <w:marRight w:val="0"/>
      <w:marTop w:val="0"/>
      <w:marBottom w:val="0"/>
      <w:divBdr>
        <w:top w:val="none" w:sz="0" w:space="0" w:color="auto"/>
        <w:left w:val="none" w:sz="0" w:space="0" w:color="auto"/>
        <w:bottom w:val="none" w:sz="0" w:space="0" w:color="auto"/>
        <w:right w:val="none" w:sz="0" w:space="0" w:color="auto"/>
      </w:divBdr>
    </w:div>
    <w:div w:id="631059397">
      <w:bodyDiv w:val="1"/>
      <w:marLeft w:val="0"/>
      <w:marRight w:val="0"/>
      <w:marTop w:val="0"/>
      <w:marBottom w:val="0"/>
      <w:divBdr>
        <w:top w:val="none" w:sz="0" w:space="0" w:color="auto"/>
        <w:left w:val="none" w:sz="0" w:space="0" w:color="auto"/>
        <w:bottom w:val="none" w:sz="0" w:space="0" w:color="auto"/>
        <w:right w:val="none" w:sz="0" w:space="0" w:color="auto"/>
      </w:divBdr>
    </w:div>
    <w:div w:id="631860467">
      <w:bodyDiv w:val="1"/>
      <w:marLeft w:val="0"/>
      <w:marRight w:val="0"/>
      <w:marTop w:val="0"/>
      <w:marBottom w:val="0"/>
      <w:divBdr>
        <w:top w:val="none" w:sz="0" w:space="0" w:color="auto"/>
        <w:left w:val="none" w:sz="0" w:space="0" w:color="auto"/>
        <w:bottom w:val="none" w:sz="0" w:space="0" w:color="auto"/>
        <w:right w:val="none" w:sz="0" w:space="0" w:color="auto"/>
      </w:divBdr>
    </w:div>
    <w:div w:id="631978109">
      <w:bodyDiv w:val="1"/>
      <w:marLeft w:val="0"/>
      <w:marRight w:val="0"/>
      <w:marTop w:val="0"/>
      <w:marBottom w:val="0"/>
      <w:divBdr>
        <w:top w:val="none" w:sz="0" w:space="0" w:color="auto"/>
        <w:left w:val="none" w:sz="0" w:space="0" w:color="auto"/>
        <w:bottom w:val="none" w:sz="0" w:space="0" w:color="auto"/>
        <w:right w:val="none" w:sz="0" w:space="0" w:color="auto"/>
      </w:divBdr>
    </w:div>
    <w:div w:id="631984975">
      <w:bodyDiv w:val="1"/>
      <w:marLeft w:val="0"/>
      <w:marRight w:val="0"/>
      <w:marTop w:val="0"/>
      <w:marBottom w:val="0"/>
      <w:divBdr>
        <w:top w:val="none" w:sz="0" w:space="0" w:color="auto"/>
        <w:left w:val="none" w:sz="0" w:space="0" w:color="auto"/>
        <w:bottom w:val="none" w:sz="0" w:space="0" w:color="auto"/>
        <w:right w:val="none" w:sz="0" w:space="0" w:color="auto"/>
      </w:divBdr>
    </w:div>
    <w:div w:id="632053437">
      <w:bodyDiv w:val="1"/>
      <w:marLeft w:val="0"/>
      <w:marRight w:val="0"/>
      <w:marTop w:val="0"/>
      <w:marBottom w:val="0"/>
      <w:divBdr>
        <w:top w:val="none" w:sz="0" w:space="0" w:color="auto"/>
        <w:left w:val="none" w:sz="0" w:space="0" w:color="auto"/>
        <w:bottom w:val="none" w:sz="0" w:space="0" w:color="auto"/>
        <w:right w:val="none" w:sz="0" w:space="0" w:color="auto"/>
      </w:divBdr>
    </w:div>
    <w:div w:id="632366741">
      <w:bodyDiv w:val="1"/>
      <w:marLeft w:val="0"/>
      <w:marRight w:val="0"/>
      <w:marTop w:val="0"/>
      <w:marBottom w:val="0"/>
      <w:divBdr>
        <w:top w:val="none" w:sz="0" w:space="0" w:color="auto"/>
        <w:left w:val="none" w:sz="0" w:space="0" w:color="auto"/>
        <w:bottom w:val="none" w:sz="0" w:space="0" w:color="auto"/>
        <w:right w:val="none" w:sz="0" w:space="0" w:color="auto"/>
      </w:divBdr>
    </w:div>
    <w:div w:id="633144976">
      <w:bodyDiv w:val="1"/>
      <w:marLeft w:val="0"/>
      <w:marRight w:val="0"/>
      <w:marTop w:val="0"/>
      <w:marBottom w:val="0"/>
      <w:divBdr>
        <w:top w:val="none" w:sz="0" w:space="0" w:color="auto"/>
        <w:left w:val="none" w:sz="0" w:space="0" w:color="auto"/>
        <w:bottom w:val="none" w:sz="0" w:space="0" w:color="auto"/>
        <w:right w:val="none" w:sz="0" w:space="0" w:color="auto"/>
      </w:divBdr>
    </w:div>
    <w:div w:id="634214007">
      <w:bodyDiv w:val="1"/>
      <w:marLeft w:val="0"/>
      <w:marRight w:val="0"/>
      <w:marTop w:val="0"/>
      <w:marBottom w:val="0"/>
      <w:divBdr>
        <w:top w:val="none" w:sz="0" w:space="0" w:color="auto"/>
        <w:left w:val="none" w:sz="0" w:space="0" w:color="auto"/>
        <w:bottom w:val="none" w:sz="0" w:space="0" w:color="auto"/>
        <w:right w:val="none" w:sz="0" w:space="0" w:color="auto"/>
      </w:divBdr>
    </w:div>
    <w:div w:id="634337588">
      <w:bodyDiv w:val="1"/>
      <w:marLeft w:val="0"/>
      <w:marRight w:val="0"/>
      <w:marTop w:val="0"/>
      <w:marBottom w:val="0"/>
      <w:divBdr>
        <w:top w:val="none" w:sz="0" w:space="0" w:color="auto"/>
        <w:left w:val="none" w:sz="0" w:space="0" w:color="auto"/>
        <w:bottom w:val="none" w:sz="0" w:space="0" w:color="auto"/>
        <w:right w:val="none" w:sz="0" w:space="0" w:color="auto"/>
      </w:divBdr>
    </w:div>
    <w:div w:id="634531912">
      <w:bodyDiv w:val="1"/>
      <w:marLeft w:val="0"/>
      <w:marRight w:val="0"/>
      <w:marTop w:val="0"/>
      <w:marBottom w:val="0"/>
      <w:divBdr>
        <w:top w:val="none" w:sz="0" w:space="0" w:color="auto"/>
        <w:left w:val="none" w:sz="0" w:space="0" w:color="auto"/>
        <w:bottom w:val="none" w:sz="0" w:space="0" w:color="auto"/>
        <w:right w:val="none" w:sz="0" w:space="0" w:color="auto"/>
      </w:divBdr>
    </w:div>
    <w:div w:id="635179220">
      <w:bodyDiv w:val="1"/>
      <w:marLeft w:val="0"/>
      <w:marRight w:val="0"/>
      <w:marTop w:val="0"/>
      <w:marBottom w:val="0"/>
      <w:divBdr>
        <w:top w:val="none" w:sz="0" w:space="0" w:color="auto"/>
        <w:left w:val="none" w:sz="0" w:space="0" w:color="auto"/>
        <w:bottom w:val="none" w:sz="0" w:space="0" w:color="auto"/>
        <w:right w:val="none" w:sz="0" w:space="0" w:color="auto"/>
      </w:divBdr>
    </w:div>
    <w:div w:id="635599426">
      <w:bodyDiv w:val="1"/>
      <w:marLeft w:val="0"/>
      <w:marRight w:val="0"/>
      <w:marTop w:val="0"/>
      <w:marBottom w:val="0"/>
      <w:divBdr>
        <w:top w:val="none" w:sz="0" w:space="0" w:color="auto"/>
        <w:left w:val="none" w:sz="0" w:space="0" w:color="auto"/>
        <w:bottom w:val="none" w:sz="0" w:space="0" w:color="auto"/>
        <w:right w:val="none" w:sz="0" w:space="0" w:color="auto"/>
      </w:divBdr>
    </w:div>
    <w:div w:id="635718939">
      <w:bodyDiv w:val="1"/>
      <w:marLeft w:val="0"/>
      <w:marRight w:val="0"/>
      <w:marTop w:val="0"/>
      <w:marBottom w:val="0"/>
      <w:divBdr>
        <w:top w:val="none" w:sz="0" w:space="0" w:color="auto"/>
        <w:left w:val="none" w:sz="0" w:space="0" w:color="auto"/>
        <w:bottom w:val="none" w:sz="0" w:space="0" w:color="auto"/>
        <w:right w:val="none" w:sz="0" w:space="0" w:color="auto"/>
      </w:divBdr>
    </w:div>
    <w:div w:id="635719900">
      <w:bodyDiv w:val="1"/>
      <w:marLeft w:val="0"/>
      <w:marRight w:val="0"/>
      <w:marTop w:val="0"/>
      <w:marBottom w:val="0"/>
      <w:divBdr>
        <w:top w:val="none" w:sz="0" w:space="0" w:color="auto"/>
        <w:left w:val="none" w:sz="0" w:space="0" w:color="auto"/>
        <w:bottom w:val="none" w:sz="0" w:space="0" w:color="auto"/>
        <w:right w:val="none" w:sz="0" w:space="0" w:color="auto"/>
      </w:divBdr>
    </w:div>
    <w:div w:id="635914819">
      <w:bodyDiv w:val="1"/>
      <w:marLeft w:val="0"/>
      <w:marRight w:val="0"/>
      <w:marTop w:val="0"/>
      <w:marBottom w:val="0"/>
      <w:divBdr>
        <w:top w:val="none" w:sz="0" w:space="0" w:color="auto"/>
        <w:left w:val="none" w:sz="0" w:space="0" w:color="auto"/>
        <w:bottom w:val="none" w:sz="0" w:space="0" w:color="auto"/>
        <w:right w:val="none" w:sz="0" w:space="0" w:color="auto"/>
      </w:divBdr>
    </w:div>
    <w:div w:id="636034715">
      <w:bodyDiv w:val="1"/>
      <w:marLeft w:val="0"/>
      <w:marRight w:val="0"/>
      <w:marTop w:val="0"/>
      <w:marBottom w:val="0"/>
      <w:divBdr>
        <w:top w:val="none" w:sz="0" w:space="0" w:color="auto"/>
        <w:left w:val="none" w:sz="0" w:space="0" w:color="auto"/>
        <w:bottom w:val="none" w:sz="0" w:space="0" w:color="auto"/>
        <w:right w:val="none" w:sz="0" w:space="0" w:color="auto"/>
      </w:divBdr>
    </w:div>
    <w:div w:id="636490877">
      <w:bodyDiv w:val="1"/>
      <w:marLeft w:val="0"/>
      <w:marRight w:val="0"/>
      <w:marTop w:val="0"/>
      <w:marBottom w:val="0"/>
      <w:divBdr>
        <w:top w:val="none" w:sz="0" w:space="0" w:color="auto"/>
        <w:left w:val="none" w:sz="0" w:space="0" w:color="auto"/>
        <w:bottom w:val="none" w:sz="0" w:space="0" w:color="auto"/>
        <w:right w:val="none" w:sz="0" w:space="0" w:color="auto"/>
      </w:divBdr>
    </w:div>
    <w:div w:id="636952419">
      <w:bodyDiv w:val="1"/>
      <w:marLeft w:val="0"/>
      <w:marRight w:val="0"/>
      <w:marTop w:val="0"/>
      <w:marBottom w:val="0"/>
      <w:divBdr>
        <w:top w:val="none" w:sz="0" w:space="0" w:color="auto"/>
        <w:left w:val="none" w:sz="0" w:space="0" w:color="auto"/>
        <w:bottom w:val="none" w:sz="0" w:space="0" w:color="auto"/>
        <w:right w:val="none" w:sz="0" w:space="0" w:color="auto"/>
      </w:divBdr>
    </w:div>
    <w:div w:id="637488826">
      <w:bodyDiv w:val="1"/>
      <w:marLeft w:val="0"/>
      <w:marRight w:val="0"/>
      <w:marTop w:val="0"/>
      <w:marBottom w:val="0"/>
      <w:divBdr>
        <w:top w:val="none" w:sz="0" w:space="0" w:color="auto"/>
        <w:left w:val="none" w:sz="0" w:space="0" w:color="auto"/>
        <w:bottom w:val="none" w:sz="0" w:space="0" w:color="auto"/>
        <w:right w:val="none" w:sz="0" w:space="0" w:color="auto"/>
      </w:divBdr>
    </w:div>
    <w:div w:id="637492593">
      <w:bodyDiv w:val="1"/>
      <w:marLeft w:val="0"/>
      <w:marRight w:val="0"/>
      <w:marTop w:val="0"/>
      <w:marBottom w:val="0"/>
      <w:divBdr>
        <w:top w:val="none" w:sz="0" w:space="0" w:color="auto"/>
        <w:left w:val="none" w:sz="0" w:space="0" w:color="auto"/>
        <w:bottom w:val="none" w:sz="0" w:space="0" w:color="auto"/>
        <w:right w:val="none" w:sz="0" w:space="0" w:color="auto"/>
      </w:divBdr>
    </w:div>
    <w:div w:id="637958166">
      <w:bodyDiv w:val="1"/>
      <w:marLeft w:val="0"/>
      <w:marRight w:val="0"/>
      <w:marTop w:val="0"/>
      <w:marBottom w:val="0"/>
      <w:divBdr>
        <w:top w:val="none" w:sz="0" w:space="0" w:color="auto"/>
        <w:left w:val="none" w:sz="0" w:space="0" w:color="auto"/>
        <w:bottom w:val="none" w:sz="0" w:space="0" w:color="auto"/>
        <w:right w:val="none" w:sz="0" w:space="0" w:color="auto"/>
      </w:divBdr>
    </w:div>
    <w:div w:id="638649076">
      <w:bodyDiv w:val="1"/>
      <w:marLeft w:val="0"/>
      <w:marRight w:val="0"/>
      <w:marTop w:val="0"/>
      <w:marBottom w:val="0"/>
      <w:divBdr>
        <w:top w:val="none" w:sz="0" w:space="0" w:color="auto"/>
        <w:left w:val="none" w:sz="0" w:space="0" w:color="auto"/>
        <w:bottom w:val="none" w:sz="0" w:space="0" w:color="auto"/>
        <w:right w:val="none" w:sz="0" w:space="0" w:color="auto"/>
      </w:divBdr>
    </w:div>
    <w:div w:id="639383490">
      <w:bodyDiv w:val="1"/>
      <w:marLeft w:val="0"/>
      <w:marRight w:val="0"/>
      <w:marTop w:val="0"/>
      <w:marBottom w:val="0"/>
      <w:divBdr>
        <w:top w:val="none" w:sz="0" w:space="0" w:color="auto"/>
        <w:left w:val="none" w:sz="0" w:space="0" w:color="auto"/>
        <w:bottom w:val="none" w:sz="0" w:space="0" w:color="auto"/>
        <w:right w:val="none" w:sz="0" w:space="0" w:color="auto"/>
      </w:divBdr>
    </w:div>
    <w:div w:id="642121838">
      <w:bodyDiv w:val="1"/>
      <w:marLeft w:val="0"/>
      <w:marRight w:val="0"/>
      <w:marTop w:val="0"/>
      <w:marBottom w:val="0"/>
      <w:divBdr>
        <w:top w:val="none" w:sz="0" w:space="0" w:color="auto"/>
        <w:left w:val="none" w:sz="0" w:space="0" w:color="auto"/>
        <w:bottom w:val="none" w:sz="0" w:space="0" w:color="auto"/>
        <w:right w:val="none" w:sz="0" w:space="0" w:color="auto"/>
      </w:divBdr>
    </w:div>
    <w:div w:id="643119438">
      <w:bodyDiv w:val="1"/>
      <w:marLeft w:val="0"/>
      <w:marRight w:val="0"/>
      <w:marTop w:val="0"/>
      <w:marBottom w:val="0"/>
      <w:divBdr>
        <w:top w:val="none" w:sz="0" w:space="0" w:color="auto"/>
        <w:left w:val="none" w:sz="0" w:space="0" w:color="auto"/>
        <w:bottom w:val="none" w:sz="0" w:space="0" w:color="auto"/>
        <w:right w:val="none" w:sz="0" w:space="0" w:color="auto"/>
      </w:divBdr>
    </w:div>
    <w:div w:id="643393695">
      <w:bodyDiv w:val="1"/>
      <w:marLeft w:val="0"/>
      <w:marRight w:val="0"/>
      <w:marTop w:val="0"/>
      <w:marBottom w:val="0"/>
      <w:divBdr>
        <w:top w:val="none" w:sz="0" w:space="0" w:color="auto"/>
        <w:left w:val="none" w:sz="0" w:space="0" w:color="auto"/>
        <w:bottom w:val="none" w:sz="0" w:space="0" w:color="auto"/>
        <w:right w:val="none" w:sz="0" w:space="0" w:color="auto"/>
      </w:divBdr>
    </w:div>
    <w:div w:id="645090490">
      <w:bodyDiv w:val="1"/>
      <w:marLeft w:val="0"/>
      <w:marRight w:val="0"/>
      <w:marTop w:val="0"/>
      <w:marBottom w:val="0"/>
      <w:divBdr>
        <w:top w:val="none" w:sz="0" w:space="0" w:color="auto"/>
        <w:left w:val="none" w:sz="0" w:space="0" w:color="auto"/>
        <w:bottom w:val="none" w:sz="0" w:space="0" w:color="auto"/>
        <w:right w:val="none" w:sz="0" w:space="0" w:color="auto"/>
      </w:divBdr>
    </w:div>
    <w:div w:id="645554161">
      <w:bodyDiv w:val="1"/>
      <w:marLeft w:val="0"/>
      <w:marRight w:val="0"/>
      <w:marTop w:val="0"/>
      <w:marBottom w:val="0"/>
      <w:divBdr>
        <w:top w:val="none" w:sz="0" w:space="0" w:color="auto"/>
        <w:left w:val="none" w:sz="0" w:space="0" w:color="auto"/>
        <w:bottom w:val="none" w:sz="0" w:space="0" w:color="auto"/>
        <w:right w:val="none" w:sz="0" w:space="0" w:color="auto"/>
      </w:divBdr>
    </w:div>
    <w:div w:id="647124662">
      <w:bodyDiv w:val="1"/>
      <w:marLeft w:val="0"/>
      <w:marRight w:val="0"/>
      <w:marTop w:val="0"/>
      <w:marBottom w:val="0"/>
      <w:divBdr>
        <w:top w:val="none" w:sz="0" w:space="0" w:color="auto"/>
        <w:left w:val="none" w:sz="0" w:space="0" w:color="auto"/>
        <w:bottom w:val="none" w:sz="0" w:space="0" w:color="auto"/>
        <w:right w:val="none" w:sz="0" w:space="0" w:color="auto"/>
      </w:divBdr>
    </w:div>
    <w:div w:id="647444341">
      <w:bodyDiv w:val="1"/>
      <w:marLeft w:val="0"/>
      <w:marRight w:val="0"/>
      <w:marTop w:val="0"/>
      <w:marBottom w:val="0"/>
      <w:divBdr>
        <w:top w:val="none" w:sz="0" w:space="0" w:color="auto"/>
        <w:left w:val="none" w:sz="0" w:space="0" w:color="auto"/>
        <w:bottom w:val="none" w:sz="0" w:space="0" w:color="auto"/>
        <w:right w:val="none" w:sz="0" w:space="0" w:color="auto"/>
      </w:divBdr>
    </w:div>
    <w:div w:id="647520339">
      <w:bodyDiv w:val="1"/>
      <w:marLeft w:val="0"/>
      <w:marRight w:val="0"/>
      <w:marTop w:val="0"/>
      <w:marBottom w:val="0"/>
      <w:divBdr>
        <w:top w:val="none" w:sz="0" w:space="0" w:color="auto"/>
        <w:left w:val="none" w:sz="0" w:space="0" w:color="auto"/>
        <w:bottom w:val="none" w:sz="0" w:space="0" w:color="auto"/>
        <w:right w:val="none" w:sz="0" w:space="0" w:color="auto"/>
      </w:divBdr>
    </w:div>
    <w:div w:id="648902578">
      <w:bodyDiv w:val="1"/>
      <w:marLeft w:val="0"/>
      <w:marRight w:val="0"/>
      <w:marTop w:val="0"/>
      <w:marBottom w:val="0"/>
      <w:divBdr>
        <w:top w:val="none" w:sz="0" w:space="0" w:color="auto"/>
        <w:left w:val="none" w:sz="0" w:space="0" w:color="auto"/>
        <w:bottom w:val="none" w:sz="0" w:space="0" w:color="auto"/>
        <w:right w:val="none" w:sz="0" w:space="0" w:color="auto"/>
      </w:divBdr>
    </w:div>
    <w:div w:id="650137910">
      <w:bodyDiv w:val="1"/>
      <w:marLeft w:val="0"/>
      <w:marRight w:val="0"/>
      <w:marTop w:val="0"/>
      <w:marBottom w:val="0"/>
      <w:divBdr>
        <w:top w:val="none" w:sz="0" w:space="0" w:color="auto"/>
        <w:left w:val="none" w:sz="0" w:space="0" w:color="auto"/>
        <w:bottom w:val="none" w:sz="0" w:space="0" w:color="auto"/>
        <w:right w:val="none" w:sz="0" w:space="0" w:color="auto"/>
      </w:divBdr>
    </w:div>
    <w:div w:id="650213672">
      <w:bodyDiv w:val="1"/>
      <w:marLeft w:val="0"/>
      <w:marRight w:val="0"/>
      <w:marTop w:val="0"/>
      <w:marBottom w:val="0"/>
      <w:divBdr>
        <w:top w:val="none" w:sz="0" w:space="0" w:color="auto"/>
        <w:left w:val="none" w:sz="0" w:space="0" w:color="auto"/>
        <w:bottom w:val="none" w:sz="0" w:space="0" w:color="auto"/>
        <w:right w:val="none" w:sz="0" w:space="0" w:color="auto"/>
      </w:divBdr>
    </w:div>
    <w:div w:id="651758129">
      <w:bodyDiv w:val="1"/>
      <w:marLeft w:val="0"/>
      <w:marRight w:val="0"/>
      <w:marTop w:val="0"/>
      <w:marBottom w:val="0"/>
      <w:divBdr>
        <w:top w:val="none" w:sz="0" w:space="0" w:color="auto"/>
        <w:left w:val="none" w:sz="0" w:space="0" w:color="auto"/>
        <w:bottom w:val="none" w:sz="0" w:space="0" w:color="auto"/>
        <w:right w:val="none" w:sz="0" w:space="0" w:color="auto"/>
      </w:divBdr>
    </w:div>
    <w:div w:id="651838478">
      <w:bodyDiv w:val="1"/>
      <w:marLeft w:val="0"/>
      <w:marRight w:val="0"/>
      <w:marTop w:val="0"/>
      <w:marBottom w:val="0"/>
      <w:divBdr>
        <w:top w:val="none" w:sz="0" w:space="0" w:color="auto"/>
        <w:left w:val="none" w:sz="0" w:space="0" w:color="auto"/>
        <w:bottom w:val="none" w:sz="0" w:space="0" w:color="auto"/>
        <w:right w:val="none" w:sz="0" w:space="0" w:color="auto"/>
      </w:divBdr>
    </w:div>
    <w:div w:id="651909001">
      <w:bodyDiv w:val="1"/>
      <w:marLeft w:val="0"/>
      <w:marRight w:val="0"/>
      <w:marTop w:val="0"/>
      <w:marBottom w:val="0"/>
      <w:divBdr>
        <w:top w:val="none" w:sz="0" w:space="0" w:color="auto"/>
        <w:left w:val="none" w:sz="0" w:space="0" w:color="auto"/>
        <w:bottom w:val="none" w:sz="0" w:space="0" w:color="auto"/>
        <w:right w:val="none" w:sz="0" w:space="0" w:color="auto"/>
      </w:divBdr>
    </w:div>
    <w:div w:id="652029921">
      <w:bodyDiv w:val="1"/>
      <w:marLeft w:val="0"/>
      <w:marRight w:val="0"/>
      <w:marTop w:val="0"/>
      <w:marBottom w:val="0"/>
      <w:divBdr>
        <w:top w:val="none" w:sz="0" w:space="0" w:color="auto"/>
        <w:left w:val="none" w:sz="0" w:space="0" w:color="auto"/>
        <w:bottom w:val="none" w:sz="0" w:space="0" w:color="auto"/>
        <w:right w:val="none" w:sz="0" w:space="0" w:color="auto"/>
      </w:divBdr>
    </w:div>
    <w:div w:id="652560723">
      <w:bodyDiv w:val="1"/>
      <w:marLeft w:val="0"/>
      <w:marRight w:val="0"/>
      <w:marTop w:val="0"/>
      <w:marBottom w:val="0"/>
      <w:divBdr>
        <w:top w:val="none" w:sz="0" w:space="0" w:color="auto"/>
        <w:left w:val="none" w:sz="0" w:space="0" w:color="auto"/>
        <w:bottom w:val="none" w:sz="0" w:space="0" w:color="auto"/>
        <w:right w:val="none" w:sz="0" w:space="0" w:color="auto"/>
      </w:divBdr>
    </w:div>
    <w:div w:id="654450436">
      <w:bodyDiv w:val="1"/>
      <w:marLeft w:val="0"/>
      <w:marRight w:val="0"/>
      <w:marTop w:val="0"/>
      <w:marBottom w:val="0"/>
      <w:divBdr>
        <w:top w:val="none" w:sz="0" w:space="0" w:color="auto"/>
        <w:left w:val="none" w:sz="0" w:space="0" w:color="auto"/>
        <w:bottom w:val="none" w:sz="0" w:space="0" w:color="auto"/>
        <w:right w:val="none" w:sz="0" w:space="0" w:color="auto"/>
      </w:divBdr>
    </w:div>
    <w:div w:id="655256517">
      <w:bodyDiv w:val="1"/>
      <w:marLeft w:val="0"/>
      <w:marRight w:val="0"/>
      <w:marTop w:val="0"/>
      <w:marBottom w:val="0"/>
      <w:divBdr>
        <w:top w:val="none" w:sz="0" w:space="0" w:color="auto"/>
        <w:left w:val="none" w:sz="0" w:space="0" w:color="auto"/>
        <w:bottom w:val="none" w:sz="0" w:space="0" w:color="auto"/>
        <w:right w:val="none" w:sz="0" w:space="0" w:color="auto"/>
      </w:divBdr>
    </w:div>
    <w:div w:id="657657585">
      <w:bodyDiv w:val="1"/>
      <w:marLeft w:val="0"/>
      <w:marRight w:val="0"/>
      <w:marTop w:val="0"/>
      <w:marBottom w:val="0"/>
      <w:divBdr>
        <w:top w:val="none" w:sz="0" w:space="0" w:color="auto"/>
        <w:left w:val="none" w:sz="0" w:space="0" w:color="auto"/>
        <w:bottom w:val="none" w:sz="0" w:space="0" w:color="auto"/>
        <w:right w:val="none" w:sz="0" w:space="0" w:color="auto"/>
      </w:divBdr>
    </w:div>
    <w:div w:id="657659431">
      <w:bodyDiv w:val="1"/>
      <w:marLeft w:val="0"/>
      <w:marRight w:val="0"/>
      <w:marTop w:val="0"/>
      <w:marBottom w:val="0"/>
      <w:divBdr>
        <w:top w:val="none" w:sz="0" w:space="0" w:color="auto"/>
        <w:left w:val="none" w:sz="0" w:space="0" w:color="auto"/>
        <w:bottom w:val="none" w:sz="0" w:space="0" w:color="auto"/>
        <w:right w:val="none" w:sz="0" w:space="0" w:color="auto"/>
      </w:divBdr>
    </w:div>
    <w:div w:id="657921024">
      <w:bodyDiv w:val="1"/>
      <w:marLeft w:val="0"/>
      <w:marRight w:val="0"/>
      <w:marTop w:val="0"/>
      <w:marBottom w:val="0"/>
      <w:divBdr>
        <w:top w:val="none" w:sz="0" w:space="0" w:color="auto"/>
        <w:left w:val="none" w:sz="0" w:space="0" w:color="auto"/>
        <w:bottom w:val="none" w:sz="0" w:space="0" w:color="auto"/>
        <w:right w:val="none" w:sz="0" w:space="0" w:color="auto"/>
      </w:divBdr>
    </w:div>
    <w:div w:id="657996192">
      <w:bodyDiv w:val="1"/>
      <w:marLeft w:val="0"/>
      <w:marRight w:val="0"/>
      <w:marTop w:val="0"/>
      <w:marBottom w:val="0"/>
      <w:divBdr>
        <w:top w:val="none" w:sz="0" w:space="0" w:color="auto"/>
        <w:left w:val="none" w:sz="0" w:space="0" w:color="auto"/>
        <w:bottom w:val="none" w:sz="0" w:space="0" w:color="auto"/>
        <w:right w:val="none" w:sz="0" w:space="0" w:color="auto"/>
      </w:divBdr>
    </w:div>
    <w:div w:id="658505968">
      <w:bodyDiv w:val="1"/>
      <w:marLeft w:val="0"/>
      <w:marRight w:val="0"/>
      <w:marTop w:val="0"/>
      <w:marBottom w:val="0"/>
      <w:divBdr>
        <w:top w:val="none" w:sz="0" w:space="0" w:color="auto"/>
        <w:left w:val="none" w:sz="0" w:space="0" w:color="auto"/>
        <w:bottom w:val="none" w:sz="0" w:space="0" w:color="auto"/>
        <w:right w:val="none" w:sz="0" w:space="0" w:color="auto"/>
      </w:divBdr>
    </w:div>
    <w:div w:id="658731498">
      <w:bodyDiv w:val="1"/>
      <w:marLeft w:val="0"/>
      <w:marRight w:val="0"/>
      <w:marTop w:val="0"/>
      <w:marBottom w:val="0"/>
      <w:divBdr>
        <w:top w:val="none" w:sz="0" w:space="0" w:color="auto"/>
        <w:left w:val="none" w:sz="0" w:space="0" w:color="auto"/>
        <w:bottom w:val="none" w:sz="0" w:space="0" w:color="auto"/>
        <w:right w:val="none" w:sz="0" w:space="0" w:color="auto"/>
      </w:divBdr>
    </w:div>
    <w:div w:id="658777128">
      <w:bodyDiv w:val="1"/>
      <w:marLeft w:val="0"/>
      <w:marRight w:val="0"/>
      <w:marTop w:val="0"/>
      <w:marBottom w:val="0"/>
      <w:divBdr>
        <w:top w:val="none" w:sz="0" w:space="0" w:color="auto"/>
        <w:left w:val="none" w:sz="0" w:space="0" w:color="auto"/>
        <w:bottom w:val="none" w:sz="0" w:space="0" w:color="auto"/>
        <w:right w:val="none" w:sz="0" w:space="0" w:color="auto"/>
      </w:divBdr>
    </w:div>
    <w:div w:id="659116137">
      <w:bodyDiv w:val="1"/>
      <w:marLeft w:val="0"/>
      <w:marRight w:val="0"/>
      <w:marTop w:val="0"/>
      <w:marBottom w:val="0"/>
      <w:divBdr>
        <w:top w:val="none" w:sz="0" w:space="0" w:color="auto"/>
        <w:left w:val="none" w:sz="0" w:space="0" w:color="auto"/>
        <w:bottom w:val="none" w:sz="0" w:space="0" w:color="auto"/>
        <w:right w:val="none" w:sz="0" w:space="0" w:color="auto"/>
      </w:divBdr>
    </w:div>
    <w:div w:id="659307401">
      <w:bodyDiv w:val="1"/>
      <w:marLeft w:val="0"/>
      <w:marRight w:val="0"/>
      <w:marTop w:val="0"/>
      <w:marBottom w:val="0"/>
      <w:divBdr>
        <w:top w:val="none" w:sz="0" w:space="0" w:color="auto"/>
        <w:left w:val="none" w:sz="0" w:space="0" w:color="auto"/>
        <w:bottom w:val="none" w:sz="0" w:space="0" w:color="auto"/>
        <w:right w:val="none" w:sz="0" w:space="0" w:color="auto"/>
      </w:divBdr>
    </w:div>
    <w:div w:id="659424012">
      <w:bodyDiv w:val="1"/>
      <w:marLeft w:val="0"/>
      <w:marRight w:val="0"/>
      <w:marTop w:val="0"/>
      <w:marBottom w:val="0"/>
      <w:divBdr>
        <w:top w:val="none" w:sz="0" w:space="0" w:color="auto"/>
        <w:left w:val="none" w:sz="0" w:space="0" w:color="auto"/>
        <w:bottom w:val="none" w:sz="0" w:space="0" w:color="auto"/>
        <w:right w:val="none" w:sz="0" w:space="0" w:color="auto"/>
      </w:divBdr>
    </w:div>
    <w:div w:id="659431691">
      <w:bodyDiv w:val="1"/>
      <w:marLeft w:val="0"/>
      <w:marRight w:val="0"/>
      <w:marTop w:val="0"/>
      <w:marBottom w:val="0"/>
      <w:divBdr>
        <w:top w:val="none" w:sz="0" w:space="0" w:color="auto"/>
        <w:left w:val="none" w:sz="0" w:space="0" w:color="auto"/>
        <w:bottom w:val="none" w:sz="0" w:space="0" w:color="auto"/>
        <w:right w:val="none" w:sz="0" w:space="0" w:color="auto"/>
      </w:divBdr>
    </w:div>
    <w:div w:id="659961410">
      <w:bodyDiv w:val="1"/>
      <w:marLeft w:val="0"/>
      <w:marRight w:val="0"/>
      <w:marTop w:val="0"/>
      <w:marBottom w:val="0"/>
      <w:divBdr>
        <w:top w:val="none" w:sz="0" w:space="0" w:color="auto"/>
        <w:left w:val="none" w:sz="0" w:space="0" w:color="auto"/>
        <w:bottom w:val="none" w:sz="0" w:space="0" w:color="auto"/>
        <w:right w:val="none" w:sz="0" w:space="0" w:color="auto"/>
      </w:divBdr>
    </w:div>
    <w:div w:id="661127297">
      <w:bodyDiv w:val="1"/>
      <w:marLeft w:val="0"/>
      <w:marRight w:val="0"/>
      <w:marTop w:val="0"/>
      <w:marBottom w:val="0"/>
      <w:divBdr>
        <w:top w:val="none" w:sz="0" w:space="0" w:color="auto"/>
        <w:left w:val="none" w:sz="0" w:space="0" w:color="auto"/>
        <w:bottom w:val="none" w:sz="0" w:space="0" w:color="auto"/>
        <w:right w:val="none" w:sz="0" w:space="0" w:color="auto"/>
      </w:divBdr>
    </w:div>
    <w:div w:id="662243833">
      <w:bodyDiv w:val="1"/>
      <w:marLeft w:val="0"/>
      <w:marRight w:val="0"/>
      <w:marTop w:val="0"/>
      <w:marBottom w:val="0"/>
      <w:divBdr>
        <w:top w:val="none" w:sz="0" w:space="0" w:color="auto"/>
        <w:left w:val="none" w:sz="0" w:space="0" w:color="auto"/>
        <w:bottom w:val="none" w:sz="0" w:space="0" w:color="auto"/>
        <w:right w:val="none" w:sz="0" w:space="0" w:color="auto"/>
      </w:divBdr>
    </w:div>
    <w:div w:id="662391672">
      <w:bodyDiv w:val="1"/>
      <w:marLeft w:val="0"/>
      <w:marRight w:val="0"/>
      <w:marTop w:val="0"/>
      <w:marBottom w:val="0"/>
      <w:divBdr>
        <w:top w:val="none" w:sz="0" w:space="0" w:color="auto"/>
        <w:left w:val="none" w:sz="0" w:space="0" w:color="auto"/>
        <w:bottom w:val="none" w:sz="0" w:space="0" w:color="auto"/>
        <w:right w:val="none" w:sz="0" w:space="0" w:color="auto"/>
      </w:divBdr>
    </w:div>
    <w:div w:id="662783388">
      <w:bodyDiv w:val="1"/>
      <w:marLeft w:val="0"/>
      <w:marRight w:val="0"/>
      <w:marTop w:val="0"/>
      <w:marBottom w:val="0"/>
      <w:divBdr>
        <w:top w:val="none" w:sz="0" w:space="0" w:color="auto"/>
        <w:left w:val="none" w:sz="0" w:space="0" w:color="auto"/>
        <w:bottom w:val="none" w:sz="0" w:space="0" w:color="auto"/>
        <w:right w:val="none" w:sz="0" w:space="0" w:color="auto"/>
      </w:divBdr>
    </w:div>
    <w:div w:id="662854054">
      <w:bodyDiv w:val="1"/>
      <w:marLeft w:val="0"/>
      <w:marRight w:val="0"/>
      <w:marTop w:val="0"/>
      <w:marBottom w:val="0"/>
      <w:divBdr>
        <w:top w:val="none" w:sz="0" w:space="0" w:color="auto"/>
        <w:left w:val="none" w:sz="0" w:space="0" w:color="auto"/>
        <w:bottom w:val="none" w:sz="0" w:space="0" w:color="auto"/>
        <w:right w:val="none" w:sz="0" w:space="0" w:color="auto"/>
      </w:divBdr>
    </w:div>
    <w:div w:id="663322323">
      <w:bodyDiv w:val="1"/>
      <w:marLeft w:val="0"/>
      <w:marRight w:val="0"/>
      <w:marTop w:val="0"/>
      <w:marBottom w:val="0"/>
      <w:divBdr>
        <w:top w:val="none" w:sz="0" w:space="0" w:color="auto"/>
        <w:left w:val="none" w:sz="0" w:space="0" w:color="auto"/>
        <w:bottom w:val="none" w:sz="0" w:space="0" w:color="auto"/>
        <w:right w:val="none" w:sz="0" w:space="0" w:color="auto"/>
      </w:divBdr>
    </w:div>
    <w:div w:id="663355432">
      <w:bodyDiv w:val="1"/>
      <w:marLeft w:val="0"/>
      <w:marRight w:val="0"/>
      <w:marTop w:val="0"/>
      <w:marBottom w:val="0"/>
      <w:divBdr>
        <w:top w:val="none" w:sz="0" w:space="0" w:color="auto"/>
        <w:left w:val="none" w:sz="0" w:space="0" w:color="auto"/>
        <w:bottom w:val="none" w:sz="0" w:space="0" w:color="auto"/>
        <w:right w:val="none" w:sz="0" w:space="0" w:color="auto"/>
      </w:divBdr>
    </w:div>
    <w:div w:id="663554168">
      <w:bodyDiv w:val="1"/>
      <w:marLeft w:val="0"/>
      <w:marRight w:val="0"/>
      <w:marTop w:val="0"/>
      <w:marBottom w:val="0"/>
      <w:divBdr>
        <w:top w:val="none" w:sz="0" w:space="0" w:color="auto"/>
        <w:left w:val="none" w:sz="0" w:space="0" w:color="auto"/>
        <w:bottom w:val="none" w:sz="0" w:space="0" w:color="auto"/>
        <w:right w:val="none" w:sz="0" w:space="0" w:color="auto"/>
      </w:divBdr>
    </w:div>
    <w:div w:id="664162589">
      <w:bodyDiv w:val="1"/>
      <w:marLeft w:val="0"/>
      <w:marRight w:val="0"/>
      <w:marTop w:val="0"/>
      <w:marBottom w:val="0"/>
      <w:divBdr>
        <w:top w:val="none" w:sz="0" w:space="0" w:color="auto"/>
        <w:left w:val="none" w:sz="0" w:space="0" w:color="auto"/>
        <w:bottom w:val="none" w:sz="0" w:space="0" w:color="auto"/>
        <w:right w:val="none" w:sz="0" w:space="0" w:color="auto"/>
      </w:divBdr>
    </w:div>
    <w:div w:id="666713411">
      <w:bodyDiv w:val="1"/>
      <w:marLeft w:val="0"/>
      <w:marRight w:val="0"/>
      <w:marTop w:val="0"/>
      <w:marBottom w:val="0"/>
      <w:divBdr>
        <w:top w:val="none" w:sz="0" w:space="0" w:color="auto"/>
        <w:left w:val="none" w:sz="0" w:space="0" w:color="auto"/>
        <w:bottom w:val="none" w:sz="0" w:space="0" w:color="auto"/>
        <w:right w:val="none" w:sz="0" w:space="0" w:color="auto"/>
      </w:divBdr>
    </w:div>
    <w:div w:id="666715314">
      <w:bodyDiv w:val="1"/>
      <w:marLeft w:val="0"/>
      <w:marRight w:val="0"/>
      <w:marTop w:val="0"/>
      <w:marBottom w:val="0"/>
      <w:divBdr>
        <w:top w:val="none" w:sz="0" w:space="0" w:color="auto"/>
        <w:left w:val="none" w:sz="0" w:space="0" w:color="auto"/>
        <w:bottom w:val="none" w:sz="0" w:space="0" w:color="auto"/>
        <w:right w:val="none" w:sz="0" w:space="0" w:color="auto"/>
      </w:divBdr>
    </w:div>
    <w:div w:id="667293197">
      <w:bodyDiv w:val="1"/>
      <w:marLeft w:val="0"/>
      <w:marRight w:val="0"/>
      <w:marTop w:val="0"/>
      <w:marBottom w:val="0"/>
      <w:divBdr>
        <w:top w:val="none" w:sz="0" w:space="0" w:color="auto"/>
        <w:left w:val="none" w:sz="0" w:space="0" w:color="auto"/>
        <w:bottom w:val="none" w:sz="0" w:space="0" w:color="auto"/>
        <w:right w:val="none" w:sz="0" w:space="0" w:color="auto"/>
      </w:divBdr>
    </w:div>
    <w:div w:id="669210664">
      <w:bodyDiv w:val="1"/>
      <w:marLeft w:val="0"/>
      <w:marRight w:val="0"/>
      <w:marTop w:val="0"/>
      <w:marBottom w:val="0"/>
      <w:divBdr>
        <w:top w:val="none" w:sz="0" w:space="0" w:color="auto"/>
        <w:left w:val="none" w:sz="0" w:space="0" w:color="auto"/>
        <w:bottom w:val="none" w:sz="0" w:space="0" w:color="auto"/>
        <w:right w:val="none" w:sz="0" w:space="0" w:color="auto"/>
      </w:divBdr>
    </w:div>
    <w:div w:id="669218563">
      <w:bodyDiv w:val="1"/>
      <w:marLeft w:val="0"/>
      <w:marRight w:val="0"/>
      <w:marTop w:val="0"/>
      <w:marBottom w:val="0"/>
      <w:divBdr>
        <w:top w:val="none" w:sz="0" w:space="0" w:color="auto"/>
        <w:left w:val="none" w:sz="0" w:space="0" w:color="auto"/>
        <w:bottom w:val="none" w:sz="0" w:space="0" w:color="auto"/>
        <w:right w:val="none" w:sz="0" w:space="0" w:color="auto"/>
      </w:divBdr>
    </w:div>
    <w:div w:id="670065732">
      <w:bodyDiv w:val="1"/>
      <w:marLeft w:val="0"/>
      <w:marRight w:val="0"/>
      <w:marTop w:val="0"/>
      <w:marBottom w:val="0"/>
      <w:divBdr>
        <w:top w:val="none" w:sz="0" w:space="0" w:color="auto"/>
        <w:left w:val="none" w:sz="0" w:space="0" w:color="auto"/>
        <w:bottom w:val="none" w:sz="0" w:space="0" w:color="auto"/>
        <w:right w:val="none" w:sz="0" w:space="0" w:color="auto"/>
      </w:divBdr>
    </w:div>
    <w:div w:id="671026311">
      <w:bodyDiv w:val="1"/>
      <w:marLeft w:val="0"/>
      <w:marRight w:val="0"/>
      <w:marTop w:val="0"/>
      <w:marBottom w:val="0"/>
      <w:divBdr>
        <w:top w:val="none" w:sz="0" w:space="0" w:color="auto"/>
        <w:left w:val="none" w:sz="0" w:space="0" w:color="auto"/>
        <w:bottom w:val="none" w:sz="0" w:space="0" w:color="auto"/>
        <w:right w:val="none" w:sz="0" w:space="0" w:color="auto"/>
      </w:divBdr>
    </w:div>
    <w:div w:id="671178639">
      <w:bodyDiv w:val="1"/>
      <w:marLeft w:val="0"/>
      <w:marRight w:val="0"/>
      <w:marTop w:val="0"/>
      <w:marBottom w:val="0"/>
      <w:divBdr>
        <w:top w:val="none" w:sz="0" w:space="0" w:color="auto"/>
        <w:left w:val="none" w:sz="0" w:space="0" w:color="auto"/>
        <w:bottom w:val="none" w:sz="0" w:space="0" w:color="auto"/>
        <w:right w:val="none" w:sz="0" w:space="0" w:color="auto"/>
      </w:divBdr>
    </w:div>
    <w:div w:id="671494577">
      <w:bodyDiv w:val="1"/>
      <w:marLeft w:val="0"/>
      <w:marRight w:val="0"/>
      <w:marTop w:val="0"/>
      <w:marBottom w:val="0"/>
      <w:divBdr>
        <w:top w:val="none" w:sz="0" w:space="0" w:color="auto"/>
        <w:left w:val="none" w:sz="0" w:space="0" w:color="auto"/>
        <w:bottom w:val="none" w:sz="0" w:space="0" w:color="auto"/>
        <w:right w:val="none" w:sz="0" w:space="0" w:color="auto"/>
      </w:divBdr>
    </w:div>
    <w:div w:id="673068093">
      <w:bodyDiv w:val="1"/>
      <w:marLeft w:val="0"/>
      <w:marRight w:val="0"/>
      <w:marTop w:val="0"/>
      <w:marBottom w:val="0"/>
      <w:divBdr>
        <w:top w:val="none" w:sz="0" w:space="0" w:color="auto"/>
        <w:left w:val="none" w:sz="0" w:space="0" w:color="auto"/>
        <w:bottom w:val="none" w:sz="0" w:space="0" w:color="auto"/>
        <w:right w:val="none" w:sz="0" w:space="0" w:color="auto"/>
      </w:divBdr>
    </w:div>
    <w:div w:id="673604677">
      <w:bodyDiv w:val="1"/>
      <w:marLeft w:val="0"/>
      <w:marRight w:val="0"/>
      <w:marTop w:val="0"/>
      <w:marBottom w:val="0"/>
      <w:divBdr>
        <w:top w:val="none" w:sz="0" w:space="0" w:color="auto"/>
        <w:left w:val="none" w:sz="0" w:space="0" w:color="auto"/>
        <w:bottom w:val="none" w:sz="0" w:space="0" w:color="auto"/>
        <w:right w:val="none" w:sz="0" w:space="0" w:color="auto"/>
      </w:divBdr>
    </w:div>
    <w:div w:id="674110402">
      <w:bodyDiv w:val="1"/>
      <w:marLeft w:val="0"/>
      <w:marRight w:val="0"/>
      <w:marTop w:val="0"/>
      <w:marBottom w:val="0"/>
      <w:divBdr>
        <w:top w:val="none" w:sz="0" w:space="0" w:color="auto"/>
        <w:left w:val="none" w:sz="0" w:space="0" w:color="auto"/>
        <w:bottom w:val="none" w:sz="0" w:space="0" w:color="auto"/>
        <w:right w:val="none" w:sz="0" w:space="0" w:color="auto"/>
      </w:divBdr>
    </w:div>
    <w:div w:id="674724500">
      <w:bodyDiv w:val="1"/>
      <w:marLeft w:val="0"/>
      <w:marRight w:val="0"/>
      <w:marTop w:val="0"/>
      <w:marBottom w:val="0"/>
      <w:divBdr>
        <w:top w:val="none" w:sz="0" w:space="0" w:color="auto"/>
        <w:left w:val="none" w:sz="0" w:space="0" w:color="auto"/>
        <w:bottom w:val="none" w:sz="0" w:space="0" w:color="auto"/>
        <w:right w:val="none" w:sz="0" w:space="0" w:color="auto"/>
      </w:divBdr>
    </w:div>
    <w:div w:id="675503182">
      <w:bodyDiv w:val="1"/>
      <w:marLeft w:val="0"/>
      <w:marRight w:val="0"/>
      <w:marTop w:val="0"/>
      <w:marBottom w:val="0"/>
      <w:divBdr>
        <w:top w:val="none" w:sz="0" w:space="0" w:color="auto"/>
        <w:left w:val="none" w:sz="0" w:space="0" w:color="auto"/>
        <w:bottom w:val="none" w:sz="0" w:space="0" w:color="auto"/>
        <w:right w:val="none" w:sz="0" w:space="0" w:color="auto"/>
      </w:divBdr>
    </w:div>
    <w:div w:id="676151165">
      <w:bodyDiv w:val="1"/>
      <w:marLeft w:val="0"/>
      <w:marRight w:val="0"/>
      <w:marTop w:val="0"/>
      <w:marBottom w:val="0"/>
      <w:divBdr>
        <w:top w:val="none" w:sz="0" w:space="0" w:color="auto"/>
        <w:left w:val="none" w:sz="0" w:space="0" w:color="auto"/>
        <w:bottom w:val="none" w:sz="0" w:space="0" w:color="auto"/>
        <w:right w:val="none" w:sz="0" w:space="0" w:color="auto"/>
      </w:divBdr>
    </w:div>
    <w:div w:id="676276731">
      <w:bodyDiv w:val="1"/>
      <w:marLeft w:val="0"/>
      <w:marRight w:val="0"/>
      <w:marTop w:val="0"/>
      <w:marBottom w:val="0"/>
      <w:divBdr>
        <w:top w:val="none" w:sz="0" w:space="0" w:color="auto"/>
        <w:left w:val="none" w:sz="0" w:space="0" w:color="auto"/>
        <w:bottom w:val="none" w:sz="0" w:space="0" w:color="auto"/>
        <w:right w:val="none" w:sz="0" w:space="0" w:color="auto"/>
      </w:divBdr>
    </w:div>
    <w:div w:id="677578538">
      <w:bodyDiv w:val="1"/>
      <w:marLeft w:val="0"/>
      <w:marRight w:val="0"/>
      <w:marTop w:val="0"/>
      <w:marBottom w:val="0"/>
      <w:divBdr>
        <w:top w:val="none" w:sz="0" w:space="0" w:color="auto"/>
        <w:left w:val="none" w:sz="0" w:space="0" w:color="auto"/>
        <w:bottom w:val="none" w:sz="0" w:space="0" w:color="auto"/>
        <w:right w:val="none" w:sz="0" w:space="0" w:color="auto"/>
      </w:divBdr>
    </w:div>
    <w:div w:id="678386466">
      <w:bodyDiv w:val="1"/>
      <w:marLeft w:val="0"/>
      <w:marRight w:val="0"/>
      <w:marTop w:val="0"/>
      <w:marBottom w:val="0"/>
      <w:divBdr>
        <w:top w:val="none" w:sz="0" w:space="0" w:color="auto"/>
        <w:left w:val="none" w:sz="0" w:space="0" w:color="auto"/>
        <w:bottom w:val="none" w:sz="0" w:space="0" w:color="auto"/>
        <w:right w:val="none" w:sz="0" w:space="0" w:color="auto"/>
      </w:divBdr>
    </w:div>
    <w:div w:id="679047043">
      <w:bodyDiv w:val="1"/>
      <w:marLeft w:val="0"/>
      <w:marRight w:val="0"/>
      <w:marTop w:val="0"/>
      <w:marBottom w:val="0"/>
      <w:divBdr>
        <w:top w:val="none" w:sz="0" w:space="0" w:color="auto"/>
        <w:left w:val="none" w:sz="0" w:space="0" w:color="auto"/>
        <w:bottom w:val="none" w:sz="0" w:space="0" w:color="auto"/>
        <w:right w:val="none" w:sz="0" w:space="0" w:color="auto"/>
      </w:divBdr>
    </w:div>
    <w:div w:id="679507997">
      <w:bodyDiv w:val="1"/>
      <w:marLeft w:val="0"/>
      <w:marRight w:val="0"/>
      <w:marTop w:val="0"/>
      <w:marBottom w:val="0"/>
      <w:divBdr>
        <w:top w:val="none" w:sz="0" w:space="0" w:color="auto"/>
        <w:left w:val="none" w:sz="0" w:space="0" w:color="auto"/>
        <w:bottom w:val="none" w:sz="0" w:space="0" w:color="auto"/>
        <w:right w:val="none" w:sz="0" w:space="0" w:color="auto"/>
      </w:divBdr>
    </w:div>
    <w:div w:id="679703443">
      <w:bodyDiv w:val="1"/>
      <w:marLeft w:val="0"/>
      <w:marRight w:val="0"/>
      <w:marTop w:val="0"/>
      <w:marBottom w:val="0"/>
      <w:divBdr>
        <w:top w:val="none" w:sz="0" w:space="0" w:color="auto"/>
        <w:left w:val="none" w:sz="0" w:space="0" w:color="auto"/>
        <w:bottom w:val="none" w:sz="0" w:space="0" w:color="auto"/>
        <w:right w:val="none" w:sz="0" w:space="0" w:color="auto"/>
      </w:divBdr>
    </w:div>
    <w:div w:id="679742533">
      <w:bodyDiv w:val="1"/>
      <w:marLeft w:val="0"/>
      <w:marRight w:val="0"/>
      <w:marTop w:val="0"/>
      <w:marBottom w:val="0"/>
      <w:divBdr>
        <w:top w:val="none" w:sz="0" w:space="0" w:color="auto"/>
        <w:left w:val="none" w:sz="0" w:space="0" w:color="auto"/>
        <w:bottom w:val="none" w:sz="0" w:space="0" w:color="auto"/>
        <w:right w:val="none" w:sz="0" w:space="0" w:color="auto"/>
      </w:divBdr>
    </w:div>
    <w:div w:id="680858434">
      <w:bodyDiv w:val="1"/>
      <w:marLeft w:val="0"/>
      <w:marRight w:val="0"/>
      <w:marTop w:val="0"/>
      <w:marBottom w:val="0"/>
      <w:divBdr>
        <w:top w:val="none" w:sz="0" w:space="0" w:color="auto"/>
        <w:left w:val="none" w:sz="0" w:space="0" w:color="auto"/>
        <w:bottom w:val="none" w:sz="0" w:space="0" w:color="auto"/>
        <w:right w:val="none" w:sz="0" w:space="0" w:color="auto"/>
      </w:divBdr>
    </w:div>
    <w:div w:id="681737104">
      <w:bodyDiv w:val="1"/>
      <w:marLeft w:val="0"/>
      <w:marRight w:val="0"/>
      <w:marTop w:val="0"/>
      <w:marBottom w:val="0"/>
      <w:divBdr>
        <w:top w:val="none" w:sz="0" w:space="0" w:color="auto"/>
        <w:left w:val="none" w:sz="0" w:space="0" w:color="auto"/>
        <w:bottom w:val="none" w:sz="0" w:space="0" w:color="auto"/>
        <w:right w:val="none" w:sz="0" w:space="0" w:color="auto"/>
      </w:divBdr>
    </w:div>
    <w:div w:id="682710216">
      <w:bodyDiv w:val="1"/>
      <w:marLeft w:val="0"/>
      <w:marRight w:val="0"/>
      <w:marTop w:val="0"/>
      <w:marBottom w:val="0"/>
      <w:divBdr>
        <w:top w:val="none" w:sz="0" w:space="0" w:color="auto"/>
        <w:left w:val="none" w:sz="0" w:space="0" w:color="auto"/>
        <w:bottom w:val="none" w:sz="0" w:space="0" w:color="auto"/>
        <w:right w:val="none" w:sz="0" w:space="0" w:color="auto"/>
      </w:divBdr>
    </w:div>
    <w:div w:id="683282386">
      <w:bodyDiv w:val="1"/>
      <w:marLeft w:val="0"/>
      <w:marRight w:val="0"/>
      <w:marTop w:val="0"/>
      <w:marBottom w:val="0"/>
      <w:divBdr>
        <w:top w:val="none" w:sz="0" w:space="0" w:color="auto"/>
        <w:left w:val="none" w:sz="0" w:space="0" w:color="auto"/>
        <w:bottom w:val="none" w:sz="0" w:space="0" w:color="auto"/>
        <w:right w:val="none" w:sz="0" w:space="0" w:color="auto"/>
      </w:divBdr>
    </w:div>
    <w:div w:id="683291045">
      <w:bodyDiv w:val="1"/>
      <w:marLeft w:val="0"/>
      <w:marRight w:val="0"/>
      <w:marTop w:val="0"/>
      <w:marBottom w:val="0"/>
      <w:divBdr>
        <w:top w:val="none" w:sz="0" w:space="0" w:color="auto"/>
        <w:left w:val="none" w:sz="0" w:space="0" w:color="auto"/>
        <w:bottom w:val="none" w:sz="0" w:space="0" w:color="auto"/>
        <w:right w:val="none" w:sz="0" w:space="0" w:color="auto"/>
      </w:divBdr>
    </w:div>
    <w:div w:id="683482624">
      <w:bodyDiv w:val="1"/>
      <w:marLeft w:val="0"/>
      <w:marRight w:val="0"/>
      <w:marTop w:val="0"/>
      <w:marBottom w:val="0"/>
      <w:divBdr>
        <w:top w:val="none" w:sz="0" w:space="0" w:color="auto"/>
        <w:left w:val="none" w:sz="0" w:space="0" w:color="auto"/>
        <w:bottom w:val="none" w:sz="0" w:space="0" w:color="auto"/>
        <w:right w:val="none" w:sz="0" w:space="0" w:color="auto"/>
      </w:divBdr>
    </w:div>
    <w:div w:id="684865075">
      <w:bodyDiv w:val="1"/>
      <w:marLeft w:val="0"/>
      <w:marRight w:val="0"/>
      <w:marTop w:val="0"/>
      <w:marBottom w:val="0"/>
      <w:divBdr>
        <w:top w:val="none" w:sz="0" w:space="0" w:color="auto"/>
        <w:left w:val="none" w:sz="0" w:space="0" w:color="auto"/>
        <w:bottom w:val="none" w:sz="0" w:space="0" w:color="auto"/>
        <w:right w:val="none" w:sz="0" w:space="0" w:color="auto"/>
      </w:divBdr>
    </w:div>
    <w:div w:id="685716998">
      <w:bodyDiv w:val="1"/>
      <w:marLeft w:val="0"/>
      <w:marRight w:val="0"/>
      <w:marTop w:val="0"/>
      <w:marBottom w:val="0"/>
      <w:divBdr>
        <w:top w:val="none" w:sz="0" w:space="0" w:color="auto"/>
        <w:left w:val="none" w:sz="0" w:space="0" w:color="auto"/>
        <w:bottom w:val="none" w:sz="0" w:space="0" w:color="auto"/>
        <w:right w:val="none" w:sz="0" w:space="0" w:color="auto"/>
      </w:divBdr>
    </w:div>
    <w:div w:id="685785610">
      <w:bodyDiv w:val="1"/>
      <w:marLeft w:val="0"/>
      <w:marRight w:val="0"/>
      <w:marTop w:val="0"/>
      <w:marBottom w:val="0"/>
      <w:divBdr>
        <w:top w:val="none" w:sz="0" w:space="0" w:color="auto"/>
        <w:left w:val="none" w:sz="0" w:space="0" w:color="auto"/>
        <w:bottom w:val="none" w:sz="0" w:space="0" w:color="auto"/>
        <w:right w:val="none" w:sz="0" w:space="0" w:color="auto"/>
      </w:divBdr>
    </w:div>
    <w:div w:id="685834707">
      <w:bodyDiv w:val="1"/>
      <w:marLeft w:val="0"/>
      <w:marRight w:val="0"/>
      <w:marTop w:val="0"/>
      <w:marBottom w:val="0"/>
      <w:divBdr>
        <w:top w:val="none" w:sz="0" w:space="0" w:color="auto"/>
        <w:left w:val="none" w:sz="0" w:space="0" w:color="auto"/>
        <w:bottom w:val="none" w:sz="0" w:space="0" w:color="auto"/>
        <w:right w:val="none" w:sz="0" w:space="0" w:color="auto"/>
      </w:divBdr>
    </w:div>
    <w:div w:id="686643612">
      <w:bodyDiv w:val="1"/>
      <w:marLeft w:val="0"/>
      <w:marRight w:val="0"/>
      <w:marTop w:val="0"/>
      <w:marBottom w:val="0"/>
      <w:divBdr>
        <w:top w:val="none" w:sz="0" w:space="0" w:color="auto"/>
        <w:left w:val="none" w:sz="0" w:space="0" w:color="auto"/>
        <w:bottom w:val="none" w:sz="0" w:space="0" w:color="auto"/>
        <w:right w:val="none" w:sz="0" w:space="0" w:color="auto"/>
      </w:divBdr>
    </w:div>
    <w:div w:id="686760419">
      <w:bodyDiv w:val="1"/>
      <w:marLeft w:val="0"/>
      <w:marRight w:val="0"/>
      <w:marTop w:val="0"/>
      <w:marBottom w:val="0"/>
      <w:divBdr>
        <w:top w:val="none" w:sz="0" w:space="0" w:color="auto"/>
        <w:left w:val="none" w:sz="0" w:space="0" w:color="auto"/>
        <w:bottom w:val="none" w:sz="0" w:space="0" w:color="auto"/>
        <w:right w:val="none" w:sz="0" w:space="0" w:color="auto"/>
      </w:divBdr>
    </w:div>
    <w:div w:id="686830297">
      <w:bodyDiv w:val="1"/>
      <w:marLeft w:val="0"/>
      <w:marRight w:val="0"/>
      <w:marTop w:val="0"/>
      <w:marBottom w:val="0"/>
      <w:divBdr>
        <w:top w:val="none" w:sz="0" w:space="0" w:color="auto"/>
        <w:left w:val="none" w:sz="0" w:space="0" w:color="auto"/>
        <w:bottom w:val="none" w:sz="0" w:space="0" w:color="auto"/>
        <w:right w:val="none" w:sz="0" w:space="0" w:color="auto"/>
      </w:divBdr>
    </w:div>
    <w:div w:id="687104016">
      <w:bodyDiv w:val="1"/>
      <w:marLeft w:val="0"/>
      <w:marRight w:val="0"/>
      <w:marTop w:val="0"/>
      <w:marBottom w:val="0"/>
      <w:divBdr>
        <w:top w:val="none" w:sz="0" w:space="0" w:color="auto"/>
        <w:left w:val="none" w:sz="0" w:space="0" w:color="auto"/>
        <w:bottom w:val="none" w:sz="0" w:space="0" w:color="auto"/>
        <w:right w:val="none" w:sz="0" w:space="0" w:color="auto"/>
      </w:divBdr>
    </w:div>
    <w:div w:id="687563727">
      <w:bodyDiv w:val="1"/>
      <w:marLeft w:val="0"/>
      <w:marRight w:val="0"/>
      <w:marTop w:val="0"/>
      <w:marBottom w:val="0"/>
      <w:divBdr>
        <w:top w:val="none" w:sz="0" w:space="0" w:color="auto"/>
        <w:left w:val="none" w:sz="0" w:space="0" w:color="auto"/>
        <w:bottom w:val="none" w:sz="0" w:space="0" w:color="auto"/>
        <w:right w:val="none" w:sz="0" w:space="0" w:color="auto"/>
      </w:divBdr>
    </w:div>
    <w:div w:id="688876314">
      <w:bodyDiv w:val="1"/>
      <w:marLeft w:val="0"/>
      <w:marRight w:val="0"/>
      <w:marTop w:val="0"/>
      <w:marBottom w:val="0"/>
      <w:divBdr>
        <w:top w:val="none" w:sz="0" w:space="0" w:color="auto"/>
        <w:left w:val="none" w:sz="0" w:space="0" w:color="auto"/>
        <w:bottom w:val="none" w:sz="0" w:space="0" w:color="auto"/>
        <w:right w:val="none" w:sz="0" w:space="0" w:color="auto"/>
      </w:divBdr>
    </w:div>
    <w:div w:id="689525121">
      <w:bodyDiv w:val="1"/>
      <w:marLeft w:val="0"/>
      <w:marRight w:val="0"/>
      <w:marTop w:val="0"/>
      <w:marBottom w:val="0"/>
      <w:divBdr>
        <w:top w:val="none" w:sz="0" w:space="0" w:color="auto"/>
        <w:left w:val="none" w:sz="0" w:space="0" w:color="auto"/>
        <w:bottom w:val="none" w:sz="0" w:space="0" w:color="auto"/>
        <w:right w:val="none" w:sz="0" w:space="0" w:color="auto"/>
      </w:divBdr>
    </w:div>
    <w:div w:id="690373161">
      <w:bodyDiv w:val="1"/>
      <w:marLeft w:val="0"/>
      <w:marRight w:val="0"/>
      <w:marTop w:val="0"/>
      <w:marBottom w:val="0"/>
      <w:divBdr>
        <w:top w:val="none" w:sz="0" w:space="0" w:color="auto"/>
        <w:left w:val="none" w:sz="0" w:space="0" w:color="auto"/>
        <w:bottom w:val="none" w:sz="0" w:space="0" w:color="auto"/>
        <w:right w:val="none" w:sz="0" w:space="0" w:color="auto"/>
      </w:divBdr>
    </w:div>
    <w:div w:id="690686078">
      <w:bodyDiv w:val="1"/>
      <w:marLeft w:val="0"/>
      <w:marRight w:val="0"/>
      <w:marTop w:val="0"/>
      <w:marBottom w:val="0"/>
      <w:divBdr>
        <w:top w:val="none" w:sz="0" w:space="0" w:color="auto"/>
        <w:left w:val="none" w:sz="0" w:space="0" w:color="auto"/>
        <w:bottom w:val="none" w:sz="0" w:space="0" w:color="auto"/>
        <w:right w:val="none" w:sz="0" w:space="0" w:color="auto"/>
      </w:divBdr>
    </w:div>
    <w:div w:id="690910200">
      <w:bodyDiv w:val="1"/>
      <w:marLeft w:val="0"/>
      <w:marRight w:val="0"/>
      <w:marTop w:val="0"/>
      <w:marBottom w:val="0"/>
      <w:divBdr>
        <w:top w:val="none" w:sz="0" w:space="0" w:color="auto"/>
        <w:left w:val="none" w:sz="0" w:space="0" w:color="auto"/>
        <w:bottom w:val="none" w:sz="0" w:space="0" w:color="auto"/>
        <w:right w:val="none" w:sz="0" w:space="0" w:color="auto"/>
      </w:divBdr>
    </w:div>
    <w:div w:id="691420542">
      <w:bodyDiv w:val="1"/>
      <w:marLeft w:val="0"/>
      <w:marRight w:val="0"/>
      <w:marTop w:val="0"/>
      <w:marBottom w:val="0"/>
      <w:divBdr>
        <w:top w:val="none" w:sz="0" w:space="0" w:color="auto"/>
        <w:left w:val="none" w:sz="0" w:space="0" w:color="auto"/>
        <w:bottom w:val="none" w:sz="0" w:space="0" w:color="auto"/>
        <w:right w:val="none" w:sz="0" w:space="0" w:color="auto"/>
      </w:divBdr>
    </w:div>
    <w:div w:id="691801563">
      <w:bodyDiv w:val="1"/>
      <w:marLeft w:val="0"/>
      <w:marRight w:val="0"/>
      <w:marTop w:val="0"/>
      <w:marBottom w:val="0"/>
      <w:divBdr>
        <w:top w:val="none" w:sz="0" w:space="0" w:color="auto"/>
        <w:left w:val="none" w:sz="0" w:space="0" w:color="auto"/>
        <w:bottom w:val="none" w:sz="0" w:space="0" w:color="auto"/>
        <w:right w:val="none" w:sz="0" w:space="0" w:color="auto"/>
      </w:divBdr>
    </w:div>
    <w:div w:id="692026845">
      <w:bodyDiv w:val="1"/>
      <w:marLeft w:val="0"/>
      <w:marRight w:val="0"/>
      <w:marTop w:val="0"/>
      <w:marBottom w:val="0"/>
      <w:divBdr>
        <w:top w:val="none" w:sz="0" w:space="0" w:color="auto"/>
        <w:left w:val="none" w:sz="0" w:space="0" w:color="auto"/>
        <w:bottom w:val="none" w:sz="0" w:space="0" w:color="auto"/>
        <w:right w:val="none" w:sz="0" w:space="0" w:color="auto"/>
      </w:divBdr>
    </w:div>
    <w:div w:id="692220571">
      <w:bodyDiv w:val="1"/>
      <w:marLeft w:val="0"/>
      <w:marRight w:val="0"/>
      <w:marTop w:val="0"/>
      <w:marBottom w:val="0"/>
      <w:divBdr>
        <w:top w:val="none" w:sz="0" w:space="0" w:color="auto"/>
        <w:left w:val="none" w:sz="0" w:space="0" w:color="auto"/>
        <w:bottom w:val="none" w:sz="0" w:space="0" w:color="auto"/>
        <w:right w:val="none" w:sz="0" w:space="0" w:color="auto"/>
      </w:divBdr>
    </w:div>
    <w:div w:id="694622257">
      <w:bodyDiv w:val="1"/>
      <w:marLeft w:val="0"/>
      <w:marRight w:val="0"/>
      <w:marTop w:val="0"/>
      <w:marBottom w:val="0"/>
      <w:divBdr>
        <w:top w:val="none" w:sz="0" w:space="0" w:color="auto"/>
        <w:left w:val="none" w:sz="0" w:space="0" w:color="auto"/>
        <w:bottom w:val="none" w:sz="0" w:space="0" w:color="auto"/>
        <w:right w:val="none" w:sz="0" w:space="0" w:color="auto"/>
      </w:divBdr>
    </w:div>
    <w:div w:id="695422266">
      <w:bodyDiv w:val="1"/>
      <w:marLeft w:val="0"/>
      <w:marRight w:val="0"/>
      <w:marTop w:val="0"/>
      <w:marBottom w:val="0"/>
      <w:divBdr>
        <w:top w:val="none" w:sz="0" w:space="0" w:color="auto"/>
        <w:left w:val="none" w:sz="0" w:space="0" w:color="auto"/>
        <w:bottom w:val="none" w:sz="0" w:space="0" w:color="auto"/>
        <w:right w:val="none" w:sz="0" w:space="0" w:color="auto"/>
      </w:divBdr>
    </w:div>
    <w:div w:id="698162699">
      <w:bodyDiv w:val="1"/>
      <w:marLeft w:val="0"/>
      <w:marRight w:val="0"/>
      <w:marTop w:val="0"/>
      <w:marBottom w:val="0"/>
      <w:divBdr>
        <w:top w:val="none" w:sz="0" w:space="0" w:color="auto"/>
        <w:left w:val="none" w:sz="0" w:space="0" w:color="auto"/>
        <w:bottom w:val="none" w:sz="0" w:space="0" w:color="auto"/>
        <w:right w:val="none" w:sz="0" w:space="0" w:color="auto"/>
      </w:divBdr>
    </w:div>
    <w:div w:id="698625030">
      <w:bodyDiv w:val="1"/>
      <w:marLeft w:val="0"/>
      <w:marRight w:val="0"/>
      <w:marTop w:val="0"/>
      <w:marBottom w:val="0"/>
      <w:divBdr>
        <w:top w:val="none" w:sz="0" w:space="0" w:color="auto"/>
        <w:left w:val="none" w:sz="0" w:space="0" w:color="auto"/>
        <w:bottom w:val="none" w:sz="0" w:space="0" w:color="auto"/>
        <w:right w:val="none" w:sz="0" w:space="0" w:color="auto"/>
      </w:divBdr>
    </w:div>
    <w:div w:id="698701447">
      <w:bodyDiv w:val="1"/>
      <w:marLeft w:val="0"/>
      <w:marRight w:val="0"/>
      <w:marTop w:val="0"/>
      <w:marBottom w:val="0"/>
      <w:divBdr>
        <w:top w:val="none" w:sz="0" w:space="0" w:color="auto"/>
        <w:left w:val="none" w:sz="0" w:space="0" w:color="auto"/>
        <w:bottom w:val="none" w:sz="0" w:space="0" w:color="auto"/>
        <w:right w:val="none" w:sz="0" w:space="0" w:color="auto"/>
      </w:divBdr>
    </w:div>
    <w:div w:id="698894540">
      <w:bodyDiv w:val="1"/>
      <w:marLeft w:val="0"/>
      <w:marRight w:val="0"/>
      <w:marTop w:val="0"/>
      <w:marBottom w:val="0"/>
      <w:divBdr>
        <w:top w:val="none" w:sz="0" w:space="0" w:color="auto"/>
        <w:left w:val="none" w:sz="0" w:space="0" w:color="auto"/>
        <w:bottom w:val="none" w:sz="0" w:space="0" w:color="auto"/>
        <w:right w:val="none" w:sz="0" w:space="0" w:color="auto"/>
      </w:divBdr>
    </w:div>
    <w:div w:id="699673000">
      <w:bodyDiv w:val="1"/>
      <w:marLeft w:val="0"/>
      <w:marRight w:val="0"/>
      <w:marTop w:val="0"/>
      <w:marBottom w:val="0"/>
      <w:divBdr>
        <w:top w:val="none" w:sz="0" w:space="0" w:color="auto"/>
        <w:left w:val="none" w:sz="0" w:space="0" w:color="auto"/>
        <w:bottom w:val="none" w:sz="0" w:space="0" w:color="auto"/>
        <w:right w:val="none" w:sz="0" w:space="0" w:color="auto"/>
      </w:divBdr>
    </w:div>
    <w:div w:id="700057785">
      <w:bodyDiv w:val="1"/>
      <w:marLeft w:val="0"/>
      <w:marRight w:val="0"/>
      <w:marTop w:val="0"/>
      <w:marBottom w:val="0"/>
      <w:divBdr>
        <w:top w:val="none" w:sz="0" w:space="0" w:color="auto"/>
        <w:left w:val="none" w:sz="0" w:space="0" w:color="auto"/>
        <w:bottom w:val="none" w:sz="0" w:space="0" w:color="auto"/>
        <w:right w:val="none" w:sz="0" w:space="0" w:color="auto"/>
      </w:divBdr>
    </w:div>
    <w:div w:id="701444333">
      <w:bodyDiv w:val="1"/>
      <w:marLeft w:val="0"/>
      <w:marRight w:val="0"/>
      <w:marTop w:val="0"/>
      <w:marBottom w:val="0"/>
      <w:divBdr>
        <w:top w:val="none" w:sz="0" w:space="0" w:color="auto"/>
        <w:left w:val="none" w:sz="0" w:space="0" w:color="auto"/>
        <w:bottom w:val="none" w:sz="0" w:space="0" w:color="auto"/>
        <w:right w:val="none" w:sz="0" w:space="0" w:color="auto"/>
      </w:divBdr>
    </w:div>
    <w:div w:id="701518006">
      <w:bodyDiv w:val="1"/>
      <w:marLeft w:val="0"/>
      <w:marRight w:val="0"/>
      <w:marTop w:val="0"/>
      <w:marBottom w:val="0"/>
      <w:divBdr>
        <w:top w:val="none" w:sz="0" w:space="0" w:color="auto"/>
        <w:left w:val="none" w:sz="0" w:space="0" w:color="auto"/>
        <w:bottom w:val="none" w:sz="0" w:space="0" w:color="auto"/>
        <w:right w:val="none" w:sz="0" w:space="0" w:color="auto"/>
      </w:divBdr>
    </w:div>
    <w:div w:id="702369523">
      <w:bodyDiv w:val="1"/>
      <w:marLeft w:val="0"/>
      <w:marRight w:val="0"/>
      <w:marTop w:val="0"/>
      <w:marBottom w:val="0"/>
      <w:divBdr>
        <w:top w:val="none" w:sz="0" w:space="0" w:color="auto"/>
        <w:left w:val="none" w:sz="0" w:space="0" w:color="auto"/>
        <w:bottom w:val="none" w:sz="0" w:space="0" w:color="auto"/>
        <w:right w:val="none" w:sz="0" w:space="0" w:color="auto"/>
      </w:divBdr>
    </w:div>
    <w:div w:id="702512743">
      <w:bodyDiv w:val="1"/>
      <w:marLeft w:val="0"/>
      <w:marRight w:val="0"/>
      <w:marTop w:val="0"/>
      <w:marBottom w:val="0"/>
      <w:divBdr>
        <w:top w:val="none" w:sz="0" w:space="0" w:color="auto"/>
        <w:left w:val="none" w:sz="0" w:space="0" w:color="auto"/>
        <w:bottom w:val="none" w:sz="0" w:space="0" w:color="auto"/>
        <w:right w:val="none" w:sz="0" w:space="0" w:color="auto"/>
      </w:divBdr>
    </w:div>
    <w:div w:id="702562600">
      <w:bodyDiv w:val="1"/>
      <w:marLeft w:val="0"/>
      <w:marRight w:val="0"/>
      <w:marTop w:val="0"/>
      <w:marBottom w:val="0"/>
      <w:divBdr>
        <w:top w:val="none" w:sz="0" w:space="0" w:color="auto"/>
        <w:left w:val="none" w:sz="0" w:space="0" w:color="auto"/>
        <w:bottom w:val="none" w:sz="0" w:space="0" w:color="auto"/>
        <w:right w:val="none" w:sz="0" w:space="0" w:color="auto"/>
      </w:divBdr>
    </w:div>
    <w:div w:id="703481714">
      <w:bodyDiv w:val="1"/>
      <w:marLeft w:val="0"/>
      <w:marRight w:val="0"/>
      <w:marTop w:val="0"/>
      <w:marBottom w:val="0"/>
      <w:divBdr>
        <w:top w:val="none" w:sz="0" w:space="0" w:color="auto"/>
        <w:left w:val="none" w:sz="0" w:space="0" w:color="auto"/>
        <w:bottom w:val="none" w:sz="0" w:space="0" w:color="auto"/>
        <w:right w:val="none" w:sz="0" w:space="0" w:color="auto"/>
      </w:divBdr>
    </w:div>
    <w:div w:id="704216352">
      <w:bodyDiv w:val="1"/>
      <w:marLeft w:val="0"/>
      <w:marRight w:val="0"/>
      <w:marTop w:val="0"/>
      <w:marBottom w:val="0"/>
      <w:divBdr>
        <w:top w:val="none" w:sz="0" w:space="0" w:color="auto"/>
        <w:left w:val="none" w:sz="0" w:space="0" w:color="auto"/>
        <w:bottom w:val="none" w:sz="0" w:space="0" w:color="auto"/>
        <w:right w:val="none" w:sz="0" w:space="0" w:color="auto"/>
      </w:divBdr>
    </w:div>
    <w:div w:id="704256342">
      <w:bodyDiv w:val="1"/>
      <w:marLeft w:val="0"/>
      <w:marRight w:val="0"/>
      <w:marTop w:val="0"/>
      <w:marBottom w:val="0"/>
      <w:divBdr>
        <w:top w:val="none" w:sz="0" w:space="0" w:color="auto"/>
        <w:left w:val="none" w:sz="0" w:space="0" w:color="auto"/>
        <w:bottom w:val="none" w:sz="0" w:space="0" w:color="auto"/>
        <w:right w:val="none" w:sz="0" w:space="0" w:color="auto"/>
      </w:divBdr>
    </w:div>
    <w:div w:id="704407719">
      <w:bodyDiv w:val="1"/>
      <w:marLeft w:val="0"/>
      <w:marRight w:val="0"/>
      <w:marTop w:val="0"/>
      <w:marBottom w:val="0"/>
      <w:divBdr>
        <w:top w:val="none" w:sz="0" w:space="0" w:color="auto"/>
        <w:left w:val="none" w:sz="0" w:space="0" w:color="auto"/>
        <w:bottom w:val="none" w:sz="0" w:space="0" w:color="auto"/>
        <w:right w:val="none" w:sz="0" w:space="0" w:color="auto"/>
      </w:divBdr>
    </w:div>
    <w:div w:id="704451546">
      <w:bodyDiv w:val="1"/>
      <w:marLeft w:val="0"/>
      <w:marRight w:val="0"/>
      <w:marTop w:val="0"/>
      <w:marBottom w:val="0"/>
      <w:divBdr>
        <w:top w:val="none" w:sz="0" w:space="0" w:color="auto"/>
        <w:left w:val="none" w:sz="0" w:space="0" w:color="auto"/>
        <w:bottom w:val="none" w:sz="0" w:space="0" w:color="auto"/>
        <w:right w:val="none" w:sz="0" w:space="0" w:color="auto"/>
      </w:divBdr>
    </w:div>
    <w:div w:id="704521178">
      <w:bodyDiv w:val="1"/>
      <w:marLeft w:val="0"/>
      <w:marRight w:val="0"/>
      <w:marTop w:val="0"/>
      <w:marBottom w:val="0"/>
      <w:divBdr>
        <w:top w:val="none" w:sz="0" w:space="0" w:color="auto"/>
        <w:left w:val="none" w:sz="0" w:space="0" w:color="auto"/>
        <w:bottom w:val="none" w:sz="0" w:space="0" w:color="auto"/>
        <w:right w:val="none" w:sz="0" w:space="0" w:color="auto"/>
      </w:divBdr>
    </w:div>
    <w:div w:id="704603473">
      <w:bodyDiv w:val="1"/>
      <w:marLeft w:val="0"/>
      <w:marRight w:val="0"/>
      <w:marTop w:val="0"/>
      <w:marBottom w:val="0"/>
      <w:divBdr>
        <w:top w:val="none" w:sz="0" w:space="0" w:color="auto"/>
        <w:left w:val="none" w:sz="0" w:space="0" w:color="auto"/>
        <w:bottom w:val="none" w:sz="0" w:space="0" w:color="auto"/>
        <w:right w:val="none" w:sz="0" w:space="0" w:color="auto"/>
      </w:divBdr>
    </w:div>
    <w:div w:id="704644627">
      <w:bodyDiv w:val="1"/>
      <w:marLeft w:val="0"/>
      <w:marRight w:val="0"/>
      <w:marTop w:val="0"/>
      <w:marBottom w:val="0"/>
      <w:divBdr>
        <w:top w:val="none" w:sz="0" w:space="0" w:color="auto"/>
        <w:left w:val="none" w:sz="0" w:space="0" w:color="auto"/>
        <w:bottom w:val="none" w:sz="0" w:space="0" w:color="auto"/>
        <w:right w:val="none" w:sz="0" w:space="0" w:color="auto"/>
      </w:divBdr>
    </w:div>
    <w:div w:id="704797492">
      <w:bodyDiv w:val="1"/>
      <w:marLeft w:val="0"/>
      <w:marRight w:val="0"/>
      <w:marTop w:val="0"/>
      <w:marBottom w:val="0"/>
      <w:divBdr>
        <w:top w:val="none" w:sz="0" w:space="0" w:color="auto"/>
        <w:left w:val="none" w:sz="0" w:space="0" w:color="auto"/>
        <w:bottom w:val="none" w:sz="0" w:space="0" w:color="auto"/>
        <w:right w:val="none" w:sz="0" w:space="0" w:color="auto"/>
      </w:divBdr>
    </w:div>
    <w:div w:id="706105131">
      <w:bodyDiv w:val="1"/>
      <w:marLeft w:val="0"/>
      <w:marRight w:val="0"/>
      <w:marTop w:val="0"/>
      <w:marBottom w:val="0"/>
      <w:divBdr>
        <w:top w:val="none" w:sz="0" w:space="0" w:color="auto"/>
        <w:left w:val="none" w:sz="0" w:space="0" w:color="auto"/>
        <w:bottom w:val="none" w:sz="0" w:space="0" w:color="auto"/>
        <w:right w:val="none" w:sz="0" w:space="0" w:color="auto"/>
      </w:divBdr>
    </w:div>
    <w:div w:id="706679570">
      <w:bodyDiv w:val="1"/>
      <w:marLeft w:val="0"/>
      <w:marRight w:val="0"/>
      <w:marTop w:val="0"/>
      <w:marBottom w:val="0"/>
      <w:divBdr>
        <w:top w:val="none" w:sz="0" w:space="0" w:color="auto"/>
        <w:left w:val="none" w:sz="0" w:space="0" w:color="auto"/>
        <w:bottom w:val="none" w:sz="0" w:space="0" w:color="auto"/>
        <w:right w:val="none" w:sz="0" w:space="0" w:color="auto"/>
      </w:divBdr>
    </w:div>
    <w:div w:id="706837369">
      <w:bodyDiv w:val="1"/>
      <w:marLeft w:val="0"/>
      <w:marRight w:val="0"/>
      <w:marTop w:val="0"/>
      <w:marBottom w:val="0"/>
      <w:divBdr>
        <w:top w:val="none" w:sz="0" w:space="0" w:color="auto"/>
        <w:left w:val="none" w:sz="0" w:space="0" w:color="auto"/>
        <w:bottom w:val="none" w:sz="0" w:space="0" w:color="auto"/>
        <w:right w:val="none" w:sz="0" w:space="0" w:color="auto"/>
      </w:divBdr>
    </w:div>
    <w:div w:id="709183427">
      <w:bodyDiv w:val="1"/>
      <w:marLeft w:val="0"/>
      <w:marRight w:val="0"/>
      <w:marTop w:val="0"/>
      <w:marBottom w:val="0"/>
      <w:divBdr>
        <w:top w:val="none" w:sz="0" w:space="0" w:color="auto"/>
        <w:left w:val="none" w:sz="0" w:space="0" w:color="auto"/>
        <w:bottom w:val="none" w:sz="0" w:space="0" w:color="auto"/>
        <w:right w:val="none" w:sz="0" w:space="0" w:color="auto"/>
      </w:divBdr>
    </w:div>
    <w:div w:id="709189650">
      <w:bodyDiv w:val="1"/>
      <w:marLeft w:val="0"/>
      <w:marRight w:val="0"/>
      <w:marTop w:val="0"/>
      <w:marBottom w:val="0"/>
      <w:divBdr>
        <w:top w:val="none" w:sz="0" w:space="0" w:color="auto"/>
        <w:left w:val="none" w:sz="0" w:space="0" w:color="auto"/>
        <w:bottom w:val="none" w:sz="0" w:space="0" w:color="auto"/>
        <w:right w:val="none" w:sz="0" w:space="0" w:color="auto"/>
      </w:divBdr>
    </w:div>
    <w:div w:id="710424920">
      <w:bodyDiv w:val="1"/>
      <w:marLeft w:val="0"/>
      <w:marRight w:val="0"/>
      <w:marTop w:val="0"/>
      <w:marBottom w:val="0"/>
      <w:divBdr>
        <w:top w:val="none" w:sz="0" w:space="0" w:color="auto"/>
        <w:left w:val="none" w:sz="0" w:space="0" w:color="auto"/>
        <w:bottom w:val="none" w:sz="0" w:space="0" w:color="auto"/>
        <w:right w:val="none" w:sz="0" w:space="0" w:color="auto"/>
      </w:divBdr>
    </w:div>
    <w:div w:id="711006384">
      <w:bodyDiv w:val="1"/>
      <w:marLeft w:val="0"/>
      <w:marRight w:val="0"/>
      <w:marTop w:val="0"/>
      <w:marBottom w:val="0"/>
      <w:divBdr>
        <w:top w:val="none" w:sz="0" w:space="0" w:color="auto"/>
        <w:left w:val="none" w:sz="0" w:space="0" w:color="auto"/>
        <w:bottom w:val="none" w:sz="0" w:space="0" w:color="auto"/>
        <w:right w:val="none" w:sz="0" w:space="0" w:color="auto"/>
      </w:divBdr>
    </w:div>
    <w:div w:id="711031097">
      <w:bodyDiv w:val="1"/>
      <w:marLeft w:val="0"/>
      <w:marRight w:val="0"/>
      <w:marTop w:val="0"/>
      <w:marBottom w:val="0"/>
      <w:divBdr>
        <w:top w:val="none" w:sz="0" w:space="0" w:color="auto"/>
        <w:left w:val="none" w:sz="0" w:space="0" w:color="auto"/>
        <w:bottom w:val="none" w:sz="0" w:space="0" w:color="auto"/>
        <w:right w:val="none" w:sz="0" w:space="0" w:color="auto"/>
      </w:divBdr>
    </w:div>
    <w:div w:id="711081492">
      <w:bodyDiv w:val="1"/>
      <w:marLeft w:val="0"/>
      <w:marRight w:val="0"/>
      <w:marTop w:val="0"/>
      <w:marBottom w:val="0"/>
      <w:divBdr>
        <w:top w:val="none" w:sz="0" w:space="0" w:color="auto"/>
        <w:left w:val="none" w:sz="0" w:space="0" w:color="auto"/>
        <w:bottom w:val="none" w:sz="0" w:space="0" w:color="auto"/>
        <w:right w:val="none" w:sz="0" w:space="0" w:color="auto"/>
      </w:divBdr>
    </w:div>
    <w:div w:id="711196815">
      <w:bodyDiv w:val="1"/>
      <w:marLeft w:val="0"/>
      <w:marRight w:val="0"/>
      <w:marTop w:val="0"/>
      <w:marBottom w:val="0"/>
      <w:divBdr>
        <w:top w:val="none" w:sz="0" w:space="0" w:color="auto"/>
        <w:left w:val="none" w:sz="0" w:space="0" w:color="auto"/>
        <w:bottom w:val="none" w:sz="0" w:space="0" w:color="auto"/>
        <w:right w:val="none" w:sz="0" w:space="0" w:color="auto"/>
      </w:divBdr>
    </w:div>
    <w:div w:id="711611204">
      <w:bodyDiv w:val="1"/>
      <w:marLeft w:val="0"/>
      <w:marRight w:val="0"/>
      <w:marTop w:val="0"/>
      <w:marBottom w:val="0"/>
      <w:divBdr>
        <w:top w:val="none" w:sz="0" w:space="0" w:color="auto"/>
        <w:left w:val="none" w:sz="0" w:space="0" w:color="auto"/>
        <w:bottom w:val="none" w:sz="0" w:space="0" w:color="auto"/>
        <w:right w:val="none" w:sz="0" w:space="0" w:color="auto"/>
      </w:divBdr>
    </w:div>
    <w:div w:id="711806104">
      <w:bodyDiv w:val="1"/>
      <w:marLeft w:val="0"/>
      <w:marRight w:val="0"/>
      <w:marTop w:val="0"/>
      <w:marBottom w:val="0"/>
      <w:divBdr>
        <w:top w:val="none" w:sz="0" w:space="0" w:color="auto"/>
        <w:left w:val="none" w:sz="0" w:space="0" w:color="auto"/>
        <w:bottom w:val="none" w:sz="0" w:space="0" w:color="auto"/>
        <w:right w:val="none" w:sz="0" w:space="0" w:color="auto"/>
      </w:divBdr>
    </w:div>
    <w:div w:id="712193588">
      <w:bodyDiv w:val="1"/>
      <w:marLeft w:val="0"/>
      <w:marRight w:val="0"/>
      <w:marTop w:val="0"/>
      <w:marBottom w:val="0"/>
      <w:divBdr>
        <w:top w:val="none" w:sz="0" w:space="0" w:color="auto"/>
        <w:left w:val="none" w:sz="0" w:space="0" w:color="auto"/>
        <w:bottom w:val="none" w:sz="0" w:space="0" w:color="auto"/>
        <w:right w:val="none" w:sz="0" w:space="0" w:color="auto"/>
      </w:divBdr>
    </w:div>
    <w:div w:id="712968145">
      <w:bodyDiv w:val="1"/>
      <w:marLeft w:val="0"/>
      <w:marRight w:val="0"/>
      <w:marTop w:val="0"/>
      <w:marBottom w:val="0"/>
      <w:divBdr>
        <w:top w:val="none" w:sz="0" w:space="0" w:color="auto"/>
        <w:left w:val="none" w:sz="0" w:space="0" w:color="auto"/>
        <w:bottom w:val="none" w:sz="0" w:space="0" w:color="auto"/>
        <w:right w:val="none" w:sz="0" w:space="0" w:color="auto"/>
      </w:divBdr>
    </w:div>
    <w:div w:id="713121184">
      <w:bodyDiv w:val="1"/>
      <w:marLeft w:val="0"/>
      <w:marRight w:val="0"/>
      <w:marTop w:val="0"/>
      <w:marBottom w:val="0"/>
      <w:divBdr>
        <w:top w:val="none" w:sz="0" w:space="0" w:color="auto"/>
        <w:left w:val="none" w:sz="0" w:space="0" w:color="auto"/>
        <w:bottom w:val="none" w:sz="0" w:space="0" w:color="auto"/>
        <w:right w:val="none" w:sz="0" w:space="0" w:color="auto"/>
      </w:divBdr>
    </w:div>
    <w:div w:id="714161560">
      <w:bodyDiv w:val="1"/>
      <w:marLeft w:val="0"/>
      <w:marRight w:val="0"/>
      <w:marTop w:val="0"/>
      <w:marBottom w:val="0"/>
      <w:divBdr>
        <w:top w:val="none" w:sz="0" w:space="0" w:color="auto"/>
        <w:left w:val="none" w:sz="0" w:space="0" w:color="auto"/>
        <w:bottom w:val="none" w:sz="0" w:space="0" w:color="auto"/>
        <w:right w:val="none" w:sz="0" w:space="0" w:color="auto"/>
      </w:divBdr>
    </w:div>
    <w:div w:id="714475087">
      <w:bodyDiv w:val="1"/>
      <w:marLeft w:val="0"/>
      <w:marRight w:val="0"/>
      <w:marTop w:val="0"/>
      <w:marBottom w:val="0"/>
      <w:divBdr>
        <w:top w:val="none" w:sz="0" w:space="0" w:color="auto"/>
        <w:left w:val="none" w:sz="0" w:space="0" w:color="auto"/>
        <w:bottom w:val="none" w:sz="0" w:space="0" w:color="auto"/>
        <w:right w:val="none" w:sz="0" w:space="0" w:color="auto"/>
      </w:divBdr>
    </w:div>
    <w:div w:id="714742895">
      <w:bodyDiv w:val="1"/>
      <w:marLeft w:val="0"/>
      <w:marRight w:val="0"/>
      <w:marTop w:val="0"/>
      <w:marBottom w:val="0"/>
      <w:divBdr>
        <w:top w:val="none" w:sz="0" w:space="0" w:color="auto"/>
        <w:left w:val="none" w:sz="0" w:space="0" w:color="auto"/>
        <w:bottom w:val="none" w:sz="0" w:space="0" w:color="auto"/>
        <w:right w:val="none" w:sz="0" w:space="0" w:color="auto"/>
      </w:divBdr>
    </w:div>
    <w:div w:id="714961784">
      <w:bodyDiv w:val="1"/>
      <w:marLeft w:val="0"/>
      <w:marRight w:val="0"/>
      <w:marTop w:val="0"/>
      <w:marBottom w:val="0"/>
      <w:divBdr>
        <w:top w:val="none" w:sz="0" w:space="0" w:color="auto"/>
        <w:left w:val="none" w:sz="0" w:space="0" w:color="auto"/>
        <w:bottom w:val="none" w:sz="0" w:space="0" w:color="auto"/>
        <w:right w:val="none" w:sz="0" w:space="0" w:color="auto"/>
      </w:divBdr>
    </w:div>
    <w:div w:id="715009825">
      <w:bodyDiv w:val="1"/>
      <w:marLeft w:val="0"/>
      <w:marRight w:val="0"/>
      <w:marTop w:val="0"/>
      <w:marBottom w:val="0"/>
      <w:divBdr>
        <w:top w:val="none" w:sz="0" w:space="0" w:color="auto"/>
        <w:left w:val="none" w:sz="0" w:space="0" w:color="auto"/>
        <w:bottom w:val="none" w:sz="0" w:space="0" w:color="auto"/>
        <w:right w:val="none" w:sz="0" w:space="0" w:color="auto"/>
      </w:divBdr>
    </w:div>
    <w:div w:id="715856727">
      <w:bodyDiv w:val="1"/>
      <w:marLeft w:val="0"/>
      <w:marRight w:val="0"/>
      <w:marTop w:val="0"/>
      <w:marBottom w:val="0"/>
      <w:divBdr>
        <w:top w:val="none" w:sz="0" w:space="0" w:color="auto"/>
        <w:left w:val="none" w:sz="0" w:space="0" w:color="auto"/>
        <w:bottom w:val="none" w:sz="0" w:space="0" w:color="auto"/>
        <w:right w:val="none" w:sz="0" w:space="0" w:color="auto"/>
      </w:divBdr>
    </w:div>
    <w:div w:id="718287458">
      <w:bodyDiv w:val="1"/>
      <w:marLeft w:val="0"/>
      <w:marRight w:val="0"/>
      <w:marTop w:val="0"/>
      <w:marBottom w:val="0"/>
      <w:divBdr>
        <w:top w:val="none" w:sz="0" w:space="0" w:color="auto"/>
        <w:left w:val="none" w:sz="0" w:space="0" w:color="auto"/>
        <w:bottom w:val="none" w:sz="0" w:space="0" w:color="auto"/>
        <w:right w:val="none" w:sz="0" w:space="0" w:color="auto"/>
      </w:divBdr>
    </w:div>
    <w:div w:id="719087735">
      <w:bodyDiv w:val="1"/>
      <w:marLeft w:val="0"/>
      <w:marRight w:val="0"/>
      <w:marTop w:val="0"/>
      <w:marBottom w:val="0"/>
      <w:divBdr>
        <w:top w:val="none" w:sz="0" w:space="0" w:color="auto"/>
        <w:left w:val="none" w:sz="0" w:space="0" w:color="auto"/>
        <w:bottom w:val="none" w:sz="0" w:space="0" w:color="auto"/>
        <w:right w:val="none" w:sz="0" w:space="0" w:color="auto"/>
      </w:divBdr>
    </w:div>
    <w:div w:id="719478278">
      <w:bodyDiv w:val="1"/>
      <w:marLeft w:val="0"/>
      <w:marRight w:val="0"/>
      <w:marTop w:val="0"/>
      <w:marBottom w:val="0"/>
      <w:divBdr>
        <w:top w:val="none" w:sz="0" w:space="0" w:color="auto"/>
        <w:left w:val="none" w:sz="0" w:space="0" w:color="auto"/>
        <w:bottom w:val="none" w:sz="0" w:space="0" w:color="auto"/>
        <w:right w:val="none" w:sz="0" w:space="0" w:color="auto"/>
      </w:divBdr>
    </w:div>
    <w:div w:id="719478606">
      <w:bodyDiv w:val="1"/>
      <w:marLeft w:val="0"/>
      <w:marRight w:val="0"/>
      <w:marTop w:val="0"/>
      <w:marBottom w:val="0"/>
      <w:divBdr>
        <w:top w:val="none" w:sz="0" w:space="0" w:color="auto"/>
        <w:left w:val="none" w:sz="0" w:space="0" w:color="auto"/>
        <w:bottom w:val="none" w:sz="0" w:space="0" w:color="auto"/>
        <w:right w:val="none" w:sz="0" w:space="0" w:color="auto"/>
      </w:divBdr>
    </w:div>
    <w:div w:id="719550929">
      <w:bodyDiv w:val="1"/>
      <w:marLeft w:val="0"/>
      <w:marRight w:val="0"/>
      <w:marTop w:val="0"/>
      <w:marBottom w:val="0"/>
      <w:divBdr>
        <w:top w:val="none" w:sz="0" w:space="0" w:color="auto"/>
        <w:left w:val="none" w:sz="0" w:space="0" w:color="auto"/>
        <w:bottom w:val="none" w:sz="0" w:space="0" w:color="auto"/>
        <w:right w:val="none" w:sz="0" w:space="0" w:color="auto"/>
      </w:divBdr>
    </w:div>
    <w:div w:id="719741382">
      <w:bodyDiv w:val="1"/>
      <w:marLeft w:val="0"/>
      <w:marRight w:val="0"/>
      <w:marTop w:val="0"/>
      <w:marBottom w:val="0"/>
      <w:divBdr>
        <w:top w:val="none" w:sz="0" w:space="0" w:color="auto"/>
        <w:left w:val="none" w:sz="0" w:space="0" w:color="auto"/>
        <w:bottom w:val="none" w:sz="0" w:space="0" w:color="auto"/>
        <w:right w:val="none" w:sz="0" w:space="0" w:color="auto"/>
      </w:divBdr>
    </w:div>
    <w:div w:id="719784729">
      <w:bodyDiv w:val="1"/>
      <w:marLeft w:val="0"/>
      <w:marRight w:val="0"/>
      <w:marTop w:val="0"/>
      <w:marBottom w:val="0"/>
      <w:divBdr>
        <w:top w:val="none" w:sz="0" w:space="0" w:color="auto"/>
        <w:left w:val="none" w:sz="0" w:space="0" w:color="auto"/>
        <w:bottom w:val="none" w:sz="0" w:space="0" w:color="auto"/>
        <w:right w:val="none" w:sz="0" w:space="0" w:color="auto"/>
      </w:divBdr>
    </w:div>
    <w:div w:id="720328138">
      <w:bodyDiv w:val="1"/>
      <w:marLeft w:val="0"/>
      <w:marRight w:val="0"/>
      <w:marTop w:val="0"/>
      <w:marBottom w:val="0"/>
      <w:divBdr>
        <w:top w:val="none" w:sz="0" w:space="0" w:color="auto"/>
        <w:left w:val="none" w:sz="0" w:space="0" w:color="auto"/>
        <w:bottom w:val="none" w:sz="0" w:space="0" w:color="auto"/>
        <w:right w:val="none" w:sz="0" w:space="0" w:color="auto"/>
      </w:divBdr>
    </w:div>
    <w:div w:id="720515997">
      <w:bodyDiv w:val="1"/>
      <w:marLeft w:val="0"/>
      <w:marRight w:val="0"/>
      <w:marTop w:val="0"/>
      <w:marBottom w:val="0"/>
      <w:divBdr>
        <w:top w:val="none" w:sz="0" w:space="0" w:color="auto"/>
        <w:left w:val="none" w:sz="0" w:space="0" w:color="auto"/>
        <w:bottom w:val="none" w:sz="0" w:space="0" w:color="auto"/>
        <w:right w:val="none" w:sz="0" w:space="0" w:color="auto"/>
      </w:divBdr>
    </w:div>
    <w:div w:id="721908155">
      <w:bodyDiv w:val="1"/>
      <w:marLeft w:val="0"/>
      <w:marRight w:val="0"/>
      <w:marTop w:val="0"/>
      <w:marBottom w:val="0"/>
      <w:divBdr>
        <w:top w:val="none" w:sz="0" w:space="0" w:color="auto"/>
        <w:left w:val="none" w:sz="0" w:space="0" w:color="auto"/>
        <w:bottom w:val="none" w:sz="0" w:space="0" w:color="auto"/>
        <w:right w:val="none" w:sz="0" w:space="0" w:color="auto"/>
      </w:divBdr>
    </w:div>
    <w:div w:id="722171512">
      <w:bodyDiv w:val="1"/>
      <w:marLeft w:val="0"/>
      <w:marRight w:val="0"/>
      <w:marTop w:val="0"/>
      <w:marBottom w:val="0"/>
      <w:divBdr>
        <w:top w:val="none" w:sz="0" w:space="0" w:color="auto"/>
        <w:left w:val="none" w:sz="0" w:space="0" w:color="auto"/>
        <w:bottom w:val="none" w:sz="0" w:space="0" w:color="auto"/>
        <w:right w:val="none" w:sz="0" w:space="0" w:color="auto"/>
      </w:divBdr>
    </w:div>
    <w:div w:id="723522298">
      <w:bodyDiv w:val="1"/>
      <w:marLeft w:val="0"/>
      <w:marRight w:val="0"/>
      <w:marTop w:val="0"/>
      <w:marBottom w:val="0"/>
      <w:divBdr>
        <w:top w:val="none" w:sz="0" w:space="0" w:color="auto"/>
        <w:left w:val="none" w:sz="0" w:space="0" w:color="auto"/>
        <w:bottom w:val="none" w:sz="0" w:space="0" w:color="auto"/>
        <w:right w:val="none" w:sz="0" w:space="0" w:color="auto"/>
      </w:divBdr>
    </w:div>
    <w:div w:id="723991488">
      <w:bodyDiv w:val="1"/>
      <w:marLeft w:val="0"/>
      <w:marRight w:val="0"/>
      <w:marTop w:val="0"/>
      <w:marBottom w:val="0"/>
      <w:divBdr>
        <w:top w:val="none" w:sz="0" w:space="0" w:color="auto"/>
        <w:left w:val="none" w:sz="0" w:space="0" w:color="auto"/>
        <w:bottom w:val="none" w:sz="0" w:space="0" w:color="auto"/>
        <w:right w:val="none" w:sz="0" w:space="0" w:color="auto"/>
      </w:divBdr>
    </w:div>
    <w:div w:id="724330653">
      <w:bodyDiv w:val="1"/>
      <w:marLeft w:val="0"/>
      <w:marRight w:val="0"/>
      <w:marTop w:val="0"/>
      <w:marBottom w:val="0"/>
      <w:divBdr>
        <w:top w:val="none" w:sz="0" w:space="0" w:color="auto"/>
        <w:left w:val="none" w:sz="0" w:space="0" w:color="auto"/>
        <w:bottom w:val="none" w:sz="0" w:space="0" w:color="auto"/>
        <w:right w:val="none" w:sz="0" w:space="0" w:color="auto"/>
      </w:divBdr>
    </w:div>
    <w:div w:id="725759876">
      <w:bodyDiv w:val="1"/>
      <w:marLeft w:val="0"/>
      <w:marRight w:val="0"/>
      <w:marTop w:val="0"/>
      <w:marBottom w:val="0"/>
      <w:divBdr>
        <w:top w:val="none" w:sz="0" w:space="0" w:color="auto"/>
        <w:left w:val="none" w:sz="0" w:space="0" w:color="auto"/>
        <w:bottom w:val="none" w:sz="0" w:space="0" w:color="auto"/>
        <w:right w:val="none" w:sz="0" w:space="0" w:color="auto"/>
      </w:divBdr>
    </w:div>
    <w:div w:id="726101834">
      <w:bodyDiv w:val="1"/>
      <w:marLeft w:val="0"/>
      <w:marRight w:val="0"/>
      <w:marTop w:val="0"/>
      <w:marBottom w:val="0"/>
      <w:divBdr>
        <w:top w:val="none" w:sz="0" w:space="0" w:color="auto"/>
        <w:left w:val="none" w:sz="0" w:space="0" w:color="auto"/>
        <w:bottom w:val="none" w:sz="0" w:space="0" w:color="auto"/>
        <w:right w:val="none" w:sz="0" w:space="0" w:color="auto"/>
      </w:divBdr>
    </w:div>
    <w:div w:id="726879593">
      <w:bodyDiv w:val="1"/>
      <w:marLeft w:val="0"/>
      <w:marRight w:val="0"/>
      <w:marTop w:val="0"/>
      <w:marBottom w:val="0"/>
      <w:divBdr>
        <w:top w:val="none" w:sz="0" w:space="0" w:color="auto"/>
        <w:left w:val="none" w:sz="0" w:space="0" w:color="auto"/>
        <w:bottom w:val="none" w:sz="0" w:space="0" w:color="auto"/>
        <w:right w:val="none" w:sz="0" w:space="0" w:color="auto"/>
      </w:divBdr>
    </w:div>
    <w:div w:id="726954338">
      <w:bodyDiv w:val="1"/>
      <w:marLeft w:val="0"/>
      <w:marRight w:val="0"/>
      <w:marTop w:val="0"/>
      <w:marBottom w:val="0"/>
      <w:divBdr>
        <w:top w:val="none" w:sz="0" w:space="0" w:color="auto"/>
        <w:left w:val="none" w:sz="0" w:space="0" w:color="auto"/>
        <w:bottom w:val="none" w:sz="0" w:space="0" w:color="auto"/>
        <w:right w:val="none" w:sz="0" w:space="0" w:color="auto"/>
      </w:divBdr>
    </w:div>
    <w:div w:id="727189812">
      <w:bodyDiv w:val="1"/>
      <w:marLeft w:val="0"/>
      <w:marRight w:val="0"/>
      <w:marTop w:val="0"/>
      <w:marBottom w:val="0"/>
      <w:divBdr>
        <w:top w:val="none" w:sz="0" w:space="0" w:color="auto"/>
        <w:left w:val="none" w:sz="0" w:space="0" w:color="auto"/>
        <w:bottom w:val="none" w:sz="0" w:space="0" w:color="auto"/>
        <w:right w:val="none" w:sz="0" w:space="0" w:color="auto"/>
      </w:divBdr>
    </w:div>
    <w:div w:id="727724858">
      <w:bodyDiv w:val="1"/>
      <w:marLeft w:val="0"/>
      <w:marRight w:val="0"/>
      <w:marTop w:val="0"/>
      <w:marBottom w:val="0"/>
      <w:divBdr>
        <w:top w:val="none" w:sz="0" w:space="0" w:color="auto"/>
        <w:left w:val="none" w:sz="0" w:space="0" w:color="auto"/>
        <w:bottom w:val="none" w:sz="0" w:space="0" w:color="auto"/>
        <w:right w:val="none" w:sz="0" w:space="0" w:color="auto"/>
      </w:divBdr>
    </w:div>
    <w:div w:id="728919321">
      <w:bodyDiv w:val="1"/>
      <w:marLeft w:val="0"/>
      <w:marRight w:val="0"/>
      <w:marTop w:val="0"/>
      <w:marBottom w:val="0"/>
      <w:divBdr>
        <w:top w:val="none" w:sz="0" w:space="0" w:color="auto"/>
        <w:left w:val="none" w:sz="0" w:space="0" w:color="auto"/>
        <w:bottom w:val="none" w:sz="0" w:space="0" w:color="auto"/>
        <w:right w:val="none" w:sz="0" w:space="0" w:color="auto"/>
      </w:divBdr>
    </w:div>
    <w:div w:id="729042631">
      <w:bodyDiv w:val="1"/>
      <w:marLeft w:val="0"/>
      <w:marRight w:val="0"/>
      <w:marTop w:val="0"/>
      <w:marBottom w:val="0"/>
      <w:divBdr>
        <w:top w:val="none" w:sz="0" w:space="0" w:color="auto"/>
        <w:left w:val="none" w:sz="0" w:space="0" w:color="auto"/>
        <w:bottom w:val="none" w:sz="0" w:space="0" w:color="auto"/>
        <w:right w:val="none" w:sz="0" w:space="0" w:color="auto"/>
      </w:divBdr>
    </w:div>
    <w:div w:id="729379682">
      <w:bodyDiv w:val="1"/>
      <w:marLeft w:val="0"/>
      <w:marRight w:val="0"/>
      <w:marTop w:val="0"/>
      <w:marBottom w:val="0"/>
      <w:divBdr>
        <w:top w:val="none" w:sz="0" w:space="0" w:color="auto"/>
        <w:left w:val="none" w:sz="0" w:space="0" w:color="auto"/>
        <w:bottom w:val="none" w:sz="0" w:space="0" w:color="auto"/>
        <w:right w:val="none" w:sz="0" w:space="0" w:color="auto"/>
      </w:divBdr>
    </w:div>
    <w:div w:id="729957827">
      <w:bodyDiv w:val="1"/>
      <w:marLeft w:val="0"/>
      <w:marRight w:val="0"/>
      <w:marTop w:val="0"/>
      <w:marBottom w:val="0"/>
      <w:divBdr>
        <w:top w:val="none" w:sz="0" w:space="0" w:color="auto"/>
        <w:left w:val="none" w:sz="0" w:space="0" w:color="auto"/>
        <w:bottom w:val="none" w:sz="0" w:space="0" w:color="auto"/>
        <w:right w:val="none" w:sz="0" w:space="0" w:color="auto"/>
      </w:divBdr>
    </w:div>
    <w:div w:id="730344047">
      <w:bodyDiv w:val="1"/>
      <w:marLeft w:val="0"/>
      <w:marRight w:val="0"/>
      <w:marTop w:val="0"/>
      <w:marBottom w:val="0"/>
      <w:divBdr>
        <w:top w:val="none" w:sz="0" w:space="0" w:color="auto"/>
        <w:left w:val="none" w:sz="0" w:space="0" w:color="auto"/>
        <w:bottom w:val="none" w:sz="0" w:space="0" w:color="auto"/>
        <w:right w:val="none" w:sz="0" w:space="0" w:color="auto"/>
      </w:divBdr>
    </w:div>
    <w:div w:id="730689924">
      <w:bodyDiv w:val="1"/>
      <w:marLeft w:val="0"/>
      <w:marRight w:val="0"/>
      <w:marTop w:val="0"/>
      <w:marBottom w:val="0"/>
      <w:divBdr>
        <w:top w:val="none" w:sz="0" w:space="0" w:color="auto"/>
        <w:left w:val="none" w:sz="0" w:space="0" w:color="auto"/>
        <w:bottom w:val="none" w:sz="0" w:space="0" w:color="auto"/>
        <w:right w:val="none" w:sz="0" w:space="0" w:color="auto"/>
      </w:divBdr>
    </w:div>
    <w:div w:id="731120848">
      <w:bodyDiv w:val="1"/>
      <w:marLeft w:val="0"/>
      <w:marRight w:val="0"/>
      <w:marTop w:val="0"/>
      <w:marBottom w:val="0"/>
      <w:divBdr>
        <w:top w:val="none" w:sz="0" w:space="0" w:color="auto"/>
        <w:left w:val="none" w:sz="0" w:space="0" w:color="auto"/>
        <w:bottom w:val="none" w:sz="0" w:space="0" w:color="auto"/>
        <w:right w:val="none" w:sz="0" w:space="0" w:color="auto"/>
      </w:divBdr>
    </w:div>
    <w:div w:id="731466949">
      <w:bodyDiv w:val="1"/>
      <w:marLeft w:val="0"/>
      <w:marRight w:val="0"/>
      <w:marTop w:val="0"/>
      <w:marBottom w:val="0"/>
      <w:divBdr>
        <w:top w:val="none" w:sz="0" w:space="0" w:color="auto"/>
        <w:left w:val="none" w:sz="0" w:space="0" w:color="auto"/>
        <w:bottom w:val="none" w:sz="0" w:space="0" w:color="auto"/>
        <w:right w:val="none" w:sz="0" w:space="0" w:color="auto"/>
      </w:divBdr>
    </w:div>
    <w:div w:id="731730449">
      <w:bodyDiv w:val="1"/>
      <w:marLeft w:val="0"/>
      <w:marRight w:val="0"/>
      <w:marTop w:val="0"/>
      <w:marBottom w:val="0"/>
      <w:divBdr>
        <w:top w:val="none" w:sz="0" w:space="0" w:color="auto"/>
        <w:left w:val="none" w:sz="0" w:space="0" w:color="auto"/>
        <w:bottom w:val="none" w:sz="0" w:space="0" w:color="auto"/>
        <w:right w:val="none" w:sz="0" w:space="0" w:color="auto"/>
      </w:divBdr>
    </w:div>
    <w:div w:id="731735701">
      <w:bodyDiv w:val="1"/>
      <w:marLeft w:val="0"/>
      <w:marRight w:val="0"/>
      <w:marTop w:val="0"/>
      <w:marBottom w:val="0"/>
      <w:divBdr>
        <w:top w:val="none" w:sz="0" w:space="0" w:color="auto"/>
        <w:left w:val="none" w:sz="0" w:space="0" w:color="auto"/>
        <w:bottom w:val="none" w:sz="0" w:space="0" w:color="auto"/>
        <w:right w:val="none" w:sz="0" w:space="0" w:color="auto"/>
      </w:divBdr>
    </w:div>
    <w:div w:id="732704451">
      <w:bodyDiv w:val="1"/>
      <w:marLeft w:val="0"/>
      <w:marRight w:val="0"/>
      <w:marTop w:val="0"/>
      <w:marBottom w:val="0"/>
      <w:divBdr>
        <w:top w:val="none" w:sz="0" w:space="0" w:color="auto"/>
        <w:left w:val="none" w:sz="0" w:space="0" w:color="auto"/>
        <w:bottom w:val="none" w:sz="0" w:space="0" w:color="auto"/>
        <w:right w:val="none" w:sz="0" w:space="0" w:color="auto"/>
      </w:divBdr>
    </w:div>
    <w:div w:id="733041240">
      <w:bodyDiv w:val="1"/>
      <w:marLeft w:val="0"/>
      <w:marRight w:val="0"/>
      <w:marTop w:val="0"/>
      <w:marBottom w:val="0"/>
      <w:divBdr>
        <w:top w:val="none" w:sz="0" w:space="0" w:color="auto"/>
        <w:left w:val="none" w:sz="0" w:space="0" w:color="auto"/>
        <w:bottom w:val="none" w:sz="0" w:space="0" w:color="auto"/>
        <w:right w:val="none" w:sz="0" w:space="0" w:color="auto"/>
      </w:divBdr>
    </w:div>
    <w:div w:id="733505874">
      <w:bodyDiv w:val="1"/>
      <w:marLeft w:val="0"/>
      <w:marRight w:val="0"/>
      <w:marTop w:val="0"/>
      <w:marBottom w:val="0"/>
      <w:divBdr>
        <w:top w:val="none" w:sz="0" w:space="0" w:color="auto"/>
        <w:left w:val="none" w:sz="0" w:space="0" w:color="auto"/>
        <w:bottom w:val="none" w:sz="0" w:space="0" w:color="auto"/>
        <w:right w:val="none" w:sz="0" w:space="0" w:color="auto"/>
      </w:divBdr>
    </w:div>
    <w:div w:id="734015882">
      <w:bodyDiv w:val="1"/>
      <w:marLeft w:val="0"/>
      <w:marRight w:val="0"/>
      <w:marTop w:val="0"/>
      <w:marBottom w:val="0"/>
      <w:divBdr>
        <w:top w:val="none" w:sz="0" w:space="0" w:color="auto"/>
        <w:left w:val="none" w:sz="0" w:space="0" w:color="auto"/>
        <w:bottom w:val="none" w:sz="0" w:space="0" w:color="auto"/>
        <w:right w:val="none" w:sz="0" w:space="0" w:color="auto"/>
      </w:divBdr>
    </w:div>
    <w:div w:id="734278483">
      <w:bodyDiv w:val="1"/>
      <w:marLeft w:val="0"/>
      <w:marRight w:val="0"/>
      <w:marTop w:val="0"/>
      <w:marBottom w:val="0"/>
      <w:divBdr>
        <w:top w:val="none" w:sz="0" w:space="0" w:color="auto"/>
        <w:left w:val="none" w:sz="0" w:space="0" w:color="auto"/>
        <w:bottom w:val="none" w:sz="0" w:space="0" w:color="auto"/>
        <w:right w:val="none" w:sz="0" w:space="0" w:color="auto"/>
      </w:divBdr>
    </w:div>
    <w:div w:id="734284305">
      <w:bodyDiv w:val="1"/>
      <w:marLeft w:val="0"/>
      <w:marRight w:val="0"/>
      <w:marTop w:val="0"/>
      <w:marBottom w:val="0"/>
      <w:divBdr>
        <w:top w:val="none" w:sz="0" w:space="0" w:color="auto"/>
        <w:left w:val="none" w:sz="0" w:space="0" w:color="auto"/>
        <w:bottom w:val="none" w:sz="0" w:space="0" w:color="auto"/>
        <w:right w:val="none" w:sz="0" w:space="0" w:color="auto"/>
      </w:divBdr>
    </w:div>
    <w:div w:id="736057167">
      <w:bodyDiv w:val="1"/>
      <w:marLeft w:val="0"/>
      <w:marRight w:val="0"/>
      <w:marTop w:val="0"/>
      <w:marBottom w:val="0"/>
      <w:divBdr>
        <w:top w:val="none" w:sz="0" w:space="0" w:color="auto"/>
        <w:left w:val="none" w:sz="0" w:space="0" w:color="auto"/>
        <w:bottom w:val="none" w:sz="0" w:space="0" w:color="auto"/>
        <w:right w:val="none" w:sz="0" w:space="0" w:color="auto"/>
      </w:divBdr>
    </w:div>
    <w:div w:id="736443774">
      <w:bodyDiv w:val="1"/>
      <w:marLeft w:val="0"/>
      <w:marRight w:val="0"/>
      <w:marTop w:val="0"/>
      <w:marBottom w:val="0"/>
      <w:divBdr>
        <w:top w:val="none" w:sz="0" w:space="0" w:color="auto"/>
        <w:left w:val="none" w:sz="0" w:space="0" w:color="auto"/>
        <w:bottom w:val="none" w:sz="0" w:space="0" w:color="auto"/>
        <w:right w:val="none" w:sz="0" w:space="0" w:color="auto"/>
      </w:divBdr>
    </w:div>
    <w:div w:id="737941999">
      <w:bodyDiv w:val="1"/>
      <w:marLeft w:val="0"/>
      <w:marRight w:val="0"/>
      <w:marTop w:val="0"/>
      <w:marBottom w:val="0"/>
      <w:divBdr>
        <w:top w:val="none" w:sz="0" w:space="0" w:color="auto"/>
        <w:left w:val="none" w:sz="0" w:space="0" w:color="auto"/>
        <w:bottom w:val="none" w:sz="0" w:space="0" w:color="auto"/>
        <w:right w:val="none" w:sz="0" w:space="0" w:color="auto"/>
      </w:divBdr>
    </w:div>
    <w:div w:id="738214468">
      <w:bodyDiv w:val="1"/>
      <w:marLeft w:val="0"/>
      <w:marRight w:val="0"/>
      <w:marTop w:val="0"/>
      <w:marBottom w:val="0"/>
      <w:divBdr>
        <w:top w:val="none" w:sz="0" w:space="0" w:color="auto"/>
        <w:left w:val="none" w:sz="0" w:space="0" w:color="auto"/>
        <w:bottom w:val="none" w:sz="0" w:space="0" w:color="auto"/>
        <w:right w:val="none" w:sz="0" w:space="0" w:color="auto"/>
      </w:divBdr>
    </w:div>
    <w:div w:id="738525911">
      <w:bodyDiv w:val="1"/>
      <w:marLeft w:val="0"/>
      <w:marRight w:val="0"/>
      <w:marTop w:val="0"/>
      <w:marBottom w:val="0"/>
      <w:divBdr>
        <w:top w:val="none" w:sz="0" w:space="0" w:color="auto"/>
        <w:left w:val="none" w:sz="0" w:space="0" w:color="auto"/>
        <w:bottom w:val="none" w:sz="0" w:space="0" w:color="auto"/>
        <w:right w:val="none" w:sz="0" w:space="0" w:color="auto"/>
      </w:divBdr>
    </w:div>
    <w:div w:id="738551109">
      <w:bodyDiv w:val="1"/>
      <w:marLeft w:val="0"/>
      <w:marRight w:val="0"/>
      <w:marTop w:val="0"/>
      <w:marBottom w:val="0"/>
      <w:divBdr>
        <w:top w:val="none" w:sz="0" w:space="0" w:color="auto"/>
        <w:left w:val="none" w:sz="0" w:space="0" w:color="auto"/>
        <w:bottom w:val="none" w:sz="0" w:space="0" w:color="auto"/>
        <w:right w:val="none" w:sz="0" w:space="0" w:color="auto"/>
      </w:divBdr>
    </w:div>
    <w:div w:id="738598544">
      <w:bodyDiv w:val="1"/>
      <w:marLeft w:val="0"/>
      <w:marRight w:val="0"/>
      <w:marTop w:val="0"/>
      <w:marBottom w:val="0"/>
      <w:divBdr>
        <w:top w:val="none" w:sz="0" w:space="0" w:color="auto"/>
        <w:left w:val="none" w:sz="0" w:space="0" w:color="auto"/>
        <w:bottom w:val="none" w:sz="0" w:space="0" w:color="auto"/>
        <w:right w:val="none" w:sz="0" w:space="0" w:color="auto"/>
      </w:divBdr>
    </w:div>
    <w:div w:id="739406148">
      <w:bodyDiv w:val="1"/>
      <w:marLeft w:val="0"/>
      <w:marRight w:val="0"/>
      <w:marTop w:val="0"/>
      <w:marBottom w:val="0"/>
      <w:divBdr>
        <w:top w:val="none" w:sz="0" w:space="0" w:color="auto"/>
        <w:left w:val="none" w:sz="0" w:space="0" w:color="auto"/>
        <w:bottom w:val="none" w:sz="0" w:space="0" w:color="auto"/>
        <w:right w:val="none" w:sz="0" w:space="0" w:color="auto"/>
      </w:divBdr>
    </w:div>
    <w:div w:id="740952933">
      <w:bodyDiv w:val="1"/>
      <w:marLeft w:val="0"/>
      <w:marRight w:val="0"/>
      <w:marTop w:val="0"/>
      <w:marBottom w:val="0"/>
      <w:divBdr>
        <w:top w:val="none" w:sz="0" w:space="0" w:color="auto"/>
        <w:left w:val="none" w:sz="0" w:space="0" w:color="auto"/>
        <w:bottom w:val="none" w:sz="0" w:space="0" w:color="auto"/>
        <w:right w:val="none" w:sz="0" w:space="0" w:color="auto"/>
      </w:divBdr>
    </w:div>
    <w:div w:id="741097670">
      <w:bodyDiv w:val="1"/>
      <w:marLeft w:val="0"/>
      <w:marRight w:val="0"/>
      <w:marTop w:val="0"/>
      <w:marBottom w:val="0"/>
      <w:divBdr>
        <w:top w:val="none" w:sz="0" w:space="0" w:color="auto"/>
        <w:left w:val="none" w:sz="0" w:space="0" w:color="auto"/>
        <w:bottom w:val="none" w:sz="0" w:space="0" w:color="auto"/>
        <w:right w:val="none" w:sz="0" w:space="0" w:color="auto"/>
      </w:divBdr>
    </w:div>
    <w:div w:id="741412254">
      <w:bodyDiv w:val="1"/>
      <w:marLeft w:val="0"/>
      <w:marRight w:val="0"/>
      <w:marTop w:val="0"/>
      <w:marBottom w:val="0"/>
      <w:divBdr>
        <w:top w:val="none" w:sz="0" w:space="0" w:color="auto"/>
        <w:left w:val="none" w:sz="0" w:space="0" w:color="auto"/>
        <w:bottom w:val="none" w:sz="0" w:space="0" w:color="auto"/>
        <w:right w:val="none" w:sz="0" w:space="0" w:color="auto"/>
      </w:divBdr>
    </w:div>
    <w:div w:id="741417416">
      <w:bodyDiv w:val="1"/>
      <w:marLeft w:val="0"/>
      <w:marRight w:val="0"/>
      <w:marTop w:val="0"/>
      <w:marBottom w:val="0"/>
      <w:divBdr>
        <w:top w:val="none" w:sz="0" w:space="0" w:color="auto"/>
        <w:left w:val="none" w:sz="0" w:space="0" w:color="auto"/>
        <w:bottom w:val="none" w:sz="0" w:space="0" w:color="auto"/>
        <w:right w:val="none" w:sz="0" w:space="0" w:color="auto"/>
      </w:divBdr>
    </w:div>
    <w:div w:id="741562192">
      <w:bodyDiv w:val="1"/>
      <w:marLeft w:val="0"/>
      <w:marRight w:val="0"/>
      <w:marTop w:val="0"/>
      <w:marBottom w:val="0"/>
      <w:divBdr>
        <w:top w:val="none" w:sz="0" w:space="0" w:color="auto"/>
        <w:left w:val="none" w:sz="0" w:space="0" w:color="auto"/>
        <w:bottom w:val="none" w:sz="0" w:space="0" w:color="auto"/>
        <w:right w:val="none" w:sz="0" w:space="0" w:color="auto"/>
      </w:divBdr>
    </w:div>
    <w:div w:id="741949698">
      <w:bodyDiv w:val="1"/>
      <w:marLeft w:val="0"/>
      <w:marRight w:val="0"/>
      <w:marTop w:val="0"/>
      <w:marBottom w:val="0"/>
      <w:divBdr>
        <w:top w:val="none" w:sz="0" w:space="0" w:color="auto"/>
        <w:left w:val="none" w:sz="0" w:space="0" w:color="auto"/>
        <w:bottom w:val="none" w:sz="0" w:space="0" w:color="auto"/>
        <w:right w:val="none" w:sz="0" w:space="0" w:color="auto"/>
      </w:divBdr>
    </w:div>
    <w:div w:id="742409015">
      <w:bodyDiv w:val="1"/>
      <w:marLeft w:val="0"/>
      <w:marRight w:val="0"/>
      <w:marTop w:val="0"/>
      <w:marBottom w:val="0"/>
      <w:divBdr>
        <w:top w:val="none" w:sz="0" w:space="0" w:color="auto"/>
        <w:left w:val="none" w:sz="0" w:space="0" w:color="auto"/>
        <w:bottom w:val="none" w:sz="0" w:space="0" w:color="auto"/>
        <w:right w:val="none" w:sz="0" w:space="0" w:color="auto"/>
      </w:divBdr>
    </w:div>
    <w:div w:id="742681301">
      <w:bodyDiv w:val="1"/>
      <w:marLeft w:val="0"/>
      <w:marRight w:val="0"/>
      <w:marTop w:val="0"/>
      <w:marBottom w:val="0"/>
      <w:divBdr>
        <w:top w:val="none" w:sz="0" w:space="0" w:color="auto"/>
        <w:left w:val="none" w:sz="0" w:space="0" w:color="auto"/>
        <w:bottom w:val="none" w:sz="0" w:space="0" w:color="auto"/>
        <w:right w:val="none" w:sz="0" w:space="0" w:color="auto"/>
      </w:divBdr>
    </w:div>
    <w:div w:id="742799959">
      <w:bodyDiv w:val="1"/>
      <w:marLeft w:val="0"/>
      <w:marRight w:val="0"/>
      <w:marTop w:val="0"/>
      <w:marBottom w:val="0"/>
      <w:divBdr>
        <w:top w:val="none" w:sz="0" w:space="0" w:color="auto"/>
        <w:left w:val="none" w:sz="0" w:space="0" w:color="auto"/>
        <w:bottom w:val="none" w:sz="0" w:space="0" w:color="auto"/>
        <w:right w:val="none" w:sz="0" w:space="0" w:color="auto"/>
      </w:divBdr>
    </w:div>
    <w:div w:id="742874106">
      <w:bodyDiv w:val="1"/>
      <w:marLeft w:val="0"/>
      <w:marRight w:val="0"/>
      <w:marTop w:val="0"/>
      <w:marBottom w:val="0"/>
      <w:divBdr>
        <w:top w:val="none" w:sz="0" w:space="0" w:color="auto"/>
        <w:left w:val="none" w:sz="0" w:space="0" w:color="auto"/>
        <w:bottom w:val="none" w:sz="0" w:space="0" w:color="auto"/>
        <w:right w:val="none" w:sz="0" w:space="0" w:color="auto"/>
      </w:divBdr>
    </w:div>
    <w:div w:id="744104402">
      <w:bodyDiv w:val="1"/>
      <w:marLeft w:val="0"/>
      <w:marRight w:val="0"/>
      <w:marTop w:val="0"/>
      <w:marBottom w:val="0"/>
      <w:divBdr>
        <w:top w:val="none" w:sz="0" w:space="0" w:color="auto"/>
        <w:left w:val="none" w:sz="0" w:space="0" w:color="auto"/>
        <w:bottom w:val="none" w:sz="0" w:space="0" w:color="auto"/>
        <w:right w:val="none" w:sz="0" w:space="0" w:color="auto"/>
      </w:divBdr>
    </w:div>
    <w:div w:id="744228997">
      <w:bodyDiv w:val="1"/>
      <w:marLeft w:val="0"/>
      <w:marRight w:val="0"/>
      <w:marTop w:val="0"/>
      <w:marBottom w:val="0"/>
      <w:divBdr>
        <w:top w:val="none" w:sz="0" w:space="0" w:color="auto"/>
        <w:left w:val="none" w:sz="0" w:space="0" w:color="auto"/>
        <w:bottom w:val="none" w:sz="0" w:space="0" w:color="auto"/>
        <w:right w:val="none" w:sz="0" w:space="0" w:color="auto"/>
      </w:divBdr>
    </w:div>
    <w:div w:id="744767823">
      <w:bodyDiv w:val="1"/>
      <w:marLeft w:val="0"/>
      <w:marRight w:val="0"/>
      <w:marTop w:val="0"/>
      <w:marBottom w:val="0"/>
      <w:divBdr>
        <w:top w:val="none" w:sz="0" w:space="0" w:color="auto"/>
        <w:left w:val="none" w:sz="0" w:space="0" w:color="auto"/>
        <w:bottom w:val="none" w:sz="0" w:space="0" w:color="auto"/>
        <w:right w:val="none" w:sz="0" w:space="0" w:color="auto"/>
      </w:divBdr>
    </w:div>
    <w:div w:id="745306395">
      <w:bodyDiv w:val="1"/>
      <w:marLeft w:val="0"/>
      <w:marRight w:val="0"/>
      <w:marTop w:val="0"/>
      <w:marBottom w:val="0"/>
      <w:divBdr>
        <w:top w:val="none" w:sz="0" w:space="0" w:color="auto"/>
        <w:left w:val="none" w:sz="0" w:space="0" w:color="auto"/>
        <w:bottom w:val="none" w:sz="0" w:space="0" w:color="auto"/>
        <w:right w:val="none" w:sz="0" w:space="0" w:color="auto"/>
      </w:divBdr>
    </w:div>
    <w:div w:id="745759632">
      <w:bodyDiv w:val="1"/>
      <w:marLeft w:val="0"/>
      <w:marRight w:val="0"/>
      <w:marTop w:val="0"/>
      <w:marBottom w:val="0"/>
      <w:divBdr>
        <w:top w:val="none" w:sz="0" w:space="0" w:color="auto"/>
        <w:left w:val="none" w:sz="0" w:space="0" w:color="auto"/>
        <w:bottom w:val="none" w:sz="0" w:space="0" w:color="auto"/>
        <w:right w:val="none" w:sz="0" w:space="0" w:color="auto"/>
      </w:divBdr>
    </w:div>
    <w:div w:id="746608645">
      <w:bodyDiv w:val="1"/>
      <w:marLeft w:val="0"/>
      <w:marRight w:val="0"/>
      <w:marTop w:val="0"/>
      <w:marBottom w:val="0"/>
      <w:divBdr>
        <w:top w:val="none" w:sz="0" w:space="0" w:color="auto"/>
        <w:left w:val="none" w:sz="0" w:space="0" w:color="auto"/>
        <w:bottom w:val="none" w:sz="0" w:space="0" w:color="auto"/>
        <w:right w:val="none" w:sz="0" w:space="0" w:color="auto"/>
      </w:divBdr>
    </w:div>
    <w:div w:id="747925824">
      <w:bodyDiv w:val="1"/>
      <w:marLeft w:val="0"/>
      <w:marRight w:val="0"/>
      <w:marTop w:val="0"/>
      <w:marBottom w:val="0"/>
      <w:divBdr>
        <w:top w:val="none" w:sz="0" w:space="0" w:color="auto"/>
        <w:left w:val="none" w:sz="0" w:space="0" w:color="auto"/>
        <w:bottom w:val="none" w:sz="0" w:space="0" w:color="auto"/>
        <w:right w:val="none" w:sz="0" w:space="0" w:color="auto"/>
      </w:divBdr>
    </w:div>
    <w:div w:id="747927006">
      <w:bodyDiv w:val="1"/>
      <w:marLeft w:val="0"/>
      <w:marRight w:val="0"/>
      <w:marTop w:val="0"/>
      <w:marBottom w:val="0"/>
      <w:divBdr>
        <w:top w:val="none" w:sz="0" w:space="0" w:color="auto"/>
        <w:left w:val="none" w:sz="0" w:space="0" w:color="auto"/>
        <w:bottom w:val="none" w:sz="0" w:space="0" w:color="auto"/>
        <w:right w:val="none" w:sz="0" w:space="0" w:color="auto"/>
      </w:divBdr>
    </w:div>
    <w:div w:id="747962719">
      <w:bodyDiv w:val="1"/>
      <w:marLeft w:val="0"/>
      <w:marRight w:val="0"/>
      <w:marTop w:val="0"/>
      <w:marBottom w:val="0"/>
      <w:divBdr>
        <w:top w:val="none" w:sz="0" w:space="0" w:color="auto"/>
        <w:left w:val="none" w:sz="0" w:space="0" w:color="auto"/>
        <w:bottom w:val="none" w:sz="0" w:space="0" w:color="auto"/>
        <w:right w:val="none" w:sz="0" w:space="0" w:color="auto"/>
      </w:divBdr>
    </w:div>
    <w:div w:id="748042682">
      <w:bodyDiv w:val="1"/>
      <w:marLeft w:val="0"/>
      <w:marRight w:val="0"/>
      <w:marTop w:val="0"/>
      <w:marBottom w:val="0"/>
      <w:divBdr>
        <w:top w:val="none" w:sz="0" w:space="0" w:color="auto"/>
        <w:left w:val="none" w:sz="0" w:space="0" w:color="auto"/>
        <w:bottom w:val="none" w:sz="0" w:space="0" w:color="auto"/>
        <w:right w:val="none" w:sz="0" w:space="0" w:color="auto"/>
      </w:divBdr>
    </w:div>
    <w:div w:id="748118192">
      <w:bodyDiv w:val="1"/>
      <w:marLeft w:val="0"/>
      <w:marRight w:val="0"/>
      <w:marTop w:val="0"/>
      <w:marBottom w:val="0"/>
      <w:divBdr>
        <w:top w:val="none" w:sz="0" w:space="0" w:color="auto"/>
        <w:left w:val="none" w:sz="0" w:space="0" w:color="auto"/>
        <w:bottom w:val="none" w:sz="0" w:space="0" w:color="auto"/>
        <w:right w:val="none" w:sz="0" w:space="0" w:color="auto"/>
      </w:divBdr>
    </w:div>
    <w:div w:id="748118315">
      <w:bodyDiv w:val="1"/>
      <w:marLeft w:val="0"/>
      <w:marRight w:val="0"/>
      <w:marTop w:val="0"/>
      <w:marBottom w:val="0"/>
      <w:divBdr>
        <w:top w:val="none" w:sz="0" w:space="0" w:color="auto"/>
        <w:left w:val="none" w:sz="0" w:space="0" w:color="auto"/>
        <w:bottom w:val="none" w:sz="0" w:space="0" w:color="auto"/>
        <w:right w:val="none" w:sz="0" w:space="0" w:color="auto"/>
      </w:divBdr>
    </w:div>
    <w:div w:id="748310032">
      <w:bodyDiv w:val="1"/>
      <w:marLeft w:val="0"/>
      <w:marRight w:val="0"/>
      <w:marTop w:val="0"/>
      <w:marBottom w:val="0"/>
      <w:divBdr>
        <w:top w:val="none" w:sz="0" w:space="0" w:color="auto"/>
        <w:left w:val="none" w:sz="0" w:space="0" w:color="auto"/>
        <w:bottom w:val="none" w:sz="0" w:space="0" w:color="auto"/>
        <w:right w:val="none" w:sz="0" w:space="0" w:color="auto"/>
      </w:divBdr>
    </w:div>
    <w:div w:id="750004552">
      <w:bodyDiv w:val="1"/>
      <w:marLeft w:val="0"/>
      <w:marRight w:val="0"/>
      <w:marTop w:val="0"/>
      <w:marBottom w:val="0"/>
      <w:divBdr>
        <w:top w:val="none" w:sz="0" w:space="0" w:color="auto"/>
        <w:left w:val="none" w:sz="0" w:space="0" w:color="auto"/>
        <w:bottom w:val="none" w:sz="0" w:space="0" w:color="auto"/>
        <w:right w:val="none" w:sz="0" w:space="0" w:color="auto"/>
      </w:divBdr>
    </w:div>
    <w:div w:id="750153102">
      <w:bodyDiv w:val="1"/>
      <w:marLeft w:val="0"/>
      <w:marRight w:val="0"/>
      <w:marTop w:val="0"/>
      <w:marBottom w:val="0"/>
      <w:divBdr>
        <w:top w:val="none" w:sz="0" w:space="0" w:color="auto"/>
        <w:left w:val="none" w:sz="0" w:space="0" w:color="auto"/>
        <w:bottom w:val="none" w:sz="0" w:space="0" w:color="auto"/>
        <w:right w:val="none" w:sz="0" w:space="0" w:color="auto"/>
      </w:divBdr>
    </w:div>
    <w:div w:id="751506039">
      <w:bodyDiv w:val="1"/>
      <w:marLeft w:val="0"/>
      <w:marRight w:val="0"/>
      <w:marTop w:val="0"/>
      <w:marBottom w:val="0"/>
      <w:divBdr>
        <w:top w:val="none" w:sz="0" w:space="0" w:color="auto"/>
        <w:left w:val="none" w:sz="0" w:space="0" w:color="auto"/>
        <w:bottom w:val="none" w:sz="0" w:space="0" w:color="auto"/>
        <w:right w:val="none" w:sz="0" w:space="0" w:color="auto"/>
      </w:divBdr>
    </w:div>
    <w:div w:id="752436968">
      <w:bodyDiv w:val="1"/>
      <w:marLeft w:val="0"/>
      <w:marRight w:val="0"/>
      <w:marTop w:val="0"/>
      <w:marBottom w:val="0"/>
      <w:divBdr>
        <w:top w:val="none" w:sz="0" w:space="0" w:color="auto"/>
        <w:left w:val="none" w:sz="0" w:space="0" w:color="auto"/>
        <w:bottom w:val="none" w:sz="0" w:space="0" w:color="auto"/>
        <w:right w:val="none" w:sz="0" w:space="0" w:color="auto"/>
      </w:divBdr>
    </w:div>
    <w:div w:id="752816020">
      <w:bodyDiv w:val="1"/>
      <w:marLeft w:val="0"/>
      <w:marRight w:val="0"/>
      <w:marTop w:val="0"/>
      <w:marBottom w:val="0"/>
      <w:divBdr>
        <w:top w:val="none" w:sz="0" w:space="0" w:color="auto"/>
        <w:left w:val="none" w:sz="0" w:space="0" w:color="auto"/>
        <w:bottom w:val="none" w:sz="0" w:space="0" w:color="auto"/>
        <w:right w:val="none" w:sz="0" w:space="0" w:color="auto"/>
      </w:divBdr>
    </w:div>
    <w:div w:id="752900490">
      <w:bodyDiv w:val="1"/>
      <w:marLeft w:val="0"/>
      <w:marRight w:val="0"/>
      <w:marTop w:val="0"/>
      <w:marBottom w:val="0"/>
      <w:divBdr>
        <w:top w:val="none" w:sz="0" w:space="0" w:color="auto"/>
        <w:left w:val="none" w:sz="0" w:space="0" w:color="auto"/>
        <w:bottom w:val="none" w:sz="0" w:space="0" w:color="auto"/>
        <w:right w:val="none" w:sz="0" w:space="0" w:color="auto"/>
      </w:divBdr>
    </w:div>
    <w:div w:id="753166101">
      <w:bodyDiv w:val="1"/>
      <w:marLeft w:val="0"/>
      <w:marRight w:val="0"/>
      <w:marTop w:val="0"/>
      <w:marBottom w:val="0"/>
      <w:divBdr>
        <w:top w:val="none" w:sz="0" w:space="0" w:color="auto"/>
        <w:left w:val="none" w:sz="0" w:space="0" w:color="auto"/>
        <w:bottom w:val="none" w:sz="0" w:space="0" w:color="auto"/>
        <w:right w:val="none" w:sz="0" w:space="0" w:color="auto"/>
      </w:divBdr>
    </w:div>
    <w:div w:id="753474960">
      <w:bodyDiv w:val="1"/>
      <w:marLeft w:val="0"/>
      <w:marRight w:val="0"/>
      <w:marTop w:val="0"/>
      <w:marBottom w:val="0"/>
      <w:divBdr>
        <w:top w:val="none" w:sz="0" w:space="0" w:color="auto"/>
        <w:left w:val="none" w:sz="0" w:space="0" w:color="auto"/>
        <w:bottom w:val="none" w:sz="0" w:space="0" w:color="auto"/>
        <w:right w:val="none" w:sz="0" w:space="0" w:color="auto"/>
      </w:divBdr>
    </w:div>
    <w:div w:id="753665359">
      <w:bodyDiv w:val="1"/>
      <w:marLeft w:val="0"/>
      <w:marRight w:val="0"/>
      <w:marTop w:val="0"/>
      <w:marBottom w:val="0"/>
      <w:divBdr>
        <w:top w:val="none" w:sz="0" w:space="0" w:color="auto"/>
        <w:left w:val="none" w:sz="0" w:space="0" w:color="auto"/>
        <w:bottom w:val="none" w:sz="0" w:space="0" w:color="auto"/>
        <w:right w:val="none" w:sz="0" w:space="0" w:color="auto"/>
      </w:divBdr>
    </w:div>
    <w:div w:id="753748116">
      <w:bodyDiv w:val="1"/>
      <w:marLeft w:val="0"/>
      <w:marRight w:val="0"/>
      <w:marTop w:val="0"/>
      <w:marBottom w:val="0"/>
      <w:divBdr>
        <w:top w:val="none" w:sz="0" w:space="0" w:color="auto"/>
        <w:left w:val="none" w:sz="0" w:space="0" w:color="auto"/>
        <w:bottom w:val="none" w:sz="0" w:space="0" w:color="auto"/>
        <w:right w:val="none" w:sz="0" w:space="0" w:color="auto"/>
      </w:divBdr>
    </w:div>
    <w:div w:id="754130213">
      <w:bodyDiv w:val="1"/>
      <w:marLeft w:val="0"/>
      <w:marRight w:val="0"/>
      <w:marTop w:val="0"/>
      <w:marBottom w:val="0"/>
      <w:divBdr>
        <w:top w:val="none" w:sz="0" w:space="0" w:color="auto"/>
        <w:left w:val="none" w:sz="0" w:space="0" w:color="auto"/>
        <w:bottom w:val="none" w:sz="0" w:space="0" w:color="auto"/>
        <w:right w:val="none" w:sz="0" w:space="0" w:color="auto"/>
      </w:divBdr>
    </w:div>
    <w:div w:id="754202813">
      <w:bodyDiv w:val="1"/>
      <w:marLeft w:val="0"/>
      <w:marRight w:val="0"/>
      <w:marTop w:val="0"/>
      <w:marBottom w:val="0"/>
      <w:divBdr>
        <w:top w:val="none" w:sz="0" w:space="0" w:color="auto"/>
        <w:left w:val="none" w:sz="0" w:space="0" w:color="auto"/>
        <w:bottom w:val="none" w:sz="0" w:space="0" w:color="auto"/>
        <w:right w:val="none" w:sz="0" w:space="0" w:color="auto"/>
      </w:divBdr>
    </w:div>
    <w:div w:id="755596027">
      <w:bodyDiv w:val="1"/>
      <w:marLeft w:val="0"/>
      <w:marRight w:val="0"/>
      <w:marTop w:val="0"/>
      <w:marBottom w:val="0"/>
      <w:divBdr>
        <w:top w:val="none" w:sz="0" w:space="0" w:color="auto"/>
        <w:left w:val="none" w:sz="0" w:space="0" w:color="auto"/>
        <w:bottom w:val="none" w:sz="0" w:space="0" w:color="auto"/>
        <w:right w:val="none" w:sz="0" w:space="0" w:color="auto"/>
      </w:divBdr>
    </w:div>
    <w:div w:id="756093046">
      <w:bodyDiv w:val="1"/>
      <w:marLeft w:val="0"/>
      <w:marRight w:val="0"/>
      <w:marTop w:val="0"/>
      <w:marBottom w:val="0"/>
      <w:divBdr>
        <w:top w:val="none" w:sz="0" w:space="0" w:color="auto"/>
        <w:left w:val="none" w:sz="0" w:space="0" w:color="auto"/>
        <w:bottom w:val="none" w:sz="0" w:space="0" w:color="auto"/>
        <w:right w:val="none" w:sz="0" w:space="0" w:color="auto"/>
      </w:divBdr>
    </w:div>
    <w:div w:id="756171049">
      <w:bodyDiv w:val="1"/>
      <w:marLeft w:val="0"/>
      <w:marRight w:val="0"/>
      <w:marTop w:val="0"/>
      <w:marBottom w:val="0"/>
      <w:divBdr>
        <w:top w:val="none" w:sz="0" w:space="0" w:color="auto"/>
        <w:left w:val="none" w:sz="0" w:space="0" w:color="auto"/>
        <w:bottom w:val="none" w:sz="0" w:space="0" w:color="auto"/>
        <w:right w:val="none" w:sz="0" w:space="0" w:color="auto"/>
      </w:divBdr>
    </w:div>
    <w:div w:id="756252658">
      <w:bodyDiv w:val="1"/>
      <w:marLeft w:val="0"/>
      <w:marRight w:val="0"/>
      <w:marTop w:val="0"/>
      <w:marBottom w:val="0"/>
      <w:divBdr>
        <w:top w:val="none" w:sz="0" w:space="0" w:color="auto"/>
        <w:left w:val="none" w:sz="0" w:space="0" w:color="auto"/>
        <w:bottom w:val="none" w:sz="0" w:space="0" w:color="auto"/>
        <w:right w:val="none" w:sz="0" w:space="0" w:color="auto"/>
      </w:divBdr>
    </w:div>
    <w:div w:id="756829685">
      <w:bodyDiv w:val="1"/>
      <w:marLeft w:val="0"/>
      <w:marRight w:val="0"/>
      <w:marTop w:val="0"/>
      <w:marBottom w:val="0"/>
      <w:divBdr>
        <w:top w:val="none" w:sz="0" w:space="0" w:color="auto"/>
        <w:left w:val="none" w:sz="0" w:space="0" w:color="auto"/>
        <w:bottom w:val="none" w:sz="0" w:space="0" w:color="auto"/>
        <w:right w:val="none" w:sz="0" w:space="0" w:color="auto"/>
      </w:divBdr>
    </w:div>
    <w:div w:id="757100158">
      <w:bodyDiv w:val="1"/>
      <w:marLeft w:val="0"/>
      <w:marRight w:val="0"/>
      <w:marTop w:val="0"/>
      <w:marBottom w:val="0"/>
      <w:divBdr>
        <w:top w:val="none" w:sz="0" w:space="0" w:color="auto"/>
        <w:left w:val="none" w:sz="0" w:space="0" w:color="auto"/>
        <w:bottom w:val="none" w:sz="0" w:space="0" w:color="auto"/>
        <w:right w:val="none" w:sz="0" w:space="0" w:color="auto"/>
      </w:divBdr>
    </w:div>
    <w:div w:id="757870096">
      <w:bodyDiv w:val="1"/>
      <w:marLeft w:val="0"/>
      <w:marRight w:val="0"/>
      <w:marTop w:val="0"/>
      <w:marBottom w:val="0"/>
      <w:divBdr>
        <w:top w:val="none" w:sz="0" w:space="0" w:color="auto"/>
        <w:left w:val="none" w:sz="0" w:space="0" w:color="auto"/>
        <w:bottom w:val="none" w:sz="0" w:space="0" w:color="auto"/>
        <w:right w:val="none" w:sz="0" w:space="0" w:color="auto"/>
      </w:divBdr>
    </w:div>
    <w:div w:id="757944900">
      <w:bodyDiv w:val="1"/>
      <w:marLeft w:val="0"/>
      <w:marRight w:val="0"/>
      <w:marTop w:val="0"/>
      <w:marBottom w:val="0"/>
      <w:divBdr>
        <w:top w:val="none" w:sz="0" w:space="0" w:color="auto"/>
        <w:left w:val="none" w:sz="0" w:space="0" w:color="auto"/>
        <w:bottom w:val="none" w:sz="0" w:space="0" w:color="auto"/>
        <w:right w:val="none" w:sz="0" w:space="0" w:color="auto"/>
      </w:divBdr>
    </w:div>
    <w:div w:id="760026208">
      <w:bodyDiv w:val="1"/>
      <w:marLeft w:val="0"/>
      <w:marRight w:val="0"/>
      <w:marTop w:val="0"/>
      <w:marBottom w:val="0"/>
      <w:divBdr>
        <w:top w:val="none" w:sz="0" w:space="0" w:color="auto"/>
        <w:left w:val="none" w:sz="0" w:space="0" w:color="auto"/>
        <w:bottom w:val="none" w:sz="0" w:space="0" w:color="auto"/>
        <w:right w:val="none" w:sz="0" w:space="0" w:color="auto"/>
      </w:divBdr>
    </w:div>
    <w:div w:id="760873198">
      <w:bodyDiv w:val="1"/>
      <w:marLeft w:val="0"/>
      <w:marRight w:val="0"/>
      <w:marTop w:val="0"/>
      <w:marBottom w:val="0"/>
      <w:divBdr>
        <w:top w:val="none" w:sz="0" w:space="0" w:color="auto"/>
        <w:left w:val="none" w:sz="0" w:space="0" w:color="auto"/>
        <w:bottom w:val="none" w:sz="0" w:space="0" w:color="auto"/>
        <w:right w:val="none" w:sz="0" w:space="0" w:color="auto"/>
      </w:divBdr>
    </w:div>
    <w:div w:id="761342918">
      <w:bodyDiv w:val="1"/>
      <w:marLeft w:val="0"/>
      <w:marRight w:val="0"/>
      <w:marTop w:val="0"/>
      <w:marBottom w:val="0"/>
      <w:divBdr>
        <w:top w:val="none" w:sz="0" w:space="0" w:color="auto"/>
        <w:left w:val="none" w:sz="0" w:space="0" w:color="auto"/>
        <w:bottom w:val="none" w:sz="0" w:space="0" w:color="auto"/>
        <w:right w:val="none" w:sz="0" w:space="0" w:color="auto"/>
      </w:divBdr>
    </w:div>
    <w:div w:id="761802688">
      <w:bodyDiv w:val="1"/>
      <w:marLeft w:val="0"/>
      <w:marRight w:val="0"/>
      <w:marTop w:val="0"/>
      <w:marBottom w:val="0"/>
      <w:divBdr>
        <w:top w:val="none" w:sz="0" w:space="0" w:color="auto"/>
        <w:left w:val="none" w:sz="0" w:space="0" w:color="auto"/>
        <w:bottom w:val="none" w:sz="0" w:space="0" w:color="auto"/>
        <w:right w:val="none" w:sz="0" w:space="0" w:color="auto"/>
      </w:divBdr>
    </w:div>
    <w:div w:id="762535246">
      <w:bodyDiv w:val="1"/>
      <w:marLeft w:val="0"/>
      <w:marRight w:val="0"/>
      <w:marTop w:val="0"/>
      <w:marBottom w:val="0"/>
      <w:divBdr>
        <w:top w:val="none" w:sz="0" w:space="0" w:color="auto"/>
        <w:left w:val="none" w:sz="0" w:space="0" w:color="auto"/>
        <w:bottom w:val="none" w:sz="0" w:space="0" w:color="auto"/>
        <w:right w:val="none" w:sz="0" w:space="0" w:color="auto"/>
      </w:divBdr>
    </w:div>
    <w:div w:id="764500396">
      <w:bodyDiv w:val="1"/>
      <w:marLeft w:val="0"/>
      <w:marRight w:val="0"/>
      <w:marTop w:val="0"/>
      <w:marBottom w:val="0"/>
      <w:divBdr>
        <w:top w:val="none" w:sz="0" w:space="0" w:color="auto"/>
        <w:left w:val="none" w:sz="0" w:space="0" w:color="auto"/>
        <w:bottom w:val="none" w:sz="0" w:space="0" w:color="auto"/>
        <w:right w:val="none" w:sz="0" w:space="0" w:color="auto"/>
      </w:divBdr>
    </w:div>
    <w:div w:id="764806641">
      <w:bodyDiv w:val="1"/>
      <w:marLeft w:val="0"/>
      <w:marRight w:val="0"/>
      <w:marTop w:val="0"/>
      <w:marBottom w:val="0"/>
      <w:divBdr>
        <w:top w:val="none" w:sz="0" w:space="0" w:color="auto"/>
        <w:left w:val="none" w:sz="0" w:space="0" w:color="auto"/>
        <w:bottom w:val="none" w:sz="0" w:space="0" w:color="auto"/>
        <w:right w:val="none" w:sz="0" w:space="0" w:color="auto"/>
      </w:divBdr>
    </w:div>
    <w:div w:id="764837395">
      <w:bodyDiv w:val="1"/>
      <w:marLeft w:val="0"/>
      <w:marRight w:val="0"/>
      <w:marTop w:val="0"/>
      <w:marBottom w:val="0"/>
      <w:divBdr>
        <w:top w:val="none" w:sz="0" w:space="0" w:color="auto"/>
        <w:left w:val="none" w:sz="0" w:space="0" w:color="auto"/>
        <w:bottom w:val="none" w:sz="0" w:space="0" w:color="auto"/>
        <w:right w:val="none" w:sz="0" w:space="0" w:color="auto"/>
      </w:divBdr>
    </w:div>
    <w:div w:id="764958843">
      <w:bodyDiv w:val="1"/>
      <w:marLeft w:val="0"/>
      <w:marRight w:val="0"/>
      <w:marTop w:val="0"/>
      <w:marBottom w:val="0"/>
      <w:divBdr>
        <w:top w:val="none" w:sz="0" w:space="0" w:color="auto"/>
        <w:left w:val="none" w:sz="0" w:space="0" w:color="auto"/>
        <w:bottom w:val="none" w:sz="0" w:space="0" w:color="auto"/>
        <w:right w:val="none" w:sz="0" w:space="0" w:color="auto"/>
      </w:divBdr>
    </w:div>
    <w:div w:id="765417407">
      <w:bodyDiv w:val="1"/>
      <w:marLeft w:val="0"/>
      <w:marRight w:val="0"/>
      <w:marTop w:val="0"/>
      <w:marBottom w:val="0"/>
      <w:divBdr>
        <w:top w:val="none" w:sz="0" w:space="0" w:color="auto"/>
        <w:left w:val="none" w:sz="0" w:space="0" w:color="auto"/>
        <w:bottom w:val="none" w:sz="0" w:space="0" w:color="auto"/>
        <w:right w:val="none" w:sz="0" w:space="0" w:color="auto"/>
      </w:divBdr>
    </w:div>
    <w:div w:id="765807436">
      <w:bodyDiv w:val="1"/>
      <w:marLeft w:val="0"/>
      <w:marRight w:val="0"/>
      <w:marTop w:val="0"/>
      <w:marBottom w:val="0"/>
      <w:divBdr>
        <w:top w:val="none" w:sz="0" w:space="0" w:color="auto"/>
        <w:left w:val="none" w:sz="0" w:space="0" w:color="auto"/>
        <w:bottom w:val="none" w:sz="0" w:space="0" w:color="auto"/>
        <w:right w:val="none" w:sz="0" w:space="0" w:color="auto"/>
      </w:divBdr>
    </w:div>
    <w:div w:id="766196101">
      <w:bodyDiv w:val="1"/>
      <w:marLeft w:val="0"/>
      <w:marRight w:val="0"/>
      <w:marTop w:val="0"/>
      <w:marBottom w:val="0"/>
      <w:divBdr>
        <w:top w:val="none" w:sz="0" w:space="0" w:color="auto"/>
        <w:left w:val="none" w:sz="0" w:space="0" w:color="auto"/>
        <w:bottom w:val="none" w:sz="0" w:space="0" w:color="auto"/>
        <w:right w:val="none" w:sz="0" w:space="0" w:color="auto"/>
      </w:divBdr>
    </w:div>
    <w:div w:id="766199536">
      <w:bodyDiv w:val="1"/>
      <w:marLeft w:val="0"/>
      <w:marRight w:val="0"/>
      <w:marTop w:val="0"/>
      <w:marBottom w:val="0"/>
      <w:divBdr>
        <w:top w:val="none" w:sz="0" w:space="0" w:color="auto"/>
        <w:left w:val="none" w:sz="0" w:space="0" w:color="auto"/>
        <w:bottom w:val="none" w:sz="0" w:space="0" w:color="auto"/>
        <w:right w:val="none" w:sz="0" w:space="0" w:color="auto"/>
      </w:divBdr>
    </w:div>
    <w:div w:id="768544354">
      <w:bodyDiv w:val="1"/>
      <w:marLeft w:val="0"/>
      <w:marRight w:val="0"/>
      <w:marTop w:val="0"/>
      <w:marBottom w:val="0"/>
      <w:divBdr>
        <w:top w:val="none" w:sz="0" w:space="0" w:color="auto"/>
        <w:left w:val="none" w:sz="0" w:space="0" w:color="auto"/>
        <w:bottom w:val="none" w:sz="0" w:space="0" w:color="auto"/>
        <w:right w:val="none" w:sz="0" w:space="0" w:color="auto"/>
      </w:divBdr>
    </w:div>
    <w:div w:id="769355598">
      <w:bodyDiv w:val="1"/>
      <w:marLeft w:val="0"/>
      <w:marRight w:val="0"/>
      <w:marTop w:val="0"/>
      <w:marBottom w:val="0"/>
      <w:divBdr>
        <w:top w:val="none" w:sz="0" w:space="0" w:color="auto"/>
        <w:left w:val="none" w:sz="0" w:space="0" w:color="auto"/>
        <w:bottom w:val="none" w:sz="0" w:space="0" w:color="auto"/>
        <w:right w:val="none" w:sz="0" w:space="0" w:color="auto"/>
      </w:divBdr>
    </w:div>
    <w:div w:id="769395734">
      <w:bodyDiv w:val="1"/>
      <w:marLeft w:val="0"/>
      <w:marRight w:val="0"/>
      <w:marTop w:val="0"/>
      <w:marBottom w:val="0"/>
      <w:divBdr>
        <w:top w:val="none" w:sz="0" w:space="0" w:color="auto"/>
        <w:left w:val="none" w:sz="0" w:space="0" w:color="auto"/>
        <w:bottom w:val="none" w:sz="0" w:space="0" w:color="auto"/>
        <w:right w:val="none" w:sz="0" w:space="0" w:color="auto"/>
      </w:divBdr>
    </w:div>
    <w:div w:id="769469141">
      <w:bodyDiv w:val="1"/>
      <w:marLeft w:val="0"/>
      <w:marRight w:val="0"/>
      <w:marTop w:val="0"/>
      <w:marBottom w:val="0"/>
      <w:divBdr>
        <w:top w:val="none" w:sz="0" w:space="0" w:color="auto"/>
        <w:left w:val="none" w:sz="0" w:space="0" w:color="auto"/>
        <w:bottom w:val="none" w:sz="0" w:space="0" w:color="auto"/>
        <w:right w:val="none" w:sz="0" w:space="0" w:color="auto"/>
      </w:divBdr>
    </w:div>
    <w:div w:id="770979929">
      <w:bodyDiv w:val="1"/>
      <w:marLeft w:val="0"/>
      <w:marRight w:val="0"/>
      <w:marTop w:val="0"/>
      <w:marBottom w:val="0"/>
      <w:divBdr>
        <w:top w:val="none" w:sz="0" w:space="0" w:color="auto"/>
        <w:left w:val="none" w:sz="0" w:space="0" w:color="auto"/>
        <w:bottom w:val="none" w:sz="0" w:space="0" w:color="auto"/>
        <w:right w:val="none" w:sz="0" w:space="0" w:color="auto"/>
      </w:divBdr>
    </w:div>
    <w:div w:id="771827333">
      <w:bodyDiv w:val="1"/>
      <w:marLeft w:val="0"/>
      <w:marRight w:val="0"/>
      <w:marTop w:val="0"/>
      <w:marBottom w:val="0"/>
      <w:divBdr>
        <w:top w:val="none" w:sz="0" w:space="0" w:color="auto"/>
        <w:left w:val="none" w:sz="0" w:space="0" w:color="auto"/>
        <w:bottom w:val="none" w:sz="0" w:space="0" w:color="auto"/>
        <w:right w:val="none" w:sz="0" w:space="0" w:color="auto"/>
      </w:divBdr>
    </w:div>
    <w:div w:id="773136962">
      <w:bodyDiv w:val="1"/>
      <w:marLeft w:val="0"/>
      <w:marRight w:val="0"/>
      <w:marTop w:val="0"/>
      <w:marBottom w:val="0"/>
      <w:divBdr>
        <w:top w:val="none" w:sz="0" w:space="0" w:color="auto"/>
        <w:left w:val="none" w:sz="0" w:space="0" w:color="auto"/>
        <w:bottom w:val="none" w:sz="0" w:space="0" w:color="auto"/>
        <w:right w:val="none" w:sz="0" w:space="0" w:color="auto"/>
      </w:divBdr>
    </w:div>
    <w:div w:id="773667362">
      <w:bodyDiv w:val="1"/>
      <w:marLeft w:val="0"/>
      <w:marRight w:val="0"/>
      <w:marTop w:val="0"/>
      <w:marBottom w:val="0"/>
      <w:divBdr>
        <w:top w:val="none" w:sz="0" w:space="0" w:color="auto"/>
        <w:left w:val="none" w:sz="0" w:space="0" w:color="auto"/>
        <w:bottom w:val="none" w:sz="0" w:space="0" w:color="auto"/>
        <w:right w:val="none" w:sz="0" w:space="0" w:color="auto"/>
      </w:divBdr>
    </w:div>
    <w:div w:id="773944860">
      <w:bodyDiv w:val="1"/>
      <w:marLeft w:val="0"/>
      <w:marRight w:val="0"/>
      <w:marTop w:val="0"/>
      <w:marBottom w:val="0"/>
      <w:divBdr>
        <w:top w:val="none" w:sz="0" w:space="0" w:color="auto"/>
        <w:left w:val="none" w:sz="0" w:space="0" w:color="auto"/>
        <w:bottom w:val="none" w:sz="0" w:space="0" w:color="auto"/>
        <w:right w:val="none" w:sz="0" w:space="0" w:color="auto"/>
      </w:divBdr>
    </w:div>
    <w:div w:id="774403935">
      <w:bodyDiv w:val="1"/>
      <w:marLeft w:val="0"/>
      <w:marRight w:val="0"/>
      <w:marTop w:val="0"/>
      <w:marBottom w:val="0"/>
      <w:divBdr>
        <w:top w:val="none" w:sz="0" w:space="0" w:color="auto"/>
        <w:left w:val="none" w:sz="0" w:space="0" w:color="auto"/>
        <w:bottom w:val="none" w:sz="0" w:space="0" w:color="auto"/>
        <w:right w:val="none" w:sz="0" w:space="0" w:color="auto"/>
      </w:divBdr>
    </w:div>
    <w:div w:id="776289089">
      <w:bodyDiv w:val="1"/>
      <w:marLeft w:val="0"/>
      <w:marRight w:val="0"/>
      <w:marTop w:val="0"/>
      <w:marBottom w:val="0"/>
      <w:divBdr>
        <w:top w:val="none" w:sz="0" w:space="0" w:color="auto"/>
        <w:left w:val="none" w:sz="0" w:space="0" w:color="auto"/>
        <w:bottom w:val="none" w:sz="0" w:space="0" w:color="auto"/>
        <w:right w:val="none" w:sz="0" w:space="0" w:color="auto"/>
      </w:divBdr>
    </w:div>
    <w:div w:id="776754072">
      <w:bodyDiv w:val="1"/>
      <w:marLeft w:val="0"/>
      <w:marRight w:val="0"/>
      <w:marTop w:val="0"/>
      <w:marBottom w:val="0"/>
      <w:divBdr>
        <w:top w:val="none" w:sz="0" w:space="0" w:color="auto"/>
        <w:left w:val="none" w:sz="0" w:space="0" w:color="auto"/>
        <w:bottom w:val="none" w:sz="0" w:space="0" w:color="auto"/>
        <w:right w:val="none" w:sz="0" w:space="0" w:color="auto"/>
      </w:divBdr>
    </w:div>
    <w:div w:id="776872064">
      <w:bodyDiv w:val="1"/>
      <w:marLeft w:val="0"/>
      <w:marRight w:val="0"/>
      <w:marTop w:val="0"/>
      <w:marBottom w:val="0"/>
      <w:divBdr>
        <w:top w:val="none" w:sz="0" w:space="0" w:color="auto"/>
        <w:left w:val="none" w:sz="0" w:space="0" w:color="auto"/>
        <w:bottom w:val="none" w:sz="0" w:space="0" w:color="auto"/>
        <w:right w:val="none" w:sz="0" w:space="0" w:color="auto"/>
      </w:divBdr>
    </w:div>
    <w:div w:id="777068390">
      <w:bodyDiv w:val="1"/>
      <w:marLeft w:val="0"/>
      <w:marRight w:val="0"/>
      <w:marTop w:val="0"/>
      <w:marBottom w:val="0"/>
      <w:divBdr>
        <w:top w:val="none" w:sz="0" w:space="0" w:color="auto"/>
        <w:left w:val="none" w:sz="0" w:space="0" w:color="auto"/>
        <w:bottom w:val="none" w:sz="0" w:space="0" w:color="auto"/>
        <w:right w:val="none" w:sz="0" w:space="0" w:color="auto"/>
      </w:divBdr>
    </w:div>
    <w:div w:id="777674920">
      <w:bodyDiv w:val="1"/>
      <w:marLeft w:val="0"/>
      <w:marRight w:val="0"/>
      <w:marTop w:val="0"/>
      <w:marBottom w:val="0"/>
      <w:divBdr>
        <w:top w:val="none" w:sz="0" w:space="0" w:color="auto"/>
        <w:left w:val="none" w:sz="0" w:space="0" w:color="auto"/>
        <w:bottom w:val="none" w:sz="0" w:space="0" w:color="auto"/>
        <w:right w:val="none" w:sz="0" w:space="0" w:color="auto"/>
      </w:divBdr>
    </w:div>
    <w:div w:id="778715895">
      <w:bodyDiv w:val="1"/>
      <w:marLeft w:val="0"/>
      <w:marRight w:val="0"/>
      <w:marTop w:val="0"/>
      <w:marBottom w:val="0"/>
      <w:divBdr>
        <w:top w:val="none" w:sz="0" w:space="0" w:color="auto"/>
        <w:left w:val="none" w:sz="0" w:space="0" w:color="auto"/>
        <w:bottom w:val="none" w:sz="0" w:space="0" w:color="auto"/>
        <w:right w:val="none" w:sz="0" w:space="0" w:color="auto"/>
      </w:divBdr>
    </w:div>
    <w:div w:id="780303199">
      <w:bodyDiv w:val="1"/>
      <w:marLeft w:val="0"/>
      <w:marRight w:val="0"/>
      <w:marTop w:val="0"/>
      <w:marBottom w:val="0"/>
      <w:divBdr>
        <w:top w:val="none" w:sz="0" w:space="0" w:color="auto"/>
        <w:left w:val="none" w:sz="0" w:space="0" w:color="auto"/>
        <w:bottom w:val="none" w:sz="0" w:space="0" w:color="auto"/>
        <w:right w:val="none" w:sz="0" w:space="0" w:color="auto"/>
      </w:divBdr>
    </w:div>
    <w:div w:id="780732430">
      <w:bodyDiv w:val="1"/>
      <w:marLeft w:val="0"/>
      <w:marRight w:val="0"/>
      <w:marTop w:val="0"/>
      <w:marBottom w:val="0"/>
      <w:divBdr>
        <w:top w:val="none" w:sz="0" w:space="0" w:color="auto"/>
        <w:left w:val="none" w:sz="0" w:space="0" w:color="auto"/>
        <w:bottom w:val="none" w:sz="0" w:space="0" w:color="auto"/>
        <w:right w:val="none" w:sz="0" w:space="0" w:color="auto"/>
      </w:divBdr>
    </w:div>
    <w:div w:id="781415865">
      <w:bodyDiv w:val="1"/>
      <w:marLeft w:val="0"/>
      <w:marRight w:val="0"/>
      <w:marTop w:val="0"/>
      <w:marBottom w:val="0"/>
      <w:divBdr>
        <w:top w:val="none" w:sz="0" w:space="0" w:color="auto"/>
        <w:left w:val="none" w:sz="0" w:space="0" w:color="auto"/>
        <w:bottom w:val="none" w:sz="0" w:space="0" w:color="auto"/>
        <w:right w:val="none" w:sz="0" w:space="0" w:color="auto"/>
      </w:divBdr>
    </w:div>
    <w:div w:id="782262450">
      <w:bodyDiv w:val="1"/>
      <w:marLeft w:val="0"/>
      <w:marRight w:val="0"/>
      <w:marTop w:val="0"/>
      <w:marBottom w:val="0"/>
      <w:divBdr>
        <w:top w:val="none" w:sz="0" w:space="0" w:color="auto"/>
        <w:left w:val="none" w:sz="0" w:space="0" w:color="auto"/>
        <w:bottom w:val="none" w:sz="0" w:space="0" w:color="auto"/>
        <w:right w:val="none" w:sz="0" w:space="0" w:color="auto"/>
      </w:divBdr>
    </w:div>
    <w:div w:id="783116911">
      <w:bodyDiv w:val="1"/>
      <w:marLeft w:val="0"/>
      <w:marRight w:val="0"/>
      <w:marTop w:val="0"/>
      <w:marBottom w:val="0"/>
      <w:divBdr>
        <w:top w:val="none" w:sz="0" w:space="0" w:color="auto"/>
        <w:left w:val="none" w:sz="0" w:space="0" w:color="auto"/>
        <w:bottom w:val="none" w:sz="0" w:space="0" w:color="auto"/>
        <w:right w:val="none" w:sz="0" w:space="0" w:color="auto"/>
      </w:divBdr>
    </w:div>
    <w:div w:id="783383534">
      <w:bodyDiv w:val="1"/>
      <w:marLeft w:val="0"/>
      <w:marRight w:val="0"/>
      <w:marTop w:val="0"/>
      <w:marBottom w:val="0"/>
      <w:divBdr>
        <w:top w:val="none" w:sz="0" w:space="0" w:color="auto"/>
        <w:left w:val="none" w:sz="0" w:space="0" w:color="auto"/>
        <w:bottom w:val="none" w:sz="0" w:space="0" w:color="auto"/>
        <w:right w:val="none" w:sz="0" w:space="0" w:color="auto"/>
      </w:divBdr>
    </w:div>
    <w:div w:id="783571426">
      <w:bodyDiv w:val="1"/>
      <w:marLeft w:val="0"/>
      <w:marRight w:val="0"/>
      <w:marTop w:val="0"/>
      <w:marBottom w:val="0"/>
      <w:divBdr>
        <w:top w:val="none" w:sz="0" w:space="0" w:color="auto"/>
        <w:left w:val="none" w:sz="0" w:space="0" w:color="auto"/>
        <w:bottom w:val="none" w:sz="0" w:space="0" w:color="auto"/>
        <w:right w:val="none" w:sz="0" w:space="0" w:color="auto"/>
      </w:divBdr>
    </w:div>
    <w:div w:id="783614810">
      <w:bodyDiv w:val="1"/>
      <w:marLeft w:val="0"/>
      <w:marRight w:val="0"/>
      <w:marTop w:val="0"/>
      <w:marBottom w:val="0"/>
      <w:divBdr>
        <w:top w:val="none" w:sz="0" w:space="0" w:color="auto"/>
        <w:left w:val="none" w:sz="0" w:space="0" w:color="auto"/>
        <w:bottom w:val="none" w:sz="0" w:space="0" w:color="auto"/>
        <w:right w:val="none" w:sz="0" w:space="0" w:color="auto"/>
      </w:divBdr>
    </w:div>
    <w:div w:id="783961084">
      <w:bodyDiv w:val="1"/>
      <w:marLeft w:val="0"/>
      <w:marRight w:val="0"/>
      <w:marTop w:val="0"/>
      <w:marBottom w:val="0"/>
      <w:divBdr>
        <w:top w:val="none" w:sz="0" w:space="0" w:color="auto"/>
        <w:left w:val="none" w:sz="0" w:space="0" w:color="auto"/>
        <w:bottom w:val="none" w:sz="0" w:space="0" w:color="auto"/>
        <w:right w:val="none" w:sz="0" w:space="0" w:color="auto"/>
      </w:divBdr>
    </w:div>
    <w:div w:id="784083268">
      <w:bodyDiv w:val="1"/>
      <w:marLeft w:val="0"/>
      <w:marRight w:val="0"/>
      <w:marTop w:val="0"/>
      <w:marBottom w:val="0"/>
      <w:divBdr>
        <w:top w:val="none" w:sz="0" w:space="0" w:color="auto"/>
        <w:left w:val="none" w:sz="0" w:space="0" w:color="auto"/>
        <w:bottom w:val="none" w:sz="0" w:space="0" w:color="auto"/>
        <w:right w:val="none" w:sz="0" w:space="0" w:color="auto"/>
      </w:divBdr>
    </w:div>
    <w:div w:id="784735249">
      <w:bodyDiv w:val="1"/>
      <w:marLeft w:val="0"/>
      <w:marRight w:val="0"/>
      <w:marTop w:val="0"/>
      <w:marBottom w:val="0"/>
      <w:divBdr>
        <w:top w:val="none" w:sz="0" w:space="0" w:color="auto"/>
        <w:left w:val="none" w:sz="0" w:space="0" w:color="auto"/>
        <w:bottom w:val="none" w:sz="0" w:space="0" w:color="auto"/>
        <w:right w:val="none" w:sz="0" w:space="0" w:color="auto"/>
      </w:divBdr>
    </w:div>
    <w:div w:id="784737100">
      <w:bodyDiv w:val="1"/>
      <w:marLeft w:val="0"/>
      <w:marRight w:val="0"/>
      <w:marTop w:val="0"/>
      <w:marBottom w:val="0"/>
      <w:divBdr>
        <w:top w:val="none" w:sz="0" w:space="0" w:color="auto"/>
        <w:left w:val="none" w:sz="0" w:space="0" w:color="auto"/>
        <w:bottom w:val="none" w:sz="0" w:space="0" w:color="auto"/>
        <w:right w:val="none" w:sz="0" w:space="0" w:color="auto"/>
      </w:divBdr>
    </w:div>
    <w:div w:id="784737124">
      <w:bodyDiv w:val="1"/>
      <w:marLeft w:val="0"/>
      <w:marRight w:val="0"/>
      <w:marTop w:val="0"/>
      <w:marBottom w:val="0"/>
      <w:divBdr>
        <w:top w:val="none" w:sz="0" w:space="0" w:color="auto"/>
        <w:left w:val="none" w:sz="0" w:space="0" w:color="auto"/>
        <w:bottom w:val="none" w:sz="0" w:space="0" w:color="auto"/>
        <w:right w:val="none" w:sz="0" w:space="0" w:color="auto"/>
      </w:divBdr>
    </w:div>
    <w:div w:id="786583282">
      <w:bodyDiv w:val="1"/>
      <w:marLeft w:val="0"/>
      <w:marRight w:val="0"/>
      <w:marTop w:val="0"/>
      <w:marBottom w:val="0"/>
      <w:divBdr>
        <w:top w:val="none" w:sz="0" w:space="0" w:color="auto"/>
        <w:left w:val="none" w:sz="0" w:space="0" w:color="auto"/>
        <w:bottom w:val="none" w:sz="0" w:space="0" w:color="auto"/>
        <w:right w:val="none" w:sz="0" w:space="0" w:color="auto"/>
      </w:divBdr>
    </w:div>
    <w:div w:id="786849819">
      <w:bodyDiv w:val="1"/>
      <w:marLeft w:val="0"/>
      <w:marRight w:val="0"/>
      <w:marTop w:val="0"/>
      <w:marBottom w:val="0"/>
      <w:divBdr>
        <w:top w:val="none" w:sz="0" w:space="0" w:color="auto"/>
        <w:left w:val="none" w:sz="0" w:space="0" w:color="auto"/>
        <w:bottom w:val="none" w:sz="0" w:space="0" w:color="auto"/>
        <w:right w:val="none" w:sz="0" w:space="0" w:color="auto"/>
      </w:divBdr>
    </w:div>
    <w:div w:id="787547227">
      <w:bodyDiv w:val="1"/>
      <w:marLeft w:val="0"/>
      <w:marRight w:val="0"/>
      <w:marTop w:val="0"/>
      <w:marBottom w:val="0"/>
      <w:divBdr>
        <w:top w:val="none" w:sz="0" w:space="0" w:color="auto"/>
        <w:left w:val="none" w:sz="0" w:space="0" w:color="auto"/>
        <w:bottom w:val="none" w:sz="0" w:space="0" w:color="auto"/>
        <w:right w:val="none" w:sz="0" w:space="0" w:color="auto"/>
      </w:divBdr>
    </w:div>
    <w:div w:id="787696240">
      <w:bodyDiv w:val="1"/>
      <w:marLeft w:val="0"/>
      <w:marRight w:val="0"/>
      <w:marTop w:val="0"/>
      <w:marBottom w:val="0"/>
      <w:divBdr>
        <w:top w:val="none" w:sz="0" w:space="0" w:color="auto"/>
        <w:left w:val="none" w:sz="0" w:space="0" w:color="auto"/>
        <w:bottom w:val="none" w:sz="0" w:space="0" w:color="auto"/>
        <w:right w:val="none" w:sz="0" w:space="0" w:color="auto"/>
      </w:divBdr>
    </w:div>
    <w:div w:id="788860669">
      <w:bodyDiv w:val="1"/>
      <w:marLeft w:val="0"/>
      <w:marRight w:val="0"/>
      <w:marTop w:val="0"/>
      <w:marBottom w:val="0"/>
      <w:divBdr>
        <w:top w:val="none" w:sz="0" w:space="0" w:color="auto"/>
        <w:left w:val="none" w:sz="0" w:space="0" w:color="auto"/>
        <w:bottom w:val="none" w:sz="0" w:space="0" w:color="auto"/>
        <w:right w:val="none" w:sz="0" w:space="0" w:color="auto"/>
      </w:divBdr>
    </w:div>
    <w:div w:id="789475144">
      <w:bodyDiv w:val="1"/>
      <w:marLeft w:val="0"/>
      <w:marRight w:val="0"/>
      <w:marTop w:val="0"/>
      <w:marBottom w:val="0"/>
      <w:divBdr>
        <w:top w:val="none" w:sz="0" w:space="0" w:color="auto"/>
        <w:left w:val="none" w:sz="0" w:space="0" w:color="auto"/>
        <w:bottom w:val="none" w:sz="0" w:space="0" w:color="auto"/>
        <w:right w:val="none" w:sz="0" w:space="0" w:color="auto"/>
      </w:divBdr>
    </w:div>
    <w:div w:id="790249990">
      <w:bodyDiv w:val="1"/>
      <w:marLeft w:val="0"/>
      <w:marRight w:val="0"/>
      <w:marTop w:val="0"/>
      <w:marBottom w:val="0"/>
      <w:divBdr>
        <w:top w:val="none" w:sz="0" w:space="0" w:color="auto"/>
        <w:left w:val="none" w:sz="0" w:space="0" w:color="auto"/>
        <w:bottom w:val="none" w:sz="0" w:space="0" w:color="auto"/>
        <w:right w:val="none" w:sz="0" w:space="0" w:color="auto"/>
      </w:divBdr>
    </w:div>
    <w:div w:id="791168182">
      <w:bodyDiv w:val="1"/>
      <w:marLeft w:val="0"/>
      <w:marRight w:val="0"/>
      <w:marTop w:val="0"/>
      <w:marBottom w:val="0"/>
      <w:divBdr>
        <w:top w:val="none" w:sz="0" w:space="0" w:color="auto"/>
        <w:left w:val="none" w:sz="0" w:space="0" w:color="auto"/>
        <w:bottom w:val="none" w:sz="0" w:space="0" w:color="auto"/>
        <w:right w:val="none" w:sz="0" w:space="0" w:color="auto"/>
      </w:divBdr>
    </w:div>
    <w:div w:id="792022703">
      <w:bodyDiv w:val="1"/>
      <w:marLeft w:val="0"/>
      <w:marRight w:val="0"/>
      <w:marTop w:val="0"/>
      <w:marBottom w:val="0"/>
      <w:divBdr>
        <w:top w:val="none" w:sz="0" w:space="0" w:color="auto"/>
        <w:left w:val="none" w:sz="0" w:space="0" w:color="auto"/>
        <w:bottom w:val="none" w:sz="0" w:space="0" w:color="auto"/>
        <w:right w:val="none" w:sz="0" w:space="0" w:color="auto"/>
      </w:divBdr>
    </w:div>
    <w:div w:id="792476937">
      <w:bodyDiv w:val="1"/>
      <w:marLeft w:val="0"/>
      <w:marRight w:val="0"/>
      <w:marTop w:val="0"/>
      <w:marBottom w:val="0"/>
      <w:divBdr>
        <w:top w:val="none" w:sz="0" w:space="0" w:color="auto"/>
        <w:left w:val="none" w:sz="0" w:space="0" w:color="auto"/>
        <w:bottom w:val="none" w:sz="0" w:space="0" w:color="auto"/>
        <w:right w:val="none" w:sz="0" w:space="0" w:color="auto"/>
      </w:divBdr>
    </w:div>
    <w:div w:id="792679191">
      <w:bodyDiv w:val="1"/>
      <w:marLeft w:val="0"/>
      <w:marRight w:val="0"/>
      <w:marTop w:val="0"/>
      <w:marBottom w:val="0"/>
      <w:divBdr>
        <w:top w:val="none" w:sz="0" w:space="0" w:color="auto"/>
        <w:left w:val="none" w:sz="0" w:space="0" w:color="auto"/>
        <w:bottom w:val="none" w:sz="0" w:space="0" w:color="auto"/>
        <w:right w:val="none" w:sz="0" w:space="0" w:color="auto"/>
      </w:divBdr>
    </w:div>
    <w:div w:id="793521139">
      <w:bodyDiv w:val="1"/>
      <w:marLeft w:val="0"/>
      <w:marRight w:val="0"/>
      <w:marTop w:val="0"/>
      <w:marBottom w:val="0"/>
      <w:divBdr>
        <w:top w:val="none" w:sz="0" w:space="0" w:color="auto"/>
        <w:left w:val="none" w:sz="0" w:space="0" w:color="auto"/>
        <w:bottom w:val="none" w:sz="0" w:space="0" w:color="auto"/>
        <w:right w:val="none" w:sz="0" w:space="0" w:color="auto"/>
      </w:divBdr>
    </w:div>
    <w:div w:id="794252294">
      <w:bodyDiv w:val="1"/>
      <w:marLeft w:val="0"/>
      <w:marRight w:val="0"/>
      <w:marTop w:val="0"/>
      <w:marBottom w:val="0"/>
      <w:divBdr>
        <w:top w:val="none" w:sz="0" w:space="0" w:color="auto"/>
        <w:left w:val="none" w:sz="0" w:space="0" w:color="auto"/>
        <w:bottom w:val="none" w:sz="0" w:space="0" w:color="auto"/>
        <w:right w:val="none" w:sz="0" w:space="0" w:color="auto"/>
      </w:divBdr>
    </w:div>
    <w:div w:id="794328132">
      <w:bodyDiv w:val="1"/>
      <w:marLeft w:val="0"/>
      <w:marRight w:val="0"/>
      <w:marTop w:val="0"/>
      <w:marBottom w:val="0"/>
      <w:divBdr>
        <w:top w:val="none" w:sz="0" w:space="0" w:color="auto"/>
        <w:left w:val="none" w:sz="0" w:space="0" w:color="auto"/>
        <w:bottom w:val="none" w:sz="0" w:space="0" w:color="auto"/>
        <w:right w:val="none" w:sz="0" w:space="0" w:color="auto"/>
      </w:divBdr>
    </w:div>
    <w:div w:id="795299565">
      <w:bodyDiv w:val="1"/>
      <w:marLeft w:val="0"/>
      <w:marRight w:val="0"/>
      <w:marTop w:val="0"/>
      <w:marBottom w:val="0"/>
      <w:divBdr>
        <w:top w:val="none" w:sz="0" w:space="0" w:color="auto"/>
        <w:left w:val="none" w:sz="0" w:space="0" w:color="auto"/>
        <w:bottom w:val="none" w:sz="0" w:space="0" w:color="auto"/>
        <w:right w:val="none" w:sz="0" w:space="0" w:color="auto"/>
      </w:divBdr>
    </w:div>
    <w:div w:id="797146783">
      <w:bodyDiv w:val="1"/>
      <w:marLeft w:val="0"/>
      <w:marRight w:val="0"/>
      <w:marTop w:val="0"/>
      <w:marBottom w:val="0"/>
      <w:divBdr>
        <w:top w:val="none" w:sz="0" w:space="0" w:color="auto"/>
        <w:left w:val="none" w:sz="0" w:space="0" w:color="auto"/>
        <w:bottom w:val="none" w:sz="0" w:space="0" w:color="auto"/>
        <w:right w:val="none" w:sz="0" w:space="0" w:color="auto"/>
      </w:divBdr>
    </w:div>
    <w:div w:id="797838434">
      <w:bodyDiv w:val="1"/>
      <w:marLeft w:val="0"/>
      <w:marRight w:val="0"/>
      <w:marTop w:val="0"/>
      <w:marBottom w:val="0"/>
      <w:divBdr>
        <w:top w:val="none" w:sz="0" w:space="0" w:color="auto"/>
        <w:left w:val="none" w:sz="0" w:space="0" w:color="auto"/>
        <w:bottom w:val="none" w:sz="0" w:space="0" w:color="auto"/>
        <w:right w:val="none" w:sz="0" w:space="0" w:color="auto"/>
      </w:divBdr>
    </w:div>
    <w:div w:id="798258453">
      <w:bodyDiv w:val="1"/>
      <w:marLeft w:val="0"/>
      <w:marRight w:val="0"/>
      <w:marTop w:val="0"/>
      <w:marBottom w:val="0"/>
      <w:divBdr>
        <w:top w:val="none" w:sz="0" w:space="0" w:color="auto"/>
        <w:left w:val="none" w:sz="0" w:space="0" w:color="auto"/>
        <w:bottom w:val="none" w:sz="0" w:space="0" w:color="auto"/>
        <w:right w:val="none" w:sz="0" w:space="0" w:color="auto"/>
      </w:divBdr>
    </w:div>
    <w:div w:id="798693378">
      <w:bodyDiv w:val="1"/>
      <w:marLeft w:val="0"/>
      <w:marRight w:val="0"/>
      <w:marTop w:val="0"/>
      <w:marBottom w:val="0"/>
      <w:divBdr>
        <w:top w:val="none" w:sz="0" w:space="0" w:color="auto"/>
        <w:left w:val="none" w:sz="0" w:space="0" w:color="auto"/>
        <w:bottom w:val="none" w:sz="0" w:space="0" w:color="auto"/>
        <w:right w:val="none" w:sz="0" w:space="0" w:color="auto"/>
      </w:divBdr>
    </w:div>
    <w:div w:id="799763177">
      <w:bodyDiv w:val="1"/>
      <w:marLeft w:val="0"/>
      <w:marRight w:val="0"/>
      <w:marTop w:val="0"/>
      <w:marBottom w:val="0"/>
      <w:divBdr>
        <w:top w:val="none" w:sz="0" w:space="0" w:color="auto"/>
        <w:left w:val="none" w:sz="0" w:space="0" w:color="auto"/>
        <w:bottom w:val="none" w:sz="0" w:space="0" w:color="auto"/>
        <w:right w:val="none" w:sz="0" w:space="0" w:color="auto"/>
      </w:divBdr>
    </w:div>
    <w:div w:id="801923275">
      <w:bodyDiv w:val="1"/>
      <w:marLeft w:val="0"/>
      <w:marRight w:val="0"/>
      <w:marTop w:val="0"/>
      <w:marBottom w:val="0"/>
      <w:divBdr>
        <w:top w:val="none" w:sz="0" w:space="0" w:color="auto"/>
        <w:left w:val="none" w:sz="0" w:space="0" w:color="auto"/>
        <w:bottom w:val="none" w:sz="0" w:space="0" w:color="auto"/>
        <w:right w:val="none" w:sz="0" w:space="0" w:color="auto"/>
      </w:divBdr>
    </w:div>
    <w:div w:id="802429706">
      <w:bodyDiv w:val="1"/>
      <w:marLeft w:val="0"/>
      <w:marRight w:val="0"/>
      <w:marTop w:val="0"/>
      <w:marBottom w:val="0"/>
      <w:divBdr>
        <w:top w:val="none" w:sz="0" w:space="0" w:color="auto"/>
        <w:left w:val="none" w:sz="0" w:space="0" w:color="auto"/>
        <w:bottom w:val="none" w:sz="0" w:space="0" w:color="auto"/>
        <w:right w:val="none" w:sz="0" w:space="0" w:color="auto"/>
      </w:divBdr>
    </w:div>
    <w:div w:id="802767389">
      <w:bodyDiv w:val="1"/>
      <w:marLeft w:val="0"/>
      <w:marRight w:val="0"/>
      <w:marTop w:val="0"/>
      <w:marBottom w:val="0"/>
      <w:divBdr>
        <w:top w:val="none" w:sz="0" w:space="0" w:color="auto"/>
        <w:left w:val="none" w:sz="0" w:space="0" w:color="auto"/>
        <w:bottom w:val="none" w:sz="0" w:space="0" w:color="auto"/>
        <w:right w:val="none" w:sz="0" w:space="0" w:color="auto"/>
      </w:divBdr>
    </w:div>
    <w:div w:id="803275130">
      <w:bodyDiv w:val="1"/>
      <w:marLeft w:val="0"/>
      <w:marRight w:val="0"/>
      <w:marTop w:val="0"/>
      <w:marBottom w:val="0"/>
      <w:divBdr>
        <w:top w:val="none" w:sz="0" w:space="0" w:color="auto"/>
        <w:left w:val="none" w:sz="0" w:space="0" w:color="auto"/>
        <w:bottom w:val="none" w:sz="0" w:space="0" w:color="auto"/>
        <w:right w:val="none" w:sz="0" w:space="0" w:color="auto"/>
      </w:divBdr>
    </w:div>
    <w:div w:id="803622148">
      <w:bodyDiv w:val="1"/>
      <w:marLeft w:val="0"/>
      <w:marRight w:val="0"/>
      <w:marTop w:val="0"/>
      <w:marBottom w:val="0"/>
      <w:divBdr>
        <w:top w:val="none" w:sz="0" w:space="0" w:color="auto"/>
        <w:left w:val="none" w:sz="0" w:space="0" w:color="auto"/>
        <w:bottom w:val="none" w:sz="0" w:space="0" w:color="auto"/>
        <w:right w:val="none" w:sz="0" w:space="0" w:color="auto"/>
      </w:divBdr>
    </w:div>
    <w:div w:id="804198121">
      <w:bodyDiv w:val="1"/>
      <w:marLeft w:val="0"/>
      <w:marRight w:val="0"/>
      <w:marTop w:val="0"/>
      <w:marBottom w:val="0"/>
      <w:divBdr>
        <w:top w:val="none" w:sz="0" w:space="0" w:color="auto"/>
        <w:left w:val="none" w:sz="0" w:space="0" w:color="auto"/>
        <w:bottom w:val="none" w:sz="0" w:space="0" w:color="auto"/>
        <w:right w:val="none" w:sz="0" w:space="0" w:color="auto"/>
      </w:divBdr>
    </w:div>
    <w:div w:id="804809402">
      <w:bodyDiv w:val="1"/>
      <w:marLeft w:val="0"/>
      <w:marRight w:val="0"/>
      <w:marTop w:val="0"/>
      <w:marBottom w:val="0"/>
      <w:divBdr>
        <w:top w:val="none" w:sz="0" w:space="0" w:color="auto"/>
        <w:left w:val="none" w:sz="0" w:space="0" w:color="auto"/>
        <w:bottom w:val="none" w:sz="0" w:space="0" w:color="auto"/>
        <w:right w:val="none" w:sz="0" w:space="0" w:color="auto"/>
      </w:divBdr>
    </w:div>
    <w:div w:id="805126394">
      <w:bodyDiv w:val="1"/>
      <w:marLeft w:val="0"/>
      <w:marRight w:val="0"/>
      <w:marTop w:val="0"/>
      <w:marBottom w:val="0"/>
      <w:divBdr>
        <w:top w:val="none" w:sz="0" w:space="0" w:color="auto"/>
        <w:left w:val="none" w:sz="0" w:space="0" w:color="auto"/>
        <w:bottom w:val="none" w:sz="0" w:space="0" w:color="auto"/>
        <w:right w:val="none" w:sz="0" w:space="0" w:color="auto"/>
      </w:divBdr>
    </w:div>
    <w:div w:id="806319162">
      <w:bodyDiv w:val="1"/>
      <w:marLeft w:val="0"/>
      <w:marRight w:val="0"/>
      <w:marTop w:val="0"/>
      <w:marBottom w:val="0"/>
      <w:divBdr>
        <w:top w:val="none" w:sz="0" w:space="0" w:color="auto"/>
        <w:left w:val="none" w:sz="0" w:space="0" w:color="auto"/>
        <w:bottom w:val="none" w:sz="0" w:space="0" w:color="auto"/>
        <w:right w:val="none" w:sz="0" w:space="0" w:color="auto"/>
      </w:divBdr>
    </w:div>
    <w:div w:id="807163856">
      <w:bodyDiv w:val="1"/>
      <w:marLeft w:val="0"/>
      <w:marRight w:val="0"/>
      <w:marTop w:val="0"/>
      <w:marBottom w:val="0"/>
      <w:divBdr>
        <w:top w:val="none" w:sz="0" w:space="0" w:color="auto"/>
        <w:left w:val="none" w:sz="0" w:space="0" w:color="auto"/>
        <w:bottom w:val="none" w:sz="0" w:space="0" w:color="auto"/>
        <w:right w:val="none" w:sz="0" w:space="0" w:color="auto"/>
      </w:divBdr>
    </w:div>
    <w:div w:id="809976730">
      <w:bodyDiv w:val="1"/>
      <w:marLeft w:val="0"/>
      <w:marRight w:val="0"/>
      <w:marTop w:val="0"/>
      <w:marBottom w:val="0"/>
      <w:divBdr>
        <w:top w:val="none" w:sz="0" w:space="0" w:color="auto"/>
        <w:left w:val="none" w:sz="0" w:space="0" w:color="auto"/>
        <w:bottom w:val="none" w:sz="0" w:space="0" w:color="auto"/>
        <w:right w:val="none" w:sz="0" w:space="0" w:color="auto"/>
      </w:divBdr>
    </w:div>
    <w:div w:id="810094964">
      <w:bodyDiv w:val="1"/>
      <w:marLeft w:val="0"/>
      <w:marRight w:val="0"/>
      <w:marTop w:val="0"/>
      <w:marBottom w:val="0"/>
      <w:divBdr>
        <w:top w:val="none" w:sz="0" w:space="0" w:color="auto"/>
        <w:left w:val="none" w:sz="0" w:space="0" w:color="auto"/>
        <w:bottom w:val="none" w:sz="0" w:space="0" w:color="auto"/>
        <w:right w:val="none" w:sz="0" w:space="0" w:color="auto"/>
      </w:divBdr>
    </w:div>
    <w:div w:id="810903113">
      <w:bodyDiv w:val="1"/>
      <w:marLeft w:val="0"/>
      <w:marRight w:val="0"/>
      <w:marTop w:val="0"/>
      <w:marBottom w:val="0"/>
      <w:divBdr>
        <w:top w:val="none" w:sz="0" w:space="0" w:color="auto"/>
        <w:left w:val="none" w:sz="0" w:space="0" w:color="auto"/>
        <w:bottom w:val="none" w:sz="0" w:space="0" w:color="auto"/>
        <w:right w:val="none" w:sz="0" w:space="0" w:color="auto"/>
      </w:divBdr>
    </w:div>
    <w:div w:id="811412327">
      <w:bodyDiv w:val="1"/>
      <w:marLeft w:val="0"/>
      <w:marRight w:val="0"/>
      <w:marTop w:val="0"/>
      <w:marBottom w:val="0"/>
      <w:divBdr>
        <w:top w:val="none" w:sz="0" w:space="0" w:color="auto"/>
        <w:left w:val="none" w:sz="0" w:space="0" w:color="auto"/>
        <w:bottom w:val="none" w:sz="0" w:space="0" w:color="auto"/>
        <w:right w:val="none" w:sz="0" w:space="0" w:color="auto"/>
      </w:divBdr>
    </w:div>
    <w:div w:id="811675761">
      <w:bodyDiv w:val="1"/>
      <w:marLeft w:val="0"/>
      <w:marRight w:val="0"/>
      <w:marTop w:val="0"/>
      <w:marBottom w:val="0"/>
      <w:divBdr>
        <w:top w:val="none" w:sz="0" w:space="0" w:color="auto"/>
        <w:left w:val="none" w:sz="0" w:space="0" w:color="auto"/>
        <w:bottom w:val="none" w:sz="0" w:space="0" w:color="auto"/>
        <w:right w:val="none" w:sz="0" w:space="0" w:color="auto"/>
      </w:divBdr>
    </w:div>
    <w:div w:id="812600604">
      <w:bodyDiv w:val="1"/>
      <w:marLeft w:val="0"/>
      <w:marRight w:val="0"/>
      <w:marTop w:val="0"/>
      <w:marBottom w:val="0"/>
      <w:divBdr>
        <w:top w:val="none" w:sz="0" w:space="0" w:color="auto"/>
        <w:left w:val="none" w:sz="0" w:space="0" w:color="auto"/>
        <w:bottom w:val="none" w:sz="0" w:space="0" w:color="auto"/>
        <w:right w:val="none" w:sz="0" w:space="0" w:color="auto"/>
      </w:divBdr>
    </w:div>
    <w:div w:id="813565624">
      <w:bodyDiv w:val="1"/>
      <w:marLeft w:val="0"/>
      <w:marRight w:val="0"/>
      <w:marTop w:val="0"/>
      <w:marBottom w:val="0"/>
      <w:divBdr>
        <w:top w:val="none" w:sz="0" w:space="0" w:color="auto"/>
        <w:left w:val="none" w:sz="0" w:space="0" w:color="auto"/>
        <w:bottom w:val="none" w:sz="0" w:space="0" w:color="auto"/>
        <w:right w:val="none" w:sz="0" w:space="0" w:color="auto"/>
      </w:divBdr>
    </w:div>
    <w:div w:id="813568169">
      <w:bodyDiv w:val="1"/>
      <w:marLeft w:val="0"/>
      <w:marRight w:val="0"/>
      <w:marTop w:val="0"/>
      <w:marBottom w:val="0"/>
      <w:divBdr>
        <w:top w:val="none" w:sz="0" w:space="0" w:color="auto"/>
        <w:left w:val="none" w:sz="0" w:space="0" w:color="auto"/>
        <w:bottom w:val="none" w:sz="0" w:space="0" w:color="auto"/>
        <w:right w:val="none" w:sz="0" w:space="0" w:color="auto"/>
      </w:divBdr>
    </w:div>
    <w:div w:id="814108950">
      <w:bodyDiv w:val="1"/>
      <w:marLeft w:val="0"/>
      <w:marRight w:val="0"/>
      <w:marTop w:val="0"/>
      <w:marBottom w:val="0"/>
      <w:divBdr>
        <w:top w:val="none" w:sz="0" w:space="0" w:color="auto"/>
        <w:left w:val="none" w:sz="0" w:space="0" w:color="auto"/>
        <w:bottom w:val="none" w:sz="0" w:space="0" w:color="auto"/>
        <w:right w:val="none" w:sz="0" w:space="0" w:color="auto"/>
      </w:divBdr>
    </w:div>
    <w:div w:id="814219993">
      <w:bodyDiv w:val="1"/>
      <w:marLeft w:val="0"/>
      <w:marRight w:val="0"/>
      <w:marTop w:val="0"/>
      <w:marBottom w:val="0"/>
      <w:divBdr>
        <w:top w:val="none" w:sz="0" w:space="0" w:color="auto"/>
        <w:left w:val="none" w:sz="0" w:space="0" w:color="auto"/>
        <w:bottom w:val="none" w:sz="0" w:space="0" w:color="auto"/>
        <w:right w:val="none" w:sz="0" w:space="0" w:color="auto"/>
      </w:divBdr>
    </w:div>
    <w:div w:id="814564109">
      <w:bodyDiv w:val="1"/>
      <w:marLeft w:val="0"/>
      <w:marRight w:val="0"/>
      <w:marTop w:val="0"/>
      <w:marBottom w:val="0"/>
      <w:divBdr>
        <w:top w:val="none" w:sz="0" w:space="0" w:color="auto"/>
        <w:left w:val="none" w:sz="0" w:space="0" w:color="auto"/>
        <w:bottom w:val="none" w:sz="0" w:space="0" w:color="auto"/>
        <w:right w:val="none" w:sz="0" w:space="0" w:color="auto"/>
      </w:divBdr>
    </w:div>
    <w:div w:id="815339921">
      <w:bodyDiv w:val="1"/>
      <w:marLeft w:val="0"/>
      <w:marRight w:val="0"/>
      <w:marTop w:val="0"/>
      <w:marBottom w:val="0"/>
      <w:divBdr>
        <w:top w:val="none" w:sz="0" w:space="0" w:color="auto"/>
        <w:left w:val="none" w:sz="0" w:space="0" w:color="auto"/>
        <w:bottom w:val="none" w:sz="0" w:space="0" w:color="auto"/>
        <w:right w:val="none" w:sz="0" w:space="0" w:color="auto"/>
      </w:divBdr>
    </w:div>
    <w:div w:id="815730969">
      <w:bodyDiv w:val="1"/>
      <w:marLeft w:val="0"/>
      <w:marRight w:val="0"/>
      <w:marTop w:val="0"/>
      <w:marBottom w:val="0"/>
      <w:divBdr>
        <w:top w:val="none" w:sz="0" w:space="0" w:color="auto"/>
        <w:left w:val="none" w:sz="0" w:space="0" w:color="auto"/>
        <w:bottom w:val="none" w:sz="0" w:space="0" w:color="auto"/>
        <w:right w:val="none" w:sz="0" w:space="0" w:color="auto"/>
      </w:divBdr>
    </w:div>
    <w:div w:id="815798533">
      <w:bodyDiv w:val="1"/>
      <w:marLeft w:val="0"/>
      <w:marRight w:val="0"/>
      <w:marTop w:val="0"/>
      <w:marBottom w:val="0"/>
      <w:divBdr>
        <w:top w:val="none" w:sz="0" w:space="0" w:color="auto"/>
        <w:left w:val="none" w:sz="0" w:space="0" w:color="auto"/>
        <w:bottom w:val="none" w:sz="0" w:space="0" w:color="auto"/>
        <w:right w:val="none" w:sz="0" w:space="0" w:color="auto"/>
      </w:divBdr>
    </w:div>
    <w:div w:id="817572948">
      <w:bodyDiv w:val="1"/>
      <w:marLeft w:val="0"/>
      <w:marRight w:val="0"/>
      <w:marTop w:val="0"/>
      <w:marBottom w:val="0"/>
      <w:divBdr>
        <w:top w:val="none" w:sz="0" w:space="0" w:color="auto"/>
        <w:left w:val="none" w:sz="0" w:space="0" w:color="auto"/>
        <w:bottom w:val="none" w:sz="0" w:space="0" w:color="auto"/>
        <w:right w:val="none" w:sz="0" w:space="0" w:color="auto"/>
      </w:divBdr>
    </w:div>
    <w:div w:id="817649144">
      <w:bodyDiv w:val="1"/>
      <w:marLeft w:val="0"/>
      <w:marRight w:val="0"/>
      <w:marTop w:val="0"/>
      <w:marBottom w:val="0"/>
      <w:divBdr>
        <w:top w:val="none" w:sz="0" w:space="0" w:color="auto"/>
        <w:left w:val="none" w:sz="0" w:space="0" w:color="auto"/>
        <w:bottom w:val="none" w:sz="0" w:space="0" w:color="auto"/>
        <w:right w:val="none" w:sz="0" w:space="0" w:color="auto"/>
      </w:divBdr>
    </w:div>
    <w:div w:id="818151918">
      <w:bodyDiv w:val="1"/>
      <w:marLeft w:val="0"/>
      <w:marRight w:val="0"/>
      <w:marTop w:val="0"/>
      <w:marBottom w:val="0"/>
      <w:divBdr>
        <w:top w:val="none" w:sz="0" w:space="0" w:color="auto"/>
        <w:left w:val="none" w:sz="0" w:space="0" w:color="auto"/>
        <w:bottom w:val="none" w:sz="0" w:space="0" w:color="auto"/>
        <w:right w:val="none" w:sz="0" w:space="0" w:color="auto"/>
      </w:divBdr>
    </w:div>
    <w:div w:id="818153929">
      <w:bodyDiv w:val="1"/>
      <w:marLeft w:val="0"/>
      <w:marRight w:val="0"/>
      <w:marTop w:val="0"/>
      <w:marBottom w:val="0"/>
      <w:divBdr>
        <w:top w:val="none" w:sz="0" w:space="0" w:color="auto"/>
        <w:left w:val="none" w:sz="0" w:space="0" w:color="auto"/>
        <w:bottom w:val="none" w:sz="0" w:space="0" w:color="auto"/>
        <w:right w:val="none" w:sz="0" w:space="0" w:color="auto"/>
      </w:divBdr>
    </w:div>
    <w:div w:id="819856459">
      <w:bodyDiv w:val="1"/>
      <w:marLeft w:val="0"/>
      <w:marRight w:val="0"/>
      <w:marTop w:val="0"/>
      <w:marBottom w:val="0"/>
      <w:divBdr>
        <w:top w:val="none" w:sz="0" w:space="0" w:color="auto"/>
        <w:left w:val="none" w:sz="0" w:space="0" w:color="auto"/>
        <w:bottom w:val="none" w:sz="0" w:space="0" w:color="auto"/>
        <w:right w:val="none" w:sz="0" w:space="0" w:color="auto"/>
      </w:divBdr>
    </w:div>
    <w:div w:id="820077440">
      <w:bodyDiv w:val="1"/>
      <w:marLeft w:val="0"/>
      <w:marRight w:val="0"/>
      <w:marTop w:val="0"/>
      <w:marBottom w:val="0"/>
      <w:divBdr>
        <w:top w:val="none" w:sz="0" w:space="0" w:color="auto"/>
        <w:left w:val="none" w:sz="0" w:space="0" w:color="auto"/>
        <w:bottom w:val="none" w:sz="0" w:space="0" w:color="auto"/>
        <w:right w:val="none" w:sz="0" w:space="0" w:color="auto"/>
      </w:divBdr>
    </w:div>
    <w:div w:id="820581212">
      <w:bodyDiv w:val="1"/>
      <w:marLeft w:val="0"/>
      <w:marRight w:val="0"/>
      <w:marTop w:val="0"/>
      <w:marBottom w:val="0"/>
      <w:divBdr>
        <w:top w:val="none" w:sz="0" w:space="0" w:color="auto"/>
        <w:left w:val="none" w:sz="0" w:space="0" w:color="auto"/>
        <w:bottom w:val="none" w:sz="0" w:space="0" w:color="auto"/>
        <w:right w:val="none" w:sz="0" w:space="0" w:color="auto"/>
      </w:divBdr>
    </w:div>
    <w:div w:id="821311815">
      <w:bodyDiv w:val="1"/>
      <w:marLeft w:val="0"/>
      <w:marRight w:val="0"/>
      <w:marTop w:val="0"/>
      <w:marBottom w:val="0"/>
      <w:divBdr>
        <w:top w:val="none" w:sz="0" w:space="0" w:color="auto"/>
        <w:left w:val="none" w:sz="0" w:space="0" w:color="auto"/>
        <w:bottom w:val="none" w:sz="0" w:space="0" w:color="auto"/>
        <w:right w:val="none" w:sz="0" w:space="0" w:color="auto"/>
      </w:divBdr>
    </w:div>
    <w:div w:id="821502623">
      <w:bodyDiv w:val="1"/>
      <w:marLeft w:val="0"/>
      <w:marRight w:val="0"/>
      <w:marTop w:val="0"/>
      <w:marBottom w:val="0"/>
      <w:divBdr>
        <w:top w:val="none" w:sz="0" w:space="0" w:color="auto"/>
        <w:left w:val="none" w:sz="0" w:space="0" w:color="auto"/>
        <w:bottom w:val="none" w:sz="0" w:space="0" w:color="auto"/>
        <w:right w:val="none" w:sz="0" w:space="0" w:color="auto"/>
      </w:divBdr>
    </w:div>
    <w:div w:id="821696622">
      <w:bodyDiv w:val="1"/>
      <w:marLeft w:val="0"/>
      <w:marRight w:val="0"/>
      <w:marTop w:val="0"/>
      <w:marBottom w:val="0"/>
      <w:divBdr>
        <w:top w:val="none" w:sz="0" w:space="0" w:color="auto"/>
        <w:left w:val="none" w:sz="0" w:space="0" w:color="auto"/>
        <w:bottom w:val="none" w:sz="0" w:space="0" w:color="auto"/>
        <w:right w:val="none" w:sz="0" w:space="0" w:color="auto"/>
      </w:divBdr>
    </w:div>
    <w:div w:id="821964373">
      <w:bodyDiv w:val="1"/>
      <w:marLeft w:val="0"/>
      <w:marRight w:val="0"/>
      <w:marTop w:val="0"/>
      <w:marBottom w:val="0"/>
      <w:divBdr>
        <w:top w:val="none" w:sz="0" w:space="0" w:color="auto"/>
        <w:left w:val="none" w:sz="0" w:space="0" w:color="auto"/>
        <w:bottom w:val="none" w:sz="0" w:space="0" w:color="auto"/>
        <w:right w:val="none" w:sz="0" w:space="0" w:color="auto"/>
      </w:divBdr>
    </w:div>
    <w:div w:id="822283445">
      <w:bodyDiv w:val="1"/>
      <w:marLeft w:val="0"/>
      <w:marRight w:val="0"/>
      <w:marTop w:val="0"/>
      <w:marBottom w:val="0"/>
      <w:divBdr>
        <w:top w:val="none" w:sz="0" w:space="0" w:color="auto"/>
        <w:left w:val="none" w:sz="0" w:space="0" w:color="auto"/>
        <w:bottom w:val="none" w:sz="0" w:space="0" w:color="auto"/>
        <w:right w:val="none" w:sz="0" w:space="0" w:color="auto"/>
      </w:divBdr>
    </w:div>
    <w:div w:id="822701277">
      <w:bodyDiv w:val="1"/>
      <w:marLeft w:val="0"/>
      <w:marRight w:val="0"/>
      <w:marTop w:val="0"/>
      <w:marBottom w:val="0"/>
      <w:divBdr>
        <w:top w:val="none" w:sz="0" w:space="0" w:color="auto"/>
        <w:left w:val="none" w:sz="0" w:space="0" w:color="auto"/>
        <w:bottom w:val="none" w:sz="0" w:space="0" w:color="auto"/>
        <w:right w:val="none" w:sz="0" w:space="0" w:color="auto"/>
      </w:divBdr>
    </w:div>
    <w:div w:id="823080619">
      <w:bodyDiv w:val="1"/>
      <w:marLeft w:val="0"/>
      <w:marRight w:val="0"/>
      <w:marTop w:val="0"/>
      <w:marBottom w:val="0"/>
      <w:divBdr>
        <w:top w:val="none" w:sz="0" w:space="0" w:color="auto"/>
        <w:left w:val="none" w:sz="0" w:space="0" w:color="auto"/>
        <w:bottom w:val="none" w:sz="0" w:space="0" w:color="auto"/>
        <w:right w:val="none" w:sz="0" w:space="0" w:color="auto"/>
      </w:divBdr>
    </w:div>
    <w:div w:id="823470721">
      <w:bodyDiv w:val="1"/>
      <w:marLeft w:val="0"/>
      <w:marRight w:val="0"/>
      <w:marTop w:val="0"/>
      <w:marBottom w:val="0"/>
      <w:divBdr>
        <w:top w:val="none" w:sz="0" w:space="0" w:color="auto"/>
        <w:left w:val="none" w:sz="0" w:space="0" w:color="auto"/>
        <w:bottom w:val="none" w:sz="0" w:space="0" w:color="auto"/>
        <w:right w:val="none" w:sz="0" w:space="0" w:color="auto"/>
      </w:divBdr>
    </w:div>
    <w:div w:id="823936724">
      <w:bodyDiv w:val="1"/>
      <w:marLeft w:val="0"/>
      <w:marRight w:val="0"/>
      <w:marTop w:val="0"/>
      <w:marBottom w:val="0"/>
      <w:divBdr>
        <w:top w:val="none" w:sz="0" w:space="0" w:color="auto"/>
        <w:left w:val="none" w:sz="0" w:space="0" w:color="auto"/>
        <w:bottom w:val="none" w:sz="0" w:space="0" w:color="auto"/>
        <w:right w:val="none" w:sz="0" w:space="0" w:color="auto"/>
      </w:divBdr>
    </w:div>
    <w:div w:id="824514705">
      <w:bodyDiv w:val="1"/>
      <w:marLeft w:val="0"/>
      <w:marRight w:val="0"/>
      <w:marTop w:val="0"/>
      <w:marBottom w:val="0"/>
      <w:divBdr>
        <w:top w:val="none" w:sz="0" w:space="0" w:color="auto"/>
        <w:left w:val="none" w:sz="0" w:space="0" w:color="auto"/>
        <w:bottom w:val="none" w:sz="0" w:space="0" w:color="auto"/>
        <w:right w:val="none" w:sz="0" w:space="0" w:color="auto"/>
      </w:divBdr>
    </w:div>
    <w:div w:id="824665218">
      <w:bodyDiv w:val="1"/>
      <w:marLeft w:val="0"/>
      <w:marRight w:val="0"/>
      <w:marTop w:val="0"/>
      <w:marBottom w:val="0"/>
      <w:divBdr>
        <w:top w:val="none" w:sz="0" w:space="0" w:color="auto"/>
        <w:left w:val="none" w:sz="0" w:space="0" w:color="auto"/>
        <w:bottom w:val="none" w:sz="0" w:space="0" w:color="auto"/>
        <w:right w:val="none" w:sz="0" w:space="0" w:color="auto"/>
      </w:divBdr>
    </w:div>
    <w:div w:id="824928519">
      <w:bodyDiv w:val="1"/>
      <w:marLeft w:val="0"/>
      <w:marRight w:val="0"/>
      <w:marTop w:val="0"/>
      <w:marBottom w:val="0"/>
      <w:divBdr>
        <w:top w:val="none" w:sz="0" w:space="0" w:color="auto"/>
        <w:left w:val="none" w:sz="0" w:space="0" w:color="auto"/>
        <w:bottom w:val="none" w:sz="0" w:space="0" w:color="auto"/>
        <w:right w:val="none" w:sz="0" w:space="0" w:color="auto"/>
      </w:divBdr>
    </w:div>
    <w:div w:id="824930175">
      <w:bodyDiv w:val="1"/>
      <w:marLeft w:val="0"/>
      <w:marRight w:val="0"/>
      <w:marTop w:val="0"/>
      <w:marBottom w:val="0"/>
      <w:divBdr>
        <w:top w:val="none" w:sz="0" w:space="0" w:color="auto"/>
        <w:left w:val="none" w:sz="0" w:space="0" w:color="auto"/>
        <w:bottom w:val="none" w:sz="0" w:space="0" w:color="auto"/>
        <w:right w:val="none" w:sz="0" w:space="0" w:color="auto"/>
      </w:divBdr>
    </w:div>
    <w:div w:id="825629432">
      <w:bodyDiv w:val="1"/>
      <w:marLeft w:val="0"/>
      <w:marRight w:val="0"/>
      <w:marTop w:val="0"/>
      <w:marBottom w:val="0"/>
      <w:divBdr>
        <w:top w:val="none" w:sz="0" w:space="0" w:color="auto"/>
        <w:left w:val="none" w:sz="0" w:space="0" w:color="auto"/>
        <w:bottom w:val="none" w:sz="0" w:space="0" w:color="auto"/>
        <w:right w:val="none" w:sz="0" w:space="0" w:color="auto"/>
      </w:divBdr>
    </w:div>
    <w:div w:id="826746798">
      <w:bodyDiv w:val="1"/>
      <w:marLeft w:val="0"/>
      <w:marRight w:val="0"/>
      <w:marTop w:val="0"/>
      <w:marBottom w:val="0"/>
      <w:divBdr>
        <w:top w:val="none" w:sz="0" w:space="0" w:color="auto"/>
        <w:left w:val="none" w:sz="0" w:space="0" w:color="auto"/>
        <w:bottom w:val="none" w:sz="0" w:space="0" w:color="auto"/>
        <w:right w:val="none" w:sz="0" w:space="0" w:color="auto"/>
      </w:divBdr>
    </w:div>
    <w:div w:id="826870538">
      <w:bodyDiv w:val="1"/>
      <w:marLeft w:val="0"/>
      <w:marRight w:val="0"/>
      <w:marTop w:val="0"/>
      <w:marBottom w:val="0"/>
      <w:divBdr>
        <w:top w:val="none" w:sz="0" w:space="0" w:color="auto"/>
        <w:left w:val="none" w:sz="0" w:space="0" w:color="auto"/>
        <w:bottom w:val="none" w:sz="0" w:space="0" w:color="auto"/>
        <w:right w:val="none" w:sz="0" w:space="0" w:color="auto"/>
      </w:divBdr>
    </w:div>
    <w:div w:id="829180315">
      <w:bodyDiv w:val="1"/>
      <w:marLeft w:val="0"/>
      <w:marRight w:val="0"/>
      <w:marTop w:val="0"/>
      <w:marBottom w:val="0"/>
      <w:divBdr>
        <w:top w:val="none" w:sz="0" w:space="0" w:color="auto"/>
        <w:left w:val="none" w:sz="0" w:space="0" w:color="auto"/>
        <w:bottom w:val="none" w:sz="0" w:space="0" w:color="auto"/>
        <w:right w:val="none" w:sz="0" w:space="0" w:color="auto"/>
      </w:divBdr>
    </w:div>
    <w:div w:id="829709060">
      <w:bodyDiv w:val="1"/>
      <w:marLeft w:val="0"/>
      <w:marRight w:val="0"/>
      <w:marTop w:val="0"/>
      <w:marBottom w:val="0"/>
      <w:divBdr>
        <w:top w:val="none" w:sz="0" w:space="0" w:color="auto"/>
        <w:left w:val="none" w:sz="0" w:space="0" w:color="auto"/>
        <w:bottom w:val="none" w:sz="0" w:space="0" w:color="auto"/>
        <w:right w:val="none" w:sz="0" w:space="0" w:color="auto"/>
      </w:divBdr>
    </w:div>
    <w:div w:id="831215250">
      <w:bodyDiv w:val="1"/>
      <w:marLeft w:val="0"/>
      <w:marRight w:val="0"/>
      <w:marTop w:val="0"/>
      <w:marBottom w:val="0"/>
      <w:divBdr>
        <w:top w:val="none" w:sz="0" w:space="0" w:color="auto"/>
        <w:left w:val="none" w:sz="0" w:space="0" w:color="auto"/>
        <w:bottom w:val="none" w:sz="0" w:space="0" w:color="auto"/>
        <w:right w:val="none" w:sz="0" w:space="0" w:color="auto"/>
      </w:divBdr>
    </w:div>
    <w:div w:id="832260847">
      <w:bodyDiv w:val="1"/>
      <w:marLeft w:val="0"/>
      <w:marRight w:val="0"/>
      <w:marTop w:val="0"/>
      <w:marBottom w:val="0"/>
      <w:divBdr>
        <w:top w:val="none" w:sz="0" w:space="0" w:color="auto"/>
        <w:left w:val="none" w:sz="0" w:space="0" w:color="auto"/>
        <w:bottom w:val="none" w:sz="0" w:space="0" w:color="auto"/>
        <w:right w:val="none" w:sz="0" w:space="0" w:color="auto"/>
      </w:divBdr>
    </w:div>
    <w:div w:id="832378387">
      <w:bodyDiv w:val="1"/>
      <w:marLeft w:val="0"/>
      <w:marRight w:val="0"/>
      <w:marTop w:val="0"/>
      <w:marBottom w:val="0"/>
      <w:divBdr>
        <w:top w:val="none" w:sz="0" w:space="0" w:color="auto"/>
        <w:left w:val="none" w:sz="0" w:space="0" w:color="auto"/>
        <w:bottom w:val="none" w:sz="0" w:space="0" w:color="auto"/>
        <w:right w:val="none" w:sz="0" w:space="0" w:color="auto"/>
      </w:divBdr>
    </w:div>
    <w:div w:id="833690541">
      <w:bodyDiv w:val="1"/>
      <w:marLeft w:val="0"/>
      <w:marRight w:val="0"/>
      <w:marTop w:val="0"/>
      <w:marBottom w:val="0"/>
      <w:divBdr>
        <w:top w:val="none" w:sz="0" w:space="0" w:color="auto"/>
        <w:left w:val="none" w:sz="0" w:space="0" w:color="auto"/>
        <w:bottom w:val="none" w:sz="0" w:space="0" w:color="auto"/>
        <w:right w:val="none" w:sz="0" w:space="0" w:color="auto"/>
      </w:divBdr>
    </w:div>
    <w:div w:id="833760636">
      <w:bodyDiv w:val="1"/>
      <w:marLeft w:val="0"/>
      <w:marRight w:val="0"/>
      <w:marTop w:val="0"/>
      <w:marBottom w:val="0"/>
      <w:divBdr>
        <w:top w:val="none" w:sz="0" w:space="0" w:color="auto"/>
        <w:left w:val="none" w:sz="0" w:space="0" w:color="auto"/>
        <w:bottom w:val="none" w:sz="0" w:space="0" w:color="auto"/>
        <w:right w:val="none" w:sz="0" w:space="0" w:color="auto"/>
      </w:divBdr>
    </w:div>
    <w:div w:id="833953214">
      <w:bodyDiv w:val="1"/>
      <w:marLeft w:val="0"/>
      <w:marRight w:val="0"/>
      <w:marTop w:val="0"/>
      <w:marBottom w:val="0"/>
      <w:divBdr>
        <w:top w:val="none" w:sz="0" w:space="0" w:color="auto"/>
        <w:left w:val="none" w:sz="0" w:space="0" w:color="auto"/>
        <w:bottom w:val="none" w:sz="0" w:space="0" w:color="auto"/>
        <w:right w:val="none" w:sz="0" w:space="0" w:color="auto"/>
      </w:divBdr>
    </w:div>
    <w:div w:id="834029475">
      <w:bodyDiv w:val="1"/>
      <w:marLeft w:val="0"/>
      <w:marRight w:val="0"/>
      <w:marTop w:val="0"/>
      <w:marBottom w:val="0"/>
      <w:divBdr>
        <w:top w:val="none" w:sz="0" w:space="0" w:color="auto"/>
        <w:left w:val="none" w:sz="0" w:space="0" w:color="auto"/>
        <w:bottom w:val="none" w:sz="0" w:space="0" w:color="auto"/>
        <w:right w:val="none" w:sz="0" w:space="0" w:color="auto"/>
      </w:divBdr>
    </w:div>
    <w:div w:id="834884663">
      <w:bodyDiv w:val="1"/>
      <w:marLeft w:val="0"/>
      <w:marRight w:val="0"/>
      <w:marTop w:val="0"/>
      <w:marBottom w:val="0"/>
      <w:divBdr>
        <w:top w:val="none" w:sz="0" w:space="0" w:color="auto"/>
        <w:left w:val="none" w:sz="0" w:space="0" w:color="auto"/>
        <w:bottom w:val="none" w:sz="0" w:space="0" w:color="auto"/>
        <w:right w:val="none" w:sz="0" w:space="0" w:color="auto"/>
      </w:divBdr>
    </w:div>
    <w:div w:id="835389224">
      <w:bodyDiv w:val="1"/>
      <w:marLeft w:val="0"/>
      <w:marRight w:val="0"/>
      <w:marTop w:val="0"/>
      <w:marBottom w:val="0"/>
      <w:divBdr>
        <w:top w:val="none" w:sz="0" w:space="0" w:color="auto"/>
        <w:left w:val="none" w:sz="0" w:space="0" w:color="auto"/>
        <w:bottom w:val="none" w:sz="0" w:space="0" w:color="auto"/>
        <w:right w:val="none" w:sz="0" w:space="0" w:color="auto"/>
      </w:divBdr>
    </w:div>
    <w:div w:id="835917219">
      <w:bodyDiv w:val="1"/>
      <w:marLeft w:val="0"/>
      <w:marRight w:val="0"/>
      <w:marTop w:val="0"/>
      <w:marBottom w:val="0"/>
      <w:divBdr>
        <w:top w:val="none" w:sz="0" w:space="0" w:color="auto"/>
        <w:left w:val="none" w:sz="0" w:space="0" w:color="auto"/>
        <w:bottom w:val="none" w:sz="0" w:space="0" w:color="auto"/>
        <w:right w:val="none" w:sz="0" w:space="0" w:color="auto"/>
      </w:divBdr>
    </w:div>
    <w:div w:id="836922073">
      <w:bodyDiv w:val="1"/>
      <w:marLeft w:val="0"/>
      <w:marRight w:val="0"/>
      <w:marTop w:val="0"/>
      <w:marBottom w:val="0"/>
      <w:divBdr>
        <w:top w:val="none" w:sz="0" w:space="0" w:color="auto"/>
        <w:left w:val="none" w:sz="0" w:space="0" w:color="auto"/>
        <w:bottom w:val="none" w:sz="0" w:space="0" w:color="auto"/>
        <w:right w:val="none" w:sz="0" w:space="0" w:color="auto"/>
      </w:divBdr>
    </w:div>
    <w:div w:id="837423558">
      <w:bodyDiv w:val="1"/>
      <w:marLeft w:val="0"/>
      <w:marRight w:val="0"/>
      <w:marTop w:val="0"/>
      <w:marBottom w:val="0"/>
      <w:divBdr>
        <w:top w:val="none" w:sz="0" w:space="0" w:color="auto"/>
        <w:left w:val="none" w:sz="0" w:space="0" w:color="auto"/>
        <w:bottom w:val="none" w:sz="0" w:space="0" w:color="auto"/>
        <w:right w:val="none" w:sz="0" w:space="0" w:color="auto"/>
      </w:divBdr>
    </w:div>
    <w:div w:id="838085153">
      <w:bodyDiv w:val="1"/>
      <w:marLeft w:val="0"/>
      <w:marRight w:val="0"/>
      <w:marTop w:val="0"/>
      <w:marBottom w:val="0"/>
      <w:divBdr>
        <w:top w:val="none" w:sz="0" w:space="0" w:color="auto"/>
        <w:left w:val="none" w:sz="0" w:space="0" w:color="auto"/>
        <w:bottom w:val="none" w:sz="0" w:space="0" w:color="auto"/>
        <w:right w:val="none" w:sz="0" w:space="0" w:color="auto"/>
      </w:divBdr>
    </w:div>
    <w:div w:id="838547079">
      <w:bodyDiv w:val="1"/>
      <w:marLeft w:val="0"/>
      <w:marRight w:val="0"/>
      <w:marTop w:val="0"/>
      <w:marBottom w:val="0"/>
      <w:divBdr>
        <w:top w:val="none" w:sz="0" w:space="0" w:color="auto"/>
        <w:left w:val="none" w:sz="0" w:space="0" w:color="auto"/>
        <w:bottom w:val="none" w:sz="0" w:space="0" w:color="auto"/>
        <w:right w:val="none" w:sz="0" w:space="0" w:color="auto"/>
      </w:divBdr>
    </w:div>
    <w:div w:id="839276487">
      <w:bodyDiv w:val="1"/>
      <w:marLeft w:val="0"/>
      <w:marRight w:val="0"/>
      <w:marTop w:val="0"/>
      <w:marBottom w:val="0"/>
      <w:divBdr>
        <w:top w:val="none" w:sz="0" w:space="0" w:color="auto"/>
        <w:left w:val="none" w:sz="0" w:space="0" w:color="auto"/>
        <w:bottom w:val="none" w:sz="0" w:space="0" w:color="auto"/>
        <w:right w:val="none" w:sz="0" w:space="0" w:color="auto"/>
      </w:divBdr>
    </w:div>
    <w:div w:id="839350995">
      <w:bodyDiv w:val="1"/>
      <w:marLeft w:val="0"/>
      <w:marRight w:val="0"/>
      <w:marTop w:val="0"/>
      <w:marBottom w:val="0"/>
      <w:divBdr>
        <w:top w:val="none" w:sz="0" w:space="0" w:color="auto"/>
        <w:left w:val="none" w:sz="0" w:space="0" w:color="auto"/>
        <w:bottom w:val="none" w:sz="0" w:space="0" w:color="auto"/>
        <w:right w:val="none" w:sz="0" w:space="0" w:color="auto"/>
      </w:divBdr>
    </w:div>
    <w:div w:id="839392525">
      <w:bodyDiv w:val="1"/>
      <w:marLeft w:val="0"/>
      <w:marRight w:val="0"/>
      <w:marTop w:val="0"/>
      <w:marBottom w:val="0"/>
      <w:divBdr>
        <w:top w:val="none" w:sz="0" w:space="0" w:color="auto"/>
        <w:left w:val="none" w:sz="0" w:space="0" w:color="auto"/>
        <w:bottom w:val="none" w:sz="0" w:space="0" w:color="auto"/>
        <w:right w:val="none" w:sz="0" w:space="0" w:color="auto"/>
      </w:divBdr>
    </w:div>
    <w:div w:id="839586383">
      <w:bodyDiv w:val="1"/>
      <w:marLeft w:val="0"/>
      <w:marRight w:val="0"/>
      <w:marTop w:val="0"/>
      <w:marBottom w:val="0"/>
      <w:divBdr>
        <w:top w:val="none" w:sz="0" w:space="0" w:color="auto"/>
        <w:left w:val="none" w:sz="0" w:space="0" w:color="auto"/>
        <w:bottom w:val="none" w:sz="0" w:space="0" w:color="auto"/>
        <w:right w:val="none" w:sz="0" w:space="0" w:color="auto"/>
      </w:divBdr>
    </w:div>
    <w:div w:id="842163617">
      <w:bodyDiv w:val="1"/>
      <w:marLeft w:val="0"/>
      <w:marRight w:val="0"/>
      <w:marTop w:val="0"/>
      <w:marBottom w:val="0"/>
      <w:divBdr>
        <w:top w:val="none" w:sz="0" w:space="0" w:color="auto"/>
        <w:left w:val="none" w:sz="0" w:space="0" w:color="auto"/>
        <w:bottom w:val="none" w:sz="0" w:space="0" w:color="auto"/>
        <w:right w:val="none" w:sz="0" w:space="0" w:color="auto"/>
      </w:divBdr>
    </w:div>
    <w:div w:id="842664641">
      <w:bodyDiv w:val="1"/>
      <w:marLeft w:val="0"/>
      <w:marRight w:val="0"/>
      <w:marTop w:val="0"/>
      <w:marBottom w:val="0"/>
      <w:divBdr>
        <w:top w:val="none" w:sz="0" w:space="0" w:color="auto"/>
        <w:left w:val="none" w:sz="0" w:space="0" w:color="auto"/>
        <w:bottom w:val="none" w:sz="0" w:space="0" w:color="auto"/>
        <w:right w:val="none" w:sz="0" w:space="0" w:color="auto"/>
      </w:divBdr>
    </w:div>
    <w:div w:id="843281253">
      <w:bodyDiv w:val="1"/>
      <w:marLeft w:val="0"/>
      <w:marRight w:val="0"/>
      <w:marTop w:val="0"/>
      <w:marBottom w:val="0"/>
      <w:divBdr>
        <w:top w:val="none" w:sz="0" w:space="0" w:color="auto"/>
        <w:left w:val="none" w:sz="0" w:space="0" w:color="auto"/>
        <w:bottom w:val="none" w:sz="0" w:space="0" w:color="auto"/>
        <w:right w:val="none" w:sz="0" w:space="0" w:color="auto"/>
      </w:divBdr>
    </w:div>
    <w:div w:id="843470581">
      <w:bodyDiv w:val="1"/>
      <w:marLeft w:val="0"/>
      <w:marRight w:val="0"/>
      <w:marTop w:val="0"/>
      <w:marBottom w:val="0"/>
      <w:divBdr>
        <w:top w:val="none" w:sz="0" w:space="0" w:color="auto"/>
        <w:left w:val="none" w:sz="0" w:space="0" w:color="auto"/>
        <w:bottom w:val="none" w:sz="0" w:space="0" w:color="auto"/>
        <w:right w:val="none" w:sz="0" w:space="0" w:color="auto"/>
      </w:divBdr>
    </w:div>
    <w:div w:id="843669258">
      <w:bodyDiv w:val="1"/>
      <w:marLeft w:val="0"/>
      <w:marRight w:val="0"/>
      <w:marTop w:val="0"/>
      <w:marBottom w:val="0"/>
      <w:divBdr>
        <w:top w:val="none" w:sz="0" w:space="0" w:color="auto"/>
        <w:left w:val="none" w:sz="0" w:space="0" w:color="auto"/>
        <w:bottom w:val="none" w:sz="0" w:space="0" w:color="auto"/>
        <w:right w:val="none" w:sz="0" w:space="0" w:color="auto"/>
      </w:divBdr>
    </w:div>
    <w:div w:id="844394046">
      <w:bodyDiv w:val="1"/>
      <w:marLeft w:val="0"/>
      <w:marRight w:val="0"/>
      <w:marTop w:val="0"/>
      <w:marBottom w:val="0"/>
      <w:divBdr>
        <w:top w:val="none" w:sz="0" w:space="0" w:color="auto"/>
        <w:left w:val="none" w:sz="0" w:space="0" w:color="auto"/>
        <w:bottom w:val="none" w:sz="0" w:space="0" w:color="auto"/>
        <w:right w:val="none" w:sz="0" w:space="0" w:color="auto"/>
      </w:divBdr>
    </w:div>
    <w:div w:id="845052711">
      <w:bodyDiv w:val="1"/>
      <w:marLeft w:val="0"/>
      <w:marRight w:val="0"/>
      <w:marTop w:val="0"/>
      <w:marBottom w:val="0"/>
      <w:divBdr>
        <w:top w:val="none" w:sz="0" w:space="0" w:color="auto"/>
        <w:left w:val="none" w:sz="0" w:space="0" w:color="auto"/>
        <w:bottom w:val="none" w:sz="0" w:space="0" w:color="auto"/>
        <w:right w:val="none" w:sz="0" w:space="0" w:color="auto"/>
      </w:divBdr>
    </w:div>
    <w:div w:id="845901515">
      <w:bodyDiv w:val="1"/>
      <w:marLeft w:val="0"/>
      <w:marRight w:val="0"/>
      <w:marTop w:val="0"/>
      <w:marBottom w:val="0"/>
      <w:divBdr>
        <w:top w:val="none" w:sz="0" w:space="0" w:color="auto"/>
        <w:left w:val="none" w:sz="0" w:space="0" w:color="auto"/>
        <w:bottom w:val="none" w:sz="0" w:space="0" w:color="auto"/>
        <w:right w:val="none" w:sz="0" w:space="0" w:color="auto"/>
      </w:divBdr>
    </w:div>
    <w:div w:id="846406012">
      <w:bodyDiv w:val="1"/>
      <w:marLeft w:val="0"/>
      <w:marRight w:val="0"/>
      <w:marTop w:val="0"/>
      <w:marBottom w:val="0"/>
      <w:divBdr>
        <w:top w:val="none" w:sz="0" w:space="0" w:color="auto"/>
        <w:left w:val="none" w:sz="0" w:space="0" w:color="auto"/>
        <w:bottom w:val="none" w:sz="0" w:space="0" w:color="auto"/>
        <w:right w:val="none" w:sz="0" w:space="0" w:color="auto"/>
      </w:divBdr>
    </w:div>
    <w:div w:id="846944097">
      <w:bodyDiv w:val="1"/>
      <w:marLeft w:val="0"/>
      <w:marRight w:val="0"/>
      <w:marTop w:val="0"/>
      <w:marBottom w:val="0"/>
      <w:divBdr>
        <w:top w:val="none" w:sz="0" w:space="0" w:color="auto"/>
        <w:left w:val="none" w:sz="0" w:space="0" w:color="auto"/>
        <w:bottom w:val="none" w:sz="0" w:space="0" w:color="auto"/>
        <w:right w:val="none" w:sz="0" w:space="0" w:color="auto"/>
      </w:divBdr>
    </w:div>
    <w:div w:id="847066251">
      <w:bodyDiv w:val="1"/>
      <w:marLeft w:val="0"/>
      <w:marRight w:val="0"/>
      <w:marTop w:val="0"/>
      <w:marBottom w:val="0"/>
      <w:divBdr>
        <w:top w:val="none" w:sz="0" w:space="0" w:color="auto"/>
        <w:left w:val="none" w:sz="0" w:space="0" w:color="auto"/>
        <w:bottom w:val="none" w:sz="0" w:space="0" w:color="auto"/>
        <w:right w:val="none" w:sz="0" w:space="0" w:color="auto"/>
      </w:divBdr>
    </w:div>
    <w:div w:id="847215246">
      <w:bodyDiv w:val="1"/>
      <w:marLeft w:val="0"/>
      <w:marRight w:val="0"/>
      <w:marTop w:val="0"/>
      <w:marBottom w:val="0"/>
      <w:divBdr>
        <w:top w:val="none" w:sz="0" w:space="0" w:color="auto"/>
        <w:left w:val="none" w:sz="0" w:space="0" w:color="auto"/>
        <w:bottom w:val="none" w:sz="0" w:space="0" w:color="auto"/>
        <w:right w:val="none" w:sz="0" w:space="0" w:color="auto"/>
      </w:divBdr>
    </w:div>
    <w:div w:id="848367571">
      <w:bodyDiv w:val="1"/>
      <w:marLeft w:val="0"/>
      <w:marRight w:val="0"/>
      <w:marTop w:val="0"/>
      <w:marBottom w:val="0"/>
      <w:divBdr>
        <w:top w:val="none" w:sz="0" w:space="0" w:color="auto"/>
        <w:left w:val="none" w:sz="0" w:space="0" w:color="auto"/>
        <w:bottom w:val="none" w:sz="0" w:space="0" w:color="auto"/>
        <w:right w:val="none" w:sz="0" w:space="0" w:color="auto"/>
      </w:divBdr>
    </w:div>
    <w:div w:id="848641470">
      <w:bodyDiv w:val="1"/>
      <w:marLeft w:val="0"/>
      <w:marRight w:val="0"/>
      <w:marTop w:val="0"/>
      <w:marBottom w:val="0"/>
      <w:divBdr>
        <w:top w:val="none" w:sz="0" w:space="0" w:color="auto"/>
        <w:left w:val="none" w:sz="0" w:space="0" w:color="auto"/>
        <w:bottom w:val="none" w:sz="0" w:space="0" w:color="auto"/>
        <w:right w:val="none" w:sz="0" w:space="0" w:color="auto"/>
      </w:divBdr>
    </w:div>
    <w:div w:id="849101251">
      <w:bodyDiv w:val="1"/>
      <w:marLeft w:val="0"/>
      <w:marRight w:val="0"/>
      <w:marTop w:val="0"/>
      <w:marBottom w:val="0"/>
      <w:divBdr>
        <w:top w:val="none" w:sz="0" w:space="0" w:color="auto"/>
        <w:left w:val="none" w:sz="0" w:space="0" w:color="auto"/>
        <w:bottom w:val="none" w:sz="0" w:space="0" w:color="auto"/>
        <w:right w:val="none" w:sz="0" w:space="0" w:color="auto"/>
      </w:divBdr>
    </w:div>
    <w:div w:id="849375860">
      <w:bodyDiv w:val="1"/>
      <w:marLeft w:val="0"/>
      <w:marRight w:val="0"/>
      <w:marTop w:val="0"/>
      <w:marBottom w:val="0"/>
      <w:divBdr>
        <w:top w:val="none" w:sz="0" w:space="0" w:color="auto"/>
        <w:left w:val="none" w:sz="0" w:space="0" w:color="auto"/>
        <w:bottom w:val="none" w:sz="0" w:space="0" w:color="auto"/>
        <w:right w:val="none" w:sz="0" w:space="0" w:color="auto"/>
      </w:divBdr>
    </w:div>
    <w:div w:id="849376395">
      <w:bodyDiv w:val="1"/>
      <w:marLeft w:val="0"/>
      <w:marRight w:val="0"/>
      <w:marTop w:val="0"/>
      <w:marBottom w:val="0"/>
      <w:divBdr>
        <w:top w:val="none" w:sz="0" w:space="0" w:color="auto"/>
        <w:left w:val="none" w:sz="0" w:space="0" w:color="auto"/>
        <w:bottom w:val="none" w:sz="0" w:space="0" w:color="auto"/>
        <w:right w:val="none" w:sz="0" w:space="0" w:color="auto"/>
      </w:divBdr>
    </w:div>
    <w:div w:id="849836731">
      <w:bodyDiv w:val="1"/>
      <w:marLeft w:val="0"/>
      <w:marRight w:val="0"/>
      <w:marTop w:val="0"/>
      <w:marBottom w:val="0"/>
      <w:divBdr>
        <w:top w:val="none" w:sz="0" w:space="0" w:color="auto"/>
        <w:left w:val="none" w:sz="0" w:space="0" w:color="auto"/>
        <w:bottom w:val="none" w:sz="0" w:space="0" w:color="auto"/>
        <w:right w:val="none" w:sz="0" w:space="0" w:color="auto"/>
      </w:divBdr>
    </w:div>
    <w:div w:id="850293235">
      <w:bodyDiv w:val="1"/>
      <w:marLeft w:val="0"/>
      <w:marRight w:val="0"/>
      <w:marTop w:val="0"/>
      <w:marBottom w:val="0"/>
      <w:divBdr>
        <w:top w:val="none" w:sz="0" w:space="0" w:color="auto"/>
        <w:left w:val="none" w:sz="0" w:space="0" w:color="auto"/>
        <w:bottom w:val="none" w:sz="0" w:space="0" w:color="auto"/>
        <w:right w:val="none" w:sz="0" w:space="0" w:color="auto"/>
      </w:divBdr>
    </w:div>
    <w:div w:id="850684441">
      <w:bodyDiv w:val="1"/>
      <w:marLeft w:val="0"/>
      <w:marRight w:val="0"/>
      <w:marTop w:val="0"/>
      <w:marBottom w:val="0"/>
      <w:divBdr>
        <w:top w:val="none" w:sz="0" w:space="0" w:color="auto"/>
        <w:left w:val="none" w:sz="0" w:space="0" w:color="auto"/>
        <w:bottom w:val="none" w:sz="0" w:space="0" w:color="auto"/>
        <w:right w:val="none" w:sz="0" w:space="0" w:color="auto"/>
      </w:divBdr>
    </w:div>
    <w:div w:id="850919541">
      <w:bodyDiv w:val="1"/>
      <w:marLeft w:val="0"/>
      <w:marRight w:val="0"/>
      <w:marTop w:val="0"/>
      <w:marBottom w:val="0"/>
      <w:divBdr>
        <w:top w:val="none" w:sz="0" w:space="0" w:color="auto"/>
        <w:left w:val="none" w:sz="0" w:space="0" w:color="auto"/>
        <w:bottom w:val="none" w:sz="0" w:space="0" w:color="auto"/>
        <w:right w:val="none" w:sz="0" w:space="0" w:color="auto"/>
      </w:divBdr>
    </w:div>
    <w:div w:id="851797898">
      <w:bodyDiv w:val="1"/>
      <w:marLeft w:val="0"/>
      <w:marRight w:val="0"/>
      <w:marTop w:val="0"/>
      <w:marBottom w:val="0"/>
      <w:divBdr>
        <w:top w:val="none" w:sz="0" w:space="0" w:color="auto"/>
        <w:left w:val="none" w:sz="0" w:space="0" w:color="auto"/>
        <w:bottom w:val="none" w:sz="0" w:space="0" w:color="auto"/>
        <w:right w:val="none" w:sz="0" w:space="0" w:color="auto"/>
      </w:divBdr>
    </w:div>
    <w:div w:id="851842973">
      <w:bodyDiv w:val="1"/>
      <w:marLeft w:val="0"/>
      <w:marRight w:val="0"/>
      <w:marTop w:val="0"/>
      <w:marBottom w:val="0"/>
      <w:divBdr>
        <w:top w:val="none" w:sz="0" w:space="0" w:color="auto"/>
        <w:left w:val="none" w:sz="0" w:space="0" w:color="auto"/>
        <w:bottom w:val="none" w:sz="0" w:space="0" w:color="auto"/>
        <w:right w:val="none" w:sz="0" w:space="0" w:color="auto"/>
      </w:divBdr>
    </w:div>
    <w:div w:id="852845176">
      <w:bodyDiv w:val="1"/>
      <w:marLeft w:val="0"/>
      <w:marRight w:val="0"/>
      <w:marTop w:val="0"/>
      <w:marBottom w:val="0"/>
      <w:divBdr>
        <w:top w:val="none" w:sz="0" w:space="0" w:color="auto"/>
        <w:left w:val="none" w:sz="0" w:space="0" w:color="auto"/>
        <w:bottom w:val="none" w:sz="0" w:space="0" w:color="auto"/>
        <w:right w:val="none" w:sz="0" w:space="0" w:color="auto"/>
      </w:divBdr>
    </w:div>
    <w:div w:id="852957667">
      <w:bodyDiv w:val="1"/>
      <w:marLeft w:val="0"/>
      <w:marRight w:val="0"/>
      <w:marTop w:val="0"/>
      <w:marBottom w:val="0"/>
      <w:divBdr>
        <w:top w:val="none" w:sz="0" w:space="0" w:color="auto"/>
        <w:left w:val="none" w:sz="0" w:space="0" w:color="auto"/>
        <w:bottom w:val="none" w:sz="0" w:space="0" w:color="auto"/>
        <w:right w:val="none" w:sz="0" w:space="0" w:color="auto"/>
      </w:divBdr>
    </w:div>
    <w:div w:id="853423638">
      <w:bodyDiv w:val="1"/>
      <w:marLeft w:val="0"/>
      <w:marRight w:val="0"/>
      <w:marTop w:val="0"/>
      <w:marBottom w:val="0"/>
      <w:divBdr>
        <w:top w:val="none" w:sz="0" w:space="0" w:color="auto"/>
        <w:left w:val="none" w:sz="0" w:space="0" w:color="auto"/>
        <w:bottom w:val="none" w:sz="0" w:space="0" w:color="auto"/>
        <w:right w:val="none" w:sz="0" w:space="0" w:color="auto"/>
      </w:divBdr>
    </w:div>
    <w:div w:id="853567843">
      <w:bodyDiv w:val="1"/>
      <w:marLeft w:val="0"/>
      <w:marRight w:val="0"/>
      <w:marTop w:val="0"/>
      <w:marBottom w:val="0"/>
      <w:divBdr>
        <w:top w:val="none" w:sz="0" w:space="0" w:color="auto"/>
        <w:left w:val="none" w:sz="0" w:space="0" w:color="auto"/>
        <w:bottom w:val="none" w:sz="0" w:space="0" w:color="auto"/>
        <w:right w:val="none" w:sz="0" w:space="0" w:color="auto"/>
      </w:divBdr>
    </w:div>
    <w:div w:id="853803064">
      <w:bodyDiv w:val="1"/>
      <w:marLeft w:val="0"/>
      <w:marRight w:val="0"/>
      <w:marTop w:val="0"/>
      <w:marBottom w:val="0"/>
      <w:divBdr>
        <w:top w:val="none" w:sz="0" w:space="0" w:color="auto"/>
        <w:left w:val="none" w:sz="0" w:space="0" w:color="auto"/>
        <w:bottom w:val="none" w:sz="0" w:space="0" w:color="auto"/>
        <w:right w:val="none" w:sz="0" w:space="0" w:color="auto"/>
      </w:divBdr>
    </w:div>
    <w:div w:id="854155290">
      <w:bodyDiv w:val="1"/>
      <w:marLeft w:val="0"/>
      <w:marRight w:val="0"/>
      <w:marTop w:val="0"/>
      <w:marBottom w:val="0"/>
      <w:divBdr>
        <w:top w:val="none" w:sz="0" w:space="0" w:color="auto"/>
        <w:left w:val="none" w:sz="0" w:space="0" w:color="auto"/>
        <w:bottom w:val="none" w:sz="0" w:space="0" w:color="auto"/>
        <w:right w:val="none" w:sz="0" w:space="0" w:color="auto"/>
      </w:divBdr>
    </w:div>
    <w:div w:id="854344115">
      <w:bodyDiv w:val="1"/>
      <w:marLeft w:val="0"/>
      <w:marRight w:val="0"/>
      <w:marTop w:val="0"/>
      <w:marBottom w:val="0"/>
      <w:divBdr>
        <w:top w:val="none" w:sz="0" w:space="0" w:color="auto"/>
        <w:left w:val="none" w:sz="0" w:space="0" w:color="auto"/>
        <w:bottom w:val="none" w:sz="0" w:space="0" w:color="auto"/>
        <w:right w:val="none" w:sz="0" w:space="0" w:color="auto"/>
      </w:divBdr>
    </w:div>
    <w:div w:id="854732323">
      <w:bodyDiv w:val="1"/>
      <w:marLeft w:val="0"/>
      <w:marRight w:val="0"/>
      <w:marTop w:val="0"/>
      <w:marBottom w:val="0"/>
      <w:divBdr>
        <w:top w:val="none" w:sz="0" w:space="0" w:color="auto"/>
        <w:left w:val="none" w:sz="0" w:space="0" w:color="auto"/>
        <w:bottom w:val="none" w:sz="0" w:space="0" w:color="auto"/>
        <w:right w:val="none" w:sz="0" w:space="0" w:color="auto"/>
      </w:divBdr>
    </w:div>
    <w:div w:id="854805603">
      <w:bodyDiv w:val="1"/>
      <w:marLeft w:val="0"/>
      <w:marRight w:val="0"/>
      <w:marTop w:val="0"/>
      <w:marBottom w:val="0"/>
      <w:divBdr>
        <w:top w:val="none" w:sz="0" w:space="0" w:color="auto"/>
        <w:left w:val="none" w:sz="0" w:space="0" w:color="auto"/>
        <w:bottom w:val="none" w:sz="0" w:space="0" w:color="auto"/>
        <w:right w:val="none" w:sz="0" w:space="0" w:color="auto"/>
      </w:divBdr>
    </w:div>
    <w:div w:id="855382074">
      <w:bodyDiv w:val="1"/>
      <w:marLeft w:val="0"/>
      <w:marRight w:val="0"/>
      <w:marTop w:val="0"/>
      <w:marBottom w:val="0"/>
      <w:divBdr>
        <w:top w:val="none" w:sz="0" w:space="0" w:color="auto"/>
        <w:left w:val="none" w:sz="0" w:space="0" w:color="auto"/>
        <w:bottom w:val="none" w:sz="0" w:space="0" w:color="auto"/>
        <w:right w:val="none" w:sz="0" w:space="0" w:color="auto"/>
      </w:divBdr>
    </w:div>
    <w:div w:id="855659108">
      <w:bodyDiv w:val="1"/>
      <w:marLeft w:val="0"/>
      <w:marRight w:val="0"/>
      <w:marTop w:val="0"/>
      <w:marBottom w:val="0"/>
      <w:divBdr>
        <w:top w:val="none" w:sz="0" w:space="0" w:color="auto"/>
        <w:left w:val="none" w:sz="0" w:space="0" w:color="auto"/>
        <w:bottom w:val="none" w:sz="0" w:space="0" w:color="auto"/>
        <w:right w:val="none" w:sz="0" w:space="0" w:color="auto"/>
      </w:divBdr>
    </w:div>
    <w:div w:id="855846668">
      <w:bodyDiv w:val="1"/>
      <w:marLeft w:val="0"/>
      <w:marRight w:val="0"/>
      <w:marTop w:val="0"/>
      <w:marBottom w:val="0"/>
      <w:divBdr>
        <w:top w:val="none" w:sz="0" w:space="0" w:color="auto"/>
        <w:left w:val="none" w:sz="0" w:space="0" w:color="auto"/>
        <w:bottom w:val="none" w:sz="0" w:space="0" w:color="auto"/>
        <w:right w:val="none" w:sz="0" w:space="0" w:color="auto"/>
      </w:divBdr>
    </w:div>
    <w:div w:id="855998362">
      <w:bodyDiv w:val="1"/>
      <w:marLeft w:val="0"/>
      <w:marRight w:val="0"/>
      <w:marTop w:val="0"/>
      <w:marBottom w:val="0"/>
      <w:divBdr>
        <w:top w:val="none" w:sz="0" w:space="0" w:color="auto"/>
        <w:left w:val="none" w:sz="0" w:space="0" w:color="auto"/>
        <w:bottom w:val="none" w:sz="0" w:space="0" w:color="auto"/>
        <w:right w:val="none" w:sz="0" w:space="0" w:color="auto"/>
      </w:divBdr>
    </w:div>
    <w:div w:id="856044323">
      <w:bodyDiv w:val="1"/>
      <w:marLeft w:val="0"/>
      <w:marRight w:val="0"/>
      <w:marTop w:val="0"/>
      <w:marBottom w:val="0"/>
      <w:divBdr>
        <w:top w:val="none" w:sz="0" w:space="0" w:color="auto"/>
        <w:left w:val="none" w:sz="0" w:space="0" w:color="auto"/>
        <w:bottom w:val="none" w:sz="0" w:space="0" w:color="auto"/>
        <w:right w:val="none" w:sz="0" w:space="0" w:color="auto"/>
      </w:divBdr>
    </w:div>
    <w:div w:id="856429831">
      <w:bodyDiv w:val="1"/>
      <w:marLeft w:val="0"/>
      <w:marRight w:val="0"/>
      <w:marTop w:val="0"/>
      <w:marBottom w:val="0"/>
      <w:divBdr>
        <w:top w:val="none" w:sz="0" w:space="0" w:color="auto"/>
        <w:left w:val="none" w:sz="0" w:space="0" w:color="auto"/>
        <w:bottom w:val="none" w:sz="0" w:space="0" w:color="auto"/>
        <w:right w:val="none" w:sz="0" w:space="0" w:color="auto"/>
      </w:divBdr>
    </w:div>
    <w:div w:id="857936171">
      <w:bodyDiv w:val="1"/>
      <w:marLeft w:val="0"/>
      <w:marRight w:val="0"/>
      <w:marTop w:val="0"/>
      <w:marBottom w:val="0"/>
      <w:divBdr>
        <w:top w:val="none" w:sz="0" w:space="0" w:color="auto"/>
        <w:left w:val="none" w:sz="0" w:space="0" w:color="auto"/>
        <w:bottom w:val="none" w:sz="0" w:space="0" w:color="auto"/>
        <w:right w:val="none" w:sz="0" w:space="0" w:color="auto"/>
      </w:divBdr>
    </w:div>
    <w:div w:id="858088142">
      <w:bodyDiv w:val="1"/>
      <w:marLeft w:val="0"/>
      <w:marRight w:val="0"/>
      <w:marTop w:val="0"/>
      <w:marBottom w:val="0"/>
      <w:divBdr>
        <w:top w:val="none" w:sz="0" w:space="0" w:color="auto"/>
        <w:left w:val="none" w:sz="0" w:space="0" w:color="auto"/>
        <w:bottom w:val="none" w:sz="0" w:space="0" w:color="auto"/>
        <w:right w:val="none" w:sz="0" w:space="0" w:color="auto"/>
      </w:divBdr>
    </w:div>
    <w:div w:id="858470751">
      <w:bodyDiv w:val="1"/>
      <w:marLeft w:val="0"/>
      <w:marRight w:val="0"/>
      <w:marTop w:val="0"/>
      <w:marBottom w:val="0"/>
      <w:divBdr>
        <w:top w:val="none" w:sz="0" w:space="0" w:color="auto"/>
        <w:left w:val="none" w:sz="0" w:space="0" w:color="auto"/>
        <w:bottom w:val="none" w:sz="0" w:space="0" w:color="auto"/>
        <w:right w:val="none" w:sz="0" w:space="0" w:color="auto"/>
      </w:divBdr>
    </w:div>
    <w:div w:id="858618213">
      <w:bodyDiv w:val="1"/>
      <w:marLeft w:val="0"/>
      <w:marRight w:val="0"/>
      <w:marTop w:val="0"/>
      <w:marBottom w:val="0"/>
      <w:divBdr>
        <w:top w:val="none" w:sz="0" w:space="0" w:color="auto"/>
        <w:left w:val="none" w:sz="0" w:space="0" w:color="auto"/>
        <w:bottom w:val="none" w:sz="0" w:space="0" w:color="auto"/>
        <w:right w:val="none" w:sz="0" w:space="0" w:color="auto"/>
      </w:divBdr>
    </w:div>
    <w:div w:id="859317142">
      <w:bodyDiv w:val="1"/>
      <w:marLeft w:val="0"/>
      <w:marRight w:val="0"/>
      <w:marTop w:val="0"/>
      <w:marBottom w:val="0"/>
      <w:divBdr>
        <w:top w:val="none" w:sz="0" w:space="0" w:color="auto"/>
        <w:left w:val="none" w:sz="0" w:space="0" w:color="auto"/>
        <w:bottom w:val="none" w:sz="0" w:space="0" w:color="auto"/>
        <w:right w:val="none" w:sz="0" w:space="0" w:color="auto"/>
      </w:divBdr>
    </w:div>
    <w:div w:id="859441346">
      <w:bodyDiv w:val="1"/>
      <w:marLeft w:val="0"/>
      <w:marRight w:val="0"/>
      <w:marTop w:val="0"/>
      <w:marBottom w:val="0"/>
      <w:divBdr>
        <w:top w:val="none" w:sz="0" w:space="0" w:color="auto"/>
        <w:left w:val="none" w:sz="0" w:space="0" w:color="auto"/>
        <w:bottom w:val="none" w:sz="0" w:space="0" w:color="auto"/>
        <w:right w:val="none" w:sz="0" w:space="0" w:color="auto"/>
      </w:divBdr>
    </w:div>
    <w:div w:id="860388888">
      <w:bodyDiv w:val="1"/>
      <w:marLeft w:val="0"/>
      <w:marRight w:val="0"/>
      <w:marTop w:val="0"/>
      <w:marBottom w:val="0"/>
      <w:divBdr>
        <w:top w:val="none" w:sz="0" w:space="0" w:color="auto"/>
        <w:left w:val="none" w:sz="0" w:space="0" w:color="auto"/>
        <w:bottom w:val="none" w:sz="0" w:space="0" w:color="auto"/>
        <w:right w:val="none" w:sz="0" w:space="0" w:color="auto"/>
      </w:divBdr>
    </w:div>
    <w:div w:id="860699724">
      <w:bodyDiv w:val="1"/>
      <w:marLeft w:val="0"/>
      <w:marRight w:val="0"/>
      <w:marTop w:val="0"/>
      <w:marBottom w:val="0"/>
      <w:divBdr>
        <w:top w:val="none" w:sz="0" w:space="0" w:color="auto"/>
        <w:left w:val="none" w:sz="0" w:space="0" w:color="auto"/>
        <w:bottom w:val="none" w:sz="0" w:space="0" w:color="auto"/>
        <w:right w:val="none" w:sz="0" w:space="0" w:color="auto"/>
      </w:divBdr>
    </w:div>
    <w:div w:id="861359210">
      <w:bodyDiv w:val="1"/>
      <w:marLeft w:val="0"/>
      <w:marRight w:val="0"/>
      <w:marTop w:val="0"/>
      <w:marBottom w:val="0"/>
      <w:divBdr>
        <w:top w:val="none" w:sz="0" w:space="0" w:color="auto"/>
        <w:left w:val="none" w:sz="0" w:space="0" w:color="auto"/>
        <w:bottom w:val="none" w:sz="0" w:space="0" w:color="auto"/>
        <w:right w:val="none" w:sz="0" w:space="0" w:color="auto"/>
      </w:divBdr>
    </w:div>
    <w:div w:id="861632885">
      <w:bodyDiv w:val="1"/>
      <w:marLeft w:val="0"/>
      <w:marRight w:val="0"/>
      <w:marTop w:val="0"/>
      <w:marBottom w:val="0"/>
      <w:divBdr>
        <w:top w:val="none" w:sz="0" w:space="0" w:color="auto"/>
        <w:left w:val="none" w:sz="0" w:space="0" w:color="auto"/>
        <w:bottom w:val="none" w:sz="0" w:space="0" w:color="auto"/>
        <w:right w:val="none" w:sz="0" w:space="0" w:color="auto"/>
      </w:divBdr>
    </w:div>
    <w:div w:id="862786711">
      <w:bodyDiv w:val="1"/>
      <w:marLeft w:val="0"/>
      <w:marRight w:val="0"/>
      <w:marTop w:val="0"/>
      <w:marBottom w:val="0"/>
      <w:divBdr>
        <w:top w:val="none" w:sz="0" w:space="0" w:color="auto"/>
        <w:left w:val="none" w:sz="0" w:space="0" w:color="auto"/>
        <w:bottom w:val="none" w:sz="0" w:space="0" w:color="auto"/>
        <w:right w:val="none" w:sz="0" w:space="0" w:color="auto"/>
      </w:divBdr>
    </w:div>
    <w:div w:id="864295885">
      <w:bodyDiv w:val="1"/>
      <w:marLeft w:val="0"/>
      <w:marRight w:val="0"/>
      <w:marTop w:val="0"/>
      <w:marBottom w:val="0"/>
      <w:divBdr>
        <w:top w:val="none" w:sz="0" w:space="0" w:color="auto"/>
        <w:left w:val="none" w:sz="0" w:space="0" w:color="auto"/>
        <w:bottom w:val="none" w:sz="0" w:space="0" w:color="auto"/>
        <w:right w:val="none" w:sz="0" w:space="0" w:color="auto"/>
      </w:divBdr>
    </w:div>
    <w:div w:id="865601679">
      <w:bodyDiv w:val="1"/>
      <w:marLeft w:val="0"/>
      <w:marRight w:val="0"/>
      <w:marTop w:val="0"/>
      <w:marBottom w:val="0"/>
      <w:divBdr>
        <w:top w:val="none" w:sz="0" w:space="0" w:color="auto"/>
        <w:left w:val="none" w:sz="0" w:space="0" w:color="auto"/>
        <w:bottom w:val="none" w:sz="0" w:space="0" w:color="auto"/>
        <w:right w:val="none" w:sz="0" w:space="0" w:color="auto"/>
      </w:divBdr>
    </w:div>
    <w:div w:id="866407348">
      <w:bodyDiv w:val="1"/>
      <w:marLeft w:val="0"/>
      <w:marRight w:val="0"/>
      <w:marTop w:val="0"/>
      <w:marBottom w:val="0"/>
      <w:divBdr>
        <w:top w:val="none" w:sz="0" w:space="0" w:color="auto"/>
        <w:left w:val="none" w:sz="0" w:space="0" w:color="auto"/>
        <w:bottom w:val="none" w:sz="0" w:space="0" w:color="auto"/>
        <w:right w:val="none" w:sz="0" w:space="0" w:color="auto"/>
      </w:divBdr>
    </w:div>
    <w:div w:id="866525274">
      <w:bodyDiv w:val="1"/>
      <w:marLeft w:val="0"/>
      <w:marRight w:val="0"/>
      <w:marTop w:val="0"/>
      <w:marBottom w:val="0"/>
      <w:divBdr>
        <w:top w:val="none" w:sz="0" w:space="0" w:color="auto"/>
        <w:left w:val="none" w:sz="0" w:space="0" w:color="auto"/>
        <w:bottom w:val="none" w:sz="0" w:space="0" w:color="auto"/>
        <w:right w:val="none" w:sz="0" w:space="0" w:color="auto"/>
      </w:divBdr>
    </w:div>
    <w:div w:id="867912039">
      <w:bodyDiv w:val="1"/>
      <w:marLeft w:val="0"/>
      <w:marRight w:val="0"/>
      <w:marTop w:val="0"/>
      <w:marBottom w:val="0"/>
      <w:divBdr>
        <w:top w:val="none" w:sz="0" w:space="0" w:color="auto"/>
        <w:left w:val="none" w:sz="0" w:space="0" w:color="auto"/>
        <w:bottom w:val="none" w:sz="0" w:space="0" w:color="auto"/>
        <w:right w:val="none" w:sz="0" w:space="0" w:color="auto"/>
      </w:divBdr>
    </w:div>
    <w:div w:id="868569091">
      <w:bodyDiv w:val="1"/>
      <w:marLeft w:val="0"/>
      <w:marRight w:val="0"/>
      <w:marTop w:val="0"/>
      <w:marBottom w:val="0"/>
      <w:divBdr>
        <w:top w:val="none" w:sz="0" w:space="0" w:color="auto"/>
        <w:left w:val="none" w:sz="0" w:space="0" w:color="auto"/>
        <w:bottom w:val="none" w:sz="0" w:space="0" w:color="auto"/>
        <w:right w:val="none" w:sz="0" w:space="0" w:color="auto"/>
      </w:divBdr>
    </w:div>
    <w:div w:id="869491509">
      <w:bodyDiv w:val="1"/>
      <w:marLeft w:val="0"/>
      <w:marRight w:val="0"/>
      <w:marTop w:val="0"/>
      <w:marBottom w:val="0"/>
      <w:divBdr>
        <w:top w:val="none" w:sz="0" w:space="0" w:color="auto"/>
        <w:left w:val="none" w:sz="0" w:space="0" w:color="auto"/>
        <w:bottom w:val="none" w:sz="0" w:space="0" w:color="auto"/>
        <w:right w:val="none" w:sz="0" w:space="0" w:color="auto"/>
      </w:divBdr>
    </w:div>
    <w:div w:id="869537911">
      <w:bodyDiv w:val="1"/>
      <w:marLeft w:val="0"/>
      <w:marRight w:val="0"/>
      <w:marTop w:val="0"/>
      <w:marBottom w:val="0"/>
      <w:divBdr>
        <w:top w:val="none" w:sz="0" w:space="0" w:color="auto"/>
        <w:left w:val="none" w:sz="0" w:space="0" w:color="auto"/>
        <w:bottom w:val="none" w:sz="0" w:space="0" w:color="auto"/>
        <w:right w:val="none" w:sz="0" w:space="0" w:color="auto"/>
      </w:divBdr>
    </w:div>
    <w:div w:id="870411861">
      <w:bodyDiv w:val="1"/>
      <w:marLeft w:val="0"/>
      <w:marRight w:val="0"/>
      <w:marTop w:val="0"/>
      <w:marBottom w:val="0"/>
      <w:divBdr>
        <w:top w:val="none" w:sz="0" w:space="0" w:color="auto"/>
        <w:left w:val="none" w:sz="0" w:space="0" w:color="auto"/>
        <w:bottom w:val="none" w:sz="0" w:space="0" w:color="auto"/>
        <w:right w:val="none" w:sz="0" w:space="0" w:color="auto"/>
      </w:divBdr>
    </w:div>
    <w:div w:id="870455108">
      <w:bodyDiv w:val="1"/>
      <w:marLeft w:val="0"/>
      <w:marRight w:val="0"/>
      <w:marTop w:val="0"/>
      <w:marBottom w:val="0"/>
      <w:divBdr>
        <w:top w:val="none" w:sz="0" w:space="0" w:color="auto"/>
        <w:left w:val="none" w:sz="0" w:space="0" w:color="auto"/>
        <w:bottom w:val="none" w:sz="0" w:space="0" w:color="auto"/>
        <w:right w:val="none" w:sz="0" w:space="0" w:color="auto"/>
      </w:divBdr>
    </w:div>
    <w:div w:id="870726413">
      <w:bodyDiv w:val="1"/>
      <w:marLeft w:val="0"/>
      <w:marRight w:val="0"/>
      <w:marTop w:val="0"/>
      <w:marBottom w:val="0"/>
      <w:divBdr>
        <w:top w:val="none" w:sz="0" w:space="0" w:color="auto"/>
        <w:left w:val="none" w:sz="0" w:space="0" w:color="auto"/>
        <w:bottom w:val="none" w:sz="0" w:space="0" w:color="auto"/>
        <w:right w:val="none" w:sz="0" w:space="0" w:color="auto"/>
      </w:divBdr>
    </w:div>
    <w:div w:id="872230911">
      <w:bodyDiv w:val="1"/>
      <w:marLeft w:val="0"/>
      <w:marRight w:val="0"/>
      <w:marTop w:val="0"/>
      <w:marBottom w:val="0"/>
      <w:divBdr>
        <w:top w:val="none" w:sz="0" w:space="0" w:color="auto"/>
        <w:left w:val="none" w:sz="0" w:space="0" w:color="auto"/>
        <w:bottom w:val="none" w:sz="0" w:space="0" w:color="auto"/>
        <w:right w:val="none" w:sz="0" w:space="0" w:color="auto"/>
      </w:divBdr>
    </w:div>
    <w:div w:id="873083320">
      <w:bodyDiv w:val="1"/>
      <w:marLeft w:val="0"/>
      <w:marRight w:val="0"/>
      <w:marTop w:val="0"/>
      <w:marBottom w:val="0"/>
      <w:divBdr>
        <w:top w:val="none" w:sz="0" w:space="0" w:color="auto"/>
        <w:left w:val="none" w:sz="0" w:space="0" w:color="auto"/>
        <w:bottom w:val="none" w:sz="0" w:space="0" w:color="auto"/>
        <w:right w:val="none" w:sz="0" w:space="0" w:color="auto"/>
      </w:divBdr>
    </w:div>
    <w:div w:id="873346685">
      <w:bodyDiv w:val="1"/>
      <w:marLeft w:val="0"/>
      <w:marRight w:val="0"/>
      <w:marTop w:val="0"/>
      <w:marBottom w:val="0"/>
      <w:divBdr>
        <w:top w:val="none" w:sz="0" w:space="0" w:color="auto"/>
        <w:left w:val="none" w:sz="0" w:space="0" w:color="auto"/>
        <w:bottom w:val="none" w:sz="0" w:space="0" w:color="auto"/>
        <w:right w:val="none" w:sz="0" w:space="0" w:color="auto"/>
      </w:divBdr>
    </w:div>
    <w:div w:id="874078827">
      <w:bodyDiv w:val="1"/>
      <w:marLeft w:val="0"/>
      <w:marRight w:val="0"/>
      <w:marTop w:val="0"/>
      <w:marBottom w:val="0"/>
      <w:divBdr>
        <w:top w:val="none" w:sz="0" w:space="0" w:color="auto"/>
        <w:left w:val="none" w:sz="0" w:space="0" w:color="auto"/>
        <w:bottom w:val="none" w:sz="0" w:space="0" w:color="auto"/>
        <w:right w:val="none" w:sz="0" w:space="0" w:color="auto"/>
      </w:divBdr>
    </w:div>
    <w:div w:id="876702668">
      <w:bodyDiv w:val="1"/>
      <w:marLeft w:val="0"/>
      <w:marRight w:val="0"/>
      <w:marTop w:val="0"/>
      <w:marBottom w:val="0"/>
      <w:divBdr>
        <w:top w:val="none" w:sz="0" w:space="0" w:color="auto"/>
        <w:left w:val="none" w:sz="0" w:space="0" w:color="auto"/>
        <w:bottom w:val="none" w:sz="0" w:space="0" w:color="auto"/>
        <w:right w:val="none" w:sz="0" w:space="0" w:color="auto"/>
      </w:divBdr>
    </w:div>
    <w:div w:id="877666967">
      <w:bodyDiv w:val="1"/>
      <w:marLeft w:val="0"/>
      <w:marRight w:val="0"/>
      <w:marTop w:val="0"/>
      <w:marBottom w:val="0"/>
      <w:divBdr>
        <w:top w:val="none" w:sz="0" w:space="0" w:color="auto"/>
        <w:left w:val="none" w:sz="0" w:space="0" w:color="auto"/>
        <w:bottom w:val="none" w:sz="0" w:space="0" w:color="auto"/>
        <w:right w:val="none" w:sz="0" w:space="0" w:color="auto"/>
      </w:divBdr>
    </w:div>
    <w:div w:id="878393974">
      <w:bodyDiv w:val="1"/>
      <w:marLeft w:val="0"/>
      <w:marRight w:val="0"/>
      <w:marTop w:val="0"/>
      <w:marBottom w:val="0"/>
      <w:divBdr>
        <w:top w:val="none" w:sz="0" w:space="0" w:color="auto"/>
        <w:left w:val="none" w:sz="0" w:space="0" w:color="auto"/>
        <w:bottom w:val="none" w:sz="0" w:space="0" w:color="auto"/>
        <w:right w:val="none" w:sz="0" w:space="0" w:color="auto"/>
      </w:divBdr>
    </w:div>
    <w:div w:id="879586585">
      <w:bodyDiv w:val="1"/>
      <w:marLeft w:val="0"/>
      <w:marRight w:val="0"/>
      <w:marTop w:val="0"/>
      <w:marBottom w:val="0"/>
      <w:divBdr>
        <w:top w:val="none" w:sz="0" w:space="0" w:color="auto"/>
        <w:left w:val="none" w:sz="0" w:space="0" w:color="auto"/>
        <w:bottom w:val="none" w:sz="0" w:space="0" w:color="auto"/>
        <w:right w:val="none" w:sz="0" w:space="0" w:color="auto"/>
      </w:divBdr>
    </w:div>
    <w:div w:id="879974460">
      <w:bodyDiv w:val="1"/>
      <w:marLeft w:val="0"/>
      <w:marRight w:val="0"/>
      <w:marTop w:val="0"/>
      <w:marBottom w:val="0"/>
      <w:divBdr>
        <w:top w:val="none" w:sz="0" w:space="0" w:color="auto"/>
        <w:left w:val="none" w:sz="0" w:space="0" w:color="auto"/>
        <w:bottom w:val="none" w:sz="0" w:space="0" w:color="auto"/>
        <w:right w:val="none" w:sz="0" w:space="0" w:color="auto"/>
      </w:divBdr>
    </w:div>
    <w:div w:id="880676507">
      <w:bodyDiv w:val="1"/>
      <w:marLeft w:val="0"/>
      <w:marRight w:val="0"/>
      <w:marTop w:val="0"/>
      <w:marBottom w:val="0"/>
      <w:divBdr>
        <w:top w:val="none" w:sz="0" w:space="0" w:color="auto"/>
        <w:left w:val="none" w:sz="0" w:space="0" w:color="auto"/>
        <w:bottom w:val="none" w:sz="0" w:space="0" w:color="auto"/>
        <w:right w:val="none" w:sz="0" w:space="0" w:color="auto"/>
      </w:divBdr>
    </w:div>
    <w:div w:id="881400045">
      <w:bodyDiv w:val="1"/>
      <w:marLeft w:val="0"/>
      <w:marRight w:val="0"/>
      <w:marTop w:val="0"/>
      <w:marBottom w:val="0"/>
      <w:divBdr>
        <w:top w:val="none" w:sz="0" w:space="0" w:color="auto"/>
        <w:left w:val="none" w:sz="0" w:space="0" w:color="auto"/>
        <w:bottom w:val="none" w:sz="0" w:space="0" w:color="auto"/>
        <w:right w:val="none" w:sz="0" w:space="0" w:color="auto"/>
      </w:divBdr>
    </w:div>
    <w:div w:id="881477613">
      <w:bodyDiv w:val="1"/>
      <w:marLeft w:val="0"/>
      <w:marRight w:val="0"/>
      <w:marTop w:val="0"/>
      <w:marBottom w:val="0"/>
      <w:divBdr>
        <w:top w:val="none" w:sz="0" w:space="0" w:color="auto"/>
        <w:left w:val="none" w:sz="0" w:space="0" w:color="auto"/>
        <w:bottom w:val="none" w:sz="0" w:space="0" w:color="auto"/>
        <w:right w:val="none" w:sz="0" w:space="0" w:color="auto"/>
      </w:divBdr>
    </w:div>
    <w:div w:id="881478472">
      <w:bodyDiv w:val="1"/>
      <w:marLeft w:val="0"/>
      <w:marRight w:val="0"/>
      <w:marTop w:val="0"/>
      <w:marBottom w:val="0"/>
      <w:divBdr>
        <w:top w:val="none" w:sz="0" w:space="0" w:color="auto"/>
        <w:left w:val="none" w:sz="0" w:space="0" w:color="auto"/>
        <w:bottom w:val="none" w:sz="0" w:space="0" w:color="auto"/>
        <w:right w:val="none" w:sz="0" w:space="0" w:color="auto"/>
      </w:divBdr>
    </w:div>
    <w:div w:id="881668268">
      <w:bodyDiv w:val="1"/>
      <w:marLeft w:val="0"/>
      <w:marRight w:val="0"/>
      <w:marTop w:val="0"/>
      <w:marBottom w:val="0"/>
      <w:divBdr>
        <w:top w:val="none" w:sz="0" w:space="0" w:color="auto"/>
        <w:left w:val="none" w:sz="0" w:space="0" w:color="auto"/>
        <w:bottom w:val="none" w:sz="0" w:space="0" w:color="auto"/>
        <w:right w:val="none" w:sz="0" w:space="0" w:color="auto"/>
      </w:divBdr>
    </w:div>
    <w:div w:id="881945045">
      <w:bodyDiv w:val="1"/>
      <w:marLeft w:val="0"/>
      <w:marRight w:val="0"/>
      <w:marTop w:val="0"/>
      <w:marBottom w:val="0"/>
      <w:divBdr>
        <w:top w:val="none" w:sz="0" w:space="0" w:color="auto"/>
        <w:left w:val="none" w:sz="0" w:space="0" w:color="auto"/>
        <w:bottom w:val="none" w:sz="0" w:space="0" w:color="auto"/>
        <w:right w:val="none" w:sz="0" w:space="0" w:color="auto"/>
      </w:divBdr>
    </w:div>
    <w:div w:id="884295732">
      <w:bodyDiv w:val="1"/>
      <w:marLeft w:val="0"/>
      <w:marRight w:val="0"/>
      <w:marTop w:val="0"/>
      <w:marBottom w:val="0"/>
      <w:divBdr>
        <w:top w:val="none" w:sz="0" w:space="0" w:color="auto"/>
        <w:left w:val="none" w:sz="0" w:space="0" w:color="auto"/>
        <w:bottom w:val="none" w:sz="0" w:space="0" w:color="auto"/>
        <w:right w:val="none" w:sz="0" w:space="0" w:color="auto"/>
      </w:divBdr>
    </w:div>
    <w:div w:id="884826884">
      <w:bodyDiv w:val="1"/>
      <w:marLeft w:val="0"/>
      <w:marRight w:val="0"/>
      <w:marTop w:val="0"/>
      <w:marBottom w:val="0"/>
      <w:divBdr>
        <w:top w:val="none" w:sz="0" w:space="0" w:color="auto"/>
        <w:left w:val="none" w:sz="0" w:space="0" w:color="auto"/>
        <w:bottom w:val="none" w:sz="0" w:space="0" w:color="auto"/>
        <w:right w:val="none" w:sz="0" w:space="0" w:color="auto"/>
      </w:divBdr>
    </w:div>
    <w:div w:id="885219375">
      <w:bodyDiv w:val="1"/>
      <w:marLeft w:val="0"/>
      <w:marRight w:val="0"/>
      <w:marTop w:val="0"/>
      <w:marBottom w:val="0"/>
      <w:divBdr>
        <w:top w:val="none" w:sz="0" w:space="0" w:color="auto"/>
        <w:left w:val="none" w:sz="0" w:space="0" w:color="auto"/>
        <w:bottom w:val="none" w:sz="0" w:space="0" w:color="auto"/>
        <w:right w:val="none" w:sz="0" w:space="0" w:color="auto"/>
      </w:divBdr>
    </w:div>
    <w:div w:id="885486020">
      <w:bodyDiv w:val="1"/>
      <w:marLeft w:val="0"/>
      <w:marRight w:val="0"/>
      <w:marTop w:val="0"/>
      <w:marBottom w:val="0"/>
      <w:divBdr>
        <w:top w:val="none" w:sz="0" w:space="0" w:color="auto"/>
        <w:left w:val="none" w:sz="0" w:space="0" w:color="auto"/>
        <w:bottom w:val="none" w:sz="0" w:space="0" w:color="auto"/>
        <w:right w:val="none" w:sz="0" w:space="0" w:color="auto"/>
      </w:divBdr>
    </w:div>
    <w:div w:id="886450714">
      <w:bodyDiv w:val="1"/>
      <w:marLeft w:val="0"/>
      <w:marRight w:val="0"/>
      <w:marTop w:val="0"/>
      <w:marBottom w:val="0"/>
      <w:divBdr>
        <w:top w:val="none" w:sz="0" w:space="0" w:color="auto"/>
        <w:left w:val="none" w:sz="0" w:space="0" w:color="auto"/>
        <w:bottom w:val="none" w:sz="0" w:space="0" w:color="auto"/>
        <w:right w:val="none" w:sz="0" w:space="0" w:color="auto"/>
      </w:divBdr>
    </w:div>
    <w:div w:id="887228185">
      <w:bodyDiv w:val="1"/>
      <w:marLeft w:val="0"/>
      <w:marRight w:val="0"/>
      <w:marTop w:val="0"/>
      <w:marBottom w:val="0"/>
      <w:divBdr>
        <w:top w:val="none" w:sz="0" w:space="0" w:color="auto"/>
        <w:left w:val="none" w:sz="0" w:space="0" w:color="auto"/>
        <w:bottom w:val="none" w:sz="0" w:space="0" w:color="auto"/>
        <w:right w:val="none" w:sz="0" w:space="0" w:color="auto"/>
      </w:divBdr>
    </w:div>
    <w:div w:id="887839847">
      <w:bodyDiv w:val="1"/>
      <w:marLeft w:val="0"/>
      <w:marRight w:val="0"/>
      <w:marTop w:val="0"/>
      <w:marBottom w:val="0"/>
      <w:divBdr>
        <w:top w:val="none" w:sz="0" w:space="0" w:color="auto"/>
        <w:left w:val="none" w:sz="0" w:space="0" w:color="auto"/>
        <w:bottom w:val="none" w:sz="0" w:space="0" w:color="auto"/>
        <w:right w:val="none" w:sz="0" w:space="0" w:color="auto"/>
      </w:divBdr>
    </w:div>
    <w:div w:id="887842811">
      <w:bodyDiv w:val="1"/>
      <w:marLeft w:val="0"/>
      <w:marRight w:val="0"/>
      <w:marTop w:val="0"/>
      <w:marBottom w:val="0"/>
      <w:divBdr>
        <w:top w:val="none" w:sz="0" w:space="0" w:color="auto"/>
        <w:left w:val="none" w:sz="0" w:space="0" w:color="auto"/>
        <w:bottom w:val="none" w:sz="0" w:space="0" w:color="auto"/>
        <w:right w:val="none" w:sz="0" w:space="0" w:color="auto"/>
      </w:divBdr>
    </w:div>
    <w:div w:id="888373214">
      <w:bodyDiv w:val="1"/>
      <w:marLeft w:val="0"/>
      <w:marRight w:val="0"/>
      <w:marTop w:val="0"/>
      <w:marBottom w:val="0"/>
      <w:divBdr>
        <w:top w:val="none" w:sz="0" w:space="0" w:color="auto"/>
        <w:left w:val="none" w:sz="0" w:space="0" w:color="auto"/>
        <w:bottom w:val="none" w:sz="0" w:space="0" w:color="auto"/>
        <w:right w:val="none" w:sz="0" w:space="0" w:color="auto"/>
      </w:divBdr>
    </w:div>
    <w:div w:id="889458704">
      <w:bodyDiv w:val="1"/>
      <w:marLeft w:val="0"/>
      <w:marRight w:val="0"/>
      <w:marTop w:val="0"/>
      <w:marBottom w:val="0"/>
      <w:divBdr>
        <w:top w:val="none" w:sz="0" w:space="0" w:color="auto"/>
        <w:left w:val="none" w:sz="0" w:space="0" w:color="auto"/>
        <w:bottom w:val="none" w:sz="0" w:space="0" w:color="auto"/>
        <w:right w:val="none" w:sz="0" w:space="0" w:color="auto"/>
      </w:divBdr>
    </w:div>
    <w:div w:id="890117880">
      <w:bodyDiv w:val="1"/>
      <w:marLeft w:val="0"/>
      <w:marRight w:val="0"/>
      <w:marTop w:val="0"/>
      <w:marBottom w:val="0"/>
      <w:divBdr>
        <w:top w:val="none" w:sz="0" w:space="0" w:color="auto"/>
        <w:left w:val="none" w:sz="0" w:space="0" w:color="auto"/>
        <w:bottom w:val="none" w:sz="0" w:space="0" w:color="auto"/>
        <w:right w:val="none" w:sz="0" w:space="0" w:color="auto"/>
      </w:divBdr>
    </w:div>
    <w:div w:id="890848541">
      <w:bodyDiv w:val="1"/>
      <w:marLeft w:val="0"/>
      <w:marRight w:val="0"/>
      <w:marTop w:val="0"/>
      <w:marBottom w:val="0"/>
      <w:divBdr>
        <w:top w:val="none" w:sz="0" w:space="0" w:color="auto"/>
        <w:left w:val="none" w:sz="0" w:space="0" w:color="auto"/>
        <w:bottom w:val="none" w:sz="0" w:space="0" w:color="auto"/>
        <w:right w:val="none" w:sz="0" w:space="0" w:color="auto"/>
      </w:divBdr>
    </w:div>
    <w:div w:id="890920274">
      <w:bodyDiv w:val="1"/>
      <w:marLeft w:val="0"/>
      <w:marRight w:val="0"/>
      <w:marTop w:val="0"/>
      <w:marBottom w:val="0"/>
      <w:divBdr>
        <w:top w:val="none" w:sz="0" w:space="0" w:color="auto"/>
        <w:left w:val="none" w:sz="0" w:space="0" w:color="auto"/>
        <w:bottom w:val="none" w:sz="0" w:space="0" w:color="auto"/>
        <w:right w:val="none" w:sz="0" w:space="0" w:color="auto"/>
      </w:divBdr>
    </w:div>
    <w:div w:id="890967911">
      <w:bodyDiv w:val="1"/>
      <w:marLeft w:val="0"/>
      <w:marRight w:val="0"/>
      <w:marTop w:val="0"/>
      <w:marBottom w:val="0"/>
      <w:divBdr>
        <w:top w:val="none" w:sz="0" w:space="0" w:color="auto"/>
        <w:left w:val="none" w:sz="0" w:space="0" w:color="auto"/>
        <w:bottom w:val="none" w:sz="0" w:space="0" w:color="auto"/>
        <w:right w:val="none" w:sz="0" w:space="0" w:color="auto"/>
      </w:divBdr>
    </w:div>
    <w:div w:id="891303840">
      <w:bodyDiv w:val="1"/>
      <w:marLeft w:val="0"/>
      <w:marRight w:val="0"/>
      <w:marTop w:val="0"/>
      <w:marBottom w:val="0"/>
      <w:divBdr>
        <w:top w:val="none" w:sz="0" w:space="0" w:color="auto"/>
        <w:left w:val="none" w:sz="0" w:space="0" w:color="auto"/>
        <w:bottom w:val="none" w:sz="0" w:space="0" w:color="auto"/>
        <w:right w:val="none" w:sz="0" w:space="0" w:color="auto"/>
      </w:divBdr>
    </w:div>
    <w:div w:id="892540424">
      <w:bodyDiv w:val="1"/>
      <w:marLeft w:val="0"/>
      <w:marRight w:val="0"/>
      <w:marTop w:val="0"/>
      <w:marBottom w:val="0"/>
      <w:divBdr>
        <w:top w:val="none" w:sz="0" w:space="0" w:color="auto"/>
        <w:left w:val="none" w:sz="0" w:space="0" w:color="auto"/>
        <w:bottom w:val="none" w:sz="0" w:space="0" w:color="auto"/>
        <w:right w:val="none" w:sz="0" w:space="0" w:color="auto"/>
      </w:divBdr>
    </w:div>
    <w:div w:id="892540921">
      <w:bodyDiv w:val="1"/>
      <w:marLeft w:val="0"/>
      <w:marRight w:val="0"/>
      <w:marTop w:val="0"/>
      <w:marBottom w:val="0"/>
      <w:divBdr>
        <w:top w:val="none" w:sz="0" w:space="0" w:color="auto"/>
        <w:left w:val="none" w:sz="0" w:space="0" w:color="auto"/>
        <w:bottom w:val="none" w:sz="0" w:space="0" w:color="auto"/>
        <w:right w:val="none" w:sz="0" w:space="0" w:color="auto"/>
      </w:divBdr>
    </w:div>
    <w:div w:id="893274060">
      <w:bodyDiv w:val="1"/>
      <w:marLeft w:val="0"/>
      <w:marRight w:val="0"/>
      <w:marTop w:val="0"/>
      <w:marBottom w:val="0"/>
      <w:divBdr>
        <w:top w:val="none" w:sz="0" w:space="0" w:color="auto"/>
        <w:left w:val="none" w:sz="0" w:space="0" w:color="auto"/>
        <w:bottom w:val="none" w:sz="0" w:space="0" w:color="auto"/>
        <w:right w:val="none" w:sz="0" w:space="0" w:color="auto"/>
      </w:divBdr>
    </w:div>
    <w:div w:id="893782086">
      <w:bodyDiv w:val="1"/>
      <w:marLeft w:val="0"/>
      <w:marRight w:val="0"/>
      <w:marTop w:val="0"/>
      <w:marBottom w:val="0"/>
      <w:divBdr>
        <w:top w:val="none" w:sz="0" w:space="0" w:color="auto"/>
        <w:left w:val="none" w:sz="0" w:space="0" w:color="auto"/>
        <w:bottom w:val="none" w:sz="0" w:space="0" w:color="auto"/>
        <w:right w:val="none" w:sz="0" w:space="0" w:color="auto"/>
      </w:divBdr>
    </w:div>
    <w:div w:id="894044497">
      <w:bodyDiv w:val="1"/>
      <w:marLeft w:val="0"/>
      <w:marRight w:val="0"/>
      <w:marTop w:val="0"/>
      <w:marBottom w:val="0"/>
      <w:divBdr>
        <w:top w:val="none" w:sz="0" w:space="0" w:color="auto"/>
        <w:left w:val="none" w:sz="0" w:space="0" w:color="auto"/>
        <w:bottom w:val="none" w:sz="0" w:space="0" w:color="auto"/>
        <w:right w:val="none" w:sz="0" w:space="0" w:color="auto"/>
      </w:divBdr>
    </w:div>
    <w:div w:id="894585796">
      <w:bodyDiv w:val="1"/>
      <w:marLeft w:val="0"/>
      <w:marRight w:val="0"/>
      <w:marTop w:val="0"/>
      <w:marBottom w:val="0"/>
      <w:divBdr>
        <w:top w:val="none" w:sz="0" w:space="0" w:color="auto"/>
        <w:left w:val="none" w:sz="0" w:space="0" w:color="auto"/>
        <w:bottom w:val="none" w:sz="0" w:space="0" w:color="auto"/>
        <w:right w:val="none" w:sz="0" w:space="0" w:color="auto"/>
      </w:divBdr>
    </w:div>
    <w:div w:id="894782756">
      <w:bodyDiv w:val="1"/>
      <w:marLeft w:val="0"/>
      <w:marRight w:val="0"/>
      <w:marTop w:val="0"/>
      <w:marBottom w:val="0"/>
      <w:divBdr>
        <w:top w:val="none" w:sz="0" w:space="0" w:color="auto"/>
        <w:left w:val="none" w:sz="0" w:space="0" w:color="auto"/>
        <w:bottom w:val="none" w:sz="0" w:space="0" w:color="auto"/>
        <w:right w:val="none" w:sz="0" w:space="0" w:color="auto"/>
      </w:divBdr>
    </w:div>
    <w:div w:id="895698125">
      <w:bodyDiv w:val="1"/>
      <w:marLeft w:val="0"/>
      <w:marRight w:val="0"/>
      <w:marTop w:val="0"/>
      <w:marBottom w:val="0"/>
      <w:divBdr>
        <w:top w:val="none" w:sz="0" w:space="0" w:color="auto"/>
        <w:left w:val="none" w:sz="0" w:space="0" w:color="auto"/>
        <w:bottom w:val="none" w:sz="0" w:space="0" w:color="auto"/>
        <w:right w:val="none" w:sz="0" w:space="0" w:color="auto"/>
      </w:divBdr>
    </w:div>
    <w:div w:id="898983158">
      <w:bodyDiv w:val="1"/>
      <w:marLeft w:val="0"/>
      <w:marRight w:val="0"/>
      <w:marTop w:val="0"/>
      <w:marBottom w:val="0"/>
      <w:divBdr>
        <w:top w:val="none" w:sz="0" w:space="0" w:color="auto"/>
        <w:left w:val="none" w:sz="0" w:space="0" w:color="auto"/>
        <w:bottom w:val="none" w:sz="0" w:space="0" w:color="auto"/>
        <w:right w:val="none" w:sz="0" w:space="0" w:color="auto"/>
      </w:divBdr>
    </w:div>
    <w:div w:id="899364020">
      <w:bodyDiv w:val="1"/>
      <w:marLeft w:val="0"/>
      <w:marRight w:val="0"/>
      <w:marTop w:val="0"/>
      <w:marBottom w:val="0"/>
      <w:divBdr>
        <w:top w:val="none" w:sz="0" w:space="0" w:color="auto"/>
        <w:left w:val="none" w:sz="0" w:space="0" w:color="auto"/>
        <w:bottom w:val="none" w:sz="0" w:space="0" w:color="auto"/>
        <w:right w:val="none" w:sz="0" w:space="0" w:color="auto"/>
      </w:divBdr>
    </w:div>
    <w:div w:id="899559664">
      <w:bodyDiv w:val="1"/>
      <w:marLeft w:val="0"/>
      <w:marRight w:val="0"/>
      <w:marTop w:val="0"/>
      <w:marBottom w:val="0"/>
      <w:divBdr>
        <w:top w:val="none" w:sz="0" w:space="0" w:color="auto"/>
        <w:left w:val="none" w:sz="0" w:space="0" w:color="auto"/>
        <w:bottom w:val="none" w:sz="0" w:space="0" w:color="auto"/>
        <w:right w:val="none" w:sz="0" w:space="0" w:color="auto"/>
      </w:divBdr>
    </w:div>
    <w:div w:id="900403925">
      <w:bodyDiv w:val="1"/>
      <w:marLeft w:val="0"/>
      <w:marRight w:val="0"/>
      <w:marTop w:val="0"/>
      <w:marBottom w:val="0"/>
      <w:divBdr>
        <w:top w:val="none" w:sz="0" w:space="0" w:color="auto"/>
        <w:left w:val="none" w:sz="0" w:space="0" w:color="auto"/>
        <w:bottom w:val="none" w:sz="0" w:space="0" w:color="auto"/>
        <w:right w:val="none" w:sz="0" w:space="0" w:color="auto"/>
      </w:divBdr>
    </w:div>
    <w:div w:id="901057916">
      <w:bodyDiv w:val="1"/>
      <w:marLeft w:val="0"/>
      <w:marRight w:val="0"/>
      <w:marTop w:val="0"/>
      <w:marBottom w:val="0"/>
      <w:divBdr>
        <w:top w:val="none" w:sz="0" w:space="0" w:color="auto"/>
        <w:left w:val="none" w:sz="0" w:space="0" w:color="auto"/>
        <w:bottom w:val="none" w:sz="0" w:space="0" w:color="auto"/>
        <w:right w:val="none" w:sz="0" w:space="0" w:color="auto"/>
      </w:divBdr>
    </w:div>
    <w:div w:id="902376857">
      <w:bodyDiv w:val="1"/>
      <w:marLeft w:val="0"/>
      <w:marRight w:val="0"/>
      <w:marTop w:val="0"/>
      <w:marBottom w:val="0"/>
      <w:divBdr>
        <w:top w:val="none" w:sz="0" w:space="0" w:color="auto"/>
        <w:left w:val="none" w:sz="0" w:space="0" w:color="auto"/>
        <w:bottom w:val="none" w:sz="0" w:space="0" w:color="auto"/>
        <w:right w:val="none" w:sz="0" w:space="0" w:color="auto"/>
      </w:divBdr>
    </w:div>
    <w:div w:id="902831664">
      <w:bodyDiv w:val="1"/>
      <w:marLeft w:val="0"/>
      <w:marRight w:val="0"/>
      <w:marTop w:val="0"/>
      <w:marBottom w:val="0"/>
      <w:divBdr>
        <w:top w:val="none" w:sz="0" w:space="0" w:color="auto"/>
        <w:left w:val="none" w:sz="0" w:space="0" w:color="auto"/>
        <w:bottom w:val="none" w:sz="0" w:space="0" w:color="auto"/>
        <w:right w:val="none" w:sz="0" w:space="0" w:color="auto"/>
      </w:divBdr>
    </w:div>
    <w:div w:id="903223755">
      <w:bodyDiv w:val="1"/>
      <w:marLeft w:val="0"/>
      <w:marRight w:val="0"/>
      <w:marTop w:val="0"/>
      <w:marBottom w:val="0"/>
      <w:divBdr>
        <w:top w:val="none" w:sz="0" w:space="0" w:color="auto"/>
        <w:left w:val="none" w:sz="0" w:space="0" w:color="auto"/>
        <w:bottom w:val="none" w:sz="0" w:space="0" w:color="auto"/>
        <w:right w:val="none" w:sz="0" w:space="0" w:color="auto"/>
      </w:divBdr>
    </w:div>
    <w:div w:id="903565937">
      <w:bodyDiv w:val="1"/>
      <w:marLeft w:val="0"/>
      <w:marRight w:val="0"/>
      <w:marTop w:val="0"/>
      <w:marBottom w:val="0"/>
      <w:divBdr>
        <w:top w:val="none" w:sz="0" w:space="0" w:color="auto"/>
        <w:left w:val="none" w:sz="0" w:space="0" w:color="auto"/>
        <w:bottom w:val="none" w:sz="0" w:space="0" w:color="auto"/>
        <w:right w:val="none" w:sz="0" w:space="0" w:color="auto"/>
      </w:divBdr>
    </w:div>
    <w:div w:id="904218115">
      <w:bodyDiv w:val="1"/>
      <w:marLeft w:val="0"/>
      <w:marRight w:val="0"/>
      <w:marTop w:val="0"/>
      <w:marBottom w:val="0"/>
      <w:divBdr>
        <w:top w:val="none" w:sz="0" w:space="0" w:color="auto"/>
        <w:left w:val="none" w:sz="0" w:space="0" w:color="auto"/>
        <w:bottom w:val="none" w:sz="0" w:space="0" w:color="auto"/>
        <w:right w:val="none" w:sz="0" w:space="0" w:color="auto"/>
      </w:divBdr>
    </w:div>
    <w:div w:id="904679061">
      <w:bodyDiv w:val="1"/>
      <w:marLeft w:val="0"/>
      <w:marRight w:val="0"/>
      <w:marTop w:val="0"/>
      <w:marBottom w:val="0"/>
      <w:divBdr>
        <w:top w:val="none" w:sz="0" w:space="0" w:color="auto"/>
        <w:left w:val="none" w:sz="0" w:space="0" w:color="auto"/>
        <w:bottom w:val="none" w:sz="0" w:space="0" w:color="auto"/>
        <w:right w:val="none" w:sz="0" w:space="0" w:color="auto"/>
      </w:divBdr>
    </w:div>
    <w:div w:id="904875645">
      <w:bodyDiv w:val="1"/>
      <w:marLeft w:val="0"/>
      <w:marRight w:val="0"/>
      <w:marTop w:val="0"/>
      <w:marBottom w:val="0"/>
      <w:divBdr>
        <w:top w:val="none" w:sz="0" w:space="0" w:color="auto"/>
        <w:left w:val="none" w:sz="0" w:space="0" w:color="auto"/>
        <w:bottom w:val="none" w:sz="0" w:space="0" w:color="auto"/>
        <w:right w:val="none" w:sz="0" w:space="0" w:color="auto"/>
      </w:divBdr>
    </w:div>
    <w:div w:id="905723933">
      <w:bodyDiv w:val="1"/>
      <w:marLeft w:val="0"/>
      <w:marRight w:val="0"/>
      <w:marTop w:val="0"/>
      <w:marBottom w:val="0"/>
      <w:divBdr>
        <w:top w:val="none" w:sz="0" w:space="0" w:color="auto"/>
        <w:left w:val="none" w:sz="0" w:space="0" w:color="auto"/>
        <w:bottom w:val="none" w:sz="0" w:space="0" w:color="auto"/>
        <w:right w:val="none" w:sz="0" w:space="0" w:color="auto"/>
      </w:divBdr>
    </w:div>
    <w:div w:id="905803041">
      <w:bodyDiv w:val="1"/>
      <w:marLeft w:val="0"/>
      <w:marRight w:val="0"/>
      <w:marTop w:val="0"/>
      <w:marBottom w:val="0"/>
      <w:divBdr>
        <w:top w:val="none" w:sz="0" w:space="0" w:color="auto"/>
        <w:left w:val="none" w:sz="0" w:space="0" w:color="auto"/>
        <w:bottom w:val="none" w:sz="0" w:space="0" w:color="auto"/>
        <w:right w:val="none" w:sz="0" w:space="0" w:color="auto"/>
      </w:divBdr>
    </w:div>
    <w:div w:id="905843633">
      <w:bodyDiv w:val="1"/>
      <w:marLeft w:val="0"/>
      <w:marRight w:val="0"/>
      <w:marTop w:val="0"/>
      <w:marBottom w:val="0"/>
      <w:divBdr>
        <w:top w:val="none" w:sz="0" w:space="0" w:color="auto"/>
        <w:left w:val="none" w:sz="0" w:space="0" w:color="auto"/>
        <w:bottom w:val="none" w:sz="0" w:space="0" w:color="auto"/>
        <w:right w:val="none" w:sz="0" w:space="0" w:color="auto"/>
      </w:divBdr>
    </w:div>
    <w:div w:id="906498959">
      <w:bodyDiv w:val="1"/>
      <w:marLeft w:val="0"/>
      <w:marRight w:val="0"/>
      <w:marTop w:val="0"/>
      <w:marBottom w:val="0"/>
      <w:divBdr>
        <w:top w:val="none" w:sz="0" w:space="0" w:color="auto"/>
        <w:left w:val="none" w:sz="0" w:space="0" w:color="auto"/>
        <w:bottom w:val="none" w:sz="0" w:space="0" w:color="auto"/>
        <w:right w:val="none" w:sz="0" w:space="0" w:color="auto"/>
      </w:divBdr>
    </w:div>
    <w:div w:id="906525842">
      <w:bodyDiv w:val="1"/>
      <w:marLeft w:val="0"/>
      <w:marRight w:val="0"/>
      <w:marTop w:val="0"/>
      <w:marBottom w:val="0"/>
      <w:divBdr>
        <w:top w:val="none" w:sz="0" w:space="0" w:color="auto"/>
        <w:left w:val="none" w:sz="0" w:space="0" w:color="auto"/>
        <w:bottom w:val="none" w:sz="0" w:space="0" w:color="auto"/>
        <w:right w:val="none" w:sz="0" w:space="0" w:color="auto"/>
      </w:divBdr>
    </w:div>
    <w:div w:id="906721062">
      <w:bodyDiv w:val="1"/>
      <w:marLeft w:val="0"/>
      <w:marRight w:val="0"/>
      <w:marTop w:val="0"/>
      <w:marBottom w:val="0"/>
      <w:divBdr>
        <w:top w:val="none" w:sz="0" w:space="0" w:color="auto"/>
        <w:left w:val="none" w:sz="0" w:space="0" w:color="auto"/>
        <w:bottom w:val="none" w:sz="0" w:space="0" w:color="auto"/>
        <w:right w:val="none" w:sz="0" w:space="0" w:color="auto"/>
      </w:divBdr>
    </w:div>
    <w:div w:id="907030779">
      <w:bodyDiv w:val="1"/>
      <w:marLeft w:val="0"/>
      <w:marRight w:val="0"/>
      <w:marTop w:val="0"/>
      <w:marBottom w:val="0"/>
      <w:divBdr>
        <w:top w:val="none" w:sz="0" w:space="0" w:color="auto"/>
        <w:left w:val="none" w:sz="0" w:space="0" w:color="auto"/>
        <w:bottom w:val="none" w:sz="0" w:space="0" w:color="auto"/>
        <w:right w:val="none" w:sz="0" w:space="0" w:color="auto"/>
      </w:divBdr>
    </w:div>
    <w:div w:id="907500889">
      <w:bodyDiv w:val="1"/>
      <w:marLeft w:val="0"/>
      <w:marRight w:val="0"/>
      <w:marTop w:val="0"/>
      <w:marBottom w:val="0"/>
      <w:divBdr>
        <w:top w:val="none" w:sz="0" w:space="0" w:color="auto"/>
        <w:left w:val="none" w:sz="0" w:space="0" w:color="auto"/>
        <w:bottom w:val="none" w:sz="0" w:space="0" w:color="auto"/>
        <w:right w:val="none" w:sz="0" w:space="0" w:color="auto"/>
      </w:divBdr>
    </w:div>
    <w:div w:id="909271749">
      <w:bodyDiv w:val="1"/>
      <w:marLeft w:val="0"/>
      <w:marRight w:val="0"/>
      <w:marTop w:val="0"/>
      <w:marBottom w:val="0"/>
      <w:divBdr>
        <w:top w:val="none" w:sz="0" w:space="0" w:color="auto"/>
        <w:left w:val="none" w:sz="0" w:space="0" w:color="auto"/>
        <w:bottom w:val="none" w:sz="0" w:space="0" w:color="auto"/>
        <w:right w:val="none" w:sz="0" w:space="0" w:color="auto"/>
      </w:divBdr>
    </w:div>
    <w:div w:id="909384256">
      <w:bodyDiv w:val="1"/>
      <w:marLeft w:val="0"/>
      <w:marRight w:val="0"/>
      <w:marTop w:val="0"/>
      <w:marBottom w:val="0"/>
      <w:divBdr>
        <w:top w:val="none" w:sz="0" w:space="0" w:color="auto"/>
        <w:left w:val="none" w:sz="0" w:space="0" w:color="auto"/>
        <w:bottom w:val="none" w:sz="0" w:space="0" w:color="auto"/>
        <w:right w:val="none" w:sz="0" w:space="0" w:color="auto"/>
      </w:divBdr>
    </w:div>
    <w:div w:id="910194332">
      <w:bodyDiv w:val="1"/>
      <w:marLeft w:val="0"/>
      <w:marRight w:val="0"/>
      <w:marTop w:val="0"/>
      <w:marBottom w:val="0"/>
      <w:divBdr>
        <w:top w:val="none" w:sz="0" w:space="0" w:color="auto"/>
        <w:left w:val="none" w:sz="0" w:space="0" w:color="auto"/>
        <w:bottom w:val="none" w:sz="0" w:space="0" w:color="auto"/>
        <w:right w:val="none" w:sz="0" w:space="0" w:color="auto"/>
      </w:divBdr>
    </w:div>
    <w:div w:id="911308967">
      <w:bodyDiv w:val="1"/>
      <w:marLeft w:val="0"/>
      <w:marRight w:val="0"/>
      <w:marTop w:val="0"/>
      <w:marBottom w:val="0"/>
      <w:divBdr>
        <w:top w:val="none" w:sz="0" w:space="0" w:color="auto"/>
        <w:left w:val="none" w:sz="0" w:space="0" w:color="auto"/>
        <w:bottom w:val="none" w:sz="0" w:space="0" w:color="auto"/>
        <w:right w:val="none" w:sz="0" w:space="0" w:color="auto"/>
      </w:divBdr>
    </w:div>
    <w:div w:id="911424527">
      <w:bodyDiv w:val="1"/>
      <w:marLeft w:val="0"/>
      <w:marRight w:val="0"/>
      <w:marTop w:val="0"/>
      <w:marBottom w:val="0"/>
      <w:divBdr>
        <w:top w:val="none" w:sz="0" w:space="0" w:color="auto"/>
        <w:left w:val="none" w:sz="0" w:space="0" w:color="auto"/>
        <w:bottom w:val="none" w:sz="0" w:space="0" w:color="auto"/>
        <w:right w:val="none" w:sz="0" w:space="0" w:color="auto"/>
      </w:divBdr>
    </w:div>
    <w:div w:id="911961901">
      <w:bodyDiv w:val="1"/>
      <w:marLeft w:val="0"/>
      <w:marRight w:val="0"/>
      <w:marTop w:val="0"/>
      <w:marBottom w:val="0"/>
      <w:divBdr>
        <w:top w:val="none" w:sz="0" w:space="0" w:color="auto"/>
        <w:left w:val="none" w:sz="0" w:space="0" w:color="auto"/>
        <w:bottom w:val="none" w:sz="0" w:space="0" w:color="auto"/>
        <w:right w:val="none" w:sz="0" w:space="0" w:color="auto"/>
      </w:divBdr>
    </w:div>
    <w:div w:id="912008388">
      <w:bodyDiv w:val="1"/>
      <w:marLeft w:val="0"/>
      <w:marRight w:val="0"/>
      <w:marTop w:val="0"/>
      <w:marBottom w:val="0"/>
      <w:divBdr>
        <w:top w:val="none" w:sz="0" w:space="0" w:color="auto"/>
        <w:left w:val="none" w:sz="0" w:space="0" w:color="auto"/>
        <w:bottom w:val="none" w:sz="0" w:space="0" w:color="auto"/>
        <w:right w:val="none" w:sz="0" w:space="0" w:color="auto"/>
      </w:divBdr>
    </w:div>
    <w:div w:id="912933235">
      <w:bodyDiv w:val="1"/>
      <w:marLeft w:val="0"/>
      <w:marRight w:val="0"/>
      <w:marTop w:val="0"/>
      <w:marBottom w:val="0"/>
      <w:divBdr>
        <w:top w:val="none" w:sz="0" w:space="0" w:color="auto"/>
        <w:left w:val="none" w:sz="0" w:space="0" w:color="auto"/>
        <w:bottom w:val="none" w:sz="0" w:space="0" w:color="auto"/>
        <w:right w:val="none" w:sz="0" w:space="0" w:color="auto"/>
      </w:divBdr>
    </w:div>
    <w:div w:id="913392415">
      <w:bodyDiv w:val="1"/>
      <w:marLeft w:val="0"/>
      <w:marRight w:val="0"/>
      <w:marTop w:val="0"/>
      <w:marBottom w:val="0"/>
      <w:divBdr>
        <w:top w:val="none" w:sz="0" w:space="0" w:color="auto"/>
        <w:left w:val="none" w:sz="0" w:space="0" w:color="auto"/>
        <w:bottom w:val="none" w:sz="0" w:space="0" w:color="auto"/>
        <w:right w:val="none" w:sz="0" w:space="0" w:color="auto"/>
      </w:divBdr>
    </w:div>
    <w:div w:id="913516045">
      <w:bodyDiv w:val="1"/>
      <w:marLeft w:val="0"/>
      <w:marRight w:val="0"/>
      <w:marTop w:val="0"/>
      <w:marBottom w:val="0"/>
      <w:divBdr>
        <w:top w:val="none" w:sz="0" w:space="0" w:color="auto"/>
        <w:left w:val="none" w:sz="0" w:space="0" w:color="auto"/>
        <w:bottom w:val="none" w:sz="0" w:space="0" w:color="auto"/>
        <w:right w:val="none" w:sz="0" w:space="0" w:color="auto"/>
      </w:divBdr>
    </w:div>
    <w:div w:id="913583969">
      <w:bodyDiv w:val="1"/>
      <w:marLeft w:val="0"/>
      <w:marRight w:val="0"/>
      <w:marTop w:val="0"/>
      <w:marBottom w:val="0"/>
      <w:divBdr>
        <w:top w:val="none" w:sz="0" w:space="0" w:color="auto"/>
        <w:left w:val="none" w:sz="0" w:space="0" w:color="auto"/>
        <w:bottom w:val="none" w:sz="0" w:space="0" w:color="auto"/>
        <w:right w:val="none" w:sz="0" w:space="0" w:color="auto"/>
      </w:divBdr>
    </w:div>
    <w:div w:id="913590922">
      <w:bodyDiv w:val="1"/>
      <w:marLeft w:val="0"/>
      <w:marRight w:val="0"/>
      <w:marTop w:val="0"/>
      <w:marBottom w:val="0"/>
      <w:divBdr>
        <w:top w:val="none" w:sz="0" w:space="0" w:color="auto"/>
        <w:left w:val="none" w:sz="0" w:space="0" w:color="auto"/>
        <w:bottom w:val="none" w:sz="0" w:space="0" w:color="auto"/>
        <w:right w:val="none" w:sz="0" w:space="0" w:color="auto"/>
      </w:divBdr>
    </w:div>
    <w:div w:id="913785780">
      <w:bodyDiv w:val="1"/>
      <w:marLeft w:val="0"/>
      <w:marRight w:val="0"/>
      <w:marTop w:val="0"/>
      <w:marBottom w:val="0"/>
      <w:divBdr>
        <w:top w:val="none" w:sz="0" w:space="0" w:color="auto"/>
        <w:left w:val="none" w:sz="0" w:space="0" w:color="auto"/>
        <w:bottom w:val="none" w:sz="0" w:space="0" w:color="auto"/>
        <w:right w:val="none" w:sz="0" w:space="0" w:color="auto"/>
      </w:divBdr>
    </w:div>
    <w:div w:id="914170402">
      <w:bodyDiv w:val="1"/>
      <w:marLeft w:val="0"/>
      <w:marRight w:val="0"/>
      <w:marTop w:val="0"/>
      <w:marBottom w:val="0"/>
      <w:divBdr>
        <w:top w:val="none" w:sz="0" w:space="0" w:color="auto"/>
        <w:left w:val="none" w:sz="0" w:space="0" w:color="auto"/>
        <w:bottom w:val="none" w:sz="0" w:space="0" w:color="auto"/>
        <w:right w:val="none" w:sz="0" w:space="0" w:color="auto"/>
      </w:divBdr>
    </w:div>
    <w:div w:id="914319707">
      <w:bodyDiv w:val="1"/>
      <w:marLeft w:val="0"/>
      <w:marRight w:val="0"/>
      <w:marTop w:val="0"/>
      <w:marBottom w:val="0"/>
      <w:divBdr>
        <w:top w:val="none" w:sz="0" w:space="0" w:color="auto"/>
        <w:left w:val="none" w:sz="0" w:space="0" w:color="auto"/>
        <w:bottom w:val="none" w:sz="0" w:space="0" w:color="auto"/>
        <w:right w:val="none" w:sz="0" w:space="0" w:color="auto"/>
      </w:divBdr>
    </w:div>
    <w:div w:id="915630121">
      <w:bodyDiv w:val="1"/>
      <w:marLeft w:val="0"/>
      <w:marRight w:val="0"/>
      <w:marTop w:val="0"/>
      <w:marBottom w:val="0"/>
      <w:divBdr>
        <w:top w:val="none" w:sz="0" w:space="0" w:color="auto"/>
        <w:left w:val="none" w:sz="0" w:space="0" w:color="auto"/>
        <w:bottom w:val="none" w:sz="0" w:space="0" w:color="auto"/>
        <w:right w:val="none" w:sz="0" w:space="0" w:color="auto"/>
      </w:divBdr>
    </w:div>
    <w:div w:id="915749223">
      <w:bodyDiv w:val="1"/>
      <w:marLeft w:val="0"/>
      <w:marRight w:val="0"/>
      <w:marTop w:val="0"/>
      <w:marBottom w:val="0"/>
      <w:divBdr>
        <w:top w:val="none" w:sz="0" w:space="0" w:color="auto"/>
        <w:left w:val="none" w:sz="0" w:space="0" w:color="auto"/>
        <w:bottom w:val="none" w:sz="0" w:space="0" w:color="auto"/>
        <w:right w:val="none" w:sz="0" w:space="0" w:color="auto"/>
      </w:divBdr>
    </w:div>
    <w:div w:id="916287745">
      <w:bodyDiv w:val="1"/>
      <w:marLeft w:val="0"/>
      <w:marRight w:val="0"/>
      <w:marTop w:val="0"/>
      <w:marBottom w:val="0"/>
      <w:divBdr>
        <w:top w:val="none" w:sz="0" w:space="0" w:color="auto"/>
        <w:left w:val="none" w:sz="0" w:space="0" w:color="auto"/>
        <w:bottom w:val="none" w:sz="0" w:space="0" w:color="auto"/>
        <w:right w:val="none" w:sz="0" w:space="0" w:color="auto"/>
      </w:divBdr>
    </w:div>
    <w:div w:id="916401320">
      <w:bodyDiv w:val="1"/>
      <w:marLeft w:val="0"/>
      <w:marRight w:val="0"/>
      <w:marTop w:val="0"/>
      <w:marBottom w:val="0"/>
      <w:divBdr>
        <w:top w:val="none" w:sz="0" w:space="0" w:color="auto"/>
        <w:left w:val="none" w:sz="0" w:space="0" w:color="auto"/>
        <w:bottom w:val="none" w:sz="0" w:space="0" w:color="auto"/>
        <w:right w:val="none" w:sz="0" w:space="0" w:color="auto"/>
      </w:divBdr>
    </w:div>
    <w:div w:id="916475359">
      <w:bodyDiv w:val="1"/>
      <w:marLeft w:val="0"/>
      <w:marRight w:val="0"/>
      <w:marTop w:val="0"/>
      <w:marBottom w:val="0"/>
      <w:divBdr>
        <w:top w:val="none" w:sz="0" w:space="0" w:color="auto"/>
        <w:left w:val="none" w:sz="0" w:space="0" w:color="auto"/>
        <w:bottom w:val="none" w:sz="0" w:space="0" w:color="auto"/>
        <w:right w:val="none" w:sz="0" w:space="0" w:color="auto"/>
      </w:divBdr>
    </w:div>
    <w:div w:id="917177619">
      <w:bodyDiv w:val="1"/>
      <w:marLeft w:val="0"/>
      <w:marRight w:val="0"/>
      <w:marTop w:val="0"/>
      <w:marBottom w:val="0"/>
      <w:divBdr>
        <w:top w:val="none" w:sz="0" w:space="0" w:color="auto"/>
        <w:left w:val="none" w:sz="0" w:space="0" w:color="auto"/>
        <w:bottom w:val="none" w:sz="0" w:space="0" w:color="auto"/>
        <w:right w:val="none" w:sz="0" w:space="0" w:color="auto"/>
      </w:divBdr>
    </w:div>
    <w:div w:id="917445874">
      <w:bodyDiv w:val="1"/>
      <w:marLeft w:val="0"/>
      <w:marRight w:val="0"/>
      <w:marTop w:val="0"/>
      <w:marBottom w:val="0"/>
      <w:divBdr>
        <w:top w:val="none" w:sz="0" w:space="0" w:color="auto"/>
        <w:left w:val="none" w:sz="0" w:space="0" w:color="auto"/>
        <w:bottom w:val="none" w:sz="0" w:space="0" w:color="auto"/>
        <w:right w:val="none" w:sz="0" w:space="0" w:color="auto"/>
      </w:divBdr>
    </w:div>
    <w:div w:id="918368660">
      <w:bodyDiv w:val="1"/>
      <w:marLeft w:val="0"/>
      <w:marRight w:val="0"/>
      <w:marTop w:val="0"/>
      <w:marBottom w:val="0"/>
      <w:divBdr>
        <w:top w:val="none" w:sz="0" w:space="0" w:color="auto"/>
        <w:left w:val="none" w:sz="0" w:space="0" w:color="auto"/>
        <w:bottom w:val="none" w:sz="0" w:space="0" w:color="auto"/>
        <w:right w:val="none" w:sz="0" w:space="0" w:color="auto"/>
      </w:divBdr>
    </w:div>
    <w:div w:id="918829500">
      <w:bodyDiv w:val="1"/>
      <w:marLeft w:val="0"/>
      <w:marRight w:val="0"/>
      <w:marTop w:val="0"/>
      <w:marBottom w:val="0"/>
      <w:divBdr>
        <w:top w:val="none" w:sz="0" w:space="0" w:color="auto"/>
        <w:left w:val="none" w:sz="0" w:space="0" w:color="auto"/>
        <w:bottom w:val="none" w:sz="0" w:space="0" w:color="auto"/>
        <w:right w:val="none" w:sz="0" w:space="0" w:color="auto"/>
      </w:divBdr>
    </w:div>
    <w:div w:id="919677232">
      <w:bodyDiv w:val="1"/>
      <w:marLeft w:val="0"/>
      <w:marRight w:val="0"/>
      <w:marTop w:val="0"/>
      <w:marBottom w:val="0"/>
      <w:divBdr>
        <w:top w:val="none" w:sz="0" w:space="0" w:color="auto"/>
        <w:left w:val="none" w:sz="0" w:space="0" w:color="auto"/>
        <w:bottom w:val="none" w:sz="0" w:space="0" w:color="auto"/>
        <w:right w:val="none" w:sz="0" w:space="0" w:color="auto"/>
      </w:divBdr>
    </w:div>
    <w:div w:id="919752879">
      <w:bodyDiv w:val="1"/>
      <w:marLeft w:val="0"/>
      <w:marRight w:val="0"/>
      <w:marTop w:val="0"/>
      <w:marBottom w:val="0"/>
      <w:divBdr>
        <w:top w:val="none" w:sz="0" w:space="0" w:color="auto"/>
        <w:left w:val="none" w:sz="0" w:space="0" w:color="auto"/>
        <w:bottom w:val="none" w:sz="0" w:space="0" w:color="auto"/>
        <w:right w:val="none" w:sz="0" w:space="0" w:color="auto"/>
      </w:divBdr>
    </w:div>
    <w:div w:id="921841539">
      <w:bodyDiv w:val="1"/>
      <w:marLeft w:val="0"/>
      <w:marRight w:val="0"/>
      <w:marTop w:val="0"/>
      <w:marBottom w:val="0"/>
      <w:divBdr>
        <w:top w:val="none" w:sz="0" w:space="0" w:color="auto"/>
        <w:left w:val="none" w:sz="0" w:space="0" w:color="auto"/>
        <w:bottom w:val="none" w:sz="0" w:space="0" w:color="auto"/>
        <w:right w:val="none" w:sz="0" w:space="0" w:color="auto"/>
      </w:divBdr>
    </w:div>
    <w:div w:id="923076845">
      <w:bodyDiv w:val="1"/>
      <w:marLeft w:val="0"/>
      <w:marRight w:val="0"/>
      <w:marTop w:val="0"/>
      <w:marBottom w:val="0"/>
      <w:divBdr>
        <w:top w:val="none" w:sz="0" w:space="0" w:color="auto"/>
        <w:left w:val="none" w:sz="0" w:space="0" w:color="auto"/>
        <w:bottom w:val="none" w:sz="0" w:space="0" w:color="auto"/>
        <w:right w:val="none" w:sz="0" w:space="0" w:color="auto"/>
      </w:divBdr>
    </w:div>
    <w:div w:id="923610784">
      <w:bodyDiv w:val="1"/>
      <w:marLeft w:val="0"/>
      <w:marRight w:val="0"/>
      <w:marTop w:val="0"/>
      <w:marBottom w:val="0"/>
      <w:divBdr>
        <w:top w:val="none" w:sz="0" w:space="0" w:color="auto"/>
        <w:left w:val="none" w:sz="0" w:space="0" w:color="auto"/>
        <w:bottom w:val="none" w:sz="0" w:space="0" w:color="auto"/>
        <w:right w:val="none" w:sz="0" w:space="0" w:color="auto"/>
      </w:divBdr>
    </w:div>
    <w:div w:id="923681989">
      <w:bodyDiv w:val="1"/>
      <w:marLeft w:val="0"/>
      <w:marRight w:val="0"/>
      <w:marTop w:val="0"/>
      <w:marBottom w:val="0"/>
      <w:divBdr>
        <w:top w:val="none" w:sz="0" w:space="0" w:color="auto"/>
        <w:left w:val="none" w:sz="0" w:space="0" w:color="auto"/>
        <w:bottom w:val="none" w:sz="0" w:space="0" w:color="auto"/>
        <w:right w:val="none" w:sz="0" w:space="0" w:color="auto"/>
      </w:divBdr>
    </w:div>
    <w:div w:id="923732714">
      <w:bodyDiv w:val="1"/>
      <w:marLeft w:val="0"/>
      <w:marRight w:val="0"/>
      <w:marTop w:val="0"/>
      <w:marBottom w:val="0"/>
      <w:divBdr>
        <w:top w:val="none" w:sz="0" w:space="0" w:color="auto"/>
        <w:left w:val="none" w:sz="0" w:space="0" w:color="auto"/>
        <w:bottom w:val="none" w:sz="0" w:space="0" w:color="auto"/>
        <w:right w:val="none" w:sz="0" w:space="0" w:color="auto"/>
      </w:divBdr>
    </w:div>
    <w:div w:id="924653190">
      <w:bodyDiv w:val="1"/>
      <w:marLeft w:val="0"/>
      <w:marRight w:val="0"/>
      <w:marTop w:val="0"/>
      <w:marBottom w:val="0"/>
      <w:divBdr>
        <w:top w:val="none" w:sz="0" w:space="0" w:color="auto"/>
        <w:left w:val="none" w:sz="0" w:space="0" w:color="auto"/>
        <w:bottom w:val="none" w:sz="0" w:space="0" w:color="auto"/>
        <w:right w:val="none" w:sz="0" w:space="0" w:color="auto"/>
      </w:divBdr>
    </w:div>
    <w:div w:id="925264330">
      <w:bodyDiv w:val="1"/>
      <w:marLeft w:val="0"/>
      <w:marRight w:val="0"/>
      <w:marTop w:val="0"/>
      <w:marBottom w:val="0"/>
      <w:divBdr>
        <w:top w:val="none" w:sz="0" w:space="0" w:color="auto"/>
        <w:left w:val="none" w:sz="0" w:space="0" w:color="auto"/>
        <w:bottom w:val="none" w:sz="0" w:space="0" w:color="auto"/>
        <w:right w:val="none" w:sz="0" w:space="0" w:color="auto"/>
      </w:divBdr>
    </w:div>
    <w:div w:id="925502720">
      <w:bodyDiv w:val="1"/>
      <w:marLeft w:val="0"/>
      <w:marRight w:val="0"/>
      <w:marTop w:val="0"/>
      <w:marBottom w:val="0"/>
      <w:divBdr>
        <w:top w:val="none" w:sz="0" w:space="0" w:color="auto"/>
        <w:left w:val="none" w:sz="0" w:space="0" w:color="auto"/>
        <w:bottom w:val="none" w:sz="0" w:space="0" w:color="auto"/>
        <w:right w:val="none" w:sz="0" w:space="0" w:color="auto"/>
      </w:divBdr>
    </w:div>
    <w:div w:id="926228184">
      <w:bodyDiv w:val="1"/>
      <w:marLeft w:val="0"/>
      <w:marRight w:val="0"/>
      <w:marTop w:val="0"/>
      <w:marBottom w:val="0"/>
      <w:divBdr>
        <w:top w:val="none" w:sz="0" w:space="0" w:color="auto"/>
        <w:left w:val="none" w:sz="0" w:space="0" w:color="auto"/>
        <w:bottom w:val="none" w:sz="0" w:space="0" w:color="auto"/>
        <w:right w:val="none" w:sz="0" w:space="0" w:color="auto"/>
      </w:divBdr>
    </w:div>
    <w:div w:id="926770317">
      <w:bodyDiv w:val="1"/>
      <w:marLeft w:val="0"/>
      <w:marRight w:val="0"/>
      <w:marTop w:val="0"/>
      <w:marBottom w:val="0"/>
      <w:divBdr>
        <w:top w:val="none" w:sz="0" w:space="0" w:color="auto"/>
        <w:left w:val="none" w:sz="0" w:space="0" w:color="auto"/>
        <w:bottom w:val="none" w:sz="0" w:space="0" w:color="auto"/>
        <w:right w:val="none" w:sz="0" w:space="0" w:color="auto"/>
      </w:divBdr>
    </w:div>
    <w:div w:id="927229982">
      <w:bodyDiv w:val="1"/>
      <w:marLeft w:val="0"/>
      <w:marRight w:val="0"/>
      <w:marTop w:val="0"/>
      <w:marBottom w:val="0"/>
      <w:divBdr>
        <w:top w:val="none" w:sz="0" w:space="0" w:color="auto"/>
        <w:left w:val="none" w:sz="0" w:space="0" w:color="auto"/>
        <w:bottom w:val="none" w:sz="0" w:space="0" w:color="auto"/>
        <w:right w:val="none" w:sz="0" w:space="0" w:color="auto"/>
      </w:divBdr>
    </w:div>
    <w:div w:id="927956366">
      <w:bodyDiv w:val="1"/>
      <w:marLeft w:val="0"/>
      <w:marRight w:val="0"/>
      <w:marTop w:val="0"/>
      <w:marBottom w:val="0"/>
      <w:divBdr>
        <w:top w:val="none" w:sz="0" w:space="0" w:color="auto"/>
        <w:left w:val="none" w:sz="0" w:space="0" w:color="auto"/>
        <w:bottom w:val="none" w:sz="0" w:space="0" w:color="auto"/>
        <w:right w:val="none" w:sz="0" w:space="0" w:color="auto"/>
      </w:divBdr>
    </w:div>
    <w:div w:id="928079220">
      <w:bodyDiv w:val="1"/>
      <w:marLeft w:val="0"/>
      <w:marRight w:val="0"/>
      <w:marTop w:val="0"/>
      <w:marBottom w:val="0"/>
      <w:divBdr>
        <w:top w:val="none" w:sz="0" w:space="0" w:color="auto"/>
        <w:left w:val="none" w:sz="0" w:space="0" w:color="auto"/>
        <w:bottom w:val="none" w:sz="0" w:space="0" w:color="auto"/>
        <w:right w:val="none" w:sz="0" w:space="0" w:color="auto"/>
      </w:divBdr>
    </w:div>
    <w:div w:id="929003868">
      <w:bodyDiv w:val="1"/>
      <w:marLeft w:val="0"/>
      <w:marRight w:val="0"/>
      <w:marTop w:val="0"/>
      <w:marBottom w:val="0"/>
      <w:divBdr>
        <w:top w:val="none" w:sz="0" w:space="0" w:color="auto"/>
        <w:left w:val="none" w:sz="0" w:space="0" w:color="auto"/>
        <w:bottom w:val="none" w:sz="0" w:space="0" w:color="auto"/>
        <w:right w:val="none" w:sz="0" w:space="0" w:color="auto"/>
      </w:divBdr>
    </w:div>
    <w:div w:id="930358705">
      <w:bodyDiv w:val="1"/>
      <w:marLeft w:val="0"/>
      <w:marRight w:val="0"/>
      <w:marTop w:val="0"/>
      <w:marBottom w:val="0"/>
      <w:divBdr>
        <w:top w:val="none" w:sz="0" w:space="0" w:color="auto"/>
        <w:left w:val="none" w:sz="0" w:space="0" w:color="auto"/>
        <w:bottom w:val="none" w:sz="0" w:space="0" w:color="auto"/>
        <w:right w:val="none" w:sz="0" w:space="0" w:color="auto"/>
      </w:divBdr>
    </w:div>
    <w:div w:id="932281404">
      <w:bodyDiv w:val="1"/>
      <w:marLeft w:val="0"/>
      <w:marRight w:val="0"/>
      <w:marTop w:val="0"/>
      <w:marBottom w:val="0"/>
      <w:divBdr>
        <w:top w:val="none" w:sz="0" w:space="0" w:color="auto"/>
        <w:left w:val="none" w:sz="0" w:space="0" w:color="auto"/>
        <w:bottom w:val="none" w:sz="0" w:space="0" w:color="auto"/>
        <w:right w:val="none" w:sz="0" w:space="0" w:color="auto"/>
      </w:divBdr>
    </w:div>
    <w:div w:id="932588667">
      <w:bodyDiv w:val="1"/>
      <w:marLeft w:val="0"/>
      <w:marRight w:val="0"/>
      <w:marTop w:val="0"/>
      <w:marBottom w:val="0"/>
      <w:divBdr>
        <w:top w:val="none" w:sz="0" w:space="0" w:color="auto"/>
        <w:left w:val="none" w:sz="0" w:space="0" w:color="auto"/>
        <w:bottom w:val="none" w:sz="0" w:space="0" w:color="auto"/>
        <w:right w:val="none" w:sz="0" w:space="0" w:color="auto"/>
      </w:divBdr>
    </w:div>
    <w:div w:id="932787634">
      <w:bodyDiv w:val="1"/>
      <w:marLeft w:val="0"/>
      <w:marRight w:val="0"/>
      <w:marTop w:val="0"/>
      <w:marBottom w:val="0"/>
      <w:divBdr>
        <w:top w:val="none" w:sz="0" w:space="0" w:color="auto"/>
        <w:left w:val="none" w:sz="0" w:space="0" w:color="auto"/>
        <w:bottom w:val="none" w:sz="0" w:space="0" w:color="auto"/>
        <w:right w:val="none" w:sz="0" w:space="0" w:color="auto"/>
      </w:divBdr>
    </w:div>
    <w:div w:id="933707482">
      <w:bodyDiv w:val="1"/>
      <w:marLeft w:val="0"/>
      <w:marRight w:val="0"/>
      <w:marTop w:val="0"/>
      <w:marBottom w:val="0"/>
      <w:divBdr>
        <w:top w:val="none" w:sz="0" w:space="0" w:color="auto"/>
        <w:left w:val="none" w:sz="0" w:space="0" w:color="auto"/>
        <w:bottom w:val="none" w:sz="0" w:space="0" w:color="auto"/>
        <w:right w:val="none" w:sz="0" w:space="0" w:color="auto"/>
      </w:divBdr>
    </w:div>
    <w:div w:id="934903088">
      <w:bodyDiv w:val="1"/>
      <w:marLeft w:val="0"/>
      <w:marRight w:val="0"/>
      <w:marTop w:val="0"/>
      <w:marBottom w:val="0"/>
      <w:divBdr>
        <w:top w:val="none" w:sz="0" w:space="0" w:color="auto"/>
        <w:left w:val="none" w:sz="0" w:space="0" w:color="auto"/>
        <w:bottom w:val="none" w:sz="0" w:space="0" w:color="auto"/>
        <w:right w:val="none" w:sz="0" w:space="0" w:color="auto"/>
      </w:divBdr>
    </w:div>
    <w:div w:id="935017428">
      <w:bodyDiv w:val="1"/>
      <w:marLeft w:val="0"/>
      <w:marRight w:val="0"/>
      <w:marTop w:val="0"/>
      <w:marBottom w:val="0"/>
      <w:divBdr>
        <w:top w:val="none" w:sz="0" w:space="0" w:color="auto"/>
        <w:left w:val="none" w:sz="0" w:space="0" w:color="auto"/>
        <w:bottom w:val="none" w:sz="0" w:space="0" w:color="auto"/>
        <w:right w:val="none" w:sz="0" w:space="0" w:color="auto"/>
      </w:divBdr>
    </w:div>
    <w:div w:id="936182702">
      <w:bodyDiv w:val="1"/>
      <w:marLeft w:val="0"/>
      <w:marRight w:val="0"/>
      <w:marTop w:val="0"/>
      <w:marBottom w:val="0"/>
      <w:divBdr>
        <w:top w:val="none" w:sz="0" w:space="0" w:color="auto"/>
        <w:left w:val="none" w:sz="0" w:space="0" w:color="auto"/>
        <w:bottom w:val="none" w:sz="0" w:space="0" w:color="auto"/>
        <w:right w:val="none" w:sz="0" w:space="0" w:color="auto"/>
      </w:divBdr>
    </w:div>
    <w:div w:id="936983182">
      <w:bodyDiv w:val="1"/>
      <w:marLeft w:val="0"/>
      <w:marRight w:val="0"/>
      <w:marTop w:val="0"/>
      <w:marBottom w:val="0"/>
      <w:divBdr>
        <w:top w:val="none" w:sz="0" w:space="0" w:color="auto"/>
        <w:left w:val="none" w:sz="0" w:space="0" w:color="auto"/>
        <w:bottom w:val="none" w:sz="0" w:space="0" w:color="auto"/>
        <w:right w:val="none" w:sz="0" w:space="0" w:color="auto"/>
      </w:divBdr>
    </w:div>
    <w:div w:id="937251205">
      <w:bodyDiv w:val="1"/>
      <w:marLeft w:val="0"/>
      <w:marRight w:val="0"/>
      <w:marTop w:val="0"/>
      <w:marBottom w:val="0"/>
      <w:divBdr>
        <w:top w:val="none" w:sz="0" w:space="0" w:color="auto"/>
        <w:left w:val="none" w:sz="0" w:space="0" w:color="auto"/>
        <w:bottom w:val="none" w:sz="0" w:space="0" w:color="auto"/>
        <w:right w:val="none" w:sz="0" w:space="0" w:color="auto"/>
      </w:divBdr>
    </w:div>
    <w:div w:id="937559599">
      <w:bodyDiv w:val="1"/>
      <w:marLeft w:val="0"/>
      <w:marRight w:val="0"/>
      <w:marTop w:val="0"/>
      <w:marBottom w:val="0"/>
      <w:divBdr>
        <w:top w:val="none" w:sz="0" w:space="0" w:color="auto"/>
        <w:left w:val="none" w:sz="0" w:space="0" w:color="auto"/>
        <w:bottom w:val="none" w:sz="0" w:space="0" w:color="auto"/>
        <w:right w:val="none" w:sz="0" w:space="0" w:color="auto"/>
      </w:divBdr>
    </w:div>
    <w:div w:id="937568781">
      <w:bodyDiv w:val="1"/>
      <w:marLeft w:val="0"/>
      <w:marRight w:val="0"/>
      <w:marTop w:val="0"/>
      <w:marBottom w:val="0"/>
      <w:divBdr>
        <w:top w:val="none" w:sz="0" w:space="0" w:color="auto"/>
        <w:left w:val="none" w:sz="0" w:space="0" w:color="auto"/>
        <w:bottom w:val="none" w:sz="0" w:space="0" w:color="auto"/>
        <w:right w:val="none" w:sz="0" w:space="0" w:color="auto"/>
      </w:divBdr>
    </w:div>
    <w:div w:id="937718855">
      <w:bodyDiv w:val="1"/>
      <w:marLeft w:val="0"/>
      <w:marRight w:val="0"/>
      <w:marTop w:val="0"/>
      <w:marBottom w:val="0"/>
      <w:divBdr>
        <w:top w:val="none" w:sz="0" w:space="0" w:color="auto"/>
        <w:left w:val="none" w:sz="0" w:space="0" w:color="auto"/>
        <w:bottom w:val="none" w:sz="0" w:space="0" w:color="auto"/>
        <w:right w:val="none" w:sz="0" w:space="0" w:color="auto"/>
      </w:divBdr>
    </w:div>
    <w:div w:id="938565826">
      <w:bodyDiv w:val="1"/>
      <w:marLeft w:val="0"/>
      <w:marRight w:val="0"/>
      <w:marTop w:val="0"/>
      <w:marBottom w:val="0"/>
      <w:divBdr>
        <w:top w:val="none" w:sz="0" w:space="0" w:color="auto"/>
        <w:left w:val="none" w:sz="0" w:space="0" w:color="auto"/>
        <w:bottom w:val="none" w:sz="0" w:space="0" w:color="auto"/>
        <w:right w:val="none" w:sz="0" w:space="0" w:color="auto"/>
      </w:divBdr>
    </w:div>
    <w:div w:id="938683953">
      <w:bodyDiv w:val="1"/>
      <w:marLeft w:val="0"/>
      <w:marRight w:val="0"/>
      <w:marTop w:val="0"/>
      <w:marBottom w:val="0"/>
      <w:divBdr>
        <w:top w:val="none" w:sz="0" w:space="0" w:color="auto"/>
        <w:left w:val="none" w:sz="0" w:space="0" w:color="auto"/>
        <w:bottom w:val="none" w:sz="0" w:space="0" w:color="auto"/>
        <w:right w:val="none" w:sz="0" w:space="0" w:color="auto"/>
      </w:divBdr>
    </w:div>
    <w:div w:id="939726432">
      <w:bodyDiv w:val="1"/>
      <w:marLeft w:val="0"/>
      <w:marRight w:val="0"/>
      <w:marTop w:val="0"/>
      <w:marBottom w:val="0"/>
      <w:divBdr>
        <w:top w:val="none" w:sz="0" w:space="0" w:color="auto"/>
        <w:left w:val="none" w:sz="0" w:space="0" w:color="auto"/>
        <w:bottom w:val="none" w:sz="0" w:space="0" w:color="auto"/>
        <w:right w:val="none" w:sz="0" w:space="0" w:color="auto"/>
      </w:divBdr>
    </w:div>
    <w:div w:id="940527724">
      <w:bodyDiv w:val="1"/>
      <w:marLeft w:val="0"/>
      <w:marRight w:val="0"/>
      <w:marTop w:val="0"/>
      <w:marBottom w:val="0"/>
      <w:divBdr>
        <w:top w:val="none" w:sz="0" w:space="0" w:color="auto"/>
        <w:left w:val="none" w:sz="0" w:space="0" w:color="auto"/>
        <w:bottom w:val="none" w:sz="0" w:space="0" w:color="auto"/>
        <w:right w:val="none" w:sz="0" w:space="0" w:color="auto"/>
      </w:divBdr>
    </w:div>
    <w:div w:id="941061755">
      <w:bodyDiv w:val="1"/>
      <w:marLeft w:val="0"/>
      <w:marRight w:val="0"/>
      <w:marTop w:val="0"/>
      <w:marBottom w:val="0"/>
      <w:divBdr>
        <w:top w:val="none" w:sz="0" w:space="0" w:color="auto"/>
        <w:left w:val="none" w:sz="0" w:space="0" w:color="auto"/>
        <w:bottom w:val="none" w:sz="0" w:space="0" w:color="auto"/>
        <w:right w:val="none" w:sz="0" w:space="0" w:color="auto"/>
      </w:divBdr>
    </w:div>
    <w:div w:id="941718542">
      <w:bodyDiv w:val="1"/>
      <w:marLeft w:val="0"/>
      <w:marRight w:val="0"/>
      <w:marTop w:val="0"/>
      <w:marBottom w:val="0"/>
      <w:divBdr>
        <w:top w:val="none" w:sz="0" w:space="0" w:color="auto"/>
        <w:left w:val="none" w:sz="0" w:space="0" w:color="auto"/>
        <w:bottom w:val="none" w:sz="0" w:space="0" w:color="auto"/>
        <w:right w:val="none" w:sz="0" w:space="0" w:color="auto"/>
      </w:divBdr>
    </w:div>
    <w:div w:id="942802692">
      <w:bodyDiv w:val="1"/>
      <w:marLeft w:val="0"/>
      <w:marRight w:val="0"/>
      <w:marTop w:val="0"/>
      <w:marBottom w:val="0"/>
      <w:divBdr>
        <w:top w:val="none" w:sz="0" w:space="0" w:color="auto"/>
        <w:left w:val="none" w:sz="0" w:space="0" w:color="auto"/>
        <w:bottom w:val="none" w:sz="0" w:space="0" w:color="auto"/>
        <w:right w:val="none" w:sz="0" w:space="0" w:color="auto"/>
      </w:divBdr>
    </w:div>
    <w:div w:id="943074922">
      <w:bodyDiv w:val="1"/>
      <w:marLeft w:val="0"/>
      <w:marRight w:val="0"/>
      <w:marTop w:val="0"/>
      <w:marBottom w:val="0"/>
      <w:divBdr>
        <w:top w:val="none" w:sz="0" w:space="0" w:color="auto"/>
        <w:left w:val="none" w:sz="0" w:space="0" w:color="auto"/>
        <w:bottom w:val="none" w:sz="0" w:space="0" w:color="auto"/>
        <w:right w:val="none" w:sz="0" w:space="0" w:color="auto"/>
      </w:divBdr>
    </w:div>
    <w:div w:id="943608377">
      <w:bodyDiv w:val="1"/>
      <w:marLeft w:val="0"/>
      <w:marRight w:val="0"/>
      <w:marTop w:val="0"/>
      <w:marBottom w:val="0"/>
      <w:divBdr>
        <w:top w:val="none" w:sz="0" w:space="0" w:color="auto"/>
        <w:left w:val="none" w:sz="0" w:space="0" w:color="auto"/>
        <w:bottom w:val="none" w:sz="0" w:space="0" w:color="auto"/>
        <w:right w:val="none" w:sz="0" w:space="0" w:color="auto"/>
      </w:divBdr>
    </w:div>
    <w:div w:id="943801781">
      <w:bodyDiv w:val="1"/>
      <w:marLeft w:val="0"/>
      <w:marRight w:val="0"/>
      <w:marTop w:val="0"/>
      <w:marBottom w:val="0"/>
      <w:divBdr>
        <w:top w:val="none" w:sz="0" w:space="0" w:color="auto"/>
        <w:left w:val="none" w:sz="0" w:space="0" w:color="auto"/>
        <w:bottom w:val="none" w:sz="0" w:space="0" w:color="auto"/>
        <w:right w:val="none" w:sz="0" w:space="0" w:color="auto"/>
      </w:divBdr>
    </w:div>
    <w:div w:id="944969144">
      <w:bodyDiv w:val="1"/>
      <w:marLeft w:val="0"/>
      <w:marRight w:val="0"/>
      <w:marTop w:val="0"/>
      <w:marBottom w:val="0"/>
      <w:divBdr>
        <w:top w:val="none" w:sz="0" w:space="0" w:color="auto"/>
        <w:left w:val="none" w:sz="0" w:space="0" w:color="auto"/>
        <w:bottom w:val="none" w:sz="0" w:space="0" w:color="auto"/>
        <w:right w:val="none" w:sz="0" w:space="0" w:color="auto"/>
      </w:divBdr>
    </w:div>
    <w:div w:id="946277553">
      <w:bodyDiv w:val="1"/>
      <w:marLeft w:val="0"/>
      <w:marRight w:val="0"/>
      <w:marTop w:val="0"/>
      <w:marBottom w:val="0"/>
      <w:divBdr>
        <w:top w:val="none" w:sz="0" w:space="0" w:color="auto"/>
        <w:left w:val="none" w:sz="0" w:space="0" w:color="auto"/>
        <w:bottom w:val="none" w:sz="0" w:space="0" w:color="auto"/>
        <w:right w:val="none" w:sz="0" w:space="0" w:color="auto"/>
      </w:divBdr>
    </w:div>
    <w:div w:id="946886743">
      <w:bodyDiv w:val="1"/>
      <w:marLeft w:val="0"/>
      <w:marRight w:val="0"/>
      <w:marTop w:val="0"/>
      <w:marBottom w:val="0"/>
      <w:divBdr>
        <w:top w:val="none" w:sz="0" w:space="0" w:color="auto"/>
        <w:left w:val="none" w:sz="0" w:space="0" w:color="auto"/>
        <w:bottom w:val="none" w:sz="0" w:space="0" w:color="auto"/>
        <w:right w:val="none" w:sz="0" w:space="0" w:color="auto"/>
      </w:divBdr>
    </w:div>
    <w:div w:id="947539469">
      <w:bodyDiv w:val="1"/>
      <w:marLeft w:val="0"/>
      <w:marRight w:val="0"/>
      <w:marTop w:val="0"/>
      <w:marBottom w:val="0"/>
      <w:divBdr>
        <w:top w:val="none" w:sz="0" w:space="0" w:color="auto"/>
        <w:left w:val="none" w:sz="0" w:space="0" w:color="auto"/>
        <w:bottom w:val="none" w:sz="0" w:space="0" w:color="auto"/>
        <w:right w:val="none" w:sz="0" w:space="0" w:color="auto"/>
      </w:divBdr>
    </w:div>
    <w:div w:id="948390954">
      <w:bodyDiv w:val="1"/>
      <w:marLeft w:val="0"/>
      <w:marRight w:val="0"/>
      <w:marTop w:val="0"/>
      <w:marBottom w:val="0"/>
      <w:divBdr>
        <w:top w:val="none" w:sz="0" w:space="0" w:color="auto"/>
        <w:left w:val="none" w:sz="0" w:space="0" w:color="auto"/>
        <w:bottom w:val="none" w:sz="0" w:space="0" w:color="auto"/>
        <w:right w:val="none" w:sz="0" w:space="0" w:color="auto"/>
      </w:divBdr>
    </w:div>
    <w:div w:id="948466268">
      <w:bodyDiv w:val="1"/>
      <w:marLeft w:val="0"/>
      <w:marRight w:val="0"/>
      <w:marTop w:val="0"/>
      <w:marBottom w:val="0"/>
      <w:divBdr>
        <w:top w:val="none" w:sz="0" w:space="0" w:color="auto"/>
        <w:left w:val="none" w:sz="0" w:space="0" w:color="auto"/>
        <w:bottom w:val="none" w:sz="0" w:space="0" w:color="auto"/>
        <w:right w:val="none" w:sz="0" w:space="0" w:color="auto"/>
      </w:divBdr>
    </w:div>
    <w:div w:id="948583059">
      <w:bodyDiv w:val="1"/>
      <w:marLeft w:val="0"/>
      <w:marRight w:val="0"/>
      <w:marTop w:val="0"/>
      <w:marBottom w:val="0"/>
      <w:divBdr>
        <w:top w:val="none" w:sz="0" w:space="0" w:color="auto"/>
        <w:left w:val="none" w:sz="0" w:space="0" w:color="auto"/>
        <w:bottom w:val="none" w:sz="0" w:space="0" w:color="auto"/>
        <w:right w:val="none" w:sz="0" w:space="0" w:color="auto"/>
      </w:divBdr>
    </w:div>
    <w:div w:id="948854457">
      <w:bodyDiv w:val="1"/>
      <w:marLeft w:val="0"/>
      <w:marRight w:val="0"/>
      <w:marTop w:val="0"/>
      <w:marBottom w:val="0"/>
      <w:divBdr>
        <w:top w:val="none" w:sz="0" w:space="0" w:color="auto"/>
        <w:left w:val="none" w:sz="0" w:space="0" w:color="auto"/>
        <w:bottom w:val="none" w:sz="0" w:space="0" w:color="auto"/>
        <w:right w:val="none" w:sz="0" w:space="0" w:color="auto"/>
      </w:divBdr>
    </w:div>
    <w:div w:id="949236350">
      <w:bodyDiv w:val="1"/>
      <w:marLeft w:val="0"/>
      <w:marRight w:val="0"/>
      <w:marTop w:val="0"/>
      <w:marBottom w:val="0"/>
      <w:divBdr>
        <w:top w:val="none" w:sz="0" w:space="0" w:color="auto"/>
        <w:left w:val="none" w:sz="0" w:space="0" w:color="auto"/>
        <w:bottom w:val="none" w:sz="0" w:space="0" w:color="auto"/>
        <w:right w:val="none" w:sz="0" w:space="0" w:color="auto"/>
      </w:divBdr>
    </w:div>
    <w:div w:id="949820798">
      <w:bodyDiv w:val="1"/>
      <w:marLeft w:val="0"/>
      <w:marRight w:val="0"/>
      <w:marTop w:val="0"/>
      <w:marBottom w:val="0"/>
      <w:divBdr>
        <w:top w:val="none" w:sz="0" w:space="0" w:color="auto"/>
        <w:left w:val="none" w:sz="0" w:space="0" w:color="auto"/>
        <w:bottom w:val="none" w:sz="0" w:space="0" w:color="auto"/>
        <w:right w:val="none" w:sz="0" w:space="0" w:color="auto"/>
      </w:divBdr>
    </w:div>
    <w:div w:id="950282303">
      <w:bodyDiv w:val="1"/>
      <w:marLeft w:val="0"/>
      <w:marRight w:val="0"/>
      <w:marTop w:val="0"/>
      <w:marBottom w:val="0"/>
      <w:divBdr>
        <w:top w:val="none" w:sz="0" w:space="0" w:color="auto"/>
        <w:left w:val="none" w:sz="0" w:space="0" w:color="auto"/>
        <w:bottom w:val="none" w:sz="0" w:space="0" w:color="auto"/>
        <w:right w:val="none" w:sz="0" w:space="0" w:color="auto"/>
      </w:divBdr>
    </w:div>
    <w:div w:id="950287349">
      <w:bodyDiv w:val="1"/>
      <w:marLeft w:val="0"/>
      <w:marRight w:val="0"/>
      <w:marTop w:val="0"/>
      <w:marBottom w:val="0"/>
      <w:divBdr>
        <w:top w:val="none" w:sz="0" w:space="0" w:color="auto"/>
        <w:left w:val="none" w:sz="0" w:space="0" w:color="auto"/>
        <w:bottom w:val="none" w:sz="0" w:space="0" w:color="auto"/>
        <w:right w:val="none" w:sz="0" w:space="0" w:color="auto"/>
      </w:divBdr>
    </w:div>
    <w:div w:id="950937647">
      <w:bodyDiv w:val="1"/>
      <w:marLeft w:val="0"/>
      <w:marRight w:val="0"/>
      <w:marTop w:val="0"/>
      <w:marBottom w:val="0"/>
      <w:divBdr>
        <w:top w:val="none" w:sz="0" w:space="0" w:color="auto"/>
        <w:left w:val="none" w:sz="0" w:space="0" w:color="auto"/>
        <w:bottom w:val="none" w:sz="0" w:space="0" w:color="auto"/>
        <w:right w:val="none" w:sz="0" w:space="0" w:color="auto"/>
      </w:divBdr>
    </w:div>
    <w:div w:id="951285353">
      <w:bodyDiv w:val="1"/>
      <w:marLeft w:val="0"/>
      <w:marRight w:val="0"/>
      <w:marTop w:val="0"/>
      <w:marBottom w:val="0"/>
      <w:divBdr>
        <w:top w:val="none" w:sz="0" w:space="0" w:color="auto"/>
        <w:left w:val="none" w:sz="0" w:space="0" w:color="auto"/>
        <w:bottom w:val="none" w:sz="0" w:space="0" w:color="auto"/>
        <w:right w:val="none" w:sz="0" w:space="0" w:color="auto"/>
      </w:divBdr>
    </w:div>
    <w:div w:id="952444826">
      <w:bodyDiv w:val="1"/>
      <w:marLeft w:val="0"/>
      <w:marRight w:val="0"/>
      <w:marTop w:val="0"/>
      <w:marBottom w:val="0"/>
      <w:divBdr>
        <w:top w:val="none" w:sz="0" w:space="0" w:color="auto"/>
        <w:left w:val="none" w:sz="0" w:space="0" w:color="auto"/>
        <w:bottom w:val="none" w:sz="0" w:space="0" w:color="auto"/>
        <w:right w:val="none" w:sz="0" w:space="0" w:color="auto"/>
      </w:divBdr>
    </w:div>
    <w:div w:id="952519373">
      <w:bodyDiv w:val="1"/>
      <w:marLeft w:val="0"/>
      <w:marRight w:val="0"/>
      <w:marTop w:val="0"/>
      <w:marBottom w:val="0"/>
      <w:divBdr>
        <w:top w:val="none" w:sz="0" w:space="0" w:color="auto"/>
        <w:left w:val="none" w:sz="0" w:space="0" w:color="auto"/>
        <w:bottom w:val="none" w:sz="0" w:space="0" w:color="auto"/>
        <w:right w:val="none" w:sz="0" w:space="0" w:color="auto"/>
      </w:divBdr>
    </w:div>
    <w:div w:id="952831804">
      <w:bodyDiv w:val="1"/>
      <w:marLeft w:val="0"/>
      <w:marRight w:val="0"/>
      <w:marTop w:val="0"/>
      <w:marBottom w:val="0"/>
      <w:divBdr>
        <w:top w:val="none" w:sz="0" w:space="0" w:color="auto"/>
        <w:left w:val="none" w:sz="0" w:space="0" w:color="auto"/>
        <w:bottom w:val="none" w:sz="0" w:space="0" w:color="auto"/>
        <w:right w:val="none" w:sz="0" w:space="0" w:color="auto"/>
      </w:divBdr>
    </w:div>
    <w:div w:id="952902706">
      <w:bodyDiv w:val="1"/>
      <w:marLeft w:val="0"/>
      <w:marRight w:val="0"/>
      <w:marTop w:val="0"/>
      <w:marBottom w:val="0"/>
      <w:divBdr>
        <w:top w:val="none" w:sz="0" w:space="0" w:color="auto"/>
        <w:left w:val="none" w:sz="0" w:space="0" w:color="auto"/>
        <w:bottom w:val="none" w:sz="0" w:space="0" w:color="auto"/>
        <w:right w:val="none" w:sz="0" w:space="0" w:color="auto"/>
      </w:divBdr>
    </w:div>
    <w:div w:id="953169674">
      <w:bodyDiv w:val="1"/>
      <w:marLeft w:val="0"/>
      <w:marRight w:val="0"/>
      <w:marTop w:val="0"/>
      <w:marBottom w:val="0"/>
      <w:divBdr>
        <w:top w:val="none" w:sz="0" w:space="0" w:color="auto"/>
        <w:left w:val="none" w:sz="0" w:space="0" w:color="auto"/>
        <w:bottom w:val="none" w:sz="0" w:space="0" w:color="auto"/>
        <w:right w:val="none" w:sz="0" w:space="0" w:color="auto"/>
      </w:divBdr>
    </w:div>
    <w:div w:id="953907553">
      <w:bodyDiv w:val="1"/>
      <w:marLeft w:val="0"/>
      <w:marRight w:val="0"/>
      <w:marTop w:val="0"/>
      <w:marBottom w:val="0"/>
      <w:divBdr>
        <w:top w:val="none" w:sz="0" w:space="0" w:color="auto"/>
        <w:left w:val="none" w:sz="0" w:space="0" w:color="auto"/>
        <w:bottom w:val="none" w:sz="0" w:space="0" w:color="auto"/>
        <w:right w:val="none" w:sz="0" w:space="0" w:color="auto"/>
      </w:divBdr>
    </w:div>
    <w:div w:id="954557407">
      <w:bodyDiv w:val="1"/>
      <w:marLeft w:val="0"/>
      <w:marRight w:val="0"/>
      <w:marTop w:val="0"/>
      <w:marBottom w:val="0"/>
      <w:divBdr>
        <w:top w:val="none" w:sz="0" w:space="0" w:color="auto"/>
        <w:left w:val="none" w:sz="0" w:space="0" w:color="auto"/>
        <w:bottom w:val="none" w:sz="0" w:space="0" w:color="auto"/>
        <w:right w:val="none" w:sz="0" w:space="0" w:color="auto"/>
      </w:divBdr>
    </w:div>
    <w:div w:id="954598461">
      <w:bodyDiv w:val="1"/>
      <w:marLeft w:val="0"/>
      <w:marRight w:val="0"/>
      <w:marTop w:val="0"/>
      <w:marBottom w:val="0"/>
      <w:divBdr>
        <w:top w:val="none" w:sz="0" w:space="0" w:color="auto"/>
        <w:left w:val="none" w:sz="0" w:space="0" w:color="auto"/>
        <w:bottom w:val="none" w:sz="0" w:space="0" w:color="auto"/>
        <w:right w:val="none" w:sz="0" w:space="0" w:color="auto"/>
      </w:divBdr>
    </w:div>
    <w:div w:id="954794476">
      <w:bodyDiv w:val="1"/>
      <w:marLeft w:val="0"/>
      <w:marRight w:val="0"/>
      <w:marTop w:val="0"/>
      <w:marBottom w:val="0"/>
      <w:divBdr>
        <w:top w:val="none" w:sz="0" w:space="0" w:color="auto"/>
        <w:left w:val="none" w:sz="0" w:space="0" w:color="auto"/>
        <w:bottom w:val="none" w:sz="0" w:space="0" w:color="auto"/>
        <w:right w:val="none" w:sz="0" w:space="0" w:color="auto"/>
      </w:divBdr>
    </w:div>
    <w:div w:id="954990992">
      <w:bodyDiv w:val="1"/>
      <w:marLeft w:val="0"/>
      <w:marRight w:val="0"/>
      <w:marTop w:val="0"/>
      <w:marBottom w:val="0"/>
      <w:divBdr>
        <w:top w:val="none" w:sz="0" w:space="0" w:color="auto"/>
        <w:left w:val="none" w:sz="0" w:space="0" w:color="auto"/>
        <w:bottom w:val="none" w:sz="0" w:space="0" w:color="auto"/>
        <w:right w:val="none" w:sz="0" w:space="0" w:color="auto"/>
      </w:divBdr>
    </w:div>
    <w:div w:id="956066010">
      <w:bodyDiv w:val="1"/>
      <w:marLeft w:val="0"/>
      <w:marRight w:val="0"/>
      <w:marTop w:val="0"/>
      <w:marBottom w:val="0"/>
      <w:divBdr>
        <w:top w:val="none" w:sz="0" w:space="0" w:color="auto"/>
        <w:left w:val="none" w:sz="0" w:space="0" w:color="auto"/>
        <w:bottom w:val="none" w:sz="0" w:space="0" w:color="auto"/>
        <w:right w:val="none" w:sz="0" w:space="0" w:color="auto"/>
      </w:divBdr>
    </w:div>
    <w:div w:id="956179807">
      <w:bodyDiv w:val="1"/>
      <w:marLeft w:val="0"/>
      <w:marRight w:val="0"/>
      <w:marTop w:val="0"/>
      <w:marBottom w:val="0"/>
      <w:divBdr>
        <w:top w:val="none" w:sz="0" w:space="0" w:color="auto"/>
        <w:left w:val="none" w:sz="0" w:space="0" w:color="auto"/>
        <w:bottom w:val="none" w:sz="0" w:space="0" w:color="auto"/>
        <w:right w:val="none" w:sz="0" w:space="0" w:color="auto"/>
      </w:divBdr>
    </w:div>
    <w:div w:id="956327922">
      <w:bodyDiv w:val="1"/>
      <w:marLeft w:val="0"/>
      <w:marRight w:val="0"/>
      <w:marTop w:val="0"/>
      <w:marBottom w:val="0"/>
      <w:divBdr>
        <w:top w:val="none" w:sz="0" w:space="0" w:color="auto"/>
        <w:left w:val="none" w:sz="0" w:space="0" w:color="auto"/>
        <w:bottom w:val="none" w:sz="0" w:space="0" w:color="auto"/>
        <w:right w:val="none" w:sz="0" w:space="0" w:color="auto"/>
      </w:divBdr>
    </w:div>
    <w:div w:id="956330010">
      <w:bodyDiv w:val="1"/>
      <w:marLeft w:val="0"/>
      <w:marRight w:val="0"/>
      <w:marTop w:val="0"/>
      <w:marBottom w:val="0"/>
      <w:divBdr>
        <w:top w:val="none" w:sz="0" w:space="0" w:color="auto"/>
        <w:left w:val="none" w:sz="0" w:space="0" w:color="auto"/>
        <w:bottom w:val="none" w:sz="0" w:space="0" w:color="auto"/>
        <w:right w:val="none" w:sz="0" w:space="0" w:color="auto"/>
      </w:divBdr>
    </w:div>
    <w:div w:id="957181796">
      <w:bodyDiv w:val="1"/>
      <w:marLeft w:val="0"/>
      <w:marRight w:val="0"/>
      <w:marTop w:val="0"/>
      <w:marBottom w:val="0"/>
      <w:divBdr>
        <w:top w:val="none" w:sz="0" w:space="0" w:color="auto"/>
        <w:left w:val="none" w:sz="0" w:space="0" w:color="auto"/>
        <w:bottom w:val="none" w:sz="0" w:space="0" w:color="auto"/>
        <w:right w:val="none" w:sz="0" w:space="0" w:color="auto"/>
      </w:divBdr>
    </w:div>
    <w:div w:id="957686093">
      <w:bodyDiv w:val="1"/>
      <w:marLeft w:val="0"/>
      <w:marRight w:val="0"/>
      <w:marTop w:val="0"/>
      <w:marBottom w:val="0"/>
      <w:divBdr>
        <w:top w:val="none" w:sz="0" w:space="0" w:color="auto"/>
        <w:left w:val="none" w:sz="0" w:space="0" w:color="auto"/>
        <w:bottom w:val="none" w:sz="0" w:space="0" w:color="auto"/>
        <w:right w:val="none" w:sz="0" w:space="0" w:color="auto"/>
      </w:divBdr>
    </w:div>
    <w:div w:id="957880224">
      <w:bodyDiv w:val="1"/>
      <w:marLeft w:val="0"/>
      <w:marRight w:val="0"/>
      <w:marTop w:val="0"/>
      <w:marBottom w:val="0"/>
      <w:divBdr>
        <w:top w:val="none" w:sz="0" w:space="0" w:color="auto"/>
        <w:left w:val="none" w:sz="0" w:space="0" w:color="auto"/>
        <w:bottom w:val="none" w:sz="0" w:space="0" w:color="auto"/>
        <w:right w:val="none" w:sz="0" w:space="0" w:color="auto"/>
      </w:divBdr>
    </w:div>
    <w:div w:id="957948188">
      <w:bodyDiv w:val="1"/>
      <w:marLeft w:val="0"/>
      <w:marRight w:val="0"/>
      <w:marTop w:val="0"/>
      <w:marBottom w:val="0"/>
      <w:divBdr>
        <w:top w:val="none" w:sz="0" w:space="0" w:color="auto"/>
        <w:left w:val="none" w:sz="0" w:space="0" w:color="auto"/>
        <w:bottom w:val="none" w:sz="0" w:space="0" w:color="auto"/>
        <w:right w:val="none" w:sz="0" w:space="0" w:color="auto"/>
      </w:divBdr>
    </w:div>
    <w:div w:id="958267706">
      <w:bodyDiv w:val="1"/>
      <w:marLeft w:val="0"/>
      <w:marRight w:val="0"/>
      <w:marTop w:val="0"/>
      <w:marBottom w:val="0"/>
      <w:divBdr>
        <w:top w:val="none" w:sz="0" w:space="0" w:color="auto"/>
        <w:left w:val="none" w:sz="0" w:space="0" w:color="auto"/>
        <w:bottom w:val="none" w:sz="0" w:space="0" w:color="auto"/>
        <w:right w:val="none" w:sz="0" w:space="0" w:color="auto"/>
      </w:divBdr>
    </w:div>
    <w:div w:id="958294529">
      <w:bodyDiv w:val="1"/>
      <w:marLeft w:val="0"/>
      <w:marRight w:val="0"/>
      <w:marTop w:val="0"/>
      <w:marBottom w:val="0"/>
      <w:divBdr>
        <w:top w:val="none" w:sz="0" w:space="0" w:color="auto"/>
        <w:left w:val="none" w:sz="0" w:space="0" w:color="auto"/>
        <w:bottom w:val="none" w:sz="0" w:space="0" w:color="auto"/>
        <w:right w:val="none" w:sz="0" w:space="0" w:color="auto"/>
      </w:divBdr>
    </w:div>
    <w:div w:id="958411459">
      <w:bodyDiv w:val="1"/>
      <w:marLeft w:val="0"/>
      <w:marRight w:val="0"/>
      <w:marTop w:val="0"/>
      <w:marBottom w:val="0"/>
      <w:divBdr>
        <w:top w:val="none" w:sz="0" w:space="0" w:color="auto"/>
        <w:left w:val="none" w:sz="0" w:space="0" w:color="auto"/>
        <w:bottom w:val="none" w:sz="0" w:space="0" w:color="auto"/>
        <w:right w:val="none" w:sz="0" w:space="0" w:color="auto"/>
      </w:divBdr>
    </w:div>
    <w:div w:id="959190095">
      <w:bodyDiv w:val="1"/>
      <w:marLeft w:val="0"/>
      <w:marRight w:val="0"/>
      <w:marTop w:val="0"/>
      <w:marBottom w:val="0"/>
      <w:divBdr>
        <w:top w:val="none" w:sz="0" w:space="0" w:color="auto"/>
        <w:left w:val="none" w:sz="0" w:space="0" w:color="auto"/>
        <w:bottom w:val="none" w:sz="0" w:space="0" w:color="auto"/>
        <w:right w:val="none" w:sz="0" w:space="0" w:color="auto"/>
      </w:divBdr>
    </w:div>
    <w:div w:id="959460121">
      <w:bodyDiv w:val="1"/>
      <w:marLeft w:val="0"/>
      <w:marRight w:val="0"/>
      <w:marTop w:val="0"/>
      <w:marBottom w:val="0"/>
      <w:divBdr>
        <w:top w:val="none" w:sz="0" w:space="0" w:color="auto"/>
        <w:left w:val="none" w:sz="0" w:space="0" w:color="auto"/>
        <w:bottom w:val="none" w:sz="0" w:space="0" w:color="auto"/>
        <w:right w:val="none" w:sz="0" w:space="0" w:color="auto"/>
      </w:divBdr>
    </w:div>
    <w:div w:id="959530138">
      <w:bodyDiv w:val="1"/>
      <w:marLeft w:val="0"/>
      <w:marRight w:val="0"/>
      <w:marTop w:val="0"/>
      <w:marBottom w:val="0"/>
      <w:divBdr>
        <w:top w:val="none" w:sz="0" w:space="0" w:color="auto"/>
        <w:left w:val="none" w:sz="0" w:space="0" w:color="auto"/>
        <w:bottom w:val="none" w:sz="0" w:space="0" w:color="auto"/>
        <w:right w:val="none" w:sz="0" w:space="0" w:color="auto"/>
      </w:divBdr>
    </w:div>
    <w:div w:id="959530753">
      <w:bodyDiv w:val="1"/>
      <w:marLeft w:val="0"/>
      <w:marRight w:val="0"/>
      <w:marTop w:val="0"/>
      <w:marBottom w:val="0"/>
      <w:divBdr>
        <w:top w:val="none" w:sz="0" w:space="0" w:color="auto"/>
        <w:left w:val="none" w:sz="0" w:space="0" w:color="auto"/>
        <w:bottom w:val="none" w:sz="0" w:space="0" w:color="auto"/>
        <w:right w:val="none" w:sz="0" w:space="0" w:color="auto"/>
      </w:divBdr>
    </w:div>
    <w:div w:id="960572779">
      <w:bodyDiv w:val="1"/>
      <w:marLeft w:val="0"/>
      <w:marRight w:val="0"/>
      <w:marTop w:val="0"/>
      <w:marBottom w:val="0"/>
      <w:divBdr>
        <w:top w:val="none" w:sz="0" w:space="0" w:color="auto"/>
        <w:left w:val="none" w:sz="0" w:space="0" w:color="auto"/>
        <w:bottom w:val="none" w:sz="0" w:space="0" w:color="auto"/>
        <w:right w:val="none" w:sz="0" w:space="0" w:color="auto"/>
      </w:divBdr>
    </w:div>
    <w:div w:id="960841774">
      <w:bodyDiv w:val="1"/>
      <w:marLeft w:val="0"/>
      <w:marRight w:val="0"/>
      <w:marTop w:val="0"/>
      <w:marBottom w:val="0"/>
      <w:divBdr>
        <w:top w:val="none" w:sz="0" w:space="0" w:color="auto"/>
        <w:left w:val="none" w:sz="0" w:space="0" w:color="auto"/>
        <w:bottom w:val="none" w:sz="0" w:space="0" w:color="auto"/>
        <w:right w:val="none" w:sz="0" w:space="0" w:color="auto"/>
      </w:divBdr>
    </w:div>
    <w:div w:id="962804329">
      <w:bodyDiv w:val="1"/>
      <w:marLeft w:val="0"/>
      <w:marRight w:val="0"/>
      <w:marTop w:val="0"/>
      <w:marBottom w:val="0"/>
      <w:divBdr>
        <w:top w:val="none" w:sz="0" w:space="0" w:color="auto"/>
        <w:left w:val="none" w:sz="0" w:space="0" w:color="auto"/>
        <w:bottom w:val="none" w:sz="0" w:space="0" w:color="auto"/>
        <w:right w:val="none" w:sz="0" w:space="0" w:color="auto"/>
      </w:divBdr>
    </w:div>
    <w:div w:id="963387957">
      <w:bodyDiv w:val="1"/>
      <w:marLeft w:val="0"/>
      <w:marRight w:val="0"/>
      <w:marTop w:val="0"/>
      <w:marBottom w:val="0"/>
      <w:divBdr>
        <w:top w:val="none" w:sz="0" w:space="0" w:color="auto"/>
        <w:left w:val="none" w:sz="0" w:space="0" w:color="auto"/>
        <w:bottom w:val="none" w:sz="0" w:space="0" w:color="auto"/>
        <w:right w:val="none" w:sz="0" w:space="0" w:color="auto"/>
      </w:divBdr>
    </w:div>
    <w:div w:id="964583732">
      <w:bodyDiv w:val="1"/>
      <w:marLeft w:val="0"/>
      <w:marRight w:val="0"/>
      <w:marTop w:val="0"/>
      <w:marBottom w:val="0"/>
      <w:divBdr>
        <w:top w:val="none" w:sz="0" w:space="0" w:color="auto"/>
        <w:left w:val="none" w:sz="0" w:space="0" w:color="auto"/>
        <w:bottom w:val="none" w:sz="0" w:space="0" w:color="auto"/>
        <w:right w:val="none" w:sz="0" w:space="0" w:color="auto"/>
      </w:divBdr>
    </w:div>
    <w:div w:id="965312350">
      <w:bodyDiv w:val="1"/>
      <w:marLeft w:val="0"/>
      <w:marRight w:val="0"/>
      <w:marTop w:val="0"/>
      <w:marBottom w:val="0"/>
      <w:divBdr>
        <w:top w:val="none" w:sz="0" w:space="0" w:color="auto"/>
        <w:left w:val="none" w:sz="0" w:space="0" w:color="auto"/>
        <w:bottom w:val="none" w:sz="0" w:space="0" w:color="auto"/>
        <w:right w:val="none" w:sz="0" w:space="0" w:color="auto"/>
      </w:divBdr>
    </w:div>
    <w:div w:id="965427827">
      <w:bodyDiv w:val="1"/>
      <w:marLeft w:val="0"/>
      <w:marRight w:val="0"/>
      <w:marTop w:val="0"/>
      <w:marBottom w:val="0"/>
      <w:divBdr>
        <w:top w:val="none" w:sz="0" w:space="0" w:color="auto"/>
        <w:left w:val="none" w:sz="0" w:space="0" w:color="auto"/>
        <w:bottom w:val="none" w:sz="0" w:space="0" w:color="auto"/>
        <w:right w:val="none" w:sz="0" w:space="0" w:color="auto"/>
      </w:divBdr>
    </w:div>
    <w:div w:id="965625118">
      <w:bodyDiv w:val="1"/>
      <w:marLeft w:val="0"/>
      <w:marRight w:val="0"/>
      <w:marTop w:val="0"/>
      <w:marBottom w:val="0"/>
      <w:divBdr>
        <w:top w:val="none" w:sz="0" w:space="0" w:color="auto"/>
        <w:left w:val="none" w:sz="0" w:space="0" w:color="auto"/>
        <w:bottom w:val="none" w:sz="0" w:space="0" w:color="auto"/>
        <w:right w:val="none" w:sz="0" w:space="0" w:color="auto"/>
      </w:divBdr>
    </w:div>
    <w:div w:id="965895289">
      <w:bodyDiv w:val="1"/>
      <w:marLeft w:val="0"/>
      <w:marRight w:val="0"/>
      <w:marTop w:val="0"/>
      <w:marBottom w:val="0"/>
      <w:divBdr>
        <w:top w:val="none" w:sz="0" w:space="0" w:color="auto"/>
        <w:left w:val="none" w:sz="0" w:space="0" w:color="auto"/>
        <w:bottom w:val="none" w:sz="0" w:space="0" w:color="auto"/>
        <w:right w:val="none" w:sz="0" w:space="0" w:color="auto"/>
      </w:divBdr>
    </w:div>
    <w:div w:id="966084414">
      <w:bodyDiv w:val="1"/>
      <w:marLeft w:val="0"/>
      <w:marRight w:val="0"/>
      <w:marTop w:val="0"/>
      <w:marBottom w:val="0"/>
      <w:divBdr>
        <w:top w:val="none" w:sz="0" w:space="0" w:color="auto"/>
        <w:left w:val="none" w:sz="0" w:space="0" w:color="auto"/>
        <w:bottom w:val="none" w:sz="0" w:space="0" w:color="auto"/>
        <w:right w:val="none" w:sz="0" w:space="0" w:color="auto"/>
      </w:divBdr>
    </w:div>
    <w:div w:id="966622409">
      <w:bodyDiv w:val="1"/>
      <w:marLeft w:val="0"/>
      <w:marRight w:val="0"/>
      <w:marTop w:val="0"/>
      <w:marBottom w:val="0"/>
      <w:divBdr>
        <w:top w:val="none" w:sz="0" w:space="0" w:color="auto"/>
        <w:left w:val="none" w:sz="0" w:space="0" w:color="auto"/>
        <w:bottom w:val="none" w:sz="0" w:space="0" w:color="auto"/>
        <w:right w:val="none" w:sz="0" w:space="0" w:color="auto"/>
      </w:divBdr>
    </w:div>
    <w:div w:id="966743588">
      <w:bodyDiv w:val="1"/>
      <w:marLeft w:val="0"/>
      <w:marRight w:val="0"/>
      <w:marTop w:val="0"/>
      <w:marBottom w:val="0"/>
      <w:divBdr>
        <w:top w:val="none" w:sz="0" w:space="0" w:color="auto"/>
        <w:left w:val="none" w:sz="0" w:space="0" w:color="auto"/>
        <w:bottom w:val="none" w:sz="0" w:space="0" w:color="auto"/>
        <w:right w:val="none" w:sz="0" w:space="0" w:color="auto"/>
      </w:divBdr>
    </w:div>
    <w:div w:id="966936935">
      <w:bodyDiv w:val="1"/>
      <w:marLeft w:val="0"/>
      <w:marRight w:val="0"/>
      <w:marTop w:val="0"/>
      <w:marBottom w:val="0"/>
      <w:divBdr>
        <w:top w:val="none" w:sz="0" w:space="0" w:color="auto"/>
        <w:left w:val="none" w:sz="0" w:space="0" w:color="auto"/>
        <w:bottom w:val="none" w:sz="0" w:space="0" w:color="auto"/>
        <w:right w:val="none" w:sz="0" w:space="0" w:color="auto"/>
      </w:divBdr>
    </w:div>
    <w:div w:id="967780672">
      <w:bodyDiv w:val="1"/>
      <w:marLeft w:val="0"/>
      <w:marRight w:val="0"/>
      <w:marTop w:val="0"/>
      <w:marBottom w:val="0"/>
      <w:divBdr>
        <w:top w:val="none" w:sz="0" w:space="0" w:color="auto"/>
        <w:left w:val="none" w:sz="0" w:space="0" w:color="auto"/>
        <w:bottom w:val="none" w:sz="0" w:space="0" w:color="auto"/>
        <w:right w:val="none" w:sz="0" w:space="0" w:color="auto"/>
      </w:divBdr>
    </w:div>
    <w:div w:id="968318697">
      <w:bodyDiv w:val="1"/>
      <w:marLeft w:val="0"/>
      <w:marRight w:val="0"/>
      <w:marTop w:val="0"/>
      <w:marBottom w:val="0"/>
      <w:divBdr>
        <w:top w:val="none" w:sz="0" w:space="0" w:color="auto"/>
        <w:left w:val="none" w:sz="0" w:space="0" w:color="auto"/>
        <w:bottom w:val="none" w:sz="0" w:space="0" w:color="auto"/>
        <w:right w:val="none" w:sz="0" w:space="0" w:color="auto"/>
      </w:divBdr>
    </w:div>
    <w:div w:id="968703878">
      <w:bodyDiv w:val="1"/>
      <w:marLeft w:val="0"/>
      <w:marRight w:val="0"/>
      <w:marTop w:val="0"/>
      <w:marBottom w:val="0"/>
      <w:divBdr>
        <w:top w:val="none" w:sz="0" w:space="0" w:color="auto"/>
        <w:left w:val="none" w:sz="0" w:space="0" w:color="auto"/>
        <w:bottom w:val="none" w:sz="0" w:space="0" w:color="auto"/>
        <w:right w:val="none" w:sz="0" w:space="0" w:color="auto"/>
      </w:divBdr>
    </w:div>
    <w:div w:id="969046635">
      <w:bodyDiv w:val="1"/>
      <w:marLeft w:val="0"/>
      <w:marRight w:val="0"/>
      <w:marTop w:val="0"/>
      <w:marBottom w:val="0"/>
      <w:divBdr>
        <w:top w:val="none" w:sz="0" w:space="0" w:color="auto"/>
        <w:left w:val="none" w:sz="0" w:space="0" w:color="auto"/>
        <w:bottom w:val="none" w:sz="0" w:space="0" w:color="auto"/>
        <w:right w:val="none" w:sz="0" w:space="0" w:color="auto"/>
      </w:divBdr>
    </w:div>
    <w:div w:id="969364830">
      <w:bodyDiv w:val="1"/>
      <w:marLeft w:val="0"/>
      <w:marRight w:val="0"/>
      <w:marTop w:val="0"/>
      <w:marBottom w:val="0"/>
      <w:divBdr>
        <w:top w:val="none" w:sz="0" w:space="0" w:color="auto"/>
        <w:left w:val="none" w:sz="0" w:space="0" w:color="auto"/>
        <w:bottom w:val="none" w:sz="0" w:space="0" w:color="auto"/>
        <w:right w:val="none" w:sz="0" w:space="0" w:color="auto"/>
      </w:divBdr>
    </w:div>
    <w:div w:id="970131396">
      <w:bodyDiv w:val="1"/>
      <w:marLeft w:val="0"/>
      <w:marRight w:val="0"/>
      <w:marTop w:val="0"/>
      <w:marBottom w:val="0"/>
      <w:divBdr>
        <w:top w:val="none" w:sz="0" w:space="0" w:color="auto"/>
        <w:left w:val="none" w:sz="0" w:space="0" w:color="auto"/>
        <w:bottom w:val="none" w:sz="0" w:space="0" w:color="auto"/>
        <w:right w:val="none" w:sz="0" w:space="0" w:color="auto"/>
      </w:divBdr>
    </w:div>
    <w:div w:id="974872850">
      <w:bodyDiv w:val="1"/>
      <w:marLeft w:val="0"/>
      <w:marRight w:val="0"/>
      <w:marTop w:val="0"/>
      <w:marBottom w:val="0"/>
      <w:divBdr>
        <w:top w:val="none" w:sz="0" w:space="0" w:color="auto"/>
        <w:left w:val="none" w:sz="0" w:space="0" w:color="auto"/>
        <w:bottom w:val="none" w:sz="0" w:space="0" w:color="auto"/>
        <w:right w:val="none" w:sz="0" w:space="0" w:color="auto"/>
      </w:divBdr>
    </w:div>
    <w:div w:id="974916588">
      <w:bodyDiv w:val="1"/>
      <w:marLeft w:val="0"/>
      <w:marRight w:val="0"/>
      <w:marTop w:val="0"/>
      <w:marBottom w:val="0"/>
      <w:divBdr>
        <w:top w:val="none" w:sz="0" w:space="0" w:color="auto"/>
        <w:left w:val="none" w:sz="0" w:space="0" w:color="auto"/>
        <w:bottom w:val="none" w:sz="0" w:space="0" w:color="auto"/>
        <w:right w:val="none" w:sz="0" w:space="0" w:color="auto"/>
      </w:divBdr>
    </w:div>
    <w:div w:id="976572781">
      <w:bodyDiv w:val="1"/>
      <w:marLeft w:val="0"/>
      <w:marRight w:val="0"/>
      <w:marTop w:val="0"/>
      <w:marBottom w:val="0"/>
      <w:divBdr>
        <w:top w:val="none" w:sz="0" w:space="0" w:color="auto"/>
        <w:left w:val="none" w:sz="0" w:space="0" w:color="auto"/>
        <w:bottom w:val="none" w:sz="0" w:space="0" w:color="auto"/>
        <w:right w:val="none" w:sz="0" w:space="0" w:color="auto"/>
      </w:divBdr>
    </w:div>
    <w:div w:id="976640610">
      <w:bodyDiv w:val="1"/>
      <w:marLeft w:val="0"/>
      <w:marRight w:val="0"/>
      <w:marTop w:val="0"/>
      <w:marBottom w:val="0"/>
      <w:divBdr>
        <w:top w:val="none" w:sz="0" w:space="0" w:color="auto"/>
        <w:left w:val="none" w:sz="0" w:space="0" w:color="auto"/>
        <w:bottom w:val="none" w:sz="0" w:space="0" w:color="auto"/>
        <w:right w:val="none" w:sz="0" w:space="0" w:color="auto"/>
      </w:divBdr>
    </w:div>
    <w:div w:id="977033528">
      <w:bodyDiv w:val="1"/>
      <w:marLeft w:val="0"/>
      <w:marRight w:val="0"/>
      <w:marTop w:val="0"/>
      <w:marBottom w:val="0"/>
      <w:divBdr>
        <w:top w:val="none" w:sz="0" w:space="0" w:color="auto"/>
        <w:left w:val="none" w:sz="0" w:space="0" w:color="auto"/>
        <w:bottom w:val="none" w:sz="0" w:space="0" w:color="auto"/>
        <w:right w:val="none" w:sz="0" w:space="0" w:color="auto"/>
      </w:divBdr>
    </w:div>
    <w:div w:id="977107040">
      <w:bodyDiv w:val="1"/>
      <w:marLeft w:val="0"/>
      <w:marRight w:val="0"/>
      <w:marTop w:val="0"/>
      <w:marBottom w:val="0"/>
      <w:divBdr>
        <w:top w:val="none" w:sz="0" w:space="0" w:color="auto"/>
        <w:left w:val="none" w:sz="0" w:space="0" w:color="auto"/>
        <w:bottom w:val="none" w:sz="0" w:space="0" w:color="auto"/>
        <w:right w:val="none" w:sz="0" w:space="0" w:color="auto"/>
      </w:divBdr>
    </w:div>
    <w:div w:id="979308318">
      <w:bodyDiv w:val="1"/>
      <w:marLeft w:val="0"/>
      <w:marRight w:val="0"/>
      <w:marTop w:val="0"/>
      <w:marBottom w:val="0"/>
      <w:divBdr>
        <w:top w:val="none" w:sz="0" w:space="0" w:color="auto"/>
        <w:left w:val="none" w:sz="0" w:space="0" w:color="auto"/>
        <w:bottom w:val="none" w:sz="0" w:space="0" w:color="auto"/>
        <w:right w:val="none" w:sz="0" w:space="0" w:color="auto"/>
      </w:divBdr>
    </w:div>
    <w:div w:id="979651622">
      <w:bodyDiv w:val="1"/>
      <w:marLeft w:val="0"/>
      <w:marRight w:val="0"/>
      <w:marTop w:val="0"/>
      <w:marBottom w:val="0"/>
      <w:divBdr>
        <w:top w:val="none" w:sz="0" w:space="0" w:color="auto"/>
        <w:left w:val="none" w:sz="0" w:space="0" w:color="auto"/>
        <w:bottom w:val="none" w:sz="0" w:space="0" w:color="auto"/>
        <w:right w:val="none" w:sz="0" w:space="0" w:color="auto"/>
      </w:divBdr>
    </w:div>
    <w:div w:id="979653366">
      <w:bodyDiv w:val="1"/>
      <w:marLeft w:val="0"/>
      <w:marRight w:val="0"/>
      <w:marTop w:val="0"/>
      <w:marBottom w:val="0"/>
      <w:divBdr>
        <w:top w:val="none" w:sz="0" w:space="0" w:color="auto"/>
        <w:left w:val="none" w:sz="0" w:space="0" w:color="auto"/>
        <w:bottom w:val="none" w:sz="0" w:space="0" w:color="auto"/>
        <w:right w:val="none" w:sz="0" w:space="0" w:color="auto"/>
      </w:divBdr>
    </w:div>
    <w:div w:id="980379721">
      <w:bodyDiv w:val="1"/>
      <w:marLeft w:val="0"/>
      <w:marRight w:val="0"/>
      <w:marTop w:val="0"/>
      <w:marBottom w:val="0"/>
      <w:divBdr>
        <w:top w:val="none" w:sz="0" w:space="0" w:color="auto"/>
        <w:left w:val="none" w:sz="0" w:space="0" w:color="auto"/>
        <w:bottom w:val="none" w:sz="0" w:space="0" w:color="auto"/>
        <w:right w:val="none" w:sz="0" w:space="0" w:color="auto"/>
      </w:divBdr>
    </w:div>
    <w:div w:id="980958078">
      <w:bodyDiv w:val="1"/>
      <w:marLeft w:val="0"/>
      <w:marRight w:val="0"/>
      <w:marTop w:val="0"/>
      <w:marBottom w:val="0"/>
      <w:divBdr>
        <w:top w:val="none" w:sz="0" w:space="0" w:color="auto"/>
        <w:left w:val="none" w:sz="0" w:space="0" w:color="auto"/>
        <w:bottom w:val="none" w:sz="0" w:space="0" w:color="auto"/>
        <w:right w:val="none" w:sz="0" w:space="0" w:color="auto"/>
      </w:divBdr>
    </w:div>
    <w:div w:id="981428558">
      <w:bodyDiv w:val="1"/>
      <w:marLeft w:val="0"/>
      <w:marRight w:val="0"/>
      <w:marTop w:val="0"/>
      <w:marBottom w:val="0"/>
      <w:divBdr>
        <w:top w:val="none" w:sz="0" w:space="0" w:color="auto"/>
        <w:left w:val="none" w:sz="0" w:space="0" w:color="auto"/>
        <w:bottom w:val="none" w:sz="0" w:space="0" w:color="auto"/>
        <w:right w:val="none" w:sz="0" w:space="0" w:color="auto"/>
      </w:divBdr>
    </w:div>
    <w:div w:id="982197251">
      <w:bodyDiv w:val="1"/>
      <w:marLeft w:val="0"/>
      <w:marRight w:val="0"/>
      <w:marTop w:val="0"/>
      <w:marBottom w:val="0"/>
      <w:divBdr>
        <w:top w:val="none" w:sz="0" w:space="0" w:color="auto"/>
        <w:left w:val="none" w:sz="0" w:space="0" w:color="auto"/>
        <w:bottom w:val="none" w:sz="0" w:space="0" w:color="auto"/>
        <w:right w:val="none" w:sz="0" w:space="0" w:color="auto"/>
      </w:divBdr>
    </w:div>
    <w:div w:id="982928767">
      <w:bodyDiv w:val="1"/>
      <w:marLeft w:val="0"/>
      <w:marRight w:val="0"/>
      <w:marTop w:val="0"/>
      <w:marBottom w:val="0"/>
      <w:divBdr>
        <w:top w:val="none" w:sz="0" w:space="0" w:color="auto"/>
        <w:left w:val="none" w:sz="0" w:space="0" w:color="auto"/>
        <w:bottom w:val="none" w:sz="0" w:space="0" w:color="auto"/>
        <w:right w:val="none" w:sz="0" w:space="0" w:color="auto"/>
      </w:divBdr>
    </w:div>
    <w:div w:id="983388789">
      <w:bodyDiv w:val="1"/>
      <w:marLeft w:val="0"/>
      <w:marRight w:val="0"/>
      <w:marTop w:val="0"/>
      <w:marBottom w:val="0"/>
      <w:divBdr>
        <w:top w:val="none" w:sz="0" w:space="0" w:color="auto"/>
        <w:left w:val="none" w:sz="0" w:space="0" w:color="auto"/>
        <w:bottom w:val="none" w:sz="0" w:space="0" w:color="auto"/>
        <w:right w:val="none" w:sz="0" w:space="0" w:color="auto"/>
      </w:divBdr>
    </w:div>
    <w:div w:id="983435572">
      <w:bodyDiv w:val="1"/>
      <w:marLeft w:val="0"/>
      <w:marRight w:val="0"/>
      <w:marTop w:val="0"/>
      <w:marBottom w:val="0"/>
      <w:divBdr>
        <w:top w:val="none" w:sz="0" w:space="0" w:color="auto"/>
        <w:left w:val="none" w:sz="0" w:space="0" w:color="auto"/>
        <w:bottom w:val="none" w:sz="0" w:space="0" w:color="auto"/>
        <w:right w:val="none" w:sz="0" w:space="0" w:color="auto"/>
      </w:divBdr>
    </w:div>
    <w:div w:id="983894325">
      <w:bodyDiv w:val="1"/>
      <w:marLeft w:val="0"/>
      <w:marRight w:val="0"/>
      <w:marTop w:val="0"/>
      <w:marBottom w:val="0"/>
      <w:divBdr>
        <w:top w:val="none" w:sz="0" w:space="0" w:color="auto"/>
        <w:left w:val="none" w:sz="0" w:space="0" w:color="auto"/>
        <w:bottom w:val="none" w:sz="0" w:space="0" w:color="auto"/>
        <w:right w:val="none" w:sz="0" w:space="0" w:color="auto"/>
      </w:divBdr>
    </w:div>
    <w:div w:id="984772704">
      <w:bodyDiv w:val="1"/>
      <w:marLeft w:val="0"/>
      <w:marRight w:val="0"/>
      <w:marTop w:val="0"/>
      <w:marBottom w:val="0"/>
      <w:divBdr>
        <w:top w:val="none" w:sz="0" w:space="0" w:color="auto"/>
        <w:left w:val="none" w:sz="0" w:space="0" w:color="auto"/>
        <w:bottom w:val="none" w:sz="0" w:space="0" w:color="auto"/>
        <w:right w:val="none" w:sz="0" w:space="0" w:color="auto"/>
      </w:divBdr>
    </w:div>
    <w:div w:id="985164193">
      <w:bodyDiv w:val="1"/>
      <w:marLeft w:val="0"/>
      <w:marRight w:val="0"/>
      <w:marTop w:val="0"/>
      <w:marBottom w:val="0"/>
      <w:divBdr>
        <w:top w:val="none" w:sz="0" w:space="0" w:color="auto"/>
        <w:left w:val="none" w:sz="0" w:space="0" w:color="auto"/>
        <w:bottom w:val="none" w:sz="0" w:space="0" w:color="auto"/>
        <w:right w:val="none" w:sz="0" w:space="0" w:color="auto"/>
      </w:divBdr>
    </w:div>
    <w:div w:id="985210337">
      <w:bodyDiv w:val="1"/>
      <w:marLeft w:val="0"/>
      <w:marRight w:val="0"/>
      <w:marTop w:val="0"/>
      <w:marBottom w:val="0"/>
      <w:divBdr>
        <w:top w:val="none" w:sz="0" w:space="0" w:color="auto"/>
        <w:left w:val="none" w:sz="0" w:space="0" w:color="auto"/>
        <w:bottom w:val="none" w:sz="0" w:space="0" w:color="auto"/>
        <w:right w:val="none" w:sz="0" w:space="0" w:color="auto"/>
      </w:divBdr>
    </w:div>
    <w:div w:id="985360584">
      <w:bodyDiv w:val="1"/>
      <w:marLeft w:val="0"/>
      <w:marRight w:val="0"/>
      <w:marTop w:val="0"/>
      <w:marBottom w:val="0"/>
      <w:divBdr>
        <w:top w:val="none" w:sz="0" w:space="0" w:color="auto"/>
        <w:left w:val="none" w:sz="0" w:space="0" w:color="auto"/>
        <w:bottom w:val="none" w:sz="0" w:space="0" w:color="auto"/>
        <w:right w:val="none" w:sz="0" w:space="0" w:color="auto"/>
      </w:divBdr>
    </w:div>
    <w:div w:id="985932186">
      <w:bodyDiv w:val="1"/>
      <w:marLeft w:val="0"/>
      <w:marRight w:val="0"/>
      <w:marTop w:val="0"/>
      <w:marBottom w:val="0"/>
      <w:divBdr>
        <w:top w:val="none" w:sz="0" w:space="0" w:color="auto"/>
        <w:left w:val="none" w:sz="0" w:space="0" w:color="auto"/>
        <w:bottom w:val="none" w:sz="0" w:space="0" w:color="auto"/>
        <w:right w:val="none" w:sz="0" w:space="0" w:color="auto"/>
      </w:divBdr>
    </w:div>
    <w:div w:id="986589250">
      <w:bodyDiv w:val="1"/>
      <w:marLeft w:val="0"/>
      <w:marRight w:val="0"/>
      <w:marTop w:val="0"/>
      <w:marBottom w:val="0"/>
      <w:divBdr>
        <w:top w:val="none" w:sz="0" w:space="0" w:color="auto"/>
        <w:left w:val="none" w:sz="0" w:space="0" w:color="auto"/>
        <w:bottom w:val="none" w:sz="0" w:space="0" w:color="auto"/>
        <w:right w:val="none" w:sz="0" w:space="0" w:color="auto"/>
      </w:divBdr>
    </w:div>
    <w:div w:id="988751147">
      <w:bodyDiv w:val="1"/>
      <w:marLeft w:val="0"/>
      <w:marRight w:val="0"/>
      <w:marTop w:val="0"/>
      <w:marBottom w:val="0"/>
      <w:divBdr>
        <w:top w:val="none" w:sz="0" w:space="0" w:color="auto"/>
        <w:left w:val="none" w:sz="0" w:space="0" w:color="auto"/>
        <w:bottom w:val="none" w:sz="0" w:space="0" w:color="auto"/>
        <w:right w:val="none" w:sz="0" w:space="0" w:color="auto"/>
      </w:divBdr>
    </w:div>
    <w:div w:id="989135338">
      <w:bodyDiv w:val="1"/>
      <w:marLeft w:val="0"/>
      <w:marRight w:val="0"/>
      <w:marTop w:val="0"/>
      <w:marBottom w:val="0"/>
      <w:divBdr>
        <w:top w:val="none" w:sz="0" w:space="0" w:color="auto"/>
        <w:left w:val="none" w:sz="0" w:space="0" w:color="auto"/>
        <w:bottom w:val="none" w:sz="0" w:space="0" w:color="auto"/>
        <w:right w:val="none" w:sz="0" w:space="0" w:color="auto"/>
      </w:divBdr>
    </w:div>
    <w:div w:id="989793985">
      <w:bodyDiv w:val="1"/>
      <w:marLeft w:val="0"/>
      <w:marRight w:val="0"/>
      <w:marTop w:val="0"/>
      <w:marBottom w:val="0"/>
      <w:divBdr>
        <w:top w:val="none" w:sz="0" w:space="0" w:color="auto"/>
        <w:left w:val="none" w:sz="0" w:space="0" w:color="auto"/>
        <w:bottom w:val="none" w:sz="0" w:space="0" w:color="auto"/>
        <w:right w:val="none" w:sz="0" w:space="0" w:color="auto"/>
      </w:divBdr>
    </w:div>
    <w:div w:id="990212070">
      <w:bodyDiv w:val="1"/>
      <w:marLeft w:val="0"/>
      <w:marRight w:val="0"/>
      <w:marTop w:val="0"/>
      <w:marBottom w:val="0"/>
      <w:divBdr>
        <w:top w:val="none" w:sz="0" w:space="0" w:color="auto"/>
        <w:left w:val="none" w:sz="0" w:space="0" w:color="auto"/>
        <w:bottom w:val="none" w:sz="0" w:space="0" w:color="auto"/>
        <w:right w:val="none" w:sz="0" w:space="0" w:color="auto"/>
      </w:divBdr>
    </w:div>
    <w:div w:id="990250288">
      <w:bodyDiv w:val="1"/>
      <w:marLeft w:val="0"/>
      <w:marRight w:val="0"/>
      <w:marTop w:val="0"/>
      <w:marBottom w:val="0"/>
      <w:divBdr>
        <w:top w:val="none" w:sz="0" w:space="0" w:color="auto"/>
        <w:left w:val="none" w:sz="0" w:space="0" w:color="auto"/>
        <w:bottom w:val="none" w:sz="0" w:space="0" w:color="auto"/>
        <w:right w:val="none" w:sz="0" w:space="0" w:color="auto"/>
      </w:divBdr>
    </w:div>
    <w:div w:id="990718779">
      <w:bodyDiv w:val="1"/>
      <w:marLeft w:val="0"/>
      <w:marRight w:val="0"/>
      <w:marTop w:val="0"/>
      <w:marBottom w:val="0"/>
      <w:divBdr>
        <w:top w:val="none" w:sz="0" w:space="0" w:color="auto"/>
        <w:left w:val="none" w:sz="0" w:space="0" w:color="auto"/>
        <w:bottom w:val="none" w:sz="0" w:space="0" w:color="auto"/>
        <w:right w:val="none" w:sz="0" w:space="0" w:color="auto"/>
      </w:divBdr>
    </w:div>
    <w:div w:id="990862982">
      <w:bodyDiv w:val="1"/>
      <w:marLeft w:val="0"/>
      <w:marRight w:val="0"/>
      <w:marTop w:val="0"/>
      <w:marBottom w:val="0"/>
      <w:divBdr>
        <w:top w:val="none" w:sz="0" w:space="0" w:color="auto"/>
        <w:left w:val="none" w:sz="0" w:space="0" w:color="auto"/>
        <w:bottom w:val="none" w:sz="0" w:space="0" w:color="auto"/>
        <w:right w:val="none" w:sz="0" w:space="0" w:color="auto"/>
      </w:divBdr>
    </w:div>
    <w:div w:id="991327659">
      <w:bodyDiv w:val="1"/>
      <w:marLeft w:val="0"/>
      <w:marRight w:val="0"/>
      <w:marTop w:val="0"/>
      <w:marBottom w:val="0"/>
      <w:divBdr>
        <w:top w:val="none" w:sz="0" w:space="0" w:color="auto"/>
        <w:left w:val="none" w:sz="0" w:space="0" w:color="auto"/>
        <w:bottom w:val="none" w:sz="0" w:space="0" w:color="auto"/>
        <w:right w:val="none" w:sz="0" w:space="0" w:color="auto"/>
      </w:divBdr>
    </w:div>
    <w:div w:id="991835999">
      <w:bodyDiv w:val="1"/>
      <w:marLeft w:val="0"/>
      <w:marRight w:val="0"/>
      <w:marTop w:val="0"/>
      <w:marBottom w:val="0"/>
      <w:divBdr>
        <w:top w:val="none" w:sz="0" w:space="0" w:color="auto"/>
        <w:left w:val="none" w:sz="0" w:space="0" w:color="auto"/>
        <w:bottom w:val="none" w:sz="0" w:space="0" w:color="auto"/>
        <w:right w:val="none" w:sz="0" w:space="0" w:color="auto"/>
      </w:divBdr>
    </w:div>
    <w:div w:id="992369343">
      <w:bodyDiv w:val="1"/>
      <w:marLeft w:val="0"/>
      <w:marRight w:val="0"/>
      <w:marTop w:val="0"/>
      <w:marBottom w:val="0"/>
      <w:divBdr>
        <w:top w:val="none" w:sz="0" w:space="0" w:color="auto"/>
        <w:left w:val="none" w:sz="0" w:space="0" w:color="auto"/>
        <w:bottom w:val="none" w:sz="0" w:space="0" w:color="auto"/>
        <w:right w:val="none" w:sz="0" w:space="0" w:color="auto"/>
      </w:divBdr>
    </w:div>
    <w:div w:id="994651476">
      <w:bodyDiv w:val="1"/>
      <w:marLeft w:val="0"/>
      <w:marRight w:val="0"/>
      <w:marTop w:val="0"/>
      <w:marBottom w:val="0"/>
      <w:divBdr>
        <w:top w:val="none" w:sz="0" w:space="0" w:color="auto"/>
        <w:left w:val="none" w:sz="0" w:space="0" w:color="auto"/>
        <w:bottom w:val="none" w:sz="0" w:space="0" w:color="auto"/>
        <w:right w:val="none" w:sz="0" w:space="0" w:color="auto"/>
      </w:divBdr>
    </w:div>
    <w:div w:id="994995685">
      <w:bodyDiv w:val="1"/>
      <w:marLeft w:val="0"/>
      <w:marRight w:val="0"/>
      <w:marTop w:val="0"/>
      <w:marBottom w:val="0"/>
      <w:divBdr>
        <w:top w:val="none" w:sz="0" w:space="0" w:color="auto"/>
        <w:left w:val="none" w:sz="0" w:space="0" w:color="auto"/>
        <w:bottom w:val="none" w:sz="0" w:space="0" w:color="auto"/>
        <w:right w:val="none" w:sz="0" w:space="0" w:color="auto"/>
      </w:divBdr>
    </w:div>
    <w:div w:id="995567382">
      <w:bodyDiv w:val="1"/>
      <w:marLeft w:val="0"/>
      <w:marRight w:val="0"/>
      <w:marTop w:val="0"/>
      <w:marBottom w:val="0"/>
      <w:divBdr>
        <w:top w:val="none" w:sz="0" w:space="0" w:color="auto"/>
        <w:left w:val="none" w:sz="0" w:space="0" w:color="auto"/>
        <w:bottom w:val="none" w:sz="0" w:space="0" w:color="auto"/>
        <w:right w:val="none" w:sz="0" w:space="0" w:color="auto"/>
      </w:divBdr>
    </w:div>
    <w:div w:id="995644294">
      <w:bodyDiv w:val="1"/>
      <w:marLeft w:val="0"/>
      <w:marRight w:val="0"/>
      <w:marTop w:val="0"/>
      <w:marBottom w:val="0"/>
      <w:divBdr>
        <w:top w:val="none" w:sz="0" w:space="0" w:color="auto"/>
        <w:left w:val="none" w:sz="0" w:space="0" w:color="auto"/>
        <w:bottom w:val="none" w:sz="0" w:space="0" w:color="auto"/>
        <w:right w:val="none" w:sz="0" w:space="0" w:color="auto"/>
      </w:divBdr>
    </w:div>
    <w:div w:id="996149012">
      <w:bodyDiv w:val="1"/>
      <w:marLeft w:val="0"/>
      <w:marRight w:val="0"/>
      <w:marTop w:val="0"/>
      <w:marBottom w:val="0"/>
      <w:divBdr>
        <w:top w:val="none" w:sz="0" w:space="0" w:color="auto"/>
        <w:left w:val="none" w:sz="0" w:space="0" w:color="auto"/>
        <w:bottom w:val="none" w:sz="0" w:space="0" w:color="auto"/>
        <w:right w:val="none" w:sz="0" w:space="0" w:color="auto"/>
      </w:divBdr>
    </w:div>
    <w:div w:id="996760146">
      <w:bodyDiv w:val="1"/>
      <w:marLeft w:val="0"/>
      <w:marRight w:val="0"/>
      <w:marTop w:val="0"/>
      <w:marBottom w:val="0"/>
      <w:divBdr>
        <w:top w:val="none" w:sz="0" w:space="0" w:color="auto"/>
        <w:left w:val="none" w:sz="0" w:space="0" w:color="auto"/>
        <w:bottom w:val="none" w:sz="0" w:space="0" w:color="auto"/>
        <w:right w:val="none" w:sz="0" w:space="0" w:color="auto"/>
      </w:divBdr>
    </w:div>
    <w:div w:id="997269455">
      <w:bodyDiv w:val="1"/>
      <w:marLeft w:val="0"/>
      <w:marRight w:val="0"/>
      <w:marTop w:val="0"/>
      <w:marBottom w:val="0"/>
      <w:divBdr>
        <w:top w:val="none" w:sz="0" w:space="0" w:color="auto"/>
        <w:left w:val="none" w:sz="0" w:space="0" w:color="auto"/>
        <w:bottom w:val="none" w:sz="0" w:space="0" w:color="auto"/>
        <w:right w:val="none" w:sz="0" w:space="0" w:color="auto"/>
      </w:divBdr>
    </w:div>
    <w:div w:id="997341692">
      <w:bodyDiv w:val="1"/>
      <w:marLeft w:val="0"/>
      <w:marRight w:val="0"/>
      <w:marTop w:val="0"/>
      <w:marBottom w:val="0"/>
      <w:divBdr>
        <w:top w:val="none" w:sz="0" w:space="0" w:color="auto"/>
        <w:left w:val="none" w:sz="0" w:space="0" w:color="auto"/>
        <w:bottom w:val="none" w:sz="0" w:space="0" w:color="auto"/>
        <w:right w:val="none" w:sz="0" w:space="0" w:color="auto"/>
      </w:divBdr>
    </w:div>
    <w:div w:id="998268398">
      <w:bodyDiv w:val="1"/>
      <w:marLeft w:val="0"/>
      <w:marRight w:val="0"/>
      <w:marTop w:val="0"/>
      <w:marBottom w:val="0"/>
      <w:divBdr>
        <w:top w:val="none" w:sz="0" w:space="0" w:color="auto"/>
        <w:left w:val="none" w:sz="0" w:space="0" w:color="auto"/>
        <w:bottom w:val="none" w:sz="0" w:space="0" w:color="auto"/>
        <w:right w:val="none" w:sz="0" w:space="0" w:color="auto"/>
      </w:divBdr>
    </w:div>
    <w:div w:id="998727955">
      <w:bodyDiv w:val="1"/>
      <w:marLeft w:val="0"/>
      <w:marRight w:val="0"/>
      <w:marTop w:val="0"/>
      <w:marBottom w:val="0"/>
      <w:divBdr>
        <w:top w:val="none" w:sz="0" w:space="0" w:color="auto"/>
        <w:left w:val="none" w:sz="0" w:space="0" w:color="auto"/>
        <w:bottom w:val="none" w:sz="0" w:space="0" w:color="auto"/>
        <w:right w:val="none" w:sz="0" w:space="0" w:color="auto"/>
      </w:divBdr>
    </w:div>
    <w:div w:id="998927882">
      <w:bodyDiv w:val="1"/>
      <w:marLeft w:val="0"/>
      <w:marRight w:val="0"/>
      <w:marTop w:val="0"/>
      <w:marBottom w:val="0"/>
      <w:divBdr>
        <w:top w:val="none" w:sz="0" w:space="0" w:color="auto"/>
        <w:left w:val="none" w:sz="0" w:space="0" w:color="auto"/>
        <w:bottom w:val="none" w:sz="0" w:space="0" w:color="auto"/>
        <w:right w:val="none" w:sz="0" w:space="0" w:color="auto"/>
      </w:divBdr>
    </w:div>
    <w:div w:id="998995227">
      <w:bodyDiv w:val="1"/>
      <w:marLeft w:val="0"/>
      <w:marRight w:val="0"/>
      <w:marTop w:val="0"/>
      <w:marBottom w:val="0"/>
      <w:divBdr>
        <w:top w:val="none" w:sz="0" w:space="0" w:color="auto"/>
        <w:left w:val="none" w:sz="0" w:space="0" w:color="auto"/>
        <w:bottom w:val="none" w:sz="0" w:space="0" w:color="auto"/>
        <w:right w:val="none" w:sz="0" w:space="0" w:color="auto"/>
      </w:divBdr>
    </w:div>
    <w:div w:id="999504839">
      <w:bodyDiv w:val="1"/>
      <w:marLeft w:val="0"/>
      <w:marRight w:val="0"/>
      <w:marTop w:val="0"/>
      <w:marBottom w:val="0"/>
      <w:divBdr>
        <w:top w:val="none" w:sz="0" w:space="0" w:color="auto"/>
        <w:left w:val="none" w:sz="0" w:space="0" w:color="auto"/>
        <w:bottom w:val="none" w:sz="0" w:space="0" w:color="auto"/>
        <w:right w:val="none" w:sz="0" w:space="0" w:color="auto"/>
      </w:divBdr>
    </w:div>
    <w:div w:id="1000036545">
      <w:bodyDiv w:val="1"/>
      <w:marLeft w:val="0"/>
      <w:marRight w:val="0"/>
      <w:marTop w:val="0"/>
      <w:marBottom w:val="0"/>
      <w:divBdr>
        <w:top w:val="none" w:sz="0" w:space="0" w:color="auto"/>
        <w:left w:val="none" w:sz="0" w:space="0" w:color="auto"/>
        <w:bottom w:val="none" w:sz="0" w:space="0" w:color="auto"/>
        <w:right w:val="none" w:sz="0" w:space="0" w:color="auto"/>
      </w:divBdr>
    </w:div>
    <w:div w:id="1000818409">
      <w:bodyDiv w:val="1"/>
      <w:marLeft w:val="0"/>
      <w:marRight w:val="0"/>
      <w:marTop w:val="0"/>
      <w:marBottom w:val="0"/>
      <w:divBdr>
        <w:top w:val="none" w:sz="0" w:space="0" w:color="auto"/>
        <w:left w:val="none" w:sz="0" w:space="0" w:color="auto"/>
        <w:bottom w:val="none" w:sz="0" w:space="0" w:color="auto"/>
        <w:right w:val="none" w:sz="0" w:space="0" w:color="auto"/>
      </w:divBdr>
    </w:div>
    <w:div w:id="1000894164">
      <w:bodyDiv w:val="1"/>
      <w:marLeft w:val="0"/>
      <w:marRight w:val="0"/>
      <w:marTop w:val="0"/>
      <w:marBottom w:val="0"/>
      <w:divBdr>
        <w:top w:val="none" w:sz="0" w:space="0" w:color="auto"/>
        <w:left w:val="none" w:sz="0" w:space="0" w:color="auto"/>
        <w:bottom w:val="none" w:sz="0" w:space="0" w:color="auto"/>
        <w:right w:val="none" w:sz="0" w:space="0" w:color="auto"/>
      </w:divBdr>
    </w:div>
    <w:div w:id="1001473271">
      <w:bodyDiv w:val="1"/>
      <w:marLeft w:val="0"/>
      <w:marRight w:val="0"/>
      <w:marTop w:val="0"/>
      <w:marBottom w:val="0"/>
      <w:divBdr>
        <w:top w:val="none" w:sz="0" w:space="0" w:color="auto"/>
        <w:left w:val="none" w:sz="0" w:space="0" w:color="auto"/>
        <w:bottom w:val="none" w:sz="0" w:space="0" w:color="auto"/>
        <w:right w:val="none" w:sz="0" w:space="0" w:color="auto"/>
      </w:divBdr>
    </w:div>
    <w:div w:id="1002853738">
      <w:bodyDiv w:val="1"/>
      <w:marLeft w:val="0"/>
      <w:marRight w:val="0"/>
      <w:marTop w:val="0"/>
      <w:marBottom w:val="0"/>
      <w:divBdr>
        <w:top w:val="none" w:sz="0" w:space="0" w:color="auto"/>
        <w:left w:val="none" w:sz="0" w:space="0" w:color="auto"/>
        <w:bottom w:val="none" w:sz="0" w:space="0" w:color="auto"/>
        <w:right w:val="none" w:sz="0" w:space="0" w:color="auto"/>
      </w:divBdr>
    </w:div>
    <w:div w:id="1003581982">
      <w:bodyDiv w:val="1"/>
      <w:marLeft w:val="0"/>
      <w:marRight w:val="0"/>
      <w:marTop w:val="0"/>
      <w:marBottom w:val="0"/>
      <w:divBdr>
        <w:top w:val="none" w:sz="0" w:space="0" w:color="auto"/>
        <w:left w:val="none" w:sz="0" w:space="0" w:color="auto"/>
        <w:bottom w:val="none" w:sz="0" w:space="0" w:color="auto"/>
        <w:right w:val="none" w:sz="0" w:space="0" w:color="auto"/>
      </w:divBdr>
    </w:div>
    <w:div w:id="1003822312">
      <w:bodyDiv w:val="1"/>
      <w:marLeft w:val="0"/>
      <w:marRight w:val="0"/>
      <w:marTop w:val="0"/>
      <w:marBottom w:val="0"/>
      <w:divBdr>
        <w:top w:val="none" w:sz="0" w:space="0" w:color="auto"/>
        <w:left w:val="none" w:sz="0" w:space="0" w:color="auto"/>
        <w:bottom w:val="none" w:sz="0" w:space="0" w:color="auto"/>
        <w:right w:val="none" w:sz="0" w:space="0" w:color="auto"/>
      </w:divBdr>
    </w:div>
    <w:div w:id="1005136058">
      <w:bodyDiv w:val="1"/>
      <w:marLeft w:val="0"/>
      <w:marRight w:val="0"/>
      <w:marTop w:val="0"/>
      <w:marBottom w:val="0"/>
      <w:divBdr>
        <w:top w:val="none" w:sz="0" w:space="0" w:color="auto"/>
        <w:left w:val="none" w:sz="0" w:space="0" w:color="auto"/>
        <w:bottom w:val="none" w:sz="0" w:space="0" w:color="auto"/>
        <w:right w:val="none" w:sz="0" w:space="0" w:color="auto"/>
      </w:divBdr>
    </w:div>
    <w:div w:id="1005207550">
      <w:bodyDiv w:val="1"/>
      <w:marLeft w:val="0"/>
      <w:marRight w:val="0"/>
      <w:marTop w:val="0"/>
      <w:marBottom w:val="0"/>
      <w:divBdr>
        <w:top w:val="none" w:sz="0" w:space="0" w:color="auto"/>
        <w:left w:val="none" w:sz="0" w:space="0" w:color="auto"/>
        <w:bottom w:val="none" w:sz="0" w:space="0" w:color="auto"/>
        <w:right w:val="none" w:sz="0" w:space="0" w:color="auto"/>
      </w:divBdr>
    </w:div>
    <w:div w:id="1005403640">
      <w:bodyDiv w:val="1"/>
      <w:marLeft w:val="0"/>
      <w:marRight w:val="0"/>
      <w:marTop w:val="0"/>
      <w:marBottom w:val="0"/>
      <w:divBdr>
        <w:top w:val="none" w:sz="0" w:space="0" w:color="auto"/>
        <w:left w:val="none" w:sz="0" w:space="0" w:color="auto"/>
        <w:bottom w:val="none" w:sz="0" w:space="0" w:color="auto"/>
        <w:right w:val="none" w:sz="0" w:space="0" w:color="auto"/>
      </w:divBdr>
    </w:div>
    <w:div w:id="1005597864">
      <w:bodyDiv w:val="1"/>
      <w:marLeft w:val="0"/>
      <w:marRight w:val="0"/>
      <w:marTop w:val="0"/>
      <w:marBottom w:val="0"/>
      <w:divBdr>
        <w:top w:val="none" w:sz="0" w:space="0" w:color="auto"/>
        <w:left w:val="none" w:sz="0" w:space="0" w:color="auto"/>
        <w:bottom w:val="none" w:sz="0" w:space="0" w:color="auto"/>
        <w:right w:val="none" w:sz="0" w:space="0" w:color="auto"/>
      </w:divBdr>
    </w:div>
    <w:div w:id="1005745773">
      <w:bodyDiv w:val="1"/>
      <w:marLeft w:val="0"/>
      <w:marRight w:val="0"/>
      <w:marTop w:val="0"/>
      <w:marBottom w:val="0"/>
      <w:divBdr>
        <w:top w:val="none" w:sz="0" w:space="0" w:color="auto"/>
        <w:left w:val="none" w:sz="0" w:space="0" w:color="auto"/>
        <w:bottom w:val="none" w:sz="0" w:space="0" w:color="auto"/>
        <w:right w:val="none" w:sz="0" w:space="0" w:color="auto"/>
      </w:divBdr>
    </w:div>
    <w:div w:id="1007362136">
      <w:bodyDiv w:val="1"/>
      <w:marLeft w:val="0"/>
      <w:marRight w:val="0"/>
      <w:marTop w:val="0"/>
      <w:marBottom w:val="0"/>
      <w:divBdr>
        <w:top w:val="none" w:sz="0" w:space="0" w:color="auto"/>
        <w:left w:val="none" w:sz="0" w:space="0" w:color="auto"/>
        <w:bottom w:val="none" w:sz="0" w:space="0" w:color="auto"/>
        <w:right w:val="none" w:sz="0" w:space="0" w:color="auto"/>
      </w:divBdr>
    </w:div>
    <w:div w:id="1007487962">
      <w:bodyDiv w:val="1"/>
      <w:marLeft w:val="0"/>
      <w:marRight w:val="0"/>
      <w:marTop w:val="0"/>
      <w:marBottom w:val="0"/>
      <w:divBdr>
        <w:top w:val="none" w:sz="0" w:space="0" w:color="auto"/>
        <w:left w:val="none" w:sz="0" w:space="0" w:color="auto"/>
        <w:bottom w:val="none" w:sz="0" w:space="0" w:color="auto"/>
        <w:right w:val="none" w:sz="0" w:space="0" w:color="auto"/>
      </w:divBdr>
    </w:div>
    <w:div w:id="1007682798">
      <w:bodyDiv w:val="1"/>
      <w:marLeft w:val="0"/>
      <w:marRight w:val="0"/>
      <w:marTop w:val="0"/>
      <w:marBottom w:val="0"/>
      <w:divBdr>
        <w:top w:val="none" w:sz="0" w:space="0" w:color="auto"/>
        <w:left w:val="none" w:sz="0" w:space="0" w:color="auto"/>
        <w:bottom w:val="none" w:sz="0" w:space="0" w:color="auto"/>
        <w:right w:val="none" w:sz="0" w:space="0" w:color="auto"/>
      </w:divBdr>
    </w:div>
    <w:div w:id="1007976155">
      <w:bodyDiv w:val="1"/>
      <w:marLeft w:val="0"/>
      <w:marRight w:val="0"/>
      <w:marTop w:val="0"/>
      <w:marBottom w:val="0"/>
      <w:divBdr>
        <w:top w:val="none" w:sz="0" w:space="0" w:color="auto"/>
        <w:left w:val="none" w:sz="0" w:space="0" w:color="auto"/>
        <w:bottom w:val="none" w:sz="0" w:space="0" w:color="auto"/>
        <w:right w:val="none" w:sz="0" w:space="0" w:color="auto"/>
      </w:divBdr>
    </w:div>
    <w:div w:id="1008292733">
      <w:bodyDiv w:val="1"/>
      <w:marLeft w:val="0"/>
      <w:marRight w:val="0"/>
      <w:marTop w:val="0"/>
      <w:marBottom w:val="0"/>
      <w:divBdr>
        <w:top w:val="none" w:sz="0" w:space="0" w:color="auto"/>
        <w:left w:val="none" w:sz="0" w:space="0" w:color="auto"/>
        <w:bottom w:val="none" w:sz="0" w:space="0" w:color="auto"/>
        <w:right w:val="none" w:sz="0" w:space="0" w:color="auto"/>
      </w:divBdr>
    </w:div>
    <w:div w:id="1009481710">
      <w:bodyDiv w:val="1"/>
      <w:marLeft w:val="0"/>
      <w:marRight w:val="0"/>
      <w:marTop w:val="0"/>
      <w:marBottom w:val="0"/>
      <w:divBdr>
        <w:top w:val="none" w:sz="0" w:space="0" w:color="auto"/>
        <w:left w:val="none" w:sz="0" w:space="0" w:color="auto"/>
        <w:bottom w:val="none" w:sz="0" w:space="0" w:color="auto"/>
        <w:right w:val="none" w:sz="0" w:space="0" w:color="auto"/>
      </w:divBdr>
    </w:div>
    <w:div w:id="1009597556">
      <w:bodyDiv w:val="1"/>
      <w:marLeft w:val="0"/>
      <w:marRight w:val="0"/>
      <w:marTop w:val="0"/>
      <w:marBottom w:val="0"/>
      <w:divBdr>
        <w:top w:val="none" w:sz="0" w:space="0" w:color="auto"/>
        <w:left w:val="none" w:sz="0" w:space="0" w:color="auto"/>
        <w:bottom w:val="none" w:sz="0" w:space="0" w:color="auto"/>
        <w:right w:val="none" w:sz="0" w:space="0" w:color="auto"/>
      </w:divBdr>
    </w:div>
    <w:div w:id="1010257959">
      <w:bodyDiv w:val="1"/>
      <w:marLeft w:val="0"/>
      <w:marRight w:val="0"/>
      <w:marTop w:val="0"/>
      <w:marBottom w:val="0"/>
      <w:divBdr>
        <w:top w:val="none" w:sz="0" w:space="0" w:color="auto"/>
        <w:left w:val="none" w:sz="0" w:space="0" w:color="auto"/>
        <w:bottom w:val="none" w:sz="0" w:space="0" w:color="auto"/>
        <w:right w:val="none" w:sz="0" w:space="0" w:color="auto"/>
      </w:divBdr>
    </w:div>
    <w:div w:id="1011293449">
      <w:bodyDiv w:val="1"/>
      <w:marLeft w:val="0"/>
      <w:marRight w:val="0"/>
      <w:marTop w:val="0"/>
      <w:marBottom w:val="0"/>
      <w:divBdr>
        <w:top w:val="none" w:sz="0" w:space="0" w:color="auto"/>
        <w:left w:val="none" w:sz="0" w:space="0" w:color="auto"/>
        <w:bottom w:val="none" w:sz="0" w:space="0" w:color="auto"/>
        <w:right w:val="none" w:sz="0" w:space="0" w:color="auto"/>
      </w:divBdr>
    </w:div>
    <w:div w:id="1012072885">
      <w:bodyDiv w:val="1"/>
      <w:marLeft w:val="0"/>
      <w:marRight w:val="0"/>
      <w:marTop w:val="0"/>
      <w:marBottom w:val="0"/>
      <w:divBdr>
        <w:top w:val="none" w:sz="0" w:space="0" w:color="auto"/>
        <w:left w:val="none" w:sz="0" w:space="0" w:color="auto"/>
        <w:bottom w:val="none" w:sz="0" w:space="0" w:color="auto"/>
        <w:right w:val="none" w:sz="0" w:space="0" w:color="auto"/>
      </w:divBdr>
    </w:div>
    <w:div w:id="1012873999">
      <w:bodyDiv w:val="1"/>
      <w:marLeft w:val="0"/>
      <w:marRight w:val="0"/>
      <w:marTop w:val="0"/>
      <w:marBottom w:val="0"/>
      <w:divBdr>
        <w:top w:val="none" w:sz="0" w:space="0" w:color="auto"/>
        <w:left w:val="none" w:sz="0" w:space="0" w:color="auto"/>
        <w:bottom w:val="none" w:sz="0" w:space="0" w:color="auto"/>
        <w:right w:val="none" w:sz="0" w:space="0" w:color="auto"/>
      </w:divBdr>
    </w:div>
    <w:div w:id="1013646456">
      <w:bodyDiv w:val="1"/>
      <w:marLeft w:val="0"/>
      <w:marRight w:val="0"/>
      <w:marTop w:val="0"/>
      <w:marBottom w:val="0"/>
      <w:divBdr>
        <w:top w:val="none" w:sz="0" w:space="0" w:color="auto"/>
        <w:left w:val="none" w:sz="0" w:space="0" w:color="auto"/>
        <w:bottom w:val="none" w:sz="0" w:space="0" w:color="auto"/>
        <w:right w:val="none" w:sz="0" w:space="0" w:color="auto"/>
      </w:divBdr>
    </w:div>
    <w:div w:id="1013723601">
      <w:bodyDiv w:val="1"/>
      <w:marLeft w:val="0"/>
      <w:marRight w:val="0"/>
      <w:marTop w:val="0"/>
      <w:marBottom w:val="0"/>
      <w:divBdr>
        <w:top w:val="none" w:sz="0" w:space="0" w:color="auto"/>
        <w:left w:val="none" w:sz="0" w:space="0" w:color="auto"/>
        <w:bottom w:val="none" w:sz="0" w:space="0" w:color="auto"/>
        <w:right w:val="none" w:sz="0" w:space="0" w:color="auto"/>
      </w:divBdr>
    </w:div>
    <w:div w:id="1013922617">
      <w:bodyDiv w:val="1"/>
      <w:marLeft w:val="0"/>
      <w:marRight w:val="0"/>
      <w:marTop w:val="0"/>
      <w:marBottom w:val="0"/>
      <w:divBdr>
        <w:top w:val="none" w:sz="0" w:space="0" w:color="auto"/>
        <w:left w:val="none" w:sz="0" w:space="0" w:color="auto"/>
        <w:bottom w:val="none" w:sz="0" w:space="0" w:color="auto"/>
        <w:right w:val="none" w:sz="0" w:space="0" w:color="auto"/>
      </w:divBdr>
    </w:div>
    <w:div w:id="1014766225">
      <w:bodyDiv w:val="1"/>
      <w:marLeft w:val="0"/>
      <w:marRight w:val="0"/>
      <w:marTop w:val="0"/>
      <w:marBottom w:val="0"/>
      <w:divBdr>
        <w:top w:val="none" w:sz="0" w:space="0" w:color="auto"/>
        <w:left w:val="none" w:sz="0" w:space="0" w:color="auto"/>
        <w:bottom w:val="none" w:sz="0" w:space="0" w:color="auto"/>
        <w:right w:val="none" w:sz="0" w:space="0" w:color="auto"/>
      </w:divBdr>
    </w:div>
    <w:div w:id="1015034903">
      <w:bodyDiv w:val="1"/>
      <w:marLeft w:val="0"/>
      <w:marRight w:val="0"/>
      <w:marTop w:val="0"/>
      <w:marBottom w:val="0"/>
      <w:divBdr>
        <w:top w:val="none" w:sz="0" w:space="0" w:color="auto"/>
        <w:left w:val="none" w:sz="0" w:space="0" w:color="auto"/>
        <w:bottom w:val="none" w:sz="0" w:space="0" w:color="auto"/>
        <w:right w:val="none" w:sz="0" w:space="0" w:color="auto"/>
      </w:divBdr>
    </w:div>
    <w:div w:id="1017734776">
      <w:bodyDiv w:val="1"/>
      <w:marLeft w:val="0"/>
      <w:marRight w:val="0"/>
      <w:marTop w:val="0"/>
      <w:marBottom w:val="0"/>
      <w:divBdr>
        <w:top w:val="none" w:sz="0" w:space="0" w:color="auto"/>
        <w:left w:val="none" w:sz="0" w:space="0" w:color="auto"/>
        <w:bottom w:val="none" w:sz="0" w:space="0" w:color="auto"/>
        <w:right w:val="none" w:sz="0" w:space="0" w:color="auto"/>
      </w:divBdr>
    </w:div>
    <w:div w:id="1018236803">
      <w:bodyDiv w:val="1"/>
      <w:marLeft w:val="0"/>
      <w:marRight w:val="0"/>
      <w:marTop w:val="0"/>
      <w:marBottom w:val="0"/>
      <w:divBdr>
        <w:top w:val="none" w:sz="0" w:space="0" w:color="auto"/>
        <w:left w:val="none" w:sz="0" w:space="0" w:color="auto"/>
        <w:bottom w:val="none" w:sz="0" w:space="0" w:color="auto"/>
        <w:right w:val="none" w:sz="0" w:space="0" w:color="auto"/>
      </w:divBdr>
    </w:div>
    <w:div w:id="1018308312">
      <w:bodyDiv w:val="1"/>
      <w:marLeft w:val="0"/>
      <w:marRight w:val="0"/>
      <w:marTop w:val="0"/>
      <w:marBottom w:val="0"/>
      <w:divBdr>
        <w:top w:val="none" w:sz="0" w:space="0" w:color="auto"/>
        <w:left w:val="none" w:sz="0" w:space="0" w:color="auto"/>
        <w:bottom w:val="none" w:sz="0" w:space="0" w:color="auto"/>
        <w:right w:val="none" w:sz="0" w:space="0" w:color="auto"/>
      </w:divBdr>
    </w:div>
    <w:div w:id="1019239359">
      <w:bodyDiv w:val="1"/>
      <w:marLeft w:val="0"/>
      <w:marRight w:val="0"/>
      <w:marTop w:val="0"/>
      <w:marBottom w:val="0"/>
      <w:divBdr>
        <w:top w:val="none" w:sz="0" w:space="0" w:color="auto"/>
        <w:left w:val="none" w:sz="0" w:space="0" w:color="auto"/>
        <w:bottom w:val="none" w:sz="0" w:space="0" w:color="auto"/>
        <w:right w:val="none" w:sz="0" w:space="0" w:color="auto"/>
      </w:divBdr>
    </w:div>
    <w:div w:id="1019313950">
      <w:bodyDiv w:val="1"/>
      <w:marLeft w:val="0"/>
      <w:marRight w:val="0"/>
      <w:marTop w:val="0"/>
      <w:marBottom w:val="0"/>
      <w:divBdr>
        <w:top w:val="none" w:sz="0" w:space="0" w:color="auto"/>
        <w:left w:val="none" w:sz="0" w:space="0" w:color="auto"/>
        <w:bottom w:val="none" w:sz="0" w:space="0" w:color="auto"/>
        <w:right w:val="none" w:sz="0" w:space="0" w:color="auto"/>
      </w:divBdr>
    </w:div>
    <w:div w:id="1019353209">
      <w:bodyDiv w:val="1"/>
      <w:marLeft w:val="0"/>
      <w:marRight w:val="0"/>
      <w:marTop w:val="0"/>
      <w:marBottom w:val="0"/>
      <w:divBdr>
        <w:top w:val="none" w:sz="0" w:space="0" w:color="auto"/>
        <w:left w:val="none" w:sz="0" w:space="0" w:color="auto"/>
        <w:bottom w:val="none" w:sz="0" w:space="0" w:color="auto"/>
        <w:right w:val="none" w:sz="0" w:space="0" w:color="auto"/>
      </w:divBdr>
    </w:div>
    <w:div w:id="1019551659">
      <w:bodyDiv w:val="1"/>
      <w:marLeft w:val="0"/>
      <w:marRight w:val="0"/>
      <w:marTop w:val="0"/>
      <w:marBottom w:val="0"/>
      <w:divBdr>
        <w:top w:val="none" w:sz="0" w:space="0" w:color="auto"/>
        <w:left w:val="none" w:sz="0" w:space="0" w:color="auto"/>
        <w:bottom w:val="none" w:sz="0" w:space="0" w:color="auto"/>
        <w:right w:val="none" w:sz="0" w:space="0" w:color="auto"/>
      </w:divBdr>
    </w:div>
    <w:div w:id="1019741560">
      <w:bodyDiv w:val="1"/>
      <w:marLeft w:val="0"/>
      <w:marRight w:val="0"/>
      <w:marTop w:val="0"/>
      <w:marBottom w:val="0"/>
      <w:divBdr>
        <w:top w:val="none" w:sz="0" w:space="0" w:color="auto"/>
        <w:left w:val="none" w:sz="0" w:space="0" w:color="auto"/>
        <w:bottom w:val="none" w:sz="0" w:space="0" w:color="auto"/>
        <w:right w:val="none" w:sz="0" w:space="0" w:color="auto"/>
      </w:divBdr>
    </w:div>
    <w:div w:id="1020081075">
      <w:bodyDiv w:val="1"/>
      <w:marLeft w:val="0"/>
      <w:marRight w:val="0"/>
      <w:marTop w:val="0"/>
      <w:marBottom w:val="0"/>
      <w:divBdr>
        <w:top w:val="none" w:sz="0" w:space="0" w:color="auto"/>
        <w:left w:val="none" w:sz="0" w:space="0" w:color="auto"/>
        <w:bottom w:val="none" w:sz="0" w:space="0" w:color="auto"/>
        <w:right w:val="none" w:sz="0" w:space="0" w:color="auto"/>
      </w:divBdr>
    </w:div>
    <w:div w:id="1021126593">
      <w:bodyDiv w:val="1"/>
      <w:marLeft w:val="0"/>
      <w:marRight w:val="0"/>
      <w:marTop w:val="0"/>
      <w:marBottom w:val="0"/>
      <w:divBdr>
        <w:top w:val="none" w:sz="0" w:space="0" w:color="auto"/>
        <w:left w:val="none" w:sz="0" w:space="0" w:color="auto"/>
        <w:bottom w:val="none" w:sz="0" w:space="0" w:color="auto"/>
        <w:right w:val="none" w:sz="0" w:space="0" w:color="auto"/>
      </w:divBdr>
    </w:div>
    <w:div w:id="1021861336">
      <w:bodyDiv w:val="1"/>
      <w:marLeft w:val="0"/>
      <w:marRight w:val="0"/>
      <w:marTop w:val="0"/>
      <w:marBottom w:val="0"/>
      <w:divBdr>
        <w:top w:val="none" w:sz="0" w:space="0" w:color="auto"/>
        <w:left w:val="none" w:sz="0" w:space="0" w:color="auto"/>
        <w:bottom w:val="none" w:sz="0" w:space="0" w:color="auto"/>
        <w:right w:val="none" w:sz="0" w:space="0" w:color="auto"/>
      </w:divBdr>
    </w:div>
    <w:div w:id="1022516376">
      <w:bodyDiv w:val="1"/>
      <w:marLeft w:val="0"/>
      <w:marRight w:val="0"/>
      <w:marTop w:val="0"/>
      <w:marBottom w:val="0"/>
      <w:divBdr>
        <w:top w:val="none" w:sz="0" w:space="0" w:color="auto"/>
        <w:left w:val="none" w:sz="0" w:space="0" w:color="auto"/>
        <w:bottom w:val="none" w:sz="0" w:space="0" w:color="auto"/>
        <w:right w:val="none" w:sz="0" w:space="0" w:color="auto"/>
      </w:divBdr>
    </w:div>
    <w:div w:id="1023559108">
      <w:bodyDiv w:val="1"/>
      <w:marLeft w:val="0"/>
      <w:marRight w:val="0"/>
      <w:marTop w:val="0"/>
      <w:marBottom w:val="0"/>
      <w:divBdr>
        <w:top w:val="none" w:sz="0" w:space="0" w:color="auto"/>
        <w:left w:val="none" w:sz="0" w:space="0" w:color="auto"/>
        <w:bottom w:val="none" w:sz="0" w:space="0" w:color="auto"/>
        <w:right w:val="none" w:sz="0" w:space="0" w:color="auto"/>
      </w:divBdr>
    </w:div>
    <w:div w:id="1023673965">
      <w:bodyDiv w:val="1"/>
      <w:marLeft w:val="0"/>
      <w:marRight w:val="0"/>
      <w:marTop w:val="0"/>
      <w:marBottom w:val="0"/>
      <w:divBdr>
        <w:top w:val="none" w:sz="0" w:space="0" w:color="auto"/>
        <w:left w:val="none" w:sz="0" w:space="0" w:color="auto"/>
        <w:bottom w:val="none" w:sz="0" w:space="0" w:color="auto"/>
        <w:right w:val="none" w:sz="0" w:space="0" w:color="auto"/>
      </w:divBdr>
    </w:div>
    <w:div w:id="1023751250">
      <w:bodyDiv w:val="1"/>
      <w:marLeft w:val="0"/>
      <w:marRight w:val="0"/>
      <w:marTop w:val="0"/>
      <w:marBottom w:val="0"/>
      <w:divBdr>
        <w:top w:val="none" w:sz="0" w:space="0" w:color="auto"/>
        <w:left w:val="none" w:sz="0" w:space="0" w:color="auto"/>
        <w:bottom w:val="none" w:sz="0" w:space="0" w:color="auto"/>
        <w:right w:val="none" w:sz="0" w:space="0" w:color="auto"/>
      </w:divBdr>
    </w:div>
    <w:div w:id="1023895708">
      <w:bodyDiv w:val="1"/>
      <w:marLeft w:val="0"/>
      <w:marRight w:val="0"/>
      <w:marTop w:val="0"/>
      <w:marBottom w:val="0"/>
      <w:divBdr>
        <w:top w:val="none" w:sz="0" w:space="0" w:color="auto"/>
        <w:left w:val="none" w:sz="0" w:space="0" w:color="auto"/>
        <w:bottom w:val="none" w:sz="0" w:space="0" w:color="auto"/>
        <w:right w:val="none" w:sz="0" w:space="0" w:color="auto"/>
      </w:divBdr>
    </w:div>
    <w:div w:id="1025329603">
      <w:bodyDiv w:val="1"/>
      <w:marLeft w:val="0"/>
      <w:marRight w:val="0"/>
      <w:marTop w:val="0"/>
      <w:marBottom w:val="0"/>
      <w:divBdr>
        <w:top w:val="none" w:sz="0" w:space="0" w:color="auto"/>
        <w:left w:val="none" w:sz="0" w:space="0" w:color="auto"/>
        <w:bottom w:val="none" w:sz="0" w:space="0" w:color="auto"/>
        <w:right w:val="none" w:sz="0" w:space="0" w:color="auto"/>
      </w:divBdr>
    </w:div>
    <w:div w:id="1027563518">
      <w:bodyDiv w:val="1"/>
      <w:marLeft w:val="0"/>
      <w:marRight w:val="0"/>
      <w:marTop w:val="0"/>
      <w:marBottom w:val="0"/>
      <w:divBdr>
        <w:top w:val="none" w:sz="0" w:space="0" w:color="auto"/>
        <w:left w:val="none" w:sz="0" w:space="0" w:color="auto"/>
        <w:bottom w:val="none" w:sz="0" w:space="0" w:color="auto"/>
        <w:right w:val="none" w:sz="0" w:space="0" w:color="auto"/>
      </w:divBdr>
    </w:div>
    <w:div w:id="1027757428">
      <w:bodyDiv w:val="1"/>
      <w:marLeft w:val="0"/>
      <w:marRight w:val="0"/>
      <w:marTop w:val="0"/>
      <w:marBottom w:val="0"/>
      <w:divBdr>
        <w:top w:val="none" w:sz="0" w:space="0" w:color="auto"/>
        <w:left w:val="none" w:sz="0" w:space="0" w:color="auto"/>
        <w:bottom w:val="none" w:sz="0" w:space="0" w:color="auto"/>
        <w:right w:val="none" w:sz="0" w:space="0" w:color="auto"/>
      </w:divBdr>
    </w:div>
    <w:div w:id="1027872301">
      <w:bodyDiv w:val="1"/>
      <w:marLeft w:val="0"/>
      <w:marRight w:val="0"/>
      <w:marTop w:val="0"/>
      <w:marBottom w:val="0"/>
      <w:divBdr>
        <w:top w:val="none" w:sz="0" w:space="0" w:color="auto"/>
        <w:left w:val="none" w:sz="0" w:space="0" w:color="auto"/>
        <w:bottom w:val="none" w:sz="0" w:space="0" w:color="auto"/>
        <w:right w:val="none" w:sz="0" w:space="0" w:color="auto"/>
      </w:divBdr>
    </w:div>
    <w:div w:id="1028750717">
      <w:bodyDiv w:val="1"/>
      <w:marLeft w:val="0"/>
      <w:marRight w:val="0"/>
      <w:marTop w:val="0"/>
      <w:marBottom w:val="0"/>
      <w:divBdr>
        <w:top w:val="none" w:sz="0" w:space="0" w:color="auto"/>
        <w:left w:val="none" w:sz="0" w:space="0" w:color="auto"/>
        <w:bottom w:val="none" w:sz="0" w:space="0" w:color="auto"/>
        <w:right w:val="none" w:sz="0" w:space="0" w:color="auto"/>
      </w:divBdr>
    </w:div>
    <w:div w:id="1029333666">
      <w:bodyDiv w:val="1"/>
      <w:marLeft w:val="0"/>
      <w:marRight w:val="0"/>
      <w:marTop w:val="0"/>
      <w:marBottom w:val="0"/>
      <w:divBdr>
        <w:top w:val="none" w:sz="0" w:space="0" w:color="auto"/>
        <w:left w:val="none" w:sz="0" w:space="0" w:color="auto"/>
        <w:bottom w:val="none" w:sz="0" w:space="0" w:color="auto"/>
        <w:right w:val="none" w:sz="0" w:space="0" w:color="auto"/>
      </w:divBdr>
    </w:div>
    <w:div w:id="1029526360">
      <w:bodyDiv w:val="1"/>
      <w:marLeft w:val="0"/>
      <w:marRight w:val="0"/>
      <w:marTop w:val="0"/>
      <w:marBottom w:val="0"/>
      <w:divBdr>
        <w:top w:val="none" w:sz="0" w:space="0" w:color="auto"/>
        <w:left w:val="none" w:sz="0" w:space="0" w:color="auto"/>
        <w:bottom w:val="none" w:sz="0" w:space="0" w:color="auto"/>
        <w:right w:val="none" w:sz="0" w:space="0" w:color="auto"/>
      </w:divBdr>
    </w:div>
    <w:div w:id="1029796386">
      <w:bodyDiv w:val="1"/>
      <w:marLeft w:val="0"/>
      <w:marRight w:val="0"/>
      <w:marTop w:val="0"/>
      <w:marBottom w:val="0"/>
      <w:divBdr>
        <w:top w:val="none" w:sz="0" w:space="0" w:color="auto"/>
        <w:left w:val="none" w:sz="0" w:space="0" w:color="auto"/>
        <w:bottom w:val="none" w:sz="0" w:space="0" w:color="auto"/>
        <w:right w:val="none" w:sz="0" w:space="0" w:color="auto"/>
      </w:divBdr>
    </w:div>
    <w:div w:id="1030258562">
      <w:bodyDiv w:val="1"/>
      <w:marLeft w:val="0"/>
      <w:marRight w:val="0"/>
      <w:marTop w:val="0"/>
      <w:marBottom w:val="0"/>
      <w:divBdr>
        <w:top w:val="none" w:sz="0" w:space="0" w:color="auto"/>
        <w:left w:val="none" w:sz="0" w:space="0" w:color="auto"/>
        <w:bottom w:val="none" w:sz="0" w:space="0" w:color="auto"/>
        <w:right w:val="none" w:sz="0" w:space="0" w:color="auto"/>
      </w:divBdr>
    </w:div>
    <w:div w:id="1031496739">
      <w:bodyDiv w:val="1"/>
      <w:marLeft w:val="0"/>
      <w:marRight w:val="0"/>
      <w:marTop w:val="0"/>
      <w:marBottom w:val="0"/>
      <w:divBdr>
        <w:top w:val="none" w:sz="0" w:space="0" w:color="auto"/>
        <w:left w:val="none" w:sz="0" w:space="0" w:color="auto"/>
        <w:bottom w:val="none" w:sz="0" w:space="0" w:color="auto"/>
        <w:right w:val="none" w:sz="0" w:space="0" w:color="auto"/>
      </w:divBdr>
    </w:div>
    <w:div w:id="1033044831">
      <w:bodyDiv w:val="1"/>
      <w:marLeft w:val="0"/>
      <w:marRight w:val="0"/>
      <w:marTop w:val="0"/>
      <w:marBottom w:val="0"/>
      <w:divBdr>
        <w:top w:val="none" w:sz="0" w:space="0" w:color="auto"/>
        <w:left w:val="none" w:sz="0" w:space="0" w:color="auto"/>
        <w:bottom w:val="none" w:sz="0" w:space="0" w:color="auto"/>
        <w:right w:val="none" w:sz="0" w:space="0" w:color="auto"/>
      </w:divBdr>
    </w:div>
    <w:div w:id="1034892542">
      <w:bodyDiv w:val="1"/>
      <w:marLeft w:val="0"/>
      <w:marRight w:val="0"/>
      <w:marTop w:val="0"/>
      <w:marBottom w:val="0"/>
      <w:divBdr>
        <w:top w:val="none" w:sz="0" w:space="0" w:color="auto"/>
        <w:left w:val="none" w:sz="0" w:space="0" w:color="auto"/>
        <w:bottom w:val="none" w:sz="0" w:space="0" w:color="auto"/>
        <w:right w:val="none" w:sz="0" w:space="0" w:color="auto"/>
      </w:divBdr>
    </w:div>
    <w:div w:id="1036664608">
      <w:bodyDiv w:val="1"/>
      <w:marLeft w:val="0"/>
      <w:marRight w:val="0"/>
      <w:marTop w:val="0"/>
      <w:marBottom w:val="0"/>
      <w:divBdr>
        <w:top w:val="none" w:sz="0" w:space="0" w:color="auto"/>
        <w:left w:val="none" w:sz="0" w:space="0" w:color="auto"/>
        <w:bottom w:val="none" w:sz="0" w:space="0" w:color="auto"/>
        <w:right w:val="none" w:sz="0" w:space="0" w:color="auto"/>
      </w:divBdr>
    </w:div>
    <w:div w:id="1037656119">
      <w:bodyDiv w:val="1"/>
      <w:marLeft w:val="0"/>
      <w:marRight w:val="0"/>
      <w:marTop w:val="0"/>
      <w:marBottom w:val="0"/>
      <w:divBdr>
        <w:top w:val="none" w:sz="0" w:space="0" w:color="auto"/>
        <w:left w:val="none" w:sz="0" w:space="0" w:color="auto"/>
        <w:bottom w:val="none" w:sz="0" w:space="0" w:color="auto"/>
        <w:right w:val="none" w:sz="0" w:space="0" w:color="auto"/>
      </w:divBdr>
    </w:div>
    <w:div w:id="1038354746">
      <w:bodyDiv w:val="1"/>
      <w:marLeft w:val="0"/>
      <w:marRight w:val="0"/>
      <w:marTop w:val="0"/>
      <w:marBottom w:val="0"/>
      <w:divBdr>
        <w:top w:val="none" w:sz="0" w:space="0" w:color="auto"/>
        <w:left w:val="none" w:sz="0" w:space="0" w:color="auto"/>
        <w:bottom w:val="none" w:sz="0" w:space="0" w:color="auto"/>
        <w:right w:val="none" w:sz="0" w:space="0" w:color="auto"/>
      </w:divBdr>
    </w:div>
    <w:div w:id="1039017322">
      <w:bodyDiv w:val="1"/>
      <w:marLeft w:val="0"/>
      <w:marRight w:val="0"/>
      <w:marTop w:val="0"/>
      <w:marBottom w:val="0"/>
      <w:divBdr>
        <w:top w:val="none" w:sz="0" w:space="0" w:color="auto"/>
        <w:left w:val="none" w:sz="0" w:space="0" w:color="auto"/>
        <w:bottom w:val="none" w:sz="0" w:space="0" w:color="auto"/>
        <w:right w:val="none" w:sz="0" w:space="0" w:color="auto"/>
      </w:divBdr>
    </w:div>
    <w:div w:id="1041439014">
      <w:bodyDiv w:val="1"/>
      <w:marLeft w:val="0"/>
      <w:marRight w:val="0"/>
      <w:marTop w:val="0"/>
      <w:marBottom w:val="0"/>
      <w:divBdr>
        <w:top w:val="none" w:sz="0" w:space="0" w:color="auto"/>
        <w:left w:val="none" w:sz="0" w:space="0" w:color="auto"/>
        <w:bottom w:val="none" w:sz="0" w:space="0" w:color="auto"/>
        <w:right w:val="none" w:sz="0" w:space="0" w:color="auto"/>
      </w:divBdr>
    </w:div>
    <w:div w:id="1044599603">
      <w:bodyDiv w:val="1"/>
      <w:marLeft w:val="0"/>
      <w:marRight w:val="0"/>
      <w:marTop w:val="0"/>
      <w:marBottom w:val="0"/>
      <w:divBdr>
        <w:top w:val="none" w:sz="0" w:space="0" w:color="auto"/>
        <w:left w:val="none" w:sz="0" w:space="0" w:color="auto"/>
        <w:bottom w:val="none" w:sz="0" w:space="0" w:color="auto"/>
        <w:right w:val="none" w:sz="0" w:space="0" w:color="auto"/>
      </w:divBdr>
    </w:div>
    <w:div w:id="1045832917">
      <w:bodyDiv w:val="1"/>
      <w:marLeft w:val="0"/>
      <w:marRight w:val="0"/>
      <w:marTop w:val="0"/>
      <w:marBottom w:val="0"/>
      <w:divBdr>
        <w:top w:val="none" w:sz="0" w:space="0" w:color="auto"/>
        <w:left w:val="none" w:sz="0" w:space="0" w:color="auto"/>
        <w:bottom w:val="none" w:sz="0" w:space="0" w:color="auto"/>
        <w:right w:val="none" w:sz="0" w:space="0" w:color="auto"/>
      </w:divBdr>
    </w:div>
    <w:div w:id="1046102366">
      <w:bodyDiv w:val="1"/>
      <w:marLeft w:val="0"/>
      <w:marRight w:val="0"/>
      <w:marTop w:val="0"/>
      <w:marBottom w:val="0"/>
      <w:divBdr>
        <w:top w:val="none" w:sz="0" w:space="0" w:color="auto"/>
        <w:left w:val="none" w:sz="0" w:space="0" w:color="auto"/>
        <w:bottom w:val="none" w:sz="0" w:space="0" w:color="auto"/>
        <w:right w:val="none" w:sz="0" w:space="0" w:color="auto"/>
      </w:divBdr>
    </w:div>
    <w:div w:id="1046684214">
      <w:bodyDiv w:val="1"/>
      <w:marLeft w:val="0"/>
      <w:marRight w:val="0"/>
      <w:marTop w:val="0"/>
      <w:marBottom w:val="0"/>
      <w:divBdr>
        <w:top w:val="none" w:sz="0" w:space="0" w:color="auto"/>
        <w:left w:val="none" w:sz="0" w:space="0" w:color="auto"/>
        <w:bottom w:val="none" w:sz="0" w:space="0" w:color="auto"/>
        <w:right w:val="none" w:sz="0" w:space="0" w:color="auto"/>
      </w:divBdr>
    </w:div>
    <w:div w:id="1047295943">
      <w:bodyDiv w:val="1"/>
      <w:marLeft w:val="0"/>
      <w:marRight w:val="0"/>
      <w:marTop w:val="0"/>
      <w:marBottom w:val="0"/>
      <w:divBdr>
        <w:top w:val="none" w:sz="0" w:space="0" w:color="auto"/>
        <w:left w:val="none" w:sz="0" w:space="0" w:color="auto"/>
        <w:bottom w:val="none" w:sz="0" w:space="0" w:color="auto"/>
        <w:right w:val="none" w:sz="0" w:space="0" w:color="auto"/>
      </w:divBdr>
    </w:div>
    <w:div w:id="1047992332">
      <w:bodyDiv w:val="1"/>
      <w:marLeft w:val="0"/>
      <w:marRight w:val="0"/>
      <w:marTop w:val="0"/>
      <w:marBottom w:val="0"/>
      <w:divBdr>
        <w:top w:val="none" w:sz="0" w:space="0" w:color="auto"/>
        <w:left w:val="none" w:sz="0" w:space="0" w:color="auto"/>
        <w:bottom w:val="none" w:sz="0" w:space="0" w:color="auto"/>
        <w:right w:val="none" w:sz="0" w:space="0" w:color="auto"/>
      </w:divBdr>
    </w:div>
    <w:div w:id="1048263413">
      <w:bodyDiv w:val="1"/>
      <w:marLeft w:val="0"/>
      <w:marRight w:val="0"/>
      <w:marTop w:val="0"/>
      <w:marBottom w:val="0"/>
      <w:divBdr>
        <w:top w:val="none" w:sz="0" w:space="0" w:color="auto"/>
        <w:left w:val="none" w:sz="0" w:space="0" w:color="auto"/>
        <w:bottom w:val="none" w:sz="0" w:space="0" w:color="auto"/>
        <w:right w:val="none" w:sz="0" w:space="0" w:color="auto"/>
      </w:divBdr>
    </w:div>
    <w:div w:id="1048991792">
      <w:bodyDiv w:val="1"/>
      <w:marLeft w:val="0"/>
      <w:marRight w:val="0"/>
      <w:marTop w:val="0"/>
      <w:marBottom w:val="0"/>
      <w:divBdr>
        <w:top w:val="none" w:sz="0" w:space="0" w:color="auto"/>
        <w:left w:val="none" w:sz="0" w:space="0" w:color="auto"/>
        <w:bottom w:val="none" w:sz="0" w:space="0" w:color="auto"/>
        <w:right w:val="none" w:sz="0" w:space="0" w:color="auto"/>
      </w:divBdr>
    </w:div>
    <w:div w:id="1049458463">
      <w:bodyDiv w:val="1"/>
      <w:marLeft w:val="0"/>
      <w:marRight w:val="0"/>
      <w:marTop w:val="0"/>
      <w:marBottom w:val="0"/>
      <w:divBdr>
        <w:top w:val="none" w:sz="0" w:space="0" w:color="auto"/>
        <w:left w:val="none" w:sz="0" w:space="0" w:color="auto"/>
        <w:bottom w:val="none" w:sz="0" w:space="0" w:color="auto"/>
        <w:right w:val="none" w:sz="0" w:space="0" w:color="auto"/>
      </w:divBdr>
    </w:div>
    <w:div w:id="1049839420">
      <w:bodyDiv w:val="1"/>
      <w:marLeft w:val="0"/>
      <w:marRight w:val="0"/>
      <w:marTop w:val="0"/>
      <w:marBottom w:val="0"/>
      <w:divBdr>
        <w:top w:val="none" w:sz="0" w:space="0" w:color="auto"/>
        <w:left w:val="none" w:sz="0" w:space="0" w:color="auto"/>
        <w:bottom w:val="none" w:sz="0" w:space="0" w:color="auto"/>
        <w:right w:val="none" w:sz="0" w:space="0" w:color="auto"/>
      </w:divBdr>
    </w:div>
    <w:div w:id="1050033488">
      <w:bodyDiv w:val="1"/>
      <w:marLeft w:val="0"/>
      <w:marRight w:val="0"/>
      <w:marTop w:val="0"/>
      <w:marBottom w:val="0"/>
      <w:divBdr>
        <w:top w:val="none" w:sz="0" w:space="0" w:color="auto"/>
        <w:left w:val="none" w:sz="0" w:space="0" w:color="auto"/>
        <w:bottom w:val="none" w:sz="0" w:space="0" w:color="auto"/>
        <w:right w:val="none" w:sz="0" w:space="0" w:color="auto"/>
      </w:divBdr>
    </w:div>
    <w:div w:id="1050150074">
      <w:bodyDiv w:val="1"/>
      <w:marLeft w:val="0"/>
      <w:marRight w:val="0"/>
      <w:marTop w:val="0"/>
      <w:marBottom w:val="0"/>
      <w:divBdr>
        <w:top w:val="none" w:sz="0" w:space="0" w:color="auto"/>
        <w:left w:val="none" w:sz="0" w:space="0" w:color="auto"/>
        <w:bottom w:val="none" w:sz="0" w:space="0" w:color="auto"/>
        <w:right w:val="none" w:sz="0" w:space="0" w:color="auto"/>
      </w:divBdr>
    </w:div>
    <w:div w:id="1050418840">
      <w:bodyDiv w:val="1"/>
      <w:marLeft w:val="0"/>
      <w:marRight w:val="0"/>
      <w:marTop w:val="0"/>
      <w:marBottom w:val="0"/>
      <w:divBdr>
        <w:top w:val="none" w:sz="0" w:space="0" w:color="auto"/>
        <w:left w:val="none" w:sz="0" w:space="0" w:color="auto"/>
        <w:bottom w:val="none" w:sz="0" w:space="0" w:color="auto"/>
        <w:right w:val="none" w:sz="0" w:space="0" w:color="auto"/>
      </w:divBdr>
    </w:div>
    <w:div w:id="1051072208">
      <w:bodyDiv w:val="1"/>
      <w:marLeft w:val="0"/>
      <w:marRight w:val="0"/>
      <w:marTop w:val="0"/>
      <w:marBottom w:val="0"/>
      <w:divBdr>
        <w:top w:val="none" w:sz="0" w:space="0" w:color="auto"/>
        <w:left w:val="none" w:sz="0" w:space="0" w:color="auto"/>
        <w:bottom w:val="none" w:sz="0" w:space="0" w:color="auto"/>
        <w:right w:val="none" w:sz="0" w:space="0" w:color="auto"/>
      </w:divBdr>
    </w:div>
    <w:div w:id="1051659161">
      <w:bodyDiv w:val="1"/>
      <w:marLeft w:val="0"/>
      <w:marRight w:val="0"/>
      <w:marTop w:val="0"/>
      <w:marBottom w:val="0"/>
      <w:divBdr>
        <w:top w:val="none" w:sz="0" w:space="0" w:color="auto"/>
        <w:left w:val="none" w:sz="0" w:space="0" w:color="auto"/>
        <w:bottom w:val="none" w:sz="0" w:space="0" w:color="auto"/>
        <w:right w:val="none" w:sz="0" w:space="0" w:color="auto"/>
      </w:divBdr>
    </w:div>
    <w:div w:id="1052585111">
      <w:bodyDiv w:val="1"/>
      <w:marLeft w:val="0"/>
      <w:marRight w:val="0"/>
      <w:marTop w:val="0"/>
      <w:marBottom w:val="0"/>
      <w:divBdr>
        <w:top w:val="none" w:sz="0" w:space="0" w:color="auto"/>
        <w:left w:val="none" w:sz="0" w:space="0" w:color="auto"/>
        <w:bottom w:val="none" w:sz="0" w:space="0" w:color="auto"/>
        <w:right w:val="none" w:sz="0" w:space="0" w:color="auto"/>
      </w:divBdr>
    </w:div>
    <w:div w:id="1052734941">
      <w:bodyDiv w:val="1"/>
      <w:marLeft w:val="0"/>
      <w:marRight w:val="0"/>
      <w:marTop w:val="0"/>
      <w:marBottom w:val="0"/>
      <w:divBdr>
        <w:top w:val="none" w:sz="0" w:space="0" w:color="auto"/>
        <w:left w:val="none" w:sz="0" w:space="0" w:color="auto"/>
        <w:bottom w:val="none" w:sz="0" w:space="0" w:color="auto"/>
        <w:right w:val="none" w:sz="0" w:space="0" w:color="auto"/>
      </w:divBdr>
    </w:div>
    <w:div w:id="1052771523">
      <w:bodyDiv w:val="1"/>
      <w:marLeft w:val="0"/>
      <w:marRight w:val="0"/>
      <w:marTop w:val="0"/>
      <w:marBottom w:val="0"/>
      <w:divBdr>
        <w:top w:val="none" w:sz="0" w:space="0" w:color="auto"/>
        <w:left w:val="none" w:sz="0" w:space="0" w:color="auto"/>
        <w:bottom w:val="none" w:sz="0" w:space="0" w:color="auto"/>
        <w:right w:val="none" w:sz="0" w:space="0" w:color="auto"/>
      </w:divBdr>
    </w:div>
    <w:div w:id="1052971220">
      <w:bodyDiv w:val="1"/>
      <w:marLeft w:val="0"/>
      <w:marRight w:val="0"/>
      <w:marTop w:val="0"/>
      <w:marBottom w:val="0"/>
      <w:divBdr>
        <w:top w:val="none" w:sz="0" w:space="0" w:color="auto"/>
        <w:left w:val="none" w:sz="0" w:space="0" w:color="auto"/>
        <w:bottom w:val="none" w:sz="0" w:space="0" w:color="auto"/>
        <w:right w:val="none" w:sz="0" w:space="0" w:color="auto"/>
      </w:divBdr>
    </w:div>
    <w:div w:id="1053188227">
      <w:bodyDiv w:val="1"/>
      <w:marLeft w:val="0"/>
      <w:marRight w:val="0"/>
      <w:marTop w:val="0"/>
      <w:marBottom w:val="0"/>
      <w:divBdr>
        <w:top w:val="none" w:sz="0" w:space="0" w:color="auto"/>
        <w:left w:val="none" w:sz="0" w:space="0" w:color="auto"/>
        <w:bottom w:val="none" w:sz="0" w:space="0" w:color="auto"/>
        <w:right w:val="none" w:sz="0" w:space="0" w:color="auto"/>
      </w:divBdr>
    </w:div>
    <w:div w:id="1053887481">
      <w:bodyDiv w:val="1"/>
      <w:marLeft w:val="0"/>
      <w:marRight w:val="0"/>
      <w:marTop w:val="0"/>
      <w:marBottom w:val="0"/>
      <w:divBdr>
        <w:top w:val="none" w:sz="0" w:space="0" w:color="auto"/>
        <w:left w:val="none" w:sz="0" w:space="0" w:color="auto"/>
        <w:bottom w:val="none" w:sz="0" w:space="0" w:color="auto"/>
        <w:right w:val="none" w:sz="0" w:space="0" w:color="auto"/>
      </w:divBdr>
    </w:div>
    <w:div w:id="1054544283">
      <w:bodyDiv w:val="1"/>
      <w:marLeft w:val="0"/>
      <w:marRight w:val="0"/>
      <w:marTop w:val="0"/>
      <w:marBottom w:val="0"/>
      <w:divBdr>
        <w:top w:val="none" w:sz="0" w:space="0" w:color="auto"/>
        <w:left w:val="none" w:sz="0" w:space="0" w:color="auto"/>
        <w:bottom w:val="none" w:sz="0" w:space="0" w:color="auto"/>
        <w:right w:val="none" w:sz="0" w:space="0" w:color="auto"/>
      </w:divBdr>
    </w:div>
    <w:div w:id="1054818314">
      <w:bodyDiv w:val="1"/>
      <w:marLeft w:val="0"/>
      <w:marRight w:val="0"/>
      <w:marTop w:val="0"/>
      <w:marBottom w:val="0"/>
      <w:divBdr>
        <w:top w:val="none" w:sz="0" w:space="0" w:color="auto"/>
        <w:left w:val="none" w:sz="0" w:space="0" w:color="auto"/>
        <w:bottom w:val="none" w:sz="0" w:space="0" w:color="auto"/>
        <w:right w:val="none" w:sz="0" w:space="0" w:color="auto"/>
      </w:divBdr>
    </w:div>
    <w:div w:id="1055356120">
      <w:bodyDiv w:val="1"/>
      <w:marLeft w:val="0"/>
      <w:marRight w:val="0"/>
      <w:marTop w:val="0"/>
      <w:marBottom w:val="0"/>
      <w:divBdr>
        <w:top w:val="none" w:sz="0" w:space="0" w:color="auto"/>
        <w:left w:val="none" w:sz="0" w:space="0" w:color="auto"/>
        <w:bottom w:val="none" w:sz="0" w:space="0" w:color="auto"/>
        <w:right w:val="none" w:sz="0" w:space="0" w:color="auto"/>
      </w:divBdr>
    </w:div>
    <w:div w:id="1055543089">
      <w:bodyDiv w:val="1"/>
      <w:marLeft w:val="0"/>
      <w:marRight w:val="0"/>
      <w:marTop w:val="0"/>
      <w:marBottom w:val="0"/>
      <w:divBdr>
        <w:top w:val="none" w:sz="0" w:space="0" w:color="auto"/>
        <w:left w:val="none" w:sz="0" w:space="0" w:color="auto"/>
        <w:bottom w:val="none" w:sz="0" w:space="0" w:color="auto"/>
        <w:right w:val="none" w:sz="0" w:space="0" w:color="auto"/>
      </w:divBdr>
    </w:div>
    <w:div w:id="1056201716">
      <w:bodyDiv w:val="1"/>
      <w:marLeft w:val="0"/>
      <w:marRight w:val="0"/>
      <w:marTop w:val="0"/>
      <w:marBottom w:val="0"/>
      <w:divBdr>
        <w:top w:val="none" w:sz="0" w:space="0" w:color="auto"/>
        <w:left w:val="none" w:sz="0" w:space="0" w:color="auto"/>
        <w:bottom w:val="none" w:sz="0" w:space="0" w:color="auto"/>
        <w:right w:val="none" w:sz="0" w:space="0" w:color="auto"/>
      </w:divBdr>
    </w:div>
    <w:div w:id="1056706806">
      <w:bodyDiv w:val="1"/>
      <w:marLeft w:val="0"/>
      <w:marRight w:val="0"/>
      <w:marTop w:val="0"/>
      <w:marBottom w:val="0"/>
      <w:divBdr>
        <w:top w:val="none" w:sz="0" w:space="0" w:color="auto"/>
        <w:left w:val="none" w:sz="0" w:space="0" w:color="auto"/>
        <w:bottom w:val="none" w:sz="0" w:space="0" w:color="auto"/>
        <w:right w:val="none" w:sz="0" w:space="0" w:color="auto"/>
      </w:divBdr>
    </w:div>
    <w:div w:id="1056971628">
      <w:bodyDiv w:val="1"/>
      <w:marLeft w:val="0"/>
      <w:marRight w:val="0"/>
      <w:marTop w:val="0"/>
      <w:marBottom w:val="0"/>
      <w:divBdr>
        <w:top w:val="none" w:sz="0" w:space="0" w:color="auto"/>
        <w:left w:val="none" w:sz="0" w:space="0" w:color="auto"/>
        <w:bottom w:val="none" w:sz="0" w:space="0" w:color="auto"/>
        <w:right w:val="none" w:sz="0" w:space="0" w:color="auto"/>
      </w:divBdr>
    </w:div>
    <w:div w:id="1057048560">
      <w:bodyDiv w:val="1"/>
      <w:marLeft w:val="0"/>
      <w:marRight w:val="0"/>
      <w:marTop w:val="0"/>
      <w:marBottom w:val="0"/>
      <w:divBdr>
        <w:top w:val="none" w:sz="0" w:space="0" w:color="auto"/>
        <w:left w:val="none" w:sz="0" w:space="0" w:color="auto"/>
        <w:bottom w:val="none" w:sz="0" w:space="0" w:color="auto"/>
        <w:right w:val="none" w:sz="0" w:space="0" w:color="auto"/>
      </w:divBdr>
    </w:div>
    <w:div w:id="1057582211">
      <w:bodyDiv w:val="1"/>
      <w:marLeft w:val="0"/>
      <w:marRight w:val="0"/>
      <w:marTop w:val="0"/>
      <w:marBottom w:val="0"/>
      <w:divBdr>
        <w:top w:val="none" w:sz="0" w:space="0" w:color="auto"/>
        <w:left w:val="none" w:sz="0" w:space="0" w:color="auto"/>
        <w:bottom w:val="none" w:sz="0" w:space="0" w:color="auto"/>
        <w:right w:val="none" w:sz="0" w:space="0" w:color="auto"/>
      </w:divBdr>
    </w:div>
    <w:div w:id="1057819171">
      <w:bodyDiv w:val="1"/>
      <w:marLeft w:val="0"/>
      <w:marRight w:val="0"/>
      <w:marTop w:val="0"/>
      <w:marBottom w:val="0"/>
      <w:divBdr>
        <w:top w:val="none" w:sz="0" w:space="0" w:color="auto"/>
        <w:left w:val="none" w:sz="0" w:space="0" w:color="auto"/>
        <w:bottom w:val="none" w:sz="0" w:space="0" w:color="auto"/>
        <w:right w:val="none" w:sz="0" w:space="0" w:color="auto"/>
      </w:divBdr>
    </w:div>
    <w:div w:id="1057972466">
      <w:bodyDiv w:val="1"/>
      <w:marLeft w:val="0"/>
      <w:marRight w:val="0"/>
      <w:marTop w:val="0"/>
      <w:marBottom w:val="0"/>
      <w:divBdr>
        <w:top w:val="none" w:sz="0" w:space="0" w:color="auto"/>
        <w:left w:val="none" w:sz="0" w:space="0" w:color="auto"/>
        <w:bottom w:val="none" w:sz="0" w:space="0" w:color="auto"/>
        <w:right w:val="none" w:sz="0" w:space="0" w:color="auto"/>
      </w:divBdr>
    </w:div>
    <w:div w:id="1058360172">
      <w:bodyDiv w:val="1"/>
      <w:marLeft w:val="0"/>
      <w:marRight w:val="0"/>
      <w:marTop w:val="0"/>
      <w:marBottom w:val="0"/>
      <w:divBdr>
        <w:top w:val="none" w:sz="0" w:space="0" w:color="auto"/>
        <w:left w:val="none" w:sz="0" w:space="0" w:color="auto"/>
        <w:bottom w:val="none" w:sz="0" w:space="0" w:color="auto"/>
        <w:right w:val="none" w:sz="0" w:space="0" w:color="auto"/>
      </w:divBdr>
    </w:div>
    <w:div w:id="1058943554">
      <w:bodyDiv w:val="1"/>
      <w:marLeft w:val="0"/>
      <w:marRight w:val="0"/>
      <w:marTop w:val="0"/>
      <w:marBottom w:val="0"/>
      <w:divBdr>
        <w:top w:val="none" w:sz="0" w:space="0" w:color="auto"/>
        <w:left w:val="none" w:sz="0" w:space="0" w:color="auto"/>
        <w:bottom w:val="none" w:sz="0" w:space="0" w:color="auto"/>
        <w:right w:val="none" w:sz="0" w:space="0" w:color="auto"/>
      </w:divBdr>
    </w:div>
    <w:div w:id="1059287629">
      <w:bodyDiv w:val="1"/>
      <w:marLeft w:val="0"/>
      <w:marRight w:val="0"/>
      <w:marTop w:val="0"/>
      <w:marBottom w:val="0"/>
      <w:divBdr>
        <w:top w:val="none" w:sz="0" w:space="0" w:color="auto"/>
        <w:left w:val="none" w:sz="0" w:space="0" w:color="auto"/>
        <w:bottom w:val="none" w:sz="0" w:space="0" w:color="auto"/>
        <w:right w:val="none" w:sz="0" w:space="0" w:color="auto"/>
      </w:divBdr>
    </w:div>
    <w:div w:id="1059785141">
      <w:bodyDiv w:val="1"/>
      <w:marLeft w:val="0"/>
      <w:marRight w:val="0"/>
      <w:marTop w:val="0"/>
      <w:marBottom w:val="0"/>
      <w:divBdr>
        <w:top w:val="none" w:sz="0" w:space="0" w:color="auto"/>
        <w:left w:val="none" w:sz="0" w:space="0" w:color="auto"/>
        <w:bottom w:val="none" w:sz="0" w:space="0" w:color="auto"/>
        <w:right w:val="none" w:sz="0" w:space="0" w:color="auto"/>
      </w:divBdr>
    </w:div>
    <w:div w:id="1060397315">
      <w:bodyDiv w:val="1"/>
      <w:marLeft w:val="0"/>
      <w:marRight w:val="0"/>
      <w:marTop w:val="0"/>
      <w:marBottom w:val="0"/>
      <w:divBdr>
        <w:top w:val="none" w:sz="0" w:space="0" w:color="auto"/>
        <w:left w:val="none" w:sz="0" w:space="0" w:color="auto"/>
        <w:bottom w:val="none" w:sz="0" w:space="0" w:color="auto"/>
        <w:right w:val="none" w:sz="0" w:space="0" w:color="auto"/>
      </w:divBdr>
    </w:div>
    <w:div w:id="1060976410">
      <w:bodyDiv w:val="1"/>
      <w:marLeft w:val="0"/>
      <w:marRight w:val="0"/>
      <w:marTop w:val="0"/>
      <w:marBottom w:val="0"/>
      <w:divBdr>
        <w:top w:val="none" w:sz="0" w:space="0" w:color="auto"/>
        <w:left w:val="none" w:sz="0" w:space="0" w:color="auto"/>
        <w:bottom w:val="none" w:sz="0" w:space="0" w:color="auto"/>
        <w:right w:val="none" w:sz="0" w:space="0" w:color="auto"/>
      </w:divBdr>
    </w:div>
    <w:div w:id="1060979475">
      <w:bodyDiv w:val="1"/>
      <w:marLeft w:val="0"/>
      <w:marRight w:val="0"/>
      <w:marTop w:val="0"/>
      <w:marBottom w:val="0"/>
      <w:divBdr>
        <w:top w:val="none" w:sz="0" w:space="0" w:color="auto"/>
        <w:left w:val="none" w:sz="0" w:space="0" w:color="auto"/>
        <w:bottom w:val="none" w:sz="0" w:space="0" w:color="auto"/>
        <w:right w:val="none" w:sz="0" w:space="0" w:color="auto"/>
      </w:divBdr>
    </w:div>
    <w:div w:id="1062168827">
      <w:bodyDiv w:val="1"/>
      <w:marLeft w:val="0"/>
      <w:marRight w:val="0"/>
      <w:marTop w:val="0"/>
      <w:marBottom w:val="0"/>
      <w:divBdr>
        <w:top w:val="none" w:sz="0" w:space="0" w:color="auto"/>
        <w:left w:val="none" w:sz="0" w:space="0" w:color="auto"/>
        <w:bottom w:val="none" w:sz="0" w:space="0" w:color="auto"/>
        <w:right w:val="none" w:sz="0" w:space="0" w:color="auto"/>
      </w:divBdr>
    </w:div>
    <w:div w:id="1062481447">
      <w:bodyDiv w:val="1"/>
      <w:marLeft w:val="0"/>
      <w:marRight w:val="0"/>
      <w:marTop w:val="0"/>
      <w:marBottom w:val="0"/>
      <w:divBdr>
        <w:top w:val="none" w:sz="0" w:space="0" w:color="auto"/>
        <w:left w:val="none" w:sz="0" w:space="0" w:color="auto"/>
        <w:bottom w:val="none" w:sz="0" w:space="0" w:color="auto"/>
        <w:right w:val="none" w:sz="0" w:space="0" w:color="auto"/>
      </w:divBdr>
    </w:div>
    <w:div w:id="1063066412">
      <w:bodyDiv w:val="1"/>
      <w:marLeft w:val="0"/>
      <w:marRight w:val="0"/>
      <w:marTop w:val="0"/>
      <w:marBottom w:val="0"/>
      <w:divBdr>
        <w:top w:val="none" w:sz="0" w:space="0" w:color="auto"/>
        <w:left w:val="none" w:sz="0" w:space="0" w:color="auto"/>
        <w:bottom w:val="none" w:sz="0" w:space="0" w:color="auto"/>
        <w:right w:val="none" w:sz="0" w:space="0" w:color="auto"/>
      </w:divBdr>
    </w:div>
    <w:div w:id="1063068168">
      <w:bodyDiv w:val="1"/>
      <w:marLeft w:val="0"/>
      <w:marRight w:val="0"/>
      <w:marTop w:val="0"/>
      <w:marBottom w:val="0"/>
      <w:divBdr>
        <w:top w:val="none" w:sz="0" w:space="0" w:color="auto"/>
        <w:left w:val="none" w:sz="0" w:space="0" w:color="auto"/>
        <w:bottom w:val="none" w:sz="0" w:space="0" w:color="auto"/>
        <w:right w:val="none" w:sz="0" w:space="0" w:color="auto"/>
      </w:divBdr>
    </w:div>
    <w:div w:id="1063218192">
      <w:bodyDiv w:val="1"/>
      <w:marLeft w:val="0"/>
      <w:marRight w:val="0"/>
      <w:marTop w:val="0"/>
      <w:marBottom w:val="0"/>
      <w:divBdr>
        <w:top w:val="none" w:sz="0" w:space="0" w:color="auto"/>
        <w:left w:val="none" w:sz="0" w:space="0" w:color="auto"/>
        <w:bottom w:val="none" w:sz="0" w:space="0" w:color="auto"/>
        <w:right w:val="none" w:sz="0" w:space="0" w:color="auto"/>
      </w:divBdr>
    </w:div>
    <w:div w:id="1063989553">
      <w:bodyDiv w:val="1"/>
      <w:marLeft w:val="0"/>
      <w:marRight w:val="0"/>
      <w:marTop w:val="0"/>
      <w:marBottom w:val="0"/>
      <w:divBdr>
        <w:top w:val="none" w:sz="0" w:space="0" w:color="auto"/>
        <w:left w:val="none" w:sz="0" w:space="0" w:color="auto"/>
        <w:bottom w:val="none" w:sz="0" w:space="0" w:color="auto"/>
        <w:right w:val="none" w:sz="0" w:space="0" w:color="auto"/>
      </w:divBdr>
    </w:div>
    <w:div w:id="1064371770">
      <w:bodyDiv w:val="1"/>
      <w:marLeft w:val="0"/>
      <w:marRight w:val="0"/>
      <w:marTop w:val="0"/>
      <w:marBottom w:val="0"/>
      <w:divBdr>
        <w:top w:val="none" w:sz="0" w:space="0" w:color="auto"/>
        <w:left w:val="none" w:sz="0" w:space="0" w:color="auto"/>
        <w:bottom w:val="none" w:sz="0" w:space="0" w:color="auto"/>
        <w:right w:val="none" w:sz="0" w:space="0" w:color="auto"/>
      </w:divBdr>
    </w:div>
    <w:div w:id="1064835205">
      <w:bodyDiv w:val="1"/>
      <w:marLeft w:val="0"/>
      <w:marRight w:val="0"/>
      <w:marTop w:val="0"/>
      <w:marBottom w:val="0"/>
      <w:divBdr>
        <w:top w:val="none" w:sz="0" w:space="0" w:color="auto"/>
        <w:left w:val="none" w:sz="0" w:space="0" w:color="auto"/>
        <w:bottom w:val="none" w:sz="0" w:space="0" w:color="auto"/>
        <w:right w:val="none" w:sz="0" w:space="0" w:color="auto"/>
      </w:divBdr>
    </w:div>
    <w:div w:id="1064835240">
      <w:bodyDiv w:val="1"/>
      <w:marLeft w:val="0"/>
      <w:marRight w:val="0"/>
      <w:marTop w:val="0"/>
      <w:marBottom w:val="0"/>
      <w:divBdr>
        <w:top w:val="none" w:sz="0" w:space="0" w:color="auto"/>
        <w:left w:val="none" w:sz="0" w:space="0" w:color="auto"/>
        <w:bottom w:val="none" w:sz="0" w:space="0" w:color="auto"/>
        <w:right w:val="none" w:sz="0" w:space="0" w:color="auto"/>
      </w:divBdr>
    </w:div>
    <w:div w:id="1064914958">
      <w:bodyDiv w:val="1"/>
      <w:marLeft w:val="0"/>
      <w:marRight w:val="0"/>
      <w:marTop w:val="0"/>
      <w:marBottom w:val="0"/>
      <w:divBdr>
        <w:top w:val="none" w:sz="0" w:space="0" w:color="auto"/>
        <w:left w:val="none" w:sz="0" w:space="0" w:color="auto"/>
        <w:bottom w:val="none" w:sz="0" w:space="0" w:color="auto"/>
        <w:right w:val="none" w:sz="0" w:space="0" w:color="auto"/>
      </w:divBdr>
    </w:div>
    <w:div w:id="1065107804">
      <w:bodyDiv w:val="1"/>
      <w:marLeft w:val="0"/>
      <w:marRight w:val="0"/>
      <w:marTop w:val="0"/>
      <w:marBottom w:val="0"/>
      <w:divBdr>
        <w:top w:val="none" w:sz="0" w:space="0" w:color="auto"/>
        <w:left w:val="none" w:sz="0" w:space="0" w:color="auto"/>
        <w:bottom w:val="none" w:sz="0" w:space="0" w:color="auto"/>
        <w:right w:val="none" w:sz="0" w:space="0" w:color="auto"/>
      </w:divBdr>
    </w:div>
    <w:div w:id="1065952703">
      <w:bodyDiv w:val="1"/>
      <w:marLeft w:val="0"/>
      <w:marRight w:val="0"/>
      <w:marTop w:val="0"/>
      <w:marBottom w:val="0"/>
      <w:divBdr>
        <w:top w:val="none" w:sz="0" w:space="0" w:color="auto"/>
        <w:left w:val="none" w:sz="0" w:space="0" w:color="auto"/>
        <w:bottom w:val="none" w:sz="0" w:space="0" w:color="auto"/>
        <w:right w:val="none" w:sz="0" w:space="0" w:color="auto"/>
      </w:divBdr>
    </w:div>
    <w:div w:id="1066801330">
      <w:bodyDiv w:val="1"/>
      <w:marLeft w:val="0"/>
      <w:marRight w:val="0"/>
      <w:marTop w:val="0"/>
      <w:marBottom w:val="0"/>
      <w:divBdr>
        <w:top w:val="none" w:sz="0" w:space="0" w:color="auto"/>
        <w:left w:val="none" w:sz="0" w:space="0" w:color="auto"/>
        <w:bottom w:val="none" w:sz="0" w:space="0" w:color="auto"/>
        <w:right w:val="none" w:sz="0" w:space="0" w:color="auto"/>
      </w:divBdr>
    </w:div>
    <w:div w:id="1068069866">
      <w:bodyDiv w:val="1"/>
      <w:marLeft w:val="0"/>
      <w:marRight w:val="0"/>
      <w:marTop w:val="0"/>
      <w:marBottom w:val="0"/>
      <w:divBdr>
        <w:top w:val="none" w:sz="0" w:space="0" w:color="auto"/>
        <w:left w:val="none" w:sz="0" w:space="0" w:color="auto"/>
        <w:bottom w:val="none" w:sz="0" w:space="0" w:color="auto"/>
        <w:right w:val="none" w:sz="0" w:space="0" w:color="auto"/>
      </w:divBdr>
    </w:div>
    <w:div w:id="1068187667">
      <w:bodyDiv w:val="1"/>
      <w:marLeft w:val="0"/>
      <w:marRight w:val="0"/>
      <w:marTop w:val="0"/>
      <w:marBottom w:val="0"/>
      <w:divBdr>
        <w:top w:val="none" w:sz="0" w:space="0" w:color="auto"/>
        <w:left w:val="none" w:sz="0" w:space="0" w:color="auto"/>
        <w:bottom w:val="none" w:sz="0" w:space="0" w:color="auto"/>
        <w:right w:val="none" w:sz="0" w:space="0" w:color="auto"/>
      </w:divBdr>
    </w:div>
    <w:div w:id="1068843433">
      <w:bodyDiv w:val="1"/>
      <w:marLeft w:val="0"/>
      <w:marRight w:val="0"/>
      <w:marTop w:val="0"/>
      <w:marBottom w:val="0"/>
      <w:divBdr>
        <w:top w:val="none" w:sz="0" w:space="0" w:color="auto"/>
        <w:left w:val="none" w:sz="0" w:space="0" w:color="auto"/>
        <w:bottom w:val="none" w:sz="0" w:space="0" w:color="auto"/>
        <w:right w:val="none" w:sz="0" w:space="0" w:color="auto"/>
      </w:divBdr>
    </w:div>
    <w:div w:id="1069573902">
      <w:bodyDiv w:val="1"/>
      <w:marLeft w:val="0"/>
      <w:marRight w:val="0"/>
      <w:marTop w:val="0"/>
      <w:marBottom w:val="0"/>
      <w:divBdr>
        <w:top w:val="none" w:sz="0" w:space="0" w:color="auto"/>
        <w:left w:val="none" w:sz="0" w:space="0" w:color="auto"/>
        <w:bottom w:val="none" w:sz="0" w:space="0" w:color="auto"/>
        <w:right w:val="none" w:sz="0" w:space="0" w:color="auto"/>
      </w:divBdr>
    </w:div>
    <w:div w:id="1069764993">
      <w:bodyDiv w:val="1"/>
      <w:marLeft w:val="0"/>
      <w:marRight w:val="0"/>
      <w:marTop w:val="0"/>
      <w:marBottom w:val="0"/>
      <w:divBdr>
        <w:top w:val="none" w:sz="0" w:space="0" w:color="auto"/>
        <w:left w:val="none" w:sz="0" w:space="0" w:color="auto"/>
        <w:bottom w:val="none" w:sz="0" w:space="0" w:color="auto"/>
        <w:right w:val="none" w:sz="0" w:space="0" w:color="auto"/>
      </w:divBdr>
    </w:div>
    <w:div w:id="1070300471">
      <w:bodyDiv w:val="1"/>
      <w:marLeft w:val="0"/>
      <w:marRight w:val="0"/>
      <w:marTop w:val="0"/>
      <w:marBottom w:val="0"/>
      <w:divBdr>
        <w:top w:val="none" w:sz="0" w:space="0" w:color="auto"/>
        <w:left w:val="none" w:sz="0" w:space="0" w:color="auto"/>
        <w:bottom w:val="none" w:sz="0" w:space="0" w:color="auto"/>
        <w:right w:val="none" w:sz="0" w:space="0" w:color="auto"/>
      </w:divBdr>
    </w:div>
    <w:div w:id="1070541248">
      <w:bodyDiv w:val="1"/>
      <w:marLeft w:val="0"/>
      <w:marRight w:val="0"/>
      <w:marTop w:val="0"/>
      <w:marBottom w:val="0"/>
      <w:divBdr>
        <w:top w:val="none" w:sz="0" w:space="0" w:color="auto"/>
        <w:left w:val="none" w:sz="0" w:space="0" w:color="auto"/>
        <w:bottom w:val="none" w:sz="0" w:space="0" w:color="auto"/>
        <w:right w:val="none" w:sz="0" w:space="0" w:color="auto"/>
      </w:divBdr>
    </w:div>
    <w:div w:id="1072703481">
      <w:bodyDiv w:val="1"/>
      <w:marLeft w:val="0"/>
      <w:marRight w:val="0"/>
      <w:marTop w:val="0"/>
      <w:marBottom w:val="0"/>
      <w:divBdr>
        <w:top w:val="none" w:sz="0" w:space="0" w:color="auto"/>
        <w:left w:val="none" w:sz="0" w:space="0" w:color="auto"/>
        <w:bottom w:val="none" w:sz="0" w:space="0" w:color="auto"/>
        <w:right w:val="none" w:sz="0" w:space="0" w:color="auto"/>
      </w:divBdr>
    </w:div>
    <w:div w:id="1073432040">
      <w:bodyDiv w:val="1"/>
      <w:marLeft w:val="0"/>
      <w:marRight w:val="0"/>
      <w:marTop w:val="0"/>
      <w:marBottom w:val="0"/>
      <w:divBdr>
        <w:top w:val="none" w:sz="0" w:space="0" w:color="auto"/>
        <w:left w:val="none" w:sz="0" w:space="0" w:color="auto"/>
        <w:bottom w:val="none" w:sz="0" w:space="0" w:color="auto"/>
        <w:right w:val="none" w:sz="0" w:space="0" w:color="auto"/>
      </w:divBdr>
    </w:div>
    <w:div w:id="1073896789">
      <w:bodyDiv w:val="1"/>
      <w:marLeft w:val="0"/>
      <w:marRight w:val="0"/>
      <w:marTop w:val="0"/>
      <w:marBottom w:val="0"/>
      <w:divBdr>
        <w:top w:val="none" w:sz="0" w:space="0" w:color="auto"/>
        <w:left w:val="none" w:sz="0" w:space="0" w:color="auto"/>
        <w:bottom w:val="none" w:sz="0" w:space="0" w:color="auto"/>
        <w:right w:val="none" w:sz="0" w:space="0" w:color="auto"/>
      </w:divBdr>
    </w:div>
    <w:div w:id="1074354468">
      <w:bodyDiv w:val="1"/>
      <w:marLeft w:val="0"/>
      <w:marRight w:val="0"/>
      <w:marTop w:val="0"/>
      <w:marBottom w:val="0"/>
      <w:divBdr>
        <w:top w:val="none" w:sz="0" w:space="0" w:color="auto"/>
        <w:left w:val="none" w:sz="0" w:space="0" w:color="auto"/>
        <w:bottom w:val="none" w:sz="0" w:space="0" w:color="auto"/>
        <w:right w:val="none" w:sz="0" w:space="0" w:color="auto"/>
      </w:divBdr>
    </w:div>
    <w:div w:id="1074741451">
      <w:bodyDiv w:val="1"/>
      <w:marLeft w:val="0"/>
      <w:marRight w:val="0"/>
      <w:marTop w:val="0"/>
      <w:marBottom w:val="0"/>
      <w:divBdr>
        <w:top w:val="none" w:sz="0" w:space="0" w:color="auto"/>
        <w:left w:val="none" w:sz="0" w:space="0" w:color="auto"/>
        <w:bottom w:val="none" w:sz="0" w:space="0" w:color="auto"/>
        <w:right w:val="none" w:sz="0" w:space="0" w:color="auto"/>
      </w:divBdr>
    </w:div>
    <w:div w:id="1076975972">
      <w:bodyDiv w:val="1"/>
      <w:marLeft w:val="0"/>
      <w:marRight w:val="0"/>
      <w:marTop w:val="0"/>
      <w:marBottom w:val="0"/>
      <w:divBdr>
        <w:top w:val="none" w:sz="0" w:space="0" w:color="auto"/>
        <w:left w:val="none" w:sz="0" w:space="0" w:color="auto"/>
        <w:bottom w:val="none" w:sz="0" w:space="0" w:color="auto"/>
        <w:right w:val="none" w:sz="0" w:space="0" w:color="auto"/>
      </w:divBdr>
    </w:div>
    <w:div w:id="1077750009">
      <w:bodyDiv w:val="1"/>
      <w:marLeft w:val="0"/>
      <w:marRight w:val="0"/>
      <w:marTop w:val="0"/>
      <w:marBottom w:val="0"/>
      <w:divBdr>
        <w:top w:val="none" w:sz="0" w:space="0" w:color="auto"/>
        <w:left w:val="none" w:sz="0" w:space="0" w:color="auto"/>
        <w:bottom w:val="none" w:sz="0" w:space="0" w:color="auto"/>
        <w:right w:val="none" w:sz="0" w:space="0" w:color="auto"/>
      </w:divBdr>
    </w:div>
    <w:div w:id="1079016150">
      <w:bodyDiv w:val="1"/>
      <w:marLeft w:val="0"/>
      <w:marRight w:val="0"/>
      <w:marTop w:val="0"/>
      <w:marBottom w:val="0"/>
      <w:divBdr>
        <w:top w:val="none" w:sz="0" w:space="0" w:color="auto"/>
        <w:left w:val="none" w:sz="0" w:space="0" w:color="auto"/>
        <w:bottom w:val="none" w:sz="0" w:space="0" w:color="auto"/>
        <w:right w:val="none" w:sz="0" w:space="0" w:color="auto"/>
      </w:divBdr>
    </w:div>
    <w:div w:id="1079329921">
      <w:bodyDiv w:val="1"/>
      <w:marLeft w:val="0"/>
      <w:marRight w:val="0"/>
      <w:marTop w:val="0"/>
      <w:marBottom w:val="0"/>
      <w:divBdr>
        <w:top w:val="none" w:sz="0" w:space="0" w:color="auto"/>
        <w:left w:val="none" w:sz="0" w:space="0" w:color="auto"/>
        <w:bottom w:val="none" w:sz="0" w:space="0" w:color="auto"/>
        <w:right w:val="none" w:sz="0" w:space="0" w:color="auto"/>
      </w:divBdr>
    </w:div>
    <w:div w:id="1079715570">
      <w:bodyDiv w:val="1"/>
      <w:marLeft w:val="0"/>
      <w:marRight w:val="0"/>
      <w:marTop w:val="0"/>
      <w:marBottom w:val="0"/>
      <w:divBdr>
        <w:top w:val="none" w:sz="0" w:space="0" w:color="auto"/>
        <w:left w:val="none" w:sz="0" w:space="0" w:color="auto"/>
        <w:bottom w:val="none" w:sz="0" w:space="0" w:color="auto"/>
        <w:right w:val="none" w:sz="0" w:space="0" w:color="auto"/>
      </w:divBdr>
    </w:div>
    <w:div w:id="1080709656">
      <w:bodyDiv w:val="1"/>
      <w:marLeft w:val="0"/>
      <w:marRight w:val="0"/>
      <w:marTop w:val="0"/>
      <w:marBottom w:val="0"/>
      <w:divBdr>
        <w:top w:val="none" w:sz="0" w:space="0" w:color="auto"/>
        <w:left w:val="none" w:sz="0" w:space="0" w:color="auto"/>
        <w:bottom w:val="none" w:sz="0" w:space="0" w:color="auto"/>
        <w:right w:val="none" w:sz="0" w:space="0" w:color="auto"/>
      </w:divBdr>
    </w:div>
    <w:div w:id="1081371037">
      <w:bodyDiv w:val="1"/>
      <w:marLeft w:val="0"/>
      <w:marRight w:val="0"/>
      <w:marTop w:val="0"/>
      <w:marBottom w:val="0"/>
      <w:divBdr>
        <w:top w:val="none" w:sz="0" w:space="0" w:color="auto"/>
        <w:left w:val="none" w:sz="0" w:space="0" w:color="auto"/>
        <w:bottom w:val="none" w:sz="0" w:space="0" w:color="auto"/>
        <w:right w:val="none" w:sz="0" w:space="0" w:color="auto"/>
      </w:divBdr>
    </w:div>
    <w:div w:id="1081873464">
      <w:bodyDiv w:val="1"/>
      <w:marLeft w:val="0"/>
      <w:marRight w:val="0"/>
      <w:marTop w:val="0"/>
      <w:marBottom w:val="0"/>
      <w:divBdr>
        <w:top w:val="none" w:sz="0" w:space="0" w:color="auto"/>
        <w:left w:val="none" w:sz="0" w:space="0" w:color="auto"/>
        <w:bottom w:val="none" w:sz="0" w:space="0" w:color="auto"/>
        <w:right w:val="none" w:sz="0" w:space="0" w:color="auto"/>
      </w:divBdr>
    </w:div>
    <w:div w:id="1082138998">
      <w:bodyDiv w:val="1"/>
      <w:marLeft w:val="0"/>
      <w:marRight w:val="0"/>
      <w:marTop w:val="0"/>
      <w:marBottom w:val="0"/>
      <w:divBdr>
        <w:top w:val="none" w:sz="0" w:space="0" w:color="auto"/>
        <w:left w:val="none" w:sz="0" w:space="0" w:color="auto"/>
        <w:bottom w:val="none" w:sz="0" w:space="0" w:color="auto"/>
        <w:right w:val="none" w:sz="0" w:space="0" w:color="auto"/>
      </w:divBdr>
    </w:div>
    <w:div w:id="1082220647">
      <w:bodyDiv w:val="1"/>
      <w:marLeft w:val="0"/>
      <w:marRight w:val="0"/>
      <w:marTop w:val="0"/>
      <w:marBottom w:val="0"/>
      <w:divBdr>
        <w:top w:val="none" w:sz="0" w:space="0" w:color="auto"/>
        <w:left w:val="none" w:sz="0" w:space="0" w:color="auto"/>
        <w:bottom w:val="none" w:sz="0" w:space="0" w:color="auto"/>
        <w:right w:val="none" w:sz="0" w:space="0" w:color="auto"/>
      </w:divBdr>
    </w:div>
    <w:div w:id="1082289536">
      <w:bodyDiv w:val="1"/>
      <w:marLeft w:val="0"/>
      <w:marRight w:val="0"/>
      <w:marTop w:val="0"/>
      <w:marBottom w:val="0"/>
      <w:divBdr>
        <w:top w:val="none" w:sz="0" w:space="0" w:color="auto"/>
        <w:left w:val="none" w:sz="0" w:space="0" w:color="auto"/>
        <w:bottom w:val="none" w:sz="0" w:space="0" w:color="auto"/>
        <w:right w:val="none" w:sz="0" w:space="0" w:color="auto"/>
      </w:divBdr>
    </w:div>
    <w:div w:id="1082525896">
      <w:bodyDiv w:val="1"/>
      <w:marLeft w:val="0"/>
      <w:marRight w:val="0"/>
      <w:marTop w:val="0"/>
      <w:marBottom w:val="0"/>
      <w:divBdr>
        <w:top w:val="none" w:sz="0" w:space="0" w:color="auto"/>
        <w:left w:val="none" w:sz="0" w:space="0" w:color="auto"/>
        <w:bottom w:val="none" w:sz="0" w:space="0" w:color="auto"/>
        <w:right w:val="none" w:sz="0" w:space="0" w:color="auto"/>
      </w:divBdr>
    </w:div>
    <w:div w:id="1082530444">
      <w:bodyDiv w:val="1"/>
      <w:marLeft w:val="0"/>
      <w:marRight w:val="0"/>
      <w:marTop w:val="0"/>
      <w:marBottom w:val="0"/>
      <w:divBdr>
        <w:top w:val="none" w:sz="0" w:space="0" w:color="auto"/>
        <w:left w:val="none" w:sz="0" w:space="0" w:color="auto"/>
        <w:bottom w:val="none" w:sz="0" w:space="0" w:color="auto"/>
        <w:right w:val="none" w:sz="0" w:space="0" w:color="auto"/>
      </w:divBdr>
    </w:div>
    <w:div w:id="1082874542">
      <w:bodyDiv w:val="1"/>
      <w:marLeft w:val="0"/>
      <w:marRight w:val="0"/>
      <w:marTop w:val="0"/>
      <w:marBottom w:val="0"/>
      <w:divBdr>
        <w:top w:val="none" w:sz="0" w:space="0" w:color="auto"/>
        <w:left w:val="none" w:sz="0" w:space="0" w:color="auto"/>
        <w:bottom w:val="none" w:sz="0" w:space="0" w:color="auto"/>
        <w:right w:val="none" w:sz="0" w:space="0" w:color="auto"/>
      </w:divBdr>
    </w:div>
    <w:div w:id="1083063214">
      <w:bodyDiv w:val="1"/>
      <w:marLeft w:val="0"/>
      <w:marRight w:val="0"/>
      <w:marTop w:val="0"/>
      <w:marBottom w:val="0"/>
      <w:divBdr>
        <w:top w:val="none" w:sz="0" w:space="0" w:color="auto"/>
        <w:left w:val="none" w:sz="0" w:space="0" w:color="auto"/>
        <w:bottom w:val="none" w:sz="0" w:space="0" w:color="auto"/>
        <w:right w:val="none" w:sz="0" w:space="0" w:color="auto"/>
      </w:divBdr>
    </w:div>
    <w:div w:id="1084305020">
      <w:bodyDiv w:val="1"/>
      <w:marLeft w:val="0"/>
      <w:marRight w:val="0"/>
      <w:marTop w:val="0"/>
      <w:marBottom w:val="0"/>
      <w:divBdr>
        <w:top w:val="none" w:sz="0" w:space="0" w:color="auto"/>
        <w:left w:val="none" w:sz="0" w:space="0" w:color="auto"/>
        <w:bottom w:val="none" w:sz="0" w:space="0" w:color="auto"/>
        <w:right w:val="none" w:sz="0" w:space="0" w:color="auto"/>
      </w:divBdr>
    </w:div>
    <w:div w:id="1084840949">
      <w:bodyDiv w:val="1"/>
      <w:marLeft w:val="0"/>
      <w:marRight w:val="0"/>
      <w:marTop w:val="0"/>
      <w:marBottom w:val="0"/>
      <w:divBdr>
        <w:top w:val="none" w:sz="0" w:space="0" w:color="auto"/>
        <w:left w:val="none" w:sz="0" w:space="0" w:color="auto"/>
        <w:bottom w:val="none" w:sz="0" w:space="0" w:color="auto"/>
        <w:right w:val="none" w:sz="0" w:space="0" w:color="auto"/>
      </w:divBdr>
    </w:div>
    <w:div w:id="1085109160">
      <w:bodyDiv w:val="1"/>
      <w:marLeft w:val="0"/>
      <w:marRight w:val="0"/>
      <w:marTop w:val="0"/>
      <w:marBottom w:val="0"/>
      <w:divBdr>
        <w:top w:val="none" w:sz="0" w:space="0" w:color="auto"/>
        <w:left w:val="none" w:sz="0" w:space="0" w:color="auto"/>
        <w:bottom w:val="none" w:sz="0" w:space="0" w:color="auto"/>
        <w:right w:val="none" w:sz="0" w:space="0" w:color="auto"/>
      </w:divBdr>
    </w:div>
    <w:div w:id="1085373553">
      <w:bodyDiv w:val="1"/>
      <w:marLeft w:val="0"/>
      <w:marRight w:val="0"/>
      <w:marTop w:val="0"/>
      <w:marBottom w:val="0"/>
      <w:divBdr>
        <w:top w:val="none" w:sz="0" w:space="0" w:color="auto"/>
        <w:left w:val="none" w:sz="0" w:space="0" w:color="auto"/>
        <w:bottom w:val="none" w:sz="0" w:space="0" w:color="auto"/>
        <w:right w:val="none" w:sz="0" w:space="0" w:color="auto"/>
      </w:divBdr>
    </w:div>
    <w:div w:id="1085686224">
      <w:bodyDiv w:val="1"/>
      <w:marLeft w:val="0"/>
      <w:marRight w:val="0"/>
      <w:marTop w:val="0"/>
      <w:marBottom w:val="0"/>
      <w:divBdr>
        <w:top w:val="none" w:sz="0" w:space="0" w:color="auto"/>
        <w:left w:val="none" w:sz="0" w:space="0" w:color="auto"/>
        <w:bottom w:val="none" w:sz="0" w:space="0" w:color="auto"/>
        <w:right w:val="none" w:sz="0" w:space="0" w:color="auto"/>
      </w:divBdr>
    </w:div>
    <w:div w:id="1086196524">
      <w:bodyDiv w:val="1"/>
      <w:marLeft w:val="0"/>
      <w:marRight w:val="0"/>
      <w:marTop w:val="0"/>
      <w:marBottom w:val="0"/>
      <w:divBdr>
        <w:top w:val="none" w:sz="0" w:space="0" w:color="auto"/>
        <w:left w:val="none" w:sz="0" w:space="0" w:color="auto"/>
        <w:bottom w:val="none" w:sz="0" w:space="0" w:color="auto"/>
        <w:right w:val="none" w:sz="0" w:space="0" w:color="auto"/>
      </w:divBdr>
    </w:div>
    <w:div w:id="1086729695">
      <w:bodyDiv w:val="1"/>
      <w:marLeft w:val="0"/>
      <w:marRight w:val="0"/>
      <w:marTop w:val="0"/>
      <w:marBottom w:val="0"/>
      <w:divBdr>
        <w:top w:val="none" w:sz="0" w:space="0" w:color="auto"/>
        <w:left w:val="none" w:sz="0" w:space="0" w:color="auto"/>
        <w:bottom w:val="none" w:sz="0" w:space="0" w:color="auto"/>
        <w:right w:val="none" w:sz="0" w:space="0" w:color="auto"/>
      </w:divBdr>
    </w:div>
    <w:div w:id="1086919488">
      <w:bodyDiv w:val="1"/>
      <w:marLeft w:val="0"/>
      <w:marRight w:val="0"/>
      <w:marTop w:val="0"/>
      <w:marBottom w:val="0"/>
      <w:divBdr>
        <w:top w:val="none" w:sz="0" w:space="0" w:color="auto"/>
        <w:left w:val="none" w:sz="0" w:space="0" w:color="auto"/>
        <w:bottom w:val="none" w:sz="0" w:space="0" w:color="auto"/>
        <w:right w:val="none" w:sz="0" w:space="0" w:color="auto"/>
      </w:divBdr>
    </w:div>
    <w:div w:id="1087926973">
      <w:bodyDiv w:val="1"/>
      <w:marLeft w:val="0"/>
      <w:marRight w:val="0"/>
      <w:marTop w:val="0"/>
      <w:marBottom w:val="0"/>
      <w:divBdr>
        <w:top w:val="none" w:sz="0" w:space="0" w:color="auto"/>
        <w:left w:val="none" w:sz="0" w:space="0" w:color="auto"/>
        <w:bottom w:val="none" w:sz="0" w:space="0" w:color="auto"/>
        <w:right w:val="none" w:sz="0" w:space="0" w:color="auto"/>
      </w:divBdr>
    </w:div>
    <w:div w:id="1088426885">
      <w:bodyDiv w:val="1"/>
      <w:marLeft w:val="0"/>
      <w:marRight w:val="0"/>
      <w:marTop w:val="0"/>
      <w:marBottom w:val="0"/>
      <w:divBdr>
        <w:top w:val="none" w:sz="0" w:space="0" w:color="auto"/>
        <w:left w:val="none" w:sz="0" w:space="0" w:color="auto"/>
        <w:bottom w:val="none" w:sz="0" w:space="0" w:color="auto"/>
        <w:right w:val="none" w:sz="0" w:space="0" w:color="auto"/>
      </w:divBdr>
    </w:div>
    <w:div w:id="1088504609">
      <w:bodyDiv w:val="1"/>
      <w:marLeft w:val="0"/>
      <w:marRight w:val="0"/>
      <w:marTop w:val="0"/>
      <w:marBottom w:val="0"/>
      <w:divBdr>
        <w:top w:val="none" w:sz="0" w:space="0" w:color="auto"/>
        <w:left w:val="none" w:sz="0" w:space="0" w:color="auto"/>
        <w:bottom w:val="none" w:sz="0" w:space="0" w:color="auto"/>
        <w:right w:val="none" w:sz="0" w:space="0" w:color="auto"/>
      </w:divBdr>
    </w:div>
    <w:div w:id="1089278593">
      <w:bodyDiv w:val="1"/>
      <w:marLeft w:val="0"/>
      <w:marRight w:val="0"/>
      <w:marTop w:val="0"/>
      <w:marBottom w:val="0"/>
      <w:divBdr>
        <w:top w:val="none" w:sz="0" w:space="0" w:color="auto"/>
        <w:left w:val="none" w:sz="0" w:space="0" w:color="auto"/>
        <w:bottom w:val="none" w:sz="0" w:space="0" w:color="auto"/>
        <w:right w:val="none" w:sz="0" w:space="0" w:color="auto"/>
      </w:divBdr>
    </w:div>
    <w:div w:id="1089354494">
      <w:bodyDiv w:val="1"/>
      <w:marLeft w:val="0"/>
      <w:marRight w:val="0"/>
      <w:marTop w:val="0"/>
      <w:marBottom w:val="0"/>
      <w:divBdr>
        <w:top w:val="none" w:sz="0" w:space="0" w:color="auto"/>
        <w:left w:val="none" w:sz="0" w:space="0" w:color="auto"/>
        <w:bottom w:val="none" w:sz="0" w:space="0" w:color="auto"/>
        <w:right w:val="none" w:sz="0" w:space="0" w:color="auto"/>
      </w:divBdr>
    </w:div>
    <w:div w:id="1090353421">
      <w:bodyDiv w:val="1"/>
      <w:marLeft w:val="0"/>
      <w:marRight w:val="0"/>
      <w:marTop w:val="0"/>
      <w:marBottom w:val="0"/>
      <w:divBdr>
        <w:top w:val="none" w:sz="0" w:space="0" w:color="auto"/>
        <w:left w:val="none" w:sz="0" w:space="0" w:color="auto"/>
        <w:bottom w:val="none" w:sz="0" w:space="0" w:color="auto"/>
        <w:right w:val="none" w:sz="0" w:space="0" w:color="auto"/>
      </w:divBdr>
    </w:div>
    <w:div w:id="1092356580">
      <w:bodyDiv w:val="1"/>
      <w:marLeft w:val="0"/>
      <w:marRight w:val="0"/>
      <w:marTop w:val="0"/>
      <w:marBottom w:val="0"/>
      <w:divBdr>
        <w:top w:val="none" w:sz="0" w:space="0" w:color="auto"/>
        <w:left w:val="none" w:sz="0" w:space="0" w:color="auto"/>
        <w:bottom w:val="none" w:sz="0" w:space="0" w:color="auto"/>
        <w:right w:val="none" w:sz="0" w:space="0" w:color="auto"/>
      </w:divBdr>
    </w:div>
    <w:div w:id="1092512919">
      <w:bodyDiv w:val="1"/>
      <w:marLeft w:val="0"/>
      <w:marRight w:val="0"/>
      <w:marTop w:val="0"/>
      <w:marBottom w:val="0"/>
      <w:divBdr>
        <w:top w:val="none" w:sz="0" w:space="0" w:color="auto"/>
        <w:left w:val="none" w:sz="0" w:space="0" w:color="auto"/>
        <w:bottom w:val="none" w:sz="0" w:space="0" w:color="auto"/>
        <w:right w:val="none" w:sz="0" w:space="0" w:color="auto"/>
      </w:divBdr>
    </w:div>
    <w:div w:id="1092698670">
      <w:bodyDiv w:val="1"/>
      <w:marLeft w:val="0"/>
      <w:marRight w:val="0"/>
      <w:marTop w:val="0"/>
      <w:marBottom w:val="0"/>
      <w:divBdr>
        <w:top w:val="none" w:sz="0" w:space="0" w:color="auto"/>
        <w:left w:val="none" w:sz="0" w:space="0" w:color="auto"/>
        <w:bottom w:val="none" w:sz="0" w:space="0" w:color="auto"/>
        <w:right w:val="none" w:sz="0" w:space="0" w:color="auto"/>
      </w:divBdr>
    </w:div>
    <w:div w:id="1093814987">
      <w:bodyDiv w:val="1"/>
      <w:marLeft w:val="0"/>
      <w:marRight w:val="0"/>
      <w:marTop w:val="0"/>
      <w:marBottom w:val="0"/>
      <w:divBdr>
        <w:top w:val="none" w:sz="0" w:space="0" w:color="auto"/>
        <w:left w:val="none" w:sz="0" w:space="0" w:color="auto"/>
        <w:bottom w:val="none" w:sz="0" w:space="0" w:color="auto"/>
        <w:right w:val="none" w:sz="0" w:space="0" w:color="auto"/>
      </w:divBdr>
    </w:div>
    <w:div w:id="1094325248">
      <w:bodyDiv w:val="1"/>
      <w:marLeft w:val="0"/>
      <w:marRight w:val="0"/>
      <w:marTop w:val="0"/>
      <w:marBottom w:val="0"/>
      <w:divBdr>
        <w:top w:val="none" w:sz="0" w:space="0" w:color="auto"/>
        <w:left w:val="none" w:sz="0" w:space="0" w:color="auto"/>
        <w:bottom w:val="none" w:sz="0" w:space="0" w:color="auto"/>
        <w:right w:val="none" w:sz="0" w:space="0" w:color="auto"/>
      </w:divBdr>
    </w:div>
    <w:div w:id="1094549206">
      <w:bodyDiv w:val="1"/>
      <w:marLeft w:val="0"/>
      <w:marRight w:val="0"/>
      <w:marTop w:val="0"/>
      <w:marBottom w:val="0"/>
      <w:divBdr>
        <w:top w:val="none" w:sz="0" w:space="0" w:color="auto"/>
        <w:left w:val="none" w:sz="0" w:space="0" w:color="auto"/>
        <w:bottom w:val="none" w:sz="0" w:space="0" w:color="auto"/>
        <w:right w:val="none" w:sz="0" w:space="0" w:color="auto"/>
      </w:divBdr>
    </w:div>
    <w:div w:id="1094781366">
      <w:bodyDiv w:val="1"/>
      <w:marLeft w:val="0"/>
      <w:marRight w:val="0"/>
      <w:marTop w:val="0"/>
      <w:marBottom w:val="0"/>
      <w:divBdr>
        <w:top w:val="none" w:sz="0" w:space="0" w:color="auto"/>
        <w:left w:val="none" w:sz="0" w:space="0" w:color="auto"/>
        <w:bottom w:val="none" w:sz="0" w:space="0" w:color="auto"/>
        <w:right w:val="none" w:sz="0" w:space="0" w:color="auto"/>
      </w:divBdr>
    </w:div>
    <w:div w:id="1095443325">
      <w:bodyDiv w:val="1"/>
      <w:marLeft w:val="0"/>
      <w:marRight w:val="0"/>
      <w:marTop w:val="0"/>
      <w:marBottom w:val="0"/>
      <w:divBdr>
        <w:top w:val="none" w:sz="0" w:space="0" w:color="auto"/>
        <w:left w:val="none" w:sz="0" w:space="0" w:color="auto"/>
        <w:bottom w:val="none" w:sz="0" w:space="0" w:color="auto"/>
        <w:right w:val="none" w:sz="0" w:space="0" w:color="auto"/>
      </w:divBdr>
    </w:div>
    <w:div w:id="1096251427">
      <w:bodyDiv w:val="1"/>
      <w:marLeft w:val="0"/>
      <w:marRight w:val="0"/>
      <w:marTop w:val="0"/>
      <w:marBottom w:val="0"/>
      <w:divBdr>
        <w:top w:val="none" w:sz="0" w:space="0" w:color="auto"/>
        <w:left w:val="none" w:sz="0" w:space="0" w:color="auto"/>
        <w:bottom w:val="none" w:sz="0" w:space="0" w:color="auto"/>
        <w:right w:val="none" w:sz="0" w:space="0" w:color="auto"/>
      </w:divBdr>
    </w:div>
    <w:div w:id="1096292354">
      <w:bodyDiv w:val="1"/>
      <w:marLeft w:val="0"/>
      <w:marRight w:val="0"/>
      <w:marTop w:val="0"/>
      <w:marBottom w:val="0"/>
      <w:divBdr>
        <w:top w:val="none" w:sz="0" w:space="0" w:color="auto"/>
        <w:left w:val="none" w:sz="0" w:space="0" w:color="auto"/>
        <w:bottom w:val="none" w:sz="0" w:space="0" w:color="auto"/>
        <w:right w:val="none" w:sz="0" w:space="0" w:color="auto"/>
      </w:divBdr>
    </w:div>
    <w:div w:id="1096366409">
      <w:bodyDiv w:val="1"/>
      <w:marLeft w:val="0"/>
      <w:marRight w:val="0"/>
      <w:marTop w:val="0"/>
      <w:marBottom w:val="0"/>
      <w:divBdr>
        <w:top w:val="none" w:sz="0" w:space="0" w:color="auto"/>
        <w:left w:val="none" w:sz="0" w:space="0" w:color="auto"/>
        <w:bottom w:val="none" w:sz="0" w:space="0" w:color="auto"/>
        <w:right w:val="none" w:sz="0" w:space="0" w:color="auto"/>
      </w:divBdr>
    </w:div>
    <w:div w:id="1098450518">
      <w:bodyDiv w:val="1"/>
      <w:marLeft w:val="0"/>
      <w:marRight w:val="0"/>
      <w:marTop w:val="0"/>
      <w:marBottom w:val="0"/>
      <w:divBdr>
        <w:top w:val="none" w:sz="0" w:space="0" w:color="auto"/>
        <w:left w:val="none" w:sz="0" w:space="0" w:color="auto"/>
        <w:bottom w:val="none" w:sz="0" w:space="0" w:color="auto"/>
        <w:right w:val="none" w:sz="0" w:space="0" w:color="auto"/>
      </w:divBdr>
    </w:div>
    <w:div w:id="1098674244">
      <w:bodyDiv w:val="1"/>
      <w:marLeft w:val="0"/>
      <w:marRight w:val="0"/>
      <w:marTop w:val="0"/>
      <w:marBottom w:val="0"/>
      <w:divBdr>
        <w:top w:val="none" w:sz="0" w:space="0" w:color="auto"/>
        <w:left w:val="none" w:sz="0" w:space="0" w:color="auto"/>
        <w:bottom w:val="none" w:sz="0" w:space="0" w:color="auto"/>
        <w:right w:val="none" w:sz="0" w:space="0" w:color="auto"/>
      </w:divBdr>
    </w:div>
    <w:div w:id="1099254869">
      <w:bodyDiv w:val="1"/>
      <w:marLeft w:val="0"/>
      <w:marRight w:val="0"/>
      <w:marTop w:val="0"/>
      <w:marBottom w:val="0"/>
      <w:divBdr>
        <w:top w:val="none" w:sz="0" w:space="0" w:color="auto"/>
        <w:left w:val="none" w:sz="0" w:space="0" w:color="auto"/>
        <w:bottom w:val="none" w:sz="0" w:space="0" w:color="auto"/>
        <w:right w:val="none" w:sz="0" w:space="0" w:color="auto"/>
      </w:divBdr>
    </w:div>
    <w:div w:id="1100293068">
      <w:bodyDiv w:val="1"/>
      <w:marLeft w:val="0"/>
      <w:marRight w:val="0"/>
      <w:marTop w:val="0"/>
      <w:marBottom w:val="0"/>
      <w:divBdr>
        <w:top w:val="none" w:sz="0" w:space="0" w:color="auto"/>
        <w:left w:val="none" w:sz="0" w:space="0" w:color="auto"/>
        <w:bottom w:val="none" w:sz="0" w:space="0" w:color="auto"/>
        <w:right w:val="none" w:sz="0" w:space="0" w:color="auto"/>
      </w:divBdr>
    </w:div>
    <w:div w:id="1100830568">
      <w:bodyDiv w:val="1"/>
      <w:marLeft w:val="0"/>
      <w:marRight w:val="0"/>
      <w:marTop w:val="0"/>
      <w:marBottom w:val="0"/>
      <w:divBdr>
        <w:top w:val="none" w:sz="0" w:space="0" w:color="auto"/>
        <w:left w:val="none" w:sz="0" w:space="0" w:color="auto"/>
        <w:bottom w:val="none" w:sz="0" w:space="0" w:color="auto"/>
        <w:right w:val="none" w:sz="0" w:space="0" w:color="auto"/>
      </w:divBdr>
    </w:div>
    <w:div w:id="1101492514">
      <w:bodyDiv w:val="1"/>
      <w:marLeft w:val="0"/>
      <w:marRight w:val="0"/>
      <w:marTop w:val="0"/>
      <w:marBottom w:val="0"/>
      <w:divBdr>
        <w:top w:val="none" w:sz="0" w:space="0" w:color="auto"/>
        <w:left w:val="none" w:sz="0" w:space="0" w:color="auto"/>
        <w:bottom w:val="none" w:sz="0" w:space="0" w:color="auto"/>
        <w:right w:val="none" w:sz="0" w:space="0" w:color="auto"/>
      </w:divBdr>
    </w:div>
    <w:div w:id="1101530557">
      <w:bodyDiv w:val="1"/>
      <w:marLeft w:val="0"/>
      <w:marRight w:val="0"/>
      <w:marTop w:val="0"/>
      <w:marBottom w:val="0"/>
      <w:divBdr>
        <w:top w:val="none" w:sz="0" w:space="0" w:color="auto"/>
        <w:left w:val="none" w:sz="0" w:space="0" w:color="auto"/>
        <w:bottom w:val="none" w:sz="0" w:space="0" w:color="auto"/>
        <w:right w:val="none" w:sz="0" w:space="0" w:color="auto"/>
      </w:divBdr>
    </w:div>
    <w:div w:id="1101532289">
      <w:bodyDiv w:val="1"/>
      <w:marLeft w:val="0"/>
      <w:marRight w:val="0"/>
      <w:marTop w:val="0"/>
      <w:marBottom w:val="0"/>
      <w:divBdr>
        <w:top w:val="none" w:sz="0" w:space="0" w:color="auto"/>
        <w:left w:val="none" w:sz="0" w:space="0" w:color="auto"/>
        <w:bottom w:val="none" w:sz="0" w:space="0" w:color="auto"/>
        <w:right w:val="none" w:sz="0" w:space="0" w:color="auto"/>
      </w:divBdr>
    </w:div>
    <w:div w:id="1101605960">
      <w:bodyDiv w:val="1"/>
      <w:marLeft w:val="0"/>
      <w:marRight w:val="0"/>
      <w:marTop w:val="0"/>
      <w:marBottom w:val="0"/>
      <w:divBdr>
        <w:top w:val="none" w:sz="0" w:space="0" w:color="auto"/>
        <w:left w:val="none" w:sz="0" w:space="0" w:color="auto"/>
        <w:bottom w:val="none" w:sz="0" w:space="0" w:color="auto"/>
        <w:right w:val="none" w:sz="0" w:space="0" w:color="auto"/>
      </w:divBdr>
    </w:div>
    <w:div w:id="1101755758">
      <w:bodyDiv w:val="1"/>
      <w:marLeft w:val="0"/>
      <w:marRight w:val="0"/>
      <w:marTop w:val="0"/>
      <w:marBottom w:val="0"/>
      <w:divBdr>
        <w:top w:val="none" w:sz="0" w:space="0" w:color="auto"/>
        <w:left w:val="none" w:sz="0" w:space="0" w:color="auto"/>
        <w:bottom w:val="none" w:sz="0" w:space="0" w:color="auto"/>
        <w:right w:val="none" w:sz="0" w:space="0" w:color="auto"/>
      </w:divBdr>
    </w:div>
    <w:div w:id="1102457028">
      <w:bodyDiv w:val="1"/>
      <w:marLeft w:val="0"/>
      <w:marRight w:val="0"/>
      <w:marTop w:val="0"/>
      <w:marBottom w:val="0"/>
      <w:divBdr>
        <w:top w:val="none" w:sz="0" w:space="0" w:color="auto"/>
        <w:left w:val="none" w:sz="0" w:space="0" w:color="auto"/>
        <w:bottom w:val="none" w:sz="0" w:space="0" w:color="auto"/>
        <w:right w:val="none" w:sz="0" w:space="0" w:color="auto"/>
      </w:divBdr>
    </w:div>
    <w:div w:id="1102610224">
      <w:bodyDiv w:val="1"/>
      <w:marLeft w:val="0"/>
      <w:marRight w:val="0"/>
      <w:marTop w:val="0"/>
      <w:marBottom w:val="0"/>
      <w:divBdr>
        <w:top w:val="none" w:sz="0" w:space="0" w:color="auto"/>
        <w:left w:val="none" w:sz="0" w:space="0" w:color="auto"/>
        <w:bottom w:val="none" w:sz="0" w:space="0" w:color="auto"/>
        <w:right w:val="none" w:sz="0" w:space="0" w:color="auto"/>
      </w:divBdr>
    </w:div>
    <w:div w:id="1103107395">
      <w:bodyDiv w:val="1"/>
      <w:marLeft w:val="0"/>
      <w:marRight w:val="0"/>
      <w:marTop w:val="0"/>
      <w:marBottom w:val="0"/>
      <w:divBdr>
        <w:top w:val="none" w:sz="0" w:space="0" w:color="auto"/>
        <w:left w:val="none" w:sz="0" w:space="0" w:color="auto"/>
        <w:bottom w:val="none" w:sz="0" w:space="0" w:color="auto"/>
        <w:right w:val="none" w:sz="0" w:space="0" w:color="auto"/>
      </w:divBdr>
    </w:div>
    <w:div w:id="1103233432">
      <w:bodyDiv w:val="1"/>
      <w:marLeft w:val="0"/>
      <w:marRight w:val="0"/>
      <w:marTop w:val="0"/>
      <w:marBottom w:val="0"/>
      <w:divBdr>
        <w:top w:val="none" w:sz="0" w:space="0" w:color="auto"/>
        <w:left w:val="none" w:sz="0" w:space="0" w:color="auto"/>
        <w:bottom w:val="none" w:sz="0" w:space="0" w:color="auto"/>
        <w:right w:val="none" w:sz="0" w:space="0" w:color="auto"/>
      </w:divBdr>
    </w:div>
    <w:div w:id="1103766516">
      <w:bodyDiv w:val="1"/>
      <w:marLeft w:val="0"/>
      <w:marRight w:val="0"/>
      <w:marTop w:val="0"/>
      <w:marBottom w:val="0"/>
      <w:divBdr>
        <w:top w:val="none" w:sz="0" w:space="0" w:color="auto"/>
        <w:left w:val="none" w:sz="0" w:space="0" w:color="auto"/>
        <w:bottom w:val="none" w:sz="0" w:space="0" w:color="auto"/>
        <w:right w:val="none" w:sz="0" w:space="0" w:color="auto"/>
      </w:divBdr>
    </w:div>
    <w:div w:id="1103842064">
      <w:bodyDiv w:val="1"/>
      <w:marLeft w:val="0"/>
      <w:marRight w:val="0"/>
      <w:marTop w:val="0"/>
      <w:marBottom w:val="0"/>
      <w:divBdr>
        <w:top w:val="none" w:sz="0" w:space="0" w:color="auto"/>
        <w:left w:val="none" w:sz="0" w:space="0" w:color="auto"/>
        <w:bottom w:val="none" w:sz="0" w:space="0" w:color="auto"/>
        <w:right w:val="none" w:sz="0" w:space="0" w:color="auto"/>
      </w:divBdr>
    </w:div>
    <w:div w:id="1103845043">
      <w:bodyDiv w:val="1"/>
      <w:marLeft w:val="0"/>
      <w:marRight w:val="0"/>
      <w:marTop w:val="0"/>
      <w:marBottom w:val="0"/>
      <w:divBdr>
        <w:top w:val="none" w:sz="0" w:space="0" w:color="auto"/>
        <w:left w:val="none" w:sz="0" w:space="0" w:color="auto"/>
        <w:bottom w:val="none" w:sz="0" w:space="0" w:color="auto"/>
        <w:right w:val="none" w:sz="0" w:space="0" w:color="auto"/>
      </w:divBdr>
    </w:div>
    <w:div w:id="1104347259">
      <w:bodyDiv w:val="1"/>
      <w:marLeft w:val="0"/>
      <w:marRight w:val="0"/>
      <w:marTop w:val="0"/>
      <w:marBottom w:val="0"/>
      <w:divBdr>
        <w:top w:val="none" w:sz="0" w:space="0" w:color="auto"/>
        <w:left w:val="none" w:sz="0" w:space="0" w:color="auto"/>
        <w:bottom w:val="none" w:sz="0" w:space="0" w:color="auto"/>
        <w:right w:val="none" w:sz="0" w:space="0" w:color="auto"/>
      </w:divBdr>
    </w:div>
    <w:div w:id="1104376788">
      <w:bodyDiv w:val="1"/>
      <w:marLeft w:val="0"/>
      <w:marRight w:val="0"/>
      <w:marTop w:val="0"/>
      <w:marBottom w:val="0"/>
      <w:divBdr>
        <w:top w:val="none" w:sz="0" w:space="0" w:color="auto"/>
        <w:left w:val="none" w:sz="0" w:space="0" w:color="auto"/>
        <w:bottom w:val="none" w:sz="0" w:space="0" w:color="auto"/>
        <w:right w:val="none" w:sz="0" w:space="0" w:color="auto"/>
      </w:divBdr>
    </w:div>
    <w:div w:id="1104425358">
      <w:bodyDiv w:val="1"/>
      <w:marLeft w:val="0"/>
      <w:marRight w:val="0"/>
      <w:marTop w:val="0"/>
      <w:marBottom w:val="0"/>
      <w:divBdr>
        <w:top w:val="none" w:sz="0" w:space="0" w:color="auto"/>
        <w:left w:val="none" w:sz="0" w:space="0" w:color="auto"/>
        <w:bottom w:val="none" w:sz="0" w:space="0" w:color="auto"/>
        <w:right w:val="none" w:sz="0" w:space="0" w:color="auto"/>
      </w:divBdr>
    </w:div>
    <w:div w:id="1104810798">
      <w:bodyDiv w:val="1"/>
      <w:marLeft w:val="0"/>
      <w:marRight w:val="0"/>
      <w:marTop w:val="0"/>
      <w:marBottom w:val="0"/>
      <w:divBdr>
        <w:top w:val="none" w:sz="0" w:space="0" w:color="auto"/>
        <w:left w:val="none" w:sz="0" w:space="0" w:color="auto"/>
        <w:bottom w:val="none" w:sz="0" w:space="0" w:color="auto"/>
        <w:right w:val="none" w:sz="0" w:space="0" w:color="auto"/>
      </w:divBdr>
    </w:div>
    <w:div w:id="1105224281">
      <w:bodyDiv w:val="1"/>
      <w:marLeft w:val="0"/>
      <w:marRight w:val="0"/>
      <w:marTop w:val="0"/>
      <w:marBottom w:val="0"/>
      <w:divBdr>
        <w:top w:val="none" w:sz="0" w:space="0" w:color="auto"/>
        <w:left w:val="none" w:sz="0" w:space="0" w:color="auto"/>
        <w:bottom w:val="none" w:sz="0" w:space="0" w:color="auto"/>
        <w:right w:val="none" w:sz="0" w:space="0" w:color="auto"/>
      </w:divBdr>
    </w:div>
    <w:div w:id="1105613115">
      <w:bodyDiv w:val="1"/>
      <w:marLeft w:val="0"/>
      <w:marRight w:val="0"/>
      <w:marTop w:val="0"/>
      <w:marBottom w:val="0"/>
      <w:divBdr>
        <w:top w:val="none" w:sz="0" w:space="0" w:color="auto"/>
        <w:left w:val="none" w:sz="0" w:space="0" w:color="auto"/>
        <w:bottom w:val="none" w:sz="0" w:space="0" w:color="auto"/>
        <w:right w:val="none" w:sz="0" w:space="0" w:color="auto"/>
      </w:divBdr>
    </w:div>
    <w:div w:id="1106147101">
      <w:bodyDiv w:val="1"/>
      <w:marLeft w:val="0"/>
      <w:marRight w:val="0"/>
      <w:marTop w:val="0"/>
      <w:marBottom w:val="0"/>
      <w:divBdr>
        <w:top w:val="none" w:sz="0" w:space="0" w:color="auto"/>
        <w:left w:val="none" w:sz="0" w:space="0" w:color="auto"/>
        <w:bottom w:val="none" w:sz="0" w:space="0" w:color="auto"/>
        <w:right w:val="none" w:sz="0" w:space="0" w:color="auto"/>
      </w:divBdr>
    </w:div>
    <w:div w:id="1106578252">
      <w:bodyDiv w:val="1"/>
      <w:marLeft w:val="0"/>
      <w:marRight w:val="0"/>
      <w:marTop w:val="0"/>
      <w:marBottom w:val="0"/>
      <w:divBdr>
        <w:top w:val="none" w:sz="0" w:space="0" w:color="auto"/>
        <w:left w:val="none" w:sz="0" w:space="0" w:color="auto"/>
        <w:bottom w:val="none" w:sz="0" w:space="0" w:color="auto"/>
        <w:right w:val="none" w:sz="0" w:space="0" w:color="auto"/>
      </w:divBdr>
    </w:div>
    <w:div w:id="1106923179">
      <w:bodyDiv w:val="1"/>
      <w:marLeft w:val="0"/>
      <w:marRight w:val="0"/>
      <w:marTop w:val="0"/>
      <w:marBottom w:val="0"/>
      <w:divBdr>
        <w:top w:val="none" w:sz="0" w:space="0" w:color="auto"/>
        <w:left w:val="none" w:sz="0" w:space="0" w:color="auto"/>
        <w:bottom w:val="none" w:sz="0" w:space="0" w:color="auto"/>
        <w:right w:val="none" w:sz="0" w:space="0" w:color="auto"/>
      </w:divBdr>
    </w:div>
    <w:div w:id="1107624956">
      <w:bodyDiv w:val="1"/>
      <w:marLeft w:val="0"/>
      <w:marRight w:val="0"/>
      <w:marTop w:val="0"/>
      <w:marBottom w:val="0"/>
      <w:divBdr>
        <w:top w:val="none" w:sz="0" w:space="0" w:color="auto"/>
        <w:left w:val="none" w:sz="0" w:space="0" w:color="auto"/>
        <w:bottom w:val="none" w:sz="0" w:space="0" w:color="auto"/>
        <w:right w:val="none" w:sz="0" w:space="0" w:color="auto"/>
      </w:divBdr>
    </w:div>
    <w:div w:id="1107698891">
      <w:bodyDiv w:val="1"/>
      <w:marLeft w:val="0"/>
      <w:marRight w:val="0"/>
      <w:marTop w:val="0"/>
      <w:marBottom w:val="0"/>
      <w:divBdr>
        <w:top w:val="none" w:sz="0" w:space="0" w:color="auto"/>
        <w:left w:val="none" w:sz="0" w:space="0" w:color="auto"/>
        <w:bottom w:val="none" w:sz="0" w:space="0" w:color="auto"/>
        <w:right w:val="none" w:sz="0" w:space="0" w:color="auto"/>
      </w:divBdr>
    </w:div>
    <w:div w:id="1107851604">
      <w:bodyDiv w:val="1"/>
      <w:marLeft w:val="0"/>
      <w:marRight w:val="0"/>
      <w:marTop w:val="0"/>
      <w:marBottom w:val="0"/>
      <w:divBdr>
        <w:top w:val="none" w:sz="0" w:space="0" w:color="auto"/>
        <w:left w:val="none" w:sz="0" w:space="0" w:color="auto"/>
        <w:bottom w:val="none" w:sz="0" w:space="0" w:color="auto"/>
        <w:right w:val="none" w:sz="0" w:space="0" w:color="auto"/>
      </w:divBdr>
    </w:div>
    <w:div w:id="1108115178">
      <w:bodyDiv w:val="1"/>
      <w:marLeft w:val="0"/>
      <w:marRight w:val="0"/>
      <w:marTop w:val="0"/>
      <w:marBottom w:val="0"/>
      <w:divBdr>
        <w:top w:val="none" w:sz="0" w:space="0" w:color="auto"/>
        <w:left w:val="none" w:sz="0" w:space="0" w:color="auto"/>
        <w:bottom w:val="none" w:sz="0" w:space="0" w:color="auto"/>
        <w:right w:val="none" w:sz="0" w:space="0" w:color="auto"/>
      </w:divBdr>
    </w:div>
    <w:div w:id="1108819873">
      <w:bodyDiv w:val="1"/>
      <w:marLeft w:val="0"/>
      <w:marRight w:val="0"/>
      <w:marTop w:val="0"/>
      <w:marBottom w:val="0"/>
      <w:divBdr>
        <w:top w:val="none" w:sz="0" w:space="0" w:color="auto"/>
        <w:left w:val="none" w:sz="0" w:space="0" w:color="auto"/>
        <w:bottom w:val="none" w:sz="0" w:space="0" w:color="auto"/>
        <w:right w:val="none" w:sz="0" w:space="0" w:color="auto"/>
      </w:divBdr>
    </w:div>
    <w:div w:id="1108937432">
      <w:bodyDiv w:val="1"/>
      <w:marLeft w:val="0"/>
      <w:marRight w:val="0"/>
      <w:marTop w:val="0"/>
      <w:marBottom w:val="0"/>
      <w:divBdr>
        <w:top w:val="none" w:sz="0" w:space="0" w:color="auto"/>
        <w:left w:val="none" w:sz="0" w:space="0" w:color="auto"/>
        <w:bottom w:val="none" w:sz="0" w:space="0" w:color="auto"/>
        <w:right w:val="none" w:sz="0" w:space="0" w:color="auto"/>
      </w:divBdr>
    </w:div>
    <w:div w:id="1109351697">
      <w:bodyDiv w:val="1"/>
      <w:marLeft w:val="0"/>
      <w:marRight w:val="0"/>
      <w:marTop w:val="0"/>
      <w:marBottom w:val="0"/>
      <w:divBdr>
        <w:top w:val="none" w:sz="0" w:space="0" w:color="auto"/>
        <w:left w:val="none" w:sz="0" w:space="0" w:color="auto"/>
        <w:bottom w:val="none" w:sz="0" w:space="0" w:color="auto"/>
        <w:right w:val="none" w:sz="0" w:space="0" w:color="auto"/>
      </w:divBdr>
    </w:div>
    <w:div w:id="1109932268">
      <w:bodyDiv w:val="1"/>
      <w:marLeft w:val="0"/>
      <w:marRight w:val="0"/>
      <w:marTop w:val="0"/>
      <w:marBottom w:val="0"/>
      <w:divBdr>
        <w:top w:val="none" w:sz="0" w:space="0" w:color="auto"/>
        <w:left w:val="none" w:sz="0" w:space="0" w:color="auto"/>
        <w:bottom w:val="none" w:sz="0" w:space="0" w:color="auto"/>
        <w:right w:val="none" w:sz="0" w:space="0" w:color="auto"/>
      </w:divBdr>
    </w:div>
    <w:div w:id="1110780286">
      <w:bodyDiv w:val="1"/>
      <w:marLeft w:val="0"/>
      <w:marRight w:val="0"/>
      <w:marTop w:val="0"/>
      <w:marBottom w:val="0"/>
      <w:divBdr>
        <w:top w:val="none" w:sz="0" w:space="0" w:color="auto"/>
        <w:left w:val="none" w:sz="0" w:space="0" w:color="auto"/>
        <w:bottom w:val="none" w:sz="0" w:space="0" w:color="auto"/>
        <w:right w:val="none" w:sz="0" w:space="0" w:color="auto"/>
      </w:divBdr>
    </w:div>
    <w:div w:id="1111508999">
      <w:bodyDiv w:val="1"/>
      <w:marLeft w:val="0"/>
      <w:marRight w:val="0"/>
      <w:marTop w:val="0"/>
      <w:marBottom w:val="0"/>
      <w:divBdr>
        <w:top w:val="none" w:sz="0" w:space="0" w:color="auto"/>
        <w:left w:val="none" w:sz="0" w:space="0" w:color="auto"/>
        <w:bottom w:val="none" w:sz="0" w:space="0" w:color="auto"/>
        <w:right w:val="none" w:sz="0" w:space="0" w:color="auto"/>
      </w:divBdr>
    </w:div>
    <w:div w:id="1111632276">
      <w:bodyDiv w:val="1"/>
      <w:marLeft w:val="0"/>
      <w:marRight w:val="0"/>
      <w:marTop w:val="0"/>
      <w:marBottom w:val="0"/>
      <w:divBdr>
        <w:top w:val="none" w:sz="0" w:space="0" w:color="auto"/>
        <w:left w:val="none" w:sz="0" w:space="0" w:color="auto"/>
        <w:bottom w:val="none" w:sz="0" w:space="0" w:color="auto"/>
        <w:right w:val="none" w:sz="0" w:space="0" w:color="auto"/>
      </w:divBdr>
    </w:div>
    <w:div w:id="1111775947">
      <w:bodyDiv w:val="1"/>
      <w:marLeft w:val="0"/>
      <w:marRight w:val="0"/>
      <w:marTop w:val="0"/>
      <w:marBottom w:val="0"/>
      <w:divBdr>
        <w:top w:val="none" w:sz="0" w:space="0" w:color="auto"/>
        <w:left w:val="none" w:sz="0" w:space="0" w:color="auto"/>
        <w:bottom w:val="none" w:sz="0" w:space="0" w:color="auto"/>
        <w:right w:val="none" w:sz="0" w:space="0" w:color="auto"/>
      </w:divBdr>
    </w:div>
    <w:div w:id="1112625481">
      <w:bodyDiv w:val="1"/>
      <w:marLeft w:val="0"/>
      <w:marRight w:val="0"/>
      <w:marTop w:val="0"/>
      <w:marBottom w:val="0"/>
      <w:divBdr>
        <w:top w:val="none" w:sz="0" w:space="0" w:color="auto"/>
        <w:left w:val="none" w:sz="0" w:space="0" w:color="auto"/>
        <w:bottom w:val="none" w:sz="0" w:space="0" w:color="auto"/>
        <w:right w:val="none" w:sz="0" w:space="0" w:color="auto"/>
      </w:divBdr>
    </w:div>
    <w:div w:id="1113209865">
      <w:bodyDiv w:val="1"/>
      <w:marLeft w:val="0"/>
      <w:marRight w:val="0"/>
      <w:marTop w:val="0"/>
      <w:marBottom w:val="0"/>
      <w:divBdr>
        <w:top w:val="none" w:sz="0" w:space="0" w:color="auto"/>
        <w:left w:val="none" w:sz="0" w:space="0" w:color="auto"/>
        <w:bottom w:val="none" w:sz="0" w:space="0" w:color="auto"/>
        <w:right w:val="none" w:sz="0" w:space="0" w:color="auto"/>
      </w:divBdr>
    </w:div>
    <w:div w:id="1113743723">
      <w:bodyDiv w:val="1"/>
      <w:marLeft w:val="0"/>
      <w:marRight w:val="0"/>
      <w:marTop w:val="0"/>
      <w:marBottom w:val="0"/>
      <w:divBdr>
        <w:top w:val="none" w:sz="0" w:space="0" w:color="auto"/>
        <w:left w:val="none" w:sz="0" w:space="0" w:color="auto"/>
        <w:bottom w:val="none" w:sz="0" w:space="0" w:color="auto"/>
        <w:right w:val="none" w:sz="0" w:space="0" w:color="auto"/>
      </w:divBdr>
    </w:div>
    <w:div w:id="1114209866">
      <w:bodyDiv w:val="1"/>
      <w:marLeft w:val="0"/>
      <w:marRight w:val="0"/>
      <w:marTop w:val="0"/>
      <w:marBottom w:val="0"/>
      <w:divBdr>
        <w:top w:val="none" w:sz="0" w:space="0" w:color="auto"/>
        <w:left w:val="none" w:sz="0" w:space="0" w:color="auto"/>
        <w:bottom w:val="none" w:sz="0" w:space="0" w:color="auto"/>
        <w:right w:val="none" w:sz="0" w:space="0" w:color="auto"/>
      </w:divBdr>
    </w:div>
    <w:div w:id="1114404736">
      <w:bodyDiv w:val="1"/>
      <w:marLeft w:val="0"/>
      <w:marRight w:val="0"/>
      <w:marTop w:val="0"/>
      <w:marBottom w:val="0"/>
      <w:divBdr>
        <w:top w:val="none" w:sz="0" w:space="0" w:color="auto"/>
        <w:left w:val="none" w:sz="0" w:space="0" w:color="auto"/>
        <w:bottom w:val="none" w:sz="0" w:space="0" w:color="auto"/>
        <w:right w:val="none" w:sz="0" w:space="0" w:color="auto"/>
      </w:divBdr>
    </w:div>
    <w:div w:id="1115439808">
      <w:bodyDiv w:val="1"/>
      <w:marLeft w:val="0"/>
      <w:marRight w:val="0"/>
      <w:marTop w:val="0"/>
      <w:marBottom w:val="0"/>
      <w:divBdr>
        <w:top w:val="none" w:sz="0" w:space="0" w:color="auto"/>
        <w:left w:val="none" w:sz="0" w:space="0" w:color="auto"/>
        <w:bottom w:val="none" w:sz="0" w:space="0" w:color="auto"/>
        <w:right w:val="none" w:sz="0" w:space="0" w:color="auto"/>
      </w:divBdr>
    </w:div>
    <w:div w:id="1116143651">
      <w:bodyDiv w:val="1"/>
      <w:marLeft w:val="0"/>
      <w:marRight w:val="0"/>
      <w:marTop w:val="0"/>
      <w:marBottom w:val="0"/>
      <w:divBdr>
        <w:top w:val="none" w:sz="0" w:space="0" w:color="auto"/>
        <w:left w:val="none" w:sz="0" w:space="0" w:color="auto"/>
        <w:bottom w:val="none" w:sz="0" w:space="0" w:color="auto"/>
        <w:right w:val="none" w:sz="0" w:space="0" w:color="auto"/>
      </w:divBdr>
    </w:div>
    <w:div w:id="1116634332">
      <w:bodyDiv w:val="1"/>
      <w:marLeft w:val="0"/>
      <w:marRight w:val="0"/>
      <w:marTop w:val="0"/>
      <w:marBottom w:val="0"/>
      <w:divBdr>
        <w:top w:val="none" w:sz="0" w:space="0" w:color="auto"/>
        <w:left w:val="none" w:sz="0" w:space="0" w:color="auto"/>
        <w:bottom w:val="none" w:sz="0" w:space="0" w:color="auto"/>
        <w:right w:val="none" w:sz="0" w:space="0" w:color="auto"/>
      </w:divBdr>
    </w:div>
    <w:div w:id="1116676518">
      <w:bodyDiv w:val="1"/>
      <w:marLeft w:val="0"/>
      <w:marRight w:val="0"/>
      <w:marTop w:val="0"/>
      <w:marBottom w:val="0"/>
      <w:divBdr>
        <w:top w:val="none" w:sz="0" w:space="0" w:color="auto"/>
        <w:left w:val="none" w:sz="0" w:space="0" w:color="auto"/>
        <w:bottom w:val="none" w:sz="0" w:space="0" w:color="auto"/>
        <w:right w:val="none" w:sz="0" w:space="0" w:color="auto"/>
      </w:divBdr>
    </w:div>
    <w:div w:id="1116828917">
      <w:bodyDiv w:val="1"/>
      <w:marLeft w:val="0"/>
      <w:marRight w:val="0"/>
      <w:marTop w:val="0"/>
      <w:marBottom w:val="0"/>
      <w:divBdr>
        <w:top w:val="none" w:sz="0" w:space="0" w:color="auto"/>
        <w:left w:val="none" w:sz="0" w:space="0" w:color="auto"/>
        <w:bottom w:val="none" w:sz="0" w:space="0" w:color="auto"/>
        <w:right w:val="none" w:sz="0" w:space="0" w:color="auto"/>
      </w:divBdr>
    </w:div>
    <w:div w:id="1117484231">
      <w:bodyDiv w:val="1"/>
      <w:marLeft w:val="0"/>
      <w:marRight w:val="0"/>
      <w:marTop w:val="0"/>
      <w:marBottom w:val="0"/>
      <w:divBdr>
        <w:top w:val="none" w:sz="0" w:space="0" w:color="auto"/>
        <w:left w:val="none" w:sz="0" w:space="0" w:color="auto"/>
        <w:bottom w:val="none" w:sz="0" w:space="0" w:color="auto"/>
        <w:right w:val="none" w:sz="0" w:space="0" w:color="auto"/>
      </w:divBdr>
    </w:div>
    <w:div w:id="1118328421">
      <w:bodyDiv w:val="1"/>
      <w:marLeft w:val="0"/>
      <w:marRight w:val="0"/>
      <w:marTop w:val="0"/>
      <w:marBottom w:val="0"/>
      <w:divBdr>
        <w:top w:val="none" w:sz="0" w:space="0" w:color="auto"/>
        <w:left w:val="none" w:sz="0" w:space="0" w:color="auto"/>
        <w:bottom w:val="none" w:sz="0" w:space="0" w:color="auto"/>
        <w:right w:val="none" w:sz="0" w:space="0" w:color="auto"/>
      </w:divBdr>
    </w:div>
    <w:div w:id="1118840125">
      <w:bodyDiv w:val="1"/>
      <w:marLeft w:val="0"/>
      <w:marRight w:val="0"/>
      <w:marTop w:val="0"/>
      <w:marBottom w:val="0"/>
      <w:divBdr>
        <w:top w:val="none" w:sz="0" w:space="0" w:color="auto"/>
        <w:left w:val="none" w:sz="0" w:space="0" w:color="auto"/>
        <w:bottom w:val="none" w:sz="0" w:space="0" w:color="auto"/>
        <w:right w:val="none" w:sz="0" w:space="0" w:color="auto"/>
      </w:divBdr>
    </w:div>
    <w:div w:id="1118910320">
      <w:bodyDiv w:val="1"/>
      <w:marLeft w:val="0"/>
      <w:marRight w:val="0"/>
      <w:marTop w:val="0"/>
      <w:marBottom w:val="0"/>
      <w:divBdr>
        <w:top w:val="none" w:sz="0" w:space="0" w:color="auto"/>
        <w:left w:val="none" w:sz="0" w:space="0" w:color="auto"/>
        <w:bottom w:val="none" w:sz="0" w:space="0" w:color="auto"/>
        <w:right w:val="none" w:sz="0" w:space="0" w:color="auto"/>
      </w:divBdr>
    </w:div>
    <w:div w:id="1119033755">
      <w:bodyDiv w:val="1"/>
      <w:marLeft w:val="0"/>
      <w:marRight w:val="0"/>
      <w:marTop w:val="0"/>
      <w:marBottom w:val="0"/>
      <w:divBdr>
        <w:top w:val="none" w:sz="0" w:space="0" w:color="auto"/>
        <w:left w:val="none" w:sz="0" w:space="0" w:color="auto"/>
        <w:bottom w:val="none" w:sz="0" w:space="0" w:color="auto"/>
        <w:right w:val="none" w:sz="0" w:space="0" w:color="auto"/>
      </w:divBdr>
    </w:div>
    <w:div w:id="1119372187">
      <w:bodyDiv w:val="1"/>
      <w:marLeft w:val="0"/>
      <w:marRight w:val="0"/>
      <w:marTop w:val="0"/>
      <w:marBottom w:val="0"/>
      <w:divBdr>
        <w:top w:val="none" w:sz="0" w:space="0" w:color="auto"/>
        <w:left w:val="none" w:sz="0" w:space="0" w:color="auto"/>
        <w:bottom w:val="none" w:sz="0" w:space="0" w:color="auto"/>
        <w:right w:val="none" w:sz="0" w:space="0" w:color="auto"/>
      </w:divBdr>
    </w:div>
    <w:div w:id="1120414191">
      <w:bodyDiv w:val="1"/>
      <w:marLeft w:val="0"/>
      <w:marRight w:val="0"/>
      <w:marTop w:val="0"/>
      <w:marBottom w:val="0"/>
      <w:divBdr>
        <w:top w:val="none" w:sz="0" w:space="0" w:color="auto"/>
        <w:left w:val="none" w:sz="0" w:space="0" w:color="auto"/>
        <w:bottom w:val="none" w:sz="0" w:space="0" w:color="auto"/>
        <w:right w:val="none" w:sz="0" w:space="0" w:color="auto"/>
      </w:divBdr>
    </w:div>
    <w:div w:id="1120805767">
      <w:bodyDiv w:val="1"/>
      <w:marLeft w:val="0"/>
      <w:marRight w:val="0"/>
      <w:marTop w:val="0"/>
      <w:marBottom w:val="0"/>
      <w:divBdr>
        <w:top w:val="none" w:sz="0" w:space="0" w:color="auto"/>
        <w:left w:val="none" w:sz="0" w:space="0" w:color="auto"/>
        <w:bottom w:val="none" w:sz="0" w:space="0" w:color="auto"/>
        <w:right w:val="none" w:sz="0" w:space="0" w:color="auto"/>
      </w:divBdr>
    </w:div>
    <w:div w:id="1121149378">
      <w:bodyDiv w:val="1"/>
      <w:marLeft w:val="0"/>
      <w:marRight w:val="0"/>
      <w:marTop w:val="0"/>
      <w:marBottom w:val="0"/>
      <w:divBdr>
        <w:top w:val="none" w:sz="0" w:space="0" w:color="auto"/>
        <w:left w:val="none" w:sz="0" w:space="0" w:color="auto"/>
        <w:bottom w:val="none" w:sz="0" w:space="0" w:color="auto"/>
        <w:right w:val="none" w:sz="0" w:space="0" w:color="auto"/>
      </w:divBdr>
    </w:div>
    <w:div w:id="1121531183">
      <w:bodyDiv w:val="1"/>
      <w:marLeft w:val="0"/>
      <w:marRight w:val="0"/>
      <w:marTop w:val="0"/>
      <w:marBottom w:val="0"/>
      <w:divBdr>
        <w:top w:val="none" w:sz="0" w:space="0" w:color="auto"/>
        <w:left w:val="none" w:sz="0" w:space="0" w:color="auto"/>
        <w:bottom w:val="none" w:sz="0" w:space="0" w:color="auto"/>
        <w:right w:val="none" w:sz="0" w:space="0" w:color="auto"/>
      </w:divBdr>
    </w:div>
    <w:div w:id="1122071733">
      <w:bodyDiv w:val="1"/>
      <w:marLeft w:val="0"/>
      <w:marRight w:val="0"/>
      <w:marTop w:val="0"/>
      <w:marBottom w:val="0"/>
      <w:divBdr>
        <w:top w:val="none" w:sz="0" w:space="0" w:color="auto"/>
        <w:left w:val="none" w:sz="0" w:space="0" w:color="auto"/>
        <w:bottom w:val="none" w:sz="0" w:space="0" w:color="auto"/>
        <w:right w:val="none" w:sz="0" w:space="0" w:color="auto"/>
      </w:divBdr>
    </w:div>
    <w:div w:id="1122455976">
      <w:bodyDiv w:val="1"/>
      <w:marLeft w:val="0"/>
      <w:marRight w:val="0"/>
      <w:marTop w:val="0"/>
      <w:marBottom w:val="0"/>
      <w:divBdr>
        <w:top w:val="none" w:sz="0" w:space="0" w:color="auto"/>
        <w:left w:val="none" w:sz="0" w:space="0" w:color="auto"/>
        <w:bottom w:val="none" w:sz="0" w:space="0" w:color="auto"/>
        <w:right w:val="none" w:sz="0" w:space="0" w:color="auto"/>
      </w:divBdr>
    </w:div>
    <w:div w:id="1122723819">
      <w:bodyDiv w:val="1"/>
      <w:marLeft w:val="0"/>
      <w:marRight w:val="0"/>
      <w:marTop w:val="0"/>
      <w:marBottom w:val="0"/>
      <w:divBdr>
        <w:top w:val="none" w:sz="0" w:space="0" w:color="auto"/>
        <w:left w:val="none" w:sz="0" w:space="0" w:color="auto"/>
        <w:bottom w:val="none" w:sz="0" w:space="0" w:color="auto"/>
        <w:right w:val="none" w:sz="0" w:space="0" w:color="auto"/>
      </w:divBdr>
    </w:div>
    <w:div w:id="1122772324">
      <w:bodyDiv w:val="1"/>
      <w:marLeft w:val="0"/>
      <w:marRight w:val="0"/>
      <w:marTop w:val="0"/>
      <w:marBottom w:val="0"/>
      <w:divBdr>
        <w:top w:val="none" w:sz="0" w:space="0" w:color="auto"/>
        <w:left w:val="none" w:sz="0" w:space="0" w:color="auto"/>
        <w:bottom w:val="none" w:sz="0" w:space="0" w:color="auto"/>
        <w:right w:val="none" w:sz="0" w:space="0" w:color="auto"/>
      </w:divBdr>
    </w:div>
    <w:div w:id="1123158427">
      <w:bodyDiv w:val="1"/>
      <w:marLeft w:val="0"/>
      <w:marRight w:val="0"/>
      <w:marTop w:val="0"/>
      <w:marBottom w:val="0"/>
      <w:divBdr>
        <w:top w:val="none" w:sz="0" w:space="0" w:color="auto"/>
        <w:left w:val="none" w:sz="0" w:space="0" w:color="auto"/>
        <w:bottom w:val="none" w:sz="0" w:space="0" w:color="auto"/>
        <w:right w:val="none" w:sz="0" w:space="0" w:color="auto"/>
      </w:divBdr>
    </w:div>
    <w:div w:id="1124076675">
      <w:bodyDiv w:val="1"/>
      <w:marLeft w:val="0"/>
      <w:marRight w:val="0"/>
      <w:marTop w:val="0"/>
      <w:marBottom w:val="0"/>
      <w:divBdr>
        <w:top w:val="none" w:sz="0" w:space="0" w:color="auto"/>
        <w:left w:val="none" w:sz="0" w:space="0" w:color="auto"/>
        <w:bottom w:val="none" w:sz="0" w:space="0" w:color="auto"/>
        <w:right w:val="none" w:sz="0" w:space="0" w:color="auto"/>
      </w:divBdr>
    </w:div>
    <w:div w:id="1124888521">
      <w:bodyDiv w:val="1"/>
      <w:marLeft w:val="0"/>
      <w:marRight w:val="0"/>
      <w:marTop w:val="0"/>
      <w:marBottom w:val="0"/>
      <w:divBdr>
        <w:top w:val="none" w:sz="0" w:space="0" w:color="auto"/>
        <w:left w:val="none" w:sz="0" w:space="0" w:color="auto"/>
        <w:bottom w:val="none" w:sz="0" w:space="0" w:color="auto"/>
        <w:right w:val="none" w:sz="0" w:space="0" w:color="auto"/>
      </w:divBdr>
    </w:div>
    <w:div w:id="1126001561">
      <w:bodyDiv w:val="1"/>
      <w:marLeft w:val="0"/>
      <w:marRight w:val="0"/>
      <w:marTop w:val="0"/>
      <w:marBottom w:val="0"/>
      <w:divBdr>
        <w:top w:val="none" w:sz="0" w:space="0" w:color="auto"/>
        <w:left w:val="none" w:sz="0" w:space="0" w:color="auto"/>
        <w:bottom w:val="none" w:sz="0" w:space="0" w:color="auto"/>
        <w:right w:val="none" w:sz="0" w:space="0" w:color="auto"/>
      </w:divBdr>
    </w:div>
    <w:div w:id="1126853615">
      <w:bodyDiv w:val="1"/>
      <w:marLeft w:val="0"/>
      <w:marRight w:val="0"/>
      <w:marTop w:val="0"/>
      <w:marBottom w:val="0"/>
      <w:divBdr>
        <w:top w:val="none" w:sz="0" w:space="0" w:color="auto"/>
        <w:left w:val="none" w:sz="0" w:space="0" w:color="auto"/>
        <w:bottom w:val="none" w:sz="0" w:space="0" w:color="auto"/>
        <w:right w:val="none" w:sz="0" w:space="0" w:color="auto"/>
      </w:divBdr>
    </w:div>
    <w:div w:id="1127354359">
      <w:bodyDiv w:val="1"/>
      <w:marLeft w:val="0"/>
      <w:marRight w:val="0"/>
      <w:marTop w:val="0"/>
      <w:marBottom w:val="0"/>
      <w:divBdr>
        <w:top w:val="none" w:sz="0" w:space="0" w:color="auto"/>
        <w:left w:val="none" w:sz="0" w:space="0" w:color="auto"/>
        <w:bottom w:val="none" w:sz="0" w:space="0" w:color="auto"/>
        <w:right w:val="none" w:sz="0" w:space="0" w:color="auto"/>
      </w:divBdr>
    </w:div>
    <w:div w:id="1130901110">
      <w:bodyDiv w:val="1"/>
      <w:marLeft w:val="0"/>
      <w:marRight w:val="0"/>
      <w:marTop w:val="0"/>
      <w:marBottom w:val="0"/>
      <w:divBdr>
        <w:top w:val="none" w:sz="0" w:space="0" w:color="auto"/>
        <w:left w:val="none" w:sz="0" w:space="0" w:color="auto"/>
        <w:bottom w:val="none" w:sz="0" w:space="0" w:color="auto"/>
        <w:right w:val="none" w:sz="0" w:space="0" w:color="auto"/>
      </w:divBdr>
    </w:div>
    <w:div w:id="1131049188">
      <w:bodyDiv w:val="1"/>
      <w:marLeft w:val="0"/>
      <w:marRight w:val="0"/>
      <w:marTop w:val="0"/>
      <w:marBottom w:val="0"/>
      <w:divBdr>
        <w:top w:val="none" w:sz="0" w:space="0" w:color="auto"/>
        <w:left w:val="none" w:sz="0" w:space="0" w:color="auto"/>
        <w:bottom w:val="none" w:sz="0" w:space="0" w:color="auto"/>
        <w:right w:val="none" w:sz="0" w:space="0" w:color="auto"/>
      </w:divBdr>
    </w:div>
    <w:div w:id="1131557279">
      <w:bodyDiv w:val="1"/>
      <w:marLeft w:val="0"/>
      <w:marRight w:val="0"/>
      <w:marTop w:val="0"/>
      <w:marBottom w:val="0"/>
      <w:divBdr>
        <w:top w:val="none" w:sz="0" w:space="0" w:color="auto"/>
        <w:left w:val="none" w:sz="0" w:space="0" w:color="auto"/>
        <w:bottom w:val="none" w:sz="0" w:space="0" w:color="auto"/>
        <w:right w:val="none" w:sz="0" w:space="0" w:color="auto"/>
      </w:divBdr>
    </w:div>
    <w:div w:id="1132404537">
      <w:bodyDiv w:val="1"/>
      <w:marLeft w:val="0"/>
      <w:marRight w:val="0"/>
      <w:marTop w:val="0"/>
      <w:marBottom w:val="0"/>
      <w:divBdr>
        <w:top w:val="none" w:sz="0" w:space="0" w:color="auto"/>
        <w:left w:val="none" w:sz="0" w:space="0" w:color="auto"/>
        <w:bottom w:val="none" w:sz="0" w:space="0" w:color="auto"/>
        <w:right w:val="none" w:sz="0" w:space="0" w:color="auto"/>
      </w:divBdr>
    </w:div>
    <w:div w:id="1132554640">
      <w:bodyDiv w:val="1"/>
      <w:marLeft w:val="0"/>
      <w:marRight w:val="0"/>
      <w:marTop w:val="0"/>
      <w:marBottom w:val="0"/>
      <w:divBdr>
        <w:top w:val="none" w:sz="0" w:space="0" w:color="auto"/>
        <w:left w:val="none" w:sz="0" w:space="0" w:color="auto"/>
        <w:bottom w:val="none" w:sz="0" w:space="0" w:color="auto"/>
        <w:right w:val="none" w:sz="0" w:space="0" w:color="auto"/>
      </w:divBdr>
    </w:div>
    <w:div w:id="1133063198">
      <w:bodyDiv w:val="1"/>
      <w:marLeft w:val="0"/>
      <w:marRight w:val="0"/>
      <w:marTop w:val="0"/>
      <w:marBottom w:val="0"/>
      <w:divBdr>
        <w:top w:val="none" w:sz="0" w:space="0" w:color="auto"/>
        <w:left w:val="none" w:sz="0" w:space="0" w:color="auto"/>
        <w:bottom w:val="none" w:sz="0" w:space="0" w:color="auto"/>
        <w:right w:val="none" w:sz="0" w:space="0" w:color="auto"/>
      </w:divBdr>
    </w:div>
    <w:div w:id="1133597917">
      <w:bodyDiv w:val="1"/>
      <w:marLeft w:val="0"/>
      <w:marRight w:val="0"/>
      <w:marTop w:val="0"/>
      <w:marBottom w:val="0"/>
      <w:divBdr>
        <w:top w:val="none" w:sz="0" w:space="0" w:color="auto"/>
        <w:left w:val="none" w:sz="0" w:space="0" w:color="auto"/>
        <w:bottom w:val="none" w:sz="0" w:space="0" w:color="auto"/>
        <w:right w:val="none" w:sz="0" w:space="0" w:color="auto"/>
      </w:divBdr>
    </w:div>
    <w:div w:id="1135949782">
      <w:bodyDiv w:val="1"/>
      <w:marLeft w:val="0"/>
      <w:marRight w:val="0"/>
      <w:marTop w:val="0"/>
      <w:marBottom w:val="0"/>
      <w:divBdr>
        <w:top w:val="none" w:sz="0" w:space="0" w:color="auto"/>
        <w:left w:val="none" w:sz="0" w:space="0" w:color="auto"/>
        <w:bottom w:val="none" w:sz="0" w:space="0" w:color="auto"/>
        <w:right w:val="none" w:sz="0" w:space="0" w:color="auto"/>
      </w:divBdr>
    </w:div>
    <w:div w:id="1136727591">
      <w:bodyDiv w:val="1"/>
      <w:marLeft w:val="0"/>
      <w:marRight w:val="0"/>
      <w:marTop w:val="0"/>
      <w:marBottom w:val="0"/>
      <w:divBdr>
        <w:top w:val="none" w:sz="0" w:space="0" w:color="auto"/>
        <w:left w:val="none" w:sz="0" w:space="0" w:color="auto"/>
        <w:bottom w:val="none" w:sz="0" w:space="0" w:color="auto"/>
        <w:right w:val="none" w:sz="0" w:space="0" w:color="auto"/>
      </w:divBdr>
    </w:div>
    <w:div w:id="1136754404">
      <w:bodyDiv w:val="1"/>
      <w:marLeft w:val="0"/>
      <w:marRight w:val="0"/>
      <w:marTop w:val="0"/>
      <w:marBottom w:val="0"/>
      <w:divBdr>
        <w:top w:val="none" w:sz="0" w:space="0" w:color="auto"/>
        <w:left w:val="none" w:sz="0" w:space="0" w:color="auto"/>
        <w:bottom w:val="none" w:sz="0" w:space="0" w:color="auto"/>
        <w:right w:val="none" w:sz="0" w:space="0" w:color="auto"/>
      </w:divBdr>
    </w:div>
    <w:div w:id="1137529685">
      <w:bodyDiv w:val="1"/>
      <w:marLeft w:val="0"/>
      <w:marRight w:val="0"/>
      <w:marTop w:val="0"/>
      <w:marBottom w:val="0"/>
      <w:divBdr>
        <w:top w:val="none" w:sz="0" w:space="0" w:color="auto"/>
        <w:left w:val="none" w:sz="0" w:space="0" w:color="auto"/>
        <w:bottom w:val="none" w:sz="0" w:space="0" w:color="auto"/>
        <w:right w:val="none" w:sz="0" w:space="0" w:color="auto"/>
      </w:divBdr>
    </w:div>
    <w:div w:id="1137642429">
      <w:bodyDiv w:val="1"/>
      <w:marLeft w:val="0"/>
      <w:marRight w:val="0"/>
      <w:marTop w:val="0"/>
      <w:marBottom w:val="0"/>
      <w:divBdr>
        <w:top w:val="none" w:sz="0" w:space="0" w:color="auto"/>
        <w:left w:val="none" w:sz="0" w:space="0" w:color="auto"/>
        <w:bottom w:val="none" w:sz="0" w:space="0" w:color="auto"/>
        <w:right w:val="none" w:sz="0" w:space="0" w:color="auto"/>
      </w:divBdr>
    </w:div>
    <w:div w:id="1140616521">
      <w:bodyDiv w:val="1"/>
      <w:marLeft w:val="0"/>
      <w:marRight w:val="0"/>
      <w:marTop w:val="0"/>
      <w:marBottom w:val="0"/>
      <w:divBdr>
        <w:top w:val="none" w:sz="0" w:space="0" w:color="auto"/>
        <w:left w:val="none" w:sz="0" w:space="0" w:color="auto"/>
        <w:bottom w:val="none" w:sz="0" w:space="0" w:color="auto"/>
        <w:right w:val="none" w:sz="0" w:space="0" w:color="auto"/>
      </w:divBdr>
    </w:div>
    <w:div w:id="1140616738">
      <w:bodyDiv w:val="1"/>
      <w:marLeft w:val="0"/>
      <w:marRight w:val="0"/>
      <w:marTop w:val="0"/>
      <w:marBottom w:val="0"/>
      <w:divBdr>
        <w:top w:val="none" w:sz="0" w:space="0" w:color="auto"/>
        <w:left w:val="none" w:sz="0" w:space="0" w:color="auto"/>
        <w:bottom w:val="none" w:sz="0" w:space="0" w:color="auto"/>
        <w:right w:val="none" w:sz="0" w:space="0" w:color="auto"/>
      </w:divBdr>
    </w:div>
    <w:div w:id="1140881944">
      <w:bodyDiv w:val="1"/>
      <w:marLeft w:val="0"/>
      <w:marRight w:val="0"/>
      <w:marTop w:val="0"/>
      <w:marBottom w:val="0"/>
      <w:divBdr>
        <w:top w:val="none" w:sz="0" w:space="0" w:color="auto"/>
        <w:left w:val="none" w:sz="0" w:space="0" w:color="auto"/>
        <w:bottom w:val="none" w:sz="0" w:space="0" w:color="auto"/>
        <w:right w:val="none" w:sz="0" w:space="0" w:color="auto"/>
      </w:divBdr>
    </w:div>
    <w:div w:id="1140921272">
      <w:bodyDiv w:val="1"/>
      <w:marLeft w:val="0"/>
      <w:marRight w:val="0"/>
      <w:marTop w:val="0"/>
      <w:marBottom w:val="0"/>
      <w:divBdr>
        <w:top w:val="none" w:sz="0" w:space="0" w:color="auto"/>
        <w:left w:val="none" w:sz="0" w:space="0" w:color="auto"/>
        <w:bottom w:val="none" w:sz="0" w:space="0" w:color="auto"/>
        <w:right w:val="none" w:sz="0" w:space="0" w:color="auto"/>
      </w:divBdr>
    </w:div>
    <w:div w:id="1141850105">
      <w:bodyDiv w:val="1"/>
      <w:marLeft w:val="0"/>
      <w:marRight w:val="0"/>
      <w:marTop w:val="0"/>
      <w:marBottom w:val="0"/>
      <w:divBdr>
        <w:top w:val="none" w:sz="0" w:space="0" w:color="auto"/>
        <w:left w:val="none" w:sz="0" w:space="0" w:color="auto"/>
        <w:bottom w:val="none" w:sz="0" w:space="0" w:color="auto"/>
        <w:right w:val="none" w:sz="0" w:space="0" w:color="auto"/>
      </w:divBdr>
    </w:div>
    <w:div w:id="1142380667">
      <w:bodyDiv w:val="1"/>
      <w:marLeft w:val="0"/>
      <w:marRight w:val="0"/>
      <w:marTop w:val="0"/>
      <w:marBottom w:val="0"/>
      <w:divBdr>
        <w:top w:val="none" w:sz="0" w:space="0" w:color="auto"/>
        <w:left w:val="none" w:sz="0" w:space="0" w:color="auto"/>
        <w:bottom w:val="none" w:sz="0" w:space="0" w:color="auto"/>
        <w:right w:val="none" w:sz="0" w:space="0" w:color="auto"/>
      </w:divBdr>
    </w:div>
    <w:div w:id="1143084103">
      <w:bodyDiv w:val="1"/>
      <w:marLeft w:val="0"/>
      <w:marRight w:val="0"/>
      <w:marTop w:val="0"/>
      <w:marBottom w:val="0"/>
      <w:divBdr>
        <w:top w:val="none" w:sz="0" w:space="0" w:color="auto"/>
        <w:left w:val="none" w:sz="0" w:space="0" w:color="auto"/>
        <w:bottom w:val="none" w:sz="0" w:space="0" w:color="auto"/>
        <w:right w:val="none" w:sz="0" w:space="0" w:color="auto"/>
      </w:divBdr>
    </w:div>
    <w:div w:id="1143499683">
      <w:bodyDiv w:val="1"/>
      <w:marLeft w:val="0"/>
      <w:marRight w:val="0"/>
      <w:marTop w:val="0"/>
      <w:marBottom w:val="0"/>
      <w:divBdr>
        <w:top w:val="none" w:sz="0" w:space="0" w:color="auto"/>
        <w:left w:val="none" w:sz="0" w:space="0" w:color="auto"/>
        <w:bottom w:val="none" w:sz="0" w:space="0" w:color="auto"/>
        <w:right w:val="none" w:sz="0" w:space="0" w:color="auto"/>
      </w:divBdr>
    </w:div>
    <w:div w:id="1143931198">
      <w:bodyDiv w:val="1"/>
      <w:marLeft w:val="0"/>
      <w:marRight w:val="0"/>
      <w:marTop w:val="0"/>
      <w:marBottom w:val="0"/>
      <w:divBdr>
        <w:top w:val="none" w:sz="0" w:space="0" w:color="auto"/>
        <w:left w:val="none" w:sz="0" w:space="0" w:color="auto"/>
        <w:bottom w:val="none" w:sz="0" w:space="0" w:color="auto"/>
        <w:right w:val="none" w:sz="0" w:space="0" w:color="auto"/>
      </w:divBdr>
    </w:div>
    <w:div w:id="1144734239">
      <w:bodyDiv w:val="1"/>
      <w:marLeft w:val="0"/>
      <w:marRight w:val="0"/>
      <w:marTop w:val="0"/>
      <w:marBottom w:val="0"/>
      <w:divBdr>
        <w:top w:val="none" w:sz="0" w:space="0" w:color="auto"/>
        <w:left w:val="none" w:sz="0" w:space="0" w:color="auto"/>
        <w:bottom w:val="none" w:sz="0" w:space="0" w:color="auto"/>
        <w:right w:val="none" w:sz="0" w:space="0" w:color="auto"/>
      </w:divBdr>
    </w:div>
    <w:div w:id="1145468589">
      <w:bodyDiv w:val="1"/>
      <w:marLeft w:val="0"/>
      <w:marRight w:val="0"/>
      <w:marTop w:val="0"/>
      <w:marBottom w:val="0"/>
      <w:divBdr>
        <w:top w:val="none" w:sz="0" w:space="0" w:color="auto"/>
        <w:left w:val="none" w:sz="0" w:space="0" w:color="auto"/>
        <w:bottom w:val="none" w:sz="0" w:space="0" w:color="auto"/>
        <w:right w:val="none" w:sz="0" w:space="0" w:color="auto"/>
      </w:divBdr>
    </w:div>
    <w:div w:id="1146817987">
      <w:bodyDiv w:val="1"/>
      <w:marLeft w:val="0"/>
      <w:marRight w:val="0"/>
      <w:marTop w:val="0"/>
      <w:marBottom w:val="0"/>
      <w:divBdr>
        <w:top w:val="none" w:sz="0" w:space="0" w:color="auto"/>
        <w:left w:val="none" w:sz="0" w:space="0" w:color="auto"/>
        <w:bottom w:val="none" w:sz="0" w:space="0" w:color="auto"/>
        <w:right w:val="none" w:sz="0" w:space="0" w:color="auto"/>
      </w:divBdr>
    </w:div>
    <w:div w:id="1147280620">
      <w:bodyDiv w:val="1"/>
      <w:marLeft w:val="0"/>
      <w:marRight w:val="0"/>
      <w:marTop w:val="0"/>
      <w:marBottom w:val="0"/>
      <w:divBdr>
        <w:top w:val="none" w:sz="0" w:space="0" w:color="auto"/>
        <w:left w:val="none" w:sz="0" w:space="0" w:color="auto"/>
        <w:bottom w:val="none" w:sz="0" w:space="0" w:color="auto"/>
        <w:right w:val="none" w:sz="0" w:space="0" w:color="auto"/>
      </w:divBdr>
    </w:div>
    <w:div w:id="1147556592">
      <w:bodyDiv w:val="1"/>
      <w:marLeft w:val="0"/>
      <w:marRight w:val="0"/>
      <w:marTop w:val="0"/>
      <w:marBottom w:val="0"/>
      <w:divBdr>
        <w:top w:val="none" w:sz="0" w:space="0" w:color="auto"/>
        <w:left w:val="none" w:sz="0" w:space="0" w:color="auto"/>
        <w:bottom w:val="none" w:sz="0" w:space="0" w:color="auto"/>
        <w:right w:val="none" w:sz="0" w:space="0" w:color="auto"/>
      </w:divBdr>
    </w:div>
    <w:div w:id="1147740524">
      <w:bodyDiv w:val="1"/>
      <w:marLeft w:val="0"/>
      <w:marRight w:val="0"/>
      <w:marTop w:val="0"/>
      <w:marBottom w:val="0"/>
      <w:divBdr>
        <w:top w:val="none" w:sz="0" w:space="0" w:color="auto"/>
        <w:left w:val="none" w:sz="0" w:space="0" w:color="auto"/>
        <w:bottom w:val="none" w:sz="0" w:space="0" w:color="auto"/>
        <w:right w:val="none" w:sz="0" w:space="0" w:color="auto"/>
      </w:divBdr>
    </w:div>
    <w:div w:id="1148322611">
      <w:bodyDiv w:val="1"/>
      <w:marLeft w:val="0"/>
      <w:marRight w:val="0"/>
      <w:marTop w:val="0"/>
      <w:marBottom w:val="0"/>
      <w:divBdr>
        <w:top w:val="none" w:sz="0" w:space="0" w:color="auto"/>
        <w:left w:val="none" w:sz="0" w:space="0" w:color="auto"/>
        <w:bottom w:val="none" w:sz="0" w:space="0" w:color="auto"/>
        <w:right w:val="none" w:sz="0" w:space="0" w:color="auto"/>
      </w:divBdr>
    </w:div>
    <w:div w:id="1149133478">
      <w:bodyDiv w:val="1"/>
      <w:marLeft w:val="0"/>
      <w:marRight w:val="0"/>
      <w:marTop w:val="0"/>
      <w:marBottom w:val="0"/>
      <w:divBdr>
        <w:top w:val="none" w:sz="0" w:space="0" w:color="auto"/>
        <w:left w:val="none" w:sz="0" w:space="0" w:color="auto"/>
        <w:bottom w:val="none" w:sz="0" w:space="0" w:color="auto"/>
        <w:right w:val="none" w:sz="0" w:space="0" w:color="auto"/>
      </w:divBdr>
    </w:div>
    <w:div w:id="1150370849">
      <w:bodyDiv w:val="1"/>
      <w:marLeft w:val="0"/>
      <w:marRight w:val="0"/>
      <w:marTop w:val="0"/>
      <w:marBottom w:val="0"/>
      <w:divBdr>
        <w:top w:val="none" w:sz="0" w:space="0" w:color="auto"/>
        <w:left w:val="none" w:sz="0" w:space="0" w:color="auto"/>
        <w:bottom w:val="none" w:sz="0" w:space="0" w:color="auto"/>
        <w:right w:val="none" w:sz="0" w:space="0" w:color="auto"/>
      </w:divBdr>
    </w:div>
    <w:div w:id="1150558618">
      <w:bodyDiv w:val="1"/>
      <w:marLeft w:val="0"/>
      <w:marRight w:val="0"/>
      <w:marTop w:val="0"/>
      <w:marBottom w:val="0"/>
      <w:divBdr>
        <w:top w:val="none" w:sz="0" w:space="0" w:color="auto"/>
        <w:left w:val="none" w:sz="0" w:space="0" w:color="auto"/>
        <w:bottom w:val="none" w:sz="0" w:space="0" w:color="auto"/>
        <w:right w:val="none" w:sz="0" w:space="0" w:color="auto"/>
      </w:divBdr>
    </w:div>
    <w:div w:id="1151366960">
      <w:bodyDiv w:val="1"/>
      <w:marLeft w:val="0"/>
      <w:marRight w:val="0"/>
      <w:marTop w:val="0"/>
      <w:marBottom w:val="0"/>
      <w:divBdr>
        <w:top w:val="none" w:sz="0" w:space="0" w:color="auto"/>
        <w:left w:val="none" w:sz="0" w:space="0" w:color="auto"/>
        <w:bottom w:val="none" w:sz="0" w:space="0" w:color="auto"/>
        <w:right w:val="none" w:sz="0" w:space="0" w:color="auto"/>
      </w:divBdr>
    </w:div>
    <w:div w:id="1151409256">
      <w:bodyDiv w:val="1"/>
      <w:marLeft w:val="0"/>
      <w:marRight w:val="0"/>
      <w:marTop w:val="0"/>
      <w:marBottom w:val="0"/>
      <w:divBdr>
        <w:top w:val="none" w:sz="0" w:space="0" w:color="auto"/>
        <w:left w:val="none" w:sz="0" w:space="0" w:color="auto"/>
        <w:bottom w:val="none" w:sz="0" w:space="0" w:color="auto"/>
        <w:right w:val="none" w:sz="0" w:space="0" w:color="auto"/>
      </w:divBdr>
    </w:div>
    <w:div w:id="1151559349">
      <w:bodyDiv w:val="1"/>
      <w:marLeft w:val="0"/>
      <w:marRight w:val="0"/>
      <w:marTop w:val="0"/>
      <w:marBottom w:val="0"/>
      <w:divBdr>
        <w:top w:val="none" w:sz="0" w:space="0" w:color="auto"/>
        <w:left w:val="none" w:sz="0" w:space="0" w:color="auto"/>
        <w:bottom w:val="none" w:sz="0" w:space="0" w:color="auto"/>
        <w:right w:val="none" w:sz="0" w:space="0" w:color="auto"/>
      </w:divBdr>
    </w:div>
    <w:div w:id="1152793155">
      <w:bodyDiv w:val="1"/>
      <w:marLeft w:val="0"/>
      <w:marRight w:val="0"/>
      <w:marTop w:val="0"/>
      <w:marBottom w:val="0"/>
      <w:divBdr>
        <w:top w:val="none" w:sz="0" w:space="0" w:color="auto"/>
        <w:left w:val="none" w:sz="0" w:space="0" w:color="auto"/>
        <w:bottom w:val="none" w:sz="0" w:space="0" w:color="auto"/>
        <w:right w:val="none" w:sz="0" w:space="0" w:color="auto"/>
      </w:divBdr>
    </w:div>
    <w:div w:id="1154836145">
      <w:bodyDiv w:val="1"/>
      <w:marLeft w:val="0"/>
      <w:marRight w:val="0"/>
      <w:marTop w:val="0"/>
      <w:marBottom w:val="0"/>
      <w:divBdr>
        <w:top w:val="none" w:sz="0" w:space="0" w:color="auto"/>
        <w:left w:val="none" w:sz="0" w:space="0" w:color="auto"/>
        <w:bottom w:val="none" w:sz="0" w:space="0" w:color="auto"/>
        <w:right w:val="none" w:sz="0" w:space="0" w:color="auto"/>
      </w:divBdr>
    </w:div>
    <w:div w:id="1155340667">
      <w:bodyDiv w:val="1"/>
      <w:marLeft w:val="0"/>
      <w:marRight w:val="0"/>
      <w:marTop w:val="0"/>
      <w:marBottom w:val="0"/>
      <w:divBdr>
        <w:top w:val="none" w:sz="0" w:space="0" w:color="auto"/>
        <w:left w:val="none" w:sz="0" w:space="0" w:color="auto"/>
        <w:bottom w:val="none" w:sz="0" w:space="0" w:color="auto"/>
        <w:right w:val="none" w:sz="0" w:space="0" w:color="auto"/>
      </w:divBdr>
    </w:div>
    <w:div w:id="1156188087">
      <w:bodyDiv w:val="1"/>
      <w:marLeft w:val="0"/>
      <w:marRight w:val="0"/>
      <w:marTop w:val="0"/>
      <w:marBottom w:val="0"/>
      <w:divBdr>
        <w:top w:val="none" w:sz="0" w:space="0" w:color="auto"/>
        <w:left w:val="none" w:sz="0" w:space="0" w:color="auto"/>
        <w:bottom w:val="none" w:sz="0" w:space="0" w:color="auto"/>
        <w:right w:val="none" w:sz="0" w:space="0" w:color="auto"/>
      </w:divBdr>
    </w:div>
    <w:div w:id="1156265579">
      <w:bodyDiv w:val="1"/>
      <w:marLeft w:val="0"/>
      <w:marRight w:val="0"/>
      <w:marTop w:val="0"/>
      <w:marBottom w:val="0"/>
      <w:divBdr>
        <w:top w:val="none" w:sz="0" w:space="0" w:color="auto"/>
        <w:left w:val="none" w:sz="0" w:space="0" w:color="auto"/>
        <w:bottom w:val="none" w:sz="0" w:space="0" w:color="auto"/>
        <w:right w:val="none" w:sz="0" w:space="0" w:color="auto"/>
      </w:divBdr>
    </w:div>
    <w:div w:id="1156460014">
      <w:bodyDiv w:val="1"/>
      <w:marLeft w:val="0"/>
      <w:marRight w:val="0"/>
      <w:marTop w:val="0"/>
      <w:marBottom w:val="0"/>
      <w:divBdr>
        <w:top w:val="none" w:sz="0" w:space="0" w:color="auto"/>
        <w:left w:val="none" w:sz="0" w:space="0" w:color="auto"/>
        <w:bottom w:val="none" w:sz="0" w:space="0" w:color="auto"/>
        <w:right w:val="none" w:sz="0" w:space="0" w:color="auto"/>
      </w:divBdr>
    </w:div>
    <w:div w:id="1157182770">
      <w:bodyDiv w:val="1"/>
      <w:marLeft w:val="0"/>
      <w:marRight w:val="0"/>
      <w:marTop w:val="0"/>
      <w:marBottom w:val="0"/>
      <w:divBdr>
        <w:top w:val="none" w:sz="0" w:space="0" w:color="auto"/>
        <w:left w:val="none" w:sz="0" w:space="0" w:color="auto"/>
        <w:bottom w:val="none" w:sz="0" w:space="0" w:color="auto"/>
        <w:right w:val="none" w:sz="0" w:space="0" w:color="auto"/>
      </w:divBdr>
    </w:div>
    <w:div w:id="1157454226">
      <w:bodyDiv w:val="1"/>
      <w:marLeft w:val="0"/>
      <w:marRight w:val="0"/>
      <w:marTop w:val="0"/>
      <w:marBottom w:val="0"/>
      <w:divBdr>
        <w:top w:val="none" w:sz="0" w:space="0" w:color="auto"/>
        <w:left w:val="none" w:sz="0" w:space="0" w:color="auto"/>
        <w:bottom w:val="none" w:sz="0" w:space="0" w:color="auto"/>
        <w:right w:val="none" w:sz="0" w:space="0" w:color="auto"/>
      </w:divBdr>
    </w:div>
    <w:div w:id="1157920034">
      <w:bodyDiv w:val="1"/>
      <w:marLeft w:val="0"/>
      <w:marRight w:val="0"/>
      <w:marTop w:val="0"/>
      <w:marBottom w:val="0"/>
      <w:divBdr>
        <w:top w:val="none" w:sz="0" w:space="0" w:color="auto"/>
        <w:left w:val="none" w:sz="0" w:space="0" w:color="auto"/>
        <w:bottom w:val="none" w:sz="0" w:space="0" w:color="auto"/>
        <w:right w:val="none" w:sz="0" w:space="0" w:color="auto"/>
      </w:divBdr>
    </w:div>
    <w:div w:id="1158809968">
      <w:bodyDiv w:val="1"/>
      <w:marLeft w:val="0"/>
      <w:marRight w:val="0"/>
      <w:marTop w:val="0"/>
      <w:marBottom w:val="0"/>
      <w:divBdr>
        <w:top w:val="none" w:sz="0" w:space="0" w:color="auto"/>
        <w:left w:val="none" w:sz="0" w:space="0" w:color="auto"/>
        <w:bottom w:val="none" w:sz="0" w:space="0" w:color="auto"/>
        <w:right w:val="none" w:sz="0" w:space="0" w:color="auto"/>
      </w:divBdr>
    </w:div>
    <w:div w:id="1159614360">
      <w:bodyDiv w:val="1"/>
      <w:marLeft w:val="0"/>
      <w:marRight w:val="0"/>
      <w:marTop w:val="0"/>
      <w:marBottom w:val="0"/>
      <w:divBdr>
        <w:top w:val="none" w:sz="0" w:space="0" w:color="auto"/>
        <w:left w:val="none" w:sz="0" w:space="0" w:color="auto"/>
        <w:bottom w:val="none" w:sz="0" w:space="0" w:color="auto"/>
        <w:right w:val="none" w:sz="0" w:space="0" w:color="auto"/>
      </w:divBdr>
    </w:div>
    <w:div w:id="1159883060">
      <w:bodyDiv w:val="1"/>
      <w:marLeft w:val="0"/>
      <w:marRight w:val="0"/>
      <w:marTop w:val="0"/>
      <w:marBottom w:val="0"/>
      <w:divBdr>
        <w:top w:val="none" w:sz="0" w:space="0" w:color="auto"/>
        <w:left w:val="none" w:sz="0" w:space="0" w:color="auto"/>
        <w:bottom w:val="none" w:sz="0" w:space="0" w:color="auto"/>
        <w:right w:val="none" w:sz="0" w:space="0" w:color="auto"/>
      </w:divBdr>
    </w:div>
    <w:div w:id="1161041420">
      <w:bodyDiv w:val="1"/>
      <w:marLeft w:val="0"/>
      <w:marRight w:val="0"/>
      <w:marTop w:val="0"/>
      <w:marBottom w:val="0"/>
      <w:divBdr>
        <w:top w:val="none" w:sz="0" w:space="0" w:color="auto"/>
        <w:left w:val="none" w:sz="0" w:space="0" w:color="auto"/>
        <w:bottom w:val="none" w:sz="0" w:space="0" w:color="auto"/>
        <w:right w:val="none" w:sz="0" w:space="0" w:color="auto"/>
      </w:divBdr>
    </w:div>
    <w:div w:id="1161507066">
      <w:bodyDiv w:val="1"/>
      <w:marLeft w:val="0"/>
      <w:marRight w:val="0"/>
      <w:marTop w:val="0"/>
      <w:marBottom w:val="0"/>
      <w:divBdr>
        <w:top w:val="none" w:sz="0" w:space="0" w:color="auto"/>
        <w:left w:val="none" w:sz="0" w:space="0" w:color="auto"/>
        <w:bottom w:val="none" w:sz="0" w:space="0" w:color="auto"/>
        <w:right w:val="none" w:sz="0" w:space="0" w:color="auto"/>
      </w:divBdr>
    </w:div>
    <w:div w:id="1161845762">
      <w:bodyDiv w:val="1"/>
      <w:marLeft w:val="0"/>
      <w:marRight w:val="0"/>
      <w:marTop w:val="0"/>
      <w:marBottom w:val="0"/>
      <w:divBdr>
        <w:top w:val="none" w:sz="0" w:space="0" w:color="auto"/>
        <w:left w:val="none" w:sz="0" w:space="0" w:color="auto"/>
        <w:bottom w:val="none" w:sz="0" w:space="0" w:color="auto"/>
        <w:right w:val="none" w:sz="0" w:space="0" w:color="auto"/>
      </w:divBdr>
    </w:div>
    <w:div w:id="1162039242">
      <w:bodyDiv w:val="1"/>
      <w:marLeft w:val="0"/>
      <w:marRight w:val="0"/>
      <w:marTop w:val="0"/>
      <w:marBottom w:val="0"/>
      <w:divBdr>
        <w:top w:val="none" w:sz="0" w:space="0" w:color="auto"/>
        <w:left w:val="none" w:sz="0" w:space="0" w:color="auto"/>
        <w:bottom w:val="none" w:sz="0" w:space="0" w:color="auto"/>
        <w:right w:val="none" w:sz="0" w:space="0" w:color="auto"/>
      </w:divBdr>
    </w:div>
    <w:div w:id="1162549341">
      <w:bodyDiv w:val="1"/>
      <w:marLeft w:val="0"/>
      <w:marRight w:val="0"/>
      <w:marTop w:val="0"/>
      <w:marBottom w:val="0"/>
      <w:divBdr>
        <w:top w:val="none" w:sz="0" w:space="0" w:color="auto"/>
        <w:left w:val="none" w:sz="0" w:space="0" w:color="auto"/>
        <w:bottom w:val="none" w:sz="0" w:space="0" w:color="auto"/>
        <w:right w:val="none" w:sz="0" w:space="0" w:color="auto"/>
      </w:divBdr>
    </w:div>
    <w:div w:id="1163010612">
      <w:bodyDiv w:val="1"/>
      <w:marLeft w:val="0"/>
      <w:marRight w:val="0"/>
      <w:marTop w:val="0"/>
      <w:marBottom w:val="0"/>
      <w:divBdr>
        <w:top w:val="none" w:sz="0" w:space="0" w:color="auto"/>
        <w:left w:val="none" w:sz="0" w:space="0" w:color="auto"/>
        <w:bottom w:val="none" w:sz="0" w:space="0" w:color="auto"/>
        <w:right w:val="none" w:sz="0" w:space="0" w:color="auto"/>
      </w:divBdr>
    </w:div>
    <w:div w:id="1164055663">
      <w:bodyDiv w:val="1"/>
      <w:marLeft w:val="0"/>
      <w:marRight w:val="0"/>
      <w:marTop w:val="0"/>
      <w:marBottom w:val="0"/>
      <w:divBdr>
        <w:top w:val="none" w:sz="0" w:space="0" w:color="auto"/>
        <w:left w:val="none" w:sz="0" w:space="0" w:color="auto"/>
        <w:bottom w:val="none" w:sz="0" w:space="0" w:color="auto"/>
        <w:right w:val="none" w:sz="0" w:space="0" w:color="auto"/>
      </w:divBdr>
    </w:div>
    <w:div w:id="1164737192">
      <w:bodyDiv w:val="1"/>
      <w:marLeft w:val="0"/>
      <w:marRight w:val="0"/>
      <w:marTop w:val="0"/>
      <w:marBottom w:val="0"/>
      <w:divBdr>
        <w:top w:val="none" w:sz="0" w:space="0" w:color="auto"/>
        <w:left w:val="none" w:sz="0" w:space="0" w:color="auto"/>
        <w:bottom w:val="none" w:sz="0" w:space="0" w:color="auto"/>
        <w:right w:val="none" w:sz="0" w:space="0" w:color="auto"/>
      </w:divBdr>
    </w:div>
    <w:div w:id="1165051227">
      <w:bodyDiv w:val="1"/>
      <w:marLeft w:val="0"/>
      <w:marRight w:val="0"/>
      <w:marTop w:val="0"/>
      <w:marBottom w:val="0"/>
      <w:divBdr>
        <w:top w:val="none" w:sz="0" w:space="0" w:color="auto"/>
        <w:left w:val="none" w:sz="0" w:space="0" w:color="auto"/>
        <w:bottom w:val="none" w:sz="0" w:space="0" w:color="auto"/>
        <w:right w:val="none" w:sz="0" w:space="0" w:color="auto"/>
      </w:divBdr>
    </w:div>
    <w:div w:id="1165125163">
      <w:bodyDiv w:val="1"/>
      <w:marLeft w:val="0"/>
      <w:marRight w:val="0"/>
      <w:marTop w:val="0"/>
      <w:marBottom w:val="0"/>
      <w:divBdr>
        <w:top w:val="none" w:sz="0" w:space="0" w:color="auto"/>
        <w:left w:val="none" w:sz="0" w:space="0" w:color="auto"/>
        <w:bottom w:val="none" w:sz="0" w:space="0" w:color="auto"/>
        <w:right w:val="none" w:sz="0" w:space="0" w:color="auto"/>
      </w:divBdr>
    </w:div>
    <w:div w:id="1165585903">
      <w:bodyDiv w:val="1"/>
      <w:marLeft w:val="0"/>
      <w:marRight w:val="0"/>
      <w:marTop w:val="0"/>
      <w:marBottom w:val="0"/>
      <w:divBdr>
        <w:top w:val="none" w:sz="0" w:space="0" w:color="auto"/>
        <w:left w:val="none" w:sz="0" w:space="0" w:color="auto"/>
        <w:bottom w:val="none" w:sz="0" w:space="0" w:color="auto"/>
        <w:right w:val="none" w:sz="0" w:space="0" w:color="auto"/>
      </w:divBdr>
    </w:div>
    <w:div w:id="1167285644">
      <w:bodyDiv w:val="1"/>
      <w:marLeft w:val="0"/>
      <w:marRight w:val="0"/>
      <w:marTop w:val="0"/>
      <w:marBottom w:val="0"/>
      <w:divBdr>
        <w:top w:val="none" w:sz="0" w:space="0" w:color="auto"/>
        <w:left w:val="none" w:sz="0" w:space="0" w:color="auto"/>
        <w:bottom w:val="none" w:sz="0" w:space="0" w:color="auto"/>
        <w:right w:val="none" w:sz="0" w:space="0" w:color="auto"/>
      </w:divBdr>
    </w:div>
    <w:div w:id="1167525261">
      <w:bodyDiv w:val="1"/>
      <w:marLeft w:val="0"/>
      <w:marRight w:val="0"/>
      <w:marTop w:val="0"/>
      <w:marBottom w:val="0"/>
      <w:divBdr>
        <w:top w:val="none" w:sz="0" w:space="0" w:color="auto"/>
        <w:left w:val="none" w:sz="0" w:space="0" w:color="auto"/>
        <w:bottom w:val="none" w:sz="0" w:space="0" w:color="auto"/>
        <w:right w:val="none" w:sz="0" w:space="0" w:color="auto"/>
      </w:divBdr>
    </w:div>
    <w:div w:id="1168860744">
      <w:bodyDiv w:val="1"/>
      <w:marLeft w:val="0"/>
      <w:marRight w:val="0"/>
      <w:marTop w:val="0"/>
      <w:marBottom w:val="0"/>
      <w:divBdr>
        <w:top w:val="none" w:sz="0" w:space="0" w:color="auto"/>
        <w:left w:val="none" w:sz="0" w:space="0" w:color="auto"/>
        <w:bottom w:val="none" w:sz="0" w:space="0" w:color="auto"/>
        <w:right w:val="none" w:sz="0" w:space="0" w:color="auto"/>
      </w:divBdr>
    </w:div>
    <w:div w:id="1169060056">
      <w:bodyDiv w:val="1"/>
      <w:marLeft w:val="0"/>
      <w:marRight w:val="0"/>
      <w:marTop w:val="0"/>
      <w:marBottom w:val="0"/>
      <w:divBdr>
        <w:top w:val="none" w:sz="0" w:space="0" w:color="auto"/>
        <w:left w:val="none" w:sz="0" w:space="0" w:color="auto"/>
        <w:bottom w:val="none" w:sz="0" w:space="0" w:color="auto"/>
        <w:right w:val="none" w:sz="0" w:space="0" w:color="auto"/>
      </w:divBdr>
    </w:div>
    <w:div w:id="1170294856">
      <w:bodyDiv w:val="1"/>
      <w:marLeft w:val="0"/>
      <w:marRight w:val="0"/>
      <w:marTop w:val="0"/>
      <w:marBottom w:val="0"/>
      <w:divBdr>
        <w:top w:val="none" w:sz="0" w:space="0" w:color="auto"/>
        <w:left w:val="none" w:sz="0" w:space="0" w:color="auto"/>
        <w:bottom w:val="none" w:sz="0" w:space="0" w:color="auto"/>
        <w:right w:val="none" w:sz="0" w:space="0" w:color="auto"/>
      </w:divBdr>
    </w:div>
    <w:div w:id="1171793036">
      <w:bodyDiv w:val="1"/>
      <w:marLeft w:val="0"/>
      <w:marRight w:val="0"/>
      <w:marTop w:val="0"/>
      <w:marBottom w:val="0"/>
      <w:divBdr>
        <w:top w:val="none" w:sz="0" w:space="0" w:color="auto"/>
        <w:left w:val="none" w:sz="0" w:space="0" w:color="auto"/>
        <w:bottom w:val="none" w:sz="0" w:space="0" w:color="auto"/>
        <w:right w:val="none" w:sz="0" w:space="0" w:color="auto"/>
      </w:divBdr>
    </w:div>
    <w:div w:id="1172064539">
      <w:bodyDiv w:val="1"/>
      <w:marLeft w:val="0"/>
      <w:marRight w:val="0"/>
      <w:marTop w:val="0"/>
      <w:marBottom w:val="0"/>
      <w:divBdr>
        <w:top w:val="none" w:sz="0" w:space="0" w:color="auto"/>
        <w:left w:val="none" w:sz="0" w:space="0" w:color="auto"/>
        <w:bottom w:val="none" w:sz="0" w:space="0" w:color="auto"/>
        <w:right w:val="none" w:sz="0" w:space="0" w:color="auto"/>
      </w:divBdr>
    </w:div>
    <w:div w:id="1172380883">
      <w:bodyDiv w:val="1"/>
      <w:marLeft w:val="0"/>
      <w:marRight w:val="0"/>
      <w:marTop w:val="0"/>
      <w:marBottom w:val="0"/>
      <w:divBdr>
        <w:top w:val="none" w:sz="0" w:space="0" w:color="auto"/>
        <w:left w:val="none" w:sz="0" w:space="0" w:color="auto"/>
        <w:bottom w:val="none" w:sz="0" w:space="0" w:color="auto"/>
        <w:right w:val="none" w:sz="0" w:space="0" w:color="auto"/>
      </w:divBdr>
    </w:div>
    <w:div w:id="1173109383">
      <w:bodyDiv w:val="1"/>
      <w:marLeft w:val="0"/>
      <w:marRight w:val="0"/>
      <w:marTop w:val="0"/>
      <w:marBottom w:val="0"/>
      <w:divBdr>
        <w:top w:val="none" w:sz="0" w:space="0" w:color="auto"/>
        <w:left w:val="none" w:sz="0" w:space="0" w:color="auto"/>
        <w:bottom w:val="none" w:sz="0" w:space="0" w:color="auto"/>
        <w:right w:val="none" w:sz="0" w:space="0" w:color="auto"/>
      </w:divBdr>
    </w:div>
    <w:div w:id="1173447130">
      <w:bodyDiv w:val="1"/>
      <w:marLeft w:val="0"/>
      <w:marRight w:val="0"/>
      <w:marTop w:val="0"/>
      <w:marBottom w:val="0"/>
      <w:divBdr>
        <w:top w:val="none" w:sz="0" w:space="0" w:color="auto"/>
        <w:left w:val="none" w:sz="0" w:space="0" w:color="auto"/>
        <w:bottom w:val="none" w:sz="0" w:space="0" w:color="auto"/>
        <w:right w:val="none" w:sz="0" w:space="0" w:color="auto"/>
      </w:divBdr>
    </w:div>
    <w:div w:id="1174609417">
      <w:bodyDiv w:val="1"/>
      <w:marLeft w:val="0"/>
      <w:marRight w:val="0"/>
      <w:marTop w:val="0"/>
      <w:marBottom w:val="0"/>
      <w:divBdr>
        <w:top w:val="none" w:sz="0" w:space="0" w:color="auto"/>
        <w:left w:val="none" w:sz="0" w:space="0" w:color="auto"/>
        <w:bottom w:val="none" w:sz="0" w:space="0" w:color="auto"/>
        <w:right w:val="none" w:sz="0" w:space="0" w:color="auto"/>
      </w:divBdr>
    </w:div>
    <w:div w:id="1175224198">
      <w:bodyDiv w:val="1"/>
      <w:marLeft w:val="0"/>
      <w:marRight w:val="0"/>
      <w:marTop w:val="0"/>
      <w:marBottom w:val="0"/>
      <w:divBdr>
        <w:top w:val="none" w:sz="0" w:space="0" w:color="auto"/>
        <w:left w:val="none" w:sz="0" w:space="0" w:color="auto"/>
        <w:bottom w:val="none" w:sz="0" w:space="0" w:color="auto"/>
        <w:right w:val="none" w:sz="0" w:space="0" w:color="auto"/>
      </w:divBdr>
    </w:div>
    <w:div w:id="1175681311">
      <w:bodyDiv w:val="1"/>
      <w:marLeft w:val="0"/>
      <w:marRight w:val="0"/>
      <w:marTop w:val="0"/>
      <w:marBottom w:val="0"/>
      <w:divBdr>
        <w:top w:val="none" w:sz="0" w:space="0" w:color="auto"/>
        <w:left w:val="none" w:sz="0" w:space="0" w:color="auto"/>
        <w:bottom w:val="none" w:sz="0" w:space="0" w:color="auto"/>
        <w:right w:val="none" w:sz="0" w:space="0" w:color="auto"/>
      </w:divBdr>
    </w:div>
    <w:div w:id="1176529389">
      <w:bodyDiv w:val="1"/>
      <w:marLeft w:val="0"/>
      <w:marRight w:val="0"/>
      <w:marTop w:val="0"/>
      <w:marBottom w:val="0"/>
      <w:divBdr>
        <w:top w:val="none" w:sz="0" w:space="0" w:color="auto"/>
        <w:left w:val="none" w:sz="0" w:space="0" w:color="auto"/>
        <w:bottom w:val="none" w:sz="0" w:space="0" w:color="auto"/>
        <w:right w:val="none" w:sz="0" w:space="0" w:color="auto"/>
      </w:divBdr>
    </w:div>
    <w:div w:id="1176652361">
      <w:bodyDiv w:val="1"/>
      <w:marLeft w:val="0"/>
      <w:marRight w:val="0"/>
      <w:marTop w:val="0"/>
      <w:marBottom w:val="0"/>
      <w:divBdr>
        <w:top w:val="none" w:sz="0" w:space="0" w:color="auto"/>
        <w:left w:val="none" w:sz="0" w:space="0" w:color="auto"/>
        <w:bottom w:val="none" w:sz="0" w:space="0" w:color="auto"/>
        <w:right w:val="none" w:sz="0" w:space="0" w:color="auto"/>
      </w:divBdr>
    </w:div>
    <w:div w:id="1176730383">
      <w:bodyDiv w:val="1"/>
      <w:marLeft w:val="0"/>
      <w:marRight w:val="0"/>
      <w:marTop w:val="0"/>
      <w:marBottom w:val="0"/>
      <w:divBdr>
        <w:top w:val="none" w:sz="0" w:space="0" w:color="auto"/>
        <w:left w:val="none" w:sz="0" w:space="0" w:color="auto"/>
        <w:bottom w:val="none" w:sz="0" w:space="0" w:color="auto"/>
        <w:right w:val="none" w:sz="0" w:space="0" w:color="auto"/>
      </w:divBdr>
    </w:div>
    <w:div w:id="1177040669">
      <w:bodyDiv w:val="1"/>
      <w:marLeft w:val="0"/>
      <w:marRight w:val="0"/>
      <w:marTop w:val="0"/>
      <w:marBottom w:val="0"/>
      <w:divBdr>
        <w:top w:val="none" w:sz="0" w:space="0" w:color="auto"/>
        <w:left w:val="none" w:sz="0" w:space="0" w:color="auto"/>
        <w:bottom w:val="none" w:sz="0" w:space="0" w:color="auto"/>
        <w:right w:val="none" w:sz="0" w:space="0" w:color="auto"/>
      </w:divBdr>
    </w:div>
    <w:div w:id="1177110224">
      <w:bodyDiv w:val="1"/>
      <w:marLeft w:val="0"/>
      <w:marRight w:val="0"/>
      <w:marTop w:val="0"/>
      <w:marBottom w:val="0"/>
      <w:divBdr>
        <w:top w:val="none" w:sz="0" w:space="0" w:color="auto"/>
        <w:left w:val="none" w:sz="0" w:space="0" w:color="auto"/>
        <w:bottom w:val="none" w:sz="0" w:space="0" w:color="auto"/>
        <w:right w:val="none" w:sz="0" w:space="0" w:color="auto"/>
      </w:divBdr>
    </w:div>
    <w:div w:id="1177842997">
      <w:bodyDiv w:val="1"/>
      <w:marLeft w:val="0"/>
      <w:marRight w:val="0"/>
      <w:marTop w:val="0"/>
      <w:marBottom w:val="0"/>
      <w:divBdr>
        <w:top w:val="none" w:sz="0" w:space="0" w:color="auto"/>
        <w:left w:val="none" w:sz="0" w:space="0" w:color="auto"/>
        <w:bottom w:val="none" w:sz="0" w:space="0" w:color="auto"/>
        <w:right w:val="none" w:sz="0" w:space="0" w:color="auto"/>
      </w:divBdr>
    </w:div>
    <w:div w:id="1177890417">
      <w:bodyDiv w:val="1"/>
      <w:marLeft w:val="0"/>
      <w:marRight w:val="0"/>
      <w:marTop w:val="0"/>
      <w:marBottom w:val="0"/>
      <w:divBdr>
        <w:top w:val="none" w:sz="0" w:space="0" w:color="auto"/>
        <w:left w:val="none" w:sz="0" w:space="0" w:color="auto"/>
        <w:bottom w:val="none" w:sz="0" w:space="0" w:color="auto"/>
        <w:right w:val="none" w:sz="0" w:space="0" w:color="auto"/>
      </w:divBdr>
    </w:div>
    <w:div w:id="1178083465">
      <w:bodyDiv w:val="1"/>
      <w:marLeft w:val="0"/>
      <w:marRight w:val="0"/>
      <w:marTop w:val="0"/>
      <w:marBottom w:val="0"/>
      <w:divBdr>
        <w:top w:val="none" w:sz="0" w:space="0" w:color="auto"/>
        <w:left w:val="none" w:sz="0" w:space="0" w:color="auto"/>
        <w:bottom w:val="none" w:sz="0" w:space="0" w:color="auto"/>
        <w:right w:val="none" w:sz="0" w:space="0" w:color="auto"/>
      </w:divBdr>
    </w:div>
    <w:div w:id="1178736915">
      <w:bodyDiv w:val="1"/>
      <w:marLeft w:val="0"/>
      <w:marRight w:val="0"/>
      <w:marTop w:val="0"/>
      <w:marBottom w:val="0"/>
      <w:divBdr>
        <w:top w:val="none" w:sz="0" w:space="0" w:color="auto"/>
        <w:left w:val="none" w:sz="0" w:space="0" w:color="auto"/>
        <w:bottom w:val="none" w:sz="0" w:space="0" w:color="auto"/>
        <w:right w:val="none" w:sz="0" w:space="0" w:color="auto"/>
      </w:divBdr>
    </w:div>
    <w:div w:id="1179005258">
      <w:bodyDiv w:val="1"/>
      <w:marLeft w:val="0"/>
      <w:marRight w:val="0"/>
      <w:marTop w:val="0"/>
      <w:marBottom w:val="0"/>
      <w:divBdr>
        <w:top w:val="none" w:sz="0" w:space="0" w:color="auto"/>
        <w:left w:val="none" w:sz="0" w:space="0" w:color="auto"/>
        <w:bottom w:val="none" w:sz="0" w:space="0" w:color="auto"/>
        <w:right w:val="none" w:sz="0" w:space="0" w:color="auto"/>
      </w:divBdr>
    </w:div>
    <w:div w:id="1181313183">
      <w:bodyDiv w:val="1"/>
      <w:marLeft w:val="0"/>
      <w:marRight w:val="0"/>
      <w:marTop w:val="0"/>
      <w:marBottom w:val="0"/>
      <w:divBdr>
        <w:top w:val="none" w:sz="0" w:space="0" w:color="auto"/>
        <w:left w:val="none" w:sz="0" w:space="0" w:color="auto"/>
        <w:bottom w:val="none" w:sz="0" w:space="0" w:color="auto"/>
        <w:right w:val="none" w:sz="0" w:space="0" w:color="auto"/>
      </w:divBdr>
    </w:div>
    <w:div w:id="1181315263">
      <w:bodyDiv w:val="1"/>
      <w:marLeft w:val="0"/>
      <w:marRight w:val="0"/>
      <w:marTop w:val="0"/>
      <w:marBottom w:val="0"/>
      <w:divBdr>
        <w:top w:val="none" w:sz="0" w:space="0" w:color="auto"/>
        <w:left w:val="none" w:sz="0" w:space="0" w:color="auto"/>
        <w:bottom w:val="none" w:sz="0" w:space="0" w:color="auto"/>
        <w:right w:val="none" w:sz="0" w:space="0" w:color="auto"/>
      </w:divBdr>
    </w:div>
    <w:div w:id="1181504405">
      <w:bodyDiv w:val="1"/>
      <w:marLeft w:val="0"/>
      <w:marRight w:val="0"/>
      <w:marTop w:val="0"/>
      <w:marBottom w:val="0"/>
      <w:divBdr>
        <w:top w:val="none" w:sz="0" w:space="0" w:color="auto"/>
        <w:left w:val="none" w:sz="0" w:space="0" w:color="auto"/>
        <w:bottom w:val="none" w:sz="0" w:space="0" w:color="auto"/>
        <w:right w:val="none" w:sz="0" w:space="0" w:color="auto"/>
      </w:divBdr>
    </w:div>
    <w:div w:id="1181699007">
      <w:bodyDiv w:val="1"/>
      <w:marLeft w:val="0"/>
      <w:marRight w:val="0"/>
      <w:marTop w:val="0"/>
      <w:marBottom w:val="0"/>
      <w:divBdr>
        <w:top w:val="none" w:sz="0" w:space="0" w:color="auto"/>
        <w:left w:val="none" w:sz="0" w:space="0" w:color="auto"/>
        <w:bottom w:val="none" w:sz="0" w:space="0" w:color="auto"/>
        <w:right w:val="none" w:sz="0" w:space="0" w:color="auto"/>
      </w:divBdr>
    </w:div>
    <w:div w:id="1181747910">
      <w:bodyDiv w:val="1"/>
      <w:marLeft w:val="0"/>
      <w:marRight w:val="0"/>
      <w:marTop w:val="0"/>
      <w:marBottom w:val="0"/>
      <w:divBdr>
        <w:top w:val="none" w:sz="0" w:space="0" w:color="auto"/>
        <w:left w:val="none" w:sz="0" w:space="0" w:color="auto"/>
        <w:bottom w:val="none" w:sz="0" w:space="0" w:color="auto"/>
        <w:right w:val="none" w:sz="0" w:space="0" w:color="auto"/>
      </w:divBdr>
    </w:div>
    <w:div w:id="1182208408">
      <w:bodyDiv w:val="1"/>
      <w:marLeft w:val="0"/>
      <w:marRight w:val="0"/>
      <w:marTop w:val="0"/>
      <w:marBottom w:val="0"/>
      <w:divBdr>
        <w:top w:val="none" w:sz="0" w:space="0" w:color="auto"/>
        <w:left w:val="none" w:sz="0" w:space="0" w:color="auto"/>
        <w:bottom w:val="none" w:sz="0" w:space="0" w:color="auto"/>
        <w:right w:val="none" w:sz="0" w:space="0" w:color="auto"/>
      </w:divBdr>
    </w:div>
    <w:div w:id="1182277459">
      <w:bodyDiv w:val="1"/>
      <w:marLeft w:val="0"/>
      <w:marRight w:val="0"/>
      <w:marTop w:val="0"/>
      <w:marBottom w:val="0"/>
      <w:divBdr>
        <w:top w:val="none" w:sz="0" w:space="0" w:color="auto"/>
        <w:left w:val="none" w:sz="0" w:space="0" w:color="auto"/>
        <w:bottom w:val="none" w:sz="0" w:space="0" w:color="auto"/>
        <w:right w:val="none" w:sz="0" w:space="0" w:color="auto"/>
      </w:divBdr>
    </w:div>
    <w:div w:id="1182431432">
      <w:bodyDiv w:val="1"/>
      <w:marLeft w:val="0"/>
      <w:marRight w:val="0"/>
      <w:marTop w:val="0"/>
      <w:marBottom w:val="0"/>
      <w:divBdr>
        <w:top w:val="none" w:sz="0" w:space="0" w:color="auto"/>
        <w:left w:val="none" w:sz="0" w:space="0" w:color="auto"/>
        <w:bottom w:val="none" w:sz="0" w:space="0" w:color="auto"/>
        <w:right w:val="none" w:sz="0" w:space="0" w:color="auto"/>
      </w:divBdr>
    </w:div>
    <w:div w:id="1183399982">
      <w:bodyDiv w:val="1"/>
      <w:marLeft w:val="0"/>
      <w:marRight w:val="0"/>
      <w:marTop w:val="0"/>
      <w:marBottom w:val="0"/>
      <w:divBdr>
        <w:top w:val="none" w:sz="0" w:space="0" w:color="auto"/>
        <w:left w:val="none" w:sz="0" w:space="0" w:color="auto"/>
        <w:bottom w:val="none" w:sz="0" w:space="0" w:color="auto"/>
        <w:right w:val="none" w:sz="0" w:space="0" w:color="auto"/>
      </w:divBdr>
    </w:div>
    <w:div w:id="1183518337">
      <w:bodyDiv w:val="1"/>
      <w:marLeft w:val="0"/>
      <w:marRight w:val="0"/>
      <w:marTop w:val="0"/>
      <w:marBottom w:val="0"/>
      <w:divBdr>
        <w:top w:val="none" w:sz="0" w:space="0" w:color="auto"/>
        <w:left w:val="none" w:sz="0" w:space="0" w:color="auto"/>
        <w:bottom w:val="none" w:sz="0" w:space="0" w:color="auto"/>
        <w:right w:val="none" w:sz="0" w:space="0" w:color="auto"/>
      </w:divBdr>
    </w:div>
    <w:div w:id="1183592858">
      <w:bodyDiv w:val="1"/>
      <w:marLeft w:val="0"/>
      <w:marRight w:val="0"/>
      <w:marTop w:val="0"/>
      <w:marBottom w:val="0"/>
      <w:divBdr>
        <w:top w:val="none" w:sz="0" w:space="0" w:color="auto"/>
        <w:left w:val="none" w:sz="0" w:space="0" w:color="auto"/>
        <w:bottom w:val="none" w:sz="0" w:space="0" w:color="auto"/>
        <w:right w:val="none" w:sz="0" w:space="0" w:color="auto"/>
      </w:divBdr>
    </w:div>
    <w:div w:id="1183785562">
      <w:bodyDiv w:val="1"/>
      <w:marLeft w:val="0"/>
      <w:marRight w:val="0"/>
      <w:marTop w:val="0"/>
      <w:marBottom w:val="0"/>
      <w:divBdr>
        <w:top w:val="none" w:sz="0" w:space="0" w:color="auto"/>
        <w:left w:val="none" w:sz="0" w:space="0" w:color="auto"/>
        <w:bottom w:val="none" w:sz="0" w:space="0" w:color="auto"/>
        <w:right w:val="none" w:sz="0" w:space="0" w:color="auto"/>
      </w:divBdr>
    </w:div>
    <w:div w:id="1183977656">
      <w:bodyDiv w:val="1"/>
      <w:marLeft w:val="0"/>
      <w:marRight w:val="0"/>
      <w:marTop w:val="0"/>
      <w:marBottom w:val="0"/>
      <w:divBdr>
        <w:top w:val="none" w:sz="0" w:space="0" w:color="auto"/>
        <w:left w:val="none" w:sz="0" w:space="0" w:color="auto"/>
        <w:bottom w:val="none" w:sz="0" w:space="0" w:color="auto"/>
        <w:right w:val="none" w:sz="0" w:space="0" w:color="auto"/>
      </w:divBdr>
    </w:div>
    <w:div w:id="1184132265">
      <w:bodyDiv w:val="1"/>
      <w:marLeft w:val="0"/>
      <w:marRight w:val="0"/>
      <w:marTop w:val="0"/>
      <w:marBottom w:val="0"/>
      <w:divBdr>
        <w:top w:val="none" w:sz="0" w:space="0" w:color="auto"/>
        <w:left w:val="none" w:sz="0" w:space="0" w:color="auto"/>
        <w:bottom w:val="none" w:sz="0" w:space="0" w:color="auto"/>
        <w:right w:val="none" w:sz="0" w:space="0" w:color="auto"/>
      </w:divBdr>
    </w:div>
    <w:div w:id="1185627821">
      <w:bodyDiv w:val="1"/>
      <w:marLeft w:val="0"/>
      <w:marRight w:val="0"/>
      <w:marTop w:val="0"/>
      <w:marBottom w:val="0"/>
      <w:divBdr>
        <w:top w:val="none" w:sz="0" w:space="0" w:color="auto"/>
        <w:left w:val="none" w:sz="0" w:space="0" w:color="auto"/>
        <w:bottom w:val="none" w:sz="0" w:space="0" w:color="auto"/>
        <w:right w:val="none" w:sz="0" w:space="0" w:color="auto"/>
      </w:divBdr>
    </w:div>
    <w:div w:id="1185825280">
      <w:bodyDiv w:val="1"/>
      <w:marLeft w:val="0"/>
      <w:marRight w:val="0"/>
      <w:marTop w:val="0"/>
      <w:marBottom w:val="0"/>
      <w:divBdr>
        <w:top w:val="none" w:sz="0" w:space="0" w:color="auto"/>
        <w:left w:val="none" w:sz="0" w:space="0" w:color="auto"/>
        <w:bottom w:val="none" w:sz="0" w:space="0" w:color="auto"/>
        <w:right w:val="none" w:sz="0" w:space="0" w:color="auto"/>
      </w:divBdr>
    </w:div>
    <w:div w:id="1185830441">
      <w:bodyDiv w:val="1"/>
      <w:marLeft w:val="0"/>
      <w:marRight w:val="0"/>
      <w:marTop w:val="0"/>
      <w:marBottom w:val="0"/>
      <w:divBdr>
        <w:top w:val="none" w:sz="0" w:space="0" w:color="auto"/>
        <w:left w:val="none" w:sz="0" w:space="0" w:color="auto"/>
        <w:bottom w:val="none" w:sz="0" w:space="0" w:color="auto"/>
        <w:right w:val="none" w:sz="0" w:space="0" w:color="auto"/>
      </w:divBdr>
    </w:div>
    <w:div w:id="1186022326">
      <w:bodyDiv w:val="1"/>
      <w:marLeft w:val="0"/>
      <w:marRight w:val="0"/>
      <w:marTop w:val="0"/>
      <w:marBottom w:val="0"/>
      <w:divBdr>
        <w:top w:val="none" w:sz="0" w:space="0" w:color="auto"/>
        <w:left w:val="none" w:sz="0" w:space="0" w:color="auto"/>
        <w:bottom w:val="none" w:sz="0" w:space="0" w:color="auto"/>
        <w:right w:val="none" w:sz="0" w:space="0" w:color="auto"/>
      </w:divBdr>
    </w:div>
    <w:div w:id="1186096911">
      <w:bodyDiv w:val="1"/>
      <w:marLeft w:val="0"/>
      <w:marRight w:val="0"/>
      <w:marTop w:val="0"/>
      <w:marBottom w:val="0"/>
      <w:divBdr>
        <w:top w:val="none" w:sz="0" w:space="0" w:color="auto"/>
        <w:left w:val="none" w:sz="0" w:space="0" w:color="auto"/>
        <w:bottom w:val="none" w:sz="0" w:space="0" w:color="auto"/>
        <w:right w:val="none" w:sz="0" w:space="0" w:color="auto"/>
      </w:divBdr>
    </w:div>
    <w:div w:id="1187214651">
      <w:bodyDiv w:val="1"/>
      <w:marLeft w:val="0"/>
      <w:marRight w:val="0"/>
      <w:marTop w:val="0"/>
      <w:marBottom w:val="0"/>
      <w:divBdr>
        <w:top w:val="none" w:sz="0" w:space="0" w:color="auto"/>
        <w:left w:val="none" w:sz="0" w:space="0" w:color="auto"/>
        <w:bottom w:val="none" w:sz="0" w:space="0" w:color="auto"/>
        <w:right w:val="none" w:sz="0" w:space="0" w:color="auto"/>
      </w:divBdr>
    </w:div>
    <w:div w:id="1188183104">
      <w:bodyDiv w:val="1"/>
      <w:marLeft w:val="0"/>
      <w:marRight w:val="0"/>
      <w:marTop w:val="0"/>
      <w:marBottom w:val="0"/>
      <w:divBdr>
        <w:top w:val="none" w:sz="0" w:space="0" w:color="auto"/>
        <w:left w:val="none" w:sz="0" w:space="0" w:color="auto"/>
        <w:bottom w:val="none" w:sz="0" w:space="0" w:color="auto"/>
        <w:right w:val="none" w:sz="0" w:space="0" w:color="auto"/>
      </w:divBdr>
    </w:div>
    <w:div w:id="1189561843">
      <w:bodyDiv w:val="1"/>
      <w:marLeft w:val="0"/>
      <w:marRight w:val="0"/>
      <w:marTop w:val="0"/>
      <w:marBottom w:val="0"/>
      <w:divBdr>
        <w:top w:val="none" w:sz="0" w:space="0" w:color="auto"/>
        <w:left w:val="none" w:sz="0" w:space="0" w:color="auto"/>
        <w:bottom w:val="none" w:sz="0" w:space="0" w:color="auto"/>
        <w:right w:val="none" w:sz="0" w:space="0" w:color="auto"/>
      </w:divBdr>
    </w:div>
    <w:div w:id="1190528478">
      <w:bodyDiv w:val="1"/>
      <w:marLeft w:val="0"/>
      <w:marRight w:val="0"/>
      <w:marTop w:val="0"/>
      <w:marBottom w:val="0"/>
      <w:divBdr>
        <w:top w:val="none" w:sz="0" w:space="0" w:color="auto"/>
        <w:left w:val="none" w:sz="0" w:space="0" w:color="auto"/>
        <w:bottom w:val="none" w:sz="0" w:space="0" w:color="auto"/>
        <w:right w:val="none" w:sz="0" w:space="0" w:color="auto"/>
      </w:divBdr>
    </w:div>
    <w:div w:id="1192768170">
      <w:bodyDiv w:val="1"/>
      <w:marLeft w:val="0"/>
      <w:marRight w:val="0"/>
      <w:marTop w:val="0"/>
      <w:marBottom w:val="0"/>
      <w:divBdr>
        <w:top w:val="none" w:sz="0" w:space="0" w:color="auto"/>
        <w:left w:val="none" w:sz="0" w:space="0" w:color="auto"/>
        <w:bottom w:val="none" w:sz="0" w:space="0" w:color="auto"/>
        <w:right w:val="none" w:sz="0" w:space="0" w:color="auto"/>
      </w:divBdr>
    </w:div>
    <w:div w:id="1193105903">
      <w:bodyDiv w:val="1"/>
      <w:marLeft w:val="0"/>
      <w:marRight w:val="0"/>
      <w:marTop w:val="0"/>
      <w:marBottom w:val="0"/>
      <w:divBdr>
        <w:top w:val="none" w:sz="0" w:space="0" w:color="auto"/>
        <w:left w:val="none" w:sz="0" w:space="0" w:color="auto"/>
        <w:bottom w:val="none" w:sz="0" w:space="0" w:color="auto"/>
        <w:right w:val="none" w:sz="0" w:space="0" w:color="auto"/>
      </w:divBdr>
    </w:div>
    <w:div w:id="1193156301">
      <w:bodyDiv w:val="1"/>
      <w:marLeft w:val="0"/>
      <w:marRight w:val="0"/>
      <w:marTop w:val="0"/>
      <w:marBottom w:val="0"/>
      <w:divBdr>
        <w:top w:val="none" w:sz="0" w:space="0" w:color="auto"/>
        <w:left w:val="none" w:sz="0" w:space="0" w:color="auto"/>
        <w:bottom w:val="none" w:sz="0" w:space="0" w:color="auto"/>
        <w:right w:val="none" w:sz="0" w:space="0" w:color="auto"/>
      </w:divBdr>
    </w:div>
    <w:div w:id="1193574297">
      <w:bodyDiv w:val="1"/>
      <w:marLeft w:val="0"/>
      <w:marRight w:val="0"/>
      <w:marTop w:val="0"/>
      <w:marBottom w:val="0"/>
      <w:divBdr>
        <w:top w:val="none" w:sz="0" w:space="0" w:color="auto"/>
        <w:left w:val="none" w:sz="0" w:space="0" w:color="auto"/>
        <w:bottom w:val="none" w:sz="0" w:space="0" w:color="auto"/>
        <w:right w:val="none" w:sz="0" w:space="0" w:color="auto"/>
      </w:divBdr>
    </w:div>
    <w:div w:id="1193762670">
      <w:bodyDiv w:val="1"/>
      <w:marLeft w:val="0"/>
      <w:marRight w:val="0"/>
      <w:marTop w:val="0"/>
      <w:marBottom w:val="0"/>
      <w:divBdr>
        <w:top w:val="none" w:sz="0" w:space="0" w:color="auto"/>
        <w:left w:val="none" w:sz="0" w:space="0" w:color="auto"/>
        <w:bottom w:val="none" w:sz="0" w:space="0" w:color="auto"/>
        <w:right w:val="none" w:sz="0" w:space="0" w:color="auto"/>
      </w:divBdr>
    </w:div>
    <w:div w:id="1195846175">
      <w:bodyDiv w:val="1"/>
      <w:marLeft w:val="0"/>
      <w:marRight w:val="0"/>
      <w:marTop w:val="0"/>
      <w:marBottom w:val="0"/>
      <w:divBdr>
        <w:top w:val="none" w:sz="0" w:space="0" w:color="auto"/>
        <w:left w:val="none" w:sz="0" w:space="0" w:color="auto"/>
        <w:bottom w:val="none" w:sz="0" w:space="0" w:color="auto"/>
        <w:right w:val="none" w:sz="0" w:space="0" w:color="auto"/>
      </w:divBdr>
    </w:div>
    <w:div w:id="1195847704">
      <w:bodyDiv w:val="1"/>
      <w:marLeft w:val="0"/>
      <w:marRight w:val="0"/>
      <w:marTop w:val="0"/>
      <w:marBottom w:val="0"/>
      <w:divBdr>
        <w:top w:val="none" w:sz="0" w:space="0" w:color="auto"/>
        <w:left w:val="none" w:sz="0" w:space="0" w:color="auto"/>
        <w:bottom w:val="none" w:sz="0" w:space="0" w:color="auto"/>
        <w:right w:val="none" w:sz="0" w:space="0" w:color="auto"/>
      </w:divBdr>
    </w:div>
    <w:div w:id="1196577005">
      <w:bodyDiv w:val="1"/>
      <w:marLeft w:val="0"/>
      <w:marRight w:val="0"/>
      <w:marTop w:val="0"/>
      <w:marBottom w:val="0"/>
      <w:divBdr>
        <w:top w:val="none" w:sz="0" w:space="0" w:color="auto"/>
        <w:left w:val="none" w:sz="0" w:space="0" w:color="auto"/>
        <w:bottom w:val="none" w:sz="0" w:space="0" w:color="auto"/>
        <w:right w:val="none" w:sz="0" w:space="0" w:color="auto"/>
      </w:divBdr>
    </w:div>
    <w:div w:id="1197431836">
      <w:bodyDiv w:val="1"/>
      <w:marLeft w:val="0"/>
      <w:marRight w:val="0"/>
      <w:marTop w:val="0"/>
      <w:marBottom w:val="0"/>
      <w:divBdr>
        <w:top w:val="none" w:sz="0" w:space="0" w:color="auto"/>
        <w:left w:val="none" w:sz="0" w:space="0" w:color="auto"/>
        <w:bottom w:val="none" w:sz="0" w:space="0" w:color="auto"/>
        <w:right w:val="none" w:sz="0" w:space="0" w:color="auto"/>
      </w:divBdr>
    </w:div>
    <w:div w:id="1198354282">
      <w:bodyDiv w:val="1"/>
      <w:marLeft w:val="0"/>
      <w:marRight w:val="0"/>
      <w:marTop w:val="0"/>
      <w:marBottom w:val="0"/>
      <w:divBdr>
        <w:top w:val="none" w:sz="0" w:space="0" w:color="auto"/>
        <w:left w:val="none" w:sz="0" w:space="0" w:color="auto"/>
        <w:bottom w:val="none" w:sz="0" w:space="0" w:color="auto"/>
        <w:right w:val="none" w:sz="0" w:space="0" w:color="auto"/>
      </w:divBdr>
    </w:div>
    <w:div w:id="1198736707">
      <w:bodyDiv w:val="1"/>
      <w:marLeft w:val="0"/>
      <w:marRight w:val="0"/>
      <w:marTop w:val="0"/>
      <w:marBottom w:val="0"/>
      <w:divBdr>
        <w:top w:val="none" w:sz="0" w:space="0" w:color="auto"/>
        <w:left w:val="none" w:sz="0" w:space="0" w:color="auto"/>
        <w:bottom w:val="none" w:sz="0" w:space="0" w:color="auto"/>
        <w:right w:val="none" w:sz="0" w:space="0" w:color="auto"/>
      </w:divBdr>
    </w:div>
    <w:div w:id="1198808521">
      <w:bodyDiv w:val="1"/>
      <w:marLeft w:val="0"/>
      <w:marRight w:val="0"/>
      <w:marTop w:val="0"/>
      <w:marBottom w:val="0"/>
      <w:divBdr>
        <w:top w:val="none" w:sz="0" w:space="0" w:color="auto"/>
        <w:left w:val="none" w:sz="0" w:space="0" w:color="auto"/>
        <w:bottom w:val="none" w:sz="0" w:space="0" w:color="auto"/>
        <w:right w:val="none" w:sz="0" w:space="0" w:color="auto"/>
      </w:divBdr>
    </w:div>
    <w:div w:id="1199051128">
      <w:bodyDiv w:val="1"/>
      <w:marLeft w:val="0"/>
      <w:marRight w:val="0"/>
      <w:marTop w:val="0"/>
      <w:marBottom w:val="0"/>
      <w:divBdr>
        <w:top w:val="none" w:sz="0" w:space="0" w:color="auto"/>
        <w:left w:val="none" w:sz="0" w:space="0" w:color="auto"/>
        <w:bottom w:val="none" w:sz="0" w:space="0" w:color="auto"/>
        <w:right w:val="none" w:sz="0" w:space="0" w:color="auto"/>
      </w:divBdr>
    </w:div>
    <w:div w:id="1199658968">
      <w:bodyDiv w:val="1"/>
      <w:marLeft w:val="0"/>
      <w:marRight w:val="0"/>
      <w:marTop w:val="0"/>
      <w:marBottom w:val="0"/>
      <w:divBdr>
        <w:top w:val="none" w:sz="0" w:space="0" w:color="auto"/>
        <w:left w:val="none" w:sz="0" w:space="0" w:color="auto"/>
        <w:bottom w:val="none" w:sz="0" w:space="0" w:color="auto"/>
        <w:right w:val="none" w:sz="0" w:space="0" w:color="auto"/>
      </w:divBdr>
    </w:div>
    <w:div w:id="1199973430">
      <w:bodyDiv w:val="1"/>
      <w:marLeft w:val="0"/>
      <w:marRight w:val="0"/>
      <w:marTop w:val="0"/>
      <w:marBottom w:val="0"/>
      <w:divBdr>
        <w:top w:val="none" w:sz="0" w:space="0" w:color="auto"/>
        <w:left w:val="none" w:sz="0" w:space="0" w:color="auto"/>
        <w:bottom w:val="none" w:sz="0" w:space="0" w:color="auto"/>
        <w:right w:val="none" w:sz="0" w:space="0" w:color="auto"/>
      </w:divBdr>
    </w:div>
    <w:div w:id="1200169335">
      <w:bodyDiv w:val="1"/>
      <w:marLeft w:val="0"/>
      <w:marRight w:val="0"/>
      <w:marTop w:val="0"/>
      <w:marBottom w:val="0"/>
      <w:divBdr>
        <w:top w:val="none" w:sz="0" w:space="0" w:color="auto"/>
        <w:left w:val="none" w:sz="0" w:space="0" w:color="auto"/>
        <w:bottom w:val="none" w:sz="0" w:space="0" w:color="auto"/>
        <w:right w:val="none" w:sz="0" w:space="0" w:color="auto"/>
      </w:divBdr>
    </w:div>
    <w:div w:id="1200509360">
      <w:bodyDiv w:val="1"/>
      <w:marLeft w:val="0"/>
      <w:marRight w:val="0"/>
      <w:marTop w:val="0"/>
      <w:marBottom w:val="0"/>
      <w:divBdr>
        <w:top w:val="none" w:sz="0" w:space="0" w:color="auto"/>
        <w:left w:val="none" w:sz="0" w:space="0" w:color="auto"/>
        <w:bottom w:val="none" w:sz="0" w:space="0" w:color="auto"/>
        <w:right w:val="none" w:sz="0" w:space="0" w:color="auto"/>
      </w:divBdr>
    </w:div>
    <w:div w:id="1201169453">
      <w:bodyDiv w:val="1"/>
      <w:marLeft w:val="0"/>
      <w:marRight w:val="0"/>
      <w:marTop w:val="0"/>
      <w:marBottom w:val="0"/>
      <w:divBdr>
        <w:top w:val="none" w:sz="0" w:space="0" w:color="auto"/>
        <w:left w:val="none" w:sz="0" w:space="0" w:color="auto"/>
        <w:bottom w:val="none" w:sz="0" w:space="0" w:color="auto"/>
        <w:right w:val="none" w:sz="0" w:space="0" w:color="auto"/>
      </w:divBdr>
    </w:div>
    <w:div w:id="1201279177">
      <w:bodyDiv w:val="1"/>
      <w:marLeft w:val="0"/>
      <w:marRight w:val="0"/>
      <w:marTop w:val="0"/>
      <w:marBottom w:val="0"/>
      <w:divBdr>
        <w:top w:val="none" w:sz="0" w:space="0" w:color="auto"/>
        <w:left w:val="none" w:sz="0" w:space="0" w:color="auto"/>
        <w:bottom w:val="none" w:sz="0" w:space="0" w:color="auto"/>
        <w:right w:val="none" w:sz="0" w:space="0" w:color="auto"/>
      </w:divBdr>
    </w:div>
    <w:div w:id="1201550299">
      <w:bodyDiv w:val="1"/>
      <w:marLeft w:val="0"/>
      <w:marRight w:val="0"/>
      <w:marTop w:val="0"/>
      <w:marBottom w:val="0"/>
      <w:divBdr>
        <w:top w:val="none" w:sz="0" w:space="0" w:color="auto"/>
        <w:left w:val="none" w:sz="0" w:space="0" w:color="auto"/>
        <w:bottom w:val="none" w:sz="0" w:space="0" w:color="auto"/>
        <w:right w:val="none" w:sz="0" w:space="0" w:color="auto"/>
      </w:divBdr>
    </w:div>
    <w:div w:id="1201941087">
      <w:bodyDiv w:val="1"/>
      <w:marLeft w:val="0"/>
      <w:marRight w:val="0"/>
      <w:marTop w:val="0"/>
      <w:marBottom w:val="0"/>
      <w:divBdr>
        <w:top w:val="none" w:sz="0" w:space="0" w:color="auto"/>
        <w:left w:val="none" w:sz="0" w:space="0" w:color="auto"/>
        <w:bottom w:val="none" w:sz="0" w:space="0" w:color="auto"/>
        <w:right w:val="none" w:sz="0" w:space="0" w:color="auto"/>
      </w:divBdr>
    </w:div>
    <w:div w:id="1202128830">
      <w:bodyDiv w:val="1"/>
      <w:marLeft w:val="0"/>
      <w:marRight w:val="0"/>
      <w:marTop w:val="0"/>
      <w:marBottom w:val="0"/>
      <w:divBdr>
        <w:top w:val="none" w:sz="0" w:space="0" w:color="auto"/>
        <w:left w:val="none" w:sz="0" w:space="0" w:color="auto"/>
        <w:bottom w:val="none" w:sz="0" w:space="0" w:color="auto"/>
        <w:right w:val="none" w:sz="0" w:space="0" w:color="auto"/>
      </w:divBdr>
    </w:div>
    <w:div w:id="1203247526">
      <w:bodyDiv w:val="1"/>
      <w:marLeft w:val="0"/>
      <w:marRight w:val="0"/>
      <w:marTop w:val="0"/>
      <w:marBottom w:val="0"/>
      <w:divBdr>
        <w:top w:val="none" w:sz="0" w:space="0" w:color="auto"/>
        <w:left w:val="none" w:sz="0" w:space="0" w:color="auto"/>
        <w:bottom w:val="none" w:sz="0" w:space="0" w:color="auto"/>
        <w:right w:val="none" w:sz="0" w:space="0" w:color="auto"/>
      </w:divBdr>
    </w:div>
    <w:div w:id="1204052027">
      <w:bodyDiv w:val="1"/>
      <w:marLeft w:val="0"/>
      <w:marRight w:val="0"/>
      <w:marTop w:val="0"/>
      <w:marBottom w:val="0"/>
      <w:divBdr>
        <w:top w:val="none" w:sz="0" w:space="0" w:color="auto"/>
        <w:left w:val="none" w:sz="0" w:space="0" w:color="auto"/>
        <w:bottom w:val="none" w:sz="0" w:space="0" w:color="auto"/>
        <w:right w:val="none" w:sz="0" w:space="0" w:color="auto"/>
      </w:divBdr>
    </w:div>
    <w:div w:id="1204833271">
      <w:bodyDiv w:val="1"/>
      <w:marLeft w:val="0"/>
      <w:marRight w:val="0"/>
      <w:marTop w:val="0"/>
      <w:marBottom w:val="0"/>
      <w:divBdr>
        <w:top w:val="none" w:sz="0" w:space="0" w:color="auto"/>
        <w:left w:val="none" w:sz="0" w:space="0" w:color="auto"/>
        <w:bottom w:val="none" w:sz="0" w:space="0" w:color="auto"/>
        <w:right w:val="none" w:sz="0" w:space="0" w:color="auto"/>
      </w:divBdr>
    </w:div>
    <w:div w:id="1205368111">
      <w:bodyDiv w:val="1"/>
      <w:marLeft w:val="0"/>
      <w:marRight w:val="0"/>
      <w:marTop w:val="0"/>
      <w:marBottom w:val="0"/>
      <w:divBdr>
        <w:top w:val="none" w:sz="0" w:space="0" w:color="auto"/>
        <w:left w:val="none" w:sz="0" w:space="0" w:color="auto"/>
        <w:bottom w:val="none" w:sz="0" w:space="0" w:color="auto"/>
        <w:right w:val="none" w:sz="0" w:space="0" w:color="auto"/>
      </w:divBdr>
    </w:div>
    <w:div w:id="1206403740">
      <w:bodyDiv w:val="1"/>
      <w:marLeft w:val="0"/>
      <w:marRight w:val="0"/>
      <w:marTop w:val="0"/>
      <w:marBottom w:val="0"/>
      <w:divBdr>
        <w:top w:val="none" w:sz="0" w:space="0" w:color="auto"/>
        <w:left w:val="none" w:sz="0" w:space="0" w:color="auto"/>
        <w:bottom w:val="none" w:sz="0" w:space="0" w:color="auto"/>
        <w:right w:val="none" w:sz="0" w:space="0" w:color="auto"/>
      </w:divBdr>
    </w:div>
    <w:div w:id="1207063976">
      <w:bodyDiv w:val="1"/>
      <w:marLeft w:val="0"/>
      <w:marRight w:val="0"/>
      <w:marTop w:val="0"/>
      <w:marBottom w:val="0"/>
      <w:divBdr>
        <w:top w:val="none" w:sz="0" w:space="0" w:color="auto"/>
        <w:left w:val="none" w:sz="0" w:space="0" w:color="auto"/>
        <w:bottom w:val="none" w:sz="0" w:space="0" w:color="auto"/>
        <w:right w:val="none" w:sz="0" w:space="0" w:color="auto"/>
      </w:divBdr>
    </w:div>
    <w:div w:id="1207256353">
      <w:bodyDiv w:val="1"/>
      <w:marLeft w:val="0"/>
      <w:marRight w:val="0"/>
      <w:marTop w:val="0"/>
      <w:marBottom w:val="0"/>
      <w:divBdr>
        <w:top w:val="none" w:sz="0" w:space="0" w:color="auto"/>
        <w:left w:val="none" w:sz="0" w:space="0" w:color="auto"/>
        <w:bottom w:val="none" w:sz="0" w:space="0" w:color="auto"/>
        <w:right w:val="none" w:sz="0" w:space="0" w:color="auto"/>
      </w:divBdr>
    </w:div>
    <w:div w:id="1207641514">
      <w:bodyDiv w:val="1"/>
      <w:marLeft w:val="0"/>
      <w:marRight w:val="0"/>
      <w:marTop w:val="0"/>
      <w:marBottom w:val="0"/>
      <w:divBdr>
        <w:top w:val="none" w:sz="0" w:space="0" w:color="auto"/>
        <w:left w:val="none" w:sz="0" w:space="0" w:color="auto"/>
        <w:bottom w:val="none" w:sz="0" w:space="0" w:color="auto"/>
        <w:right w:val="none" w:sz="0" w:space="0" w:color="auto"/>
      </w:divBdr>
    </w:div>
    <w:div w:id="1207644410">
      <w:bodyDiv w:val="1"/>
      <w:marLeft w:val="0"/>
      <w:marRight w:val="0"/>
      <w:marTop w:val="0"/>
      <w:marBottom w:val="0"/>
      <w:divBdr>
        <w:top w:val="none" w:sz="0" w:space="0" w:color="auto"/>
        <w:left w:val="none" w:sz="0" w:space="0" w:color="auto"/>
        <w:bottom w:val="none" w:sz="0" w:space="0" w:color="auto"/>
        <w:right w:val="none" w:sz="0" w:space="0" w:color="auto"/>
      </w:divBdr>
    </w:div>
    <w:div w:id="1208225303">
      <w:bodyDiv w:val="1"/>
      <w:marLeft w:val="0"/>
      <w:marRight w:val="0"/>
      <w:marTop w:val="0"/>
      <w:marBottom w:val="0"/>
      <w:divBdr>
        <w:top w:val="none" w:sz="0" w:space="0" w:color="auto"/>
        <w:left w:val="none" w:sz="0" w:space="0" w:color="auto"/>
        <w:bottom w:val="none" w:sz="0" w:space="0" w:color="auto"/>
        <w:right w:val="none" w:sz="0" w:space="0" w:color="auto"/>
      </w:divBdr>
    </w:div>
    <w:div w:id="1208293718">
      <w:bodyDiv w:val="1"/>
      <w:marLeft w:val="0"/>
      <w:marRight w:val="0"/>
      <w:marTop w:val="0"/>
      <w:marBottom w:val="0"/>
      <w:divBdr>
        <w:top w:val="none" w:sz="0" w:space="0" w:color="auto"/>
        <w:left w:val="none" w:sz="0" w:space="0" w:color="auto"/>
        <w:bottom w:val="none" w:sz="0" w:space="0" w:color="auto"/>
        <w:right w:val="none" w:sz="0" w:space="0" w:color="auto"/>
      </w:divBdr>
    </w:div>
    <w:div w:id="1208685172">
      <w:bodyDiv w:val="1"/>
      <w:marLeft w:val="0"/>
      <w:marRight w:val="0"/>
      <w:marTop w:val="0"/>
      <w:marBottom w:val="0"/>
      <w:divBdr>
        <w:top w:val="none" w:sz="0" w:space="0" w:color="auto"/>
        <w:left w:val="none" w:sz="0" w:space="0" w:color="auto"/>
        <w:bottom w:val="none" w:sz="0" w:space="0" w:color="auto"/>
        <w:right w:val="none" w:sz="0" w:space="0" w:color="auto"/>
      </w:divBdr>
    </w:div>
    <w:div w:id="1209075363">
      <w:bodyDiv w:val="1"/>
      <w:marLeft w:val="0"/>
      <w:marRight w:val="0"/>
      <w:marTop w:val="0"/>
      <w:marBottom w:val="0"/>
      <w:divBdr>
        <w:top w:val="none" w:sz="0" w:space="0" w:color="auto"/>
        <w:left w:val="none" w:sz="0" w:space="0" w:color="auto"/>
        <w:bottom w:val="none" w:sz="0" w:space="0" w:color="auto"/>
        <w:right w:val="none" w:sz="0" w:space="0" w:color="auto"/>
      </w:divBdr>
    </w:div>
    <w:div w:id="1209151447">
      <w:bodyDiv w:val="1"/>
      <w:marLeft w:val="0"/>
      <w:marRight w:val="0"/>
      <w:marTop w:val="0"/>
      <w:marBottom w:val="0"/>
      <w:divBdr>
        <w:top w:val="none" w:sz="0" w:space="0" w:color="auto"/>
        <w:left w:val="none" w:sz="0" w:space="0" w:color="auto"/>
        <w:bottom w:val="none" w:sz="0" w:space="0" w:color="auto"/>
        <w:right w:val="none" w:sz="0" w:space="0" w:color="auto"/>
      </w:divBdr>
    </w:div>
    <w:div w:id="1209294032">
      <w:bodyDiv w:val="1"/>
      <w:marLeft w:val="0"/>
      <w:marRight w:val="0"/>
      <w:marTop w:val="0"/>
      <w:marBottom w:val="0"/>
      <w:divBdr>
        <w:top w:val="none" w:sz="0" w:space="0" w:color="auto"/>
        <w:left w:val="none" w:sz="0" w:space="0" w:color="auto"/>
        <w:bottom w:val="none" w:sz="0" w:space="0" w:color="auto"/>
        <w:right w:val="none" w:sz="0" w:space="0" w:color="auto"/>
      </w:divBdr>
    </w:div>
    <w:div w:id="1209533828">
      <w:bodyDiv w:val="1"/>
      <w:marLeft w:val="0"/>
      <w:marRight w:val="0"/>
      <w:marTop w:val="0"/>
      <w:marBottom w:val="0"/>
      <w:divBdr>
        <w:top w:val="none" w:sz="0" w:space="0" w:color="auto"/>
        <w:left w:val="none" w:sz="0" w:space="0" w:color="auto"/>
        <w:bottom w:val="none" w:sz="0" w:space="0" w:color="auto"/>
        <w:right w:val="none" w:sz="0" w:space="0" w:color="auto"/>
      </w:divBdr>
    </w:div>
    <w:div w:id="1209761266">
      <w:bodyDiv w:val="1"/>
      <w:marLeft w:val="0"/>
      <w:marRight w:val="0"/>
      <w:marTop w:val="0"/>
      <w:marBottom w:val="0"/>
      <w:divBdr>
        <w:top w:val="none" w:sz="0" w:space="0" w:color="auto"/>
        <w:left w:val="none" w:sz="0" w:space="0" w:color="auto"/>
        <w:bottom w:val="none" w:sz="0" w:space="0" w:color="auto"/>
        <w:right w:val="none" w:sz="0" w:space="0" w:color="auto"/>
      </w:divBdr>
    </w:div>
    <w:div w:id="1211111312">
      <w:bodyDiv w:val="1"/>
      <w:marLeft w:val="0"/>
      <w:marRight w:val="0"/>
      <w:marTop w:val="0"/>
      <w:marBottom w:val="0"/>
      <w:divBdr>
        <w:top w:val="none" w:sz="0" w:space="0" w:color="auto"/>
        <w:left w:val="none" w:sz="0" w:space="0" w:color="auto"/>
        <w:bottom w:val="none" w:sz="0" w:space="0" w:color="auto"/>
        <w:right w:val="none" w:sz="0" w:space="0" w:color="auto"/>
      </w:divBdr>
    </w:div>
    <w:div w:id="1214923743">
      <w:bodyDiv w:val="1"/>
      <w:marLeft w:val="0"/>
      <w:marRight w:val="0"/>
      <w:marTop w:val="0"/>
      <w:marBottom w:val="0"/>
      <w:divBdr>
        <w:top w:val="none" w:sz="0" w:space="0" w:color="auto"/>
        <w:left w:val="none" w:sz="0" w:space="0" w:color="auto"/>
        <w:bottom w:val="none" w:sz="0" w:space="0" w:color="auto"/>
        <w:right w:val="none" w:sz="0" w:space="0" w:color="auto"/>
      </w:divBdr>
    </w:div>
    <w:div w:id="1215001193">
      <w:bodyDiv w:val="1"/>
      <w:marLeft w:val="0"/>
      <w:marRight w:val="0"/>
      <w:marTop w:val="0"/>
      <w:marBottom w:val="0"/>
      <w:divBdr>
        <w:top w:val="none" w:sz="0" w:space="0" w:color="auto"/>
        <w:left w:val="none" w:sz="0" w:space="0" w:color="auto"/>
        <w:bottom w:val="none" w:sz="0" w:space="0" w:color="auto"/>
        <w:right w:val="none" w:sz="0" w:space="0" w:color="auto"/>
      </w:divBdr>
    </w:div>
    <w:div w:id="1215501955">
      <w:bodyDiv w:val="1"/>
      <w:marLeft w:val="0"/>
      <w:marRight w:val="0"/>
      <w:marTop w:val="0"/>
      <w:marBottom w:val="0"/>
      <w:divBdr>
        <w:top w:val="none" w:sz="0" w:space="0" w:color="auto"/>
        <w:left w:val="none" w:sz="0" w:space="0" w:color="auto"/>
        <w:bottom w:val="none" w:sz="0" w:space="0" w:color="auto"/>
        <w:right w:val="none" w:sz="0" w:space="0" w:color="auto"/>
      </w:divBdr>
    </w:div>
    <w:div w:id="1215966713">
      <w:bodyDiv w:val="1"/>
      <w:marLeft w:val="0"/>
      <w:marRight w:val="0"/>
      <w:marTop w:val="0"/>
      <w:marBottom w:val="0"/>
      <w:divBdr>
        <w:top w:val="none" w:sz="0" w:space="0" w:color="auto"/>
        <w:left w:val="none" w:sz="0" w:space="0" w:color="auto"/>
        <w:bottom w:val="none" w:sz="0" w:space="0" w:color="auto"/>
        <w:right w:val="none" w:sz="0" w:space="0" w:color="auto"/>
      </w:divBdr>
    </w:div>
    <w:div w:id="1217282586">
      <w:bodyDiv w:val="1"/>
      <w:marLeft w:val="0"/>
      <w:marRight w:val="0"/>
      <w:marTop w:val="0"/>
      <w:marBottom w:val="0"/>
      <w:divBdr>
        <w:top w:val="none" w:sz="0" w:space="0" w:color="auto"/>
        <w:left w:val="none" w:sz="0" w:space="0" w:color="auto"/>
        <w:bottom w:val="none" w:sz="0" w:space="0" w:color="auto"/>
        <w:right w:val="none" w:sz="0" w:space="0" w:color="auto"/>
      </w:divBdr>
    </w:div>
    <w:div w:id="1217356385">
      <w:bodyDiv w:val="1"/>
      <w:marLeft w:val="0"/>
      <w:marRight w:val="0"/>
      <w:marTop w:val="0"/>
      <w:marBottom w:val="0"/>
      <w:divBdr>
        <w:top w:val="none" w:sz="0" w:space="0" w:color="auto"/>
        <w:left w:val="none" w:sz="0" w:space="0" w:color="auto"/>
        <w:bottom w:val="none" w:sz="0" w:space="0" w:color="auto"/>
        <w:right w:val="none" w:sz="0" w:space="0" w:color="auto"/>
      </w:divBdr>
    </w:div>
    <w:div w:id="1218587180">
      <w:bodyDiv w:val="1"/>
      <w:marLeft w:val="0"/>
      <w:marRight w:val="0"/>
      <w:marTop w:val="0"/>
      <w:marBottom w:val="0"/>
      <w:divBdr>
        <w:top w:val="none" w:sz="0" w:space="0" w:color="auto"/>
        <w:left w:val="none" w:sz="0" w:space="0" w:color="auto"/>
        <w:bottom w:val="none" w:sz="0" w:space="0" w:color="auto"/>
        <w:right w:val="none" w:sz="0" w:space="0" w:color="auto"/>
      </w:divBdr>
    </w:div>
    <w:div w:id="1219172310">
      <w:bodyDiv w:val="1"/>
      <w:marLeft w:val="0"/>
      <w:marRight w:val="0"/>
      <w:marTop w:val="0"/>
      <w:marBottom w:val="0"/>
      <w:divBdr>
        <w:top w:val="none" w:sz="0" w:space="0" w:color="auto"/>
        <w:left w:val="none" w:sz="0" w:space="0" w:color="auto"/>
        <w:bottom w:val="none" w:sz="0" w:space="0" w:color="auto"/>
        <w:right w:val="none" w:sz="0" w:space="0" w:color="auto"/>
      </w:divBdr>
    </w:div>
    <w:div w:id="1219436897">
      <w:bodyDiv w:val="1"/>
      <w:marLeft w:val="0"/>
      <w:marRight w:val="0"/>
      <w:marTop w:val="0"/>
      <w:marBottom w:val="0"/>
      <w:divBdr>
        <w:top w:val="none" w:sz="0" w:space="0" w:color="auto"/>
        <w:left w:val="none" w:sz="0" w:space="0" w:color="auto"/>
        <w:bottom w:val="none" w:sz="0" w:space="0" w:color="auto"/>
        <w:right w:val="none" w:sz="0" w:space="0" w:color="auto"/>
      </w:divBdr>
    </w:div>
    <w:div w:id="1219706993">
      <w:bodyDiv w:val="1"/>
      <w:marLeft w:val="0"/>
      <w:marRight w:val="0"/>
      <w:marTop w:val="0"/>
      <w:marBottom w:val="0"/>
      <w:divBdr>
        <w:top w:val="none" w:sz="0" w:space="0" w:color="auto"/>
        <w:left w:val="none" w:sz="0" w:space="0" w:color="auto"/>
        <w:bottom w:val="none" w:sz="0" w:space="0" w:color="auto"/>
        <w:right w:val="none" w:sz="0" w:space="0" w:color="auto"/>
      </w:divBdr>
    </w:div>
    <w:div w:id="1219709012">
      <w:bodyDiv w:val="1"/>
      <w:marLeft w:val="0"/>
      <w:marRight w:val="0"/>
      <w:marTop w:val="0"/>
      <w:marBottom w:val="0"/>
      <w:divBdr>
        <w:top w:val="none" w:sz="0" w:space="0" w:color="auto"/>
        <w:left w:val="none" w:sz="0" w:space="0" w:color="auto"/>
        <w:bottom w:val="none" w:sz="0" w:space="0" w:color="auto"/>
        <w:right w:val="none" w:sz="0" w:space="0" w:color="auto"/>
      </w:divBdr>
    </w:div>
    <w:div w:id="1219783689">
      <w:bodyDiv w:val="1"/>
      <w:marLeft w:val="0"/>
      <w:marRight w:val="0"/>
      <w:marTop w:val="0"/>
      <w:marBottom w:val="0"/>
      <w:divBdr>
        <w:top w:val="none" w:sz="0" w:space="0" w:color="auto"/>
        <w:left w:val="none" w:sz="0" w:space="0" w:color="auto"/>
        <w:bottom w:val="none" w:sz="0" w:space="0" w:color="auto"/>
        <w:right w:val="none" w:sz="0" w:space="0" w:color="auto"/>
      </w:divBdr>
    </w:div>
    <w:div w:id="1220748180">
      <w:bodyDiv w:val="1"/>
      <w:marLeft w:val="0"/>
      <w:marRight w:val="0"/>
      <w:marTop w:val="0"/>
      <w:marBottom w:val="0"/>
      <w:divBdr>
        <w:top w:val="none" w:sz="0" w:space="0" w:color="auto"/>
        <w:left w:val="none" w:sz="0" w:space="0" w:color="auto"/>
        <w:bottom w:val="none" w:sz="0" w:space="0" w:color="auto"/>
        <w:right w:val="none" w:sz="0" w:space="0" w:color="auto"/>
      </w:divBdr>
    </w:div>
    <w:div w:id="1220938931">
      <w:bodyDiv w:val="1"/>
      <w:marLeft w:val="0"/>
      <w:marRight w:val="0"/>
      <w:marTop w:val="0"/>
      <w:marBottom w:val="0"/>
      <w:divBdr>
        <w:top w:val="none" w:sz="0" w:space="0" w:color="auto"/>
        <w:left w:val="none" w:sz="0" w:space="0" w:color="auto"/>
        <w:bottom w:val="none" w:sz="0" w:space="0" w:color="auto"/>
        <w:right w:val="none" w:sz="0" w:space="0" w:color="auto"/>
      </w:divBdr>
    </w:div>
    <w:div w:id="1221094680">
      <w:bodyDiv w:val="1"/>
      <w:marLeft w:val="0"/>
      <w:marRight w:val="0"/>
      <w:marTop w:val="0"/>
      <w:marBottom w:val="0"/>
      <w:divBdr>
        <w:top w:val="none" w:sz="0" w:space="0" w:color="auto"/>
        <w:left w:val="none" w:sz="0" w:space="0" w:color="auto"/>
        <w:bottom w:val="none" w:sz="0" w:space="0" w:color="auto"/>
        <w:right w:val="none" w:sz="0" w:space="0" w:color="auto"/>
      </w:divBdr>
    </w:div>
    <w:div w:id="1221744194">
      <w:bodyDiv w:val="1"/>
      <w:marLeft w:val="0"/>
      <w:marRight w:val="0"/>
      <w:marTop w:val="0"/>
      <w:marBottom w:val="0"/>
      <w:divBdr>
        <w:top w:val="none" w:sz="0" w:space="0" w:color="auto"/>
        <w:left w:val="none" w:sz="0" w:space="0" w:color="auto"/>
        <w:bottom w:val="none" w:sz="0" w:space="0" w:color="auto"/>
        <w:right w:val="none" w:sz="0" w:space="0" w:color="auto"/>
      </w:divBdr>
    </w:div>
    <w:div w:id="1222670749">
      <w:bodyDiv w:val="1"/>
      <w:marLeft w:val="0"/>
      <w:marRight w:val="0"/>
      <w:marTop w:val="0"/>
      <w:marBottom w:val="0"/>
      <w:divBdr>
        <w:top w:val="none" w:sz="0" w:space="0" w:color="auto"/>
        <w:left w:val="none" w:sz="0" w:space="0" w:color="auto"/>
        <w:bottom w:val="none" w:sz="0" w:space="0" w:color="auto"/>
        <w:right w:val="none" w:sz="0" w:space="0" w:color="auto"/>
      </w:divBdr>
    </w:div>
    <w:div w:id="1223102582">
      <w:bodyDiv w:val="1"/>
      <w:marLeft w:val="0"/>
      <w:marRight w:val="0"/>
      <w:marTop w:val="0"/>
      <w:marBottom w:val="0"/>
      <w:divBdr>
        <w:top w:val="none" w:sz="0" w:space="0" w:color="auto"/>
        <w:left w:val="none" w:sz="0" w:space="0" w:color="auto"/>
        <w:bottom w:val="none" w:sz="0" w:space="0" w:color="auto"/>
        <w:right w:val="none" w:sz="0" w:space="0" w:color="auto"/>
      </w:divBdr>
    </w:div>
    <w:div w:id="1223367510">
      <w:bodyDiv w:val="1"/>
      <w:marLeft w:val="0"/>
      <w:marRight w:val="0"/>
      <w:marTop w:val="0"/>
      <w:marBottom w:val="0"/>
      <w:divBdr>
        <w:top w:val="none" w:sz="0" w:space="0" w:color="auto"/>
        <w:left w:val="none" w:sz="0" w:space="0" w:color="auto"/>
        <w:bottom w:val="none" w:sz="0" w:space="0" w:color="auto"/>
        <w:right w:val="none" w:sz="0" w:space="0" w:color="auto"/>
      </w:divBdr>
    </w:div>
    <w:div w:id="1225020110">
      <w:bodyDiv w:val="1"/>
      <w:marLeft w:val="0"/>
      <w:marRight w:val="0"/>
      <w:marTop w:val="0"/>
      <w:marBottom w:val="0"/>
      <w:divBdr>
        <w:top w:val="none" w:sz="0" w:space="0" w:color="auto"/>
        <w:left w:val="none" w:sz="0" w:space="0" w:color="auto"/>
        <w:bottom w:val="none" w:sz="0" w:space="0" w:color="auto"/>
        <w:right w:val="none" w:sz="0" w:space="0" w:color="auto"/>
      </w:divBdr>
    </w:div>
    <w:div w:id="1225263969">
      <w:bodyDiv w:val="1"/>
      <w:marLeft w:val="0"/>
      <w:marRight w:val="0"/>
      <w:marTop w:val="0"/>
      <w:marBottom w:val="0"/>
      <w:divBdr>
        <w:top w:val="none" w:sz="0" w:space="0" w:color="auto"/>
        <w:left w:val="none" w:sz="0" w:space="0" w:color="auto"/>
        <w:bottom w:val="none" w:sz="0" w:space="0" w:color="auto"/>
        <w:right w:val="none" w:sz="0" w:space="0" w:color="auto"/>
      </w:divBdr>
    </w:div>
    <w:div w:id="1226179675">
      <w:bodyDiv w:val="1"/>
      <w:marLeft w:val="0"/>
      <w:marRight w:val="0"/>
      <w:marTop w:val="0"/>
      <w:marBottom w:val="0"/>
      <w:divBdr>
        <w:top w:val="none" w:sz="0" w:space="0" w:color="auto"/>
        <w:left w:val="none" w:sz="0" w:space="0" w:color="auto"/>
        <w:bottom w:val="none" w:sz="0" w:space="0" w:color="auto"/>
        <w:right w:val="none" w:sz="0" w:space="0" w:color="auto"/>
      </w:divBdr>
    </w:div>
    <w:div w:id="1226406966">
      <w:bodyDiv w:val="1"/>
      <w:marLeft w:val="0"/>
      <w:marRight w:val="0"/>
      <w:marTop w:val="0"/>
      <w:marBottom w:val="0"/>
      <w:divBdr>
        <w:top w:val="none" w:sz="0" w:space="0" w:color="auto"/>
        <w:left w:val="none" w:sz="0" w:space="0" w:color="auto"/>
        <w:bottom w:val="none" w:sz="0" w:space="0" w:color="auto"/>
        <w:right w:val="none" w:sz="0" w:space="0" w:color="auto"/>
      </w:divBdr>
    </w:div>
    <w:div w:id="1226839930">
      <w:bodyDiv w:val="1"/>
      <w:marLeft w:val="0"/>
      <w:marRight w:val="0"/>
      <w:marTop w:val="0"/>
      <w:marBottom w:val="0"/>
      <w:divBdr>
        <w:top w:val="none" w:sz="0" w:space="0" w:color="auto"/>
        <w:left w:val="none" w:sz="0" w:space="0" w:color="auto"/>
        <w:bottom w:val="none" w:sz="0" w:space="0" w:color="auto"/>
        <w:right w:val="none" w:sz="0" w:space="0" w:color="auto"/>
      </w:divBdr>
    </w:div>
    <w:div w:id="1227373567">
      <w:bodyDiv w:val="1"/>
      <w:marLeft w:val="0"/>
      <w:marRight w:val="0"/>
      <w:marTop w:val="0"/>
      <w:marBottom w:val="0"/>
      <w:divBdr>
        <w:top w:val="none" w:sz="0" w:space="0" w:color="auto"/>
        <w:left w:val="none" w:sz="0" w:space="0" w:color="auto"/>
        <w:bottom w:val="none" w:sz="0" w:space="0" w:color="auto"/>
        <w:right w:val="none" w:sz="0" w:space="0" w:color="auto"/>
      </w:divBdr>
    </w:div>
    <w:div w:id="1227496007">
      <w:bodyDiv w:val="1"/>
      <w:marLeft w:val="0"/>
      <w:marRight w:val="0"/>
      <w:marTop w:val="0"/>
      <w:marBottom w:val="0"/>
      <w:divBdr>
        <w:top w:val="none" w:sz="0" w:space="0" w:color="auto"/>
        <w:left w:val="none" w:sz="0" w:space="0" w:color="auto"/>
        <w:bottom w:val="none" w:sz="0" w:space="0" w:color="auto"/>
        <w:right w:val="none" w:sz="0" w:space="0" w:color="auto"/>
      </w:divBdr>
    </w:div>
    <w:div w:id="1227912468">
      <w:bodyDiv w:val="1"/>
      <w:marLeft w:val="0"/>
      <w:marRight w:val="0"/>
      <w:marTop w:val="0"/>
      <w:marBottom w:val="0"/>
      <w:divBdr>
        <w:top w:val="none" w:sz="0" w:space="0" w:color="auto"/>
        <w:left w:val="none" w:sz="0" w:space="0" w:color="auto"/>
        <w:bottom w:val="none" w:sz="0" w:space="0" w:color="auto"/>
        <w:right w:val="none" w:sz="0" w:space="0" w:color="auto"/>
      </w:divBdr>
    </w:div>
    <w:div w:id="1227958068">
      <w:bodyDiv w:val="1"/>
      <w:marLeft w:val="0"/>
      <w:marRight w:val="0"/>
      <w:marTop w:val="0"/>
      <w:marBottom w:val="0"/>
      <w:divBdr>
        <w:top w:val="none" w:sz="0" w:space="0" w:color="auto"/>
        <w:left w:val="none" w:sz="0" w:space="0" w:color="auto"/>
        <w:bottom w:val="none" w:sz="0" w:space="0" w:color="auto"/>
        <w:right w:val="none" w:sz="0" w:space="0" w:color="auto"/>
      </w:divBdr>
    </w:div>
    <w:div w:id="1228296225">
      <w:bodyDiv w:val="1"/>
      <w:marLeft w:val="0"/>
      <w:marRight w:val="0"/>
      <w:marTop w:val="0"/>
      <w:marBottom w:val="0"/>
      <w:divBdr>
        <w:top w:val="none" w:sz="0" w:space="0" w:color="auto"/>
        <w:left w:val="none" w:sz="0" w:space="0" w:color="auto"/>
        <w:bottom w:val="none" w:sz="0" w:space="0" w:color="auto"/>
        <w:right w:val="none" w:sz="0" w:space="0" w:color="auto"/>
      </w:divBdr>
    </w:div>
    <w:div w:id="1228422280">
      <w:bodyDiv w:val="1"/>
      <w:marLeft w:val="0"/>
      <w:marRight w:val="0"/>
      <w:marTop w:val="0"/>
      <w:marBottom w:val="0"/>
      <w:divBdr>
        <w:top w:val="none" w:sz="0" w:space="0" w:color="auto"/>
        <w:left w:val="none" w:sz="0" w:space="0" w:color="auto"/>
        <w:bottom w:val="none" w:sz="0" w:space="0" w:color="auto"/>
        <w:right w:val="none" w:sz="0" w:space="0" w:color="auto"/>
      </w:divBdr>
    </w:div>
    <w:div w:id="1229076331">
      <w:bodyDiv w:val="1"/>
      <w:marLeft w:val="0"/>
      <w:marRight w:val="0"/>
      <w:marTop w:val="0"/>
      <w:marBottom w:val="0"/>
      <w:divBdr>
        <w:top w:val="none" w:sz="0" w:space="0" w:color="auto"/>
        <w:left w:val="none" w:sz="0" w:space="0" w:color="auto"/>
        <w:bottom w:val="none" w:sz="0" w:space="0" w:color="auto"/>
        <w:right w:val="none" w:sz="0" w:space="0" w:color="auto"/>
      </w:divBdr>
    </w:div>
    <w:div w:id="1229726847">
      <w:bodyDiv w:val="1"/>
      <w:marLeft w:val="0"/>
      <w:marRight w:val="0"/>
      <w:marTop w:val="0"/>
      <w:marBottom w:val="0"/>
      <w:divBdr>
        <w:top w:val="none" w:sz="0" w:space="0" w:color="auto"/>
        <w:left w:val="none" w:sz="0" w:space="0" w:color="auto"/>
        <w:bottom w:val="none" w:sz="0" w:space="0" w:color="auto"/>
        <w:right w:val="none" w:sz="0" w:space="0" w:color="auto"/>
      </w:divBdr>
    </w:div>
    <w:div w:id="1229806136">
      <w:bodyDiv w:val="1"/>
      <w:marLeft w:val="0"/>
      <w:marRight w:val="0"/>
      <w:marTop w:val="0"/>
      <w:marBottom w:val="0"/>
      <w:divBdr>
        <w:top w:val="none" w:sz="0" w:space="0" w:color="auto"/>
        <w:left w:val="none" w:sz="0" w:space="0" w:color="auto"/>
        <w:bottom w:val="none" w:sz="0" w:space="0" w:color="auto"/>
        <w:right w:val="none" w:sz="0" w:space="0" w:color="auto"/>
      </w:divBdr>
    </w:div>
    <w:div w:id="1229923303">
      <w:bodyDiv w:val="1"/>
      <w:marLeft w:val="0"/>
      <w:marRight w:val="0"/>
      <w:marTop w:val="0"/>
      <w:marBottom w:val="0"/>
      <w:divBdr>
        <w:top w:val="none" w:sz="0" w:space="0" w:color="auto"/>
        <w:left w:val="none" w:sz="0" w:space="0" w:color="auto"/>
        <w:bottom w:val="none" w:sz="0" w:space="0" w:color="auto"/>
        <w:right w:val="none" w:sz="0" w:space="0" w:color="auto"/>
      </w:divBdr>
    </w:div>
    <w:div w:id="1230119571">
      <w:bodyDiv w:val="1"/>
      <w:marLeft w:val="0"/>
      <w:marRight w:val="0"/>
      <w:marTop w:val="0"/>
      <w:marBottom w:val="0"/>
      <w:divBdr>
        <w:top w:val="none" w:sz="0" w:space="0" w:color="auto"/>
        <w:left w:val="none" w:sz="0" w:space="0" w:color="auto"/>
        <w:bottom w:val="none" w:sz="0" w:space="0" w:color="auto"/>
        <w:right w:val="none" w:sz="0" w:space="0" w:color="auto"/>
      </w:divBdr>
    </w:div>
    <w:div w:id="1230386323">
      <w:bodyDiv w:val="1"/>
      <w:marLeft w:val="0"/>
      <w:marRight w:val="0"/>
      <w:marTop w:val="0"/>
      <w:marBottom w:val="0"/>
      <w:divBdr>
        <w:top w:val="none" w:sz="0" w:space="0" w:color="auto"/>
        <w:left w:val="none" w:sz="0" w:space="0" w:color="auto"/>
        <w:bottom w:val="none" w:sz="0" w:space="0" w:color="auto"/>
        <w:right w:val="none" w:sz="0" w:space="0" w:color="auto"/>
      </w:divBdr>
    </w:div>
    <w:div w:id="1230580510">
      <w:bodyDiv w:val="1"/>
      <w:marLeft w:val="0"/>
      <w:marRight w:val="0"/>
      <w:marTop w:val="0"/>
      <w:marBottom w:val="0"/>
      <w:divBdr>
        <w:top w:val="none" w:sz="0" w:space="0" w:color="auto"/>
        <w:left w:val="none" w:sz="0" w:space="0" w:color="auto"/>
        <w:bottom w:val="none" w:sz="0" w:space="0" w:color="auto"/>
        <w:right w:val="none" w:sz="0" w:space="0" w:color="auto"/>
      </w:divBdr>
    </w:div>
    <w:div w:id="1231311221">
      <w:bodyDiv w:val="1"/>
      <w:marLeft w:val="0"/>
      <w:marRight w:val="0"/>
      <w:marTop w:val="0"/>
      <w:marBottom w:val="0"/>
      <w:divBdr>
        <w:top w:val="none" w:sz="0" w:space="0" w:color="auto"/>
        <w:left w:val="none" w:sz="0" w:space="0" w:color="auto"/>
        <w:bottom w:val="none" w:sz="0" w:space="0" w:color="auto"/>
        <w:right w:val="none" w:sz="0" w:space="0" w:color="auto"/>
      </w:divBdr>
    </w:div>
    <w:div w:id="1231696062">
      <w:bodyDiv w:val="1"/>
      <w:marLeft w:val="0"/>
      <w:marRight w:val="0"/>
      <w:marTop w:val="0"/>
      <w:marBottom w:val="0"/>
      <w:divBdr>
        <w:top w:val="none" w:sz="0" w:space="0" w:color="auto"/>
        <w:left w:val="none" w:sz="0" w:space="0" w:color="auto"/>
        <w:bottom w:val="none" w:sz="0" w:space="0" w:color="auto"/>
        <w:right w:val="none" w:sz="0" w:space="0" w:color="auto"/>
      </w:divBdr>
    </w:div>
    <w:div w:id="1232233656">
      <w:bodyDiv w:val="1"/>
      <w:marLeft w:val="0"/>
      <w:marRight w:val="0"/>
      <w:marTop w:val="0"/>
      <w:marBottom w:val="0"/>
      <w:divBdr>
        <w:top w:val="none" w:sz="0" w:space="0" w:color="auto"/>
        <w:left w:val="none" w:sz="0" w:space="0" w:color="auto"/>
        <w:bottom w:val="none" w:sz="0" w:space="0" w:color="auto"/>
        <w:right w:val="none" w:sz="0" w:space="0" w:color="auto"/>
      </w:divBdr>
    </w:div>
    <w:div w:id="1232351911">
      <w:bodyDiv w:val="1"/>
      <w:marLeft w:val="0"/>
      <w:marRight w:val="0"/>
      <w:marTop w:val="0"/>
      <w:marBottom w:val="0"/>
      <w:divBdr>
        <w:top w:val="none" w:sz="0" w:space="0" w:color="auto"/>
        <w:left w:val="none" w:sz="0" w:space="0" w:color="auto"/>
        <w:bottom w:val="none" w:sz="0" w:space="0" w:color="auto"/>
        <w:right w:val="none" w:sz="0" w:space="0" w:color="auto"/>
      </w:divBdr>
    </w:div>
    <w:div w:id="1232883600">
      <w:bodyDiv w:val="1"/>
      <w:marLeft w:val="0"/>
      <w:marRight w:val="0"/>
      <w:marTop w:val="0"/>
      <w:marBottom w:val="0"/>
      <w:divBdr>
        <w:top w:val="none" w:sz="0" w:space="0" w:color="auto"/>
        <w:left w:val="none" w:sz="0" w:space="0" w:color="auto"/>
        <w:bottom w:val="none" w:sz="0" w:space="0" w:color="auto"/>
        <w:right w:val="none" w:sz="0" w:space="0" w:color="auto"/>
      </w:divBdr>
    </w:div>
    <w:div w:id="1232929931">
      <w:bodyDiv w:val="1"/>
      <w:marLeft w:val="0"/>
      <w:marRight w:val="0"/>
      <w:marTop w:val="0"/>
      <w:marBottom w:val="0"/>
      <w:divBdr>
        <w:top w:val="none" w:sz="0" w:space="0" w:color="auto"/>
        <w:left w:val="none" w:sz="0" w:space="0" w:color="auto"/>
        <w:bottom w:val="none" w:sz="0" w:space="0" w:color="auto"/>
        <w:right w:val="none" w:sz="0" w:space="0" w:color="auto"/>
      </w:divBdr>
    </w:div>
    <w:div w:id="1234242593">
      <w:bodyDiv w:val="1"/>
      <w:marLeft w:val="0"/>
      <w:marRight w:val="0"/>
      <w:marTop w:val="0"/>
      <w:marBottom w:val="0"/>
      <w:divBdr>
        <w:top w:val="none" w:sz="0" w:space="0" w:color="auto"/>
        <w:left w:val="none" w:sz="0" w:space="0" w:color="auto"/>
        <w:bottom w:val="none" w:sz="0" w:space="0" w:color="auto"/>
        <w:right w:val="none" w:sz="0" w:space="0" w:color="auto"/>
      </w:divBdr>
    </w:div>
    <w:div w:id="1236236202">
      <w:bodyDiv w:val="1"/>
      <w:marLeft w:val="0"/>
      <w:marRight w:val="0"/>
      <w:marTop w:val="0"/>
      <w:marBottom w:val="0"/>
      <w:divBdr>
        <w:top w:val="none" w:sz="0" w:space="0" w:color="auto"/>
        <w:left w:val="none" w:sz="0" w:space="0" w:color="auto"/>
        <w:bottom w:val="none" w:sz="0" w:space="0" w:color="auto"/>
        <w:right w:val="none" w:sz="0" w:space="0" w:color="auto"/>
      </w:divBdr>
    </w:div>
    <w:div w:id="1236620851">
      <w:bodyDiv w:val="1"/>
      <w:marLeft w:val="0"/>
      <w:marRight w:val="0"/>
      <w:marTop w:val="0"/>
      <w:marBottom w:val="0"/>
      <w:divBdr>
        <w:top w:val="none" w:sz="0" w:space="0" w:color="auto"/>
        <w:left w:val="none" w:sz="0" w:space="0" w:color="auto"/>
        <w:bottom w:val="none" w:sz="0" w:space="0" w:color="auto"/>
        <w:right w:val="none" w:sz="0" w:space="0" w:color="auto"/>
      </w:divBdr>
    </w:div>
    <w:div w:id="1236667526">
      <w:bodyDiv w:val="1"/>
      <w:marLeft w:val="0"/>
      <w:marRight w:val="0"/>
      <w:marTop w:val="0"/>
      <w:marBottom w:val="0"/>
      <w:divBdr>
        <w:top w:val="none" w:sz="0" w:space="0" w:color="auto"/>
        <w:left w:val="none" w:sz="0" w:space="0" w:color="auto"/>
        <w:bottom w:val="none" w:sz="0" w:space="0" w:color="auto"/>
        <w:right w:val="none" w:sz="0" w:space="0" w:color="auto"/>
      </w:divBdr>
    </w:div>
    <w:div w:id="1237127552">
      <w:bodyDiv w:val="1"/>
      <w:marLeft w:val="0"/>
      <w:marRight w:val="0"/>
      <w:marTop w:val="0"/>
      <w:marBottom w:val="0"/>
      <w:divBdr>
        <w:top w:val="none" w:sz="0" w:space="0" w:color="auto"/>
        <w:left w:val="none" w:sz="0" w:space="0" w:color="auto"/>
        <w:bottom w:val="none" w:sz="0" w:space="0" w:color="auto"/>
        <w:right w:val="none" w:sz="0" w:space="0" w:color="auto"/>
      </w:divBdr>
    </w:div>
    <w:div w:id="1237210178">
      <w:bodyDiv w:val="1"/>
      <w:marLeft w:val="0"/>
      <w:marRight w:val="0"/>
      <w:marTop w:val="0"/>
      <w:marBottom w:val="0"/>
      <w:divBdr>
        <w:top w:val="none" w:sz="0" w:space="0" w:color="auto"/>
        <w:left w:val="none" w:sz="0" w:space="0" w:color="auto"/>
        <w:bottom w:val="none" w:sz="0" w:space="0" w:color="auto"/>
        <w:right w:val="none" w:sz="0" w:space="0" w:color="auto"/>
      </w:divBdr>
    </w:div>
    <w:div w:id="1237395723">
      <w:bodyDiv w:val="1"/>
      <w:marLeft w:val="0"/>
      <w:marRight w:val="0"/>
      <w:marTop w:val="0"/>
      <w:marBottom w:val="0"/>
      <w:divBdr>
        <w:top w:val="none" w:sz="0" w:space="0" w:color="auto"/>
        <w:left w:val="none" w:sz="0" w:space="0" w:color="auto"/>
        <w:bottom w:val="none" w:sz="0" w:space="0" w:color="auto"/>
        <w:right w:val="none" w:sz="0" w:space="0" w:color="auto"/>
      </w:divBdr>
    </w:div>
    <w:div w:id="1237547898">
      <w:bodyDiv w:val="1"/>
      <w:marLeft w:val="0"/>
      <w:marRight w:val="0"/>
      <w:marTop w:val="0"/>
      <w:marBottom w:val="0"/>
      <w:divBdr>
        <w:top w:val="none" w:sz="0" w:space="0" w:color="auto"/>
        <w:left w:val="none" w:sz="0" w:space="0" w:color="auto"/>
        <w:bottom w:val="none" w:sz="0" w:space="0" w:color="auto"/>
        <w:right w:val="none" w:sz="0" w:space="0" w:color="auto"/>
      </w:divBdr>
    </w:div>
    <w:div w:id="1237975160">
      <w:bodyDiv w:val="1"/>
      <w:marLeft w:val="0"/>
      <w:marRight w:val="0"/>
      <w:marTop w:val="0"/>
      <w:marBottom w:val="0"/>
      <w:divBdr>
        <w:top w:val="none" w:sz="0" w:space="0" w:color="auto"/>
        <w:left w:val="none" w:sz="0" w:space="0" w:color="auto"/>
        <w:bottom w:val="none" w:sz="0" w:space="0" w:color="auto"/>
        <w:right w:val="none" w:sz="0" w:space="0" w:color="auto"/>
      </w:divBdr>
    </w:div>
    <w:div w:id="1239905066">
      <w:bodyDiv w:val="1"/>
      <w:marLeft w:val="0"/>
      <w:marRight w:val="0"/>
      <w:marTop w:val="0"/>
      <w:marBottom w:val="0"/>
      <w:divBdr>
        <w:top w:val="none" w:sz="0" w:space="0" w:color="auto"/>
        <w:left w:val="none" w:sz="0" w:space="0" w:color="auto"/>
        <w:bottom w:val="none" w:sz="0" w:space="0" w:color="auto"/>
        <w:right w:val="none" w:sz="0" w:space="0" w:color="auto"/>
      </w:divBdr>
    </w:div>
    <w:div w:id="1240751141">
      <w:bodyDiv w:val="1"/>
      <w:marLeft w:val="0"/>
      <w:marRight w:val="0"/>
      <w:marTop w:val="0"/>
      <w:marBottom w:val="0"/>
      <w:divBdr>
        <w:top w:val="none" w:sz="0" w:space="0" w:color="auto"/>
        <w:left w:val="none" w:sz="0" w:space="0" w:color="auto"/>
        <w:bottom w:val="none" w:sz="0" w:space="0" w:color="auto"/>
        <w:right w:val="none" w:sz="0" w:space="0" w:color="auto"/>
      </w:divBdr>
    </w:div>
    <w:div w:id="1241594689">
      <w:bodyDiv w:val="1"/>
      <w:marLeft w:val="0"/>
      <w:marRight w:val="0"/>
      <w:marTop w:val="0"/>
      <w:marBottom w:val="0"/>
      <w:divBdr>
        <w:top w:val="none" w:sz="0" w:space="0" w:color="auto"/>
        <w:left w:val="none" w:sz="0" w:space="0" w:color="auto"/>
        <w:bottom w:val="none" w:sz="0" w:space="0" w:color="auto"/>
        <w:right w:val="none" w:sz="0" w:space="0" w:color="auto"/>
      </w:divBdr>
    </w:div>
    <w:div w:id="1241597534">
      <w:bodyDiv w:val="1"/>
      <w:marLeft w:val="0"/>
      <w:marRight w:val="0"/>
      <w:marTop w:val="0"/>
      <w:marBottom w:val="0"/>
      <w:divBdr>
        <w:top w:val="none" w:sz="0" w:space="0" w:color="auto"/>
        <w:left w:val="none" w:sz="0" w:space="0" w:color="auto"/>
        <w:bottom w:val="none" w:sz="0" w:space="0" w:color="auto"/>
        <w:right w:val="none" w:sz="0" w:space="0" w:color="auto"/>
      </w:divBdr>
    </w:div>
    <w:div w:id="1242371321">
      <w:bodyDiv w:val="1"/>
      <w:marLeft w:val="0"/>
      <w:marRight w:val="0"/>
      <w:marTop w:val="0"/>
      <w:marBottom w:val="0"/>
      <w:divBdr>
        <w:top w:val="none" w:sz="0" w:space="0" w:color="auto"/>
        <w:left w:val="none" w:sz="0" w:space="0" w:color="auto"/>
        <w:bottom w:val="none" w:sz="0" w:space="0" w:color="auto"/>
        <w:right w:val="none" w:sz="0" w:space="0" w:color="auto"/>
      </w:divBdr>
    </w:div>
    <w:div w:id="1243178284">
      <w:bodyDiv w:val="1"/>
      <w:marLeft w:val="0"/>
      <w:marRight w:val="0"/>
      <w:marTop w:val="0"/>
      <w:marBottom w:val="0"/>
      <w:divBdr>
        <w:top w:val="none" w:sz="0" w:space="0" w:color="auto"/>
        <w:left w:val="none" w:sz="0" w:space="0" w:color="auto"/>
        <w:bottom w:val="none" w:sz="0" w:space="0" w:color="auto"/>
        <w:right w:val="none" w:sz="0" w:space="0" w:color="auto"/>
      </w:divBdr>
    </w:div>
    <w:div w:id="1245262904">
      <w:bodyDiv w:val="1"/>
      <w:marLeft w:val="0"/>
      <w:marRight w:val="0"/>
      <w:marTop w:val="0"/>
      <w:marBottom w:val="0"/>
      <w:divBdr>
        <w:top w:val="none" w:sz="0" w:space="0" w:color="auto"/>
        <w:left w:val="none" w:sz="0" w:space="0" w:color="auto"/>
        <w:bottom w:val="none" w:sz="0" w:space="0" w:color="auto"/>
        <w:right w:val="none" w:sz="0" w:space="0" w:color="auto"/>
      </w:divBdr>
    </w:div>
    <w:div w:id="1245529127">
      <w:bodyDiv w:val="1"/>
      <w:marLeft w:val="0"/>
      <w:marRight w:val="0"/>
      <w:marTop w:val="0"/>
      <w:marBottom w:val="0"/>
      <w:divBdr>
        <w:top w:val="none" w:sz="0" w:space="0" w:color="auto"/>
        <w:left w:val="none" w:sz="0" w:space="0" w:color="auto"/>
        <w:bottom w:val="none" w:sz="0" w:space="0" w:color="auto"/>
        <w:right w:val="none" w:sz="0" w:space="0" w:color="auto"/>
      </w:divBdr>
    </w:div>
    <w:div w:id="1245649589">
      <w:bodyDiv w:val="1"/>
      <w:marLeft w:val="0"/>
      <w:marRight w:val="0"/>
      <w:marTop w:val="0"/>
      <w:marBottom w:val="0"/>
      <w:divBdr>
        <w:top w:val="none" w:sz="0" w:space="0" w:color="auto"/>
        <w:left w:val="none" w:sz="0" w:space="0" w:color="auto"/>
        <w:bottom w:val="none" w:sz="0" w:space="0" w:color="auto"/>
        <w:right w:val="none" w:sz="0" w:space="0" w:color="auto"/>
      </w:divBdr>
    </w:div>
    <w:div w:id="1245650904">
      <w:bodyDiv w:val="1"/>
      <w:marLeft w:val="0"/>
      <w:marRight w:val="0"/>
      <w:marTop w:val="0"/>
      <w:marBottom w:val="0"/>
      <w:divBdr>
        <w:top w:val="none" w:sz="0" w:space="0" w:color="auto"/>
        <w:left w:val="none" w:sz="0" w:space="0" w:color="auto"/>
        <w:bottom w:val="none" w:sz="0" w:space="0" w:color="auto"/>
        <w:right w:val="none" w:sz="0" w:space="0" w:color="auto"/>
      </w:divBdr>
    </w:div>
    <w:div w:id="1246257799">
      <w:bodyDiv w:val="1"/>
      <w:marLeft w:val="0"/>
      <w:marRight w:val="0"/>
      <w:marTop w:val="0"/>
      <w:marBottom w:val="0"/>
      <w:divBdr>
        <w:top w:val="none" w:sz="0" w:space="0" w:color="auto"/>
        <w:left w:val="none" w:sz="0" w:space="0" w:color="auto"/>
        <w:bottom w:val="none" w:sz="0" w:space="0" w:color="auto"/>
        <w:right w:val="none" w:sz="0" w:space="0" w:color="auto"/>
      </w:divBdr>
    </w:div>
    <w:div w:id="1246526007">
      <w:bodyDiv w:val="1"/>
      <w:marLeft w:val="0"/>
      <w:marRight w:val="0"/>
      <w:marTop w:val="0"/>
      <w:marBottom w:val="0"/>
      <w:divBdr>
        <w:top w:val="none" w:sz="0" w:space="0" w:color="auto"/>
        <w:left w:val="none" w:sz="0" w:space="0" w:color="auto"/>
        <w:bottom w:val="none" w:sz="0" w:space="0" w:color="auto"/>
        <w:right w:val="none" w:sz="0" w:space="0" w:color="auto"/>
      </w:divBdr>
    </w:div>
    <w:div w:id="1247180801">
      <w:bodyDiv w:val="1"/>
      <w:marLeft w:val="0"/>
      <w:marRight w:val="0"/>
      <w:marTop w:val="0"/>
      <w:marBottom w:val="0"/>
      <w:divBdr>
        <w:top w:val="none" w:sz="0" w:space="0" w:color="auto"/>
        <w:left w:val="none" w:sz="0" w:space="0" w:color="auto"/>
        <w:bottom w:val="none" w:sz="0" w:space="0" w:color="auto"/>
        <w:right w:val="none" w:sz="0" w:space="0" w:color="auto"/>
      </w:divBdr>
    </w:div>
    <w:div w:id="1247956126">
      <w:bodyDiv w:val="1"/>
      <w:marLeft w:val="0"/>
      <w:marRight w:val="0"/>
      <w:marTop w:val="0"/>
      <w:marBottom w:val="0"/>
      <w:divBdr>
        <w:top w:val="none" w:sz="0" w:space="0" w:color="auto"/>
        <w:left w:val="none" w:sz="0" w:space="0" w:color="auto"/>
        <w:bottom w:val="none" w:sz="0" w:space="0" w:color="auto"/>
        <w:right w:val="none" w:sz="0" w:space="0" w:color="auto"/>
      </w:divBdr>
    </w:div>
    <w:div w:id="1248003030">
      <w:bodyDiv w:val="1"/>
      <w:marLeft w:val="0"/>
      <w:marRight w:val="0"/>
      <w:marTop w:val="0"/>
      <w:marBottom w:val="0"/>
      <w:divBdr>
        <w:top w:val="none" w:sz="0" w:space="0" w:color="auto"/>
        <w:left w:val="none" w:sz="0" w:space="0" w:color="auto"/>
        <w:bottom w:val="none" w:sz="0" w:space="0" w:color="auto"/>
        <w:right w:val="none" w:sz="0" w:space="0" w:color="auto"/>
      </w:divBdr>
    </w:div>
    <w:div w:id="1248463785">
      <w:bodyDiv w:val="1"/>
      <w:marLeft w:val="0"/>
      <w:marRight w:val="0"/>
      <w:marTop w:val="0"/>
      <w:marBottom w:val="0"/>
      <w:divBdr>
        <w:top w:val="none" w:sz="0" w:space="0" w:color="auto"/>
        <w:left w:val="none" w:sz="0" w:space="0" w:color="auto"/>
        <w:bottom w:val="none" w:sz="0" w:space="0" w:color="auto"/>
        <w:right w:val="none" w:sz="0" w:space="0" w:color="auto"/>
      </w:divBdr>
    </w:div>
    <w:div w:id="1248537343">
      <w:bodyDiv w:val="1"/>
      <w:marLeft w:val="0"/>
      <w:marRight w:val="0"/>
      <w:marTop w:val="0"/>
      <w:marBottom w:val="0"/>
      <w:divBdr>
        <w:top w:val="none" w:sz="0" w:space="0" w:color="auto"/>
        <w:left w:val="none" w:sz="0" w:space="0" w:color="auto"/>
        <w:bottom w:val="none" w:sz="0" w:space="0" w:color="auto"/>
        <w:right w:val="none" w:sz="0" w:space="0" w:color="auto"/>
      </w:divBdr>
    </w:div>
    <w:div w:id="1249194554">
      <w:bodyDiv w:val="1"/>
      <w:marLeft w:val="0"/>
      <w:marRight w:val="0"/>
      <w:marTop w:val="0"/>
      <w:marBottom w:val="0"/>
      <w:divBdr>
        <w:top w:val="none" w:sz="0" w:space="0" w:color="auto"/>
        <w:left w:val="none" w:sz="0" w:space="0" w:color="auto"/>
        <w:bottom w:val="none" w:sz="0" w:space="0" w:color="auto"/>
        <w:right w:val="none" w:sz="0" w:space="0" w:color="auto"/>
      </w:divBdr>
    </w:div>
    <w:div w:id="1249539909">
      <w:bodyDiv w:val="1"/>
      <w:marLeft w:val="0"/>
      <w:marRight w:val="0"/>
      <w:marTop w:val="0"/>
      <w:marBottom w:val="0"/>
      <w:divBdr>
        <w:top w:val="none" w:sz="0" w:space="0" w:color="auto"/>
        <w:left w:val="none" w:sz="0" w:space="0" w:color="auto"/>
        <w:bottom w:val="none" w:sz="0" w:space="0" w:color="auto"/>
        <w:right w:val="none" w:sz="0" w:space="0" w:color="auto"/>
      </w:divBdr>
    </w:div>
    <w:div w:id="1249656893">
      <w:bodyDiv w:val="1"/>
      <w:marLeft w:val="0"/>
      <w:marRight w:val="0"/>
      <w:marTop w:val="0"/>
      <w:marBottom w:val="0"/>
      <w:divBdr>
        <w:top w:val="none" w:sz="0" w:space="0" w:color="auto"/>
        <w:left w:val="none" w:sz="0" w:space="0" w:color="auto"/>
        <w:bottom w:val="none" w:sz="0" w:space="0" w:color="auto"/>
        <w:right w:val="none" w:sz="0" w:space="0" w:color="auto"/>
      </w:divBdr>
    </w:div>
    <w:div w:id="1249729656">
      <w:bodyDiv w:val="1"/>
      <w:marLeft w:val="0"/>
      <w:marRight w:val="0"/>
      <w:marTop w:val="0"/>
      <w:marBottom w:val="0"/>
      <w:divBdr>
        <w:top w:val="none" w:sz="0" w:space="0" w:color="auto"/>
        <w:left w:val="none" w:sz="0" w:space="0" w:color="auto"/>
        <w:bottom w:val="none" w:sz="0" w:space="0" w:color="auto"/>
        <w:right w:val="none" w:sz="0" w:space="0" w:color="auto"/>
      </w:divBdr>
    </w:div>
    <w:div w:id="1251427277">
      <w:bodyDiv w:val="1"/>
      <w:marLeft w:val="0"/>
      <w:marRight w:val="0"/>
      <w:marTop w:val="0"/>
      <w:marBottom w:val="0"/>
      <w:divBdr>
        <w:top w:val="none" w:sz="0" w:space="0" w:color="auto"/>
        <w:left w:val="none" w:sz="0" w:space="0" w:color="auto"/>
        <w:bottom w:val="none" w:sz="0" w:space="0" w:color="auto"/>
        <w:right w:val="none" w:sz="0" w:space="0" w:color="auto"/>
      </w:divBdr>
    </w:div>
    <w:div w:id="1252472548">
      <w:bodyDiv w:val="1"/>
      <w:marLeft w:val="0"/>
      <w:marRight w:val="0"/>
      <w:marTop w:val="0"/>
      <w:marBottom w:val="0"/>
      <w:divBdr>
        <w:top w:val="none" w:sz="0" w:space="0" w:color="auto"/>
        <w:left w:val="none" w:sz="0" w:space="0" w:color="auto"/>
        <w:bottom w:val="none" w:sz="0" w:space="0" w:color="auto"/>
        <w:right w:val="none" w:sz="0" w:space="0" w:color="auto"/>
      </w:divBdr>
    </w:div>
    <w:div w:id="1253927061">
      <w:bodyDiv w:val="1"/>
      <w:marLeft w:val="0"/>
      <w:marRight w:val="0"/>
      <w:marTop w:val="0"/>
      <w:marBottom w:val="0"/>
      <w:divBdr>
        <w:top w:val="none" w:sz="0" w:space="0" w:color="auto"/>
        <w:left w:val="none" w:sz="0" w:space="0" w:color="auto"/>
        <w:bottom w:val="none" w:sz="0" w:space="0" w:color="auto"/>
        <w:right w:val="none" w:sz="0" w:space="0" w:color="auto"/>
      </w:divBdr>
    </w:div>
    <w:div w:id="1254507841">
      <w:bodyDiv w:val="1"/>
      <w:marLeft w:val="0"/>
      <w:marRight w:val="0"/>
      <w:marTop w:val="0"/>
      <w:marBottom w:val="0"/>
      <w:divBdr>
        <w:top w:val="none" w:sz="0" w:space="0" w:color="auto"/>
        <w:left w:val="none" w:sz="0" w:space="0" w:color="auto"/>
        <w:bottom w:val="none" w:sz="0" w:space="0" w:color="auto"/>
        <w:right w:val="none" w:sz="0" w:space="0" w:color="auto"/>
      </w:divBdr>
    </w:div>
    <w:div w:id="1254708325">
      <w:bodyDiv w:val="1"/>
      <w:marLeft w:val="0"/>
      <w:marRight w:val="0"/>
      <w:marTop w:val="0"/>
      <w:marBottom w:val="0"/>
      <w:divBdr>
        <w:top w:val="none" w:sz="0" w:space="0" w:color="auto"/>
        <w:left w:val="none" w:sz="0" w:space="0" w:color="auto"/>
        <w:bottom w:val="none" w:sz="0" w:space="0" w:color="auto"/>
        <w:right w:val="none" w:sz="0" w:space="0" w:color="auto"/>
      </w:divBdr>
    </w:div>
    <w:div w:id="1255237000">
      <w:bodyDiv w:val="1"/>
      <w:marLeft w:val="0"/>
      <w:marRight w:val="0"/>
      <w:marTop w:val="0"/>
      <w:marBottom w:val="0"/>
      <w:divBdr>
        <w:top w:val="none" w:sz="0" w:space="0" w:color="auto"/>
        <w:left w:val="none" w:sz="0" w:space="0" w:color="auto"/>
        <w:bottom w:val="none" w:sz="0" w:space="0" w:color="auto"/>
        <w:right w:val="none" w:sz="0" w:space="0" w:color="auto"/>
      </w:divBdr>
    </w:div>
    <w:div w:id="1255243073">
      <w:bodyDiv w:val="1"/>
      <w:marLeft w:val="0"/>
      <w:marRight w:val="0"/>
      <w:marTop w:val="0"/>
      <w:marBottom w:val="0"/>
      <w:divBdr>
        <w:top w:val="none" w:sz="0" w:space="0" w:color="auto"/>
        <w:left w:val="none" w:sz="0" w:space="0" w:color="auto"/>
        <w:bottom w:val="none" w:sz="0" w:space="0" w:color="auto"/>
        <w:right w:val="none" w:sz="0" w:space="0" w:color="auto"/>
      </w:divBdr>
    </w:div>
    <w:div w:id="1255358997">
      <w:bodyDiv w:val="1"/>
      <w:marLeft w:val="0"/>
      <w:marRight w:val="0"/>
      <w:marTop w:val="0"/>
      <w:marBottom w:val="0"/>
      <w:divBdr>
        <w:top w:val="none" w:sz="0" w:space="0" w:color="auto"/>
        <w:left w:val="none" w:sz="0" w:space="0" w:color="auto"/>
        <w:bottom w:val="none" w:sz="0" w:space="0" w:color="auto"/>
        <w:right w:val="none" w:sz="0" w:space="0" w:color="auto"/>
      </w:divBdr>
    </w:div>
    <w:div w:id="1255473346">
      <w:bodyDiv w:val="1"/>
      <w:marLeft w:val="0"/>
      <w:marRight w:val="0"/>
      <w:marTop w:val="0"/>
      <w:marBottom w:val="0"/>
      <w:divBdr>
        <w:top w:val="none" w:sz="0" w:space="0" w:color="auto"/>
        <w:left w:val="none" w:sz="0" w:space="0" w:color="auto"/>
        <w:bottom w:val="none" w:sz="0" w:space="0" w:color="auto"/>
        <w:right w:val="none" w:sz="0" w:space="0" w:color="auto"/>
      </w:divBdr>
    </w:div>
    <w:div w:id="1255748079">
      <w:bodyDiv w:val="1"/>
      <w:marLeft w:val="0"/>
      <w:marRight w:val="0"/>
      <w:marTop w:val="0"/>
      <w:marBottom w:val="0"/>
      <w:divBdr>
        <w:top w:val="none" w:sz="0" w:space="0" w:color="auto"/>
        <w:left w:val="none" w:sz="0" w:space="0" w:color="auto"/>
        <w:bottom w:val="none" w:sz="0" w:space="0" w:color="auto"/>
        <w:right w:val="none" w:sz="0" w:space="0" w:color="auto"/>
      </w:divBdr>
    </w:div>
    <w:div w:id="1256092457">
      <w:bodyDiv w:val="1"/>
      <w:marLeft w:val="0"/>
      <w:marRight w:val="0"/>
      <w:marTop w:val="0"/>
      <w:marBottom w:val="0"/>
      <w:divBdr>
        <w:top w:val="none" w:sz="0" w:space="0" w:color="auto"/>
        <w:left w:val="none" w:sz="0" w:space="0" w:color="auto"/>
        <w:bottom w:val="none" w:sz="0" w:space="0" w:color="auto"/>
        <w:right w:val="none" w:sz="0" w:space="0" w:color="auto"/>
      </w:divBdr>
    </w:div>
    <w:div w:id="1256135406">
      <w:bodyDiv w:val="1"/>
      <w:marLeft w:val="0"/>
      <w:marRight w:val="0"/>
      <w:marTop w:val="0"/>
      <w:marBottom w:val="0"/>
      <w:divBdr>
        <w:top w:val="none" w:sz="0" w:space="0" w:color="auto"/>
        <w:left w:val="none" w:sz="0" w:space="0" w:color="auto"/>
        <w:bottom w:val="none" w:sz="0" w:space="0" w:color="auto"/>
        <w:right w:val="none" w:sz="0" w:space="0" w:color="auto"/>
      </w:divBdr>
    </w:div>
    <w:div w:id="1256938919">
      <w:bodyDiv w:val="1"/>
      <w:marLeft w:val="0"/>
      <w:marRight w:val="0"/>
      <w:marTop w:val="0"/>
      <w:marBottom w:val="0"/>
      <w:divBdr>
        <w:top w:val="none" w:sz="0" w:space="0" w:color="auto"/>
        <w:left w:val="none" w:sz="0" w:space="0" w:color="auto"/>
        <w:bottom w:val="none" w:sz="0" w:space="0" w:color="auto"/>
        <w:right w:val="none" w:sz="0" w:space="0" w:color="auto"/>
      </w:divBdr>
    </w:div>
    <w:div w:id="1257252040">
      <w:bodyDiv w:val="1"/>
      <w:marLeft w:val="0"/>
      <w:marRight w:val="0"/>
      <w:marTop w:val="0"/>
      <w:marBottom w:val="0"/>
      <w:divBdr>
        <w:top w:val="none" w:sz="0" w:space="0" w:color="auto"/>
        <w:left w:val="none" w:sz="0" w:space="0" w:color="auto"/>
        <w:bottom w:val="none" w:sz="0" w:space="0" w:color="auto"/>
        <w:right w:val="none" w:sz="0" w:space="0" w:color="auto"/>
      </w:divBdr>
    </w:div>
    <w:div w:id="1257254271">
      <w:bodyDiv w:val="1"/>
      <w:marLeft w:val="0"/>
      <w:marRight w:val="0"/>
      <w:marTop w:val="0"/>
      <w:marBottom w:val="0"/>
      <w:divBdr>
        <w:top w:val="none" w:sz="0" w:space="0" w:color="auto"/>
        <w:left w:val="none" w:sz="0" w:space="0" w:color="auto"/>
        <w:bottom w:val="none" w:sz="0" w:space="0" w:color="auto"/>
        <w:right w:val="none" w:sz="0" w:space="0" w:color="auto"/>
      </w:divBdr>
    </w:div>
    <w:div w:id="1257322023">
      <w:bodyDiv w:val="1"/>
      <w:marLeft w:val="0"/>
      <w:marRight w:val="0"/>
      <w:marTop w:val="0"/>
      <w:marBottom w:val="0"/>
      <w:divBdr>
        <w:top w:val="none" w:sz="0" w:space="0" w:color="auto"/>
        <w:left w:val="none" w:sz="0" w:space="0" w:color="auto"/>
        <w:bottom w:val="none" w:sz="0" w:space="0" w:color="auto"/>
        <w:right w:val="none" w:sz="0" w:space="0" w:color="auto"/>
      </w:divBdr>
    </w:div>
    <w:div w:id="1257330456">
      <w:bodyDiv w:val="1"/>
      <w:marLeft w:val="0"/>
      <w:marRight w:val="0"/>
      <w:marTop w:val="0"/>
      <w:marBottom w:val="0"/>
      <w:divBdr>
        <w:top w:val="none" w:sz="0" w:space="0" w:color="auto"/>
        <w:left w:val="none" w:sz="0" w:space="0" w:color="auto"/>
        <w:bottom w:val="none" w:sz="0" w:space="0" w:color="auto"/>
        <w:right w:val="none" w:sz="0" w:space="0" w:color="auto"/>
      </w:divBdr>
    </w:div>
    <w:div w:id="1257707434">
      <w:bodyDiv w:val="1"/>
      <w:marLeft w:val="0"/>
      <w:marRight w:val="0"/>
      <w:marTop w:val="0"/>
      <w:marBottom w:val="0"/>
      <w:divBdr>
        <w:top w:val="none" w:sz="0" w:space="0" w:color="auto"/>
        <w:left w:val="none" w:sz="0" w:space="0" w:color="auto"/>
        <w:bottom w:val="none" w:sz="0" w:space="0" w:color="auto"/>
        <w:right w:val="none" w:sz="0" w:space="0" w:color="auto"/>
      </w:divBdr>
    </w:div>
    <w:div w:id="1258365831">
      <w:bodyDiv w:val="1"/>
      <w:marLeft w:val="0"/>
      <w:marRight w:val="0"/>
      <w:marTop w:val="0"/>
      <w:marBottom w:val="0"/>
      <w:divBdr>
        <w:top w:val="none" w:sz="0" w:space="0" w:color="auto"/>
        <w:left w:val="none" w:sz="0" w:space="0" w:color="auto"/>
        <w:bottom w:val="none" w:sz="0" w:space="0" w:color="auto"/>
        <w:right w:val="none" w:sz="0" w:space="0" w:color="auto"/>
      </w:divBdr>
    </w:div>
    <w:div w:id="1258518923">
      <w:bodyDiv w:val="1"/>
      <w:marLeft w:val="0"/>
      <w:marRight w:val="0"/>
      <w:marTop w:val="0"/>
      <w:marBottom w:val="0"/>
      <w:divBdr>
        <w:top w:val="none" w:sz="0" w:space="0" w:color="auto"/>
        <w:left w:val="none" w:sz="0" w:space="0" w:color="auto"/>
        <w:bottom w:val="none" w:sz="0" w:space="0" w:color="auto"/>
        <w:right w:val="none" w:sz="0" w:space="0" w:color="auto"/>
      </w:divBdr>
    </w:div>
    <w:div w:id="1258908330">
      <w:bodyDiv w:val="1"/>
      <w:marLeft w:val="0"/>
      <w:marRight w:val="0"/>
      <w:marTop w:val="0"/>
      <w:marBottom w:val="0"/>
      <w:divBdr>
        <w:top w:val="none" w:sz="0" w:space="0" w:color="auto"/>
        <w:left w:val="none" w:sz="0" w:space="0" w:color="auto"/>
        <w:bottom w:val="none" w:sz="0" w:space="0" w:color="auto"/>
        <w:right w:val="none" w:sz="0" w:space="0" w:color="auto"/>
      </w:divBdr>
    </w:div>
    <w:div w:id="1259019003">
      <w:bodyDiv w:val="1"/>
      <w:marLeft w:val="0"/>
      <w:marRight w:val="0"/>
      <w:marTop w:val="0"/>
      <w:marBottom w:val="0"/>
      <w:divBdr>
        <w:top w:val="none" w:sz="0" w:space="0" w:color="auto"/>
        <w:left w:val="none" w:sz="0" w:space="0" w:color="auto"/>
        <w:bottom w:val="none" w:sz="0" w:space="0" w:color="auto"/>
        <w:right w:val="none" w:sz="0" w:space="0" w:color="auto"/>
      </w:divBdr>
    </w:div>
    <w:div w:id="1260066868">
      <w:bodyDiv w:val="1"/>
      <w:marLeft w:val="0"/>
      <w:marRight w:val="0"/>
      <w:marTop w:val="0"/>
      <w:marBottom w:val="0"/>
      <w:divBdr>
        <w:top w:val="none" w:sz="0" w:space="0" w:color="auto"/>
        <w:left w:val="none" w:sz="0" w:space="0" w:color="auto"/>
        <w:bottom w:val="none" w:sz="0" w:space="0" w:color="auto"/>
        <w:right w:val="none" w:sz="0" w:space="0" w:color="auto"/>
      </w:divBdr>
    </w:div>
    <w:div w:id="1260261482">
      <w:bodyDiv w:val="1"/>
      <w:marLeft w:val="0"/>
      <w:marRight w:val="0"/>
      <w:marTop w:val="0"/>
      <w:marBottom w:val="0"/>
      <w:divBdr>
        <w:top w:val="none" w:sz="0" w:space="0" w:color="auto"/>
        <w:left w:val="none" w:sz="0" w:space="0" w:color="auto"/>
        <w:bottom w:val="none" w:sz="0" w:space="0" w:color="auto"/>
        <w:right w:val="none" w:sz="0" w:space="0" w:color="auto"/>
      </w:divBdr>
    </w:div>
    <w:div w:id="1260790759">
      <w:bodyDiv w:val="1"/>
      <w:marLeft w:val="0"/>
      <w:marRight w:val="0"/>
      <w:marTop w:val="0"/>
      <w:marBottom w:val="0"/>
      <w:divBdr>
        <w:top w:val="none" w:sz="0" w:space="0" w:color="auto"/>
        <w:left w:val="none" w:sz="0" w:space="0" w:color="auto"/>
        <w:bottom w:val="none" w:sz="0" w:space="0" w:color="auto"/>
        <w:right w:val="none" w:sz="0" w:space="0" w:color="auto"/>
      </w:divBdr>
    </w:div>
    <w:div w:id="1260869676">
      <w:bodyDiv w:val="1"/>
      <w:marLeft w:val="0"/>
      <w:marRight w:val="0"/>
      <w:marTop w:val="0"/>
      <w:marBottom w:val="0"/>
      <w:divBdr>
        <w:top w:val="none" w:sz="0" w:space="0" w:color="auto"/>
        <w:left w:val="none" w:sz="0" w:space="0" w:color="auto"/>
        <w:bottom w:val="none" w:sz="0" w:space="0" w:color="auto"/>
        <w:right w:val="none" w:sz="0" w:space="0" w:color="auto"/>
      </w:divBdr>
    </w:div>
    <w:div w:id="1261259539">
      <w:bodyDiv w:val="1"/>
      <w:marLeft w:val="0"/>
      <w:marRight w:val="0"/>
      <w:marTop w:val="0"/>
      <w:marBottom w:val="0"/>
      <w:divBdr>
        <w:top w:val="none" w:sz="0" w:space="0" w:color="auto"/>
        <w:left w:val="none" w:sz="0" w:space="0" w:color="auto"/>
        <w:bottom w:val="none" w:sz="0" w:space="0" w:color="auto"/>
        <w:right w:val="none" w:sz="0" w:space="0" w:color="auto"/>
      </w:divBdr>
    </w:div>
    <w:div w:id="1261403861">
      <w:bodyDiv w:val="1"/>
      <w:marLeft w:val="0"/>
      <w:marRight w:val="0"/>
      <w:marTop w:val="0"/>
      <w:marBottom w:val="0"/>
      <w:divBdr>
        <w:top w:val="none" w:sz="0" w:space="0" w:color="auto"/>
        <w:left w:val="none" w:sz="0" w:space="0" w:color="auto"/>
        <w:bottom w:val="none" w:sz="0" w:space="0" w:color="auto"/>
        <w:right w:val="none" w:sz="0" w:space="0" w:color="auto"/>
      </w:divBdr>
    </w:div>
    <w:div w:id="1262839328">
      <w:bodyDiv w:val="1"/>
      <w:marLeft w:val="0"/>
      <w:marRight w:val="0"/>
      <w:marTop w:val="0"/>
      <w:marBottom w:val="0"/>
      <w:divBdr>
        <w:top w:val="none" w:sz="0" w:space="0" w:color="auto"/>
        <w:left w:val="none" w:sz="0" w:space="0" w:color="auto"/>
        <w:bottom w:val="none" w:sz="0" w:space="0" w:color="auto"/>
        <w:right w:val="none" w:sz="0" w:space="0" w:color="auto"/>
      </w:divBdr>
    </w:div>
    <w:div w:id="1262954110">
      <w:bodyDiv w:val="1"/>
      <w:marLeft w:val="0"/>
      <w:marRight w:val="0"/>
      <w:marTop w:val="0"/>
      <w:marBottom w:val="0"/>
      <w:divBdr>
        <w:top w:val="none" w:sz="0" w:space="0" w:color="auto"/>
        <w:left w:val="none" w:sz="0" w:space="0" w:color="auto"/>
        <w:bottom w:val="none" w:sz="0" w:space="0" w:color="auto"/>
        <w:right w:val="none" w:sz="0" w:space="0" w:color="auto"/>
      </w:divBdr>
    </w:div>
    <w:div w:id="1263227428">
      <w:bodyDiv w:val="1"/>
      <w:marLeft w:val="0"/>
      <w:marRight w:val="0"/>
      <w:marTop w:val="0"/>
      <w:marBottom w:val="0"/>
      <w:divBdr>
        <w:top w:val="none" w:sz="0" w:space="0" w:color="auto"/>
        <w:left w:val="none" w:sz="0" w:space="0" w:color="auto"/>
        <w:bottom w:val="none" w:sz="0" w:space="0" w:color="auto"/>
        <w:right w:val="none" w:sz="0" w:space="0" w:color="auto"/>
      </w:divBdr>
    </w:div>
    <w:div w:id="1263227429">
      <w:bodyDiv w:val="1"/>
      <w:marLeft w:val="0"/>
      <w:marRight w:val="0"/>
      <w:marTop w:val="0"/>
      <w:marBottom w:val="0"/>
      <w:divBdr>
        <w:top w:val="none" w:sz="0" w:space="0" w:color="auto"/>
        <w:left w:val="none" w:sz="0" w:space="0" w:color="auto"/>
        <w:bottom w:val="none" w:sz="0" w:space="0" w:color="auto"/>
        <w:right w:val="none" w:sz="0" w:space="0" w:color="auto"/>
      </w:divBdr>
    </w:div>
    <w:div w:id="1264144071">
      <w:bodyDiv w:val="1"/>
      <w:marLeft w:val="0"/>
      <w:marRight w:val="0"/>
      <w:marTop w:val="0"/>
      <w:marBottom w:val="0"/>
      <w:divBdr>
        <w:top w:val="none" w:sz="0" w:space="0" w:color="auto"/>
        <w:left w:val="none" w:sz="0" w:space="0" w:color="auto"/>
        <w:bottom w:val="none" w:sz="0" w:space="0" w:color="auto"/>
        <w:right w:val="none" w:sz="0" w:space="0" w:color="auto"/>
      </w:divBdr>
    </w:div>
    <w:div w:id="1264148065">
      <w:bodyDiv w:val="1"/>
      <w:marLeft w:val="0"/>
      <w:marRight w:val="0"/>
      <w:marTop w:val="0"/>
      <w:marBottom w:val="0"/>
      <w:divBdr>
        <w:top w:val="none" w:sz="0" w:space="0" w:color="auto"/>
        <w:left w:val="none" w:sz="0" w:space="0" w:color="auto"/>
        <w:bottom w:val="none" w:sz="0" w:space="0" w:color="auto"/>
        <w:right w:val="none" w:sz="0" w:space="0" w:color="auto"/>
      </w:divBdr>
    </w:div>
    <w:div w:id="1264610618">
      <w:bodyDiv w:val="1"/>
      <w:marLeft w:val="0"/>
      <w:marRight w:val="0"/>
      <w:marTop w:val="0"/>
      <w:marBottom w:val="0"/>
      <w:divBdr>
        <w:top w:val="none" w:sz="0" w:space="0" w:color="auto"/>
        <w:left w:val="none" w:sz="0" w:space="0" w:color="auto"/>
        <w:bottom w:val="none" w:sz="0" w:space="0" w:color="auto"/>
        <w:right w:val="none" w:sz="0" w:space="0" w:color="auto"/>
      </w:divBdr>
    </w:div>
    <w:div w:id="1265380267">
      <w:bodyDiv w:val="1"/>
      <w:marLeft w:val="0"/>
      <w:marRight w:val="0"/>
      <w:marTop w:val="0"/>
      <w:marBottom w:val="0"/>
      <w:divBdr>
        <w:top w:val="none" w:sz="0" w:space="0" w:color="auto"/>
        <w:left w:val="none" w:sz="0" w:space="0" w:color="auto"/>
        <w:bottom w:val="none" w:sz="0" w:space="0" w:color="auto"/>
        <w:right w:val="none" w:sz="0" w:space="0" w:color="auto"/>
      </w:divBdr>
    </w:div>
    <w:div w:id="1266158360">
      <w:bodyDiv w:val="1"/>
      <w:marLeft w:val="0"/>
      <w:marRight w:val="0"/>
      <w:marTop w:val="0"/>
      <w:marBottom w:val="0"/>
      <w:divBdr>
        <w:top w:val="none" w:sz="0" w:space="0" w:color="auto"/>
        <w:left w:val="none" w:sz="0" w:space="0" w:color="auto"/>
        <w:bottom w:val="none" w:sz="0" w:space="0" w:color="auto"/>
        <w:right w:val="none" w:sz="0" w:space="0" w:color="auto"/>
      </w:divBdr>
    </w:div>
    <w:div w:id="1266571310">
      <w:bodyDiv w:val="1"/>
      <w:marLeft w:val="0"/>
      <w:marRight w:val="0"/>
      <w:marTop w:val="0"/>
      <w:marBottom w:val="0"/>
      <w:divBdr>
        <w:top w:val="none" w:sz="0" w:space="0" w:color="auto"/>
        <w:left w:val="none" w:sz="0" w:space="0" w:color="auto"/>
        <w:bottom w:val="none" w:sz="0" w:space="0" w:color="auto"/>
        <w:right w:val="none" w:sz="0" w:space="0" w:color="auto"/>
      </w:divBdr>
    </w:div>
    <w:div w:id="1267613448">
      <w:bodyDiv w:val="1"/>
      <w:marLeft w:val="0"/>
      <w:marRight w:val="0"/>
      <w:marTop w:val="0"/>
      <w:marBottom w:val="0"/>
      <w:divBdr>
        <w:top w:val="none" w:sz="0" w:space="0" w:color="auto"/>
        <w:left w:val="none" w:sz="0" w:space="0" w:color="auto"/>
        <w:bottom w:val="none" w:sz="0" w:space="0" w:color="auto"/>
        <w:right w:val="none" w:sz="0" w:space="0" w:color="auto"/>
      </w:divBdr>
    </w:div>
    <w:div w:id="1267926832">
      <w:bodyDiv w:val="1"/>
      <w:marLeft w:val="0"/>
      <w:marRight w:val="0"/>
      <w:marTop w:val="0"/>
      <w:marBottom w:val="0"/>
      <w:divBdr>
        <w:top w:val="none" w:sz="0" w:space="0" w:color="auto"/>
        <w:left w:val="none" w:sz="0" w:space="0" w:color="auto"/>
        <w:bottom w:val="none" w:sz="0" w:space="0" w:color="auto"/>
        <w:right w:val="none" w:sz="0" w:space="0" w:color="auto"/>
      </w:divBdr>
    </w:div>
    <w:div w:id="1271013483">
      <w:bodyDiv w:val="1"/>
      <w:marLeft w:val="0"/>
      <w:marRight w:val="0"/>
      <w:marTop w:val="0"/>
      <w:marBottom w:val="0"/>
      <w:divBdr>
        <w:top w:val="none" w:sz="0" w:space="0" w:color="auto"/>
        <w:left w:val="none" w:sz="0" w:space="0" w:color="auto"/>
        <w:bottom w:val="none" w:sz="0" w:space="0" w:color="auto"/>
        <w:right w:val="none" w:sz="0" w:space="0" w:color="auto"/>
      </w:divBdr>
    </w:div>
    <w:div w:id="1271165404">
      <w:bodyDiv w:val="1"/>
      <w:marLeft w:val="0"/>
      <w:marRight w:val="0"/>
      <w:marTop w:val="0"/>
      <w:marBottom w:val="0"/>
      <w:divBdr>
        <w:top w:val="none" w:sz="0" w:space="0" w:color="auto"/>
        <w:left w:val="none" w:sz="0" w:space="0" w:color="auto"/>
        <w:bottom w:val="none" w:sz="0" w:space="0" w:color="auto"/>
        <w:right w:val="none" w:sz="0" w:space="0" w:color="auto"/>
      </w:divBdr>
    </w:div>
    <w:div w:id="1272125407">
      <w:bodyDiv w:val="1"/>
      <w:marLeft w:val="0"/>
      <w:marRight w:val="0"/>
      <w:marTop w:val="0"/>
      <w:marBottom w:val="0"/>
      <w:divBdr>
        <w:top w:val="none" w:sz="0" w:space="0" w:color="auto"/>
        <w:left w:val="none" w:sz="0" w:space="0" w:color="auto"/>
        <w:bottom w:val="none" w:sz="0" w:space="0" w:color="auto"/>
        <w:right w:val="none" w:sz="0" w:space="0" w:color="auto"/>
      </w:divBdr>
    </w:div>
    <w:div w:id="1272513848">
      <w:bodyDiv w:val="1"/>
      <w:marLeft w:val="0"/>
      <w:marRight w:val="0"/>
      <w:marTop w:val="0"/>
      <w:marBottom w:val="0"/>
      <w:divBdr>
        <w:top w:val="none" w:sz="0" w:space="0" w:color="auto"/>
        <w:left w:val="none" w:sz="0" w:space="0" w:color="auto"/>
        <w:bottom w:val="none" w:sz="0" w:space="0" w:color="auto"/>
        <w:right w:val="none" w:sz="0" w:space="0" w:color="auto"/>
      </w:divBdr>
    </w:div>
    <w:div w:id="1272712761">
      <w:bodyDiv w:val="1"/>
      <w:marLeft w:val="0"/>
      <w:marRight w:val="0"/>
      <w:marTop w:val="0"/>
      <w:marBottom w:val="0"/>
      <w:divBdr>
        <w:top w:val="none" w:sz="0" w:space="0" w:color="auto"/>
        <w:left w:val="none" w:sz="0" w:space="0" w:color="auto"/>
        <w:bottom w:val="none" w:sz="0" w:space="0" w:color="auto"/>
        <w:right w:val="none" w:sz="0" w:space="0" w:color="auto"/>
      </w:divBdr>
    </w:div>
    <w:div w:id="1273438352">
      <w:bodyDiv w:val="1"/>
      <w:marLeft w:val="0"/>
      <w:marRight w:val="0"/>
      <w:marTop w:val="0"/>
      <w:marBottom w:val="0"/>
      <w:divBdr>
        <w:top w:val="none" w:sz="0" w:space="0" w:color="auto"/>
        <w:left w:val="none" w:sz="0" w:space="0" w:color="auto"/>
        <w:bottom w:val="none" w:sz="0" w:space="0" w:color="auto"/>
        <w:right w:val="none" w:sz="0" w:space="0" w:color="auto"/>
      </w:divBdr>
    </w:div>
    <w:div w:id="1273439265">
      <w:bodyDiv w:val="1"/>
      <w:marLeft w:val="0"/>
      <w:marRight w:val="0"/>
      <w:marTop w:val="0"/>
      <w:marBottom w:val="0"/>
      <w:divBdr>
        <w:top w:val="none" w:sz="0" w:space="0" w:color="auto"/>
        <w:left w:val="none" w:sz="0" w:space="0" w:color="auto"/>
        <w:bottom w:val="none" w:sz="0" w:space="0" w:color="auto"/>
        <w:right w:val="none" w:sz="0" w:space="0" w:color="auto"/>
      </w:divBdr>
    </w:div>
    <w:div w:id="1274244162">
      <w:bodyDiv w:val="1"/>
      <w:marLeft w:val="0"/>
      <w:marRight w:val="0"/>
      <w:marTop w:val="0"/>
      <w:marBottom w:val="0"/>
      <w:divBdr>
        <w:top w:val="none" w:sz="0" w:space="0" w:color="auto"/>
        <w:left w:val="none" w:sz="0" w:space="0" w:color="auto"/>
        <w:bottom w:val="none" w:sz="0" w:space="0" w:color="auto"/>
        <w:right w:val="none" w:sz="0" w:space="0" w:color="auto"/>
      </w:divBdr>
    </w:div>
    <w:div w:id="1274628235">
      <w:bodyDiv w:val="1"/>
      <w:marLeft w:val="0"/>
      <w:marRight w:val="0"/>
      <w:marTop w:val="0"/>
      <w:marBottom w:val="0"/>
      <w:divBdr>
        <w:top w:val="none" w:sz="0" w:space="0" w:color="auto"/>
        <w:left w:val="none" w:sz="0" w:space="0" w:color="auto"/>
        <w:bottom w:val="none" w:sz="0" w:space="0" w:color="auto"/>
        <w:right w:val="none" w:sz="0" w:space="0" w:color="auto"/>
      </w:divBdr>
    </w:div>
    <w:div w:id="1275210698">
      <w:bodyDiv w:val="1"/>
      <w:marLeft w:val="0"/>
      <w:marRight w:val="0"/>
      <w:marTop w:val="0"/>
      <w:marBottom w:val="0"/>
      <w:divBdr>
        <w:top w:val="none" w:sz="0" w:space="0" w:color="auto"/>
        <w:left w:val="none" w:sz="0" w:space="0" w:color="auto"/>
        <w:bottom w:val="none" w:sz="0" w:space="0" w:color="auto"/>
        <w:right w:val="none" w:sz="0" w:space="0" w:color="auto"/>
      </w:divBdr>
    </w:div>
    <w:div w:id="1275480461">
      <w:bodyDiv w:val="1"/>
      <w:marLeft w:val="0"/>
      <w:marRight w:val="0"/>
      <w:marTop w:val="0"/>
      <w:marBottom w:val="0"/>
      <w:divBdr>
        <w:top w:val="none" w:sz="0" w:space="0" w:color="auto"/>
        <w:left w:val="none" w:sz="0" w:space="0" w:color="auto"/>
        <w:bottom w:val="none" w:sz="0" w:space="0" w:color="auto"/>
        <w:right w:val="none" w:sz="0" w:space="0" w:color="auto"/>
      </w:divBdr>
    </w:div>
    <w:div w:id="1275795484">
      <w:bodyDiv w:val="1"/>
      <w:marLeft w:val="0"/>
      <w:marRight w:val="0"/>
      <w:marTop w:val="0"/>
      <w:marBottom w:val="0"/>
      <w:divBdr>
        <w:top w:val="none" w:sz="0" w:space="0" w:color="auto"/>
        <w:left w:val="none" w:sz="0" w:space="0" w:color="auto"/>
        <w:bottom w:val="none" w:sz="0" w:space="0" w:color="auto"/>
        <w:right w:val="none" w:sz="0" w:space="0" w:color="auto"/>
      </w:divBdr>
    </w:div>
    <w:div w:id="1275940188">
      <w:bodyDiv w:val="1"/>
      <w:marLeft w:val="0"/>
      <w:marRight w:val="0"/>
      <w:marTop w:val="0"/>
      <w:marBottom w:val="0"/>
      <w:divBdr>
        <w:top w:val="none" w:sz="0" w:space="0" w:color="auto"/>
        <w:left w:val="none" w:sz="0" w:space="0" w:color="auto"/>
        <w:bottom w:val="none" w:sz="0" w:space="0" w:color="auto"/>
        <w:right w:val="none" w:sz="0" w:space="0" w:color="auto"/>
      </w:divBdr>
    </w:div>
    <w:div w:id="1276056182">
      <w:bodyDiv w:val="1"/>
      <w:marLeft w:val="0"/>
      <w:marRight w:val="0"/>
      <w:marTop w:val="0"/>
      <w:marBottom w:val="0"/>
      <w:divBdr>
        <w:top w:val="none" w:sz="0" w:space="0" w:color="auto"/>
        <w:left w:val="none" w:sz="0" w:space="0" w:color="auto"/>
        <w:bottom w:val="none" w:sz="0" w:space="0" w:color="auto"/>
        <w:right w:val="none" w:sz="0" w:space="0" w:color="auto"/>
      </w:divBdr>
    </w:div>
    <w:div w:id="1276332023">
      <w:bodyDiv w:val="1"/>
      <w:marLeft w:val="0"/>
      <w:marRight w:val="0"/>
      <w:marTop w:val="0"/>
      <w:marBottom w:val="0"/>
      <w:divBdr>
        <w:top w:val="none" w:sz="0" w:space="0" w:color="auto"/>
        <w:left w:val="none" w:sz="0" w:space="0" w:color="auto"/>
        <w:bottom w:val="none" w:sz="0" w:space="0" w:color="auto"/>
        <w:right w:val="none" w:sz="0" w:space="0" w:color="auto"/>
      </w:divBdr>
    </w:div>
    <w:div w:id="1278365163">
      <w:bodyDiv w:val="1"/>
      <w:marLeft w:val="0"/>
      <w:marRight w:val="0"/>
      <w:marTop w:val="0"/>
      <w:marBottom w:val="0"/>
      <w:divBdr>
        <w:top w:val="none" w:sz="0" w:space="0" w:color="auto"/>
        <w:left w:val="none" w:sz="0" w:space="0" w:color="auto"/>
        <w:bottom w:val="none" w:sz="0" w:space="0" w:color="auto"/>
        <w:right w:val="none" w:sz="0" w:space="0" w:color="auto"/>
      </w:divBdr>
    </w:div>
    <w:div w:id="1278414371">
      <w:bodyDiv w:val="1"/>
      <w:marLeft w:val="0"/>
      <w:marRight w:val="0"/>
      <w:marTop w:val="0"/>
      <w:marBottom w:val="0"/>
      <w:divBdr>
        <w:top w:val="none" w:sz="0" w:space="0" w:color="auto"/>
        <w:left w:val="none" w:sz="0" w:space="0" w:color="auto"/>
        <w:bottom w:val="none" w:sz="0" w:space="0" w:color="auto"/>
        <w:right w:val="none" w:sz="0" w:space="0" w:color="auto"/>
      </w:divBdr>
    </w:div>
    <w:div w:id="1278874843">
      <w:bodyDiv w:val="1"/>
      <w:marLeft w:val="0"/>
      <w:marRight w:val="0"/>
      <w:marTop w:val="0"/>
      <w:marBottom w:val="0"/>
      <w:divBdr>
        <w:top w:val="none" w:sz="0" w:space="0" w:color="auto"/>
        <w:left w:val="none" w:sz="0" w:space="0" w:color="auto"/>
        <w:bottom w:val="none" w:sz="0" w:space="0" w:color="auto"/>
        <w:right w:val="none" w:sz="0" w:space="0" w:color="auto"/>
      </w:divBdr>
    </w:div>
    <w:div w:id="1278947897">
      <w:bodyDiv w:val="1"/>
      <w:marLeft w:val="0"/>
      <w:marRight w:val="0"/>
      <w:marTop w:val="0"/>
      <w:marBottom w:val="0"/>
      <w:divBdr>
        <w:top w:val="none" w:sz="0" w:space="0" w:color="auto"/>
        <w:left w:val="none" w:sz="0" w:space="0" w:color="auto"/>
        <w:bottom w:val="none" w:sz="0" w:space="0" w:color="auto"/>
        <w:right w:val="none" w:sz="0" w:space="0" w:color="auto"/>
      </w:divBdr>
    </w:div>
    <w:div w:id="1279606160">
      <w:bodyDiv w:val="1"/>
      <w:marLeft w:val="0"/>
      <w:marRight w:val="0"/>
      <w:marTop w:val="0"/>
      <w:marBottom w:val="0"/>
      <w:divBdr>
        <w:top w:val="none" w:sz="0" w:space="0" w:color="auto"/>
        <w:left w:val="none" w:sz="0" w:space="0" w:color="auto"/>
        <w:bottom w:val="none" w:sz="0" w:space="0" w:color="auto"/>
        <w:right w:val="none" w:sz="0" w:space="0" w:color="auto"/>
      </w:divBdr>
    </w:div>
    <w:div w:id="1280255227">
      <w:bodyDiv w:val="1"/>
      <w:marLeft w:val="0"/>
      <w:marRight w:val="0"/>
      <w:marTop w:val="0"/>
      <w:marBottom w:val="0"/>
      <w:divBdr>
        <w:top w:val="none" w:sz="0" w:space="0" w:color="auto"/>
        <w:left w:val="none" w:sz="0" w:space="0" w:color="auto"/>
        <w:bottom w:val="none" w:sz="0" w:space="0" w:color="auto"/>
        <w:right w:val="none" w:sz="0" w:space="0" w:color="auto"/>
      </w:divBdr>
    </w:div>
    <w:div w:id="1280533587">
      <w:bodyDiv w:val="1"/>
      <w:marLeft w:val="0"/>
      <w:marRight w:val="0"/>
      <w:marTop w:val="0"/>
      <w:marBottom w:val="0"/>
      <w:divBdr>
        <w:top w:val="none" w:sz="0" w:space="0" w:color="auto"/>
        <w:left w:val="none" w:sz="0" w:space="0" w:color="auto"/>
        <w:bottom w:val="none" w:sz="0" w:space="0" w:color="auto"/>
        <w:right w:val="none" w:sz="0" w:space="0" w:color="auto"/>
      </w:divBdr>
    </w:div>
    <w:div w:id="1280836626">
      <w:bodyDiv w:val="1"/>
      <w:marLeft w:val="0"/>
      <w:marRight w:val="0"/>
      <w:marTop w:val="0"/>
      <w:marBottom w:val="0"/>
      <w:divBdr>
        <w:top w:val="none" w:sz="0" w:space="0" w:color="auto"/>
        <w:left w:val="none" w:sz="0" w:space="0" w:color="auto"/>
        <w:bottom w:val="none" w:sz="0" w:space="0" w:color="auto"/>
        <w:right w:val="none" w:sz="0" w:space="0" w:color="auto"/>
      </w:divBdr>
    </w:div>
    <w:div w:id="1281377952">
      <w:bodyDiv w:val="1"/>
      <w:marLeft w:val="0"/>
      <w:marRight w:val="0"/>
      <w:marTop w:val="0"/>
      <w:marBottom w:val="0"/>
      <w:divBdr>
        <w:top w:val="none" w:sz="0" w:space="0" w:color="auto"/>
        <w:left w:val="none" w:sz="0" w:space="0" w:color="auto"/>
        <w:bottom w:val="none" w:sz="0" w:space="0" w:color="auto"/>
        <w:right w:val="none" w:sz="0" w:space="0" w:color="auto"/>
      </w:divBdr>
    </w:div>
    <w:div w:id="1281493337">
      <w:bodyDiv w:val="1"/>
      <w:marLeft w:val="0"/>
      <w:marRight w:val="0"/>
      <w:marTop w:val="0"/>
      <w:marBottom w:val="0"/>
      <w:divBdr>
        <w:top w:val="none" w:sz="0" w:space="0" w:color="auto"/>
        <w:left w:val="none" w:sz="0" w:space="0" w:color="auto"/>
        <w:bottom w:val="none" w:sz="0" w:space="0" w:color="auto"/>
        <w:right w:val="none" w:sz="0" w:space="0" w:color="auto"/>
      </w:divBdr>
    </w:div>
    <w:div w:id="1281643376">
      <w:bodyDiv w:val="1"/>
      <w:marLeft w:val="0"/>
      <w:marRight w:val="0"/>
      <w:marTop w:val="0"/>
      <w:marBottom w:val="0"/>
      <w:divBdr>
        <w:top w:val="none" w:sz="0" w:space="0" w:color="auto"/>
        <w:left w:val="none" w:sz="0" w:space="0" w:color="auto"/>
        <w:bottom w:val="none" w:sz="0" w:space="0" w:color="auto"/>
        <w:right w:val="none" w:sz="0" w:space="0" w:color="auto"/>
      </w:divBdr>
    </w:div>
    <w:div w:id="1281958132">
      <w:bodyDiv w:val="1"/>
      <w:marLeft w:val="0"/>
      <w:marRight w:val="0"/>
      <w:marTop w:val="0"/>
      <w:marBottom w:val="0"/>
      <w:divBdr>
        <w:top w:val="none" w:sz="0" w:space="0" w:color="auto"/>
        <w:left w:val="none" w:sz="0" w:space="0" w:color="auto"/>
        <w:bottom w:val="none" w:sz="0" w:space="0" w:color="auto"/>
        <w:right w:val="none" w:sz="0" w:space="0" w:color="auto"/>
      </w:divBdr>
    </w:div>
    <w:div w:id="1282149427">
      <w:bodyDiv w:val="1"/>
      <w:marLeft w:val="0"/>
      <w:marRight w:val="0"/>
      <w:marTop w:val="0"/>
      <w:marBottom w:val="0"/>
      <w:divBdr>
        <w:top w:val="none" w:sz="0" w:space="0" w:color="auto"/>
        <w:left w:val="none" w:sz="0" w:space="0" w:color="auto"/>
        <w:bottom w:val="none" w:sz="0" w:space="0" w:color="auto"/>
        <w:right w:val="none" w:sz="0" w:space="0" w:color="auto"/>
      </w:divBdr>
    </w:div>
    <w:div w:id="1282567856">
      <w:bodyDiv w:val="1"/>
      <w:marLeft w:val="0"/>
      <w:marRight w:val="0"/>
      <w:marTop w:val="0"/>
      <w:marBottom w:val="0"/>
      <w:divBdr>
        <w:top w:val="none" w:sz="0" w:space="0" w:color="auto"/>
        <w:left w:val="none" w:sz="0" w:space="0" w:color="auto"/>
        <w:bottom w:val="none" w:sz="0" w:space="0" w:color="auto"/>
        <w:right w:val="none" w:sz="0" w:space="0" w:color="auto"/>
      </w:divBdr>
    </w:div>
    <w:div w:id="1282692561">
      <w:bodyDiv w:val="1"/>
      <w:marLeft w:val="0"/>
      <w:marRight w:val="0"/>
      <w:marTop w:val="0"/>
      <w:marBottom w:val="0"/>
      <w:divBdr>
        <w:top w:val="none" w:sz="0" w:space="0" w:color="auto"/>
        <w:left w:val="none" w:sz="0" w:space="0" w:color="auto"/>
        <w:bottom w:val="none" w:sz="0" w:space="0" w:color="auto"/>
        <w:right w:val="none" w:sz="0" w:space="0" w:color="auto"/>
      </w:divBdr>
    </w:div>
    <w:div w:id="1283465200">
      <w:bodyDiv w:val="1"/>
      <w:marLeft w:val="0"/>
      <w:marRight w:val="0"/>
      <w:marTop w:val="0"/>
      <w:marBottom w:val="0"/>
      <w:divBdr>
        <w:top w:val="none" w:sz="0" w:space="0" w:color="auto"/>
        <w:left w:val="none" w:sz="0" w:space="0" w:color="auto"/>
        <w:bottom w:val="none" w:sz="0" w:space="0" w:color="auto"/>
        <w:right w:val="none" w:sz="0" w:space="0" w:color="auto"/>
      </w:divBdr>
    </w:div>
    <w:div w:id="1284847868">
      <w:bodyDiv w:val="1"/>
      <w:marLeft w:val="0"/>
      <w:marRight w:val="0"/>
      <w:marTop w:val="0"/>
      <w:marBottom w:val="0"/>
      <w:divBdr>
        <w:top w:val="none" w:sz="0" w:space="0" w:color="auto"/>
        <w:left w:val="none" w:sz="0" w:space="0" w:color="auto"/>
        <w:bottom w:val="none" w:sz="0" w:space="0" w:color="auto"/>
        <w:right w:val="none" w:sz="0" w:space="0" w:color="auto"/>
      </w:divBdr>
    </w:div>
    <w:div w:id="1284921942">
      <w:bodyDiv w:val="1"/>
      <w:marLeft w:val="0"/>
      <w:marRight w:val="0"/>
      <w:marTop w:val="0"/>
      <w:marBottom w:val="0"/>
      <w:divBdr>
        <w:top w:val="none" w:sz="0" w:space="0" w:color="auto"/>
        <w:left w:val="none" w:sz="0" w:space="0" w:color="auto"/>
        <w:bottom w:val="none" w:sz="0" w:space="0" w:color="auto"/>
        <w:right w:val="none" w:sz="0" w:space="0" w:color="auto"/>
      </w:divBdr>
    </w:div>
    <w:div w:id="1285120212">
      <w:bodyDiv w:val="1"/>
      <w:marLeft w:val="0"/>
      <w:marRight w:val="0"/>
      <w:marTop w:val="0"/>
      <w:marBottom w:val="0"/>
      <w:divBdr>
        <w:top w:val="none" w:sz="0" w:space="0" w:color="auto"/>
        <w:left w:val="none" w:sz="0" w:space="0" w:color="auto"/>
        <w:bottom w:val="none" w:sz="0" w:space="0" w:color="auto"/>
        <w:right w:val="none" w:sz="0" w:space="0" w:color="auto"/>
      </w:divBdr>
    </w:div>
    <w:div w:id="1285382325">
      <w:bodyDiv w:val="1"/>
      <w:marLeft w:val="0"/>
      <w:marRight w:val="0"/>
      <w:marTop w:val="0"/>
      <w:marBottom w:val="0"/>
      <w:divBdr>
        <w:top w:val="none" w:sz="0" w:space="0" w:color="auto"/>
        <w:left w:val="none" w:sz="0" w:space="0" w:color="auto"/>
        <w:bottom w:val="none" w:sz="0" w:space="0" w:color="auto"/>
        <w:right w:val="none" w:sz="0" w:space="0" w:color="auto"/>
      </w:divBdr>
    </w:div>
    <w:div w:id="1286304391">
      <w:bodyDiv w:val="1"/>
      <w:marLeft w:val="0"/>
      <w:marRight w:val="0"/>
      <w:marTop w:val="0"/>
      <w:marBottom w:val="0"/>
      <w:divBdr>
        <w:top w:val="none" w:sz="0" w:space="0" w:color="auto"/>
        <w:left w:val="none" w:sz="0" w:space="0" w:color="auto"/>
        <w:bottom w:val="none" w:sz="0" w:space="0" w:color="auto"/>
        <w:right w:val="none" w:sz="0" w:space="0" w:color="auto"/>
      </w:divBdr>
    </w:div>
    <w:div w:id="1286815699">
      <w:bodyDiv w:val="1"/>
      <w:marLeft w:val="0"/>
      <w:marRight w:val="0"/>
      <w:marTop w:val="0"/>
      <w:marBottom w:val="0"/>
      <w:divBdr>
        <w:top w:val="none" w:sz="0" w:space="0" w:color="auto"/>
        <w:left w:val="none" w:sz="0" w:space="0" w:color="auto"/>
        <w:bottom w:val="none" w:sz="0" w:space="0" w:color="auto"/>
        <w:right w:val="none" w:sz="0" w:space="0" w:color="auto"/>
      </w:divBdr>
    </w:div>
    <w:div w:id="1289048436">
      <w:bodyDiv w:val="1"/>
      <w:marLeft w:val="0"/>
      <w:marRight w:val="0"/>
      <w:marTop w:val="0"/>
      <w:marBottom w:val="0"/>
      <w:divBdr>
        <w:top w:val="none" w:sz="0" w:space="0" w:color="auto"/>
        <w:left w:val="none" w:sz="0" w:space="0" w:color="auto"/>
        <w:bottom w:val="none" w:sz="0" w:space="0" w:color="auto"/>
        <w:right w:val="none" w:sz="0" w:space="0" w:color="auto"/>
      </w:divBdr>
    </w:div>
    <w:div w:id="1289511402">
      <w:bodyDiv w:val="1"/>
      <w:marLeft w:val="0"/>
      <w:marRight w:val="0"/>
      <w:marTop w:val="0"/>
      <w:marBottom w:val="0"/>
      <w:divBdr>
        <w:top w:val="none" w:sz="0" w:space="0" w:color="auto"/>
        <w:left w:val="none" w:sz="0" w:space="0" w:color="auto"/>
        <w:bottom w:val="none" w:sz="0" w:space="0" w:color="auto"/>
        <w:right w:val="none" w:sz="0" w:space="0" w:color="auto"/>
      </w:divBdr>
    </w:div>
    <w:div w:id="1289780187">
      <w:bodyDiv w:val="1"/>
      <w:marLeft w:val="0"/>
      <w:marRight w:val="0"/>
      <w:marTop w:val="0"/>
      <w:marBottom w:val="0"/>
      <w:divBdr>
        <w:top w:val="none" w:sz="0" w:space="0" w:color="auto"/>
        <w:left w:val="none" w:sz="0" w:space="0" w:color="auto"/>
        <w:bottom w:val="none" w:sz="0" w:space="0" w:color="auto"/>
        <w:right w:val="none" w:sz="0" w:space="0" w:color="auto"/>
      </w:divBdr>
    </w:div>
    <w:div w:id="1290168733">
      <w:bodyDiv w:val="1"/>
      <w:marLeft w:val="0"/>
      <w:marRight w:val="0"/>
      <w:marTop w:val="0"/>
      <w:marBottom w:val="0"/>
      <w:divBdr>
        <w:top w:val="none" w:sz="0" w:space="0" w:color="auto"/>
        <w:left w:val="none" w:sz="0" w:space="0" w:color="auto"/>
        <w:bottom w:val="none" w:sz="0" w:space="0" w:color="auto"/>
        <w:right w:val="none" w:sz="0" w:space="0" w:color="auto"/>
      </w:divBdr>
    </w:div>
    <w:div w:id="1290815683">
      <w:bodyDiv w:val="1"/>
      <w:marLeft w:val="0"/>
      <w:marRight w:val="0"/>
      <w:marTop w:val="0"/>
      <w:marBottom w:val="0"/>
      <w:divBdr>
        <w:top w:val="none" w:sz="0" w:space="0" w:color="auto"/>
        <w:left w:val="none" w:sz="0" w:space="0" w:color="auto"/>
        <w:bottom w:val="none" w:sz="0" w:space="0" w:color="auto"/>
        <w:right w:val="none" w:sz="0" w:space="0" w:color="auto"/>
      </w:divBdr>
    </w:div>
    <w:div w:id="1291670407">
      <w:bodyDiv w:val="1"/>
      <w:marLeft w:val="0"/>
      <w:marRight w:val="0"/>
      <w:marTop w:val="0"/>
      <w:marBottom w:val="0"/>
      <w:divBdr>
        <w:top w:val="none" w:sz="0" w:space="0" w:color="auto"/>
        <w:left w:val="none" w:sz="0" w:space="0" w:color="auto"/>
        <w:bottom w:val="none" w:sz="0" w:space="0" w:color="auto"/>
        <w:right w:val="none" w:sz="0" w:space="0" w:color="auto"/>
      </w:divBdr>
    </w:div>
    <w:div w:id="1292250848">
      <w:bodyDiv w:val="1"/>
      <w:marLeft w:val="0"/>
      <w:marRight w:val="0"/>
      <w:marTop w:val="0"/>
      <w:marBottom w:val="0"/>
      <w:divBdr>
        <w:top w:val="none" w:sz="0" w:space="0" w:color="auto"/>
        <w:left w:val="none" w:sz="0" w:space="0" w:color="auto"/>
        <w:bottom w:val="none" w:sz="0" w:space="0" w:color="auto"/>
        <w:right w:val="none" w:sz="0" w:space="0" w:color="auto"/>
      </w:divBdr>
    </w:div>
    <w:div w:id="1293560468">
      <w:bodyDiv w:val="1"/>
      <w:marLeft w:val="0"/>
      <w:marRight w:val="0"/>
      <w:marTop w:val="0"/>
      <w:marBottom w:val="0"/>
      <w:divBdr>
        <w:top w:val="none" w:sz="0" w:space="0" w:color="auto"/>
        <w:left w:val="none" w:sz="0" w:space="0" w:color="auto"/>
        <w:bottom w:val="none" w:sz="0" w:space="0" w:color="auto"/>
        <w:right w:val="none" w:sz="0" w:space="0" w:color="auto"/>
      </w:divBdr>
    </w:div>
    <w:div w:id="1294479973">
      <w:bodyDiv w:val="1"/>
      <w:marLeft w:val="0"/>
      <w:marRight w:val="0"/>
      <w:marTop w:val="0"/>
      <w:marBottom w:val="0"/>
      <w:divBdr>
        <w:top w:val="none" w:sz="0" w:space="0" w:color="auto"/>
        <w:left w:val="none" w:sz="0" w:space="0" w:color="auto"/>
        <w:bottom w:val="none" w:sz="0" w:space="0" w:color="auto"/>
        <w:right w:val="none" w:sz="0" w:space="0" w:color="auto"/>
      </w:divBdr>
    </w:div>
    <w:div w:id="1295066928">
      <w:bodyDiv w:val="1"/>
      <w:marLeft w:val="0"/>
      <w:marRight w:val="0"/>
      <w:marTop w:val="0"/>
      <w:marBottom w:val="0"/>
      <w:divBdr>
        <w:top w:val="none" w:sz="0" w:space="0" w:color="auto"/>
        <w:left w:val="none" w:sz="0" w:space="0" w:color="auto"/>
        <w:bottom w:val="none" w:sz="0" w:space="0" w:color="auto"/>
        <w:right w:val="none" w:sz="0" w:space="0" w:color="auto"/>
      </w:divBdr>
    </w:div>
    <w:div w:id="1295409698">
      <w:bodyDiv w:val="1"/>
      <w:marLeft w:val="0"/>
      <w:marRight w:val="0"/>
      <w:marTop w:val="0"/>
      <w:marBottom w:val="0"/>
      <w:divBdr>
        <w:top w:val="none" w:sz="0" w:space="0" w:color="auto"/>
        <w:left w:val="none" w:sz="0" w:space="0" w:color="auto"/>
        <w:bottom w:val="none" w:sz="0" w:space="0" w:color="auto"/>
        <w:right w:val="none" w:sz="0" w:space="0" w:color="auto"/>
      </w:divBdr>
    </w:div>
    <w:div w:id="1295481752">
      <w:bodyDiv w:val="1"/>
      <w:marLeft w:val="0"/>
      <w:marRight w:val="0"/>
      <w:marTop w:val="0"/>
      <w:marBottom w:val="0"/>
      <w:divBdr>
        <w:top w:val="none" w:sz="0" w:space="0" w:color="auto"/>
        <w:left w:val="none" w:sz="0" w:space="0" w:color="auto"/>
        <w:bottom w:val="none" w:sz="0" w:space="0" w:color="auto"/>
        <w:right w:val="none" w:sz="0" w:space="0" w:color="auto"/>
      </w:divBdr>
    </w:div>
    <w:div w:id="1296522708">
      <w:bodyDiv w:val="1"/>
      <w:marLeft w:val="0"/>
      <w:marRight w:val="0"/>
      <w:marTop w:val="0"/>
      <w:marBottom w:val="0"/>
      <w:divBdr>
        <w:top w:val="none" w:sz="0" w:space="0" w:color="auto"/>
        <w:left w:val="none" w:sz="0" w:space="0" w:color="auto"/>
        <w:bottom w:val="none" w:sz="0" w:space="0" w:color="auto"/>
        <w:right w:val="none" w:sz="0" w:space="0" w:color="auto"/>
      </w:divBdr>
    </w:div>
    <w:div w:id="1296989046">
      <w:bodyDiv w:val="1"/>
      <w:marLeft w:val="0"/>
      <w:marRight w:val="0"/>
      <w:marTop w:val="0"/>
      <w:marBottom w:val="0"/>
      <w:divBdr>
        <w:top w:val="none" w:sz="0" w:space="0" w:color="auto"/>
        <w:left w:val="none" w:sz="0" w:space="0" w:color="auto"/>
        <w:bottom w:val="none" w:sz="0" w:space="0" w:color="auto"/>
        <w:right w:val="none" w:sz="0" w:space="0" w:color="auto"/>
      </w:divBdr>
    </w:div>
    <w:div w:id="1297301676">
      <w:bodyDiv w:val="1"/>
      <w:marLeft w:val="0"/>
      <w:marRight w:val="0"/>
      <w:marTop w:val="0"/>
      <w:marBottom w:val="0"/>
      <w:divBdr>
        <w:top w:val="none" w:sz="0" w:space="0" w:color="auto"/>
        <w:left w:val="none" w:sz="0" w:space="0" w:color="auto"/>
        <w:bottom w:val="none" w:sz="0" w:space="0" w:color="auto"/>
        <w:right w:val="none" w:sz="0" w:space="0" w:color="auto"/>
      </w:divBdr>
    </w:div>
    <w:div w:id="1300763003">
      <w:bodyDiv w:val="1"/>
      <w:marLeft w:val="0"/>
      <w:marRight w:val="0"/>
      <w:marTop w:val="0"/>
      <w:marBottom w:val="0"/>
      <w:divBdr>
        <w:top w:val="none" w:sz="0" w:space="0" w:color="auto"/>
        <w:left w:val="none" w:sz="0" w:space="0" w:color="auto"/>
        <w:bottom w:val="none" w:sz="0" w:space="0" w:color="auto"/>
        <w:right w:val="none" w:sz="0" w:space="0" w:color="auto"/>
      </w:divBdr>
    </w:div>
    <w:div w:id="1301811591">
      <w:bodyDiv w:val="1"/>
      <w:marLeft w:val="0"/>
      <w:marRight w:val="0"/>
      <w:marTop w:val="0"/>
      <w:marBottom w:val="0"/>
      <w:divBdr>
        <w:top w:val="none" w:sz="0" w:space="0" w:color="auto"/>
        <w:left w:val="none" w:sz="0" w:space="0" w:color="auto"/>
        <w:bottom w:val="none" w:sz="0" w:space="0" w:color="auto"/>
        <w:right w:val="none" w:sz="0" w:space="0" w:color="auto"/>
      </w:divBdr>
    </w:div>
    <w:div w:id="1302419212">
      <w:bodyDiv w:val="1"/>
      <w:marLeft w:val="0"/>
      <w:marRight w:val="0"/>
      <w:marTop w:val="0"/>
      <w:marBottom w:val="0"/>
      <w:divBdr>
        <w:top w:val="none" w:sz="0" w:space="0" w:color="auto"/>
        <w:left w:val="none" w:sz="0" w:space="0" w:color="auto"/>
        <w:bottom w:val="none" w:sz="0" w:space="0" w:color="auto"/>
        <w:right w:val="none" w:sz="0" w:space="0" w:color="auto"/>
      </w:divBdr>
    </w:div>
    <w:div w:id="1303920460">
      <w:bodyDiv w:val="1"/>
      <w:marLeft w:val="0"/>
      <w:marRight w:val="0"/>
      <w:marTop w:val="0"/>
      <w:marBottom w:val="0"/>
      <w:divBdr>
        <w:top w:val="none" w:sz="0" w:space="0" w:color="auto"/>
        <w:left w:val="none" w:sz="0" w:space="0" w:color="auto"/>
        <w:bottom w:val="none" w:sz="0" w:space="0" w:color="auto"/>
        <w:right w:val="none" w:sz="0" w:space="0" w:color="auto"/>
      </w:divBdr>
    </w:div>
    <w:div w:id="1304001879">
      <w:bodyDiv w:val="1"/>
      <w:marLeft w:val="0"/>
      <w:marRight w:val="0"/>
      <w:marTop w:val="0"/>
      <w:marBottom w:val="0"/>
      <w:divBdr>
        <w:top w:val="none" w:sz="0" w:space="0" w:color="auto"/>
        <w:left w:val="none" w:sz="0" w:space="0" w:color="auto"/>
        <w:bottom w:val="none" w:sz="0" w:space="0" w:color="auto"/>
        <w:right w:val="none" w:sz="0" w:space="0" w:color="auto"/>
      </w:divBdr>
    </w:div>
    <w:div w:id="1304430888">
      <w:bodyDiv w:val="1"/>
      <w:marLeft w:val="0"/>
      <w:marRight w:val="0"/>
      <w:marTop w:val="0"/>
      <w:marBottom w:val="0"/>
      <w:divBdr>
        <w:top w:val="none" w:sz="0" w:space="0" w:color="auto"/>
        <w:left w:val="none" w:sz="0" w:space="0" w:color="auto"/>
        <w:bottom w:val="none" w:sz="0" w:space="0" w:color="auto"/>
        <w:right w:val="none" w:sz="0" w:space="0" w:color="auto"/>
      </w:divBdr>
    </w:div>
    <w:div w:id="1304769554">
      <w:bodyDiv w:val="1"/>
      <w:marLeft w:val="0"/>
      <w:marRight w:val="0"/>
      <w:marTop w:val="0"/>
      <w:marBottom w:val="0"/>
      <w:divBdr>
        <w:top w:val="none" w:sz="0" w:space="0" w:color="auto"/>
        <w:left w:val="none" w:sz="0" w:space="0" w:color="auto"/>
        <w:bottom w:val="none" w:sz="0" w:space="0" w:color="auto"/>
        <w:right w:val="none" w:sz="0" w:space="0" w:color="auto"/>
      </w:divBdr>
    </w:div>
    <w:div w:id="1305966588">
      <w:bodyDiv w:val="1"/>
      <w:marLeft w:val="0"/>
      <w:marRight w:val="0"/>
      <w:marTop w:val="0"/>
      <w:marBottom w:val="0"/>
      <w:divBdr>
        <w:top w:val="none" w:sz="0" w:space="0" w:color="auto"/>
        <w:left w:val="none" w:sz="0" w:space="0" w:color="auto"/>
        <w:bottom w:val="none" w:sz="0" w:space="0" w:color="auto"/>
        <w:right w:val="none" w:sz="0" w:space="0" w:color="auto"/>
      </w:divBdr>
    </w:div>
    <w:div w:id="1306081769">
      <w:bodyDiv w:val="1"/>
      <w:marLeft w:val="0"/>
      <w:marRight w:val="0"/>
      <w:marTop w:val="0"/>
      <w:marBottom w:val="0"/>
      <w:divBdr>
        <w:top w:val="none" w:sz="0" w:space="0" w:color="auto"/>
        <w:left w:val="none" w:sz="0" w:space="0" w:color="auto"/>
        <w:bottom w:val="none" w:sz="0" w:space="0" w:color="auto"/>
        <w:right w:val="none" w:sz="0" w:space="0" w:color="auto"/>
      </w:divBdr>
    </w:div>
    <w:div w:id="1306546518">
      <w:bodyDiv w:val="1"/>
      <w:marLeft w:val="0"/>
      <w:marRight w:val="0"/>
      <w:marTop w:val="0"/>
      <w:marBottom w:val="0"/>
      <w:divBdr>
        <w:top w:val="none" w:sz="0" w:space="0" w:color="auto"/>
        <w:left w:val="none" w:sz="0" w:space="0" w:color="auto"/>
        <w:bottom w:val="none" w:sz="0" w:space="0" w:color="auto"/>
        <w:right w:val="none" w:sz="0" w:space="0" w:color="auto"/>
      </w:divBdr>
    </w:div>
    <w:div w:id="1306546693">
      <w:bodyDiv w:val="1"/>
      <w:marLeft w:val="0"/>
      <w:marRight w:val="0"/>
      <w:marTop w:val="0"/>
      <w:marBottom w:val="0"/>
      <w:divBdr>
        <w:top w:val="none" w:sz="0" w:space="0" w:color="auto"/>
        <w:left w:val="none" w:sz="0" w:space="0" w:color="auto"/>
        <w:bottom w:val="none" w:sz="0" w:space="0" w:color="auto"/>
        <w:right w:val="none" w:sz="0" w:space="0" w:color="auto"/>
      </w:divBdr>
    </w:div>
    <w:div w:id="1306660318">
      <w:bodyDiv w:val="1"/>
      <w:marLeft w:val="0"/>
      <w:marRight w:val="0"/>
      <w:marTop w:val="0"/>
      <w:marBottom w:val="0"/>
      <w:divBdr>
        <w:top w:val="none" w:sz="0" w:space="0" w:color="auto"/>
        <w:left w:val="none" w:sz="0" w:space="0" w:color="auto"/>
        <w:bottom w:val="none" w:sz="0" w:space="0" w:color="auto"/>
        <w:right w:val="none" w:sz="0" w:space="0" w:color="auto"/>
      </w:divBdr>
    </w:div>
    <w:div w:id="1306813041">
      <w:bodyDiv w:val="1"/>
      <w:marLeft w:val="0"/>
      <w:marRight w:val="0"/>
      <w:marTop w:val="0"/>
      <w:marBottom w:val="0"/>
      <w:divBdr>
        <w:top w:val="none" w:sz="0" w:space="0" w:color="auto"/>
        <w:left w:val="none" w:sz="0" w:space="0" w:color="auto"/>
        <w:bottom w:val="none" w:sz="0" w:space="0" w:color="auto"/>
        <w:right w:val="none" w:sz="0" w:space="0" w:color="auto"/>
      </w:divBdr>
    </w:div>
    <w:div w:id="1307393413">
      <w:bodyDiv w:val="1"/>
      <w:marLeft w:val="0"/>
      <w:marRight w:val="0"/>
      <w:marTop w:val="0"/>
      <w:marBottom w:val="0"/>
      <w:divBdr>
        <w:top w:val="none" w:sz="0" w:space="0" w:color="auto"/>
        <w:left w:val="none" w:sz="0" w:space="0" w:color="auto"/>
        <w:bottom w:val="none" w:sz="0" w:space="0" w:color="auto"/>
        <w:right w:val="none" w:sz="0" w:space="0" w:color="auto"/>
      </w:divBdr>
    </w:div>
    <w:div w:id="1307973228">
      <w:bodyDiv w:val="1"/>
      <w:marLeft w:val="0"/>
      <w:marRight w:val="0"/>
      <w:marTop w:val="0"/>
      <w:marBottom w:val="0"/>
      <w:divBdr>
        <w:top w:val="none" w:sz="0" w:space="0" w:color="auto"/>
        <w:left w:val="none" w:sz="0" w:space="0" w:color="auto"/>
        <w:bottom w:val="none" w:sz="0" w:space="0" w:color="auto"/>
        <w:right w:val="none" w:sz="0" w:space="0" w:color="auto"/>
      </w:divBdr>
    </w:div>
    <w:div w:id="1308054822">
      <w:bodyDiv w:val="1"/>
      <w:marLeft w:val="0"/>
      <w:marRight w:val="0"/>
      <w:marTop w:val="0"/>
      <w:marBottom w:val="0"/>
      <w:divBdr>
        <w:top w:val="none" w:sz="0" w:space="0" w:color="auto"/>
        <w:left w:val="none" w:sz="0" w:space="0" w:color="auto"/>
        <w:bottom w:val="none" w:sz="0" w:space="0" w:color="auto"/>
        <w:right w:val="none" w:sz="0" w:space="0" w:color="auto"/>
      </w:divBdr>
    </w:div>
    <w:div w:id="1308702555">
      <w:bodyDiv w:val="1"/>
      <w:marLeft w:val="0"/>
      <w:marRight w:val="0"/>
      <w:marTop w:val="0"/>
      <w:marBottom w:val="0"/>
      <w:divBdr>
        <w:top w:val="none" w:sz="0" w:space="0" w:color="auto"/>
        <w:left w:val="none" w:sz="0" w:space="0" w:color="auto"/>
        <w:bottom w:val="none" w:sz="0" w:space="0" w:color="auto"/>
        <w:right w:val="none" w:sz="0" w:space="0" w:color="auto"/>
      </w:divBdr>
    </w:div>
    <w:div w:id="1308897862">
      <w:bodyDiv w:val="1"/>
      <w:marLeft w:val="0"/>
      <w:marRight w:val="0"/>
      <w:marTop w:val="0"/>
      <w:marBottom w:val="0"/>
      <w:divBdr>
        <w:top w:val="none" w:sz="0" w:space="0" w:color="auto"/>
        <w:left w:val="none" w:sz="0" w:space="0" w:color="auto"/>
        <w:bottom w:val="none" w:sz="0" w:space="0" w:color="auto"/>
        <w:right w:val="none" w:sz="0" w:space="0" w:color="auto"/>
      </w:divBdr>
    </w:div>
    <w:div w:id="1309821131">
      <w:bodyDiv w:val="1"/>
      <w:marLeft w:val="0"/>
      <w:marRight w:val="0"/>
      <w:marTop w:val="0"/>
      <w:marBottom w:val="0"/>
      <w:divBdr>
        <w:top w:val="none" w:sz="0" w:space="0" w:color="auto"/>
        <w:left w:val="none" w:sz="0" w:space="0" w:color="auto"/>
        <w:bottom w:val="none" w:sz="0" w:space="0" w:color="auto"/>
        <w:right w:val="none" w:sz="0" w:space="0" w:color="auto"/>
      </w:divBdr>
    </w:div>
    <w:div w:id="1310479944">
      <w:bodyDiv w:val="1"/>
      <w:marLeft w:val="0"/>
      <w:marRight w:val="0"/>
      <w:marTop w:val="0"/>
      <w:marBottom w:val="0"/>
      <w:divBdr>
        <w:top w:val="none" w:sz="0" w:space="0" w:color="auto"/>
        <w:left w:val="none" w:sz="0" w:space="0" w:color="auto"/>
        <w:bottom w:val="none" w:sz="0" w:space="0" w:color="auto"/>
        <w:right w:val="none" w:sz="0" w:space="0" w:color="auto"/>
      </w:divBdr>
    </w:div>
    <w:div w:id="1310553128">
      <w:bodyDiv w:val="1"/>
      <w:marLeft w:val="0"/>
      <w:marRight w:val="0"/>
      <w:marTop w:val="0"/>
      <w:marBottom w:val="0"/>
      <w:divBdr>
        <w:top w:val="none" w:sz="0" w:space="0" w:color="auto"/>
        <w:left w:val="none" w:sz="0" w:space="0" w:color="auto"/>
        <w:bottom w:val="none" w:sz="0" w:space="0" w:color="auto"/>
        <w:right w:val="none" w:sz="0" w:space="0" w:color="auto"/>
      </w:divBdr>
    </w:div>
    <w:div w:id="1310986698">
      <w:bodyDiv w:val="1"/>
      <w:marLeft w:val="0"/>
      <w:marRight w:val="0"/>
      <w:marTop w:val="0"/>
      <w:marBottom w:val="0"/>
      <w:divBdr>
        <w:top w:val="none" w:sz="0" w:space="0" w:color="auto"/>
        <w:left w:val="none" w:sz="0" w:space="0" w:color="auto"/>
        <w:bottom w:val="none" w:sz="0" w:space="0" w:color="auto"/>
        <w:right w:val="none" w:sz="0" w:space="0" w:color="auto"/>
      </w:divBdr>
    </w:div>
    <w:div w:id="1311130225">
      <w:bodyDiv w:val="1"/>
      <w:marLeft w:val="0"/>
      <w:marRight w:val="0"/>
      <w:marTop w:val="0"/>
      <w:marBottom w:val="0"/>
      <w:divBdr>
        <w:top w:val="none" w:sz="0" w:space="0" w:color="auto"/>
        <w:left w:val="none" w:sz="0" w:space="0" w:color="auto"/>
        <w:bottom w:val="none" w:sz="0" w:space="0" w:color="auto"/>
        <w:right w:val="none" w:sz="0" w:space="0" w:color="auto"/>
      </w:divBdr>
    </w:div>
    <w:div w:id="1312783991">
      <w:bodyDiv w:val="1"/>
      <w:marLeft w:val="0"/>
      <w:marRight w:val="0"/>
      <w:marTop w:val="0"/>
      <w:marBottom w:val="0"/>
      <w:divBdr>
        <w:top w:val="none" w:sz="0" w:space="0" w:color="auto"/>
        <w:left w:val="none" w:sz="0" w:space="0" w:color="auto"/>
        <w:bottom w:val="none" w:sz="0" w:space="0" w:color="auto"/>
        <w:right w:val="none" w:sz="0" w:space="0" w:color="auto"/>
      </w:divBdr>
    </w:div>
    <w:div w:id="1312976740">
      <w:bodyDiv w:val="1"/>
      <w:marLeft w:val="0"/>
      <w:marRight w:val="0"/>
      <w:marTop w:val="0"/>
      <w:marBottom w:val="0"/>
      <w:divBdr>
        <w:top w:val="none" w:sz="0" w:space="0" w:color="auto"/>
        <w:left w:val="none" w:sz="0" w:space="0" w:color="auto"/>
        <w:bottom w:val="none" w:sz="0" w:space="0" w:color="auto"/>
        <w:right w:val="none" w:sz="0" w:space="0" w:color="auto"/>
      </w:divBdr>
    </w:div>
    <w:div w:id="1313173060">
      <w:bodyDiv w:val="1"/>
      <w:marLeft w:val="0"/>
      <w:marRight w:val="0"/>
      <w:marTop w:val="0"/>
      <w:marBottom w:val="0"/>
      <w:divBdr>
        <w:top w:val="none" w:sz="0" w:space="0" w:color="auto"/>
        <w:left w:val="none" w:sz="0" w:space="0" w:color="auto"/>
        <w:bottom w:val="none" w:sz="0" w:space="0" w:color="auto"/>
        <w:right w:val="none" w:sz="0" w:space="0" w:color="auto"/>
      </w:divBdr>
    </w:div>
    <w:div w:id="1313826262">
      <w:bodyDiv w:val="1"/>
      <w:marLeft w:val="0"/>
      <w:marRight w:val="0"/>
      <w:marTop w:val="0"/>
      <w:marBottom w:val="0"/>
      <w:divBdr>
        <w:top w:val="none" w:sz="0" w:space="0" w:color="auto"/>
        <w:left w:val="none" w:sz="0" w:space="0" w:color="auto"/>
        <w:bottom w:val="none" w:sz="0" w:space="0" w:color="auto"/>
        <w:right w:val="none" w:sz="0" w:space="0" w:color="auto"/>
      </w:divBdr>
    </w:div>
    <w:div w:id="1314063371">
      <w:bodyDiv w:val="1"/>
      <w:marLeft w:val="0"/>
      <w:marRight w:val="0"/>
      <w:marTop w:val="0"/>
      <w:marBottom w:val="0"/>
      <w:divBdr>
        <w:top w:val="none" w:sz="0" w:space="0" w:color="auto"/>
        <w:left w:val="none" w:sz="0" w:space="0" w:color="auto"/>
        <w:bottom w:val="none" w:sz="0" w:space="0" w:color="auto"/>
        <w:right w:val="none" w:sz="0" w:space="0" w:color="auto"/>
      </w:divBdr>
    </w:div>
    <w:div w:id="1314409446">
      <w:bodyDiv w:val="1"/>
      <w:marLeft w:val="0"/>
      <w:marRight w:val="0"/>
      <w:marTop w:val="0"/>
      <w:marBottom w:val="0"/>
      <w:divBdr>
        <w:top w:val="none" w:sz="0" w:space="0" w:color="auto"/>
        <w:left w:val="none" w:sz="0" w:space="0" w:color="auto"/>
        <w:bottom w:val="none" w:sz="0" w:space="0" w:color="auto"/>
        <w:right w:val="none" w:sz="0" w:space="0" w:color="auto"/>
      </w:divBdr>
    </w:div>
    <w:div w:id="1315447192">
      <w:bodyDiv w:val="1"/>
      <w:marLeft w:val="0"/>
      <w:marRight w:val="0"/>
      <w:marTop w:val="0"/>
      <w:marBottom w:val="0"/>
      <w:divBdr>
        <w:top w:val="none" w:sz="0" w:space="0" w:color="auto"/>
        <w:left w:val="none" w:sz="0" w:space="0" w:color="auto"/>
        <w:bottom w:val="none" w:sz="0" w:space="0" w:color="auto"/>
        <w:right w:val="none" w:sz="0" w:space="0" w:color="auto"/>
      </w:divBdr>
    </w:div>
    <w:div w:id="1315908886">
      <w:bodyDiv w:val="1"/>
      <w:marLeft w:val="0"/>
      <w:marRight w:val="0"/>
      <w:marTop w:val="0"/>
      <w:marBottom w:val="0"/>
      <w:divBdr>
        <w:top w:val="none" w:sz="0" w:space="0" w:color="auto"/>
        <w:left w:val="none" w:sz="0" w:space="0" w:color="auto"/>
        <w:bottom w:val="none" w:sz="0" w:space="0" w:color="auto"/>
        <w:right w:val="none" w:sz="0" w:space="0" w:color="auto"/>
      </w:divBdr>
    </w:div>
    <w:div w:id="1315915017">
      <w:bodyDiv w:val="1"/>
      <w:marLeft w:val="0"/>
      <w:marRight w:val="0"/>
      <w:marTop w:val="0"/>
      <w:marBottom w:val="0"/>
      <w:divBdr>
        <w:top w:val="none" w:sz="0" w:space="0" w:color="auto"/>
        <w:left w:val="none" w:sz="0" w:space="0" w:color="auto"/>
        <w:bottom w:val="none" w:sz="0" w:space="0" w:color="auto"/>
        <w:right w:val="none" w:sz="0" w:space="0" w:color="auto"/>
      </w:divBdr>
    </w:div>
    <w:div w:id="1316452103">
      <w:bodyDiv w:val="1"/>
      <w:marLeft w:val="0"/>
      <w:marRight w:val="0"/>
      <w:marTop w:val="0"/>
      <w:marBottom w:val="0"/>
      <w:divBdr>
        <w:top w:val="none" w:sz="0" w:space="0" w:color="auto"/>
        <w:left w:val="none" w:sz="0" w:space="0" w:color="auto"/>
        <w:bottom w:val="none" w:sz="0" w:space="0" w:color="auto"/>
        <w:right w:val="none" w:sz="0" w:space="0" w:color="auto"/>
      </w:divBdr>
    </w:div>
    <w:div w:id="1316839088">
      <w:bodyDiv w:val="1"/>
      <w:marLeft w:val="0"/>
      <w:marRight w:val="0"/>
      <w:marTop w:val="0"/>
      <w:marBottom w:val="0"/>
      <w:divBdr>
        <w:top w:val="none" w:sz="0" w:space="0" w:color="auto"/>
        <w:left w:val="none" w:sz="0" w:space="0" w:color="auto"/>
        <w:bottom w:val="none" w:sz="0" w:space="0" w:color="auto"/>
        <w:right w:val="none" w:sz="0" w:space="0" w:color="auto"/>
      </w:divBdr>
    </w:div>
    <w:div w:id="1317032682">
      <w:bodyDiv w:val="1"/>
      <w:marLeft w:val="0"/>
      <w:marRight w:val="0"/>
      <w:marTop w:val="0"/>
      <w:marBottom w:val="0"/>
      <w:divBdr>
        <w:top w:val="none" w:sz="0" w:space="0" w:color="auto"/>
        <w:left w:val="none" w:sz="0" w:space="0" w:color="auto"/>
        <w:bottom w:val="none" w:sz="0" w:space="0" w:color="auto"/>
        <w:right w:val="none" w:sz="0" w:space="0" w:color="auto"/>
      </w:divBdr>
    </w:div>
    <w:div w:id="1317227999">
      <w:bodyDiv w:val="1"/>
      <w:marLeft w:val="0"/>
      <w:marRight w:val="0"/>
      <w:marTop w:val="0"/>
      <w:marBottom w:val="0"/>
      <w:divBdr>
        <w:top w:val="none" w:sz="0" w:space="0" w:color="auto"/>
        <w:left w:val="none" w:sz="0" w:space="0" w:color="auto"/>
        <w:bottom w:val="none" w:sz="0" w:space="0" w:color="auto"/>
        <w:right w:val="none" w:sz="0" w:space="0" w:color="auto"/>
      </w:divBdr>
    </w:div>
    <w:div w:id="1321346814">
      <w:bodyDiv w:val="1"/>
      <w:marLeft w:val="0"/>
      <w:marRight w:val="0"/>
      <w:marTop w:val="0"/>
      <w:marBottom w:val="0"/>
      <w:divBdr>
        <w:top w:val="none" w:sz="0" w:space="0" w:color="auto"/>
        <w:left w:val="none" w:sz="0" w:space="0" w:color="auto"/>
        <w:bottom w:val="none" w:sz="0" w:space="0" w:color="auto"/>
        <w:right w:val="none" w:sz="0" w:space="0" w:color="auto"/>
      </w:divBdr>
    </w:div>
    <w:div w:id="1321617439">
      <w:bodyDiv w:val="1"/>
      <w:marLeft w:val="0"/>
      <w:marRight w:val="0"/>
      <w:marTop w:val="0"/>
      <w:marBottom w:val="0"/>
      <w:divBdr>
        <w:top w:val="none" w:sz="0" w:space="0" w:color="auto"/>
        <w:left w:val="none" w:sz="0" w:space="0" w:color="auto"/>
        <w:bottom w:val="none" w:sz="0" w:space="0" w:color="auto"/>
        <w:right w:val="none" w:sz="0" w:space="0" w:color="auto"/>
      </w:divBdr>
    </w:div>
    <w:div w:id="1321808812">
      <w:bodyDiv w:val="1"/>
      <w:marLeft w:val="0"/>
      <w:marRight w:val="0"/>
      <w:marTop w:val="0"/>
      <w:marBottom w:val="0"/>
      <w:divBdr>
        <w:top w:val="none" w:sz="0" w:space="0" w:color="auto"/>
        <w:left w:val="none" w:sz="0" w:space="0" w:color="auto"/>
        <w:bottom w:val="none" w:sz="0" w:space="0" w:color="auto"/>
        <w:right w:val="none" w:sz="0" w:space="0" w:color="auto"/>
      </w:divBdr>
    </w:div>
    <w:div w:id="1322123799">
      <w:bodyDiv w:val="1"/>
      <w:marLeft w:val="0"/>
      <w:marRight w:val="0"/>
      <w:marTop w:val="0"/>
      <w:marBottom w:val="0"/>
      <w:divBdr>
        <w:top w:val="none" w:sz="0" w:space="0" w:color="auto"/>
        <w:left w:val="none" w:sz="0" w:space="0" w:color="auto"/>
        <w:bottom w:val="none" w:sz="0" w:space="0" w:color="auto"/>
        <w:right w:val="none" w:sz="0" w:space="0" w:color="auto"/>
      </w:divBdr>
    </w:div>
    <w:div w:id="1322808467">
      <w:bodyDiv w:val="1"/>
      <w:marLeft w:val="0"/>
      <w:marRight w:val="0"/>
      <w:marTop w:val="0"/>
      <w:marBottom w:val="0"/>
      <w:divBdr>
        <w:top w:val="none" w:sz="0" w:space="0" w:color="auto"/>
        <w:left w:val="none" w:sz="0" w:space="0" w:color="auto"/>
        <w:bottom w:val="none" w:sz="0" w:space="0" w:color="auto"/>
        <w:right w:val="none" w:sz="0" w:space="0" w:color="auto"/>
      </w:divBdr>
    </w:div>
    <w:div w:id="1323122576">
      <w:bodyDiv w:val="1"/>
      <w:marLeft w:val="0"/>
      <w:marRight w:val="0"/>
      <w:marTop w:val="0"/>
      <w:marBottom w:val="0"/>
      <w:divBdr>
        <w:top w:val="none" w:sz="0" w:space="0" w:color="auto"/>
        <w:left w:val="none" w:sz="0" w:space="0" w:color="auto"/>
        <w:bottom w:val="none" w:sz="0" w:space="0" w:color="auto"/>
        <w:right w:val="none" w:sz="0" w:space="0" w:color="auto"/>
      </w:divBdr>
    </w:div>
    <w:div w:id="1325669497">
      <w:bodyDiv w:val="1"/>
      <w:marLeft w:val="0"/>
      <w:marRight w:val="0"/>
      <w:marTop w:val="0"/>
      <w:marBottom w:val="0"/>
      <w:divBdr>
        <w:top w:val="none" w:sz="0" w:space="0" w:color="auto"/>
        <w:left w:val="none" w:sz="0" w:space="0" w:color="auto"/>
        <w:bottom w:val="none" w:sz="0" w:space="0" w:color="auto"/>
        <w:right w:val="none" w:sz="0" w:space="0" w:color="auto"/>
      </w:divBdr>
    </w:div>
    <w:div w:id="1325815565">
      <w:bodyDiv w:val="1"/>
      <w:marLeft w:val="0"/>
      <w:marRight w:val="0"/>
      <w:marTop w:val="0"/>
      <w:marBottom w:val="0"/>
      <w:divBdr>
        <w:top w:val="none" w:sz="0" w:space="0" w:color="auto"/>
        <w:left w:val="none" w:sz="0" w:space="0" w:color="auto"/>
        <w:bottom w:val="none" w:sz="0" w:space="0" w:color="auto"/>
        <w:right w:val="none" w:sz="0" w:space="0" w:color="auto"/>
      </w:divBdr>
    </w:div>
    <w:div w:id="1326128851">
      <w:bodyDiv w:val="1"/>
      <w:marLeft w:val="0"/>
      <w:marRight w:val="0"/>
      <w:marTop w:val="0"/>
      <w:marBottom w:val="0"/>
      <w:divBdr>
        <w:top w:val="none" w:sz="0" w:space="0" w:color="auto"/>
        <w:left w:val="none" w:sz="0" w:space="0" w:color="auto"/>
        <w:bottom w:val="none" w:sz="0" w:space="0" w:color="auto"/>
        <w:right w:val="none" w:sz="0" w:space="0" w:color="auto"/>
      </w:divBdr>
    </w:div>
    <w:div w:id="1327325623">
      <w:bodyDiv w:val="1"/>
      <w:marLeft w:val="0"/>
      <w:marRight w:val="0"/>
      <w:marTop w:val="0"/>
      <w:marBottom w:val="0"/>
      <w:divBdr>
        <w:top w:val="none" w:sz="0" w:space="0" w:color="auto"/>
        <w:left w:val="none" w:sz="0" w:space="0" w:color="auto"/>
        <w:bottom w:val="none" w:sz="0" w:space="0" w:color="auto"/>
        <w:right w:val="none" w:sz="0" w:space="0" w:color="auto"/>
      </w:divBdr>
    </w:div>
    <w:div w:id="1328093226">
      <w:bodyDiv w:val="1"/>
      <w:marLeft w:val="0"/>
      <w:marRight w:val="0"/>
      <w:marTop w:val="0"/>
      <w:marBottom w:val="0"/>
      <w:divBdr>
        <w:top w:val="none" w:sz="0" w:space="0" w:color="auto"/>
        <w:left w:val="none" w:sz="0" w:space="0" w:color="auto"/>
        <w:bottom w:val="none" w:sz="0" w:space="0" w:color="auto"/>
        <w:right w:val="none" w:sz="0" w:space="0" w:color="auto"/>
      </w:divBdr>
    </w:div>
    <w:div w:id="1328560457">
      <w:bodyDiv w:val="1"/>
      <w:marLeft w:val="0"/>
      <w:marRight w:val="0"/>
      <w:marTop w:val="0"/>
      <w:marBottom w:val="0"/>
      <w:divBdr>
        <w:top w:val="none" w:sz="0" w:space="0" w:color="auto"/>
        <w:left w:val="none" w:sz="0" w:space="0" w:color="auto"/>
        <w:bottom w:val="none" w:sz="0" w:space="0" w:color="auto"/>
        <w:right w:val="none" w:sz="0" w:space="0" w:color="auto"/>
      </w:divBdr>
    </w:div>
    <w:div w:id="1328633753">
      <w:bodyDiv w:val="1"/>
      <w:marLeft w:val="0"/>
      <w:marRight w:val="0"/>
      <w:marTop w:val="0"/>
      <w:marBottom w:val="0"/>
      <w:divBdr>
        <w:top w:val="none" w:sz="0" w:space="0" w:color="auto"/>
        <w:left w:val="none" w:sz="0" w:space="0" w:color="auto"/>
        <w:bottom w:val="none" w:sz="0" w:space="0" w:color="auto"/>
        <w:right w:val="none" w:sz="0" w:space="0" w:color="auto"/>
      </w:divBdr>
    </w:div>
    <w:div w:id="1329136866">
      <w:bodyDiv w:val="1"/>
      <w:marLeft w:val="0"/>
      <w:marRight w:val="0"/>
      <w:marTop w:val="0"/>
      <w:marBottom w:val="0"/>
      <w:divBdr>
        <w:top w:val="none" w:sz="0" w:space="0" w:color="auto"/>
        <w:left w:val="none" w:sz="0" w:space="0" w:color="auto"/>
        <w:bottom w:val="none" w:sz="0" w:space="0" w:color="auto"/>
        <w:right w:val="none" w:sz="0" w:space="0" w:color="auto"/>
      </w:divBdr>
    </w:div>
    <w:div w:id="1329598743">
      <w:bodyDiv w:val="1"/>
      <w:marLeft w:val="0"/>
      <w:marRight w:val="0"/>
      <w:marTop w:val="0"/>
      <w:marBottom w:val="0"/>
      <w:divBdr>
        <w:top w:val="none" w:sz="0" w:space="0" w:color="auto"/>
        <w:left w:val="none" w:sz="0" w:space="0" w:color="auto"/>
        <w:bottom w:val="none" w:sz="0" w:space="0" w:color="auto"/>
        <w:right w:val="none" w:sz="0" w:space="0" w:color="auto"/>
      </w:divBdr>
    </w:div>
    <w:div w:id="1330136641">
      <w:bodyDiv w:val="1"/>
      <w:marLeft w:val="0"/>
      <w:marRight w:val="0"/>
      <w:marTop w:val="0"/>
      <w:marBottom w:val="0"/>
      <w:divBdr>
        <w:top w:val="none" w:sz="0" w:space="0" w:color="auto"/>
        <w:left w:val="none" w:sz="0" w:space="0" w:color="auto"/>
        <w:bottom w:val="none" w:sz="0" w:space="0" w:color="auto"/>
        <w:right w:val="none" w:sz="0" w:space="0" w:color="auto"/>
      </w:divBdr>
    </w:div>
    <w:div w:id="1330324347">
      <w:bodyDiv w:val="1"/>
      <w:marLeft w:val="0"/>
      <w:marRight w:val="0"/>
      <w:marTop w:val="0"/>
      <w:marBottom w:val="0"/>
      <w:divBdr>
        <w:top w:val="none" w:sz="0" w:space="0" w:color="auto"/>
        <w:left w:val="none" w:sz="0" w:space="0" w:color="auto"/>
        <w:bottom w:val="none" w:sz="0" w:space="0" w:color="auto"/>
        <w:right w:val="none" w:sz="0" w:space="0" w:color="auto"/>
      </w:divBdr>
    </w:div>
    <w:div w:id="1330401620">
      <w:bodyDiv w:val="1"/>
      <w:marLeft w:val="0"/>
      <w:marRight w:val="0"/>
      <w:marTop w:val="0"/>
      <w:marBottom w:val="0"/>
      <w:divBdr>
        <w:top w:val="none" w:sz="0" w:space="0" w:color="auto"/>
        <w:left w:val="none" w:sz="0" w:space="0" w:color="auto"/>
        <w:bottom w:val="none" w:sz="0" w:space="0" w:color="auto"/>
        <w:right w:val="none" w:sz="0" w:space="0" w:color="auto"/>
      </w:divBdr>
    </w:div>
    <w:div w:id="1331252424">
      <w:bodyDiv w:val="1"/>
      <w:marLeft w:val="0"/>
      <w:marRight w:val="0"/>
      <w:marTop w:val="0"/>
      <w:marBottom w:val="0"/>
      <w:divBdr>
        <w:top w:val="none" w:sz="0" w:space="0" w:color="auto"/>
        <w:left w:val="none" w:sz="0" w:space="0" w:color="auto"/>
        <w:bottom w:val="none" w:sz="0" w:space="0" w:color="auto"/>
        <w:right w:val="none" w:sz="0" w:space="0" w:color="auto"/>
      </w:divBdr>
    </w:div>
    <w:div w:id="1331373967">
      <w:bodyDiv w:val="1"/>
      <w:marLeft w:val="0"/>
      <w:marRight w:val="0"/>
      <w:marTop w:val="0"/>
      <w:marBottom w:val="0"/>
      <w:divBdr>
        <w:top w:val="none" w:sz="0" w:space="0" w:color="auto"/>
        <w:left w:val="none" w:sz="0" w:space="0" w:color="auto"/>
        <w:bottom w:val="none" w:sz="0" w:space="0" w:color="auto"/>
        <w:right w:val="none" w:sz="0" w:space="0" w:color="auto"/>
      </w:divBdr>
    </w:div>
    <w:div w:id="1331907995">
      <w:bodyDiv w:val="1"/>
      <w:marLeft w:val="0"/>
      <w:marRight w:val="0"/>
      <w:marTop w:val="0"/>
      <w:marBottom w:val="0"/>
      <w:divBdr>
        <w:top w:val="none" w:sz="0" w:space="0" w:color="auto"/>
        <w:left w:val="none" w:sz="0" w:space="0" w:color="auto"/>
        <w:bottom w:val="none" w:sz="0" w:space="0" w:color="auto"/>
        <w:right w:val="none" w:sz="0" w:space="0" w:color="auto"/>
      </w:divBdr>
    </w:div>
    <w:div w:id="1332223936">
      <w:bodyDiv w:val="1"/>
      <w:marLeft w:val="0"/>
      <w:marRight w:val="0"/>
      <w:marTop w:val="0"/>
      <w:marBottom w:val="0"/>
      <w:divBdr>
        <w:top w:val="none" w:sz="0" w:space="0" w:color="auto"/>
        <w:left w:val="none" w:sz="0" w:space="0" w:color="auto"/>
        <w:bottom w:val="none" w:sz="0" w:space="0" w:color="auto"/>
        <w:right w:val="none" w:sz="0" w:space="0" w:color="auto"/>
      </w:divBdr>
    </w:div>
    <w:div w:id="1333072940">
      <w:bodyDiv w:val="1"/>
      <w:marLeft w:val="0"/>
      <w:marRight w:val="0"/>
      <w:marTop w:val="0"/>
      <w:marBottom w:val="0"/>
      <w:divBdr>
        <w:top w:val="none" w:sz="0" w:space="0" w:color="auto"/>
        <w:left w:val="none" w:sz="0" w:space="0" w:color="auto"/>
        <w:bottom w:val="none" w:sz="0" w:space="0" w:color="auto"/>
        <w:right w:val="none" w:sz="0" w:space="0" w:color="auto"/>
      </w:divBdr>
    </w:div>
    <w:div w:id="1336762506">
      <w:bodyDiv w:val="1"/>
      <w:marLeft w:val="0"/>
      <w:marRight w:val="0"/>
      <w:marTop w:val="0"/>
      <w:marBottom w:val="0"/>
      <w:divBdr>
        <w:top w:val="none" w:sz="0" w:space="0" w:color="auto"/>
        <w:left w:val="none" w:sz="0" w:space="0" w:color="auto"/>
        <w:bottom w:val="none" w:sz="0" w:space="0" w:color="auto"/>
        <w:right w:val="none" w:sz="0" w:space="0" w:color="auto"/>
      </w:divBdr>
    </w:div>
    <w:div w:id="1337196564">
      <w:bodyDiv w:val="1"/>
      <w:marLeft w:val="0"/>
      <w:marRight w:val="0"/>
      <w:marTop w:val="0"/>
      <w:marBottom w:val="0"/>
      <w:divBdr>
        <w:top w:val="none" w:sz="0" w:space="0" w:color="auto"/>
        <w:left w:val="none" w:sz="0" w:space="0" w:color="auto"/>
        <w:bottom w:val="none" w:sz="0" w:space="0" w:color="auto"/>
        <w:right w:val="none" w:sz="0" w:space="0" w:color="auto"/>
      </w:divBdr>
    </w:div>
    <w:div w:id="1338078107">
      <w:bodyDiv w:val="1"/>
      <w:marLeft w:val="0"/>
      <w:marRight w:val="0"/>
      <w:marTop w:val="0"/>
      <w:marBottom w:val="0"/>
      <w:divBdr>
        <w:top w:val="none" w:sz="0" w:space="0" w:color="auto"/>
        <w:left w:val="none" w:sz="0" w:space="0" w:color="auto"/>
        <w:bottom w:val="none" w:sz="0" w:space="0" w:color="auto"/>
        <w:right w:val="none" w:sz="0" w:space="0" w:color="auto"/>
      </w:divBdr>
    </w:div>
    <w:div w:id="1338311080">
      <w:bodyDiv w:val="1"/>
      <w:marLeft w:val="0"/>
      <w:marRight w:val="0"/>
      <w:marTop w:val="0"/>
      <w:marBottom w:val="0"/>
      <w:divBdr>
        <w:top w:val="none" w:sz="0" w:space="0" w:color="auto"/>
        <w:left w:val="none" w:sz="0" w:space="0" w:color="auto"/>
        <w:bottom w:val="none" w:sz="0" w:space="0" w:color="auto"/>
        <w:right w:val="none" w:sz="0" w:space="0" w:color="auto"/>
      </w:divBdr>
    </w:div>
    <w:div w:id="1338731136">
      <w:bodyDiv w:val="1"/>
      <w:marLeft w:val="0"/>
      <w:marRight w:val="0"/>
      <w:marTop w:val="0"/>
      <w:marBottom w:val="0"/>
      <w:divBdr>
        <w:top w:val="none" w:sz="0" w:space="0" w:color="auto"/>
        <w:left w:val="none" w:sz="0" w:space="0" w:color="auto"/>
        <w:bottom w:val="none" w:sz="0" w:space="0" w:color="auto"/>
        <w:right w:val="none" w:sz="0" w:space="0" w:color="auto"/>
      </w:divBdr>
    </w:div>
    <w:div w:id="1338734380">
      <w:bodyDiv w:val="1"/>
      <w:marLeft w:val="0"/>
      <w:marRight w:val="0"/>
      <w:marTop w:val="0"/>
      <w:marBottom w:val="0"/>
      <w:divBdr>
        <w:top w:val="none" w:sz="0" w:space="0" w:color="auto"/>
        <w:left w:val="none" w:sz="0" w:space="0" w:color="auto"/>
        <w:bottom w:val="none" w:sz="0" w:space="0" w:color="auto"/>
        <w:right w:val="none" w:sz="0" w:space="0" w:color="auto"/>
      </w:divBdr>
    </w:div>
    <w:div w:id="1339623823">
      <w:bodyDiv w:val="1"/>
      <w:marLeft w:val="0"/>
      <w:marRight w:val="0"/>
      <w:marTop w:val="0"/>
      <w:marBottom w:val="0"/>
      <w:divBdr>
        <w:top w:val="none" w:sz="0" w:space="0" w:color="auto"/>
        <w:left w:val="none" w:sz="0" w:space="0" w:color="auto"/>
        <w:bottom w:val="none" w:sz="0" w:space="0" w:color="auto"/>
        <w:right w:val="none" w:sz="0" w:space="0" w:color="auto"/>
      </w:divBdr>
    </w:div>
    <w:div w:id="1339650178">
      <w:bodyDiv w:val="1"/>
      <w:marLeft w:val="0"/>
      <w:marRight w:val="0"/>
      <w:marTop w:val="0"/>
      <w:marBottom w:val="0"/>
      <w:divBdr>
        <w:top w:val="none" w:sz="0" w:space="0" w:color="auto"/>
        <w:left w:val="none" w:sz="0" w:space="0" w:color="auto"/>
        <w:bottom w:val="none" w:sz="0" w:space="0" w:color="auto"/>
        <w:right w:val="none" w:sz="0" w:space="0" w:color="auto"/>
      </w:divBdr>
    </w:div>
    <w:div w:id="1340157636">
      <w:bodyDiv w:val="1"/>
      <w:marLeft w:val="0"/>
      <w:marRight w:val="0"/>
      <w:marTop w:val="0"/>
      <w:marBottom w:val="0"/>
      <w:divBdr>
        <w:top w:val="none" w:sz="0" w:space="0" w:color="auto"/>
        <w:left w:val="none" w:sz="0" w:space="0" w:color="auto"/>
        <w:bottom w:val="none" w:sz="0" w:space="0" w:color="auto"/>
        <w:right w:val="none" w:sz="0" w:space="0" w:color="auto"/>
      </w:divBdr>
    </w:div>
    <w:div w:id="1341856535">
      <w:bodyDiv w:val="1"/>
      <w:marLeft w:val="0"/>
      <w:marRight w:val="0"/>
      <w:marTop w:val="0"/>
      <w:marBottom w:val="0"/>
      <w:divBdr>
        <w:top w:val="none" w:sz="0" w:space="0" w:color="auto"/>
        <w:left w:val="none" w:sz="0" w:space="0" w:color="auto"/>
        <w:bottom w:val="none" w:sz="0" w:space="0" w:color="auto"/>
        <w:right w:val="none" w:sz="0" w:space="0" w:color="auto"/>
      </w:divBdr>
    </w:div>
    <w:div w:id="1342195545">
      <w:bodyDiv w:val="1"/>
      <w:marLeft w:val="0"/>
      <w:marRight w:val="0"/>
      <w:marTop w:val="0"/>
      <w:marBottom w:val="0"/>
      <w:divBdr>
        <w:top w:val="none" w:sz="0" w:space="0" w:color="auto"/>
        <w:left w:val="none" w:sz="0" w:space="0" w:color="auto"/>
        <w:bottom w:val="none" w:sz="0" w:space="0" w:color="auto"/>
        <w:right w:val="none" w:sz="0" w:space="0" w:color="auto"/>
      </w:divBdr>
    </w:div>
    <w:div w:id="1342395492">
      <w:bodyDiv w:val="1"/>
      <w:marLeft w:val="0"/>
      <w:marRight w:val="0"/>
      <w:marTop w:val="0"/>
      <w:marBottom w:val="0"/>
      <w:divBdr>
        <w:top w:val="none" w:sz="0" w:space="0" w:color="auto"/>
        <w:left w:val="none" w:sz="0" w:space="0" w:color="auto"/>
        <w:bottom w:val="none" w:sz="0" w:space="0" w:color="auto"/>
        <w:right w:val="none" w:sz="0" w:space="0" w:color="auto"/>
      </w:divBdr>
    </w:div>
    <w:div w:id="1343049619">
      <w:bodyDiv w:val="1"/>
      <w:marLeft w:val="0"/>
      <w:marRight w:val="0"/>
      <w:marTop w:val="0"/>
      <w:marBottom w:val="0"/>
      <w:divBdr>
        <w:top w:val="none" w:sz="0" w:space="0" w:color="auto"/>
        <w:left w:val="none" w:sz="0" w:space="0" w:color="auto"/>
        <w:bottom w:val="none" w:sz="0" w:space="0" w:color="auto"/>
        <w:right w:val="none" w:sz="0" w:space="0" w:color="auto"/>
      </w:divBdr>
    </w:div>
    <w:div w:id="1344286304">
      <w:bodyDiv w:val="1"/>
      <w:marLeft w:val="0"/>
      <w:marRight w:val="0"/>
      <w:marTop w:val="0"/>
      <w:marBottom w:val="0"/>
      <w:divBdr>
        <w:top w:val="none" w:sz="0" w:space="0" w:color="auto"/>
        <w:left w:val="none" w:sz="0" w:space="0" w:color="auto"/>
        <w:bottom w:val="none" w:sz="0" w:space="0" w:color="auto"/>
        <w:right w:val="none" w:sz="0" w:space="0" w:color="auto"/>
      </w:divBdr>
    </w:div>
    <w:div w:id="1344479608">
      <w:bodyDiv w:val="1"/>
      <w:marLeft w:val="0"/>
      <w:marRight w:val="0"/>
      <w:marTop w:val="0"/>
      <w:marBottom w:val="0"/>
      <w:divBdr>
        <w:top w:val="none" w:sz="0" w:space="0" w:color="auto"/>
        <w:left w:val="none" w:sz="0" w:space="0" w:color="auto"/>
        <w:bottom w:val="none" w:sz="0" w:space="0" w:color="auto"/>
        <w:right w:val="none" w:sz="0" w:space="0" w:color="auto"/>
      </w:divBdr>
    </w:div>
    <w:div w:id="1346202767">
      <w:bodyDiv w:val="1"/>
      <w:marLeft w:val="0"/>
      <w:marRight w:val="0"/>
      <w:marTop w:val="0"/>
      <w:marBottom w:val="0"/>
      <w:divBdr>
        <w:top w:val="none" w:sz="0" w:space="0" w:color="auto"/>
        <w:left w:val="none" w:sz="0" w:space="0" w:color="auto"/>
        <w:bottom w:val="none" w:sz="0" w:space="0" w:color="auto"/>
        <w:right w:val="none" w:sz="0" w:space="0" w:color="auto"/>
      </w:divBdr>
    </w:div>
    <w:div w:id="1346326885">
      <w:bodyDiv w:val="1"/>
      <w:marLeft w:val="0"/>
      <w:marRight w:val="0"/>
      <w:marTop w:val="0"/>
      <w:marBottom w:val="0"/>
      <w:divBdr>
        <w:top w:val="none" w:sz="0" w:space="0" w:color="auto"/>
        <w:left w:val="none" w:sz="0" w:space="0" w:color="auto"/>
        <w:bottom w:val="none" w:sz="0" w:space="0" w:color="auto"/>
        <w:right w:val="none" w:sz="0" w:space="0" w:color="auto"/>
      </w:divBdr>
    </w:div>
    <w:div w:id="1346860069">
      <w:bodyDiv w:val="1"/>
      <w:marLeft w:val="0"/>
      <w:marRight w:val="0"/>
      <w:marTop w:val="0"/>
      <w:marBottom w:val="0"/>
      <w:divBdr>
        <w:top w:val="none" w:sz="0" w:space="0" w:color="auto"/>
        <w:left w:val="none" w:sz="0" w:space="0" w:color="auto"/>
        <w:bottom w:val="none" w:sz="0" w:space="0" w:color="auto"/>
        <w:right w:val="none" w:sz="0" w:space="0" w:color="auto"/>
      </w:divBdr>
    </w:div>
    <w:div w:id="1346975496">
      <w:bodyDiv w:val="1"/>
      <w:marLeft w:val="0"/>
      <w:marRight w:val="0"/>
      <w:marTop w:val="0"/>
      <w:marBottom w:val="0"/>
      <w:divBdr>
        <w:top w:val="none" w:sz="0" w:space="0" w:color="auto"/>
        <w:left w:val="none" w:sz="0" w:space="0" w:color="auto"/>
        <w:bottom w:val="none" w:sz="0" w:space="0" w:color="auto"/>
        <w:right w:val="none" w:sz="0" w:space="0" w:color="auto"/>
      </w:divBdr>
    </w:div>
    <w:div w:id="1347320847">
      <w:bodyDiv w:val="1"/>
      <w:marLeft w:val="0"/>
      <w:marRight w:val="0"/>
      <w:marTop w:val="0"/>
      <w:marBottom w:val="0"/>
      <w:divBdr>
        <w:top w:val="none" w:sz="0" w:space="0" w:color="auto"/>
        <w:left w:val="none" w:sz="0" w:space="0" w:color="auto"/>
        <w:bottom w:val="none" w:sz="0" w:space="0" w:color="auto"/>
        <w:right w:val="none" w:sz="0" w:space="0" w:color="auto"/>
      </w:divBdr>
    </w:div>
    <w:div w:id="1347753334">
      <w:bodyDiv w:val="1"/>
      <w:marLeft w:val="0"/>
      <w:marRight w:val="0"/>
      <w:marTop w:val="0"/>
      <w:marBottom w:val="0"/>
      <w:divBdr>
        <w:top w:val="none" w:sz="0" w:space="0" w:color="auto"/>
        <w:left w:val="none" w:sz="0" w:space="0" w:color="auto"/>
        <w:bottom w:val="none" w:sz="0" w:space="0" w:color="auto"/>
        <w:right w:val="none" w:sz="0" w:space="0" w:color="auto"/>
      </w:divBdr>
    </w:div>
    <w:div w:id="1350792307">
      <w:bodyDiv w:val="1"/>
      <w:marLeft w:val="0"/>
      <w:marRight w:val="0"/>
      <w:marTop w:val="0"/>
      <w:marBottom w:val="0"/>
      <w:divBdr>
        <w:top w:val="none" w:sz="0" w:space="0" w:color="auto"/>
        <w:left w:val="none" w:sz="0" w:space="0" w:color="auto"/>
        <w:bottom w:val="none" w:sz="0" w:space="0" w:color="auto"/>
        <w:right w:val="none" w:sz="0" w:space="0" w:color="auto"/>
      </w:divBdr>
    </w:div>
    <w:div w:id="1351057337">
      <w:bodyDiv w:val="1"/>
      <w:marLeft w:val="0"/>
      <w:marRight w:val="0"/>
      <w:marTop w:val="0"/>
      <w:marBottom w:val="0"/>
      <w:divBdr>
        <w:top w:val="none" w:sz="0" w:space="0" w:color="auto"/>
        <w:left w:val="none" w:sz="0" w:space="0" w:color="auto"/>
        <w:bottom w:val="none" w:sz="0" w:space="0" w:color="auto"/>
        <w:right w:val="none" w:sz="0" w:space="0" w:color="auto"/>
      </w:divBdr>
    </w:div>
    <w:div w:id="1351225172">
      <w:bodyDiv w:val="1"/>
      <w:marLeft w:val="0"/>
      <w:marRight w:val="0"/>
      <w:marTop w:val="0"/>
      <w:marBottom w:val="0"/>
      <w:divBdr>
        <w:top w:val="none" w:sz="0" w:space="0" w:color="auto"/>
        <w:left w:val="none" w:sz="0" w:space="0" w:color="auto"/>
        <w:bottom w:val="none" w:sz="0" w:space="0" w:color="auto"/>
        <w:right w:val="none" w:sz="0" w:space="0" w:color="auto"/>
      </w:divBdr>
    </w:div>
    <w:div w:id="1351250495">
      <w:bodyDiv w:val="1"/>
      <w:marLeft w:val="0"/>
      <w:marRight w:val="0"/>
      <w:marTop w:val="0"/>
      <w:marBottom w:val="0"/>
      <w:divBdr>
        <w:top w:val="none" w:sz="0" w:space="0" w:color="auto"/>
        <w:left w:val="none" w:sz="0" w:space="0" w:color="auto"/>
        <w:bottom w:val="none" w:sz="0" w:space="0" w:color="auto"/>
        <w:right w:val="none" w:sz="0" w:space="0" w:color="auto"/>
      </w:divBdr>
    </w:div>
    <w:div w:id="1352293455">
      <w:bodyDiv w:val="1"/>
      <w:marLeft w:val="0"/>
      <w:marRight w:val="0"/>
      <w:marTop w:val="0"/>
      <w:marBottom w:val="0"/>
      <w:divBdr>
        <w:top w:val="none" w:sz="0" w:space="0" w:color="auto"/>
        <w:left w:val="none" w:sz="0" w:space="0" w:color="auto"/>
        <w:bottom w:val="none" w:sz="0" w:space="0" w:color="auto"/>
        <w:right w:val="none" w:sz="0" w:space="0" w:color="auto"/>
      </w:divBdr>
    </w:div>
    <w:div w:id="1352760675">
      <w:bodyDiv w:val="1"/>
      <w:marLeft w:val="0"/>
      <w:marRight w:val="0"/>
      <w:marTop w:val="0"/>
      <w:marBottom w:val="0"/>
      <w:divBdr>
        <w:top w:val="none" w:sz="0" w:space="0" w:color="auto"/>
        <w:left w:val="none" w:sz="0" w:space="0" w:color="auto"/>
        <w:bottom w:val="none" w:sz="0" w:space="0" w:color="auto"/>
        <w:right w:val="none" w:sz="0" w:space="0" w:color="auto"/>
      </w:divBdr>
    </w:div>
    <w:div w:id="1353922916">
      <w:bodyDiv w:val="1"/>
      <w:marLeft w:val="0"/>
      <w:marRight w:val="0"/>
      <w:marTop w:val="0"/>
      <w:marBottom w:val="0"/>
      <w:divBdr>
        <w:top w:val="none" w:sz="0" w:space="0" w:color="auto"/>
        <w:left w:val="none" w:sz="0" w:space="0" w:color="auto"/>
        <w:bottom w:val="none" w:sz="0" w:space="0" w:color="auto"/>
        <w:right w:val="none" w:sz="0" w:space="0" w:color="auto"/>
      </w:divBdr>
    </w:div>
    <w:div w:id="1354262095">
      <w:bodyDiv w:val="1"/>
      <w:marLeft w:val="0"/>
      <w:marRight w:val="0"/>
      <w:marTop w:val="0"/>
      <w:marBottom w:val="0"/>
      <w:divBdr>
        <w:top w:val="none" w:sz="0" w:space="0" w:color="auto"/>
        <w:left w:val="none" w:sz="0" w:space="0" w:color="auto"/>
        <w:bottom w:val="none" w:sz="0" w:space="0" w:color="auto"/>
        <w:right w:val="none" w:sz="0" w:space="0" w:color="auto"/>
      </w:divBdr>
    </w:div>
    <w:div w:id="1355498525">
      <w:bodyDiv w:val="1"/>
      <w:marLeft w:val="0"/>
      <w:marRight w:val="0"/>
      <w:marTop w:val="0"/>
      <w:marBottom w:val="0"/>
      <w:divBdr>
        <w:top w:val="none" w:sz="0" w:space="0" w:color="auto"/>
        <w:left w:val="none" w:sz="0" w:space="0" w:color="auto"/>
        <w:bottom w:val="none" w:sz="0" w:space="0" w:color="auto"/>
        <w:right w:val="none" w:sz="0" w:space="0" w:color="auto"/>
      </w:divBdr>
    </w:div>
    <w:div w:id="1355498558">
      <w:bodyDiv w:val="1"/>
      <w:marLeft w:val="0"/>
      <w:marRight w:val="0"/>
      <w:marTop w:val="0"/>
      <w:marBottom w:val="0"/>
      <w:divBdr>
        <w:top w:val="none" w:sz="0" w:space="0" w:color="auto"/>
        <w:left w:val="none" w:sz="0" w:space="0" w:color="auto"/>
        <w:bottom w:val="none" w:sz="0" w:space="0" w:color="auto"/>
        <w:right w:val="none" w:sz="0" w:space="0" w:color="auto"/>
      </w:divBdr>
    </w:div>
    <w:div w:id="1355577841">
      <w:bodyDiv w:val="1"/>
      <w:marLeft w:val="0"/>
      <w:marRight w:val="0"/>
      <w:marTop w:val="0"/>
      <w:marBottom w:val="0"/>
      <w:divBdr>
        <w:top w:val="none" w:sz="0" w:space="0" w:color="auto"/>
        <w:left w:val="none" w:sz="0" w:space="0" w:color="auto"/>
        <w:bottom w:val="none" w:sz="0" w:space="0" w:color="auto"/>
        <w:right w:val="none" w:sz="0" w:space="0" w:color="auto"/>
      </w:divBdr>
    </w:div>
    <w:div w:id="1355620011">
      <w:bodyDiv w:val="1"/>
      <w:marLeft w:val="0"/>
      <w:marRight w:val="0"/>
      <w:marTop w:val="0"/>
      <w:marBottom w:val="0"/>
      <w:divBdr>
        <w:top w:val="none" w:sz="0" w:space="0" w:color="auto"/>
        <w:left w:val="none" w:sz="0" w:space="0" w:color="auto"/>
        <w:bottom w:val="none" w:sz="0" w:space="0" w:color="auto"/>
        <w:right w:val="none" w:sz="0" w:space="0" w:color="auto"/>
      </w:divBdr>
    </w:div>
    <w:div w:id="1355959796">
      <w:bodyDiv w:val="1"/>
      <w:marLeft w:val="0"/>
      <w:marRight w:val="0"/>
      <w:marTop w:val="0"/>
      <w:marBottom w:val="0"/>
      <w:divBdr>
        <w:top w:val="none" w:sz="0" w:space="0" w:color="auto"/>
        <w:left w:val="none" w:sz="0" w:space="0" w:color="auto"/>
        <w:bottom w:val="none" w:sz="0" w:space="0" w:color="auto"/>
        <w:right w:val="none" w:sz="0" w:space="0" w:color="auto"/>
      </w:divBdr>
    </w:div>
    <w:div w:id="1357265894">
      <w:bodyDiv w:val="1"/>
      <w:marLeft w:val="0"/>
      <w:marRight w:val="0"/>
      <w:marTop w:val="0"/>
      <w:marBottom w:val="0"/>
      <w:divBdr>
        <w:top w:val="none" w:sz="0" w:space="0" w:color="auto"/>
        <w:left w:val="none" w:sz="0" w:space="0" w:color="auto"/>
        <w:bottom w:val="none" w:sz="0" w:space="0" w:color="auto"/>
        <w:right w:val="none" w:sz="0" w:space="0" w:color="auto"/>
      </w:divBdr>
    </w:div>
    <w:div w:id="1357729087">
      <w:bodyDiv w:val="1"/>
      <w:marLeft w:val="0"/>
      <w:marRight w:val="0"/>
      <w:marTop w:val="0"/>
      <w:marBottom w:val="0"/>
      <w:divBdr>
        <w:top w:val="none" w:sz="0" w:space="0" w:color="auto"/>
        <w:left w:val="none" w:sz="0" w:space="0" w:color="auto"/>
        <w:bottom w:val="none" w:sz="0" w:space="0" w:color="auto"/>
        <w:right w:val="none" w:sz="0" w:space="0" w:color="auto"/>
      </w:divBdr>
    </w:div>
    <w:div w:id="1358000677">
      <w:bodyDiv w:val="1"/>
      <w:marLeft w:val="0"/>
      <w:marRight w:val="0"/>
      <w:marTop w:val="0"/>
      <w:marBottom w:val="0"/>
      <w:divBdr>
        <w:top w:val="none" w:sz="0" w:space="0" w:color="auto"/>
        <w:left w:val="none" w:sz="0" w:space="0" w:color="auto"/>
        <w:bottom w:val="none" w:sz="0" w:space="0" w:color="auto"/>
        <w:right w:val="none" w:sz="0" w:space="0" w:color="auto"/>
      </w:divBdr>
    </w:div>
    <w:div w:id="1358852632">
      <w:bodyDiv w:val="1"/>
      <w:marLeft w:val="0"/>
      <w:marRight w:val="0"/>
      <w:marTop w:val="0"/>
      <w:marBottom w:val="0"/>
      <w:divBdr>
        <w:top w:val="none" w:sz="0" w:space="0" w:color="auto"/>
        <w:left w:val="none" w:sz="0" w:space="0" w:color="auto"/>
        <w:bottom w:val="none" w:sz="0" w:space="0" w:color="auto"/>
        <w:right w:val="none" w:sz="0" w:space="0" w:color="auto"/>
      </w:divBdr>
    </w:div>
    <w:div w:id="1358889460">
      <w:bodyDiv w:val="1"/>
      <w:marLeft w:val="0"/>
      <w:marRight w:val="0"/>
      <w:marTop w:val="0"/>
      <w:marBottom w:val="0"/>
      <w:divBdr>
        <w:top w:val="none" w:sz="0" w:space="0" w:color="auto"/>
        <w:left w:val="none" w:sz="0" w:space="0" w:color="auto"/>
        <w:bottom w:val="none" w:sz="0" w:space="0" w:color="auto"/>
        <w:right w:val="none" w:sz="0" w:space="0" w:color="auto"/>
      </w:divBdr>
    </w:div>
    <w:div w:id="1359116409">
      <w:bodyDiv w:val="1"/>
      <w:marLeft w:val="0"/>
      <w:marRight w:val="0"/>
      <w:marTop w:val="0"/>
      <w:marBottom w:val="0"/>
      <w:divBdr>
        <w:top w:val="none" w:sz="0" w:space="0" w:color="auto"/>
        <w:left w:val="none" w:sz="0" w:space="0" w:color="auto"/>
        <w:bottom w:val="none" w:sz="0" w:space="0" w:color="auto"/>
        <w:right w:val="none" w:sz="0" w:space="0" w:color="auto"/>
      </w:divBdr>
    </w:div>
    <w:div w:id="1359314775">
      <w:bodyDiv w:val="1"/>
      <w:marLeft w:val="0"/>
      <w:marRight w:val="0"/>
      <w:marTop w:val="0"/>
      <w:marBottom w:val="0"/>
      <w:divBdr>
        <w:top w:val="none" w:sz="0" w:space="0" w:color="auto"/>
        <w:left w:val="none" w:sz="0" w:space="0" w:color="auto"/>
        <w:bottom w:val="none" w:sz="0" w:space="0" w:color="auto"/>
        <w:right w:val="none" w:sz="0" w:space="0" w:color="auto"/>
      </w:divBdr>
    </w:div>
    <w:div w:id="1360618727">
      <w:bodyDiv w:val="1"/>
      <w:marLeft w:val="0"/>
      <w:marRight w:val="0"/>
      <w:marTop w:val="0"/>
      <w:marBottom w:val="0"/>
      <w:divBdr>
        <w:top w:val="none" w:sz="0" w:space="0" w:color="auto"/>
        <w:left w:val="none" w:sz="0" w:space="0" w:color="auto"/>
        <w:bottom w:val="none" w:sz="0" w:space="0" w:color="auto"/>
        <w:right w:val="none" w:sz="0" w:space="0" w:color="auto"/>
      </w:divBdr>
    </w:div>
    <w:div w:id="1360737367">
      <w:bodyDiv w:val="1"/>
      <w:marLeft w:val="0"/>
      <w:marRight w:val="0"/>
      <w:marTop w:val="0"/>
      <w:marBottom w:val="0"/>
      <w:divBdr>
        <w:top w:val="none" w:sz="0" w:space="0" w:color="auto"/>
        <w:left w:val="none" w:sz="0" w:space="0" w:color="auto"/>
        <w:bottom w:val="none" w:sz="0" w:space="0" w:color="auto"/>
        <w:right w:val="none" w:sz="0" w:space="0" w:color="auto"/>
      </w:divBdr>
    </w:div>
    <w:div w:id="1360816323">
      <w:bodyDiv w:val="1"/>
      <w:marLeft w:val="0"/>
      <w:marRight w:val="0"/>
      <w:marTop w:val="0"/>
      <w:marBottom w:val="0"/>
      <w:divBdr>
        <w:top w:val="none" w:sz="0" w:space="0" w:color="auto"/>
        <w:left w:val="none" w:sz="0" w:space="0" w:color="auto"/>
        <w:bottom w:val="none" w:sz="0" w:space="0" w:color="auto"/>
        <w:right w:val="none" w:sz="0" w:space="0" w:color="auto"/>
      </w:divBdr>
    </w:div>
    <w:div w:id="1361052445">
      <w:bodyDiv w:val="1"/>
      <w:marLeft w:val="0"/>
      <w:marRight w:val="0"/>
      <w:marTop w:val="0"/>
      <w:marBottom w:val="0"/>
      <w:divBdr>
        <w:top w:val="none" w:sz="0" w:space="0" w:color="auto"/>
        <w:left w:val="none" w:sz="0" w:space="0" w:color="auto"/>
        <w:bottom w:val="none" w:sz="0" w:space="0" w:color="auto"/>
        <w:right w:val="none" w:sz="0" w:space="0" w:color="auto"/>
      </w:divBdr>
    </w:div>
    <w:div w:id="1361516756">
      <w:bodyDiv w:val="1"/>
      <w:marLeft w:val="0"/>
      <w:marRight w:val="0"/>
      <w:marTop w:val="0"/>
      <w:marBottom w:val="0"/>
      <w:divBdr>
        <w:top w:val="none" w:sz="0" w:space="0" w:color="auto"/>
        <w:left w:val="none" w:sz="0" w:space="0" w:color="auto"/>
        <w:bottom w:val="none" w:sz="0" w:space="0" w:color="auto"/>
        <w:right w:val="none" w:sz="0" w:space="0" w:color="auto"/>
      </w:divBdr>
    </w:div>
    <w:div w:id="1361663478">
      <w:bodyDiv w:val="1"/>
      <w:marLeft w:val="0"/>
      <w:marRight w:val="0"/>
      <w:marTop w:val="0"/>
      <w:marBottom w:val="0"/>
      <w:divBdr>
        <w:top w:val="none" w:sz="0" w:space="0" w:color="auto"/>
        <w:left w:val="none" w:sz="0" w:space="0" w:color="auto"/>
        <w:bottom w:val="none" w:sz="0" w:space="0" w:color="auto"/>
        <w:right w:val="none" w:sz="0" w:space="0" w:color="auto"/>
      </w:divBdr>
    </w:div>
    <w:div w:id="1361859675">
      <w:bodyDiv w:val="1"/>
      <w:marLeft w:val="0"/>
      <w:marRight w:val="0"/>
      <w:marTop w:val="0"/>
      <w:marBottom w:val="0"/>
      <w:divBdr>
        <w:top w:val="none" w:sz="0" w:space="0" w:color="auto"/>
        <w:left w:val="none" w:sz="0" w:space="0" w:color="auto"/>
        <w:bottom w:val="none" w:sz="0" w:space="0" w:color="auto"/>
        <w:right w:val="none" w:sz="0" w:space="0" w:color="auto"/>
      </w:divBdr>
    </w:div>
    <w:div w:id="1362170779">
      <w:bodyDiv w:val="1"/>
      <w:marLeft w:val="0"/>
      <w:marRight w:val="0"/>
      <w:marTop w:val="0"/>
      <w:marBottom w:val="0"/>
      <w:divBdr>
        <w:top w:val="none" w:sz="0" w:space="0" w:color="auto"/>
        <w:left w:val="none" w:sz="0" w:space="0" w:color="auto"/>
        <w:bottom w:val="none" w:sz="0" w:space="0" w:color="auto"/>
        <w:right w:val="none" w:sz="0" w:space="0" w:color="auto"/>
      </w:divBdr>
    </w:div>
    <w:div w:id="1363751176">
      <w:bodyDiv w:val="1"/>
      <w:marLeft w:val="0"/>
      <w:marRight w:val="0"/>
      <w:marTop w:val="0"/>
      <w:marBottom w:val="0"/>
      <w:divBdr>
        <w:top w:val="none" w:sz="0" w:space="0" w:color="auto"/>
        <w:left w:val="none" w:sz="0" w:space="0" w:color="auto"/>
        <w:bottom w:val="none" w:sz="0" w:space="0" w:color="auto"/>
        <w:right w:val="none" w:sz="0" w:space="0" w:color="auto"/>
      </w:divBdr>
    </w:div>
    <w:div w:id="1363944375">
      <w:bodyDiv w:val="1"/>
      <w:marLeft w:val="0"/>
      <w:marRight w:val="0"/>
      <w:marTop w:val="0"/>
      <w:marBottom w:val="0"/>
      <w:divBdr>
        <w:top w:val="none" w:sz="0" w:space="0" w:color="auto"/>
        <w:left w:val="none" w:sz="0" w:space="0" w:color="auto"/>
        <w:bottom w:val="none" w:sz="0" w:space="0" w:color="auto"/>
        <w:right w:val="none" w:sz="0" w:space="0" w:color="auto"/>
      </w:divBdr>
    </w:div>
    <w:div w:id="1364669376">
      <w:bodyDiv w:val="1"/>
      <w:marLeft w:val="0"/>
      <w:marRight w:val="0"/>
      <w:marTop w:val="0"/>
      <w:marBottom w:val="0"/>
      <w:divBdr>
        <w:top w:val="none" w:sz="0" w:space="0" w:color="auto"/>
        <w:left w:val="none" w:sz="0" w:space="0" w:color="auto"/>
        <w:bottom w:val="none" w:sz="0" w:space="0" w:color="auto"/>
        <w:right w:val="none" w:sz="0" w:space="0" w:color="auto"/>
      </w:divBdr>
    </w:div>
    <w:div w:id="1366365604">
      <w:bodyDiv w:val="1"/>
      <w:marLeft w:val="0"/>
      <w:marRight w:val="0"/>
      <w:marTop w:val="0"/>
      <w:marBottom w:val="0"/>
      <w:divBdr>
        <w:top w:val="none" w:sz="0" w:space="0" w:color="auto"/>
        <w:left w:val="none" w:sz="0" w:space="0" w:color="auto"/>
        <w:bottom w:val="none" w:sz="0" w:space="0" w:color="auto"/>
        <w:right w:val="none" w:sz="0" w:space="0" w:color="auto"/>
      </w:divBdr>
    </w:div>
    <w:div w:id="1366784506">
      <w:bodyDiv w:val="1"/>
      <w:marLeft w:val="0"/>
      <w:marRight w:val="0"/>
      <w:marTop w:val="0"/>
      <w:marBottom w:val="0"/>
      <w:divBdr>
        <w:top w:val="none" w:sz="0" w:space="0" w:color="auto"/>
        <w:left w:val="none" w:sz="0" w:space="0" w:color="auto"/>
        <w:bottom w:val="none" w:sz="0" w:space="0" w:color="auto"/>
        <w:right w:val="none" w:sz="0" w:space="0" w:color="auto"/>
      </w:divBdr>
    </w:div>
    <w:div w:id="1367563198">
      <w:bodyDiv w:val="1"/>
      <w:marLeft w:val="0"/>
      <w:marRight w:val="0"/>
      <w:marTop w:val="0"/>
      <w:marBottom w:val="0"/>
      <w:divBdr>
        <w:top w:val="none" w:sz="0" w:space="0" w:color="auto"/>
        <w:left w:val="none" w:sz="0" w:space="0" w:color="auto"/>
        <w:bottom w:val="none" w:sz="0" w:space="0" w:color="auto"/>
        <w:right w:val="none" w:sz="0" w:space="0" w:color="auto"/>
      </w:divBdr>
    </w:div>
    <w:div w:id="1368024388">
      <w:bodyDiv w:val="1"/>
      <w:marLeft w:val="0"/>
      <w:marRight w:val="0"/>
      <w:marTop w:val="0"/>
      <w:marBottom w:val="0"/>
      <w:divBdr>
        <w:top w:val="none" w:sz="0" w:space="0" w:color="auto"/>
        <w:left w:val="none" w:sz="0" w:space="0" w:color="auto"/>
        <w:bottom w:val="none" w:sz="0" w:space="0" w:color="auto"/>
        <w:right w:val="none" w:sz="0" w:space="0" w:color="auto"/>
      </w:divBdr>
    </w:div>
    <w:div w:id="1368337197">
      <w:bodyDiv w:val="1"/>
      <w:marLeft w:val="0"/>
      <w:marRight w:val="0"/>
      <w:marTop w:val="0"/>
      <w:marBottom w:val="0"/>
      <w:divBdr>
        <w:top w:val="none" w:sz="0" w:space="0" w:color="auto"/>
        <w:left w:val="none" w:sz="0" w:space="0" w:color="auto"/>
        <w:bottom w:val="none" w:sz="0" w:space="0" w:color="auto"/>
        <w:right w:val="none" w:sz="0" w:space="0" w:color="auto"/>
      </w:divBdr>
    </w:div>
    <w:div w:id="1368750969">
      <w:bodyDiv w:val="1"/>
      <w:marLeft w:val="0"/>
      <w:marRight w:val="0"/>
      <w:marTop w:val="0"/>
      <w:marBottom w:val="0"/>
      <w:divBdr>
        <w:top w:val="none" w:sz="0" w:space="0" w:color="auto"/>
        <w:left w:val="none" w:sz="0" w:space="0" w:color="auto"/>
        <w:bottom w:val="none" w:sz="0" w:space="0" w:color="auto"/>
        <w:right w:val="none" w:sz="0" w:space="0" w:color="auto"/>
      </w:divBdr>
    </w:div>
    <w:div w:id="1368872776">
      <w:bodyDiv w:val="1"/>
      <w:marLeft w:val="0"/>
      <w:marRight w:val="0"/>
      <w:marTop w:val="0"/>
      <w:marBottom w:val="0"/>
      <w:divBdr>
        <w:top w:val="none" w:sz="0" w:space="0" w:color="auto"/>
        <w:left w:val="none" w:sz="0" w:space="0" w:color="auto"/>
        <w:bottom w:val="none" w:sz="0" w:space="0" w:color="auto"/>
        <w:right w:val="none" w:sz="0" w:space="0" w:color="auto"/>
      </w:divBdr>
    </w:div>
    <w:div w:id="1368946936">
      <w:bodyDiv w:val="1"/>
      <w:marLeft w:val="0"/>
      <w:marRight w:val="0"/>
      <w:marTop w:val="0"/>
      <w:marBottom w:val="0"/>
      <w:divBdr>
        <w:top w:val="none" w:sz="0" w:space="0" w:color="auto"/>
        <w:left w:val="none" w:sz="0" w:space="0" w:color="auto"/>
        <w:bottom w:val="none" w:sz="0" w:space="0" w:color="auto"/>
        <w:right w:val="none" w:sz="0" w:space="0" w:color="auto"/>
      </w:divBdr>
    </w:div>
    <w:div w:id="1370180221">
      <w:bodyDiv w:val="1"/>
      <w:marLeft w:val="0"/>
      <w:marRight w:val="0"/>
      <w:marTop w:val="0"/>
      <w:marBottom w:val="0"/>
      <w:divBdr>
        <w:top w:val="none" w:sz="0" w:space="0" w:color="auto"/>
        <w:left w:val="none" w:sz="0" w:space="0" w:color="auto"/>
        <w:bottom w:val="none" w:sz="0" w:space="0" w:color="auto"/>
        <w:right w:val="none" w:sz="0" w:space="0" w:color="auto"/>
      </w:divBdr>
    </w:div>
    <w:div w:id="1370688683">
      <w:bodyDiv w:val="1"/>
      <w:marLeft w:val="0"/>
      <w:marRight w:val="0"/>
      <w:marTop w:val="0"/>
      <w:marBottom w:val="0"/>
      <w:divBdr>
        <w:top w:val="none" w:sz="0" w:space="0" w:color="auto"/>
        <w:left w:val="none" w:sz="0" w:space="0" w:color="auto"/>
        <w:bottom w:val="none" w:sz="0" w:space="0" w:color="auto"/>
        <w:right w:val="none" w:sz="0" w:space="0" w:color="auto"/>
      </w:divBdr>
    </w:div>
    <w:div w:id="1371223774">
      <w:bodyDiv w:val="1"/>
      <w:marLeft w:val="0"/>
      <w:marRight w:val="0"/>
      <w:marTop w:val="0"/>
      <w:marBottom w:val="0"/>
      <w:divBdr>
        <w:top w:val="none" w:sz="0" w:space="0" w:color="auto"/>
        <w:left w:val="none" w:sz="0" w:space="0" w:color="auto"/>
        <w:bottom w:val="none" w:sz="0" w:space="0" w:color="auto"/>
        <w:right w:val="none" w:sz="0" w:space="0" w:color="auto"/>
      </w:divBdr>
    </w:div>
    <w:div w:id="1371415442">
      <w:bodyDiv w:val="1"/>
      <w:marLeft w:val="0"/>
      <w:marRight w:val="0"/>
      <w:marTop w:val="0"/>
      <w:marBottom w:val="0"/>
      <w:divBdr>
        <w:top w:val="none" w:sz="0" w:space="0" w:color="auto"/>
        <w:left w:val="none" w:sz="0" w:space="0" w:color="auto"/>
        <w:bottom w:val="none" w:sz="0" w:space="0" w:color="auto"/>
        <w:right w:val="none" w:sz="0" w:space="0" w:color="auto"/>
      </w:divBdr>
    </w:div>
    <w:div w:id="1372880290">
      <w:bodyDiv w:val="1"/>
      <w:marLeft w:val="0"/>
      <w:marRight w:val="0"/>
      <w:marTop w:val="0"/>
      <w:marBottom w:val="0"/>
      <w:divBdr>
        <w:top w:val="none" w:sz="0" w:space="0" w:color="auto"/>
        <w:left w:val="none" w:sz="0" w:space="0" w:color="auto"/>
        <w:bottom w:val="none" w:sz="0" w:space="0" w:color="auto"/>
        <w:right w:val="none" w:sz="0" w:space="0" w:color="auto"/>
      </w:divBdr>
    </w:div>
    <w:div w:id="1373461420">
      <w:bodyDiv w:val="1"/>
      <w:marLeft w:val="0"/>
      <w:marRight w:val="0"/>
      <w:marTop w:val="0"/>
      <w:marBottom w:val="0"/>
      <w:divBdr>
        <w:top w:val="none" w:sz="0" w:space="0" w:color="auto"/>
        <w:left w:val="none" w:sz="0" w:space="0" w:color="auto"/>
        <w:bottom w:val="none" w:sz="0" w:space="0" w:color="auto"/>
        <w:right w:val="none" w:sz="0" w:space="0" w:color="auto"/>
      </w:divBdr>
    </w:div>
    <w:div w:id="1373579223">
      <w:bodyDiv w:val="1"/>
      <w:marLeft w:val="0"/>
      <w:marRight w:val="0"/>
      <w:marTop w:val="0"/>
      <w:marBottom w:val="0"/>
      <w:divBdr>
        <w:top w:val="none" w:sz="0" w:space="0" w:color="auto"/>
        <w:left w:val="none" w:sz="0" w:space="0" w:color="auto"/>
        <w:bottom w:val="none" w:sz="0" w:space="0" w:color="auto"/>
        <w:right w:val="none" w:sz="0" w:space="0" w:color="auto"/>
      </w:divBdr>
    </w:div>
    <w:div w:id="1373843218">
      <w:bodyDiv w:val="1"/>
      <w:marLeft w:val="0"/>
      <w:marRight w:val="0"/>
      <w:marTop w:val="0"/>
      <w:marBottom w:val="0"/>
      <w:divBdr>
        <w:top w:val="none" w:sz="0" w:space="0" w:color="auto"/>
        <w:left w:val="none" w:sz="0" w:space="0" w:color="auto"/>
        <w:bottom w:val="none" w:sz="0" w:space="0" w:color="auto"/>
        <w:right w:val="none" w:sz="0" w:space="0" w:color="auto"/>
      </w:divBdr>
    </w:div>
    <w:div w:id="1373920692">
      <w:bodyDiv w:val="1"/>
      <w:marLeft w:val="0"/>
      <w:marRight w:val="0"/>
      <w:marTop w:val="0"/>
      <w:marBottom w:val="0"/>
      <w:divBdr>
        <w:top w:val="none" w:sz="0" w:space="0" w:color="auto"/>
        <w:left w:val="none" w:sz="0" w:space="0" w:color="auto"/>
        <w:bottom w:val="none" w:sz="0" w:space="0" w:color="auto"/>
        <w:right w:val="none" w:sz="0" w:space="0" w:color="auto"/>
      </w:divBdr>
    </w:div>
    <w:div w:id="1374034807">
      <w:bodyDiv w:val="1"/>
      <w:marLeft w:val="0"/>
      <w:marRight w:val="0"/>
      <w:marTop w:val="0"/>
      <w:marBottom w:val="0"/>
      <w:divBdr>
        <w:top w:val="none" w:sz="0" w:space="0" w:color="auto"/>
        <w:left w:val="none" w:sz="0" w:space="0" w:color="auto"/>
        <w:bottom w:val="none" w:sz="0" w:space="0" w:color="auto"/>
        <w:right w:val="none" w:sz="0" w:space="0" w:color="auto"/>
      </w:divBdr>
    </w:div>
    <w:div w:id="1376586586">
      <w:bodyDiv w:val="1"/>
      <w:marLeft w:val="0"/>
      <w:marRight w:val="0"/>
      <w:marTop w:val="0"/>
      <w:marBottom w:val="0"/>
      <w:divBdr>
        <w:top w:val="none" w:sz="0" w:space="0" w:color="auto"/>
        <w:left w:val="none" w:sz="0" w:space="0" w:color="auto"/>
        <w:bottom w:val="none" w:sz="0" w:space="0" w:color="auto"/>
        <w:right w:val="none" w:sz="0" w:space="0" w:color="auto"/>
      </w:divBdr>
    </w:div>
    <w:div w:id="1376613593">
      <w:bodyDiv w:val="1"/>
      <w:marLeft w:val="0"/>
      <w:marRight w:val="0"/>
      <w:marTop w:val="0"/>
      <w:marBottom w:val="0"/>
      <w:divBdr>
        <w:top w:val="none" w:sz="0" w:space="0" w:color="auto"/>
        <w:left w:val="none" w:sz="0" w:space="0" w:color="auto"/>
        <w:bottom w:val="none" w:sz="0" w:space="0" w:color="auto"/>
        <w:right w:val="none" w:sz="0" w:space="0" w:color="auto"/>
      </w:divBdr>
    </w:div>
    <w:div w:id="1376809597">
      <w:bodyDiv w:val="1"/>
      <w:marLeft w:val="0"/>
      <w:marRight w:val="0"/>
      <w:marTop w:val="0"/>
      <w:marBottom w:val="0"/>
      <w:divBdr>
        <w:top w:val="none" w:sz="0" w:space="0" w:color="auto"/>
        <w:left w:val="none" w:sz="0" w:space="0" w:color="auto"/>
        <w:bottom w:val="none" w:sz="0" w:space="0" w:color="auto"/>
        <w:right w:val="none" w:sz="0" w:space="0" w:color="auto"/>
      </w:divBdr>
    </w:div>
    <w:div w:id="1378047798">
      <w:bodyDiv w:val="1"/>
      <w:marLeft w:val="0"/>
      <w:marRight w:val="0"/>
      <w:marTop w:val="0"/>
      <w:marBottom w:val="0"/>
      <w:divBdr>
        <w:top w:val="none" w:sz="0" w:space="0" w:color="auto"/>
        <w:left w:val="none" w:sz="0" w:space="0" w:color="auto"/>
        <w:bottom w:val="none" w:sz="0" w:space="0" w:color="auto"/>
        <w:right w:val="none" w:sz="0" w:space="0" w:color="auto"/>
      </w:divBdr>
    </w:div>
    <w:div w:id="1378772704">
      <w:bodyDiv w:val="1"/>
      <w:marLeft w:val="0"/>
      <w:marRight w:val="0"/>
      <w:marTop w:val="0"/>
      <w:marBottom w:val="0"/>
      <w:divBdr>
        <w:top w:val="none" w:sz="0" w:space="0" w:color="auto"/>
        <w:left w:val="none" w:sz="0" w:space="0" w:color="auto"/>
        <w:bottom w:val="none" w:sz="0" w:space="0" w:color="auto"/>
        <w:right w:val="none" w:sz="0" w:space="0" w:color="auto"/>
      </w:divBdr>
    </w:div>
    <w:div w:id="1378778049">
      <w:bodyDiv w:val="1"/>
      <w:marLeft w:val="0"/>
      <w:marRight w:val="0"/>
      <w:marTop w:val="0"/>
      <w:marBottom w:val="0"/>
      <w:divBdr>
        <w:top w:val="none" w:sz="0" w:space="0" w:color="auto"/>
        <w:left w:val="none" w:sz="0" w:space="0" w:color="auto"/>
        <w:bottom w:val="none" w:sz="0" w:space="0" w:color="auto"/>
        <w:right w:val="none" w:sz="0" w:space="0" w:color="auto"/>
      </w:divBdr>
    </w:div>
    <w:div w:id="1378970036">
      <w:bodyDiv w:val="1"/>
      <w:marLeft w:val="0"/>
      <w:marRight w:val="0"/>
      <w:marTop w:val="0"/>
      <w:marBottom w:val="0"/>
      <w:divBdr>
        <w:top w:val="none" w:sz="0" w:space="0" w:color="auto"/>
        <w:left w:val="none" w:sz="0" w:space="0" w:color="auto"/>
        <w:bottom w:val="none" w:sz="0" w:space="0" w:color="auto"/>
        <w:right w:val="none" w:sz="0" w:space="0" w:color="auto"/>
      </w:divBdr>
    </w:div>
    <w:div w:id="1380058618">
      <w:bodyDiv w:val="1"/>
      <w:marLeft w:val="0"/>
      <w:marRight w:val="0"/>
      <w:marTop w:val="0"/>
      <w:marBottom w:val="0"/>
      <w:divBdr>
        <w:top w:val="none" w:sz="0" w:space="0" w:color="auto"/>
        <w:left w:val="none" w:sz="0" w:space="0" w:color="auto"/>
        <w:bottom w:val="none" w:sz="0" w:space="0" w:color="auto"/>
        <w:right w:val="none" w:sz="0" w:space="0" w:color="auto"/>
      </w:divBdr>
    </w:div>
    <w:div w:id="1380326338">
      <w:bodyDiv w:val="1"/>
      <w:marLeft w:val="0"/>
      <w:marRight w:val="0"/>
      <w:marTop w:val="0"/>
      <w:marBottom w:val="0"/>
      <w:divBdr>
        <w:top w:val="none" w:sz="0" w:space="0" w:color="auto"/>
        <w:left w:val="none" w:sz="0" w:space="0" w:color="auto"/>
        <w:bottom w:val="none" w:sz="0" w:space="0" w:color="auto"/>
        <w:right w:val="none" w:sz="0" w:space="0" w:color="auto"/>
      </w:divBdr>
    </w:div>
    <w:div w:id="1380544338">
      <w:bodyDiv w:val="1"/>
      <w:marLeft w:val="0"/>
      <w:marRight w:val="0"/>
      <w:marTop w:val="0"/>
      <w:marBottom w:val="0"/>
      <w:divBdr>
        <w:top w:val="none" w:sz="0" w:space="0" w:color="auto"/>
        <w:left w:val="none" w:sz="0" w:space="0" w:color="auto"/>
        <w:bottom w:val="none" w:sz="0" w:space="0" w:color="auto"/>
        <w:right w:val="none" w:sz="0" w:space="0" w:color="auto"/>
      </w:divBdr>
    </w:div>
    <w:div w:id="1381662360">
      <w:bodyDiv w:val="1"/>
      <w:marLeft w:val="0"/>
      <w:marRight w:val="0"/>
      <w:marTop w:val="0"/>
      <w:marBottom w:val="0"/>
      <w:divBdr>
        <w:top w:val="none" w:sz="0" w:space="0" w:color="auto"/>
        <w:left w:val="none" w:sz="0" w:space="0" w:color="auto"/>
        <w:bottom w:val="none" w:sz="0" w:space="0" w:color="auto"/>
        <w:right w:val="none" w:sz="0" w:space="0" w:color="auto"/>
      </w:divBdr>
    </w:div>
    <w:div w:id="1382438656">
      <w:bodyDiv w:val="1"/>
      <w:marLeft w:val="0"/>
      <w:marRight w:val="0"/>
      <w:marTop w:val="0"/>
      <w:marBottom w:val="0"/>
      <w:divBdr>
        <w:top w:val="none" w:sz="0" w:space="0" w:color="auto"/>
        <w:left w:val="none" w:sz="0" w:space="0" w:color="auto"/>
        <w:bottom w:val="none" w:sz="0" w:space="0" w:color="auto"/>
        <w:right w:val="none" w:sz="0" w:space="0" w:color="auto"/>
      </w:divBdr>
    </w:div>
    <w:div w:id="1382710581">
      <w:bodyDiv w:val="1"/>
      <w:marLeft w:val="0"/>
      <w:marRight w:val="0"/>
      <w:marTop w:val="0"/>
      <w:marBottom w:val="0"/>
      <w:divBdr>
        <w:top w:val="none" w:sz="0" w:space="0" w:color="auto"/>
        <w:left w:val="none" w:sz="0" w:space="0" w:color="auto"/>
        <w:bottom w:val="none" w:sz="0" w:space="0" w:color="auto"/>
        <w:right w:val="none" w:sz="0" w:space="0" w:color="auto"/>
      </w:divBdr>
    </w:div>
    <w:div w:id="1383210603">
      <w:bodyDiv w:val="1"/>
      <w:marLeft w:val="0"/>
      <w:marRight w:val="0"/>
      <w:marTop w:val="0"/>
      <w:marBottom w:val="0"/>
      <w:divBdr>
        <w:top w:val="none" w:sz="0" w:space="0" w:color="auto"/>
        <w:left w:val="none" w:sz="0" w:space="0" w:color="auto"/>
        <w:bottom w:val="none" w:sz="0" w:space="0" w:color="auto"/>
        <w:right w:val="none" w:sz="0" w:space="0" w:color="auto"/>
      </w:divBdr>
    </w:div>
    <w:div w:id="1383602114">
      <w:bodyDiv w:val="1"/>
      <w:marLeft w:val="0"/>
      <w:marRight w:val="0"/>
      <w:marTop w:val="0"/>
      <w:marBottom w:val="0"/>
      <w:divBdr>
        <w:top w:val="none" w:sz="0" w:space="0" w:color="auto"/>
        <w:left w:val="none" w:sz="0" w:space="0" w:color="auto"/>
        <w:bottom w:val="none" w:sz="0" w:space="0" w:color="auto"/>
        <w:right w:val="none" w:sz="0" w:space="0" w:color="auto"/>
      </w:divBdr>
    </w:div>
    <w:div w:id="1383869847">
      <w:bodyDiv w:val="1"/>
      <w:marLeft w:val="0"/>
      <w:marRight w:val="0"/>
      <w:marTop w:val="0"/>
      <w:marBottom w:val="0"/>
      <w:divBdr>
        <w:top w:val="none" w:sz="0" w:space="0" w:color="auto"/>
        <w:left w:val="none" w:sz="0" w:space="0" w:color="auto"/>
        <w:bottom w:val="none" w:sz="0" w:space="0" w:color="auto"/>
        <w:right w:val="none" w:sz="0" w:space="0" w:color="auto"/>
      </w:divBdr>
    </w:div>
    <w:div w:id="1384794032">
      <w:bodyDiv w:val="1"/>
      <w:marLeft w:val="0"/>
      <w:marRight w:val="0"/>
      <w:marTop w:val="0"/>
      <w:marBottom w:val="0"/>
      <w:divBdr>
        <w:top w:val="none" w:sz="0" w:space="0" w:color="auto"/>
        <w:left w:val="none" w:sz="0" w:space="0" w:color="auto"/>
        <w:bottom w:val="none" w:sz="0" w:space="0" w:color="auto"/>
        <w:right w:val="none" w:sz="0" w:space="0" w:color="auto"/>
      </w:divBdr>
    </w:div>
    <w:div w:id="1385250753">
      <w:bodyDiv w:val="1"/>
      <w:marLeft w:val="0"/>
      <w:marRight w:val="0"/>
      <w:marTop w:val="0"/>
      <w:marBottom w:val="0"/>
      <w:divBdr>
        <w:top w:val="none" w:sz="0" w:space="0" w:color="auto"/>
        <w:left w:val="none" w:sz="0" w:space="0" w:color="auto"/>
        <w:bottom w:val="none" w:sz="0" w:space="0" w:color="auto"/>
        <w:right w:val="none" w:sz="0" w:space="0" w:color="auto"/>
      </w:divBdr>
    </w:div>
    <w:div w:id="1385985513">
      <w:bodyDiv w:val="1"/>
      <w:marLeft w:val="0"/>
      <w:marRight w:val="0"/>
      <w:marTop w:val="0"/>
      <w:marBottom w:val="0"/>
      <w:divBdr>
        <w:top w:val="none" w:sz="0" w:space="0" w:color="auto"/>
        <w:left w:val="none" w:sz="0" w:space="0" w:color="auto"/>
        <w:bottom w:val="none" w:sz="0" w:space="0" w:color="auto"/>
        <w:right w:val="none" w:sz="0" w:space="0" w:color="auto"/>
      </w:divBdr>
    </w:div>
    <w:div w:id="1386102341">
      <w:bodyDiv w:val="1"/>
      <w:marLeft w:val="0"/>
      <w:marRight w:val="0"/>
      <w:marTop w:val="0"/>
      <w:marBottom w:val="0"/>
      <w:divBdr>
        <w:top w:val="none" w:sz="0" w:space="0" w:color="auto"/>
        <w:left w:val="none" w:sz="0" w:space="0" w:color="auto"/>
        <w:bottom w:val="none" w:sz="0" w:space="0" w:color="auto"/>
        <w:right w:val="none" w:sz="0" w:space="0" w:color="auto"/>
      </w:divBdr>
    </w:div>
    <w:div w:id="1386441574">
      <w:bodyDiv w:val="1"/>
      <w:marLeft w:val="0"/>
      <w:marRight w:val="0"/>
      <w:marTop w:val="0"/>
      <w:marBottom w:val="0"/>
      <w:divBdr>
        <w:top w:val="none" w:sz="0" w:space="0" w:color="auto"/>
        <w:left w:val="none" w:sz="0" w:space="0" w:color="auto"/>
        <w:bottom w:val="none" w:sz="0" w:space="0" w:color="auto"/>
        <w:right w:val="none" w:sz="0" w:space="0" w:color="auto"/>
      </w:divBdr>
    </w:div>
    <w:div w:id="1386443611">
      <w:bodyDiv w:val="1"/>
      <w:marLeft w:val="0"/>
      <w:marRight w:val="0"/>
      <w:marTop w:val="0"/>
      <w:marBottom w:val="0"/>
      <w:divBdr>
        <w:top w:val="none" w:sz="0" w:space="0" w:color="auto"/>
        <w:left w:val="none" w:sz="0" w:space="0" w:color="auto"/>
        <w:bottom w:val="none" w:sz="0" w:space="0" w:color="auto"/>
        <w:right w:val="none" w:sz="0" w:space="0" w:color="auto"/>
      </w:divBdr>
    </w:div>
    <w:div w:id="1388722948">
      <w:bodyDiv w:val="1"/>
      <w:marLeft w:val="0"/>
      <w:marRight w:val="0"/>
      <w:marTop w:val="0"/>
      <w:marBottom w:val="0"/>
      <w:divBdr>
        <w:top w:val="none" w:sz="0" w:space="0" w:color="auto"/>
        <w:left w:val="none" w:sz="0" w:space="0" w:color="auto"/>
        <w:bottom w:val="none" w:sz="0" w:space="0" w:color="auto"/>
        <w:right w:val="none" w:sz="0" w:space="0" w:color="auto"/>
      </w:divBdr>
    </w:div>
    <w:div w:id="1388920987">
      <w:bodyDiv w:val="1"/>
      <w:marLeft w:val="0"/>
      <w:marRight w:val="0"/>
      <w:marTop w:val="0"/>
      <w:marBottom w:val="0"/>
      <w:divBdr>
        <w:top w:val="none" w:sz="0" w:space="0" w:color="auto"/>
        <w:left w:val="none" w:sz="0" w:space="0" w:color="auto"/>
        <w:bottom w:val="none" w:sz="0" w:space="0" w:color="auto"/>
        <w:right w:val="none" w:sz="0" w:space="0" w:color="auto"/>
      </w:divBdr>
    </w:div>
    <w:div w:id="1389038037">
      <w:bodyDiv w:val="1"/>
      <w:marLeft w:val="0"/>
      <w:marRight w:val="0"/>
      <w:marTop w:val="0"/>
      <w:marBottom w:val="0"/>
      <w:divBdr>
        <w:top w:val="none" w:sz="0" w:space="0" w:color="auto"/>
        <w:left w:val="none" w:sz="0" w:space="0" w:color="auto"/>
        <w:bottom w:val="none" w:sz="0" w:space="0" w:color="auto"/>
        <w:right w:val="none" w:sz="0" w:space="0" w:color="auto"/>
      </w:divBdr>
    </w:div>
    <w:div w:id="1389498733">
      <w:bodyDiv w:val="1"/>
      <w:marLeft w:val="0"/>
      <w:marRight w:val="0"/>
      <w:marTop w:val="0"/>
      <w:marBottom w:val="0"/>
      <w:divBdr>
        <w:top w:val="none" w:sz="0" w:space="0" w:color="auto"/>
        <w:left w:val="none" w:sz="0" w:space="0" w:color="auto"/>
        <w:bottom w:val="none" w:sz="0" w:space="0" w:color="auto"/>
        <w:right w:val="none" w:sz="0" w:space="0" w:color="auto"/>
      </w:divBdr>
    </w:div>
    <w:div w:id="1390298427">
      <w:bodyDiv w:val="1"/>
      <w:marLeft w:val="0"/>
      <w:marRight w:val="0"/>
      <w:marTop w:val="0"/>
      <w:marBottom w:val="0"/>
      <w:divBdr>
        <w:top w:val="none" w:sz="0" w:space="0" w:color="auto"/>
        <w:left w:val="none" w:sz="0" w:space="0" w:color="auto"/>
        <w:bottom w:val="none" w:sz="0" w:space="0" w:color="auto"/>
        <w:right w:val="none" w:sz="0" w:space="0" w:color="auto"/>
      </w:divBdr>
    </w:div>
    <w:div w:id="1391270368">
      <w:bodyDiv w:val="1"/>
      <w:marLeft w:val="0"/>
      <w:marRight w:val="0"/>
      <w:marTop w:val="0"/>
      <w:marBottom w:val="0"/>
      <w:divBdr>
        <w:top w:val="none" w:sz="0" w:space="0" w:color="auto"/>
        <w:left w:val="none" w:sz="0" w:space="0" w:color="auto"/>
        <w:bottom w:val="none" w:sz="0" w:space="0" w:color="auto"/>
        <w:right w:val="none" w:sz="0" w:space="0" w:color="auto"/>
      </w:divBdr>
    </w:div>
    <w:div w:id="1391345267">
      <w:bodyDiv w:val="1"/>
      <w:marLeft w:val="0"/>
      <w:marRight w:val="0"/>
      <w:marTop w:val="0"/>
      <w:marBottom w:val="0"/>
      <w:divBdr>
        <w:top w:val="none" w:sz="0" w:space="0" w:color="auto"/>
        <w:left w:val="none" w:sz="0" w:space="0" w:color="auto"/>
        <w:bottom w:val="none" w:sz="0" w:space="0" w:color="auto"/>
        <w:right w:val="none" w:sz="0" w:space="0" w:color="auto"/>
      </w:divBdr>
    </w:div>
    <w:div w:id="1393848862">
      <w:bodyDiv w:val="1"/>
      <w:marLeft w:val="0"/>
      <w:marRight w:val="0"/>
      <w:marTop w:val="0"/>
      <w:marBottom w:val="0"/>
      <w:divBdr>
        <w:top w:val="none" w:sz="0" w:space="0" w:color="auto"/>
        <w:left w:val="none" w:sz="0" w:space="0" w:color="auto"/>
        <w:bottom w:val="none" w:sz="0" w:space="0" w:color="auto"/>
        <w:right w:val="none" w:sz="0" w:space="0" w:color="auto"/>
      </w:divBdr>
    </w:div>
    <w:div w:id="1394041520">
      <w:bodyDiv w:val="1"/>
      <w:marLeft w:val="0"/>
      <w:marRight w:val="0"/>
      <w:marTop w:val="0"/>
      <w:marBottom w:val="0"/>
      <w:divBdr>
        <w:top w:val="none" w:sz="0" w:space="0" w:color="auto"/>
        <w:left w:val="none" w:sz="0" w:space="0" w:color="auto"/>
        <w:bottom w:val="none" w:sz="0" w:space="0" w:color="auto"/>
        <w:right w:val="none" w:sz="0" w:space="0" w:color="auto"/>
      </w:divBdr>
    </w:div>
    <w:div w:id="1394618049">
      <w:bodyDiv w:val="1"/>
      <w:marLeft w:val="0"/>
      <w:marRight w:val="0"/>
      <w:marTop w:val="0"/>
      <w:marBottom w:val="0"/>
      <w:divBdr>
        <w:top w:val="none" w:sz="0" w:space="0" w:color="auto"/>
        <w:left w:val="none" w:sz="0" w:space="0" w:color="auto"/>
        <w:bottom w:val="none" w:sz="0" w:space="0" w:color="auto"/>
        <w:right w:val="none" w:sz="0" w:space="0" w:color="auto"/>
      </w:divBdr>
    </w:div>
    <w:div w:id="1394817178">
      <w:bodyDiv w:val="1"/>
      <w:marLeft w:val="0"/>
      <w:marRight w:val="0"/>
      <w:marTop w:val="0"/>
      <w:marBottom w:val="0"/>
      <w:divBdr>
        <w:top w:val="none" w:sz="0" w:space="0" w:color="auto"/>
        <w:left w:val="none" w:sz="0" w:space="0" w:color="auto"/>
        <w:bottom w:val="none" w:sz="0" w:space="0" w:color="auto"/>
        <w:right w:val="none" w:sz="0" w:space="0" w:color="auto"/>
      </w:divBdr>
    </w:div>
    <w:div w:id="1395161000">
      <w:bodyDiv w:val="1"/>
      <w:marLeft w:val="0"/>
      <w:marRight w:val="0"/>
      <w:marTop w:val="0"/>
      <w:marBottom w:val="0"/>
      <w:divBdr>
        <w:top w:val="none" w:sz="0" w:space="0" w:color="auto"/>
        <w:left w:val="none" w:sz="0" w:space="0" w:color="auto"/>
        <w:bottom w:val="none" w:sz="0" w:space="0" w:color="auto"/>
        <w:right w:val="none" w:sz="0" w:space="0" w:color="auto"/>
      </w:divBdr>
    </w:div>
    <w:div w:id="1395546729">
      <w:bodyDiv w:val="1"/>
      <w:marLeft w:val="0"/>
      <w:marRight w:val="0"/>
      <w:marTop w:val="0"/>
      <w:marBottom w:val="0"/>
      <w:divBdr>
        <w:top w:val="none" w:sz="0" w:space="0" w:color="auto"/>
        <w:left w:val="none" w:sz="0" w:space="0" w:color="auto"/>
        <w:bottom w:val="none" w:sz="0" w:space="0" w:color="auto"/>
        <w:right w:val="none" w:sz="0" w:space="0" w:color="auto"/>
      </w:divBdr>
    </w:div>
    <w:div w:id="1395812990">
      <w:bodyDiv w:val="1"/>
      <w:marLeft w:val="0"/>
      <w:marRight w:val="0"/>
      <w:marTop w:val="0"/>
      <w:marBottom w:val="0"/>
      <w:divBdr>
        <w:top w:val="none" w:sz="0" w:space="0" w:color="auto"/>
        <w:left w:val="none" w:sz="0" w:space="0" w:color="auto"/>
        <w:bottom w:val="none" w:sz="0" w:space="0" w:color="auto"/>
        <w:right w:val="none" w:sz="0" w:space="0" w:color="auto"/>
      </w:divBdr>
    </w:div>
    <w:div w:id="1395932850">
      <w:bodyDiv w:val="1"/>
      <w:marLeft w:val="0"/>
      <w:marRight w:val="0"/>
      <w:marTop w:val="0"/>
      <w:marBottom w:val="0"/>
      <w:divBdr>
        <w:top w:val="none" w:sz="0" w:space="0" w:color="auto"/>
        <w:left w:val="none" w:sz="0" w:space="0" w:color="auto"/>
        <w:bottom w:val="none" w:sz="0" w:space="0" w:color="auto"/>
        <w:right w:val="none" w:sz="0" w:space="0" w:color="auto"/>
      </w:divBdr>
    </w:div>
    <w:div w:id="1396900686">
      <w:bodyDiv w:val="1"/>
      <w:marLeft w:val="0"/>
      <w:marRight w:val="0"/>
      <w:marTop w:val="0"/>
      <w:marBottom w:val="0"/>
      <w:divBdr>
        <w:top w:val="none" w:sz="0" w:space="0" w:color="auto"/>
        <w:left w:val="none" w:sz="0" w:space="0" w:color="auto"/>
        <w:bottom w:val="none" w:sz="0" w:space="0" w:color="auto"/>
        <w:right w:val="none" w:sz="0" w:space="0" w:color="auto"/>
      </w:divBdr>
    </w:div>
    <w:div w:id="1398551519">
      <w:bodyDiv w:val="1"/>
      <w:marLeft w:val="0"/>
      <w:marRight w:val="0"/>
      <w:marTop w:val="0"/>
      <w:marBottom w:val="0"/>
      <w:divBdr>
        <w:top w:val="none" w:sz="0" w:space="0" w:color="auto"/>
        <w:left w:val="none" w:sz="0" w:space="0" w:color="auto"/>
        <w:bottom w:val="none" w:sz="0" w:space="0" w:color="auto"/>
        <w:right w:val="none" w:sz="0" w:space="0" w:color="auto"/>
      </w:divBdr>
    </w:div>
    <w:div w:id="1399790059">
      <w:bodyDiv w:val="1"/>
      <w:marLeft w:val="0"/>
      <w:marRight w:val="0"/>
      <w:marTop w:val="0"/>
      <w:marBottom w:val="0"/>
      <w:divBdr>
        <w:top w:val="none" w:sz="0" w:space="0" w:color="auto"/>
        <w:left w:val="none" w:sz="0" w:space="0" w:color="auto"/>
        <w:bottom w:val="none" w:sz="0" w:space="0" w:color="auto"/>
        <w:right w:val="none" w:sz="0" w:space="0" w:color="auto"/>
      </w:divBdr>
    </w:div>
    <w:div w:id="1400056303">
      <w:bodyDiv w:val="1"/>
      <w:marLeft w:val="0"/>
      <w:marRight w:val="0"/>
      <w:marTop w:val="0"/>
      <w:marBottom w:val="0"/>
      <w:divBdr>
        <w:top w:val="none" w:sz="0" w:space="0" w:color="auto"/>
        <w:left w:val="none" w:sz="0" w:space="0" w:color="auto"/>
        <w:bottom w:val="none" w:sz="0" w:space="0" w:color="auto"/>
        <w:right w:val="none" w:sz="0" w:space="0" w:color="auto"/>
      </w:divBdr>
    </w:div>
    <w:div w:id="1400832295">
      <w:bodyDiv w:val="1"/>
      <w:marLeft w:val="0"/>
      <w:marRight w:val="0"/>
      <w:marTop w:val="0"/>
      <w:marBottom w:val="0"/>
      <w:divBdr>
        <w:top w:val="none" w:sz="0" w:space="0" w:color="auto"/>
        <w:left w:val="none" w:sz="0" w:space="0" w:color="auto"/>
        <w:bottom w:val="none" w:sz="0" w:space="0" w:color="auto"/>
        <w:right w:val="none" w:sz="0" w:space="0" w:color="auto"/>
      </w:divBdr>
    </w:div>
    <w:div w:id="1400984127">
      <w:bodyDiv w:val="1"/>
      <w:marLeft w:val="0"/>
      <w:marRight w:val="0"/>
      <w:marTop w:val="0"/>
      <w:marBottom w:val="0"/>
      <w:divBdr>
        <w:top w:val="none" w:sz="0" w:space="0" w:color="auto"/>
        <w:left w:val="none" w:sz="0" w:space="0" w:color="auto"/>
        <w:bottom w:val="none" w:sz="0" w:space="0" w:color="auto"/>
        <w:right w:val="none" w:sz="0" w:space="0" w:color="auto"/>
      </w:divBdr>
    </w:div>
    <w:div w:id="1401561929">
      <w:bodyDiv w:val="1"/>
      <w:marLeft w:val="0"/>
      <w:marRight w:val="0"/>
      <w:marTop w:val="0"/>
      <w:marBottom w:val="0"/>
      <w:divBdr>
        <w:top w:val="none" w:sz="0" w:space="0" w:color="auto"/>
        <w:left w:val="none" w:sz="0" w:space="0" w:color="auto"/>
        <w:bottom w:val="none" w:sz="0" w:space="0" w:color="auto"/>
        <w:right w:val="none" w:sz="0" w:space="0" w:color="auto"/>
      </w:divBdr>
    </w:div>
    <w:div w:id="1401753627">
      <w:bodyDiv w:val="1"/>
      <w:marLeft w:val="0"/>
      <w:marRight w:val="0"/>
      <w:marTop w:val="0"/>
      <w:marBottom w:val="0"/>
      <w:divBdr>
        <w:top w:val="none" w:sz="0" w:space="0" w:color="auto"/>
        <w:left w:val="none" w:sz="0" w:space="0" w:color="auto"/>
        <w:bottom w:val="none" w:sz="0" w:space="0" w:color="auto"/>
        <w:right w:val="none" w:sz="0" w:space="0" w:color="auto"/>
      </w:divBdr>
    </w:div>
    <w:div w:id="1401757708">
      <w:bodyDiv w:val="1"/>
      <w:marLeft w:val="0"/>
      <w:marRight w:val="0"/>
      <w:marTop w:val="0"/>
      <w:marBottom w:val="0"/>
      <w:divBdr>
        <w:top w:val="none" w:sz="0" w:space="0" w:color="auto"/>
        <w:left w:val="none" w:sz="0" w:space="0" w:color="auto"/>
        <w:bottom w:val="none" w:sz="0" w:space="0" w:color="auto"/>
        <w:right w:val="none" w:sz="0" w:space="0" w:color="auto"/>
      </w:divBdr>
    </w:div>
    <w:div w:id="1401829189">
      <w:bodyDiv w:val="1"/>
      <w:marLeft w:val="0"/>
      <w:marRight w:val="0"/>
      <w:marTop w:val="0"/>
      <w:marBottom w:val="0"/>
      <w:divBdr>
        <w:top w:val="none" w:sz="0" w:space="0" w:color="auto"/>
        <w:left w:val="none" w:sz="0" w:space="0" w:color="auto"/>
        <w:bottom w:val="none" w:sz="0" w:space="0" w:color="auto"/>
        <w:right w:val="none" w:sz="0" w:space="0" w:color="auto"/>
      </w:divBdr>
    </w:div>
    <w:div w:id="1402210916">
      <w:bodyDiv w:val="1"/>
      <w:marLeft w:val="0"/>
      <w:marRight w:val="0"/>
      <w:marTop w:val="0"/>
      <w:marBottom w:val="0"/>
      <w:divBdr>
        <w:top w:val="none" w:sz="0" w:space="0" w:color="auto"/>
        <w:left w:val="none" w:sz="0" w:space="0" w:color="auto"/>
        <w:bottom w:val="none" w:sz="0" w:space="0" w:color="auto"/>
        <w:right w:val="none" w:sz="0" w:space="0" w:color="auto"/>
      </w:divBdr>
    </w:div>
    <w:div w:id="1402436683">
      <w:bodyDiv w:val="1"/>
      <w:marLeft w:val="0"/>
      <w:marRight w:val="0"/>
      <w:marTop w:val="0"/>
      <w:marBottom w:val="0"/>
      <w:divBdr>
        <w:top w:val="none" w:sz="0" w:space="0" w:color="auto"/>
        <w:left w:val="none" w:sz="0" w:space="0" w:color="auto"/>
        <w:bottom w:val="none" w:sz="0" w:space="0" w:color="auto"/>
        <w:right w:val="none" w:sz="0" w:space="0" w:color="auto"/>
      </w:divBdr>
    </w:div>
    <w:div w:id="1403024946">
      <w:bodyDiv w:val="1"/>
      <w:marLeft w:val="0"/>
      <w:marRight w:val="0"/>
      <w:marTop w:val="0"/>
      <w:marBottom w:val="0"/>
      <w:divBdr>
        <w:top w:val="none" w:sz="0" w:space="0" w:color="auto"/>
        <w:left w:val="none" w:sz="0" w:space="0" w:color="auto"/>
        <w:bottom w:val="none" w:sz="0" w:space="0" w:color="auto"/>
        <w:right w:val="none" w:sz="0" w:space="0" w:color="auto"/>
      </w:divBdr>
    </w:div>
    <w:div w:id="1403412225">
      <w:bodyDiv w:val="1"/>
      <w:marLeft w:val="0"/>
      <w:marRight w:val="0"/>
      <w:marTop w:val="0"/>
      <w:marBottom w:val="0"/>
      <w:divBdr>
        <w:top w:val="none" w:sz="0" w:space="0" w:color="auto"/>
        <w:left w:val="none" w:sz="0" w:space="0" w:color="auto"/>
        <w:bottom w:val="none" w:sz="0" w:space="0" w:color="auto"/>
        <w:right w:val="none" w:sz="0" w:space="0" w:color="auto"/>
      </w:divBdr>
    </w:div>
    <w:div w:id="1403681011">
      <w:bodyDiv w:val="1"/>
      <w:marLeft w:val="0"/>
      <w:marRight w:val="0"/>
      <w:marTop w:val="0"/>
      <w:marBottom w:val="0"/>
      <w:divBdr>
        <w:top w:val="none" w:sz="0" w:space="0" w:color="auto"/>
        <w:left w:val="none" w:sz="0" w:space="0" w:color="auto"/>
        <w:bottom w:val="none" w:sz="0" w:space="0" w:color="auto"/>
        <w:right w:val="none" w:sz="0" w:space="0" w:color="auto"/>
      </w:divBdr>
    </w:div>
    <w:div w:id="1403798898">
      <w:bodyDiv w:val="1"/>
      <w:marLeft w:val="0"/>
      <w:marRight w:val="0"/>
      <w:marTop w:val="0"/>
      <w:marBottom w:val="0"/>
      <w:divBdr>
        <w:top w:val="none" w:sz="0" w:space="0" w:color="auto"/>
        <w:left w:val="none" w:sz="0" w:space="0" w:color="auto"/>
        <w:bottom w:val="none" w:sz="0" w:space="0" w:color="auto"/>
        <w:right w:val="none" w:sz="0" w:space="0" w:color="auto"/>
      </w:divBdr>
    </w:div>
    <w:div w:id="1403874608">
      <w:bodyDiv w:val="1"/>
      <w:marLeft w:val="0"/>
      <w:marRight w:val="0"/>
      <w:marTop w:val="0"/>
      <w:marBottom w:val="0"/>
      <w:divBdr>
        <w:top w:val="none" w:sz="0" w:space="0" w:color="auto"/>
        <w:left w:val="none" w:sz="0" w:space="0" w:color="auto"/>
        <w:bottom w:val="none" w:sz="0" w:space="0" w:color="auto"/>
        <w:right w:val="none" w:sz="0" w:space="0" w:color="auto"/>
      </w:divBdr>
    </w:div>
    <w:div w:id="1405445995">
      <w:bodyDiv w:val="1"/>
      <w:marLeft w:val="0"/>
      <w:marRight w:val="0"/>
      <w:marTop w:val="0"/>
      <w:marBottom w:val="0"/>
      <w:divBdr>
        <w:top w:val="none" w:sz="0" w:space="0" w:color="auto"/>
        <w:left w:val="none" w:sz="0" w:space="0" w:color="auto"/>
        <w:bottom w:val="none" w:sz="0" w:space="0" w:color="auto"/>
        <w:right w:val="none" w:sz="0" w:space="0" w:color="auto"/>
      </w:divBdr>
    </w:div>
    <w:div w:id="1405682542">
      <w:bodyDiv w:val="1"/>
      <w:marLeft w:val="0"/>
      <w:marRight w:val="0"/>
      <w:marTop w:val="0"/>
      <w:marBottom w:val="0"/>
      <w:divBdr>
        <w:top w:val="none" w:sz="0" w:space="0" w:color="auto"/>
        <w:left w:val="none" w:sz="0" w:space="0" w:color="auto"/>
        <w:bottom w:val="none" w:sz="0" w:space="0" w:color="auto"/>
        <w:right w:val="none" w:sz="0" w:space="0" w:color="auto"/>
      </w:divBdr>
    </w:div>
    <w:div w:id="1405955222">
      <w:bodyDiv w:val="1"/>
      <w:marLeft w:val="0"/>
      <w:marRight w:val="0"/>
      <w:marTop w:val="0"/>
      <w:marBottom w:val="0"/>
      <w:divBdr>
        <w:top w:val="none" w:sz="0" w:space="0" w:color="auto"/>
        <w:left w:val="none" w:sz="0" w:space="0" w:color="auto"/>
        <w:bottom w:val="none" w:sz="0" w:space="0" w:color="auto"/>
        <w:right w:val="none" w:sz="0" w:space="0" w:color="auto"/>
      </w:divBdr>
    </w:div>
    <w:div w:id="1407144598">
      <w:bodyDiv w:val="1"/>
      <w:marLeft w:val="0"/>
      <w:marRight w:val="0"/>
      <w:marTop w:val="0"/>
      <w:marBottom w:val="0"/>
      <w:divBdr>
        <w:top w:val="none" w:sz="0" w:space="0" w:color="auto"/>
        <w:left w:val="none" w:sz="0" w:space="0" w:color="auto"/>
        <w:bottom w:val="none" w:sz="0" w:space="0" w:color="auto"/>
        <w:right w:val="none" w:sz="0" w:space="0" w:color="auto"/>
      </w:divBdr>
    </w:div>
    <w:div w:id="1407259850">
      <w:bodyDiv w:val="1"/>
      <w:marLeft w:val="0"/>
      <w:marRight w:val="0"/>
      <w:marTop w:val="0"/>
      <w:marBottom w:val="0"/>
      <w:divBdr>
        <w:top w:val="none" w:sz="0" w:space="0" w:color="auto"/>
        <w:left w:val="none" w:sz="0" w:space="0" w:color="auto"/>
        <w:bottom w:val="none" w:sz="0" w:space="0" w:color="auto"/>
        <w:right w:val="none" w:sz="0" w:space="0" w:color="auto"/>
      </w:divBdr>
    </w:div>
    <w:div w:id="1407338897">
      <w:bodyDiv w:val="1"/>
      <w:marLeft w:val="0"/>
      <w:marRight w:val="0"/>
      <w:marTop w:val="0"/>
      <w:marBottom w:val="0"/>
      <w:divBdr>
        <w:top w:val="none" w:sz="0" w:space="0" w:color="auto"/>
        <w:left w:val="none" w:sz="0" w:space="0" w:color="auto"/>
        <w:bottom w:val="none" w:sz="0" w:space="0" w:color="auto"/>
        <w:right w:val="none" w:sz="0" w:space="0" w:color="auto"/>
      </w:divBdr>
    </w:div>
    <w:div w:id="1407729455">
      <w:bodyDiv w:val="1"/>
      <w:marLeft w:val="0"/>
      <w:marRight w:val="0"/>
      <w:marTop w:val="0"/>
      <w:marBottom w:val="0"/>
      <w:divBdr>
        <w:top w:val="none" w:sz="0" w:space="0" w:color="auto"/>
        <w:left w:val="none" w:sz="0" w:space="0" w:color="auto"/>
        <w:bottom w:val="none" w:sz="0" w:space="0" w:color="auto"/>
        <w:right w:val="none" w:sz="0" w:space="0" w:color="auto"/>
      </w:divBdr>
    </w:div>
    <w:div w:id="1407802404">
      <w:bodyDiv w:val="1"/>
      <w:marLeft w:val="0"/>
      <w:marRight w:val="0"/>
      <w:marTop w:val="0"/>
      <w:marBottom w:val="0"/>
      <w:divBdr>
        <w:top w:val="none" w:sz="0" w:space="0" w:color="auto"/>
        <w:left w:val="none" w:sz="0" w:space="0" w:color="auto"/>
        <w:bottom w:val="none" w:sz="0" w:space="0" w:color="auto"/>
        <w:right w:val="none" w:sz="0" w:space="0" w:color="auto"/>
      </w:divBdr>
    </w:div>
    <w:div w:id="1407877074">
      <w:bodyDiv w:val="1"/>
      <w:marLeft w:val="0"/>
      <w:marRight w:val="0"/>
      <w:marTop w:val="0"/>
      <w:marBottom w:val="0"/>
      <w:divBdr>
        <w:top w:val="none" w:sz="0" w:space="0" w:color="auto"/>
        <w:left w:val="none" w:sz="0" w:space="0" w:color="auto"/>
        <w:bottom w:val="none" w:sz="0" w:space="0" w:color="auto"/>
        <w:right w:val="none" w:sz="0" w:space="0" w:color="auto"/>
      </w:divBdr>
    </w:div>
    <w:div w:id="1408847210">
      <w:bodyDiv w:val="1"/>
      <w:marLeft w:val="0"/>
      <w:marRight w:val="0"/>
      <w:marTop w:val="0"/>
      <w:marBottom w:val="0"/>
      <w:divBdr>
        <w:top w:val="none" w:sz="0" w:space="0" w:color="auto"/>
        <w:left w:val="none" w:sz="0" w:space="0" w:color="auto"/>
        <w:bottom w:val="none" w:sz="0" w:space="0" w:color="auto"/>
        <w:right w:val="none" w:sz="0" w:space="0" w:color="auto"/>
      </w:divBdr>
    </w:div>
    <w:div w:id="1409158846">
      <w:bodyDiv w:val="1"/>
      <w:marLeft w:val="0"/>
      <w:marRight w:val="0"/>
      <w:marTop w:val="0"/>
      <w:marBottom w:val="0"/>
      <w:divBdr>
        <w:top w:val="none" w:sz="0" w:space="0" w:color="auto"/>
        <w:left w:val="none" w:sz="0" w:space="0" w:color="auto"/>
        <w:bottom w:val="none" w:sz="0" w:space="0" w:color="auto"/>
        <w:right w:val="none" w:sz="0" w:space="0" w:color="auto"/>
      </w:divBdr>
    </w:div>
    <w:div w:id="1409888863">
      <w:bodyDiv w:val="1"/>
      <w:marLeft w:val="0"/>
      <w:marRight w:val="0"/>
      <w:marTop w:val="0"/>
      <w:marBottom w:val="0"/>
      <w:divBdr>
        <w:top w:val="none" w:sz="0" w:space="0" w:color="auto"/>
        <w:left w:val="none" w:sz="0" w:space="0" w:color="auto"/>
        <w:bottom w:val="none" w:sz="0" w:space="0" w:color="auto"/>
        <w:right w:val="none" w:sz="0" w:space="0" w:color="auto"/>
      </w:divBdr>
    </w:div>
    <w:div w:id="1410078690">
      <w:bodyDiv w:val="1"/>
      <w:marLeft w:val="0"/>
      <w:marRight w:val="0"/>
      <w:marTop w:val="0"/>
      <w:marBottom w:val="0"/>
      <w:divBdr>
        <w:top w:val="none" w:sz="0" w:space="0" w:color="auto"/>
        <w:left w:val="none" w:sz="0" w:space="0" w:color="auto"/>
        <w:bottom w:val="none" w:sz="0" w:space="0" w:color="auto"/>
        <w:right w:val="none" w:sz="0" w:space="0" w:color="auto"/>
      </w:divBdr>
    </w:div>
    <w:div w:id="1410150479">
      <w:bodyDiv w:val="1"/>
      <w:marLeft w:val="0"/>
      <w:marRight w:val="0"/>
      <w:marTop w:val="0"/>
      <w:marBottom w:val="0"/>
      <w:divBdr>
        <w:top w:val="none" w:sz="0" w:space="0" w:color="auto"/>
        <w:left w:val="none" w:sz="0" w:space="0" w:color="auto"/>
        <w:bottom w:val="none" w:sz="0" w:space="0" w:color="auto"/>
        <w:right w:val="none" w:sz="0" w:space="0" w:color="auto"/>
      </w:divBdr>
    </w:div>
    <w:div w:id="1411123945">
      <w:bodyDiv w:val="1"/>
      <w:marLeft w:val="0"/>
      <w:marRight w:val="0"/>
      <w:marTop w:val="0"/>
      <w:marBottom w:val="0"/>
      <w:divBdr>
        <w:top w:val="none" w:sz="0" w:space="0" w:color="auto"/>
        <w:left w:val="none" w:sz="0" w:space="0" w:color="auto"/>
        <w:bottom w:val="none" w:sz="0" w:space="0" w:color="auto"/>
        <w:right w:val="none" w:sz="0" w:space="0" w:color="auto"/>
      </w:divBdr>
    </w:div>
    <w:div w:id="1411585799">
      <w:bodyDiv w:val="1"/>
      <w:marLeft w:val="0"/>
      <w:marRight w:val="0"/>
      <w:marTop w:val="0"/>
      <w:marBottom w:val="0"/>
      <w:divBdr>
        <w:top w:val="none" w:sz="0" w:space="0" w:color="auto"/>
        <w:left w:val="none" w:sz="0" w:space="0" w:color="auto"/>
        <w:bottom w:val="none" w:sz="0" w:space="0" w:color="auto"/>
        <w:right w:val="none" w:sz="0" w:space="0" w:color="auto"/>
      </w:divBdr>
    </w:div>
    <w:div w:id="1411735359">
      <w:bodyDiv w:val="1"/>
      <w:marLeft w:val="0"/>
      <w:marRight w:val="0"/>
      <w:marTop w:val="0"/>
      <w:marBottom w:val="0"/>
      <w:divBdr>
        <w:top w:val="none" w:sz="0" w:space="0" w:color="auto"/>
        <w:left w:val="none" w:sz="0" w:space="0" w:color="auto"/>
        <w:bottom w:val="none" w:sz="0" w:space="0" w:color="auto"/>
        <w:right w:val="none" w:sz="0" w:space="0" w:color="auto"/>
      </w:divBdr>
    </w:div>
    <w:div w:id="1412433677">
      <w:bodyDiv w:val="1"/>
      <w:marLeft w:val="0"/>
      <w:marRight w:val="0"/>
      <w:marTop w:val="0"/>
      <w:marBottom w:val="0"/>
      <w:divBdr>
        <w:top w:val="none" w:sz="0" w:space="0" w:color="auto"/>
        <w:left w:val="none" w:sz="0" w:space="0" w:color="auto"/>
        <w:bottom w:val="none" w:sz="0" w:space="0" w:color="auto"/>
        <w:right w:val="none" w:sz="0" w:space="0" w:color="auto"/>
      </w:divBdr>
    </w:div>
    <w:div w:id="1412701009">
      <w:bodyDiv w:val="1"/>
      <w:marLeft w:val="0"/>
      <w:marRight w:val="0"/>
      <w:marTop w:val="0"/>
      <w:marBottom w:val="0"/>
      <w:divBdr>
        <w:top w:val="none" w:sz="0" w:space="0" w:color="auto"/>
        <w:left w:val="none" w:sz="0" w:space="0" w:color="auto"/>
        <w:bottom w:val="none" w:sz="0" w:space="0" w:color="auto"/>
        <w:right w:val="none" w:sz="0" w:space="0" w:color="auto"/>
      </w:divBdr>
    </w:div>
    <w:div w:id="1412972615">
      <w:bodyDiv w:val="1"/>
      <w:marLeft w:val="0"/>
      <w:marRight w:val="0"/>
      <w:marTop w:val="0"/>
      <w:marBottom w:val="0"/>
      <w:divBdr>
        <w:top w:val="none" w:sz="0" w:space="0" w:color="auto"/>
        <w:left w:val="none" w:sz="0" w:space="0" w:color="auto"/>
        <w:bottom w:val="none" w:sz="0" w:space="0" w:color="auto"/>
        <w:right w:val="none" w:sz="0" w:space="0" w:color="auto"/>
      </w:divBdr>
    </w:div>
    <w:div w:id="1413967948">
      <w:bodyDiv w:val="1"/>
      <w:marLeft w:val="0"/>
      <w:marRight w:val="0"/>
      <w:marTop w:val="0"/>
      <w:marBottom w:val="0"/>
      <w:divBdr>
        <w:top w:val="none" w:sz="0" w:space="0" w:color="auto"/>
        <w:left w:val="none" w:sz="0" w:space="0" w:color="auto"/>
        <w:bottom w:val="none" w:sz="0" w:space="0" w:color="auto"/>
        <w:right w:val="none" w:sz="0" w:space="0" w:color="auto"/>
      </w:divBdr>
    </w:div>
    <w:div w:id="1414547186">
      <w:bodyDiv w:val="1"/>
      <w:marLeft w:val="0"/>
      <w:marRight w:val="0"/>
      <w:marTop w:val="0"/>
      <w:marBottom w:val="0"/>
      <w:divBdr>
        <w:top w:val="none" w:sz="0" w:space="0" w:color="auto"/>
        <w:left w:val="none" w:sz="0" w:space="0" w:color="auto"/>
        <w:bottom w:val="none" w:sz="0" w:space="0" w:color="auto"/>
        <w:right w:val="none" w:sz="0" w:space="0" w:color="auto"/>
      </w:divBdr>
    </w:div>
    <w:div w:id="1414816709">
      <w:bodyDiv w:val="1"/>
      <w:marLeft w:val="0"/>
      <w:marRight w:val="0"/>
      <w:marTop w:val="0"/>
      <w:marBottom w:val="0"/>
      <w:divBdr>
        <w:top w:val="none" w:sz="0" w:space="0" w:color="auto"/>
        <w:left w:val="none" w:sz="0" w:space="0" w:color="auto"/>
        <w:bottom w:val="none" w:sz="0" w:space="0" w:color="auto"/>
        <w:right w:val="none" w:sz="0" w:space="0" w:color="auto"/>
      </w:divBdr>
    </w:div>
    <w:div w:id="1414816877">
      <w:bodyDiv w:val="1"/>
      <w:marLeft w:val="0"/>
      <w:marRight w:val="0"/>
      <w:marTop w:val="0"/>
      <w:marBottom w:val="0"/>
      <w:divBdr>
        <w:top w:val="none" w:sz="0" w:space="0" w:color="auto"/>
        <w:left w:val="none" w:sz="0" w:space="0" w:color="auto"/>
        <w:bottom w:val="none" w:sz="0" w:space="0" w:color="auto"/>
        <w:right w:val="none" w:sz="0" w:space="0" w:color="auto"/>
      </w:divBdr>
    </w:div>
    <w:div w:id="1414886828">
      <w:bodyDiv w:val="1"/>
      <w:marLeft w:val="0"/>
      <w:marRight w:val="0"/>
      <w:marTop w:val="0"/>
      <w:marBottom w:val="0"/>
      <w:divBdr>
        <w:top w:val="none" w:sz="0" w:space="0" w:color="auto"/>
        <w:left w:val="none" w:sz="0" w:space="0" w:color="auto"/>
        <w:bottom w:val="none" w:sz="0" w:space="0" w:color="auto"/>
        <w:right w:val="none" w:sz="0" w:space="0" w:color="auto"/>
      </w:divBdr>
    </w:div>
    <w:div w:id="1418087813">
      <w:bodyDiv w:val="1"/>
      <w:marLeft w:val="0"/>
      <w:marRight w:val="0"/>
      <w:marTop w:val="0"/>
      <w:marBottom w:val="0"/>
      <w:divBdr>
        <w:top w:val="none" w:sz="0" w:space="0" w:color="auto"/>
        <w:left w:val="none" w:sz="0" w:space="0" w:color="auto"/>
        <w:bottom w:val="none" w:sz="0" w:space="0" w:color="auto"/>
        <w:right w:val="none" w:sz="0" w:space="0" w:color="auto"/>
      </w:divBdr>
    </w:div>
    <w:div w:id="1418092636">
      <w:bodyDiv w:val="1"/>
      <w:marLeft w:val="0"/>
      <w:marRight w:val="0"/>
      <w:marTop w:val="0"/>
      <w:marBottom w:val="0"/>
      <w:divBdr>
        <w:top w:val="none" w:sz="0" w:space="0" w:color="auto"/>
        <w:left w:val="none" w:sz="0" w:space="0" w:color="auto"/>
        <w:bottom w:val="none" w:sz="0" w:space="0" w:color="auto"/>
        <w:right w:val="none" w:sz="0" w:space="0" w:color="auto"/>
      </w:divBdr>
    </w:div>
    <w:div w:id="1418555154">
      <w:bodyDiv w:val="1"/>
      <w:marLeft w:val="0"/>
      <w:marRight w:val="0"/>
      <w:marTop w:val="0"/>
      <w:marBottom w:val="0"/>
      <w:divBdr>
        <w:top w:val="none" w:sz="0" w:space="0" w:color="auto"/>
        <w:left w:val="none" w:sz="0" w:space="0" w:color="auto"/>
        <w:bottom w:val="none" w:sz="0" w:space="0" w:color="auto"/>
        <w:right w:val="none" w:sz="0" w:space="0" w:color="auto"/>
      </w:divBdr>
    </w:div>
    <w:div w:id="1418743250">
      <w:bodyDiv w:val="1"/>
      <w:marLeft w:val="0"/>
      <w:marRight w:val="0"/>
      <w:marTop w:val="0"/>
      <w:marBottom w:val="0"/>
      <w:divBdr>
        <w:top w:val="none" w:sz="0" w:space="0" w:color="auto"/>
        <w:left w:val="none" w:sz="0" w:space="0" w:color="auto"/>
        <w:bottom w:val="none" w:sz="0" w:space="0" w:color="auto"/>
        <w:right w:val="none" w:sz="0" w:space="0" w:color="auto"/>
      </w:divBdr>
    </w:div>
    <w:div w:id="1418819883">
      <w:bodyDiv w:val="1"/>
      <w:marLeft w:val="0"/>
      <w:marRight w:val="0"/>
      <w:marTop w:val="0"/>
      <w:marBottom w:val="0"/>
      <w:divBdr>
        <w:top w:val="none" w:sz="0" w:space="0" w:color="auto"/>
        <w:left w:val="none" w:sz="0" w:space="0" w:color="auto"/>
        <w:bottom w:val="none" w:sz="0" w:space="0" w:color="auto"/>
        <w:right w:val="none" w:sz="0" w:space="0" w:color="auto"/>
      </w:divBdr>
    </w:div>
    <w:div w:id="1418867000">
      <w:bodyDiv w:val="1"/>
      <w:marLeft w:val="0"/>
      <w:marRight w:val="0"/>
      <w:marTop w:val="0"/>
      <w:marBottom w:val="0"/>
      <w:divBdr>
        <w:top w:val="none" w:sz="0" w:space="0" w:color="auto"/>
        <w:left w:val="none" w:sz="0" w:space="0" w:color="auto"/>
        <w:bottom w:val="none" w:sz="0" w:space="0" w:color="auto"/>
        <w:right w:val="none" w:sz="0" w:space="0" w:color="auto"/>
      </w:divBdr>
    </w:div>
    <w:div w:id="1419254363">
      <w:bodyDiv w:val="1"/>
      <w:marLeft w:val="0"/>
      <w:marRight w:val="0"/>
      <w:marTop w:val="0"/>
      <w:marBottom w:val="0"/>
      <w:divBdr>
        <w:top w:val="none" w:sz="0" w:space="0" w:color="auto"/>
        <w:left w:val="none" w:sz="0" w:space="0" w:color="auto"/>
        <w:bottom w:val="none" w:sz="0" w:space="0" w:color="auto"/>
        <w:right w:val="none" w:sz="0" w:space="0" w:color="auto"/>
      </w:divBdr>
    </w:div>
    <w:div w:id="1419672215">
      <w:bodyDiv w:val="1"/>
      <w:marLeft w:val="0"/>
      <w:marRight w:val="0"/>
      <w:marTop w:val="0"/>
      <w:marBottom w:val="0"/>
      <w:divBdr>
        <w:top w:val="none" w:sz="0" w:space="0" w:color="auto"/>
        <w:left w:val="none" w:sz="0" w:space="0" w:color="auto"/>
        <w:bottom w:val="none" w:sz="0" w:space="0" w:color="auto"/>
        <w:right w:val="none" w:sz="0" w:space="0" w:color="auto"/>
      </w:divBdr>
    </w:div>
    <w:div w:id="1419717404">
      <w:bodyDiv w:val="1"/>
      <w:marLeft w:val="0"/>
      <w:marRight w:val="0"/>
      <w:marTop w:val="0"/>
      <w:marBottom w:val="0"/>
      <w:divBdr>
        <w:top w:val="none" w:sz="0" w:space="0" w:color="auto"/>
        <w:left w:val="none" w:sz="0" w:space="0" w:color="auto"/>
        <w:bottom w:val="none" w:sz="0" w:space="0" w:color="auto"/>
        <w:right w:val="none" w:sz="0" w:space="0" w:color="auto"/>
      </w:divBdr>
    </w:div>
    <w:div w:id="1420713380">
      <w:bodyDiv w:val="1"/>
      <w:marLeft w:val="0"/>
      <w:marRight w:val="0"/>
      <w:marTop w:val="0"/>
      <w:marBottom w:val="0"/>
      <w:divBdr>
        <w:top w:val="none" w:sz="0" w:space="0" w:color="auto"/>
        <w:left w:val="none" w:sz="0" w:space="0" w:color="auto"/>
        <w:bottom w:val="none" w:sz="0" w:space="0" w:color="auto"/>
        <w:right w:val="none" w:sz="0" w:space="0" w:color="auto"/>
      </w:divBdr>
    </w:div>
    <w:div w:id="1421684563">
      <w:bodyDiv w:val="1"/>
      <w:marLeft w:val="0"/>
      <w:marRight w:val="0"/>
      <w:marTop w:val="0"/>
      <w:marBottom w:val="0"/>
      <w:divBdr>
        <w:top w:val="none" w:sz="0" w:space="0" w:color="auto"/>
        <w:left w:val="none" w:sz="0" w:space="0" w:color="auto"/>
        <w:bottom w:val="none" w:sz="0" w:space="0" w:color="auto"/>
        <w:right w:val="none" w:sz="0" w:space="0" w:color="auto"/>
      </w:divBdr>
    </w:div>
    <w:div w:id="1422218189">
      <w:bodyDiv w:val="1"/>
      <w:marLeft w:val="0"/>
      <w:marRight w:val="0"/>
      <w:marTop w:val="0"/>
      <w:marBottom w:val="0"/>
      <w:divBdr>
        <w:top w:val="none" w:sz="0" w:space="0" w:color="auto"/>
        <w:left w:val="none" w:sz="0" w:space="0" w:color="auto"/>
        <w:bottom w:val="none" w:sz="0" w:space="0" w:color="auto"/>
        <w:right w:val="none" w:sz="0" w:space="0" w:color="auto"/>
      </w:divBdr>
    </w:div>
    <w:div w:id="1423187474">
      <w:bodyDiv w:val="1"/>
      <w:marLeft w:val="0"/>
      <w:marRight w:val="0"/>
      <w:marTop w:val="0"/>
      <w:marBottom w:val="0"/>
      <w:divBdr>
        <w:top w:val="none" w:sz="0" w:space="0" w:color="auto"/>
        <w:left w:val="none" w:sz="0" w:space="0" w:color="auto"/>
        <w:bottom w:val="none" w:sz="0" w:space="0" w:color="auto"/>
        <w:right w:val="none" w:sz="0" w:space="0" w:color="auto"/>
      </w:divBdr>
    </w:div>
    <w:div w:id="1423720804">
      <w:bodyDiv w:val="1"/>
      <w:marLeft w:val="0"/>
      <w:marRight w:val="0"/>
      <w:marTop w:val="0"/>
      <w:marBottom w:val="0"/>
      <w:divBdr>
        <w:top w:val="none" w:sz="0" w:space="0" w:color="auto"/>
        <w:left w:val="none" w:sz="0" w:space="0" w:color="auto"/>
        <w:bottom w:val="none" w:sz="0" w:space="0" w:color="auto"/>
        <w:right w:val="none" w:sz="0" w:space="0" w:color="auto"/>
      </w:divBdr>
    </w:div>
    <w:div w:id="1423993803">
      <w:bodyDiv w:val="1"/>
      <w:marLeft w:val="0"/>
      <w:marRight w:val="0"/>
      <w:marTop w:val="0"/>
      <w:marBottom w:val="0"/>
      <w:divBdr>
        <w:top w:val="none" w:sz="0" w:space="0" w:color="auto"/>
        <w:left w:val="none" w:sz="0" w:space="0" w:color="auto"/>
        <w:bottom w:val="none" w:sz="0" w:space="0" w:color="auto"/>
        <w:right w:val="none" w:sz="0" w:space="0" w:color="auto"/>
      </w:divBdr>
    </w:div>
    <w:div w:id="1424297367">
      <w:bodyDiv w:val="1"/>
      <w:marLeft w:val="0"/>
      <w:marRight w:val="0"/>
      <w:marTop w:val="0"/>
      <w:marBottom w:val="0"/>
      <w:divBdr>
        <w:top w:val="none" w:sz="0" w:space="0" w:color="auto"/>
        <w:left w:val="none" w:sz="0" w:space="0" w:color="auto"/>
        <w:bottom w:val="none" w:sz="0" w:space="0" w:color="auto"/>
        <w:right w:val="none" w:sz="0" w:space="0" w:color="auto"/>
      </w:divBdr>
    </w:div>
    <w:div w:id="1424448454">
      <w:bodyDiv w:val="1"/>
      <w:marLeft w:val="0"/>
      <w:marRight w:val="0"/>
      <w:marTop w:val="0"/>
      <w:marBottom w:val="0"/>
      <w:divBdr>
        <w:top w:val="none" w:sz="0" w:space="0" w:color="auto"/>
        <w:left w:val="none" w:sz="0" w:space="0" w:color="auto"/>
        <w:bottom w:val="none" w:sz="0" w:space="0" w:color="auto"/>
        <w:right w:val="none" w:sz="0" w:space="0" w:color="auto"/>
      </w:divBdr>
    </w:div>
    <w:div w:id="1424838056">
      <w:bodyDiv w:val="1"/>
      <w:marLeft w:val="0"/>
      <w:marRight w:val="0"/>
      <w:marTop w:val="0"/>
      <w:marBottom w:val="0"/>
      <w:divBdr>
        <w:top w:val="none" w:sz="0" w:space="0" w:color="auto"/>
        <w:left w:val="none" w:sz="0" w:space="0" w:color="auto"/>
        <w:bottom w:val="none" w:sz="0" w:space="0" w:color="auto"/>
        <w:right w:val="none" w:sz="0" w:space="0" w:color="auto"/>
      </w:divBdr>
    </w:div>
    <w:div w:id="1425297128">
      <w:bodyDiv w:val="1"/>
      <w:marLeft w:val="0"/>
      <w:marRight w:val="0"/>
      <w:marTop w:val="0"/>
      <w:marBottom w:val="0"/>
      <w:divBdr>
        <w:top w:val="none" w:sz="0" w:space="0" w:color="auto"/>
        <w:left w:val="none" w:sz="0" w:space="0" w:color="auto"/>
        <w:bottom w:val="none" w:sz="0" w:space="0" w:color="auto"/>
        <w:right w:val="none" w:sz="0" w:space="0" w:color="auto"/>
      </w:divBdr>
    </w:div>
    <w:div w:id="1425801584">
      <w:bodyDiv w:val="1"/>
      <w:marLeft w:val="0"/>
      <w:marRight w:val="0"/>
      <w:marTop w:val="0"/>
      <w:marBottom w:val="0"/>
      <w:divBdr>
        <w:top w:val="none" w:sz="0" w:space="0" w:color="auto"/>
        <w:left w:val="none" w:sz="0" w:space="0" w:color="auto"/>
        <w:bottom w:val="none" w:sz="0" w:space="0" w:color="auto"/>
        <w:right w:val="none" w:sz="0" w:space="0" w:color="auto"/>
      </w:divBdr>
    </w:div>
    <w:div w:id="1426537278">
      <w:bodyDiv w:val="1"/>
      <w:marLeft w:val="0"/>
      <w:marRight w:val="0"/>
      <w:marTop w:val="0"/>
      <w:marBottom w:val="0"/>
      <w:divBdr>
        <w:top w:val="none" w:sz="0" w:space="0" w:color="auto"/>
        <w:left w:val="none" w:sz="0" w:space="0" w:color="auto"/>
        <w:bottom w:val="none" w:sz="0" w:space="0" w:color="auto"/>
        <w:right w:val="none" w:sz="0" w:space="0" w:color="auto"/>
      </w:divBdr>
    </w:div>
    <w:div w:id="1427729737">
      <w:bodyDiv w:val="1"/>
      <w:marLeft w:val="0"/>
      <w:marRight w:val="0"/>
      <w:marTop w:val="0"/>
      <w:marBottom w:val="0"/>
      <w:divBdr>
        <w:top w:val="none" w:sz="0" w:space="0" w:color="auto"/>
        <w:left w:val="none" w:sz="0" w:space="0" w:color="auto"/>
        <w:bottom w:val="none" w:sz="0" w:space="0" w:color="auto"/>
        <w:right w:val="none" w:sz="0" w:space="0" w:color="auto"/>
      </w:divBdr>
    </w:div>
    <w:div w:id="1429232337">
      <w:bodyDiv w:val="1"/>
      <w:marLeft w:val="0"/>
      <w:marRight w:val="0"/>
      <w:marTop w:val="0"/>
      <w:marBottom w:val="0"/>
      <w:divBdr>
        <w:top w:val="none" w:sz="0" w:space="0" w:color="auto"/>
        <w:left w:val="none" w:sz="0" w:space="0" w:color="auto"/>
        <w:bottom w:val="none" w:sz="0" w:space="0" w:color="auto"/>
        <w:right w:val="none" w:sz="0" w:space="0" w:color="auto"/>
      </w:divBdr>
    </w:div>
    <w:div w:id="1430085289">
      <w:bodyDiv w:val="1"/>
      <w:marLeft w:val="0"/>
      <w:marRight w:val="0"/>
      <w:marTop w:val="0"/>
      <w:marBottom w:val="0"/>
      <w:divBdr>
        <w:top w:val="none" w:sz="0" w:space="0" w:color="auto"/>
        <w:left w:val="none" w:sz="0" w:space="0" w:color="auto"/>
        <w:bottom w:val="none" w:sz="0" w:space="0" w:color="auto"/>
        <w:right w:val="none" w:sz="0" w:space="0" w:color="auto"/>
      </w:divBdr>
    </w:div>
    <w:div w:id="1430810579">
      <w:bodyDiv w:val="1"/>
      <w:marLeft w:val="0"/>
      <w:marRight w:val="0"/>
      <w:marTop w:val="0"/>
      <w:marBottom w:val="0"/>
      <w:divBdr>
        <w:top w:val="none" w:sz="0" w:space="0" w:color="auto"/>
        <w:left w:val="none" w:sz="0" w:space="0" w:color="auto"/>
        <w:bottom w:val="none" w:sz="0" w:space="0" w:color="auto"/>
        <w:right w:val="none" w:sz="0" w:space="0" w:color="auto"/>
      </w:divBdr>
    </w:div>
    <w:div w:id="1431317859">
      <w:bodyDiv w:val="1"/>
      <w:marLeft w:val="0"/>
      <w:marRight w:val="0"/>
      <w:marTop w:val="0"/>
      <w:marBottom w:val="0"/>
      <w:divBdr>
        <w:top w:val="none" w:sz="0" w:space="0" w:color="auto"/>
        <w:left w:val="none" w:sz="0" w:space="0" w:color="auto"/>
        <w:bottom w:val="none" w:sz="0" w:space="0" w:color="auto"/>
        <w:right w:val="none" w:sz="0" w:space="0" w:color="auto"/>
      </w:divBdr>
    </w:div>
    <w:div w:id="1431699730">
      <w:bodyDiv w:val="1"/>
      <w:marLeft w:val="0"/>
      <w:marRight w:val="0"/>
      <w:marTop w:val="0"/>
      <w:marBottom w:val="0"/>
      <w:divBdr>
        <w:top w:val="none" w:sz="0" w:space="0" w:color="auto"/>
        <w:left w:val="none" w:sz="0" w:space="0" w:color="auto"/>
        <w:bottom w:val="none" w:sz="0" w:space="0" w:color="auto"/>
        <w:right w:val="none" w:sz="0" w:space="0" w:color="auto"/>
      </w:divBdr>
    </w:div>
    <w:div w:id="1431703387">
      <w:bodyDiv w:val="1"/>
      <w:marLeft w:val="0"/>
      <w:marRight w:val="0"/>
      <w:marTop w:val="0"/>
      <w:marBottom w:val="0"/>
      <w:divBdr>
        <w:top w:val="none" w:sz="0" w:space="0" w:color="auto"/>
        <w:left w:val="none" w:sz="0" w:space="0" w:color="auto"/>
        <w:bottom w:val="none" w:sz="0" w:space="0" w:color="auto"/>
        <w:right w:val="none" w:sz="0" w:space="0" w:color="auto"/>
      </w:divBdr>
    </w:div>
    <w:div w:id="1432042033">
      <w:bodyDiv w:val="1"/>
      <w:marLeft w:val="0"/>
      <w:marRight w:val="0"/>
      <w:marTop w:val="0"/>
      <w:marBottom w:val="0"/>
      <w:divBdr>
        <w:top w:val="none" w:sz="0" w:space="0" w:color="auto"/>
        <w:left w:val="none" w:sz="0" w:space="0" w:color="auto"/>
        <w:bottom w:val="none" w:sz="0" w:space="0" w:color="auto"/>
        <w:right w:val="none" w:sz="0" w:space="0" w:color="auto"/>
      </w:divBdr>
    </w:div>
    <w:div w:id="1432049466">
      <w:bodyDiv w:val="1"/>
      <w:marLeft w:val="0"/>
      <w:marRight w:val="0"/>
      <w:marTop w:val="0"/>
      <w:marBottom w:val="0"/>
      <w:divBdr>
        <w:top w:val="none" w:sz="0" w:space="0" w:color="auto"/>
        <w:left w:val="none" w:sz="0" w:space="0" w:color="auto"/>
        <w:bottom w:val="none" w:sz="0" w:space="0" w:color="auto"/>
        <w:right w:val="none" w:sz="0" w:space="0" w:color="auto"/>
      </w:divBdr>
    </w:div>
    <w:div w:id="1432433254">
      <w:bodyDiv w:val="1"/>
      <w:marLeft w:val="0"/>
      <w:marRight w:val="0"/>
      <w:marTop w:val="0"/>
      <w:marBottom w:val="0"/>
      <w:divBdr>
        <w:top w:val="none" w:sz="0" w:space="0" w:color="auto"/>
        <w:left w:val="none" w:sz="0" w:space="0" w:color="auto"/>
        <w:bottom w:val="none" w:sz="0" w:space="0" w:color="auto"/>
        <w:right w:val="none" w:sz="0" w:space="0" w:color="auto"/>
      </w:divBdr>
    </w:div>
    <w:div w:id="1432892533">
      <w:bodyDiv w:val="1"/>
      <w:marLeft w:val="0"/>
      <w:marRight w:val="0"/>
      <w:marTop w:val="0"/>
      <w:marBottom w:val="0"/>
      <w:divBdr>
        <w:top w:val="none" w:sz="0" w:space="0" w:color="auto"/>
        <w:left w:val="none" w:sz="0" w:space="0" w:color="auto"/>
        <w:bottom w:val="none" w:sz="0" w:space="0" w:color="auto"/>
        <w:right w:val="none" w:sz="0" w:space="0" w:color="auto"/>
      </w:divBdr>
    </w:div>
    <w:div w:id="1433353903">
      <w:bodyDiv w:val="1"/>
      <w:marLeft w:val="0"/>
      <w:marRight w:val="0"/>
      <w:marTop w:val="0"/>
      <w:marBottom w:val="0"/>
      <w:divBdr>
        <w:top w:val="none" w:sz="0" w:space="0" w:color="auto"/>
        <w:left w:val="none" w:sz="0" w:space="0" w:color="auto"/>
        <w:bottom w:val="none" w:sz="0" w:space="0" w:color="auto"/>
        <w:right w:val="none" w:sz="0" w:space="0" w:color="auto"/>
      </w:divBdr>
    </w:div>
    <w:div w:id="1434084425">
      <w:bodyDiv w:val="1"/>
      <w:marLeft w:val="0"/>
      <w:marRight w:val="0"/>
      <w:marTop w:val="0"/>
      <w:marBottom w:val="0"/>
      <w:divBdr>
        <w:top w:val="none" w:sz="0" w:space="0" w:color="auto"/>
        <w:left w:val="none" w:sz="0" w:space="0" w:color="auto"/>
        <w:bottom w:val="none" w:sz="0" w:space="0" w:color="auto"/>
        <w:right w:val="none" w:sz="0" w:space="0" w:color="auto"/>
      </w:divBdr>
    </w:div>
    <w:div w:id="1434664087">
      <w:bodyDiv w:val="1"/>
      <w:marLeft w:val="0"/>
      <w:marRight w:val="0"/>
      <w:marTop w:val="0"/>
      <w:marBottom w:val="0"/>
      <w:divBdr>
        <w:top w:val="none" w:sz="0" w:space="0" w:color="auto"/>
        <w:left w:val="none" w:sz="0" w:space="0" w:color="auto"/>
        <w:bottom w:val="none" w:sz="0" w:space="0" w:color="auto"/>
        <w:right w:val="none" w:sz="0" w:space="0" w:color="auto"/>
      </w:divBdr>
    </w:div>
    <w:div w:id="1434746447">
      <w:bodyDiv w:val="1"/>
      <w:marLeft w:val="0"/>
      <w:marRight w:val="0"/>
      <w:marTop w:val="0"/>
      <w:marBottom w:val="0"/>
      <w:divBdr>
        <w:top w:val="none" w:sz="0" w:space="0" w:color="auto"/>
        <w:left w:val="none" w:sz="0" w:space="0" w:color="auto"/>
        <w:bottom w:val="none" w:sz="0" w:space="0" w:color="auto"/>
        <w:right w:val="none" w:sz="0" w:space="0" w:color="auto"/>
      </w:divBdr>
    </w:div>
    <w:div w:id="1435050756">
      <w:bodyDiv w:val="1"/>
      <w:marLeft w:val="0"/>
      <w:marRight w:val="0"/>
      <w:marTop w:val="0"/>
      <w:marBottom w:val="0"/>
      <w:divBdr>
        <w:top w:val="none" w:sz="0" w:space="0" w:color="auto"/>
        <w:left w:val="none" w:sz="0" w:space="0" w:color="auto"/>
        <w:bottom w:val="none" w:sz="0" w:space="0" w:color="auto"/>
        <w:right w:val="none" w:sz="0" w:space="0" w:color="auto"/>
      </w:divBdr>
    </w:div>
    <w:div w:id="1435369796">
      <w:bodyDiv w:val="1"/>
      <w:marLeft w:val="0"/>
      <w:marRight w:val="0"/>
      <w:marTop w:val="0"/>
      <w:marBottom w:val="0"/>
      <w:divBdr>
        <w:top w:val="none" w:sz="0" w:space="0" w:color="auto"/>
        <w:left w:val="none" w:sz="0" w:space="0" w:color="auto"/>
        <w:bottom w:val="none" w:sz="0" w:space="0" w:color="auto"/>
        <w:right w:val="none" w:sz="0" w:space="0" w:color="auto"/>
      </w:divBdr>
    </w:div>
    <w:div w:id="1435982832">
      <w:bodyDiv w:val="1"/>
      <w:marLeft w:val="0"/>
      <w:marRight w:val="0"/>
      <w:marTop w:val="0"/>
      <w:marBottom w:val="0"/>
      <w:divBdr>
        <w:top w:val="none" w:sz="0" w:space="0" w:color="auto"/>
        <w:left w:val="none" w:sz="0" w:space="0" w:color="auto"/>
        <w:bottom w:val="none" w:sz="0" w:space="0" w:color="auto"/>
        <w:right w:val="none" w:sz="0" w:space="0" w:color="auto"/>
      </w:divBdr>
    </w:div>
    <w:div w:id="1436096493">
      <w:bodyDiv w:val="1"/>
      <w:marLeft w:val="0"/>
      <w:marRight w:val="0"/>
      <w:marTop w:val="0"/>
      <w:marBottom w:val="0"/>
      <w:divBdr>
        <w:top w:val="none" w:sz="0" w:space="0" w:color="auto"/>
        <w:left w:val="none" w:sz="0" w:space="0" w:color="auto"/>
        <w:bottom w:val="none" w:sz="0" w:space="0" w:color="auto"/>
        <w:right w:val="none" w:sz="0" w:space="0" w:color="auto"/>
      </w:divBdr>
    </w:div>
    <w:div w:id="1436319362">
      <w:bodyDiv w:val="1"/>
      <w:marLeft w:val="0"/>
      <w:marRight w:val="0"/>
      <w:marTop w:val="0"/>
      <w:marBottom w:val="0"/>
      <w:divBdr>
        <w:top w:val="none" w:sz="0" w:space="0" w:color="auto"/>
        <w:left w:val="none" w:sz="0" w:space="0" w:color="auto"/>
        <w:bottom w:val="none" w:sz="0" w:space="0" w:color="auto"/>
        <w:right w:val="none" w:sz="0" w:space="0" w:color="auto"/>
      </w:divBdr>
    </w:div>
    <w:div w:id="1436437682">
      <w:bodyDiv w:val="1"/>
      <w:marLeft w:val="0"/>
      <w:marRight w:val="0"/>
      <w:marTop w:val="0"/>
      <w:marBottom w:val="0"/>
      <w:divBdr>
        <w:top w:val="none" w:sz="0" w:space="0" w:color="auto"/>
        <w:left w:val="none" w:sz="0" w:space="0" w:color="auto"/>
        <w:bottom w:val="none" w:sz="0" w:space="0" w:color="auto"/>
        <w:right w:val="none" w:sz="0" w:space="0" w:color="auto"/>
      </w:divBdr>
    </w:div>
    <w:div w:id="1438058374">
      <w:bodyDiv w:val="1"/>
      <w:marLeft w:val="0"/>
      <w:marRight w:val="0"/>
      <w:marTop w:val="0"/>
      <w:marBottom w:val="0"/>
      <w:divBdr>
        <w:top w:val="none" w:sz="0" w:space="0" w:color="auto"/>
        <w:left w:val="none" w:sz="0" w:space="0" w:color="auto"/>
        <w:bottom w:val="none" w:sz="0" w:space="0" w:color="auto"/>
        <w:right w:val="none" w:sz="0" w:space="0" w:color="auto"/>
      </w:divBdr>
    </w:div>
    <w:div w:id="1438677283">
      <w:bodyDiv w:val="1"/>
      <w:marLeft w:val="0"/>
      <w:marRight w:val="0"/>
      <w:marTop w:val="0"/>
      <w:marBottom w:val="0"/>
      <w:divBdr>
        <w:top w:val="none" w:sz="0" w:space="0" w:color="auto"/>
        <w:left w:val="none" w:sz="0" w:space="0" w:color="auto"/>
        <w:bottom w:val="none" w:sz="0" w:space="0" w:color="auto"/>
        <w:right w:val="none" w:sz="0" w:space="0" w:color="auto"/>
      </w:divBdr>
    </w:div>
    <w:div w:id="1439526610">
      <w:bodyDiv w:val="1"/>
      <w:marLeft w:val="0"/>
      <w:marRight w:val="0"/>
      <w:marTop w:val="0"/>
      <w:marBottom w:val="0"/>
      <w:divBdr>
        <w:top w:val="none" w:sz="0" w:space="0" w:color="auto"/>
        <w:left w:val="none" w:sz="0" w:space="0" w:color="auto"/>
        <w:bottom w:val="none" w:sz="0" w:space="0" w:color="auto"/>
        <w:right w:val="none" w:sz="0" w:space="0" w:color="auto"/>
      </w:divBdr>
    </w:div>
    <w:div w:id="1440098461">
      <w:bodyDiv w:val="1"/>
      <w:marLeft w:val="0"/>
      <w:marRight w:val="0"/>
      <w:marTop w:val="0"/>
      <w:marBottom w:val="0"/>
      <w:divBdr>
        <w:top w:val="none" w:sz="0" w:space="0" w:color="auto"/>
        <w:left w:val="none" w:sz="0" w:space="0" w:color="auto"/>
        <w:bottom w:val="none" w:sz="0" w:space="0" w:color="auto"/>
        <w:right w:val="none" w:sz="0" w:space="0" w:color="auto"/>
      </w:divBdr>
    </w:div>
    <w:div w:id="1440101999">
      <w:bodyDiv w:val="1"/>
      <w:marLeft w:val="0"/>
      <w:marRight w:val="0"/>
      <w:marTop w:val="0"/>
      <w:marBottom w:val="0"/>
      <w:divBdr>
        <w:top w:val="none" w:sz="0" w:space="0" w:color="auto"/>
        <w:left w:val="none" w:sz="0" w:space="0" w:color="auto"/>
        <w:bottom w:val="none" w:sz="0" w:space="0" w:color="auto"/>
        <w:right w:val="none" w:sz="0" w:space="0" w:color="auto"/>
      </w:divBdr>
    </w:div>
    <w:div w:id="1440445558">
      <w:bodyDiv w:val="1"/>
      <w:marLeft w:val="0"/>
      <w:marRight w:val="0"/>
      <w:marTop w:val="0"/>
      <w:marBottom w:val="0"/>
      <w:divBdr>
        <w:top w:val="none" w:sz="0" w:space="0" w:color="auto"/>
        <w:left w:val="none" w:sz="0" w:space="0" w:color="auto"/>
        <w:bottom w:val="none" w:sz="0" w:space="0" w:color="auto"/>
        <w:right w:val="none" w:sz="0" w:space="0" w:color="auto"/>
      </w:divBdr>
    </w:div>
    <w:div w:id="1441486666">
      <w:bodyDiv w:val="1"/>
      <w:marLeft w:val="0"/>
      <w:marRight w:val="0"/>
      <w:marTop w:val="0"/>
      <w:marBottom w:val="0"/>
      <w:divBdr>
        <w:top w:val="none" w:sz="0" w:space="0" w:color="auto"/>
        <w:left w:val="none" w:sz="0" w:space="0" w:color="auto"/>
        <w:bottom w:val="none" w:sz="0" w:space="0" w:color="auto"/>
        <w:right w:val="none" w:sz="0" w:space="0" w:color="auto"/>
      </w:divBdr>
    </w:div>
    <w:div w:id="1442534296">
      <w:bodyDiv w:val="1"/>
      <w:marLeft w:val="0"/>
      <w:marRight w:val="0"/>
      <w:marTop w:val="0"/>
      <w:marBottom w:val="0"/>
      <w:divBdr>
        <w:top w:val="none" w:sz="0" w:space="0" w:color="auto"/>
        <w:left w:val="none" w:sz="0" w:space="0" w:color="auto"/>
        <w:bottom w:val="none" w:sz="0" w:space="0" w:color="auto"/>
        <w:right w:val="none" w:sz="0" w:space="0" w:color="auto"/>
      </w:divBdr>
    </w:div>
    <w:div w:id="1442651110">
      <w:bodyDiv w:val="1"/>
      <w:marLeft w:val="0"/>
      <w:marRight w:val="0"/>
      <w:marTop w:val="0"/>
      <w:marBottom w:val="0"/>
      <w:divBdr>
        <w:top w:val="none" w:sz="0" w:space="0" w:color="auto"/>
        <w:left w:val="none" w:sz="0" w:space="0" w:color="auto"/>
        <w:bottom w:val="none" w:sz="0" w:space="0" w:color="auto"/>
        <w:right w:val="none" w:sz="0" w:space="0" w:color="auto"/>
      </w:divBdr>
    </w:div>
    <w:div w:id="1442720719">
      <w:bodyDiv w:val="1"/>
      <w:marLeft w:val="0"/>
      <w:marRight w:val="0"/>
      <w:marTop w:val="0"/>
      <w:marBottom w:val="0"/>
      <w:divBdr>
        <w:top w:val="none" w:sz="0" w:space="0" w:color="auto"/>
        <w:left w:val="none" w:sz="0" w:space="0" w:color="auto"/>
        <w:bottom w:val="none" w:sz="0" w:space="0" w:color="auto"/>
        <w:right w:val="none" w:sz="0" w:space="0" w:color="auto"/>
      </w:divBdr>
    </w:div>
    <w:div w:id="1444615115">
      <w:bodyDiv w:val="1"/>
      <w:marLeft w:val="0"/>
      <w:marRight w:val="0"/>
      <w:marTop w:val="0"/>
      <w:marBottom w:val="0"/>
      <w:divBdr>
        <w:top w:val="none" w:sz="0" w:space="0" w:color="auto"/>
        <w:left w:val="none" w:sz="0" w:space="0" w:color="auto"/>
        <w:bottom w:val="none" w:sz="0" w:space="0" w:color="auto"/>
        <w:right w:val="none" w:sz="0" w:space="0" w:color="auto"/>
      </w:divBdr>
    </w:div>
    <w:div w:id="1444689286">
      <w:bodyDiv w:val="1"/>
      <w:marLeft w:val="0"/>
      <w:marRight w:val="0"/>
      <w:marTop w:val="0"/>
      <w:marBottom w:val="0"/>
      <w:divBdr>
        <w:top w:val="none" w:sz="0" w:space="0" w:color="auto"/>
        <w:left w:val="none" w:sz="0" w:space="0" w:color="auto"/>
        <w:bottom w:val="none" w:sz="0" w:space="0" w:color="auto"/>
        <w:right w:val="none" w:sz="0" w:space="0" w:color="auto"/>
      </w:divBdr>
    </w:div>
    <w:div w:id="1445415835">
      <w:bodyDiv w:val="1"/>
      <w:marLeft w:val="0"/>
      <w:marRight w:val="0"/>
      <w:marTop w:val="0"/>
      <w:marBottom w:val="0"/>
      <w:divBdr>
        <w:top w:val="none" w:sz="0" w:space="0" w:color="auto"/>
        <w:left w:val="none" w:sz="0" w:space="0" w:color="auto"/>
        <w:bottom w:val="none" w:sz="0" w:space="0" w:color="auto"/>
        <w:right w:val="none" w:sz="0" w:space="0" w:color="auto"/>
      </w:divBdr>
    </w:div>
    <w:div w:id="1446345424">
      <w:bodyDiv w:val="1"/>
      <w:marLeft w:val="0"/>
      <w:marRight w:val="0"/>
      <w:marTop w:val="0"/>
      <w:marBottom w:val="0"/>
      <w:divBdr>
        <w:top w:val="none" w:sz="0" w:space="0" w:color="auto"/>
        <w:left w:val="none" w:sz="0" w:space="0" w:color="auto"/>
        <w:bottom w:val="none" w:sz="0" w:space="0" w:color="auto"/>
        <w:right w:val="none" w:sz="0" w:space="0" w:color="auto"/>
      </w:divBdr>
    </w:div>
    <w:div w:id="1446584511">
      <w:bodyDiv w:val="1"/>
      <w:marLeft w:val="0"/>
      <w:marRight w:val="0"/>
      <w:marTop w:val="0"/>
      <w:marBottom w:val="0"/>
      <w:divBdr>
        <w:top w:val="none" w:sz="0" w:space="0" w:color="auto"/>
        <w:left w:val="none" w:sz="0" w:space="0" w:color="auto"/>
        <w:bottom w:val="none" w:sz="0" w:space="0" w:color="auto"/>
        <w:right w:val="none" w:sz="0" w:space="0" w:color="auto"/>
      </w:divBdr>
    </w:div>
    <w:div w:id="1447118506">
      <w:bodyDiv w:val="1"/>
      <w:marLeft w:val="0"/>
      <w:marRight w:val="0"/>
      <w:marTop w:val="0"/>
      <w:marBottom w:val="0"/>
      <w:divBdr>
        <w:top w:val="none" w:sz="0" w:space="0" w:color="auto"/>
        <w:left w:val="none" w:sz="0" w:space="0" w:color="auto"/>
        <w:bottom w:val="none" w:sz="0" w:space="0" w:color="auto"/>
        <w:right w:val="none" w:sz="0" w:space="0" w:color="auto"/>
      </w:divBdr>
    </w:div>
    <w:div w:id="1447315268">
      <w:bodyDiv w:val="1"/>
      <w:marLeft w:val="0"/>
      <w:marRight w:val="0"/>
      <w:marTop w:val="0"/>
      <w:marBottom w:val="0"/>
      <w:divBdr>
        <w:top w:val="none" w:sz="0" w:space="0" w:color="auto"/>
        <w:left w:val="none" w:sz="0" w:space="0" w:color="auto"/>
        <w:bottom w:val="none" w:sz="0" w:space="0" w:color="auto"/>
        <w:right w:val="none" w:sz="0" w:space="0" w:color="auto"/>
      </w:divBdr>
    </w:div>
    <w:div w:id="1448045257">
      <w:bodyDiv w:val="1"/>
      <w:marLeft w:val="0"/>
      <w:marRight w:val="0"/>
      <w:marTop w:val="0"/>
      <w:marBottom w:val="0"/>
      <w:divBdr>
        <w:top w:val="none" w:sz="0" w:space="0" w:color="auto"/>
        <w:left w:val="none" w:sz="0" w:space="0" w:color="auto"/>
        <w:bottom w:val="none" w:sz="0" w:space="0" w:color="auto"/>
        <w:right w:val="none" w:sz="0" w:space="0" w:color="auto"/>
      </w:divBdr>
    </w:div>
    <w:div w:id="1448740659">
      <w:bodyDiv w:val="1"/>
      <w:marLeft w:val="0"/>
      <w:marRight w:val="0"/>
      <w:marTop w:val="0"/>
      <w:marBottom w:val="0"/>
      <w:divBdr>
        <w:top w:val="none" w:sz="0" w:space="0" w:color="auto"/>
        <w:left w:val="none" w:sz="0" w:space="0" w:color="auto"/>
        <w:bottom w:val="none" w:sz="0" w:space="0" w:color="auto"/>
        <w:right w:val="none" w:sz="0" w:space="0" w:color="auto"/>
      </w:divBdr>
    </w:div>
    <w:div w:id="1448741811">
      <w:bodyDiv w:val="1"/>
      <w:marLeft w:val="0"/>
      <w:marRight w:val="0"/>
      <w:marTop w:val="0"/>
      <w:marBottom w:val="0"/>
      <w:divBdr>
        <w:top w:val="none" w:sz="0" w:space="0" w:color="auto"/>
        <w:left w:val="none" w:sz="0" w:space="0" w:color="auto"/>
        <w:bottom w:val="none" w:sz="0" w:space="0" w:color="auto"/>
        <w:right w:val="none" w:sz="0" w:space="0" w:color="auto"/>
      </w:divBdr>
    </w:div>
    <w:div w:id="1448886872">
      <w:bodyDiv w:val="1"/>
      <w:marLeft w:val="0"/>
      <w:marRight w:val="0"/>
      <w:marTop w:val="0"/>
      <w:marBottom w:val="0"/>
      <w:divBdr>
        <w:top w:val="none" w:sz="0" w:space="0" w:color="auto"/>
        <w:left w:val="none" w:sz="0" w:space="0" w:color="auto"/>
        <w:bottom w:val="none" w:sz="0" w:space="0" w:color="auto"/>
        <w:right w:val="none" w:sz="0" w:space="0" w:color="auto"/>
      </w:divBdr>
    </w:div>
    <w:div w:id="1449348561">
      <w:bodyDiv w:val="1"/>
      <w:marLeft w:val="0"/>
      <w:marRight w:val="0"/>
      <w:marTop w:val="0"/>
      <w:marBottom w:val="0"/>
      <w:divBdr>
        <w:top w:val="none" w:sz="0" w:space="0" w:color="auto"/>
        <w:left w:val="none" w:sz="0" w:space="0" w:color="auto"/>
        <w:bottom w:val="none" w:sz="0" w:space="0" w:color="auto"/>
        <w:right w:val="none" w:sz="0" w:space="0" w:color="auto"/>
      </w:divBdr>
    </w:div>
    <w:div w:id="1449738152">
      <w:bodyDiv w:val="1"/>
      <w:marLeft w:val="0"/>
      <w:marRight w:val="0"/>
      <w:marTop w:val="0"/>
      <w:marBottom w:val="0"/>
      <w:divBdr>
        <w:top w:val="none" w:sz="0" w:space="0" w:color="auto"/>
        <w:left w:val="none" w:sz="0" w:space="0" w:color="auto"/>
        <w:bottom w:val="none" w:sz="0" w:space="0" w:color="auto"/>
        <w:right w:val="none" w:sz="0" w:space="0" w:color="auto"/>
      </w:divBdr>
    </w:div>
    <w:div w:id="1450733802">
      <w:bodyDiv w:val="1"/>
      <w:marLeft w:val="0"/>
      <w:marRight w:val="0"/>
      <w:marTop w:val="0"/>
      <w:marBottom w:val="0"/>
      <w:divBdr>
        <w:top w:val="none" w:sz="0" w:space="0" w:color="auto"/>
        <w:left w:val="none" w:sz="0" w:space="0" w:color="auto"/>
        <w:bottom w:val="none" w:sz="0" w:space="0" w:color="auto"/>
        <w:right w:val="none" w:sz="0" w:space="0" w:color="auto"/>
      </w:divBdr>
    </w:div>
    <w:div w:id="1452549368">
      <w:bodyDiv w:val="1"/>
      <w:marLeft w:val="0"/>
      <w:marRight w:val="0"/>
      <w:marTop w:val="0"/>
      <w:marBottom w:val="0"/>
      <w:divBdr>
        <w:top w:val="none" w:sz="0" w:space="0" w:color="auto"/>
        <w:left w:val="none" w:sz="0" w:space="0" w:color="auto"/>
        <w:bottom w:val="none" w:sz="0" w:space="0" w:color="auto"/>
        <w:right w:val="none" w:sz="0" w:space="0" w:color="auto"/>
      </w:divBdr>
    </w:div>
    <w:div w:id="1452671648">
      <w:bodyDiv w:val="1"/>
      <w:marLeft w:val="0"/>
      <w:marRight w:val="0"/>
      <w:marTop w:val="0"/>
      <w:marBottom w:val="0"/>
      <w:divBdr>
        <w:top w:val="none" w:sz="0" w:space="0" w:color="auto"/>
        <w:left w:val="none" w:sz="0" w:space="0" w:color="auto"/>
        <w:bottom w:val="none" w:sz="0" w:space="0" w:color="auto"/>
        <w:right w:val="none" w:sz="0" w:space="0" w:color="auto"/>
      </w:divBdr>
    </w:div>
    <w:div w:id="1452938725">
      <w:bodyDiv w:val="1"/>
      <w:marLeft w:val="0"/>
      <w:marRight w:val="0"/>
      <w:marTop w:val="0"/>
      <w:marBottom w:val="0"/>
      <w:divBdr>
        <w:top w:val="none" w:sz="0" w:space="0" w:color="auto"/>
        <w:left w:val="none" w:sz="0" w:space="0" w:color="auto"/>
        <w:bottom w:val="none" w:sz="0" w:space="0" w:color="auto"/>
        <w:right w:val="none" w:sz="0" w:space="0" w:color="auto"/>
      </w:divBdr>
    </w:div>
    <w:div w:id="1453018659">
      <w:bodyDiv w:val="1"/>
      <w:marLeft w:val="0"/>
      <w:marRight w:val="0"/>
      <w:marTop w:val="0"/>
      <w:marBottom w:val="0"/>
      <w:divBdr>
        <w:top w:val="none" w:sz="0" w:space="0" w:color="auto"/>
        <w:left w:val="none" w:sz="0" w:space="0" w:color="auto"/>
        <w:bottom w:val="none" w:sz="0" w:space="0" w:color="auto"/>
        <w:right w:val="none" w:sz="0" w:space="0" w:color="auto"/>
      </w:divBdr>
    </w:div>
    <w:div w:id="1454061487">
      <w:bodyDiv w:val="1"/>
      <w:marLeft w:val="0"/>
      <w:marRight w:val="0"/>
      <w:marTop w:val="0"/>
      <w:marBottom w:val="0"/>
      <w:divBdr>
        <w:top w:val="none" w:sz="0" w:space="0" w:color="auto"/>
        <w:left w:val="none" w:sz="0" w:space="0" w:color="auto"/>
        <w:bottom w:val="none" w:sz="0" w:space="0" w:color="auto"/>
        <w:right w:val="none" w:sz="0" w:space="0" w:color="auto"/>
      </w:divBdr>
    </w:div>
    <w:div w:id="1454398937">
      <w:bodyDiv w:val="1"/>
      <w:marLeft w:val="0"/>
      <w:marRight w:val="0"/>
      <w:marTop w:val="0"/>
      <w:marBottom w:val="0"/>
      <w:divBdr>
        <w:top w:val="none" w:sz="0" w:space="0" w:color="auto"/>
        <w:left w:val="none" w:sz="0" w:space="0" w:color="auto"/>
        <w:bottom w:val="none" w:sz="0" w:space="0" w:color="auto"/>
        <w:right w:val="none" w:sz="0" w:space="0" w:color="auto"/>
      </w:divBdr>
    </w:div>
    <w:div w:id="1454901422">
      <w:bodyDiv w:val="1"/>
      <w:marLeft w:val="0"/>
      <w:marRight w:val="0"/>
      <w:marTop w:val="0"/>
      <w:marBottom w:val="0"/>
      <w:divBdr>
        <w:top w:val="none" w:sz="0" w:space="0" w:color="auto"/>
        <w:left w:val="none" w:sz="0" w:space="0" w:color="auto"/>
        <w:bottom w:val="none" w:sz="0" w:space="0" w:color="auto"/>
        <w:right w:val="none" w:sz="0" w:space="0" w:color="auto"/>
      </w:divBdr>
    </w:div>
    <w:div w:id="1455102671">
      <w:bodyDiv w:val="1"/>
      <w:marLeft w:val="0"/>
      <w:marRight w:val="0"/>
      <w:marTop w:val="0"/>
      <w:marBottom w:val="0"/>
      <w:divBdr>
        <w:top w:val="none" w:sz="0" w:space="0" w:color="auto"/>
        <w:left w:val="none" w:sz="0" w:space="0" w:color="auto"/>
        <w:bottom w:val="none" w:sz="0" w:space="0" w:color="auto"/>
        <w:right w:val="none" w:sz="0" w:space="0" w:color="auto"/>
      </w:divBdr>
    </w:div>
    <w:div w:id="1455366689">
      <w:bodyDiv w:val="1"/>
      <w:marLeft w:val="0"/>
      <w:marRight w:val="0"/>
      <w:marTop w:val="0"/>
      <w:marBottom w:val="0"/>
      <w:divBdr>
        <w:top w:val="none" w:sz="0" w:space="0" w:color="auto"/>
        <w:left w:val="none" w:sz="0" w:space="0" w:color="auto"/>
        <w:bottom w:val="none" w:sz="0" w:space="0" w:color="auto"/>
        <w:right w:val="none" w:sz="0" w:space="0" w:color="auto"/>
      </w:divBdr>
    </w:div>
    <w:div w:id="1455755935">
      <w:bodyDiv w:val="1"/>
      <w:marLeft w:val="0"/>
      <w:marRight w:val="0"/>
      <w:marTop w:val="0"/>
      <w:marBottom w:val="0"/>
      <w:divBdr>
        <w:top w:val="none" w:sz="0" w:space="0" w:color="auto"/>
        <w:left w:val="none" w:sz="0" w:space="0" w:color="auto"/>
        <w:bottom w:val="none" w:sz="0" w:space="0" w:color="auto"/>
        <w:right w:val="none" w:sz="0" w:space="0" w:color="auto"/>
      </w:divBdr>
    </w:div>
    <w:div w:id="1456364541">
      <w:bodyDiv w:val="1"/>
      <w:marLeft w:val="0"/>
      <w:marRight w:val="0"/>
      <w:marTop w:val="0"/>
      <w:marBottom w:val="0"/>
      <w:divBdr>
        <w:top w:val="none" w:sz="0" w:space="0" w:color="auto"/>
        <w:left w:val="none" w:sz="0" w:space="0" w:color="auto"/>
        <w:bottom w:val="none" w:sz="0" w:space="0" w:color="auto"/>
        <w:right w:val="none" w:sz="0" w:space="0" w:color="auto"/>
      </w:divBdr>
    </w:div>
    <w:div w:id="1456412236">
      <w:bodyDiv w:val="1"/>
      <w:marLeft w:val="0"/>
      <w:marRight w:val="0"/>
      <w:marTop w:val="0"/>
      <w:marBottom w:val="0"/>
      <w:divBdr>
        <w:top w:val="none" w:sz="0" w:space="0" w:color="auto"/>
        <w:left w:val="none" w:sz="0" w:space="0" w:color="auto"/>
        <w:bottom w:val="none" w:sz="0" w:space="0" w:color="auto"/>
        <w:right w:val="none" w:sz="0" w:space="0" w:color="auto"/>
      </w:divBdr>
    </w:div>
    <w:div w:id="1457212244">
      <w:bodyDiv w:val="1"/>
      <w:marLeft w:val="0"/>
      <w:marRight w:val="0"/>
      <w:marTop w:val="0"/>
      <w:marBottom w:val="0"/>
      <w:divBdr>
        <w:top w:val="none" w:sz="0" w:space="0" w:color="auto"/>
        <w:left w:val="none" w:sz="0" w:space="0" w:color="auto"/>
        <w:bottom w:val="none" w:sz="0" w:space="0" w:color="auto"/>
        <w:right w:val="none" w:sz="0" w:space="0" w:color="auto"/>
      </w:divBdr>
    </w:div>
    <w:div w:id="1457288818">
      <w:bodyDiv w:val="1"/>
      <w:marLeft w:val="0"/>
      <w:marRight w:val="0"/>
      <w:marTop w:val="0"/>
      <w:marBottom w:val="0"/>
      <w:divBdr>
        <w:top w:val="none" w:sz="0" w:space="0" w:color="auto"/>
        <w:left w:val="none" w:sz="0" w:space="0" w:color="auto"/>
        <w:bottom w:val="none" w:sz="0" w:space="0" w:color="auto"/>
        <w:right w:val="none" w:sz="0" w:space="0" w:color="auto"/>
      </w:divBdr>
    </w:div>
    <w:div w:id="1457485338">
      <w:bodyDiv w:val="1"/>
      <w:marLeft w:val="0"/>
      <w:marRight w:val="0"/>
      <w:marTop w:val="0"/>
      <w:marBottom w:val="0"/>
      <w:divBdr>
        <w:top w:val="none" w:sz="0" w:space="0" w:color="auto"/>
        <w:left w:val="none" w:sz="0" w:space="0" w:color="auto"/>
        <w:bottom w:val="none" w:sz="0" w:space="0" w:color="auto"/>
        <w:right w:val="none" w:sz="0" w:space="0" w:color="auto"/>
      </w:divBdr>
    </w:div>
    <w:div w:id="1457681602">
      <w:bodyDiv w:val="1"/>
      <w:marLeft w:val="0"/>
      <w:marRight w:val="0"/>
      <w:marTop w:val="0"/>
      <w:marBottom w:val="0"/>
      <w:divBdr>
        <w:top w:val="none" w:sz="0" w:space="0" w:color="auto"/>
        <w:left w:val="none" w:sz="0" w:space="0" w:color="auto"/>
        <w:bottom w:val="none" w:sz="0" w:space="0" w:color="auto"/>
        <w:right w:val="none" w:sz="0" w:space="0" w:color="auto"/>
      </w:divBdr>
    </w:div>
    <w:div w:id="1458452208">
      <w:bodyDiv w:val="1"/>
      <w:marLeft w:val="0"/>
      <w:marRight w:val="0"/>
      <w:marTop w:val="0"/>
      <w:marBottom w:val="0"/>
      <w:divBdr>
        <w:top w:val="none" w:sz="0" w:space="0" w:color="auto"/>
        <w:left w:val="none" w:sz="0" w:space="0" w:color="auto"/>
        <w:bottom w:val="none" w:sz="0" w:space="0" w:color="auto"/>
        <w:right w:val="none" w:sz="0" w:space="0" w:color="auto"/>
      </w:divBdr>
    </w:div>
    <w:div w:id="1458797327">
      <w:bodyDiv w:val="1"/>
      <w:marLeft w:val="0"/>
      <w:marRight w:val="0"/>
      <w:marTop w:val="0"/>
      <w:marBottom w:val="0"/>
      <w:divBdr>
        <w:top w:val="none" w:sz="0" w:space="0" w:color="auto"/>
        <w:left w:val="none" w:sz="0" w:space="0" w:color="auto"/>
        <w:bottom w:val="none" w:sz="0" w:space="0" w:color="auto"/>
        <w:right w:val="none" w:sz="0" w:space="0" w:color="auto"/>
      </w:divBdr>
    </w:div>
    <w:div w:id="1459645931">
      <w:bodyDiv w:val="1"/>
      <w:marLeft w:val="0"/>
      <w:marRight w:val="0"/>
      <w:marTop w:val="0"/>
      <w:marBottom w:val="0"/>
      <w:divBdr>
        <w:top w:val="none" w:sz="0" w:space="0" w:color="auto"/>
        <w:left w:val="none" w:sz="0" w:space="0" w:color="auto"/>
        <w:bottom w:val="none" w:sz="0" w:space="0" w:color="auto"/>
        <w:right w:val="none" w:sz="0" w:space="0" w:color="auto"/>
      </w:divBdr>
    </w:div>
    <w:div w:id="1460341787">
      <w:bodyDiv w:val="1"/>
      <w:marLeft w:val="0"/>
      <w:marRight w:val="0"/>
      <w:marTop w:val="0"/>
      <w:marBottom w:val="0"/>
      <w:divBdr>
        <w:top w:val="none" w:sz="0" w:space="0" w:color="auto"/>
        <w:left w:val="none" w:sz="0" w:space="0" w:color="auto"/>
        <w:bottom w:val="none" w:sz="0" w:space="0" w:color="auto"/>
        <w:right w:val="none" w:sz="0" w:space="0" w:color="auto"/>
      </w:divBdr>
    </w:div>
    <w:div w:id="1460419100">
      <w:bodyDiv w:val="1"/>
      <w:marLeft w:val="0"/>
      <w:marRight w:val="0"/>
      <w:marTop w:val="0"/>
      <w:marBottom w:val="0"/>
      <w:divBdr>
        <w:top w:val="none" w:sz="0" w:space="0" w:color="auto"/>
        <w:left w:val="none" w:sz="0" w:space="0" w:color="auto"/>
        <w:bottom w:val="none" w:sz="0" w:space="0" w:color="auto"/>
        <w:right w:val="none" w:sz="0" w:space="0" w:color="auto"/>
      </w:divBdr>
    </w:div>
    <w:div w:id="1460689214">
      <w:bodyDiv w:val="1"/>
      <w:marLeft w:val="0"/>
      <w:marRight w:val="0"/>
      <w:marTop w:val="0"/>
      <w:marBottom w:val="0"/>
      <w:divBdr>
        <w:top w:val="none" w:sz="0" w:space="0" w:color="auto"/>
        <w:left w:val="none" w:sz="0" w:space="0" w:color="auto"/>
        <w:bottom w:val="none" w:sz="0" w:space="0" w:color="auto"/>
        <w:right w:val="none" w:sz="0" w:space="0" w:color="auto"/>
      </w:divBdr>
    </w:div>
    <w:div w:id="1460763318">
      <w:bodyDiv w:val="1"/>
      <w:marLeft w:val="0"/>
      <w:marRight w:val="0"/>
      <w:marTop w:val="0"/>
      <w:marBottom w:val="0"/>
      <w:divBdr>
        <w:top w:val="none" w:sz="0" w:space="0" w:color="auto"/>
        <w:left w:val="none" w:sz="0" w:space="0" w:color="auto"/>
        <w:bottom w:val="none" w:sz="0" w:space="0" w:color="auto"/>
        <w:right w:val="none" w:sz="0" w:space="0" w:color="auto"/>
      </w:divBdr>
    </w:div>
    <w:div w:id="1460950195">
      <w:bodyDiv w:val="1"/>
      <w:marLeft w:val="0"/>
      <w:marRight w:val="0"/>
      <w:marTop w:val="0"/>
      <w:marBottom w:val="0"/>
      <w:divBdr>
        <w:top w:val="none" w:sz="0" w:space="0" w:color="auto"/>
        <w:left w:val="none" w:sz="0" w:space="0" w:color="auto"/>
        <w:bottom w:val="none" w:sz="0" w:space="0" w:color="auto"/>
        <w:right w:val="none" w:sz="0" w:space="0" w:color="auto"/>
      </w:divBdr>
    </w:div>
    <w:div w:id="1461073986">
      <w:bodyDiv w:val="1"/>
      <w:marLeft w:val="0"/>
      <w:marRight w:val="0"/>
      <w:marTop w:val="0"/>
      <w:marBottom w:val="0"/>
      <w:divBdr>
        <w:top w:val="none" w:sz="0" w:space="0" w:color="auto"/>
        <w:left w:val="none" w:sz="0" w:space="0" w:color="auto"/>
        <w:bottom w:val="none" w:sz="0" w:space="0" w:color="auto"/>
        <w:right w:val="none" w:sz="0" w:space="0" w:color="auto"/>
      </w:divBdr>
    </w:div>
    <w:div w:id="1461142797">
      <w:bodyDiv w:val="1"/>
      <w:marLeft w:val="0"/>
      <w:marRight w:val="0"/>
      <w:marTop w:val="0"/>
      <w:marBottom w:val="0"/>
      <w:divBdr>
        <w:top w:val="none" w:sz="0" w:space="0" w:color="auto"/>
        <w:left w:val="none" w:sz="0" w:space="0" w:color="auto"/>
        <w:bottom w:val="none" w:sz="0" w:space="0" w:color="auto"/>
        <w:right w:val="none" w:sz="0" w:space="0" w:color="auto"/>
      </w:divBdr>
    </w:div>
    <w:div w:id="1461797511">
      <w:bodyDiv w:val="1"/>
      <w:marLeft w:val="0"/>
      <w:marRight w:val="0"/>
      <w:marTop w:val="0"/>
      <w:marBottom w:val="0"/>
      <w:divBdr>
        <w:top w:val="none" w:sz="0" w:space="0" w:color="auto"/>
        <w:left w:val="none" w:sz="0" w:space="0" w:color="auto"/>
        <w:bottom w:val="none" w:sz="0" w:space="0" w:color="auto"/>
        <w:right w:val="none" w:sz="0" w:space="0" w:color="auto"/>
      </w:divBdr>
    </w:div>
    <w:div w:id="1462919281">
      <w:bodyDiv w:val="1"/>
      <w:marLeft w:val="0"/>
      <w:marRight w:val="0"/>
      <w:marTop w:val="0"/>
      <w:marBottom w:val="0"/>
      <w:divBdr>
        <w:top w:val="none" w:sz="0" w:space="0" w:color="auto"/>
        <w:left w:val="none" w:sz="0" w:space="0" w:color="auto"/>
        <w:bottom w:val="none" w:sz="0" w:space="0" w:color="auto"/>
        <w:right w:val="none" w:sz="0" w:space="0" w:color="auto"/>
      </w:divBdr>
    </w:div>
    <w:div w:id="1463503029">
      <w:bodyDiv w:val="1"/>
      <w:marLeft w:val="0"/>
      <w:marRight w:val="0"/>
      <w:marTop w:val="0"/>
      <w:marBottom w:val="0"/>
      <w:divBdr>
        <w:top w:val="none" w:sz="0" w:space="0" w:color="auto"/>
        <w:left w:val="none" w:sz="0" w:space="0" w:color="auto"/>
        <w:bottom w:val="none" w:sz="0" w:space="0" w:color="auto"/>
        <w:right w:val="none" w:sz="0" w:space="0" w:color="auto"/>
      </w:divBdr>
    </w:div>
    <w:div w:id="1463840704">
      <w:bodyDiv w:val="1"/>
      <w:marLeft w:val="0"/>
      <w:marRight w:val="0"/>
      <w:marTop w:val="0"/>
      <w:marBottom w:val="0"/>
      <w:divBdr>
        <w:top w:val="none" w:sz="0" w:space="0" w:color="auto"/>
        <w:left w:val="none" w:sz="0" w:space="0" w:color="auto"/>
        <w:bottom w:val="none" w:sz="0" w:space="0" w:color="auto"/>
        <w:right w:val="none" w:sz="0" w:space="0" w:color="auto"/>
      </w:divBdr>
    </w:div>
    <w:div w:id="1463841422">
      <w:bodyDiv w:val="1"/>
      <w:marLeft w:val="0"/>
      <w:marRight w:val="0"/>
      <w:marTop w:val="0"/>
      <w:marBottom w:val="0"/>
      <w:divBdr>
        <w:top w:val="none" w:sz="0" w:space="0" w:color="auto"/>
        <w:left w:val="none" w:sz="0" w:space="0" w:color="auto"/>
        <w:bottom w:val="none" w:sz="0" w:space="0" w:color="auto"/>
        <w:right w:val="none" w:sz="0" w:space="0" w:color="auto"/>
      </w:divBdr>
    </w:div>
    <w:div w:id="1465081059">
      <w:bodyDiv w:val="1"/>
      <w:marLeft w:val="0"/>
      <w:marRight w:val="0"/>
      <w:marTop w:val="0"/>
      <w:marBottom w:val="0"/>
      <w:divBdr>
        <w:top w:val="none" w:sz="0" w:space="0" w:color="auto"/>
        <w:left w:val="none" w:sz="0" w:space="0" w:color="auto"/>
        <w:bottom w:val="none" w:sz="0" w:space="0" w:color="auto"/>
        <w:right w:val="none" w:sz="0" w:space="0" w:color="auto"/>
      </w:divBdr>
    </w:div>
    <w:div w:id="1465124796">
      <w:bodyDiv w:val="1"/>
      <w:marLeft w:val="0"/>
      <w:marRight w:val="0"/>
      <w:marTop w:val="0"/>
      <w:marBottom w:val="0"/>
      <w:divBdr>
        <w:top w:val="none" w:sz="0" w:space="0" w:color="auto"/>
        <w:left w:val="none" w:sz="0" w:space="0" w:color="auto"/>
        <w:bottom w:val="none" w:sz="0" w:space="0" w:color="auto"/>
        <w:right w:val="none" w:sz="0" w:space="0" w:color="auto"/>
      </w:divBdr>
    </w:div>
    <w:div w:id="1465269036">
      <w:bodyDiv w:val="1"/>
      <w:marLeft w:val="0"/>
      <w:marRight w:val="0"/>
      <w:marTop w:val="0"/>
      <w:marBottom w:val="0"/>
      <w:divBdr>
        <w:top w:val="none" w:sz="0" w:space="0" w:color="auto"/>
        <w:left w:val="none" w:sz="0" w:space="0" w:color="auto"/>
        <w:bottom w:val="none" w:sz="0" w:space="0" w:color="auto"/>
        <w:right w:val="none" w:sz="0" w:space="0" w:color="auto"/>
      </w:divBdr>
    </w:div>
    <w:div w:id="1465850417">
      <w:bodyDiv w:val="1"/>
      <w:marLeft w:val="0"/>
      <w:marRight w:val="0"/>
      <w:marTop w:val="0"/>
      <w:marBottom w:val="0"/>
      <w:divBdr>
        <w:top w:val="none" w:sz="0" w:space="0" w:color="auto"/>
        <w:left w:val="none" w:sz="0" w:space="0" w:color="auto"/>
        <w:bottom w:val="none" w:sz="0" w:space="0" w:color="auto"/>
        <w:right w:val="none" w:sz="0" w:space="0" w:color="auto"/>
      </w:divBdr>
    </w:div>
    <w:div w:id="1465928036">
      <w:bodyDiv w:val="1"/>
      <w:marLeft w:val="0"/>
      <w:marRight w:val="0"/>
      <w:marTop w:val="0"/>
      <w:marBottom w:val="0"/>
      <w:divBdr>
        <w:top w:val="none" w:sz="0" w:space="0" w:color="auto"/>
        <w:left w:val="none" w:sz="0" w:space="0" w:color="auto"/>
        <w:bottom w:val="none" w:sz="0" w:space="0" w:color="auto"/>
        <w:right w:val="none" w:sz="0" w:space="0" w:color="auto"/>
      </w:divBdr>
    </w:div>
    <w:div w:id="1467426713">
      <w:bodyDiv w:val="1"/>
      <w:marLeft w:val="0"/>
      <w:marRight w:val="0"/>
      <w:marTop w:val="0"/>
      <w:marBottom w:val="0"/>
      <w:divBdr>
        <w:top w:val="none" w:sz="0" w:space="0" w:color="auto"/>
        <w:left w:val="none" w:sz="0" w:space="0" w:color="auto"/>
        <w:bottom w:val="none" w:sz="0" w:space="0" w:color="auto"/>
        <w:right w:val="none" w:sz="0" w:space="0" w:color="auto"/>
      </w:divBdr>
    </w:div>
    <w:div w:id="1468010230">
      <w:bodyDiv w:val="1"/>
      <w:marLeft w:val="0"/>
      <w:marRight w:val="0"/>
      <w:marTop w:val="0"/>
      <w:marBottom w:val="0"/>
      <w:divBdr>
        <w:top w:val="none" w:sz="0" w:space="0" w:color="auto"/>
        <w:left w:val="none" w:sz="0" w:space="0" w:color="auto"/>
        <w:bottom w:val="none" w:sz="0" w:space="0" w:color="auto"/>
        <w:right w:val="none" w:sz="0" w:space="0" w:color="auto"/>
      </w:divBdr>
    </w:div>
    <w:div w:id="1468161752">
      <w:bodyDiv w:val="1"/>
      <w:marLeft w:val="0"/>
      <w:marRight w:val="0"/>
      <w:marTop w:val="0"/>
      <w:marBottom w:val="0"/>
      <w:divBdr>
        <w:top w:val="none" w:sz="0" w:space="0" w:color="auto"/>
        <w:left w:val="none" w:sz="0" w:space="0" w:color="auto"/>
        <w:bottom w:val="none" w:sz="0" w:space="0" w:color="auto"/>
        <w:right w:val="none" w:sz="0" w:space="0" w:color="auto"/>
      </w:divBdr>
    </w:div>
    <w:div w:id="1469279593">
      <w:bodyDiv w:val="1"/>
      <w:marLeft w:val="0"/>
      <w:marRight w:val="0"/>
      <w:marTop w:val="0"/>
      <w:marBottom w:val="0"/>
      <w:divBdr>
        <w:top w:val="none" w:sz="0" w:space="0" w:color="auto"/>
        <w:left w:val="none" w:sz="0" w:space="0" w:color="auto"/>
        <w:bottom w:val="none" w:sz="0" w:space="0" w:color="auto"/>
        <w:right w:val="none" w:sz="0" w:space="0" w:color="auto"/>
      </w:divBdr>
    </w:div>
    <w:div w:id="1469978696">
      <w:bodyDiv w:val="1"/>
      <w:marLeft w:val="0"/>
      <w:marRight w:val="0"/>
      <w:marTop w:val="0"/>
      <w:marBottom w:val="0"/>
      <w:divBdr>
        <w:top w:val="none" w:sz="0" w:space="0" w:color="auto"/>
        <w:left w:val="none" w:sz="0" w:space="0" w:color="auto"/>
        <w:bottom w:val="none" w:sz="0" w:space="0" w:color="auto"/>
        <w:right w:val="none" w:sz="0" w:space="0" w:color="auto"/>
      </w:divBdr>
    </w:div>
    <w:div w:id="1473476683">
      <w:bodyDiv w:val="1"/>
      <w:marLeft w:val="0"/>
      <w:marRight w:val="0"/>
      <w:marTop w:val="0"/>
      <w:marBottom w:val="0"/>
      <w:divBdr>
        <w:top w:val="none" w:sz="0" w:space="0" w:color="auto"/>
        <w:left w:val="none" w:sz="0" w:space="0" w:color="auto"/>
        <w:bottom w:val="none" w:sz="0" w:space="0" w:color="auto"/>
        <w:right w:val="none" w:sz="0" w:space="0" w:color="auto"/>
      </w:divBdr>
    </w:div>
    <w:div w:id="1473601775">
      <w:bodyDiv w:val="1"/>
      <w:marLeft w:val="0"/>
      <w:marRight w:val="0"/>
      <w:marTop w:val="0"/>
      <w:marBottom w:val="0"/>
      <w:divBdr>
        <w:top w:val="none" w:sz="0" w:space="0" w:color="auto"/>
        <w:left w:val="none" w:sz="0" w:space="0" w:color="auto"/>
        <w:bottom w:val="none" w:sz="0" w:space="0" w:color="auto"/>
        <w:right w:val="none" w:sz="0" w:space="0" w:color="auto"/>
      </w:divBdr>
    </w:div>
    <w:div w:id="1473980396">
      <w:bodyDiv w:val="1"/>
      <w:marLeft w:val="0"/>
      <w:marRight w:val="0"/>
      <w:marTop w:val="0"/>
      <w:marBottom w:val="0"/>
      <w:divBdr>
        <w:top w:val="none" w:sz="0" w:space="0" w:color="auto"/>
        <w:left w:val="none" w:sz="0" w:space="0" w:color="auto"/>
        <w:bottom w:val="none" w:sz="0" w:space="0" w:color="auto"/>
        <w:right w:val="none" w:sz="0" w:space="0" w:color="auto"/>
      </w:divBdr>
    </w:div>
    <w:div w:id="1474517199">
      <w:bodyDiv w:val="1"/>
      <w:marLeft w:val="0"/>
      <w:marRight w:val="0"/>
      <w:marTop w:val="0"/>
      <w:marBottom w:val="0"/>
      <w:divBdr>
        <w:top w:val="none" w:sz="0" w:space="0" w:color="auto"/>
        <w:left w:val="none" w:sz="0" w:space="0" w:color="auto"/>
        <w:bottom w:val="none" w:sz="0" w:space="0" w:color="auto"/>
        <w:right w:val="none" w:sz="0" w:space="0" w:color="auto"/>
      </w:divBdr>
    </w:div>
    <w:div w:id="1474567986">
      <w:bodyDiv w:val="1"/>
      <w:marLeft w:val="0"/>
      <w:marRight w:val="0"/>
      <w:marTop w:val="0"/>
      <w:marBottom w:val="0"/>
      <w:divBdr>
        <w:top w:val="none" w:sz="0" w:space="0" w:color="auto"/>
        <w:left w:val="none" w:sz="0" w:space="0" w:color="auto"/>
        <w:bottom w:val="none" w:sz="0" w:space="0" w:color="auto"/>
        <w:right w:val="none" w:sz="0" w:space="0" w:color="auto"/>
      </w:divBdr>
    </w:div>
    <w:div w:id="1474833448">
      <w:bodyDiv w:val="1"/>
      <w:marLeft w:val="0"/>
      <w:marRight w:val="0"/>
      <w:marTop w:val="0"/>
      <w:marBottom w:val="0"/>
      <w:divBdr>
        <w:top w:val="none" w:sz="0" w:space="0" w:color="auto"/>
        <w:left w:val="none" w:sz="0" w:space="0" w:color="auto"/>
        <w:bottom w:val="none" w:sz="0" w:space="0" w:color="auto"/>
        <w:right w:val="none" w:sz="0" w:space="0" w:color="auto"/>
      </w:divBdr>
    </w:div>
    <w:div w:id="1475177999">
      <w:bodyDiv w:val="1"/>
      <w:marLeft w:val="0"/>
      <w:marRight w:val="0"/>
      <w:marTop w:val="0"/>
      <w:marBottom w:val="0"/>
      <w:divBdr>
        <w:top w:val="none" w:sz="0" w:space="0" w:color="auto"/>
        <w:left w:val="none" w:sz="0" w:space="0" w:color="auto"/>
        <w:bottom w:val="none" w:sz="0" w:space="0" w:color="auto"/>
        <w:right w:val="none" w:sz="0" w:space="0" w:color="auto"/>
      </w:divBdr>
    </w:div>
    <w:div w:id="1475370218">
      <w:bodyDiv w:val="1"/>
      <w:marLeft w:val="0"/>
      <w:marRight w:val="0"/>
      <w:marTop w:val="0"/>
      <w:marBottom w:val="0"/>
      <w:divBdr>
        <w:top w:val="none" w:sz="0" w:space="0" w:color="auto"/>
        <w:left w:val="none" w:sz="0" w:space="0" w:color="auto"/>
        <w:bottom w:val="none" w:sz="0" w:space="0" w:color="auto"/>
        <w:right w:val="none" w:sz="0" w:space="0" w:color="auto"/>
      </w:divBdr>
    </w:div>
    <w:div w:id="1476215510">
      <w:bodyDiv w:val="1"/>
      <w:marLeft w:val="0"/>
      <w:marRight w:val="0"/>
      <w:marTop w:val="0"/>
      <w:marBottom w:val="0"/>
      <w:divBdr>
        <w:top w:val="none" w:sz="0" w:space="0" w:color="auto"/>
        <w:left w:val="none" w:sz="0" w:space="0" w:color="auto"/>
        <w:bottom w:val="none" w:sz="0" w:space="0" w:color="auto"/>
        <w:right w:val="none" w:sz="0" w:space="0" w:color="auto"/>
      </w:divBdr>
    </w:div>
    <w:div w:id="1477456984">
      <w:bodyDiv w:val="1"/>
      <w:marLeft w:val="0"/>
      <w:marRight w:val="0"/>
      <w:marTop w:val="0"/>
      <w:marBottom w:val="0"/>
      <w:divBdr>
        <w:top w:val="none" w:sz="0" w:space="0" w:color="auto"/>
        <w:left w:val="none" w:sz="0" w:space="0" w:color="auto"/>
        <w:bottom w:val="none" w:sz="0" w:space="0" w:color="auto"/>
        <w:right w:val="none" w:sz="0" w:space="0" w:color="auto"/>
      </w:divBdr>
    </w:div>
    <w:div w:id="1478301046">
      <w:bodyDiv w:val="1"/>
      <w:marLeft w:val="0"/>
      <w:marRight w:val="0"/>
      <w:marTop w:val="0"/>
      <w:marBottom w:val="0"/>
      <w:divBdr>
        <w:top w:val="none" w:sz="0" w:space="0" w:color="auto"/>
        <w:left w:val="none" w:sz="0" w:space="0" w:color="auto"/>
        <w:bottom w:val="none" w:sz="0" w:space="0" w:color="auto"/>
        <w:right w:val="none" w:sz="0" w:space="0" w:color="auto"/>
      </w:divBdr>
    </w:div>
    <w:div w:id="1478913767">
      <w:bodyDiv w:val="1"/>
      <w:marLeft w:val="0"/>
      <w:marRight w:val="0"/>
      <w:marTop w:val="0"/>
      <w:marBottom w:val="0"/>
      <w:divBdr>
        <w:top w:val="none" w:sz="0" w:space="0" w:color="auto"/>
        <w:left w:val="none" w:sz="0" w:space="0" w:color="auto"/>
        <w:bottom w:val="none" w:sz="0" w:space="0" w:color="auto"/>
        <w:right w:val="none" w:sz="0" w:space="0" w:color="auto"/>
      </w:divBdr>
    </w:div>
    <w:div w:id="1478954480">
      <w:bodyDiv w:val="1"/>
      <w:marLeft w:val="0"/>
      <w:marRight w:val="0"/>
      <w:marTop w:val="0"/>
      <w:marBottom w:val="0"/>
      <w:divBdr>
        <w:top w:val="none" w:sz="0" w:space="0" w:color="auto"/>
        <w:left w:val="none" w:sz="0" w:space="0" w:color="auto"/>
        <w:bottom w:val="none" w:sz="0" w:space="0" w:color="auto"/>
        <w:right w:val="none" w:sz="0" w:space="0" w:color="auto"/>
      </w:divBdr>
    </w:div>
    <w:div w:id="1479230363">
      <w:bodyDiv w:val="1"/>
      <w:marLeft w:val="0"/>
      <w:marRight w:val="0"/>
      <w:marTop w:val="0"/>
      <w:marBottom w:val="0"/>
      <w:divBdr>
        <w:top w:val="none" w:sz="0" w:space="0" w:color="auto"/>
        <w:left w:val="none" w:sz="0" w:space="0" w:color="auto"/>
        <w:bottom w:val="none" w:sz="0" w:space="0" w:color="auto"/>
        <w:right w:val="none" w:sz="0" w:space="0" w:color="auto"/>
      </w:divBdr>
    </w:div>
    <w:div w:id="1479371976">
      <w:bodyDiv w:val="1"/>
      <w:marLeft w:val="0"/>
      <w:marRight w:val="0"/>
      <w:marTop w:val="0"/>
      <w:marBottom w:val="0"/>
      <w:divBdr>
        <w:top w:val="none" w:sz="0" w:space="0" w:color="auto"/>
        <w:left w:val="none" w:sz="0" w:space="0" w:color="auto"/>
        <w:bottom w:val="none" w:sz="0" w:space="0" w:color="auto"/>
        <w:right w:val="none" w:sz="0" w:space="0" w:color="auto"/>
      </w:divBdr>
    </w:div>
    <w:div w:id="1479567129">
      <w:bodyDiv w:val="1"/>
      <w:marLeft w:val="0"/>
      <w:marRight w:val="0"/>
      <w:marTop w:val="0"/>
      <w:marBottom w:val="0"/>
      <w:divBdr>
        <w:top w:val="none" w:sz="0" w:space="0" w:color="auto"/>
        <w:left w:val="none" w:sz="0" w:space="0" w:color="auto"/>
        <w:bottom w:val="none" w:sz="0" w:space="0" w:color="auto"/>
        <w:right w:val="none" w:sz="0" w:space="0" w:color="auto"/>
      </w:divBdr>
    </w:div>
    <w:div w:id="1479808248">
      <w:bodyDiv w:val="1"/>
      <w:marLeft w:val="0"/>
      <w:marRight w:val="0"/>
      <w:marTop w:val="0"/>
      <w:marBottom w:val="0"/>
      <w:divBdr>
        <w:top w:val="none" w:sz="0" w:space="0" w:color="auto"/>
        <w:left w:val="none" w:sz="0" w:space="0" w:color="auto"/>
        <w:bottom w:val="none" w:sz="0" w:space="0" w:color="auto"/>
        <w:right w:val="none" w:sz="0" w:space="0" w:color="auto"/>
      </w:divBdr>
    </w:div>
    <w:div w:id="1480002482">
      <w:bodyDiv w:val="1"/>
      <w:marLeft w:val="0"/>
      <w:marRight w:val="0"/>
      <w:marTop w:val="0"/>
      <w:marBottom w:val="0"/>
      <w:divBdr>
        <w:top w:val="none" w:sz="0" w:space="0" w:color="auto"/>
        <w:left w:val="none" w:sz="0" w:space="0" w:color="auto"/>
        <w:bottom w:val="none" w:sz="0" w:space="0" w:color="auto"/>
        <w:right w:val="none" w:sz="0" w:space="0" w:color="auto"/>
      </w:divBdr>
    </w:div>
    <w:div w:id="1480924825">
      <w:bodyDiv w:val="1"/>
      <w:marLeft w:val="0"/>
      <w:marRight w:val="0"/>
      <w:marTop w:val="0"/>
      <w:marBottom w:val="0"/>
      <w:divBdr>
        <w:top w:val="none" w:sz="0" w:space="0" w:color="auto"/>
        <w:left w:val="none" w:sz="0" w:space="0" w:color="auto"/>
        <w:bottom w:val="none" w:sz="0" w:space="0" w:color="auto"/>
        <w:right w:val="none" w:sz="0" w:space="0" w:color="auto"/>
      </w:divBdr>
    </w:div>
    <w:div w:id="1480995334">
      <w:bodyDiv w:val="1"/>
      <w:marLeft w:val="0"/>
      <w:marRight w:val="0"/>
      <w:marTop w:val="0"/>
      <w:marBottom w:val="0"/>
      <w:divBdr>
        <w:top w:val="none" w:sz="0" w:space="0" w:color="auto"/>
        <w:left w:val="none" w:sz="0" w:space="0" w:color="auto"/>
        <w:bottom w:val="none" w:sz="0" w:space="0" w:color="auto"/>
        <w:right w:val="none" w:sz="0" w:space="0" w:color="auto"/>
      </w:divBdr>
    </w:div>
    <w:div w:id="1481120835">
      <w:bodyDiv w:val="1"/>
      <w:marLeft w:val="0"/>
      <w:marRight w:val="0"/>
      <w:marTop w:val="0"/>
      <w:marBottom w:val="0"/>
      <w:divBdr>
        <w:top w:val="none" w:sz="0" w:space="0" w:color="auto"/>
        <w:left w:val="none" w:sz="0" w:space="0" w:color="auto"/>
        <w:bottom w:val="none" w:sz="0" w:space="0" w:color="auto"/>
        <w:right w:val="none" w:sz="0" w:space="0" w:color="auto"/>
      </w:divBdr>
    </w:div>
    <w:div w:id="1481725933">
      <w:bodyDiv w:val="1"/>
      <w:marLeft w:val="0"/>
      <w:marRight w:val="0"/>
      <w:marTop w:val="0"/>
      <w:marBottom w:val="0"/>
      <w:divBdr>
        <w:top w:val="none" w:sz="0" w:space="0" w:color="auto"/>
        <w:left w:val="none" w:sz="0" w:space="0" w:color="auto"/>
        <w:bottom w:val="none" w:sz="0" w:space="0" w:color="auto"/>
        <w:right w:val="none" w:sz="0" w:space="0" w:color="auto"/>
      </w:divBdr>
    </w:div>
    <w:div w:id="1482111915">
      <w:bodyDiv w:val="1"/>
      <w:marLeft w:val="0"/>
      <w:marRight w:val="0"/>
      <w:marTop w:val="0"/>
      <w:marBottom w:val="0"/>
      <w:divBdr>
        <w:top w:val="none" w:sz="0" w:space="0" w:color="auto"/>
        <w:left w:val="none" w:sz="0" w:space="0" w:color="auto"/>
        <w:bottom w:val="none" w:sz="0" w:space="0" w:color="auto"/>
        <w:right w:val="none" w:sz="0" w:space="0" w:color="auto"/>
      </w:divBdr>
    </w:div>
    <w:div w:id="1482890149">
      <w:bodyDiv w:val="1"/>
      <w:marLeft w:val="0"/>
      <w:marRight w:val="0"/>
      <w:marTop w:val="0"/>
      <w:marBottom w:val="0"/>
      <w:divBdr>
        <w:top w:val="none" w:sz="0" w:space="0" w:color="auto"/>
        <w:left w:val="none" w:sz="0" w:space="0" w:color="auto"/>
        <w:bottom w:val="none" w:sz="0" w:space="0" w:color="auto"/>
        <w:right w:val="none" w:sz="0" w:space="0" w:color="auto"/>
      </w:divBdr>
    </w:div>
    <w:div w:id="1483540217">
      <w:bodyDiv w:val="1"/>
      <w:marLeft w:val="0"/>
      <w:marRight w:val="0"/>
      <w:marTop w:val="0"/>
      <w:marBottom w:val="0"/>
      <w:divBdr>
        <w:top w:val="none" w:sz="0" w:space="0" w:color="auto"/>
        <w:left w:val="none" w:sz="0" w:space="0" w:color="auto"/>
        <w:bottom w:val="none" w:sz="0" w:space="0" w:color="auto"/>
        <w:right w:val="none" w:sz="0" w:space="0" w:color="auto"/>
      </w:divBdr>
    </w:div>
    <w:div w:id="1483817355">
      <w:bodyDiv w:val="1"/>
      <w:marLeft w:val="0"/>
      <w:marRight w:val="0"/>
      <w:marTop w:val="0"/>
      <w:marBottom w:val="0"/>
      <w:divBdr>
        <w:top w:val="none" w:sz="0" w:space="0" w:color="auto"/>
        <w:left w:val="none" w:sz="0" w:space="0" w:color="auto"/>
        <w:bottom w:val="none" w:sz="0" w:space="0" w:color="auto"/>
        <w:right w:val="none" w:sz="0" w:space="0" w:color="auto"/>
      </w:divBdr>
    </w:div>
    <w:div w:id="1483935658">
      <w:bodyDiv w:val="1"/>
      <w:marLeft w:val="0"/>
      <w:marRight w:val="0"/>
      <w:marTop w:val="0"/>
      <w:marBottom w:val="0"/>
      <w:divBdr>
        <w:top w:val="none" w:sz="0" w:space="0" w:color="auto"/>
        <w:left w:val="none" w:sz="0" w:space="0" w:color="auto"/>
        <w:bottom w:val="none" w:sz="0" w:space="0" w:color="auto"/>
        <w:right w:val="none" w:sz="0" w:space="0" w:color="auto"/>
      </w:divBdr>
    </w:div>
    <w:div w:id="1484420733">
      <w:bodyDiv w:val="1"/>
      <w:marLeft w:val="0"/>
      <w:marRight w:val="0"/>
      <w:marTop w:val="0"/>
      <w:marBottom w:val="0"/>
      <w:divBdr>
        <w:top w:val="none" w:sz="0" w:space="0" w:color="auto"/>
        <w:left w:val="none" w:sz="0" w:space="0" w:color="auto"/>
        <w:bottom w:val="none" w:sz="0" w:space="0" w:color="auto"/>
        <w:right w:val="none" w:sz="0" w:space="0" w:color="auto"/>
      </w:divBdr>
    </w:div>
    <w:div w:id="1484472950">
      <w:bodyDiv w:val="1"/>
      <w:marLeft w:val="0"/>
      <w:marRight w:val="0"/>
      <w:marTop w:val="0"/>
      <w:marBottom w:val="0"/>
      <w:divBdr>
        <w:top w:val="none" w:sz="0" w:space="0" w:color="auto"/>
        <w:left w:val="none" w:sz="0" w:space="0" w:color="auto"/>
        <w:bottom w:val="none" w:sz="0" w:space="0" w:color="auto"/>
        <w:right w:val="none" w:sz="0" w:space="0" w:color="auto"/>
      </w:divBdr>
    </w:div>
    <w:div w:id="1484740404">
      <w:bodyDiv w:val="1"/>
      <w:marLeft w:val="0"/>
      <w:marRight w:val="0"/>
      <w:marTop w:val="0"/>
      <w:marBottom w:val="0"/>
      <w:divBdr>
        <w:top w:val="none" w:sz="0" w:space="0" w:color="auto"/>
        <w:left w:val="none" w:sz="0" w:space="0" w:color="auto"/>
        <w:bottom w:val="none" w:sz="0" w:space="0" w:color="auto"/>
        <w:right w:val="none" w:sz="0" w:space="0" w:color="auto"/>
      </w:divBdr>
    </w:div>
    <w:div w:id="1485077400">
      <w:bodyDiv w:val="1"/>
      <w:marLeft w:val="0"/>
      <w:marRight w:val="0"/>
      <w:marTop w:val="0"/>
      <w:marBottom w:val="0"/>
      <w:divBdr>
        <w:top w:val="none" w:sz="0" w:space="0" w:color="auto"/>
        <w:left w:val="none" w:sz="0" w:space="0" w:color="auto"/>
        <w:bottom w:val="none" w:sz="0" w:space="0" w:color="auto"/>
        <w:right w:val="none" w:sz="0" w:space="0" w:color="auto"/>
      </w:divBdr>
    </w:div>
    <w:div w:id="1486162365">
      <w:bodyDiv w:val="1"/>
      <w:marLeft w:val="0"/>
      <w:marRight w:val="0"/>
      <w:marTop w:val="0"/>
      <w:marBottom w:val="0"/>
      <w:divBdr>
        <w:top w:val="none" w:sz="0" w:space="0" w:color="auto"/>
        <w:left w:val="none" w:sz="0" w:space="0" w:color="auto"/>
        <w:bottom w:val="none" w:sz="0" w:space="0" w:color="auto"/>
        <w:right w:val="none" w:sz="0" w:space="0" w:color="auto"/>
      </w:divBdr>
    </w:div>
    <w:div w:id="1486580033">
      <w:bodyDiv w:val="1"/>
      <w:marLeft w:val="0"/>
      <w:marRight w:val="0"/>
      <w:marTop w:val="0"/>
      <w:marBottom w:val="0"/>
      <w:divBdr>
        <w:top w:val="none" w:sz="0" w:space="0" w:color="auto"/>
        <w:left w:val="none" w:sz="0" w:space="0" w:color="auto"/>
        <w:bottom w:val="none" w:sz="0" w:space="0" w:color="auto"/>
        <w:right w:val="none" w:sz="0" w:space="0" w:color="auto"/>
      </w:divBdr>
    </w:div>
    <w:div w:id="1486973485">
      <w:bodyDiv w:val="1"/>
      <w:marLeft w:val="0"/>
      <w:marRight w:val="0"/>
      <w:marTop w:val="0"/>
      <w:marBottom w:val="0"/>
      <w:divBdr>
        <w:top w:val="none" w:sz="0" w:space="0" w:color="auto"/>
        <w:left w:val="none" w:sz="0" w:space="0" w:color="auto"/>
        <w:bottom w:val="none" w:sz="0" w:space="0" w:color="auto"/>
        <w:right w:val="none" w:sz="0" w:space="0" w:color="auto"/>
      </w:divBdr>
    </w:div>
    <w:div w:id="1487043826">
      <w:bodyDiv w:val="1"/>
      <w:marLeft w:val="0"/>
      <w:marRight w:val="0"/>
      <w:marTop w:val="0"/>
      <w:marBottom w:val="0"/>
      <w:divBdr>
        <w:top w:val="none" w:sz="0" w:space="0" w:color="auto"/>
        <w:left w:val="none" w:sz="0" w:space="0" w:color="auto"/>
        <w:bottom w:val="none" w:sz="0" w:space="0" w:color="auto"/>
        <w:right w:val="none" w:sz="0" w:space="0" w:color="auto"/>
      </w:divBdr>
    </w:div>
    <w:div w:id="1488478980">
      <w:bodyDiv w:val="1"/>
      <w:marLeft w:val="0"/>
      <w:marRight w:val="0"/>
      <w:marTop w:val="0"/>
      <w:marBottom w:val="0"/>
      <w:divBdr>
        <w:top w:val="none" w:sz="0" w:space="0" w:color="auto"/>
        <w:left w:val="none" w:sz="0" w:space="0" w:color="auto"/>
        <w:bottom w:val="none" w:sz="0" w:space="0" w:color="auto"/>
        <w:right w:val="none" w:sz="0" w:space="0" w:color="auto"/>
      </w:divBdr>
    </w:div>
    <w:div w:id="1488546684">
      <w:bodyDiv w:val="1"/>
      <w:marLeft w:val="0"/>
      <w:marRight w:val="0"/>
      <w:marTop w:val="0"/>
      <w:marBottom w:val="0"/>
      <w:divBdr>
        <w:top w:val="none" w:sz="0" w:space="0" w:color="auto"/>
        <w:left w:val="none" w:sz="0" w:space="0" w:color="auto"/>
        <w:bottom w:val="none" w:sz="0" w:space="0" w:color="auto"/>
        <w:right w:val="none" w:sz="0" w:space="0" w:color="auto"/>
      </w:divBdr>
    </w:div>
    <w:div w:id="1490823886">
      <w:bodyDiv w:val="1"/>
      <w:marLeft w:val="0"/>
      <w:marRight w:val="0"/>
      <w:marTop w:val="0"/>
      <w:marBottom w:val="0"/>
      <w:divBdr>
        <w:top w:val="none" w:sz="0" w:space="0" w:color="auto"/>
        <w:left w:val="none" w:sz="0" w:space="0" w:color="auto"/>
        <w:bottom w:val="none" w:sz="0" w:space="0" w:color="auto"/>
        <w:right w:val="none" w:sz="0" w:space="0" w:color="auto"/>
      </w:divBdr>
    </w:div>
    <w:div w:id="1491216635">
      <w:bodyDiv w:val="1"/>
      <w:marLeft w:val="0"/>
      <w:marRight w:val="0"/>
      <w:marTop w:val="0"/>
      <w:marBottom w:val="0"/>
      <w:divBdr>
        <w:top w:val="none" w:sz="0" w:space="0" w:color="auto"/>
        <w:left w:val="none" w:sz="0" w:space="0" w:color="auto"/>
        <w:bottom w:val="none" w:sz="0" w:space="0" w:color="auto"/>
        <w:right w:val="none" w:sz="0" w:space="0" w:color="auto"/>
      </w:divBdr>
    </w:div>
    <w:div w:id="1491218562">
      <w:bodyDiv w:val="1"/>
      <w:marLeft w:val="0"/>
      <w:marRight w:val="0"/>
      <w:marTop w:val="0"/>
      <w:marBottom w:val="0"/>
      <w:divBdr>
        <w:top w:val="none" w:sz="0" w:space="0" w:color="auto"/>
        <w:left w:val="none" w:sz="0" w:space="0" w:color="auto"/>
        <w:bottom w:val="none" w:sz="0" w:space="0" w:color="auto"/>
        <w:right w:val="none" w:sz="0" w:space="0" w:color="auto"/>
      </w:divBdr>
    </w:div>
    <w:div w:id="1492213567">
      <w:bodyDiv w:val="1"/>
      <w:marLeft w:val="0"/>
      <w:marRight w:val="0"/>
      <w:marTop w:val="0"/>
      <w:marBottom w:val="0"/>
      <w:divBdr>
        <w:top w:val="none" w:sz="0" w:space="0" w:color="auto"/>
        <w:left w:val="none" w:sz="0" w:space="0" w:color="auto"/>
        <w:bottom w:val="none" w:sz="0" w:space="0" w:color="auto"/>
        <w:right w:val="none" w:sz="0" w:space="0" w:color="auto"/>
      </w:divBdr>
    </w:div>
    <w:div w:id="1492722490">
      <w:bodyDiv w:val="1"/>
      <w:marLeft w:val="0"/>
      <w:marRight w:val="0"/>
      <w:marTop w:val="0"/>
      <w:marBottom w:val="0"/>
      <w:divBdr>
        <w:top w:val="none" w:sz="0" w:space="0" w:color="auto"/>
        <w:left w:val="none" w:sz="0" w:space="0" w:color="auto"/>
        <w:bottom w:val="none" w:sz="0" w:space="0" w:color="auto"/>
        <w:right w:val="none" w:sz="0" w:space="0" w:color="auto"/>
      </w:divBdr>
    </w:div>
    <w:div w:id="1493066328">
      <w:bodyDiv w:val="1"/>
      <w:marLeft w:val="0"/>
      <w:marRight w:val="0"/>
      <w:marTop w:val="0"/>
      <w:marBottom w:val="0"/>
      <w:divBdr>
        <w:top w:val="none" w:sz="0" w:space="0" w:color="auto"/>
        <w:left w:val="none" w:sz="0" w:space="0" w:color="auto"/>
        <w:bottom w:val="none" w:sz="0" w:space="0" w:color="auto"/>
        <w:right w:val="none" w:sz="0" w:space="0" w:color="auto"/>
      </w:divBdr>
    </w:div>
    <w:div w:id="1493519305">
      <w:bodyDiv w:val="1"/>
      <w:marLeft w:val="0"/>
      <w:marRight w:val="0"/>
      <w:marTop w:val="0"/>
      <w:marBottom w:val="0"/>
      <w:divBdr>
        <w:top w:val="none" w:sz="0" w:space="0" w:color="auto"/>
        <w:left w:val="none" w:sz="0" w:space="0" w:color="auto"/>
        <w:bottom w:val="none" w:sz="0" w:space="0" w:color="auto"/>
        <w:right w:val="none" w:sz="0" w:space="0" w:color="auto"/>
      </w:divBdr>
    </w:div>
    <w:div w:id="1495102303">
      <w:bodyDiv w:val="1"/>
      <w:marLeft w:val="0"/>
      <w:marRight w:val="0"/>
      <w:marTop w:val="0"/>
      <w:marBottom w:val="0"/>
      <w:divBdr>
        <w:top w:val="none" w:sz="0" w:space="0" w:color="auto"/>
        <w:left w:val="none" w:sz="0" w:space="0" w:color="auto"/>
        <w:bottom w:val="none" w:sz="0" w:space="0" w:color="auto"/>
        <w:right w:val="none" w:sz="0" w:space="0" w:color="auto"/>
      </w:divBdr>
    </w:div>
    <w:div w:id="1495947974">
      <w:bodyDiv w:val="1"/>
      <w:marLeft w:val="0"/>
      <w:marRight w:val="0"/>
      <w:marTop w:val="0"/>
      <w:marBottom w:val="0"/>
      <w:divBdr>
        <w:top w:val="none" w:sz="0" w:space="0" w:color="auto"/>
        <w:left w:val="none" w:sz="0" w:space="0" w:color="auto"/>
        <w:bottom w:val="none" w:sz="0" w:space="0" w:color="auto"/>
        <w:right w:val="none" w:sz="0" w:space="0" w:color="auto"/>
      </w:divBdr>
    </w:div>
    <w:div w:id="1496413961">
      <w:bodyDiv w:val="1"/>
      <w:marLeft w:val="0"/>
      <w:marRight w:val="0"/>
      <w:marTop w:val="0"/>
      <w:marBottom w:val="0"/>
      <w:divBdr>
        <w:top w:val="none" w:sz="0" w:space="0" w:color="auto"/>
        <w:left w:val="none" w:sz="0" w:space="0" w:color="auto"/>
        <w:bottom w:val="none" w:sz="0" w:space="0" w:color="auto"/>
        <w:right w:val="none" w:sz="0" w:space="0" w:color="auto"/>
      </w:divBdr>
    </w:div>
    <w:div w:id="1496451865">
      <w:bodyDiv w:val="1"/>
      <w:marLeft w:val="0"/>
      <w:marRight w:val="0"/>
      <w:marTop w:val="0"/>
      <w:marBottom w:val="0"/>
      <w:divBdr>
        <w:top w:val="none" w:sz="0" w:space="0" w:color="auto"/>
        <w:left w:val="none" w:sz="0" w:space="0" w:color="auto"/>
        <w:bottom w:val="none" w:sz="0" w:space="0" w:color="auto"/>
        <w:right w:val="none" w:sz="0" w:space="0" w:color="auto"/>
      </w:divBdr>
    </w:div>
    <w:div w:id="1496650918">
      <w:bodyDiv w:val="1"/>
      <w:marLeft w:val="0"/>
      <w:marRight w:val="0"/>
      <w:marTop w:val="0"/>
      <w:marBottom w:val="0"/>
      <w:divBdr>
        <w:top w:val="none" w:sz="0" w:space="0" w:color="auto"/>
        <w:left w:val="none" w:sz="0" w:space="0" w:color="auto"/>
        <w:bottom w:val="none" w:sz="0" w:space="0" w:color="auto"/>
        <w:right w:val="none" w:sz="0" w:space="0" w:color="auto"/>
      </w:divBdr>
    </w:div>
    <w:div w:id="1497653307">
      <w:bodyDiv w:val="1"/>
      <w:marLeft w:val="0"/>
      <w:marRight w:val="0"/>
      <w:marTop w:val="0"/>
      <w:marBottom w:val="0"/>
      <w:divBdr>
        <w:top w:val="none" w:sz="0" w:space="0" w:color="auto"/>
        <w:left w:val="none" w:sz="0" w:space="0" w:color="auto"/>
        <w:bottom w:val="none" w:sz="0" w:space="0" w:color="auto"/>
        <w:right w:val="none" w:sz="0" w:space="0" w:color="auto"/>
      </w:divBdr>
    </w:div>
    <w:div w:id="1497840790">
      <w:bodyDiv w:val="1"/>
      <w:marLeft w:val="0"/>
      <w:marRight w:val="0"/>
      <w:marTop w:val="0"/>
      <w:marBottom w:val="0"/>
      <w:divBdr>
        <w:top w:val="none" w:sz="0" w:space="0" w:color="auto"/>
        <w:left w:val="none" w:sz="0" w:space="0" w:color="auto"/>
        <w:bottom w:val="none" w:sz="0" w:space="0" w:color="auto"/>
        <w:right w:val="none" w:sz="0" w:space="0" w:color="auto"/>
      </w:divBdr>
    </w:div>
    <w:div w:id="1498879104">
      <w:bodyDiv w:val="1"/>
      <w:marLeft w:val="0"/>
      <w:marRight w:val="0"/>
      <w:marTop w:val="0"/>
      <w:marBottom w:val="0"/>
      <w:divBdr>
        <w:top w:val="none" w:sz="0" w:space="0" w:color="auto"/>
        <w:left w:val="none" w:sz="0" w:space="0" w:color="auto"/>
        <w:bottom w:val="none" w:sz="0" w:space="0" w:color="auto"/>
        <w:right w:val="none" w:sz="0" w:space="0" w:color="auto"/>
      </w:divBdr>
    </w:div>
    <w:div w:id="1499492458">
      <w:bodyDiv w:val="1"/>
      <w:marLeft w:val="0"/>
      <w:marRight w:val="0"/>
      <w:marTop w:val="0"/>
      <w:marBottom w:val="0"/>
      <w:divBdr>
        <w:top w:val="none" w:sz="0" w:space="0" w:color="auto"/>
        <w:left w:val="none" w:sz="0" w:space="0" w:color="auto"/>
        <w:bottom w:val="none" w:sz="0" w:space="0" w:color="auto"/>
        <w:right w:val="none" w:sz="0" w:space="0" w:color="auto"/>
      </w:divBdr>
    </w:div>
    <w:div w:id="1499493073">
      <w:bodyDiv w:val="1"/>
      <w:marLeft w:val="0"/>
      <w:marRight w:val="0"/>
      <w:marTop w:val="0"/>
      <w:marBottom w:val="0"/>
      <w:divBdr>
        <w:top w:val="none" w:sz="0" w:space="0" w:color="auto"/>
        <w:left w:val="none" w:sz="0" w:space="0" w:color="auto"/>
        <w:bottom w:val="none" w:sz="0" w:space="0" w:color="auto"/>
        <w:right w:val="none" w:sz="0" w:space="0" w:color="auto"/>
      </w:divBdr>
    </w:div>
    <w:div w:id="1499618936">
      <w:bodyDiv w:val="1"/>
      <w:marLeft w:val="0"/>
      <w:marRight w:val="0"/>
      <w:marTop w:val="0"/>
      <w:marBottom w:val="0"/>
      <w:divBdr>
        <w:top w:val="none" w:sz="0" w:space="0" w:color="auto"/>
        <w:left w:val="none" w:sz="0" w:space="0" w:color="auto"/>
        <w:bottom w:val="none" w:sz="0" w:space="0" w:color="auto"/>
        <w:right w:val="none" w:sz="0" w:space="0" w:color="auto"/>
      </w:divBdr>
    </w:div>
    <w:div w:id="1500341035">
      <w:bodyDiv w:val="1"/>
      <w:marLeft w:val="0"/>
      <w:marRight w:val="0"/>
      <w:marTop w:val="0"/>
      <w:marBottom w:val="0"/>
      <w:divBdr>
        <w:top w:val="none" w:sz="0" w:space="0" w:color="auto"/>
        <w:left w:val="none" w:sz="0" w:space="0" w:color="auto"/>
        <w:bottom w:val="none" w:sz="0" w:space="0" w:color="auto"/>
        <w:right w:val="none" w:sz="0" w:space="0" w:color="auto"/>
      </w:divBdr>
    </w:div>
    <w:div w:id="1501121343">
      <w:bodyDiv w:val="1"/>
      <w:marLeft w:val="0"/>
      <w:marRight w:val="0"/>
      <w:marTop w:val="0"/>
      <w:marBottom w:val="0"/>
      <w:divBdr>
        <w:top w:val="none" w:sz="0" w:space="0" w:color="auto"/>
        <w:left w:val="none" w:sz="0" w:space="0" w:color="auto"/>
        <w:bottom w:val="none" w:sz="0" w:space="0" w:color="auto"/>
        <w:right w:val="none" w:sz="0" w:space="0" w:color="auto"/>
      </w:divBdr>
    </w:div>
    <w:div w:id="1502164099">
      <w:bodyDiv w:val="1"/>
      <w:marLeft w:val="0"/>
      <w:marRight w:val="0"/>
      <w:marTop w:val="0"/>
      <w:marBottom w:val="0"/>
      <w:divBdr>
        <w:top w:val="none" w:sz="0" w:space="0" w:color="auto"/>
        <w:left w:val="none" w:sz="0" w:space="0" w:color="auto"/>
        <w:bottom w:val="none" w:sz="0" w:space="0" w:color="auto"/>
        <w:right w:val="none" w:sz="0" w:space="0" w:color="auto"/>
      </w:divBdr>
    </w:div>
    <w:div w:id="1502771382">
      <w:bodyDiv w:val="1"/>
      <w:marLeft w:val="0"/>
      <w:marRight w:val="0"/>
      <w:marTop w:val="0"/>
      <w:marBottom w:val="0"/>
      <w:divBdr>
        <w:top w:val="none" w:sz="0" w:space="0" w:color="auto"/>
        <w:left w:val="none" w:sz="0" w:space="0" w:color="auto"/>
        <w:bottom w:val="none" w:sz="0" w:space="0" w:color="auto"/>
        <w:right w:val="none" w:sz="0" w:space="0" w:color="auto"/>
      </w:divBdr>
    </w:div>
    <w:div w:id="1502892537">
      <w:bodyDiv w:val="1"/>
      <w:marLeft w:val="0"/>
      <w:marRight w:val="0"/>
      <w:marTop w:val="0"/>
      <w:marBottom w:val="0"/>
      <w:divBdr>
        <w:top w:val="none" w:sz="0" w:space="0" w:color="auto"/>
        <w:left w:val="none" w:sz="0" w:space="0" w:color="auto"/>
        <w:bottom w:val="none" w:sz="0" w:space="0" w:color="auto"/>
        <w:right w:val="none" w:sz="0" w:space="0" w:color="auto"/>
      </w:divBdr>
    </w:div>
    <w:div w:id="1503163182">
      <w:bodyDiv w:val="1"/>
      <w:marLeft w:val="0"/>
      <w:marRight w:val="0"/>
      <w:marTop w:val="0"/>
      <w:marBottom w:val="0"/>
      <w:divBdr>
        <w:top w:val="none" w:sz="0" w:space="0" w:color="auto"/>
        <w:left w:val="none" w:sz="0" w:space="0" w:color="auto"/>
        <w:bottom w:val="none" w:sz="0" w:space="0" w:color="auto"/>
        <w:right w:val="none" w:sz="0" w:space="0" w:color="auto"/>
      </w:divBdr>
    </w:div>
    <w:div w:id="1503550349">
      <w:bodyDiv w:val="1"/>
      <w:marLeft w:val="0"/>
      <w:marRight w:val="0"/>
      <w:marTop w:val="0"/>
      <w:marBottom w:val="0"/>
      <w:divBdr>
        <w:top w:val="none" w:sz="0" w:space="0" w:color="auto"/>
        <w:left w:val="none" w:sz="0" w:space="0" w:color="auto"/>
        <w:bottom w:val="none" w:sz="0" w:space="0" w:color="auto"/>
        <w:right w:val="none" w:sz="0" w:space="0" w:color="auto"/>
      </w:divBdr>
    </w:div>
    <w:div w:id="1503740371">
      <w:bodyDiv w:val="1"/>
      <w:marLeft w:val="0"/>
      <w:marRight w:val="0"/>
      <w:marTop w:val="0"/>
      <w:marBottom w:val="0"/>
      <w:divBdr>
        <w:top w:val="none" w:sz="0" w:space="0" w:color="auto"/>
        <w:left w:val="none" w:sz="0" w:space="0" w:color="auto"/>
        <w:bottom w:val="none" w:sz="0" w:space="0" w:color="auto"/>
        <w:right w:val="none" w:sz="0" w:space="0" w:color="auto"/>
      </w:divBdr>
    </w:div>
    <w:div w:id="1504319687">
      <w:bodyDiv w:val="1"/>
      <w:marLeft w:val="0"/>
      <w:marRight w:val="0"/>
      <w:marTop w:val="0"/>
      <w:marBottom w:val="0"/>
      <w:divBdr>
        <w:top w:val="none" w:sz="0" w:space="0" w:color="auto"/>
        <w:left w:val="none" w:sz="0" w:space="0" w:color="auto"/>
        <w:bottom w:val="none" w:sz="0" w:space="0" w:color="auto"/>
        <w:right w:val="none" w:sz="0" w:space="0" w:color="auto"/>
      </w:divBdr>
    </w:div>
    <w:div w:id="1504971506">
      <w:bodyDiv w:val="1"/>
      <w:marLeft w:val="0"/>
      <w:marRight w:val="0"/>
      <w:marTop w:val="0"/>
      <w:marBottom w:val="0"/>
      <w:divBdr>
        <w:top w:val="none" w:sz="0" w:space="0" w:color="auto"/>
        <w:left w:val="none" w:sz="0" w:space="0" w:color="auto"/>
        <w:bottom w:val="none" w:sz="0" w:space="0" w:color="auto"/>
        <w:right w:val="none" w:sz="0" w:space="0" w:color="auto"/>
      </w:divBdr>
    </w:div>
    <w:div w:id="1505440833">
      <w:bodyDiv w:val="1"/>
      <w:marLeft w:val="0"/>
      <w:marRight w:val="0"/>
      <w:marTop w:val="0"/>
      <w:marBottom w:val="0"/>
      <w:divBdr>
        <w:top w:val="none" w:sz="0" w:space="0" w:color="auto"/>
        <w:left w:val="none" w:sz="0" w:space="0" w:color="auto"/>
        <w:bottom w:val="none" w:sz="0" w:space="0" w:color="auto"/>
        <w:right w:val="none" w:sz="0" w:space="0" w:color="auto"/>
      </w:divBdr>
    </w:div>
    <w:div w:id="1506483077">
      <w:bodyDiv w:val="1"/>
      <w:marLeft w:val="0"/>
      <w:marRight w:val="0"/>
      <w:marTop w:val="0"/>
      <w:marBottom w:val="0"/>
      <w:divBdr>
        <w:top w:val="none" w:sz="0" w:space="0" w:color="auto"/>
        <w:left w:val="none" w:sz="0" w:space="0" w:color="auto"/>
        <w:bottom w:val="none" w:sz="0" w:space="0" w:color="auto"/>
        <w:right w:val="none" w:sz="0" w:space="0" w:color="auto"/>
      </w:divBdr>
    </w:div>
    <w:div w:id="1506631966">
      <w:bodyDiv w:val="1"/>
      <w:marLeft w:val="0"/>
      <w:marRight w:val="0"/>
      <w:marTop w:val="0"/>
      <w:marBottom w:val="0"/>
      <w:divBdr>
        <w:top w:val="none" w:sz="0" w:space="0" w:color="auto"/>
        <w:left w:val="none" w:sz="0" w:space="0" w:color="auto"/>
        <w:bottom w:val="none" w:sz="0" w:space="0" w:color="auto"/>
        <w:right w:val="none" w:sz="0" w:space="0" w:color="auto"/>
      </w:divBdr>
    </w:div>
    <w:div w:id="1506818770">
      <w:bodyDiv w:val="1"/>
      <w:marLeft w:val="0"/>
      <w:marRight w:val="0"/>
      <w:marTop w:val="0"/>
      <w:marBottom w:val="0"/>
      <w:divBdr>
        <w:top w:val="none" w:sz="0" w:space="0" w:color="auto"/>
        <w:left w:val="none" w:sz="0" w:space="0" w:color="auto"/>
        <w:bottom w:val="none" w:sz="0" w:space="0" w:color="auto"/>
        <w:right w:val="none" w:sz="0" w:space="0" w:color="auto"/>
      </w:divBdr>
    </w:div>
    <w:div w:id="1506825436">
      <w:bodyDiv w:val="1"/>
      <w:marLeft w:val="0"/>
      <w:marRight w:val="0"/>
      <w:marTop w:val="0"/>
      <w:marBottom w:val="0"/>
      <w:divBdr>
        <w:top w:val="none" w:sz="0" w:space="0" w:color="auto"/>
        <w:left w:val="none" w:sz="0" w:space="0" w:color="auto"/>
        <w:bottom w:val="none" w:sz="0" w:space="0" w:color="auto"/>
        <w:right w:val="none" w:sz="0" w:space="0" w:color="auto"/>
      </w:divBdr>
    </w:div>
    <w:div w:id="1506944758">
      <w:bodyDiv w:val="1"/>
      <w:marLeft w:val="0"/>
      <w:marRight w:val="0"/>
      <w:marTop w:val="0"/>
      <w:marBottom w:val="0"/>
      <w:divBdr>
        <w:top w:val="none" w:sz="0" w:space="0" w:color="auto"/>
        <w:left w:val="none" w:sz="0" w:space="0" w:color="auto"/>
        <w:bottom w:val="none" w:sz="0" w:space="0" w:color="auto"/>
        <w:right w:val="none" w:sz="0" w:space="0" w:color="auto"/>
      </w:divBdr>
    </w:div>
    <w:div w:id="1508010450">
      <w:bodyDiv w:val="1"/>
      <w:marLeft w:val="0"/>
      <w:marRight w:val="0"/>
      <w:marTop w:val="0"/>
      <w:marBottom w:val="0"/>
      <w:divBdr>
        <w:top w:val="none" w:sz="0" w:space="0" w:color="auto"/>
        <w:left w:val="none" w:sz="0" w:space="0" w:color="auto"/>
        <w:bottom w:val="none" w:sz="0" w:space="0" w:color="auto"/>
        <w:right w:val="none" w:sz="0" w:space="0" w:color="auto"/>
      </w:divBdr>
    </w:div>
    <w:div w:id="1508208510">
      <w:bodyDiv w:val="1"/>
      <w:marLeft w:val="0"/>
      <w:marRight w:val="0"/>
      <w:marTop w:val="0"/>
      <w:marBottom w:val="0"/>
      <w:divBdr>
        <w:top w:val="none" w:sz="0" w:space="0" w:color="auto"/>
        <w:left w:val="none" w:sz="0" w:space="0" w:color="auto"/>
        <w:bottom w:val="none" w:sz="0" w:space="0" w:color="auto"/>
        <w:right w:val="none" w:sz="0" w:space="0" w:color="auto"/>
      </w:divBdr>
    </w:div>
    <w:div w:id="1508401428">
      <w:bodyDiv w:val="1"/>
      <w:marLeft w:val="0"/>
      <w:marRight w:val="0"/>
      <w:marTop w:val="0"/>
      <w:marBottom w:val="0"/>
      <w:divBdr>
        <w:top w:val="none" w:sz="0" w:space="0" w:color="auto"/>
        <w:left w:val="none" w:sz="0" w:space="0" w:color="auto"/>
        <w:bottom w:val="none" w:sz="0" w:space="0" w:color="auto"/>
        <w:right w:val="none" w:sz="0" w:space="0" w:color="auto"/>
      </w:divBdr>
    </w:div>
    <w:div w:id="1510169999">
      <w:bodyDiv w:val="1"/>
      <w:marLeft w:val="0"/>
      <w:marRight w:val="0"/>
      <w:marTop w:val="0"/>
      <w:marBottom w:val="0"/>
      <w:divBdr>
        <w:top w:val="none" w:sz="0" w:space="0" w:color="auto"/>
        <w:left w:val="none" w:sz="0" w:space="0" w:color="auto"/>
        <w:bottom w:val="none" w:sz="0" w:space="0" w:color="auto"/>
        <w:right w:val="none" w:sz="0" w:space="0" w:color="auto"/>
      </w:divBdr>
    </w:div>
    <w:div w:id="1514149105">
      <w:bodyDiv w:val="1"/>
      <w:marLeft w:val="0"/>
      <w:marRight w:val="0"/>
      <w:marTop w:val="0"/>
      <w:marBottom w:val="0"/>
      <w:divBdr>
        <w:top w:val="none" w:sz="0" w:space="0" w:color="auto"/>
        <w:left w:val="none" w:sz="0" w:space="0" w:color="auto"/>
        <w:bottom w:val="none" w:sz="0" w:space="0" w:color="auto"/>
        <w:right w:val="none" w:sz="0" w:space="0" w:color="auto"/>
      </w:divBdr>
    </w:div>
    <w:div w:id="1514297286">
      <w:bodyDiv w:val="1"/>
      <w:marLeft w:val="0"/>
      <w:marRight w:val="0"/>
      <w:marTop w:val="0"/>
      <w:marBottom w:val="0"/>
      <w:divBdr>
        <w:top w:val="none" w:sz="0" w:space="0" w:color="auto"/>
        <w:left w:val="none" w:sz="0" w:space="0" w:color="auto"/>
        <w:bottom w:val="none" w:sz="0" w:space="0" w:color="auto"/>
        <w:right w:val="none" w:sz="0" w:space="0" w:color="auto"/>
      </w:divBdr>
    </w:div>
    <w:div w:id="1514298817">
      <w:bodyDiv w:val="1"/>
      <w:marLeft w:val="0"/>
      <w:marRight w:val="0"/>
      <w:marTop w:val="0"/>
      <w:marBottom w:val="0"/>
      <w:divBdr>
        <w:top w:val="none" w:sz="0" w:space="0" w:color="auto"/>
        <w:left w:val="none" w:sz="0" w:space="0" w:color="auto"/>
        <w:bottom w:val="none" w:sz="0" w:space="0" w:color="auto"/>
        <w:right w:val="none" w:sz="0" w:space="0" w:color="auto"/>
      </w:divBdr>
    </w:div>
    <w:div w:id="1514612323">
      <w:bodyDiv w:val="1"/>
      <w:marLeft w:val="0"/>
      <w:marRight w:val="0"/>
      <w:marTop w:val="0"/>
      <w:marBottom w:val="0"/>
      <w:divBdr>
        <w:top w:val="none" w:sz="0" w:space="0" w:color="auto"/>
        <w:left w:val="none" w:sz="0" w:space="0" w:color="auto"/>
        <w:bottom w:val="none" w:sz="0" w:space="0" w:color="auto"/>
        <w:right w:val="none" w:sz="0" w:space="0" w:color="auto"/>
      </w:divBdr>
    </w:div>
    <w:div w:id="1514613234">
      <w:bodyDiv w:val="1"/>
      <w:marLeft w:val="0"/>
      <w:marRight w:val="0"/>
      <w:marTop w:val="0"/>
      <w:marBottom w:val="0"/>
      <w:divBdr>
        <w:top w:val="none" w:sz="0" w:space="0" w:color="auto"/>
        <w:left w:val="none" w:sz="0" w:space="0" w:color="auto"/>
        <w:bottom w:val="none" w:sz="0" w:space="0" w:color="auto"/>
        <w:right w:val="none" w:sz="0" w:space="0" w:color="auto"/>
      </w:divBdr>
    </w:div>
    <w:div w:id="1515072786">
      <w:bodyDiv w:val="1"/>
      <w:marLeft w:val="0"/>
      <w:marRight w:val="0"/>
      <w:marTop w:val="0"/>
      <w:marBottom w:val="0"/>
      <w:divBdr>
        <w:top w:val="none" w:sz="0" w:space="0" w:color="auto"/>
        <w:left w:val="none" w:sz="0" w:space="0" w:color="auto"/>
        <w:bottom w:val="none" w:sz="0" w:space="0" w:color="auto"/>
        <w:right w:val="none" w:sz="0" w:space="0" w:color="auto"/>
      </w:divBdr>
    </w:div>
    <w:div w:id="1516922798">
      <w:bodyDiv w:val="1"/>
      <w:marLeft w:val="0"/>
      <w:marRight w:val="0"/>
      <w:marTop w:val="0"/>
      <w:marBottom w:val="0"/>
      <w:divBdr>
        <w:top w:val="none" w:sz="0" w:space="0" w:color="auto"/>
        <w:left w:val="none" w:sz="0" w:space="0" w:color="auto"/>
        <w:bottom w:val="none" w:sz="0" w:space="0" w:color="auto"/>
        <w:right w:val="none" w:sz="0" w:space="0" w:color="auto"/>
      </w:divBdr>
    </w:div>
    <w:div w:id="1517498951">
      <w:bodyDiv w:val="1"/>
      <w:marLeft w:val="0"/>
      <w:marRight w:val="0"/>
      <w:marTop w:val="0"/>
      <w:marBottom w:val="0"/>
      <w:divBdr>
        <w:top w:val="none" w:sz="0" w:space="0" w:color="auto"/>
        <w:left w:val="none" w:sz="0" w:space="0" w:color="auto"/>
        <w:bottom w:val="none" w:sz="0" w:space="0" w:color="auto"/>
        <w:right w:val="none" w:sz="0" w:space="0" w:color="auto"/>
      </w:divBdr>
    </w:div>
    <w:div w:id="1517840145">
      <w:bodyDiv w:val="1"/>
      <w:marLeft w:val="0"/>
      <w:marRight w:val="0"/>
      <w:marTop w:val="0"/>
      <w:marBottom w:val="0"/>
      <w:divBdr>
        <w:top w:val="none" w:sz="0" w:space="0" w:color="auto"/>
        <w:left w:val="none" w:sz="0" w:space="0" w:color="auto"/>
        <w:bottom w:val="none" w:sz="0" w:space="0" w:color="auto"/>
        <w:right w:val="none" w:sz="0" w:space="0" w:color="auto"/>
      </w:divBdr>
    </w:div>
    <w:div w:id="1518274316">
      <w:bodyDiv w:val="1"/>
      <w:marLeft w:val="0"/>
      <w:marRight w:val="0"/>
      <w:marTop w:val="0"/>
      <w:marBottom w:val="0"/>
      <w:divBdr>
        <w:top w:val="none" w:sz="0" w:space="0" w:color="auto"/>
        <w:left w:val="none" w:sz="0" w:space="0" w:color="auto"/>
        <w:bottom w:val="none" w:sz="0" w:space="0" w:color="auto"/>
        <w:right w:val="none" w:sz="0" w:space="0" w:color="auto"/>
      </w:divBdr>
    </w:div>
    <w:div w:id="1518616735">
      <w:bodyDiv w:val="1"/>
      <w:marLeft w:val="0"/>
      <w:marRight w:val="0"/>
      <w:marTop w:val="0"/>
      <w:marBottom w:val="0"/>
      <w:divBdr>
        <w:top w:val="none" w:sz="0" w:space="0" w:color="auto"/>
        <w:left w:val="none" w:sz="0" w:space="0" w:color="auto"/>
        <w:bottom w:val="none" w:sz="0" w:space="0" w:color="auto"/>
        <w:right w:val="none" w:sz="0" w:space="0" w:color="auto"/>
      </w:divBdr>
    </w:div>
    <w:div w:id="1519079603">
      <w:bodyDiv w:val="1"/>
      <w:marLeft w:val="0"/>
      <w:marRight w:val="0"/>
      <w:marTop w:val="0"/>
      <w:marBottom w:val="0"/>
      <w:divBdr>
        <w:top w:val="none" w:sz="0" w:space="0" w:color="auto"/>
        <w:left w:val="none" w:sz="0" w:space="0" w:color="auto"/>
        <w:bottom w:val="none" w:sz="0" w:space="0" w:color="auto"/>
        <w:right w:val="none" w:sz="0" w:space="0" w:color="auto"/>
      </w:divBdr>
    </w:div>
    <w:div w:id="1519612950">
      <w:bodyDiv w:val="1"/>
      <w:marLeft w:val="0"/>
      <w:marRight w:val="0"/>
      <w:marTop w:val="0"/>
      <w:marBottom w:val="0"/>
      <w:divBdr>
        <w:top w:val="none" w:sz="0" w:space="0" w:color="auto"/>
        <w:left w:val="none" w:sz="0" w:space="0" w:color="auto"/>
        <w:bottom w:val="none" w:sz="0" w:space="0" w:color="auto"/>
        <w:right w:val="none" w:sz="0" w:space="0" w:color="auto"/>
      </w:divBdr>
    </w:div>
    <w:div w:id="1519615021">
      <w:bodyDiv w:val="1"/>
      <w:marLeft w:val="0"/>
      <w:marRight w:val="0"/>
      <w:marTop w:val="0"/>
      <w:marBottom w:val="0"/>
      <w:divBdr>
        <w:top w:val="none" w:sz="0" w:space="0" w:color="auto"/>
        <w:left w:val="none" w:sz="0" w:space="0" w:color="auto"/>
        <w:bottom w:val="none" w:sz="0" w:space="0" w:color="auto"/>
        <w:right w:val="none" w:sz="0" w:space="0" w:color="auto"/>
      </w:divBdr>
    </w:div>
    <w:div w:id="1520270180">
      <w:bodyDiv w:val="1"/>
      <w:marLeft w:val="0"/>
      <w:marRight w:val="0"/>
      <w:marTop w:val="0"/>
      <w:marBottom w:val="0"/>
      <w:divBdr>
        <w:top w:val="none" w:sz="0" w:space="0" w:color="auto"/>
        <w:left w:val="none" w:sz="0" w:space="0" w:color="auto"/>
        <w:bottom w:val="none" w:sz="0" w:space="0" w:color="auto"/>
        <w:right w:val="none" w:sz="0" w:space="0" w:color="auto"/>
      </w:divBdr>
    </w:div>
    <w:div w:id="1520926460">
      <w:bodyDiv w:val="1"/>
      <w:marLeft w:val="0"/>
      <w:marRight w:val="0"/>
      <w:marTop w:val="0"/>
      <w:marBottom w:val="0"/>
      <w:divBdr>
        <w:top w:val="none" w:sz="0" w:space="0" w:color="auto"/>
        <w:left w:val="none" w:sz="0" w:space="0" w:color="auto"/>
        <w:bottom w:val="none" w:sz="0" w:space="0" w:color="auto"/>
        <w:right w:val="none" w:sz="0" w:space="0" w:color="auto"/>
      </w:divBdr>
    </w:div>
    <w:div w:id="1523396613">
      <w:bodyDiv w:val="1"/>
      <w:marLeft w:val="0"/>
      <w:marRight w:val="0"/>
      <w:marTop w:val="0"/>
      <w:marBottom w:val="0"/>
      <w:divBdr>
        <w:top w:val="none" w:sz="0" w:space="0" w:color="auto"/>
        <w:left w:val="none" w:sz="0" w:space="0" w:color="auto"/>
        <w:bottom w:val="none" w:sz="0" w:space="0" w:color="auto"/>
        <w:right w:val="none" w:sz="0" w:space="0" w:color="auto"/>
      </w:divBdr>
    </w:div>
    <w:div w:id="1523593677">
      <w:bodyDiv w:val="1"/>
      <w:marLeft w:val="0"/>
      <w:marRight w:val="0"/>
      <w:marTop w:val="0"/>
      <w:marBottom w:val="0"/>
      <w:divBdr>
        <w:top w:val="none" w:sz="0" w:space="0" w:color="auto"/>
        <w:left w:val="none" w:sz="0" w:space="0" w:color="auto"/>
        <w:bottom w:val="none" w:sz="0" w:space="0" w:color="auto"/>
        <w:right w:val="none" w:sz="0" w:space="0" w:color="auto"/>
      </w:divBdr>
    </w:div>
    <w:div w:id="1524394772">
      <w:bodyDiv w:val="1"/>
      <w:marLeft w:val="0"/>
      <w:marRight w:val="0"/>
      <w:marTop w:val="0"/>
      <w:marBottom w:val="0"/>
      <w:divBdr>
        <w:top w:val="none" w:sz="0" w:space="0" w:color="auto"/>
        <w:left w:val="none" w:sz="0" w:space="0" w:color="auto"/>
        <w:bottom w:val="none" w:sz="0" w:space="0" w:color="auto"/>
        <w:right w:val="none" w:sz="0" w:space="0" w:color="auto"/>
      </w:divBdr>
    </w:div>
    <w:div w:id="1524900590">
      <w:bodyDiv w:val="1"/>
      <w:marLeft w:val="0"/>
      <w:marRight w:val="0"/>
      <w:marTop w:val="0"/>
      <w:marBottom w:val="0"/>
      <w:divBdr>
        <w:top w:val="none" w:sz="0" w:space="0" w:color="auto"/>
        <w:left w:val="none" w:sz="0" w:space="0" w:color="auto"/>
        <w:bottom w:val="none" w:sz="0" w:space="0" w:color="auto"/>
        <w:right w:val="none" w:sz="0" w:space="0" w:color="auto"/>
      </w:divBdr>
    </w:div>
    <w:div w:id="1525048829">
      <w:bodyDiv w:val="1"/>
      <w:marLeft w:val="0"/>
      <w:marRight w:val="0"/>
      <w:marTop w:val="0"/>
      <w:marBottom w:val="0"/>
      <w:divBdr>
        <w:top w:val="none" w:sz="0" w:space="0" w:color="auto"/>
        <w:left w:val="none" w:sz="0" w:space="0" w:color="auto"/>
        <w:bottom w:val="none" w:sz="0" w:space="0" w:color="auto"/>
        <w:right w:val="none" w:sz="0" w:space="0" w:color="auto"/>
      </w:divBdr>
    </w:div>
    <w:div w:id="1525510874">
      <w:bodyDiv w:val="1"/>
      <w:marLeft w:val="0"/>
      <w:marRight w:val="0"/>
      <w:marTop w:val="0"/>
      <w:marBottom w:val="0"/>
      <w:divBdr>
        <w:top w:val="none" w:sz="0" w:space="0" w:color="auto"/>
        <w:left w:val="none" w:sz="0" w:space="0" w:color="auto"/>
        <w:bottom w:val="none" w:sz="0" w:space="0" w:color="auto"/>
        <w:right w:val="none" w:sz="0" w:space="0" w:color="auto"/>
      </w:divBdr>
    </w:div>
    <w:div w:id="1525556322">
      <w:bodyDiv w:val="1"/>
      <w:marLeft w:val="0"/>
      <w:marRight w:val="0"/>
      <w:marTop w:val="0"/>
      <w:marBottom w:val="0"/>
      <w:divBdr>
        <w:top w:val="none" w:sz="0" w:space="0" w:color="auto"/>
        <w:left w:val="none" w:sz="0" w:space="0" w:color="auto"/>
        <w:bottom w:val="none" w:sz="0" w:space="0" w:color="auto"/>
        <w:right w:val="none" w:sz="0" w:space="0" w:color="auto"/>
      </w:divBdr>
    </w:div>
    <w:div w:id="1526401616">
      <w:bodyDiv w:val="1"/>
      <w:marLeft w:val="0"/>
      <w:marRight w:val="0"/>
      <w:marTop w:val="0"/>
      <w:marBottom w:val="0"/>
      <w:divBdr>
        <w:top w:val="none" w:sz="0" w:space="0" w:color="auto"/>
        <w:left w:val="none" w:sz="0" w:space="0" w:color="auto"/>
        <w:bottom w:val="none" w:sz="0" w:space="0" w:color="auto"/>
        <w:right w:val="none" w:sz="0" w:space="0" w:color="auto"/>
      </w:divBdr>
    </w:div>
    <w:div w:id="1526480815">
      <w:bodyDiv w:val="1"/>
      <w:marLeft w:val="0"/>
      <w:marRight w:val="0"/>
      <w:marTop w:val="0"/>
      <w:marBottom w:val="0"/>
      <w:divBdr>
        <w:top w:val="none" w:sz="0" w:space="0" w:color="auto"/>
        <w:left w:val="none" w:sz="0" w:space="0" w:color="auto"/>
        <w:bottom w:val="none" w:sz="0" w:space="0" w:color="auto"/>
        <w:right w:val="none" w:sz="0" w:space="0" w:color="auto"/>
      </w:divBdr>
    </w:div>
    <w:div w:id="1526601976">
      <w:bodyDiv w:val="1"/>
      <w:marLeft w:val="0"/>
      <w:marRight w:val="0"/>
      <w:marTop w:val="0"/>
      <w:marBottom w:val="0"/>
      <w:divBdr>
        <w:top w:val="none" w:sz="0" w:space="0" w:color="auto"/>
        <w:left w:val="none" w:sz="0" w:space="0" w:color="auto"/>
        <w:bottom w:val="none" w:sz="0" w:space="0" w:color="auto"/>
        <w:right w:val="none" w:sz="0" w:space="0" w:color="auto"/>
      </w:divBdr>
    </w:div>
    <w:div w:id="1526748764">
      <w:bodyDiv w:val="1"/>
      <w:marLeft w:val="0"/>
      <w:marRight w:val="0"/>
      <w:marTop w:val="0"/>
      <w:marBottom w:val="0"/>
      <w:divBdr>
        <w:top w:val="none" w:sz="0" w:space="0" w:color="auto"/>
        <w:left w:val="none" w:sz="0" w:space="0" w:color="auto"/>
        <w:bottom w:val="none" w:sz="0" w:space="0" w:color="auto"/>
        <w:right w:val="none" w:sz="0" w:space="0" w:color="auto"/>
      </w:divBdr>
    </w:div>
    <w:div w:id="1526754180">
      <w:bodyDiv w:val="1"/>
      <w:marLeft w:val="0"/>
      <w:marRight w:val="0"/>
      <w:marTop w:val="0"/>
      <w:marBottom w:val="0"/>
      <w:divBdr>
        <w:top w:val="none" w:sz="0" w:space="0" w:color="auto"/>
        <w:left w:val="none" w:sz="0" w:space="0" w:color="auto"/>
        <w:bottom w:val="none" w:sz="0" w:space="0" w:color="auto"/>
        <w:right w:val="none" w:sz="0" w:space="0" w:color="auto"/>
      </w:divBdr>
    </w:div>
    <w:div w:id="1526942740">
      <w:bodyDiv w:val="1"/>
      <w:marLeft w:val="0"/>
      <w:marRight w:val="0"/>
      <w:marTop w:val="0"/>
      <w:marBottom w:val="0"/>
      <w:divBdr>
        <w:top w:val="none" w:sz="0" w:space="0" w:color="auto"/>
        <w:left w:val="none" w:sz="0" w:space="0" w:color="auto"/>
        <w:bottom w:val="none" w:sz="0" w:space="0" w:color="auto"/>
        <w:right w:val="none" w:sz="0" w:space="0" w:color="auto"/>
      </w:divBdr>
    </w:div>
    <w:div w:id="1527062553">
      <w:bodyDiv w:val="1"/>
      <w:marLeft w:val="0"/>
      <w:marRight w:val="0"/>
      <w:marTop w:val="0"/>
      <w:marBottom w:val="0"/>
      <w:divBdr>
        <w:top w:val="none" w:sz="0" w:space="0" w:color="auto"/>
        <w:left w:val="none" w:sz="0" w:space="0" w:color="auto"/>
        <w:bottom w:val="none" w:sz="0" w:space="0" w:color="auto"/>
        <w:right w:val="none" w:sz="0" w:space="0" w:color="auto"/>
      </w:divBdr>
    </w:div>
    <w:div w:id="1527524212">
      <w:bodyDiv w:val="1"/>
      <w:marLeft w:val="0"/>
      <w:marRight w:val="0"/>
      <w:marTop w:val="0"/>
      <w:marBottom w:val="0"/>
      <w:divBdr>
        <w:top w:val="none" w:sz="0" w:space="0" w:color="auto"/>
        <w:left w:val="none" w:sz="0" w:space="0" w:color="auto"/>
        <w:bottom w:val="none" w:sz="0" w:space="0" w:color="auto"/>
        <w:right w:val="none" w:sz="0" w:space="0" w:color="auto"/>
      </w:divBdr>
    </w:div>
    <w:div w:id="1528368485">
      <w:bodyDiv w:val="1"/>
      <w:marLeft w:val="0"/>
      <w:marRight w:val="0"/>
      <w:marTop w:val="0"/>
      <w:marBottom w:val="0"/>
      <w:divBdr>
        <w:top w:val="none" w:sz="0" w:space="0" w:color="auto"/>
        <w:left w:val="none" w:sz="0" w:space="0" w:color="auto"/>
        <w:bottom w:val="none" w:sz="0" w:space="0" w:color="auto"/>
        <w:right w:val="none" w:sz="0" w:space="0" w:color="auto"/>
      </w:divBdr>
    </w:div>
    <w:div w:id="1529217660">
      <w:bodyDiv w:val="1"/>
      <w:marLeft w:val="0"/>
      <w:marRight w:val="0"/>
      <w:marTop w:val="0"/>
      <w:marBottom w:val="0"/>
      <w:divBdr>
        <w:top w:val="none" w:sz="0" w:space="0" w:color="auto"/>
        <w:left w:val="none" w:sz="0" w:space="0" w:color="auto"/>
        <w:bottom w:val="none" w:sz="0" w:space="0" w:color="auto"/>
        <w:right w:val="none" w:sz="0" w:space="0" w:color="auto"/>
      </w:divBdr>
    </w:div>
    <w:div w:id="1529756601">
      <w:bodyDiv w:val="1"/>
      <w:marLeft w:val="0"/>
      <w:marRight w:val="0"/>
      <w:marTop w:val="0"/>
      <w:marBottom w:val="0"/>
      <w:divBdr>
        <w:top w:val="none" w:sz="0" w:space="0" w:color="auto"/>
        <w:left w:val="none" w:sz="0" w:space="0" w:color="auto"/>
        <w:bottom w:val="none" w:sz="0" w:space="0" w:color="auto"/>
        <w:right w:val="none" w:sz="0" w:space="0" w:color="auto"/>
      </w:divBdr>
    </w:div>
    <w:div w:id="1530875679">
      <w:bodyDiv w:val="1"/>
      <w:marLeft w:val="0"/>
      <w:marRight w:val="0"/>
      <w:marTop w:val="0"/>
      <w:marBottom w:val="0"/>
      <w:divBdr>
        <w:top w:val="none" w:sz="0" w:space="0" w:color="auto"/>
        <w:left w:val="none" w:sz="0" w:space="0" w:color="auto"/>
        <w:bottom w:val="none" w:sz="0" w:space="0" w:color="auto"/>
        <w:right w:val="none" w:sz="0" w:space="0" w:color="auto"/>
      </w:divBdr>
    </w:div>
    <w:div w:id="1532187379">
      <w:bodyDiv w:val="1"/>
      <w:marLeft w:val="0"/>
      <w:marRight w:val="0"/>
      <w:marTop w:val="0"/>
      <w:marBottom w:val="0"/>
      <w:divBdr>
        <w:top w:val="none" w:sz="0" w:space="0" w:color="auto"/>
        <w:left w:val="none" w:sz="0" w:space="0" w:color="auto"/>
        <w:bottom w:val="none" w:sz="0" w:space="0" w:color="auto"/>
        <w:right w:val="none" w:sz="0" w:space="0" w:color="auto"/>
      </w:divBdr>
    </w:div>
    <w:div w:id="1532765494">
      <w:bodyDiv w:val="1"/>
      <w:marLeft w:val="0"/>
      <w:marRight w:val="0"/>
      <w:marTop w:val="0"/>
      <w:marBottom w:val="0"/>
      <w:divBdr>
        <w:top w:val="none" w:sz="0" w:space="0" w:color="auto"/>
        <w:left w:val="none" w:sz="0" w:space="0" w:color="auto"/>
        <w:bottom w:val="none" w:sz="0" w:space="0" w:color="auto"/>
        <w:right w:val="none" w:sz="0" w:space="0" w:color="auto"/>
      </w:divBdr>
    </w:div>
    <w:div w:id="1532910855">
      <w:bodyDiv w:val="1"/>
      <w:marLeft w:val="0"/>
      <w:marRight w:val="0"/>
      <w:marTop w:val="0"/>
      <w:marBottom w:val="0"/>
      <w:divBdr>
        <w:top w:val="none" w:sz="0" w:space="0" w:color="auto"/>
        <w:left w:val="none" w:sz="0" w:space="0" w:color="auto"/>
        <w:bottom w:val="none" w:sz="0" w:space="0" w:color="auto"/>
        <w:right w:val="none" w:sz="0" w:space="0" w:color="auto"/>
      </w:divBdr>
    </w:div>
    <w:div w:id="1533223456">
      <w:bodyDiv w:val="1"/>
      <w:marLeft w:val="0"/>
      <w:marRight w:val="0"/>
      <w:marTop w:val="0"/>
      <w:marBottom w:val="0"/>
      <w:divBdr>
        <w:top w:val="none" w:sz="0" w:space="0" w:color="auto"/>
        <w:left w:val="none" w:sz="0" w:space="0" w:color="auto"/>
        <w:bottom w:val="none" w:sz="0" w:space="0" w:color="auto"/>
        <w:right w:val="none" w:sz="0" w:space="0" w:color="auto"/>
      </w:divBdr>
    </w:div>
    <w:div w:id="1534147425">
      <w:bodyDiv w:val="1"/>
      <w:marLeft w:val="0"/>
      <w:marRight w:val="0"/>
      <w:marTop w:val="0"/>
      <w:marBottom w:val="0"/>
      <w:divBdr>
        <w:top w:val="none" w:sz="0" w:space="0" w:color="auto"/>
        <w:left w:val="none" w:sz="0" w:space="0" w:color="auto"/>
        <w:bottom w:val="none" w:sz="0" w:space="0" w:color="auto"/>
        <w:right w:val="none" w:sz="0" w:space="0" w:color="auto"/>
      </w:divBdr>
    </w:div>
    <w:div w:id="1534226515">
      <w:bodyDiv w:val="1"/>
      <w:marLeft w:val="0"/>
      <w:marRight w:val="0"/>
      <w:marTop w:val="0"/>
      <w:marBottom w:val="0"/>
      <w:divBdr>
        <w:top w:val="none" w:sz="0" w:space="0" w:color="auto"/>
        <w:left w:val="none" w:sz="0" w:space="0" w:color="auto"/>
        <w:bottom w:val="none" w:sz="0" w:space="0" w:color="auto"/>
        <w:right w:val="none" w:sz="0" w:space="0" w:color="auto"/>
      </w:divBdr>
    </w:div>
    <w:div w:id="1534659410">
      <w:bodyDiv w:val="1"/>
      <w:marLeft w:val="0"/>
      <w:marRight w:val="0"/>
      <w:marTop w:val="0"/>
      <w:marBottom w:val="0"/>
      <w:divBdr>
        <w:top w:val="none" w:sz="0" w:space="0" w:color="auto"/>
        <w:left w:val="none" w:sz="0" w:space="0" w:color="auto"/>
        <w:bottom w:val="none" w:sz="0" w:space="0" w:color="auto"/>
        <w:right w:val="none" w:sz="0" w:space="0" w:color="auto"/>
      </w:divBdr>
    </w:div>
    <w:div w:id="1534734510">
      <w:bodyDiv w:val="1"/>
      <w:marLeft w:val="0"/>
      <w:marRight w:val="0"/>
      <w:marTop w:val="0"/>
      <w:marBottom w:val="0"/>
      <w:divBdr>
        <w:top w:val="none" w:sz="0" w:space="0" w:color="auto"/>
        <w:left w:val="none" w:sz="0" w:space="0" w:color="auto"/>
        <w:bottom w:val="none" w:sz="0" w:space="0" w:color="auto"/>
        <w:right w:val="none" w:sz="0" w:space="0" w:color="auto"/>
      </w:divBdr>
    </w:div>
    <w:div w:id="1534921902">
      <w:bodyDiv w:val="1"/>
      <w:marLeft w:val="0"/>
      <w:marRight w:val="0"/>
      <w:marTop w:val="0"/>
      <w:marBottom w:val="0"/>
      <w:divBdr>
        <w:top w:val="none" w:sz="0" w:space="0" w:color="auto"/>
        <w:left w:val="none" w:sz="0" w:space="0" w:color="auto"/>
        <w:bottom w:val="none" w:sz="0" w:space="0" w:color="auto"/>
        <w:right w:val="none" w:sz="0" w:space="0" w:color="auto"/>
      </w:divBdr>
    </w:div>
    <w:div w:id="1534994370">
      <w:bodyDiv w:val="1"/>
      <w:marLeft w:val="0"/>
      <w:marRight w:val="0"/>
      <w:marTop w:val="0"/>
      <w:marBottom w:val="0"/>
      <w:divBdr>
        <w:top w:val="none" w:sz="0" w:space="0" w:color="auto"/>
        <w:left w:val="none" w:sz="0" w:space="0" w:color="auto"/>
        <w:bottom w:val="none" w:sz="0" w:space="0" w:color="auto"/>
        <w:right w:val="none" w:sz="0" w:space="0" w:color="auto"/>
      </w:divBdr>
    </w:div>
    <w:div w:id="1535115747">
      <w:bodyDiv w:val="1"/>
      <w:marLeft w:val="0"/>
      <w:marRight w:val="0"/>
      <w:marTop w:val="0"/>
      <w:marBottom w:val="0"/>
      <w:divBdr>
        <w:top w:val="none" w:sz="0" w:space="0" w:color="auto"/>
        <w:left w:val="none" w:sz="0" w:space="0" w:color="auto"/>
        <w:bottom w:val="none" w:sz="0" w:space="0" w:color="auto"/>
        <w:right w:val="none" w:sz="0" w:space="0" w:color="auto"/>
      </w:divBdr>
    </w:div>
    <w:div w:id="1535994030">
      <w:bodyDiv w:val="1"/>
      <w:marLeft w:val="0"/>
      <w:marRight w:val="0"/>
      <w:marTop w:val="0"/>
      <w:marBottom w:val="0"/>
      <w:divBdr>
        <w:top w:val="none" w:sz="0" w:space="0" w:color="auto"/>
        <w:left w:val="none" w:sz="0" w:space="0" w:color="auto"/>
        <w:bottom w:val="none" w:sz="0" w:space="0" w:color="auto"/>
        <w:right w:val="none" w:sz="0" w:space="0" w:color="auto"/>
      </w:divBdr>
    </w:div>
    <w:div w:id="1537425920">
      <w:bodyDiv w:val="1"/>
      <w:marLeft w:val="0"/>
      <w:marRight w:val="0"/>
      <w:marTop w:val="0"/>
      <w:marBottom w:val="0"/>
      <w:divBdr>
        <w:top w:val="none" w:sz="0" w:space="0" w:color="auto"/>
        <w:left w:val="none" w:sz="0" w:space="0" w:color="auto"/>
        <w:bottom w:val="none" w:sz="0" w:space="0" w:color="auto"/>
        <w:right w:val="none" w:sz="0" w:space="0" w:color="auto"/>
      </w:divBdr>
    </w:div>
    <w:div w:id="1538620702">
      <w:bodyDiv w:val="1"/>
      <w:marLeft w:val="0"/>
      <w:marRight w:val="0"/>
      <w:marTop w:val="0"/>
      <w:marBottom w:val="0"/>
      <w:divBdr>
        <w:top w:val="none" w:sz="0" w:space="0" w:color="auto"/>
        <w:left w:val="none" w:sz="0" w:space="0" w:color="auto"/>
        <w:bottom w:val="none" w:sz="0" w:space="0" w:color="auto"/>
        <w:right w:val="none" w:sz="0" w:space="0" w:color="auto"/>
      </w:divBdr>
    </w:div>
    <w:div w:id="1539004099">
      <w:bodyDiv w:val="1"/>
      <w:marLeft w:val="0"/>
      <w:marRight w:val="0"/>
      <w:marTop w:val="0"/>
      <w:marBottom w:val="0"/>
      <w:divBdr>
        <w:top w:val="none" w:sz="0" w:space="0" w:color="auto"/>
        <w:left w:val="none" w:sz="0" w:space="0" w:color="auto"/>
        <w:bottom w:val="none" w:sz="0" w:space="0" w:color="auto"/>
        <w:right w:val="none" w:sz="0" w:space="0" w:color="auto"/>
      </w:divBdr>
    </w:div>
    <w:div w:id="1539464287">
      <w:bodyDiv w:val="1"/>
      <w:marLeft w:val="0"/>
      <w:marRight w:val="0"/>
      <w:marTop w:val="0"/>
      <w:marBottom w:val="0"/>
      <w:divBdr>
        <w:top w:val="none" w:sz="0" w:space="0" w:color="auto"/>
        <w:left w:val="none" w:sz="0" w:space="0" w:color="auto"/>
        <w:bottom w:val="none" w:sz="0" w:space="0" w:color="auto"/>
        <w:right w:val="none" w:sz="0" w:space="0" w:color="auto"/>
      </w:divBdr>
    </w:div>
    <w:div w:id="1539777507">
      <w:bodyDiv w:val="1"/>
      <w:marLeft w:val="0"/>
      <w:marRight w:val="0"/>
      <w:marTop w:val="0"/>
      <w:marBottom w:val="0"/>
      <w:divBdr>
        <w:top w:val="none" w:sz="0" w:space="0" w:color="auto"/>
        <w:left w:val="none" w:sz="0" w:space="0" w:color="auto"/>
        <w:bottom w:val="none" w:sz="0" w:space="0" w:color="auto"/>
        <w:right w:val="none" w:sz="0" w:space="0" w:color="auto"/>
      </w:divBdr>
    </w:div>
    <w:div w:id="1539972897">
      <w:bodyDiv w:val="1"/>
      <w:marLeft w:val="0"/>
      <w:marRight w:val="0"/>
      <w:marTop w:val="0"/>
      <w:marBottom w:val="0"/>
      <w:divBdr>
        <w:top w:val="none" w:sz="0" w:space="0" w:color="auto"/>
        <w:left w:val="none" w:sz="0" w:space="0" w:color="auto"/>
        <w:bottom w:val="none" w:sz="0" w:space="0" w:color="auto"/>
        <w:right w:val="none" w:sz="0" w:space="0" w:color="auto"/>
      </w:divBdr>
    </w:div>
    <w:div w:id="1539976842">
      <w:bodyDiv w:val="1"/>
      <w:marLeft w:val="0"/>
      <w:marRight w:val="0"/>
      <w:marTop w:val="0"/>
      <w:marBottom w:val="0"/>
      <w:divBdr>
        <w:top w:val="none" w:sz="0" w:space="0" w:color="auto"/>
        <w:left w:val="none" w:sz="0" w:space="0" w:color="auto"/>
        <w:bottom w:val="none" w:sz="0" w:space="0" w:color="auto"/>
        <w:right w:val="none" w:sz="0" w:space="0" w:color="auto"/>
      </w:divBdr>
    </w:div>
    <w:div w:id="1541235800">
      <w:bodyDiv w:val="1"/>
      <w:marLeft w:val="0"/>
      <w:marRight w:val="0"/>
      <w:marTop w:val="0"/>
      <w:marBottom w:val="0"/>
      <w:divBdr>
        <w:top w:val="none" w:sz="0" w:space="0" w:color="auto"/>
        <w:left w:val="none" w:sz="0" w:space="0" w:color="auto"/>
        <w:bottom w:val="none" w:sz="0" w:space="0" w:color="auto"/>
        <w:right w:val="none" w:sz="0" w:space="0" w:color="auto"/>
      </w:divBdr>
    </w:div>
    <w:div w:id="1542009683">
      <w:bodyDiv w:val="1"/>
      <w:marLeft w:val="0"/>
      <w:marRight w:val="0"/>
      <w:marTop w:val="0"/>
      <w:marBottom w:val="0"/>
      <w:divBdr>
        <w:top w:val="none" w:sz="0" w:space="0" w:color="auto"/>
        <w:left w:val="none" w:sz="0" w:space="0" w:color="auto"/>
        <w:bottom w:val="none" w:sz="0" w:space="0" w:color="auto"/>
        <w:right w:val="none" w:sz="0" w:space="0" w:color="auto"/>
      </w:divBdr>
    </w:div>
    <w:div w:id="1542402463">
      <w:bodyDiv w:val="1"/>
      <w:marLeft w:val="0"/>
      <w:marRight w:val="0"/>
      <w:marTop w:val="0"/>
      <w:marBottom w:val="0"/>
      <w:divBdr>
        <w:top w:val="none" w:sz="0" w:space="0" w:color="auto"/>
        <w:left w:val="none" w:sz="0" w:space="0" w:color="auto"/>
        <w:bottom w:val="none" w:sz="0" w:space="0" w:color="auto"/>
        <w:right w:val="none" w:sz="0" w:space="0" w:color="auto"/>
      </w:divBdr>
    </w:div>
    <w:div w:id="1542860363">
      <w:bodyDiv w:val="1"/>
      <w:marLeft w:val="0"/>
      <w:marRight w:val="0"/>
      <w:marTop w:val="0"/>
      <w:marBottom w:val="0"/>
      <w:divBdr>
        <w:top w:val="none" w:sz="0" w:space="0" w:color="auto"/>
        <w:left w:val="none" w:sz="0" w:space="0" w:color="auto"/>
        <w:bottom w:val="none" w:sz="0" w:space="0" w:color="auto"/>
        <w:right w:val="none" w:sz="0" w:space="0" w:color="auto"/>
      </w:divBdr>
    </w:div>
    <w:div w:id="1543320931">
      <w:bodyDiv w:val="1"/>
      <w:marLeft w:val="0"/>
      <w:marRight w:val="0"/>
      <w:marTop w:val="0"/>
      <w:marBottom w:val="0"/>
      <w:divBdr>
        <w:top w:val="none" w:sz="0" w:space="0" w:color="auto"/>
        <w:left w:val="none" w:sz="0" w:space="0" w:color="auto"/>
        <w:bottom w:val="none" w:sz="0" w:space="0" w:color="auto"/>
        <w:right w:val="none" w:sz="0" w:space="0" w:color="auto"/>
      </w:divBdr>
    </w:div>
    <w:div w:id="1543713896">
      <w:bodyDiv w:val="1"/>
      <w:marLeft w:val="0"/>
      <w:marRight w:val="0"/>
      <w:marTop w:val="0"/>
      <w:marBottom w:val="0"/>
      <w:divBdr>
        <w:top w:val="none" w:sz="0" w:space="0" w:color="auto"/>
        <w:left w:val="none" w:sz="0" w:space="0" w:color="auto"/>
        <w:bottom w:val="none" w:sz="0" w:space="0" w:color="auto"/>
        <w:right w:val="none" w:sz="0" w:space="0" w:color="auto"/>
      </w:divBdr>
    </w:div>
    <w:div w:id="1544170820">
      <w:bodyDiv w:val="1"/>
      <w:marLeft w:val="0"/>
      <w:marRight w:val="0"/>
      <w:marTop w:val="0"/>
      <w:marBottom w:val="0"/>
      <w:divBdr>
        <w:top w:val="none" w:sz="0" w:space="0" w:color="auto"/>
        <w:left w:val="none" w:sz="0" w:space="0" w:color="auto"/>
        <w:bottom w:val="none" w:sz="0" w:space="0" w:color="auto"/>
        <w:right w:val="none" w:sz="0" w:space="0" w:color="auto"/>
      </w:divBdr>
    </w:div>
    <w:div w:id="1544754324">
      <w:bodyDiv w:val="1"/>
      <w:marLeft w:val="0"/>
      <w:marRight w:val="0"/>
      <w:marTop w:val="0"/>
      <w:marBottom w:val="0"/>
      <w:divBdr>
        <w:top w:val="none" w:sz="0" w:space="0" w:color="auto"/>
        <w:left w:val="none" w:sz="0" w:space="0" w:color="auto"/>
        <w:bottom w:val="none" w:sz="0" w:space="0" w:color="auto"/>
        <w:right w:val="none" w:sz="0" w:space="0" w:color="auto"/>
      </w:divBdr>
    </w:div>
    <w:div w:id="1545019418">
      <w:bodyDiv w:val="1"/>
      <w:marLeft w:val="0"/>
      <w:marRight w:val="0"/>
      <w:marTop w:val="0"/>
      <w:marBottom w:val="0"/>
      <w:divBdr>
        <w:top w:val="none" w:sz="0" w:space="0" w:color="auto"/>
        <w:left w:val="none" w:sz="0" w:space="0" w:color="auto"/>
        <w:bottom w:val="none" w:sz="0" w:space="0" w:color="auto"/>
        <w:right w:val="none" w:sz="0" w:space="0" w:color="auto"/>
      </w:divBdr>
    </w:div>
    <w:div w:id="1546140133">
      <w:bodyDiv w:val="1"/>
      <w:marLeft w:val="0"/>
      <w:marRight w:val="0"/>
      <w:marTop w:val="0"/>
      <w:marBottom w:val="0"/>
      <w:divBdr>
        <w:top w:val="none" w:sz="0" w:space="0" w:color="auto"/>
        <w:left w:val="none" w:sz="0" w:space="0" w:color="auto"/>
        <w:bottom w:val="none" w:sz="0" w:space="0" w:color="auto"/>
        <w:right w:val="none" w:sz="0" w:space="0" w:color="auto"/>
      </w:divBdr>
    </w:div>
    <w:div w:id="1546411847">
      <w:bodyDiv w:val="1"/>
      <w:marLeft w:val="0"/>
      <w:marRight w:val="0"/>
      <w:marTop w:val="0"/>
      <w:marBottom w:val="0"/>
      <w:divBdr>
        <w:top w:val="none" w:sz="0" w:space="0" w:color="auto"/>
        <w:left w:val="none" w:sz="0" w:space="0" w:color="auto"/>
        <w:bottom w:val="none" w:sz="0" w:space="0" w:color="auto"/>
        <w:right w:val="none" w:sz="0" w:space="0" w:color="auto"/>
      </w:divBdr>
    </w:div>
    <w:div w:id="1546597202">
      <w:bodyDiv w:val="1"/>
      <w:marLeft w:val="0"/>
      <w:marRight w:val="0"/>
      <w:marTop w:val="0"/>
      <w:marBottom w:val="0"/>
      <w:divBdr>
        <w:top w:val="none" w:sz="0" w:space="0" w:color="auto"/>
        <w:left w:val="none" w:sz="0" w:space="0" w:color="auto"/>
        <w:bottom w:val="none" w:sz="0" w:space="0" w:color="auto"/>
        <w:right w:val="none" w:sz="0" w:space="0" w:color="auto"/>
      </w:divBdr>
    </w:div>
    <w:div w:id="1546871913">
      <w:bodyDiv w:val="1"/>
      <w:marLeft w:val="0"/>
      <w:marRight w:val="0"/>
      <w:marTop w:val="0"/>
      <w:marBottom w:val="0"/>
      <w:divBdr>
        <w:top w:val="none" w:sz="0" w:space="0" w:color="auto"/>
        <w:left w:val="none" w:sz="0" w:space="0" w:color="auto"/>
        <w:bottom w:val="none" w:sz="0" w:space="0" w:color="auto"/>
        <w:right w:val="none" w:sz="0" w:space="0" w:color="auto"/>
      </w:divBdr>
    </w:div>
    <w:div w:id="1547067390">
      <w:bodyDiv w:val="1"/>
      <w:marLeft w:val="0"/>
      <w:marRight w:val="0"/>
      <w:marTop w:val="0"/>
      <w:marBottom w:val="0"/>
      <w:divBdr>
        <w:top w:val="none" w:sz="0" w:space="0" w:color="auto"/>
        <w:left w:val="none" w:sz="0" w:space="0" w:color="auto"/>
        <w:bottom w:val="none" w:sz="0" w:space="0" w:color="auto"/>
        <w:right w:val="none" w:sz="0" w:space="0" w:color="auto"/>
      </w:divBdr>
    </w:div>
    <w:div w:id="1547909697">
      <w:bodyDiv w:val="1"/>
      <w:marLeft w:val="0"/>
      <w:marRight w:val="0"/>
      <w:marTop w:val="0"/>
      <w:marBottom w:val="0"/>
      <w:divBdr>
        <w:top w:val="none" w:sz="0" w:space="0" w:color="auto"/>
        <w:left w:val="none" w:sz="0" w:space="0" w:color="auto"/>
        <w:bottom w:val="none" w:sz="0" w:space="0" w:color="auto"/>
        <w:right w:val="none" w:sz="0" w:space="0" w:color="auto"/>
      </w:divBdr>
    </w:div>
    <w:div w:id="1548101239">
      <w:bodyDiv w:val="1"/>
      <w:marLeft w:val="0"/>
      <w:marRight w:val="0"/>
      <w:marTop w:val="0"/>
      <w:marBottom w:val="0"/>
      <w:divBdr>
        <w:top w:val="none" w:sz="0" w:space="0" w:color="auto"/>
        <w:left w:val="none" w:sz="0" w:space="0" w:color="auto"/>
        <w:bottom w:val="none" w:sz="0" w:space="0" w:color="auto"/>
        <w:right w:val="none" w:sz="0" w:space="0" w:color="auto"/>
      </w:divBdr>
    </w:div>
    <w:div w:id="1549146766">
      <w:bodyDiv w:val="1"/>
      <w:marLeft w:val="0"/>
      <w:marRight w:val="0"/>
      <w:marTop w:val="0"/>
      <w:marBottom w:val="0"/>
      <w:divBdr>
        <w:top w:val="none" w:sz="0" w:space="0" w:color="auto"/>
        <w:left w:val="none" w:sz="0" w:space="0" w:color="auto"/>
        <w:bottom w:val="none" w:sz="0" w:space="0" w:color="auto"/>
        <w:right w:val="none" w:sz="0" w:space="0" w:color="auto"/>
      </w:divBdr>
    </w:div>
    <w:div w:id="1549803018">
      <w:bodyDiv w:val="1"/>
      <w:marLeft w:val="0"/>
      <w:marRight w:val="0"/>
      <w:marTop w:val="0"/>
      <w:marBottom w:val="0"/>
      <w:divBdr>
        <w:top w:val="none" w:sz="0" w:space="0" w:color="auto"/>
        <w:left w:val="none" w:sz="0" w:space="0" w:color="auto"/>
        <w:bottom w:val="none" w:sz="0" w:space="0" w:color="auto"/>
        <w:right w:val="none" w:sz="0" w:space="0" w:color="auto"/>
      </w:divBdr>
    </w:div>
    <w:div w:id="1549948548">
      <w:bodyDiv w:val="1"/>
      <w:marLeft w:val="0"/>
      <w:marRight w:val="0"/>
      <w:marTop w:val="0"/>
      <w:marBottom w:val="0"/>
      <w:divBdr>
        <w:top w:val="none" w:sz="0" w:space="0" w:color="auto"/>
        <w:left w:val="none" w:sz="0" w:space="0" w:color="auto"/>
        <w:bottom w:val="none" w:sz="0" w:space="0" w:color="auto"/>
        <w:right w:val="none" w:sz="0" w:space="0" w:color="auto"/>
      </w:divBdr>
    </w:div>
    <w:div w:id="1550343441">
      <w:bodyDiv w:val="1"/>
      <w:marLeft w:val="0"/>
      <w:marRight w:val="0"/>
      <w:marTop w:val="0"/>
      <w:marBottom w:val="0"/>
      <w:divBdr>
        <w:top w:val="none" w:sz="0" w:space="0" w:color="auto"/>
        <w:left w:val="none" w:sz="0" w:space="0" w:color="auto"/>
        <w:bottom w:val="none" w:sz="0" w:space="0" w:color="auto"/>
        <w:right w:val="none" w:sz="0" w:space="0" w:color="auto"/>
      </w:divBdr>
    </w:div>
    <w:div w:id="1550648317">
      <w:bodyDiv w:val="1"/>
      <w:marLeft w:val="0"/>
      <w:marRight w:val="0"/>
      <w:marTop w:val="0"/>
      <w:marBottom w:val="0"/>
      <w:divBdr>
        <w:top w:val="none" w:sz="0" w:space="0" w:color="auto"/>
        <w:left w:val="none" w:sz="0" w:space="0" w:color="auto"/>
        <w:bottom w:val="none" w:sz="0" w:space="0" w:color="auto"/>
        <w:right w:val="none" w:sz="0" w:space="0" w:color="auto"/>
      </w:divBdr>
    </w:div>
    <w:div w:id="1550730480">
      <w:bodyDiv w:val="1"/>
      <w:marLeft w:val="0"/>
      <w:marRight w:val="0"/>
      <w:marTop w:val="0"/>
      <w:marBottom w:val="0"/>
      <w:divBdr>
        <w:top w:val="none" w:sz="0" w:space="0" w:color="auto"/>
        <w:left w:val="none" w:sz="0" w:space="0" w:color="auto"/>
        <w:bottom w:val="none" w:sz="0" w:space="0" w:color="auto"/>
        <w:right w:val="none" w:sz="0" w:space="0" w:color="auto"/>
      </w:divBdr>
    </w:div>
    <w:div w:id="1551185613">
      <w:bodyDiv w:val="1"/>
      <w:marLeft w:val="0"/>
      <w:marRight w:val="0"/>
      <w:marTop w:val="0"/>
      <w:marBottom w:val="0"/>
      <w:divBdr>
        <w:top w:val="none" w:sz="0" w:space="0" w:color="auto"/>
        <w:left w:val="none" w:sz="0" w:space="0" w:color="auto"/>
        <w:bottom w:val="none" w:sz="0" w:space="0" w:color="auto"/>
        <w:right w:val="none" w:sz="0" w:space="0" w:color="auto"/>
      </w:divBdr>
    </w:div>
    <w:div w:id="1551725326">
      <w:bodyDiv w:val="1"/>
      <w:marLeft w:val="0"/>
      <w:marRight w:val="0"/>
      <w:marTop w:val="0"/>
      <w:marBottom w:val="0"/>
      <w:divBdr>
        <w:top w:val="none" w:sz="0" w:space="0" w:color="auto"/>
        <w:left w:val="none" w:sz="0" w:space="0" w:color="auto"/>
        <w:bottom w:val="none" w:sz="0" w:space="0" w:color="auto"/>
        <w:right w:val="none" w:sz="0" w:space="0" w:color="auto"/>
      </w:divBdr>
    </w:div>
    <w:div w:id="1551769709">
      <w:bodyDiv w:val="1"/>
      <w:marLeft w:val="0"/>
      <w:marRight w:val="0"/>
      <w:marTop w:val="0"/>
      <w:marBottom w:val="0"/>
      <w:divBdr>
        <w:top w:val="none" w:sz="0" w:space="0" w:color="auto"/>
        <w:left w:val="none" w:sz="0" w:space="0" w:color="auto"/>
        <w:bottom w:val="none" w:sz="0" w:space="0" w:color="auto"/>
        <w:right w:val="none" w:sz="0" w:space="0" w:color="auto"/>
      </w:divBdr>
    </w:div>
    <w:div w:id="1552225200">
      <w:bodyDiv w:val="1"/>
      <w:marLeft w:val="0"/>
      <w:marRight w:val="0"/>
      <w:marTop w:val="0"/>
      <w:marBottom w:val="0"/>
      <w:divBdr>
        <w:top w:val="none" w:sz="0" w:space="0" w:color="auto"/>
        <w:left w:val="none" w:sz="0" w:space="0" w:color="auto"/>
        <w:bottom w:val="none" w:sz="0" w:space="0" w:color="auto"/>
        <w:right w:val="none" w:sz="0" w:space="0" w:color="auto"/>
      </w:divBdr>
    </w:div>
    <w:div w:id="1552352209">
      <w:bodyDiv w:val="1"/>
      <w:marLeft w:val="0"/>
      <w:marRight w:val="0"/>
      <w:marTop w:val="0"/>
      <w:marBottom w:val="0"/>
      <w:divBdr>
        <w:top w:val="none" w:sz="0" w:space="0" w:color="auto"/>
        <w:left w:val="none" w:sz="0" w:space="0" w:color="auto"/>
        <w:bottom w:val="none" w:sz="0" w:space="0" w:color="auto"/>
        <w:right w:val="none" w:sz="0" w:space="0" w:color="auto"/>
      </w:divBdr>
    </w:div>
    <w:div w:id="1552569035">
      <w:bodyDiv w:val="1"/>
      <w:marLeft w:val="0"/>
      <w:marRight w:val="0"/>
      <w:marTop w:val="0"/>
      <w:marBottom w:val="0"/>
      <w:divBdr>
        <w:top w:val="none" w:sz="0" w:space="0" w:color="auto"/>
        <w:left w:val="none" w:sz="0" w:space="0" w:color="auto"/>
        <w:bottom w:val="none" w:sz="0" w:space="0" w:color="auto"/>
        <w:right w:val="none" w:sz="0" w:space="0" w:color="auto"/>
      </w:divBdr>
    </w:div>
    <w:div w:id="1553078427">
      <w:bodyDiv w:val="1"/>
      <w:marLeft w:val="0"/>
      <w:marRight w:val="0"/>
      <w:marTop w:val="0"/>
      <w:marBottom w:val="0"/>
      <w:divBdr>
        <w:top w:val="none" w:sz="0" w:space="0" w:color="auto"/>
        <w:left w:val="none" w:sz="0" w:space="0" w:color="auto"/>
        <w:bottom w:val="none" w:sz="0" w:space="0" w:color="auto"/>
        <w:right w:val="none" w:sz="0" w:space="0" w:color="auto"/>
      </w:divBdr>
    </w:div>
    <w:div w:id="1554853163">
      <w:bodyDiv w:val="1"/>
      <w:marLeft w:val="0"/>
      <w:marRight w:val="0"/>
      <w:marTop w:val="0"/>
      <w:marBottom w:val="0"/>
      <w:divBdr>
        <w:top w:val="none" w:sz="0" w:space="0" w:color="auto"/>
        <w:left w:val="none" w:sz="0" w:space="0" w:color="auto"/>
        <w:bottom w:val="none" w:sz="0" w:space="0" w:color="auto"/>
        <w:right w:val="none" w:sz="0" w:space="0" w:color="auto"/>
      </w:divBdr>
    </w:div>
    <w:div w:id="1555966913">
      <w:bodyDiv w:val="1"/>
      <w:marLeft w:val="0"/>
      <w:marRight w:val="0"/>
      <w:marTop w:val="0"/>
      <w:marBottom w:val="0"/>
      <w:divBdr>
        <w:top w:val="none" w:sz="0" w:space="0" w:color="auto"/>
        <w:left w:val="none" w:sz="0" w:space="0" w:color="auto"/>
        <w:bottom w:val="none" w:sz="0" w:space="0" w:color="auto"/>
        <w:right w:val="none" w:sz="0" w:space="0" w:color="auto"/>
      </w:divBdr>
    </w:div>
    <w:div w:id="1556157843">
      <w:bodyDiv w:val="1"/>
      <w:marLeft w:val="0"/>
      <w:marRight w:val="0"/>
      <w:marTop w:val="0"/>
      <w:marBottom w:val="0"/>
      <w:divBdr>
        <w:top w:val="none" w:sz="0" w:space="0" w:color="auto"/>
        <w:left w:val="none" w:sz="0" w:space="0" w:color="auto"/>
        <w:bottom w:val="none" w:sz="0" w:space="0" w:color="auto"/>
        <w:right w:val="none" w:sz="0" w:space="0" w:color="auto"/>
      </w:divBdr>
    </w:div>
    <w:div w:id="1556545961">
      <w:bodyDiv w:val="1"/>
      <w:marLeft w:val="0"/>
      <w:marRight w:val="0"/>
      <w:marTop w:val="0"/>
      <w:marBottom w:val="0"/>
      <w:divBdr>
        <w:top w:val="none" w:sz="0" w:space="0" w:color="auto"/>
        <w:left w:val="none" w:sz="0" w:space="0" w:color="auto"/>
        <w:bottom w:val="none" w:sz="0" w:space="0" w:color="auto"/>
        <w:right w:val="none" w:sz="0" w:space="0" w:color="auto"/>
      </w:divBdr>
    </w:div>
    <w:div w:id="1556887023">
      <w:bodyDiv w:val="1"/>
      <w:marLeft w:val="0"/>
      <w:marRight w:val="0"/>
      <w:marTop w:val="0"/>
      <w:marBottom w:val="0"/>
      <w:divBdr>
        <w:top w:val="none" w:sz="0" w:space="0" w:color="auto"/>
        <w:left w:val="none" w:sz="0" w:space="0" w:color="auto"/>
        <w:bottom w:val="none" w:sz="0" w:space="0" w:color="auto"/>
        <w:right w:val="none" w:sz="0" w:space="0" w:color="auto"/>
      </w:divBdr>
    </w:div>
    <w:div w:id="1557888686">
      <w:bodyDiv w:val="1"/>
      <w:marLeft w:val="0"/>
      <w:marRight w:val="0"/>
      <w:marTop w:val="0"/>
      <w:marBottom w:val="0"/>
      <w:divBdr>
        <w:top w:val="none" w:sz="0" w:space="0" w:color="auto"/>
        <w:left w:val="none" w:sz="0" w:space="0" w:color="auto"/>
        <w:bottom w:val="none" w:sz="0" w:space="0" w:color="auto"/>
        <w:right w:val="none" w:sz="0" w:space="0" w:color="auto"/>
      </w:divBdr>
    </w:div>
    <w:div w:id="1558123743">
      <w:bodyDiv w:val="1"/>
      <w:marLeft w:val="0"/>
      <w:marRight w:val="0"/>
      <w:marTop w:val="0"/>
      <w:marBottom w:val="0"/>
      <w:divBdr>
        <w:top w:val="none" w:sz="0" w:space="0" w:color="auto"/>
        <w:left w:val="none" w:sz="0" w:space="0" w:color="auto"/>
        <w:bottom w:val="none" w:sz="0" w:space="0" w:color="auto"/>
        <w:right w:val="none" w:sz="0" w:space="0" w:color="auto"/>
      </w:divBdr>
    </w:div>
    <w:div w:id="1558203474">
      <w:bodyDiv w:val="1"/>
      <w:marLeft w:val="0"/>
      <w:marRight w:val="0"/>
      <w:marTop w:val="0"/>
      <w:marBottom w:val="0"/>
      <w:divBdr>
        <w:top w:val="none" w:sz="0" w:space="0" w:color="auto"/>
        <w:left w:val="none" w:sz="0" w:space="0" w:color="auto"/>
        <w:bottom w:val="none" w:sz="0" w:space="0" w:color="auto"/>
        <w:right w:val="none" w:sz="0" w:space="0" w:color="auto"/>
      </w:divBdr>
    </w:div>
    <w:div w:id="1558322120">
      <w:bodyDiv w:val="1"/>
      <w:marLeft w:val="0"/>
      <w:marRight w:val="0"/>
      <w:marTop w:val="0"/>
      <w:marBottom w:val="0"/>
      <w:divBdr>
        <w:top w:val="none" w:sz="0" w:space="0" w:color="auto"/>
        <w:left w:val="none" w:sz="0" w:space="0" w:color="auto"/>
        <w:bottom w:val="none" w:sz="0" w:space="0" w:color="auto"/>
        <w:right w:val="none" w:sz="0" w:space="0" w:color="auto"/>
      </w:divBdr>
    </w:div>
    <w:div w:id="1558468621">
      <w:bodyDiv w:val="1"/>
      <w:marLeft w:val="0"/>
      <w:marRight w:val="0"/>
      <w:marTop w:val="0"/>
      <w:marBottom w:val="0"/>
      <w:divBdr>
        <w:top w:val="none" w:sz="0" w:space="0" w:color="auto"/>
        <w:left w:val="none" w:sz="0" w:space="0" w:color="auto"/>
        <w:bottom w:val="none" w:sz="0" w:space="0" w:color="auto"/>
        <w:right w:val="none" w:sz="0" w:space="0" w:color="auto"/>
      </w:divBdr>
    </w:div>
    <w:div w:id="1559434231">
      <w:bodyDiv w:val="1"/>
      <w:marLeft w:val="0"/>
      <w:marRight w:val="0"/>
      <w:marTop w:val="0"/>
      <w:marBottom w:val="0"/>
      <w:divBdr>
        <w:top w:val="none" w:sz="0" w:space="0" w:color="auto"/>
        <w:left w:val="none" w:sz="0" w:space="0" w:color="auto"/>
        <w:bottom w:val="none" w:sz="0" w:space="0" w:color="auto"/>
        <w:right w:val="none" w:sz="0" w:space="0" w:color="auto"/>
      </w:divBdr>
    </w:div>
    <w:div w:id="1560018953">
      <w:bodyDiv w:val="1"/>
      <w:marLeft w:val="0"/>
      <w:marRight w:val="0"/>
      <w:marTop w:val="0"/>
      <w:marBottom w:val="0"/>
      <w:divBdr>
        <w:top w:val="none" w:sz="0" w:space="0" w:color="auto"/>
        <w:left w:val="none" w:sz="0" w:space="0" w:color="auto"/>
        <w:bottom w:val="none" w:sz="0" w:space="0" w:color="auto"/>
        <w:right w:val="none" w:sz="0" w:space="0" w:color="auto"/>
      </w:divBdr>
    </w:div>
    <w:div w:id="1560634656">
      <w:bodyDiv w:val="1"/>
      <w:marLeft w:val="0"/>
      <w:marRight w:val="0"/>
      <w:marTop w:val="0"/>
      <w:marBottom w:val="0"/>
      <w:divBdr>
        <w:top w:val="none" w:sz="0" w:space="0" w:color="auto"/>
        <w:left w:val="none" w:sz="0" w:space="0" w:color="auto"/>
        <w:bottom w:val="none" w:sz="0" w:space="0" w:color="auto"/>
        <w:right w:val="none" w:sz="0" w:space="0" w:color="auto"/>
      </w:divBdr>
    </w:div>
    <w:div w:id="1560821361">
      <w:bodyDiv w:val="1"/>
      <w:marLeft w:val="0"/>
      <w:marRight w:val="0"/>
      <w:marTop w:val="0"/>
      <w:marBottom w:val="0"/>
      <w:divBdr>
        <w:top w:val="none" w:sz="0" w:space="0" w:color="auto"/>
        <w:left w:val="none" w:sz="0" w:space="0" w:color="auto"/>
        <w:bottom w:val="none" w:sz="0" w:space="0" w:color="auto"/>
        <w:right w:val="none" w:sz="0" w:space="0" w:color="auto"/>
      </w:divBdr>
    </w:div>
    <w:div w:id="1560895116">
      <w:bodyDiv w:val="1"/>
      <w:marLeft w:val="0"/>
      <w:marRight w:val="0"/>
      <w:marTop w:val="0"/>
      <w:marBottom w:val="0"/>
      <w:divBdr>
        <w:top w:val="none" w:sz="0" w:space="0" w:color="auto"/>
        <w:left w:val="none" w:sz="0" w:space="0" w:color="auto"/>
        <w:bottom w:val="none" w:sz="0" w:space="0" w:color="auto"/>
        <w:right w:val="none" w:sz="0" w:space="0" w:color="auto"/>
      </w:divBdr>
    </w:div>
    <w:div w:id="1561163546">
      <w:bodyDiv w:val="1"/>
      <w:marLeft w:val="0"/>
      <w:marRight w:val="0"/>
      <w:marTop w:val="0"/>
      <w:marBottom w:val="0"/>
      <w:divBdr>
        <w:top w:val="none" w:sz="0" w:space="0" w:color="auto"/>
        <w:left w:val="none" w:sz="0" w:space="0" w:color="auto"/>
        <w:bottom w:val="none" w:sz="0" w:space="0" w:color="auto"/>
        <w:right w:val="none" w:sz="0" w:space="0" w:color="auto"/>
      </w:divBdr>
    </w:div>
    <w:div w:id="1561332617">
      <w:bodyDiv w:val="1"/>
      <w:marLeft w:val="0"/>
      <w:marRight w:val="0"/>
      <w:marTop w:val="0"/>
      <w:marBottom w:val="0"/>
      <w:divBdr>
        <w:top w:val="none" w:sz="0" w:space="0" w:color="auto"/>
        <w:left w:val="none" w:sz="0" w:space="0" w:color="auto"/>
        <w:bottom w:val="none" w:sz="0" w:space="0" w:color="auto"/>
        <w:right w:val="none" w:sz="0" w:space="0" w:color="auto"/>
      </w:divBdr>
    </w:div>
    <w:div w:id="1561743590">
      <w:bodyDiv w:val="1"/>
      <w:marLeft w:val="0"/>
      <w:marRight w:val="0"/>
      <w:marTop w:val="0"/>
      <w:marBottom w:val="0"/>
      <w:divBdr>
        <w:top w:val="none" w:sz="0" w:space="0" w:color="auto"/>
        <w:left w:val="none" w:sz="0" w:space="0" w:color="auto"/>
        <w:bottom w:val="none" w:sz="0" w:space="0" w:color="auto"/>
        <w:right w:val="none" w:sz="0" w:space="0" w:color="auto"/>
      </w:divBdr>
    </w:div>
    <w:div w:id="1562056654">
      <w:bodyDiv w:val="1"/>
      <w:marLeft w:val="0"/>
      <w:marRight w:val="0"/>
      <w:marTop w:val="0"/>
      <w:marBottom w:val="0"/>
      <w:divBdr>
        <w:top w:val="none" w:sz="0" w:space="0" w:color="auto"/>
        <w:left w:val="none" w:sz="0" w:space="0" w:color="auto"/>
        <w:bottom w:val="none" w:sz="0" w:space="0" w:color="auto"/>
        <w:right w:val="none" w:sz="0" w:space="0" w:color="auto"/>
      </w:divBdr>
    </w:div>
    <w:div w:id="1562205228">
      <w:bodyDiv w:val="1"/>
      <w:marLeft w:val="0"/>
      <w:marRight w:val="0"/>
      <w:marTop w:val="0"/>
      <w:marBottom w:val="0"/>
      <w:divBdr>
        <w:top w:val="none" w:sz="0" w:space="0" w:color="auto"/>
        <w:left w:val="none" w:sz="0" w:space="0" w:color="auto"/>
        <w:bottom w:val="none" w:sz="0" w:space="0" w:color="auto"/>
        <w:right w:val="none" w:sz="0" w:space="0" w:color="auto"/>
      </w:divBdr>
    </w:div>
    <w:div w:id="1562325084">
      <w:bodyDiv w:val="1"/>
      <w:marLeft w:val="0"/>
      <w:marRight w:val="0"/>
      <w:marTop w:val="0"/>
      <w:marBottom w:val="0"/>
      <w:divBdr>
        <w:top w:val="none" w:sz="0" w:space="0" w:color="auto"/>
        <w:left w:val="none" w:sz="0" w:space="0" w:color="auto"/>
        <w:bottom w:val="none" w:sz="0" w:space="0" w:color="auto"/>
        <w:right w:val="none" w:sz="0" w:space="0" w:color="auto"/>
      </w:divBdr>
    </w:div>
    <w:div w:id="1562523415">
      <w:bodyDiv w:val="1"/>
      <w:marLeft w:val="0"/>
      <w:marRight w:val="0"/>
      <w:marTop w:val="0"/>
      <w:marBottom w:val="0"/>
      <w:divBdr>
        <w:top w:val="none" w:sz="0" w:space="0" w:color="auto"/>
        <w:left w:val="none" w:sz="0" w:space="0" w:color="auto"/>
        <w:bottom w:val="none" w:sz="0" w:space="0" w:color="auto"/>
        <w:right w:val="none" w:sz="0" w:space="0" w:color="auto"/>
      </w:divBdr>
    </w:div>
    <w:div w:id="1562905367">
      <w:bodyDiv w:val="1"/>
      <w:marLeft w:val="0"/>
      <w:marRight w:val="0"/>
      <w:marTop w:val="0"/>
      <w:marBottom w:val="0"/>
      <w:divBdr>
        <w:top w:val="none" w:sz="0" w:space="0" w:color="auto"/>
        <w:left w:val="none" w:sz="0" w:space="0" w:color="auto"/>
        <w:bottom w:val="none" w:sz="0" w:space="0" w:color="auto"/>
        <w:right w:val="none" w:sz="0" w:space="0" w:color="auto"/>
      </w:divBdr>
    </w:div>
    <w:div w:id="1563175196">
      <w:bodyDiv w:val="1"/>
      <w:marLeft w:val="0"/>
      <w:marRight w:val="0"/>
      <w:marTop w:val="0"/>
      <w:marBottom w:val="0"/>
      <w:divBdr>
        <w:top w:val="none" w:sz="0" w:space="0" w:color="auto"/>
        <w:left w:val="none" w:sz="0" w:space="0" w:color="auto"/>
        <w:bottom w:val="none" w:sz="0" w:space="0" w:color="auto"/>
        <w:right w:val="none" w:sz="0" w:space="0" w:color="auto"/>
      </w:divBdr>
    </w:div>
    <w:div w:id="1563296092">
      <w:bodyDiv w:val="1"/>
      <w:marLeft w:val="0"/>
      <w:marRight w:val="0"/>
      <w:marTop w:val="0"/>
      <w:marBottom w:val="0"/>
      <w:divBdr>
        <w:top w:val="none" w:sz="0" w:space="0" w:color="auto"/>
        <w:left w:val="none" w:sz="0" w:space="0" w:color="auto"/>
        <w:bottom w:val="none" w:sz="0" w:space="0" w:color="auto"/>
        <w:right w:val="none" w:sz="0" w:space="0" w:color="auto"/>
      </w:divBdr>
    </w:div>
    <w:div w:id="1563905329">
      <w:bodyDiv w:val="1"/>
      <w:marLeft w:val="0"/>
      <w:marRight w:val="0"/>
      <w:marTop w:val="0"/>
      <w:marBottom w:val="0"/>
      <w:divBdr>
        <w:top w:val="none" w:sz="0" w:space="0" w:color="auto"/>
        <w:left w:val="none" w:sz="0" w:space="0" w:color="auto"/>
        <w:bottom w:val="none" w:sz="0" w:space="0" w:color="auto"/>
        <w:right w:val="none" w:sz="0" w:space="0" w:color="auto"/>
      </w:divBdr>
    </w:div>
    <w:div w:id="1564831252">
      <w:bodyDiv w:val="1"/>
      <w:marLeft w:val="0"/>
      <w:marRight w:val="0"/>
      <w:marTop w:val="0"/>
      <w:marBottom w:val="0"/>
      <w:divBdr>
        <w:top w:val="none" w:sz="0" w:space="0" w:color="auto"/>
        <w:left w:val="none" w:sz="0" w:space="0" w:color="auto"/>
        <w:bottom w:val="none" w:sz="0" w:space="0" w:color="auto"/>
        <w:right w:val="none" w:sz="0" w:space="0" w:color="auto"/>
      </w:divBdr>
    </w:div>
    <w:div w:id="1565726253">
      <w:bodyDiv w:val="1"/>
      <w:marLeft w:val="0"/>
      <w:marRight w:val="0"/>
      <w:marTop w:val="0"/>
      <w:marBottom w:val="0"/>
      <w:divBdr>
        <w:top w:val="none" w:sz="0" w:space="0" w:color="auto"/>
        <w:left w:val="none" w:sz="0" w:space="0" w:color="auto"/>
        <w:bottom w:val="none" w:sz="0" w:space="0" w:color="auto"/>
        <w:right w:val="none" w:sz="0" w:space="0" w:color="auto"/>
      </w:divBdr>
    </w:div>
    <w:div w:id="1565750354">
      <w:bodyDiv w:val="1"/>
      <w:marLeft w:val="0"/>
      <w:marRight w:val="0"/>
      <w:marTop w:val="0"/>
      <w:marBottom w:val="0"/>
      <w:divBdr>
        <w:top w:val="none" w:sz="0" w:space="0" w:color="auto"/>
        <w:left w:val="none" w:sz="0" w:space="0" w:color="auto"/>
        <w:bottom w:val="none" w:sz="0" w:space="0" w:color="auto"/>
        <w:right w:val="none" w:sz="0" w:space="0" w:color="auto"/>
      </w:divBdr>
    </w:div>
    <w:div w:id="1566722319">
      <w:bodyDiv w:val="1"/>
      <w:marLeft w:val="0"/>
      <w:marRight w:val="0"/>
      <w:marTop w:val="0"/>
      <w:marBottom w:val="0"/>
      <w:divBdr>
        <w:top w:val="none" w:sz="0" w:space="0" w:color="auto"/>
        <w:left w:val="none" w:sz="0" w:space="0" w:color="auto"/>
        <w:bottom w:val="none" w:sz="0" w:space="0" w:color="auto"/>
        <w:right w:val="none" w:sz="0" w:space="0" w:color="auto"/>
      </w:divBdr>
    </w:div>
    <w:div w:id="1566795384">
      <w:bodyDiv w:val="1"/>
      <w:marLeft w:val="0"/>
      <w:marRight w:val="0"/>
      <w:marTop w:val="0"/>
      <w:marBottom w:val="0"/>
      <w:divBdr>
        <w:top w:val="none" w:sz="0" w:space="0" w:color="auto"/>
        <w:left w:val="none" w:sz="0" w:space="0" w:color="auto"/>
        <w:bottom w:val="none" w:sz="0" w:space="0" w:color="auto"/>
        <w:right w:val="none" w:sz="0" w:space="0" w:color="auto"/>
      </w:divBdr>
    </w:div>
    <w:div w:id="1567496563">
      <w:bodyDiv w:val="1"/>
      <w:marLeft w:val="0"/>
      <w:marRight w:val="0"/>
      <w:marTop w:val="0"/>
      <w:marBottom w:val="0"/>
      <w:divBdr>
        <w:top w:val="none" w:sz="0" w:space="0" w:color="auto"/>
        <w:left w:val="none" w:sz="0" w:space="0" w:color="auto"/>
        <w:bottom w:val="none" w:sz="0" w:space="0" w:color="auto"/>
        <w:right w:val="none" w:sz="0" w:space="0" w:color="auto"/>
      </w:divBdr>
    </w:div>
    <w:div w:id="1567715807">
      <w:bodyDiv w:val="1"/>
      <w:marLeft w:val="0"/>
      <w:marRight w:val="0"/>
      <w:marTop w:val="0"/>
      <w:marBottom w:val="0"/>
      <w:divBdr>
        <w:top w:val="none" w:sz="0" w:space="0" w:color="auto"/>
        <w:left w:val="none" w:sz="0" w:space="0" w:color="auto"/>
        <w:bottom w:val="none" w:sz="0" w:space="0" w:color="auto"/>
        <w:right w:val="none" w:sz="0" w:space="0" w:color="auto"/>
      </w:divBdr>
    </w:div>
    <w:div w:id="1569851240">
      <w:bodyDiv w:val="1"/>
      <w:marLeft w:val="0"/>
      <w:marRight w:val="0"/>
      <w:marTop w:val="0"/>
      <w:marBottom w:val="0"/>
      <w:divBdr>
        <w:top w:val="none" w:sz="0" w:space="0" w:color="auto"/>
        <w:left w:val="none" w:sz="0" w:space="0" w:color="auto"/>
        <w:bottom w:val="none" w:sz="0" w:space="0" w:color="auto"/>
        <w:right w:val="none" w:sz="0" w:space="0" w:color="auto"/>
      </w:divBdr>
    </w:div>
    <w:div w:id="1570143407">
      <w:bodyDiv w:val="1"/>
      <w:marLeft w:val="0"/>
      <w:marRight w:val="0"/>
      <w:marTop w:val="0"/>
      <w:marBottom w:val="0"/>
      <w:divBdr>
        <w:top w:val="none" w:sz="0" w:space="0" w:color="auto"/>
        <w:left w:val="none" w:sz="0" w:space="0" w:color="auto"/>
        <w:bottom w:val="none" w:sz="0" w:space="0" w:color="auto"/>
        <w:right w:val="none" w:sz="0" w:space="0" w:color="auto"/>
      </w:divBdr>
    </w:div>
    <w:div w:id="1570729647">
      <w:bodyDiv w:val="1"/>
      <w:marLeft w:val="0"/>
      <w:marRight w:val="0"/>
      <w:marTop w:val="0"/>
      <w:marBottom w:val="0"/>
      <w:divBdr>
        <w:top w:val="none" w:sz="0" w:space="0" w:color="auto"/>
        <w:left w:val="none" w:sz="0" w:space="0" w:color="auto"/>
        <w:bottom w:val="none" w:sz="0" w:space="0" w:color="auto"/>
        <w:right w:val="none" w:sz="0" w:space="0" w:color="auto"/>
      </w:divBdr>
    </w:div>
    <w:div w:id="1571311130">
      <w:bodyDiv w:val="1"/>
      <w:marLeft w:val="0"/>
      <w:marRight w:val="0"/>
      <w:marTop w:val="0"/>
      <w:marBottom w:val="0"/>
      <w:divBdr>
        <w:top w:val="none" w:sz="0" w:space="0" w:color="auto"/>
        <w:left w:val="none" w:sz="0" w:space="0" w:color="auto"/>
        <w:bottom w:val="none" w:sz="0" w:space="0" w:color="auto"/>
        <w:right w:val="none" w:sz="0" w:space="0" w:color="auto"/>
      </w:divBdr>
    </w:div>
    <w:div w:id="1571649926">
      <w:bodyDiv w:val="1"/>
      <w:marLeft w:val="0"/>
      <w:marRight w:val="0"/>
      <w:marTop w:val="0"/>
      <w:marBottom w:val="0"/>
      <w:divBdr>
        <w:top w:val="none" w:sz="0" w:space="0" w:color="auto"/>
        <w:left w:val="none" w:sz="0" w:space="0" w:color="auto"/>
        <w:bottom w:val="none" w:sz="0" w:space="0" w:color="auto"/>
        <w:right w:val="none" w:sz="0" w:space="0" w:color="auto"/>
      </w:divBdr>
    </w:div>
    <w:div w:id="1571765219">
      <w:bodyDiv w:val="1"/>
      <w:marLeft w:val="0"/>
      <w:marRight w:val="0"/>
      <w:marTop w:val="0"/>
      <w:marBottom w:val="0"/>
      <w:divBdr>
        <w:top w:val="none" w:sz="0" w:space="0" w:color="auto"/>
        <w:left w:val="none" w:sz="0" w:space="0" w:color="auto"/>
        <w:bottom w:val="none" w:sz="0" w:space="0" w:color="auto"/>
        <w:right w:val="none" w:sz="0" w:space="0" w:color="auto"/>
      </w:divBdr>
    </w:div>
    <w:div w:id="1571846313">
      <w:bodyDiv w:val="1"/>
      <w:marLeft w:val="0"/>
      <w:marRight w:val="0"/>
      <w:marTop w:val="0"/>
      <w:marBottom w:val="0"/>
      <w:divBdr>
        <w:top w:val="none" w:sz="0" w:space="0" w:color="auto"/>
        <w:left w:val="none" w:sz="0" w:space="0" w:color="auto"/>
        <w:bottom w:val="none" w:sz="0" w:space="0" w:color="auto"/>
        <w:right w:val="none" w:sz="0" w:space="0" w:color="auto"/>
      </w:divBdr>
    </w:div>
    <w:div w:id="1572039856">
      <w:bodyDiv w:val="1"/>
      <w:marLeft w:val="0"/>
      <w:marRight w:val="0"/>
      <w:marTop w:val="0"/>
      <w:marBottom w:val="0"/>
      <w:divBdr>
        <w:top w:val="none" w:sz="0" w:space="0" w:color="auto"/>
        <w:left w:val="none" w:sz="0" w:space="0" w:color="auto"/>
        <w:bottom w:val="none" w:sz="0" w:space="0" w:color="auto"/>
        <w:right w:val="none" w:sz="0" w:space="0" w:color="auto"/>
      </w:divBdr>
    </w:div>
    <w:div w:id="1572733895">
      <w:bodyDiv w:val="1"/>
      <w:marLeft w:val="0"/>
      <w:marRight w:val="0"/>
      <w:marTop w:val="0"/>
      <w:marBottom w:val="0"/>
      <w:divBdr>
        <w:top w:val="none" w:sz="0" w:space="0" w:color="auto"/>
        <w:left w:val="none" w:sz="0" w:space="0" w:color="auto"/>
        <w:bottom w:val="none" w:sz="0" w:space="0" w:color="auto"/>
        <w:right w:val="none" w:sz="0" w:space="0" w:color="auto"/>
      </w:divBdr>
    </w:div>
    <w:div w:id="1573273562">
      <w:bodyDiv w:val="1"/>
      <w:marLeft w:val="0"/>
      <w:marRight w:val="0"/>
      <w:marTop w:val="0"/>
      <w:marBottom w:val="0"/>
      <w:divBdr>
        <w:top w:val="none" w:sz="0" w:space="0" w:color="auto"/>
        <w:left w:val="none" w:sz="0" w:space="0" w:color="auto"/>
        <w:bottom w:val="none" w:sz="0" w:space="0" w:color="auto"/>
        <w:right w:val="none" w:sz="0" w:space="0" w:color="auto"/>
      </w:divBdr>
    </w:div>
    <w:div w:id="1573924793">
      <w:bodyDiv w:val="1"/>
      <w:marLeft w:val="0"/>
      <w:marRight w:val="0"/>
      <w:marTop w:val="0"/>
      <w:marBottom w:val="0"/>
      <w:divBdr>
        <w:top w:val="none" w:sz="0" w:space="0" w:color="auto"/>
        <w:left w:val="none" w:sz="0" w:space="0" w:color="auto"/>
        <w:bottom w:val="none" w:sz="0" w:space="0" w:color="auto"/>
        <w:right w:val="none" w:sz="0" w:space="0" w:color="auto"/>
      </w:divBdr>
    </w:div>
    <w:div w:id="1574002626">
      <w:bodyDiv w:val="1"/>
      <w:marLeft w:val="0"/>
      <w:marRight w:val="0"/>
      <w:marTop w:val="0"/>
      <w:marBottom w:val="0"/>
      <w:divBdr>
        <w:top w:val="none" w:sz="0" w:space="0" w:color="auto"/>
        <w:left w:val="none" w:sz="0" w:space="0" w:color="auto"/>
        <w:bottom w:val="none" w:sz="0" w:space="0" w:color="auto"/>
        <w:right w:val="none" w:sz="0" w:space="0" w:color="auto"/>
      </w:divBdr>
    </w:div>
    <w:div w:id="1574850670">
      <w:bodyDiv w:val="1"/>
      <w:marLeft w:val="0"/>
      <w:marRight w:val="0"/>
      <w:marTop w:val="0"/>
      <w:marBottom w:val="0"/>
      <w:divBdr>
        <w:top w:val="none" w:sz="0" w:space="0" w:color="auto"/>
        <w:left w:val="none" w:sz="0" w:space="0" w:color="auto"/>
        <w:bottom w:val="none" w:sz="0" w:space="0" w:color="auto"/>
        <w:right w:val="none" w:sz="0" w:space="0" w:color="auto"/>
      </w:divBdr>
    </w:div>
    <w:div w:id="1575166270">
      <w:bodyDiv w:val="1"/>
      <w:marLeft w:val="0"/>
      <w:marRight w:val="0"/>
      <w:marTop w:val="0"/>
      <w:marBottom w:val="0"/>
      <w:divBdr>
        <w:top w:val="none" w:sz="0" w:space="0" w:color="auto"/>
        <w:left w:val="none" w:sz="0" w:space="0" w:color="auto"/>
        <w:bottom w:val="none" w:sz="0" w:space="0" w:color="auto"/>
        <w:right w:val="none" w:sz="0" w:space="0" w:color="auto"/>
      </w:divBdr>
    </w:div>
    <w:div w:id="1576041931">
      <w:bodyDiv w:val="1"/>
      <w:marLeft w:val="0"/>
      <w:marRight w:val="0"/>
      <w:marTop w:val="0"/>
      <w:marBottom w:val="0"/>
      <w:divBdr>
        <w:top w:val="none" w:sz="0" w:space="0" w:color="auto"/>
        <w:left w:val="none" w:sz="0" w:space="0" w:color="auto"/>
        <w:bottom w:val="none" w:sz="0" w:space="0" w:color="auto"/>
        <w:right w:val="none" w:sz="0" w:space="0" w:color="auto"/>
      </w:divBdr>
    </w:div>
    <w:div w:id="1576629993">
      <w:bodyDiv w:val="1"/>
      <w:marLeft w:val="0"/>
      <w:marRight w:val="0"/>
      <w:marTop w:val="0"/>
      <w:marBottom w:val="0"/>
      <w:divBdr>
        <w:top w:val="none" w:sz="0" w:space="0" w:color="auto"/>
        <w:left w:val="none" w:sz="0" w:space="0" w:color="auto"/>
        <w:bottom w:val="none" w:sz="0" w:space="0" w:color="auto"/>
        <w:right w:val="none" w:sz="0" w:space="0" w:color="auto"/>
      </w:divBdr>
    </w:div>
    <w:div w:id="1576670994">
      <w:bodyDiv w:val="1"/>
      <w:marLeft w:val="0"/>
      <w:marRight w:val="0"/>
      <w:marTop w:val="0"/>
      <w:marBottom w:val="0"/>
      <w:divBdr>
        <w:top w:val="none" w:sz="0" w:space="0" w:color="auto"/>
        <w:left w:val="none" w:sz="0" w:space="0" w:color="auto"/>
        <w:bottom w:val="none" w:sz="0" w:space="0" w:color="auto"/>
        <w:right w:val="none" w:sz="0" w:space="0" w:color="auto"/>
      </w:divBdr>
    </w:div>
    <w:div w:id="1576696402">
      <w:bodyDiv w:val="1"/>
      <w:marLeft w:val="0"/>
      <w:marRight w:val="0"/>
      <w:marTop w:val="0"/>
      <w:marBottom w:val="0"/>
      <w:divBdr>
        <w:top w:val="none" w:sz="0" w:space="0" w:color="auto"/>
        <w:left w:val="none" w:sz="0" w:space="0" w:color="auto"/>
        <w:bottom w:val="none" w:sz="0" w:space="0" w:color="auto"/>
        <w:right w:val="none" w:sz="0" w:space="0" w:color="auto"/>
      </w:divBdr>
    </w:div>
    <w:div w:id="1577471326">
      <w:bodyDiv w:val="1"/>
      <w:marLeft w:val="0"/>
      <w:marRight w:val="0"/>
      <w:marTop w:val="0"/>
      <w:marBottom w:val="0"/>
      <w:divBdr>
        <w:top w:val="none" w:sz="0" w:space="0" w:color="auto"/>
        <w:left w:val="none" w:sz="0" w:space="0" w:color="auto"/>
        <w:bottom w:val="none" w:sz="0" w:space="0" w:color="auto"/>
        <w:right w:val="none" w:sz="0" w:space="0" w:color="auto"/>
      </w:divBdr>
    </w:div>
    <w:div w:id="1578126848">
      <w:bodyDiv w:val="1"/>
      <w:marLeft w:val="0"/>
      <w:marRight w:val="0"/>
      <w:marTop w:val="0"/>
      <w:marBottom w:val="0"/>
      <w:divBdr>
        <w:top w:val="none" w:sz="0" w:space="0" w:color="auto"/>
        <w:left w:val="none" w:sz="0" w:space="0" w:color="auto"/>
        <w:bottom w:val="none" w:sz="0" w:space="0" w:color="auto"/>
        <w:right w:val="none" w:sz="0" w:space="0" w:color="auto"/>
      </w:divBdr>
    </w:div>
    <w:div w:id="1578897788">
      <w:bodyDiv w:val="1"/>
      <w:marLeft w:val="0"/>
      <w:marRight w:val="0"/>
      <w:marTop w:val="0"/>
      <w:marBottom w:val="0"/>
      <w:divBdr>
        <w:top w:val="none" w:sz="0" w:space="0" w:color="auto"/>
        <w:left w:val="none" w:sz="0" w:space="0" w:color="auto"/>
        <w:bottom w:val="none" w:sz="0" w:space="0" w:color="auto"/>
        <w:right w:val="none" w:sz="0" w:space="0" w:color="auto"/>
      </w:divBdr>
    </w:div>
    <w:div w:id="1579510672">
      <w:bodyDiv w:val="1"/>
      <w:marLeft w:val="0"/>
      <w:marRight w:val="0"/>
      <w:marTop w:val="0"/>
      <w:marBottom w:val="0"/>
      <w:divBdr>
        <w:top w:val="none" w:sz="0" w:space="0" w:color="auto"/>
        <w:left w:val="none" w:sz="0" w:space="0" w:color="auto"/>
        <w:bottom w:val="none" w:sz="0" w:space="0" w:color="auto"/>
        <w:right w:val="none" w:sz="0" w:space="0" w:color="auto"/>
      </w:divBdr>
    </w:div>
    <w:div w:id="1580214077">
      <w:bodyDiv w:val="1"/>
      <w:marLeft w:val="0"/>
      <w:marRight w:val="0"/>
      <w:marTop w:val="0"/>
      <w:marBottom w:val="0"/>
      <w:divBdr>
        <w:top w:val="none" w:sz="0" w:space="0" w:color="auto"/>
        <w:left w:val="none" w:sz="0" w:space="0" w:color="auto"/>
        <w:bottom w:val="none" w:sz="0" w:space="0" w:color="auto"/>
        <w:right w:val="none" w:sz="0" w:space="0" w:color="auto"/>
      </w:divBdr>
    </w:div>
    <w:div w:id="1580291745">
      <w:bodyDiv w:val="1"/>
      <w:marLeft w:val="0"/>
      <w:marRight w:val="0"/>
      <w:marTop w:val="0"/>
      <w:marBottom w:val="0"/>
      <w:divBdr>
        <w:top w:val="none" w:sz="0" w:space="0" w:color="auto"/>
        <w:left w:val="none" w:sz="0" w:space="0" w:color="auto"/>
        <w:bottom w:val="none" w:sz="0" w:space="0" w:color="auto"/>
        <w:right w:val="none" w:sz="0" w:space="0" w:color="auto"/>
      </w:divBdr>
    </w:div>
    <w:div w:id="1580944340">
      <w:bodyDiv w:val="1"/>
      <w:marLeft w:val="0"/>
      <w:marRight w:val="0"/>
      <w:marTop w:val="0"/>
      <w:marBottom w:val="0"/>
      <w:divBdr>
        <w:top w:val="none" w:sz="0" w:space="0" w:color="auto"/>
        <w:left w:val="none" w:sz="0" w:space="0" w:color="auto"/>
        <w:bottom w:val="none" w:sz="0" w:space="0" w:color="auto"/>
        <w:right w:val="none" w:sz="0" w:space="0" w:color="auto"/>
      </w:divBdr>
    </w:div>
    <w:div w:id="1581061074">
      <w:bodyDiv w:val="1"/>
      <w:marLeft w:val="0"/>
      <w:marRight w:val="0"/>
      <w:marTop w:val="0"/>
      <w:marBottom w:val="0"/>
      <w:divBdr>
        <w:top w:val="none" w:sz="0" w:space="0" w:color="auto"/>
        <w:left w:val="none" w:sz="0" w:space="0" w:color="auto"/>
        <w:bottom w:val="none" w:sz="0" w:space="0" w:color="auto"/>
        <w:right w:val="none" w:sz="0" w:space="0" w:color="auto"/>
      </w:divBdr>
    </w:div>
    <w:div w:id="1581216239">
      <w:bodyDiv w:val="1"/>
      <w:marLeft w:val="0"/>
      <w:marRight w:val="0"/>
      <w:marTop w:val="0"/>
      <w:marBottom w:val="0"/>
      <w:divBdr>
        <w:top w:val="none" w:sz="0" w:space="0" w:color="auto"/>
        <w:left w:val="none" w:sz="0" w:space="0" w:color="auto"/>
        <w:bottom w:val="none" w:sz="0" w:space="0" w:color="auto"/>
        <w:right w:val="none" w:sz="0" w:space="0" w:color="auto"/>
      </w:divBdr>
    </w:div>
    <w:div w:id="1583024840">
      <w:bodyDiv w:val="1"/>
      <w:marLeft w:val="0"/>
      <w:marRight w:val="0"/>
      <w:marTop w:val="0"/>
      <w:marBottom w:val="0"/>
      <w:divBdr>
        <w:top w:val="none" w:sz="0" w:space="0" w:color="auto"/>
        <w:left w:val="none" w:sz="0" w:space="0" w:color="auto"/>
        <w:bottom w:val="none" w:sz="0" w:space="0" w:color="auto"/>
        <w:right w:val="none" w:sz="0" w:space="0" w:color="auto"/>
      </w:divBdr>
    </w:div>
    <w:div w:id="1583370533">
      <w:bodyDiv w:val="1"/>
      <w:marLeft w:val="0"/>
      <w:marRight w:val="0"/>
      <w:marTop w:val="0"/>
      <w:marBottom w:val="0"/>
      <w:divBdr>
        <w:top w:val="none" w:sz="0" w:space="0" w:color="auto"/>
        <w:left w:val="none" w:sz="0" w:space="0" w:color="auto"/>
        <w:bottom w:val="none" w:sz="0" w:space="0" w:color="auto"/>
        <w:right w:val="none" w:sz="0" w:space="0" w:color="auto"/>
      </w:divBdr>
    </w:div>
    <w:div w:id="1583638772">
      <w:bodyDiv w:val="1"/>
      <w:marLeft w:val="0"/>
      <w:marRight w:val="0"/>
      <w:marTop w:val="0"/>
      <w:marBottom w:val="0"/>
      <w:divBdr>
        <w:top w:val="none" w:sz="0" w:space="0" w:color="auto"/>
        <w:left w:val="none" w:sz="0" w:space="0" w:color="auto"/>
        <w:bottom w:val="none" w:sz="0" w:space="0" w:color="auto"/>
        <w:right w:val="none" w:sz="0" w:space="0" w:color="auto"/>
      </w:divBdr>
    </w:div>
    <w:div w:id="1584953277">
      <w:bodyDiv w:val="1"/>
      <w:marLeft w:val="0"/>
      <w:marRight w:val="0"/>
      <w:marTop w:val="0"/>
      <w:marBottom w:val="0"/>
      <w:divBdr>
        <w:top w:val="none" w:sz="0" w:space="0" w:color="auto"/>
        <w:left w:val="none" w:sz="0" w:space="0" w:color="auto"/>
        <w:bottom w:val="none" w:sz="0" w:space="0" w:color="auto"/>
        <w:right w:val="none" w:sz="0" w:space="0" w:color="auto"/>
      </w:divBdr>
    </w:div>
    <w:div w:id="1585263933">
      <w:bodyDiv w:val="1"/>
      <w:marLeft w:val="0"/>
      <w:marRight w:val="0"/>
      <w:marTop w:val="0"/>
      <w:marBottom w:val="0"/>
      <w:divBdr>
        <w:top w:val="none" w:sz="0" w:space="0" w:color="auto"/>
        <w:left w:val="none" w:sz="0" w:space="0" w:color="auto"/>
        <w:bottom w:val="none" w:sz="0" w:space="0" w:color="auto"/>
        <w:right w:val="none" w:sz="0" w:space="0" w:color="auto"/>
      </w:divBdr>
    </w:div>
    <w:div w:id="1585841340">
      <w:bodyDiv w:val="1"/>
      <w:marLeft w:val="0"/>
      <w:marRight w:val="0"/>
      <w:marTop w:val="0"/>
      <w:marBottom w:val="0"/>
      <w:divBdr>
        <w:top w:val="none" w:sz="0" w:space="0" w:color="auto"/>
        <w:left w:val="none" w:sz="0" w:space="0" w:color="auto"/>
        <w:bottom w:val="none" w:sz="0" w:space="0" w:color="auto"/>
        <w:right w:val="none" w:sz="0" w:space="0" w:color="auto"/>
      </w:divBdr>
    </w:div>
    <w:div w:id="1585918634">
      <w:bodyDiv w:val="1"/>
      <w:marLeft w:val="0"/>
      <w:marRight w:val="0"/>
      <w:marTop w:val="0"/>
      <w:marBottom w:val="0"/>
      <w:divBdr>
        <w:top w:val="none" w:sz="0" w:space="0" w:color="auto"/>
        <w:left w:val="none" w:sz="0" w:space="0" w:color="auto"/>
        <w:bottom w:val="none" w:sz="0" w:space="0" w:color="auto"/>
        <w:right w:val="none" w:sz="0" w:space="0" w:color="auto"/>
      </w:divBdr>
    </w:div>
    <w:div w:id="1587037915">
      <w:bodyDiv w:val="1"/>
      <w:marLeft w:val="0"/>
      <w:marRight w:val="0"/>
      <w:marTop w:val="0"/>
      <w:marBottom w:val="0"/>
      <w:divBdr>
        <w:top w:val="none" w:sz="0" w:space="0" w:color="auto"/>
        <w:left w:val="none" w:sz="0" w:space="0" w:color="auto"/>
        <w:bottom w:val="none" w:sz="0" w:space="0" w:color="auto"/>
        <w:right w:val="none" w:sz="0" w:space="0" w:color="auto"/>
      </w:divBdr>
    </w:div>
    <w:div w:id="1587961470">
      <w:bodyDiv w:val="1"/>
      <w:marLeft w:val="0"/>
      <w:marRight w:val="0"/>
      <w:marTop w:val="0"/>
      <w:marBottom w:val="0"/>
      <w:divBdr>
        <w:top w:val="none" w:sz="0" w:space="0" w:color="auto"/>
        <w:left w:val="none" w:sz="0" w:space="0" w:color="auto"/>
        <w:bottom w:val="none" w:sz="0" w:space="0" w:color="auto"/>
        <w:right w:val="none" w:sz="0" w:space="0" w:color="auto"/>
      </w:divBdr>
    </w:div>
    <w:div w:id="1588348212">
      <w:bodyDiv w:val="1"/>
      <w:marLeft w:val="0"/>
      <w:marRight w:val="0"/>
      <w:marTop w:val="0"/>
      <w:marBottom w:val="0"/>
      <w:divBdr>
        <w:top w:val="none" w:sz="0" w:space="0" w:color="auto"/>
        <w:left w:val="none" w:sz="0" w:space="0" w:color="auto"/>
        <w:bottom w:val="none" w:sz="0" w:space="0" w:color="auto"/>
        <w:right w:val="none" w:sz="0" w:space="0" w:color="auto"/>
      </w:divBdr>
    </w:div>
    <w:div w:id="1588810253">
      <w:bodyDiv w:val="1"/>
      <w:marLeft w:val="0"/>
      <w:marRight w:val="0"/>
      <w:marTop w:val="0"/>
      <w:marBottom w:val="0"/>
      <w:divBdr>
        <w:top w:val="none" w:sz="0" w:space="0" w:color="auto"/>
        <w:left w:val="none" w:sz="0" w:space="0" w:color="auto"/>
        <w:bottom w:val="none" w:sz="0" w:space="0" w:color="auto"/>
        <w:right w:val="none" w:sz="0" w:space="0" w:color="auto"/>
      </w:divBdr>
    </w:div>
    <w:div w:id="1590001601">
      <w:bodyDiv w:val="1"/>
      <w:marLeft w:val="0"/>
      <w:marRight w:val="0"/>
      <w:marTop w:val="0"/>
      <w:marBottom w:val="0"/>
      <w:divBdr>
        <w:top w:val="none" w:sz="0" w:space="0" w:color="auto"/>
        <w:left w:val="none" w:sz="0" w:space="0" w:color="auto"/>
        <w:bottom w:val="none" w:sz="0" w:space="0" w:color="auto"/>
        <w:right w:val="none" w:sz="0" w:space="0" w:color="auto"/>
      </w:divBdr>
    </w:div>
    <w:div w:id="1590962007">
      <w:bodyDiv w:val="1"/>
      <w:marLeft w:val="0"/>
      <w:marRight w:val="0"/>
      <w:marTop w:val="0"/>
      <w:marBottom w:val="0"/>
      <w:divBdr>
        <w:top w:val="none" w:sz="0" w:space="0" w:color="auto"/>
        <w:left w:val="none" w:sz="0" w:space="0" w:color="auto"/>
        <w:bottom w:val="none" w:sz="0" w:space="0" w:color="auto"/>
        <w:right w:val="none" w:sz="0" w:space="0" w:color="auto"/>
      </w:divBdr>
    </w:div>
    <w:div w:id="1591156817">
      <w:bodyDiv w:val="1"/>
      <w:marLeft w:val="0"/>
      <w:marRight w:val="0"/>
      <w:marTop w:val="0"/>
      <w:marBottom w:val="0"/>
      <w:divBdr>
        <w:top w:val="none" w:sz="0" w:space="0" w:color="auto"/>
        <w:left w:val="none" w:sz="0" w:space="0" w:color="auto"/>
        <w:bottom w:val="none" w:sz="0" w:space="0" w:color="auto"/>
        <w:right w:val="none" w:sz="0" w:space="0" w:color="auto"/>
      </w:divBdr>
    </w:div>
    <w:div w:id="1591891447">
      <w:bodyDiv w:val="1"/>
      <w:marLeft w:val="0"/>
      <w:marRight w:val="0"/>
      <w:marTop w:val="0"/>
      <w:marBottom w:val="0"/>
      <w:divBdr>
        <w:top w:val="none" w:sz="0" w:space="0" w:color="auto"/>
        <w:left w:val="none" w:sz="0" w:space="0" w:color="auto"/>
        <w:bottom w:val="none" w:sz="0" w:space="0" w:color="auto"/>
        <w:right w:val="none" w:sz="0" w:space="0" w:color="auto"/>
      </w:divBdr>
    </w:div>
    <w:div w:id="1591962861">
      <w:bodyDiv w:val="1"/>
      <w:marLeft w:val="0"/>
      <w:marRight w:val="0"/>
      <w:marTop w:val="0"/>
      <w:marBottom w:val="0"/>
      <w:divBdr>
        <w:top w:val="none" w:sz="0" w:space="0" w:color="auto"/>
        <w:left w:val="none" w:sz="0" w:space="0" w:color="auto"/>
        <w:bottom w:val="none" w:sz="0" w:space="0" w:color="auto"/>
        <w:right w:val="none" w:sz="0" w:space="0" w:color="auto"/>
      </w:divBdr>
    </w:div>
    <w:div w:id="1592663605">
      <w:bodyDiv w:val="1"/>
      <w:marLeft w:val="0"/>
      <w:marRight w:val="0"/>
      <w:marTop w:val="0"/>
      <w:marBottom w:val="0"/>
      <w:divBdr>
        <w:top w:val="none" w:sz="0" w:space="0" w:color="auto"/>
        <w:left w:val="none" w:sz="0" w:space="0" w:color="auto"/>
        <w:bottom w:val="none" w:sz="0" w:space="0" w:color="auto"/>
        <w:right w:val="none" w:sz="0" w:space="0" w:color="auto"/>
      </w:divBdr>
    </w:div>
    <w:div w:id="1593709535">
      <w:bodyDiv w:val="1"/>
      <w:marLeft w:val="0"/>
      <w:marRight w:val="0"/>
      <w:marTop w:val="0"/>
      <w:marBottom w:val="0"/>
      <w:divBdr>
        <w:top w:val="none" w:sz="0" w:space="0" w:color="auto"/>
        <w:left w:val="none" w:sz="0" w:space="0" w:color="auto"/>
        <w:bottom w:val="none" w:sz="0" w:space="0" w:color="auto"/>
        <w:right w:val="none" w:sz="0" w:space="0" w:color="auto"/>
      </w:divBdr>
    </w:div>
    <w:div w:id="1594048200">
      <w:bodyDiv w:val="1"/>
      <w:marLeft w:val="0"/>
      <w:marRight w:val="0"/>
      <w:marTop w:val="0"/>
      <w:marBottom w:val="0"/>
      <w:divBdr>
        <w:top w:val="none" w:sz="0" w:space="0" w:color="auto"/>
        <w:left w:val="none" w:sz="0" w:space="0" w:color="auto"/>
        <w:bottom w:val="none" w:sz="0" w:space="0" w:color="auto"/>
        <w:right w:val="none" w:sz="0" w:space="0" w:color="auto"/>
      </w:divBdr>
    </w:div>
    <w:div w:id="1594390632">
      <w:bodyDiv w:val="1"/>
      <w:marLeft w:val="0"/>
      <w:marRight w:val="0"/>
      <w:marTop w:val="0"/>
      <w:marBottom w:val="0"/>
      <w:divBdr>
        <w:top w:val="none" w:sz="0" w:space="0" w:color="auto"/>
        <w:left w:val="none" w:sz="0" w:space="0" w:color="auto"/>
        <w:bottom w:val="none" w:sz="0" w:space="0" w:color="auto"/>
        <w:right w:val="none" w:sz="0" w:space="0" w:color="auto"/>
      </w:divBdr>
    </w:div>
    <w:div w:id="1594510060">
      <w:bodyDiv w:val="1"/>
      <w:marLeft w:val="0"/>
      <w:marRight w:val="0"/>
      <w:marTop w:val="0"/>
      <w:marBottom w:val="0"/>
      <w:divBdr>
        <w:top w:val="none" w:sz="0" w:space="0" w:color="auto"/>
        <w:left w:val="none" w:sz="0" w:space="0" w:color="auto"/>
        <w:bottom w:val="none" w:sz="0" w:space="0" w:color="auto"/>
        <w:right w:val="none" w:sz="0" w:space="0" w:color="auto"/>
      </w:divBdr>
    </w:div>
    <w:div w:id="1594586384">
      <w:bodyDiv w:val="1"/>
      <w:marLeft w:val="0"/>
      <w:marRight w:val="0"/>
      <w:marTop w:val="0"/>
      <w:marBottom w:val="0"/>
      <w:divBdr>
        <w:top w:val="none" w:sz="0" w:space="0" w:color="auto"/>
        <w:left w:val="none" w:sz="0" w:space="0" w:color="auto"/>
        <w:bottom w:val="none" w:sz="0" w:space="0" w:color="auto"/>
        <w:right w:val="none" w:sz="0" w:space="0" w:color="auto"/>
      </w:divBdr>
    </w:div>
    <w:div w:id="1595671339">
      <w:bodyDiv w:val="1"/>
      <w:marLeft w:val="0"/>
      <w:marRight w:val="0"/>
      <w:marTop w:val="0"/>
      <w:marBottom w:val="0"/>
      <w:divBdr>
        <w:top w:val="none" w:sz="0" w:space="0" w:color="auto"/>
        <w:left w:val="none" w:sz="0" w:space="0" w:color="auto"/>
        <w:bottom w:val="none" w:sz="0" w:space="0" w:color="auto"/>
        <w:right w:val="none" w:sz="0" w:space="0" w:color="auto"/>
      </w:divBdr>
    </w:div>
    <w:div w:id="1595895736">
      <w:bodyDiv w:val="1"/>
      <w:marLeft w:val="0"/>
      <w:marRight w:val="0"/>
      <w:marTop w:val="0"/>
      <w:marBottom w:val="0"/>
      <w:divBdr>
        <w:top w:val="none" w:sz="0" w:space="0" w:color="auto"/>
        <w:left w:val="none" w:sz="0" w:space="0" w:color="auto"/>
        <w:bottom w:val="none" w:sz="0" w:space="0" w:color="auto"/>
        <w:right w:val="none" w:sz="0" w:space="0" w:color="auto"/>
      </w:divBdr>
    </w:div>
    <w:div w:id="1596816389">
      <w:bodyDiv w:val="1"/>
      <w:marLeft w:val="0"/>
      <w:marRight w:val="0"/>
      <w:marTop w:val="0"/>
      <w:marBottom w:val="0"/>
      <w:divBdr>
        <w:top w:val="none" w:sz="0" w:space="0" w:color="auto"/>
        <w:left w:val="none" w:sz="0" w:space="0" w:color="auto"/>
        <w:bottom w:val="none" w:sz="0" w:space="0" w:color="auto"/>
        <w:right w:val="none" w:sz="0" w:space="0" w:color="auto"/>
      </w:divBdr>
    </w:div>
    <w:div w:id="1597327956">
      <w:bodyDiv w:val="1"/>
      <w:marLeft w:val="0"/>
      <w:marRight w:val="0"/>
      <w:marTop w:val="0"/>
      <w:marBottom w:val="0"/>
      <w:divBdr>
        <w:top w:val="none" w:sz="0" w:space="0" w:color="auto"/>
        <w:left w:val="none" w:sz="0" w:space="0" w:color="auto"/>
        <w:bottom w:val="none" w:sz="0" w:space="0" w:color="auto"/>
        <w:right w:val="none" w:sz="0" w:space="0" w:color="auto"/>
      </w:divBdr>
    </w:div>
    <w:div w:id="1598833118">
      <w:bodyDiv w:val="1"/>
      <w:marLeft w:val="0"/>
      <w:marRight w:val="0"/>
      <w:marTop w:val="0"/>
      <w:marBottom w:val="0"/>
      <w:divBdr>
        <w:top w:val="none" w:sz="0" w:space="0" w:color="auto"/>
        <w:left w:val="none" w:sz="0" w:space="0" w:color="auto"/>
        <w:bottom w:val="none" w:sz="0" w:space="0" w:color="auto"/>
        <w:right w:val="none" w:sz="0" w:space="0" w:color="auto"/>
      </w:divBdr>
    </w:div>
    <w:div w:id="1599172078">
      <w:bodyDiv w:val="1"/>
      <w:marLeft w:val="0"/>
      <w:marRight w:val="0"/>
      <w:marTop w:val="0"/>
      <w:marBottom w:val="0"/>
      <w:divBdr>
        <w:top w:val="none" w:sz="0" w:space="0" w:color="auto"/>
        <w:left w:val="none" w:sz="0" w:space="0" w:color="auto"/>
        <w:bottom w:val="none" w:sz="0" w:space="0" w:color="auto"/>
        <w:right w:val="none" w:sz="0" w:space="0" w:color="auto"/>
      </w:divBdr>
    </w:div>
    <w:div w:id="1600216082">
      <w:bodyDiv w:val="1"/>
      <w:marLeft w:val="0"/>
      <w:marRight w:val="0"/>
      <w:marTop w:val="0"/>
      <w:marBottom w:val="0"/>
      <w:divBdr>
        <w:top w:val="none" w:sz="0" w:space="0" w:color="auto"/>
        <w:left w:val="none" w:sz="0" w:space="0" w:color="auto"/>
        <w:bottom w:val="none" w:sz="0" w:space="0" w:color="auto"/>
        <w:right w:val="none" w:sz="0" w:space="0" w:color="auto"/>
      </w:divBdr>
    </w:div>
    <w:div w:id="1600524402">
      <w:bodyDiv w:val="1"/>
      <w:marLeft w:val="0"/>
      <w:marRight w:val="0"/>
      <w:marTop w:val="0"/>
      <w:marBottom w:val="0"/>
      <w:divBdr>
        <w:top w:val="none" w:sz="0" w:space="0" w:color="auto"/>
        <w:left w:val="none" w:sz="0" w:space="0" w:color="auto"/>
        <w:bottom w:val="none" w:sz="0" w:space="0" w:color="auto"/>
        <w:right w:val="none" w:sz="0" w:space="0" w:color="auto"/>
      </w:divBdr>
    </w:div>
    <w:div w:id="1600680897">
      <w:bodyDiv w:val="1"/>
      <w:marLeft w:val="0"/>
      <w:marRight w:val="0"/>
      <w:marTop w:val="0"/>
      <w:marBottom w:val="0"/>
      <w:divBdr>
        <w:top w:val="none" w:sz="0" w:space="0" w:color="auto"/>
        <w:left w:val="none" w:sz="0" w:space="0" w:color="auto"/>
        <w:bottom w:val="none" w:sz="0" w:space="0" w:color="auto"/>
        <w:right w:val="none" w:sz="0" w:space="0" w:color="auto"/>
      </w:divBdr>
    </w:div>
    <w:div w:id="1601989762">
      <w:bodyDiv w:val="1"/>
      <w:marLeft w:val="0"/>
      <w:marRight w:val="0"/>
      <w:marTop w:val="0"/>
      <w:marBottom w:val="0"/>
      <w:divBdr>
        <w:top w:val="none" w:sz="0" w:space="0" w:color="auto"/>
        <w:left w:val="none" w:sz="0" w:space="0" w:color="auto"/>
        <w:bottom w:val="none" w:sz="0" w:space="0" w:color="auto"/>
        <w:right w:val="none" w:sz="0" w:space="0" w:color="auto"/>
      </w:divBdr>
    </w:div>
    <w:div w:id="1602450370">
      <w:bodyDiv w:val="1"/>
      <w:marLeft w:val="0"/>
      <w:marRight w:val="0"/>
      <w:marTop w:val="0"/>
      <w:marBottom w:val="0"/>
      <w:divBdr>
        <w:top w:val="none" w:sz="0" w:space="0" w:color="auto"/>
        <w:left w:val="none" w:sz="0" w:space="0" w:color="auto"/>
        <w:bottom w:val="none" w:sz="0" w:space="0" w:color="auto"/>
        <w:right w:val="none" w:sz="0" w:space="0" w:color="auto"/>
      </w:divBdr>
    </w:div>
    <w:div w:id="1602563707">
      <w:bodyDiv w:val="1"/>
      <w:marLeft w:val="0"/>
      <w:marRight w:val="0"/>
      <w:marTop w:val="0"/>
      <w:marBottom w:val="0"/>
      <w:divBdr>
        <w:top w:val="none" w:sz="0" w:space="0" w:color="auto"/>
        <w:left w:val="none" w:sz="0" w:space="0" w:color="auto"/>
        <w:bottom w:val="none" w:sz="0" w:space="0" w:color="auto"/>
        <w:right w:val="none" w:sz="0" w:space="0" w:color="auto"/>
      </w:divBdr>
    </w:div>
    <w:div w:id="1603101601">
      <w:bodyDiv w:val="1"/>
      <w:marLeft w:val="0"/>
      <w:marRight w:val="0"/>
      <w:marTop w:val="0"/>
      <w:marBottom w:val="0"/>
      <w:divBdr>
        <w:top w:val="none" w:sz="0" w:space="0" w:color="auto"/>
        <w:left w:val="none" w:sz="0" w:space="0" w:color="auto"/>
        <w:bottom w:val="none" w:sz="0" w:space="0" w:color="auto"/>
        <w:right w:val="none" w:sz="0" w:space="0" w:color="auto"/>
      </w:divBdr>
    </w:div>
    <w:div w:id="1603486454">
      <w:bodyDiv w:val="1"/>
      <w:marLeft w:val="0"/>
      <w:marRight w:val="0"/>
      <w:marTop w:val="0"/>
      <w:marBottom w:val="0"/>
      <w:divBdr>
        <w:top w:val="none" w:sz="0" w:space="0" w:color="auto"/>
        <w:left w:val="none" w:sz="0" w:space="0" w:color="auto"/>
        <w:bottom w:val="none" w:sz="0" w:space="0" w:color="auto"/>
        <w:right w:val="none" w:sz="0" w:space="0" w:color="auto"/>
      </w:divBdr>
    </w:div>
    <w:div w:id="1603682808">
      <w:bodyDiv w:val="1"/>
      <w:marLeft w:val="0"/>
      <w:marRight w:val="0"/>
      <w:marTop w:val="0"/>
      <w:marBottom w:val="0"/>
      <w:divBdr>
        <w:top w:val="none" w:sz="0" w:space="0" w:color="auto"/>
        <w:left w:val="none" w:sz="0" w:space="0" w:color="auto"/>
        <w:bottom w:val="none" w:sz="0" w:space="0" w:color="auto"/>
        <w:right w:val="none" w:sz="0" w:space="0" w:color="auto"/>
      </w:divBdr>
    </w:div>
    <w:div w:id="1603686048">
      <w:bodyDiv w:val="1"/>
      <w:marLeft w:val="0"/>
      <w:marRight w:val="0"/>
      <w:marTop w:val="0"/>
      <w:marBottom w:val="0"/>
      <w:divBdr>
        <w:top w:val="none" w:sz="0" w:space="0" w:color="auto"/>
        <w:left w:val="none" w:sz="0" w:space="0" w:color="auto"/>
        <w:bottom w:val="none" w:sz="0" w:space="0" w:color="auto"/>
        <w:right w:val="none" w:sz="0" w:space="0" w:color="auto"/>
      </w:divBdr>
    </w:div>
    <w:div w:id="1604146022">
      <w:bodyDiv w:val="1"/>
      <w:marLeft w:val="0"/>
      <w:marRight w:val="0"/>
      <w:marTop w:val="0"/>
      <w:marBottom w:val="0"/>
      <w:divBdr>
        <w:top w:val="none" w:sz="0" w:space="0" w:color="auto"/>
        <w:left w:val="none" w:sz="0" w:space="0" w:color="auto"/>
        <w:bottom w:val="none" w:sz="0" w:space="0" w:color="auto"/>
        <w:right w:val="none" w:sz="0" w:space="0" w:color="auto"/>
      </w:divBdr>
    </w:div>
    <w:div w:id="1604534089">
      <w:bodyDiv w:val="1"/>
      <w:marLeft w:val="0"/>
      <w:marRight w:val="0"/>
      <w:marTop w:val="0"/>
      <w:marBottom w:val="0"/>
      <w:divBdr>
        <w:top w:val="none" w:sz="0" w:space="0" w:color="auto"/>
        <w:left w:val="none" w:sz="0" w:space="0" w:color="auto"/>
        <w:bottom w:val="none" w:sz="0" w:space="0" w:color="auto"/>
        <w:right w:val="none" w:sz="0" w:space="0" w:color="auto"/>
      </w:divBdr>
    </w:div>
    <w:div w:id="1604801147">
      <w:bodyDiv w:val="1"/>
      <w:marLeft w:val="0"/>
      <w:marRight w:val="0"/>
      <w:marTop w:val="0"/>
      <w:marBottom w:val="0"/>
      <w:divBdr>
        <w:top w:val="none" w:sz="0" w:space="0" w:color="auto"/>
        <w:left w:val="none" w:sz="0" w:space="0" w:color="auto"/>
        <w:bottom w:val="none" w:sz="0" w:space="0" w:color="auto"/>
        <w:right w:val="none" w:sz="0" w:space="0" w:color="auto"/>
      </w:divBdr>
    </w:div>
    <w:div w:id="1604848140">
      <w:bodyDiv w:val="1"/>
      <w:marLeft w:val="0"/>
      <w:marRight w:val="0"/>
      <w:marTop w:val="0"/>
      <w:marBottom w:val="0"/>
      <w:divBdr>
        <w:top w:val="none" w:sz="0" w:space="0" w:color="auto"/>
        <w:left w:val="none" w:sz="0" w:space="0" w:color="auto"/>
        <w:bottom w:val="none" w:sz="0" w:space="0" w:color="auto"/>
        <w:right w:val="none" w:sz="0" w:space="0" w:color="auto"/>
      </w:divBdr>
    </w:div>
    <w:div w:id="1605266825">
      <w:bodyDiv w:val="1"/>
      <w:marLeft w:val="0"/>
      <w:marRight w:val="0"/>
      <w:marTop w:val="0"/>
      <w:marBottom w:val="0"/>
      <w:divBdr>
        <w:top w:val="none" w:sz="0" w:space="0" w:color="auto"/>
        <w:left w:val="none" w:sz="0" w:space="0" w:color="auto"/>
        <w:bottom w:val="none" w:sz="0" w:space="0" w:color="auto"/>
        <w:right w:val="none" w:sz="0" w:space="0" w:color="auto"/>
      </w:divBdr>
    </w:div>
    <w:div w:id="1605645749">
      <w:bodyDiv w:val="1"/>
      <w:marLeft w:val="0"/>
      <w:marRight w:val="0"/>
      <w:marTop w:val="0"/>
      <w:marBottom w:val="0"/>
      <w:divBdr>
        <w:top w:val="none" w:sz="0" w:space="0" w:color="auto"/>
        <w:left w:val="none" w:sz="0" w:space="0" w:color="auto"/>
        <w:bottom w:val="none" w:sz="0" w:space="0" w:color="auto"/>
        <w:right w:val="none" w:sz="0" w:space="0" w:color="auto"/>
      </w:divBdr>
    </w:div>
    <w:div w:id="1605766254">
      <w:bodyDiv w:val="1"/>
      <w:marLeft w:val="0"/>
      <w:marRight w:val="0"/>
      <w:marTop w:val="0"/>
      <w:marBottom w:val="0"/>
      <w:divBdr>
        <w:top w:val="none" w:sz="0" w:space="0" w:color="auto"/>
        <w:left w:val="none" w:sz="0" w:space="0" w:color="auto"/>
        <w:bottom w:val="none" w:sz="0" w:space="0" w:color="auto"/>
        <w:right w:val="none" w:sz="0" w:space="0" w:color="auto"/>
      </w:divBdr>
    </w:div>
    <w:div w:id="1606962950">
      <w:bodyDiv w:val="1"/>
      <w:marLeft w:val="0"/>
      <w:marRight w:val="0"/>
      <w:marTop w:val="0"/>
      <w:marBottom w:val="0"/>
      <w:divBdr>
        <w:top w:val="none" w:sz="0" w:space="0" w:color="auto"/>
        <w:left w:val="none" w:sz="0" w:space="0" w:color="auto"/>
        <w:bottom w:val="none" w:sz="0" w:space="0" w:color="auto"/>
        <w:right w:val="none" w:sz="0" w:space="0" w:color="auto"/>
      </w:divBdr>
    </w:div>
    <w:div w:id="1607157829">
      <w:bodyDiv w:val="1"/>
      <w:marLeft w:val="0"/>
      <w:marRight w:val="0"/>
      <w:marTop w:val="0"/>
      <w:marBottom w:val="0"/>
      <w:divBdr>
        <w:top w:val="none" w:sz="0" w:space="0" w:color="auto"/>
        <w:left w:val="none" w:sz="0" w:space="0" w:color="auto"/>
        <w:bottom w:val="none" w:sz="0" w:space="0" w:color="auto"/>
        <w:right w:val="none" w:sz="0" w:space="0" w:color="auto"/>
      </w:divBdr>
    </w:div>
    <w:div w:id="1607270528">
      <w:bodyDiv w:val="1"/>
      <w:marLeft w:val="0"/>
      <w:marRight w:val="0"/>
      <w:marTop w:val="0"/>
      <w:marBottom w:val="0"/>
      <w:divBdr>
        <w:top w:val="none" w:sz="0" w:space="0" w:color="auto"/>
        <w:left w:val="none" w:sz="0" w:space="0" w:color="auto"/>
        <w:bottom w:val="none" w:sz="0" w:space="0" w:color="auto"/>
        <w:right w:val="none" w:sz="0" w:space="0" w:color="auto"/>
      </w:divBdr>
    </w:div>
    <w:div w:id="1607344533">
      <w:bodyDiv w:val="1"/>
      <w:marLeft w:val="0"/>
      <w:marRight w:val="0"/>
      <w:marTop w:val="0"/>
      <w:marBottom w:val="0"/>
      <w:divBdr>
        <w:top w:val="none" w:sz="0" w:space="0" w:color="auto"/>
        <w:left w:val="none" w:sz="0" w:space="0" w:color="auto"/>
        <w:bottom w:val="none" w:sz="0" w:space="0" w:color="auto"/>
        <w:right w:val="none" w:sz="0" w:space="0" w:color="auto"/>
      </w:divBdr>
    </w:div>
    <w:div w:id="1607732632">
      <w:bodyDiv w:val="1"/>
      <w:marLeft w:val="0"/>
      <w:marRight w:val="0"/>
      <w:marTop w:val="0"/>
      <w:marBottom w:val="0"/>
      <w:divBdr>
        <w:top w:val="none" w:sz="0" w:space="0" w:color="auto"/>
        <w:left w:val="none" w:sz="0" w:space="0" w:color="auto"/>
        <w:bottom w:val="none" w:sz="0" w:space="0" w:color="auto"/>
        <w:right w:val="none" w:sz="0" w:space="0" w:color="auto"/>
      </w:divBdr>
    </w:div>
    <w:div w:id="1607885847">
      <w:bodyDiv w:val="1"/>
      <w:marLeft w:val="0"/>
      <w:marRight w:val="0"/>
      <w:marTop w:val="0"/>
      <w:marBottom w:val="0"/>
      <w:divBdr>
        <w:top w:val="none" w:sz="0" w:space="0" w:color="auto"/>
        <w:left w:val="none" w:sz="0" w:space="0" w:color="auto"/>
        <w:bottom w:val="none" w:sz="0" w:space="0" w:color="auto"/>
        <w:right w:val="none" w:sz="0" w:space="0" w:color="auto"/>
      </w:divBdr>
    </w:div>
    <w:div w:id="1607888194">
      <w:bodyDiv w:val="1"/>
      <w:marLeft w:val="0"/>
      <w:marRight w:val="0"/>
      <w:marTop w:val="0"/>
      <w:marBottom w:val="0"/>
      <w:divBdr>
        <w:top w:val="none" w:sz="0" w:space="0" w:color="auto"/>
        <w:left w:val="none" w:sz="0" w:space="0" w:color="auto"/>
        <w:bottom w:val="none" w:sz="0" w:space="0" w:color="auto"/>
        <w:right w:val="none" w:sz="0" w:space="0" w:color="auto"/>
      </w:divBdr>
    </w:div>
    <w:div w:id="1608584820">
      <w:bodyDiv w:val="1"/>
      <w:marLeft w:val="0"/>
      <w:marRight w:val="0"/>
      <w:marTop w:val="0"/>
      <w:marBottom w:val="0"/>
      <w:divBdr>
        <w:top w:val="none" w:sz="0" w:space="0" w:color="auto"/>
        <w:left w:val="none" w:sz="0" w:space="0" w:color="auto"/>
        <w:bottom w:val="none" w:sz="0" w:space="0" w:color="auto"/>
        <w:right w:val="none" w:sz="0" w:space="0" w:color="auto"/>
      </w:divBdr>
    </w:div>
    <w:div w:id="1609504608">
      <w:bodyDiv w:val="1"/>
      <w:marLeft w:val="0"/>
      <w:marRight w:val="0"/>
      <w:marTop w:val="0"/>
      <w:marBottom w:val="0"/>
      <w:divBdr>
        <w:top w:val="none" w:sz="0" w:space="0" w:color="auto"/>
        <w:left w:val="none" w:sz="0" w:space="0" w:color="auto"/>
        <w:bottom w:val="none" w:sz="0" w:space="0" w:color="auto"/>
        <w:right w:val="none" w:sz="0" w:space="0" w:color="auto"/>
      </w:divBdr>
    </w:div>
    <w:div w:id="1609770492">
      <w:bodyDiv w:val="1"/>
      <w:marLeft w:val="0"/>
      <w:marRight w:val="0"/>
      <w:marTop w:val="0"/>
      <w:marBottom w:val="0"/>
      <w:divBdr>
        <w:top w:val="none" w:sz="0" w:space="0" w:color="auto"/>
        <w:left w:val="none" w:sz="0" w:space="0" w:color="auto"/>
        <w:bottom w:val="none" w:sz="0" w:space="0" w:color="auto"/>
        <w:right w:val="none" w:sz="0" w:space="0" w:color="auto"/>
      </w:divBdr>
    </w:div>
    <w:div w:id="1610968973">
      <w:bodyDiv w:val="1"/>
      <w:marLeft w:val="0"/>
      <w:marRight w:val="0"/>
      <w:marTop w:val="0"/>
      <w:marBottom w:val="0"/>
      <w:divBdr>
        <w:top w:val="none" w:sz="0" w:space="0" w:color="auto"/>
        <w:left w:val="none" w:sz="0" w:space="0" w:color="auto"/>
        <w:bottom w:val="none" w:sz="0" w:space="0" w:color="auto"/>
        <w:right w:val="none" w:sz="0" w:space="0" w:color="auto"/>
      </w:divBdr>
    </w:div>
    <w:div w:id="1611157619">
      <w:bodyDiv w:val="1"/>
      <w:marLeft w:val="0"/>
      <w:marRight w:val="0"/>
      <w:marTop w:val="0"/>
      <w:marBottom w:val="0"/>
      <w:divBdr>
        <w:top w:val="none" w:sz="0" w:space="0" w:color="auto"/>
        <w:left w:val="none" w:sz="0" w:space="0" w:color="auto"/>
        <w:bottom w:val="none" w:sz="0" w:space="0" w:color="auto"/>
        <w:right w:val="none" w:sz="0" w:space="0" w:color="auto"/>
      </w:divBdr>
    </w:div>
    <w:div w:id="1612514958">
      <w:bodyDiv w:val="1"/>
      <w:marLeft w:val="0"/>
      <w:marRight w:val="0"/>
      <w:marTop w:val="0"/>
      <w:marBottom w:val="0"/>
      <w:divBdr>
        <w:top w:val="none" w:sz="0" w:space="0" w:color="auto"/>
        <w:left w:val="none" w:sz="0" w:space="0" w:color="auto"/>
        <w:bottom w:val="none" w:sz="0" w:space="0" w:color="auto"/>
        <w:right w:val="none" w:sz="0" w:space="0" w:color="auto"/>
      </w:divBdr>
    </w:div>
    <w:div w:id="1612786451">
      <w:bodyDiv w:val="1"/>
      <w:marLeft w:val="0"/>
      <w:marRight w:val="0"/>
      <w:marTop w:val="0"/>
      <w:marBottom w:val="0"/>
      <w:divBdr>
        <w:top w:val="none" w:sz="0" w:space="0" w:color="auto"/>
        <w:left w:val="none" w:sz="0" w:space="0" w:color="auto"/>
        <w:bottom w:val="none" w:sz="0" w:space="0" w:color="auto"/>
        <w:right w:val="none" w:sz="0" w:space="0" w:color="auto"/>
      </w:divBdr>
    </w:div>
    <w:div w:id="1613515933">
      <w:bodyDiv w:val="1"/>
      <w:marLeft w:val="0"/>
      <w:marRight w:val="0"/>
      <w:marTop w:val="0"/>
      <w:marBottom w:val="0"/>
      <w:divBdr>
        <w:top w:val="none" w:sz="0" w:space="0" w:color="auto"/>
        <w:left w:val="none" w:sz="0" w:space="0" w:color="auto"/>
        <w:bottom w:val="none" w:sz="0" w:space="0" w:color="auto"/>
        <w:right w:val="none" w:sz="0" w:space="0" w:color="auto"/>
      </w:divBdr>
    </w:div>
    <w:div w:id="1613518096">
      <w:bodyDiv w:val="1"/>
      <w:marLeft w:val="0"/>
      <w:marRight w:val="0"/>
      <w:marTop w:val="0"/>
      <w:marBottom w:val="0"/>
      <w:divBdr>
        <w:top w:val="none" w:sz="0" w:space="0" w:color="auto"/>
        <w:left w:val="none" w:sz="0" w:space="0" w:color="auto"/>
        <w:bottom w:val="none" w:sz="0" w:space="0" w:color="auto"/>
        <w:right w:val="none" w:sz="0" w:space="0" w:color="auto"/>
      </w:divBdr>
    </w:div>
    <w:div w:id="1614941751">
      <w:bodyDiv w:val="1"/>
      <w:marLeft w:val="0"/>
      <w:marRight w:val="0"/>
      <w:marTop w:val="0"/>
      <w:marBottom w:val="0"/>
      <w:divBdr>
        <w:top w:val="none" w:sz="0" w:space="0" w:color="auto"/>
        <w:left w:val="none" w:sz="0" w:space="0" w:color="auto"/>
        <w:bottom w:val="none" w:sz="0" w:space="0" w:color="auto"/>
        <w:right w:val="none" w:sz="0" w:space="0" w:color="auto"/>
      </w:divBdr>
    </w:div>
    <w:div w:id="1615207485">
      <w:bodyDiv w:val="1"/>
      <w:marLeft w:val="0"/>
      <w:marRight w:val="0"/>
      <w:marTop w:val="0"/>
      <w:marBottom w:val="0"/>
      <w:divBdr>
        <w:top w:val="none" w:sz="0" w:space="0" w:color="auto"/>
        <w:left w:val="none" w:sz="0" w:space="0" w:color="auto"/>
        <w:bottom w:val="none" w:sz="0" w:space="0" w:color="auto"/>
        <w:right w:val="none" w:sz="0" w:space="0" w:color="auto"/>
      </w:divBdr>
    </w:div>
    <w:div w:id="1616281248">
      <w:bodyDiv w:val="1"/>
      <w:marLeft w:val="0"/>
      <w:marRight w:val="0"/>
      <w:marTop w:val="0"/>
      <w:marBottom w:val="0"/>
      <w:divBdr>
        <w:top w:val="none" w:sz="0" w:space="0" w:color="auto"/>
        <w:left w:val="none" w:sz="0" w:space="0" w:color="auto"/>
        <w:bottom w:val="none" w:sz="0" w:space="0" w:color="auto"/>
        <w:right w:val="none" w:sz="0" w:space="0" w:color="auto"/>
      </w:divBdr>
    </w:div>
    <w:div w:id="1616521487">
      <w:bodyDiv w:val="1"/>
      <w:marLeft w:val="0"/>
      <w:marRight w:val="0"/>
      <w:marTop w:val="0"/>
      <w:marBottom w:val="0"/>
      <w:divBdr>
        <w:top w:val="none" w:sz="0" w:space="0" w:color="auto"/>
        <w:left w:val="none" w:sz="0" w:space="0" w:color="auto"/>
        <w:bottom w:val="none" w:sz="0" w:space="0" w:color="auto"/>
        <w:right w:val="none" w:sz="0" w:space="0" w:color="auto"/>
      </w:divBdr>
    </w:div>
    <w:div w:id="1616866876">
      <w:bodyDiv w:val="1"/>
      <w:marLeft w:val="0"/>
      <w:marRight w:val="0"/>
      <w:marTop w:val="0"/>
      <w:marBottom w:val="0"/>
      <w:divBdr>
        <w:top w:val="none" w:sz="0" w:space="0" w:color="auto"/>
        <w:left w:val="none" w:sz="0" w:space="0" w:color="auto"/>
        <w:bottom w:val="none" w:sz="0" w:space="0" w:color="auto"/>
        <w:right w:val="none" w:sz="0" w:space="0" w:color="auto"/>
      </w:divBdr>
    </w:div>
    <w:div w:id="1618097943">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
    <w:div w:id="1619525951">
      <w:bodyDiv w:val="1"/>
      <w:marLeft w:val="0"/>
      <w:marRight w:val="0"/>
      <w:marTop w:val="0"/>
      <w:marBottom w:val="0"/>
      <w:divBdr>
        <w:top w:val="none" w:sz="0" w:space="0" w:color="auto"/>
        <w:left w:val="none" w:sz="0" w:space="0" w:color="auto"/>
        <w:bottom w:val="none" w:sz="0" w:space="0" w:color="auto"/>
        <w:right w:val="none" w:sz="0" w:space="0" w:color="auto"/>
      </w:divBdr>
    </w:div>
    <w:div w:id="1619798928">
      <w:bodyDiv w:val="1"/>
      <w:marLeft w:val="0"/>
      <w:marRight w:val="0"/>
      <w:marTop w:val="0"/>
      <w:marBottom w:val="0"/>
      <w:divBdr>
        <w:top w:val="none" w:sz="0" w:space="0" w:color="auto"/>
        <w:left w:val="none" w:sz="0" w:space="0" w:color="auto"/>
        <w:bottom w:val="none" w:sz="0" w:space="0" w:color="auto"/>
        <w:right w:val="none" w:sz="0" w:space="0" w:color="auto"/>
      </w:divBdr>
    </w:div>
    <w:div w:id="1619945222">
      <w:bodyDiv w:val="1"/>
      <w:marLeft w:val="0"/>
      <w:marRight w:val="0"/>
      <w:marTop w:val="0"/>
      <w:marBottom w:val="0"/>
      <w:divBdr>
        <w:top w:val="none" w:sz="0" w:space="0" w:color="auto"/>
        <w:left w:val="none" w:sz="0" w:space="0" w:color="auto"/>
        <w:bottom w:val="none" w:sz="0" w:space="0" w:color="auto"/>
        <w:right w:val="none" w:sz="0" w:space="0" w:color="auto"/>
      </w:divBdr>
    </w:div>
    <w:div w:id="1620448919">
      <w:bodyDiv w:val="1"/>
      <w:marLeft w:val="0"/>
      <w:marRight w:val="0"/>
      <w:marTop w:val="0"/>
      <w:marBottom w:val="0"/>
      <w:divBdr>
        <w:top w:val="none" w:sz="0" w:space="0" w:color="auto"/>
        <w:left w:val="none" w:sz="0" w:space="0" w:color="auto"/>
        <w:bottom w:val="none" w:sz="0" w:space="0" w:color="auto"/>
        <w:right w:val="none" w:sz="0" w:space="0" w:color="auto"/>
      </w:divBdr>
    </w:div>
    <w:div w:id="1620456700">
      <w:bodyDiv w:val="1"/>
      <w:marLeft w:val="0"/>
      <w:marRight w:val="0"/>
      <w:marTop w:val="0"/>
      <w:marBottom w:val="0"/>
      <w:divBdr>
        <w:top w:val="none" w:sz="0" w:space="0" w:color="auto"/>
        <w:left w:val="none" w:sz="0" w:space="0" w:color="auto"/>
        <w:bottom w:val="none" w:sz="0" w:space="0" w:color="auto"/>
        <w:right w:val="none" w:sz="0" w:space="0" w:color="auto"/>
      </w:divBdr>
    </w:div>
    <w:div w:id="1620599429">
      <w:bodyDiv w:val="1"/>
      <w:marLeft w:val="0"/>
      <w:marRight w:val="0"/>
      <w:marTop w:val="0"/>
      <w:marBottom w:val="0"/>
      <w:divBdr>
        <w:top w:val="none" w:sz="0" w:space="0" w:color="auto"/>
        <w:left w:val="none" w:sz="0" w:space="0" w:color="auto"/>
        <w:bottom w:val="none" w:sz="0" w:space="0" w:color="auto"/>
        <w:right w:val="none" w:sz="0" w:space="0" w:color="auto"/>
      </w:divBdr>
    </w:div>
    <w:div w:id="1620913801">
      <w:bodyDiv w:val="1"/>
      <w:marLeft w:val="0"/>
      <w:marRight w:val="0"/>
      <w:marTop w:val="0"/>
      <w:marBottom w:val="0"/>
      <w:divBdr>
        <w:top w:val="none" w:sz="0" w:space="0" w:color="auto"/>
        <w:left w:val="none" w:sz="0" w:space="0" w:color="auto"/>
        <w:bottom w:val="none" w:sz="0" w:space="0" w:color="auto"/>
        <w:right w:val="none" w:sz="0" w:space="0" w:color="auto"/>
      </w:divBdr>
    </w:div>
    <w:div w:id="1621064588">
      <w:bodyDiv w:val="1"/>
      <w:marLeft w:val="0"/>
      <w:marRight w:val="0"/>
      <w:marTop w:val="0"/>
      <w:marBottom w:val="0"/>
      <w:divBdr>
        <w:top w:val="none" w:sz="0" w:space="0" w:color="auto"/>
        <w:left w:val="none" w:sz="0" w:space="0" w:color="auto"/>
        <w:bottom w:val="none" w:sz="0" w:space="0" w:color="auto"/>
        <w:right w:val="none" w:sz="0" w:space="0" w:color="auto"/>
      </w:divBdr>
    </w:div>
    <w:div w:id="1621649555">
      <w:bodyDiv w:val="1"/>
      <w:marLeft w:val="0"/>
      <w:marRight w:val="0"/>
      <w:marTop w:val="0"/>
      <w:marBottom w:val="0"/>
      <w:divBdr>
        <w:top w:val="none" w:sz="0" w:space="0" w:color="auto"/>
        <w:left w:val="none" w:sz="0" w:space="0" w:color="auto"/>
        <w:bottom w:val="none" w:sz="0" w:space="0" w:color="auto"/>
        <w:right w:val="none" w:sz="0" w:space="0" w:color="auto"/>
      </w:divBdr>
    </w:div>
    <w:div w:id="1621760402">
      <w:bodyDiv w:val="1"/>
      <w:marLeft w:val="0"/>
      <w:marRight w:val="0"/>
      <w:marTop w:val="0"/>
      <w:marBottom w:val="0"/>
      <w:divBdr>
        <w:top w:val="none" w:sz="0" w:space="0" w:color="auto"/>
        <w:left w:val="none" w:sz="0" w:space="0" w:color="auto"/>
        <w:bottom w:val="none" w:sz="0" w:space="0" w:color="auto"/>
        <w:right w:val="none" w:sz="0" w:space="0" w:color="auto"/>
      </w:divBdr>
    </w:div>
    <w:div w:id="1621912440">
      <w:bodyDiv w:val="1"/>
      <w:marLeft w:val="0"/>
      <w:marRight w:val="0"/>
      <w:marTop w:val="0"/>
      <w:marBottom w:val="0"/>
      <w:divBdr>
        <w:top w:val="none" w:sz="0" w:space="0" w:color="auto"/>
        <w:left w:val="none" w:sz="0" w:space="0" w:color="auto"/>
        <w:bottom w:val="none" w:sz="0" w:space="0" w:color="auto"/>
        <w:right w:val="none" w:sz="0" w:space="0" w:color="auto"/>
      </w:divBdr>
    </w:div>
    <w:div w:id="1622296685">
      <w:bodyDiv w:val="1"/>
      <w:marLeft w:val="0"/>
      <w:marRight w:val="0"/>
      <w:marTop w:val="0"/>
      <w:marBottom w:val="0"/>
      <w:divBdr>
        <w:top w:val="none" w:sz="0" w:space="0" w:color="auto"/>
        <w:left w:val="none" w:sz="0" w:space="0" w:color="auto"/>
        <w:bottom w:val="none" w:sz="0" w:space="0" w:color="auto"/>
        <w:right w:val="none" w:sz="0" w:space="0" w:color="auto"/>
      </w:divBdr>
    </w:div>
    <w:div w:id="1622302620">
      <w:bodyDiv w:val="1"/>
      <w:marLeft w:val="0"/>
      <w:marRight w:val="0"/>
      <w:marTop w:val="0"/>
      <w:marBottom w:val="0"/>
      <w:divBdr>
        <w:top w:val="none" w:sz="0" w:space="0" w:color="auto"/>
        <w:left w:val="none" w:sz="0" w:space="0" w:color="auto"/>
        <w:bottom w:val="none" w:sz="0" w:space="0" w:color="auto"/>
        <w:right w:val="none" w:sz="0" w:space="0" w:color="auto"/>
      </w:divBdr>
    </w:div>
    <w:div w:id="1622492328">
      <w:bodyDiv w:val="1"/>
      <w:marLeft w:val="0"/>
      <w:marRight w:val="0"/>
      <w:marTop w:val="0"/>
      <w:marBottom w:val="0"/>
      <w:divBdr>
        <w:top w:val="none" w:sz="0" w:space="0" w:color="auto"/>
        <w:left w:val="none" w:sz="0" w:space="0" w:color="auto"/>
        <w:bottom w:val="none" w:sz="0" w:space="0" w:color="auto"/>
        <w:right w:val="none" w:sz="0" w:space="0" w:color="auto"/>
      </w:divBdr>
    </w:div>
    <w:div w:id="1622571956">
      <w:bodyDiv w:val="1"/>
      <w:marLeft w:val="0"/>
      <w:marRight w:val="0"/>
      <w:marTop w:val="0"/>
      <w:marBottom w:val="0"/>
      <w:divBdr>
        <w:top w:val="none" w:sz="0" w:space="0" w:color="auto"/>
        <w:left w:val="none" w:sz="0" w:space="0" w:color="auto"/>
        <w:bottom w:val="none" w:sz="0" w:space="0" w:color="auto"/>
        <w:right w:val="none" w:sz="0" w:space="0" w:color="auto"/>
      </w:divBdr>
    </w:div>
    <w:div w:id="1622999657">
      <w:bodyDiv w:val="1"/>
      <w:marLeft w:val="0"/>
      <w:marRight w:val="0"/>
      <w:marTop w:val="0"/>
      <w:marBottom w:val="0"/>
      <w:divBdr>
        <w:top w:val="none" w:sz="0" w:space="0" w:color="auto"/>
        <w:left w:val="none" w:sz="0" w:space="0" w:color="auto"/>
        <w:bottom w:val="none" w:sz="0" w:space="0" w:color="auto"/>
        <w:right w:val="none" w:sz="0" w:space="0" w:color="auto"/>
      </w:divBdr>
    </w:div>
    <w:div w:id="1623733943">
      <w:bodyDiv w:val="1"/>
      <w:marLeft w:val="0"/>
      <w:marRight w:val="0"/>
      <w:marTop w:val="0"/>
      <w:marBottom w:val="0"/>
      <w:divBdr>
        <w:top w:val="none" w:sz="0" w:space="0" w:color="auto"/>
        <w:left w:val="none" w:sz="0" w:space="0" w:color="auto"/>
        <w:bottom w:val="none" w:sz="0" w:space="0" w:color="auto"/>
        <w:right w:val="none" w:sz="0" w:space="0" w:color="auto"/>
      </w:divBdr>
    </w:div>
    <w:div w:id="1624072455">
      <w:bodyDiv w:val="1"/>
      <w:marLeft w:val="0"/>
      <w:marRight w:val="0"/>
      <w:marTop w:val="0"/>
      <w:marBottom w:val="0"/>
      <w:divBdr>
        <w:top w:val="none" w:sz="0" w:space="0" w:color="auto"/>
        <w:left w:val="none" w:sz="0" w:space="0" w:color="auto"/>
        <w:bottom w:val="none" w:sz="0" w:space="0" w:color="auto"/>
        <w:right w:val="none" w:sz="0" w:space="0" w:color="auto"/>
      </w:divBdr>
    </w:div>
    <w:div w:id="1626040044">
      <w:bodyDiv w:val="1"/>
      <w:marLeft w:val="0"/>
      <w:marRight w:val="0"/>
      <w:marTop w:val="0"/>
      <w:marBottom w:val="0"/>
      <w:divBdr>
        <w:top w:val="none" w:sz="0" w:space="0" w:color="auto"/>
        <w:left w:val="none" w:sz="0" w:space="0" w:color="auto"/>
        <w:bottom w:val="none" w:sz="0" w:space="0" w:color="auto"/>
        <w:right w:val="none" w:sz="0" w:space="0" w:color="auto"/>
      </w:divBdr>
    </w:div>
    <w:div w:id="1627151694">
      <w:bodyDiv w:val="1"/>
      <w:marLeft w:val="0"/>
      <w:marRight w:val="0"/>
      <w:marTop w:val="0"/>
      <w:marBottom w:val="0"/>
      <w:divBdr>
        <w:top w:val="none" w:sz="0" w:space="0" w:color="auto"/>
        <w:left w:val="none" w:sz="0" w:space="0" w:color="auto"/>
        <w:bottom w:val="none" w:sz="0" w:space="0" w:color="auto"/>
        <w:right w:val="none" w:sz="0" w:space="0" w:color="auto"/>
      </w:divBdr>
    </w:div>
    <w:div w:id="1627538955">
      <w:bodyDiv w:val="1"/>
      <w:marLeft w:val="0"/>
      <w:marRight w:val="0"/>
      <w:marTop w:val="0"/>
      <w:marBottom w:val="0"/>
      <w:divBdr>
        <w:top w:val="none" w:sz="0" w:space="0" w:color="auto"/>
        <w:left w:val="none" w:sz="0" w:space="0" w:color="auto"/>
        <w:bottom w:val="none" w:sz="0" w:space="0" w:color="auto"/>
        <w:right w:val="none" w:sz="0" w:space="0" w:color="auto"/>
      </w:divBdr>
    </w:div>
    <w:div w:id="1629241446">
      <w:bodyDiv w:val="1"/>
      <w:marLeft w:val="0"/>
      <w:marRight w:val="0"/>
      <w:marTop w:val="0"/>
      <w:marBottom w:val="0"/>
      <w:divBdr>
        <w:top w:val="none" w:sz="0" w:space="0" w:color="auto"/>
        <w:left w:val="none" w:sz="0" w:space="0" w:color="auto"/>
        <w:bottom w:val="none" w:sz="0" w:space="0" w:color="auto"/>
        <w:right w:val="none" w:sz="0" w:space="0" w:color="auto"/>
      </w:divBdr>
    </w:div>
    <w:div w:id="1629698294">
      <w:bodyDiv w:val="1"/>
      <w:marLeft w:val="0"/>
      <w:marRight w:val="0"/>
      <w:marTop w:val="0"/>
      <w:marBottom w:val="0"/>
      <w:divBdr>
        <w:top w:val="none" w:sz="0" w:space="0" w:color="auto"/>
        <w:left w:val="none" w:sz="0" w:space="0" w:color="auto"/>
        <w:bottom w:val="none" w:sz="0" w:space="0" w:color="auto"/>
        <w:right w:val="none" w:sz="0" w:space="0" w:color="auto"/>
      </w:divBdr>
    </w:div>
    <w:div w:id="1630167226">
      <w:bodyDiv w:val="1"/>
      <w:marLeft w:val="0"/>
      <w:marRight w:val="0"/>
      <w:marTop w:val="0"/>
      <w:marBottom w:val="0"/>
      <w:divBdr>
        <w:top w:val="none" w:sz="0" w:space="0" w:color="auto"/>
        <w:left w:val="none" w:sz="0" w:space="0" w:color="auto"/>
        <w:bottom w:val="none" w:sz="0" w:space="0" w:color="auto"/>
        <w:right w:val="none" w:sz="0" w:space="0" w:color="auto"/>
      </w:divBdr>
    </w:div>
    <w:div w:id="1630353744">
      <w:bodyDiv w:val="1"/>
      <w:marLeft w:val="0"/>
      <w:marRight w:val="0"/>
      <w:marTop w:val="0"/>
      <w:marBottom w:val="0"/>
      <w:divBdr>
        <w:top w:val="none" w:sz="0" w:space="0" w:color="auto"/>
        <w:left w:val="none" w:sz="0" w:space="0" w:color="auto"/>
        <w:bottom w:val="none" w:sz="0" w:space="0" w:color="auto"/>
        <w:right w:val="none" w:sz="0" w:space="0" w:color="auto"/>
      </w:divBdr>
    </w:div>
    <w:div w:id="1630475435">
      <w:bodyDiv w:val="1"/>
      <w:marLeft w:val="0"/>
      <w:marRight w:val="0"/>
      <w:marTop w:val="0"/>
      <w:marBottom w:val="0"/>
      <w:divBdr>
        <w:top w:val="none" w:sz="0" w:space="0" w:color="auto"/>
        <w:left w:val="none" w:sz="0" w:space="0" w:color="auto"/>
        <w:bottom w:val="none" w:sz="0" w:space="0" w:color="auto"/>
        <w:right w:val="none" w:sz="0" w:space="0" w:color="auto"/>
      </w:divBdr>
    </w:div>
    <w:div w:id="1631131519">
      <w:bodyDiv w:val="1"/>
      <w:marLeft w:val="0"/>
      <w:marRight w:val="0"/>
      <w:marTop w:val="0"/>
      <w:marBottom w:val="0"/>
      <w:divBdr>
        <w:top w:val="none" w:sz="0" w:space="0" w:color="auto"/>
        <w:left w:val="none" w:sz="0" w:space="0" w:color="auto"/>
        <w:bottom w:val="none" w:sz="0" w:space="0" w:color="auto"/>
        <w:right w:val="none" w:sz="0" w:space="0" w:color="auto"/>
      </w:divBdr>
    </w:div>
    <w:div w:id="1631738581">
      <w:bodyDiv w:val="1"/>
      <w:marLeft w:val="0"/>
      <w:marRight w:val="0"/>
      <w:marTop w:val="0"/>
      <w:marBottom w:val="0"/>
      <w:divBdr>
        <w:top w:val="none" w:sz="0" w:space="0" w:color="auto"/>
        <w:left w:val="none" w:sz="0" w:space="0" w:color="auto"/>
        <w:bottom w:val="none" w:sz="0" w:space="0" w:color="auto"/>
        <w:right w:val="none" w:sz="0" w:space="0" w:color="auto"/>
      </w:divBdr>
    </w:div>
    <w:div w:id="1632205260">
      <w:bodyDiv w:val="1"/>
      <w:marLeft w:val="0"/>
      <w:marRight w:val="0"/>
      <w:marTop w:val="0"/>
      <w:marBottom w:val="0"/>
      <w:divBdr>
        <w:top w:val="none" w:sz="0" w:space="0" w:color="auto"/>
        <w:left w:val="none" w:sz="0" w:space="0" w:color="auto"/>
        <w:bottom w:val="none" w:sz="0" w:space="0" w:color="auto"/>
        <w:right w:val="none" w:sz="0" w:space="0" w:color="auto"/>
      </w:divBdr>
    </w:div>
    <w:div w:id="1632394213">
      <w:bodyDiv w:val="1"/>
      <w:marLeft w:val="0"/>
      <w:marRight w:val="0"/>
      <w:marTop w:val="0"/>
      <w:marBottom w:val="0"/>
      <w:divBdr>
        <w:top w:val="none" w:sz="0" w:space="0" w:color="auto"/>
        <w:left w:val="none" w:sz="0" w:space="0" w:color="auto"/>
        <w:bottom w:val="none" w:sz="0" w:space="0" w:color="auto"/>
        <w:right w:val="none" w:sz="0" w:space="0" w:color="auto"/>
      </w:divBdr>
    </w:div>
    <w:div w:id="1632395333">
      <w:bodyDiv w:val="1"/>
      <w:marLeft w:val="0"/>
      <w:marRight w:val="0"/>
      <w:marTop w:val="0"/>
      <w:marBottom w:val="0"/>
      <w:divBdr>
        <w:top w:val="none" w:sz="0" w:space="0" w:color="auto"/>
        <w:left w:val="none" w:sz="0" w:space="0" w:color="auto"/>
        <w:bottom w:val="none" w:sz="0" w:space="0" w:color="auto"/>
        <w:right w:val="none" w:sz="0" w:space="0" w:color="auto"/>
      </w:divBdr>
    </w:div>
    <w:div w:id="1632635734">
      <w:bodyDiv w:val="1"/>
      <w:marLeft w:val="0"/>
      <w:marRight w:val="0"/>
      <w:marTop w:val="0"/>
      <w:marBottom w:val="0"/>
      <w:divBdr>
        <w:top w:val="none" w:sz="0" w:space="0" w:color="auto"/>
        <w:left w:val="none" w:sz="0" w:space="0" w:color="auto"/>
        <w:bottom w:val="none" w:sz="0" w:space="0" w:color="auto"/>
        <w:right w:val="none" w:sz="0" w:space="0" w:color="auto"/>
      </w:divBdr>
    </w:div>
    <w:div w:id="1633172953">
      <w:bodyDiv w:val="1"/>
      <w:marLeft w:val="0"/>
      <w:marRight w:val="0"/>
      <w:marTop w:val="0"/>
      <w:marBottom w:val="0"/>
      <w:divBdr>
        <w:top w:val="none" w:sz="0" w:space="0" w:color="auto"/>
        <w:left w:val="none" w:sz="0" w:space="0" w:color="auto"/>
        <w:bottom w:val="none" w:sz="0" w:space="0" w:color="auto"/>
        <w:right w:val="none" w:sz="0" w:space="0" w:color="auto"/>
      </w:divBdr>
    </w:div>
    <w:div w:id="1633974152">
      <w:bodyDiv w:val="1"/>
      <w:marLeft w:val="0"/>
      <w:marRight w:val="0"/>
      <w:marTop w:val="0"/>
      <w:marBottom w:val="0"/>
      <w:divBdr>
        <w:top w:val="none" w:sz="0" w:space="0" w:color="auto"/>
        <w:left w:val="none" w:sz="0" w:space="0" w:color="auto"/>
        <w:bottom w:val="none" w:sz="0" w:space="0" w:color="auto"/>
        <w:right w:val="none" w:sz="0" w:space="0" w:color="auto"/>
      </w:divBdr>
    </w:div>
    <w:div w:id="1635676335">
      <w:bodyDiv w:val="1"/>
      <w:marLeft w:val="0"/>
      <w:marRight w:val="0"/>
      <w:marTop w:val="0"/>
      <w:marBottom w:val="0"/>
      <w:divBdr>
        <w:top w:val="none" w:sz="0" w:space="0" w:color="auto"/>
        <w:left w:val="none" w:sz="0" w:space="0" w:color="auto"/>
        <w:bottom w:val="none" w:sz="0" w:space="0" w:color="auto"/>
        <w:right w:val="none" w:sz="0" w:space="0" w:color="auto"/>
      </w:divBdr>
    </w:div>
    <w:div w:id="1635715236">
      <w:bodyDiv w:val="1"/>
      <w:marLeft w:val="0"/>
      <w:marRight w:val="0"/>
      <w:marTop w:val="0"/>
      <w:marBottom w:val="0"/>
      <w:divBdr>
        <w:top w:val="none" w:sz="0" w:space="0" w:color="auto"/>
        <w:left w:val="none" w:sz="0" w:space="0" w:color="auto"/>
        <w:bottom w:val="none" w:sz="0" w:space="0" w:color="auto"/>
        <w:right w:val="none" w:sz="0" w:space="0" w:color="auto"/>
      </w:divBdr>
    </w:div>
    <w:div w:id="1636712480">
      <w:bodyDiv w:val="1"/>
      <w:marLeft w:val="0"/>
      <w:marRight w:val="0"/>
      <w:marTop w:val="0"/>
      <w:marBottom w:val="0"/>
      <w:divBdr>
        <w:top w:val="none" w:sz="0" w:space="0" w:color="auto"/>
        <w:left w:val="none" w:sz="0" w:space="0" w:color="auto"/>
        <w:bottom w:val="none" w:sz="0" w:space="0" w:color="auto"/>
        <w:right w:val="none" w:sz="0" w:space="0" w:color="auto"/>
      </w:divBdr>
    </w:div>
    <w:div w:id="1637032045">
      <w:bodyDiv w:val="1"/>
      <w:marLeft w:val="0"/>
      <w:marRight w:val="0"/>
      <w:marTop w:val="0"/>
      <w:marBottom w:val="0"/>
      <w:divBdr>
        <w:top w:val="none" w:sz="0" w:space="0" w:color="auto"/>
        <w:left w:val="none" w:sz="0" w:space="0" w:color="auto"/>
        <w:bottom w:val="none" w:sz="0" w:space="0" w:color="auto"/>
        <w:right w:val="none" w:sz="0" w:space="0" w:color="auto"/>
      </w:divBdr>
    </w:div>
    <w:div w:id="1637180578">
      <w:bodyDiv w:val="1"/>
      <w:marLeft w:val="0"/>
      <w:marRight w:val="0"/>
      <w:marTop w:val="0"/>
      <w:marBottom w:val="0"/>
      <w:divBdr>
        <w:top w:val="none" w:sz="0" w:space="0" w:color="auto"/>
        <w:left w:val="none" w:sz="0" w:space="0" w:color="auto"/>
        <w:bottom w:val="none" w:sz="0" w:space="0" w:color="auto"/>
        <w:right w:val="none" w:sz="0" w:space="0" w:color="auto"/>
      </w:divBdr>
    </w:div>
    <w:div w:id="1637756033">
      <w:bodyDiv w:val="1"/>
      <w:marLeft w:val="0"/>
      <w:marRight w:val="0"/>
      <w:marTop w:val="0"/>
      <w:marBottom w:val="0"/>
      <w:divBdr>
        <w:top w:val="none" w:sz="0" w:space="0" w:color="auto"/>
        <w:left w:val="none" w:sz="0" w:space="0" w:color="auto"/>
        <w:bottom w:val="none" w:sz="0" w:space="0" w:color="auto"/>
        <w:right w:val="none" w:sz="0" w:space="0" w:color="auto"/>
      </w:divBdr>
    </w:div>
    <w:div w:id="1638028346">
      <w:bodyDiv w:val="1"/>
      <w:marLeft w:val="0"/>
      <w:marRight w:val="0"/>
      <w:marTop w:val="0"/>
      <w:marBottom w:val="0"/>
      <w:divBdr>
        <w:top w:val="none" w:sz="0" w:space="0" w:color="auto"/>
        <w:left w:val="none" w:sz="0" w:space="0" w:color="auto"/>
        <w:bottom w:val="none" w:sz="0" w:space="0" w:color="auto"/>
        <w:right w:val="none" w:sz="0" w:space="0" w:color="auto"/>
      </w:divBdr>
    </w:div>
    <w:div w:id="1638029661">
      <w:bodyDiv w:val="1"/>
      <w:marLeft w:val="0"/>
      <w:marRight w:val="0"/>
      <w:marTop w:val="0"/>
      <w:marBottom w:val="0"/>
      <w:divBdr>
        <w:top w:val="none" w:sz="0" w:space="0" w:color="auto"/>
        <w:left w:val="none" w:sz="0" w:space="0" w:color="auto"/>
        <w:bottom w:val="none" w:sz="0" w:space="0" w:color="auto"/>
        <w:right w:val="none" w:sz="0" w:space="0" w:color="auto"/>
      </w:divBdr>
    </w:div>
    <w:div w:id="1638611313">
      <w:bodyDiv w:val="1"/>
      <w:marLeft w:val="0"/>
      <w:marRight w:val="0"/>
      <w:marTop w:val="0"/>
      <w:marBottom w:val="0"/>
      <w:divBdr>
        <w:top w:val="none" w:sz="0" w:space="0" w:color="auto"/>
        <w:left w:val="none" w:sz="0" w:space="0" w:color="auto"/>
        <w:bottom w:val="none" w:sz="0" w:space="0" w:color="auto"/>
        <w:right w:val="none" w:sz="0" w:space="0" w:color="auto"/>
      </w:divBdr>
    </w:div>
    <w:div w:id="1639265512">
      <w:bodyDiv w:val="1"/>
      <w:marLeft w:val="0"/>
      <w:marRight w:val="0"/>
      <w:marTop w:val="0"/>
      <w:marBottom w:val="0"/>
      <w:divBdr>
        <w:top w:val="none" w:sz="0" w:space="0" w:color="auto"/>
        <w:left w:val="none" w:sz="0" w:space="0" w:color="auto"/>
        <w:bottom w:val="none" w:sz="0" w:space="0" w:color="auto"/>
        <w:right w:val="none" w:sz="0" w:space="0" w:color="auto"/>
      </w:divBdr>
    </w:div>
    <w:div w:id="1639798591">
      <w:bodyDiv w:val="1"/>
      <w:marLeft w:val="0"/>
      <w:marRight w:val="0"/>
      <w:marTop w:val="0"/>
      <w:marBottom w:val="0"/>
      <w:divBdr>
        <w:top w:val="none" w:sz="0" w:space="0" w:color="auto"/>
        <w:left w:val="none" w:sz="0" w:space="0" w:color="auto"/>
        <w:bottom w:val="none" w:sz="0" w:space="0" w:color="auto"/>
        <w:right w:val="none" w:sz="0" w:space="0" w:color="auto"/>
      </w:divBdr>
    </w:div>
    <w:div w:id="1639992973">
      <w:bodyDiv w:val="1"/>
      <w:marLeft w:val="0"/>
      <w:marRight w:val="0"/>
      <w:marTop w:val="0"/>
      <w:marBottom w:val="0"/>
      <w:divBdr>
        <w:top w:val="none" w:sz="0" w:space="0" w:color="auto"/>
        <w:left w:val="none" w:sz="0" w:space="0" w:color="auto"/>
        <w:bottom w:val="none" w:sz="0" w:space="0" w:color="auto"/>
        <w:right w:val="none" w:sz="0" w:space="0" w:color="auto"/>
      </w:divBdr>
    </w:div>
    <w:div w:id="1640375413">
      <w:bodyDiv w:val="1"/>
      <w:marLeft w:val="0"/>
      <w:marRight w:val="0"/>
      <w:marTop w:val="0"/>
      <w:marBottom w:val="0"/>
      <w:divBdr>
        <w:top w:val="none" w:sz="0" w:space="0" w:color="auto"/>
        <w:left w:val="none" w:sz="0" w:space="0" w:color="auto"/>
        <w:bottom w:val="none" w:sz="0" w:space="0" w:color="auto"/>
        <w:right w:val="none" w:sz="0" w:space="0" w:color="auto"/>
      </w:divBdr>
    </w:div>
    <w:div w:id="1640501628">
      <w:bodyDiv w:val="1"/>
      <w:marLeft w:val="0"/>
      <w:marRight w:val="0"/>
      <w:marTop w:val="0"/>
      <w:marBottom w:val="0"/>
      <w:divBdr>
        <w:top w:val="none" w:sz="0" w:space="0" w:color="auto"/>
        <w:left w:val="none" w:sz="0" w:space="0" w:color="auto"/>
        <w:bottom w:val="none" w:sz="0" w:space="0" w:color="auto"/>
        <w:right w:val="none" w:sz="0" w:space="0" w:color="auto"/>
      </w:divBdr>
    </w:div>
    <w:div w:id="1640844865">
      <w:bodyDiv w:val="1"/>
      <w:marLeft w:val="0"/>
      <w:marRight w:val="0"/>
      <w:marTop w:val="0"/>
      <w:marBottom w:val="0"/>
      <w:divBdr>
        <w:top w:val="none" w:sz="0" w:space="0" w:color="auto"/>
        <w:left w:val="none" w:sz="0" w:space="0" w:color="auto"/>
        <w:bottom w:val="none" w:sz="0" w:space="0" w:color="auto"/>
        <w:right w:val="none" w:sz="0" w:space="0" w:color="auto"/>
      </w:divBdr>
    </w:div>
    <w:div w:id="1641380952">
      <w:bodyDiv w:val="1"/>
      <w:marLeft w:val="0"/>
      <w:marRight w:val="0"/>
      <w:marTop w:val="0"/>
      <w:marBottom w:val="0"/>
      <w:divBdr>
        <w:top w:val="none" w:sz="0" w:space="0" w:color="auto"/>
        <w:left w:val="none" w:sz="0" w:space="0" w:color="auto"/>
        <w:bottom w:val="none" w:sz="0" w:space="0" w:color="auto"/>
        <w:right w:val="none" w:sz="0" w:space="0" w:color="auto"/>
      </w:divBdr>
    </w:div>
    <w:div w:id="1641616265">
      <w:bodyDiv w:val="1"/>
      <w:marLeft w:val="0"/>
      <w:marRight w:val="0"/>
      <w:marTop w:val="0"/>
      <w:marBottom w:val="0"/>
      <w:divBdr>
        <w:top w:val="none" w:sz="0" w:space="0" w:color="auto"/>
        <w:left w:val="none" w:sz="0" w:space="0" w:color="auto"/>
        <w:bottom w:val="none" w:sz="0" w:space="0" w:color="auto"/>
        <w:right w:val="none" w:sz="0" w:space="0" w:color="auto"/>
      </w:divBdr>
    </w:div>
    <w:div w:id="1641618022">
      <w:bodyDiv w:val="1"/>
      <w:marLeft w:val="0"/>
      <w:marRight w:val="0"/>
      <w:marTop w:val="0"/>
      <w:marBottom w:val="0"/>
      <w:divBdr>
        <w:top w:val="none" w:sz="0" w:space="0" w:color="auto"/>
        <w:left w:val="none" w:sz="0" w:space="0" w:color="auto"/>
        <w:bottom w:val="none" w:sz="0" w:space="0" w:color="auto"/>
        <w:right w:val="none" w:sz="0" w:space="0" w:color="auto"/>
      </w:divBdr>
    </w:div>
    <w:div w:id="1641882579">
      <w:bodyDiv w:val="1"/>
      <w:marLeft w:val="0"/>
      <w:marRight w:val="0"/>
      <w:marTop w:val="0"/>
      <w:marBottom w:val="0"/>
      <w:divBdr>
        <w:top w:val="none" w:sz="0" w:space="0" w:color="auto"/>
        <w:left w:val="none" w:sz="0" w:space="0" w:color="auto"/>
        <w:bottom w:val="none" w:sz="0" w:space="0" w:color="auto"/>
        <w:right w:val="none" w:sz="0" w:space="0" w:color="auto"/>
      </w:divBdr>
    </w:div>
    <w:div w:id="1642463582">
      <w:bodyDiv w:val="1"/>
      <w:marLeft w:val="0"/>
      <w:marRight w:val="0"/>
      <w:marTop w:val="0"/>
      <w:marBottom w:val="0"/>
      <w:divBdr>
        <w:top w:val="none" w:sz="0" w:space="0" w:color="auto"/>
        <w:left w:val="none" w:sz="0" w:space="0" w:color="auto"/>
        <w:bottom w:val="none" w:sz="0" w:space="0" w:color="auto"/>
        <w:right w:val="none" w:sz="0" w:space="0" w:color="auto"/>
      </w:divBdr>
    </w:div>
    <w:div w:id="1642464298">
      <w:bodyDiv w:val="1"/>
      <w:marLeft w:val="0"/>
      <w:marRight w:val="0"/>
      <w:marTop w:val="0"/>
      <w:marBottom w:val="0"/>
      <w:divBdr>
        <w:top w:val="none" w:sz="0" w:space="0" w:color="auto"/>
        <w:left w:val="none" w:sz="0" w:space="0" w:color="auto"/>
        <w:bottom w:val="none" w:sz="0" w:space="0" w:color="auto"/>
        <w:right w:val="none" w:sz="0" w:space="0" w:color="auto"/>
      </w:divBdr>
    </w:div>
    <w:div w:id="1642492395">
      <w:bodyDiv w:val="1"/>
      <w:marLeft w:val="0"/>
      <w:marRight w:val="0"/>
      <w:marTop w:val="0"/>
      <w:marBottom w:val="0"/>
      <w:divBdr>
        <w:top w:val="none" w:sz="0" w:space="0" w:color="auto"/>
        <w:left w:val="none" w:sz="0" w:space="0" w:color="auto"/>
        <w:bottom w:val="none" w:sz="0" w:space="0" w:color="auto"/>
        <w:right w:val="none" w:sz="0" w:space="0" w:color="auto"/>
      </w:divBdr>
    </w:div>
    <w:div w:id="1642538165">
      <w:bodyDiv w:val="1"/>
      <w:marLeft w:val="0"/>
      <w:marRight w:val="0"/>
      <w:marTop w:val="0"/>
      <w:marBottom w:val="0"/>
      <w:divBdr>
        <w:top w:val="none" w:sz="0" w:space="0" w:color="auto"/>
        <w:left w:val="none" w:sz="0" w:space="0" w:color="auto"/>
        <w:bottom w:val="none" w:sz="0" w:space="0" w:color="auto"/>
        <w:right w:val="none" w:sz="0" w:space="0" w:color="auto"/>
      </w:divBdr>
    </w:div>
    <w:div w:id="1642609453">
      <w:bodyDiv w:val="1"/>
      <w:marLeft w:val="0"/>
      <w:marRight w:val="0"/>
      <w:marTop w:val="0"/>
      <w:marBottom w:val="0"/>
      <w:divBdr>
        <w:top w:val="none" w:sz="0" w:space="0" w:color="auto"/>
        <w:left w:val="none" w:sz="0" w:space="0" w:color="auto"/>
        <w:bottom w:val="none" w:sz="0" w:space="0" w:color="auto"/>
        <w:right w:val="none" w:sz="0" w:space="0" w:color="auto"/>
      </w:divBdr>
    </w:div>
    <w:div w:id="1643267781">
      <w:bodyDiv w:val="1"/>
      <w:marLeft w:val="0"/>
      <w:marRight w:val="0"/>
      <w:marTop w:val="0"/>
      <w:marBottom w:val="0"/>
      <w:divBdr>
        <w:top w:val="none" w:sz="0" w:space="0" w:color="auto"/>
        <w:left w:val="none" w:sz="0" w:space="0" w:color="auto"/>
        <w:bottom w:val="none" w:sz="0" w:space="0" w:color="auto"/>
        <w:right w:val="none" w:sz="0" w:space="0" w:color="auto"/>
      </w:divBdr>
    </w:div>
    <w:div w:id="1643652264">
      <w:bodyDiv w:val="1"/>
      <w:marLeft w:val="0"/>
      <w:marRight w:val="0"/>
      <w:marTop w:val="0"/>
      <w:marBottom w:val="0"/>
      <w:divBdr>
        <w:top w:val="none" w:sz="0" w:space="0" w:color="auto"/>
        <w:left w:val="none" w:sz="0" w:space="0" w:color="auto"/>
        <w:bottom w:val="none" w:sz="0" w:space="0" w:color="auto"/>
        <w:right w:val="none" w:sz="0" w:space="0" w:color="auto"/>
      </w:divBdr>
    </w:div>
    <w:div w:id="1643656025">
      <w:bodyDiv w:val="1"/>
      <w:marLeft w:val="0"/>
      <w:marRight w:val="0"/>
      <w:marTop w:val="0"/>
      <w:marBottom w:val="0"/>
      <w:divBdr>
        <w:top w:val="none" w:sz="0" w:space="0" w:color="auto"/>
        <w:left w:val="none" w:sz="0" w:space="0" w:color="auto"/>
        <w:bottom w:val="none" w:sz="0" w:space="0" w:color="auto"/>
        <w:right w:val="none" w:sz="0" w:space="0" w:color="auto"/>
      </w:divBdr>
    </w:div>
    <w:div w:id="1644388460">
      <w:bodyDiv w:val="1"/>
      <w:marLeft w:val="0"/>
      <w:marRight w:val="0"/>
      <w:marTop w:val="0"/>
      <w:marBottom w:val="0"/>
      <w:divBdr>
        <w:top w:val="none" w:sz="0" w:space="0" w:color="auto"/>
        <w:left w:val="none" w:sz="0" w:space="0" w:color="auto"/>
        <w:bottom w:val="none" w:sz="0" w:space="0" w:color="auto"/>
        <w:right w:val="none" w:sz="0" w:space="0" w:color="auto"/>
      </w:divBdr>
    </w:div>
    <w:div w:id="1645086584">
      <w:bodyDiv w:val="1"/>
      <w:marLeft w:val="0"/>
      <w:marRight w:val="0"/>
      <w:marTop w:val="0"/>
      <w:marBottom w:val="0"/>
      <w:divBdr>
        <w:top w:val="none" w:sz="0" w:space="0" w:color="auto"/>
        <w:left w:val="none" w:sz="0" w:space="0" w:color="auto"/>
        <w:bottom w:val="none" w:sz="0" w:space="0" w:color="auto"/>
        <w:right w:val="none" w:sz="0" w:space="0" w:color="auto"/>
      </w:divBdr>
    </w:div>
    <w:div w:id="1645116523">
      <w:bodyDiv w:val="1"/>
      <w:marLeft w:val="0"/>
      <w:marRight w:val="0"/>
      <w:marTop w:val="0"/>
      <w:marBottom w:val="0"/>
      <w:divBdr>
        <w:top w:val="none" w:sz="0" w:space="0" w:color="auto"/>
        <w:left w:val="none" w:sz="0" w:space="0" w:color="auto"/>
        <w:bottom w:val="none" w:sz="0" w:space="0" w:color="auto"/>
        <w:right w:val="none" w:sz="0" w:space="0" w:color="auto"/>
      </w:divBdr>
    </w:div>
    <w:div w:id="1645162711">
      <w:bodyDiv w:val="1"/>
      <w:marLeft w:val="0"/>
      <w:marRight w:val="0"/>
      <w:marTop w:val="0"/>
      <w:marBottom w:val="0"/>
      <w:divBdr>
        <w:top w:val="none" w:sz="0" w:space="0" w:color="auto"/>
        <w:left w:val="none" w:sz="0" w:space="0" w:color="auto"/>
        <w:bottom w:val="none" w:sz="0" w:space="0" w:color="auto"/>
        <w:right w:val="none" w:sz="0" w:space="0" w:color="auto"/>
      </w:divBdr>
    </w:div>
    <w:div w:id="1645622391">
      <w:bodyDiv w:val="1"/>
      <w:marLeft w:val="0"/>
      <w:marRight w:val="0"/>
      <w:marTop w:val="0"/>
      <w:marBottom w:val="0"/>
      <w:divBdr>
        <w:top w:val="none" w:sz="0" w:space="0" w:color="auto"/>
        <w:left w:val="none" w:sz="0" w:space="0" w:color="auto"/>
        <w:bottom w:val="none" w:sz="0" w:space="0" w:color="auto"/>
        <w:right w:val="none" w:sz="0" w:space="0" w:color="auto"/>
      </w:divBdr>
    </w:div>
    <w:div w:id="1645894441">
      <w:bodyDiv w:val="1"/>
      <w:marLeft w:val="0"/>
      <w:marRight w:val="0"/>
      <w:marTop w:val="0"/>
      <w:marBottom w:val="0"/>
      <w:divBdr>
        <w:top w:val="none" w:sz="0" w:space="0" w:color="auto"/>
        <w:left w:val="none" w:sz="0" w:space="0" w:color="auto"/>
        <w:bottom w:val="none" w:sz="0" w:space="0" w:color="auto"/>
        <w:right w:val="none" w:sz="0" w:space="0" w:color="auto"/>
      </w:divBdr>
    </w:div>
    <w:div w:id="1646272356">
      <w:bodyDiv w:val="1"/>
      <w:marLeft w:val="0"/>
      <w:marRight w:val="0"/>
      <w:marTop w:val="0"/>
      <w:marBottom w:val="0"/>
      <w:divBdr>
        <w:top w:val="none" w:sz="0" w:space="0" w:color="auto"/>
        <w:left w:val="none" w:sz="0" w:space="0" w:color="auto"/>
        <w:bottom w:val="none" w:sz="0" w:space="0" w:color="auto"/>
        <w:right w:val="none" w:sz="0" w:space="0" w:color="auto"/>
      </w:divBdr>
    </w:div>
    <w:div w:id="1646930706">
      <w:bodyDiv w:val="1"/>
      <w:marLeft w:val="0"/>
      <w:marRight w:val="0"/>
      <w:marTop w:val="0"/>
      <w:marBottom w:val="0"/>
      <w:divBdr>
        <w:top w:val="none" w:sz="0" w:space="0" w:color="auto"/>
        <w:left w:val="none" w:sz="0" w:space="0" w:color="auto"/>
        <w:bottom w:val="none" w:sz="0" w:space="0" w:color="auto"/>
        <w:right w:val="none" w:sz="0" w:space="0" w:color="auto"/>
      </w:divBdr>
    </w:div>
    <w:div w:id="1646935913">
      <w:bodyDiv w:val="1"/>
      <w:marLeft w:val="0"/>
      <w:marRight w:val="0"/>
      <w:marTop w:val="0"/>
      <w:marBottom w:val="0"/>
      <w:divBdr>
        <w:top w:val="none" w:sz="0" w:space="0" w:color="auto"/>
        <w:left w:val="none" w:sz="0" w:space="0" w:color="auto"/>
        <w:bottom w:val="none" w:sz="0" w:space="0" w:color="auto"/>
        <w:right w:val="none" w:sz="0" w:space="0" w:color="auto"/>
      </w:divBdr>
    </w:div>
    <w:div w:id="1647469218">
      <w:bodyDiv w:val="1"/>
      <w:marLeft w:val="0"/>
      <w:marRight w:val="0"/>
      <w:marTop w:val="0"/>
      <w:marBottom w:val="0"/>
      <w:divBdr>
        <w:top w:val="none" w:sz="0" w:space="0" w:color="auto"/>
        <w:left w:val="none" w:sz="0" w:space="0" w:color="auto"/>
        <w:bottom w:val="none" w:sz="0" w:space="0" w:color="auto"/>
        <w:right w:val="none" w:sz="0" w:space="0" w:color="auto"/>
      </w:divBdr>
    </w:div>
    <w:div w:id="1647851562">
      <w:bodyDiv w:val="1"/>
      <w:marLeft w:val="0"/>
      <w:marRight w:val="0"/>
      <w:marTop w:val="0"/>
      <w:marBottom w:val="0"/>
      <w:divBdr>
        <w:top w:val="none" w:sz="0" w:space="0" w:color="auto"/>
        <w:left w:val="none" w:sz="0" w:space="0" w:color="auto"/>
        <w:bottom w:val="none" w:sz="0" w:space="0" w:color="auto"/>
        <w:right w:val="none" w:sz="0" w:space="0" w:color="auto"/>
      </w:divBdr>
    </w:div>
    <w:div w:id="1648633314">
      <w:bodyDiv w:val="1"/>
      <w:marLeft w:val="0"/>
      <w:marRight w:val="0"/>
      <w:marTop w:val="0"/>
      <w:marBottom w:val="0"/>
      <w:divBdr>
        <w:top w:val="none" w:sz="0" w:space="0" w:color="auto"/>
        <w:left w:val="none" w:sz="0" w:space="0" w:color="auto"/>
        <w:bottom w:val="none" w:sz="0" w:space="0" w:color="auto"/>
        <w:right w:val="none" w:sz="0" w:space="0" w:color="auto"/>
      </w:divBdr>
    </w:div>
    <w:div w:id="1648781757">
      <w:bodyDiv w:val="1"/>
      <w:marLeft w:val="0"/>
      <w:marRight w:val="0"/>
      <w:marTop w:val="0"/>
      <w:marBottom w:val="0"/>
      <w:divBdr>
        <w:top w:val="none" w:sz="0" w:space="0" w:color="auto"/>
        <w:left w:val="none" w:sz="0" w:space="0" w:color="auto"/>
        <w:bottom w:val="none" w:sz="0" w:space="0" w:color="auto"/>
        <w:right w:val="none" w:sz="0" w:space="0" w:color="auto"/>
      </w:divBdr>
    </w:div>
    <w:div w:id="1649355572">
      <w:bodyDiv w:val="1"/>
      <w:marLeft w:val="0"/>
      <w:marRight w:val="0"/>
      <w:marTop w:val="0"/>
      <w:marBottom w:val="0"/>
      <w:divBdr>
        <w:top w:val="none" w:sz="0" w:space="0" w:color="auto"/>
        <w:left w:val="none" w:sz="0" w:space="0" w:color="auto"/>
        <w:bottom w:val="none" w:sz="0" w:space="0" w:color="auto"/>
        <w:right w:val="none" w:sz="0" w:space="0" w:color="auto"/>
      </w:divBdr>
    </w:div>
    <w:div w:id="1649702694">
      <w:bodyDiv w:val="1"/>
      <w:marLeft w:val="0"/>
      <w:marRight w:val="0"/>
      <w:marTop w:val="0"/>
      <w:marBottom w:val="0"/>
      <w:divBdr>
        <w:top w:val="none" w:sz="0" w:space="0" w:color="auto"/>
        <w:left w:val="none" w:sz="0" w:space="0" w:color="auto"/>
        <w:bottom w:val="none" w:sz="0" w:space="0" w:color="auto"/>
        <w:right w:val="none" w:sz="0" w:space="0" w:color="auto"/>
      </w:divBdr>
    </w:div>
    <w:div w:id="1652247023">
      <w:bodyDiv w:val="1"/>
      <w:marLeft w:val="0"/>
      <w:marRight w:val="0"/>
      <w:marTop w:val="0"/>
      <w:marBottom w:val="0"/>
      <w:divBdr>
        <w:top w:val="none" w:sz="0" w:space="0" w:color="auto"/>
        <w:left w:val="none" w:sz="0" w:space="0" w:color="auto"/>
        <w:bottom w:val="none" w:sz="0" w:space="0" w:color="auto"/>
        <w:right w:val="none" w:sz="0" w:space="0" w:color="auto"/>
      </w:divBdr>
    </w:div>
    <w:div w:id="1652439243">
      <w:bodyDiv w:val="1"/>
      <w:marLeft w:val="0"/>
      <w:marRight w:val="0"/>
      <w:marTop w:val="0"/>
      <w:marBottom w:val="0"/>
      <w:divBdr>
        <w:top w:val="none" w:sz="0" w:space="0" w:color="auto"/>
        <w:left w:val="none" w:sz="0" w:space="0" w:color="auto"/>
        <w:bottom w:val="none" w:sz="0" w:space="0" w:color="auto"/>
        <w:right w:val="none" w:sz="0" w:space="0" w:color="auto"/>
      </w:divBdr>
    </w:div>
    <w:div w:id="1654143682">
      <w:bodyDiv w:val="1"/>
      <w:marLeft w:val="0"/>
      <w:marRight w:val="0"/>
      <w:marTop w:val="0"/>
      <w:marBottom w:val="0"/>
      <w:divBdr>
        <w:top w:val="none" w:sz="0" w:space="0" w:color="auto"/>
        <w:left w:val="none" w:sz="0" w:space="0" w:color="auto"/>
        <w:bottom w:val="none" w:sz="0" w:space="0" w:color="auto"/>
        <w:right w:val="none" w:sz="0" w:space="0" w:color="auto"/>
      </w:divBdr>
    </w:div>
    <w:div w:id="1654213090">
      <w:bodyDiv w:val="1"/>
      <w:marLeft w:val="0"/>
      <w:marRight w:val="0"/>
      <w:marTop w:val="0"/>
      <w:marBottom w:val="0"/>
      <w:divBdr>
        <w:top w:val="none" w:sz="0" w:space="0" w:color="auto"/>
        <w:left w:val="none" w:sz="0" w:space="0" w:color="auto"/>
        <w:bottom w:val="none" w:sz="0" w:space="0" w:color="auto"/>
        <w:right w:val="none" w:sz="0" w:space="0" w:color="auto"/>
      </w:divBdr>
    </w:div>
    <w:div w:id="1654408897">
      <w:bodyDiv w:val="1"/>
      <w:marLeft w:val="0"/>
      <w:marRight w:val="0"/>
      <w:marTop w:val="0"/>
      <w:marBottom w:val="0"/>
      <w:divBdr>
        <w:top w:val="none" w:sz="0" w:space="0" w:color="auto"/>
        <w:left w:val="none" w:sz="0" w:space="0" w:color="auto"/>
        <w:bottom w:val="none" w:sz="0" w:space="0" w:color="auto"/>
        <w:right w:val="none" w:sz="0" w:space="0" w:color="auto"/>
      </w:divBdr>
    </w:div>
    <w:div w:id="1654875055">
      <w:bodyDiv w:val="1"/>
      <w:marLeft w:val="0"/>
      <w:marRight w:val="0"/>
      <w:marTop w:val="0"/>
      <w:marBottom w:val="0"/>
      <w:divBdr>
        <w:top w:val="none" w:sz="0" w:space="0" w:color="auto"/>
        <w:left w:val="none" w:sz="0" w:space="0" w:color="auto"/>
        <w:bottom w:val="none" w:sz="0" w:space="0" w:color="auto"/>
        <w:right w:val="none" w:sz="0" w:space="0" w:color="auto"/>
      </w:divBdr>
    </w:div>
    <w:div w:id="1655449962">
      <w:bodyDiv w:val="1"/>
      <w:marLeft w:val="0"/>
      <w:marRight w:val="0"/>
      <w:marTop w:val="0"/>
      <w:marBottom w:val="0"/>
      <w:divBdr>
        <w:top w:val="none" w:sz="0" w:space="0" w:color="auto"/>
        <w:left w:val="none" w:sz="0" w:space="0" w:color="auto"/>
        <w:bottom w:val="none" w:sz="0" w:space="0" w:color="auto"/>
        <w:right w:val="none" w:sz="0" w:space="0" w:color="auto"/>
      </w:divBdr>
    </w:div>
    <w:div w:id="1655833947">
      <w:bodyDiv w:val="1"/>
      <w:marLeft w:val="0"/>
      <w:marRight w:val="0"/>
      <w:marTop w:val="0"/>
      <w:marBottom w:val="0"/>
      <w:divBdr>
        <w:top w:val="none" w:sz="0" w:space="0" w:color="auto"/>
        <w:left w:val="none" w:sz="0" w:space="0" w:color="auto"/>
        <w:bottom w:val="none" w:sz="0" w:space="0" w:color="auto"/>
        <w:right w:val="none" w:sz="0" w:space="0" w:color="auto"/>
      </w:divBdr>
    </w:div>
    <w:div w:id="1656180932">
      <w:bodyDiv w:val="1"/>
      <w:marLeft w:val="0"/>
      <w:marRight w:val="0"/>
      <w:marTop w:val="0"/>
      <w:marBottom w:val="0"/>
      <w:divBdr>
        <w:top w:val="none" w:sz="0" w:space="0" w:color="auto"/>
        <w:left w:val="none" w:sz="0" w:space="0" w:color="auto"/>
        <w:bottom w:val="none" w:sz="0" w:space="0" w:color="auto"/>
        <w:right w:val="none" w:sz="0" w:space="0" w:color="auto"/>
      </w:divBdr>
    </w:div>
    <w:div w:id="1656184038">
      <w:bodyDiv w:val="1"/>
      <w:marLeft w:val="0"/>
      <w:marRight w:val="0"/>
      <w:marTop w:val="0"/>
      <w:marBottom w:val="0"/>
      <w:divBdr>
        <w:top w:val="none" w:sz="0" w:space="0" w:color="auto"/>
        <w:left w:val="none" w:sz="0" w:space="0" w:color="auto"/>
        <w:bottom w:val="none" w:sz="0" w:space="0" w:color="auto"/>
        <w:right w:val="none" w:sz="0" w:space="0" w:color="auto"/>
      </w:divBdr>
    </w:div>
    <w:div w:id="1656761835">
      <w:bodyDiv w:val="1"/>
      <w:marLeft w:val="0"/>
      <w:marRight w:val="0"/>
      <w:marTop w:val="0"/>
      <w:marBottom w:val="0"/>
      <w:divBdr>
        <w:top w:val="none" w:sz="0" w:space="0" w:color="auto"/>
        <w:left w:val="none" w:sz="0" w:space="0" w:color="auto"/>
        <w:bottom w:val="none" w:sz="0" w:space="0" w:color="auto"/>
        <w:right w:val="none" w:sz="0" w:space="0" w:color="auto"/>
      </w:divBdr>
    </w:div>
    <w:div w:id="1656833584">
      <w:bodyDiv w:val="1"/>
      <w:marLeft w:val="0"/>
      <w:marRight w:val="0"/>
      <w:marTop w:val="0"/>
      <w:marBottom w:val="0"/>
      <w:divBdr>
        <w:top w:val="none" w:sz="0" w:space="0" w:color="auto"/>
        <w:left w:val="none" w:sz="0" w:space="0" w:color="auto"/>
        <w:bottom w:val="none" w:sz="0" w:space="0" w:color="auto"/>
        <w:right w:val="none" w:sz="0" w:space="0" w:color="auto"/>
      </w:divBdr>
    </w:div>
    <w:div w:id="1657344858">
      <w:bodyDiv w:val="1"/>
      <w:marLeft w:val="0"/>
      <w:marRight w:val="0"/>
      <w:marTop w:val="0"/>
      <w:marBottom w:val="0"/>
      <w:divBdr>
        <w:top w:val="none" w:sz="0" w:space="0" w:color="auto"/>
        <w:left w:val="none" w:sz="0" w:space="0" w:color="auto"/>
        <w:bottom w:val="none" w:sz="0" w:space="0" w:color="auto"/>
        <w:right w:val="none" w:sz="0" w:space="0" w:color="auto"/>
      </w:divBdr>
    </w:div>
    <w:div w:id="1657998795">
      <w:bodyDiv w:val="1"/>
      <w:marLeft w:val="0"/>
      <w:marRight w:val="0"/>
      <w:marTop w:val="0"/>
      <w:marBottom w:val="0"/>
      <w:divBdr>
        <w:top w:val="none" w:sz="0" w:space="0" w:color="auto"/>
        <w:left w:val="none" w:sz="0" w:space="0" w:color="auto"/>
        <w:bottom w:val="none" w:sz="0" w:space="0" w:color="auto"/>
        <w:right w:val="none" w:sz="0" w:space="0" w:color="auto"/>
      </w:divBdr>
    </w:div>
    <w:div w:id="1658994999">
      <w:bodyDiv w:val="1"/>
      <w:marLeft w:val="0"/>
      <w:marRight w:val="0"/>
      <w:marTop w:val="0"/>
      <w:marBottom w:val="0"/>
      <w:divBdr>
        <w:top w:val="none" w:sz="0" w:space="0" w:color="auto"/>
        <w:left w:val="none" w:sz="0" w:space="0" w:color="auto"/>
        <w:bottom w:val="none" w:sz="0" w:space="0" w:color="auto"/>
        <w:right w:val="none" w:sz="0" w:space="0" w:color="auto"/>
      </w:divBdr>
    </w:div>
    <w:div w:id="1659186810">
      <w:bodyDiv w:val="1"/>
      <w:marLeft w:val="0"/>
      <w:marRight w:val="0"/>
      <w:marTop w:val="0"/>
      <w:marBottom w:val="0"/>
      <w:divBdr>
        <w:top w:val="none" w:sz="0" w:space="0" w:color="auto"/>
        <w:left w:val="none" w:sz="0" w:space="0" w:color="auto"/>
        <w:bottom w:val="none" w:sz="0" w:space="0" w:color="auto"/>
        <w:right w:val="none" w:sz="0" w:space="0" w:color="auto"/>
      </w:divBdr>
    </w:div>
    <w:div w:id="1659309275">
      <w:bodyDiv w:val="1"/>
      <w:marLeft w:val="0"/>
      <w:marRight w:val="0"/>
      <w:marTop w:val="0"/>
      <w:marBottom w:val="0"/>
      <w:divBdr>
        <w:top w:val="none" w:sz="0" w:space="0" w:color="auto"/>
        <w:left w:val="none" w:sz="0" w:space="0" w:color="auto"/>
        <w:bottom w:val="none" w:sz="0" w:space="0" w:color="auto"/>
        <w:right w:val="none" w:sz="0" w:space="0" w:color="auto"/>
      </w:divBdr>
    </w:div>
    <w:div w:id="1659844623">
      <w:bodyDiv w:val="1"/>
      <w:marLeft w:val="0"/>
      <w:marRight w:val="0"/>
      <w:marTop w:val="0"/>
      <w:marBottom w:val="0"/>
      <w:divBdr>
        <w:top w:val="none" w:sz="0" w:space="0" w:color="auto"/>
        <w:left w:val="none" w:sz="0" w:space="0" w:color="auto"/>
        <w:bottom w:val="none" w:sz="0" w:space="0" w:color="auto"/>
        <w:right w:val="none" w:sz="0" w:space="0" w:color="auto"/>
      </w:divBdr>
    </w:div>
    <w:div w:id="1660041917">
      <w:bodyDiv w:val="1"/>
      <w:marLeft w:val="0"/>
      <w:marRight w:val="0"/>
      <w:marTop w:val="0"/>
      <w:marBottom w:val="0"/>
      <w:divBdr>
        <w:top w:val="none" w:sz="0" w:space="0" w:color="auto"/>
        <w:left w:val="none" w:sz="0" w:space="0" w:color="auto"/>
        <w:bottom w:val="none" w:sz="0" w:space="0" w:color="auto"/>
        <w:right w:val="none" w:sz="0" w:space="0" w:color="auto"/>
      </w:divBdr>
    </w:div>
    <w:div w:id="1660959733">
      <w:bodyDiv w:val="1"/>
      <w:marLeft w:val="0"/>
      <w:marRight w:val="0"/>
      <w:marTop w:val="0"/>
      <w:marBottom w:val="0"/>
      <w:divBdr>
        <w:top w:val="none" w:sz="0" w:space="0" w:color="auto"/>
        <w:left w:val="none" w:sz="0" w:space="0" w:color="auto"/>
        <w:bottom w:val="none" w:sz="0" w:space="0" w:color="auto"/>
        <w:right w:val="none" w:sz="0" w:space="0" w:color="auto"/>
      </w:divBdr>
    </w:div>
    <w:div w:id="1661302171">
      <w:bodyDiv w:val="1"/>
      <w:marLeft w:val="0"/>
      <w:marRight w:val="0"/>
      <w:marTop w:val="0"/>
      <w:marBottom w:val="0"/>
      <w:divBdr>
        <w:top w:val="none" w:sz="0" w:space="0" w:color="auto"/>
        <w:left w:val="none" w:sz="0" w:space="0" w:color="auto"/>
        <w:bottom w:val="none" w:sz="0" w:space="0" w:color="auto"/>
        <w:right w:val="none" w:sz="0" w:space="0" w:color="auto"/>
      </w:divBdr>
    </w:div>
    <w:div w:id="1662348002">
      <w:bodyDiv w:val="1"/>
      <w:marLeft w:val="0"/>
      <w:marRight w:val="0"/>
      <w:marTop w:val="0"/>
      <w:marBottom w:val="0"/>
      <w:divBdr>
        <w:top w:val="none" w:sz="0" w:space="0" w:color="auto"/>
        <w:left w:val="none" w:sz="0" w:space="0" w:color="auto"/>
        <w:bottom w:val="none" w:sz="0" w:space="0" w:color="auto"/>
        <w:right w:val="none" w:sz="0" w:space="0" w:color="auto"/>
      </w:divBdr>
    </w:div>
    <w:div w:id="1662923662">
      <w:bodyDiv w:val="1"/>
      <w:marLeft w:val="0"/>
      <w:marRight w:val="0"/>
      <w:marTop w:val="0"/>
      <w:marBottom w:val="0"/>
      <w:divBdr>
        <w:top w:val="none" w:sz="0" w:space="0" w:color="auto"/>
        <w:left w:val="none" w:sz="0" w:space="0" w:color="auto"/>
        <w:bottom w:val="none" w:sz="0" w:space="0" w:color="auto"/>
        <w:right w:val="none" w:sz="0" w:space="0" w:color="auto"/>
      </w:divBdr>
    </w:div>
    <w:div w:id="1663384464">
      <w:bodyDiv w:val="1"/>
      <w:marLeft w:val="0"/>
      <w:marRight w:val="0"/>
      <w:marTop w:val="0"/>
      <w:marBottom w:val="0"/>
      <w:divBdr>
        <w:top w:val="none" w:sz="0" w:space="0" w:color="auto"/>
        <w:left w:val="none" w:sz="0" w:space="0" w:color="auto"/>
        <w:bottom w:val="none" w:sz="0" w:space="0" w:color="auto"/>
        <w:right w:val="none" w:sz="0" w:space="0" w:color="auto"/>
      </w:divBdr>
    </w:div>
    <w:div w:id="1664429545">
      <w:bodyDiv w:val="1"/>
      <w:marLeft w:val="0"/>
      <w:marRight w:val="0"/>
      <w:marTop w:val="0"/>
      <w:marBottom w:val="0"/>
      <w:divBdr>
        <w:top w:val="none" w:sz="0" w:space="0" w:color="auto"/>
        <w:left w:val="none" w:sz="0" w:space="0" w:color="auto"/>
        <w:bottom w:val="none" w:sz="0" w:space="0" w:color="auto"/>
        <w:right w:val="none" w:sz="0" w:space="0" w:color="auto"/>
      </w:divBdr>
    </w:div>
    <w:div w:id="1664435750">
      <w:bodyDiv w:val="1"/>
      <w:marLeft w:val="0"/>
      <w:marRight w:val="0"/>
      <w:marTop w:val="0"/>
      <w:marBottom w:val="0"/>
      <w:divBdr>
        <w:top w:val="none" w:sz="0" w:space="0" w:color="auto"/>
        <w:left w:val="none" w:sz="0" w:space="0" w:color="auto"/>
        <w:bottom w:val="none" w:sz="0" w:space="0" w:color="auto"/>
        <w:right w:val="none" w:sz="0" w:space="0" w:color="auto"/>
      </w:divBdr>
    </w:div>
    <w:div w:id="1664505631">
      <w:bodyDiv w:val="1"/>
      <w:marLeft w:val="0"/>
      <w:marRight w:val="0"/>
      <w:marTop w:val="0"/>
      <w:marBottom w:val="0"/>
      <w:divBdr>
        <w:top w:val="none" w:sz="0" w:space="0" w:color="auto"/>
        <w:left w:val="none" w:sz="0" w:space="0" w:color="auto"/>
        <w:bottom w:val="none" w:sz="0" w:space="0" w:color="auto"/>
        <w:right w:val="none" w:sz="0" w:space="0" w:color="auto"/>
      </w:divBdr>
    </w:div>
    <w:div w:id="1665548533">
      <w:bodyDiv w:val="1"/>
      <w:marLeft w:val="0"/>
      <w:marRight w:val="0"/>
      <w:marTop w:val="0"/>
      <w:marBottom w:val="0"/>
      <w:divBdr>
        <w:top w:val="none" w:sz="0" w:space="0" w:color="auto"/>
        <w:left w:val="none" w:sz="0" w:space="0" w:color="auto"/>
        <w:bottom w:val="none" w:sz="0" w:space="0" w:color="auto"/>
        <w:right w:val="none" w:sz="0" w:space="0" w:color="auto"/>
      </w:divBdr>
    </w:div>
    <w:div w:id="1665736985">
      <w:bodyDiv w:val="1"/>
      <w:marLeft w:val="0"/>
      <w:marRight w:val="0"/>
      <w:marTop w:val="0"/>
      <w:marBottom w:val="0"/>
      <w:divBdr>
        <w:top w:val="none" w:sz="0" w:space="0" w:color="auto"/>
        <w:left w:val="none" w:sz="0" w:space="0" w:color="auto"/>
        <w:bottom w:val="none" w:sz="0" w:space="0" w:color="auto"/>
        <w:right w:val="none" w:sz="0" w:space="0" w:color="auto"/>
      </w:divBdr>
    </w:div>
    <w:div w:id="1666475605">
      <w:bodyDiv w:val="1"/>
      <w:marLeft w:val="0"/>
      <w:marRight w:val="0"/>
      <w:marTop w:val="0"/>
      <w:marBottom w:val="0"/>
      <w:divBdr>
        <w:top w:val="none" w:sz="0" w:space="0" w:color="auto"/>
        <w:left w:val="none" w:sz="0" w:space="0" w:color="auto"/>
        <w:bottom w:val="none" w:sz="0" w:space="0" w:color="auto"/>
        <w:right w:val="none" w:sz="0" w:space="0" w:color="auto"/>
      </w:divBdr>
    </w:div>
    <w:div w:id="1668360723">
      <w:bodyDiv w:val="1"/>
      <w:marLeft w:val="0"/>
      <w:marRight w:val="0"/>
      <w:marTop w:val="0"/>
      <w:marBottom w:val="0"/>
      <w:divBdr>
        <w:top w:val="none" w:sz="0" w:space="0" w:color="auto"/>
        <w:left w:val="none" w:sz="0" w:space="0" w:color="auto"/>
        <w:bottom w:val="none" w:sz="0" w:space="0" w:color="auto"/>
        <w:right w:val="none" w:sz="0" w:space="0" w:color="auto"/>
      </w:divBdr>
    </w:div>
    <w:div w:id="1669089590">
      <w:bodyDiv w:val="1"/>
      <w:marLeft w:val="0"/>
      <w:marRight w:val="0"/>
      <w:marTop w:val="0"/>
      <w:marBottom w:val="0"/>
      <w:divBdr>
        <w:top w:val="none" w:sz="0" w:space="0" w:color="auto"/>
        <w:left w:val="none" w:sz="0" w:space="0" w:color="auto"/>
        <w:bottom w:val="none" w:sz="0" w:space="0" w:color="auto"/>
        <w:right w:val="none" w:sz="0" w:space="0" w:color="auto"/>
      </w:divBdr>
    </w:div>
    <w:div w:id="1669209151">
      <w:bodyDiv w:val="1"/>
      <w:marLeft w:val="0"/>
      <w:marRight w:val="0"/>
      <w:marTop w:val="0"/>
      <w:marBottom w:val="0"/>
      <w:divBdr>
        <w:top w:val="none" w:sz="0" w:space="0" w:color="auto"/>
        <w:left w:val="none" w:sz="0" w:space="0" w:color="auto"/>
        <w:bottom w:val="none" w:sz="0" w:space="0" w:color="auto"/>
        <w:right w:val="none" w:sz="0" w:space="0" w:color="auto"/>
      </w:divBdr>
    </w:div>
    <w:div w:id="1670517306">
      <w:bodyDiv w:val="1"/>
      <w:marLeft w:val="0"/>
      <w:marRight w:val="0"/>
      <w:marTop w:val="0"/>
      <w:marBottom w:val="0"/>
      <w:divBdr>
        <w:top w:val="none" w:sz="0" w:space="0" w:color="auto"/>
        <w:left w:val="none" w:sz="0" w:space="0" w:color="auto"/>
        <w:bottom w:val="none" w:sz="0" w:space="0" w:color="auto"/>
        <w:right w:val="none" w:sz="0" w:space="0" w:color="auto"/>
      </w:divBdr>
    </w:div>
    <w:div w:id="1670519910">
      <w:bodyDiv w:val="1"/>
      <w:marLeft w:val="0"/>
      <w:marRight w:val="0"/>
      <w:marTop w:val="0"/>
      <w:marBottom w:val="0"/>
      <w:divBdr>
        <w:top w:val="none" w:sz="0" w:space="0" w:color="auto"/>
        <w:left w:val="none" w:sz="0" w:space="0" w:color="auto"/>
        <w:bottom w:val="none" w:sz="0" w:space="0" w:color="auto"/>
        <w:right w:val="none" w:sz="0" w:space="0" w:color="auto"/>
      </w:divBdr>
    </w:div>
    <w:div w:id="1670711697">
      <w:bodyDiv w:val="1"/>
      <w:marLeft w:val="0"/>
      <w:marRight w:val="0"/>
      <w:marTop w:val="0"/>
      <w:marBottom w:val="0"/>
      <w:divBdr>
        <w:top w:val="none" w:sz="0" w:space="0" w:color="auto"/>
        <w:left w:val="none" w:sz="0" w:space="0" w:color="auto"/>
        <w:bottom w:val="none" w:sz="0" w:space="0" w:color="auto"/>
        <w:right w:val="none" w:sz="0" w:space="0" w:color="auto"/>
      </w:divBdr>
    </w:div>
    <w:div w:id="1671057135">
      <w:bodyDiv w:val="1"/>
      <w:marLeft w:val="0"/>
      <w:marRight w:val="0"/>
      <w:marTop w:val="0"/>
      <w:marBottom w:val="0"/>
      <w:divBdr>
        <w:top w:val="none" w:sz="0" w:space="0" w:color="auto"/>
        <w:left w:val="none" w:sz="0" w:space="0" w:color="auto"/>
        <w:bottom w:val="none" w:sz="0" w:space="0" w:color="auto"/>
        <w:right w:val="none" w:sz="0" w:space="0" w:color="auto"/>
      </w:divBdr>
    </w:div>
    <w:div w:id="1671984573">
      <w:bodyDiv w:val="1"/>
      <w:marLeft w:val="0"/>
      <w:marRight w:val="0"/>
      <w:marTop w:val="0"/>
      <w:marBottom w:val="0"/>
      <w:divBdr>
        <w:top w:val="none" w:sz="0" w:space="0" w:color="auto"/>
        <w:left w:val="none" w:sz="0" w:space="0" w:color="auto"/>
        <w:bottom w:val="none" w:sz="0" w:space="0" w:color="auto"/>
        <w:right w:val="none" w:sz="0" w:space="0" w:color="auto"/>
      </w:divBdr>
    </w:div>
    <w:div w:id="1672366022">
      <w:bodyDiv w:val="1"/>
      <w:marLeft w:val="0"/>
      <w:marRight w:val="0"/>
      <w:marTop w:val="0"/>
      <w:marBottom w:val="0"/>
      <w:divBdr>
        <w:top w:val="none" w:sz="0" w:space="0" w:color="auto"/>
        <w:left w:val="none" w:sz="0" w:space="0" w:color="auto"/>
        <w:bottom w:val="none" w:sz="0" w:space="0" w:color="auto"/>
        <w:right w:val="none" w:sz="0" w:space="0" w:color="auto"/>
      </w:divBdr>
    </w:div>
    <w:div w:id="1672609974">
      <w:bodyDiv w:val="1"/>
      <w:marLeft w:val="0"/>
      <w:marRight w:val="0"/>
      <w:marTop w:val="0"/>
      <w:marBottom w:val="0"/>
      <w:divBdr>
        <w:top w:val="none" w:sz="0" w:space="0" w:color="auto"/>
        <w:left w:val="none" w:sz="0" w:space="0" w:color="auto"/>
        <w:bottom w:val="none" w:sz="0" w:space="0" w:color="auto"/>
        <w:right w:val="none" w:sz="0" w:space="0" w:color="auto"/>
      </w:divBdr>
    </w:div>
    <w:div w:id="1672755982">
      <w:bodyDiv w:val="1"/>
      <w:marLeft w:val="0"/>
      <w:marRight w:val="0"/>
      <w:marTop w:val="0"/>
      <w:marBottom w:val="0"/>
      <w:divBdr>
        <w:top w:val="none" w:sz="0" w:space="0" w:color="auto"/>
        <w:left w:val="none" w:sz="0" w:space="0" w:color="auto"/>
        <w:bottom w:val="none" w:sz="0" w:space="0" w:color="auto"/>
        <w:right w:val="none" w:sz="0" w:space="0" w:color="auto"/>
      </w:divBdr>
    </w:div>
    <w:div w:id="1672878447">
      <w:bodyDiv w:val="1"/>
      <w:marLeft w:val="0"/>
      <w:marRight w:val="0"/>
      <w:marTop w:val="0"/>
      <w:marBottom w:val="0"/>
      <w:divBdr>
        <w:top w:val="none" w:sz="0" w:space="0" w:color="auto"/>
        <w:left w:val="none" w:sz="0" w:space="0" w:color="auto"/>
        <w:bottom w:val="none" w:sz="0" w:space="0" w:color="auto"/>
        <w:right w:val="none" w:sz="0" w:space="0" w:color="auto"/>
      </w:divBdr>
    </w:div>
    <w:div w:id="1673070380">
      <w:bodyDiv w:val="1"/>
      <w:marLeft w:val="0"/>
      <w:marRight w:val="0"/>
      <w:marTop w:val="0"/>
      <w:marBottom w:val="0"/>
      <w:divBdr>
        <w:top w:val="none" w:sz="0" w:space="0" w:color="auto"/>
        <w:left w:val="none" w:sz="0" w:space="0" w:color="auto"/>
        <w:bottom w:val="none" w:sz="0" w:space="0" w:color="auto"/>
        <w:right w:val="none" w:sz="0" w:space="0" w:color="auto"/>
      </w:divBdr>
    </w:div>
    <w:div w:id="1673097362">
      <w:bodyDiv w:val="1"/>
      <w:marLeft w:val="0"/>
      <w:marRight w:val="0"/>
      <w:marTop w:val="0"/>
      <w:marBottom w:val="0"/>
      <w:divBdr>
        <w:top w:val="none" w:sz="0" w:space="0" w:color="auto"/>
        <w:left w:val="none" w:sz="0" w:space="0" w:color="auto"/>
        <w:bottom w:val="none" w:sz="0" w:space="0" w:color="auto"/>
        <w:right w:val="none" w:sz="0" w:space="0" w:color="auto"/>
      </w:divBdr>
    </w:div>
    <w:div w:id="1673483134">
      <w:bodyDiv w:val="1"/>
      <w:marLeft w:val="0"/>
      <w:marRight w:val="0"/>
      <w:marTop w:val="0"/>
      <w:marBottom w:val="0"/>
      <w:divBdr>
        <w:top w:val="none" w:sz="0" w:space="0" w:color="auto"/>
        <w:left w:val="none" w:sz="0" w:space="0" w:color="auto"/>
        <w:bottom w:val="none" w:sz="0" w:space="0" w:color="auto"/>
        <w:right w:val="none" w:sz="0" w:space="0" w:color="auto"/>
      </w:divBdr>
    </w:div>
    <w:div w:id="1674719557">
      <w:bodyDiv w:val="1"/>
      <w:marLeft w:val="0"/>
      <w:marRight w:val="0"/>
      <w:marTop w:val="0"/>
      <w:marBottom w:val="0"/>
      <w:divBdr>
        <w:top w:val="none" w:sz="0" w:space="0" w:color="auto"/>
        <w:left w:val="none" w:sz="0" w:space="0" w:color="auto"/>
        <w:bottom w:val="none" w:sz="0" w:space="0" w:color="auto"/>
        <w:right w:val="none" w:sz="0" w:space="0" w:color="auto"/>
      </w:divBdr>
    </w:div>
    <w:div w:id="1675107352">
      <w:bodyDiv w:val="1"/>
      <w:marLeft w:val="0"/>
      <w:marRight w:val="0"/>
      <w:marTop w:val="0"/>
      <w:marBottom w:val="0"/>
      <w:divBdr>
        <w:top w:val="none" w:sz="0" w:space="0" w:color="auto"/>
        <w:left w:val="none" w:sz="0" w:space="0" w:color="auto"/>
        <w:bottom w:val="none" w:sz="0" w:space="0" w:color="auto"/>
        <w:right w:val="none" w:sz="0" w:space="0" w:color="auto"/>
      </w:divBdr>
    </w:div>
    <w:div w:id="1675184401">
      <w:bodyDiv w:val="1"/>
      <w:marLeft w:val="0"/>
      <w:marRight w:val="0"/>
      <w:marTop w:val="0"/>
      <w:marBottom w:val="0"/>
      <w:divBdr>
        <w:top w:val="none" w:sz="0" w:space="0" w:color="auto"/>
        <w:left w:val="none" w:sz="0" w:space="0" w:color="auto"/>
        <w:bottom w:val="none" w:sz="0" w:space="0" w:color="auto"/>
        <w:right w:val="none" w:sz="0" w:space="0" w:color="auto"/>
      </w:divBdr>
    </w:div>
    <w:div w:id="1675376151">
      <w:bodyDiv w:val="1"/>
      <w:marLeft w:val="0"/>
      <w:marRight w:val="0"/>
      <w:marTop w:val="0"/>
      <w:marBottom w:val="0"/>
      <w:divBdr>
        <w:top w:val="none" w:sz="0" w:space="0" w:color="auto"/>
        <w:left w:val="none" w:sz="0" w:space="0" w:color="auto"/>
        <w:bottom w:val="none" w:sz="0" w:space="0" w:color="auto"/>
        <w:right w:val="none" w:sz="0" w:space="0" w:color="auto"/>
      </w:divBdr>
    </w:div>
    <w:div w:id="1675567824">
      <w:bodyDiv w:val="1"/>
      <w:marLeft w:val="0"/>
      <w:marRight w:val="0"/>
      <w:marTop w:val="0"/>
      <w:marBottom w:val="0"/>
      <w:divBdr>
        <w:top w:val="none" w:sz="0" w:space="0" w:color="auto"/>
        <w:left w:val="none" w:sz="0" w:space="0" w:color="auto"/>
        <w:bottom w:val="none" w:sz="0" w:space="0" w:color="auto"/>
        <w:right w:val="none" w:sz="0" w:space="0" w:color="auto"/>
      </w:divBdr>
    </w:div>
    <w:div w:id="1675961195">
      <w:bodyDiv w:val="1"/>
      <w:marLeft w:val="0"/>
      <w:marRight w:val="0"/>
      <w:marTop w:val="0"/>
      <w:marBottom w:val="0"/>
      <w:divBdr>
        <w:top w:val="none" w:sz="0" w:space="0" w:color="auto"/>
        <w:left w:val="none" w:sz="0" w:space="0" w:color="auto"/>
        <w:bottom w:val="none" w:sz="0" w:space="0" w:color="auto"/>
        <w:right w:val="none" w:sz="0" w:space="0" w:color="auto"/>
      </w:divBdr>
    </w:div>
    <w:div w:id="1676228952">
      <w:bodyDiv w:val="1"/>
      <w:marLeft w:val="0"/>
      <w:marRight w:val="0"/>
      <w:marTop w:val="0"/>
      <w:marBottom w:val="0"/>
      <w:divBdr>
        <w:top w:val="none" w:sz="0" w:space="0" w:color="auto"/>
        <w:left w:val="none" w:sz="0" w:space="0" w:color="auto"/>
        <w:bottom w:val="none" w:sz="0" w:space="0" w:color="auto"/>
        <w:right w:val="none" w:sz="0" w:space="0" w:color="auto"/>
      </w:divBdr>
    </w:div>
    <w:div w:id="1677420755">
      <w:bodyDiv w:val="1"/>
      <w:marLeft w:val="0"/>
      <w:marRight w:val="0"/>
      <w:marTop w:val="0"/>
      <w:marBottom w:val="0"/>
      <w:divBdr>
        <w:top w:val="none" w:sz="0" w:space="0" w:color="auto"/>
        <w:left w:val="none" w:sz="0" w:space="0" w:color="auto"/>
        <w:bottom w:val="none" w:sz="0" w:space="0" w:color="auto"/>
        <w:right w:val="none" w:sz="0" w:space="0" w:color="auto"/>
      </w:divBdr>
    </w:div>
    <w:div w:id="1677997968">
      <w:bodyDiv w:val="1"/>
      <w:marLeft w:val="0"/>
      <w:marRight w:val="0"/>
      <w:marTop w:val="0"/>
      <w:marBottom w:val="0"/>
      <w:divBdr>
        <w:top w:val="none" w:sz="0" w:space="0" w:color="auto"/>
        <w:left w:val="none" w:sz="0" w:space="0" w:color="auto"/>
        <w:bottom w:val="none" w:sz="0" w:space="0" w:color="auto"/>
        <w:right w:val="none" w:sz="0" w:space="0" w:color="auto"/>
      </w:divBdr>
    </w:div>
    <w:div w:id="1678076354">
      <w:bodyDiv w:val="1"/>
      <w:marLeft w:val="0"/>
      <w:marRight w:val="0"/>
      <w:marTop w:val="0"/>
      <w:marBottom w:val="0"/>
      <w:divBdr>
        <w:top w:val="none" w:sz="0" w:space="0" w:color="auto"/>
        <w:left w:val="none" w:sz="0" w:space="0" w:color="auto"/>
        <w:bottom w:val="none" w:sz="0" w:space="0" w:color="auto"/>
        <w:right w:val="none" w:sz="0" w:space="0" w:color="auto"/>
      </w:divBdr>
    </w:div>
    <w:div w:id="1678539587">
      <w:bodyDiv w:val="1"/>
      <w:marLeft w:val="0"/>
      <w:marRight w:val="0"/>
      <w:marTop w:val="0"/>
      <w:marBottom w:val="0"/>
      <w:divBdr>
        <w:top w:val="none" w:sz="0" w:space="0" w:color="auto"/>
        <w:left w:val="none" w:sz="0" w:space="0" w:color="auto"/>
        <w:bottom w:val="none" w:sz="0" w:space="0" w:color="auto"/>
        <w:right w:val="none" w:sz="0" w:space="0" w:color="auto"/>
      </w:divBdr>
    </w:div>
    <w:div w:id="1678728994">
      <w:bodyDiv w:val="1"/>
      <w:marLeft w:val="0"/>
      <w:marRight w:val="0"/>
      <w:marTop w:val="0"/>
      <w:marBottom w:val="0"/>
      <w:divBdr>
        <w:top w:val="none" w:sz="0" w:space="0" w:color="auto"/>
        <w:left w:val="none" w:sz="0" w:space="0" w:color="auto"/>
        <w:bottom w:val="none" w:sz="0" w:space="0" w:color="auto"/>
        <w:right w:val="none" w:sz="0" w:space="0" w:color="auto"/>
      </w:divBdr>
    </w:div>
    <w:div w:id="1678772360">
      <w:bodyDiv w:val="1"/>
      <w:marLeft w:val="0"/>
      <w:marRight w:val="0"/>
      <w:marTop w:val="0"/>
      <w:marBottom w:val="0"/>
      <w:divBdr>
        <w:top w:val="none" w:sz="0" w:space="0" w:color="auto"/>
        <w:left w:val="none" w:sz="0" w:space="0" w:color="auto"/>
        <w:bottom w:val="none" w:sz="0" w:space="0" w:color="auto"/>
        <w:right w:val="none" w:sz="0" w:space="0" w:color="auto"/>
      </w:divBdr>
    </w:div>
    <w:div w:id="1680427118">
      <w:bodyDiv w:val="1"/>
      <w:marLeft w:val="0"/>
      <w:marRight w:val="0"/>
      <w:marTop w:val="0"/>
      <w:marBottom w:val="0"/>
      <w:divBdr>
        <w:top w:val="none" w:sz="0" w:space="0" w:color="auto"/>
        <w:left w:val="none" w:sz="0" w:space="0" w:color="auto"/>
        <w:bottom w:val="none" w:sz="0" w:space="0" w:color="auto"/>
        <w:right w:val="none" w:sz="0" w:space="0" w:color="auto"/>
      </w:divBdr>
    </w:div>
    <w:div w:id="1681470443">
      <w:bodyDiv w:val="1"/>
      <w:marLeft w:val="0"/>
      <w:marRight w:val="0"/>
      <w:marTop w:val="0"/>
      <w:marBottom w:val="0"/>
      <w:divBdr>
        <w:top w:val="none" w:sz="0" w:space="0" w:color="auto"/>
        <w:left w:val="none" w:sz="0" w:space="0" w:color="auto"/>
        <w:bottom w:val="none" w:sz="0" w:space="0" w:color="auto"/>
        <w:right w:val="none" w:sz="0" w:space="0" w:color="auto"/>
      </w:divBdr>
    </w:div>
    <w:div w:id="1682659587">
      <w:bodyDiv w:val="1"/>
      <w:marLeft w:val="0"/>
      <w:marRight w:val="0"/>
      <w:marTop w:val="0"/>
      <w:marBottom w:val="0"/>
      <w:divBdr>
        <w:top w:val="none" w:sz="0" w:space="0" w:color="auto"/>
        <w:left w:val="none" w:sz="0" w:space="0" w:color="auto"/>
        <w:bottom w:val="none" w:sz="0" w:space="0" w:color="auto"/>
        <w:right w:val="none" w:sz="0" w:space="0" w:color="auto"/>
      </w:divBdr>
    </w:div>
    <w:div w:id="1682776299">
      <w:bodyDiv w:val="1"/>
      <w:marLeft w:val="0"/>
      <w:marRight w:val="0"/>
      <w:marTop w:val="0"/>
      <w:marBottom w:val="0"/>
      <w:divBdr>
        <w:top w:val="none" w:sz="0" w:space="0" w:color="auto"/>
        <w:left w:val="none" w:sz="0" w:space="0" w:color="auto"/>
        <w:bottom w:val="none" w:sz="0" w:space="0" w:color="auto"/>
        <w:right w:val="none" w:sz="0" w:space="0" w:color="auto"/>
      </w:divBdr>
    </w:div>
    <w:div w:id="1684168587">
      <w:bodyDiv w:val="1"/>
      <w:marLeft w:val="0"/>
      <w:marRight w:val="0"/>
      <w:marTop w:val="0"/>
      <w:marBottom w:val="0"/>
      <w:divBdr>
        <w:top w:val="none" w:sz="0" w:space="0" w:color="auto"/>
        <w:left w:val="none" w:sz="0" w:space="0" w:color="auto"/>
        <w:bottom w:val="none" w:sz="0" w:space="0" w:color="auto"/>
        <w:right w:val="none" w:sz="0" w:space="0" w:color="auto"/>
      </w:divBdr>
    </w:div>
    <w:div w:id="1685206003">
      <w:bodyDiv w:val="1"/>
      <w:marLeft w:val="0"/>
      <w:marRight w:val="0"/>
      <w:marTop w:val="0"/>
      <w:marBottom w:val="0"/>
      <w:divBdr>
        <w:top w:val="none" w:sz="0" w:space="0" w:color="auto"/>
        <w:left w:val="none" w:sz="0" w:space="0" w:color="auto"/>
        <w:bottom w:val="none" w:sz="0" w:space="0" w:color="auto"/>
        <w:right w:val="none" w:sz="0" w:space="0" w:color="auto"/>
      </w:divBdr>
    </w:div>
    <w:div w:id="1685593462">
      <w:bodyDiv w:val="1"/>
      <w:marLeft w:val="0"/>
      <w:marRight w:val="0"/>
      <w:marTop w:val="0"/>
      <w:marBottom w:val="0"/>
      <w:divBdr>
        <w:top w:val="none" w:sz="0" w:space="0" w:color="auto"/>
        <w:left w:val="none" w:sz="0" w:space="0" w:color="auto"/>
        <w:bottom w:val="none" w:sz="0" w:space="0" w:color="auto"/>
        <w:right w:val="none" w:sz="0" w:space="0" w:color="auto"/>
      </w:divBdr>
    </w:div>
    <w:div w:id="1685862587">
      <w:bodyDiv w:val="1"/>
      <w:marLeft w:val="0"/>
      <w:marRight w:val="0"/>
      <w:marTop w:val="0"/>
      <w:marBottom w:val="0"/>
      <w:divBdr>
        <w:top w:val="none" w:sz="0" w:space="0" w:color="auto"/>
        <w:left w:val="none" w:sz="0" w:space="0" w:color="auto"/>
        <w:bottom w:val="none" w:sz="0" w:space="0" w:color="auto"/>
        <w:right w:val="none" w:sz="0" w:space="0" w:color="auto"/>
      </w:divBdr>
    </w:div>
    <w:div w:id="1686593664">
      <w:bodyDiv w:val="1"/>
      <w:marLeft w:val="0"/>
      <w:marRight w:val="0"/>
      <w:marTop w:val="0"/>
      <w:marBottom w:val="0"/>
      <w:divBdr>
        <w:top w:val="none" w:sz="0" w:space="0" w:color="auto"/>
        <w:left w:val="none" w:sz="0" w:space="0" w:color="auto"/>
        <w:bottom w:val="none" w:sz="0" w:space="0" w:color="auto"/>
        <w:right w:val="none" w:sz="0" w:space="0" w:color="auto"/>
      </w:divBdr>
    </w:div>
    <w:div w:id="1689329521">
      <w:bodyDiv w:val="1"/>
      <w:marLeft w:val="0"/>
      <w:marRight w:val="0"/>
      <w:marTop w:val="0"/>
      <w:marBottom w:val="0"/>
      <w:divBdr>
        <w:top w:val="none" w:sz="0" w:space="0" w:color="auto"/>
        <w:left w:val="none" w:sz="0" w:space="0" w:color="auto"/>
        <w:bottom w:val="none" w:sz="0" w:space="0" w:color="auto"/>
        <w:right w:val="none" w:sz="0" w:space="0" w:color="auto"/>
      </w:divBdr>
    </w:div>
    <w:div w:id="1690909683">
      <w:bodyDiv w:val="1"/>
      <w:marLeft w:val="0"/>
      <w:marRight w:val="0"/>
      <w:marTop w:val="0"/>
      <w:marBottom w:val="0"/>
      <w:divBdr>
        <w:top w:val="none" w:sz="0" w:space="0" w:color="auto"/>
        <w:left w:val="none" w:sz="0" w:space="0" w:color="auto"/>
        <w:bottom w:val="none" w:sz="0" w:space="0" w:color="auto"/>
        <w:right w:val="none" w:sz="0" w:space="0" w:color="auto"/>
      </w:divBdr>
    </w:div>
    <w:div w:id="1691179167">
      <w:bodyDiv w:val="1"/>
      <w:marLeft w:val="0"/>
      <w:marRight w:val="0"/>
      <w:marTop w:val="0"/>
      <w:marBottom w:val="0"/>
      <w:divBdr>
        <w:top w:val="none" w:sz="0" w:space="0" w:color="auto"/>
        <w:left w:val="none" w:sz="0" w:space="0" w:color="auto"/>
        <w:bottom w:val="none" w:sz="0" w:space="0" w:color="auto"/>
        <w:right w:val="none" w:sz="0" w:space="0" w:color="auto"/>
      </w:divBdr>
    </w:div>
    <w:div w:id="1691563370">
      <w:bodyDiv w:val="1"/>
      <w:marLeft w:val="0"/>
      <w:marRight w:val="0"/>
      <w:marTop w:val="0"/>
      <w:marBottom w:val="0"/>
      <w:divBdr>
        <w:top w:val="none" w:sz="0" w:space="0" w:color="auto"/>
        <w:left w:val="none" w:sz="0" w:space="0" w:color="auto"/>
        <w:bottom w:val="none" w:sz="0" w:space="0" w:color="auto"/>
        <w:right w:val="none" w:sz="0" w:space="0" w:color="auto"/>
      </w:divBdr>
    </w:div>
    <w:div w:id="1691950648">
      <w:bodyDiv w:val="1"/>
      <w:marLeft w:val="0"/>
      <w:marRight w:val="0"/>
      <w:marTop w:val="0"/>
      <w:marBottom w:val="0"/>
      <w:divBdr>
        <w:top w:val="none" w:sz="0" w:space="0" w:color="auto"/>
        <w:left w:val="none" w:sz="0" w:space="0" w:color="auto"/>
        <w:bottom w:val="none" w:sz="0" w:space="0" w:color="auto"/>
        <w:right w:val="none" w:sz="0" w:space="0" w:color="auto"/>
      </w:divBdr>
    </w:div>
    <w:div w:id="1692995509">
      <w:bodyDiv w:val="1"/>
      <w:marLeft w:val="0"/>
      <w:marRight w:val="0"/>
      <w:marTop w:val="0"/>
      <w:marBottom w:val="0"/>
      <w:divBdr>
        <w:top w:val="none" w:sz="0" w:space="0" w:color="auto"/>
        <w:left w:val="none" w:sz="0" w:space="0" w:color="auto"/>
        <w:bottom w:val="none" w:sz="0" w:space="0" w:color="auto"/>
        <w:right w:val="none" w:sz="0" w:space="0" w:color="auto"/>
      </w:divBdr>
    </w:div>
    <w:div w:id="1693530933">
      <w:bodyDiv w:val="1"/>
      <w:marLeft w:val="0"/>
      <w:marRight w:val="0"/>
      <w:marTop w:val="0"/>
      <w:marBottom w:val="0"/>
      <w:divBdr>
        <w:top w:val="none" w:sz="0" w:space="0" w:color="auto"/>
        <w:left w:val="none" w:sz="0" w:space="0" w:color="auto"/>
        <w:bottom w:val="none" w:sz="0" w:space="0" w:color="auto"/>
        <w:right w:val="none" w:sz="0" w:space="0" w:color="auto"/>
      </w:divBdr>
    </w:div>
    <w:div w:id="1693724523">
      <w:bodyDiv w:val="1"/>
      <w:marLeft w:val="0"/>
      <w:marRight w:val="0"/>
      <w:marTop w:val="0"/>
      <w:marBottom w:val="0"/>
      <w:divBdr>
        <w:top w:val="none" w:sz="0" w:space="0" w:color="auto"/>
        <w:left w:val="none" w:sz="0" w:space="0" w:color="auto"/>
        <w:bottom w:val="none" w:sz="0" w:space="0" w:color="auto"/>
        <w:right w:val="none" w:sz="0" w:space="0" w:color="auto"/>
      </w:divBdr>
    </w:div>
    <w:div w:id="1693876153">
      <w:bodyDiv w:val="1"/>
      <w:marLeft w:val="0"/>
      <w:marRight w:val="0"/>
      <w:marTop w:val="0"/>
      <w:marBottom w:val="0"/>
      <w:divBdr>
        <w:top w:val="none" w:sz="0" w:space="0" w:color="auto"/>
        <w:left w:val="none" w:sz="0" w:space="0" w:color="auto"/>
        <w:bottom w:val="none" w:sz="0" w:space="0" w:color="auto"/>
        <w:right w:val="none" w:sz="0" w:space="0" w:color="auto"/>
      </w:divBdr>
    </w:div>
    <w:div w:id="1693915388">
      <w:bodyDiv w:val="1"/>
      <w:marLeft w:val="0"/>
      <w:marRight w:val="0"/>
      <w:marTop w:val="0"/>
      <w:marBottom w:val="0"/>
      <w:divBdr>
        <w:top w:val="none" w:sz="0" w:space="0" w:color="auto"/>
        <w:left w:val="none" w:sz="0" w:space="0" w:color="auto"/>
        <w:bottom w:val="none" w:sz="0" w:space="0" w:color="auto"/>
        <w:right w:val="none" w:sz="0" w:space="0" w:color="auto"/>
      </w:divBdr>
    </w:div>
    <w:div w:id="1694766613">
      <w:bodyDiv w:val="1"/>
      <w:marLeft w:val="0"/>
      <w:marRight w:val="0"/>
      <w:marTop w:val="0"/>
      <w:marBottom w:val="0"/>
      <w:divBdr>
        <w:top w:val="none" w:sz="0" w:space="0" w:color="auto"/>
        <w:left w:val="none" w:sz="0" w:space="0" w:color="auto"/>
        <w:bottom w:val="none" w:sz="0" w:space="0" w:color="auto"/>
        <w:right w:val="none" w:sz="0" w:space="0" w:color="auto"/>
      </w:divBdr>
    </w:div>
    <w:div w:id="1695618958">
      <w:bodyDiv w:val="1"/>
      <w:marLeft w:val="0"/>
      <w:marRight w:val="0"/>
      <w:marTop w:val="0"/>
      <w:marBottom w:val="0"/>
      <w:divBdr>
        <w:top w:val="none" w:sz="0" w:space="0" w:color="auto"/>
        <w:left w:val="none" w:sz="0" w:space="0" w:color="auto"/>
        <w:bottom w:val="none" w:sz="0" w:space="0" w:color="auto"/>
        <w:right w:val="none" w:sz="0" w:space="0" w:color="auto"/>
      </w:divBdr>
    </w:div>
    <w:div w:id="1696493427">
      <w:bodyDiv w:val="1"/>
      <w:marLeft w:val="0"/>
      <w:marRight w:val="0"/>
      <w:marTop w:val="0"/>
      <w:marBottom w:val="0"/>
      <w:divBdr>
        <w:top w:val="none" w:sz="0" w:space="0" w:color="auto"/>
        <w:left w:val="none" w:sz="0" w:space="0" w:color="auto"/>
        <w:bottom w:val="none" w:sz="0" w:space="0" w:color="auto"/>
        <w:right w:val="none" w:sz="0" w:space="0" w:color="auto"/>
      </w:divBdr>
    </w:div>
    <w:div w:id="1698116142">
      <w:bodyDiv w:val="1"/>
      <w:marLeft w:val="0"/>
      <w:marRight w:val="0"/>
      <w:marTop w:val="0"/>
      <w:marBottom w:val="0"/>
      <w:divBdr>
        <w:top w:val="none" w:sz="0" w:space="0" w:color="auto"/>
        <w:left w:val="none" w:sz="0" w:space="0" w:color="auto"/>
        <w:bottom w:val="none" w:sz="0" w:space="0" w:color="auto"/>
        <w:right w:val="none" w:sz="0" w:space="0" w:color="auto"/>
      </w:divBdr>
    </w:div>
    <w:div w:id="1699500244">
      <w:bodyDiv w:val="1"/>
      <w:marLeft w:val="0"/>
      <w:marRight w:val="0"/>
      <w:marTop w:val="0"/>
      <w:marBottom w:val="0"/>
      <w:divBdr>
        <w:top w:val="none" w:sz="0" w:space="0" w:color="auto"/>
        <w:left w:val="none" w:sz="0" w:space="0" w:color="auto"/>
        <w:bottom w:val="none" w:sz="0" w:space="0" w:color="auto"/>
        <w:right w:val="none" w:sz="0" w:space="0" w:color="auto"/>
      </w:divBdr>
    </w:div>
    <w:div w:id="1699698695">
      <w:bodyDiv w:val="1"/>
      <w:marLeft w:val="0"/>
      <w:marRight w:val="0"/>
      <w:marTop w:val="0"/>
      <w:marBottom w:val="0"/>
      <w:divBdr>
        <w:top w:val="none" w:sz="0" w:space="0" w:color="auto"/>
        <w:left w:val="none" w:sz="0" w:space="0" w:color="auto"/>
        <w:bottom w:val="none" w:sz="0" w:space="0" w:color="auto"/>
        <w:right w:val="none" w:sz="0" w:space="0" w:color="auto"/>
      </w:divBdr>
    </w:div>
    <w:div w:id="1700202742">
      <w:bodyDiv w:val="1"/>
      <w:marLeft w:val="0"/>
      <w:marRight w:val="0"/>
      <w:marTop w:val="0"/>
      <w:marBottom w:val="0"/>
      <w:divBdr>
        <w:top w:val="none" w:sz="0" w:space="0" w:color="auto"/>
        <w:left w:val="none" w:sz="0" w:space="0" w:color="auto"/>
        <w:bottom w:val="none" w:sz="0" w:space="0" w:color="auto"/>
        <w:right w:val="none" w:sz="0" w:space="0" w:color="auto"/>
      </w:divBdr>
    </w:div>
    <w:div w:id="1700205766">
      <w:bodyDiv w:val="1"/>
      <w:marLeft w:val="0"/>
      <w:marRight w:val="0"/>
      <w:marTop w:val="0"/>
      <w:marBottom w:val="0"/>
      <w:divBdr>
        <w:top w:val="none" w:sz="0" w:space="0" w:color="auto"/>
        <w:left w:val="none" w:sz="0" w:space="0" w:color="auto"/>
        <w:bottom w:val="none" w:sz="0" w:space="0" w:color="auto"/>
        <w:right w:val="none" w:sz="0" w:space="0" w:color="auto"/>
      </w:divBdr>
    </w:div>
    <w:div w:id="1700277892">
      <w:bodyDiv w:val="1"/>
      <w:marLeft w:val="0"/>
      <w:marRight w:val="0"/>
      <w:marTop w:val="0"/>
      <w:marBottom w:val="0"/>
      <w:divBdr>
        <w:top w:val="none" w:sz="0" w:space="0" w:color="auto"/>
        <w:left w:val="none" w:sz="0" w:space="0" w:color="auto"/>
        <w:bottom w:val="none" w:sz="0" w:space="0" w:color="auto"/>
        <w:right w:val="none" w:sz="0" w:space="0" w:color="auto"/>
      </w:divBdr>
    </w:div>
    <w:div w:id="1701666697">
      <w:bodyDiv w:val="1"/>
      <w:marLeft w:val="0"/>
      <w:marRight w:val="0"/>
      <w:marTop w:val="0"/>
      <w:marBottom w:val="0"/>
      <w:divBdr>
        <w:top w:val="none" w:sz="0" w:space="0" w:color="auto"/>
        <w:left w:val="none" w:sz="0" w:space="0" w:color="auto"/>
        <w:bottom w:val="none" w:sz="0" w:space="0" w:color="auto"/>
        <w:right w:val="none" w:sz="0" w:space="0" w:color="auto"/>
      </w:divBdr>
    </w:div>
    <w:div w:id="1702322656">
      <w:bodyDiv w:val="1"/>
      <w:marLeft w:val="0"/>
      <w:marRight w:val="0"/>
      <w:marTop w:val="0"/>
      <w:marBottom w:val="0"/>
      <w:divBdr>
        <w:top w:val="none" w:sz="0" w:space="0" w:color="auto"/>
        <w:left w:val="none" w:sz="0" w:space="0" w:color="auto"/>
        <w:bottom w:val="none" w:sz="0" w:space="0" w:color="auto"/>
        <w:right w:val="none" w:sz="0" w:space="0" w:color="auto"/>
      </w:divBdr>
    </w:div>
    <w:div w:id="1703171361">
      <w:bodyDiv w:val="1"/>
      <w:marLeft w:val="0"/>
      <w:marRight w:val="0"/>
      <w:marTop w:val="0"/>
      <w:marBottom w:val="0"/>
      <w:divBdr>
        <w:top w:val="none" w:sz="0" w:space="0" w:color="auto"/>
        <w:left w:val="none" w:sz="0" w:space="0" w:color="auto"/>
        <w:bottom w:val="none" w:sz="0" w:space="0" w:color="auto"/>
        <w:right w:val="none" w:sz="0" w:space="0" w:color="auto"/>
      </w:divBdr>
    </w:div>
    <w:div w:id="1703477981">
      <w:bodyDiv w:val="1"/>
      <w:marLeft w:val="0"/>
      <w:marRight w:val="0"/>
      <w:marTop w:val="0"/>
      <w:marBottom w:val="0"/>
      <w:divBdr>
        <w:top w:val="none" w:sz="0" w:space="0" w:color="auto"/>
        <w:left w:val="none" w:sz="0" w:space="0" w:color="auto"/>
        <w:bottom w:val="none" w:sz="0" w:space="0" w:color="auto"/>
        <w:right w:val="none" w:sz="0" w:space="0" w:color="auto"/>
      </w:divBdr>
    </w:div>
    <w:div w:id="1703627907">
      <w:bodyDiv w:val="1"/>
      <w:marLeft w:val="0"/>
      <w:marRight w:val="0"/>
      <w:marTop w:val="0"/>
      <w:marBottom w:val="0"/>
      <w:divBdr>
        <w:top w:val="none" w:sz="0" w:space="0" w:color="auto"/>
        <w:left w:val="none" w:sz="0" w:space="0" w:color="auto"/>
        <w:bottom w:val="none" w:sz="0" w:space="0" w:color="auto"/>
        <w:right w:val="none" w:sz="0" w:space="0" w:color="auto"/>
      </w:divBdr>
    </w:div>
    <w:div w:id="1704133821">
      <w:bodyDiv w:val="1"/>
      <w:marLeft w:val="0"/>
      <w:marRight w:val="0"/>
      <w:marTop w:val="0"/>
      <w:marBottom w:val="0"/>
      <w:divBdr>
        <w:top w:val="none" w:sz="0" w:space="0" w:color="auto"/>
        <w:left w:val="none" w:sz="0" w:space="0" w:color="auto"/>
        <w:bottom w:val="none" w:sz="0" w:space="0" w:color="auto"/>
        <w:right w:val="none" w:sz="0" w:space="0" w:color="auto"/>
      </w:divBdr>
    </w:div>
    <w:div w:id="1704670919">
      <w:bodyDiv w:val="1"/>
      <w:marLeft w:val="0"/>
      <w:marRight w:val="0"/>
      <w:marTop w:val="0"/>
      <w:marBottom w:val="0"/>
      <w:divBdr>
        <w:top w:val="none" w:sz="0" w:space="0" w:color="auto"/>
        <w:left w:val="none" w:sz="0" w:space="0" w:color="auto"/>
        <w:bottom w:val="none" w:sz="0" w:space="0" w:color="auto"/>
        <w:right w:val="none" w:sz="0" w:space="0" w:color="auto"/>
      </w:divBdr>
    </w:div>
    <w:div w:id="1704819113">
      <w:bodyDiv w:val="1"/>
      <w:marLeft w:val="0"/>
      <w:marRight w:val="0"/>
      <w:marTop w:val="0"/>
      <w:marBottom w:val="0"/>
      <w:divBdr>
        <w:top w:val="none" w:sz="0" w:space="0" w:color="auto"/>
        <w:left w:val="none" w:sz="0" w:space="0" w:color="auto"/>
        <w:bottom w:val="none" w:sz="0" w:space="0" w:color="auto"/>
        <w:right w:val="none" w:sz="0" w:space="0" w:color="auto"/>
      </w:divBdr>
    </w:div>
    <w:div w:id="1704935383">
      <w:bodyDiv w:val="1"/>
      <w:marLeft w:val="0"/>
      <w:marRight w:val="0"/>
      <w:marTop w:val="0"/>
      <w:marBottom w:val="0"/>
      <w:divBdr>
        <w:top w:val="none" w:sz="0" w:space="0" w:color="auto"/>
        <w:left w:val="none" w:sz="0" w:space="0" w:color="auto"/>
        <w:bottom w:val="none" w:sz="0" w:space="0" w:color="auto"/>
        <w:right w:val="none" w:sz="0" w:space="0" w:color="auto"/>
      </w:divBdr>
    </w:div>
    <w:div w:id="1704987271">
      <w:bodyDiv w:val="1"/>
      <w:marLeft w:val="0"/>
      <w:marRight w:val="0"/>
      <w:marTop w:val="0"/>
      <w:marBottom w:val="0"/>
      <w:divBdr>
        <w:top w:val="none" w:sz="0" w:space="0" w:color="auto"/>
        <w:left w:val="none" w:sz="0" w:space="0" w:color="auto"/>
        <w:bottom w:val="none" w:sz="0" w:space="0" w:color="auto"/>
        <w:right w:val="none" w:sz="0" w:space="0" w:color="auto"/>
      </w:divBdr>
    </w:div>
    <w:div w:id="1705060509">
      <w:bodyDiv w:val="1"/>
      <w:marLeft w:val="0"/>
      <w:marRight w:val="0"/>
      <w:marTop w:val="0"/>
      <w:marBottom w:val="0"/>
      <w:divBdr>
        <w:top w:val="none" w:sz="0" w:space="0" w:color="auto"/>
        <w:left w:val="none" w:sz="0" w:space="0" w:color="auto"/>
        <w:bottom w:val="none" w:sz="0" w:space="0" w:color="auto"/>
        <w:right w:val="none" w:sz="0" w:space="0" w:color="auto"/>
      </w:divBdr>
    </w:div>
    <w:div w:id="1705668462">
      <w:bodyDiv w:val="1"/>
      <w:marLeft w:val="0"/>
      <w:marRight w:val="0"/>
      <w:marTop w:val="0"/>
      <w:marBottom w:val="0"/>
      <w:divBdr>
        <w:top w:val="none" w:sz="0" w:space="0" w:color="auto"/>
        <w:left w:val="none" w:sz="0" w:space="0" w:color="auto"/>
        <w:bottom w:val="none" w:sz="0" w:space="0" w:color="auto"/>
        <w:right w:val="none" w:sz="0" w:space="0" w:color="auto"/>
      </w:divBdr>
    </w:div>
    <w:div w:id="1705669371">
      <w:bodyDiv w:val="1"/>
      <w:marLeft w:val="0"/>
      <w:marRight w:val="0"/>
      <w:marTop w:val="0"/>
      <w:marBottom w:val="0"/>
      <w:divBdr>
        <w:top w:val="none" w:sz="0" w:space="0" w:color="auto"/>
        <w:left w:val="none" w:sz="0" w:space="0" w:color="auto"/>
        <w:bottom w:val="none" w:sz="0" w:space="0" w:color="auto"/>
        <w:right w:val="none" w:sz="0" w:space="0" w:color="auto"/>
      </w:divBdr>
    </w:div>
    <w:div w:id="1706370026">
      <w:bodyDiv w:val="1"/>
      <w:marLeft w:val="0"/>
      <w:marRight w:val="0"/>
      <w:marTop w:val="0"/>
      <w:marBottom w:val="0"/>
      <w:divBdr>
        <w:top w:val="none" w:sz="0" w:space="0" w:color="auto"/>
        <w:left w:val="none" w:sz="0" w:space="0" w:color="auto"/>
        <w:bottom w:val="none" w:sz="0" w:space="0" w:color="auto"/>
        <w:right w:val="none" w:sz="0" w:space="0" w:color="auto"/>
      </w:divBdr>
    </w:div>
    <w:div w:id="1706711514">
      <w:bodyDiv w:val="1"/>
      <w:marLeft w:val="0"/>
      <w:marRight w:val="0"/>
      <w:marTop w:val="0"/>
      <w:marBottom w:val="0"/>
      <w:divBdr>
        <w:top w:val="none" w:sz="0" w:space="0" w:color="auto"/>
        <w:left w:val="none" w:sz="0" w:space="0" w:color="auto"/>
        <w:bottom w:val="none" w:sz="0" w:space="0" w:color="auto"/>
        <w:right w:val="none" w:sz="0" w:space="0" w:color="auto"/>
      </w:divBdr>
    </w:div>
    <w:div w:id="1706712300">
      <w:bodyDiv w:val="1"/>
      <w:marLeft w:val="0"/>
      <w:marRight w:val="0"/>
      <w:marTop w:val="0"/>
      <w:marBottom w:val="0"/>
      <w:divBdr>
        <w:top w:val="none" w:sz="0" w:space="0" w:color="auto"/>
        <w:left w:val="none" w:sz="0" w:space="0" w:color="auto"/>
        <w:bottom w:val="none" w:sz="0" w:space="0" w:color="auto"/>
        <w:right w:val="none" w:sz="0" w:space="0" w:color="auto"/>
      </w:divBdr>
    </w:div>
    <w:div w:id="1707830930">
      <w:bodyDiv w:val="1"/>
      <w:marLeft w:val="0"/>
      <w:marRight w:val="0"/>
      <w:marTop w:val="0"/>
      <w:marBottom w:val="0"/>
      <w:divBdr>
        <w:top w:val="none" w:sz="0" w:space="0" w:color="auto"/>
        <w:left w:val="none" w:sz="0" w:space="0" w:color="auto"/>
        <w:bottom w:val="none" w:sz="0" w:space="0" w:color="auto"/>
        <w:right w:val="none" w:sz="0" w:space="0" w:color="auto"/>
      </w:divBdr>
    </w:div>
    <w:div w:id="1707950119">
      <w:bodyDiv w:val="1"/>
      <w:marLeft w:val="0"/>
      <w:marRight w:val="0"/>
      <w:marTop w:val="0"/>
      <w:marBottom w:val="0"/>
      <w:divBdr>
        <w:top w:val="none" w:sz="0" w:space="0" w:color="auto"/>
        <w:left w:val="none" w:sz="0" w:space="0" w:color="auto"/>
        <w:bottom w:val="none" w:sz="0" w:space="0" w:color="auto"/>
        <w:right w:val="none" w:sz="0" w:space="0" w:color="auto"/>
      </w:divBdr>
    </w:div>
    <w:div w:id="1708213727">
      <w:bodyDiv w:val="1"/>
      <w:marLeft w:val="0"/>
      <w:marRight w:val="0"/>
      <w:marTop w:val="0"/>
      <w:marBottom w:val="0"/>
      <w:divBdr>
        <w:top w:val="none" w:sz="0" w:space="0" w:color="auto"/>
        <w:left w:val="none" w:sz="0" w:space="0" w:color="auto"/>
        <w:bottom w:val="none" w:sz="0" w:space="0" w:color="auto"/>
        <w:right w:val="none" w:sz="0" w:space="0" w:color="auto"/>
      </w:divBdr>
    </w:div>
    <w:div w:id="1708530352">
      <w:bodyDiv w:val="1"/>
      <w:marLeft w:val="0"/>
      <w:marRight w:val="0"/>
      <w:marTop w:val="0"/>
      <w:marBottom w:val="0"/>
      <w:divBdr>
        <w:top w:val="none" w:sz="0" w:space="0" w:color="auto"/>
        <w:left w:val="none" w:sz="0" w:space="0" w:color="auto"/>
        <w:bottom w:val="none" w:sz="0" w:space="0" w:color="auto"/>
        <w:right w:val="none" w:sz="0" w:space="0" w:color="auto"/>
      </w:divBdr>
    </w:div>
    <w:div w:id="1708679537">
      <w:bodyDiv w:val="1"/>
      <w:marLeft w:val="0"/>
      <w:marRight w:val="0"/>
      <w:marTop w:val="0"/>
      <w:marBottom w:val="0"/>
      <w:divBdr>
        <w:top w:val="none" w:sz="0" w:space="0" w:color="auto"/>
        <w:left w:val="none" w:sz="0" w:space="0" w:color="auto"/>
        <w:bottom w:val="none" w:sz="0" w:space="0" w:color="auto"/>
        <w:right w:val="none" w:sz="0" w:space="0" w:color="auto"/>
      </w:divBdr>
    </w:div>
    <w:div w:id="1708723654">
      <w:bodyDiv w:val="1"/>
      <w:marLeft w:val="0"/>
      <w:marRight w:val="0"/>
      <w:marTop w:val="0"/>
      <w:marBottom w:val="0"/>
      <w:divBdr>
        <w:top w:val="none" w:sz="0" w:space="0" w:color="auto"/>
        <w:left w:val="none" w:sz="0" w:space="0" w:color="auto"/>
        <w:bottom w:val="none" w:sz="0" w:space="0" w:color="auto"/>
        <w:right w:val="none" w:sz="0" w:space="0" w:color="auto"/>
      </w:divBdr>
    </w:div>
    <w:div w:id="1709181398">
      <w:bodyDiv w:val="1"/>
      <w:marLeft w:val="0"/>
      <w:marRight w:val="0"/>
      <w:marTop w:val="0"/>
      <w:marBottom w:val="0"/>
      <w:divBdr>
        <w:top w:val="none" w:sz="0" w:space="0" w:color="auto"/>
        <w:left w:val="none" w:sz="0" w:space="0" w:color="auto"/>
        <w:bottom w:val="none" w:sz="0" w:space="0" w:color="auto"/>
        <w:right w:val="none" w:sz="0" w:space="0" w:color="auto"/>
      </w:divBdr>
    </w:div>
    <w:div w:id="1709992102">
      <w:bodyDiv w:val="1"/>
      <w:marLeft w:val="0"/>
      <w:marRight w:val="0"/>
      <w:marTop w:val="0"/>
      <w:marBottom w:val="0"/>
      <w:divBdr>
        <w:top w:val="none" w:sz="0" w:space="0" w:color="auto"/>
        <w:left w:val="none" w:sz="0" w:space="0" w:color="auto"/>
        <w:bottom w:val="none" w:sz="0" w:space="0" w:color="auto"/>
        <w:right w:val="none" w:sz="0" w:space="0" w:color="auto"/>
      </w:divBdr>
    </w:div>
    <w:div w:id="1710104044">
      <w:bodyDiv w:val="1"/>
      <w:marLeft w:val="0"/>
      <w:marRight w:val="0"/>
      <w:marTop w:val="0"/>
      <w:marBottom w:val="0"/>
      <w:divBdr>
        <w:top w:val="none" w:sz="0" w:space="0" w:color="auto"/>
        <w:left w:val="none" w:sz="0" w:space="0" w:color="auto"/>
        <w:bottom w:val="none" w:sz="0" w:space="0" w:color="auto"/>
        <w:right w:val="none" w:sz="0" w:space="0" w:color="auto"/>
      </w:divBdr>
    </w:div>
    <w:div w:id="1712073589">
      <w:bodyDiv w:val="1"/>
      <w:marLeft w:val="0"/>
      <w:marRight w:val="0"/>
      <w:marTop w:val="0"/>
      <w:marBottom w:val="0"/>
      <w:divBdr>
        <w:top w:val="none" w:sz="0" w:space="0" w:color="auto"/>
        <w:left w:val="none" w:sz="0" w:space="0" w:color="auto"/>
        <w:bottom w:val="none" w:sz="0" w:space="0" w:color="auto"/>
        <w:right w:val="none" w:sz="0" w:space="0" w:color="auto"/>
      </w:divBdr>
    </w:div>
    <w:div w:id="1712995979">
      <w:bodyDiv w:val="1"/>
      <w:marLeft w:val="0"/>
      <w:marRight w:val="0"/>
      <w:marTop w:val="0"/>
      <w:marBottom w:val="0"/>
      <w:divBdr>
        <w:top w:val="none" w:sz="0" w:space="0" w:color="auto"/>
        <w:left w:val="none" w:sz="0" w:space="0" w:color="auto"/>
        <w:bottom w:val="none" w:sz="0" w:space="0" w:color="auto"/>
        <w:right w:val="none" w:sz="0" w:space="0" w:color="auto"/>
      </w:divBdr>
    </w:div>
    <w:div w:id="1713310722">
      <w:bodyDiv w:val="1"/>
      <w:marLeft w:val="0"/>
      <w:marRight w:val="0"/>
      <w:marTop w:val="0"/>
      <w:marBottom w:val="0"/>
      <w:divBdr>
        <w:top w:val="none" w:sz="0" w:space="0" w:color="auto"/>
        <w:left w:val="none" w:sz="0" w:space="0" w:color="auto"/>
        <w:bottom w:val="none" w:sz="0" w:space="0" w:color="auto"/>
        <w:right w:val="none" w:sz="0" w:space="0" w:color="auto"/>
      </w:divBdr>
    </w:div>
    <w:div w:id="1713339647">
      <w:bodyDiv w:val="1"/>
      <w:marLeft w:val="0"/>
      <w:marRight w:val="0"/>
      <w:marTop w:val="0"/>
      <w:marBottom w:val="0"/>
      <w:divBdr>
        <w:top w:val="none" w:sz="0" w:space="0" w:color="auto"/>
        <w:left w:val="none" w:sz="0" w:space="0" w:color="auto"/>
        <w:bottom w:val="none" w:sz="0" w:space="0" w:color="auto"/>
        <w:right w:val="none" w:sz="0" w:space="0" w:color="auto"/>
      </w:divBdr>
    </w:div>
    <w:div w:id="1713652968">
      <w:bodyDiv w:val="1"/>
      <w:marLeft w:val="0"/>
      <w:marRight w:val="0"/>
      <w:marTop w:val="0"/>
      <w:marBottom w:val="0"/>
      <w:divBdr>
        <w:top w:val="none" w:sz="0" w:space="0" w:color="auto"/>
        <w:left w:val="none" w:sz="0" w:space="0" w:color="auto"/>
        <w:bottom w:val="none" w:sz="0" w:space="0" w:color="auto"/>
        <w:right w:val="none" w:sz="0" w:space="0" w:color="auto"/>
      </w:divBdr>
    </w:div>
    <w:div w:id="1714114482">
      <w:bodyDiv w:val="1"/>
      <w:marLeft w:val="0"/>
      <w:marRight w:val="0"/>
      <w:marTop w:val="0"/>
      <w:marBottom w:val="0"/>
      <w:divBdr>
        <w:top w:val="none" w:sz="0" w:space="0" w:color="auto"/>
        <w:left w:val="none" w:sz="0" w:space="0" w:color="auto"/>
        <w:bottom w:val="none" w:sz="0" w:space="0" w:color="auto"/>
        <w:right w:val="none" w:sz="0" w:space="0" w:color="auto"/>
      </w:divBdr>
    </w:div>
    <w:div w:id="1714575983">
      <w:bodyDiv w:val="1"/>
      <w:marLeft w:val="0"/>
      <w:marRight w:val="0"/>
      <w:marTop w:val="0"/>
      <w:marBottom w:val="0"/>
      <w:divBdr>
        <w:top w:val="none" w:sz="0" w:space="0" w:color="auto"/>
        <w:left w:val="none" w:sz="0" w:space="0" w:color="auto"/>
        <w:bottom w:val="none" w:sz="0" w:space="0" w:color="auto"/>
        <w:right w:val="none" w:sz="0" w:space="0" w:color="auto"/>
      </w:divBdr>
    </w:div>
    <w:div w:id="1714691445">
      <w:bodyDiv w:val="1"/>
      <w:marLeft w:val="0"/>
      <w:marRight w:val="0"/>
      <w:marTop w:val="0"/>
      <w:marBottom w:val="0"/>
      <w:divBdr>
        <w:top w:val="none" w:sz="0" w:space="0" w:color="auto"/>
        <w:left w:val="none" w:sz="0" w:space="0" w:color="auto"/>
        <w:bottom w:val="none" w:sz="0" w:space="0" w:color="auto"/>
        <w:right w:val="none" w:sz="0" w:space="0" w:color="auto"/>
      </w:divBdr>
    </w:div>
    <w:div w:id="1715228073">
      <w:bodyDiv w:val="1"/>
      <w:marLeft w:val="0"/>
      <w:marRight w:val="0"/>
      <w:marTop w:val="0"/>
      <w:marBottom w:val="0"/>
      <w:divBdr>
        <w:top w:val="none" w:sz="0" w:space="0" w:color="auto"/>
        <w:left w:val="none" w:sz="0" w:space="0" w:color="auto"/>
        <w:bottom w:val="none" w:sz="0" w:space="0" w:color="auto"/>
        <w:right w:val="none" w:sz="0" w:space="0" w:color="auto"/>
      </w:divBdr>
    </w:div>
    <w:div w:id="1715696362">
      <w:bodyDiv w:val="1"/>
      <w:marLeft w:val="0"/>
      <w:marRight w:val="0"/>
      <w:marTop w:val="0"/>
      <w:marBottom w:val="0"/>
      <w:divBdr>
        <w:top w:val="none" w:sz="0" w:space="0" w:color="auto"/>
        <w:left w:val="none" w:sz="0" w:space="0" w:color="auto"/>
        <w:bottom w:val="none" w:sz="0" w:space="0" w:color="auto"/>
        <w:right w:val="none" w:sz="0" w:space="0" w:color="auto"/>
      </w:divBdr>
    </w:div>
    <w:div w:id="1716078225">
      <w:bodyDiv w:val="1"/>
      <w:marLeft w:val="0"/>
      <w:marRight w:val="0"/>
      <w:marTop w:val="0"/>
      <w:marBottom w:val="0"/>
      <w:divBdr>
        <w:top w:val="none" w:sz="0" w:space="0" w:color="auto"/>
        <w:left w:val="none" w:sz="0" w:space="0" w:color="auto"/>
        <w:bottom w:val="none" w:sz="0" w:space="0" w:color="auto"/>
        <w:right w:val="none" w:sz="0" w:space="0" w:color="auto"/>
      </w:divBdr>
    </w:div>
    <w:div w:id="1716395390">
      <w:bodyDiv w:val="1"/>
      <w:marLeft w:val="0"/>
      <w:marRight w:val="0"/>
      <w:marTop w:val="0"/>
      <w:marBottom w:val="0"/>
      <w:divBdr>
        <w:top w:val="none" w:sz="0" w:space="0" w:color="auto"/>
        <w:left w:val="none" w:sz="0" w:space="0" w:color="auto"/>
        <w:bottom w:val="none" w:sz="0" w:space="0" w:color="auto"/>
        <w:right w:val="none" w:sz="0" w:space="0" w:color="auto"/>
      </w:divBdr>
    </w:div>
    <w:div w:id="1718120322">
      <w:bodyDiv w:val="1"/>
      <w:marLeft w:val="0"/>
      <w:marRight w:val="0"/>
      <w:marTop w:val="0"/>
      <w:marBottom w:val="0"/>
      <w:divBdr>
        <w:top w:val="none" w:sz="0" w:space="0" w:color="auto"/>
        <w:left w:val="none" w:sz="0" w:space="0" w:color="auto"/>
        <w:bottom w:val="none" w:sz="0" w:space="0" w:color="auto"/>
        <w:right w:val="none" w:sz="0" w:space="0" w:color="auto"/>
      </w:divBdr>
    </w:div>
    <w:div w:id="1719082604">
      <w:bodyDiv w:val="1"/>
      <w:marLeft w:val="0"/>
      <w:marRight w:val="0"/>
      <w:marTop w:val="0"/>
      <w:marBottom w:val="0"/>
      <w:divBdr>
        <w:top w:val="none" w:sz="0" w:space="0" w:color="auto"/>
        <w:left w:val="none" w:sz="0" w:space="0" w:color="auto"/>
        <w:bottom w:val="none" w:sz="0" w:space="0" w:color="auto"/>
        <w:right w:val="none" w:sz="0" w:space="0" w:color="auto"/>
      </w:divBdr>
    </w:div>
    <w:div w:id="1719351096">
      <w:bodyDiv w:val="1"/>
      <w:marLeft w:val="0"/>
      <w:marRight w:val="0"/>
      <w:marTop w:val="0"/>
      <w:marBottom w:val="0"/>
      <w:divBdr>
        <w:top w:val="none" w:sz="0" w:space="0" w:color="auto"/>
        <w:left w:val="none" w:sz="0" w:space="0" w:color="auto"/>
        <w:bottom w:val="none" w:sz="0" w:space="0" w:color="auto"/>
        <w:right w:val="none" w:sz="0" w:space="0" w:color="auto"/>
      </w:divBdr>
    </w:div>
    <w:div w:id="1719863569">
      <w:bodyDiv w:val="1"/>
      <w:marLeft w:val="0"/>
      <w:marRight w:val="0"/>
      <w:marTop w:val="0"/>
      <w:marBottom w:val="0"/>
      <w:divBdr>
        <w:top w:val="none" w:sz="0" w:space="0" w:color="auto"/>
        <w:left w:val="none" w:sz="0" w:space="0" w:color="auto"/>
        <w:bottom w:val="none" w:sz="0" w:space="0" w:color="auto"/>
        <w:right w:val="none" w:sz="0" w:space="0" w:color="auto"/>
      </w:divBdr>
    </w:div>
    <w:div w:id="1720477796">
      <w:bodyDiv w:val="1"/>
      <w:marLeft w:val="0"/>
      <w:marRight w:val="0"/>
      <w:marTop w:val="0"/>
      <w:marBottom w:val="0"/>
      <w:divBdr>
        <w:top w:val="none" w:sz="0" w:space="0" w:color="auto"/>
        <w:left w:val="none" w:sz="0" w:space="0" w:color="auto"/>
        <w:bottom w:val="none" w:sz="0" w:space="0" w:color="auto"/>
        <w:right w:val="none" w:sz="0" w:space="0" w:color="auto"/>
      </w:divBdr>
    </w:div>
    <w:div w:id="1721125142">
      <w:bodyDiv w:val="1"/>
      <w:marLeft w:val="0"/>
      <w:marRight w:val="0"/>
      <w:marTop w:val="0"/>
      <w:marBottom w:val="0"/>
      <w:divBdr>
        <w:top w:val="none" w:sz="0" w:space="0" w:color="auto"/>
        <w:left w:val="none" w:sz="0" w:space="0" w:color="auto"/>
        <w:bottom w:val="none" w:sz="0" w:space="0" w:color="auto"/>
        <w:right w:val="none" w:sz="0" w:space="0" w:color="auto"/>
      </w:divBdr>
    </w:div>
    <w:div w:id="1721592914">
      <w:bodyDiv w:val="1"/>
      <w:marLeft w:val="0"/>
      <w:marRight w:val="0"/>
      <w:marTop w:val="0"/>
      <w:marBottom w:val="0"/>
      <w:divBdr>
        <w:top w:val="none" w:sz="0" w:space="0" w:color="auto"/>
        <w:left w:val="none" w:sz="0" w:space="0" w:color="auto"/>
        <w:bottom w:val="none" w:sz="0" w:space="0" w:color="auto"/>
        <w:right w:val="none" w:sz="0" w:space="0" w:color="auto"/>
      </w:divBdr>
    </w:div>
    <w:div w:id="1722092429">
      <w:bodyDiv w:val="1"/>
      <w:marLeft w:val="0"/>
      <w:marRight w:val="0"/>
      <w:marTop w:val="0"/>
      <w:marBottom w:val="0"/>
      <w:divBdr>
        <w:top w:val="none" w:sz="0" w:space="0" w:color="auto"/>
        <w:left w:val="none" w:sz="0" w:space="0" w:color="auto"/>
        <w:bottom w:val="none" w:sz="0" w:space="0" w:color="auto"/>
        <w:right w:val="none" w:sz="0" w:space="0" w:color="auto"/>
      </w:divBdr>
    </w:div>
    <w:div w:id="1722439955">
      <w:bodyDiv w:val="1"/>
      <w:marLeft w:val="0"/>
      <w:marRight w:val="0"/>
      <w:marTop w:val="0"/>
      <w:marBottom w:val="0"/>
      <w:divBdr>
        <w:top w:val="none" w:sz="0" w:space="0" w:color="auto"/>
        <w:left w:val="none" w:sz="0" w:space="0" w:color="auto"/>
        <w:bottom w:val="none" w:sz="0" w:space="0" w:color="auto"/>
        <w:right w:val="none" w:sz="0" w:space="0" w:color="auto"/>
      </w:divBdr>
    </w:div>
    <w:div w:id="1722554477">
      <w:bodyDiv w:val="1"/>
      <w:marLeft w:val="0"/>
      <w:marRight w:val="0"/>
      <w:marTop w:val="0"/>
      <w:marBottom w:val="0"/>
      <w:divBdr>
        <w:top w:val="none" w:sz="0" w:space="0" w:color="auto"/>
        <w:left w:val="none" w:sz="0" w:space="0" w:color="auto"/>
        <w:bottom w:val="none" w:sz="0" w:space="0" w:color="auto"/>
        <w:right w:val="none" w:sz="0" w:space="0" w:color="auto"/>
      </w:divBdr>
    </w:div>
    <w:div w:id="1723016569">
      <w:bodyDiv w:val="1"/>
      <w:marLeft w:val="0"/>
      <w:marRight w:val="0"/>
      <w:marTop w:val="0"/>
      <w:marBottom w:val="0"/>
      <w:divBdr>
        <w:top w:val="none" w:sz="0" w:space="0" w:color="auto"/>
        <w:left w:val="none" w:sz="0" w:space="0" w:color="auto"/>
        <w:bottom w:val="none" w:sz="0" w:space="0" w:color="auto"/>
        <w:right w:val="none" w:sz="0" w:space="0" w:color="auto"/>
      </w:divBdr>
    </w:div>
    <w:div w:id="1723752710">
      <w:bodyDiv w:val="1"/>
      <w:marLeft w:val="0"/>
      <w:marRight w:val="0"/>
      <w:marTop w:val="0"/>
      <w:marBottom w:val="0"/>
      <w:divBdr>
        <w:top w:val="none" w:sz="0" w:space="0" w:color="auto"/>
        <w:left w:val="none" w:sz="0" w:space="0" w:color="auto"/>
        <w:bottom w:val="none" w:sz="0" w:space="0" w:color="auto"/>
        <w:right w:val="none" w:sz="0" w:space="0" w:color="auto"/>
      </w:divBdr>
    </w:div>
    <w:div w:id="1724135473">
      <w:bodyDiv w:val="1"/>
      <w:marLeft w:val="0"/>
      <w:marRight w:val="0"/>
      <w:marTop w:val="0"/>
      <w:marBottom w:val="0"/>
      <w:divBdr>
        <w:top w:val="none" w:sz="0" w:space="0" w:color="auto"/>
        <w:left w:val="none" w:sz="0" w:space="0" w:color="auto"/>
        <w:bottom w:val="none" w:sz="0" w:space="0" w:color="auto"/>
        <w:right w:val="none" w:sz="0" w:space="0" w:color="auto"/>
      </w:divBdr>
    </w:div>
    <w:div w:id="1724791706">
      <w:bodyDiv w:val="1"/>
      <w:marLeft w:val="0"/>
      <w:marRight w:val="0"/>
      <w:marTop w:val="0"/>
      <w:marBottom w:val="0"/>
      <w:divBdr>
        <w:top w:val="none" w:sz="0" w:space="0" w:color="auto"/>
        <w:left w:val="none" w:sz="0" w:space="0" w:color="auto"/>
        <w:bottom w:val="none" w:sz="0" w:space="0" w:color="auto"/>
        <w:right w:val="none" w:sz="0" w:space="0" w:color="auto"/>
      </w:divBdr>
    </w:div>
    <w:div w:id="1726029183">
      <w:bodyDiv w:val="1"/>
      <w:marLeft w:val="0"/>
      <w:marRight w:val="0"/>
      <w:marTop w:val="0"/>
      <w:marBottom w:val="0"/>
      <w:divBdr>
        <w:top w:val="none" w:sz="0" w:space="0" w:color="auto"/>
        <w:left w:val="none" w:sz="0" w:space="0" w:color="auto"/>
        <w:bottom w:val="none" w:sz="0" w:space="0" w:color="auto"/>
        <w:right w:val="none" w:sz="0" w:space="0" w:color="auto"/>
      </w:divBdr>
    </w:div>
    <w:div w:id="1726298408">
      <w:bodyDiv w:val="1"/>
      <w:marLeft w:val="0"/>
      <w:marRight w:val="0"/>
      <w:marTop w:val="0"/>
      <w:marBottom w:val="0"/>
      <w:divBdr>
        <w:top w:val="none" w:sz="0" w:space="0" w:color="auto"/>
        <w:left w:val="none" w:sz="0" w:space="0" w:color="auto"/>
        <w:bottom w:val="none" w:sz="0" w:space="0" w:color="auto"/>
        <w:right w:val="none" w:sz="0" w:space="0" w:color="auto"/>
      </w:divBdr>
    </w:div>
    <w:div w:id="1726368503">
      <w:bodyDiv w:val="1"/>
      <w:marLeft w:val="0"/>
      <w:marRight w:val="0"/>
      <w:marTop w:val="0"/>
      <w:marBottom w:val="0"/>
      <w:divBdr>
        <w:top w:val="none" w:sz="0" w:space="0" w:color="auto"/>
        <w:left w:val="none" w:sz="0" w:space="0" w:color="auto"/>
        <w:bottom w:val="none" w:sz="0" w:space="0" w:color="auto"/>
        <w:right w:val="none" w:sz="0" w:space="0" w:color="auto"/>
      </w:divBdr>
    </w:div>
    <w:div w:id="1726565983">
      <w:bodyDiv w:val="1"/>
      <w:marLeft w:val="0"/>
      <w:marRight w:val="0"/>
      <w:marTop w:val="0"/>
      <w:marBottom w:val="0"/>
      <w:divBdr>
        <w:top w:val="none" w:sz="0" w:space="0" w:color="auto"/>
        <w:left w:val="none" w:sz="0" w:space="0" w:color="auto"/>
        <w:bottom w:val="none" w:sz="0" w:space="0" w:color="auto"/>
        <w:right w:val="none" w:sz="0" w:space="0" w:color="auto"/>
      </w:divBdr>
    </w:div>
    <w:div w:id="1727601602">
      <w:bodyDiv w:val="1"/>
      <w:marLeft w:val="0"/>
      <w:marRight w:val="0"/>
      <w:marTop w:val="0"/>
      <w:marBottom w:val="0"/>
      <w:divBdr>
        <w:top w:val="none" w:sz="0" w:space="0" w:color="auto"/>
        <w:left w:val="none" w:sz="0" w:space="0" w:color="auto"/>
        <w:bottom w:val="none" w:sz="0" w:space="0" w:color="auto"/>
        <w:right w:val="none" w:sz="0" w:space="0" w:color="auto"/>
      </w:divBdr>
    </w:div>
    <w:div w:id="1729064808">
      <w:bodyDiv w:val="1"/>
      <w:marLeft w:val="0"/>
      <w:marRight w:val="0"/>
      <w:marTop w:val="0"/>
      <w:marBottom w:val="0"/>
      <w:divBdr>
        <w:top w:val="none" w:sz="0" w:space="0" w:color="auto"/>
        <w:left w:val="none" w:sz="0" w:space="0" w:color="auto"/>
        <w:bottom w:val="none" w:sz="0" w:space="0" w:color="auto"/>
        <w:right w:val="none" w:sz="0" w:space="0" w:color="auto"/>
      </w:divBdr>
    </w:div>
    <w:div w:id="1729914086">
      <w:bodyDiv w:val="1"/>
      <w:marLeft w:val="0"/>
      <w:marRight w:val="0"/>
      <w:marTop w:val="0"/>
      <w:marBottom w:val="0"/>
      <w:divBdr>
        <w:top w:val="none" w:sz="0" w:space="0" w:color="auto"/>
        <w:left w:val="none" w:sz="0" w:space="0" w:color="auto"/>
        <w:bottom w:val="none" w:sz="0" w:space="0" w:color="auto"/>
        <w:right w:val="none" w:sz="0" w:space="0" w:color="auto"/>
      </w:divBdr>
    </w:div>
    <w:div w:id="1730037380">
      <w:bodyDiv w:val="1"/>
      <w:marLeft w:val="0"/>
      <w:marRight w:val="0"/>
      <w:marTop w:val="0"/>
      <w:marBottom w:val="0"/>
      <w:divBdr>
        <w:top w:val="none" w:sz="0" w:space="0" w:color="auto"/>
        <w:left w:val="none" w:sz="0" w:space="0" w:color="auto"/>
        <w:bottom w:val="none" w:sz="0" w:space="0" w:color="auto"/>
        <w:right w:val="none" w:sz="0" w:space="0" w:color="auto"/>
      </w:divBdr>
    </w:div>
    <w:div w:id="1730231046">
      <w:bodyDiv w:val="1"/>
      <w:marLeft w:val="0"/>
      <w:marRight w:val="0"/>
      <w:marTop w:val="0"/>
      <w:marBottom w:val="0"/>
      <w:divBdr>
        <w:top w:val="none" w:sz="0" w:space="0" w:color="auto"/>
        <w:left w:val="none" w:sz="0" w:space="0" w:color="auto"/>
        <w:bottom w:val="none" w:sz="0" w:space="0" w:color="auto"/>
        <w:right w:val="none" w:sz="0" w:space="0" w:color="auto"/>
      </w:divBdr>
    </w:div>
    <w:div w:id="1730423638">
      <w:bodyDiv w:val="1"/>
      <w:marLeft w:val="0"/>
      <w:marRight w:val="0"/>
      <w:marTop w:val="0"/>
      <w:marBottom w:val="0"/>
      <w:divBdr>
        <w:top w:val="none" w:sz="0" w:space="0" w:color="auto"/>
        <w:left w:val="none" w:sz="0" w:space="0" w:color="auto"/>
        <w:bottom w:val="none" w:sz="0" w:space="0" w:color="auto"/>
        <w:right w:val="none" w:sz="0" w:space="0" w:color="auto"/>
      </w:divBdr>
    </w:div>
    <w:div w:id="1730693443">
      <w:bodyDiv w:val="1"/>
      <w:marLeft w:val="0"/>
      <w:marRight w:val="0"/>
      <w:marTop w:val="0"/>
      <w:marBottom w:val="0"/>
      <w:divBdr>
        <w:top w:val="none" w:sz="0" w:space="0" w:color="auto"/>
        <w:left w:val="none" w:sz="0" w:space="0" w:color="auto"/>
        <w:bottom w:val="none" w:sz="0" w:space="0" w:color="auto"/>
        <w:right w:val="none" w:sz="0" w:space="0" w:color="auto"/>
      </w:divBdr>
    </w:div>
    <w:div w:id="1733045151">
      <w:bodyDiv w:val="1"/>
      <w:marLeft w:val="0"/>
      <w:marRight w:val="0"/>
      <w:marTop w:val="0"/>
      <w:marBottom w:val="0"/>
      <w:divBdr>
        <w:top w:val="none" w:sz="0" w:space="0" w:color="auto"/>
        <w:left w:val="none" w:sz="0" w:space="0" w:color="auto"/>
        <w:bottom w:val="none" w:sz="0" w:space="0" w:color="auto"/>
        <w:right w:val="none" w:sz="0" w:space="0" w:color="auto"/>
      </w:divBdr>
    </w:div>
    <w:div w:id="1733696939">
      <w:bodyDiv w:val="1"/>
      <w:marLeft w:val="0"/>
      <w:marRight w:val="0"/>
      <w:marTop w:val="0"/>
      <w:marBottom w:val="0"/>
      <w:divBdr>
        <w:top w:val="none" w:sz="0" w:space="0" w:color="auto"/>
        <w:left w:val="none" w:sz="0" w:space="0" w:color="auto"/>
        <w:bottom w:val="none" w:sz="0" w:space="0" w:color="auto"/>
        <w:right w:val="none" w:sz="0" w:space="0" w:color="auto"/>
      </w:divBdr>
    </w:div>
    <w:div w:id="1734306503">
      <w:bodyDiv w:val="1"/>
      <w:marLeft w:val="0"/>
      <w:marRight w:val="0"/>
      <w:marTop w:val="0"/>
      <w:marBottom w:val="0"/>
      <w:divBdr>
        <w:top w:val="none" w:sz="0" w:space="0" w:color="auto"/>
        <w:left w:val="none" w:sz="0" w:space="0" w:color="auto"/>
        <w:bottom w:val="none" w:sz="0" w:space="0" w:color="auto"/>
        <w:right w:val="none" w:sz="0" w:space="0" w:color="auto"/>
      </w:divBdr>
    </w:div>
    <w:div w:id="1734887007">
      <w:bodyDiv w:val="1"/>
      <w:marLeft w:val="0"/>
      <w:marRight w:val="0"/>
      <w:marTop w:val="0"/>
      <w:marBottom w:val="0"/>
      <w:divBdr>
        <w:top w:val="none" w:sz="0" w:space="0" w:color="auto"/>
        <w:left w:val="none" w:sz="0" w:space="0" w:color="auto"/>
        <w:bottom w:val="none" w:sz="0" w:space="0" w:color="auto"/>
        <w:right w:val="none" w:sz="0" w:space="0" w:color="auto"/>
      </w:divBdr>
    </w:div>
    <w:div w:id="1735469297">
      <w:bodyDiv w:val="1"/>
      <w:marLeft w:val="0"/>
      <w:marRight w:val="0"/>
      <w:marTop w:val="0"/>
      <w:marBottom w:val="0"/>
      <w:divBdr>
        <w:top w:val="none" w:sz="0" w:space="0" w:color="auto"/>
        <w:left w:val="none" w:sz="0" w:space="0" w:color="auto"/>
        <w:bottom w:val="none" w:sz="0" w:space="0" w:color="auto"/>
        <w:right w:val="none" w:sz="0" w:space="0" w:color="auto"/>
      </w:divBdr>
    </w:div>
    <w:div w:id="1735542073">
      <w:bodyDiv w:val="1"/>
      <w:marLeft w:val="0"/>
      <w:marRight w:val="0"/>
      <w:marTop w:val="0"/>
      <w:marBottom w:val="0"/>
      <w:divBdr>
        <w:top w:val="none" w:sz="0" w:space="0" w:color="auto"/>
        <w:left w:val="none" w:sz="0" w:space="0" w:color="auto"/>
        <w:bottom w:val="none" w:sz="0" w:space="0" w:color="auto"/>
        <w:right w:val="none" w:sz="0" w:space="0" w:color="auto"/>
      </w:divBdr>
    </w:div>
    <w:div w:id="1735661160">
      <w:bodyDiv w:val="1"/>
      <w:marLeft w:val="0"/>
      <w:marRight w:val="0"/>
      <w:marTop w:val="0"/>
      <w:marBottom w:val="0"/>
      <w:divBdr>
        <w:top w:val="none" w:sz="0" w:space="0" w:color="auto"/>
        <w:left w:val="none" w:sz="0" w:space="0" w:color="auto"/>
        <w:bottom w:val="none" w:sz="0" w:space="0" w:color="auto"/>
        <w:right w:val="none" w:sz="0" w:space="0" w:color="auto"/>
      </w:divBdr>
    </w:div>
    <w:div w:id="1736902181">
      <w:bodyDiv w:val="1"/>
      <w:marLeft w:val="0"/>
      <w:marRight w:val="0"/>
      <w:marTop w:val="0"/>
      <w:marBottom w:val="0"/>
      <w:divBdr>
        <w:top w:val="none" w:sz="0" w:space="0" w:color="auto"/>
        <w:left w:val="none" w:sz="0" w:space="0" w:color="auto"/>
        <w:bottom w:val="none" w:sz="0" w:space="0" w:color="auto"/>
        <w:right w:val="none" w:sz="0" w:space="0" w:color="auto"/>
      </w:divBdr>
    </w:div>
    <w:div w:id="1738086758">
      <w:bodyDiv w:val="1"/>
      <w:marLeft w:val="0"/>
      <w:marRight w:val="0"/>
      <w:marTop w:val="0"/>
      <w:marBottom w:val="0"/>
      <w:divBdr>
        <w:top w:val="none" w:sz="0" w:space="0" w:color="auto"/>
        <w:left w:val="none" w:sz="0" w:space="0" w:color="auto"/>
        <w:bottom w:val="none" w:sz="0" w:space="0" w:color="auto"/>
        <w:right w:val="none" w:sz="0" w:space="0" w:color="auto"/>
      </w:divBdr>
    </w:div>
    <w:div w:id="1738626949">
      <w:bodyDiv w:val="1"/>
      <w:marLeft w:val="0"/>
      <w:marRight w:val="0"/>
      <w:marTop w:val="0"/>
      <w:marBottom w:val="0"/>
      <w:divBdr>
        <w:top w:val="none" w:sz="0" w:space="0" w:color="auto"/>
        <w:left w:val="none" w:sz="0" w:space="0" w:color="auto"/>
        <w:bottom w:val="none" w:sz="0" w:space="0" w:color="auto"/>
        <w:right w:val="none" w:sz="0" w:space="0" w:color="auto"/>
      </w:divBdr>
    </w:div>
    <w:div w:id="1738629942">
      <w:bodyDiv w:val="1"/>
      <w:marLeft w:val="0"/>
      <w:marRight w:val="0"/>
      <w:marTop w:val="0"/>
      <w:marBottom w:val="0"/>
      <w:divBdr>
        <w:top w:val="none" w:sz="0" w:space="0" w:color="auto"/>
        <w:left w:val="none" w:sz="0" w:space="0" w:color="auto"/>
        <w:bottom w:val="none" w:sz="0" w:space="0" w:color="auto"/>
        <w:right w:val="none" w:sz="0" w:space="0" w:color="auto"/>
      </w:divBdr>
    </w:div>
    <w:div w:id="1738630817">
      <w:bodyDiv w:val="1"/>
      <w:marLeft w:val="0"/>
      <w:marRight w:val="0"/>
      <w:marTop w:val="0"/>
      <w:marBottom w:val="0"/>
      <w:divBdr>
        <w:top w:val="none" w:sz="0" w:space="0" w:color="auto"/>
        <w:left w:val="none" w:sz="0" w:space="0" w:color="auto"/>
        <w:bottom w:val="none" w:sz="0" w:space="0" w:color="auto"/>
        <w:right w:val="none" w:sz="0" w:space="0" w:color="auto"/>
      </w:divBdr>
    </w:div>
    <w:div w:id="1738893477">
      <w:bodyDiv w:val="1"/>
      <w:marLeft w:val="0"/>
      <w:marRight w:val="0"/>
      <w:marTop w:val="0"/>
      <w:marBottom w:val="0"/>
      <w:divBdr>
        <w:top w:val="none" w:sz="0" w:space="0" w:color="auto"/>
        <w:left w:val="none" w:sz="0" w:space="0" w:color="auto"/>
        <w:bottom w:val="none" w:sz="0" w:space="0" w:color="auto"/>
        <w:right w:val="none" w:sz="0" w:space="0" w:color="auto"/>
      </w:divBdr>
    </w:div>
    <w:div w:id="1739012360">
      <w:bodyDiv w:val="1"/>
      <w:marLeft w:val="0"/>
      <w:marRight w:val="0"/>
      <w:marTop w:val="0"/>
      <w:marBottom w:val="0"/>
      <w:divBdr>
        <w:top w:val="none" w:sz="0" w:space="0" w:color="auto"/>
        <w:left w:val="none" w:sz="0" w:space="0" w:color="auto"/>
        <w:bottom w:val="none" w:sz="0" w:space="0" w:color="auto"/>
        <w:right w:val="none" w:sz="0" w:space="0" w:color="auto"/>
      </w:divBdr>
    </w:div>
    <w:div w:id="1739136117">
      <w:bodyDiv w:val="1"/>
      <w:marLeft w:val="0"/>
      <w:marRight w:val="0"/>
      <w:marTop w:val="0"/>
      <w:marBottom w:val="0"/>
      <w:divBdr>
        <w:top w:val="none" w:sz="0" w:space="0" w:color="auto"/>
        <w:left w:val="none" w:sz="0" w:space="0" w:color="auto"/>
        <w:bottom w:val="none" w:sz="0" w:space="0" w:color="auto"/>
        <w:right w:val="none" w:sz="0" w:space="0" w:color="auto"/>
      </w:divBdr>
    </w:div>
    <w:div w:id="1739522170">
      <w:bodyDiv w:val="1"/>
      <w:marLeft w:val="0"/>
      <w:marRight w:val="0"/>
      <w:marTop w:val="0"/>
      <w:marBottom w:val="0"/>
      <w:divBdr>
        <w:top w:val="none" w:sz="0" w:space="0" w:color="auto"/>
        <w:left w:val="none" w:sz="0" w:space="0" w:color="auto"/>
        <w:bottom w:val="none" w:sz="0" w:space="0" w:color="auto"/>
        <w:right w:val="none" w:sz="0" w:space="0" w:color="auto"/>
      </w:divBdr>
    </w:div>
    <w:div w:id="1739592362">
      <w:bodyDiv w:val="1"/>
      <w:marLeft w:val="0"/>
      <w:marRight w:val="0"/>
      <w:marTop w:val="0"/>
      <w:marBottom w:val="0"/>
      <w:divBdr>
        <w:top w:val="none" w:sz="0" w:space="0" w:color="auto"/>
        <w:left w:val="none" w:sz="0" w:space="0" w:color="auto"/>
        <w:bottom w:val="none" w:sz="0" w:space="0" w:color="auto"/>
        <w:right w:val="none" w:sz="0" w:space="0" w:color="auto"/>
      </w:divBdr>
    </w:div>
    <w:div w:id="1740441471">
      <w:bodyDiv w:val="1"/>
      <w:marLeft w:val="0"/>
      <w:marRight w:val="0"/>
      <w:marTop w:val="0"/>
      <w:marBottom w:val="0"/>
      <w:divBdr>
        <w:top w:val="none" w:sz="0" w:space="0" w:color="auto"/>
        <w:left w:val="none" w:sz="0" w:space="0" w:color="auto"/>
        <w:bottom w:val="none" w:sz="0" w:space="0" w:color="auto"/>
        <w:right w:val="none" w:sz="0" w:space="0" w:color="auto"/>
      </w:divBdr>
    </w:div>
    <w:div w:id="1740590143">
      <w:bodyDiv w:val="1"/>
      <w:marLeft w:val="0"/>
      <w:marRight w:val="0"/>
      <w:marTop w:val="0"/>
      <w:marBottom w:val="0"/>
      <w:divBdr>
        <w:top w:val="none" w:sz="0" w:space="0" w:color="auto"/>
        <w:left w:val="none" w:sz="0" w:space="0" w:color="auto"/>
        <w:bottom w:val="none" w:sz="0" w:space="0" w:color="auto"/>
        <w:right w:val="none" w:sz="0" w:space="0" w:color="auto"/>
      </w:divBdr>
    </w:div>
    <w:div w:id="1741561718">
      <w:bodyDiv w:val="1"/>
      <w:marLeft w:val="0"/>
      <w:marRight w:val="0"/>
      <w:marTop w:val="0"/>
      <w:marBottom w:val="0"/>
      <w:divBdr>
        <w:top w:val="none" w:sz="0" w:space="0" w:color="auto"/>
        <w:left w:val="none" w:sz="0" w:space="0" w:color="auto"/>
        <w:bottom w:val="none" w:sz="0" w:space="0" w:color="auto"/>
        <w:right w:val="none" w:sz="0" w:space="0" w:color="auto"/>
      </w:divBdr>
    </w:div>
    <w:div w:id="1742168022">
      <w:bodyDiv w:val="1"/>
      <w:marLeft w:val="0"/>
      <w:marRight w:val="0"/>
      <w:marTop w:val="0"/>
      <w:marBottom w:val="0"/>
      <w:divBdr>
        <w:top w:val="none" w:sz="0" w:space="0" w:color="auto"/>
        <w:left w:val="none" w:sz="0" w:space="0" w:color="auto"/>
        <w:bottom w:val="none" w:sz="0" w:space="0" w:color="auto"/>
        <w:right w:val="none" w:sz="0" w:space="0" w:color="auto"/>
      </w:divBdr>
    </w:div>
    <w:div w:id="1742555358">
      <w:bodyDiv w:val="1"/>
      <w:marLeft w:val="0"/>
      <w:marRight w:val="0"/>
      <w:marTop w:val="0"/>
      <w:marBottom w:val="0"/>
      <w:divBdr>
        <w:top w:val="none" w:sz="0" w:space="0" w:color="auto"/>
        <w:left w:val="none" w:sz="0" w:space="0" w:color="auto"/>
        <w:bottom w:val="none" w:sz="0" w:space="0" w:color="auto"/>
        <w:right w:val="none" w:sz="0" w:space="0" w:color="auto"/>
      </w:divBdr>
    </w:div>
    <w:div w:id="1743716988">
      <w:bodyDiv w:val="1"/>
      <w:marLeft w:val="0"/>
      <w:marRight w:val="0"/>
      <w:marTop w:val="0"/>
      <w:marBottom w:val="0"/>
      <w:divBdr>
        <w:top w:val="none" w:sz="0" w:space="0" w:color="auto"/>
        <w:left w:val="none" w:sz="0" w:space="0" w:color="auto"/>
        <w:bottom w:val="none" w:sz="0" w:space="0" w:color="auto"/>
        <w:right w:val="none" w:sz="0" w:space="0" w:color="auto"/>
      </w:divBdr>
    </w:div>
    <w:div w:id="1744062153">
      <w:bodyDiv w:val="1"/>
      <w:marLeft w:val="0"/>
      <w:marRight w:val="0"/>
      <w:marTop w:val="0"/>
      <w:marBottom w:val="0"/>
      <w:divBdr>
        <w:top w:val="none" w:sz="0" w:space="0" w:color="auto"/>
        <w:left w:val="none" w:sz="0" w:space="0" w:color="auto"/>
        <w:bottom w:val="none" w:sz="0" w:space="0" w:color="auto"/>
        <w:right w:val="none" w:sz="0" w:space="0" w:color="auto"/>
      </w:divBdr>
    </w:div>
    <w:div w:id="1744184161">
      <w:bodyDiv w:val="1"/>
      <w:marLeft w:val="0"/>
      <w:marRight w:val="0"/>
      <w:marTop w:val="0"/>
      <w:marBottom w:val="0"/>
      <w:divBdr>
        <w:top w:val="none" w:sz="0" w:space="0" w:color="auto"/>
        <w:left w:val="none" w:sz="0" w:space="0" w:color="auto"/>
        <w:bottom w:val="none" w:sz="0" w:space="0" w:color="auto"/>
        <w:right w:val="none" w:sz="0" w:space="0" w:color="auto"/>
      </w:divBdr>
    </w:div>
    <w:div w:id="1744912197">
      <w:bodyDiv w:val="1"/>
      <w:marLeft w:val="0"/>
      <w:marRight w:val="0"/>
      <w:marTop w:val="0"/>
      <w:marBottom w:val="0"/>
      <w:divBdr>
        <w:top w:val="none" w:sz="0" w:space="0" w:color="auto"/>
        <w:left w:val="none" w:sz="0" w:space="0" w:color="auto"/>
        <w:bottom w:val="none" w:sz="0" w:space="0" w:color="auto"/>
        <w:right w:val="none" w:sz="0" w:space="0" w:color="auto"/>
      </w:divBdr>
    </w:div>
    <w:div w:id="1745180920">
      <w:bodyDiv w:val="1"/>
      <w:marLeft w:val="0"/>
      <w:marRight w:val="0"/>
      <w:marTop w:val="0"/>
      <w:marBottom w:val="0"/>
      <w:divBdr>
        <w:top w:val="none" w:sz="0" w:space="0" w:color="auto"/>
        <w:left w:val="none" w:sz="0" w:space="0" w:color="auto"/>
        <w:bottom w:val="none" w:sz="0" w:space="0" w:color="auto"/>
        <w:right w:val="none" w:sz="0" w:space="0" w:color="auto"/>
      </w:divBdr>
    </w:div>
    <w:div w:id="1745642943">
      <w:bodyDiv w:val="1"/>
      <w:marLeft w:val="0"/>
      <w:marRight w:val="0"/>
      <w:marTop w:val="0"/>
      <w:marBottom w:val="0"/>
      <w:divBdr>
        <w:top w:val="none" w:sz="0" w:space="0" w:color="auto"/>
        <w:left w:val="none" w:sz="0" w:space="0" w:color="auto"/>
        <w:bottom w:val="none" w:sz="0" w:space="0" w:color="auto"/>
        <w:right w:val="none" w:sz="0" w:space="0" w:color="auto"/>
      </w:divBdr>
    </w:div>
    <w:div w:id="1746221169">
      <w:bodyDiv w:val="1"/>
      <w:marLeft w:val="0"/>
      <w:marRight w:val="0"/>
      <w:marTop w:val="0"/>
      <w:marBottom w:val="0"/>
      <w:divBdr>
        <w:top w:val="none" w:sz="0" w:space="0" w:color="auto"/>
        <w:left w:val="none" w:sz="0" w:space="0" w:color="auto"/>
        <w:bottom w:val="none" w:sz="0" w:space="0" w:color="auto"/>
        <w:right w:val="none" w:sz="0" w:space="0" w:color="auto"/>
      </w:divBdr>
    </w:div>
    <w:div w:id="1746564873">
      <w:bodyDiv w:val="1"/>
      <w:marLeft w:val="0"/>
      <w:marRight w:val="0"/>
      <w:marTop w:val="0"/>
      <w:marBottom w:val="0"/>
      <w:divBdr>
        <w:top w:val="none" w:sz="0" w:space="0" w:color="auto"/>
        <w:left w:val="none" w:sz="0" w:space="0" w:color="auto"/>
        <w:bottom w:val="none" w:sz="0" w:space="0" w:color="auto"/>
        <w:right w:val="none" w:sz="0" w:space="0" w:color="auto"/>
      </w:divBdr>
    </w:div>
    <w:div w:id="1746678976">
      <w:bodyDiv w:val="1"/>
      <w:marLeft w:val="0"/>
      <w:marRight w:val="0"/>
      <w:marTop w:val="0"/>
      <w:marBottom w:val="0"/>
      <w:divBdr>
        <w:top w:val="none" w:sz="0" w:space="0" w:color="auto"/>
        <w:left w:val="none" w:sz="0" w:space="0" w:color="auto"/>
        <w:bottom w:val="none" w:sz="0" w:space="0" w:color="auto"/>
        <w:right w:val="none" w:sz="0" w:space="0" w:color="auto"/>
      </w:divBdr>
    </w:div>
    <w:div w:id="1746956193">
      <w:bodyDiv w:val="1"/>
      <w:marLeft w:val="0"/>
      <w:marRight w:val="0"/>
      <w:marTop w:val="0"/>
      <w:marBottom w:val="0"/>
      <w:divBdr>
        <w:top w:val="none" w:sz="0" w:space="0" w:color="auto"/>
        <w:left w:val="none" w:sz="0" w:space="0" w:color="auto"/>
        <w:bottom w:val="none" w:sz="0" w:space="0" w:color="auto"/>
        <w:right w:val="none" w:sz="0" w:space="0" w:color="auto"/>
      </w:divBdr>
    </w:div>
    <w:div w:id="1748646139">
      <w:bodyDiv w:val="1"/>
      <w:marLeft w:val="0"/>
      <w:marRight w:val="0"/>
      <w:marTop w:val="0"/>
      <w:marBottom w:val="0"/>
      <w:divBdr>
        <w:top w:val="none" w:sz="0" w:space="0" w:color="auto"/>
        <w:left w:val="none" w:sz="0" w:space="0" w:color="auto"/>
        <w:bottom w:val="none" w:sz="0" w:space="0" w:color="auto"/>
        <w:right w:val="none" w:sz="0" w:space="0" w:color="auto"/>
      </w:divBdr>
    </w:div>
    <w:div w:id="1751349654">
      <w:bodyDiv w:val="1"/>
      <w:marLeft w:val="0"/>
      <w:marRight w:val="0"/>
      <w:marTop w:val="0"/>
      <w:marBottom w:val="0"/>
      <w:divBdr>
        <w:top w:val="none" w:sz="0" w:space="0" w:color="auto"/>
        <w:left w:val="none" w:sz="0" w:space="0" w:color="auto"/>
        <w:bottom w:val="none" w:sz="0" w:space="0" w:color="auto"/>
        <w:right w:val="none" w:sz="0" w:space="0" w:color="auto"/>
      </w:divBdr>
    </w:div>
    <w:div w:id="1751925471">
      <w:bodyDiv w:val="1"/>
      <w:marLeft w:val="0"/>
      <w:marRight w:val="0"/>
      <w:marTop w:val="0"/>
      <w:marBottom w:val="0"/>
      <w:divBdr>
        <w:top w:val="none" w:sz="0" w:space="0" w:color="auto"/>
        <w:left w:val="none" w:sz="0" w:space="0" w:color="auto"/>
        <w:bottom w:val="none" w:sz="0" w:space="0" w:color="auto"/>
        <w:right w:val="none" w:sz="0" w:space="0" w:color="auto"/>
      </w:divBdr>
    </w:div>
    <w:div w:id="1751927799">
      <w:bodyDiv w:val="1"/>
      <w:marLeft w:val="0"/>
      <w:marRight w:val="0"/>
      <w:marTop w:val="0"/>
      <w:marBottom w:val="0"/>
      <w:divBdr>
        <w:top w:val="none" w:sz="0" w:space="0" w:color="auto"/>
        <w:left w:val="none" w:sz="0" w:space="0" w:color="auto"/>
        <w:bottom w:val="none" w:sz="0" w:space="0" w:color="auto"/>
        <w:right w:val="none" w:sz="0" w:space="0" w:color="auto"/>
      </w:divBdr>
    </w:div>
    <w:div w:id="1752266417">
      <w:bodyDiv w:val="1"/>
      <w:marLeft w:val="0"/>
      <w:marRight w:val="0"/>
      <w:marTop w:val="0"/>
      <w:marBottom w:val="0"/>
      <w:divBdr>
        <w:top w:val="none" w:sz="0" w:space="0" w:color="auto"/>
        <w:left w:val="none" w:sz="0" w:space="0" w:color="auto"/>
        <w:bottom w:val="none" w:sz="0" w:space="0" w:color="auto"/>
        <w:right w:val="none" w:sz="0" w:space="0" w:color="auto"/>
      </w:divBdr>
    </w:div>
    <w:div w:id="1752660794">
      <w:bodyDiv w:val="1"/>
      <w:marLeft w:val="0"/>
      <w:marRight w:val="0"/>
      <w:marTop w:val="0"/>
      <w:marBottom w:val="0"/>
      <w:divBdr>
        <w:top w:val="none" w:sz="0" w:space="0" w:color="auto"/>
        <w:left w:val="none" w:sz="0" w:space="0" w:color="auto"/>
        <w:bottom w:val="none" w:sz="0" w:space="0" w:color="auto"/>
        <w:right w:val="none" w:sz="0" w:space="0" w:color="auto"/>
      </w:divBdr>
    </w:div>
    <w:div w:id="1752851126">
      <w:bodyDiv w:val="1"/>
      <w:marLeft w:val="0"/>
      <w:marRight w:val="0"/>
      <w:marTop w:val="0"/>
      <w:marBottom w:val="0"/>
      <w:divBdr>
        <w:top w:val="none" w:sz="0" w:space="0" w:color="auto"/>
        <w:left w:val="none" w:sz="0" w:space="0" w:color="auto"/>
        <w:bottom w:val="none" w:sz="0" w:space="0" w:color="auto"/>
        <w:right w:val="none" w:sz="0" w:space="0" w:color="auto"/>
      </w:divBdr>
    </w:div>
    <w:div w:id="1753044432">
      <w:bodyDiv w:val="1"/>
      <w:marLeft w:val="0"/>
      <w:marRight w:val="0"/>
      <w:marTop w:val="0"/>
      <w:marBottom w:val="0"/>
      <w:divBdr>
        <w:top w:val="none" w:sz="0" w:space="0" w:color="auto"/>
        <w:left w:val="none" w:sz="0" w:space="0" w:color="auto"/>
        <w:bottom w:val="none" w:sz="0" w:space="0" w:color="auto"/>
        <w:right w:val="none" w:sz="0" w:space="0" w:color="auto"/>
      </w:divBdr>
    </w:div>
    <w:div w:id="1753235723">
      <w:bodyDiv w:val="1"/>
      <w:marLeft w:val="0"/>
      <w:marRight w:val="0"/>
      <w:marTop w:val="0"/>
      <w:marBottom w:val="0"/>
      <w:divBdr>
        <w:top w:val="none" w:sz="0" w:space="0" w:color="auto"/>
        <w:left w:val="none" w:sz="0" w:space="0" w:color="auto"/>
        <w:bottom w:val="none" w:sz="0" w:space="0" w:color="auto"/>
        <w:right w:val="none" w:sz="0" w:space="0" w:color="auto"/>
      </w:divBdr>
    </w:div>
    <w:div w:id="1753355956">
      <w:bodyDiv w:val="1"/>
      <w:marLeft w:val="0"/>
      <w:marRight w:val="0"/>
      <w:marTop w:val="0"/>
      <w:marBottom w:val="0"/>
      <w:divBdr>
        <w:top w:val="none" w:sz="0" w:space="0" w:color="auto"/>
        <w:left w:val="none" w:sz="0" w:space="0" w:color="auto"/>
        <w:bottom w:val="none" w:sz="0" w:space="0" w:color="auto"/>
        <w:right w:val="none" w:sz="0" w:space="0" w:color="auto"/>
      </w:divBdr>
    </w:div>
    <w:div w:id="1754815010">
      <w:bodyDiv w:val="1"/>
      <w:marLeft w:val="0"/>
      <w:marRight w:val="0"/>
      <w:marTop w:val="0"/>
      <w:marBottom w:val="0"/>
      <w:divBdr>
        <w:top w:val="none" w:sz="0" w:space="0" w:color="auto"/>
        <w:left w:val="none" w:sz="0" w:space="0" w:color="auto"/>
        <w:bottom w:val="none" w:sz="0" w:space="0" w:color="auto"/>
        <w:right w:val="none" w:sz="0" w:space="0" w:color="auto"/>
      </w:divBdr>
    </w:div>
    <w:div w:id="1755317404">
      <w:bodyDiv w:val="1"/>
      <w:marLeft w:val="0"/>
      <w:marRight w:val="0"/>
      <w:marTop w:val="0"/>
      <w:marBottom w:val="0"/>
      <w:divBdr>
        <w:top w:val="none" w:sz="0" w:space="0" w:color="auto"/>
        <w:left w:val="none" w:sz="0" w:space="0" w:color="auto"/>
        <w:bottom w:val="none" w:sz="0" w:space="0" w:color="auto"/>
        <w:right w:val="none" w:sz="0" w:space="0" w:color="auto"/>
      </w:divBdr>
    </w:div>
    <w:div w:id="1755394927">
      <w:bodyDiv w:val="1"/>
      <w:marLeft w:val="0"/>
      <w:marRight w:val="0"/>
      <w:marTop w:val="0"/>
      <w:marBottom w:val="0"/>
      <w:divBdr>
        <w:top w:val="none" w:sz="0" w:space="0" w:color="auto"/>
        <w:left w:val="none" w:sz="0" w:space="0" w:color="auto"/>
        <w:bottom w:val="none" w:sz="0" w:space="0" w:color="auto"/>
        <w:right w:val="none" w:sz="0" w:space="0" w:color="auto"/>
      </w:divBdr>
    </w:div>
    <w:div w:id="1757047800">
      <w:bodyDiv w:val="1"/>
      <w:marLeft w:val="0"/>
      <w:marRight w:val="0"/>
      <w:marTop w:val="0"/>
      <w:marBottom w:val="0"/>
      <w:divBdr>
        <w:top w:val="none" w:sz="0" w:space="0" w:color="auto"/>
        <w:left w:val="none" w:sz="0" w:space="0" w:color="auto"/>
        <w:bottom w:val="none" w:sz="0" w:space="0" w:color="auto"/>
        <w:right w:val="none" w:sz="0" w:space="0" w:color="auto"/>
      </w:divBdr>
    </w:div>
    <w:div w:id="1757049343">
      <w:bodyDiv w:val="1"/>
      <w:marLeft w:val="0"/>
      <w:marRight w:val="0"/>
      <w:marTop w:val="0"/>
      <w:marBottom w:val="0"/>
      <w:divBdr>
        <w:top w:val="none" w:sz="0" w:space="0" w:color="auto"/>
        <w:left w:val="none" w:sz="0" w:space="0" w:color="auto"/>
        <w:bottom w:val="none" w:sz="0" w:space="0" w:color="auto"/>
        <w:right w:val="none" w:sz="0" w:space="0" w:color="auto"/>
      </w:divBdr>
    </w:div>
    <w:div w:id="1758089965">
      <w:bodyDiv w:val="1"/>
      <w:marLeft w:val="0"/>
      <w:marRight w:val="0"/>
      <w:marTop w:val="0"/>
      <w:marBottom w:val="0"/>
      <w:divBdr>
        <w:top w:val="none" w:sz="0" w:space="0" w:color="auto"/>
        <w:left w:val="none" w:sz="0" w:space="0" w:color="auto"/>
        <w:bottom w:val="none" w:sz="0" w:space="0" w:color="auto"/>
        <w:right w:val="none" w:sz="0" w:space="0" w:color="auto"/>
      </w:divBdr>
    </w:div>
    <w:div w:id="1758669508">
      <w:bodyDiv w:val="1"/>
      <w:marLeft w:val="0"/>
      <w:marRight w:val="0"/>
      <w:marTop w:val="0"/>
      <w:marBottom w:val="0"/>
      <w:divBdr>
        <w:top w:val="none" w:sz="0" w:space="0" w:color="auto"/>
        <w:left w:val="none" w:sz="0" w:space="0" w:color="auto"/>
        <w:bottom w:val="none" w:sz="0" w:space="0" w:color="auto"/>
        <w:right w:val="none" w:sz="0" w:space="0" w:color="auto"/>
      </w:divBdr>
    </w:div>
    <w:div w:id="1759600399">
      <w:bodyDiv w:val="1"/>
      <w:marLeft w:val="0"/>
      <w:marRight w:val="0"/>
      <w:marTop w:val="0"/>
      <w:marBottom w:val="0"/>
      <w:divBdr>
        <w:top w:val="none" w:sz="0" w:space="0" w:color="auto"/>
        <w:left w:val="none" w:sz="0" w:space="0" w:color="auto"/>
        <w:bottom w:val="none" w:sz="0" w:space="0" w:color="auto"/>
        <w:right w:val="none" w:sz="0" w:space="0" w:color="auto"/>
      </w:divBdr>
    </w:div>
    <w:div w:id="1759981319">
      <w:bodyDiv w:val="1"/>
      <w:marLeft w:val="0"/>
      <w:marRight w:val="0"/>
      <w:marTop w:val="0"/>
      <w:marBottom w:val="0"/>
      <w:divBdr>
        <w:top w:val="none" w:sz="0" w:space="0" w:color="auto"/>
        <w:left w:val="none" w:sz="0" w:space="0" w:color="auto"/>
        <w:bottom w:val="none" w:sz="0" w:space="0" w:color="auto"/>
        <w:right w:val="none" w:sz="0" w:space="0" w:color="auto"/>
      </w:divBdr>
    </w:div>
    <w:div w:id="1761246505">
      <w:bodyDiv w:val="1"/>
      <w:marLeft w:val="0"/>
      <w:marRight w:val="0"/>
      <w:marTop w:val="0"/>
      <w:marBottom w:val="0"/>
      <w:divBdr>
        <w:top w:val="none" w:sz="0" w:space="0" w:color="auto"/>
        <w:left w:val="none" w:sz="0" w:space="0" w:color="auto"/>
        <w:bottom w:val="none" w:sz="0" w:space="0" w:color="auto"/>
        <w:right w:val="none" w:sz="0" w:space="0" w:color="auto"/>
      </w:divBdr>
    </w:div>
    <w:div w:id="1762145677">
      <w:bodyDiv w:val="1"/>
      <w:marLeft w:val="0"/>
      <w:marRight w:val="0"/>
      <w:marTop w:val="0"/>
      <w:marBottom w:val="0"/>
      <w:divBdr>
        <w:top w:val="none" w:sz="0" w:space="0" w:color="auto"/>
        <w:left w:val="none" w:sz="0" w:space="0" w:color="auto"/>
        <w:bottom w:val="none" w:sz="0" w:space="0" w:color="auto"/>
        <w:right w:val="none" w:sz="0" w:space="0" w:color="auto"/>
      </w:divBdr>
    </w:div>
    <w:div w:id="1762406596">
      <w:bodyDiv w:val="1"/>
      <w:marLeft w:val="0"/>
      <w:marRight w:val="0"/>
      <w:marTop w:val="0"/>
      <w:marBottom w:val="0"/>
      <w:divBdr>
        <w:top w:val="none" w:sz="0" w:space="0" w:color="auto"/>
        <w:left w:val="none" w:sz="0" w:space="0" w:color="auto"/>
        <w:bottom w:val="none" w:sz="0" w:space="0" w:color="auto"/>
        <w:right w:val="none" w:sz="0" w:space="0" w:color="auto"/>
      </w:divBdr>
    </w:div>
    <w:div w:id="1762484148">
      <w:bodyDiv w:val="1"/>
      <w:marLeft w:val="0"/>
      <w:marRight w:val="0"/>
      <w:marTop w:val="0"/>
      <w:marBottom w:val="0"/>
      <w:divBdr>
        <w:top w:val="none" w:sz="0" w:space="0" w:color="auto"/>
        <w:left w:val="none" w:sz="0" w:space="0" w:color="auto"/>
        <w:bottom w:val="none" w:sz="0" w:space="0" w:color="auto"/>
        <w:right w:val="none" w:sz="0" w:space="0" w:color="auto"/>
      </w:divBdr>
    </w:div>
    <w:div w:id="1763183163">
      <w:bodyDiv w:val="1"/>
      <w:marLeft w:val="0"/>
      <w:marRight w:val="0"/>
      <w:marTop w:val="0"/>
      <w:marBottom w:val="0"/>
      <w:divBdr>
        <w:top w:val="none" w:sz="0" w:space="0" w:color="auto"/>
        <w:left w:val="none" w:sz="0" w:space="0" w:color="auto"/>
        <w:bottom w:val="none" w:sz="0" w:space="0" w:color="auto"/>
        <w:right w:val="none" w:sz="0" w:space="0" w:color="auto"/>
      </w:divBdr>
    </w:div>
    <w:div w:id="1763454427">
      <w:bodyDiv w:val="1"/>
      <w:marLeft w:val="0"/>
      <w:marRight w:val="0"/>
      <w:marTop w:val="0"/>
      <w:marBottom w:val="0"/>
      <w:divBdr>
        <w:top w:val="none" w:sz="0" w:space="0" w:color="auto"/>
        <w:left w:val="none" w:sz="0" w:space="0" w:color="auto"/>
        <w:bottom w:val="none" w:sz="0" w:space="0" w:color="auto"/>
        <w:right w:val="none" w:sz="0" w:space="0" w:color="auto"/>
      </w:divBdr>
    </w:div>
    <w:div w:id="1763839571">
      <w:bodyDiv w:val="1"/>
      <w:marLeft w:val="0"/>
      <w:marRight w:val="0"/>
      <w:marTop w:val="0"/>
      <w:marBottom w:val="0"/>
      <w:divBdr>
        <w:top w:val="none" w:sz="0" w:space="0" w:color="auto"/>
        <w:left w:val="none" w:sz="0" w:space="0" w:color="auto"/>
        <w:bottom w:val="none" w:sz="0" w:space="0" w:color="auto"/>
        <w:right w:val="none" w:sz="0" w:space="0" w:color="auto"/>
      </w:divBdr>
    </w:div>
    <w:div w:id="1764062906">
      <w:bodyDiv w:val="1"/>
      <w:marLeft w:val="0"/>
      <w:marRight w:val="0"/>
      <w:marTop w:val="0"/>
      <w:marBottom w:val="0"/>
      <w:divBdr>
        <w:top w:val="none" w:sz="0" w:space="0" w:color="auto"/>
        <w:left w:val="none" w:sz="0" w:space="0" w:color="auto"/>
        <w:bottom w:val="none" w:sz="0" w:space="0" w:color="auto"/>
        <w:right w:val="none" w:sz="0" w:space="0" w:color="auto"/>
      </w:divBdr>
    </w:div>
    <w:div w:id="1764260096">
      <w:bodyDiv w:val="1"/>
      <w:marLeft w:val="0"/>
      <w:marRight w:val="0"/>
      <w:marTop w:val="0"/>
      <w:marBottom w:val="0"/>
      <w:divBdr>
        <w:top w:val="none" w:sz="0" w:space="0" w:color="auto"/>
        <w:left w:val="none" w:sz="0" w:space="0" w:color="auto"/>
        <w:bottom w:val="none" w:sz="0" w:space="0" w:color="auto"/>
        <w:right w:val="none" w:sz="0" w:space="0" w:color="auto"/>
      </w:divBdr>
    </w:div>
    <w:div w:id="1764913522">
      <w:bodyDiv w:val="1"/>
      <w:marLeft w:val="0"/>
      <w:marRight w:val="0"/>
      <w:marTop w:val="0"/>
      <w:marBottom w:val="0"/>
      <w:divBdr>
        <w:top w:val="none" w:sz="0" w:space="0" w:color="auto"/>
        <w:left w:val="none" w:sz="0" w:space="0" w:color="auto"/>
        <w:bottom w:val="none" w:sz="0" w:space="0" w:color="auto"/>
        <w:right w:val="none" w:sz="0" w:space="0" w:color="auto"/>
      </w:divBdr>
    </w:div>
    <w:div w:id="1765344449">
      <w:bodyDiv w:val="1"/>
      <w:marLeft w:val="0"/>
      <w:marRight w:val="0"/>
      <w:marTop w:val="0"/>
      <w:marBottom w:val="0"/>
      <w:divBdr>
        <w:top w:val="none" w:sz="0" w:space="0" w:color="auto"/>
        <w:left w:val="none" w:sz="0" w:space="0" w:color="auto"/>
        <w:bottom w:val="none" w:sz="0" w:space="0" w:color="auto"/>
        <w:right w:val="none" w:sz="0" w:space="0" w:color="auto"/>
      </w:divBdr>
    </w:div>
    <w:div w:id="1765570125">
      <w:bodyDiv w:val="1"/>
      <w:marLeft w:val="0"/>
      <w:marRight w:val="0"/>
      <w:marTop w:val="0"/>
      <w:marBottom w:val="0"/>
      <w:divBdr>
        <w:top w:val="none" w:sz="0" w:space="0" w:color="auto"/>
        <w:left w:val="none" w:sz="0" w:space="0" w:color="auto"/>
        <w:bottom w:val="none" w:sz="0" w:space="0" w:color="auto"/>
        <w:right w:val="none" w:sz="0" w:space="0" w:color="auto"/>
      </w:divBdr>
    </w:div>
    <w:div w:id="1765952887">
      <w:bodyDiv w:val="1"/>
      <w:marLeft w:val="0"/>
      <w:marRight w:val="0"/>
      <w:marTop w:val="0"/>
      <w:marBottom w:val="0"/>
      <w:divBdr>
        <w:top w:val="none" w:sz="0" w:space="0" w:color="auto"/>
        <w:left w:val="none" w:sz="0" w:space="0" w:color="auto"/>
        <w:bottom w:val="none" w:sz="0" w:space="0" w:color="auto"/>
        <w:right w:val="none" w:sz="0" w:space="0" w:color="auto"/>
      </w:divBdr>
    </w:div>
    <w:div w:id="1767381839">
      <w:bodyDiv w:val="1"/>
      <w:marLeft w:val="0"/>
      <w:marRight w:val="0"/>
      <w:marTop w:val="0"/>
      <w:marBottom w:val="0"/>
      <w:divBdr>
        <w:top w:val="none" w:sz="0" w:space="0" w:color="auto"/>
        <w:left w:val="none" w:sz="0" w:space="0" w:color="auto"/>
        <w:bottom w:val="none" w:sz="0" w:space="0" w:color="auto"/>
        <w:right w:val="none" w:sz="0" w:space="0" w:color="auto"/>
      </w:divBdr>
    </w:div>
    <w:div w:id="1768429898">
      <w:bodyDiv w:val="1"/>
      <w:marLeft w:val="0"/>
      <w:marRight w:val="0"/>
      <w:marTop w:val="0"/>
      <w:marBottom w:val="0"/>
      <w:divBdr>
        <w:top w:val="none" w:sz="0" w:space="0" w:color="auto"/>
        <w:left w:val="none" w:sz="0" w:space="0" w:color="auto"/>
        <w:bottom w:val="none" w:sz="0" w:space="0" w:color="auto"/>
        <w:right w:val="none" w:sz="0" w:space="0" w:color="auto"/>
      </w:divBdr>
    </w:div>
    <w:div w:id="1768816930">
      <w:bodyDiv w:val="1"/>
      <w:marLeft w:val="0"/>
      <w:marRight w:val="0"/>
      <w:marTop w:val="0"/>
      <w:marBottom w:val="0"/>
      <w:divBdr>
        <w:top w:val="none" w:sz="0" w:space="0" w:color="auto"/>
        <w:left w:val="none" w:sz="0" w:space="0" w:color="auto"/>
        <w:bottom w:val="none" w:sz="0" w:space="0" w:color="auto"/>
        <w:right w:val="none" w:sz="0" w:space="0" w:color="auto"/>
      </w:divBdr>
    </w:div>
    <w:div w:id="1770586862">
      <w:bodyDiv w:val="1"/>
      <w:marLeft w:val="0"/>
      <w:marRight w:val="0"/>
      <w:marTop w:val="0"/>
      <w:marBottom w:val="0"/>
      <w:divBdr>
        <w:top w:val="none" w:sz="0" w:space="0" w:color="auto"/>
        <w:left w:val="none" w:sz="0" w:space="0" w:color="auto"/>
        <w:bottom w:val="none" w:sz="0" w:space="0" w:color="auto"/>
        <w:right w:val="none" w:sz="0" w:space="0" w:color="auto"/>
      </w:divBdr>
    </w:div>
    <w:div w:id="1770732700">
      <w:bodyDiv w:val="1"/>
      <w:marLeft w:val="0"/>
      <w:marRight w:val="0"/>
      <w:marTop w:val="0"/>
      <w:marBottom w:val="0"/>
      <w:divBdr>
        <w:top w:val="none" w:sz="0" w:space="0" w:color="auto"/>
        <w:left w:val="none" w:sz="0" w:space="0" w:color="auto"/>
        <w:bottom w:val="none" w:sz="0" w:space="0" w:color="auto"/>
        <w:right w:val="none" w:sz="0" w:space="0" w:color="auto"/>
      </w:divBdr>
    </w:div>
    <w:div w:id="1770733911">
      <w:bodyDiv w:val="1"/>
      <w:marLeft w:val="0"/>
      <w:marRight w:val="0"/>
      <w:marTop w:val="0"/>
      <w:marBottom w:val="0"/>
      <w:divBdr>
        <w:top w:val="none" w:sz="0" w:space="0" w:color="auto"/>
        <w:left w:val="none" w:sz="0" w:space="0" w:color="auto"/>
        <w:bottom w:val="none" w:sz="0" w:space="0" w:color="auto"/>
        <w:right w:val="none" w:sz="0" w:space="0" w:color="auto"/>
      </w:divBdr>
    </w:div>
    <w:div w:id="1771243223">
      <w:bodyDiv w:val="1"/>
      <w:marLeft w:val="0"/>
      <w:marRight w:val="0"/>
      <w:marTop w:val="0"/>
      <w:marBottom w:val="0"/>
      <w:divBdr>
        <w:top w:val="none" w:sz="0" w:space="0" w:color="auto"/>
        <w:left w:val="none" w:sz="0" w:space="0" w:color="auto"/>
        <w:bottom w:val="none" w:sz="0" w:space="0" w:color="auto"/>
        <w:right w:val="none" w:sz="0" w:space="0" w:color="auto"/>
      </w:divBdr>
    </w:div>
    <w:div w:id="1772432708">
      <w:bodyDiv w:val="1"/>
      <w:marLeft w:val="0"/>
      <w:marRight w:val="0"/>
      <w:marTop w:val="0"/>
      <w:marBottom w:val="0"/>
      <w:divBdr>
        <w:top w:val="none" w:sz="0" w:space="0" w:color="auto"/>
        <w:left w:val="none" w:sz="0" w:space="0" w:color="auto"/>
        <w:bottom w:val="none" w:sz="0" w:space="0" w:color="auto"/>
        <w:right w:val="none" w:sz="0" w:space="0" w:color="auto"/>
      </w:divBdr>
    </w:div>
    <w:div w:id="1772814603">
      <w:bodyDiv w:val="1"/>
      <w:marLeft w:val="0"/>
      <w:marRight w:val="0"/>
      <w:marTop w:val="0"/>
      <w:marBottom w:val="0"/>
      <w:divBdr>
        <w:top w:val="none" w:sz="0" w:space="0" w:color="auto"/>
        <w:left w:val="none" w:sz="0" w:space="0" w:color="auto"/>
        <w:bottom w:val="none" w:sz="0" w:space="0" w:color="auto"/>
        <w:right w:val="none" w:sz="0" w:space="0" w:color="auto"/>
      </w:divBdr>
    </w:div>
    <w:div w:id="1773546194">
      <w:bodyDiv w:val="1"/>
      <w:marLeft w:val="0"/>
      <w:marRight w:val="0"/>
      <w:marTop w:val="0"/>
      <w:marBottom w:val="0"/>
      <w:divBdr>
        <w:top w:val="none" w:sz="0" w:space="0" w:color="auto"/>
        <w:left w:val="none" w:sz="0" w:space="0" w:color="auto"/>
        <w:bottom w:val="none" w:sz="0" w:space="0" w:color="auto"/>
        <w:right w:val="none" w:sz="0" w:space="0" w:color="auto"/>
      </w:divBdr>
    </w:div>
    <w:div w:id="1773940008">
      <w:bodyDiv w:val="1"/>
      <w:marLeft w:val="0"/>
      <w:marRight w:val="0"/>
      <w:marTop w:val="0"/>
      <w:marBottom w:val="0"/>
      <w:divBdr>
        <w:top w:val="none" w:sz="0" w:space="0" w:color="auto"/>
        <w:left w:val="none" w:sz="0" w:space="0" w:color="auto"/>
        <w:bottom w:val="none" w:sz="0" w:space="0" w:color="auto"/>
        <w:right w:val="none" w:sz="0" w:space="0" w:color="auto"/>
      </w:divBdr>
    </w:div>
    <w:div w:id="1774010776">
      <w:bodyDiv w:val="1"/>
      <w:marLeft w:val="0"/>
      <w:marRight w:val="0"/>
      <w:marTop w:val="0"/>
      <w:marBottom w:val="0"/>
      <w:divBdr>
        <w:top w:val="none" w:sz="0" w:space="0" w:color="auto"/>
        <w:left w:val="none" w:sz="0" w:space="0" w:color="auto"/>
        <w:bottom w:val="none" w:sz="0" w:space="0" w:color="auto"/>
        <w:right w:val="none" w:sz="0" w:space="0" w:color="auto"/>
      </w:divBdr>
    </w:div>
    <w:div w:id="1774547794">
      <w:bodyDiv w:val="1"/>
      <w:marLeft w:val="0"/>
      <w:marRight w:val="0"/>
      <w:marTop w:val="0"/>
      <w:marBottom w:val="0"/>
      <w:divBdr>
        <w:top w:val="none" w:sz="0" w:space="0" w:color="auto"/>
        <w:left w:val="none" w:sz="0" w:space="0" w:color="auto"/>
        <w:bottom w:val="none" w:sz="0" w:space="0" w:color="auto"/>
        <w:right w:val="none" w:sz="0" w:space="0" w:color="auto"/>
      </w:divBdr>
    </w:div>
    <w:div w:id="1774783093">
      <w:bodyDiv w:val="1"/>
      <w:marLeft w:val="0"/>
      <w:marRight w:val="0"/>
      <w:marTop w:val="0"/>
      <w:marBottom w:val="0"/>
      <w:divBdr>
        <w:top w:val="none" w:sz="0" w:space="0" w:color="auto"/>
        <w:left w:val="none" w:sz="0" w:space="0" w:color="auto"/>
        <w:bottom w:val="none" w:sz="0" w:space="0" w:color="auto"/>
        <w:right w:val="none" w:sz="0" w:space="0" w:color="auto"/>
      </w:divBdr>
    </w:div>
    <w:div w:id="1774856366">
      <w:bodyDiv w:val="1"/>
      <w:marLeft w:val="0"/>
      <w:marRight w:val="0"/>
      <w:marTop w:val="0"/>
      <w:marBottom w:val="0"/>
      <w:divBdr>
        <w:top w:val="none" w:sz="0" w:space="0" w:color="auto"/>
        <w:left w:val="none" w:sz="0" w:space="0" w:color="auto"/>
        <w:bottom w:val="none" w:sz="0" w:space="0" w:color="auto"/>
        <w:right w:val="none" w:sz="0" w:space="0" w:color="auto"/>
      </w:divBdr>
    </w:div>
    <w:div w:id="1775317608">
      <w:bodyDiv w:val="1"/>
      <w:marLeft w:val="0"/>
      <w:marRight w:val="0"/>
      <w:marTop w:val="0"/>
      <w:marBottom w:val="0"/>
      <w:divBdr>
        <w:top w:val="none" w:sz="0" w:space="0" w:color="auto"/>
        <w:left w:val="none" w:sz="0" w:space="0" w:color="auto"/>
        <w:bottom w:val="none" w:sz="0" w:space="0" w:color="auto"/>
        <w:right w:val="none" w:sz="0" w:space="0" w:color="auto"/>
      </w:divBdr>
    </w:div>
    <w:div w:id="1775661477">
      <w:bodyDiv w:val="1"/>
      <w:marLeft w:val="0"/>
      <w:marRight w:val="0"/>
      <w:marTop w:val="0"/>
      <w:marBottom w:val="0"/>
      <w:divBdr>
        <w:top w:val="none" w:sz="0" w:space="0" w:color="auto"/>
        <w:left w:val="none" w:sz="0" w:space="0" w:color="auto"/>
        <w:bottom w:val="none" w:sz="0" w:space="0" w:color="auto"/>
        <w:right w:val="none" w:sz="0" w:space="0" w:color="auto"/>
      </w:divBdr>
    </w:div>
    <w:div w:id="1776167856">
      <w:bodyDiv w:val="1"/>
      <w:marLeft w:val="0"/>
      <w:marRight w:val="0"/>
      <w:marTop w:val="0"/>
      <w:marBottom w:val="0"/>
      <w:divBdr>
        <w:top w:val="none" w:sz="0" w:space="0" w:color="auto"/>
        <w:left w:val="none" w:sz="0" w:space="0" w:color="auto"/>
        <w:bottom w:val="none" w:sz="0" w:space="0" w:color="auto"/>
        <w:right w:val="none" w:sz="0" w:space="0" w:color="auto"/>
      </w:divBdr>
    </w:div>
    <w:div w:id="1776443248">
      <w:bodyDiv w:val="1"/>
      <w:marLeft w:val="0"/>
      <w:marRight w:val="0"/>
      <w:marTop w:val="0"/>
      <w:marBottom w:val="0"/>
      <w:divBdr>
        <w:top w:val="none" w:sz="0" w:space="0" w:color="auto"/>
        <w:left w:val="none" w:sz="0" w:space="0" w:color="auto"/>
        <w:bottom w:val="none" w:sz="0" w:space="0" w:color="auto"/>
        <w:right w:val="none" w:sz="0" w:space="0" w:color="auto"/>
      </w:divBdr>
    </w:div>
    <w:div w:id="1776749736">
      <w:bodyDiv w:val="1"/>
      <w:marLeft w:val="0"/>
      <w:marRight w:val="0"/>
      <w:marTop w:val="0"/>
      <w:marBottom w:val="0"/>
      <w:divBdr>
        <w:top w:val="none" w:sz="0" w:space="0" w:color="auto"/>
        <w:left w:val="none" w:sz="0" w:space="0" w:color="auto"/>
        <w:bottom w:val="none" w:sz="0" w:space="0" w:color="auto"/>
        <w:right w:val="none" w:sz="0" w:space="0" w:color="auto"/>
      </w:divBdr>
    </w:div>
    <w:div w:id="1777095327">
      <w:bodyDiv w:val="1"/>
      <w:marLeft w:val="0"/>
      <w:marRight w:val="0"/>
      <w:marTop w:val="0"/>
      <w:marBottom w:val="0"/>
      <w:divBdr>
        <w:top w:val="none" w:sz="0" w:space="0" w:color="auto"/>
        <w:left w:val="none" w:sz="0" w:space="0" w:color="auto"/>
        <w:bottom w:val="none" w:sz="0" w:space="0" w:color="auto"/>
        <w:right w:val="none" w:sz="0" w:space="0" w:color="auto"/>
      </w:divBdr>
    </w:div>
    <w:div w:id="1777748675">
      <w:bodyDiv w:val="1"/>
      <w:marLeft w:val="0"/>
      <w:marRight w:val="0"/>
      <w:marTop w:val="0"/>
      <w:marBottom w:val="0"/>
      <w:divBdr>
        <w:top w:val="none" w:sz="0" w:space="0" w:color="auto"/>
        <w:left w:val="none" w:sz="0" w:space="0" w:color="auto"/>
        <w:bottom w:val="none" w:sz="0" w:space="0" w:color="auto"/>
        <w:right w:val="none" w:sz="0" w:space="0" w:color="auto"/>
      </w:divBdr>
    </w:div>
    <w:div w:id="1778403986">
      <w:bodyDiv w:val="1"/>
      <w:marLeft w:val="0"/>
      <w:marRight w:val="0"/>
      <w:marTop w:val="0"/>
      <w:marBottom w:val="0"/>
      <w:divBdr>
        <w:top w:val="none" w:sz="0" w:space="0" w:color="auto"/>
        <w:left w:val="none" w:sz="0" w:space="0" w:color="auto"/>
        <w:bottom w:val="none" w:sz="0" w:space="0" w:color="auto"/>
        <w:right w:val="none" w:sz="0" w:space="0" w:color="auto"/>
      </w:divBdr>
    </w:div>
    <w:div w:id="1779376175">
      <w:bodyDiv w:val="1"/>
      <w:marLeft w:val="0"/>
      <w:marRight w:val="0"/>
      <w:marTop w:val="0"/>
      <w:marBottom w:val="0"/>
      <w:divBdr>
        <w:top w:val="none" w:sz="0" w:space="0" w:color="auto"/>
        <w:left w:val="none" w:sz="0" w:space="0" w:color="auto"/>
        <w:bottom w:val="none" w:sz="0" w:space="0" w:color="auto"/>
        <w:right w:val="none" w:sz="0" w:space="0" w:color="auto"/>
      </w:divBdr>
    </w:div>
    <w:div w:id="1780299644">
      <w:bodyDiv w:val="1"/>
      <w:marLeft w:val="0"/>
      <w:marRight w:val="0"/>
      <w:marTop w:val="0"/>
      <w:marBottom w:val="0"/>
      <w:divBdr>
        <w:top w:val="none" w:sz="0" w:space="0" w:color="auto"/>
        <w:left w:val="none" w:sz="0" w:space="0" w:color="auto"/>
        <w:bottom w:val="none" w:sz="0" w:space="0" w:color="auto"/>
        <w:right w:val="none" w:sz="0" w:space="0" w:color="auto"/>
      </w:divBdr>
    </w:div>
    <w:div w:id="1781535448">
      <w:bodyDiv w:val="1"/>
      <w:marLeft w:val="0"/>
      <w:marRight w:val="0"/>
      <w:marTop w:val="0"/>
      <w:marBottom w:val="0"/>
      <w:divBdr>
        <w:top w:val="none" w:sz="0" w:space="0" w:color="auto"/>
        <w:left w:val="none" w:sz="0" w:space="0" w:color="auto"/>
        <w:bottom w:val="none" w:sz="0" w:space="0" w:color="auto"/>
        <w:right w:val="none" w:sz="0" w:space="0" w:color="auto"/>
      </w:divBdr>
    </w:div>
    <w:div w:id="1781758183">
      <w:bodyDiv w:val="1"/>
      <w:marLeft w:val="0"/>
      <w:marRight w:val="0"/>
      <w:marTop w:val="0"/>
      <w:marBottom w:val="0"/>
      <w:divBdr>
        <w:top w:val="none" w:sz="0" w:space="0" w:color="auto"/>
        <w:left w:val="none" w:sz="0" w:space="0" w:color="auto"/>
        <w:bottom w:val="none" w:sz="0" w:space="0" w:color="auto"/>
        <w:right w:val="none" w:sz="0" w:space="0" w:color="auto"/>
      </w:divBdr>
    </w:div>
    <w:div w:id="1782337028">
      <w:bodyDiv w:val="1"/>
      <w:marLeft w:val="0"/>
      <w:marRight w:val="0"/>
      <w:marTop w:val="0"/>
      <w:marBottom w:val="0"/>
      <w:divBdr>
        <w:top w:val="none" w:sz="0" w:space="0" w:color="auto"/>
        <w:left w:val="none" w:sz="0" w:space="0" w:color="auto"/>
        <w:bottom w:val="none" w:sz="0" w:space="0" w:color="auto"/>
        <w:right w:val="none" w:sz="0" w:space="0" w:color="auto"/>
      </w:divBdr>
    </w:div>
    <w:div w:id="1783574657">
      <w:bodyDiv w:val="1"/>
      <w:marLeft w:val="0"/>
      <w:marRight w:val="0"/>
      <w:marTop w:val="0"/>
      <w:marBottom w:val="0"/>
      <w:divBdr>
        <w:top w:val="none" w:sz="0" w:space="0" w:color="auto"/>
        <w:left w:val="none" w:sz="0" w:space="0" w:color="auto"/>
        <w:bottom w:val="none" w:sz="0" w:space="0" w:color="auto"/>
        <w:right w:val="none" w:sz="0" w:space="0" w:color="auto"/>
      </w:divBdr>
    </w:div>
    <w:div w:id="1784181350">
      <w:bodyDiv w:val="1"/>
      <w:marLeft w:val="0"/>
      <w:marRight w:val="0"/>
      <w:marTop w:val="0"/>
      <w:marBottom w:val="0"/>
      <w:divBdr>
        <w:top w:val="none" w:sz="0" w:space="0" w:color="auto"/>
        <w:left w:val="none" w:sz="0" w:space="0" w:color="auto"/>
        <w:bottom w:val="none" w:sz="0" w:space="0" w:color="auto"/>
        <w:right w:val="none" w:sz="0" w:space="0" w:color="auto"/>
      </w:divBdr>
    </w:div>
    <w:div w:id="1784302446">
      <w:bodyDiv w:val="1"/>
      <w:marLeft w:val="0"/>
      <w:marRight w:val="0"/>
      <w:marTop w:val="0"/>
      <w:marBottom w:val="0"/>
      <w:divBdr>
        <w:top w:val="none" w:sz="0" w:space="0" w:color="auto"/>
        <w:left w:val="none" w:sz="0" w:space="0" w:color="auto"/>
        <w:bottom w:val="none" w:sz="0" w:space="0" w:color="auto"/>
        <w:right w:val="none" w:sz="0" w:space="0" w:color="auto"/>
      </w:divBdr>
    </w:div>
    <w:div w:id="1784769171">
      <w:bodyDiv w:val="1"/>
      <w:marLeft w:val="0"/>
      <w:marRight w:val="0"/>
      <w:marTop w:val="0"/>
      <w:marBottom w:val="0"/>
      <w:divBdr>
        <w:top w:val="none" w:sz="0" w:space="0" w:color="auto"/>
        <w:left w:val="none" w:sz="0" w:space="0" w:color="auto"/>
        <w:bottom w:val="none" w:sz="0" w:space="0" w:color="auto"/>
        <w:right w:val="none" w:sz="0" w:space="0" w:color="auto"/>
      </w:divBdr>
    </w:div>
    <w:div w:id="1785802690">
      <w:bodyDiv w:val="1"/>
      <w:marLeft w:val="0"/>
      <w:marRight w:val="0"/>
      <w:marTop w:val="0"/>
      <w:marBottom w:val="0"/>
      <w:divBdr>
        <w:top w:val="none" w:sz="0" w:space="0" w:color="auto"/>
        <w:left w:val="none" w:sz="0" w:space="0" w:color="auto"/>
        <w:bottom w:val="none" w:sz="0" w:space="0" w:color="auto"/>
        <w:right w:val="none" w:sz="0" w:space="0" w:color="auto"/>
      </w:divBdr>
    </w:div>
    <w:div w:id="1785925839">
      <w:bodyDiv w:val="1"/>
      <w:marLeft w:val="0"/>
      <w:marRight w:val="0"/>
      <w:marTop w:val="0"/>
      <w:marBottom w:val="0"/>
      <w:divBdr>
        <w:top w:val="none" w:sz="0" w:space="0" w:color="auto"/>
        <w:left w:val="none" w:sz="0" w:space="0" w:color="auto"/>
        <w:bottom w:val="none" w:sz="0" w:space="0" w:color="auto"/>
        <w:right w:val="none" w:sz="0" w:space="0" w:color="auto"/>
      </w:divBdr>
    </w:div>
    <w:div w:id="1787501630">
      <w:bodyDiv w:val="1"/>
      <w:marLeft w:val="0"/>
      <w:marRight w:val="0"/>
      <w:marTop w:val="0"/>
      <w:marBottom w:val="0"/>
      <w:divBdr>
        <w:top w:val="none" w:sz="0" w:space="0" w:color="auto"/>
        <w:left w:val="none" w:sz="0" w:space="0" w:color="auto"/>
        <w:bottom w:val="none" w:sz="0" w:space="0" w:color="auto"/>
        <w:right w:val="none" w:sz="0" w:space="0" w:color="auto"/>
      </w:divBdr>
    </w:div>
    <w:div w:id="1787506269">
      <w:bodyDiv w:val="1"/>
      <w:marLeft w:val="0"/>
      <w:marRight w:val="0"/>
      <w:marTop w:val="0"/>
      <w:marBottom w:val="0"/>
      <w:divBdr>
        <w:top w:val="none" w:sz="0" w:space="0" w:color="auto"/>
        <w:left w:val="none" w:sz="0" w:space="0" w:color="auto"/>
        <w:bottom w:val="none" w:sz="0" w:space="0" w:color="auto"/>
        <w:right w:val="none" w:sz="0" w:space="0" w:color="auto"/>
      </w:divBdr>
    </w:div>
    <w:div w:id="1787652252">
      <w:bodyDiv w:val="1"/>
      <w:marLeft w:val="0"/>
      <w:marRight w:val="0"/>
      <w:marTop w:val="0"/>
      <w:marBottom w:val="0"/>
      <w:divBdr>
        <w:top w:val="none" w:sz="0" w:space="0" w:color="auto"/>
        <w:left w:val="none" w:sz="0" w:space="0" w:color="auto"/>
        <w:bottom w:val="none" w:sz="0" w:space="0" w:color="auto"/>
        <w:right w:val="none" w:sz="0" w:space="0" w:color="auto"/>
      </w:divBdr>
    </w:div>
    <w:div w:id="1788042628">
      <w:bodyDiv w:val="1"/>
      <w:marLeft w:val="0"/>
      <w:marRight w:val="0"/>
      <w:marTop w:val="0"/>
      <w:marBottom w:val="0"/>
      <w:divBdr>
        <w:top w:val="none" w:sz="0" w:space="0" w:color="auto"/>
        <w:left w:val="none" w:sz="0" w:space="0" w:color="auto"/>
        <w:bottom w:val="none" w:sz="0" w:space="0" w:color="auto"/>
        <w:right w:val="none" w:sz="0" w:space="0" w:color="auto"/>
      </w:divBdr>
    </w:div>
    <w:div w:id="1788813569">
      <w:bodyDiv w:val="1"/>
      <w:marLeft w:val="0"/>
      <w:marRight w:val="0"/>
      <w:marTop w:val="0"/>
      <w:marBottom w:val="0"/>
      <w:divBdr>
        <w:top w:val="none" w:sz="0" w:space="0" w:color="auto"/>
        <w:left w:val="none" w:sz="0" w:space="0" w:color="auto"/>
        <w:bottom w:val="none" w:sz="0" w:space="0" w:color="auto"/>
        <w:right w:val="none" w:sz="0" w:space="0" w:color="auto"/>
      </w:divBdr>
    </w:div>
    <w:div w:id="1789154851">
      <w:bodyDiv w:val="1"/>
      <w:marLeft w:val="0"/>
      <w:marRight w:val="0"/>
      <w:marTop w:val="0"/>
      <w:marBottom w:val="0"/>
      <w:divBdr>
        <w:top w:val="none" w:sz="0" w:space="0" w:color="auto"/>
        <w:left w:val="none" w:sz="0" w:space="0" w:color="auto"/>
        <w:bottom w:val="none" w:sz="0" w:space="0" w:color="auto"/>
        <w:right w:val="none" w:sz="0" w:space="0" w:color="auto"/>
      </w:divBdr>
    </w:div>
    <w:div w:id="1789274632">
      <w:bodyDiv w:val="1"/>
      <w:marLeft w:val="0"/>
      <w:marRight w:val="0"/>
      <w:marTop w:val="0"/>
      <w:marBottom w:val="0"/>
      <w:divBdr>
        <w:top w:val="none" w:sz="0" w:space="0" w:color="auto"/>
        <w:left w:val="none" w:sz="0" w:space="0" w:color="auto"/>
        <w:bottom w:val="none" w:sz="0" w:space="0" w:color="auto"/>
        <w:right w:val="none" w:sz="0" w:space="0" w:color="auto"/>
      </w:divBdr>
    </w:div>
    <w:div w:id="1789352607">
      <w:bodyDiv w:val="1"/>
      <w:marLeft w:val="0"/>
      <w:marRight w:val="0"/>
      <w:marTop w:val="0"/>
      <w:marBottom w:val="0"/>
      <w:divBdr>
        <w:top w:val="none" w:sz="0" w:space="0" w:color="auto"/>
        <w:left w:val="none" w:sz="0" w:space="0" w:color="auto"/>
        <w:bottom w:val="none" w:sz="0" w:space="0" w:color="auto"/>
        <w:right w:val="none" w:sz="0" w:space="0" w:color="auto"/>
      </w:divBdr>
    </w:div>
    <w:div w:id="1789470693">
      <w:bodyDiv w:val="1"/>
      <w:marLeft w:val="0"/>
      <w:marRight w:val="0"/>
      <w:marTop w:val="0"/>
      <w:marBottom w:val="0"/>
      <w:divBdr>
        <w:top w:val="none" w:sz="0" w:space="0" w:color="auto"/>
        <w:left w:val="none" w:sz="0" w:space="0" w:color="auto"/>
        <w:bottom w:val="none" w:sz="0" w:space="0" w:color="auto"/>
        <w:right w:val="none" w:sz="0" w:space="0" w:color="auto"/>
      </w:divBdr>
    </w:div>
    <w:div w:id="1790778365">
      <w:bodyDiv w:val="1"/>
      <w:marLeft w:val="0"/>
      <w:marRight w:val="0"/>
      <w:marTop w:val="0"/>
      <w:marBottom w:val="0"/>
      <w:divBdr>
        <w:top w:val="none" w:sz="0" w:space="0" w:color="auto"/>
        <w:left w:val="none" w:sz="0" w:space="0" w:color="auto"/>
        <w:bottom w:val="none" w:sz="0" w:space="0" w:color="auto"/>
        <w:right w:val="none" w:sz="0" w:space="0" w:color="auto"/>
      </w:divBdr>
    </w:div>
    <w:div w:id="1792623126">
      <w:bodyDiv w:val="1"/>
      <w:marLeft w:val="0"/>
      <w:marRight w:val="0"/>
      <w:marTop w:val="0"/>
      <w:marBottom w:val="0"/>
      <w:divBdr>
        <w:top w:val="none" w:sz="0" w:space="0" w:color="auto"/>
        <w:left w:val="none" w:sz="0" w:space="0" w:color="auto"/>
        <w:bottom w:val="none" w:sz="0" w:space="0" w:color="auto"/>
        <w:right w:val="none" w:sz="0" w:space="0" w:color="auto"/>
      </w:divBdr>
    </w:div>
    <w:div w:id="1792624297">
      <w:bodyDiv w:val="1"/>
      <w:marLeft w:val="0"/>
      <w:marRight w:val="0"/>
      <w:marTop w:val="0"/>
      <w:marBottom w:val="0"/>
      <w:divBdr>
        <w:top w:val="none" w:sz="0" w:space="0" w:color="auto"/>
        <w:left w:val="none" w:sz="0" w:space="0" w:color="auto"/>
        <w:bottom w:val="none" w:sz="0" w:space="0" w:color="auto"/>
        <w:right w:val="none" w:sz="0" w:space="0" w:color="auto"/>
      </w:divBdr>
    </w:div>
    <w:div w:id="1792819126">
      <w:bodyDiv w:val="1"/>
      <w:marLeft w:val="0"/>
      <w:marRight w:val="0"/>
      <w:marTop w:val="0"/>
      <w:marBottom w:val="0"/>
      <w:divBdr>
        <w:top w:val="none" w:sz="0" w:space="0" w:color="auto"/>
        <w:left w:val="none" w:sz="0" w:space="0" w:color="auto"/>
        <w:bottom w:val="none" w:sz="0" w:space="0" w:color="auto"/>
        <w:right w:val="none" w:sz="0" w:space="0" w:color="auto"/>
      </w:divBdr>
    </w:div>
    <w:div w:id="1793280340">
      <w:bodyDiv w:val="1"/>
      <w:marLeft w:val="0"/>
      <w:marRight w:val="0"/>
      <w:marTop w:val="0"/>
      <w:marBottom w:val="0"/>
      <w:divBdr>
        <w:top w:val="none" w:sz="0" w:space="0" w:color="auto"/>
        <w:left w:val="none" w:sz="0" w:space="0" w:color="auto"/>
        <w:bottom w:val="none" w:sz="0" w:space="0" w:color="auto"/>
        <w:right w:val="none" w:sz="0" w:space="0" w:color="auto"/>
      </w:divBdr>
    </w:div>
    <w:div w:id="1793288123">
      <w:bodyDiv w:val="1"/>
      <w:marLeft w:val="0"/>
      <w:marRight w:val="0"/>
      <w:marTop w:val="0"/>
      <w:marBottom w:val="0"/>
      <w:divBdr>
        <w:top w:val="none" w:sz="0" w:space="0" w:color="auto"/>
        <w:left w:val="none" w:sz="0" w:space="0" w:color="auto"/>
        <w:bottom w:val="none" w:sz="0" w:space="0" w:color="auto"/>
        <w:right w:val="none" w:sz="0" w:space="0" w:color="auto"/>
      </w:divBdr>
    </w:div>
    <w:div w:id="1793746824">
      <w:bodyDiv w:val="1"/>
      <w:marLeft w:val="0"/>
      <w:marRight w:val="0"/>
      <w:marTop w:val="0"/>
      <w:marBottom w:val="0"/>
      <w:divBdr>
        <w:top w:val="none" w:sz="0" w:space="0" w:color="auto"/>
        <w:left w:val="none" w:sz="0" w:space="0" w:color="auto"/>
        <w:bottom w:val="none" w:sz="0" w:space="0" w:color="auto"/>
        <w:right w:val="none" w:sz="0" w:space="0" w:color="auto"/>
      </w:divBdr>
    </w:div>
    <w:div w:id="1794472128">
      <w:bodyDiv w:val="1"/>
      <w:marLeft w:val="0"/>
      <w:marRight w:val="0"/>
      <w:marTop w:val="0"/>
      <w:marBottom w:val="0"/>
      <w:divBdr>
        <w:top w:val="none" w:sz="0" w:space="0" w:color="auto"/>
        <w:left w:val="none" w:sz="0" w:space="0" w:color="auto"/>
        <w:bottom w:val="none" w:sz="0" w:space="0" w:color="auto"/>
        <w:right w:val="none" w:sz="0" w:space="0" w:color="auto"/>
      </w:divBdr>
    </w:div>
    <w:div w:id="1794596609">
      <w:bodyDiv w:val="1"/>
      <w:marLeft w:val="0"/>
      <w:marRight w:val="0"/>
      <w:marTop w:val="0"/>
      <w:marBottom w:val="0"/>
      <w:divBdr>
        <w:top w:val="none" w:sz="0" w:space="0" w:color="auto"/>
        <w:left w:val="none" w:sz="0" w:space="0" w:color="auto"/>
        <w:bottom w:val="none" w:sz="0" w:space="0" w:color="auto"/>
        <w:right w:val="none" w:sz="0" w:space="0" w:color="auto"/>
      </w:divBdr>
    </w:div>
    <w:div w:id="1794859280">
      <w:bodyDiv w:val="1"/>
      <w:marLeft w:val="0"/>
      <w:marRight w:val="0"/>
      <w:marTop w:val="0"/>
      <w:marBottom w:val="0"/>
      <w:divBdr>
        <w:top w:val="none" w:sz="0" w:space="0" w:color="auto"/>
        <w:left w:val="none" w:sz="0" w:space="0" w:color="auto"/>
        <w:bottom w:val="none" w:sz="0" w:space="0" w:color="auto"/>
        <w:right w:val="none" w:sz="0" w:space="0" w:color="auto"/>
      </w:divBdr>
    </w:div>
    <w:div w:id="1794981451">
      <w:bodyDiv w:val="1"/>
      <w:marLeft w:val="0"/>
      <w:marRight w:val="0"/>
      <w:marTop w:val="0"/>
      <w:marBottom w:val="0"/>
      <w:divBdr>
        <w:top w:val="none" w:sz="0" w:space="0" w:color="auto"/>
        <w:left w:val="none" w:sz="0" w:space="0" w:color="auto"/>
        <w:bottom w:val="none" w:sz="0" w:space="0" w:color="auto"/>
        <w:right w:val="none" w:sz="0" w:space="0" w:color="auto"/>
      </w:divBdr>
    </w:div>
    <w:div w:id="1795055958">
      <w:bodyDiv w:val="1"/>
      <w:marLeft w:val="0"/>
      <w:marRight w:val="0"/>
      <w:marTop w:val="0"/>
      <w:marBottom w:val="0"/>
      <w:divBdr>
        <w:top w:val="none" w:sz="0" w:space="0" w:color="auto"/>
        <w:left w:val="none" w:sz="0" w:space="0" w:color="auto"/>
        <w:bottom w:val="none" w:sz="0" w:space="0" w:color="auto"/>
        <w:right w:val="none" w:sz="0" w:space="0" w:color="auto"/>
      </w:divBdr>
    </w:div>
    <w:div w:id="1795367298">
      <w:bodyDiv w:val="1"/>
      <w:marLeft w:val="0"/>
      <w:marRight w:val="0"/>
      <w:marTop w:val="0"/>
      <w:marBottom w:val="0"/>
      <w:divBdr>
        <w:top w:val="none" w:sz="0" w:space="0" w:color="auto"/>
        <w:left w:val="none" w:sz="0" w:space="0" w:color="auto"/>
        <w:bottom w:val="none" w:sz="0" w:space="0" w:color="auto"/>
        <w:right w:val="none" w:sz="0" w:space="0" w:color="auto"/>
      </w:divBdr>
    </w:div>
    <w:div w:id="1795440671">
      <w:bodyDiv w:val="1"/>
      <w:marLeft w:val="0"/>
      <w:marRight w:val="0"/>
      <w:marTop w:val="0"/>
      <w:marBottom w:val="0"/>
      <w:divBdr>
        <w:top w:val="none" w:sz="0" w:space="0" w:color="auto"/>
        <w:left w:val="none" w:sz="0" w:space="0" w:color="auto"/>
        <w:bottom w:val="none" w:sz="0" w:space="0" w:color="auto"/>
        <w:right w:val="none" w:sz="0" w:space="0" w:color="auto"/>
      </w:divBdr>
    </w:div>
    <w:div w:id="1795441999">
      <w:bodyDiv w:val="1"/>
      <w:marLeft w:val="0"/>
      <w:marRight w:val="0"/>
      <w:marTop w:val="0"/>
      <w:marBottom w:val="0"/>
      <w:divBdr>
        <w:top w:val="none" w:sz="0" w:space="0" w:color="auto"/>
        <w:left w:val="none" w:sz="0" w:space="0" w:color="auto"/>
        <w:bottom w:val="none" w:sz="0" w:space="0" w:color="auto"/>
        <w:right w:val="none" w:sz="0" w:space="0" w:color="auto"/>
      </w:divBdr>
    </w:div>
    <w:div w:id="1795445725">
      <w:bodyDiv w:val="1"/>
      <w:marLeft w:val="0"/>
      <w:marRight w:val="0"/>
      <w:marTop w:val="0"/>
      <w:marBottom w:val="0"/>
      <w:divBdr>
        <w:top w:val="none" w:sz="0" w:space="0" w:color="auto"/>
        <w:left w:val="none" w:sz="0" w:space="0" w:color="auto"/>
        <w:bottom w:val="none" w:sz="0" w:space="0" w:color="auto"/>
        <w:right w:val="none" w:sz="0" w:space="0" w:color="auto"/>
      </w:divBdr>
    </w:div>
    <w:div w:id="1795636389">
      <w:bodyDiv w:val="1"/>
      <w:marLeft w:val="0"/>
      <w:marRight w:val="0"/>
      <w:marTop w:val="0"/>
      <w:marBottom w:val="0"/>
      <w:divBdr>
        <w:top w:val="none" w:sz="0" w:space="0" w:color="auto"/>
        <w:left w:val="none" w:sz="0" w:space="0" w:color="auto"/>
        <w:bottom w:val="none" w:sz="0" w:space="0" w:color="auto"/>
        <w:right w:val="none" w:sz="0" w:space="0" w:color="auto"/>
      </w:divBdr>
    </w:div>
    <w:div w:id="1796410519">
      <w:bodyDiv w:val="1"/>
      <w:marLeft w:val="0"/>
      <w:marRight w:val="0"/>
      <w:marTop w:val="0"/>
      <w:marBottom w:val="0"/>
      <w:divBdr>
        <w:top w:val="none" w:sz="0" w:space="0" w:color="auto"/>
        <w:left w:val="none" w:sz="0" w:space="0" w:color="auto"/>
        <w:bottom w:val="none" w:sz="0" w:space="0" w:color="auto"/>
        <w:right w:val="none" w:sz="0" w:space="0" w:color="auto"/>
      </w:divBdr>
    </w:div>
    <w:div w:id="1796676789">
      <w:bodyDiv w:val="1"/>
      <w:marLeft w:val="0"/>
      <w:marRight w:val="0"/>
      <w:marTop w:val="0"/>
      <w:marBottom w:val="0"/>
      <w:divBdr>
        <w:top w:val="none" w:sz="0" w:space="0" w:color="auto"/>
        <w:left w:val="none" w:sz="0" w:space="0" w:color="auto"/>
        <w:bottom w:val="none" w:sz="0" w:space="0" w:color="auto"/>
        <w:right w:val="none" w:sz="0" w:space="0" w:color="auto"/>
      </w:divBdr>
    </w:div>
    <w:div w:id="1797211724">
      <w:bodyDiv w:val="1"/>
      <w:marLeft w:val="0"/>
      <w:marRight w:val="0"/>
      <w:marTop w:val="0"/>
      <w:marBottom w:val="0"/>
      <w:divBdr>
        <w:top w:val="none" w:sz="0" w:space="0" w:color="auto"/>
        <w:left w:val="none" w:sz="0" w:space="0" w:color="auto"/>
        <w:bottom w:val="none" w:sz="0" w:space="0" w:color="auto"/>
        <w:right w:val="none" w:sz="0" w:space="0" w:color="auto"/>
      </w:divBdr>
    </w:div>
    <w:div w:id="1797330885">
      <w:bodyDiv w:val="1"/>
      <w:marLeft w:val="0"/>
      <w:marRight w:val="0"/>
      <w:marTop w:val="0"/>
      <w:marBottom w:val="0"/>
      <w:divBdr>
        <w:top w:val="none" w:sz="0" w:space="0" w:color="auto"/>
        <w:left w:val="none" w:sz="0" w:space="0" w:color="auto"/>
        <w:bottom w:val="none" w:sz="0" w:space="0" w:color="auto"/>
        <w:right w:val="none" w:sz="0" w:space="0" w:color="auto"/>
      </w:divBdr>
    </w:div>
    <w:div w:id="1797410820">
      <w:bodyDiv w:val="1"/>
      <w:marLeft w:val="0"/>
      <w:marRight w:val="0"/>
      <w:marTop w:val="0"/>
      <w:marBottom w:val="0"/>
      <w:divBdr>
        <w:top w:val="none" w:sz="0" w:space="0" w:color="auto"/>
        <w:left w:val="none" w:sz="0" w:space="0" w:color="auto"/>
        <w:bottom w:val="none" w:sz="0" w:space="0" w:color="auto"/>
        <w:right w:val="none" w:sz="0" w:space="0" w:color="auto"/>
      </w:divBdr>
    </w:div>
    <w:div w:id="1798722185">
      <w:bodyDiv w:val="1"/>
      <w:marLeft w:val="0"/>
      <w:marRight w:val="0"/>
      <w:marTop w:val="0"/>
      <w:marBottom w:val="0"/>
      <w:divBdr>
        <w:top w:val="none" w:sz="0" w:space="0" w:color="auto"/>
        <w:left w:val="none" w:sz="0" w:space="0" w:color="auto"/>
        <w:bottom w:val="none" w:sz="0" w:space="0" w:color="auto"/>
        <w:right w:val="none" w:sz="0" w:space="0" w:color="auto"/>
      </w:divBdr>
    </w:div>
    <w:div w:id="1799030634">
      <w:bodyDiv w:val="1"/>
      <w:marLeft w:val="0"/>
      <w:marRight w:val="0"/>
      <w:marTop w:val="0"/>
      <w:marBottom w:val="0"/>
      <w:divBdr>
        <w:top w:val="none" w:sz="0" w:space="0" w:color="auto"/>
        <w:left w:val="none" w:sz="0" w:space="0" w:color="auto"/>
        <w:bottom w:val="none" w:sz="0" w:space="0" w:color="auto"/>
        <w:right w:val="none" w:sz="0" w:space="0" w:color="auto"/>
      </w:divBdr>
    </w:div>
    <w:div w:id="1799225952">
      <w:bodyDiv w:val="1"/>
      <w:marLeft w:val="0"/>
      <w:marRight w:val="0"/>
      <w:marTop w:val="0"/>
      <w:marBottom w:val="0"/>
      <w:divBdr>
        <w:top w:val="none" w:sz="0" w:space="0" w:color="auto"/>
        <w:left w:val="none" w:sz="0" w:space="0" w:color="auto"/>
        <w:bottom w:val="none" w:sz="0" w:space="0" w:color="auto"/>
        <w:right w:val="none" w:sz="0" w:space="0" w:color="auto"/>
      </w:divBdr>
    </w:div>
    <w:div w:id="1799296044">
      <w:bodyDiv w:val="1"/>
      <w:marLeft w:val="0"/>
      <w:marRight w:val="0"/>
      <w:marTop w:val="0"/>
      <w:marBottom w:val="0"/>
      <w:divBdr>
        <w:top w:val="none" w:sz="0" w:space="0" w:color="auto"/>
        <w:left w:val="none" w:sz="0" w:space="0" w:color="auto"/>
        <w:bottom w:val="none" w:sz="0" w:space="0" w:color="auto"/>
        <w:right w:val="none" w:sz="0" w:space="0" w:color="auto"/>
      </w:divBdr>
    </w:div>
    <w:div w:id="1800221767">
      <w:bodyDiv w:val="1"/>
      <w:marLeft w:val="0"/>
      <w:marRight w:val="0"/>
      <w:marTop w:val="0"/>
      <w:marBottom w:val="0"/>
      <w:divBdr>
        <w:top w:val="none" w:sz="0" w:space="0" w:color="auto"/>
        <w:left w:val="none" w:sz="0" w:space="0" w:color="auto"/>
        <w:bottom w:val="none" w:sz="0" w:space="0" w:color="auto"/>
        <w:right w:val="none" w:sz="0" w:space="0" w:color="auto"/>
      </w:divBdr>
    </w:div>
    <w:div w:id="1801453905">
      <w:bodyDiv w:val="1"/>
      <w:marLeft w:val="0"/>
      <w:marRight w:val="0"/>
      <w:marTop w:val="0"/>
      <w:marBottom w:val="0"/>
      <w:divBdr>
        <w:top w:val="none" w:sz="0" w:space="0" w:color="auto"/>
        <w:left w:val="none" w:sz="0" w:space="0" w:color="auto"/>
        <w:bottom w:val="none" w:sz="0" w:space="0" w:color="auto"/>
        <w:right w:val="none" w:sz="0" w:space="0" w:color="auto"/>
      </w:divBdr>
    </w:div>
    <w:div w:id="1803108950">
      <w:bodyDiv w:val="1"/>
      <w:marLeft w:val="0"/>
      <w:marRight w:val="0"/>
      <w:marTop w:val="0"/>
      <w:marBottom w:val="0"/>
      <w:divBdr>
        <w:top w:val="none" w:sz="0" w:space="0" w:color="auto"/>
        <w:left w:val="none" w:sz="0" w:space="0" w:color="auto"/>
        <w:bottom w:val="none" w:sz="0" w:space="0" w:color="auto"/>
        <w:right w:val="none" w:sz="0" w:space="0" w:color="auto"/>
      </w:divBdr>
    </w:div>
    <w:div w:id="1803691013">
      <w:bodyDiv w:val="1"/>
      <w:marLeft w:val="0"/>
      <w:marRight w:val="0"/>
      <w:marTop w:val="0"/>
      <w:marBottom w:val="0"/>
      <w:divBdr>
        <w:top w:val="none" w:sz="0" w:space="0" w:color="auto"/>
        <w:left w:val="none" w:sz="0" w:space="0" w:color="auto"/>
        <w:bottom w:val="none" w:sz="0" w:space="0" w:color="auto"/>
        <w:right w:val="none" w:sz="0" w:space="0" w:color="auto"/>
      </w:divBdr>
    </w:div>
    <w:div w:id="1804421244">
      <w:bodyDiv w:val="1"/>
      <w:marLeft w:val="0"/>
      <w:marRight w:val="0"/>
      <w:marTop w:val="0"/>
      <w:marBottom w:val="0"/>
      <w:divBdr>
        <w:top w:val="none" w:sz="0" w:space="0" w:color="auto"/>
        <w:left w:val="none" w:sz="0" w:space="0" w:color="auto"/>
        <w:bottom w:val="none" w:sz="0" w:space="0" w:color="auto"/>
        <w:right w:val="none" w:sz="0" w:space="0" w:color="auto"/>
      </w:divBdr>
    </w:div>
    <w:div w:id="1804468940">
      <w:bodyDiv w:val="1"/>
      <w:marLeft w:val="0"/>
      <w:marRight w:val="0"/>
      <w:marTop w:val="0"/>
      <w:marBottom w:val="0"/>
      <w:divBdr>
        <w:top w:val="none" w:sz="0" w:space="0" w:color="auto"/>
        <w:left w:val="none" w:sz="0" w:space="0" w:color="auto"/>
        <w:bottom w:val="none" w:sz="0" w:space="0" w:color="auto"/>
        <w:right w:val="none" w:sz="0" w:space="0" w:color="auto"/>
      </w:divBdr>
    </w:div>
    <w:div w:id="1804694530">
      <w:bodyDiv w:val="1"/>
      <w:marLeft w:val="0"/>
      <w:marRight w:val="0"/>
      <w:marTop w:val="0"/>
      <w:marBottom w:val="0"/>
      <w:divBdr>
        <w:top w:val="none" w:sz="0" w:space="0" w:color="auto"/>
        <w:left w:val="none" w:sz="0" w:space="0" w:color="auto"/>
        <w:bottom w:val="none" w:sz="0" w:space="0" w:color="auto"/>
        <w:right w:val="none" w:sz="0" w:space="0" w:color="auto"/>
      </w:divBdr>
    </w:div>
    <w:div w:id="1805199006">
      <w:bodyDiv w:val="1"/>
      <w:marLeft w:val="0"/>
      <w:marRight w:val="0"/>
      <w:marTop w:val="0"/>
      <w:marBottom w:val="0"/>
      <w:divBdr>
        <w:top w:val="none" w:sz="0" w:space="0" w:color="auto"/>
        <w:left w:val="none" w:sz="0" w:space="0" w:color="auto"/>
        <w:bottom w:val="none" w:sz="0" w:space="0" w:color="auto"/>
        <w:right w:val="none" w:sz="0" w:space="0" w:color="auto"/>
      </w:divBdr>
    </w:div>
    <w:div w:id="1805469420">
      <w:bodyDiv w:val="1"/>
      <w:marLeft w:val="0"/>
      <w:marRight w:val="0"/>
      <w:marTop w:val="0"/>
      <w:marBottom w:val="0"/>
      <w:divBdr>
        <w:top w:val="none" w:sz="0" w:space="0" w:color="auto"/>
        <w:left w:val="none" w:sz="0" w:space="0" w:color="auto"/>
        <w:bottom w:val="none" w:sz="0" w:space="0" w:color="auto"/>
        <w:right w:val="none" w:sz="0" w:space="0" w:color="auto"/>
      </w:divBdr>
    </w:div>
    <w:div w:id="1806266703">
      <w:bodyDiv w:val="1"/>
      <w:marLeft w:val="0"/>
      <w:marRight w:val="0"/>
      <w:marTop w:val="0"/>
      <w:marBottom w:val="0"/>
      <w:divBdr>
        <w:top w:val="none" w:sz="0" w:space="0" w:color="auto"/>
        <w:left w:val="none" w:sz="0" w:space="0" w:color="auto"/>
        <w:bottom w:val="none" w:sz="0" w:space="0" w:color="auto"/>
        <w:right w:val="none" w:sz="0" w:space="0" w:color="auto"/>
      </w:divBdr>
    </w:div>
    <w:div w:id="1806462905">
      <w:bodyDiv w:val="1"/>
      <w:marLeft w:val="0"/>
      <w:marRight w:val="0"/>
      <w:marTop w:val="0"/>
      <w:marBottom w:val="0"/>
      <w:divBdr>
        <w:top w:val="none" w:sz="0" w:space="0" w:color="auto"/>
        <w:left w:val="none" w:sz="0" w:space="0" w:color="auto"/>
        <w:bottom w:val="none" w:sz="0" w:space="0" w:color="auto"/>
        <w:right w:val="none" w:sz="0" w:space="0" w:color="auto"/>
      </w:divBdr>
    </w:div>
    <w:div w:id="1807353911">
      <w:bodyDiv w:val="1"/>
      <w:marLeft w:val="0"/>
      <w:marRight w:val="0"/>
      <w:marTop w:val="0"/>
      <w:marBottom w:val="0"/>
      <w:divBdr>
        <w:top w:val="none" w:sz="0" w:space="0" w:color="auto"/>
        <w:left w:val="none" w:sz="0" w:space="0" w:color="auto"/>
        <w:bottom w:val="none" w:sz="0" w:space="0" w:color="auto"/>
        <w:right w:val="none" w:sz="0" w:space="0" w:color="auto"/>
      </w:divBdr>
    </w:div>
    <w:div w:id="1807579581">
      <w:bodyDiv w:val="1"/>
      <w:marLeft w:val="0"/>
      <w:marRight w:val="0"/>
      <w:marTop w:val="0"/>
      <w:marBottom w:val="0"/>
      <w:divBdr>
        <w:top w:val="none" w:sz="0" w:space="0" w:color="auto"/>
        <w:left w:val="none" w:sz="0" w:space="0" w:color="auto"/>
        <w:bottom w:val="none" w:sz="0" w:space="0" w:color="auto"/>
        <w:right w:val="none" w:sz="0" w:space="0" w:color="auto"/>
      </w:divBdr>
    </w:div>
    <w:div w:id="1808431566">
      <w:bodyDiv w:val="1"/>
      <w:marLeft w:val="0"/>
      <w:marRight w:val="0"/>
      <w:marTop w:val="0"/>
      <w:marBottom w:val="0"/>
      <w:divBdr>
        <w:top w:val="none" w:sz="0" w:space="0" w:color="auto"/>
        <w:left w:val="none" w:sz="0" w:space="0" w:color="auto"/>
        <w:bottom w:val="none" w:sz="0" w:space="0" w:color="auto"/>
        <w:right w:val="none" w:sz="0" w:space="0" w:color="auto"/>
      </w:divBdr>
    </w:div>
    <w:div w:id="1809275355">
      <w:bodyDiv w:val="1"/>
      <w:marLeft w:val="0"/>
      <w:marRight w:val="0"/>
      <w:marTop w:val="0"/>
      <w:marBottom w:val="0"/>
      <w:divBdr>
        <w:top w:val="none" w:sz="0" w:space="0" w:color="auto"/>
        <w:left w:val="none" w:sz="0" w:space="0" w:color="auto"/>
        <w:bottom w:val="none" w:sz="0" w:space="0" w:color="auto"/>
        <w:right w:val="none" w:sz="0" w:space="0" w:color="auto"/>
      </w:divBdr>
    </w:div>
    <w:div w:id="1809517755">
      <w:bodyDiv w:val="1"/>
      <w:marLeft w:val="0"/>
      <w:marRight w:val="0"/>
      <w:marTop w:val="0"/>
      <w:marBottom w:val="0"/>
      <w:divBdr>
        <w:top w:val="none" w:sz="0" w:space="0" w:color="auto"/>
        <w:left w:val="none" w:sz="0" w:space="0" w:color="auto"/>
        <w:bottom w:val="none" w:sz="0" w:space="0" w:color="auto"/>
        <w:right w:val="none" w:sz="0" w:space="0" w:color="auto"/>
      </w:divBdr>
    </w:div>
    <w:div w:id="1809858002">
      <w:bodyDiv w:val="1"/>
      <w:marLeft w:val="0"/>
      <w:marRight w:val="0"/>
      <w:marTop w:val="0"/>
      <w:marBottom w:val="0"/>
      <w:divBdr>
        <w:top w:val="none" w:sz="0" w:space="0" w:color="auto"/>
        <w:left w:val="none" w:sz="0" w:space="0" w:color="auto"/>
        <w:bottom w:val="none" w:sz="0" w:space="0" w:color="auto"/>
        <w:right w:val="none" w:sz="0" w:space="0" w:color="auto"/>
      </w:divBdr>
    </w:div>
    <w:div w:id="1810630993">
      <w:bodyDiv w:val="1"/>
      <w:marLeft w:val="0"/>
      <w:marRight w:val="0"/>
      <w:marTop w:val="0"/>
      <w:marBottom w:val="0"/>
      <w:divBdr>
        <w:top w:val="none" w:sz="0" w:space="0" w:color="auto"/>
        <w:left w:val="none" w:sz="0" w:space="0" w:color="auto"/>
        <w:bottom w:val="none" w:sz="0" w:space="0" w:color="auto"/>
        <w:right w:val="none" w:sz="0" w:space="0" w:color="auto"/>
      </w:divBdr>
    </w:div>
    <w:div w:id="1811483608">
      <w:bodyDiv w:val="1"/>
      <w:marLeft w:val="0"/>
      <w:marRight w:val="0"/>
      <w:marTop w:val="0"/>
      <w:marBottom w:val="0"/>
      <w:divBdr>
        <w:top w:val="none" w:sz="0" w:space="0" w:color="auto"/>
        <w:left w:val="none" w:sz="0" w:space="0" w:color="auto"/>
        <w:bottom w:val="none" w:sz="0" w:space="0" w:color="auto"/>
        <w:right w:val="none" w:sz="0" w:space="0" w:color="auto"/>
      </w:divBdr>
    </w:div>
    <w:div w:id="1815560601">
      <w:bodyDiv w:val="1"/>
      <w:marLeft w:val="0"/>
      <w:marRight w:val="0"/>
      <w:marTop w:val="0"/>
      <w:marBottom w:val="0"/>
      <w:divBdr>
        <w:top w:val="none" w:sz="0" w:space="0" w:color="auto"/>
        <w:left w:val="none" w:sz="0" w:space="0" w:color="auto"/>
        <w:bottom w:val="none" w:sz="0" w:space="0" w:color="auto"/>
        <w:right w:val="none" w:sz="0" w:space="0" w:color="auto"/>
      </w:divBdr>
    </w:div>
    <w:div w:id="1816992625">
      <w:bodyDiv w:val="1"/>
      <w:marLeft w:val="0"/>
      <w:marRight w:val="0"/>
      <w:marTop w:val="0"/>
      <w:marBottom w:val="0"/>
      <w:divBdr>
        <w:top w:val="none" w:sz="0" w:space="0" w:color="auto"/>
        <w:left w:val="none" w:sz="0" w:space="0" w:color="auto"/>
        <w:bottom w:val="none" w:sz="0" w:space="0" w:color="auto"/>
        <w:right w:val="none" w:sz="0" w:space="0" w:color="auto"/>
      </w:divBdr>
    </w:div>
    <w:div w:id="1817333885">
      <w:bodyDiv w:val="1"/>
      <w:marLeft w:val="0"/>
      <w:marRight w:val="0"/>
      <w:marTop w:val="0"/>
      <w:marBottom w:val="0"/>
      <w:divBdr>
        <w:top w:val="none" w:sz="0" w:space="0" w:color="auto"/>
        <w:left w:val="none" w:sz="0" w:space="0" w:color="auto"/>
        <w:bottom w:val="none" w:sz="0" w:space="0" w:color="auto"/>
        <w:right w:val="none" w:sz="0" w:space="0" w:color="auto"/>
      </w:divBdr>
    </w:div>
    <w:div w:id="1818372762">
      <w:bodyDiv w:val="1"/>
      <w:marLeft w:val="0"/>
      <w:marRight w:val="0"/>
      <w:marTop w:val="0"/>
      <w:marBottom w:val="0"/>
      <w:divBdr>
        <w:top w:val="none" w:sz="0" w:space="0" w:color="auto"/>
        <w:left w:val="none" w:sz="0" w:space="0" w:color="auto"/>
        <w:bottom w:val="none" w:sz="0" w:space="0" w:color="auto"/>
        <w:right w:val="none" w:sz="0" w:space="0" w:color="auto"/>
      </w:divBdr>
    </w:div>
    <w:div w:id="1819573272">
      <w:bodyDiv w:val="1"/>
      <w:marLeft w:val="0"/>
      <w:marRight w:val="0"/>
      <w:marTop w:val="0"/>
      <w:marBottom w:val="0"/>
      <w:divBdr>
        <w:top w:val="none" w:sz="0" w:space="0" w:color="auto"/>
        <w:left w:val="none" w:sz="0" w:space="0" w:color="auto"/>
        <w:bottom w:val="none" w:sz="0" w:space="0" w:color="auto"/>
        <w:right w:val="none" w:sz="0" w:space="0" w:color="auto"/>
      </w:divBdr>
    </w:div>
    <w:div w:id="1819761943">
      <w:bodyDiv w:val="1"/>
      <w:marLeft w:val="0"/>
      <w:marRight w:val="0"/>
      <w:marTop w:val="0"/>
      <w:marBottom w:val="0"/>
      <w:divBdr>
        <w:top w:val="none" w:sz="0" w:space="0" w:color="auto"/>
        <w:left w:val="none" w:sz="0" w:space="0" w:color="auto"/>
        <w:bottom w:val="none" w:sz="0" w:space="0" w:color="auto"/>
        <w:right w:val="none" w:sz="0" w:space="0" w:color="auto"/>
      </w:divBdr>
    </w:div>
    <w:div w:id="1820144467">
      <w:bodyDiv w:val="1"/>
      <w:marLeft w:val="0"/>
      <w:marRight w:val="0"/>
      <w:marTop w:val="0"/>
      <w:marBottom w:val="0"/>
      <w:divBdr>
        <w:top w:val="none" w:sz="0" w:space="0" w:color="auto"/>
        <w:left w:val="none" w:sz="0" w:space="0" w:color="auto"/>
        <w:bottom w:val="none" w:sz="0" w:space="0" w:color="auto"/>
        <w:right w:val="none" w:sz="0" w:space="0" w:color="auto"/>
      </w:divBdr>
    </w:div>
    <w:div w:id="1821539849">
      <w:bodyDiv w:val="1"/>
      <w:marLeft w:val="0"/>
      <w:marRight w:val="0"/>
      <w:marTop w:val="0"/>
      <w:marBottom w:val="0"/>
      <w:divBdr>
        <w:top w:val="none" w:sz="0" w:space="0" w:color="auto"/>
        <w:left w:val="none" w:sz="0" w:space="0" w:color="auto"/>
        <w:bottom w:val="none" w:sz="0" w:space="0" w:color="auto"/>
        <w:right w:val="none" w:sz="0" w:space="0" w:color="auto"/>
      </w:divBdr>
    </w:div>
    <w:div w:id="1821775593">
      <w:bodyDiv w:val="1"/>
      <w:marLeft w:val="0"/>
      <w:marRight w:val="0"/>
      <w:marTop w:val="0"/>
      <w:marBottom w:val="0"/>
      <w:divBdr>
        <w:top w:val="none" w:sz="0" w:space="0" w:color="auto"/>
        <w:left w:val="none" w:sz="0" w:space="0" w:color="auto"/>
        <w:bottom w:val="none" w:sz="0" w:space="0" w:color="auto"/>
        <w:right w:val="none" w:sz="0" w:space="0" w:color="auto"/>
      </w:divBdr>
    </w:div>
    <w:div w:id="1823157512">
      <w:bodyDiv w:val="1"/>
      <w:marLeft w:val="0"/>
      <w:marRight w:val="0"/>
      <w:marTop w:val="0"/>
      <w:marBottom w:val="0"/>
      <w:divBdr>
        <w:top w:val="none" w:sz="0" w:space="0" w:color="auto"/>
        <w:left w:val="none" w:sz="0" w:space="0" w:color="auto"/>
        <w:bottom w:val="none" w:sz="0" w:space="0" w:color="auto"/>
        <w:right w:val="none" w:sz="0" w:space="0" w:color="auto"/>
      </w:divBdr>
    </w:div>
    <w:div w:id="1823424710">
      <w:bodyDiv w:val="1"/>
      <w:marLeft w:val="0"/>
      <w:marRight w:val="0"/>
      <w:marTop w:val="0"/>
      <w:marBottom w:val="0"/>
      <w:divBdr>
        <w:top w:val="none" w:sz="0" w:space="0" w:color="auto"/>
        <w:left w:val="none" w:sz="0" w:space="0" w:color="auto"/>
        <w:bottom w:val="none" w:sz="0" w:space="0" w:color="auto"/>
        <w:right w:val="none" w:sz="0" w:space="0" w:color="auto"/>
      </w:divBdr>
    </w:div>
    <w:div w:id="1824272706">
      <w:bodyDiv w:val="1"/>
      <w:marLeft w:val="0"/>
      <w:marRight w:val="0"/>
      <w:marTop w:val="0"/>
      <w:marBottom w:val="0"/>
      <w:divBdr>
        <w:top w:val="none" w:sz="0" w:space="0" w:color="auto"/>
        <w:left w:val="none" w:sz="0" w:space="0" w:color="auto"/>
        <w:bottom w:val="none" w:sz="0" w:space="0" w:color="auto"/>
        <w:right w:val="none" w:sz="0" w:space="0" w:color="auto"/>
      </w:divBdr>
    </w:div>
    <w:div w:id="1824349910">
      <w:bodyDiv w:val="1"/>
      <w:marLeft w:val="0"/>
      <w:marRight w:val="0"/>
      <w:marTop w:val="0"/>
      <w:marBottom w:val="0"/>
      <w:divBdr>
        <w:top w:val="none" w:sz="0" w:space="0" w:color="auto"/>
        <w:left w:val="none" w:sz="0" w:space="0" w:color="auto"/>
        <w:bottom w:val="none" w:sz="0" w:space="0" w:color="auto"/>
        <w:right w:val="none" w:sz="0" w:space="0" w:color="auto"/>
      </w:divBdr>
    </w:div>
    <w:div w:id="1824396647">
      <w:bodyDiv w:val="1"/>
      <w:marLeft w:val="0"/>
      <w:marRight w:val="0"/>
      <w:marTop w:val="0"/>
      <w:marBottom w:val="0"/>
      <w:divBdr>
        <w:top w:val="none" w:sz="0" w:space="0" w:color="auto"/>
        <w:left w:val="none" w:sz="0" w:space="0" w:color="auto"/>
        <w:bottom w:val="none" w:sz="0" w:space="0" w:color="auto"/>
        <w:right w:val="none" w:sz="0" w:space="0" w:color="auto"/>
      </w:divBdr>
    </w:div>
    <w:div w:id="1824616411">
      <w:bodyDiv w:val="1"/>
      <w:marLeft w:val="0"/>
      <w:marRight w:val="0"/>
      <w:marTop w:val="0"/>
      <w:marBottom w:val="0"/>
      <w:divBdr>
        <w:top w:val="none" w:sz="0" w:space="0" w:color="auto"/>
        <w:left w:val="none" w:sz="0" w:space="0" w:color="auto"/>
        <w:bottom w:val="none" w:sz="0" w:space="0" w:color="auto"/>
        <w:right w:val="none" w:sz="0" w:space="0" w:color="auto"/>
      </w:divBdr>
    </w:div>
    <w:div w:id="1825966473">
      <w:bodyDiv w:val="1"/>
      <w:marLeft w:val="0"/>
      <w:marRight w:val="0"/>
      <w:marTop w:val="0"/>
      <w:marBottom w:val="0"/>
      <w:divBdr>
        <w:top w:val="none" w:sz="0" w:space="0" w:color="auto"/>
        <w:left w:val="none" w:sz="0" w:space="0" w:color="auto"/>
        <w:bottom w:val="none" w:sz="0" w:space="0" w:color="auto"/>
        <w:right w:val="none" w:sz="0" w:space="0" w:color="auto"/>
      </w:divBdr>
    </w:div>
    <w:div w:id="1826162390">
      <w:bodyDiv w:val="1"/>
      <w:marLeft w:val="0"/>
      <w:marRight w:val="0"/>
      <w:marTop w:val="0"/>
      <w:marBottom w:val="0"/>
      <w:divBdr>
        <w:top w:val="none" w:sz="0" w:space="0" w:color="auto"/>
        <w:left w:val="none" w:sz="0" w:space="0" w:color="auto"/>
        <w:bottom w:val="none" w:sz="0" w:space="0" w:color="auto"/>
        <w:right w:val="none" w:sz="0" w:space="0" w:color="auto"/>
      </w:divBdr>
    </w:div>
    <w:div w:id="1826362595">
      <w:bodyDiv w:val="1"/>
      <w:marLeft w:val="0"/>
      <w:marRight w:val="0"/>
      <w:marTop w:val="0"/>
      <w:marBottom w:val="0"/>
      <w:divBdr>
        <w:top w:val="none" w:sz="0" w:space="0" w:color="auto"/>
        <w:left w:val="none" w:sz="0" w:space="0" w:color="auto"/>
        <w:bottom w:val="none" w:sz="0" w:space="0" w:color="auto"/>
        <w:right w:val="none" w:sz="0" w:space="0" w:color="auto"/>
      </w:divBdr>
    </w:div>
    <w:div w:id="1826436271">
      <w:bodyDiv w:val="1"/>
      <w:marLeft w:val="0"/>
      <w:marRight w:val="0"/>
      <w:marTop w:val="0"/>
      <w:marBottom w:val="0"/>
      <w:divBdr>
        <w:top w:val="none" w:sz="0" w:space="0" w:color="auto"/>
        <w:left w:val="none" w:sz="0" w:space="0" w:color="auto"/>
        <w:bottom w:val="none" w:sz="0" w:space="0" w:color="auto"/>
        <w:right w:val="none" w:sz="0" w:space="0" w:color="auto"/>
      </w:divBdr>
    </w:div>
    <w:div w:id="1827669927">
      <w:bodyDiv w:val="1"/>
      <w:marLeft w:val="0"/>
      <w:marRight w:val="0"/>
      <w:marTop w:val="0"/>
      <w:marBottom w:val="0"/>
      <w:divBdr>
        <w:top w:val="none" w:sz="0" w:space="0" w:color="auto"/>
        <w:left w:val="none" w:sz="0" w:space="0" w:color="auto"/>
        <w:bottom w:val="none" w:sz="0" w:space="0" w:color="auto"/>
        <w:right w:val="none" w:sz="0" w:space="0" w:color="auto"/>
      </w:divBdr>
    </w:div>
    <w:div w:id="1827822365">
      <w:bodyDiv w:val="1"/>
      <w:marLeft w:val="0"/>
      <w:marRight w:val="0"/>
      <w:marTop w:val="0"/>
      <w:marBottom w:val="0"/>
      <w:divBdr>
        <w:top w:val="none" w:sz="0" w:space="0" w:color="auto"/>
        <w:left w:val="none" w:sz="0" w:space="0" w:color="auto"/>
        <w:bottom w:val="none" w:sz="0" w:space="0" w:color="auto"/>
        <w:right w:val="none" w:sz="0" w:space="0" w:color="auto"/>
      </w:divBdr>
    </w:div>
    <w:div w:id="1829125603">
      <w:bodyDiv w:val="1"/>
      <w:marLeft w:val="0"/>
      <w:marRight w:val="0"/>
      <w:marTop w:val="0"/>
      <w:marBottom w:val="0"/>
      <w:divBdr>
        <w:top w:val="none" w:sz="0" w:space="0" w:color="auto"/>
        <w:left w:val="none" w:sz="0" w:space="0" w:color="auto"/>
        <w:bottom w:val="none" w:sz="0" w:space="0" w:color="auto"/>
        <w:right w:val="none" w:sz="0" w:space="0" w:color="auto"/>
      </w:divBdr>
    </w:div>
    <w:div w:id="1829787085">
      <w:bodyDiv w:val="1"/>
      <w:marLeft w:val="0"/>
      <w:marRight w:val="0"/>
      <w:marTop w:val="0"/>
      <w:marBottom w:val="0"/>
      <w:divBdr>
        <w:top w:val="none" w:sz="0" w:space="0" w:color="auto"/>
        <w:left w:val="none" w:sz="0" w:space="0" w:color="auto"/>
        <w:bottom w:val="none" w:sz="0" w:space="0" w:color="auto"/>
        <w:right w:val="none" w:sz="0" w:space="0" w:color="auto"/>
      </w:divBdr>
    </w:div>
    <w:div w:id="1830779989">
      <w:bodyDiv w:val="1"/>
      <w:marLeft w:val="0"/>
      <w:marRight w:val="0"/>
      <w:marTop w:val="0"/>
      <w:marBottom w:val="0"/>
      <w:divBdr>
        <w:top w:val="none" w:sz="0" w:space="0" w:color="auto"/>
        <w:left w:val="none" w:sz="0" w:space="0" w:color="auto"/>
        <w:bottom w:val="none" w:sz="0" w:space="0" w:color="auto"/>
        <w:right w:val="none" w:sz="0" w:space="0" w:color="auto"/>
      </w:divBdr>
    </w:div>
    <w:div w:id="1833912144">
      <w:bodyDiv w:val="1"/>
      <w:marLeft w:val="0"/>
      <w:marRight w:val="0"/>
      <w:marTop w:val="0"/>
      <w:marBottom w:val="0"/>
      <w:divBdr>
        <w:top w:val="none" w:sz="0" w:space="0" w:color="auto"/>
        <w:left w:val="none" w:sz="0" w:space="0" w:color="auto"/>
        <w:bottom w:val="none" w:sz="0" w:space="0" w:color="auto"/>
        <w:right w:val="none" w:sz="0" w:space="0" w:color="auto"/>
      </w:divBdr>
    </w:div>
    <w:div w:id="1834568930">
      <w:bodyDiv w:val="1"/>
      <w:marLeft w:val="0"/>
      <w:marRight w:val="0"/>
      <w:marTop w:val="0"/>
      <w:marBottom w:val="0"/>
      <w:divBdr>
        <w:top w:val="none" w:sz="0" w:space="0" w:color="auto"/>
        <w:left w:val="none" w:sz="0" w:space="0" w:color="auto"/>
        <w:bottom w:val="none" w:sz="0" w:space="0" w:color="auto"/>
        <w:right w:val="none" w:sz="0" w:space="0" w:color="auto"/>
      </w:divBdr>
    </w:div>
    <w:div w:id="1834761881">
      <w:bodyDiv w:val="1"/>
      <w:marLeft w:val="0"/>
      <w:marRight w:val="0"/>
      <w:marTop w:val="0"/>
      <w:marBottom w:val="0"/>
      <w:divBdr>
        <w:top w:val="none" w:sz="0" w:space="0" w:color="auto"/>
        <w:left w:val="none" w:sz="0" w:space="0" w:color="auto"/>
        <w:bottom w:val="none" w:sz="0" w:space="0" w:color="auto"/>
        <w:right w:val="none" w:sz="0" w:space="0" w:color="auto"/>
      </w:divBdr>
    </w:div>
    <w:div w:id="1835105320">
      <w:bodyDiv w:val="1"/>
      <w:marLeft w:val="0"/>
      <w:marRight w:val="0"/>
      <w:marTop w:val="0"/>
      <w:marBottom w:val="0"/>
      <w:divBdr>
        <w:top w:val="none" w:sz="0" w:space="0" w:color="auto"/>
        <w:left w:val="none" w:sz="0" w:space="0" w:color="auto"/>
        <w:bottom w:val="none" w:sz="0" w:space="0" w:color="auto"/>
        <w:right w:val="none" w:sz="0" w:space="0" w:color="auto"/>
      </w:divBdr>
    </w:div>
    <w:div w:id="1835140372">
      <w:bodyDiv w:val="1"/>
      <w:marLeft w:val="0"/>
      <w:marRight w:val="0"/>
      <w:marTop w:val="0"/>
      <w:marBottom w:val="0"/>
      <w:divBdr>
        <w:top w:val="none" w:sz="0" w:space="0" w:color="auto"/>
        <w:left w:val="none" w:sz="0" w:space="0" w:color="auto"/>
        <w:bottom w:val="none" w:sz="0" w:space="0" w:color="auto"/>
        <w:right w:val="none" w:sz="0" w:space="0" w:color="auto"/>
      </w:divBdr>
    </w:div>
    <w:div w:id="1835142427">
      <w:bodyDiv w:val="1"/>
      <w:marLeft w:val="0"/>
      <w:marRight w:val="0"/>
      <w:marTop w:val="0"/>
      <w:marBottom w:val="0"/>
      <w:divBdr>
        <w:top w:val="none" w:sz="0" w:space="0" w:color="auto"/>
        <w:left w:val="none" w:sz="0" w:space="0" w:color="auto"/>
        <w:bottom w:val="none" w:sz="0" w:space="0" w:color="auto"/>
        <w:right w:val="none" w:sz="0" w:space="0" w:color="auto"/>
      </w:divBdr>
    </w:div>
    <w:div w:id="1836067488">
      <w:bodyDiv w:val="1"/>
      <w:marLeft w:val="0"/>
      <w:marRight w:val="0"/>
      <w:marTop w:val="0"/>
      <w:marBottom w:val="0"/>
      <w:divBdr>
        <w:top w:val="none" w:sz="0" w:space="0" w:color="auto"/>
        <w:left w:val="none" w:sz="0" w:space="0" w:color="auto"/>
        <w:bottom w:val="none" w:sz="0" w:space="0" w:color="auto"/>
        <w:right w:val="none" w:sz="0" w:space="0" w:color="auto"/>
      </w:divBdr>
    </w:div>
    <w:div w:id="1839423398">
      <w:bodyDiv w:val="1"/>
      <w:marLeft w:val="0"/>
      <w:marRight w:val="0"/>
      <w:marTop w:val="0"/>
      <w:marBottom w:val="0"/>
      <w:divBdr>
        <w:top w:val="none" w:sz="0" w:space="0" w:color="auto"/>
        <w:left w:val="none" w:sz="0" w:space="0" w:color="auto"/>
        <w:bottom w:val="none" w:sz="0" w:space="0" w:color="auto"/>
        <w:right w:val="none" w:sz="0" w:space="0" w:color="auto"/>
      </w:divBdr>
    </w:div>
    <w:div w:id="1840189248">
      <w:bodyDiv w:val="1"/>
      <w:marLeft w:val="0"/>
      <w:marRight w:val="0"/>
      <w:marTop w:val="0"/>
      <w:marBottom w:val="0"/>
      <w:divBdr>
        <w:top w:val="none" w:sz="0" w:space="0" w:color="auto"/>
        <w:left w:val="none" w:sz="0" w:space="0" w:color="auto"/>
        <w:bottom w:val="none" w:sz="0" w:space="0" w:color="auto"/>
        <w:right w:val="none" w:sz="0" w:space="0" w:color="auto"/>
      </w:divBdr>
    </w:div>
    <w:div w:id="1841196817">
      <w:bodyDiv w:val="1"/>
      <w:marLeft w:val="0"/>
      <w:marRight w:val="0"/>
      <w:marTop w:val="0"/>
      <w:marBottom w:val="0"/>
      <w:divBdr>
        <w:top w:val="none" w:sz="0" w:space="0" w:color="auto"/>
        <w:left w:val="none" w:sz="0" w:space="0" w:color="auto"/>
        <w:bottom w:val="none" w:sz="0" w:space="0" w:color="auto"/>
        <w:right w:val="none" w:sz="0" w:space="0" w:color="auto"/>
      </w:divBdr>
    </w:div>
    <w:div w:id="1842157604">
      <w:bodyDiv w:val="1"/>
      <w:marLeft w:val="0"/>
      <w:marRight w:val="0"/>
      <w:marTop w:val="0"/>
      <w:marBottom w:val="0"/>
      <w:divBdr>
        <w:top w:val="none" w:sz="0" w:space="0" w:color="auto"/>
        <w:left w:val="none" w:sz="0" w:space="0" w:color="auto"/>
        <w:bottom w:val="none" w:sz="0" w:space="0" w:color="auto"/>
        <w:right w:val="none" w:sz="0" w:space="0" w:color="auto"/>
      </w:divBdr>
    </w:div>
    <w:div w:id="1842502907">
      <w:bodyDiv w:val="1"/>
      <w:marLeft w:val="0"/>
      <w:marRight w:val="0"/>
      <w:marTop w:val="0"/>
      <w:marBottom w:val="0"/>
      <w:divBdr>
        <w:top w:val="none" w:sz="0" w:space="0" w:color="auto"/>
        <w:left w:val="none" w:sz="0" w:space="0" w:color="auto"/>
        <w:bottom w:val="none" w:sz="0" w:space="0" w:color="auto"/>
        <w:right w:val="none" w:sz="0" w:space="0" w:color="auto"/>
      </w:divBdr>
    </w:div>
    <w:div w:id="1842544681">
      <w:bodyDiv w:val="1"/>
      <w:marLeft w:val="0"/>
      <w:marRight w:val="0"/>
      <w:marTop w:val="0"/>
      <w:marBottom w:val="0"/>
      <w:divBdr>
        <w:top w:val="none" w:sz="0" w:space="0" w:color="auto"/>
        <w:left w:val="none" w:sz="0" w:space="0" w:color="auto"/>
        <w:bottom w:val="none" w:sz="0" w:space="0" w:color="auto"/>
        <w:right w:val="none" w:sz="0" w:space="0" w:color="auto"/>
      </w:divBdr>
    </w:div>
    <w:div w:id="1842969940">
      <w:bodyDiv w:val="1"/>
      <w:marLeft w:val="0"/>
      <w:marRight w:val="0"/>
      <w:marTop w:val="0"/>
      <w:marBottom w:val="0"/>
      <w:divBdr>
        <w:top w:val="none" w:sz="0" w:space="0" w:color="auto"/>
        <w:left w:val="none" w:sz="0" w:space="0" w:color="auto"/>
        <w:bottom w:val="none" w:sz="0" w:space="0" w:color="auto"/>
        <w:right w:val="none" w:sz="0" w:space="0" w:color="auto"/>
      </w:divBdr>
    </w:div>
    <w:div w:id="1843203206">
      <w:bodyDiv w:val="1"/>
      <w:marLeft w:val="0"/>
      <w:marRight w:val="0"/>
      <w:marTop w:val="0"/>
      <w:marBottom w:val="0"/>
      <w:divBdr>
        <w:top w:val="none" w:sz="0" w:space="0" w:color="auto"/>
        <w:left w:val="none" w:sz="0" w:space="0" w:color="auto"/>
        <w:bottom w:val="none" w:sz="0" w:space="0" w:color="auto"/>
        <w:right w:val="none" w:sz="0" w:space="0" w:color="auto"/>
      </w:divBdr>
    </w:div>
    <w:div w:id="1843929570">
      <w:bodyDiv w:val="1"/>
      <w:marLeft w:val="0"/>
      <w:marRight w:val="0"/>
      <w:marTop w:val="0"/>
      <w:marBottom w:val="0"/>
      <w:divBdr>
        <w:top w:val="none" w:sz="0" w:space="0" w:color="auto"/>
        <w:left w:val="none" w:sz="0" w:space="0" w:color="auto"/>
        <w:bottom w:val="none" w:sz="0" w:space="0" w:color="auto"/>
        <w:right w:val="none" w:sz="0" w:space="0" w:color="auto"/>
      </w:divBdr>
    </w:div>
    <w:div w:id="1844083124">
      <w:bodyDiv w:val="1"/>
      <w:marLeft w:val="0"/>
      <w:marRight w:val="0"/>
      <w:marTop w:val="0"/>
      <w:marBottom w:val="0"/>
      <w:divBdr>
        <w:top w:val="none" w:sz="0" w:space="0" w:color="auto"/>
        <w:left w:val="none" w:sz="0" w:space="0" w:color="auto"/>
        <w:bottom w:val="none" w:sz="0" w:space="0" w:color="auto"/>
        <w:right w:val="none" w:sz="0" w:space="0" w:color="auto"/>
      </w:divBdr>
    </w:div>
    <w:div w:id="1844587395">
      <w:bodyDiv w:val="1"/>
      <w:marLeft w:val="0"/>
      <w:marRight w:val="0"/>
      <w:marTop w:val="0"/>
      <w:marBottom w:val="0"/>
      <w:divBdr>
        <w:top w:val="none" w:sz="0" w:space="0" w:color="auto"/>
        <w:left w:val="none" w:sz="0" w:space="0" w:color="auto"/>
        <w:bottom w:val="none" w:sz="0" w:space="0" w:color="auto"/>
        <w:right w:val="none" w:sz="0" w:space="0" w:color="auto"/>
      </w:divBdr>
    </w:div>
    <w:div w:id="1845433723">
      <w:bodyDiv w:val="1"/>
      <w:marLeft w:val="0"/>
      <w:marRight w:val="0"/>
      <w:marTop w:val="0"/>
      <w:marBottom w:val="0"/>
      <w:divBdr>
        <w:top w:val="none" w:sz="0" w:space="0" w:color="auto"/>
        <w:left w:val="none" w:sz="0" w:space="0" w:color="auto"/>
        <w:bottom w:val="none" w:sz="0" w:space="0" w:color="auto"/>
        <w:right w:val="none" w:sz="0" w:space="0" w:color="auto"/>
      </w:divBdr>
    </w:div>
    <w:div w:id="1845899467">
      <w:bodyDiv w:val="1"/>
      <w:marLeft w:val="0"/>
      <w:marRight w:val="0"/>
      <w:marTop w:val="0"/>
      <w:marBottom w:val="0"/>
      <w:divBdr>
        <w:top w:val="none" w:sz="0" w:space="0" w:color="auto"/>
        <w:left w:val="none" w:sz="0" w:space="0" w:color="auto"/>
        <w:bottom w:val="none" w:sz="0" w:space="0" w:color="auto"/>
        <w:right w:val="none" w:sz="0" w:space="0" w:color="auto"/>
      </w:divBdr>
    </w:div>
    <w:div w:id="1846749542">
      <w:bodyDiv w:val="1"/>
      <w:marLeft w:val="0"/>
      <w:marRight w:val="0"/>
      <w:marTop w:val="0"/>
      <w:marBottom w:val="0"/>
      <w:divBdr>
        <w:top w:val="none" w:sz="0" w:space="0" w:color="auto"/>
        <w:left w:val="none" w:sz="0" w:space="0" w:color="auto"/>
        <w:bottom w:val="none" w:sz="0" w:space="0" w:color="auto"/>
        <w:right w:val="none" w:sz="0" w:space="0" w:color="auto"/>
      </w:divBdr>
    </w:div>
    <w:div w:id="1847134617">
      <w:bodyDiv w:val="1"/>
      <w:marLeft w:val="0"/>
      <w:marRight w:val="0"/>
      <w:marTop w:val="0"/>
      <w:marBottom w:val="0"/>
      <w:divBdr>
        <w:top w:val="none" w:sz="0" w:space="0" w:color="auto"/>
        <w:left w:val="none" w:sz="0" w:space="0" w:color="auto"/>
        <w:bottom w:val="none" w:sz="0" w:space="0" w:color="auto"/>
        <w:right w:val="none" w:sz="0" w:space="0" w:color="auto"/>
      </w:divBdr>
    </w:div>
    <w:div w:id="1847162805">
      <w:bodyDiv w:val="1"/>
      <w:marLeft w:val="0"/>
      <w:marRight w:val="0"/>
      <w:marTop w:val="0"/>
      <w:marBottom w:val="0"/>
      <w:divBdr>
        <w:top w:val="none" w:sz="0" w:space="0" w:color="auto"/>
        <w:left w:val="none" w:sz="0" w:space="0" w:color="auto"/>
        <w:bottom w:val="none" w:sz="0" w:space="0" w:color="auto"/>
        <w:right w:val="none" w:sz="0" w:space="0" w:color="auto"/>
      </w:divBdr>
    </w:div>
    <w:div w:id="1847282991">
      <w:bodyDiv w:val="1"/>
      <w:marLeft w:val="0"/>
      <w:marRight w:val="0"/>
      <w:marTop w:val="0"/>
      <w:marBottom w:val="0"/>
      <w:divBdr>
        <w:top w:val="none" w:sz="0" w:space="0" w:color="auto"/>
        <w:left w:val="none" w:sz="0" w:space="0" w:color="auto"/>
        <w:bottom w:val="none" w:sz="0" w:space="0" w:color="auto"/>
        <w:right w:val="none" w:sz="0" w:space="0" w:color="auto"/>
      </w:divBdr>
    </w:div>
    <w:div w:id="1847474295">
      <w:bodyDiv w:val="1"/>
      <w:marLeft w:val="0"/>
      <w:marRight w:val="0"/>
      <w:marTop w:val="0"/>
      <w:marBottom w:val="0"/>
      <w:divBdr>
        <w:top w:val="none" w:sz="0" w:space="0" w:color="auto"/>
        <w:left w:val="none" w:sz="0" w:space="0" w:color="auto"/>
        <w:bottom w:val="none" w:sz="0" w:space="0" w:color="auto"/>
        <w:right w:val="none" w:sz="0" w:space="0" w:color="auto"/>
      </w:divBdr>
    </w:div>
    <w:div w:id="1848784742">
      <w:bodyDiv w:val="1"/>
      <w:marLeft w:val="0"/>
      <w:marRight w:val="0"/>
      <w:marTop w:val="0"/>
      <w:marBottom w:val="0"/>
      <w:divBdr>
        <w:top w:val="none" w:sz="0" w:space="0" w:color="auto"/>
        <w:left w:val="none" w:sz="0" w:space="0" w:color="auto"/>
        <w:bottom w:val="none" w:sz="0" w:space="0" w:color="auto"/>
        <w:right w:val="none" w:sz="0" w:space="0" w:color="auto"/>
      </w:divBdr>
    </w:div>
    <w:div w:id="1848863774">
      <w:bodyDiv w:val="1"/>
      <w:marLeft w:val="0"/>
      <w:marRight w:val="0"/>
      <w:marTop w:val="0"/>
      <w:marBottom w:val="0"/>
      <w:divBdr>
        <w:top w:val="none" w:sz="0" w:space="0" w:color="auto"/>
        <w:left w:val="none" w:sz="0" w:space="0" w:color="auto"/>
        <w:bottom w:val="none" w:sz="0" w:space="0" w:color="auto"/>
        <w:right w:val="none" w:sz="0" w:space="0" w:color="auto"/>
      </w:divBdr>
    </w:div>
    <w:div w:id="1849515327">
      <w:bodyDiv w:val="1"/>
      <w:marLeft w:val="0"/>
      <w:marRight w:val="0"/>
      <w:marTop w:val="0"/>
      <w:marBottom w:val="0"/>
      <w:divBdr>
        <w:top w:val="none" w:sz="0" w:space="0" w:color="auto"/>
        <w:left w:val="none" w:sz="0" w:space="0" w:color="auto"/>
        <w:bottom w:val="none" w:sz="0" w:space="0" w:color="auto"/>
        <w:right w:val="none" w:sz="0" w:space="0" w:color="auto"/>
      </w:divBdr>
    </w:div>
    <w:div w:id="1849558786">
      <w:bodyDiv w:val="1"/>
      <w:marLeft w:val="0"/>
      <w:marRight w:val="0"/>
      <w:marTop w:val="0"/>
      <w:marBottom w:val="0"/>
      <w:divBdr>
        <w:top w:val="none" w:sz="0" w:space="0" w:color="auto"/>
        <w:left w:val="none" w:sz="0" w:space="0" w:color="auto"/>
        <w:bottom w:val="none" w:sz="0" w:space="0" w:color="auto"/>
        <w:right w:val="none" w:sz="0" w:space="0" w:color="auto"/>
      </w:divBdr>
    </w:div>
    <w:div w:id="1849757899">
      <w:bodyDiv w:val="1"/>
      <w:marLeft w:val="0"/>
      <w:marRight w:val="0"/>
      <w:marTop w:val="0"/>
      <w:marBottom w:val="0"/>
      <w:divBdr>
        <w:top w:val="none" w:sz="0" w:space="0" w:color="auto"/>
        <w:left w:val="none" w:sz="0" w:space="0" w:color="auto"/>
        <w:bottom w:val="none" w:sz="0" w:space="0" w:color="auto"/>
        <w:right w:val="none" w:sz="0" w:space="0" w:color="auto"/>
      </w:divBdr>
    </w:div>
    <w:div w:id="1850605623">
      <w:bodyDiv w:val="1"/>
      <w:marLeft w:val="0"/>
      <w:marRight w:val="0"/>
      <w:marTop w:val="0"/>
      <w:marBottom w:val="0"/>
      <w:divBdr>
        <w:top w:val="none" w:sz="0" w:space="0" w:color="auto"/>
        <w:left w:val="none" w:sz="0" w:space="0" w:color="auto"/>
        <w:bottom w:val="none" w:sz="0" w:space="0" w:color="auto"/>
        <w:right w:val="none" w:sz="0" w:space="0" w:color="auto"/>
      </w:divBdr>
    </w:div>
    <w:div w:id="1850673725">
      <w:bodyDiv w:val="1"/>
      <w:marLeft w:val="0"/>
      <w:marRight w:val="0"/>
      <w:marTop w:val="0"/>
      <w:marBottom w:val="0"/>
      <w:divBdr>
        <w:top w:val="none" w:sz="0" w:space="0" w:color="auto"/>
        <w:left w:val="none" w:sz="0" w:space="0" w:color="auto"/>
        <w:bottom w:val="none" w:sz="0" w:space="0" w:color="auto"/>
        <w:right w:val="none" w:sz="0" w:space="0" w:color="auto"/>
      </w:divBdr>
    </w:div>
    <w:div w:id="1850825277">
      <w:bodyDiv w:val="1"/>
      <w:marLeft w:val="0"/>
      <w:marRight w:val="0"/>
      <w:marTop w:val="0"/>
      <w:marBottom w:val="0"/>
      <w:divBdr>
        <w:top w:val="none" w:sz="0" w:space="0" w:color="auto"/>
        <w:left w:val="none" w:sz="0" w:space="0" w:color="auto"/>
        <w:bottom w:val="none" w:sz="0" w:space="0" w:color="auto"/>
        <w:right w:val="none" w:sz="0" w:space="0" w:color="auto"/>
      </w:divBdr>
    </w:div>
    <w:div w:id="1851795770">
      <w:bodyDiv w:val="1"/>
      <w:marLeft w:val="0"/>
      <w:marRight w:val="0"/>
      <w:marTop w:val="0"/>
      <w:marBottom w:val="0"/>
      <w:divBdr>
        <w:top w:val="none" w:sz="0" w:space="0" w:color="auto"/>
        <w:left w:val="none" w:sz="0" w:space="0" w:color="auto"/>
        <w:bottom w:val="none" w:sz="0" w:space="0" w:color="auto"/>
        <w:right w:val="none" w:sz="0" w:space="0" w:color="auto"/>
      </w:divBdr>
    </w:div>
    <w:div w:id="1851870418">
      <w:bodyDiv w:val="1"/>
      <w:marLeft w:val="0"/>
      <w:marRight w:val="0"/>
      <w:marTop w:val="0"/>
      <w:marBottom w:val="0"/>
      <w:divBdr>
        <w:top w:val="none" w:sz="0" w:space="0" w:color="auto"/>
        <w:left w:val="none" w:sz="0" w:space="0" w:color="auto"/>
        <w:bottom w:val="none" w:sz="0" w:space="0" w:color="auto"/>
        <w:right w:val="none" w:sz="0" w:space="0" w:color="auto"/>
      </w:divBdr>
    </w:div>
    <w:div w:id="1852597118">
      <w:bodyDiv w:val="1"/>
      <w:marLeft w:val="0"/>
      <w:marRight w:val="0"/>
      <w:marTop w:val="0"/>
      <w:marBottom w:val="0"/>
      <w:divBdr>
        <w:top w:val="none" w:sz="0" w:space="0" w:color="auto"/>
        <w:left w:val="none" w:sz="0" w:space="0" w:color="auto"/>
        <w:bottom w:val="none" w:sz="0" w:space="0" w:color="auto"/>
        <w:right w:val="none" w:sz="0" w:space="0" w:color="auto"/>
      </w:divBdr>
    </w:div>
    <w:div w:id="1852790661">
      <w:bodyDiv w:val="1"/>
      <w:marLeft w:val="0"/>
      <w:marRight w:val="0"/>
      <w:marTop w:val="0"/>
      <w:marBottom w:val="0"/>
      <w:divBdr>
        <w:top w:val="none" w:sz="0" w:space="0" w:color="auto"/>
        <w:left w:val="none" w:sz="0" w:space="0" w:color="auto"/>
        <w:bottom w:val="none" w:sz="0" w:space="0" w:color="auto"/>
        <w:right w:val="none" w:sz="0" w:space="0" w:color="auto"/>
      </w:divBdr>
    </w:div>
    <w:div w:id="1854881048">
      <w:bodyDiv w:val="1"/>
      <w:marLeft w:val="0"/>
      <w:marRight w:val="0"/>
      <w:marTop w:val="0"/>
      <w:marBottom w:val="0"/>
      <w:divBdr>
        <w:top w:val="none" w:sz="0" w:space="0" w:color="auto"/>
        <w:left w:val="none" w:sz="0" w:space="0" w:color="auto"/>
        <w:bottom w:val="none" w:sz="0" w:space="0" w:color="auto"/>
        <w:right w:val="none" w:sz="0" w:space="0" w:color="auto"/>
      </w:divBdr>
    </w:div>
    <w:div w:id="1856073085">
      <w:bodyDiv w:val="1"/>
      <w:marLeft w:val="0"/>
      <w:marRight w:val="0"/>
      <w:marTop w:val="0"/>
      <w:marBottom w:val="0"/>
      <w:divBdr>
        <w:top w:val="none" w:sz="0" w:space="0" w:color="auto"/>
        <w:left w:val="none" w:sz="0" w:space="0" w:color="auto"/>
        <w:bottom w:val="none" w:sz="0" w:space="0" w:color="auto"/>
        <w:right w:val="none" w:sz="0" w:space="0" w:color="auto"/>
      </w:divBdr>
    </w:div>
    <w:div w:id="1856772926">
      <w:bodyDiv w:val="1"/>
      <w:marLeft w:val="0"/>
      <w:marRight w:val="0"/>
      <w:marTop w:val="0"/>
      <w:marBottom w:val="0"/>
      <w:divBdr>
        <w:top w:val="none" w:sz="0" w:space="0" w:color="auto"/>
        <w:left w:val="none" w:sz="0" w:space="0" w:color="auto"/>
        <w:bottom w:val="none" w:sz="0" w:space="0" w:color="auto"/>
        <w:right w:val="none" w:sz="0" w:space="0" w:color="auto"/>
      </w:divBdr>
    </w:div>
    <w:div w:id="1857117698">
      <w:bodyDiv w:val="1"/>
      <w:marLeft w:val="0"/>
      <w:marRight w:val="0"/>
      <w:marTop w:val="0"/>
      <w:marBottom w:val="0"/>
      <w:divBdr>
        <w:top w:val="none" w:sz="0" w:space="0" w:color="auto"/>
        <w:left w:val="none" w:sz="0" w:space="0" w:color="auto"/>
        <w:bottom w:val="none" w:sz="0" w:space="0" w:color="auto"/>
        <w:right w:val="none" w:sz="0" w:space="0" w:color="auto"/>
      </w:divBdr>
    </w:div>
    <w:div w:id="1857234423">
      <w:bodyDiv w:val="1"/>
      <w:marLeft w:val="0"/>
      <w:marRight w:val="0"/>
      <w:marTop w:val="0"/>
      <w:marBottom w:val="0"/>
      <w:divBdr>
        <w:top w:val="none" w:sz="0" w:space="0" w:color="auto"/>
        <w:left w:val="none" w:sz="0" w:space="0" w:color="auto"/>
        <w:bottom w:val="none" w:sz="0" w:space="0" w:color="auto"/>
        <w:right w:val="none" w:sz="0" w:space="0" w:color="auto"/>
      </w:divBdr>
    </w:div>
    <w:div w:id="1859274413">
      <w:bodyDiv w:val="1"/>
      <w:marLeft w:val="0"/>
      <w:marRight w:val="0"/>
      <w:marTop w:val="0"/>
      <w:marBottom w:val="0"/>
      <w:divBdr>
        <w:top w:val="none" w:sz="0" w:space="0" w:color="auto"/>
        <w:left w:val="none" w:sz="0" w:space="0" w:color="auto"/>
        <w:bottom w:val="none" w:sz="0" w:space="0" w:color="auto"/>
        <w:right w:val="none" w:sz="0" w:space="0" w:color="auto"/>
      </w:divBdr>
    </w:div>
    <w:div w:id="1859804778">
      <w:bodyDiv w:val="1"/>
      <w:marLeft w:val="0"/>
      <w:marRight w:val="0"/>
      <w:marTop w:val="0"/>
      <w:marBottom w:val="0"/>
      <w:divBdr>
        <w:top w:val="none" w:sz="0" w:space="0" w:color="auto"/>
        <w:left w:val="none" w:sz="0" w:space="0" w:color="auto"/>
        <w:bottom w:val="none" w:sz="0" w:space="0" w:color="auto"/>
        <w:right w:val="none" w:sz="0" w:space="0" w:color="auto"/>
      </w:divBdr>
    </w:div>
    <w:div w:id="1860507191">
      <w:bodyDiv w:val="1"/>
      <w:marLeft w:val="0"/>
      <w:marRight w:val="0"/>
      <w:marTop w:val="0"/>
      <w:marBottom w:val="0"/>
      <w:divBdr>
        <w:top w:val="none" w:sz="0" w:space="0" w:color="auto"/>
        <w:left w:val="none" w:sz="0" w:space="0" w:color="auto"/>
        <w:bottom w:val="none" w:sz="0" w:space="0" w:color="auto"/>
        <w:right w:val="none" w:sz="0" w:space="0" w:color="auto"/>
      </w:divBdr>
    </w:div>
    <w:div w:id="1861429800">
      <w:bodyDiv w:val="1"/>
      <w:marLeft w:val="0"/>
      <w:marRight w:val="0"/>
      <w:marTop w:val="0"/>
      <w:marBottom w:val="0"/>
      <w:divBdr>
        <w:top w:val="none" w:sz="0" w:space="0" w:color="auto"/>
        <w:left w:val="none" w:sz="0" w:space="0" w:color="auto"/>
        <w:bottom w:val="none" w:sz="0" w:space="0" w:color="auto"/>
        <w:right w:val="none" w:sz="0" w:space="0" w:color="auto"/>
      </w:divBdr>
    </w:div>
    <w:div w:id="1861629257">
      <w:bodyDiv w:val="1"/>
      <w:marLeft w:val="0"/>
      <w:marRight w:val="0"/>
      <w:marTop w:val="0"/>
      <w:marBottom w:val="0"/>
      <w:divBdr>
        <w:top w:val="none" w:sz="0" w:space="0" w:color="auto"/>
        <w:left w:val="none" w:sz="0" w:space="0" w:color="auto"/>
        <w:bottom w:val="none" w:sz="0" w:space="0" w:color="auto"/>
        <w:right w:val="none" w:sz="0" w:space="0" w:color="auto"/>
      </w:divBdr>
    </w:div>
    <w:div w:id="1862275816">
      <w:bodyDiv w:val="1"/>
      <w:marLeft w:val="0"/>
      <w:marRight w:val="0"/>
      <w:marTop w:val="0"/>
      <w:marBottom w:val="0"/>
      <w:divBdr>
        <w:top w:val="none" w:sz="0" w:space="0" w:color="auto"/>
        <w:left w:val="none" w:sz="0" w:space="0" w:color="auto"/>
        <w:bottom w:val="none" w:sz="0" w:space="0" w:color="auto"/>
        <w:right w:val="none" w:sz="0" w:space="0" w:color="auto"/>
      </w:divBdr>
    </w:div>
    <w:div w:id="1862278426">
      <w:bodyDiv w:val="1"/>
      <w:marLeft w:val="0"/>
      <w:marRight w:val="0"/>
      <w:marTop w:val="0"/>
      <w:marBottom w:val="0"/>
      <w:divBdr>
        <w:top w:val="none" w:sz="0" w:space="0" w:color="auto"/>
        <w:left w:val="none" w:sz="0" w:space="0" w:color="auto"/>
        <w:bottom w:val="none" w:sz="0" w:space="0" w:color="auto"/>
        <w:right w:val="none" w:sz="0" w:space="0" w:color="auto"/>
      </w:divBdr>
    </w:div>
    <w:div w:id="1862475393">
      <w:bodyDiv w:val="1"/>
      <w:marLeft w:val="0"/>
      <w:marRight w:val="0"/>
      <w:marTop w:val="0"/>
      <w:marBottom w:val="0"/>
      <w:divBdr>
        <w:top w:val="none" w:sz="0" w:space="0" w:color="auto"/>
        <w:left w:val="none" w:sz="0" w:space="0" w:color="auto"/>
        <w:bottom w:val="none" w:sz="0" w:space="0" w:color="auto"/>
        <w:right w:val="none" w:sz="0" w:space="0" w:color="auto"/>
      </w:divBdr>
    </w:div>
    <w:div w:id="1862667994">
      <w:bodyDiv w:val="1"/>
      <w:marLeft w:val="0"/>
      <w:marRight w:val="0"/>
      <w:marTop w:val="0"/>
      <w:marBottom w:val="0"/>
      <w:divBdr>
        <w:top w:val="none" w:sz="0" w:space="0" w:color="auto"/>
        <w:left w:val="none" w:sz="0" w:space="0" w:color="auto"/>
        <w:bottom w:val="none" w:sz="0" w:space="0" w:color="auto"/>
        <w:right w:val="none" w:sz="0" w:space="0" w:color="auto"/>
      </w:divBdr>
    </w:div>
    <w:div w:id="1863124849">
      <w:bodyDiv w:val="1"/>
      <w:marLeft w:val="0"/>
      <w:marRight w:val="0"/>
      <w:marTop w:val="0"/>
      <w:marBottom w:val="0"/>
      <w:divBdr>
        <w:top w:val="none" w:sz="0" w:space="0" w:color="auto"/>
        <w:left w:val="none" w:sz="0" w:space="0" w:color="auto"/>
        <w:bottom w:val="none" w:sz="0" w:space="0" w:color="auto"/>
        <w:right w:val="none" w:sz="0" w:space="0" w:color="auto"/>
      </w:divBdr>
    </w:div>
    <w:div w:id="1863349820">
      <w:bodyDiv w:val="1"/>
      <w:marLeft w:val="0"/>
      <w:marRight w:val="0"/>
      <w:marTop w:val="0"/>
      <w:marBottom w:val="0"/>
      <w:divBdr>
        <w:top w:val="none" w:sz="0" w:space="0" w:color="auto"/>
        <w:left w:val="none" w:sz="0" w:space="0" w:color="auto"/>
        <w:bottom w:val="none" w:sz="0" w:space="0" w:color="auto"/>
        <w:right w:val="none" w:sz="0" w:space="0" w:color="auto"/>
      </w:divBdr>
    </w:div>
    <w:div w:id="1865249353">
      <w:bodyDiv w:val="1"/>
      <w:marLeft w:val="0"/>
      <w:marRight w:val="0"/>
      <w:marTop w:val="0"/>
      <w:marBottom w:val="0"/>
      <w:divBdr>
        <w:top w:val="none" w:sz="0" w:space="0" w:color="auto"/>
        <w:left w:val="none" w:sz="0" w:space="0" w:color="auto"/>
        <w:bottom w:val="none" w:sz="0" w:space="0" w:color="auto"/>
        <w:right w:val="none" w:sz="0" w:space="0" w:color="auto"/>
      </w:divBdr>
    </w:div>
    <w:div w:id="1866673229">
      <w:bodyDiv w:val="1"/>
      <w:marLeft w:val="0"/>
      <w:marRight w:val="0"/>
      <w:marTop w:val="0"/>
      <w:marBottom w:val="0"/>
      <w:divBdr>
        <w:top w:val="none" w:sz="0" w:space="0" w:color="auto"/>
        <w:left w:val="none" w:sz="0" w:space="0" w:color="auto"/>
        <w:bottom w:val="none" w:sz="0" w:space="0" w:color="auto"/>
        <w:right w:val="none" w:sz="0" w:space="0" w:color="auto"/>
      </w:divBdr>
    </w:div>
    <w:div w:id="1866820322">
      <w:bodyDiv w:val="1"/>
      <w:marLeft w:val="0"/>
      <w:marRight w:val="0"/>
      <w:marTop w:val="0"/>
      <w:marBottom w:val="0"/>
      <w:divBdr>
        <w:top w:val="none" w:sz="0" w:space="0" w:color="auto"/>
        <w:left w:val="none" w:sz="0" w:space="0" w:color="auto"/>
        <w:bottom w:val="none" w:sz="0" w:space="0" w:color="auto"/>
        <w:right w:val="none" w:sz="0" w:space="0" w:color="auto"/>
      </w:divBdr>
    </w:div>
    <w:div w:id="1866868069">
      <w:bodyDiv w:val="1"/>
      <w:marLeft w:val="0"/>
      <w:marRight w:val="0"/>
      <w:marTop w:val="0"/>
      <w:marBottom w:val="0"/>
      <w:divBdr>
        <w:top w:val="none" w:sz="0" w:space="0" w:color="auto"/>
        <w:left w:val="none" w:sz="0" w:space="0" w:color="auto"/>
        <w:bottom w:val="none" w:sz="0" w:space="0" w:color="auto"/>
        <w:right w:val="none" w:sz="0" w:space="0" w:color="auto"/>
      </w:divBdr>
    </w:div>
    <w:div w:id="1867982372">
      <w:bodyDiv w:val="1"/>
      <w:marLeft w:val="0"/>
      <w:marRight w:val="0"/>
      <w:marTop w:val="0"/>
      <w:marBottom w:val="0"/>
      <w:divBdr>
        <w:top w:val="none" w:sz="0" w:space="0" w:color="auto"/>
        <w:left w:val="none" w:sz="0" w:space="0" w:color="auto"/>
        <w:bottom w:val="none" w:sz="0" w:space="0" w:color="auto"/>
        <w:right w:val="none" w:sz="0" w:space="0" w:color="auto"/>
      </w:divBdr>
    </w:div>
    <w:div w:id="1868058541">
      <w:bodyDiv w:val="1"/>
      <w:marLeft w:val="0"/>
      <w:marRight w:val="0"/>
      <w:marTop w:val="0"/>
      <w:marBottom w:val="0"/>
      <w:divBdr>
        <w:top w:val="none" w:sz="0" w:space="0" w:color="auto"/>
        <w:left w:val="none" w:sz="0" w:space="0" w:color="auto"/>
        <w:bottom w:val="none" w:sz="0" w:space="0" w:color="auto"/>
        <w:right w:val="none" w:sz="0" w:space="0" w:color="auto"/>
      </w:divBdr>
    </w:div>
    <w:div w:id="1869218658">
      <w:bodyDiv w:val="1"/>
      <w:marLeft w:val="0"/>
      <w:marRight w:val="0"/>
      <w:marTop w:val="0"/>
      <w:marBottom w:val="0"/>
      <w:divBdr>
        <w:top w:val="none" w:sz="0" w:space="0" w:color="auto"/>
        <w:left w:val="none" w:sz="0" w:space="0" w:color="auto"/>
        <w:bottom w:val="none" w:sz="0" w:space="0" w:color="auto"/>
        <w:right w:val="none" w:sz="0" w:space="0" w:color="auto"/>
      </w:divBdr>
    </w:div>
    <w:div w:id="1869367331">
      <w:bodyDiv w:val="1"/>
      <w:marLeft w:val="0"/>
      <w:marRight w:val="0"/>
      <w:marTop w:val="0"/>
      <w:marBottom w:val="0"/>
      <w:divBdr>
        <w:top w:val="none" w:sz="0" w:space="0" w:color="auto"/>
        <w:left w:val="none" w:sz="0" w:space="0" w:color="auto"/>
        <w:bottom w:val="none" w:sz="0" w:space="0" w:color="auto"/>
        <w:right w:val="none" w:sz="0" w:space="0" w:color="auto"/>
      </w:divBdr>
    </w:div>
    <w:div w:id="1869371994">
      <w:bodyDiv w:val="1"/>
      <w:marLeft w:val="0"/>
      <w:marRight w:val="0"/>
      <w:marTop w:val="0"/>
      <w:marBottom w:val="0"/>
      <w:divBdr>
        <w:top w:val="none" w:sz="0" w:space="0" w:color="auto"/>
        <w:left w:val="none" w:sz="0" w:space="0" w:color="auto"/>
        <w:bottom w:val="none" w:sz="0" w:space="0" w:color="auto"/>
        <w:right w:val="none" w:sz="0" w:space="0" w:color="auto"/>
      </w:divBdr>
    </w:div>
    <w:div w:id="1871065505">
      <w:bodyDiv w:val="1"/>
      <w:marLeft w:val="0"/>
      <w:marRight w:val="0"/>
      <w:marTop w:val="0"/>
      <w:marBottom w:val="0"/>
      <w:divBdr>
        <w:top w:val="none" w:sz="0" w:space="0" w:color="auto"/>
        <w:left w:val="none" w:sz="0" w:space="0" w:color="auto"/>
        <w:bottom w:val="none" w:sz="0" w:space="0" w:color="auto"/>
        <w:right w:val="none" w:sz="0" w:space="0" w:color="auto"/>
      </w:divBdr>
    </w:div>
    <w:div w:id="1872641270">
      <w:bodyDiv w:val="1"/>
      <w:marLeft w:val="0"/>
      <w:marRight w:val="0"/>
      <w:marTop w:val="0"/>
      <w:marBottom w:val="0"/>
      <w:divBdr>
        <w:top w:val="none" w:sz="0" w:space="0" w:color="auto"/>
        <w:left w:val="none" w:sz="0" w:space="0" w:color="auto"/>
        <w:bottom w:val="none" w:sz="0" w:space="0" w:color="auto"/>
        <w:right w:val="none" w:sz="0" w:space="0" w:color="auto"/>
      </w:divBdr>
    </w:div>
    <w:div w:id="1872837940">
      <w:bodyDiv w:val="1"/>
      <w:marLeft w:val="0"/>
      <w:marRight w:val="0"/>
      <w:marTop w:val="0"/>
      <w:marBottom w:val="0"/>
      <w:divBdr>
        <w:top w:val="none" w:sz="0" w:space="0" w:color="auto"/>
        <w:left w:val="none" w:sz="0" w:space="0" w:color="auto"/>
        <w:bottom w:val="none" w:sz="0" w:space="0" w:color="auto"/>
        <w:right w:val="none" w:sz="0" w:space="0" w:color="auto"/>
      </w:divBdr>
    </w:div>
    <w:div w:id="1873495386">
      <w:bodyDiv w:val="1"/>
      <w:marLeft w:val="0"/>
      <w:marRight w:val="0"/>
      <w:marTop w:val="0"/>
      <w:marBottom w:val="0"/>
      <w:divBdr>
        <w:top w:val="none" w:sz="0" w:space="0" w:color="auto"/>
        <w:left w:val="none" w:sz="0" w:space="0" w:color="auto"/>
        <w:bottom w:val="none" w:sz="0" w:space="0" w:color="auto"/>
        <w:right w:val="none" w:sz="0" w:space="0" w:color="auto"/>
      </w:divBdr>
    </w:div>
    <w:div w:id="1874535929">
      <w:bodyDiv w:val="1"/>
      <w:marLeft w:val="0"/>
      <w:marRight w:val="0"/>
      <w:marTop w:val="0"/>
      <w:marBottom w:val="0"/>
      <w:divBdr>
        <w:top w:val="none" w:sz="0" w:space="0" w:color="auto"/>
        <w:left w:val="none" w:sz="0" w:space="0" w:color="auto"/>
        <w:bottom w:val="none" w:sz="0" w:space="0" w:color="auto"/>
        <w:right w:val="none" w:sz="0" w:space="0" w:color="auto"/>
      </w:divBdr>
    </w:div>
    <w:div w:id="1875075345">
      <w:bodyDiv w:val="1"/>
      <w:marLeft w:val="0"/>
      <w:marRight w:val="0"/>
      <w:marTop w:val="0"/>
      <w:marBottom w:val="0"/>
      <w:divBdr>
        <w:top w:val="none" w:sz="0" w:space="0" w:color="auto"/>
        <w:left w:val="none" w:sz="0" w:space="0" w:color="auto"/>
        <w:bottom w:val="none" w:sz="0" w:space="0" w:color="auto"/>
        <w:right w:val="none" w:sz="0" w:space="0" w:color="auto"/>
      </w:divBdr>
    </w:div>
    <w:div w:id="1875461571">
      <w:bodyDiv w:val="1"/>
      <w:marLeft w:val="0"/>
      <w:marRight w:val="0"/>
      <w:marTop w:val="0"/>
      <w:marBottom w:val="0"/>
      <w:divBdr>
        <w:top w:val="none" w:sz="0" w:space="0" w:color="auto"/>
        <w:left w:val="none" w:sz="0" w:space="0" w:color="auto"/>
        <w:bottom w:val="none" w:sz="0" w:space="0" w:color="auto"/>
        <w:right w:val="none" w:sz="0" w:space="0" w:color="auto"/>
      </w:divBdr>
    </w:div>
    <w:div w:id="1876120487">
      <w:bodyDiv w:val="1"/>
      <w:marLeft w:val="0"/>
      <w:marRight w:val="0"/>
      <w:marTop w:val="0"/>
      <w:marBottom w:val="0"/>
      <w:divBdr>
        <w:top w:val="none" w:sz="0" w:space="0" w:color="auto"/>
        <w:left w:val="none" w:sz="0" w:space="0" w:color="auto"/>
        <w:bottom w:val="none" w:sz="0" w:space="0" w:color="auto"/>
        <w:right w:val="none" w:sz="0" w:space="0" w:color="auto"/>
      </w:divBdr>
    </w:div>
    <w:div w:id="1876577684">
      <w:bodyDiv w:val="1"/>
      <w:marLeft w:val="0"/>
      <w:marRight w:val="0"/>
      <w:marTop w:val="0"/>
      <w:marBottom w:val="0"/>
      <w:divBdr>
        <w:top w:val="none" w:sz="0" w:space="0" w:color="auto"/>
        <w:left w:val="none" w:sz="0" w:space="0" w:color="auto"/>
        <w:bottom w:val="none" w:sz="0" w:space="0" w:color="auto"/>
        <w:right w:val="none" w:sz="0" w:space="0" w:color="auto"/>
      </w:divBdr>
    </w:div>
    <w:div w:id="1876769046">
      <w:bodyDiv w:val="1"/>
      <w:marLeft w:val="0"/>
      <w:marRight w:val="0"/>
      <w:marTop w:val="0"/>
      <w:marBottom w:val="0"/>
      <w:divBdr>
        <w:top w:val="none" w:sz="0" w:space="0" w:color="auto"/>
        <w:left w:val="none" w:sz="0" w:space="0" w:color="auto"/>
        <w:bottom w:val="none" w:sz="0" w:space="0" w:color="auto"/>
        <w:right w:val="none" w:sz="0" w:space="0" w:color="auto"/>
      </w:divBdr>
    </w:div>
    <w:div w:id="1876770524">
      <w:bodyDiv w:val="1"/>
      <w:marLeft w:val="0"/>
      <w:marRight w:val="0"/>
      <w:marTop w:val="0"/>
      <w:marBottom w:val="0"/>
      <w:divBdr>
        <w:top w:val="none" w:sz="0" w:space="0" w:color="auto"/>
        <w:left w:val="none" w:sz="0" w:space="0" w:color="auto"/>
        <w:bottom w:val="none" w:sz="0" w:space="0" w:color="auto"/>
        <w:right w:val="none" w:sz="0" w:space="0" w:color="auto"/>
      </w:divBdr>
    </w:div>
    <w:div w:id="1878353638">
      <w:bodyDiv w:val="1"/>
      <w:marLeft w:val="0"/>
      <w:marRight w:val="0"/>
      <w:marTop w:val="0"/>
      <w:marBottom w:val="0"/>
      <w:divBdr>
        <w:top w:val="none" w:sz="0" w:space="0" w:color="auto"/>
        <w:left w:val="none" w:sz="0" w:space="0" w:color="auto"/>
        <w:bottom w:val="none" w:sz="0" w:space="0" w:color="auto"/>
        <w:right w:val="none" w:sz="0" w:space="0" w:color="auto"/>
      </w:divBdr>
    </w:div>
    <w:div w:id="1879389548">
      <w:bodyDiv w:val="1"/>
      <w:marLeft w:val="0"/>
      <w:marRight w:val="0"/>
      <w:marTop w:val="0"/>
      <w:marBottom w:val="0"/>
      <w:divBdr>
        <w:top w:val="none" w:sz="0" w:space="0" w:color="auto"/>
        <w:left w:val="none" w:sz="0" w:space="0" w:color="auto"/>
        <w:bottom w:val="none" w:sz="0" w:space="0" w:color="auto"/>
        <w:right w:val="none" w:sz="0" w:space="0" w:color="auto"/>
      </w:divBdr>
    </w:div>
    <w:div w:id="1879704138">
      <w:bodyDiv w:val="1"/>
      <w:marLeft w:val="0"/>
      <w:marRight w:val="0"/>
      <w:marTop w:val="0"/>
      <w:marBottom w:val="0"/>
      <w:divBdr>
        <w:top w:val="none" w:sz="0" w:space="0" w:color="auto"/>
        <w:left w:val="none" w:sz="0" w:space="0" w:color="auto"/>
        <w:bottom w:val="none" w:sz="0" w:space="0" w:color="auto"/>
        <w:right w:val="none" w:sz="0" w:space="0" w:color="auto"/>
      </w:divBdr>
    </w:div>
    <w:div w:id="1880237273">
      <w:bodyDiv w:val="1"/>
      <w:marLeft w:val="0"/>
      <w:marRight w:val="0"/>
      <w:marTop w:val="0"/>
      <w:marBottom w:val="0"/>
      <w:divBdr>
        <w:top w:val="none" w:sz="0" w:space="0" w:color="auto"/>
        <w:left w:val="none" w:sz="0" w:space="0" w:color="auto"/>
        <w:bottom w:val="none" w:sz="0" w:space="0" w:color="auto"/>
        <w:right w:val="none" w:sz="0" w:space="0" w:color="auto"/>
      </w:divBdr>
    </w:div>
    <w:div w:id="1880773447">
      <w:bodyDiv w:val="1"/>
      <w:marLeft w:val="0"/>
      <w:marRight w:val="0"/>
      <w:marTop w:val="0"/>
      <w:marBottom w:val="0"/>
      <w:divBdr>
        <w:top w:val="none" w:sz="0" w:space="0" w:color="auto"/>
        <w:left w:val="none" w:sz="0" w:space="0" w:color="auto"/>
        <w:bottom w:val="none" w:sz="0" w:space="0" w:color="auto"/>
        <w:right w:val="none" w:sz="0" w:space="0" w:color="auto"/>
      </w:divBdr>
    </w:div>
    <w:div w:id="1881434601">
      <w:bodyDiv w:val="1"/>
      <w:marLeft w:val="0"/>
      <w:marRight w:val="0"/>
      <w:marTop w:val="0"/>
      <w:marBottom w:val="0"/>
      <w:divBdr>
        <w:top w:val="none" w:sz="0" w:space="0" w:color="auto"/>
        <w:left w:val="none" w:sz="0" w:space="0" w:color="auto"/>
        <w:bottom w:val="none" w:sz="0" w:space="0" w:color="auto"/>
        <w:right w:val="none" w:sz="0" w:space="0" w:color="auto"/>
      </w:divBdr>
    </w:div>
    <w:div w:id="1881934154">
      <w:bodyDiv w:val="1"/>
      <w:marLeft w:val="0"/>
      <w:marRight w:val="0"/>
      <w:marTop w:val="0"/>
      <w:marBottom w:val="0"/>
      <w:divBdr>
        <w:top w:val="none" w:sz="0" w:space="0" w:color="auto"/>
        <w:left w:val="none" w:sz="0" w:space="0" w:color="auto"/>
        <w:bottom w:val="none" w:sz="0" w:space="0" w:color="auto"/>
        <w:right w:val="none" w:sz="0" w:space="0" w:color="auto"/>
      </w:divBdr>
    </w:div>
    <w:div w:id="1882133472">
      <w:bodyDiv w:val="1"/>
      <w:marLeft w:val="0"/>
      <w:marRight w:val="0"/>
      <w:marTop w:val="0"/>
      <w:marBottom w:val="0"/>
      <w:divBdr>
        <w:top w:val="none" w:sz="0" w:space="0" w:color="auto"/>
        <w:left w:val="none" w:sz="0" w:space="0" w:color="auto"/>
        <w:bottom w:val="none" w:sz="0" w:space="0" w:color="auto"/>
        <w:right w:val="none" w:sz="0" w:space="0" w:color="auto"/>
      </w:divBdr>
    </w:div>
    <w:div w:id="1882398692">
      <w:bodyDiv w:val="1"/>
      <w:marLeft w:val="0"/>
      <w:marRight w:val="0"/>
      <w:marTop w:val="0"/>
      <w:marBottom w:val="0"/>
      <w:divBdr>
        <w:top w:val="none" w:sz="0" w:space="0" w:color="auto"/>
        <w:left w:val="none" w:sz="0" w:space="0" w:color="auto"/>
        <w:bottom w:val="none" w:sz="0" w:space="0" w:color="auto"/>
        <w:right w:val="none" w:sz="0" w:space="0" w:color="auto"/>
      </w:divBdr>
    </w:div>
    <w:div w:id="1882665278">
      <w:bodyDiv w:val="1"/>
      <w:marLeft w:val="0"/>
      <w:marRight w:val="0"/>
      <w:marTop w:val="0"/>
      <w:marBottom w:val="0"/>
      <w:divBdr>
        <w:top w:val="none" w:sz="0" w:space="0" w:color="auto"/>
        <w:left w:val="none" w:sz="0" w:space="0" w:color="auto"/>
        <w:bottom w:val="none" w:sz="0" w:space="0" w:color="auto"/>
        <w:right w:val="none" w:sz="0" w:space="0" w:color="auto"/>
      </w:divBdr>
    </w:div>
    <w:div w:id="1882865071">
      <w:bodyDiv w:val="1"/>
      <w:marLeft w:val="0"/>
      <w:marRight w:val="0"/>
      <w:marTop w:val="0"/>
      <w:marBottom w:val="0"/>
      <w:divBdr>
        <w:top w:val="none" w:sz="0" w:space="0" w:color="auto"/>
        <w:left w:val="none" w:sz="0" w:space="0" w:color="auto"/>
        <w:bottom w:val="none" w:sz="0" w:space="0" w:color="auto"/>
        <w:right w:val="none" w:sz="0" w:space="0" w:color="auto"/>
      </w:divBdr>
    </w:div>
    <w:div w:id="1883327984">
      <w:bodyDiv w:val="1"/>
      <w:marLeft w:val="0"/>
      <w:marRight w:val="0"/>
      <w:marTop w:val="0"/>
      <w:marBottom w:val="0"/>
      <w:divBdr>
        <w:top w:val="none" w:sz="0" w:space="0" w:color="auto"/>
        <w:left w:val="none" w:sz="0" w:space="0" w:color="auto"/>
        <w:bottom w:val="none" w:sz="0" w:space="0" w:color="auto"/>
        <w:right w:val="none" w:sz="0" w:space="0" w:color="auto"/>
      </w:divBdr>
    </w:div>
    <w:div w:id="1883637304">
      <w:bodyDiv w:val="1"/>
      <w:marLeft w:val="0"/>
      <w:marRight w:val="0"/>
      <w:marTop w:val="0"/>
      <w:marBottom w:val="0"/>
      <w:divBdr>
        <w:top w:val="none" w:sz="0" w:space="0" w:color="auto"/>
        <w:left w:val="none" w:sz="0" w:space="0" w:color="auto"/>
        <w:bottom w:val="none" w:sz="0" w:space="0" w:color="auto"/>
        <w:right w:val="none" w:sz="0" w:space="0" w:color="auto"/>
      </w:divBdr>
    </w:div>
    <w:div w:id="1884637829">
      <w:bodyDiv w:val="1"/>
      <w:marLeft w:val="0"/>
      <w:marRight w:val="0"/>
      <w:marTop w:val="0"/>
      <w:marBottom w:val="0"/>
      <w:divBdr>
        <w:top w:val="none" w:sz="0" w:space="0" w:color="auto"/>
        <w:left w:val="none" w:sz="0" w:space="0" w:color="auto"/>
        <w:bottom w:val="none" w:sz="0" w:space="0" w:color="auto"/>
        <w:right w:val="none" w:sz="0" w:space="0" w:color="auto"/>
      </w:divBdr>
    </w:div>
    <w:div w:id="1885412404">
      <w:bodyDiv w:val="1"/>
      <w:marLeft w:val="0"/>
      <w:marRight w:val="0"/>
      <w:marTop w:val="0"/>
      <w:marBottom w:val="0"/>
      <w:divBdr>
        <w:top w:val="none" w:sz="0" w:space="0" w:color="auto"/>
        <w:left w:val="none" w:sz="0" w:space="0" w:color="auto"/>
        <w:bottom w:val="none" w:sz="0" w:space="0" w:color="auto"/>
        <w:right w:val="none" w:sz="0" w:space="0" w:color="auto"/>
      </w:divBdr>
    </w:div>
    <w:div w:id="1885603826">
      <w:bodyDiv w:val="1"/>
      <w:marLeft w:val="0"/>
      <w:marRight w:val="0"/>
      <w:marTop w:val="0"/>
      <w:marBottom w:val="0"/>
      <w:divBdr>
        <w:top w:val="none" w:sz="0" w:space="0" w:color="auto"/>
        <w:left w:val="none" w:sz="0" w:space="0" w:color="auto"/>
        <w:bottom w:val="none" w:sz="0" w:space="0" w:color="auto"/>
        <w:right w:val="none" w:sz="0" w:space="0" w:color="auto"/>
      </w:divBdr>
    </w:div>
    <w:div w:id="1885632747">
      <w:bodyDiv w:val="1"/>
      <w:marLeft w:val="0"/>
      <w:marRight w:val="0"/>
      <w:marTop w:val="0"/>
      <w:marBottom w:val="0"/>
      <w:divBdr>
        <w:top w:val="none" w:sz="0" w:space="0" w:color="auto"/>
        <w:left w:val="none" w:sz="0" w:space="0" w:color="auto"/>
        <w:bottom w:val="none" w:sz="0" w:space="0" w:color="auto"/>
        <w:right w:val="none" w:sz="0" w:space="0" w:color="auto"/>
      </w:divBdr>
    </w:div>
    <w:div w:id="1885867270">
      <w:bodyDiv w:val="1"/>
      <w:marLeft w:val="0"/>
      <w:marRight w:val="0"/>
      <w:marTop w:val="0"/>
      <w:marBottom w:val="0"/>
      <w:divBdr>
        <w:top w:val="none" w:sz="0" w:space="0" w:color="auto"/>
        <w:left w:val="none" w:sz="0" w:space="0" w:color="auto"/>
        <w:bottom w:val="none" w:sz="0" w:space="0" w:color="auto"/>
        <w:right w:val="none" w:sz="0" w:space="0" w:color="auto"/>
      </w:divBdr>
    </w:div>
    <w:div w:id="1886016520">
      <w:bodyDiv w:val="1"/>
      <w:marLeft w:val="0"/>
      <w:marRight w:val="0"/>
      <w:marTop w:val="0"/>
      <w:marBottom w:val="0"/>
      <w:divBdr>
        <w:top w:val="none" w:sz="0" w:space="0" w:color="auto"/>
        <w:left w:val="none" w:sz="0" w:space="0" w:color="auto"/>
        <w:bottom w:val="none" w:sz="0" w:space="0" w:color="auto"/>
        <w:right w:val="none" w:sz="0" w:space="0" w:color="auto"/>
      </w:divBdr>
    </w:div>
    <w:div w:id="1886091733">
      <w:bodyDiv w:val="1"/>
      <w:marLeft w:val="0"/>
      <w:marRight w:val="0"/>
      <w:marTop w:val="0"/>
      <w:marBottom w:val="0"/>
      <w:divBdr>
        <w:top w:val="none" w:sz="0" w:space="0" w:color="auto"/>
        <w:left w:val="none" w:sz="0" w:space="0" w:color="auto"/>
        <w:bottom w:val="none" w:sz="0" w:space="0" w:color="auto"/>
        <w:right w:val="none" w:sz="0" w:space="0" w:color="auto"/>
      </w:divBdr>
    </w:div>
    <w:div w:id="1886987429">
      <w:bodyDiv w:val="1"/>
      <w:marLeft w:val="0"/>
      <w:marRight w:val="0"/>
      <w:marTop w:val="0"/>
      <w:marBottom w:val="0"/>
      <w:divBdr>
        <w:top w:val="none" w:sz="0" w:space="0" w:color="auto"/>
        <w:left w:val="none" w:sz="0" w:space="0" w:color="auto"/>
        <w:bottom w:val="none" w:sz="0" w:space="0" w:color="auto"/>
        <w:right w:val="none" w:sz="0" w:space="0" w:color="auto"/>
      </w:divBdr>
    </w:div>
    <w:div w:id="1887371398">
      <w:bodyDiv w:val="1"/>
      <w:marLeft w:val="0"/>
      <w:marRight w:val="0"/>
      <w:marTop w:val="0"/>
      <w:marBottom w:val="0"/>
      <w:divBdr>
        <w:top w:val="none" w:sz="0" w:space="0" w:color="auto"/>
        <w:left w:val="none" w:sz="0" w:space="0" w:color="auto"/>
        <w:bottom w:val="none" w:sz="0" w:space="0" w:color="auto"/>
        <w:right w:val="none" w:sz="0" w:space="0" w:color="auto"/>
      </w:divBdr>
    </w:div>
    <w:div w:id="1889485388">
      <w:bodyDiv w:val="1"/>
      <w:marLeft w:val="0"/>
      <w:marRight w:val="0"/>
      <w:marTop w:val="0"/>
      <w:marBottom w:val="0"/>
      <w:divBdr>
        <w:top w:val="none" w:sz="0" w:space="0" w:color="auto"/>
        <w:left w:val="none" w:sz="0" w:space="0" w:color="auto"/>
        <w:bottom w:val="none" w:sz="0" w:space="0" w:color="auto"/>
        <w:right w:val="none" w:sz="0" w:space="0" w:color="auto"/>
      </w:divBdr>
    </w:div>
    <w:div w:id="1889609481">
      <w:bodyDiv w:val="1"/>
      <w:marLeft w:val="0"/>
      <w:marRight w:val="0"/>
      <w:marTop w:val="0"/>
      <w:marBottom w:val="0"/>
      <w:divBdr>
        <w:top w:val="none" w:sz="0" w:space="0" w:color="auto"/>
        <w:left w:val="none" w:sz="0" w:space="0" w:color="auto"/>
        <w:bottom w:val="none" w:sz="0" w:space="0" w:color="auto"/>
        <w:right w:val="none" w:sz="0" w:space="0" w:color="auto"/>
      </w:divBdr>
    </w:div>
    <w:div w:id="1890143298">
      <w:bodyDiv w:val="1"/>
      <w:marLeft w:val="0"/>
      <w:marRight w:val="0"/>
      <w:marTop w:val="0"/>
      <w:marBottom w:val="0"/>
      <w:divBdr>
        <w:top w:val="none" w:sz="0" w:space="0" w:color="auto"/>
        <w:left w:val="none" w:sz="0" w:space="0" w:color="auto"/>
        <w:bottom w:val="none" w:sz="0" w:space="0" w:color="auto"/>
        <w:right w:val="none" w:sz="0" w:space="0" w:color="auto"/>
      </w:divBdr>
    </w:div>
    <w:div w:id="1890411230">
      <w:bodyDiv w:val="1"/>
      <w:marLeft w:val="0"/>
      <w:marRight w:val="0"/>
      <w:marTop w:val="0"/>
      <w:marBottom w:val="0"/>
      <w:divBdr>
        <w:top w:val="none" w:sz="0" w:space="0" w:color="auto"/>
        <w:left w:val="none" w:sz="0" w:space="0" w:color="auto"/>
        <w:bottom w:val="none" w:sz="0" w:space="0" w:color="auto"/>
        <w:right w:val="none" w:sz="0" w:space="0" w:color="auto"/>
      </w:divBdr>
    </w:div>
    <w:div w:id="1891305853">
      <w:bodyDiv w:val="1"/>
      <w:marLeft w:val="0"/>
      <w:marRight w:val="0"/>
      <w:marTop w:val="0"/>
      <w:marBottom w:val="0"/>
      <w:divBdr>
        <w:top w:val="none" w:sz="0" w:space="0" w:color="auto"/>
        <w:left w:val="none" w:sz="0" w:space="0" w:color="auto"/>
        <w:bottom w:val="none" w:sz="0" w:space="0" w:color="auto"/>
        <w:right w:val="none" w:sz="0" w:space="0" w:color="auto"/>
      </w:divBdr>
    </w:div>
    <w:div w:id="1891377213">
      <w:bodyDiv w:val="1"/>
      <w:marLeft w:val="0"/>
      <w:marRight w:val="0"/>
      <w:marTop w:val="0"/>
      <w:marBottom w:val="0"/>
      <w:divBdr>
        <w:top w:val="none" w:sz="0" w:space="0" w:color="auto"/>
        <w:left w:val="none" w:sz="0" w:space="0" w:color="auto"/>
        <w:bottom w:val="none" w:sz="0" w:space="0" w:color="auto"/>
        <w:right w:val="none" w:sz="0" w:space="0" w:color="auto"/>
      </w:divBdr>
    </w:div>
    <w:div w:id="1891721892">
      <w:bodyDiv w:val="1"/>
      <w:marLeft w:val="0"/>
      <w:marRight w:val="0"/>
      <w:marTop w:val="0"/>
      <w:marBottom w:val="0"/>
      <w:divBdr>
        <w:top w:val="none" w:sz="0" w:space="0" w:color="auto"/>
        <w:left w:val="none" w:sz="0" w:space="0" w:color="auto"/>
        <w:bottom w:val="none" w:sz="0" w:space="0" w:color="auto"/>
        <w:right w:val="none" w:sz="0" w:space="0" w:color="auto"/>
      </w:divBdr>
    </w:div>
    <w:div w:id="1892231936">
      <w:bodyDiv w:val="1"/>
      <w:marLeft w:val="0"/>
      <w:marRight w:val="0"/>
      <w:marTop w:val="0"/>
      <w:marBottom w:val="0"/>
      <w:divBdr>
        <w:top w:val="none" w:sz="0" w:space="0" w:color="auto"/>
        <w:left w:val="none" w:sz="0" w:space="0" w:color="auto"/>
        <w:bottom w:val="none" w:sz="0" w:space="0" w:color="auto"/>
        <w:right w:val="none" w:sz="0" w:space="0" w:color="auto"/>
      </w:divBdr>
    </w:div>
    <w:div w:id="1894005338">
      <w:bodyDiv w:val="1"/>
      <w:marLeft w:val="0"/>
      <w:marRight w:val="0"/>
      <w:marTop w:val="0"/>
      <w:marBottom w:val="0"/>
      <w:divBdr>
        <w:top w:val="none" w:sz="0" w:space="0" w:color="auto"/>
        <w:left w:val="none" w:sz="0" w:space="0" w:color="auto"/>
        <w:bottom w:val="none" w:sz="0" w:space="0" w:color="auto"/>
        <w:right w:val="none" w:sz="0" w:space="0" w:color="auto"/>
      </w:divBdr>
    </w:div>
    <w:div w:id="1894347129">
      <w:bodyDiv w:val="1"/>
      <w:marLeft w:val="0"/>
      <w:marRight w:val="0"/>
      <w:marTop w:val="0"/>
      <w:marBottom w:val="0"/>
      <w:divBdr>
        <w:top w:val="none" w:sz="0" w:space="0" w:color="auto"/>
        <w:left w:val="none" w:sz="0" w:space="0" w:color="auto"/>
        <w:bottom w:val="none" w:sz="0" w:space="0" w:color="auto"/>
        <w:right w:val="none" w:sz="0" w:space="0" w:color="auto"/>
      </w:divBdr>
    </w:div>
    <w:div w:id="1894584638">
      <w:bodyDiv w:val="1"/>
      <w:marLeft w:val="0"/>
      <w:marRight w:val="0"/>
      <w:marTop w:val="0"/>
      <w:marBottom w:val="0"/>
      <w:divBdr>
        <w:top w:val="none" w:sz="0" w:space="0" w:color="auto"/>
        <w:left w:val="none" w:sz="0" w:space="0" w:color="auto"/>
        <w:bottom w:val="none" w:sz="0" w:space="0" w:color="auto"/>
        <w:right w:val="none" w:sz="0" w:space="0" w:color="auto"/>
      </w:divBdr>
    </w:div>
    <w:div w:id="1895893257">
      <w:bodyDiv w:val="1"/>
      <w:marLeft w:val="0"/>
      <w:marRight w:val="0"/>
      <w:marTop w:val="0"/>
      <w:marBottom w:val="0"/>
      <w:divBdr>
        <w:top w:val="none" w:sz="0" w:space="0" w:color="auto"/>
        <w:left w:val="none" w:sz="0" w:space="0" w:color="auto"/>
        <w:bottom w:val="none" w:sz="0" w:space="0" w:color="auto"/>
        <w:right w:val="none" w:sz="0" w:space="0" w:color="auto"/>
      </w:divBdr>
    </w:div>
    <w:div w:id="1896772892">
      <w:bodyDiv w:val="1"/>
      <w:marLeft w:val="0"/>
      <w:marRight w:val="0"/>
      <w:marTop w:val="0"/>
      <w:marBottom w:val="0"/>
      <w:divBdr>
        <w:top w:val="none" w:sz="0" w:space="0" w:color="auto"/>
        <w:left w:val="none" w:sz="0" w:space="0" w:color="auto"/>
        <w:bottom w:val="none" w:sz="0" w:space="0" w:color="auto"/>
        <w:right w:val="none" w:sz="0" w:space="0" w:color="auto"/>
      </w:divBdr>
    </w:div>
    <w:div w:id="1897471184">
      <w:bodyDiv w:val="1"/>
      <w:marLeft w:val="0"/>
      <w:marRight w:val="0"/>
      <w:marTop w:val="0"/>
      <w:marBottom w:val="0"/>
      <w:divBdr>
        <w:top w:val="none" w:sz="0" w:space="0" w:color="auto"/>
        <w:left w:val="none" w:sz="0" w:space="0" w:color="auto"/>
        <w:bottom w:val="none" w:sz="0" w:space="0" w:color="auto"/>
        <w:right w:val="none" w:sz="0" w:space="0" w:color="auto"/>
      </w:divBdr>
    </w:div>
    <w:div w:id="1897692584">
      <w:bodyDiv w:val="1"/>
      <w:marLeft w:val="0"/>
      <w:marRight w:val="0"/>
      <w:marTop w:val="0"/>
      <w:marBottom w:val="0"/>
      <w:divBdr>
        <w:top w:val="none" w:sz="0" w:space="0" w:color="auto"/>
        <w:left w:val="none" w:sz="0" w:space="0" w:color="auto"/>
        <w:bottom w:val="none" w:sz="0" w:space="0" w:color="auto"/>
        <w:right w:val="none" w:sz="0" w:space="0" w:color="auto"/>
      </w:divBdr>
    </w:div>
    <w:div w:id="1897818179">
      <w:bodyDiv w:val="1"/>
      <w:marLeft w:val="0"/>
      <w:marRight w:val="0"/>
      <w:marTop w:val="0"/>
      <w:marBottom w:val="0"/>
      <w:divBdr>
        <w:top w:val="none" w:sz="0" w:space="0" w:color="auto"/>
        <w:left w:val="none" w:sz="0" w:space="0" w:color="auto"/>
        <w:bottom w:val="none" w:sz="0" w:space="0" w:color="auto"/>
        <w:right w:val="none" w:sz="0" w:space="0" w:color="auto"/>
      </w:divBdr>
    </w:div>
    <w:div w:id="1898198664">
      <w:bodyDiv w:val="1"/>
      <w:marLeft w:val="0"/>
      <w:marRight w:val="0"/>
      <w:marTop w:val="0"/>
      <w:marBottom w:val="0"/>
      <w:divBdr>
        <w:top w:val="none" w:sz="0" w:space="0" w:color="auto"/>
        <w:left w:val="none" w:sz="0" w:space="0" w:color="auto"/>
        <w:bottom w:val="none" w:sz="0" w:space="0" w:color="auto"/>
        <w:right w:val="none" w:sz="0" w:space="0" w:color="auto"/>
      </w:divBdr>
    </w:div>
    <w:div w:id="1898466808">
      <w:bodyDiv w:val="1"/>
      <w:marLeft w:val="0"/>
      <w:marRight w:val="0"/>
      <w:marTop w:val="0"/>
      <w:marBottom w:val="0"/>
      <w:divBdr>
        <w:top w:val="none" w:sz="0" w:space="0" w:color="auto"/>
        <w:left w:val="none" w:sz="0" w:space="0" w:color="auto"/>
        <w:bottom w:val="none" w:sz="0" w:space="0" w:color="auto"/>
        <w:right w:val="none" w:sz="0" w:space="0" w:color="auto"/>
      </w:divBdr>
    </w:div>
    <w:div w:id="1898782912">
      <w:bodyDiv w:val="1"/>
      <w:marLeft w:val="0"/>
      <w:marRight w:val="0"/>
      <w:marTop w:val="0"/>
      <w:marBottom w:val="0"/>
      <w:divBdr>
        <w:top w:val="none" w:sz="0" w:space="0" w:color="auto"/>
        <w:left w:val="none" w:sz="0" w:space="0" w:color="auto"/>
        <w:bottom w:val="none" w:sz="0" w:space="0" w:color="auto"/>
        <w:right w:val="none" w:sz="0" w:space="0" w:color="auto"/>
      </w:divBdr>
    </w:div>
    <w:div w:id="1899045484">
      <w:bodyDiv w:val="1"/>
      <w:marLeft w:val="0"/>
      <w:marRight w:val="0"/>
      <w:marTop w:val="0"/>
      <w:marBottom w:val="0"/>
      <w:divBdr>
        <w:top w:val="none" w:sz="0" w:space="0" w:color="auto"/>
        <w:left w:val="none" w:sz="0" w:space="0" w:color="auto"/>
        <w:bottom w:val="none" w:sz="0" w:space="0" w:color="auto"/>
        <w:right w:val="none" w:sz="0" w:space="0" w:color="auto"/>
      </w:divBdr>
    </w:div>
    <w:div w:id="1899322743">
      <w:bodyDiv w:val="1"/>
      <w:marLeft w:val="0"/>
      <w:marRight w:val="0"/>
      <w:marTop w:val="0"/>
      <w:marBottom w:val="0"/>
      <w:divBdr>
        <w:top w:val="none" w:sz="0" w:space="0" w:color="auto"/>
        <w:left w:val="none" w:sz="0" w:space="0" w:color="auto"/>
        <w:bottom w:val="none" w:sz="0" w:space="0" w:color="auto"/>
        <w:right w:val="none" w:sz="0" w:space="0" w:color="auto"/>
      </w:divBdr>
    </w:div>
    <w:div w:id="1899708982">
      <w:bodyDiv w:val="1"/>
      <w:marLeft w:val="0"/>
      <w:marRight w:val="0"/>
      <w:marTop w:val="0"/>
      <w:marBottom w:val="0"/>
      <w:divBdr>
        <w:top w:val="none" w:sz="0" w:space="0" w:color="auto"/>
        <w:left w:val="none" w:sz="0" w:space="0" w:color="auto"/>
        <w:bottom w:val="none" w:sz="0" w:space="0" w:color="auto"/>
        <w:right w:val="none" w:sz="0" w:space="0" w:color="auto"/>
      </w:divBdr>
    </w:div>
    <w:div w:id="1900628712">
      <w:bodyDiv w:val="1"/>
      <w:marLeft w:val="0"/>
      <w:marRight w:val="0"/>
      <w:marTop w:val="0"/>
      <w:marBottom w:val="0"/>
      <w:divBdr>
        <w:top w:val="none" w:sz="0" w:space="0" w:color="auto"/>
        <w:left w:val="none" w:sz="0" w:space="0" w:color="auto"/>
        <w:bottom w:val="none" w:sz="0" w:space="0" w:color="auto"/>
        <w:right w:val="none" w:sz="0" w:space="0" w:color="auto"/>
      </w:divBdr>
    </w:div>
    <w:div w:id="1900707056">
      <w:bodyDiv w:val="1"/>
      <w:marLeft w:val="0"/>
      <w:marRight w:val="0"/>
      <w:marTop w:val="0"/>
      <w:marBottom w:val="0"/>
      <w:divBdr>
        <w:top w:val="none" w:sz="0" w:space="0" w:color="auto"/>
        <w:left w:val="none" w:sz="0" w:space="0" w:color="auto"/>
        <w:bottom w:val="none" w:sz="0" w:space="0" w:color="auto"/>
        <w:right w:val="none" w:sz="0" w:space="0" w:color="auto"/>
      </w:divBdr>
    </w:div>
    <w:div w:id="1901284891">
      <w:bodyDiv w:val="1"/>
      <w:marLeft w:val="0"/>
      <w:marRight w:val="0"/>
      <w:marTop w:val="0"/>
      <w:marBottom w:val="0"/>
      <w:divBdr>
        <w:top w:val="none" w:sz="0" w:space="0" w:color="auto"/>
        <w:left w:val="none" w:sz="0" w:space="0" w:color="auto"/>
        <w:bottom w:val="none" w:sz="0" w:space="0" w:color="auto"/>
        <w:right w:val="none" w:sz="0" w:space="0" w:color="auto"/>
      </w:divBdr>
    </w:div>
    <w:div w:id="1901548797">
      <w:bodyDiv w:val="1"/>
      <w:marLeft w:val="0"/>
      <w:marRight w:val="0"/>
      <w:marTop w:val="0"/>
      <w:marBottom w:val="0"/>
      <w:divBdr>
        <w:top w:val="none" w:sz="0" w:space="0" w:color="auto"/>
        <w:left w:val="none" w:sz="0" w:space="0" w:color="auto"/>
        <w:bottom w:val="none" w:sz="0" w:space="0" w:color="auto"/>
        <w:right w:val="none" w:sz="0" w:space="0" w:color="auto"/>
      </w:divBdr>
    </w:div>
    <w:div w:id="1902522347">
      <w:bodyDiv w:val="1"/>
      <w:marLeft w:val="0"/>
      <w:marRight w:val="0"/>
      <w:marTop w:val="0"/>
      <w:marBottom w:val="0"/>
      <w:divBdr>
        <w:top w:val="none" w:sz="0" w:space="0" w:color="auto"/>
        <w:left w:val="none" w:sz="0" w:space="0" w:color="auto"/>
        <w:bottom w:val="none" w:sz="0" w:space="0" w:color="auto"/>
        <w:right w:val="none" w:sz="0" w:space="0" w:color="auto"/>
      </w:divBdr>
    </w:div>
    <w:div w:id="1902793422">
      <w:bodyDiv w:val="1"/>
      <w:marLeft w:val="0"/>
      <w:marRight w:val="0"/>
      <w:marTop w:val="0"/>
      <w:marBottom w:val="0"/>
      <w:divBdr>
        <w:top w:val="none" w:sz="0" w:space="0" w:color="auto"/>
        <w:left w:val="none" w:sz="0" w:space="0" w:color="auto"/>
        <w:bottom w:val="none" w:sz="0" w:space="0" w:color="auto"/>
        <w:right w:val="none" w:sz="0" w:space="0" w:color="auto"/>
      </w:divBdr>
    </w:div>
    <w:div w:id="1903054854">
      <w:bodyDiv w:val="1"/>
      <w:marLeft w:val="0"/>
      <w:marRight w:val="0"/>
      <w:marTop w:val="0"/>
      <w:marBottom w:val="0"/>
      <w:divBdr>
        <w:top w:val="none" w:sz="0" w:space="0" w:color="auto"/>
        <w:left w:val="none" w:sz="0" w:space="0" w:color="auto"/>
        <w:bottom w:val="none" w:sz="0" w:space="0" w:color="auto"/>
        <w:right w:val="none" w:sz="0" w:space="0" w:color="auto"/>
      </w:divBdr>
    </w:div>
    <w:div w:id="1903321354">
      <w:bodyDiv w:val="1"/>
      <w:marLeft w:val="0"/>
      <w:marRight w:val="0"/>
      <w:marTop w:val="0"/>
      <w:marBottom w:val="0"/>
      <w:divBdr>
        <w:top w:val="none" w:sz="0" w:space="0" w:color="auto"/>
        <w:left w:val="none" w:sz="0" w:space="0" w:color="auto"/>
        <w:bottom w:val="none" w:sz="0" w:space="0" w:color="auto"/>
        <w:right w:val="none" w:sz="0" w:space="0" w:color="auto"/>
      </w:divBdr>
    </w:div>
    <w:div w:id="1903634818">
      <w:bodyDiv w:val="1"/>
      <w:marLeft w:val="0"/>
      <w:marRight w:val="0"/>
      <w:marTop w:val="0"/>
      <w:marBottom w:val="0"/>
      <w:divBdr>
        <w:top w:val="none" w:sz="0" w:space="0" w:color="auto"/>
        <w:left w:val="none" w:sz="0" w:space="0" w:color="auto"/>
        <w:bottom w:val="none" w:sz="0" w:space="0" w:color="auto"/>
        <w:right w:val="none" w:sz="0" w:space="0" w:color="auto"/>
      </w:divBdr>
    </w:div>
    <w:div w:id="1906334184">
      <w:bodyDiv w:val="1"/>
      <w:marLeft w:val="0"/>
      <w:marRight w:val="0"/>
      <w:marTop w:val="0"/>
      <w:marBottom w:val="0"/>
      <w:divBdr>
        <w:top w:val="none" w:sz="0" w:space="0" w:color="auto"/>
        <w:left w:val="none" w:sz="0" w:space="0" w:color="auto"/>
        <w:bottom w:val="none" w:sz="0" w:space="0" w:color="auto"/>
        <w:right w:val="none" w:sz="0" w:space="0" w:color="auto"/>
      </w:divBdr>
    </w:div>
    <w:div w:id="1906446819">
      <w:bodyDiv w:val="1"/>
      <w:marLeft w:val="0"/>
      <w:marRight w:val="0"/>
      <w:marTop w:val="0"/>
      <w:marBottom w:val="0"/>
      <w:divBdr>
        <w:top w:val="none" w:sz="0" w:space="0" w:color="auto"/>
        <w:left w:val="none" w:sz="0" w:space="0" w:color="auto"/>
        <w:bottom w:val="none" w:sz="0" w:space="0" w:color="auto"/>
        <w:right w:val="none" w:sz="0" w:space="0" w:color="auto"/>
      </w:divBdr>
    </w:div>
    <w:div w:id="1906529237">
      <w:bodyDiv w:val="1"/>
      <w:marLeft w:val="0"/>
      <w:marRight w:val="0"/>
      <w:marTop w:val="0"/>
      <w:marBottom w:val="0"/>
      <w:divBdr>
        <w:top w:val="none" w:sz="0" w:space="0" w:color="auto"/>
        <w:left w:val="none" w:sz="0" w:space="0" w:color="auto"/>
        <w:bottom w:val="none" w:sz="0" w:space="0" w:color="auto"/>
        <w:right w:val="none" w:sz="0" w:space="0" w:color="auto"/>
      </w:divBdr>
    </w:div>
    <w:div w:id="1907304784">
      <w:bodyDiv w:val="1"/>
      <w:marLeft w:val="0"/>
      <w:marRight w:val="0"/>
      <w:marTop w:val="0"/>
      <w:marBottom w:val="0"/>
      <w:divBdr>
        <w:top w:val="none" w:sz="0" w:space="0" w:color="auto"/>
        <w:left w:val="none" w:sz="0" w:space="0" w:color="auto"/>
        <w:bottom w:val="none" w:sz="0" w:space="0" w:color="auto"/>
        <w:right w:val="none" w:sz="0" w:space="0" w:color="auto"/>
      </w:divBdr>
    </w:div>
    <w:div w:id="1908101360">
      <w:bodyDiv w:val="1"/>
      <w:marLeft w:val="0"/>
      <w:marRight w:val="0"/>
      <w:marTop w:val="0"/>
      <w:marBottom w:val="0"/>
      <w:divBdr>
        <w:top w:val="none" w:sz="0" w:space="0" w:color="auto"/>
        <w:left w:val="none" w:sz="0" w:space="0" w:color="auto"/>
        <w:bottom w:val="none" w:sz="0" w:space="0" w:color="auto"/>
        <w:right w:val="none" w:sz="0" w:space="0" w:color="auto"/>
      </w:divBdr>
    </w:div>
    <w:div w:id="1908221854">
      <w:bodyDiv w:val="1"/>
      <w:marLeft w:val="0"/>
      <w:marRight w:val="0"/>
      <w:marTop w:val="0"/>
      <w:marBottom w:val="0"/>
      <w:divBdr>
        <w:top w:val="none" w:sz="0" w:space="0" w:color="auto"/>
        <w:left w:val="none" w:sz="0" w:space="0" w:color="auto"/>
        <w:bottom w:val="none" w:sz="0" w:space="0" w:color="auto"/>
        <w:right w:val="none" w:sz="0" w:space="0" w:color="auto"/>
      </w:divBdr>
    </w:div>
    <w:div w:id="1910193309">
      <w:bodyDiv w:val="1"/>
      <w:marLeft w:val="0"/>
      <w:marRight w:val="0"/>
      <w:marTop w:val="0"/>
      <w:marBottom w:val="0"/>
      <w:divBdr>
        <w:top w:val="none" w:sz="0" w:space="0" w:color="auto"/>
        <w:left w:val="none" w:sz="0" w:space="0" w:color="auto"/>
        <w:bottom w:val="none" w:sz="0" w:space="0" w:color="auto"/>
        <w:right w:val="none" w:sz="0" w:space="0" w:color="auto"/>
      </w:divBdr>
    </w:div>
    <w:div w:id="1910262081">
      <w:bodyDiv w:val="1"/>
      <w:marLeft w:val="0"/>
      <w:marRight w:val="0"/>
      <w:marTop w:val="0"/>
      <w:marBottom w:val="0"/>
      <w:divBdr>
        <w:top w:val="none" w:sz="0" w:space="0" w:color="auto"/>
        <w:left w:val="none" w:sz="0" w:space="0" w:color="auto"/>
        <w:bottom w:val="none" w:sz="0" w:space="0" w:color="auto"/>
        <w:right w:val="none" w:sz="0" w:space="0" w:color="auto"/>
      </w:divBdr>
    </w:div>
    <w:div w:id="1910340268">
      <w:bodyDiv w:val="1"/>
      <w:marLeft w:val="0"/>
      <w:marRight w:val="0"/>
      <w:marTop w:val="0"/>
      <w:marBottom w:val="0"/>
      <w:divBdr>
        <w:top w:val="none" w:sz="0" w:space="0" w:color="auto"/>
        <w:left w:val="none" w:sz="0" w:space="0" w:color="auto"/>
        <w:bottom w:val="none" w:sz="0" w:space="0" w:color="auto"/>
        <w:right w:val="none" w:sz="0" w:space="0" w:color="auto"/>
      </w:divBdr>
    </w:div>
    <w:div w:id="1910380525">
      <w:bodyDiv w:val="1"/>
      <w:marLeft w:val="0"/>
      <w:marRight w:val="0"/>
      <w:marTop w:val="0"/>
      <w:marBottom w:val="0"/>
      <w:divBdr>
        <w:top w:val="none" w:sz="0" w:space="0" w:color="auto"/>
        <w:left w:val="none" w:sz="0" w:space="0" w:color="auto"/>
        <w:bottom w:val="none" w:sz="0" w:space="0" w:color="auto"/>
        <w:right w:val="none" w:sz="0" w:space="0" w:color="auto"/>
      </w:divBdr>
    </w:div>
    <w:div w:id="1910771932">
      <w:bodyDiv w:val="1"/>
      <w:marLeft w:val="0"/>
      <w:marRight w:val="0"/>
      <w:marTop w:val="0"/>
      <w:marBottom w:val="0"/>
      <w:divBdr>
        <w:top w:val="none" w:sz="0" w:space="0" w:color="auto"/>
        <w:left w:val="none" w:sz="0" w:space="0" w:color="auto"/>
        <w:bottom w:val="none" w:sz="0" w:space="0" w:color="auto"/>
        <w:right w:val="none" w:sz="0" w:space="0" w:color="auto"/>
      </w:divBdr>
    </w:div>
    <w:div w:id="1911034744">
      <w:bodyDiv w:val="1"/>
      <w:marLeft w:val="0"/>
      <w:marRight w:val="0"/>
      <w:marTop w:val="0"/>
      <w:marBottom w:val="0"/>
      <w:divBdr>
        <w:top w:val="none" w:sz="0" w:space="0" w:color="auto"/>
        <w:left w:val="none" w:sz="0" w:space="0" w:color="auto"/>
        <w:bottom w:val="none" w:sz="0" w:space="0" w:color="auto"/>
        <w:right w:val="none" w:sz="0" w:space="0" w:color="auto"/>
      </w:divBdr>
    </w:div>
    <w:div w:id="1911425976">
      <w:bodyDiv w:val="1"/>
      <w:marLeft w:val="0"/>
      <w:marRight w:val="0"/>
      <w:marTop w:val="0"/>
      <w:marBottom w:val="0"/>
      <w:divBdr>
        <w:top w:val="none" w:sz="0" w:space="0" w:color="auto"/>
        <w:left w:val="none" w:sz="0" w:space="0" w:color="auto"/>
        <w:bottom w:val="none" w:sz="0" w:space="0" w:color="auto"/>
        <w:right w:val="none" w:sz="0" w:space="0" w:color="auto"/>
      </w:divBdr>
    </w:div>
    <w:div w:id="1911578379">
      <w:bodyDiv w:val="1"/>
      <w:marLeft w:val="0"/>
      <w:marRight w:val="0"/>
      <w:marTop w:val="0"/>
      <w:marBottom w:val="0"/>
      <w:divBdr>
        <w:top w:val="none" w:sz="0" w:space="0" w:color="auto"/>
        <w:left w:val="none" w:sz="0" w:space="0" w:color="auto"/>
        <w:bottom w:val="none" w:sz="0" w:space="0" w:color="auto"/>
        <w:right w:val="none" w:sz="0" w:space="0" w:color="auto"/>
      </w:divBdr>
    </w:div>
    <w:div w:id="1911841071">
      <w:bodyDiv w:val="1"/>
      <w:marLeft w:val="0"/>
      <w:marRight w:val="0"/>
      <w:marTop w:val="0"/>
      <w:marBottom w:val="0"/>
      <w:divBdr>
        <w:top w:val="none" w:sz="0" w:space="0" w:color="auto"/>
        <w:left w:val="none" w:sz="0" w:space="0" w:color="auto"/>
        <w:bottom w:val="none" w:sz="0" w:space="0" w:color="auto"/>
        <w:right w:val="none" w:sz="0" w:space="0" w:color="auto"/>
      </w:divBdr>
    </w:div>
    <w:div w:id="1912496257">
      <w:bodyDiv w:val="1"/>
      <w:marLeft w:val="0"/>
      <w:marRight w:val="0"/>
      <w:marTop w:val="0"/>
      <w:marBottom w:val="0"/>
      <w:divBdr>
        <w:top w:val="none" w:sz="0" w:space="0" w:color="auto"/>
        <w:left w:val="none" w:sz="0" w:space="0" w:color="auto"/>
        <w:bottom w:val="none" w:sz="0" w:space="0" w:color="auto"/>
        <w:right w:val="none" w:sz="0" w:space="0" w:color="auto"/>
      </w:divBdr>
    </w:div>
    <w:div w:id="1914122957">
      <w:bodyDiv w:val="1"/>
      <w:marLeft w:val="0"/>
      <w:marRight w:val="0"/>
      <w:marTop w:val="0"/>
      <w:marBottom w:val="0"/>
      <w:divBdr>
        <w:top w:val="none" w:sz="0" w:space="0" w:color="auto"/>
        <w:left w:val="none" w:sz="0" w:space="0" w:color="auto"/>
        <w:bottom w:val="none" w:sz="0" w:space="0" w:color="auto"/>
        <w:right w:val="none" w:sz="0" w:space="0" w:color="auto"/>
      </w:divBdr>
    </w:div>
    <w:div w:id="1915435725">
      <w:bodyDiv w:val="1"/>
      <w:marLeft w:val="0"/>
      <w:marRight w:val="0"/>
      <w:marTop w:val="0"/>
      <w:marBottom w:val="0"/>
      <w:divBdr>
        <w:top w:val="none" w:sz="0" w:space="0" w:color="auto"/>
        <w:left w:val="none" w:sz="0" w:space="0" w:color="auto"/>
        <w:bottom w:val="none" w:sz="0" w:space="0" w:color="auto"/>
        <w:right w:val="none" w:sz="0" w:space="0" w:color="auto"/>
      </w:divBdr>
    </w:div>
    <w:div w:id="1915620920">
      <w:bodyDiv w:val="1"/>
      <w:marLeft w:val="0"/>
      <w:marRight w:val="0"/>
      <w:marTop w:val="0"/>
      <w:marBottom w:val="0"/>
      <w:divBdr>
        <w:top w:val="none" w:sz="0" w:space="0" w:color="auto"/>
        <w:left w:val="none" w:sz="0" w:space="0" w:color="auto"/>
        <w:bottom w:val="none" w:sz="0" w:space="0" w:color="auto"/>
        <w:right w:val="none" w:sz="0" w:space="0" w:color="auto"/>
      </w:divBdr>
    </w:div>
    <w:div w:id="1916435250">
      <w:bodyDiv w:val="1"/>
      <w:marLeft w:val="0"/>
      <w:marRight w:val="0"/>
      <w:marTop w:val="0"/>
      <w:marBottom w:val="0"/>
      <w:divBdr>
        <w:top w:val="none" w:sz="0" w:space="0" w:color="auto"/>
        <w:left w:val="none" w:sz="0" w:space="0" w:color="auto"/>
        <w:bottom w:val="none" w:sz="0" w:space="0" w:color="auto"/>
        <w:right w:val="none" w:sz="0" w:space="0" w:color="auto"/>
      </w:divBdr>
    </w:div>
    <w:div w:id="1916889176">
      <w:bodyDiv w:val="1"/>
      <w:marLeft w:val="0"/>
      <w:marRight w:val="0"/>
      <w:marTop w:val="0"/>
      <w:marBottom w:val="0"/>
      <w:divBdr>
        <w:top w:val="none" w:sz="0" w:space="0" w:color="auto"/>
        <w:left w:val="none" w:sz="0" w:space="0" w:color="auto"/>
        <w:bottom w:val="none" w:sz="0" w:space="0" w:color="auto"/>
        <w:right w:val="none" w:sz="0" w:space="0" w:color="auto"/>
      </w:divBdr>
    </w:div>
    <w:div w:id="1917550104">
      <w:bodyDiv w:val="1"/>
      <w:marLeft w:val="0"/>
      <w:marRight w:val="0"/>
      <w:marTop w:val="0"/>
      <w:marBottom w:val="0"/>
      <w:divBdr>
        <w:top w:val="none" w:sz="0" w:space="0" w:color="auto"/>
        <w:left w:val="none" w:sz="0" w:space="0" w:color="auto"/>
        <w:bottom w:val="none" w:sz="0" w:space="0" w:color="auto"/>
        <w:right w:val="none" w:sz="0" w:space="0" w:color="auto"/>
      </w:divBdr>
    </w:div>
    <w:div w:id="1918318033">
      <w:bodyDiv w:val="1"/>
      <w:marLeft w:val="0"/>
      <w:marRight w:val="0"/>
      <w:marTop w:val="0"/>
      <w:marBottom w:val="0"/>
      <w:divBdr>
        <w:top w:val="none" w:sz="0" w:space="0" w:color="auto"/>
        <w:left w:val="none" w:sz="0" w:space="0" w:color="auto"/>
        <w:bottom w:val="none" w:sz="0" w:space="0" w:color="auto"/>
        <w:right w:val="none" w:sz="0" w:space="0" w:color="auto"/>
      </w:divBdr>
    </w:div>
    <w:div w:id="1918441998">
      <w:bodyDiv w:val="1"/>
      <w:marLeft w:val="0"/>
      <w:marRight w:val="0"/>
      <w:marTop w:val="0"/>
      <w:marBottom w:val="0"/>
      <w:divBdr>
        <w:top w:val="none" w:sz="0" w:space="0" w:color="auto"/>
        <w:left w:val="none" w:sz="0" w:space="0" w:color="auto"/>
        <w:bottom w:val="none" w:sz="0" w:space="0" w:color="auto"/>
        <w:right w:val="none" w:sz="0" w:space="0" w:color="auto"/>
      </w:divBdr>
    </w:div>
    <w:div w:id="1919555766">
      <w:bodyDiv w:val="1"/>
      <w:marLeft w:val="0"/>
      <w:marRight w:val="0"/>
      <w:marTop w:val="0"/>
      <w:marBottom w:val="0"/>
      <w:divBdr>
        <w:top w:val="none" w:sz="0" w:space="0" w:color="auto"/>
        <w:left w:val="none" w:sz="0" w:space="0" w:color="auto"/>
        <w:bottom w:val="none" w:sz="0" w:space="0" w:color="auto"/>
        <w:right w:val="none" w:sz="0" w:space="0" w:color="auto"/>
      </w:divBdr>
    </w:div>
    <w:div w:id="1920674326">
      <w:bodyDiv w:val="1"/>
      <w:marLeft w:val="0"/>
      <w:marRight w:val="0"/>
      <w:marTop w:val="0"/>
      <w:marBottom w:val="0"/>
      <w:divBdr>
        <w:top w:val="none" w:sz="0" w:space="0" w:color="auto"/>
        <w:left w:val="none" w:sz="0" w:space="0" w:color="auto"/>
        <w:bottom w:val="none" w:sz="0" w:space="0" w:color="auto"/>
        <w:right w:val="none" w:sz="0" w:space="0" w:color="auto"/>
      </w:divBdr>
    </w:div>
    <w:div w:id="1921285507">
      <w:bodyDiv w:val="1"/>
      <w:marLeft w:val="0"/>
      <w:marRight w:val="0"/>
      <w:marTop w:val="0"/>
      <w:marBottom w:val="0"/>
      <w:divBdr>
        <w:top w:val="none" w:sz="0" w:space="0" w:color="auto"/>
        <w:left w:val="none" w:sz="0" w:space="0" w:color="auto"/>
        <w:bottom w:val="none" w:sz="0" w:space="0" w:color="auto"/>
        <w:right w:val="none" w:sz="0" w:space="0" w:color="auto"/>
      </w:divBdr>
    </w:div>
    <w:div w:id="1921328868">
      <w:bodyDiv w:val="1"/>
      <w:marLeft w:val="0"/>
      <w:marRight w:val="0"/>
      <w:marTop w:val="0"/>
      <w:marBottom w:val="0"/>
      <w:divBdr>
        <w:top w:val="none" w:sz="0" w:space="0" w:color="auto"/>
        <w:left w:val="none" w:sz="0" w:space="0" w:color="auto"/>
        <w:bottom w:val="none" w:sz="0" w:space="0" w:color="auto"/>
        <w:right w:val="none" w:sz="0" w:space="0" w:color="auto"/>
      </w:divBdr>
    </w:div>
    <w:div w:id="1921713605">
      <w:bodyDiv w:val="1"/>
      <w:marLeft w:val="0"/>
      <w:marRight w:val="0"/>
      <w:marTop w:val="0"/>
      <w:marBottom w:val="0"/>
      <w:divBdr>
        <w:top w:val="none" w:sz="0" w:space="0" w:color="auto"/>
        <w:left w:val="none" w:sz="0" w:space="0" w:color="auto"/>
        <w:bottom w:val="none" w:sz="0" w:space="0" w:color="auto"/>
        <w:right w:val="none" w:sz="0" w:space="0" w:color="auto"/>
      </w:divBdr>
    </w:div>
    <w:div w:id="1921716313">
      <w:bodyDiv w:val="1"/>
      <w:marLeft w:val="0"/>
      <w:marRight w:val="0"/>
      <w:marTop w:val="0"/>
      <w:marBottom w:val="0"/>
      <w:divBdr>
        <w:top w:val="none" w:sz="0" w:space="0" w:color="auto"/>
        <w:left w:val="none" w:sz="0" w:space="0" w:color="auto"/>
        <w:bottom w:val="none" w:sz="0" w:space="0" w:color="auto"/>
        <w:right w:val="none" w:sz="0" w:space="0" w:color="auto"/>
      </w:divBdr>
    </w:div>
    <w:div w:id="1921862990">
      <w:bodyDiv w:val="1"/>
      <w:marLeft w:val="0"/>
      <w:marRight w:val="0"/>
      <w:marTop w:val="0"/>
      <w:marBottom w:val="0"/>
      <w:divBdr>
        <w:top w:val="none" w:sz="0" w:space="0" w:color="auto"/>
        <w:left w:val="none" w:sz="0" w:space="0" w:color="auto"/>
        <w:bottom w:val="none" w:sz="0" w:space="0" w:color="auto"/>
        <w:right w:val="none" w:sz="0" w:space="0" w:color="auto"/>
      </w:divBdr>
    </w:div>
    <w:div w:id="1922716518">
      <w:bodyDiv w:val="1"/>
      <w:marLeft w:val="0"/>
      <w:marRight w:val="0"/>
      <w:marTop w:val="0"/>
      <w:marBottom w:val="0"/>
      <w:divBdr>
        <w:top w:val="none" w:sz="0" w:space="0" w:color="auto"/>
        <w:left w:val="none" w:sz="0" w:space="0" w:color="auto"/>
        <w:bottom w:val="none" w:sz="0" w:space="0" w:color="auto"/>
        <w:right w:val="none" w:sz="0" w:space="0" w:color="auto"/>
      </w:divBdr>
    </w:div>
    <w:div w:id="1924683495">
      <w:bodyDiv w:val="1"/>
      <w:marLeft w:val="0"/>
      <w:marRight w:val="0"/>
      <w:marTop w:val="0"/>
      <w:marBottom w:val="0"/>
      <w:divBdr>
        <w:top w:val="none" w:sz="0" w:space="0" w:color="auto"/>
        <w:left w:val="none" w:sz="0" w:space="0" w:color="auto"/>
        <w:bottom w:val="none" w:sz="0" w:space="0" w:color="auto"/>
        <w:right w:val="none" w:sz="0" w:space="0" w:color="auto"/>
      </w:divBdr>
    </w:div>
    <w:div w:id="1926381072">
      <w:bodyDiv w:val="1"/>
      <w:marLeft w:val="0"/>
      <w:marRight w:val="0"/>
      <w:marTop w:val="0"/>
      <w:marBottom w:val="0"/>
      <w:divBdr>
        <w:top w:val="none" w:sz="0" w:space="0" w:color="auto"/>
        <w:left w:val="none" w:sz="0" w:space="0" w:color="auto"/>
        <w:bottom w:val="none" w:sz="0" w:space="0" w:color="auto"/>
        <w:right w:val="none" w:sz="0" w:space="0" w:color="auto"/>
      </w:divBdr>
    </w:div>
    <w:div w:id="1927420918">
      <w:bodyDiv w:val="1"/>
      <w:marLeft w:val="0"/>
      <w:marRight w:val="0"/>
      <w:marTop w:val="0"/>
      <w:marBottom w:val="0"/>
      <w:divBdr>
        <w:top w:val="none" w:sz="0" w:space="0" w:color="auto"/>
        <w:left w:val="none" w:sz="0" w:space="0" w:color="auto"/>
        <w:bottom w:val="none" w:sz="0" w:space="0" w:color="auto"/>
        <w:right w:val="none" w:sz="0" w:space="0" w:color="auto"/>
      </w:divBdr>
    </w:div>
    <w:div w:id="1929000897">
      <w:bodyDiv w:val="1"/>
      <w:marLeft w:val="0"/>
      <w:marRight w:val="0"/>
      <w:marTop w:val="0"/>
      <w:marBottom w:val="0"/>
      <w:divBdr>
        <w:top w:val="none" w:sz="0" w:space="0" w:color="auto"/>
        <w:left w:val="none" w:sz="0" w:space="0" w:color="auto"/>
        <w:bottom w:val="none" w:sz="0" w:space="0" w:color="auto"/>
        <w:right w:val="none" w:sz="0" w:space="0" w:color="auto"/>
      </w:divBdr>
    </w:div>
    <w:div w:id="1929537920">
      <w:bodyDiv w:val="1"/>
      <w:marLeft w:val="0"/>
      <w:marRight w:val="0"/>
      <w:marTop w:val="0"/>
      <w:marBottom w:val="0"/>
      <w:divBdr>
        <w:top w:val="none" w:sz="0" w:space="0" w:color="auto"/>
        <w:left w:val="none" w:sz="0" w:space="0" w:color="auto"/>
        <w:bottom w:val="none" w:sz="0" w:space="0" w:color="auto"/>
        <w:right w:val="none" w:sz="0" w:space="0" w:color="auto"/>
      </w:divBdr>
    </w:div>
    <w:div w:id="1930458593">
      <w:bodyDiv w:val="1"/>
      <w:marLeft w:val="0"/>
      <w:marRight w:val="0"/>
      <w:marTop w:val="0"/>
      <w:marBottom w:val="0"/>
      <w:divBdr>
        <w:top w:val="none" w:sz="0" w:space="0" w:color="auto"/>
        <w:left w:val="none" w:sz="0" w:space="0" w:color="auto"/>
        <w:bottom w:val="none" w:sz="0" w:space="0" w:color="auto"/>
        <w:right w:val="none" w:sz="0" w:space="0" w:color="auto"/>
      </w:divBdr>
    </w:div>
    <w:div w:id="1933314449">
      <w:bodyDiv w:val="1"/>
      <w:marLeft w:val="0"/>
      <w:marRight w:val="0"/>
      <w:marTop w:val="0"/>
      <w:marBottom w:val="0"/>
      <w:divBdr>
        <w:top w:val="none" w:sz="0" w:space="0" w:color="auto"/>
        <w:left w:val="none" w:sz="0" w:space="0" w:color="auto"/>
        <w:bottom w:val="none" w:sz="0" w:space="0" w:color="auto"/>
        <w:right w:val="none" w:sz="0" w:space="0" w:color="auto"/>
      </w:divBdr>
    </w:div>
    <w:div w:id="1933321859">
      <w:bodyDiv w:val="1"/>
      <w:marLeft w:val="0"/>
      <w:marRight w:val="0"/>
      <w:marTop w:val="0"/>
      <w:marBottom w:val="0"/>
      <w:divBdr>
        <w:top w:val="none" w:sz="0" w:space="0" w:color="auto"/>
        <w:left w:val="none" w:sz="0" w:space="0" w:color="auto"/>
        <w:bottom w:val="none" w:sz="0" w:space="0" w:color="auto"/>
        <w:right w:val="none" w:sz="0" w:space="0" w:color="auto"/>
      </w:divBdr>
    </w:div>
    <w:div w:id="1934390632">
      <w:bodyDiv w:val="1"/>
      <w:marLeft w:val="0"/>
      <w:marRight w:val="0"/>
      <w:marTop w:val="0"/>
      <w:marBottom w:val="0"/>
      <w:divBdr>
        <w:top w:val="none" w:sz="0" w:space="0" w:color="auto"/>
        <w:left w:val="none" w:sz="0" w:space="0" w:color="auto"/>
        <w:bottom w:val="none" w:sz="0" w:space="0" w:color="auto"/>
        <w:right w:val="none" w:sz="0" w:space="0" w:color="auto"/>
      </w:divBdr>
    </w:div>
    <w:div w:id="1935241026">
      <w:bodyDiv w:val="1"/>
      <w:marLeft w:val="0"/>
      <w:marRight w:val="0"/>
      <w:marTop w:val="0"/>
      <w:marBottom w:val="0"/>
      <w:divBdr>
        <w:top w:val="none" w:sz="0" w:space="0" w:color="auto"/>
        <w:left w:val="none" w:sz="0" w:space="0" w:color="auto"/>
        <w:bottom w:val="none" w:sz="0" w:space="0" w:color="auto"/>
        <w:right w:val="none" w:sz="0" w:space="0" w:color="auto"/>
      </w:divBdr>
    </w:div>
    <w:div w:id="1935286412">
      <w:bodyDiv w:val="1"/>
      <w:marLeft w:val="0"/>
      <w:marRight w:val="0"/>
      <w:marTop w:val="0"/>
      <w:marBottom w:val="0"/>
      <w:divBdr>
        <w:top w:val="none" w:sz="0" w:space="0" w:color="auto"/>
        <w:left w:val="none" w:sz="0" w:space="0" w:color="auto"/>
        <w:bottom w:val="none" w:sz="0" w:space="0" w:color="auto"/>
        <w:right w:val="none" w:sz="0" w:space="0" w:color="auto"/>
      </w:divBdr>
    </w:div>
    <w:div w:id="1935479086">
      <w:bodyDiv w:val="1"/>
      <w:marLeft w:val="0"/>
      <w:marRight w:val="0"/>
      <w:marTop w:val="0"/>
      <w:marBottom w:val="0"/>
      <w:divBdr>
        <w:top w:val="none" w:sz="0" w:space="0" w:color="auto"/>
        <w:left w:val="none" w:sz="0" w:space="0" w:color="auto"/>
        <w:bottom w:val="none" w:sz="0" w:space="0" w:color="auto"/>
        <w:right w:val="none" w:sz="0" w:space="0" w:color="auto"/>
      </w:divBdr>
    </w:div>
    <w:div w:id="1935628530">
      <w:bodyDiv w:val="1"/>
      <w:marLeft w:val="0"/>
      <w:marRight w:val="0"/>
      <w:marTop w:val="0"/>
      <w:marBottom w:val="0"/>
      <w:divBdr>
        <w:top w:val="none" w:sz="0" w:space="0" w:color="auto"/>
        <w:left w:val="none" w:sz="0" w:space="0" w:color="auto"/>
        <w:bottom w:val="none" w:sz="0" w:space="0" w:color="auto"/>
        <w:right w:val="none" w:sz="0" w:space="0" w:color="auto"/>
      </w:divBdr>
    </w:div>
    <w:div w:id="1935703514">
      <w:bodyDiv w:val="1"/>
      <w:marLeft w:val="0"/>
      <w:marRight w:val="0"/>
      <w:marTop w:val="0"/>
      <w:marBottom w:val="0"/>
      <w:divBdr>
        <w:top w:val="none" w:sz="0" w:space="0" w:color="auto"/>
        <w:left w:val="none" w:sz="0" w:space="0" w:color="auto"/>
        <w:bottom w:val="none" w:sz="0" w:space="0" w:color="auto"/>
        <w:right w:val="none" w:sz="0" w:space="0" w:color="auto"/>
      </w:divBdr>
    </w:div>
    <w:div w:id="1935938020">
      <w:bodyDiv w:val="1"/>
      <w:marLeft w:val="0"/>
      <w:marRight w:val="0"/>
      <w:marTop w:val="0"/>
      <w:marBottom w:val="0"/>
      <w:divBdr>
        <w:top w:val="none" w:sz="0" w:space="0" w:color="auto"/>
        <w:left w:val="none" w:sz="0" w:space="0" w:color="auto"/>
        <w:bottom w:val="none" w:sz="0" w:space="0" w:color="auto"/>
        <w:right w:val="none" w:sz="0" w:space="0" w:color="auto"/>
      </w:divBdr>
    </w:div>
    <w:div w:id="1936135112">
      <w:bodyDiv w:val="1"/>
      <w:marLeft w:val="0"/>
      <w:marRight w:val="0"/>
      <w:marTop w:val="0"/>
      <w:marBottom w:val="0"/>
      <w:divBdr>
        <w:top w:val="none" w:sz="0" w:space="0" w:color="auto"/>
        <w:left w:val="none" w:sz="0" w:space="0" w:color="auto"/>
        <w:bottom w:val="none" w:sz="0" w:space="0" w:color="auto"/>
        <w:right w:val="none" w:sz="0" w:space="0" w:color="auto"/>
      </w:divBdr>
    </w:div>
    <w:div w:id="1936285550">
      <w:bodyDiv w:val="1"/>
      <w:marLeft w:val="0"/>
      <w:marRight w:val="0"/>
      <w:marTop w:val="0"/>
      <w:marBottom w:val="0"/>
      <w:divBdr>
        <w:top w:val="none" w:sz="0" w:space="0" w:color="auto"/>
        <w:left w:val="none" w:sz="0" w:space="0" w:color="auto"/>
        <w:bottom w:val="none" w:sz="0" w:space="0" w:color="auto"/>
        <w:right w:val="none" w:sz="0" w:space="0" w:color="auto"/>
      </w:divBdr>
    </w:div>
    <w:div w:id="1937011932">
      <w:bodyDiv w:val="1"/>
      <w:marLeft w:val="0"/>
      <w:marRight w:val="0"/>
      <w:marTop w:val="0"/>
      <w:marBottom w:val="0"/>
      <w:divBdr>
        <w:top w:val="none" w:sz="0" w:space="0" w:color="auto"/>
        <w:left w:val="none" w:sz="0" w:space="0" w:color="auto"/>
        <w:bottom w:val="none" w:sz="0" w:space="0" w:color="auto"/>
        <w:right w:val="none" w:sz="0" w:space="0" w:color="auto"/>
      </w:divBdr>
    </w:div>
    <w:div w:id="1937788481">
      <w:bodyDiv w:val="1"/>
      <w:marLeft w:val="0"/>
      <w:marRight w:val="0"/>
      <w:marTop w:val="0"/>
      <w:marBottom w:val="0"/>
      <w:divBdr>
        <w:top w:val="none" w:sz="0" w:space="0" w:color="auto"/>
        <w:left w:val="none" w:sz="0" w:space="0" w:color="auto"/>
        <w:bottom w:val="none" w:sz="0" w:space="0" w:color="auto"/>
        <w:right w:val="none" w:sz="0" w:space="0" w:color="auto"/>
      </w:divBdr>
    </w:div>
    <w:div w:id="1938053396">
      <w:bodyDiv w:val="1"/>
      <w:marLeft w:val="0"/>
      <w:marRight w:val="0"/>
      <w:marTop w:val="0"/>
      <w:marBottom w:val="0"/>
      <w:divBdr>
        <w:top w:val="none" w:sz="0" w:space="0" w:color="auto"/>
        <w:left w:val="none" w:sz="0" w:space="0" w:color="auto"/>
        <w:bottom w:val="none" w:sz="0" w:space="0" w:color="auto"/>
        <w:right w:val="none" w:sz="0" w:space="0" w:color="auto"/>
      </w:divBdr>
    </w:div>
    <w:div w:id="1938900498">
      <w:bodyDiv w:val="1"/>
      <w:marLeft w:val="0"/>
      <w:marRight w:val="0"/>
      <w:marTop w:val="0"/>
      <w:marBottom w:val="0"/>
      <w:divBdr>
        <w:top w:val="none" w:sz="0" w:space="0" w:color="auto"/>
        <w:left w:val="none" w:sz="0" w:space="0" w:color="auto"/>
        <w:bottom w:val="none" w:sz="0" w:space="0" w:color="auto"/>
        <w:right w:val="none" w:sz="0" w:space="0" w:color="auto"/>
      </w:divBdr>
    </w:div>
    <w:div w:id="1939603461">
      <w:bodyDiv w:val="1"/>
      <w:marLeft w:val="0"/>
      <w:marRight w:val="0"/>
      <w:marTop w:val="0"/>
      <w:marBottom w:val="0"/>
      <w:divBdr>
        <w:top w:val="none" w:sz="0" w:space="0" w:color="auto"/>
        <w:left w:val="none" w:sz="0" w:space="0" w:color="auto"/>
        <w:bottom w:val="none" w:sz="0" w:space="0" w:color="auto"/>
        <w:right w:val="none" w:sz="0" w:space="0" w:color="auto"/>
      </w:divBdr>
    </w:div>
    <w:div w:id="1941375390">
      <w:bodyDiv w:val="1"/>
      <w:marLeft w:val="0"/>
      <w:marRight w:val="0"/>
      <w:marTop w:val="0"/>
      <w:marBottom w:val="0"/>
      <w:divBdr>
        <w:top w:val="none" w:sz="0" w:space="0" w:color="auto"/>
        <w:left w:val="none" w:sz="0" w:space="0" w:color="auto"/>
        <w:bottom w:val="none" w:sz="0" w:space="0" w:color="auto"/>
        <w:right w:val="none" w:sz="0" w:space="0" w:color="auto"/>
      </w:divBdr>
    </w:div>
    <w:div w:id="1941446197">
      <w:bodyDiv w:val="1"/>
      <w:marLeft w:val="0"/>
      <w:marRight w:val="0"/>
      <w:marTop w:val="0"/>
      <w:marBottom w:val="0"/>
      <w:divBdr>
        <w:top w:val="none" w:sz="0" w:space="0" w:color="auto"/>
        <w:left w:val="none" w:sz="0" w:space="0" w:color="auto"/>
        <w:bottom w:val="none" w:sz="0" w:space="0" w:color="auto"/>
        <w:right w:val="none" w:sz="0" w:space="0" w:color="auto"/>
      </w:divBdr>
    </w:div>
    <w:div w:id="1941599991">
      <w:bodyDiv w:val="1"/>
      <w:marLeft w:val="0"/>
      <w:marRight w:val="0"/>
      <w:marTop w:val="0"/>
      <w:marBottom w:val="0"/>
      <w:divBdr>
        <w:top w:val="none" w:sz="0" w:space="0" w:color="auto"/>
        <w:left w:val="none" w:sz="0" w:space="0" w:color="auto"/>
        <w:bottom w:val="none" w:sz="0" w:space="0" w:color="auto"/>
        <w:right w:val="none" w:sz="0" w:space="0" w:color="auto"/>
      </w:divBdr>
    </w:div>
    <w:div w:id="1942104374">
      <w:bodyDiv w:val="1"/>
      <w:marLeft w:val="0"/>
      <w:marRight w:val="0"/>
      <w:marTop w:val="0"/>
      <w:marBottom w:val="0"/>
      <w:divBdr>
        <w:top w:val="none" w:sz="0" w:space="0" w:color="auto"/>
        <w:left w:val="none" w:sz="0" w:space="0" w:color="auto"/>
        <w:bottom w:val="none" w:sz="0" w:space="0" w:color="auto"/>
        <w:right w:val="none" w:sz="0" w:space="0" w:color="auto"/>
      </w:divBdr>
    </w:div>
    <w:div w:id="1942446880">
      <w:bodyDiv w:val="1"/>
      <w:marLeft w:val="0"/>
      <w:marRight w:val="0"/>
      <w:marTop w:val="0"/>
      <w:marBottom w:val="0"/>
      <w:divBdr>
        <w:top w:val="none" w:sz="0" w:space="0" w:color="auto"/>
        <w:left w:val="none" w:sz="0" w:space="0" w:color="auto"/>
        <w:bottom w:val="none" w:sz="0" w:space="0" w:color="auto"/>
        <w:right w:val="none" w:sz="0" w:space="0" w:color="auto"/>
      </w:divBdr>
    </w:div>
    <w:div w:id="1942908096">
      <w:bodyDiv w:val="1"/>
      <w:marLeft w:val="0"/>
      <w:marRight w:val="0"/>
      <w:marTop w:val="0"/>
      <w:marBottom w:val="0"/>
      <w:divBdr>
        <w:top w:val="none" w:sz="0" w:space="0" w:color="auto"/>
        <w:left w:val="none" w:sz="0" w:space="0" w:color="auto"/>
        <w:bottom w:val="none" w:sz="0" w:space="0" w:color="auto"/>
        <w:right w:val="none" w:sz="0" w:space="0" w:color="auto"/>
      </w:divBdr>
    </w:div>
    <w:div w:id="1944025591">
      <w:bodyDiv w:val="1"/>
      <w:marLeft w:val="0"/>
      <w:marRight w:val="0"/>
      <w:marTop w:val="0"/>
      <w:marBottom w:val="0"/>
      <w:divBdr>
        <w:top w:val="none" w:sz="0" w:space="0" w:color="auto"/>
        <w:left w:val="none" w:sz="0" w:space="0" w:color="auto"/>
        <w:bottom w:val="none" w:sz="0" w:space="0" w:color="auto"/>
        <w:right w:val="none" w:sz="0" w:space="0" w:color="auto"/>
      </w:divBdr>
    </w:div>
    <w:div w:id="1944148304">
      <w:bodyDiv w:val="1"/>
      <w:marLeft w:val="0"/>
      <w:marRight w:val="0"/>
      <w:marTop w:val="0"/>
      <w:marBottom w:val="0"/>
      <w:divBdr>
        <w:top w:val="none" w:sz="0" w:space="0" w:color="auto"/>
        <w:left w:val="none" w:sz="0" w:space="0" w:color="auto"/>
        <w:bottom w:val="none" w:sz="0" w:space="0" w:color="auto"/>
        <w:right w:val="none" w:sz="0" w:space="0" w:color="auto"/>
      </w:divBdr>
    </w:div>
    <w:div w:id="1944268226">
      <w:bodyDiv w:val="1"/>
      <w:marLeft w:val="0"/>
      <w:marRight w:val="0"/>
      <w:marTop w:val="0"/>
      <w:marBottom w:val="0"/>
      <w:divBdr>
        <w:top w:val="none" w:sz="0" w:space="0" w:color="auto"/>
        <w:left w:val="none" w:sz="0" w:space="0" w:color="auto"/>
        <w:bottom w:val="none" w:sz="0" w:space="0" w:color="auto"/>
        <w:right w:val="none" w:sz="0" w:space="0" w:color="auto"/>
      </w:divBdr>
    </w:div>
    <w:div w:id="1944993215">
      <w:bodyDiv w:val="1"/>
      <w:marLeft w:val="0"/>
      <w:marRight w:val="0"/>
      <w:marTop w:val="0"/>
      <w:marBottom w:val="0"/>
      <w:divBdr>
        <w:top w:val="none" w:sz="0" w:space="0" w:color="auto"/>
        <w:left w:val="none" w:sz="0" w:space="0" w:color="auto"/>
        <w:bottom w:val="none" w:sz="0" w:space="0" w:color="auto"/>
        <w:right w:val="none" w:sz="0" w:space="0" w:color="auto"/>
      </w:divBdr>
    </w:div>
    <w:div w:id="1945377821">
      <w:bodyDiv w:val="1"/>
      <w:marLeft w:val="0"/>
      <w:marRight w:val="0"/>
      <w:marTop w:val="0"/>
      <w:marBottom w:val="0"/>
      <w:divBdr>
        <w:top w:val="none" w:sz="0" w:space="0" w:color="auto"/>
        <w:left w:val="none" w:sz="0" w:space="0" w:color="auto"/>
        <w:bottom w:val="none" w:sz="0" w:space="0" w:color="auto"/>
        <w:right w:val="none" w:sz="0" w:space="0" w:color="auto"/>
      </w:divBdr>
    </w:div>
    <w:div w:id="1945455263">
      <w:bodyDiv w:val="1"/>
      <w:marLeft w:val="0"/>
      <w:marRight w:val="0"/>
      <w:marTop w:val="0"/>
      <w:marBottom w:val="0"/>
      <w:divBdr>
        <w:top w:val="none" w:sz="0" w:space="0" w:color="auto"/>
        <w:left w:val="none" w:sz="0" w:space="0" w:color="auto"/>
        <w:bottom w:val="none" w:sz="0" w:space="0" w:color="auto"/>
        <w:right w:val="none" w:sz="0" w:space="0" w:color="auto"/>
      </w:divBdr>
    </w:div>
    <w:div w:id="1945648865">
      <w:bodyDiv w:val="1"/>
      <w:marLeft w:val="0"/>
      <w:marRight w:val="0"/>
      <w:marTop w:val="0"/>
      <w:marBottom w:val="0"/>
      <w:divBdr>
        <w:top w:val="none" w:sz="0" w:space="0" w:color="auto"/>
        <w:left w:val="none" w:sz="0" w:space="0" w:color="auto"/>
        <w:bottom w:val="none" w:sz="0" w:space="0" w:color="auto"/>
        <w:right w:val="none" w:sz="0" w:space="0" w:color="auto"/>
      </w:divBdr>
    </w:div>
    <w:div w:id="1947619031">
      <w:bodyDiv w:val="1"/>
      <w:marLeft w:val="0"/>
      <w:marRight w:val="0"/>
      <w:marTop w:val="0"/>
      <w:marBottom w:val="0"/>
      <w:divBdr>
        <w:top w:val="none" w:sz="0" w:space="0" w:color="auto"/>
        <w:left w:val="none" w:sz="0" w:space="0" w:color="auto"/>
        <w:bottom w:val="none" w:sz="0" w:space="0" w:color="auto"/>
        <w:right w:val="none" w:sz="0" w:space="0" w:color="auto"/>
      </w:divBdr>
    </w:div>
    <w:div w:id="1947998782">
      <w:bodyDiv w:val="1"/>
      <w:marLeft w:val="0"/>
      <w:marRight w:val="0"/>
      <w:marTop w:val="0"/>
      <w:marBottom w:val="0"/>
      <w:divBdr>
        <w:top w:val="none" w:sz="0" w:space="0" w:color="auto"/>
        <w:left w:val="none" w:sz="0" w:space="0" w:color="auto"/>
        <w:bottom w:val="none" w:sz="0" w:space="0" w:color="auto"/>
        <w:right w:val="none" w:sz="0" w:space="0" w:color="auto"/>
      </w:divBdr>
    </w:div>
    <w:div w:id="1948004474">
      <w:bodyDiv w:val="1"/>
      <w:marLeft w:val="0"/>
      <w:marRight w:val="0"/>
      <w:marTop w:val="0"/>
      <w:marBottom w:val="0"/>
      <w:divBdr>
        <w:top w:val="none" w:sz="0" w:space="0" w:color="auto"/>
        <w:left w:val="none" w:sz="0" w:space="0" w:color="auto"/>
        <w:bottom w:val="none" w:sz="0" w:space="0" w:color="auto"/>
        <w:right w:val="none" w:sz="0" w:space="0" w:color="auto"/>
      </w:divBdr>
    </w:div>
    <w:div w:id="1948271610">
      <w:bodyDiv w:val="1"/>
      <w:marLeft w:val="0"/>
      <w:marRight w:val="0"/>
      <w:marTop w:val="0"/>
      <w:marBottom w:val="0"/>
      <w:divBdr>
        <w:top w:val="none" w:sz="0" w:space="0" w:color="auto"/>
        <w:left w:val="none" w:sz="0" w:space="0" w:color="auto"/>
        <w:bottom w:val="none" w:sz="0" w:space="0" w:color="auto"/>
        <w:right w:val="none" w:sz="0" w:space="0" w:color="auto"/>
      </w:divBdr>
    </w:div>
    <w:div w:id="1948460782">
      <w:bodyDiv w:val="1"/>
      <w:marLeft w:val="0"/>
      <w:marRight w:val="0"/>
      <w:marTop w:val="0"/>
      <w:marBottom w:val="0"/>
      <w:divBdr>
        <w:top w:val="none" w:sz="0" w:space="0" w:color="auto"/>
        <w:left w:val="none" w:sz="0" w:space="0" w:color="auto"/>
        <w:bottom w:val="none" w:sz="0" w:space="0" w:color="auto"/>
        <w:right w:val="none" w:sz="0" w:space="0" w:color="auto"/>
      </w:divBdr>
    </w:div>
    <w:div w:id="1948922674">
      <w:bodyDiv w:val="1"/>
      <w:marLeft w:val="0"/>
      <w:marRight w:val="0"/>
      <w:marTop w:val="0"/>
      <w:marBottom w:val="0"/>
      <w:divBdr>
        <w:top w:val="none" w:sz="0" w:space="0" w:color="auto"/>
        <w:left w:val="none" w:sz="0" w:space="0" w:color="auto"/>
        <w:bottom w:val="none" w:sz="0" w:space="0" w:color="auto"/>
        <w:right w:val="none" w:sz="0" w:space="0" w:color="auto"/>
      </w:divBdr>
    </w:div>
    <w:div w:id="1950356819">
      <w:bodyDiv w:val="1"/>
      <w:marLeft w:val="0"/>
      <w:marRight w:val="0"/>
      <w:marTop w:val="0"/>
      <w:marBottom w:val="0"/>
      <w:divBdr>
        <w:top w:val="none" w:sz="0" w:space="0" w:color="auto"/>
        <w:left w:val="none" w:sz="0" w:space="0" w:color="auto"/>
        <w:bottom w:val="none" w:sz="0" w:space="0" w:color="auto"/>
        <w:right w:val="none" w:sz="0" w:space="0" w:color="auto"/>
      </w:divBdr>
    </w:div>
    <w:div w:id="1951735564">
      <w:bodyDiv w:val="1"/>
      <w:marLeft w:val="0"/>
      <w:marRight w:val="0"/>
      <w:marTop w:val="0"/>
      <w:marBottom w:val="0"/>
      <w:divBdr>
        <w:top w:val="none" w:sz="0" w:space="0" w:color="auto"/>
        <w:left w:val="none" w:sz="0" w:space="0" w:color="auto"/>
        <w:bottom w:val="none" w:sz="0" w:space="0" w:color="auto"/>
        <w:right w:val="none" w:sz="0" w:space="0" w:color="auto"/>
      </w:divBdr>
    </w:div>
    <w:div w:id="1952080470">
      <w:bodyDiv w:val="1"/>
      <w:marLeft w:val="0"/>
      <w:marRight w:val="0"/>
      <w:marTop w:val="0"/>
      <w:marBottom w:val="0"/>
      <w:divBdr>
        <w:top w:val="none" w:sz="0" w:space="0" w:color="auto"/>
        <w:left w:val="none" w:sz="0" w:space="0" w:color="auto"/>
        <w:bottom w:val="none" w:sz="0" w:space="0" w:color="auto"/>
        <w:right w:val="none" w:sz="0" w:space="0" w:color="auto"/>
      </w:divBdr>
    </w:div>
    <w:div w:id="1952588061">
      <w:bodyDiv w:val="1"/>
      <w:marLeft w:val="0"/>
      <w:marRight w:val="0"/>
      <w:marTop w:val="0"/>
      <w:marBottom w:val="0"/>
      <w:divBdr>
        <w:top w:val="none" w:sz="0" w:space="0" w:color="auto"/>
        <w:left w:val="none" w:sz="0" w:space="0" w:color="auto"/>
        <w:bottom w:val="none" w:sz="0" w:space="0" w:color="auto"/>
        <w:right w:val="none" w:sz="0" w:space="0" w:color="auto"/>
      </w:divBdr>
    </w:div>
    <w:div w:id="1953050513">
      <w:bodyDiv w:val="1"/>
      <w:marLeft w:val="0"/>
      <w:marRight w:val="0"/>
      <w:marTop w:val="0"/>
      <w:marBottom w:val="0"/>
      <w:divBdr>
        <w:top w:val="none" w:sz="0" w:space="0" w:color="auto"/>
        <w:left w:val="none" w:sz="0" w:space="0" w:color="auto"/>
        <w:bottom w:val="none" w:sz="0" w:space="0" w:color="auto"/>
        <w:right w:val="none" w:sz="0" w:space="0" w:color="auto"/>
      </w:divBdr>
    </w:div>
    <w:div w:id="1953710833">
      <w:bodyDiv w:val="1"/>
      <w:marLeft w:val="0"/>
      <w:marRight w:val="0"/>
      <w:marTop w:val="0"/>
      <w:marBottom w:val="0"/>
      <w:divBdr>
        <w:top w:val="none" w:sz="0" w:space="0" w:color="auto"/>
        <w:left w:val="none" w:sz="0" w:space="0" w:color="auto"/>
        <w:bottom w:val="none" w:sz="0" w:space="0" w:color="auto"/>
        <w:right w:val="none" w:sz="0" w:space="0" w:color="auto"/>
      </w:divBdr>
    </w:div>
    <w:div w:id="1953828277">
      <w:bodyDiv w:val="1"/>
      <w:marLeft w:val="0"/>
      <w:marRight w:val="0"/>
      <w:marTop w:val="0"/>
      <w:marBottom w:val="0"/>
      <w:divBdr>
        <w:top w:val="none" w:sz="0" w:space="0" w:color="auto"/>
        <w:left w:val="none" w:sz="0" w:space="0" w:color="auto"/>
        <w:bottom w:val="none" w:sz="0" w:space="0" w:color="auto"/>
        <w:right w:val="none" w:sz="0" w:space="0" w:color="auto"/>
      </w:divBdr>
    </w:div>
    <w:div w:id="1954240724">
      <w:bodyDiv w:val="1"/>
      <w:marLeft w:val="0"/>
      <w:marRight w:val="0"/>
      <w:marTop w:val="0"/>
      <w:marBottom w:val="0"/>
      <w:divBdr>
        <w:top w:val="none" w:sz="0" w:space="0" w:color="auto"/>
        <w:left w:val="none" w:sz="0" w:space="0" w:color="auto"/>
        <w:bottom w:val="none" w:sz="0" w:space="0" w:color="auto"/>
        <w:right w:val="none" w:sz="0" w:space="0" w:color="auto"/>
      </w:divBdr>
    </w:div>
    <w:div w:id="1954555401">
      <w:bodyDiv w:val="1"/>
      <w:marLeft w:val="0"/>
      <w:marRight w:val="0"/>
      <w:marTop w:val="0"/>
      <w:marBottom w:val="0"/>
      <w:divBdr>
        <w:top w:val="none" w:sz="0" w:space="0" w:color="auto"/>
        <w:left w:val="none" w:sz="0" w:space="0" w:color="auto"/>
        <w:bottom w:val="none" w:sz="0" w:space="0" w:color="auto"/>
        <w:right w:val="none" w:sz="0" w:space="0" w:color="auto"/>
      </w:divBdr>
    </w:div>
    <w:div w:id="1955016195">
      <w:bodyDiv w:val="1"/>
      <w:marLeft w:val="0"/>
      <w:marRight w:val="0"/>
      <w:marTop w:val="0"/>
      <w:marBottom w:val="0"/>
      <w:divBdr>
        <w:top w:val="none" w:sz="0" w:space="0" w:color="auto"/>
        <w:left w:val="none" w:sz="0" w:space="0" w:color="auto"/>
        <w:bottom w:val="none" w:sz="0" w:space="0" w:color="auto"/>
        <w:right w:val="none" w:sz="0" w:space="0" w:color="auto"/>
      </w:divBdr>
    </w:div>
    <w:div w:id="1955474765">
      <w:bodyDiv w:val="1"/>
      <w:marLeft w:val="0"/>
      <w:marRight w:val="0"/>
      <w:marTop w:val="0"/>
      <w:marBottom w:val="0"/>
      <w:divBdr>
        <w:top w:val="none" w:sz="0" w:space="0" w:color="auto"/>
        <w:left w:val="none" w:sz="0" w:space="0" w:color="auto"/>
        <w:bottom w:val="none" w:sz="0" w:space="0" w:color="auto"/>
        <w:right w:val="none" w:sz="0" w:space="0" w:color="auto"/>
      </w:divBdr>
    </w:div>
    <w:div w:id="1955552457">
      <w:bodyDiv w:val="1"/>
      <w:marLeft w:val="0"/>
      <w:marRight w:val="0"/>
      <w:marTop w:val="0"/>
      <w:marBottom w:val="0"/>
      <w:divBdr>
        <w:top w:val="none" w:sz="0" w:space="0" w:color="auto"/>
        <w:left w:val="none" w:sz="0" w:space="0" w:color="auto"/>
        <w:bottom w:val="none" w:sz="0" w:space="0" w:color="auto"/>
        <w:right w:val="none" w:sz="0" w:space="0" w:color="auto"/>
      </w:divBdr>
    </w:div>
    <w:div w:id="1957173029">
      <w:bodyDiv w:val="1"/>
      <w:marLeft w:val="0"/>
      <w:marRight w:val="0"/>
      <w:marTop w:val="0"/>
      <w:marBottom w:val="0"/>
      <w:divBdr>
        <w:top w:val="none" w:sz="0" w:space="0" w:color="auto"/>
        <w:left w:val="none" w:sz="0" w:space="0" w:color="auto"/>
        <w:bottom w:val="none" w:sz="0" w:space="0" w:color="auto"/>
        <w:right w:val="none" w:sz="0" w:space="0" w:color="auto"/>
      </w:divBdr>
    </w:div>
    <w:div w:id="1960410539">
      <w:bodyDiv w:val="1"/>
      <w:marLeft w:val="0"/>
      <w:marRight w:val="0"/>
      <w:marTop w:val="0"/>
      <w:marBottom w:val="0"/>
      <w:divBdr>
        <w:top w:val="none" w:sz="0" w:space="0" w:color="auto"/>
        <w:left w:val="none" w:sz="0" w:space="0" w:color="auto"/>
        <w:bottom w:val="none" w:sz="0" w:space="0" w:color="auto"/>
        <w:right w:val="none" w:sz="0" w:space="0" w:color="auto"/>
      </w:divBdr>
    </w:div>
    <w:div w:id="1960646022">
      <w:bodyDiv w:val="1"/>
      <w:marLeft w:val="0"/>
      <w:marRight w:val="0"/>
      <w:marTop w:val="0"/>
      <w:marBottom w:val="0"/>
      <w:divBdr>
        <w:top w:val="none" w:sz="0" w:space="0" w:color="auto"/>
        <w:left w:val="none" w:sz="0" w:space="0" w:color="auto"/>
        <w:bottom w:val="none" w:sz="0" w:space="0" w:color="auto"/>
        <w:right w:val="none" w:sz="0" w:space="0" w:color="auto"/>
      </w:divBdr>
    </w:div>
    <w:div w:id="1960911738">
      <w:bodyDiv w:val="1"/>
      <w:marLeft w:val="0"/>
      <w:marRight w:val="0"/>
      <w:marTop w:val="0"/>
      <w:marBottom w:val="0"/>
      <w:divBdr>
        <w:top w:val="none" w:sz="0" w:space="0" w:color="auto"/>
        <w:left w:val="none" w:sz="0" w:space="0" w:color="auto"/>
        <w:bottom w:val="none" w:sz="0" w:space="0" w:color="auto"/>
        <w:right w:val="none" w:sz="0" w:space="0" w:color="auto"/>
      </w:divBdr>
    </w:div>
    <w:div w:id="1961718417">
      <w:bodyDiv w:val="1"/>
      <w:marLeft w:val="0"/>
      <w:marRight w:val="0"/>
      <w:marTop w:val="0"/>
      <w:marBottom w:val="0"/>
      <w:divBdr>
        <w:top w:val="none" w:sz="0" w:space="0" w:color="auto"/>
        <w:left w:val="none" w:sz="0" w:space="0" w:color="auto"/>
        <w:bottom w:val="none" w:sz="0" w:space="0" w:color="auto"/>
        <w:right w:val="none" w:sz="0" w:space="0" w:color="auto"/>
      </w:divBdr>
    </w:div>
    <w:div w:id="1961917711">
      <w:bodyDiv w:val="1"/>
      <w:marLeft w:val="0"/>
      <w:marRight w:val="0"/>
      <w:marTop w:val="0"/>
      <w:marBottom w:val="0"/>
      <w:divBdr>
        <w:top w:val="none" w:sz="0" w:space="0" w:color="auto"/>
        <w:left w:val="none" w:sz="0" w:space="0" w:color="auto"/>
        <w:bottom w:val="none" w:sz="0" w:space="0" w:color="auto"/>
        <w:right w:val="none" w:sz="0" w:space="0" w:color="auto"/>
      </w:divBdr>
    </w:div>
    <w:div w:id="1962413639">
      <w:bodyDiv w:val="1"/>
      <w:marLeft w:val="0"/>
      <w:marRight w:val="0"/>
      <w:marTop w:val="0"/>
      <w:marBottom w:val="0"/>
      <w:divBdr>
        <w:top w:val="none" w:sz="0" w:space="0" w:color="auto"/>
        <w:left w:val="none" w:sz="0" w:space="0" w:color="auto"/>
        <w:bottom w:val="none" w:sz="0" w:space="0" w:color="auto"/>
        <w:right w:val="none" w:sz="0" w:space="0" w:color="auto"/>
      </w:divBdr>
    </w:div>
    <w:div w:id="1963344326">
      <w:bodyDiv w:val="1"/>
      <w:marLeft w:val="0"/>
      <w:marRight w:val="0"/>
      <w:marTop w:val="0"/>
      <w:marBottom w:val="0"/>
      <w:divBdr>
        <w:top w:val="none" w:sz="0" w:space="0" w:color="auto"/>
        <w:left w:val="none" w:sz="0" w:space="0" w:color="auto"/>
        <w:bottom w:val="none" w:sz="0" w:space="0" w:color="auto"/>
        <w:right w:val="none" w:sz="0" w:space="0" w:color="auto"/>
      </w:divBdr>
    </w:div>
    <w:div w:id="1963883260">
      <w:bodyDiv w:val="1"/>
      <w:marLeft w:val="0"/>
      <w:marRight w:val="0"/>
      <w:marTop w:val="0"/>
      <w:marBottom w:val="0"/>
      <w:divBdr>
        <w:top w:val="none" w:sz="0" w:space="0" w:color="auto"/>
        <w:left w:val="none" w:sz="0" w:space="0" w:color="auto"/>
        <w:bottom w:val="none" w:sz="0" w:space="0" w:color="auto"/>
        <w:right w:val="none" w:sz="0" w:space="0" w:color="auto"/>
      </w:divBdr>
    </w:div>
    <w:div w:id="1964188466">
      <w:bodyDiv w:val="1"/>
      <w:marLeft w:val="0"/>
      <w:marRight w:val="0"/>
      <w:marTop w:val="0"/>
      <w:marBottom w:val="0"/>
      <w:divBdr>
        <w:top w:val="none" w:sz="0" w:space="0" w:color="auto"/>
        <w:left w:val="none" w:sz="0" w:space="0" w:color="auto"/>
        <w:bottom w:val="none" w:sz="0" w:space="0" w:color="auto"/>
        <w:right w:val="none" w:sz="0" w:space="0" w:color="auto"/>
      </w:divBdr>
    </w:div>
    <w:div w:id="1966884071">
      <w:bodyDiv w:val="1"/>
      <w:marLeft w:val="0"/>
      <w:marRight w:val="0"/>
      <w:marTop w:val="0"/>
      <w:marBottom w:val="0"/>
      <w:divBdr>
        <w:top w:val="none" w:sz="0" w:space="0" w:color="auto"/>
        <w:left w:val="none" w:sz="0" w:space="0" w:color="auto"/>
        <w:bottom w:val="none" w:sz="0" w:space="0" w:color="auto"/>
        <w:right w:val="none" w:sz="0" w:space="0" w:color="auto"/>
      </w:divBdr>
    </w:div>
    <w:div w:id="1966888373">
      <w:bodyDiv w:val="1"/>
      <w:marLeft w:val="0"/>
      <w:marRight w:val="0"/>
      <w:marTop w:val="0"/>
      <w:marBottom w:val="0"/>
      <w:divBdr>
        <w:top w:val="none" w:sz="0" w:space="0" w:color="auto"/>
        <w:left w:val="none" w:sz="0" w:space="0" w:color="auto"/>
        <w:bottom w:val="none" w:sz="0" w:space="0" w:color="auto"/>
        <w:right w:val="none" w:sz="0" w:space="0" w:color="auto"/>
      </w:divBdr>
    </w:div>
    <w:div w:id="1967273417">
      <w:bodyDiv w:val="1"/>
      <w:marLeft w:val="0"/>
      <w:marRight w:val="0"/>
      <w:marTop w:val="0"/>
      <w:marBottom w:val="0"/>
      <w:divBdr>
        <w:top w:val="none" w:sz="0" w:space="0" w:color="auto"/>
        <w:left w:val="none" w:sz="0" w:space="0" w:color="auto"/>
        <w:bottom w:val="none" w:sz="0" w:space="0" w:color="auto"/>
        <w:right w:val="none" w:sz="0" w:space="0" w:color="auto"/>
      </w:divBdr>
    </w:div>
    <w:div w:id="1968386105">
      <w:bodyDiv w:val="1"/>
      <w:marLeft w:val="0"/>
      <w:marRight w:val="0"/>
      <w:marTop w:val="0"/>
      <w:marBottom w:val="0"/>
      <w:divBdr>
        <w:top w:val="none" w:sz="0" w:space="0" w:color="auto"/>
        <w:left w:val="none" w:sz="0" w:space="0" w:color="auto"/>
        <w:bottom w:val="none" w:sz="0" w:space="0" w:color="auto"/>
        <w:right w:val="none" w:sz="0" w:space="0" w:color="auto"/>
      </w:divBdr>
    </w:div>
    <w:div w:id="1969704626">
      <w:bodyDiv w:val="1"/>
      <w:marLeft w:val="0"/>
      <w:marRight w:val="0"/>
      <w:marTop w:val="0"/>
      <w:marBottom w:val="0"/>
      <w:divBdr>
        <w:top w:val="none" w:sz="0" w:space="0" w:color="auto"/>
        <w:left w:val="none" w:sz="0" w:space="0" w:color="auto"/>
        <w:bottom w:val="none" w:sz="0" w:space="0" w:color="auto"/>
        <w:right w:val="none" w:sz="0" w:space="0" w:color="auto"/>
      </w:divBdr>
    </w:div>
    <w:div w:id="1969776417">
      <w:bodyDiv w:val="1"/>
      <w:marLeft w:val="0"/>
      <w:marRight w:val="0"/>
      <w:marTop w:val="0"/>
      <w:marBottom w:val="0"/>
      <w:divBdr>
        <w:top w:val="none" w:sz="0" w:space="0" w:color="auto"/>
        <w:left w:val="none" w:sz="0" w:space="0" w:color="auto"/>
        <w:bottom w:val="none" w:sz="0" w:space="0" w:color="auto"/>
        <w:right w:val="none" w:sz="0" w:space="0" w:color="auto"/>
      </w:divBdr>
    </w:div>
    <w:div w:id="1970352983">
      <w:bodyDiv w:val="1"/>
      <w:marLeft w:val="0"/>
      <w:marRight w:val="0"/>
      <w:marTop w:val="0"/>
      <w:marBottom w:val="0"/>
      <w:divBdr>
        <w:top w:val="none" w:sz="0" w:space="0" w:color="auto"/>
        <w:left w:val="none" w:sz="0" w:space="0" w:color="auto"/>
        <w:bottom w:val="none" w:sz="0" w:space="0" w:color="auto"/>
        <w:right w:val="none" w:sz="0" w:space="0" w:color="auto"/>
      </w:divBdr>
    </w:div>
    <w:div w:id="1970553943">
      <w:bodyDiv w:val="1"/>
      <w:marLeft w:val="0"/>
      <w:marRight w:val="0"/>
      <w:marTop w:val="0"/>
      <w:marBottom w:val="0"/>
      <w:divBdr>
        <w:top w:val="none" w:sz="0" w:space="0" w:color="auto"/>
        <w:left w:val="none" w:sz="0" w:space="0" w:color="auto"/>
        <w:bottom w:val="none" w:sz="0" w:space="0" w:color="auto"/>
        <w:right w:val="none" w:sz="0" w:space="0" w:color="auto"/>
      </w:divBdr>
    </w:div>
    <w:div w:id="1970625955">
      <w:bodyDiv w:val="1"/>
      <w:marLeft w:val="0"/>
      <w:marRight w:val="0"/>
      <w:marTop w:val="0"/>
      <w:marBottom w:val="0"/>
      <w:divBdr>
        <w:top w:val="none" w:sz="0" w:space="0" w:color="auto"/>
        <w:left w:val="none" w:sz="0" w:space="0" w:color="auto"/>
        <w:bottom w:val="none" w:sz="0" w:space="0" w:color="auto"/>
        <w:right w:val="none" w:sz="0" w:space="0" w:color="auto"/>
      </w:divBdr>
    </w:div>
    <w:div w:id="1971586942">
      <w:bodyDiv w:val="1"/>
      <w:marLeft w:val="0"/>
      <w:marRight w:val="0"/>
      <w:marTop w:val="0"/>
      <w:marBottom w:val="0"/>
      <w:divBdr>
        <w:top w:val="none" w:sz="0" w:space="0" w:color="auto"/>
        <w:left w:val="none" w:sz="0" w:space="0" w:color="auto"/>
        <w:bottom w:val="none" w:sz="0" w:space="0" w:color="auto"/>
        <w:right w:val="none" w:sz="0" w:space="0" w:color="auto"/>
      </w:divBdr>
    </w:div>
    <w:div w:id="1971588779">
      <w:bodyDiv w:val="1"/>
      <w:marLeft w:val="0"/>
      <w:marRight w:val="0"/>
      <w:marTop w:val="0"/>
      <w:marBottom w:val="0"/>
      <w:divBdr>
        <w:top w:val="none" w:sz="0" w:space="0" w:color="auto"/>
        <w:left w:val="none" w:sz="0" w:space="0" w:color="auto"/>
        <w:bottom w:val="none" w:sz="0" w:space="0" w:color="auto"/>
        <w:right w:val="none" w:sz="0" w:space="0" w:color="auto"/>
      </w:divBdr>
    </w:div>
    <w:div w:id="1971662785">
      <w:bodyDiv w:val="1"/>
      <w:marLeft w:val="0"/>
      <w:marRight w:val="0"/>
      <w:marTop w:val="0"/>
      <w:marBottom w:val="0"/>
      <w:divBdr>
        <w:top w:val="none" w:sz="0" w:space="0" w:color="auto"/>
        <w:left w:val="none" w:sz="0" w:space="0" w:color="auto"/>
        <w:bottom w:val="none" w:sz="0" w:space="0" w:color="auto"/>
        <w:right w:val="none" w:sz="0" w:space="0" w:color="auto"/>
      </w:divBdr>
    </w:div>
    <w:div w:id="1972125798">
      <w:bodyDiv w:val="1"/>
      <w:marLeft w:val="0"/>
      <w:marRight w:val="0"/>
      <w:marTop w:val="0"/>
      <w:marBottom w:val="0"/>
      <w:divBdr>
        <w:top w:val="none" w:sz="0" w:space="0" w:color="auto"/>
        <w:left w:val="none" w:sz="0" w:space="0" w:color="auto"/>
        <w:bottom w:val="none" w:sz="0" w:space="0" w:color="auto"/>
        <w:right w:val="none" w:sz="0" w:space="0" w:color="auto"/>
      </w:divBdr>
    </w:div>
    <w:div w:id="1972859287">
      <w:bodyDiv w:val="1"/>
      <w:marLeft w:val="0"/>
      <w:marRight w:val="0"/>
      <w:marTop w:val="0"/>
      <w:marBottom w:val="0"/>
      <w:divBdr>
        <w:top w:val="none" w:sz="0" w:space="0" w:color="auto"/>
        <w:left w:val="none" w:sz="0" w:space="0" w:color="auto"/>
        <w:bottom w:val="none" w:sz="0" w:space="0" w:color="auto"/>
        <w:right w:val="none" w:sz="0" w:space="0" w:color="auto"/>
      </w:divBdr>
    </w:div>
    <w:div w:id="1973093333">
      <w:bodyDiv w:val="1"/>
      <w:marLeft w:val="0"/>
      <w:marRight w:val="0"/>
      <w:marTop w:val="0"/>
      <w:marBottom w:val="0"/>
      <w:divBdr>
        <w:top w:val="none" w:sz="0" w:space="0" w:color="auto"/>
        <w:left w:val="none" w:sz="0" w:space="0" w:color="auto"/>
        <w:bottom w:val="none" w:sz="0" w:space="0" w:color="auto"/>
        <w:right w:val="none" w:sz="0" w:space="0" w:color="auto"/>
      </w:divBdr>
    </w:div>
    <w:div w:id="1973360682">
      <w:bodyDiv w:val="1"/>
      <w:marLeft w:val="0"/>
      <w:marRight w:val="0"/>
      <w:marTop w:val="0"/>
      <w:marBottom w:val="0"/>
      <w:divBdr>
        <w:top w:val="none" w:sz="0" w:space="0" w:color="auto"/>
        <w:left w:val="none" w:sz="0" w:space="0" w:color="auto"/>
        <w:bottom w:val="none" w:sz="0" w:space="0" w:color="auto"/>
        <w:right w:val="none" w:sz="0" w:space="0" w:color="auto"/>
      </w:divBdr>
    </w:div>
    <w:div w:id="1973368269">
      <w:bodyDiv w:val="1"/>
      <w:marLeft w:val="0"/>
      <w:marRight w:val="0"/>
      <w:marTop w:val="0"/>
      <w:marBottom w:val="0"/>
      <w:divBdr>
        <w:top w:val="none" w:sz="0" w:space="0" w:color="auto"/>
        <w:left w:val="none" w:sz="0" w:space="0" w:color="auto"/>
        <w:bottom w:val="none" w:sz="0" w:space="0" w:color="auto"/>
        <w:right w:val="none" w:sz="0" w:space="0" w:color="auto"/>
      </w:divBdr>
    </w:div>
    <w:div w:id="1973368616">
      <w:bodyDiv w:val="1"/>
      <w:marLeft w:val="0"/>
      <w:marRight w:val="0"/>
      <w:marTop w:val="0"/>
      <w:marBottom w:val="0"/>
      <w:divBdr>
        <w:top w:val="none" w:sz="0" w:space="0" w:color="auto"/>
        <w:left w:val="none" w:sz="0" w:space="0" w:color="auto"/>
        <w:bottom w:val="none" w:sz="0" w:space="0" w:color="auto"/>
        <w:right w:val="none" w:sz="0" w:space="0" w:color="auto"/>
      </w:divBdr>
    </w:div>
    <w:div w:id="1973512246">
      <w:bodyDiv w:val="1"/>
      <w:marLeft w:val="0"/>
      <w:marRight w:val="0"/>
      <w:marTop w:val="0"/>
      <w:marBottom w:val="0"/>
      <w:divBdr>
        <w:top w:val="none" w:sz="0" w:space="0" w:color="auto"/>
        <w:left w:val="none" w:sz="0" w:space="0" w:color="auto"/>
        <w:bottom w:val="none" w:sz="0" w:space="0" w:color="auto"/>
        <w:right w:val="none" w:sz="0" w:space="0" w:color="auto"/>
      </w:divBdr>
    </w:div>
    <w:div w:id="1974409621">
      <w:bodyDiv w:val="1"/>
      <w:marLeft w:val="0"/>
      <w:marRight w:val="0"/>
      <w:marTop w:val="0"/>
      <w:marBottom w:val="0"/>
      <w:divBdr>
        <w:top w:val="none" w:sz="0" w:space="0" w:color="auto"/>
        <w:left w:val="none" w:sz="0" w:space="0" w:color="auto"/>
        <w:bottom w:val="none" w:sz="0" w:space="0" w:color="auto"/>
        <w:right w:val="none" w:sz="0" w:space="0" w:color="auto"/>
      </w:divBdr>
    </w:div>
    <w:div w:id="1974822341">
      <w:bodyDiv w:val="1"/>
      <w:marLeft w:val="0"/>
      <w:marRight w:val="0"/>
      <w:marTop w:val="0"/>
      <w:marBottom w:val="0"/>
      <w:divBdr>
        <w:top w:val="none" w:sz="0" w:space="0" w:color="auto"/>
        <w:left w:val="none" w:sz="0" w:space="0" w:color="auto"/>
        <w:bottom w:val="none" w:sz="0" w:space="0" w:color="auto"/>
        <w:right w:val="none" w:sz="0" w:space="0" w:color="auto"/>
      </w:divBdr>
    </w:div>
    <w:div w:id="1975209048">
      <w:bodyDiv w:val="1"/>
      <w:marLeft w:val="0"/>
      <w:marRight w:val="0"/>
      <w:marTop w:val="0"/>
      <w:marBottom w:val="0"/>
      <w:divBdr>
        <w:top w:val="none" w:sz="0" w:space="0" w:color="auto"/>
        <w:left w:val="none" w:sz="0" w:space="0" w:color="auto"/>
        <w:bottom w:val="none" w:sz="0" w:space="0" w:color="auto"/>
        <w:right w:val="none" w:sz="0" w:space="0" w:color="auto"/>
      </w:divBdr>
    </w:div>
    <w:div w:id="1975794362">
      <w:bodyDiv w:val="1"/>
      <w:marLeft w:val="0"/>
      <w:marRight w:val="0"/>
      <w:marTop w:val="0"/>
      <w:marBottom w:val="0"/>
      <w:divBdr>
        <w:top w:val="none" w:sz="0" w:space="0" w:color="auto"/>
        <w:left w:val="none" w:sz="0" w:space="0" w:color="auto"/>
        <w:bottom w:val="none" w:sz="0" w:space="0" w:color="auto"/>
        <w:right w:val="none" w:sz="0" w:space="0" w:color="auto"/>
      </w:divBdr>
    </w:div>
    <w:div w:id="1976255018">
      <w:bodyDiv w:val="1"/>
      <w:marLeft w:val="0"/>
      <w:marRight w:val="0"/>
      <w:marTop w:val="0"/>
      <w:marBottom w:val="0"/>
      <w:divBdr>
        <w:top w:val="none" w:sz="0" w:space="0" w:color="auto"/>
        <w:left w:val="none" w:sz="0" w:space="0" w:color="auto"/>
        <w:bottom w:val="none" w:sz="0" w:space="0" w:color="auto"/>
        <w:right w:val="none" w:sz="0" w:space="0" w:color="auto"/>
      </w:divBdr>
    </w:div>
    <w:div w:id="1976987171">
      <w:bodyDiv w:val="1"/>
      <w:marLeft w:val="0"/>
      <w:marRight w:val="0"/>
      <w:marTop w:val="0"/>
      <w:marBottom w:val="0"/>
      <w:divBdr>
        <w:top w:val="none" w:sz="0" w:space="0" w:color="auto"/>
        <w:left w:val="none" w:sz="0" w:space="0" w:color="auto"/>
        <w:bottom w:val="none" w:sz="0" w:space="0" w:color="auto"/>
        <w:right w:val="none" w:sz="0" w:space="0" w:color="auto"/>
      </w:divBdr>
    </w:div>
    <w:div w:id="1977296337">
      <w:bodyDiv w:val="1"/>
      <w:marLeft w:val="0"/>
      <w:marRight w:val="0"/>
      <w:marTop w:val="0"/>
      <w:marBottom w:val="0"/>
      <w:divBdr>
        <w:top w:val="none" w:sz="0" w:space="0" w:color="auto"/>
        <w:left w:val="none" w:sz="0" w:space="0" w:color="auto"/>
        <w:bottom w:val="none" w:sz="0" w:space="0" w:color="auto"/>
        <w:right w:val="none" w:sz="0" w:space="0" w:color="auto"/>
      </w:divBdr>
    </w:div>
    <w:div w:id="1978291113">
      <w:bodyDiv w:val="1"/>
      <w:marLeft w:val="0"/>
      <w:marRight w:val="0"/>
      <w:marTop w:val="0"/>
      <w:marBottom w:val="0"/>
      <w:divBdr>
        <w:top w:val="none" w:sz="0" w:space="0" w:color="auto"/>
        <w:left w:val="none" w:sz="0" w:space="0" w:color="auto"/>
        <w:bottom w:val="none" w:sz="0" w:space="0" w:color="auto"/>
        <w:right w:val="none" w:sz="0" w:space="0" w:color="auto"/>
      </w:divBdr>
    </w:div>
    <w:div w:id="1978340038">
      <w:bodyDiv w:val="1"/>
      <w:marLeft w:val="0"/>
      <w:marRight w:val="0"/>
      <w:marTop w:val="0"/>
      <w:marBottom w:val="0"/>
      <w:divBdr>
        <w:top w:val="none" w:sz="0" w:space="0" w:color="auto"/>
        <w:left w:val="none" w:sz="0" w:space="0" w:color="auto"/>
        <w:bottom w:val="none" w:sz="0" w:space="0" w:color="auto"/>
        <w:right w:val="none" w:sz="0" w:space="0" w:color="auto"/>
      </w:divBdr>
    </w:div>
    <w:div w:id="1979720990">
      <w:bodyDiv w:val="1"/>
      <w:marLeft w:val="0"/>
      <w:marRight w:val="0"/>
      <w:marTop w:val="0"/>
      <w:marBottom w:val="0"/>
      <w:divBdr>
        <w:top w:val="none" w:sz="0" w:space="0" w:color="auto"/>
        <w:left w:val="none" w:sz="0" w:space="0" w:color="auto"/>
        <w:bottom w:val="none" w:sz="0" w:space="0" w:color="auto"/>
        <w:right w:val="none" w:sz="0" w:space="0" w:color="auto"/>
      </w:divBdr>
    </w:div>
    <w:div w:id="1979798123">
      <w:bodyDiv w:val="1"/>
      <w:marLeft w:val="0"/>
      <w:marRight w:val="0"/>
      <w:marTop w:val="0"/>
      <w:marBottom w:val="0"/>
      <w:divBdr>
        <w:top w:val="none" w:sz="0" w:space="0" w:color="auto"/>
        <w:left w:val="none" w:sz="0" w:space="0" w:color="auto"/>
        <w:bottom w:val="none" w:sz="0" w:space="0" w:color="auto"/>
        <w:right w:val="none" w:sz="0" w:space="0" w:color="auto"/>
      </w:divBdr>
    </w:div>
    <w:div w:id="1979993255">
      <w:bodyDiv w:val="1"/>
      <w:marLeft w:val="0"/>
      <w:marRight w:val="0"/>
      <w:marTop w:val="0"/>
      <w:marBottom w:val="0"/>
      <w:divBdr>
        <w:top w:val="none" w:sz="0" w:space="0" w:color="auto"/>
        <w:left w:val="none" w:sz="0" w:space="0" w:color="auto"/>
        <w:bottom w:val="none" w:sz="0" w:space="0" w:color="auto"/>
        <w:right w:val="none" w:sz="0" w:space="0" w:color="auto"/>
      </w:divBdr>
    </w:div>
    <w:div w:id="1980918480">
      <w:bodyDiv w:val="1"/>
      <w:marLeft w:val="0"/>
      <w:marRight w:val="0"/>
      <w:marTop w:val="0"/>
      <w:marBottom w:val="0"/>
      <w:divBdr>
        <w:top w:val="none" w:sz="0" w:space="0" w:color="auto"/>
        <w:left w:val="none" w:sz="0" w:space="0" w:color="auto"/>
        <w:bottom w:val="none" w:sz="0" w:space="0" w:color="auto"/>
        <w:right w:val="none" w:sz="0" w:space="0" w:color="auto"/>
      </w:divBdr>
    </w:div>
    <w:div w:id="1983391505">
      <w:bodyDiv w:val="1"/>
      <w:marLeft w:val="0"/>
      <w:marRight w:val="0"/>
      <w:marTop w:val="0"/>
      <w:marBottom w:val="0"/>
      <w:divBdr>
        <w:top w:val="none" w:sz="0" w:space="0" w:color="auto"/>
        <w:left w:val="none" w:sz="0" w:space="0" w:color="auto"/>
        <w:bottom w:val="none" w:sz="0" w:space="0" w:color="auto"/>
        <w:right w:val="none" w:sz="0" w:space="0" w:color="auto"/>
      </w:divBdr>
    </w:div>
    <w:div w:id="1984383994">
      <w:bodyDiv w:val="1"/>
      <w:marLeft w:val="0"/>
      <w:marRight w:val="0"/>
      <w:marTop w:val="0"/>
      <w:marBottom w:val="0"/>
      <w:divBdr>
        <w:top w:val="none" w:sz="0" w:space="0" w:color="auto"/>
        <w:left w:val="none" w:sz="0" w:space="0" w:color="auto"/>
        <w:bottom w:val="none" w:sz="0" w:space="0" w:color="auto"/>
        <w:right w:val="none" w:sz="0" w:space="0" w:color="auto"/>
      </w:divBdr>
    </w:div>
    <w:div w:id="1985157539">
      <w:bodyDiv w:val="1"/>
      <w:marLeft w:val="0"/>
      <w:marRight w:val="0"/>
      <w:marTop w:val="0"/>
      <w:marBottom w:val="0"/>
      <w:divBdr>
        <w:top w:val="none" w:sz="0" w:space="0" w:color="auto"/>
        <w:left w:val="none" w:sz="0" w:space="0" w:color="auto"/>
        <w:bottom w:val="none" w:sz="0" w:space="0" w:color="auto"/>
        <w:right w:val="none" w:sz="0" w:space="0" w:color="auto"/>
      </w:divBdr>
    </w:div>
    <w:div w:id="1985236428">
      <w:bodyDiv w:val="1"/>
      <w:marLeft w:val="0"/>
      <w:marRight w:val="0"/>
      <w:marTop w:val="0"/>
      <w:marBottom w:val="0"/>
      <w:divBdr>
        <w:top w:val="none" w:sz="0" w:space="0" w:color="auto"/>
        <w:left w:val="none" w:sz="0" w:space="0" w:color="auto"/>
        <w:bottom w:val="none" w:sz="0" w:space="0" w:color="auto"/>
        <w:right w:val="none" w:sz="0" w:space="0" w:color="auto"/>
      </w:divBdr>
    </w:div>
    <w:div w:id="1985352000">
      <w:bodyDiv w:val="1"/>
      <w:marLeft w:val="0"/>
      <w:marRight w:val="0"/>
      <w:marTop w:val="0"/>
      <w:marBottom w:val="0"/>
      <w:divBdr>
        <w:top w:val="none" w:sz="0" w:space="0" w:color="auto"/>
        <w:left w:val="none" w:sz="0" w:space="0" w:color="auto"/>
        <w:bottom w:val="none" w:sz="0" w:space="0" w:color="auto"/>
        <w:right w:val="none" w:sz="0" w:space="0" w:color="auto"/>
      </w:divBdr>
    </w:div>
    <w:div w:id="1988170594">
      <w:bodyDiv w:val="1"/>
      <w:marLeft w:val="0"/>
      <w:marRight w:val="0"/>
      <w:marTop w:val="0"/>
      <w:marBottom w:val="0"/>
      <w:divBdr>
        <w:top w:val="none" w:sz="0" w:space="0" w:color="auto"/>
        <w:left w:val="none" w:sz="0" w:space="0" w:color="auto"/>
        <w:bottom w:val="none" w:sz="0" w:space="0" w:color="auto"/>
        <w:right w:val="none" w:sz="0" w:space="0" w:color="auto"/>
      </w:divBdr>
    </w:div>
    <w:div w:id="1988703534">
      <w:bodyDiv w:val="1"/>
      <w:marLeft w:val="0"/>
      <w:marRight w:val="0"/>
      <w:marTop w:val="0"/>
      <w:marBottom w:val="0"/>
      <w:divBdr>
        <w:top w:val="none" w:sz="0" w:space="0" w:color="auto"/>
        <w:left w:val="none" w:sz="0" w:space="0" w:color="auto"/>
        <w:bottom w:val="none" w:sz="0" w:space="0" w:color="auto"/>
        <w:right w:val="none" w:sz="0" w:space="0" w:color="auto"/>
      </w:divBdr>
    </w:div>
    <w:div w:id="1990015259">
      <w:bodyDiv w:val="1"/>
      <w:marLeft w:val="0"/>
      <w:marRight w:val="0"/>
      <w:marTop w:val="0"/>
      <w:marBottom w:val="0"/>
      <w:divBdr>
        <w:top w:val="none" w:sz="0" w:space="0" w:color="auto"/>
        <w:left w:val="none" w:sz="0" w:space="0" w:color="auto"/>
        <w:bottom w:val="none" w:sz="0" w:space="0" w:color="auto"/>
        <w:right w:val="none" w:sz="0" w:space="0" w:color="auto"/>
      </w:divBdr>
    </w:div>
    <w:div w:id="1990819756">
      <w:bodyDiv w:val="1"/>
      <w:marLeft w:val="0"/>
      <w:marRight w:val="0"/>
      <w:marTop w:val="0"/>
      <w:marBottom w:val="0"/>
      <w:divBdr>
        <w:top w:val="none" w:sz="0" w:space="0" w:color="auto"/>
        <w:left w:val="none" w:sz="0" w:space="0" w:color="auto"/>
        <w:bottom w:val="none" w:sz="0" w:space="0" w:color="auto"/>
        <w:right w:val="none" w:sz="0" w:space="0" w:color="auto"/>
      </w:divBdr>
    </w:div>
    <w:div w:id="1991396208">
      <w:bodyDiv w:val="1"/>
      <w:marLeft w:val="0"/>
      <w:marRight w:val="0"/>
      <w:marTop w:val="0"/>
      <w:marBottom w:val="0"/>
      <w:divBdr>
        <w:top w:val="none" w:sz="0" w:space="0" w:color="auto"/>
        <w:left w:val="none" w:sz="0" w:space="0" w:color="auto"/>
        <w:bottom w:val="none" w:sz="0" w:space="0" w:color="auto"/>
        <w:right w:val="none" w:sz="0" w:space="0" w:color="auto"/>
      </w:divBdr>
    </w:div>
    <w:div w:id="1992324853">
      <w:bodyDiv w:val="1"/>
      <w:marLeft w:val="0"/>
      <w:marRight w:val="0"/>
      <w:marTop w:val="0"/>
      <w:marBottom w:val="0"/>
      <w:divBdr>
        <w:top w:val="none" w:sz="0" w:space="0" w:color="auto"/>
        <w:left w:val="none" w:sz="0" w:space="0" w:color="auto"/>
        <w:bottom w:val="none" w:sz="0" w:space="0" w:color="auto"/>
        <w:right w:val="none" w:sz="0" w:space="0" w:color="auto"/>
      </w:divBdr>
    </w:div>
    <w:div w:id="1992444544">
      <w:bodyDiv w:val="1"/>
      <w:marLeft w:val="0"/>
      <w:marRight w:val="0"/>
      <w:marTop w:val="0"/>
      <w:marBottom w:val="0"/>
      <w:divBdr>
        <w:top w:val="none" w:sz="0" w:space="0" w:color="auto"/>
        <w:left w:val="none" w:sz="0" w:space="0" w:color="auto"/>
        <w:bottom w:val="none" w:sz="0" w:space="0" w:color="auto"/>
        <w:right w:val="none" w:sz="0" w:space="0" w:color="auto"/>
      </w:divBdr>
    </w:div>
    <w:div w:id="1992832174">
      <w:bodyDiv w:val="1"/>
      <w:marLeft w:val="0"/>
      <w:marRight w:val="0"/>
      <w:marTop w:val="0"/>
      <w:marBottom w:val="0"/>
      <w:divBdr>
        <w:top w:val="none" w:sz="0" w:space="0" w:color="auto"/>
        <w:left w:val="none" w:sz="0" w:space="0" w:color="auto"/>
        <w:bottom w:val="none" w:sz="0" w:space="0" w:color="auto"/>
        <w:right w:val="none" w:sz="0" w:space="0" w:color="auto"/>
      </w:divBdr>
    </w:div>
    <w:div w:id="1994066961">
      <w:bodyDiv w:val="1"/>
      <w:marLeft w:val="0"/>
      <w:marRight w:val="0"/>
      <w:marTop w:val="0"/>
      <w:marBottom w:val="0"/>
      <w:divBdr>
        <w:top w:val="none" w:sz="0" w:space="0" w:color="auto"/>
        <w:left w:val="none" w:sz="0" w:space="0" w:color="auto"/>
        <w:bottom w:val="none" w:sz="0" w:space="0" w:color="auto"/>
        <w:right w:val="none" w:sz="0" w:space="0" w:color="auto"/>
      </w:divBdr>
    </w:div>
    <w:div w:id="1994945733">
      <w:bodyDiv w:val="1"/>
      <w:marLeft w:val="0"/>
      <w:marRight w:val="0"/>
      <w:marTop w:val="0"/>
      <w:marBottom w:val="0"/>
      <w:divBdr>
        <w:top w:val="none" w:sz="0" w:space="0" w:color="auto"/>
        <w:left w:val="none" w:sz="0" w:space="0" w:color="auto"/>
        <w:bottom w:val="none" w:sz="0" w:space="0" w:color="auto"/>
        <w:right w:val="none" w:sz="0" w:space="0" w:color="auto"/>
      </w:divBdr>
    </w:div>
    <w:div w:id="1995719066">
      <w:bodyDiv w:val="1"/>
      <w:marLeft w:val="0"/>
      <w:marRight w:val="0"/>
      <w:marTop w:val="0"/>
      <w:marBottom w:val="0"/>
      <w:divBdr>
        <w:top w:val="none" w:sz="0" w:space="0" w:color="auto"/>
        <w:left w:val="none" w:sz="0" w:space="0" w:color="auto"/>
        <w:bottom w:val="none" w:sz="0" w:space="0" w:color="auto"/>
        <w:right w:val="none" w:sz="0" w:space="0" w:color="auto"/>
      </w:divBdr>
    </w:div>
    <w:div w:id="1996030621">
      <w:bodyDiv w:val="1"/>
      <w:marLeft w:val="0"/>
      <w:marRight w:val="0"/>
      <w:marTop w:val="0"/>
      <w:marBottom w:val="0"/>
      <w:divBdr>
        <w:top w:val="none" w:sz="0" w:space="0" w:color="auto"/>
        <w:left w:val="none" w:sz="0" w:space="0" w:color="auto"/>
        <w:bottom w:val="none" w:sz="0" w:space="0" w:color="auto"/>
        <w:right w:val="none" w:sz="0" w:space="0" w:color="auto"/>
      </w:divBdr>
    </w:div>
    <w:div w:id="1996030776">
      <w:bodyDiv w:val="1"/>
      <w:marLeft w:val="0"/>
      <w:marRight w:val="0"/>
      <w:marTop w:val="0"/>
      <w:marBottom w:val="0"/>
      <w:divBdr>
        <w:top w:val="none" w:sz="0" w:space="0" w:color="auto"/>
        <w:left w:val="none" w:sz="0" w:space="0" w:color="auto"/>
        <w:bottom w:val="none" w:sz="0" w:space="0" w:color="auto"/>
        <w:right w:val="none" w:sz="0" w:space="0" w:color="auto"/>
      </w:divBdr>
    </w:div>
    <w:div w:id="1996031553">
      <w:bodyDiv w:val="1"/>
      <w:marLeft w:val="0"/>
      <w:marRight w:val="0"/>
      <w:marTop w:val="0"/>
      <w:marBottom w:val="0"/>
      <w:divBdr>
        <w:top w:val="none" w:sz="0" w:space="0" w:color="auto"/>
        <w:left w:val="none" w:sz="0" w:space="0" w:color="auto"/>
        <w:bottom w:val="none" w:sz="0" w:space="0" w:color="auto"/>
        <w:right w:val="none" w:sz="0" w:space="0" w:color="auto"/>
      </w:divBdr>
    </w:div>
    <w:div w:id="1996447288">
      <w:bodyDiv w:val="1"/>
      <w:marLeft w:val="0"/>
      <w:marRight w:val="0"/>
      <w:marTop w:val="0"/>
      <w:marBottom w:val="0"/>
      <w:divBdr>
        <w:top w:val="none" w:sz="0" w:space="0" w:color="auto"/>
        <w:left w:val="none" w:sz="0" w:space="0" w:color="auto"/>
        <w:bottom w:val="none" w:sz="0" w:space="0" w:color="auto"/>
        <w:right w:val="none" w:sz="0" w:space="0" w:color="auto"/>
      </w:divBdr>
    </w:div>
    <w:div w:id="1996640165">
      <w:bodyDiv w:val="1"/>
      <w:marLeft w:val="0"/>
      <w:marRight w:val="0"/>
      <w:marTop w:val="0"/>
      <w:marBottom w:val="0"/>
      <w:divBdr>
        <w:top w:val="none" w:sz="0" w:space="0" w:color="auto"/>
        <w:left w:val="none" w:sz="0" w:space="0" w:color="auto"/>
        <w:bottom w:val="none" w:sz="0" w:space="0" w:color="auto"/>
        <w:right w:val="none" w:sz="0" w:space="0" w:color="auto"/>
      </w:divBdr>
    </w:div>
    <w:div w:id="1997760316">
      <w:bodyDiv w:val="1"/>
      <w:marLeft w:val="0"/>
      <w:marRight w:val="0"/>
      <w:marTop w:val="0"/>
      <w:marBottom w:val="0"/>
      <w:divBdr>
        <w:top w:val="none" w:sz="0" w:space="0" w:color="auto"/>
        <w:left w:val="none" w:sz="0" w:space="0" w:color="auto"/>
        <w:bottom w:val="none" w:sz="0" w:space="0" w:color="auto"/>
        <w:right w:val="none" w:sz="0" w:space="0" w:color="auto"/>
      </w:divBdr>
    </w:div>
    <w:div w:id="1999113551">
      <w:bodyDiv w:val="1"/>
      <w:marLeft w:val="0"/>
      <w:marRight w:val="0"/>
      <w:marTop w:val="0"/>
      <w:marBottom w:val="0"/>
      <w:divBdr>
        <w:top w:val="none" w:sz="0" w:space="0" w:color="auto"/>
        <w:left w:val="none" w:sz="0" w:space="0" w:color="auto"/>
        <w:bottom w:val="none" w:sz="0" w:space="0" w:color="auto"/>
        <w:right w:val="none" w:sz="0" w:space="0" w:color="auto"/>
      </w:divBdr>
    </w:div>
    <w:div w:id="1999337635">
      <w:bodyDiv w:val="1"/>
      <w:marLeft w:val="0"/>
      <w:marRight w:val="0"/>
      <w:marTop w:val="0"/>
      <w:marBottom w:val="0"/>
      <w:divBdr>
        <w:top w:val="none" w:sz="0" w:space="0" w:color="auto"/>
        <w:left w:val="none" w:sz="0" w:space="0" w:color="auto"/>
        <w:bottom w:val="none" w:sz="0" w:space="0" w:color="auto"/>
        <w:right w:val="none" w:sz="0" w:space="0" w:color="auto"/>
      </w:divBdr>
    </w:div>
    <w:div w:id="2000378694">
      <w:bodyDiv w:val="1"/>
      <w:marLeft w:val="0"/>
      <w:marRight w:val="0"/>
      <w:marTop w:val="0"/>
      <w:marBottom w:val="0"/>
      <w:divBdr>
        <w:top w:val="none" w:sz="0" w:space="0" w:color="auto"/>
        <w:left w:val="none" w:sz="0" w:space="0" w:color="auto"/>
        <w:bottom w:val="none" w:sz="0" w:space="0" w:color="auto"/>
        <w:right w:val="none" w:sz="0" w:space="0" w:color="auto"/>
      </w:divBdr>
    </w:div>
    <w:div w:id="2000423890">
      <w:bodyDiv w:val="1"/>
      <w:marLeft w:val="0"/>
      <w:marRight w:val="0"/>
      <w:marTop w:val="0"/>
      <w:marBottom w:val="0"/>
      <w:divBdr>
        <w:top w:val="none" w:sz="0" w:space="0" w:color="auto"/>
        <w:left w:val="none" w:sz="0" w:space="0" w:color="auto"/>
        <w:bottom w:val="none" w:sz="0" w:space="0" w:color="auto"/>
        <w:right w:val="none" w:sz="0" w:space="0" w:color="auto"/>
      </w:divBdr>
    </w:div>
    <w:div w:id="2000621008">
      <w:bodyDiv w:val="1"/>
      <w:marLeft w:val="0"/>
      <w:marRight w:val="0"/>
      <w:marTop w:val="0"/>
      <w:marBottom w:val="0"/>
      <w:divBdr>
        <w:top w:val="none" w:sz="0" w:space="0" w:color="auto"/>
        <w:left w:val="none" w:sz="0" w:space="0" w:color="auto"/>
        <w:bottom w:val="none" w:sz="0" w:space="0" w:color="auto"/>
        <w:right w:val="none" w:sz="0" w:space="0" w:color="auto"/>
      </w:divBdr>
    </w:div>
    <w:div w:id="2001227547">
      <w:bodyDiv w:val="1"/>
      <w:marLeft w:val="0"/>
      <w:marRight w:val="0"/>
      <w:marTop w:val="0"/>
      <w:marBottom w:val="0"/>
      <w:divBdr>
        <w:top w:val="none" w:sz="0" w:space="0" w:color="auto"/>
        <w:left w:val="none" w:sz="0" w:space="0" w:color="auto"/>
        <w:bottom w:val="none" w:sz="0" w:space="0" w:color="auto"/>
        <w:right w:val="none" w:sz="0" w:space="0" w:color="auto"/>
      </w:divBdr>
    </w:div>
    <w:div w:id="2002806950">
      <w:bodyDiv w:val="1"/>
      <w:marLeft w:val="0"/>
      <w:marRight w:val="0"/>
      <w:marTop w:val="0"/>
      <w:marBottom w:val="0"/>
      <w:divBdr>
        <w:top w:val="none" w:sz="0" w:space="0" w:color="auto"/>
        <w:left w:val="none" w:sz="0" w:space="0" w:color="auto"/>
        <w:bottom w:val="none" w:sz="0" w:space="0" w:color="auto"/>
        <w:right w:val="none" w:sz="0" w:space="0" w:color="auto"/>
      </w:divBdr>
    </w:div>
    <w:div w:id="2002931432">
      <w:bodyDiv w:val="1"/>
      <w:marLeft w:val="0"/>
      <w:marRight w:val="0"/>
      <w:marTop w:val="0"/>
      <w:marBottom w:val="0"/>
      <w:divBdr>
        <w:top w:val="none" w:sz="0" w:space="0" w:color="auto"/>
        <w:left w:val="none" w:sz="0" w:space="0" w:color="auto"/>
        <w:bottom w:val="none" w:sz="0" w:space="0" w:color="auto"/>
        <w:right w:val="none" w:sz="0" w:space="0" w:color="auto"/>
      </w:divBdr>
    </w:div>
    <w:div w:id="2004235830">
      <w:bodyDiv w:val="1"/>
      <w:marLeft w:val="0"/>
      <w:marRight w:val="0"/>
      <w:marTop w:val="0"/>
      <w:marBottom w:val="0"/>
      <w:divBdr>
        <w:top w:val="none" w:sz="0" w:space="0" w:color="auto"/>
        <w:left w:val="none" w:sz="0" w:space="0" w:color="auto"/>
        <w:bottom w:val="none" w:sz="0" w:space="0" w:color="auto"/>
        <w:right w:val="none" w:sz="0" w:space="0" w:color="auto"/>
      </w:divBdr>
    </w:div>
    <w:div w:id="2005474646">
      <w:bodyDiv w:val="1"/>
      <w:marLeft w:val="0"/>
      <w:marRight w:val="0"/>
      <w:marTop w:val="0"/>
      <w:marBottom w:val="0"/>
      <w:divBdr>
        <w:top w:val="none" w:sz="0" w:space="0" w:color="auto"/>
        <w:left w:val="none" w:sz="0" w:space="0" w:color="auto"/>
        <w:bottom w:val="none" w:sz="0" w:space="0" w:color="auto"/>
        <w:right w:val="none" w:sz="0" w:space="0" w:color="auto"/>
      </w:divBdr>
    </w:div>
    <w:div w:id="2005934610">
      <w:bodyDiv w:val="1"/>
      <w:marLeft w:val="0"/>
      <w:marRight w:val="0"/>
      <w:marTop w:val="0"/>
      <w:marBottom w:val="0"/>
      <w:divBdr>
        <w:top w:val="none" w:sz="0" w:space="0" w:color="auto"/>
        <w:left w:val="none" w:sz="0" w:space="0" w:color="auto"/>
        <w:bottom w:val="none" w:sz="0" w:space="0" w:color="auto"/>
        <w:right w:val="none" w:sz="0" w:space="0" w:color="auto"/>
      </w:divBdr>
    </w:div>
    <w:div w:id="2006014143">
      <w:bodyDiv w:val="1"/>
      <w:marLeft w:val="0"/>
      <w:marRight w:val="0"/>
      <w:marTop w:val="0"/>
      <w:marBottom w:val="0"/>
      <w:divBdr>
        <w:top w:val="none" w:sz="0" w:space="0" w:color="auto"/>
        <w:left w:val="none" w:sz="0" w:space="0" w:color="auto"/>
        <w:bottom w:val="none" w:sz="0" w:space="0" w:color="auto"/>
        <w:right w:val="none" w:sz="0" w:space="0" w:color="auto"/>
      </w:divBdr>
    </w:div>
    <w:div w:id="2006277492">
      <w:bodyDiv w:val="1"/>
      <w:marLeft w:val="0"/>
      <w:marRight w:val="0"/>
      <w:marTop w:val="0"/>
      <w:marBottom w:val="0"/>
      <w:divBdr>
        <w:top w:val="none" w:sz="0" w:space="0" w:color="auto"/>
        <w:left w:val="none" w:sz="0" w:space="0" w:color="auto"/>
        <w:bottom w:val="none" w:sz="0" w:space="0" w:color="auto"/>
        <w:right w:val="none" w:sz="0" w:space="0" w:color="auto"/>
      </w:divBdr>
    </w:div>
    <w:div w:id="2006548411">
      <w:bodyDiv w:val="1"/>
      <w:marLeft w:val="0"/>
      <w:marRight w:val="0"/>
      <w:marTop w:val="0"/>
      <w:marBottom w:val="0"/>
      <w:divBdr>
        <w:top w:val="none" w:sz="0" w:space="0" w:color="auto"/>
        <w:left w:val="none" w:sz="0" w:space="0" w:color="auto"/>
        <w:bottom w:val="none" w:sz="0" w:space="0" w:color="auto"/>
        <w:right w:val="none" w:sz="0" w:space="0" w:color="auto"/>
      </w:divBdr>
    </w:div>
    <w:div w:id="2006589129">
      <w:bodyDiv w:val="1"/>
      <w:marLeft w:val="0"/>
      <w:marRight w:val="0"/>
      <w:marTop w:val="0"/>
      <w:marBottom w:val="0"/>
      <w:divBdr>
        <w:top w:val="none" w:sz="0" w:space="0" w:color="auto"/>
        <w:left w:val="none" w:sz="0" w:space="0" w:color="auto"/>
        <w:bottom w:val="none" w:sz="0" w:space="0" w:color="auto"/>
        <w:right w:val="none" w:sz="0" w:space="0" w:color="auto"/>
      </w:divBdr>
    </w:div>
    <w:div w:id="2007399021">
      <w:bodyDiv w:val="1"/>
      <w:marLeft w:val="0"/>
      <w:marRight w:val="0"/>
      <w:marTop w:val="0"/>
      <w:marBottom w:val="0"/>
      <w:divBdr>
        <w:top w:val="none" w:sz="0" w:space="0" w:color="auto"/>
        <w:left w:val="none" w:sz="0" w:space="0" w:color="auto"/>
        <w:bottom w:val="none" w:sz="0" w:space="0" w:color="auto"/>
        <w:right w:val="none" w:sz="0" w:space="0" w:color="auto"/>
      </w:divBdr>
    </w:div>
    <w:div w:id="2008093625">
      <w:bodyDiv w:val="1"/>
      <w:marLeft w:val="0"/>
      <w:marRight w:val="0"/>
      <w:marTop w:val="0"/>
      <w:marBottom w:val="0"/>
      <w:divBdr>
        <w:top w:val="none" w:sz="0" w:space="0" w:color="auto"/>
        <w:left w:val="none" w:sz="0" w:space="0" w:color="auto"/>
        <w:bottom w:val="none" w:sz="0" w:space="0" w:color="auto"/>
        <w:right w:val="none" w:sz="0" w:space="0" w:color="auto"/>
      </w:divBdr>
    </w:div>
    <w:div w:id="2008288416">
      <w:bodyDiv w:val="1"/>
      <w:marLeft w:val="0"/>
      <w:marRight w:val="0"/>
      <w:marTop w:val="0"/>
      <w:marBottom w:val="0"/>
      <w:divBdr>
        <w:top w:val="none" w:sz="0" w:space="0" w:color="auto"/>
        <w:left w:val="none" w:sz="0" w:space="0" w:color="auto"/>
        <w:bottom w:val="none" w:sz="0" w:space="0" w:color="auto"/>
        <w:right w:val="none" w:sz="0" w:space="0" w:color="auto"/>
      </w:divBdr>
    </w:div>
    <w:div w:id="2008364979">
      <w:bodyDiv w:val="1"/>
      <w:marLeft w:val="0"/>
      <w:marRight w:val="0"/>
      <w:marTop w:val="0"/>
      <w:marBottom w:val="0"/>
      <w:divBdr>
        <w:top w:val="none" w:sz="0" w:space="0" w:color="auto"/>
        <w:left w:val="none" w:sz="0" w:space="0" w:color="auto"/>
        <w:bottom w:val="none" w:sz="0" w:space="0" w:color="auto"/>
        <w:right w:val="none" w:sz="0" w:space="0" w:color="auto"/>
      </w:divBdr>
    </w:div>
    <w:div w:id="2008435950">
      <w:bodyDiv w:val="1"/>
      <w:marLeft w:val="0"/>
      <w:marRight w:val="0"/>
      <w:marTop w:val="0"/>
      <w:marBottom w:val="0"/>
      <w:divBdr>
        <w:top w:val="none" w:sz="0" w:space="0" w:color="auto"/>
        <w:left w:val="none" w:sz="0" w:space="0" w:color="auto"/>
        <w:bottom w:val="none" w:sz="0" w:space="0" w:color="auto"/>
        <w:right w:val="none" w:sz="0" w:space="0" w:color="auto"/>
      </w:divBdr>
    </w:div>
    <w:div w:id="2008436287">
      <w:bodyDiv w:val="1"/>
      <w:marLeft w:val="0"/>
      <w:marRight w:val="0"/>
      <w:marTop w:val="0"/>
      <w:marBottom w:val="0"/>
      <w:divBdr>
        <w:top w:val="none" w:sz="0" w:space="0" w:color="auto"/>
        <w:left w:val="none" w:sz="0" w:space="0" w:color="auto"/>
        <w:bottom w:val="none" w:sz="0" w:space="0" w:color="auto"/>
        <w:right w:val="none" w:sz="0" w:space="0" w:color="auto"/>
      </w:divBdr>
    </w:div>
    <w:div w:id="2009017751">
      <w:bodyDiv w:val="1"/>
      <w:marLeft w:val="0"/>
      <w:marRight w:val="0"/>
      <w:marTop w:val="0"/>
      <w:marBottom w:val="0"/>
      <w:divBdr>
        <w:top w:val="none" w:sz="0" w:space="0" w:color="auto"/>
        <w:left w:val="none" w:sz="0" w:space="0" w:color="auto"/>
        <w:bottom w:val="none" w:sz="0" w:space="0" w:color="auto"/>
        <w:right w:val="none" w:sz="0" w:space="0" w:color="auto"/>
      </w:divBdr>
    </w:div>
    <w:div w:id="2009556991">
      <w:bodyDiv w:val="1"/>
      <w:marLeft w:val="0"/>
      <w:marRight w:val="0"/>
      <w:marTop w:val="0"/>
      <w:marBottom w:val="0"/>
      <w:divBdr>
        <w:top w:val="none" w:sz="0" w:space="0" w:color="auto"/>
        <w:left w:val="none" w:sz="0" w:space="0" w:color="auto"/>
        <w:bottom w:val="none" w:sz="0" w:space="0" w:color="auto"/>
        <w:right w:val="none" w:sz="0" w:space="0" w:color="auto"/>
      </w:divBdr>
    </w:div>
    <w:div w:id="2010475040">
      <w:bodyDiv w:val="1"/>
      <w:marLeft w:val="0"/>
      <w:marRight w:val="0"/>
      <w:marTop w:val="0"/>
      <w:marBottom w:val="0"/>
      <w:divBdr>
        <w:top w:val="none" w:sz="0" w:space="0" w:color="auto"/>
        <w:left w:val="none" w:sz="0" w:space="0" w:color="auto"/>
        <w:bottom w:val="none" w:sz="0" w:space="0" w:color="auto"/>
        <w:right w:val="none" w:sz="0" w:space="0" w:color="auto"/>
      </w:divBdr>
    </w:div>
    <w:div w:id="2010600056">
      <w:bodyDiv w:val="1"/>
      <w:marLeft w:val="0"/>
      <w:marRight w:val="0"/>
      <w:marTop w:val="0"/>
      <w:marBottom w:val="0"/>
      <w:divBdr>
        <w:top w:val="none" w:sz="0" w:space="0" w:color="auto"/>
        <w:left w:val="none" w:sz="0" w:space="0" w:color="auto"/>
        <w:bottom w:val="none" w:sz="0" w:space="0" w:color="auto"/>
        <w:right w:val="none" w:sz="0" w:space="0" w:color="auto"/>
      </w:divBdr>
    </w:div>
    <w:div w:id="2011058637">
      <w:bodyDiv w:val="1"/>
      <w:marLeft w:val="0"/>
      <w:marRight w:val="0"/>
      <w:marTop w:val="0"/>
      <w:marBottom w:val="0"/>
      <w:divBdr>
        <w:top w:val="none" w:sz="0" w:space="0" w:color="auto"/>
        <w:left w:val="none" w:sz="0" w:space="0" w:color="auto"/>
        <w:bottom w:val="none" w:sz="0" w:space="0" w:color="auto"/>
        <w:right w:val="none" w:sz="0" w:space="0" w:color="auto"/>
      </w:divBdr>
    </w:div>
    <w:div w:id="2011251168">
      <w:bodyDiv w:val="1"/>
      <w:marLeft w:val="0"/>
      <w:marRight w:val="0"/>
      <w:marTop w:val="0"/>
      <w:marBottom w:val="0"/>
      <w:divBdr>
        <w:top w:val="none" w:sz="0" w:space="0" w:color="auto"/>
        <w:left w:val="none" w:sz="0" w:space="0" w:color="auto"/>
        <w:bottom w:val="none" w:sz="0" w:space="0" w:color="auto"/>
        <w:right w:val="none" w:sz="0" w:space="0" w:color="auto"/>
      </w:divBdr>
    </w:div>
    <w:div w:id="2011370355">
      <w:bodyDiv w:val="1"/>
      <w:marLeft w:val="0"/>
      <w:marRight w:val="0"/>
      <w:marTop w:val="0"/>
      <w:marBottom w:val="0"/>
      <w:divBdr>
        <w:top w:val="none" w:sz="0" w:space="0" w:color="auto"/>
        <w:left w:val="none" w:sz="0" w:space="0" w:color="auto"/>
        <w:bottom w:val="none" w:sz="0" w:space="0" w:color="auto"/>
        <w:right w:val="none" w:sz="0" w:space="0" w:color="auto"/>
      </w:divBdr>
    </w:div>
    <w:div w:id="2012414689">
      <w:bodyDiv w:val="1"/>
      <w:marLeft w:val="0"/>
      <w:marRight w:val="0"/>
      <w:marTop w:val="0"/>
      <w:marBottom w:val="0"/>
      <w:divBdr>
        <w:top w:val="none" w:sz="0" w:space="0" w:color="auto"/>
        <w:left w:val="none" w:sz="0" w:space="0" w:color="auto"/>
        <w:bottom w:val="none" w:sz="0" w:space="0" w:color="auto"/>
        <w:right w:val="none" w:sz="0" w:space="0" w:color="auto"/>
      </w:divBdr>
    </w:div>
    <w:div w:id="2012633026">
      <w:bodyDiv w:val="1"/>
      <w:marLeft w:val="0"/>
      <w:marRight w:val="0"/>
      <w:marTop w:val="0"/>
      <w:marBottom w:val="0"/>
      <w:divBdr>
        <w:top w:val="none" w:sz="0" w:space="0" w:color="auto"/>
        <w:left w:val="none" w:sz="0" w:space="0" w:color="auto"/>
        <w:bottom w:val="none" w:sz="0" w:space="0" w:color="auto"/>
        <w:right w:val="none" w:sz="0" w:space="0" w:color="auto"/>
      </w:divBdr>
    </w:div>
    <w:div w:id="2012835508">
      <w:bodyDiv w:val="1"/>
      <w:marLeft w:val="0"/>
      <w:marRight w:val="0"/>
      <w:marTop w:val="0"/>
      <w:marBottom w:val="0"/>
      <w:divBdr>
        <w:top w:val="none" w:sz="0" w:space="0" w:color="auto"/>
        <w:left w:val="none" w:sz="0" w:space="0" w:color="auto"/>
        <w:bottom w:val="none" w:sz="0" w:space="0" w:color="auto"/>
        <w:right w:val="none" w:sz="0" w:space="0" w:color="auto"/>
      </w:divBdr>
    </w:div>
    <w:div w:id="2012951706">
      <w:bodyDiv w:val="1"/>
      <w:marLeft w:val="0"/>
      <w:marRight w:val="0"/>
      <w:marTop w:val="0"/>
      <w:marBottom w:val="0"/>
      <w:divBdr>
        <w:top w:val="none" w:sz="0" w:space="0" w:color="auto"/>
        <w:left w:val="none" w:sz="0" w:space="0" w:color="auto"/>
        <w:bottom w:val="none" w:sz="0" w:space="0" w:color="auto"/>
        <w:right w:val="none" w:sz="0" w:space="0" w:color="auto"/>
      </w:divBdr>
    </w:div>
    <w:div w:id="2013144696">
      <w:bodyDiv w:val="1"/>
      <w:marLeft w:val="0"/>
      <w:marRight w:val="0"/>
      <w:marTop w:val="0"/>
      <w:marBottom w:val="0"/>
      <w:divBdr>
        <w:top w:val="none" w:sz="0" w:space="0" w:color="auto"/>
        <w:left w:val="none" w:sz="0" w:space="0" w:color="auto"/>
        <w:bottom w:val="none" w:sz="0" w:space="0" w:color="auto"/>
        <w:right w:val="none" w:sz="0" w:space="0" w:color="auto"/>
      </w:divBdr>
    </w:div>
    <w:div w:id="2014068911">
      <w:bodyDiv w:val="1"/>
      <w:marLeft w:val="0"/>
      <w:marRight w:val="0"/>
      <w:marTop w:val="0"/>
      <w:marBottom w:val="0"/>
      <w:divBdr>
        <w:top w:val="none" w:sz="0" w:space="0" w:color="auto"/>
        <w:left w:val="none" w:sz="0" w:space="0" w:color="auto"/>
        <w:bottom w:val="none" w:sz="0" w:space="0" w:color="auto"/>
        <w:right w:val="none" w:sz="0" w:space="0" w:color="auto"/>
      </w:divBdr>
    </w:div>
    <w:div w:id="2014916062">
      <w:bodyDiv w:val="1"/>
      <w:marLeft w:val="0"/>
      <w:marRight w:val="0"/>
      <w:marTop w:val="0"/>
      <w:marBottom w:val="0"/>
      <w:divBdr>
        <w:top w:val="none" w:sz="0" w:space="0" w:color="auto"/>
        <w:left w:val="none" w:sz="0" w:space="0" w:color="auto"/>
        <w:bottom w:val="none" w:sz="0" w:space="0" w:color="auto"/>
        <w:right w:val="none" w:sz="0" w:space="0" w:color="auto"/>
      </w:divBdr>
    </w:div>
    <w:div w:id="2015573528">
      <w:bodyDiv w:val="1"/>
      <w:marLeft w:val="0"/>
      <w:marRight w:val="0"/>
      <w:marTop w:val="0"/>
      <w:marBottom w:val="0"/>
      <w:divBdr>
        <w:top w:val="none" w:sz="0" w:space="0" w:color="auto"/>
        <w:left w:val="none" w:sz="0" w:space="0" w:color="auto"/>
        <w:bottom w:val="none" w:sz="0" w:space="0" w:color="auto"/>
        <w:right w:val="none" w:sz="0" w:space="0" w:color="auto"/>
      </w:divBdr>
    </w:div>
    <w:div w:id="2015957812">
      <w:bodyDiv w:val="1"/>
      <w:marLeft w:val="0"/>
      <w:marRight w:val="0"/>
      <w:marTop w:val="0"/>
      <w:marBottom w:val="0"/>
      <w:divBdr>
        <w:top w:val="none" w:sz="0" w:space="0" w:color="auto"/>
        <w:left w:val="none" w:sz="0" w:space="0" w:color="auto"/>
        <w:bottom w:val="none" w:sz="0" w:space="0" w:color="auto"/>
        <w:right w:val="none" w:sz="0" w:space="0" w:color="auto"/>
      </w:divBdr>
    </w:div>
    <w:div w:id="2018724438">
      <w:bodyDiv w:val="1"/>
      <w:marLeft w:val="0"/>
      <w:marRight w:val="0"/>
      <w:marTop w:val="0"/>
      <w:marBottom w:val="0"/>
      <w:divBdr>
        <w:top w:val="none" w:sz="0" w:space="0" w:color="auto"/>
        <w:left w:val="none" w:sz="0" w:space="0" w:color="auto"/>
        <w:bottom w:val="none" w:sz="0" w:space="0" w:color="auto"/>
        <w:right w:val="none" w:sz="0" w:space="0" w:color="auto"/>
      </w:divBdr>
    </w:div>
    <w:div w:id="2018968017">
      <w:bodyDiv w:val="1"/>
      <w:marLeft w:val="0"/>
      <w:marRight w:val="0"/>
      <w:marTop w:val="0"/>
      <w:marBottom w:val="0"/>
      <w:divBdr>
        <w:top w:val="none" w:sz="0" w:space="0" w:color="auto"/>
        <w:left w:val="none" w:sz="0" w:space="0" w:color="auto"/>
        <w:bottom w:val="none" w:sz="0" w:space="0" w:color="auto"/>
        <w:right w:val="none" w:sz="0" w:space="0" w:color="auto"/>
      </w:divBdr>
    </w:div>
    <w:div w:id="2019696576">
      <w:bodyDiv w:val="1"/>
      <w:marLeft w:val="0"/>
      <w:marRight w:val="0"/>
      <w:marTop w:val="0"/>
      <w:marBottom w:val="0"/>
      <w:divBdr>
        <w:top w:val="none" w:sz="0" w:space="0" w:color="auto"/>
        <w:left w:val="none" w:sz="0" w:space="0" w:color="auto"/>
        <w:bottom w:val="none" w:sz="0" w:space="0" w:color="auto"/>
        <w:right w:val="none" w:sz="0" w:space="0" w:color="auto"/>
      </w:divBdr>
    </w:div>
    <w:div w:id="2021076994">
      <w:bodyDiv w:val="1"/>
      <w:marLeft w:val="0"/>
      <w:marRight w:val="0"/>
      <w:marTop w:val="0"/>
      <w:marBottom w:val="0"/>
      <w:divBdr>
        <w:top w:val="none" w:sz="0" w:space="0" w:color="auto"/>
        <w:left w:val="none" w:sz="0" w:space="0" w:color="auto"/>
        <w:bottom w:val="none" w:sz="0" w:space="0" w:color="auto"/>
        <w:right w:val="none" w:sz="0" w:space="0" w:color="auto"/>
      </w:divBdr>
    </w:div>
    <w:div w:id="2021541768">
      <w:bodyDiv w:val="1"/>
      <w:marLeft w:val="0"/>
      <w:marRight w:val="0"/>
      <w:marTop w:val="0"/>
      <w:marBottom w:val="0"/>
      <w:divBdr>
        <w:top w:val="none" w:sz="0" w:space="0" w:color="auto"/>
        <w:left w:val="none" w:sz="0" w:space="0" w:color="auto"/>
        <w:bottom w:val="none" w:sz="0" w:space="0" w:color="auto"/>
        <w:right w:val="none" w:sz="0" w:space="0" w:color="auto"/>
      </w:divBdr>
    </w:div>
    <w:div w:id="2021883130">
      <w:bodyDiv w:val="1"/>
      <w:marLeft w:val="0"/>
      <w:marRight w:val="0"/>
      <w:marTop w:val="0"/>
      <w:marBottom w:val="0"/>
      <w:divBdr>
        <w:top w:val="none" w:sz="0" w:space="0" w:color="auto"/>
        <w:left w:val="none" w:sz="0" w:space="0" w:color="auto"/>
        <w:bottom w:val="none" w:sz="0" w:space="0" w:color="auto"/>
        <w:right w:val="none" w:sz="0" w:space="0" w:color="auto"/>
      </w:divBdr>
    </w:div>
    <w:div w:id="2022858287">
      <w:bodyDiv w:val="1"/>
      <w:marLeft w:val="0"/>
      <w:marRight w:val="0"/>
      <w:marTop w:val="0"/>
      <w:marBottom w:val="0"/>
      <w:divBdr>
        <w:top w:val="none" w:sz="0" w:space="0" w:color="auto"/>
        <w:left w:val="none" w:sz="0" w:space="0" w:color="auto"/>
        <w:bottom w:val="none" w:sz="0" w:space="0" w:color="auto"/>
        <w:right w:val="none" w:sz="0" w:space="0" w:color="auto"/>
      </w:divBdr>
    </w:div>
    <w:div w:id="2023700466">
      <w:bodyDiv w:val="1"/>
      <w:marLeft w:val="0"/>
      <w:marRight w:val="0"/>
      <w:marTop w:val="0"/>
      <w:marBottom w:val="0"/>
      <w:divBdr>
        <w:top w:val="none" w:sz="0" w:space="0" w:color="auto"/>
        <w:left w:val="none" w:sz="0" w:space="0" w:color="auto"/>
        <w:bottom w:val="none" w:sz="0" w:space="0" w:color="auto"/>
        <w:right w:val="none" w:sz="0" w:space="0" w:color="auto"/>
      </w:divBdr>
    </w:div>
    <w:div w:id="2023774202">
      <w:bodyDiv w:val="1"/>
      <w:marLeft w:val="0"/>
      <w:marRight w:val="0"/>
      <w:marTop w:val="0"/>
      <w:marBottom w:val="0"/>
      <w:divBdr>
        <w:top w:val="none" w:sz="0" w:space="0" w:color="auto"/>
        <w:left w:val="none" w:sz="0" w:space="0" w:color="auto"/>
        <w:bottom w:val="none" w:sz="0" w:space="0" w:color="auto"/>
        <w:right w:val="none" w:sz="0" w:space="0" w:color="auto"/>
      </w:divBdr>
    </w:div>
    <w:div w:id="2024479742">
      <w:bodyDiv w:val="1"/>
      <w:marLeft w:val="0"/>
      <w:marRight w:val="0"/>
      <w:marTop w:val="0"/>
      <w:marBottom w:val="0"/>
      <w:divBdr>
        <w:top w:val="none" w:sz="0" w:space="0" w:color="auto"/>
        <w:left w:val="none" w:sz="0" w:space="0" w:color="auto"/>
        <w:bottom w:val="none" w:sz="0" w:space="0" w:color="auto"/>
        <w:right w:val="none" w:sz="0" w:space="0" w:color="auto"/>
      </w:divBdr>
    </w:div>
    <w:div w:id="2025210140">
      <w:bodyDiv w:val="1"/>
      <w:marLeft w:val="0"/>
      <w:marRight w:val="0"/>
      <w:marTop w:val="0"/>
      <w:marBottom w:val="0"/>
      <w:divBdr>
        <w:top w:val="none" w:sz="0" w:space="0" w:color="auto"/>
        <w:left w:val="none" w:sz="0" w:space="0" w:color="auto"/>
        <w:bottom w:val="none" w:sz="0" w:space="0" w:color="auto"/>
        <w:right w:val="none" w:sz="0" w:space="0" w:color="auto"/>
      </w:divBdr>
    </w:div>
    <w:div w:id="2025934646">
      <w:bodyDiv w:val="1"/>
      <w:marLeft w:val="0"/>
      <w:marRight w:val="0"/>
      <w:marTop w:val="0"/>
      <w:marBottom w:val="0"/>
      <w:divBdr>
        <w:top w:val="none" w:sz="0" w:space="0" w:color="auto"/>
        <w:left w:val="none" w:sz="0" w:space="0" w:color="auto"/>
        <w:bottom w:val="none" w:sz="0" w:space="0" w:color="auto"/>
        <w:right w:val="none" w:sz="0" w:space="0" w:color="auto"/>
      </w:divBdr>
    </w:div>
    <w:div w:id="2026130135">
      <w:bodyDiv w:val="1"/>
      <w:marLeft w:val="0"/>
      <w:marRight w:val="0"/>
      <w:marTop w:val="0"/>
      <w:marBottom w:val="0"/>
      <w:divBdr>
        <w:top w:val="none" w:sz="0" w:space="0" w:color="auto"/>
        <w:left w:val="none" w:sz="0" w:space="0" w:color="auto"/>
        <w:bottom w:val="none" w:sz="0" w:space="0" w:color="auto"/>
        <w:right w:val="none" w:sz="0" w:space="0" w:color="auto"/>
      </w:divBdr>
    </w:div>
    <w:div w:id="2026318827">
      <w:bodyDiv w:val="1"/>
      <w:marLeft w:val="0"/>
      <w:marRight w:val="0"/>
      <w:marTop w:val="0"/>
      <w:marBottom w:val="0"/>
      <w:divBdr>
        <w:top w:val="none" w:sz="0" w:space="0" w:color="auto"/>
        <w:left w:val="none" w:sz="0" w:space="0" w:color="auto"/>
        <w:bottom w:val="none" w:sz="0" w:space="0" w:color="auto"/>
        <w:right w:val="none" w:sz="0" w:space="0" w:color="auto"/>
      </w:divBdr>
    </w:div>
    <w:div w:id="2026667537">
      <w:bodyDiv w:val="1"/>
      <w:marLeft w:val="0"/>
      <w:marRight w:val="0"/>
      <w:marTop w:val="0"/>
      <w:marBottom w:val="0"/>
      <w:divBdr>
        <w:top w:val="none" w:sz="0" w:space="0" w:color="auto"/>
        <w:left w:val="none" w:sz="0" w:space="0" w:color="auto"/>
        <w:bottom w:val="none" w:sz="0" w:space="0" w:color="auto"/>
        <w:right w:val="none" w:sz="0" w:space="0" w:color="auto"/>
      </w:divBdr>
    </w:div>
    <w:div w:id="2026712316">
      <w:bodyDiv w:val="1"/>
      <w:marLeft w:val="0"/>
      <w:marRight w:val="0"/>
      <w:marTop w:val="0"/>
      <w:marBottom w:val="0"/>
      <w:divBdr>
        <w:top w:val="none" w:sz="0" w:space="0" w:color="auto"/>
        <w:left w:val="none" w:sz="0" w:space="0" w:color="auto"/>
        <w:bottom w:val="none" w:sz="0" w:space="0" w:color="auto"/>
        <w:right w:val="none" w:sz="0" w:space="0" w:color="auto"/>
      </w:divBdr>
    </w:div>
    <w:div w:id="2027829107">
      <w:bodyDiv w:val="1"/>
      <w:marLeft w:val="0"/>
      <w:marRight w:val="0"/>
      <w:marTop w:val="0"/>
      <w:marBottom w:val="0"/>
      <w:divBdr>
        <w:top w:val="none" w:sz="0" w:space="0" w:color="auto"/>
        <w:left w:val="none" w:sz="0" w:space="0" w:color="auto"/>
        <w:bottom w:val="none" w:sz="0" w:space="0" w:color="auto"/>
        <w:right w:val="none" w:sz="0" w:space="0" w:color="auto"/>
      </w:divBdr>
    </w:div>
    <w:div w:id="2028483456">
      <w:bodyDiv w:val="1"/>
      <w:marLeft w:val="0"/>
      <w:marRight w:val="0"/>
      <w:marTop w:val="0"/>
      <w:marBottom w:val="0"/>
      <w:divBdr>
        <w:top w:val="none" w:sz="0" w:space="0" w:color="auto"/>
        <w:left w:val="none" w:sz="0" w:space="0" w:color="auto"/>
        <w:bottom w:val="none" w:sz="0" w:space="0" w:color="auto"/>
        <w:right w:val="none" w:sz="0" w:space="0" w:color="auto"/>
      </w:divBdr>
    </w:div>
    <w:div w:id="2029865057">
      <w:bodyDiv w:val="1"/>
      <w:marLeft w:val="0"/>
      <w:marRight w:val="0"/>
      <w:marTop w:val="0"/>
      <w:marBottom w:val="0"/>
      <w:divBdr>
        <w:top w:val="none" w:sz="0" w:space="0" w:color="auto"/>
        <w:left w:val="none" w:sz="0" w:space="0" w:color="auto"/>
        <w:bottom w:val="none" w:sz="0" w:space="0" w:color="auto"/>
        <w:right w:val="none" w:sz="0" w:space="0" w:color="auto"/>
      </w:divBdr>
    </w:div>
    <w:div w:id="2030179616">
      <w:bodyDiv w:val="1"/>
      <w:marLeft w:val="0"/>
      <w:marRight w:val="0"/>
      <w:marTop w:val="0"/>
      <w:marBottom w:val="0"/>
      <w:divBdr>
        <w:top w:val="none" w:sz="0" w:space="0" w:color="auto"/>
        <w:left w:val="none" w:sz="0" w:space="0" w:color="auto"/>
        <w:bottom w:val="none" w:sz="0" w:space="0" w:color="auto"/>
        <w:right w:val="none" w:sz="0" w:space="0" w:color="auto"/>
      </w:divBdr>
    </w:div>
    <w:div w:id="2030403186">
      <w:bodyDiv w:val="1"/>
      <w:marLeft w:val="0"/>
      <w:marRight w:val="0"/>
      <w:marTop w:val="0"/>
      <w:marBottom w:val="0"/>
      <w:divBdr>
        <w:top w:val="none" w:sz="0" w:space="0" w:color="auto"/>
        <w:left w:val="none" w:sz="0" w:space="0" w:color="auto"/>
        <w:bottom w:val="none" w:sz="0" w:space="0" w:color="auto"/>
        <w:right w:val="none" w:sz="0" w:space="0" w:color="auto"/>
      </w:divBdr>
    </w:div>
    <w:div w:id="2030720902">
      <w:bodyDiv w:val="1"/>
      <w:marLeft w:val="0"/>
      <w:marRight w:val="0"/>
      <w:marTop w:val="0"/>
      <w:marBottom w:val="0"/>
      <w:divBdr>
        <w:top w:val="none" w:sz="0" w:space="0" w:color="auto"/>
        <w:left w:val="none" w:sz="0" w:space="0" w:color="auto"/>
        <w:bottom w:val="none" w:sz="0" w:space="0" w:color="auto"/>
        <w:right w:val="none" w:sz="0" w:space="0" w:color="auto"/>
      </w:divBdr>
    </w:div>
    <w:div w:id="2031762569">
      <w:bodyDiv w:val="1"/>
      <w:marLeft w:val="0"/>
      <w:marRight w:val="0"/>
      <w:marTop w:val="0"/>
      <w:marBottom w:val="0"/>
      <w:divBdr>
        <w:top w:val="none" w:sz="0" w:space="0" w:color="auto"/>
        <w:left w:val="none" w:sz="0" w:space="0" w:color="auto"/>
        <w:bottom w:val="none" w:sz="0" w:space="0" w:color="auto"/>
        <w:right w:val="none" w:sz="0" w:space="0" w:color="auto"/>
      </w:divBdr>
    </w:div>
    <w:div w:id="2032339337">
      <w:bodyDiv w:val="1"/>
      <w:marLeft w:val="0"/>
      <w:marRight w:val="0"/>
      <w:marTop w:val="0"/>
      <w:marBottom w:val="0"/>
      <w:divBdr>
        <w:top w:val="none" w:sz="0" w:space="0" w:color="auto"/>
        <w:left w:val="none" w:sz="0" w:space="0" w:color="auto"/>
        <w:bottom w:val="none" w:sz="0" w:space="0" w:color="auto"/>
        <w:right w:val="none" w:sz="0" w:space="0" w:color="auto"/>
      </w:divBdr>
    </w:div>
    <w:div w:id="2032366355">
      <w:bodyDiv w:val="1"/>
      <w:marLeft w:val="0"/>
      <w:marRight w:val="0"/>
      <w:marTop w:val="0"/>
      <w:marBottom w:val="0"/>
      <w:divBdr>
        <w:top w:val="none" w:sz="0" w:space="0" w:color="auto"/>
        <w:left w:val="none" w:sz="0" w:space="0" w:color="auto"/>
        <w:bottom w:val="none" w:sz="0" w:space="0" w:color="auto"/>
        <w:right w:val="none" w:sz="0" w:space="0" w:color="auto"/>
      </w:divBdr>
    </w:div>
    <w:div w:id="2032490020">
      <w:bodyDiv w:val="1"/>
      <w:marLeft w:val="0"/>
      <w:marRight w:val="0"/>
      <w:marTop w:val="0"/>
      <w:marBottom w:val="0"/>
      <w:divBdr>
        <w:top w:val="none" w:sz="0" w:space="0" w:color="auto"/>
        <w:left w:val="none" w:sz="0" w:space="0" w:color="auto"/>
        <w:bottom w:val="none" w:sz="0" w:space="0" w:color="auto"/>
        <w:right w:val="none" w:sz="0" w:space="0" w:color="auto"/>
      </w:divBdr>
    </w:div>
    <w:div w:id="2032683914">
      <w:bodyDiv w:val="1"/>
      <w:marLeft w:val="0"/>
      <w:marRight w:val="0"/>
      <w:marTop w:val="0"/>
      <w:marBottom w:val="0"/>
      <w:divBdr>
        <w:top w:val="none" w:sz="0" w:space="0" w:color="auto"/>
        <w:left w:val="none" w:sz="0" w:space="0" w:color="auto"/>
        <w:bottom w:val="none" w:sz="0" w:space="0" w:color="auto"/>
        <w:right w:val="none" w:sz="0" w:space="0" w:color="auto"/>
      </w:divBdr>
    </w:div>
    <w:div w:id="2034458880">
      <w:bodyDiv w:val="1"/>
      <w:marLeft w:val="0"/>
      <w:marRight w:val="0"/>
      <w:marTop w:val="0"/>
      <w:marBottom w:val="0"/>
      <w:divBdr>
        <w:top w:val="none" w:sz="0" w:space="0" w:color="auto"/>
        <w:left w:val="none" w:sz="0" w:space="0" w:color="auto"/>
        <w:bottom w:val="none" w:sz="0" w:space="0" w:color="auto"/>
        <w:right w:val="none" w:sz="0" w:space="0" w:color="auto"/>
      </w:divBdr>
    </w:div>
    <w:div w:id="2034765333">
      <w:bodyDiv w:val="1"/>
      <w:marLeft w:val="0"/>
      <w:marRight w:val="0"/>
      <w:marTop w:val="0"/>
      <w:marBottom w:val="0"/>
      <w:divBdr>
        <w:top w:val="none" w:sz="0" w:space="0" w:color="auto"/>
        <w:left w:val="none" w:sz="0" w:space="0" w:color="auto"/>
        <w:bottom w:val="none" w:sz="0" w:space="0" w:color="auto"/>
        <w:right w:val="none" w:sz="0" w:space="0" w:color="auto"/>
      </w:divBdr>
    </w:div>
    <w:div w:id="2035883473">
      <w:bodyDiv w:val="1"/>
      <w:marLeft w:val="0"/>
      <w:marRight w:val="0"/>
      <w:marTop w:val="0"/>
      <w:marBottom w:val="0"/>
      <w:divBdr>
        <w:top w:val="none" w:sz="0" w:space="0" w:color="auto"/>
        <w:left w:val="none" w:sz="0" w:space="0" w:color="auto"/>
        <w:bottom w:val="none" w:sz="0" w:space="0" w:color="auto"/>
        <w:right w:val="none" w:sz="0" w:space="0" w:color="auto"/>
      </w:divBdr>
    </w:div>
    <w:div w:id="2036734268">
      <w:bodyDiv w:val="1"/>
      <w:marLeft w:val="0"/>
      <w:marRight w:val="0"/>
      <w:marTop w:val="0"/>
      <w:marBottom w:val="0"/>
      <w:divBdr>
        <w:top w:val="none" w:sz="0" w:space="0" w:color="auto"/>
        <w:left w:val="none" w:sz="0" w:space="0" w:color="auto"/>
        <w:bottom w:val="none" w:sz="0" w:space="0" w:color="auto"/>
        <w:right w:val="none" w:sz="0" w:space="0" w:color="auto"/>
      </w:divBdr>
    </w:div>
    <w:div w:id="2036928659">
      <w:bodyDiv w:val="1"/>
      <w:marLeft w:val="0"/>
      <w:marRight w:val="0"/>
      <w:marTop w:val="0"/>
      <w:marBottom w:val="0"/>
      <w:divBdr>
        <w:top w:val="none" w:sz="0" w:space="0" w:color="auto"/>
        <w:left w:val="none" w:sz="0" w:space="0" w:color="auto"/>
        <w:bottom w:val="none" w:sz="0" w:space="0" w:color="auto"/>
        <w:right w:val="none" w:sz="0" w:space="0" w:color="auto"/>
      </w:divBdr>
    </w:div>
    <w:div w:id="2037347183">
      <w:bodyDiv w:val="1"/>
      <w:marLeft w:val="0"/>
      <w:marRight w:val="0"/>
      <w:marTop w:val="0"/>
      <w:marBottom w:val="0"/>
      <w:divBdr>
        <w:top w:val="none" w:sz="0" w:space="0" w:color="auto"/>
        <w:left w:val="none" w:sz="0" w:space="0" w:color="auto"/>
        <w:bottom w:val="none" w:sz="0" w:space="0" w:color="auto"/>
        <w:right w:val="none" w:sz="0" w:space="0" w:color="auto"/>
      </w:divBdr>
    </w:div>
    <w:div w:id="2038004181">
      <w:bodyDiv w:val="1"/>
      <w:marLeft w:val="0"/>
      <w:marRight w:val="0"/>
      <w:marTop w:val="0"/>
      <w:marBottom w:val="0"/>
      <w:divBdr>
        <w:top w:val="none" w:sz="0" w:space="0" w:color="auto"/>
        <w:left w:val="none" w:sz="0" w:space="0" w:color="auto"/>
        <w:bottom w:val="none" w:sz="0" w:space="0" w:color="auto"/>
        <w:right w:val="none" w:sz="0" w:space="0" w:color="auto"/>
      </w:divBdr>
    </w:div>
    <w:div w:id="2039548981">
      <w:bodyDiv w:val="1"/>
      <w:marLeft w:val="0"/>
      <w:marRight w:val="0"/>
      <w:marTop w:val="0"/>
      <w:marBottom w:val="0"/>
      <w:divBdr>
        <w:top w:val="none" w:sz="0" w:space="0" w:color="auto"/>
        <w:left w:val="none" w:sz="0" w:space="0" w:color="auto"/>
        <w:bottom w:val="none" w:sz="0" w:space="0" w:color="auto"/>
        <w:right w:val="none" w:sz="0" w:space="0" w:color="auto"/>
      </w:divBdr>
    </w:div>
    <w:div w:id="2040163631">
      <w:bodyDiv w:val="1"/>
      <w:marLeft w:val="0"/>
      <w:marRight w:val="0"/>
      <w:marTop w:val="0"/>
      <w:marBottom w:val="0"/>
      <w:divBdr>
        <w:top w:val="none" w:sz="0" w:space="0" w:color="auto"/>
        <w:left w:val="none" w:sz="0" w:space="0" w:color="auto"/>
        <w:bottom w:val="none" w:sz="0" w:space="0" w:color="auto"/>
        <w:right w:val="none" w:sz="0" w:space="0" w:color="auto"/>
      </w:divBdr>
    </w:div>
    <w:div w:id="2040468242">
      <w:bodyDiv w:val="1"/>
      <w:marLeft w:val="0"/>
      <w:marRight w:val="0"/>
      <w:marTop w:val="0"/>
      <w:marBottom w:val="0"/>
      <w:divBdr>
        <w:top w:val="none" w:sz="0" w:space="0" w:color="auto"/>
        <w:left w:val="none" w:sz="0" w:space="0" w:color="auto"/>
        <w:bottom w:val="none" w:sz="0" w:space="0" w:color="auto"/>
        <w:right w:val="none" w:sz="0" w:space="0" w:color="auto"/>
      </w:divBdr>
    </w:div>
    <w:div w:id="2040860271">
      <w:bodyDiv w:val="1"/>
      <w:marLeft w:val="0"/>
      <w:marRight w:val="0"/>
      <w:marTop w:val="0"/>
      <w:marBottom w:val="0"/>
      <w:divBdr>
        <w:top w:val="none" w:sz="0" w:space="0" w:color="auto"/>
        <w:left w:val="none" w:sz="0" w:space="0" w:color="auto"/>
        <w:bottom w:val="none" w:sz="0" w:space="0" w:color="auto"/>
        <w:right w:val="none" w:sz="0" w:space="0" w:color="auto"/>
      </w:divBdr>
    </w:div>
    <w:div w:id="2041587911">
      <w:bodyDiv w:val="1"/>
      <w:marLeft w:val="0"/>
      <w:marRight w:val="0"/>
      <w:marTop w:val="0"/>
      <w:marBottom w:val="0"/>
      <w:divBdr>
        <w:top w:val="none" w:sz="0" w:space="0" w:color="auto"/>
        <w:left w:val="none" w:sz="0" w:space="0" w:color="auto"/>
        <w:bottom w:val="none" w:sz="0" w:space="0" w:color="auto"/>
        <w:right w:val="none" w:sz="0" w:space="0" w:color="auto"/>
      </w:divBdr>
    </w:div>
    <w:div w:id="2042128916">
      <w:bodyDiv w:val="1"/>
      <w:marLeft w:val="0"/>
      <w:marRight w:val="0"/>
      <w:marTop w:val="0"/>
      <w:marBottom w:val="0"/>
      <w:divBdr>
        <w:top w:val="none" w:sz="0" w:space="0" w:color="auto"/>
        <w:left w:val="none" w:sz="0" w:space="0" w:color="auto"/>
        <w:bottom w:val="none" w:sz="0" w:space="0" w:color="auto"/>
        <w:right w:val="none" w:sz="0" w:space="0" w:color="auto"/>
      </w:divBdr>
    </w:div>
    <w:div w:id="2042239413">
      <w:bodyDiv w:val="1"/>
      <w:marLeft w:val="0"/>
      <w:marRight w:val="0"/>
      <w:marTop w:val="0"/>
      <w:marBottom w:val="0"/>
      <w:divBdr>
        <w:top w:val="none" w:sz="0" w:space="0" w:color="auto"/>
        <w:left w:val="none" w:sz="0" w:space="0" w:color="auto"/>
        <w:bottom w:val="none" w:sz="0" w:space="0" w:color="auto"/>
        <w:right w:val="none" w:sz="0" w:space="0" w:color="auto"/>
      </w:divBdr>
    </w:div>
    <w:div w:id="2042782847">
      <w:bodyDiv w:val="1"/>
      <w:marLeft w:val="0"/>
      <w:marRight w:val="0"/>
      <w:marTop w:val="0"/>
      <w:marBottom w:val="0"/>
      <w:divBdr>
        <w:top w:val="none" w:sz="0" w:space="0" w:color="auto"/>
        <w:left w:val="none" w:sz="0" w:space="0" w:color="auto"/>
        <w:bottom w:val="none" w:sz="0" w:space="0" w:color="auto"/>
        <w:right w:val="none" w:sz="0" w:space="0" w:color="auto"/>
      </w:divBdr>
    </w:div>
    <w:div w:id="2044820308">
      <w:bodyDiv w:val="1"/>
      <w:marLeft w:val="0"/>
      <w:marRight w:val="0"/>
      <w:marTop w:val="0"/>
      <w:marBottom w:val="0"/>
      <w:divBdr>
        <w:top w:val="none" w:sz="0" w:space="0" w:color="auto"/>
        <w:left w:val="none" w:sz="0" w:space="0" w:color="auto"/>
        <w:bottom w:val="none" w:sz="0" w:space="0" w:color="auto"/>
        <w:right w:val="none" w:sz="0" w:space="0" w:color="auto"/>
      </w:divBdr>
    </w:div>
    <w:div w:id="2045212139">
      <w:bodyDiv w:val="1"/>
      <w:marLeft w:val="0"/>
      <w:marRight w:val="0"/>
      <w:marTop w:val="0"/>
      <w:marBottom w:val="0"/>
      <w:divBdr>
        <w:top w:val="none" w:sz="0" w:space="0" w:color="auto"/>
        <w:left w:val="none" w:sz="0" w:space="0" w:color="auto"/>
        <w:bottom w:val="none" w:sz="0" w:space="0" w:color="auto"/>
        <w:right w:val="none" w:sz="0" w:space="0" w:color="auto"/>
      </w:divBdr>
    </w:div>
    <w:div w:id="2046103980">
      <w:bodyDiv w:val="1"/>
      <w:marLeft w:val="0"/>
      <w:marRight w:val="0"/>
      <w:marTop w:val="0"/>
      <w:marBottom w:val="0"/>
      <w:divBdr>
        <w:top w:val="none" w:sz="0" w:space="0" w:color="auto"/>
        <w:left w:val="none" w:sz="0" w:space="0" w:color="auto"/>
        <w:bottom w:val="none" w:sz="0" w:space="0" w:color="auto"/>
        <w:right w:val="none" w:sz="0" w:space="0" w:color="auto"/>
      </w:divBdr>
    </w:div>
    <w:div w:id="2046251069">
      <w:bodyDiv w:val="1"/>
      <w:marLeft w:val="0"/>
      <w:marRight w:val="0"/>
      <w:marTop w:val="0"/>
      <w:marBottom w:val="0"/>
      <w:divBdr>
        <w:top w:val="none" w:sz="0" w:space="0" w:color="auto"/>
        <w:left w:val="none" w:sz="0" w:space="0" w:color="auto"/>
        <w:bottom w:val="none" w:sz="0" w:space="0" w:color="auto"/>
        <w:right w:val="none" w:sz="0" w:space="0" w:color="auto"/>
      </w:divBdr>
    </w:div>
    <w:div w:id="2046370921">
      <w:bodyDiv w:val="1"/>
      <w:marLeft w:val="0"/>
      <w:marRight w:val="0"/>
      <w:marTop w:val="0"/>
      <w:marBottom w:val="0"/>
      <w:divBdr>
        <w:top w:val="none" w:sz="0" w:space="0" w:color="auto"/>
        <w:left w:val="none" w:sz="0" w:space="0" w:color="auto"/>
        <w:bottom w:val="none" w:sz="0" w:space="0" w:color="auto"/>
        <w:right w:val="none" w:sz="0" w:space="0" w:color="auto"/>
      </w:divBdr>
    </w:div>
    <w:div w:id="2046438554">
      <w:bodyDiv w:val="1"/>
      <w:marLeft w:val="0"/>
      <w:marRight w:val="0"/>
      <w:marTop w:val="0"/>
      <w:marBottom w:val="0"/>
      <w:divBdr>
        <w:top w:val="none" w:sz="0" w:space="0" w:color="auto"/>
        <w:left w:val="none" w:sz="0" w:space="0" w:color="auto"/>
        <w:bottom w:val="none" w:sz="0" w:space="0" w:color="auto"/>
        <w:right w:val="none" w:sz="0" w:space="0" w:color="auto"/>
      </w:divBdr>
    </w:div>
    <w:div w:id="2046828432">
      <w:bodyDiv w:val="1"/>
      <w:marLeft w:val="0"/>
      <w:marRight w:val="0"/>
      <w:marTop w:val="0"/>
      <w:marBottom w:val="0"/>
      <w:divBdr>
        <w:top w:val="none" w:sz="0" w:space="0" w:color="auto"/>
        <w:left w:val="none" w:sz="0" w:space="0" w:color="auto"/>
        <w:bottom w:val="none" w:sz="0" w:space="0" w:color="auto"/>
        <w:right w:val="none" w:sz="0" w:space="0" w:color="auto"/>
      </w:divBdr>
    </w:div>
    <w:div w:id="2046904735">
      <w:bodyDiv w:val="1"/>
      <w:marLeft w:val="0"/>
      <w:marRight w:val="0"/>
      <w:marTop w:val="0"/>
      <w:marBottom w:val="0"/>
      <w:divBdr>
        <w:top w:val="none" w:sz="0" w:space="0" w:color="auto"/>
        <w:left w:val="none" w:sz="0" w:space="0" w:color="auto"/>
        <w:bottom w:val="none" w:sz="0" w:space="0" w:color="auto"/>
        <w:right w:val="none" w:sz="0" w:space="0" w:color="auto"/>
      </w:divBdr>
    </w:div>
    <w:div w:id="2047564743">
      <w:bodyDiv w:val="1"/>
      <w:marLeft w:val="0"/>
      <w:marRight w:val="0"/>
      <w:marTop w:val="0"/>
      <w:marBottom w:val="0"/>
      <w:divBdr>
        <w:top w:val="none" w:sz="0" w:space="0" w:color="auto"/>
        <w:left w:val="none" w:sz="0" w:space="0" w:color="auto"/>
        <w:bottom w:val="none" w:sz="0" w:space="0" w:color="auto"/>
        <w:right w:val="none" w:sz="0" w:space="0" w:color="auto"/>
      </w:divBdr>
    </w:div>
    <w:div w:id="2047633010">
      <w:bodyDiv w:val="1"/>
      <w:marLeft w:val="0"/>
      <w:marRight w:val="0"/>
      <w:marTop w:val="0"/>
      <w:marBottom w:val="0"/>
      <w:divBdr>
        <w:top w:val="none" w:sz="0" w:space="0" w:color="auto"/>
        <w:left w:val="none" w:sz="0" w:space="0" w:color="auto"/>
        <w:bottom w:val="none" w:sz="0" w:space="0" w:color="auto"/>
        <w:right w:val="none" w:sz="0" w:space="0" w:color="auto"/>
      </w:divBdr>
    </w:div>
    <w:div w:id="2048069269">
      <w:bodyDiv w:val="1"/>
      <w:marLeft w:val="0"/>
      <w:marRight w:val="0"/>
      <w:marTop w:val="0"/>
      <w:marBottom w:val="0"/>
      <w:divBdr>
        <w:top w:val="none" w:sz="0" w:space="0" w:color="auto"/>
        <w:left w:val="none" w:sz="0" w:space="0" w:color="auto"/>
        <w:bottom w:val="none" w:sz="0" w:space="0" w:color="auto"/>
        <w:right w:val="none" w:sz="0" w:space="0" w:color="auto"/>
      </w:divBdr>
    </w:div>
    <w:div w:id="2048262147">
      <w:bodyDiv w:val="1"/>
      <w:marLeft w:val="0"/>
      <w:marRight w:val="0"/>
      <w:marTop w:val="0"/>
      <w:marBottom w:val="0"/>
      <w:divBdr>
        <w:top w:val="none" w:sz="0" w:space="0" w:color="auto"/>
        <w:left w:val="none" w:sz="0" w:space="0" w:color="auto"/>
        <w:bottom w:val="none" w:sz="0" w:space="0" w:color="auto"/>
        <w:right w:val="none" w:sz="0" w:space="0" w:color="auto"/>
      </w:divBdr>
    </w:div>
    <w:div w:id="2048411583">
      <w:bodyDiv w:val="1"/>
      <w:marLeft w:val="0"/>
      <w:marRight w:val="0"/>
      <w:marTop w:val="0"/>
      <w:marBottom w:val="0"/>
      <w:divBdr>
        <w:top w:val="none" w:sz="0" w:space="0" w:color="auto"/>
        <w:left w:val="none" w:sz="0" w:space="0" w:color="auto"/>
        <w:bottom w:val="none" w:sz="0" w:space="0" w:color="auto"/>
        <w:right w:val="none" w:sz="0" w:space="0" w:color="auto"/>
      </w:divBdr>
    </w:div>
    <w:div w:id="2048603668">
      <w:bodyDiv w:val="1"/>
      <w:marLeft w:val="0"/>
      <w:marRight w:val="0"/>
      <w:marTop w:val="0"/>
      <w:marBottom w:val="0"/>
      <w:divBdr>
        <w:top w:val="none" w:sz="0" w:space="0" w:color="auto"/>
        <w:left w:val="none" w:sz="0" w:space="0" w:color="auto"/>
        <w:bottom w:val="none" w:sz="0" w:space="0" w:color="auto"/>
        <w:right w:val="none" w:sz="0" w:space="0" w:color="auto"/>
      </w:divBdr>
    </w:div>
    <w:div w:id="2049329038">
      <w:bodyDiv w:val="1"/>
      <w:marLeft w:val="0"/>
      <w:marRight w:val="0"/>
      <w:marTop w:val="0"/>
      <w:marBottom w:val="0"/>
      <w:divBdr>
        <w:top w:val="none" w:sz="0" w:space="0" w:color="auto"/>
        <w:left w:val="none" w:sz="0" w:space="0" w:color="auto"/>
        <w:bottom w:val="none" w:sz="0" w:space="0" w:color="auto"/>
        <w:right w:val="none" w:sz="0" w:space="0" w:color="auto"/>
      </w:divBdr>
    </w:div>
    <w:div w:id="2049379888">
      <w:bodyDiv w:val="1"/>
      <w:marLeft w:val="0"/>
      <w:marRight w:val="0"/>
      <w:marTop w:val="0"/>
      <w:marBottom w:val="0"/>
      <w:divBdr>
        <w:top w:val="none" w:sz="0" w:space="0" w:color="auto"/>
        <w:left w:val="none" w:sz="0" w:space="0" w:color="auto"/>
        <w:bottom w:val="none" w:sz="0" w:space="0" w:color="auto"/>
        <w:right w:val="none" w:sz="0" w:space="0" w:color="auto"/>
      </w:divBdr>
    </w:div>
    <w:div w:id="2049526134">
      <w:bodyDiv w:val="1"/>
      <w:marLeft w:val="0"/>
      <w:marRight w:val="0"/>
      <w:marTop w:val="0"/>
      <w:marBottom w:val="0"/>
      <w:divBdr>
        <w:top w:val="none" w:sz="0" w:space="0" w:color="auto"/>
        <w:left w:val="none" w:sz="0" w:space="0" w:color="auto"/>
        <w:bottom w:val="none" w:sz="0" w:space="0" w:color="auto"/>
        <w:right w:val="none" w:sz="0" w:space="0" w:color="auto"/>
      </w:divBdr>
    </w:div>
    <w:div w:id="2049641085">
      <w:bodyDiv w:val="1"/>
      <w:marLeft w:val="0"/>
      <w:marRight w:val="0"/>
      <w:marTop w:val="0"/>
      <w:marBottom w:val="0"/>
      <w:divBdr>
        <w:top w:val="none" w:sz="0" w:space="0" w:color="auto"/>
        <w:left w:val="none" w:sz="0" w:space="0" w:color="auto"/>
        <w:bottom w:val="none" w:sz="0" w:space="0" w:color="auto"/>
        <w:right w:val="none" w:sz="0" w:space="0" w:color="auto"/>
      </w:divBdr>
    </w:div>
    <w:div w:id="2049647163">
      <w:bodyDiv w:val="1"/>
      <w:marLeft w:val="0"/>
      <w:marRight w:val="0"/>
      <w:marTop w:val="0"/>
      <w:marBottom w:val="0"/>
      <w:divBdr>
        <w:top w:val="none" w:sz="0" w:space="0" w:color="auto"/>
        <w:left w:val="none" w:sz="0" w:space="0" w:color="auto"/>
        <w:bottom w:val="none" w:sz="0" w:space="0" w:color="auto"/>
        <w:right w:val="none" w:sz="0" w:space="0" w:color="auto"/>
      </w:divBdr>
    </w:div>
    <w:div w:id="2049909280">
      <w:bodyDiv w:val="1"/>
      <w:marLeft w:val="0"/>
      <w:marRight w:val="0"/>
      <w:marTop w:val="0"/>
      <w:marBottom w:val="0"/>
      <w:divBdr>
        <w:top w:val="none" w:sz="0" w:space="0" w:color="auto"/>
        <w:left w:val="none" w:sz="0" w:space="0" w:color="auto"/>
        <w:bottom w:val="none" w:sz="0" w:space="0" w:color="auto"/>
        <w:right w:val="none" w:sz="0" w:space="0" w:color="auto"/>
      </w:divBdr>
    </w:div>
    <w:div w:id="2050180570">
      <w:bodyDiv w:val="1"/>
      <w:marLeft w:val="0"/>
      <w:marRight w:val="0"/>
      <w:marTop w:val="0"/>
      <w:marBottom w:val="0"/>
      <w:divBdr>
        <w:top w:val="none" w:sz="0" w:space="0" w:color="auto"/>
        <w:left w:val="none" w:sz="0" w:space="0" w:color="auto"/>
        <w:bottom w:val="none" w:sz="0" w:space="0" w:color="auto"/>
        <w:right w:val="none" w:sz="0" w:space="0" w:color="auto"/>
      </w:divBdr>
    </w:div>
    <w:div w:id="2050299771">
      <w:bodyDiv w:val="1"/>
      <w:marLeft w:val="0"/>
      <w:marRight w:val="0"/>
      <w:marTop w:val="0"/>
      <w:marBottom w:val="0"/>
      <w:divBdr>
        <w:top w:val="none" w:sz="0" w:space="0" w:color="auto"/>
        <w:left w:val="none" w:sz="0" w:space="0" w:color="auto"/>
        <w:bottom w:val="none" w:sz="0" w:space="0" w:color="auto"/>
        <w:right w:val="none" w:sz="0" w:space="0" w:color="auto"/>
      </w:divBdr>
    </w:div>
    <w:div w:id="2051567536">
      <w:bodyDiv w:val="1"/>
      <w:marLeft w:val="0"/>
      <w:marRight w:val="0"/>
      <w:marTop w:val="0"/>
      <w:marBottom w:val="0"/>
      <w:divBdr>
        <w:top w:val="none" w:sz="0" w:space="0" w:color="auto"/>
        <w:left w:val="none" w:sz="0" w:space="0" w:color="auto"/>
        <w:bottom w:val="none" w:sz="0" w:space="0" w:color="auto"/>
        <w:right w:val="none" w:sz="0" w:space="0" w:color="auto"/>
      </w:divBdr>
    </w:div>
    <w:div w:id="2051570661">
      <w:bodyDiv w:val="1"/>
      <w:marLeft w:val="0"/>
      <w:marRight w:val="0"/>
      <w:marTop w:val="0"/>
      <w:marBottom w:val="0"/>
      <w:divBdr>
        <w:top w:val="none" w:sz="0" w:space="0" w:color="auto"/>
        <w:left w:val="none" w:sz="0" w:space="0" w:color="auto"/>
        <w:bottom w:val="none" w:sz="0" w:space="0" w:color="auto"/>
        <w:right w:val="none" w:sz="0" w:space="0" w:color="auto"/>
      </w:divBdr>
    </w:div>
    <w:div w:id="2051611690">
      <w:bodyDiv w:val="1"/>
      <w:marLeft w:val="0"/>
      <w:marRight w:val="0"/>
      <w:marTop w:val="0"/>
      <w:marBottom w:val="0"/>
      <w:divBdr>
        <w:top w:val="none" w:sz="0" w:space="0" w:color="auto"/>
        <w:left w:val="none" w:sz="0" w:space="0" w:color="auto"/>
        <w:bottom w:val="none" w:sz="0" w:space="0" w:color="auto"/>
        <w:right w:val="none" w:sz="0" w:space="0" w:color="auto"/>
      </w:divBdr>
    </w:div>
    <w:div w:id="2052917444">
      <w:bodyDiv w:val="1"/>
      <w:marLeft w:val="0"/>
      <w:marRight w:val="0"/>
      <w:marTop w:val="0"/>
      <w:marBottom w:val="0"/>
      <w:divBdr>
        <w:top w:val="none" w:sz="0" w:space="0" w:color="auto"/>
        <w:left w:val="none" w:sz="0" w:space="0" w:color="auto"/>
        <w:bottom w:val="none" w:sz="0" w:space="0" w:color="auto"/>
        <w:right w:val="none" w:sz="0" w:space="0" w:color="auto"/>
      </w:divBdr>
    </w:div>
    <w:div w:id="2053070779">
      <w:bodyDiv w:val="1"/>
      <w:marLeft w:val="0"/>
      <w:marRight w:val="0"/>
      <w:marTop w:val="0"/>
      <w:marBottom w:val="0"/>
      <w:divBdr>
        <w:top w:val="none" w:sz="0" w:space="0" w:color="auto"/>
        <w:left w:val="none" w:sz="0" w:space="0" w:color="auto"/>
        <w:bottom w:val="none" w:sz="0" w:space="0" w:color="auto"/>
        <w:right w:val="none" w:sz="0" w:space="0" w:color="auto"/>
      </w:divBdr>
    </w:div>
    <w:div w:id="2053191088">
      <w:bodyDiv w:val="1"/>
      <w:marLeft w:val="0"/>
      <w:marRight w:val="0"/>
      <w:marTop w:val="0"/>
      <w:marBottom w:val="0"/>
      <w:divBdr>
        <w:top w:val="none" w:sz="0" w:space="0" w:color="auto"/>
        <w:left w:val="none" w:sz="0" w:space="0" w:color="auto"/>
        <w:bottom w:val="none" w:sz="0" w:space="0" w:color="auto"/>
        <w:right w:val="none" w:sz="0" w:space="0" w:color="auto"/>
      </w:divBdr>
    </w:div>
    <w:div w:id="2053530399">
      <w:bodyDiv w:val="1"/>
      <w:marLeft w:val="0"/>
      <w:marRight w:val="0"/>
      <w:marTop w:val="0"/>
      <w:marBottom w:val="0"/>
      <w:divBdr>
        <w:top w:val="none" w:sz="0" w:space="0" w:color="auto"/>
        <w:left w:val="none" w:sz="0" w:space="0" w:color="auto"/>
        <w:bottom w:val="none" w:sz="0" w:space="0" w:color="auto"/>
        <w:right w:val="none" w:sz="0" w:space="0" w:color="auto"/>
      </w:divBdr>
    </w:div>
    <w:div w:id="2053767779">
      <w:bodyDiv w:val="1"/>
      <w:marLeft w:val="0"/>
      <w:marRight w:val="0"/>
      <w:marTop w:val="0"/>
      <w:marBottom w:val="0"/>
      <w:divBdr>
        <w:top w:val="none" w:sz="0" w:space="0" w:color="auto"/>
        <w:left w:val="none" w:sz="0" w:space="0" w:color="auto"/>
        <w:bottom w:val="none" w:sz="0" w:space="0" w:color="auto"/>
        <w:right w:val="none" w:sz="0" w:space="0" w:color="auto"/>
      </w:divBdr>
    </w:div>
    <w:div w:id="2053843602">
      <w:bodyDiv w:val="1"/>
      <w:marLeft w:val="0"/>
      <w:marRight w:val="0"/>
      <w:marTop w:val="0"/>
      <w:marBottom w:val="0"/>
      <w:divBdr>
        <w:top w:val="none" w:sz="0" w:space="0" w:color="auto"/>
        <w:left w:val="none" w:sz="0" w:space="0" w:color="auto"/>
        <w:bottom w:val="none" w:sz="0" w:space="0" w:color="auto"/>
        <w:right w:val="none" w:sz="0" w:space="0" w:color="auto"/>
      </w:divBdr>
    </w:div>
    <w:div w:id="2053966680">
      <w:bodyDiv w:val="1"/>
      <w:marLeft w:val="0"/>
      <w:marRight w:val="0"/>
      <w:marTop w:val="0"/>
      <w:marBottom w:val="0"/>
      <w:divBdr>
        <w:top w:val="none" w:sz="0" w:space="0" w:color="auto"/>
        <w:left w:val="none" w:sz="0" w:space="0" w:color="auto"/>
        <w:bottom w:val="none" w:sz="0" w:space="0" w:color="auto"/>
        <w:right w:val="none" w:sz="0" w:space="0" w:color="auto"/>
      </w:divBdr>
    </w:div>
    <w:div w:id="2054890277">
      <w:bodyDiv w:val="1"/>
      <w:marLeft w:val="0"/>
      <w:marRight w:val="0"/>
      <w:marTop w:val="0"/>
      <w:marBottom w:val="0"/>
      <w:divBdr>
        <w:top w:val="none" w:sz="0" w:space="0" w:color="auto"/>
        <w:left w:val="none" w:sz="0" w:space="0" w:color="auto"/>
        <w:bottom w:val="none" w:sz="0" w:space="0" w:color="auto"/>
        <w:right w:val="none" w:sz="0" w:space="0" w:color="auto"/>
      </w:divBdr>
    </w:div>
    <w:div w:id="2055304774">
      <w:bodyDiv w:val="1"/>
      <w:marLeft w:val="0"/>
      <w:marRight w:val="0"/>
      <w:marTop w:val="0"/>
      <w:marBottom w:val="0"/>
      <w:divBdr>
        <w:top w:val="none" w:sz="0" w:space="0" w:color="auto"/>
        <w:left w:val="none" w:sz="0" w:space="0" w:color="auto"/>
        <w:bottom w:val="none" w:sz="0" w:space="0" w:color="auto"/>
        <w:right w:val="none" w:sz="0" w:space="0" w:color="auto"/>
      </w:divBdr>
    </w:div>
    <w:div w:id="2055352858">
      <w:bodyDiv w:val="1"/>
      <w:marLeft w:val="0"/>
      <w:marRight w:val="0"/>
      <w:marTop w:val="0"/>
      <w:marBottom w:val="0"/>
      <w:divBdr>
        <w:top w:val="none" w:sz="0" w:space="0" w:color="auto"/>
        <w:left w:val="none" w:sz="0" w:space="0" w:color="auto"/>
        <w:bottom w:val="none" w:sz="0" w:space="0" w:color="auto"/>
        <w:right w:val="none" w:sz="0" w:space="0" w:color="auto"/>
      </w:divBdr>
    </w:div>
    <w:div w:id="2057730298">
      <w:bodyDiv w:val="1"/>
      <w:marLeft w:val="0"/>
      <w:marRight w:val="0"/>
      <w:marTop w:val="0"/>
      <w:marBottom w:val="0"/>
      <w:divBdr>
        <w:top w:val="none" w:sz="0" w:space="0" w:color="auto"/>
        <w:left w:val="none" w:sz="0" w:space="0" w:color="auto"/>
        <w:bottom w:val="none" w:sz="0" w:space="0" w:color="auto"/>
        <w:right w:val="none" w:sz="0" w:space="0" w:color="auto"/>
      </w:divBdr>
    </w:div>
    <w:div w:id="2058162296">
      <w:bodyDiv w:val="1"/>
      <w:marLeft w:val="0"/>
      <w:marRight w:val="0"/>
      <w:marTop w:val="0"/>
      <w:marBottom w:val="0"/>
      <w:divBdr>
        <w:top w:val="none" w:sz="0" w:space="0" w:color="auto"/>
        <w:left w:val="none" w:sz="0" w:space="0" w:color="auto"/>
        <w:bottom w:val="none" w:sz="0" w:space="0" w:color="auto"/>
        <w:right w:val="none" w:sz="0" w:space="0" w:color="auto"/>
      </w:divBdr>
    </w:div>
    <w:div w:id="2059232479">
      <w:bodyDiv w:val="1"/>
      <w:marLeft w:val="0"/>
      <w:marRight w:val="0"/>
      <w:marTop w:val="0"/>
      <w:marBottom w:val="0"/>
      <w:divBdr>
        <w:top w:val="none" w:sz="0" w:space="0" w:color="auto"/>
        <w:left w:val="none" w:sz="0" w:space="0" w:color="auto"/>
        <w:bottom w:val="none" w:sz="0" w:space="0" w:color="auto"/>
        <w:right w:val="none" w:sz="0" w:space="0" w:color="auto"/>
      </w:divBdr>
    </w:div>
    <w:div w:id="2062627540">
      <w:bodyDiv w:val="1"/>
      <w:marLeft w:val="0"/>
      <w:marRight w:val="0"/>
      <w:marTop w:val="0"/>
      <w:marBottom w:val="0"/>
      <w:divBdr>
        <w:top w:val="none" w:sz="0" w:space="0" w:color="auto"/>
        <w:left w:val="none" w:sz="0" w:space="0" w:color="auto"/>
        <w:bottom w:val="none" w:sz="0" w:space="0" w:color="auto"/>
        <w:right w:val="none" w:sz="0" w:space="0" w:color="auto"/>
      </w:divBdr>
    </w:div>
    <w:div w:id="2063551430">
      <w:bodyDiv w:val="1"/>
      <w:marLeft w:val="0"/>
      <w:marRight w:val="0"/>
      <w:marTop w:val="0"/>
      <w:marBottom w:val="0"/>
      <w:divBdr>
        <w:top w:val="none" w:sz="0" w:space="0" w:color="auto"/>
        <w:left w:val="none" w:sz="0" w:space="0" w:color="auto"/>
        <w:bottom w:val="none" w:sz="0" w:space="0" w:color="auto"/>
        <w:right w:val="none" w:sz="0" w:space="0" w:color="auto"/>
      </w:divBdr>
    </w:div>
    <w:div w:id="2064404299">
      <w:bodyDiv w:val="1"/>
      <w:marLeft w:val="0"/>
      <w:marRight w:val="0"/>
      <w:marTop w:val="0"/>
      <w:marBottom w:val="0"/>
      <w:divBdr>
        <w:top w:val="none" w:sz="0" w:space="0" w:color="auto"/>
        <w:left w:val="none" w:sz="0" w:space="0" w:color="auto"/>
        <w:bottom w:val="none" w:sz="0" w:space="0" w:color="auto"/>
        <w:right w:val="none" w:sz="0" w:space="0" w:color="auto"/>
      </w:divBdr>
    </w:div>
    <w:div w:id="2064476031">
      <w:bodyDiv w:val="1"/>
      <w:marLeft w:val="0"/>
      <w:marRight w:val="0"/>
      <w:marTop w:val="0"/>
      <w:marBottom w:val="0"/>
      <w:divBdr>
        <w:top w:val="none" w:sz="0" w:space="0" w:color="auto"/>
        <w:left w:val="none" w:sz="0" w:space="0" w:color="auto"/>
        <w:bottom w:val="none" w:sz="0" w:space="0" w:color="auto"/>
        <w:right w:val="none" w:sz="0" w:space="0" w:color="auto"/>
      </w:divBdr>
    </w:div>
    <w:div w:id="2065174512">
      <w:bodyDiv w:val="1"/>
      <w:marLeft w:val="0"/>
      <w:marRight w:val="0"/>
      <w:marTop w:val="0"/>
      <w:marBottom w:val="0"/>
      <w:divBdr>
        <w:top w:val="none" w:sz="0" w:space="0" w:color="auto"/>
        <w:left w:val="none" w:sz="0" w:space="0" w:color="auto"/>
        <w:bottom w:val="none" w:sz="0" w:space="0" w:color="auto"/>
        <w:right w:val="none" w:sz="0" w:space="0" w:color="auto"/>
      </w:divBdr>
    </w:div>
    <w:div w:id="2065373538">
      <w:bodyDiv w:val="1"/>
      <w:marLeft w:val="0"/>
      <w:marRight w:val="0"/>
      <w:marTop w:val="0"/>
      <w:marBottom w:val="0"/>
      <w:divBdr>
        <w:top w:val="none" w:sz="0" w:space="0" w:color="auto"/>
        <w:left w:val="none" w:sz="0" w:space="0" w:color="auto"/>
        <w:bottom w:val="none" w:sz="0" w:space="0" w:color="auto"/>
        <w:right w:val="none" w:sz="0" w:space="0" w:color="auto"/>
      </w:divBdr>
    </w:div>
    <w:div w:id="2066028175">
      <w:bodyDiv w:val="1"/>
      <w:marLeft w:val="0"/>
      <w:marRight w:val="0"/>
      <w:marTop w:val="0"/>
      <w:marBottom w:val="0"/>
      <w:divBdr>
        <w:top w:val="none" w:sz="0" w:space="0" w:color="auto"/>
        <w:left w:val="none" w:sz="0" w:space="0" w:color="auto"/>
        <w:bottom w:val="none" w:sz="0" w:space="0" w:color="auto"/>
        <w:right w:val="none" w:sz="0" w:space="0" w:color="auto"/>
      </w:divBdr>
    </w:div>
    <w:div w:id="2067027329">
      <w:bodyDiv w:val="1"/>
      <w:marLeft w:val="0"/>
      <w:marRight w:val="0"/>
      <w:marTop w:val="0"/>
      <w:marBottom w:val="0"/>
      <w:divBdr>
        <w:top w:val="none" w:sz="0" w:space="0" w:color="auto"/>
        <w:left w:val="none" w:sz="0" w:space="0" w:color="auto"/>
        <w:bottom w:val="none" w:sz="0" w:space="0" w:color="auto"/>
        <w:right w:val="none" w:sz="0" w:space="0" w:color="auto"/>
      </w:divBdr>
    </w:div>
    <w:div w:id="2067727792">
      <w:bodyDiv w:val="1"/>
      <w:marLeft w:val="0"/>
      <w:marRight w:val="0"/>
      <w:marTop w:val="0"/>
      <w:marBottom w:val="0"/>
      <w:divBdr>
        <w:top w:val="none" w:sz="0" w:space="0" w:color="auto"/>
        <w:left w:val="none" w:sz="0" w:space="0" w:color="auto"/>
        <w:bottom w:val="none" w:sz="0" w:space="0" w:color="auto"/>
        <w:right w:val="none" w:sz="0" w:space="0" w:color="auto"/>
      </w:divBdr>
    </w:div>
    <w:div w:id="2068339398">
      <w:bodyDiv w:val="1"/>
      <w:marLeft w:val="0"/>
      <w:marRight w:val="0"/>
      <w:marTop w:val="0"/>
      <w:marBottom w:val="0"/>
      <w:divBdr>
        <w:top w:val="none" w:sz="0" w:space="0" w:color="auto"/>
        <w:left w:val="none" w:sz="0" w:space="0" w:color="auto"/>
        <w:bottom w:val="none" w:sz="0" w:space="0" w:color="auto"/>
        <w:right w:val="none" w:sz="0" w:space="0" w:color="auto"/>
      </w:divBdr>
    </w:div>
    <w:div w:id="2070181509">
      <w:bodyDiv w:val="1"/>
      <w:marLeft w:val="0"/>
      <w:marRight w:val="0"/>
      <w:marTop w:val="0"/>
      <w:marBottom w:val="0"/>
      <w:divBdr>
        <w:top w:val="none" w:sz="0" w:space="0" w:color="auto"/>
        <w:left w:val="none" w:sz="0" w:space="0" w:color="auto"/>
        <w:bottom w:val="none" w:sz="0" w:space="0" w:color="auto"/>
        <w:right w:val="none" w:sz="0" w:space="0" w:color="auto"/>
      </w:divBdr>
    </w:div>
    <w:div w:id="2071220952">
      <w:bodyDiv w:val="1"/>
      <w:marLeft w:val="0"/>
      <w:marRight w:val="0"/>
      <w:marTop w:val="0"/>
      <w:marBottom w:val="0"/>
      <w:divBdr>
        <w:top w:val="none" w:sz="0" w:space="0" w:color="auto"/>
        <w:left w:val="none" w:sz="0" w:space="0" w:color="auto"/>
        <w:bottom w:val="none" w:sz="0" w:space="0" w:color="auto"/>
        <w:right w:val="none" w:sz="0" w:space="0" w:color="auto"/>
      </w:divBdr>
    </w:div>
    <w:div w:id="2071615183">
      <w:bodyDiv w:val="1"/>
      <w:marLeft w:val="0"/>
      <w:marRight w:val="0"/>
      <w:marTop w:val="0"/>
      <w:marBottom w:val="0"/>
      <w:divBdr>
        <w:top w:val="none" w:sz="0" w:space="0" w:color="auto"/>
        <w:left w:val="none" w:sz="0" w:space="0" w:color="auto"/>
        <w:bottom w:val="none" w:sz="0" w:space="0" w:color="auto"/>
        <w:right w:val="none" w:sz="0" w:space="0" w:color="auto"/>
      </w:divBdr>
    </w:div>
    <w:div w:id="2071732105">
      <w:bodyDiv w:val="1"/>
      <w:marLeft w:val="0"/>
      <w:marRight w:val="0"/>
      <w:marTop w:val="0"/>
      <w:marBottom w:val="0"/>
      <w:divBdr>
        <w:top w:val="none" w:sz="0" w:space="0" w:color="auto"/>
        <w:left w:val="none" w:sz="0" w:space="0" w:color="auto"/>
        <w:bottom w:val="none" w:sz="0" w:space="0" w:color="auto"/>
        <w:right w:val="none" w:sz="0" w:space="0" w:color="auto"/>
      </w:divBdr>
    </w:div>
    <w:div w:id="2071879317">
      <w:bodyDiv w:val="1"/>
      <w:marLeft w:val="0"/>
      <w:marRight w:val="0"/>
      <w:marTop w:val="0"/>
      <w:marBottom w:val="0"/>
      <w:divBdr>
        <w:top w:val="none" w:sz="0" w:space="0" w:color="auto"/>
        <w:left w:val="none" w:sz="0" w:space="0" w:color="auto"/>
        <w:bottom w:val="none" w:sz="0" w:space="0" w:color="auto"/>
        <w:right w:val="none" w:sz="0" w:space="0" w:color="auto"/>
      </w:divBdr>
    </w:div>
    <w:div w:id="2072146004">
      <w:bodyDiv w:val="1"/>
      <w:marLeft w:val="0"/>
      <w:marRight w:val="0"/>
      <w:marTop w:val="0"/>
      <w:marBottom w:val="0"/>
      <w:divBdr>
        <w:top w:val="none" w:sz="0" w:space="0" w:color="auto"/>
        <w:left w:val="none" w:sz="0" w:space="0" w:color="auto"/>
        <w:bottom w:val="none" w:sz="0" w:space="0" w:color="auto"/>
        <w:right w:val="none" w:sz="0" w:space="0" w:color="auto"/>
      </w:divBdr>
    </w:div>
    <w:div w:id="2072338102">
      <w:bodyDiv w:val="1"/>
      <w:marLeft w:val="0"/>
      <w:marRight w:val="0"/>
      <w:marTop w:val="0"/>
      <w:marBottom w:val="0"/>
      <w:divBdr>
        <w:top w:val="none" w:sz="0" w:space="0" w:color="auto"/>
        <w:left w:val="none" w:sz="0" w:space="0" w:color="auto"/>
        <w:bottom w:val="none" w:sz="0" w:space="0" w:color="auto"/>
        <w:right w:val="none" w:sz="0" w:space="0" w:color="auto"/>
      </w:divBdr>
    </w:div>
    <w:div w:id="2072459772">
      <w:bodyDiv w:val="1"/>
      <w:marLeft w:val="0"/>
      <w:marRight w:val="0"/>
      <w:marTop w:val="0"/>
      <w:marBottom w:val="0"/>
      <w:divBdr>
        <w:top w:val="none" w:sz="0" w:space="0" w:color="auto"/>
        <w:left w:val="none" w:sz="0" w:space="0" w:color="auto"/>
        <w:bottom w:val="none" w:sz="0" w:space="0" w:color="auto"/>
        <w:right w:val="none" w:sz="0" w:space="0" w:color="auto"/>
      </w:divBdr>
    </w:div>
    <w:div w:id="2072608039">
      <w:bodyDiv w:val="1"/>
      <w:marLeft w:val="0"/>
      <w:marRight w:val="0"/>
      <w:marTop w:val="0"/>
      <w:marBottom w:val="0"/>
      <w:divBdr>
        <w:top w:val="none" w:sz="0" w:space="0" w:color="auto"/>
        <w:left w:val="none" w:sz="0" w:space="0" w:color="auto"/>
        <w:bottom w:val="none" w:sz="0" w:space="0" w:color="auto"/>
        <w:right w:val="none" w:sz="0" w:space="0" w:color="auto"/>
      </w:divBdr>
    </w:div>
    <w:div w:id="2072658661">
      <w:bodyDiv w:val="1"/>
      <w:marLeft w:val="0"/>
      <w:marRight w:val="0"/>
      <w:marTop w:val="0"/>
      <w:marBottom w:val="0"/>
      <w:divBdr>
        <w:top w:val="none" w:sz="0" w:space="0" w:color="auto"/>
        <w:left w:val="none" w:sz="0" w:space="0" w:color="auto"/>
        <w:bottom w:val="none" w:sz="0" w:space="0" w:color="auto"/>
        <w:right w:val="none" w:sz="0" w:space="0" w:color="auto"/>
      </w:divBdr>
    </w:div>
    <w:div w:id="2072969480">
      <w:bodyDiv w:val="1"/>
      <w:marLeft w:val="0"/>
      <w:marRight w:val="0"/>
      <w:marTop w:val="0"/>
      <w:marBottom w:val="0"/>
      <w:divBdr>
        <w:top w:val="none" w:sz="0" w:space="0" w:color="auto"/>
        <w:left w:val="none" w:sz="0" w:space="0" w:color="auto"/>
        <w:bottom w:val="none" w:sz="0" w:space="0" w:color="auto"/>
        <w:right w:val="none" w:sz="0" w:space="0" w:color="auto"/>
      </w:divBdr>
    </w:div>
    <w:div w:id="2073305615">
      <w:bodyDiv w:val="1"/>
      <w:marLeft w:val="0"/>
      <w:marRight w:val="0"/>
      <w:marTop w:val="0"/>
      <w:marBottom w:val="0"/>
      <w:divBdr>
        <w:top w:val="none" w:sz="0" w:space="0" w:color="auto"/>
        <w:left w:val="none" w:sz="0" w:space="0" w:color="auto"/>
        <w:bottom w:val="none" w:sz="0" w:space="0" w:color="auto"/>
        <w:right w:val="none" w:sz="0" w:space="0" w:color="auto"/>
      </w:divBdr>
    </w:div>
    <w:div w:id="2073574392">
      <w:bodyDiv w:val="1"/>
      <w:marLeft w:val="0"/>
      <w:marRight w:val="0"/>
      <w:marTop w:val="0"/>
      <w:marBottom w:val="0"/>
      <w:divBdr>
        <w:top w:val="none" w:sz="0" w:space="0" w:color="auto"/>
        <w:left w:val="none" w:sz="0" w:space="0" w:color="auto"/>
        <w:bottom w:val="none" w:sz="0" w:space="0" w:color="auto"/>
        <w:right w:val="none" w:sz="0" w:space="0" w:color="auto"/>
      </w:divBdr>
    </w:div>
    <w:div w:id="2074964094">
      <w:bodyDiv w:val="1"/>
      <w:marLeft w:val="0"/>
      <w:marRight w:val="0"/>
      <w:marTop w:val="0"/>
      <w:marBottom w:val="0"/>
      <w:divBdr>
        <w:top w:val="none" w:sz="0" w:space="0" w:color="auto"/>
        <w:left w:val="none" w:sz="0" w:space="0" w:color="auto"/>
        <w:bottom w:val="none" w:sz="0" w:space="0" w:color="auto"/>
        <w:right w:val="none" w:sz="0" w:space="0" w:color="auto"/>
      </w:divBdr>
    </w:div>
    <w:div w:id="2076589653">
      <w:bodyDiv w:val="1"/>
      <w:marLeft w:val="0"/>
      <w:marRight w:val="0"/>
      <w:marTop w:val="0"/>
      <w:marBottom w:val="0"/>
      <w:divBdr>
        <w:top w:val="none" w:sz="0" w:space="0" w:color="auto"/>
        <w:left w:val="none" w:sz="0" w:space="0" w:color="auto"/>
        <w:bottom w:val="none" w:sz="0" w:space="0" w:color="auto"/>
        <w:right w:val="none" w:sz="0" w:space="0" w:color="auto"/>
      </w:divBdr>
    </w:div>
    <w:div w:id="2076705012">
      <w:bodyDiv w:val="1"/>
      <w:marLeft w:val="0"/>
      <w:marRight w:val="0"/>
      <w:marTop w:val="0"/>
      <w:marBottom w:val="0"/>
      <w:divBdr>
        <w:top w:val="none" w:sz="0" w:space="0" w:color="auto"/>
        <w:left w:val="none" w:sz="0" w:space="0" w:color="auto"/>
        <w:bottom w:val="none" w:sz="0" w:space="0" w:color="auto"/>
        <w:right w:val="none" w:sz="0" w:space="0" w:color="auto"/>
      </w:divBdr>
    </w:div>
    <w:div w:id="2076734088">
      <w:bodyDiv w:val="1"/>
      <w:marLeft w:val="0"/>
      <w:marRight w:val="0"/>
      <w:marTop w:val="0"/>
      <w:marBottom w:val="0"/>
      <w:divBdr>
        <w:top w:val="none" w:sz="0" w:space="0" w:color="auto"/>
        <w:left w:val="none" w:sz="0" w:space="0" w:color="auto"/>
        <w:bottom w:val="none" w:sz="0" w:space="0" w:color="auto"/>
        <w:right w:val="none" w:sz="0" w:space="0" w:color="auto"/>
      </w:divBdr>
    </w:div>
    <w:div w:id="2078628485">
      <w:bodyDiv w:val="1"/>
      <w:marLeft w:val="0"/>
      <w:marRight w:val="0"/>
      <w:marTop w:val="0"/>
      <w:marBottom w:val="0"/>
      <w:divBdr>
        <w:top w:val="none" w:sz="0" w:space="0" w:color="auto"/>
        <w:left w:val="none" w:sz="0" w:space="0" w:color="auto"/>
        <w:bottom w:val="none" w:sz="0" w:space="0" w:color="auto"/>
        <w:right w:val="none" w:sz="0" w:space="0" w:color="auto"/>
      </w:divBdr>
    </w:div>
    <w:div w:id="2078628923">
      <w:bodyDiv w:val="1"/>
      <w:marLeft w:val="0"/>
      <w:marRight w:val="0"/>
      <w:marTop w:val="0"/>
      <w:marBottom w:val="0"/>
      <w:divBdr>
        <w:top w:val="none" w:sz="0" w:space="0" w:color="auto"/>
        <w:left w:val="none" w:sz="0" w:space="0" w:color="auto"/>
        <w:bottom w:val="none" w:sz="0" w:space="0" w:color="auto"/>
        <w:right w:val="none" w:sz="0" w:space="0" w:color="auto"/>
      </w:divBdr>
    </w:div>
    <w:div w:id="2079131767">
      <w:bodyDiv w:val="1"/>
      <w:marLeft w:val="0"/>
      <w:marRight w:val="0"/>
      <w:marTop w:val="0"/>
      <w:marBottom w:val="0"/>
      <w:divBdr>
        <w:top w:val="none" w:sz="0" w:space="0" w:color="auto"/>
        <w:left w:val="none" w:sz="0" w:space="0" w:color="auto"/>
        <w:bottom w:val="none" w:sz="0" w:space="0" w:color="auto"/>
        <w:right w:val="none" w:sz="0" w:space="0" w:color="auto"/>
      </w:divBdr>
    </w:div>
    <w:div w:id="2079353339">
      <w:bodyDiv w:val="1"/>
      <w:marLeft w:val="0"/>
      <w:marRight w:val="0"/>
      <w:marTop w:val="0"/>
      <w:marBottom w:val="0"/>
      <w:divBdr>
        <w:top w:val="none" w:sz="0" w:space="0" w:color="auto"/>
        <w:left w:val="none" w:sz="0" w:space="0" w:color="auto"/>
        <w:bottom w:val="none" w:sz="0" w:space="0" w:color="auto"/>
        <w:right w:val="none" w:sz="0" w:space="0" w:color="auto"/>
      </w:divBdr>
    </w:div>
    <w:div w:id="2079862287">
      <w:bodyDiv w:val="1"/>
      <w:marLeft w:val="0"/>
      <w:marRight w:val="0"/>
      <w:marTop w:val="0"/>
      <w:marBottom w:val="0"/>
      <w:divBdr>
        <w:top w:val="none" w:sz="0" w:space="0" w:color="auto"/>
        <w:left w:val="none" w:sz="0" w:space="0" w:color="auto"/>
        <w:bottom w:val="none" w:sz="0" w:space="0" w:color="auto"/>
        <w:right w:val="none" w:sz="0" w:space="0" w:color="auto"/>
      </w:divBdr>
    </w:div>
    <w:div w:id="2080711706">
      <w:bodyDiv w:val="1"/>
      <w:marLeft w:val="0"/>
      <w:marRight w:val="0"/>
      <w:marTop w:val="0"/>
      <w:marBottom w:val="0"/>
      <w:divBdr>
        <w:top w:val="none" w:sz="0" w:space="0" w:color="auto"/>
        <w:left w:val="none" w:sz="0" w:space="0" w:color="auto"/>
        <w:bottom w:val="none" w:sz="0" w:space="0" w:color="auto"/>
        <w:right w:val="none" w:sz="0" w:space="0" w:color="auto"/>
      </w:divBdr>
    </w:div>
    <w:div w:id="2083138678">
      <w:bodyDiv w:val="1"/>
      <w:marLeft w:val="0"/>
      <w:marRight w:val="0"/>
      <w:marTop w:val="0"/>
      <w:marBottom w:val="0"/>
      <w:divBdr>
        <w:top w:val="none" w:sz="0" w:space="0" w:color="auto"/>
        <w:left w:val="none" w:sz="0" w:space="0" w:color="auto"/>
        <w:bottom w:val="none" w:sz="0" w:space="0" w:color="auto"/>
        <w:right w:val="none" w:sz="0" w:space="0" w:color="auto"/>
      </w:divBdr>
    </w:div>
    <w:div w:id="2083717980">
      <w:bodyDiv w:val="1"/>
      <w:marLeft w:val="0"/>
      <w:marRight w:val="0"/>
      <w:marTop w:val="0"/>
      <w:marBottom w:val="0"/>
      <w:divBdr>
        <w:top w:val="none" w:sz="0" w:space="0" w:color="auto"/>
        <w:left w:val="none" w:sz="0" w:space="0" w:color="auto"/>
        <w:bottom w:val="none" w:sz="0" w:space="0" w:color="auto"/>
        <w:right w:val="none" w:sz="0" w:space="0" w:color="auto"/>
      </w:divBdr>
    </w:div>
    <w:div w:id="2084252686">
      <w:bodyDiv w:val="1"/>
      <w:marLeft w:val="0"/>
      <w:marRight w:val="0"/>
      <w:marTop w:val="0"/>
      <w:marBottom w:val="0"/>
      <w:divBdr>
        <w:top w:val="none" w:sz="0" w:space="0" w:color="auto"/>
        <w:left w:val="none" w:sz="0" w:space="0" w:color="auto"/>
        <w:bottom w:val="none" w:sz="0" w:space="0" w:color="auto"/>
        <w:right w:val="none" w:sz="0" w:space="0" w:color="auto"/>
      </w:divBdr>
    </w:div>
    <w:div w:id="2084445915">
      <w:bodyDiv w:val="1"/>
      <w:marLeft w:val="0"/>
      <w:marRight w:val="0"/>
      <w:marTop w:val="0"/>
      <w:marBottom w:val="0"/>
      <w:divBdr>
        <w:top w:val="none" w:sz="0" w:space="0" w:color="auto"/>
        <w:left w:val="none" w:sz="0" w:space="0" w:color="auto"/>
        <w:bottom w:val="none" w:sz="0" w:space="0" w:color="auto"/>
        <w:right w:val="none" w:sz="0" w:space="0" w:color="auto"/>
      </w:divBdr>
    </w:div>
    <w:div w:id="2084449185">
      <w:bodyDiv w:val="1"/>
      <w:marLeft w:val="0"/>
      <w:marRight w:val="0"/>
      <w:marTop w:val="0"/>
      <w:marBottom w:val="0"/>
      <w:divBdr>
        <w:top w:val="none" w:sz="0" w:space="0" w:color="auto"/>
        <w:left w:val="none" w:sz="0" w:space="0" w:color="auto"/>
        <w:bottom w:val="none" w:sz="0" w:space="0" w:color="auto"/>
        <w:right w:val="none" w:sz="0" w:space="0" w:color="auto"/>
      </w:divBdr>
    </w:div>
    <w:div w:id="2085636596">
      <w:bodyDiv w:val="1"/>
      <w:marLeft w:val="0"/>
      <w:marRight w:val="0"/>
      <w:marTop w:val="0"/>
      <w:marBottom w:val="0"/>
      <w:divBdr>
        <w:top w:val="none" w:sz="0" w:space="0" w:color="auto"/>
        <w:left w:val="none" w:sz="0" w:space="0" w:color="auto"/>
        <w:bottom w:val="none" w:sz="0" w:space="0" w:color="auto"/>
        <w:right w:val="none" w:sz="0" w:space="0" w:color="auto"/>
      </w:divBdr>
    </w:div>
    <w:div w:id="2085758564">
      <w:bodyDiv w:val="1"/>
      <w:marLeft w:val="0"/>
      <w:marRight w:val="0"/>
      <w:marTop w:val="0"/>
      <w:marBottom w:val="0"/>
      <w:divBdr>
        <w:top w:val="none" w:sz="0" w:space="0" w:color="auto"/>
        <w:left w:val="none" w:sz="0" w:space="0" w:color="auto"/>
        <w:bottom w:val="none" w:sz="0" w:space="0" w:color="auto"/>
        <w:right w:val="none" w:sz="0" w:space="0" w:color="auto"/>
      </w:divBdr>
    </w:div>
    <w:div w:id="2085948470">
      <w:bodyDiv w:val="1"/>
      <w:marLeft w:val="0"/>
      <w:marRight w:val="0"/>
      <w:marTop w:val="0"/>
      <w:marBottom w:val="0"/>
      <w:divBdr>
        <w:top w:val="none" w:sz="0" w:space="0" w:color="auto"/>
        <w:left w:val="none" w:sz="0" w:space="0" w:color="auto"/>
        <w:bottom w:val="none" w:sz="0" w:space="0" w:color="auto"/>
        <w:right w:val="none" w:sz="0" w:space="0" w:color="auto"/>
      </w:divBdr>
    </w:div>
    <w:div w:id="2086607937">
      <w:bodyDiv w:val="1"/>
      <w:marLeft w:val="0"/>
      <w:marRight w:val="0"/>
      <w:marTop w:val="0"/>
      <w:marBottom w:val="0"/>
      <w:divBdr>
        <w:top w:val="none" w:sz="0" w:space="0" w:color="auto"/>
        <w:left w:val="none" w:sz="0" w:space="0" w:color="auto"/>
        <w:bottom w:val="none" w:sz="0" w:space="0" w:color="auto"/>
        <w:right w:val="none" w:sz="0" w:space="0" w:color="auto"/>
      </w:divBdr>
    </w:div>
    <w:div w:id="2086874209">
      <w:bodyDiv w:val="1"/>
      <w:marLeft w:val="0"/>
      <w:marRight w:val="0"/>
      <w:marTop w:val="0"/>
      <w:marBottom w:val="0"/>
      <w:divBdr>
        <w:top w:val="none" w:sz="0" w:space="0" w:color="auto"/>
        <w:left w:val="none" w:sz="0" w:space="0" w:color="auto"/>
        <w:bottom w:val="none" w:sz="0" w:space="0" w:color="auto"/>
        <w:right w:val="none" w:sz="0" w:space="0" w:color="auto"/>
      </w:divBdr>
    </w:div>
    <w:div w:id="2086997973">
      <w:bodyDiv w:val="1"/>
      <w:marLeft w:val="0"/>
      <w:marRight w:val="0"/>
      <w:marTop w:val="0"/>
      <w:marBottom w:val="0"/>
      <w:divBdr>
        <w:top w:val="none" w:sz="0" w:space="0" w:color="auto"/>
        <w:left w:val="none" w:sz="0" w:space="0" w:color="auto"/>
        <w:bottom w:val="none" w:sz="0" w:space="0" w:color="auto"/>
        <w:right w:val="none" w:sz="0" w:space="0" w:color="auto"/>
      </w:divBdr>
    </w:div>
    <w:div w:id="2087074677">
      <w:bodyDiv w:val="1"/>
      <w:marLeft w:val="0"/>
      <w:marRight w:val="0"/>
      <w:marTop w:val="0"/>
      <w:marBottom w:val="0"/>
      <w:divBdr>
        <w:top w:val="none" w:sz="0" w:space="0" w:color="auto"/>
        <w:left w:val="none" w:sz="0" w:space="0" w:color="auto"/>
        <w:bottom w:val="none" w:sz="0" w:space="0" w:color="auto"/>
        <w:right w:val="none" w:sz="0" w:space="0" w:color="auto"/>
      </w:divBdr>
    </w:div>
    <w:div w:id="2087728473">
      <w:bodyDiv w:val="1"/>
      <w:marLeft w:val="0"/>
      <w:marRight w:val="0"/>
      <w:marTop w:val="0"/>
      <w:marBottom w:val="0"/>
      <w:divBdr>
        <w:top w:val="none" w:sz="0" w:space="0" w:color="auto"/>
        <w:left w:val="none" w:sz="0" w:space="0" w:color="auto"/>
        <w:bottom w:val="none" w:sz="0" w:space="0" w:color="auto"/>
        <w:right w:val="none" w:sz="0" w:space="0" w:color="auto"/>
      </w:divBdr>
    </w:div>
    <w:div w:id="2088187021">
      <w:bodyDiv w:val="1"/>
      <w:marLeft w:val="0"/>
      <w:marRight w:val="0"/>
      <w:marTop w:val="0"/>
      <w:marBottom w:val="0"/>
      <w:divBdr>
        <w:top w:val="none" w:sz="0" w:space="0" w:color="auto"/>
        <w:left w:val="none" w:sz="0" w:space="0" w:color="auto"/>
        <w:bottom w:val="none" w:sz="0" w:space="0" w:color="auto"/>
        <w:right w:val="none" w:sz="0" w:space="0" w:color="auto"/>
      </w:divBdr>
    </w:div>
    <w:div w:id="2088335387">
      <w:bodyDiv w:val="1"/>
      <w:marLeft w:val="0"/>
      <w:marRight w:val="0"/>
      <w:marTop w:val="0"/>
      <w:marBottom w:val="0"/>
      <w:divBdr>
        <w:top w:val="none" w:sz="0" w:space="0" w:color="auto"/>
        <w:left w:val="none" w:sz="0" w:space="0" w:color="auto"/>
        <w:bottom w:val="none" w:sz="0" w:space="0" w:color="auto"/>
        <w:right w:val="none" w:sz="0" w:space="0" w:color="auto"/>
      </w:divBdr>
    </w:div>
    <w:div w:id="2089573063">
      <w:bodyDiv w:val="1"/>
      <w:marLeft w:val="0"/>
      <w:marRight w:val="0"/>
      <w:marTop w:val="0"/>
      <w:marBottom w:val="0"/>
      <w:divBdr>
        <w:top w:val="none" w:sz="0" w:space="0" w:color="auto"/>
        <w:left w:val="none" w:sz="0" w:space="0" w:color="auto"/>
        <w:bottom w:val="none" w:sz="0" w:space="0" w:color="auto"/>
        <w:right w:val="none" w:sz="0" w:space="0" w:color="auto"/>
      </w:divBdr>
    </w:div>
    <w:div w:id="2090150909">
      <w:bodyDiv w:val="1"/>
      <w:marLeft w:val="0"/>
      <w:marRight w:val="0"/>
      <w:marTop w:val="0"/>
      <w:marBottom w:val="0"/>
      <w:divBdr>
        <w:top w:val="none" w:sz="0" w:space="0" w:color="auto"/>
        <w:left w:val="none" w:sz="0" w:space="0" w:color="auto"/>
        <w:bottom w:val="none" w:sz="0" w:space="0" w:color="auto"/>
        <w:right w:val="none" w:sz="0" w:space="0" w:color="auto"/>
      </w:divBdr>
    </w:div>
    <w:div w:id="2090499364">
      <w:bodyDiv w:val="1"/>
      <w:marLeft w:val="0"/>
      <w:marRight w:val="0"/>
      <w:marTop w:val="0"/>
      <w:marBottom w:val="0"/>
      <w:divBdr>
        <w:top w:val="none" w:sz="0" w:space="0" w:color="auto"/>
        <w:left w:val="none" w:sz="0" w:space="0" w:color="auto"/>
        <w:bottom w:val="none" w:sz="0" w:space="0" w:color="auto"/>
        <w:right w:val="none" w:sz="0" w:space="0" w:color="auto"/>
      </w:divBdr>
    </w:div>
    <w:div w:id="2091460983">
      <w:bodyDiv w:val="1"/>
      <w:marLeft w:val="0"/>
      <w:marRight w:val="0"/>
      <w:marTop w:val="0"/>
      <w:marBottom w:val="0"/>
      <w:divBdr>
        <w:top w:val="none" w:sz="0" w:space="0" w:color="auto"/>
        <w:left w:val="none" w:sz="0" w:space="0" w:color="auto"/>
        <w:bottom w:val="none" w:sz="0" w:space="0" w:color="auto"/>
        <w:right w:val="none" w:sz="0" w:space="0" w:color="auto"/>
      </w:divBdr>
    </w:div>
    <w:div w:id="2091854144">
      <w:bodyDiv w:val="1"/>
      <w:marLeft w:val="0"/>
      <w:marRight w:val="0"/>
      <w:marTop w:val="0"/>
      <w:marBottom w:val="0"/>
      <w:divBdr>
        <w:top w:val="none" w:sz="0" w:space="0" w:color="auto"/>
        <w:left w:val="none" w:sz="0" w:space="0" w:color="auto"/>
        <w:bottom w:val="none" w:sz="0" w:space="0" w:color="auto"/>
        <w:right w:val="none" w:sz="0" w:space="0" w:color="auto"/>
      </w:divBdr>
    </w:div>
    <w:div w:id="2091930279">
      <w:bodyDiv w:val="1"/>
      <w:marLeft w:val="0"/>
      <w:marRight w:val="0"/>
      <w:marTop w:val="0"/>
      <w:marBottom w:val="0"/>
      <w:divBdr>
        <w:top w:val="none" w:sz="0" w:space="0" w:color="auto"/>
        <w:left w:val="none" w:sz="0" w:space="0" w:color="auto"/>
        <w:bottom w:val="none" w:sz="0" w:space="0" w:color="auto"/>
        <w:right w:val="none" w:sz="0" w:space="0" w:color="auto"/>
      </w:divBdr>
    </w:div>
    <w:div w:id="2092046103">
      <w:bodyDiv w:val="1"/>
      <w:marLeft w:val="0"/>
      <w:marRight w:val="0"/>
      <w:marTop w:val="0"/>
      <w:marBottom w:val="0"/>
      <w:divBdr>
        <w:top w:val="none" w:sz="0" w:space="0" w:color="auto"/>
        <w:left w:val="none" w:sz="0" w:space="0" w:color="auto"/>
        <w:bottom w:val="none" w:sz="0" w:space="0" w:color="auto"/>
        <w:right w:val="none" w:sz="0" w:space="0" w:color="auto"/>
      </w:divBdr>
    </w:div>
    <w:div w:id="2092119691">
      <w:bodyDiv w:val="1"/>
      <w:marLeft w:val="0"/>
      <w:marRight w:val="0"/>
      <w:marTop w:val="0"/>
      <w:marBottom w:val="0"/>
      <w:divBdr>
        <w:top w:val="none" w:sz="0" w:space="0" w:color="auto"/>
        <w:left w:val="none" w:sz="0" w:space="0" w:color="auto"/>
        <w:bottom w:val="none" w:sz="0" w:space="0" w:color="auto"/>
        <w:right w:val="none" w:sz="0" w:space="0" w:color="auto"/>
      </w:divBdr>
    </w:div>
    <w:div w:id="2092963219">
      <w:bodyDiv w:val="1"/>
      <w:marLeft w:val="0"/>
      <w:marRight w:val="0"/>
      <w:marTop w:val="0"/>
      <w:marBottom w:val="0"/>
      <w:divBdr>
        <w:top w:val="none" w:sz="0" w:space="0" w:color="auto"/>
        <w:left w:val="none" w:sz="0" w:space="0" w:color="auto"/>
        <w:bottom w:val="none" w:sz="0" w:space="0" w:color="auto"/>
        <w:right w:val="none" w:sz="0" w:space="0" w:color="auto"/>
      </w:divBdr>
    </w:div>
    <w:div w:id="2093620833">
      <w:bodyDiv w:val="1"/>
      <w:marLeft w:val="0"/>
      <w:marRight w:val="0"/>
      <w:marTop w:val="0"/>
      <w:marBottom w:val="0"/>
      <w:divBdr>
        <w:top w:val="none" w:sz="0" w:space="0" w:color="auto"/>
        <w:left w:val="none" w:sz="0" w:space="0" w:color="auto"/>
        <w:bottom w:val="none" w:sz="0" w:space="0" w:color="auto"/>
        <w:right w:val="none" w:sz="0" w:space="0" w:color="auto"/>
      </w:divBdr>
    </w:div>
    <w:div w:id="2094736231">
      <w:bodyDiv w:val="1"/>
      <w:marLeft w:val="0"/>
      <w:marRight w:val="0"/>
      <w:marTop w:val="0"/>
      <w:marBottom w:val="0"/>
      <w:divBdr>
        <w:top w:val="none" w:sz="0" w:space="0" w:color="auto"/>
        <w:left w:val="none" w:sz="0" w:space="0" w:color="auto"/>
        <w:bottom w:val="none" w:sz="0" w:space="0" w:color="auto"/>
        <w:right w:val="none" w:sz="0" w:space="0" w:color="auto"/>
      </w:divBdr>
    </w:div>
    <w:div w:id="2094813826">
      <w:bodyDiv w:val="1"/>
      <w:marLeft w:val="0"/>
      <w:marRight w:val="0"/>
      <w:marTop w:val="0"/>
      <w:marBottom w:val="0"/>
      <w:divBdr>
        <w:top w:val="none" w:sz="0" w:space="0" w:color="auto"/>
        <w:left w:val="none" w:sz="0" w:space="0" w:color="auto"/>
        <w:bottom w:val="none" w:sz="0" w:space="0" w:color="auto"/>
        <w:right w:val="none" w:sz="0" w:space="0" w:color="auto"/>
      </w:divBdr>
    </w:div>
    <w:div w:id="2095392114">
      <w:bodyDiv w:val="1"/>
      <w:marLeft w:val="0"/>
      <w:marRight w:val="0"/>
      <w:marTop w:val="0"/>
      <w:marBottom w:val="0"/>
      <w:divBdr>
        <w:top w:val="none" w:sz="0" w:space="0" w:color="auto"/>
        <w:left w:val="none" w:sz="0" w:space="0" w:color="auto"/>
        <w:bottom w:val="none" w:sz="0" w:space="0" w:color="auto"/>
        <w:right w:val="none" w:sz="0" w:space="0" w:color="auto"/>
      </w:divBdr>
    </w:div>
    <w:div w:id="2096515724">
      <w:bodyDiv w:val="1"/>
      <w:marLeft w:val="0"/>
      <w:marRight w:val="0"/>
      <w:marTop w:val="0"/>
      <w:marBottom w:val="0"/>
      <w:divBdr>
        <w:top w:val="none" w:sz="0" w:space="0" w:color="auto"/>
        <w:left w:val="none" w:sz="0" w:space="0" w:color="auto"/>
        <w:bottom w:val="none" w:sz="0" w:space="0" w:color="auto"/>
        <w:right w:val="none" w:sz="0" w:space="0" w:color="auto"/>
      </w:divBdr>
    </w:div>
    <w:div w:id="2096975123">
      <w:bodyDiv w:val="1"/>
      <w:marLeft w:val="0"/>
      <w:marRight w:val="0"/>
      <w:marTop w:val="0"/>
      <w:marBottom w:val="0"/>
      <w:divBdr>
        <w:top w:val="none" w:sz="0" w:space="0" w:color="auto"/>
        <w:left w:val="none" w:sz="0" w:space="0" w:color="auto"/>
        <w:bottom w:val="none" w:sz="0" w:space="0" w:color="auto"/>
        <w:right w:val="none" w:sz="0" w:space="0" w:color="auto"/>
      </w:divBdr>
    </w:div>
    <w:div w:id="2096977072">
      <w:bodyDiv w:val="1"/>
      <w:marLeft w:val="0"/>
      <w:marRight w:val="0"/>
      <w:marTop w:val="0"/>
      <w:marBottom w:val="0"/>
      <w:divBdr>
        <w:top w:val="none" w:sz="0" w:space="0" w:color="auto"/>
        <w:left w:val="none" w:sz="0" w:space="0" w:color="auto"/>
        <w:bottom w:val="none" w:sz="0" w:space="0" w:color="auto"/>
        <w:right w:val="none" w:sz="0" w:space="0" w:color="auto"/>
      </w:divBdr>
    </w:div>
    <w:div w:id="2097556283">
      <w:bodyDiv w:val="1"/>
      <w:marLeft w:val="0"/>
      <w:marRight w:val="0"/>
      <w:marTop w:val="0"/>
      <w:marBottom w:val="0"/>
      <w:divBdr>
        <w:top w:val="none" w:sz="0" w:space="0" w:color="auto"/>
        <w:left w:val="none" w:sz="0" w:space="0" w:color="auto"/>
        <w:bottom w:val="none" w:sz="0" w:space="0" w:color="auto"/>
        <w:right w:val="none" w:sz="0" w:space="0" w:color="auto"/>
      </w:divBdr>
    </w:div>
    <w:div w:id="2097751982">
      <w:bodyDiv w:val="1"/>
      <w:marLeft w:val="0"/>
      <w:marRight w:val="0"/>
      <w:marTop w:val="0"/>
      <w:marBottom w:val="0"/>
      <w:divBdr>
        <w:top w:val="none" w:sz="0" w:space="0" w:color="auto"/>
        <w:left w:val="none" w:sz="0" w:space="0" w:color="auto"/>
        <w:bottom w:val="none" w:sz="0" w:space="0" w:color="auto"/>
        <w:right w:val="none" w:sz="0" w:space="0" w:color="auto"/>
      </w:divBdr>
    </w:div>
    <w:div w:id="2097939888">
      <w:bodyDiv w:val="1"/>
      <w:marLeft w:val="0"/>
      <w:marRight w:val="0"/>
      <w:marTop w:val="0"/>
      <w:marBottom w:val="0"/>
      <w:divBdr>
        <w:top w:val="none" w:sz="0" w:space="0" w:color="auto"/>
        <w:left w:val="none" w:sz="0" w:space="0" w:color="auto"/>
        <w:bottom w:val="none" w:sz="0" w:space="0" w:color="auto"/>
        <w:right w:val="none" w:sz="0" w:space="0" w:color="auto"/>
      </w:divBdr>
    </w:div>
    <w:div w:id="2098478132">
      <w:bodyDiv w:val="1"/>
      <w:marLeft w:val="0"/>
      <w:marRight w:val="0"/>
      <w:marTop w:val="0"/>
      <w:marBottom w:val="0"/>
      <w:divBdr>
        <w:top w:val="none" w:sz="0" w:space="0" w:color="auto"/>
        <w:left w:val="none" w:sz="0" w:space="0" w:color="auto"/>
        <w:bottom w:val="none" w:sz="0" w:space="0" w:color="auto"/>
        <w:right w:val="none" w:sz="0" w:space="0" w:color="auto"/>
      </w:divBdr>
    </w:div>
    <w:div w:id="2098549245">
      <w:bodyDiv w:val="1"/>
      <w:marLeft w:val="0"/>
      <w:marRight w:val="0"/>
      <w:marTop w:val="0"/>
      <w:marBottom w:val="0"/>
      <w:divBdr>
        <w:top w:val="none" w:sz="0" w:space="0" w:color="auto"/>
        <w:left w:val="none" w:sz="0" w:space="0" w:color="auto"/>
        <w:bottom w:val="none" w:sz="0" w:space="0" w:color="auto"/>
        <w:right w:val="none" w:sz="0" w:space="0" w:color="auto"/>
      </w:divBdr>
    </w:div>
    <w:div w:id="2098552588">
      <w:bodyDiv w:val="1"/>
      <w:marLeft w:val="0"/>
      <w:marRight w:val="0"/>
      <w:marTop w:val="0"/>
      <w:marBottom w:val="0"/>
      <w:divBdr>
        <w:top w:val="none" w:sz="0" w:space="0" w:color="auto"/>
        <w:left w:val="none" w:sz="0" w:space="0" w:color="auto"/>
        <w:bottom w:val="none" w:sz="0" w:space="0" w:color="auto"/>
        <w:right w:val="none" w:sz="0" w:space="0" w:color="auto"/>
      </w:divBdr>
    </w:div>
    <w:div w:id="2098743983">
      <w:bodyDiv w:val="1"/>
      <w:marLeft w:val="0"/>
      <w:marRight w:val="0"/>
      <w:marTop w:val="0"/>
      <w:marBottom w:val="0"/>
      <w:divBdr>
        <w:top w:val="none" w:sz="0" w:space="0" w:color="auto"/>
        <w:left w:val="none" w:sz="0" w:space="0" w:color="auto"/>
        <w:bottom w:val="none" w:sz="0" w:space="0" w:color="auto"/>
        <w:right w:val="none" w:sz="0" w:space="0" w:color="auto"/>
      </w:divBdr>
    </w:div>
    <w:div w:id="2098817244">
      <w:bodyDiv w:val="1"/>
      <w:marLeft w:val="0"/>
      <w:marRight w:val="0"/>
      <w:marTop w:val="0"/>
      <w:marBottom w:val="0"/>
      <w:divBdr>
        <w:top w:val="none" w:sz="0" w:space="0" w:color="auto"/>
        <w:left w:val="none" w:sz="0" w:space="0" w:color="auto"/>
        <w:bottom w:val="none" w:sz="0" w:space="0" w:color="auto"/>
        <w:right w:val="none" w:sz="0" w:space="0" w:color="auto"/>
      </w:divBdr>
    </w:div>
    <w:div w:id="2098938850">
      <w:bodyDiv w:val="1"/>
      <w:marLeft w:val="0"/>
      <w:marRight w:val="0"/>
      <w:marTop w:val="0"/>
      <w:marBottom w:val="0"/>
      <w:divBdr>
        <w:top w:val="none" w:sz="0" w:space="0" w:color="auto"/>
        <w:left w:val="none" w:sz="0" w:space="0" w:color="auto"/>
        <w:bottom w:val="none" w:sz="0" w:space="0" w:color="auto"/>
        <w:right w:val="none" w:sz="0" w:space="0" w:color="auto"/>
      </w:divBdr>
    </w:div>
    <w:div w:id="2100329190">
      <w:bodyDiv w:val="1"/>
      <w:marLeft w:val="0"/>
      <w:marRight w:val="0"/>
      <w:marTop w:val="0"/>
      <w:marBottom w:val="0"/>
      <w:divBdr>
        <w:top w:val="none" w:sz="0" w:space="0" w:color="auto"/>
        <w:left w:val="none" w:sz="0" w:space="0" w:color="auto"/>
        <w:bottom w:val="none" w:sz="0" w:space="0" w:color="auto"/>
        <w:right w:val="none" w:sz="0" w:space="0" w:color="auto"/>
      </w:divBdr>
    </w:div>
    <w:div w:id="2100442644">
      <w:bodyDiv w:val="1"/>
      <w:marLeft w:val="0"/>
      <w:marRight w:val="0"/>
      <w:marTop w:val="0"/>
      <w:marBottom w:val="0"/>
      <w:divBdr>
        <w:top w:val="none" w:sz="0" w:space="0" w:color="auto"/>
        <w:left w:val="none" w:sz="0" w:space="0" w:color="auto"/>
        <w:bottom w:val="none" w:sz="0" w:space="0" w:color="auto"/>
        <w:right w:val="none" w:sz="0" w:space="0" w:color="auto"/>
      </w:divBdr>
    </w:div>
    <w:div w:id="2100787204">
      <w:bodyDiv w:val="1"/>
      <w:marLeft w:val="0"/>
      <w:marRight w:val="0"/>
      <w:marTop w:val="0"/>
      <w:marBottom w:val="0"/>
      <w:divBdr>
        <w:top w:val="none" w:sz="0" w:space="0" w:color="auto"/>
        <w:left w:val="none" w:sz="0" w:space="0" w:color="auto"/>
        <w:bottom w:val="none" w:sz="0" w:space="0" w:color="auto"/>
        <w:right w:val="none" w:sz="0" w:space="0" w:color="auto"/>
      </w:divBdr>
    </w:div>
    <w:div w:id="2100904323">
      <w:bodyDiv w:val="1"/>
      <w:marLeft w:val="0"/>
      <w:marRight w:val="0"/>
      <w:marTop w:val="0"/>
      <w:marBottom w:val="0"/>
      <w:divBdr>
        <w:top w:val="none" w:sz="0" w:space="0" w:color="auto"/>
        <w:left w:val="none" w:sz="0" w:space="0" w:color="auto"/>
        <w:bottom w:val="none" w:sz="0" w:space="0" w:color="auto"/>
        <w:right w:val="none" w:sz="0" w:space="0" w:color="auto"/>
      </w:divBdr>
    </w:div>
    <w:div w:id="2101178097">
      <w:bodyDiv w:val="1"/>
      <w:marLeft w:val="0"/>
      <w:marRight w:val="0"/>
      <w:marTop w:val="0"/>
      <w:marBottom w:val="0"/>
      <w:divBdr>
        <w:top w:val="none" w:sz="0" w:space="0" w:color="auto"/>
        <w:left w:val="none" w:sz="0" w:space="0" w:color="auto"/>
        <w:bottom w:val="none" w:sz="0" w:space="0" w:color="auto"/>
        <w:right w:val="none" w:sz="0" w:space="0" w:color="auto"/>
      </w:divBdr>
    </w:div>
    <w:div w:id="2101292690">
      <w:bodyDiv w:val="1"/>
      <w:marLeft w:val="0"/>
      <w:marRight w:val="0"/>
      <w:marTop w:val="0"/>
      <w:marBottom w:val="0"/>
      <w:divBdr>
        <w:top w:val="none" w:sz="0" w:space="0" w:color="auto"/>
        <w:left w:val="none" w:sz="0" w:space="0" w:color="auto"/>
        <w:bottom w:val="none" w:sz="0" w:space="0" w:color="auto"/>
        <w:right w:val="none" w:sz="0" w:space="0" w:color="auto"/>
      </w:divBdr>
    </w:div>
    <w:div w:id="2101827300">
      <w:bodyDiv w:val="1"/>
      <w:marLeft w:val="0"/>
      <w:marRight w:val="0"/>
      <w:marTop w:val="0"/>
      <w:marBottom w:val="0"/>
      <w:divBdr>
        <w:top w:val="none" w:sz="0" w:space="0" w:color="auto"/>
        <w:left w:val="none" w:sz="0" w:space="0" w:color="auto"/>
        <w:bottom w:val="none" w:sz="0" w:space="0" w:color="auto"/>
        <w:right w:val="none" w:sz="0" w:space="0" w:color="auto"/>
      </w:divBdr>
    </w:div>
    <w:div w:id="2102027175">
      <w:bodyDiv w:val="1"/>
      <w:marLeft w:val="0"/>
      <w:marRight w:val="0"/>
      <w:marTop w:val="0"/>
      <w:marBottom w:val="0"/>
      <w:divBdr>
        <w:top w:val="none" w:sz="0" w:space="0" w:color="auto"/>
        <w:left w:val="none" w:sz="0" w:space="0" w:color="auto"/>
        <w:bottom w:val="none" w:sz="0" w:space="0" w:color="auto"/>
        <w:right w:val="none" w:sz="0" w:space="0" w:color="auto"/>
      </w:divBdr>
    </w:div>
    <w:div w:id="2102295327">
      <w:bodyDiv w:val="1"/>
      <w:marLeft w:val="0"/>
      <w:marRight w:val="0"/>
      <w:marTop w:val="0"/>
      <w:marBottom w:val="0"/>
      <w:divBdr>
        <w:top w:val="none" w:sz="0" w:space="0" w:color="auto"/>
        <w:left w:val="none" w:sz="0" w:space="0" w:color="auto"/>
        <w:bottom w:val="none" w:sz="0" w:space="0" w:color="auto"/>
        <w:right w:val="none" w:sz="0" w:space="0" w:color="auto"/>
      </w:divBdr>
    </w:div>
    <w:div w:id="2102527330">
      <w:bodyDiv w:val="1"/>
      <w:marLeft w:val="0"/>
      <w:marRight w:val="0"/>
      <w:marTop w:val="0"/>
      <w:marBottom w:val="0"/>
      <w:divBdr>
        <w:top w:val="none" w:sz="0" w:space="0" w:color="auto"/>
        <w:left w:val="none" w:sz="0" w:space="0" w:color="auto"/>
        <w:bottom w:val="none" w:sz="0" w:space="0" w:color="auto"/>
        <w:right w:val="none" w:sz="0" w:space="0" w:color="auto"/>
      </w:divBdr>
    </w:div>
    <w:div w:id="2102724966">
      <w:bodyDiv w:val="1"/>
      <w:marLeft w:val="0"/>
      <w:marRight w:val="0"/>
      <w:marTop w:val="0"/>
      <w:marBottom w:val="0"/>
      <w:divBdr>
        <w:top w:val="none" w:sz="0" w:space="0" w:color="auto"/>
        <w:left w:val="none" w:sz="0" w:space="0" w:color="auto"/>
        <w:bottom w:val="none" w:sz="0" w:space="0" w:color="auto"/>
        <w:right w:val="none" w:sz="0" w:space="0" w:color="auto"/>
      </w:divBdr>
    </w:div>
    <w:div w:id="2102797013">
      <w:bodyDiv w:val="1"/>
      <w:marLeft w:val="0"/>
      <w:marRight w:val="0"/>
      <w:marTop w:val="0"/>
      <w:marBottom w:val="0"/>
      <w:divBdr>
        <w:top w:val="none" w:sz="0" w:space="0" w:color="auto"/>
        <w:left w:val="none" w:sz="0" w:space="0" w:color="auto"/>
        <w:bottom w:val="none" w:sz="0" w:space="0" w:color="auto"/>
        <w:right w:val="none" w:sz="0" w:space="0" w:color="auto"/>
      </w:divBdr>
    </w:div>
    <w:div w:id="2103837051">
      <w:bodyDiv w:val="1"/>
      <w:marLeft w:val="0"/>
      <w:marRight w:val="0"/>
      <w:marTop w:val="0"/>
      <w:marBottom w:val="0"/>
      <w:divBdr>
        <w:top w:val="none" w:sz="0" w:space="0" w:color="auto"/>
        <w:left w:val="none" w:sz="0" w:space="0" w:color="auto"/>
        <w:bottom w:val="none" w:sz="0" w:space="0" w:color="auto"/>
        <w:right w:val="none" w:sz="0" w:space="0" w:color="auto"/>
      </w:divBdr>
    </w:div>
    <w:div w:id="2104304499">
      <w:bodyDiv w:val="1"/>
      <w:marLeft w:val="0"/>
      <w:marRight w:val="0"/>
      <w:marTop w:val="0"/>
      <w:marBottom w:val="0"/>
      <w:divBdr>
        <w:top w:val="none" w:sz="0" w:space="0" w:color="auto"/>
        <w:left w:val="none" w:sz="0" w:space="0" w:color="auto"/>
        <w:bottom w:val="none" w:sz="0" w:space="0" w:color="auto"/>
        <w:right w:val="none" w:sz="0" w:space="0" w:color="auto"/>
      </w:divBdr>
    </w:div>
    <w:div w:id="2105148708">
      <w:bodyDiv w:val="1"/>
      <w:marLeft w:val="0"/>
      <w:marRight w:val="0"/>
      <w:marTop w:val="0"/>
      <w:marBottom w:val="0"/>
      <w:divBdr>
        <w:top w:val="none" w:sz="0" w:space="0" w:color="auto"/>
        <w:left w:val="none" w:sz="0" w:space="0" w:color="auto"/>
        <w:bottom w:val="none" w:sz="0" w:space="0" w:color="auto"/>
        <w:right w:val="none" w:sz="0" w:space="0" w:color="auto"/>
      </w:divBdr>
    </w:div>
    <w:div w:id="2105421525">
      <w:bodyDiv w:val="1"/>
      <w:marLeft w:val="0"/>
      <w:marRight w:val="0"/>
      <w:marTop w:val="0"/>
      <w:marBottom w:val="0"/>
      <w:divBdr>
        <w:top w:val="none" w:sz="0" w:space="0" w:color="auto"/>
        <w:left w:val="none" w:sz="0" w:space="0" w:color="auto"/>
        <w:bottom w:val="none" w:sz="0" w:space="0" w:color="auto"/>
        <w:right w:val="none" w:sz="0" w:space="0" w:color="auto"/>
      </w:divBdr>
    </w:div>
    <w:div w:id="2107574695">
      <w:bodyDiv w:val="1"/>
      <w:marLeft w:val="0"/>
      <w:marRight w:val="0"/>
      <w:marTop w:val="0"/>
      <w:marBottom w:val="0"/>
      <w:divBdr>
        <w:top w:val="none" w:sz="0" w:space="0" w:color="auto"/>
        <w:left w:val="none" w:sz="0" w:space="0" w:color="auto"/>
        <w:bottom w:val="none" w:sz="0" w:space="0" w:color="auto"/>
        <w:right w:val="none" w:sz="0" w:space="0" w:color="auto"/>
      </w:divBdr>
    </w:div>
    <w:div w:id="2107730154">
      <w:bodyDiv w:val="1"/>
      <w:marLeft w:val="0"/>
      <w:marRight w:val="0"/>
      <w:marTop w:val="0"/>
      <w:marBottom w:val="0"/>
      <w:divBdr>
        <w:top w:val="none" w:sz="0" w:space="0" w:color="auto"/>
        <w:left w:val="none" w:sz="0" w:space="0" w:color="auto"/>
        <w:bottom w:val="none" w:sz="0" w:space="0" w:color="auto"/>
        <w:right w:val="none" w:sz="0" w:space="0" w:color="auto"/>
      </w:divBdr>
    </w:div>
    <w:div w:id="2108185796">
      <w:bodyDiv w:val="1"/>
      <w:marLeft w:val="0"/>
      <w:marRight w:val="0"/>
      <w:marTop w:val="0"/>
      <w:marBottom w:val="0"/>
      <w:divBdr>
        <w:top w:val="none" w:sz="0" w:space="0" w:color="auto"/>
        <w:left w:val="none" w:sz="0" w:space="0" w:color="auto"/>
        <w:bottom w:val="none" w:sz="0" w:space="0" w:color="auto"/>
        <w:right w:val="none" w:sz="0" w:space="0" w:color="auto"/>
      </w:divBdr>
    </w:div>
    <w:div w:id="2108310966">
      <w:bodyDiv w:val="1"/>
      <w:marLeft w:val="0"/>
      <w:marRight w:val="0"/>
      <w:marTop w:val="0"/>
      <w:marBottom w:val="0"/>
      <w:divBdr>
        <w:top w:val="none" w:sz="0" w:space="0" w:color="auto"/>
        <w:left w:val="none" w:sz="0" w:space="0" w:color="auto"/>
        <w:bottom w:val="none" w:sz="0" w:space="0" w:color="auto"/>
        <w:right w:val="none" w:sz="0" w:space="0" w:color="auto"/>
      </w:divBdr>
    </w:div>
    <w:div w:id="2108961283">
      <w:bodyDiv w:val="1"/>
      <w:marLeft w:val="0"/>
      <w:marRight w:val="0"/>
      <w:marTop w:val="0"/>
      <w:marBottom w:val="0"/>
      <w:divBdr>
        <w:top w:val="none" w:sz="0" w:space="0" w:color="auto"/>
        <w:left w:val="none" w:sz="0" w:space="0" w:color="auto"/>
        <w:bottom w:val="none" w:sz="0" w:space="0" w:color="auto"/>
        <w:right w:val="none" w:sz="0" w:space="0" w:color="auto"/>
      </w:divBdr>
    </w:div>
    <w:div w:id="2109235387">
      <w:bodyDiv w:val="1"/>
      <w:marLeft w:val="0"/>
      <w:marRight w:val="0"/>
      <w:marTop w:val="0"/>
      <w:marBottom w:val="0"/>
      <w:divBdr>
        <w:top w:val="none" w:sz="0" w:space="0" w:color="auto"/>
        <w:left w:val="none" w:sz="0" w:space="0" w:color="auto"/>
        <w:bottom w:val="none" w:sz="0" w:space="0" w:color="auto"/>
        <w:right w:val="none" w:sz="0" w:space="0" w:color="auto"/>
      </w:divBdr>
    </w:div>
    <w:div w:id="2109767065">
      <w:bodyDiv w:val="1"/>
      <w:marLeft w:val="0"/>
      <w:marRight w:val="0"/>
      <w:marTop w:val="0"/>
      <w:marBottom w:val="0"/>
      <w:divBdr>
        <w:top w:val="none" w:sz="0" w:space="0" w:color="auto"/>
        <w:left w:val="none" w:sz="0" w:space="0" w:color="auto"/>
        <w:bottom w:val="none" w:sz="0" w:space="0" w:color="auto"/>
        <w:right w:val="none" w:sz="0" w:space="0" w:color="auto"/>
      </w:divBdr>
    </w:div>
    <w:div w:id="2110002759">
      <w:bodyDiv w:val="1"/>
      <w:marLeft w:val="0"/>
      <w:marRight w:val="0"/>
      <w:marTop w:val="0"/>
      <w:marBottom w:val="0"/>
      <w:divBdr>
        <w:top w:val="none" w:sz="0" w:space="0" w:color="auto"/>
        <w:left w:val="none" w:sz="0" w:space="0" w:color="auto"/>
        <w:bottom w:val="none" w:sz="0" w:space="0" w:color="auto"/>
        <w:right w:val="none" w:sz="0" w:space="0" w:color="auto"/>
      </w:divBdr>
    </w:div>
    <w:div w:id="2111316247">
      <w:bodyDiv w:val="1"/>
      <w:marLeft w:val="0"/>
      <w:marRight w:val="0"/>
      <w:marTop w:val="0"/>
      <w:marBottom w:val="0"/>
      <w:divBdr>
        <w:top w:val="none" w:sz="0" w:space="0" w:color="auto"/>
        <w:left w:val="none" w:sz="0" w:space="0" w:color="auto"/>
        <w:bottom w:val="none" w:sz="0" w:space="0" w:color="auto"/>
        <w:right w:val="none" w:sz="0" w:space="0" w:color="auto"/>
      </w:divBdr>
    </w:div>
    <w:div w:id="2113284297">
      <w:bodyDiv w:val="1"/>
      <w:marLeft w:val="0"/>
      <w:marRight w:val="0"/>
      <w:marTop w:val="0"/>
      <w:marBottom w:val="0"/>
      <w:divBdr>
        <w:top w:val="none" w:sz="0" w:space="0" w:color="auto"/>
        <w:left w:val="none" w:sz="0" w:space="0" w:color="auto"/>
        <w:bottom w:val="none" w:sz="0" w:space="0" w:color="auto"/>
        <w:right w:val="none" w:sz="0" w:space="0" w:color="auto"/>
      </w:divBdr>
    </w:div>
    <w:div w:id="2114398521">
      <w:bodyDiv w:val="1"/>
      <w:marLeft w:val="0"/>
      <w:marRight w:val="0"/>
      <w:marTop w:val="0"/>
      <w:marBottom w:val="0"/>
      <w:divBdr>
        <w:top w:val="none" w:sz="0" w:space="0" w:color="auto"/>
        <w:left w:val="none" w:sz="0" w:space="0" w:color="auto"/>
        <w:bottom w:val="none" w:sz="0" w:space="0" w:color="auto"/>
        <w:right w:val="none" w:sz="0" w:space="0" w:color="auto"/>
      </w:divBdr>
    </w:div>
    <w:div w:id="2114469607">
      <w:bodyDiv w:val="1"/>
      <w:marLeft w:val="0"/>
      <w:marRight w:val="0"/>
      <w:marTop w:val="0"/>
      <w:marBottom w:val="0"/>
      <w:divBdr>
        <w:top w:val="none" w:sz="0" w:space="0" w:color="auto"/>
        <w:left w:val="none" w:sz="0" w:space="0" w:color="auto"/>
        <w:bottom w:val="none" w:sz="0" w:space="0" w:color="auto"/>
        <w:right w:val="none" w:sz="0" w:space="0" w:color="auto"/>
      </w:divBdr>
    </w:div>
    <w:div w:id="2114471230">
      <w:bodyDiv w:val="1"/>
      <w:marLeft w:val="0"/>
      <w:marRight w:val="0"/>
      <w:marTop w:val="0"/>
      <w:marBottom w:val="0"/>
      <w:divBdr>
        <w:top w:val="none" w:sz="0" w:space="0" w:color="auto"/>
        <w:left w:val="none" w:sz="0" w:space="0" w:color="auto"/>
        <w:bottom w:val="none" w:sz="0" w:space="0" w:color="auto"/>
        <w:right w:val="none" w:sz="0" w:space="0" w:color="auto"/>
      </w:divBdr>
    </w:div>
    <w:div w:id="2114593391">
      <w:bodyDiv w:val="1"/>
      <w:marLeft w:val="0"/>
      <w:marRight w:val="0"/>
      <w:marTop w:val="0"/>
      <w:marBottom w:val="0"/>
      <w:divBdr>
        <w:top w:val="none" w:sz="0" w:space="0" w:color="auto"/>
        <w:left w:val="none" w:sz="0" w:space="0" w:color="auto"/>
        <w:bottom w:val="none" w:sz="0" w:space="0" w:color="auto"/>
        <w:right w:val="none" w:sz="0" w:space="0" w:color="auto"/>
      </w:divBdr>
    </w:div>
    <w:div w:id="2115175155">
      <w:bodyDiv w:val="1"/>
      <w:marLeft w:val="0"/>
      <w:marRight w:val="0"/>
      <w:marTop w:val="0"/>
      <w:marBottom w:val="0"/>
      <w:divBdr>
        <w:top w:val="none" w:sz="0" w:space="0" w:color="auto"/>
        <w:left w:val="none" w:sz="0" w:space="0" w:color="auto"/>
        <w:bottom w:val="none" w:sz="0" w:space="0" w:color="auto"/>
        <w:right w:val="none" w:sz="0" w:space="0" w:color="auto"/>
      </w:divBdr>
    </w:div>
    <w:div w:id="2115323010">
      <w:bodyDiv w:val="1"/>
      <w:marLeft w:val="0"/>
      <w:marRight w:val="0"/>
      <w:marTop w:val="0"/>
      <w:marBottom w:val="0"/>
      <w:divBdr>
        <w:top w:val="none" w:sz="0" w:space="0" w:color="auto"/>
        <w:left w:val="none" w:sz="0" w:space="0" w:color="auto"/>
        <w:bottom w:val="none" w:sz="0" w:space="0" w:color="auto"/>
        <w:right w:val="none" w:sz="0" w:space="0" w:color="auto"/>
      </w:divBdr>
    </w:div>
    <w:div w:id="2115977409">
      <w:bodyDiv w:val="1"/>
      <w:marLeft w:val="0"/>
      <w:marRight w:val="0"/>
      <w:marTop w:val="0"/>
      <w:marBottom w:val="0"/>
      <w:divBdr>
        <w:top w:val="none" w:sz="0" w:space="0" w:color="auto"/>
        <w:left w:val="none" w:sz="0" w:space="0" w:color="auto"/>
        <w:bottom w:val="none" w:sz="0" w:space="0" w:color="auto"/>
        <w:right w:val="none" w:sz="0" w:space="0" w:color="auto"/>
      </w:divBdr>
    </w:div>
    <w:div w:id="2116290261">
      <w:bodyDiv w:val="1"/>
      <w:marLeft w:val="0"/>
      <w:marRight w:val="0"/>
      <w:marTop w:val="0"/>
      <w:marBottom w:val="0"/>
      <w:divBdr>
        <w:top w:val="none" w:sz="0" w:space="0" w:color="auto"/>
        <w:left w:val="none" w:sz="0" w:space="0" w:color="auto"/>
        <w:bottom w:val="none" w:sz="0" w:space="0" w:color="auto"/>
        <w:right w:val="none" w:sz="0" w:space="0" w:color="auto"/>
      </w:divBdr>
    </w:div>
    <w:div w:id="2116561119">
      <w:bodyDiv w:val="1"/>
      <w:marLeft w:val="0"/>
      <w:marRight w:val="0"/>
      <w:marTop w:val="0"/>
      <w:marBottom w:val="0"/>
      <w:divBdr>
        <w:top w:val="none" w:sz="0" w:space="0" w:color="auto"/>
        <w:left w:val="none" w:sz="0" w:space="0" w:color="auto"/>
        <w:bottom w:val="none" w:sz="0" w:space="0" w:color="auto"/>
        <w:right w:val="none" w:sz="0" w:space="0" w:color="auto"/>
      </w:divBdr>
    </w:div>
    <w:div w:id="2117292447">
      <w:bodyDiv w:val="1"/>
      <w:marLeft w:val="0"/>
      <w:marRight w:val="0"/>
      <w:marTop w:val="0"/>
      <w:marBottom w:val="0"/>
      <w:divBdr>
        <w:top w:val="none" w:sz="0" w:space="0" w:color="auto"/>
        <w:left w:val="none" w:sz="0" w:space="0" w:color="auto"/>
        <w:bottom w:val="none" w:sz="0" w:space="0" w:color="auto"/>
        <w:right w:val="none" w:sz="0" w:space="0" w:color="auto"/>
      </w:divBdr>
    </w:div>
    <w:div w:id="2118520975">
      <w:bodyDiv w:val="1"/>
      <w:marLeft w:val="0"/>
      <w:marRight w:val="0"/>
      <w:marTop w:val="0"/>
      <w:marBottom w:val="0"/>
      <w:divBdr>
        <w:top w:val="none" w:sz="0" w:space="0" w:color="auto"/>
        <w:left w:val="none" w:sz="0" w:space="0" w:color="auto"/>
        <w:bottom w:val="none" w:sz="0" w:space="0" w:color="auto"/>
        <w:right w:val="none" w:sz="0" w:space="0" w:color="auto"/>
      </w:divBdr>
    </w:div>
    <w:div w:id="2118596339">
      <w:bodyDiv w:val="1"/>
      <w:marLeft w:val="0"/>
      <w:marRight w:val="0"/>
      <w:marTop w:val="0"/>
      <w:marBottom w:val="0"/>
      <w:divBdr>
        <w:top w:val="none" w:sz="0" w:space="0" w:color="auto"/>
        <w:left w:val="none" w:sz="0" w:space="0" w:color="auto"/>
        <w:bottom w:val="none" w:sz="0" w:space="0" w:color="auto"/>
        <w:right w:val="none" w:sz="0" w:space="0" w:color="auto"/>
      </w:divBdr>
    </w:div>
    <w:div w:id="2118791975">
      <w:bodyDiv w:val="1"/>
      <w:marLeft w:val="0"/>
      <w:marRight w:val="0"/>
      <w:marTop w:val="0"/>
      <w:marBottom w:val="0"/>
      <w:divBdr>
        <w:top w:val="none" w:sz="0" w:space="0" w:color="auto"/>
        <w:left w:val="none" w:sz="0" w:space="0" w:color="auto"/>
        <w:bottom w:val="none" w:sz="0" w:space="0" w:color="auto"/>
        <w:right w:val="none" w:sz="0" w:space="0" w:color="auto"/>
      </w:divBdr>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
    <w:div w:id="2119596035">
      <w:bodyDiv w:val="1"/>
      <w:marLeft w:val="0"/>
      <w:marRight w:val="0"/>
      <w:marTop w:val="0"/>
      <w:marBottom w:val="0"/>
      <w:divBdr>
        <w:top w:val="none" w:sz="0" w:space="0" w:color="auto"/>
        <w:left w:val="none" w:sz="0" w:space="0" w:color="auto"/>
        <w:bottom w:val="none" w:sz="0" w:space="0" w:color="auto"/>
        <w:right w:val="none" w:sz="0" w:space="0" w:color="auto"/>
      </w:divBdr>
    </w:div>
    <w:div w:id="2119638088">
      <w:bodyDiv w:val="1"/>
      <w:marLeft w:val="0"/>
      <w:marRight w:val="0"/>
      <w:marTop w:val="0"/>
      <w:marBottom w:val="0"/>
      <w:divBdr>
        <w:top w:val="none" w:sz="0" w:space="0" w:color="auto"/>
        <w:left w:val="none" w:sz="0" w:space="0" w:color="auto"/>
        <w:bottom w:val="none" w:sz="0" w:space="0" w:color="auto"/>
        <w:right w:val="none" w:sz="0" w:space="0" w:color="auto"/>
      </w:divBdr>
    </w:div>
    <w:div w:id="2119835240">
      <w:bodyDiv w:val="1"/>
      <w:marLeft w:val="0"/>
      <w:marRight w:val="0"/>
      <w:marTop w:val="0"/>
      <w:marBottom w:val="0"/>
      <w:divBdr>
        <w:top w:val="none" w:sz="0" w:space="0" w:color="auto"/>
        <w:left w:val="none" w:sz="0" w:space="0" w:color="auto"/>
        <w:bottom w:val="none" w:sz="0" w:space="0" w:color="auto"/>
        <w:right w:val="none" w:sz="0" w:space="0" w:color="auto"/>
      </w:divBdr>
    </w:div>
    <w:div w:id="2119911187">
      <w:bodyDiv w:val="1"/>
      <w:marLeft w:val="0"/>
      <w:marRight w:val="0"/>
      <w:marTop w:val="0"/>
      <w:marBottom w:val="0"/>
      <w:divBdr>
        <w:top w:val="none" w:sz="0" w:space="0" w:color="auto"/>
        <w:left w:val="none" w:sz="0" w:space="0" w:color="auto"/>
        <w:bottom w:val="none" w:sz="0" w:space="0" w:color="auto"/>
        <w:right w:val="none" w:sz="0" w:space="0" w:color="auto"/>
      </w:divBdr>
    </w:div>
    <w:div w:id="2120102534">
      <w:bodyDiv w:val="1"/>
      <w:marLeft w:val="0"/>
      <w:marRight w:val="0"/>
      <w:marTop w:val="0"/>
      <w:marBottom w:val="0"/>
      <w:divBdr>
        <w:top w:val="none" w:sz="0" w:space="0" w:color="auto"/>
        <w:left w:val="none" w:sz="0" w:space="0" w:color="auto"/>
        <w:bottom w:val="none" w:sz="0" w:space="0" w:color="auto"/>
        <w:right w:val="none" w:sz="0" w:space="0" w:color="auto"/>
      </w:divBdr>
    </w:div>
    <w:div w:id="2120373287">
      <w:bodyDiv w:val="1"/>
      <w:marLeft w:val="0"/>
      <w:marRight w:val="0"/>
      <w:marTop w:val="0"/>
      <w:marBottom w:val="0"/>
      <w:divBdr>
        <w:top w:val="none" w:sz="0" w:space="0" w:color="auto"/>
        <w:left w:val="none" w:sz="0" w:space="0" w:color="auto"/>
        <w:bottom w:val="none" w:sz="0" w:space="0" w:color="auto"/>
        <w:right w:val="none" w:sz="0" w:space="0" w:color="auto"/>
      </w:divBdr>
    </w:div>
    <w:div w:id="2120563048">
      <w:bodyDiv w:val="1"/>
      <w:marLeft w:val="0"/>
      <w:marRight w:val="0"/>
      <w:marTop w:val="0"/>
      <w:marBottom w:val="0"/>
      <w:divBdr>
        <w:top w:val="none" w:sz="0" w:space="0" w:color="auto"/>
        <w:left w:val="none" w:sz="0" w:space="0" w:color="auto"/>
        <w:bottom w:val="none" w:sz="0" w:space="0" w:color="auto"/>
        <w:right w:val="none" w:sz="0" w:space="0" w:color="auto"/>
      </w:divBdr>
    </w:div>
    <w:div w:id="2121293203">
      <w:bodyDiv w:val="1"/>
      <w:marLeft w:val="0"/>
      <w:marRight w:val="0"/>
      <w:marTop w:val="0"/>
      <w:marBottom w:val="0"/>
      <w:divBdr>
        <w:top w:val="none" w:sz="0" w:space="0" w:color="auto"/>
        <w:left w:val="none" w:sz="0" w:space="0" w:color="auto"/>
        <w:bottom w:val="none" w:sz="0" w:space="0" w:color="auto"/>
        <w:right w:val="none" w:sz="0" w:space="0" w:color="auto"/>
      </w:divBdr>
    </w:div>
    <w:div w:id="2121337300">
      <w:bodyDiv w:val="1"/>
      <w:marLeft w:val="0"/>
      <w:marRight w:val="0"/>
      <w:marTop w:val="0"/>
      <w:marBottom w:val="0"/>
      <w:divBdr>
        <w:top w:val="none" w:sz="0" w:space="0" w:color="auto"/>
        <w:left w:val="none" w:sz="0" w:space="0" w:color="auto"/>
        <w:bottom w:val="none" w:sz="0" w:space="0" w:color="auto"/>
        <w:right w:val="none" w:sz="0" w:space="0" w:color="auto"/>
      </w:divBdr>
    </w:div>
    <w:div w:id="2121684542">
      <w:bodyDiv w:val="1"/>
      <w:marLeft w:val="0"/>
      <w:marRight w:val="0"/>
      <w:marTop w:val="0"/>
      <w:marBottom w:val="0"/>
      <w:divBdr>
        <w:top w:val="none" w:sz="0" w:space="0" w:color="auto"/>
        <w:left w:val="none" w:sz="0" w:space="0" w:color="auto"/>
        <w:bottom w:val="none" w:sz="0" w:space="0" w:color="auto"/>
        <w:right w:val="none" w:sz="0" w:space="0" w:color="auto"/>
      </w:divBdr>
    </w:div>
    <w:div w:id="2121800821">
      <w:bodyDiv w:val="1"/>
      <w:marLeft w:val="0"/>
      <w:marRight w:val="0"/>
      <w:marTop w:val="0"/>
      <w:marBottom w:val="0"/>
      <w:divBdr>
        <w:top w:val="none" w:sz="0" w:space="0" w:color="auto"/>
        <w:left w:val="none" w:sz="0" w:space="0" w:color="auto"/>
        <w:bottom w:val="none" w:sz="0" w:space="0" w:color="auto"/>
        <w:right w:val="none" w:sz="0" w:space="0" w:color="auto"/>
      </w:divBdr>
    </w:div>
    <w:div w:id="2122412776">
      <w:bodyDiv w:val="1"/>
      <w:marLeft w:val="0"/>
      <w:marRight w:val="0"/>
      <w:marTop w:val="0"/>
      <w:marBottom w:val="0"/>
      <w:divBdr>
        <w:top w:val="none" w:sz="0" w:space="0" w:color="auto"/>
        <w:left w:val="none" w:sz="0" w:space="0" w:color="auto"/>
        <w:bottom w:val="none" w:sz="0" w:space="0" w:color="auto"/>
        <w:right w:val="none" w:sz="0" w:space="0" w:color="auto"/>
      </w:divBdr>
    </w:div>
    <w:div w:id="2125269400">
      <w:bodyDiv w:val="1"/>
      <w:marLeft w:val="0"/>
      <w:marRight w:val="0"/>
      <w:marTop w:val="0"/>
      <w:marBottom w:val="0"/>
      <w:divBdr>
        <w:top w:val="none" w:sz="0" w:space="0" w:color="auto"/>
        <w:left w:val="none" w:sz="0" w:space="0" w:color="auto"/>
        <w:bottom w:val="none" w:sz="0" w:space="0" w:color="auto"/>
        <w:right w:val="none" w:sz="0" w:space="0" w:color="auto"/>
      </w:divBdr>
    </w:div>
    <w:div w:id="2125534826">
      <w:bodyDiv w:val="1"/>
      <w:marLeft w:val="0"/>
      <w:marRight w:val="0"/>
      <w:marTop w:val="0"/>
      <w:marBottom w:val="0"/>
      <w:divBdr>
        <w:top w:val="none" w:sz="0" w:space="0" w:color="auto"/>
        <w:left w:val="none" w:sz="0" w:space="0" w:color="auto"/>
        <w:bottom w:val="none" w:sz="0" w:space="0" w:color="auto"/>
        <w:right w:val="none" w:sz="0" w:space="0" w:color="auto"/>
      </w:divBdr>
    </w:div>
    <w:div w:id="2126535298">
      <w:bodyDiv w:val="1"/>
      <w:marLeft w:val="0"/>
      <w:marRight w:val="0"/>
      <w:marTop w:val="0"/>
      <w:marBottom w:val="0"/>
      <w:divBdr>
        <w:top w:val="none" w:sz="0" w:space="0" w:color="auto"/>
        <w:left w:val="none" w:sz="0" w:space="0" w:color="auto"/>
        <w:bottom w:val="none" w:sz="0" w:space="0" w:color="auto"/>
        <w:right w:val="none" w:sz="0" w:space="0" w:color="auto"/>
      </w:divBdr>
    </w:div>
    <w:div w:id="2126538826">
      <w:bodyDiv w:val="1"/>
      <w:marLeft w:val="0"/>
      <w:marRight w:val="0"/>
      <w:marTop w:val="0"/>
      <w:marBottom w:val="0"/>
      <w:divBdr>
        <w:top w:val="none" w:sz="0" w:space="0" w:color="auto"/>
        <w:left w:val="none" w:sz="0" w:space="0" w:color="auto"/>
        <w:bottom w:val="none" w:sz="0" w:space="0" w:color="auto"/>
        <w:right w:val="none" w:sz="0" w:space="0" w:color="auto"/>
      </w:divBdr>
    </w:div>
    <w:div w:id="2126610059">
      <w:bodyDiv w:val="1"/>
      <w:marLeft w:val="0"/>
      <w:marRight w:val="0"/>
      <w:marTop w:val="0"/>
      <w:marBottom w:val="0"/>
      <w:divBdr>
        <w:top w:val="none" w:sz="0" w:space="0" w:color="auto"/>
        <w:left w:val="none" w:sz="0" w:space="0" w:color="auto"/>
        <w:bottom w:val="none" w:sz="0" w:space="0" w:color="auto"/>
        <w:right w:val="none" w:sz="0" w:space="0" w:color="auto"/>
      </w:divBdr>
    </w:div>
    <w:div w:id="2127457807">
      <w:bodyDiv w:val="1"/>
      <w:marLeft w:val="0"/>
      <w:marRight w:val="0"/>
      <w:marTop w:val="0"/>
      <w:marBottom w:val="0"/>
      <w:divBdr>
        <w:top w:val="none" w:sz="0" w:space="0" w:color="auto"/>
        <w:left w:val="none" w:sz="0" w:space="0" w:color="auto"/>
        <w:bottom w:val="none" w:sz="0" w:space="0" w:color="auto"/>
        <w:right w:val="none" w:sz="0" w:space="0" w:color="auto"/>
      </w:divBdr>
    </w:div>
    <w:div w:id="2127965505">
      <w:bodyDiv w:val="1"/>
      <w:marLeft w:val="0"/>
      <w:marRight w:val="0"/>
      <w:marTop w:val="0"/>
      <w:marBottom w:val="0"/>
      <w:divBdr>
        <w:top w:val="none" w:sz="0" w:space="0" w:color="auto"/>
        <w:left w:val="none" w:sz="0" w:space="0" w:color="auto"/>
        <w:bottom w:val="none" w:sz="0" w:space="0" w:color="auto"/>
        <w:right w:val="none" w:sz="0" w:space="0" w:color="auto"/>
      </w:divBdr>
    </w:div>
    <w:div w:id="2130934532">
      <w:bodyDiv w:val="1"/>
      <w:marLeft w:val="0"/>
      <w:marRight w:val="0"/>
      <w:marTop w:val="0"/>
      <w:marBottom w:val="0"/>
      <w:divBdr>
        <w:top w:val="none" w:sz="0" w:space="0" w:color="auto"/>
        <w:left w:val="none" w:sz="0" w:space="0" w:color="auto"/>
        <w:bottom w:val="none" w:sz="0" w:space="0" w:color="auto"/>
        <w:right w:val="none" w:sz="0" w:space="0" w:color="auto"/>
      </w:divBdr>
    </w:div>
    <w:div w:id="2131514426">
      <w:bodyDiv w:val="1"/>
      <w:marLeft w:val="0"/>
      <w:marRight w:val="0"/>
      <w:marTop w:val="0"/>
      <w:marBottom w:val="0"/>
      <w:divBdr>
        <w:top w:val="none" w:sz="0" w:space="0" w:color="auto"/>
        <w:left w:val="none" w:sz="0" w:space="0" w:color="auto"/>
        <w:bottom w:val="none" w:sz="0" w:space="0" w:color="auto"/>
        <w:right w:val="none" w:sz="0" w:space="0" w:color="auto"/>
      </w:divBdr>
    </w:div>
    <w:div w:id="2132358400">
      <w:bodyDiv w:val="1"/>
      <w:marLeft w:val="0"/>
      <w:marRight w:val="0"/>
      <w:marTop w:val="0"/>
      <w:marBottom w:val="0"/>
      <w:divBdr>
        <w:top w:val="none" w:sz="0" w:space="0" w:color="auto"/>
        <w:left w:val="none" w:sz="0" w:space="0" w:color="auto"/>
        <w:bottom w:val="none" w:sz="0" w:space="0" w:color="auto"/>
        <w:right w:val="none" w:sz="0" w:space="0" w:color="auto"/>
      </w:divBdr>
    </w:div>
    <w:div w:id="2132548019">
      <w:bodyDiv w:val="1"/>
      <w:marLeft w:val="0"/>
      <w:marRight w:val="0"/>
      <w:marTop w:val="0"/>
      <w:marBottom w:val="0"/>
      <w:divBdr>
        <w:top w:val="none" w:sz="0" w:space="0" w:color="auto"/>
        <w:left w:val="none" w:sz="0" w:space="0" w:color="auto"/>
        <w:bottom w:val="none" w:sz="0" w:space="0" w:color="auto"/>
        <w:right w:val="none" w:sz="0" w:space="0" w:color="auto"/>
      </w:divBdr>
    </w:div>
    <w:div w:id="2132967399">
      <w:bodyDiv w:val="1"/>
      <w:marLeft w:val="0"/>
      <w:marRight w:val="0"/>
      <w:marTop w:val="0"/>
      <w:marBottom w:val="0"/>
      <w:divBdr>
        <w:top w:val="none" w:sz="0" w:space="0" w:color="auto"/>
        <w:left w:val="none" w:sz="0" w:space="0" w:color="auto"/>
        <w:bottom w:val="none" w:sz="0" w:space="0" w:color="auto"/>
        <w:right w:val="none" w:sz="0" w:space="0" w:color="auto"/>
      </w:divBdr>
    </w:div>
    <w:div w:id="2133203615">
      <w:bodyDiv w:val="1"/>
      <w:marLeft w:val="0"/>
      <w:marRight w:val="0"/>
      <w:marTop w:val="0"/>
      <w:marBottom w:val="0"/>
      <w:divBdr>
        <w:top w:val="none" w:sz="0" w:space="0" w:color="auto"/>
        <w:left w:val="none" w:sz="0" w:space="0" w:color="auto"/>
        <w:bottom w:val="none" w:sz="0" w:space="0" w:color="auto"/>
        <w:right w:val="none" w:sz="0" w:space="0" w:color="auto"/>
      </w:divBdr>
    </w:div>
    <w:div w:id="2133474380">
      <w:bodyDiv w:val="1"/>
      <w:marLeft w:val="0"/>
      <w:marRight w:val="0"/>
      <w:marTop w:val="0"/>
      <w:marBottom w:val="0"/>
      <w:divBdr>
        <w:top w:val="none" w:sz="0" w:space="0" w:color="auto"/>
        <w:left w:val="none" w:sz="0" w:space="0" w:color="auto"/>
        <w:bottom w:val="none" w:sz="0" w:space="0" w:color="auto"/>
        <w:right w:val="none" w:sz="0" w:space="0" w:color="auto"/>
      </w:divBdr>
    </w:div>
    <w:div w:id="2135903348">
      <w:bodyDiv w:val="1"/>
      <w:marLeft w:val="0"/>
      <w:marRight w:val="0"/>
      <w:marTop w:val="0"/>
      <w:marBottom w:val="0"/>
      <w:divBdr>
        <w:top w:val="none" w:sz="0" w:space="0" w:color="auto"/>
        <w:left w:val="none" w:sz="0" w:space="0" w:color="auto"/>
        <w:bottom w:val="none" w:sz="0" w:space="0" w:color="auto"/>
        <w:right w:val="none" w:sz="0" w:space="0" w:color="auto"/>
      </w:divBdr>
    </w:div>
    <w:div w:id="2136096400">
      <w:bodyDiv w:val="1"/>
      <w:marLeft w:val="0"/>
      <w:marRight w:val="0"/>
      <w:marTop w:val="0"/>
      <w:marBottom w:val="0"/>
      <w:divBdr>
        <w:top w:val="none" w:sz="0" w:space="0" w:color="auto"/>
        <w:left w:val="none" w:sz="0" w:space="0" w:color="auto"/>
        <w:bottom w:val="none" w:sz="0" w:space="0" w:color="auto"/>
        <w:right w:val="none" w:sz="0" w:space="0" w:color="auto"/>
      </w:divBdr>
    </w:div>
    <w:div w:id="2136219141">
      <w:bodyDiv w:val="1"/>
      <w:marLeft w:val="0"/>
      <w:marRight w:val="0"/>
      <w:marTop w:val="0"/>
      <w:marBottom w:val="0"/>
      <w:divBdr>
        <w:top w:val="none" w:sz="0" w:space="0" w:color="auto"/>
        <w:left w:val="none" w:sz="0" w:space="0" w:color="auto"/>
        <w:bottom w:val="none" w:sz="0" w:space="0" w:color="auto"/>
        <w:right w:val="none" w:sz="0" w:space="0" w:color="auto"/>
      </w:divBdr>
    </w:div>
    <w:div w:id="2137403657">
      <w:bodyDiv w:val="1"/>
      <w:marLeft w:val="0"/>
      <w:marRight w:val="0"/>
      <w:marTop w:val="0"/>
      <w:marBottom w:val="0"/>
      <w:divBdr>
        <w:top w:val="none" w:sz="0" w:space="0" w:color="auto"/>
        <w:left w:val="none" w:sz="0" w:space="0" w:color="auto"/>
        <w:bottom w:val="none" w:sz="0" w:space="0" w:color="auto"/>
        <w:right w:val="none" w:sz="0" w:space="0" w:color="auto"/>
      </w:divBdr>
    </w:div>
    <w:div w:id="2137486751">
      <w:bodyDiv w:val="1"/>
      <w:marLeft w:val="0"/>
      <w:marRight w:val="0"/>
      <w:marTop w:val="0"/>
      <w:marBottom w:val="0"/>
      <w:divBdr>
        <w:top w:val="none" w:sz="0" w:space="0" w:color="auto"/>
        <w:left w:val="none" w:sz="0" w:space="0" w:color="auto"/>
        <w:bottom w:val="none" w:sz="0" w:space="0" w:color="auto"/>
        <w:right w:val="none" w:sz="0" w:space="0" w:color="auto"/>
      </w:divBdr>
    </w:div>
    <w:div w:id="2137721741">
      <w:bodyDiv w:val="1"/>
      <w:marLeft w:val="0"/>
      <w:marRight w:val="0"/>
      <w:marTop w:val="0"/>
      <w:marBottom w:val="0"/>
      <w:divBdr>
        <w:top w:val="none" w:sz="0" w:space="0" w:color="auto"/>
        <w:left w:val="none" w:sz="0" w:space="0" w:color="auto"/>
        <w:bottom w:val="none" w:sz="0" w:space="0" w:color="auto"/>
        <w:right w:val="none" w:sz="0" w:space="0" w:color="auto"/>
      </w:divBdr>
    </w:div>
    <w:div w:id="2137988352">
      <w:bodyDiv w:val="1"/>
      <w:marLeft w:val="0"/>
      <w:marRight w:val="0"/>
      <w:marTop w:val="0"/>
      <w:marBottom w:val="0"/>
      <w:divBdr>
        <w:top w:val="none" w:sz="0" w:space="0" w:color="auto"/>
        <w:left w:val="none" w:sz="0" w:space="0" w:color="auto"/>
        <w:bottom w:val="none" w:sz="0" w:space="0" w:color="auto"/>
        <w:right w:val="none" w:sz="0" w:space="0" w:color="auto"/>
      </w:divBdr>
    </w:div>
    <w:div w:id="2138833276">
      <w:bodyDiv w:val="1"/>
      <w:marLeft w:val="0"/>
      <w:marRight w:val="0"/>
      <w:marTop w:val="0"/>
      <w:marBottom w:val="0"/>
      <w:divBdr>
        <w:top w:val="none" w:sz="0" w:space="0" w:color="auto"/>
        <w:left w:val="none" w:sz="0" w:space="0" w:color="auto"/>
        <w:bottom w:val="none" w:sz="0" w:space="0" w:color="auto"/>
        <w:right w:val="none" w:sz="0" w:space="0" w:color="auto"/>
      </w:divBdr>
    </w:div>
    <w:div w:id="2139490916">
      <w:bodyDiv w:val="1"/>
      <w:marLeft w:val="0"/>
      <w:marRight w:val="0"/>
      <w:marTop w:val="0"/>
      <w:marBottom w:val="0"/>
      <w:divBdr>
        <w:top w:val="none" w:sz="0" w:space="0" w:color="auto"/>
        <w:left w:val="none" w:sz="0" w:space="0" w:color="auto"/>
        <w:bottom w:val="none" w:sz="0" w:space="0" w:color="auto"/>
        <w:right w:val="none" w:sz="0" w:space="0" w:color="auto"/>
      </w:divBdr>
    </w:div>
    <w:div w:id="2139643833">
      <w:bodyDiv w:val="1"/>
      <w:marLeft w:val="0"/>
      <w:marRight w:val="0"/>
      <w:marTop w:val="0"/>
      <w:marBottom w:val="0"/>
      <w:divBdr>
        <w:top w:val="none" w:sz="0" w:space="0" w:color="auto"/>
        <w:left w:val="none" w:sz="0" w:space="0" w:color="auto"/>
        <w:bottom w:val="none" w:sz="0" w:space="0" w:color="auto"/>
        <w:right w:val="none" w:sz="0" w:space="0" w:color="auto"/>
      </w:divBdr>
    </w:div>
    <w:div w:id="2140804138">
      <w:bodyDiv w:val="1"/>
      <w:marLeft w:val="0"/>
      <w:marRight w:val="0"/>
      <w:marTop w:val="0"/>
      <w:marBottom w:val="0"/>
      <w:divBdr>
        <w:top w:val="none" w:sz="0" w:space="0" w:color="auto"/>
        <w:left w:val="none" w:sz="0" w:space="0" w:color="auto"/>
        <w:bottom w:val="none" w:sz="0" w:space="0" w:color="auto"/>
        <w:right w:val="none" w:sz="0" w:space="0" w:color="auto"/>
      </w:divBdr>
    </w:div>
    <w:div w:id="2141143814">
      <w:bodyDiv w:val="1"/>
      <w:marLeft w:val="0"/>
      <w:marRight w:val="0"/>
      <w:marTop w:val="0"/>
      <w:marBottom w:val="0"/>
      <w:divBdr>
        <w:top w:val="none" w:sz="0" w:space="0" w:color="auto"/>
        <w:left w:val="none" w:sz="0" w:space="0" w:color="auto"/>
        <w:bottom w:val="none" w:sz="0" w:space="0" w:color="auto"/>
        <w:right w:val="none" w:sz="0" w:space="0" w:color="auto"/>
      </w:divBdr>
    </w:div>
    <w:div w:id="2141610652">
      <w:bodyDiv w:val="1"/>
      <w:marLeft w:val="0"/>
      <w:marRight w:val="0"/>
      <w:marTop w:val="0"/>
      <w:marBottom w:val="0"/>
      <w:divBdr>
        <w:top w:val="none" w:sz="0" w:space="0" w:color="auto"/>
        <w:left w:val="none" w:sz="0" w:space="0" w:color="auto"/>
        <w:bottom w:val="none" w:sz="0" w:space="0" w:color="auto"/>
        <w:right w:val="none" w:sz="0" w:space="0" w:color="auto"/>
      </w:divBdr>
    </w:div>
    <w:div w:id="2141805942">
      <w:bodyDiv w:val="1"/>
      <w:marLeft w:val="0"/>
      <w:marRight w:val="0"/>
      <w:marTop w:val="0"/>
      <w:marBottom w:val="0"/>
      <w:divBdr>
        <w:top w:val="none" w:sz="0" w:space="0" w:color="auto"/>
        <w:left w:val="none" w:sz="0" w:space="0" w:color="auto"/>
        <w:bottom w:val="none" w:sz="0" w:space="0" w:color="auto"/>
        <w:right w:val="none" w:sz="0" w:space="0" w:color="auto"/>
      </w:divBdr>
    </w:div>
    <w:div w:id="2141875141">
      <w:bodyDiv w:val="1"/>
      <w:marLeft w:val="0"/>
      <w:marRight w:val="0"/>
      <w:marTop w:val="0"/>
      <w:marBottom w:val="0"/>
      <w:divBdr>
        <w:top w:val="none" w:sz="0" w:space="0" w:color="auto"/>
        <w:left w:val="none" w:sz="0" w:space="0" w:color="auto"/>
        <w:bottom w:val="none" w:sz="0" w:space="0" w:color="auto"/>
        <w:right w:val="none" w:sz="0" w:space="0" w:color="auto"/>
      </w:divBdr>
    </w:div>
    <w:div w:id="2142766254">
      <w:bodyDiv w:val="1"/>
      <w:marLeft w:val="0"/>
      <w:marRight w:val="0"/>
      <w:marTop w:val="0"/>
      <w:marBottom w:val="0"/>
      <w:divBdr>
        <w:top w:val="none" w:sz="0" w:space="0" w:color="auto"/>
        <w:left w:val="none" w:sz="0" w:space="0" w:color="auto"/>
        <w:bottom w:val="none" w:sz="0" w:space="0" w:color="auto"/>
        <w:right w:val="none" w:sz="0" w:space="0" w:color="auto"/>
      </w:divBdr>
    </w:div>
    <w:div w:id="2143301211">
      <w:bodyDiv w:val="1"/>
      <w:marLeft w:val="0"/>
      <w:marRight w:val="0"/>
      <w:marTop w:val="0"/>
      <w:marBottom w:val="0"/>
      <w:divBdr>
        <w:top w:val="none" w:sz="0" w:space="0" w:color="auto"/>
        <w:left w:val="none" w:sz="0" w:space="0" w:color="auto"/>
        <w:bottom w:val="none" w:sz="0" w:space="0" w:color="auto"/>
        <w:right w:val="none" w:sz="0" w:space="0" w:color="auto"/>
      </w:divBdr>
    </w:div>
    <w:div w:id="2143377552">
      <w:bodyDiv w:val="1"/>
      <w:marLeft w:val="0"/>
      <w:marRight w:val="0"/>
      <w:marTop w:val="0"/>
      <w:marBottom w:val="0"/>
      <w:divBdr>
        <w:top w:val="none" w:sz="0" w:space="0" w:color="auto"/>
        <w:left w:val="none" w:sz="0" w:space="0" w:color="auto"/>
        <w:bottom w:val="none" w:sz="0" w:space="0" w:color="auto"/>
        <w:right w:val="none" w:sz="0" w:space="0" w:color="auto"/>
      </w:divBdr>
    </w:div>
    <w:div w:id="2144346675">
      <w:bodyDiv w:val="1"/>
      <w:marLeft w:val="0"/>
      <w:marRight w:val="0"/>
      <w:marTop w:val="0"/>
      <w:marBottom w:val="0"/>
      <w:divBdr>
        <w:top w:val="none" w:sz="0" w:space="0" w:color="auto"/>
        <w:left w:val="none" w:sz="0" w:space="0" w:color="auto"/>
        <w:bottom w:val="none" w:sz="0" w:space="0" w:color="auto"/>
        <w:right w:val="none" w:sz="0" w:space="0" w:color="auto"/>
      </w:divBdr>
    </w:div>
    <w:div w:id="2144806221">
      <w:bodyDiv w:val="1"/>
      <w:marLeft w:val="0"/>
      <w:marRight w:val="0"/>
      <w:marTop w:val="0"/>
      <w:marBottom w:val="0"/>
      <w:divBdr>
        <w:top w:val="none" w:sz="0" w:space="0" w:color="auto"/>
        <w:left w:val="none" w:sz="0" w:space="0" w:color="auto"/>
        <w:bottom w:val="none" w:sz="0" w:space="0" w:color="auto"/>
        <w:right w:val="none" w:sz="0" w:space="0" w:color="auto"/>
      </w:divBdr>
    </w:div>
    <w:div w:id="2145391991">
      <w:bodyDiv w:val="1"/>
      <w:marLeft w:val="0"/>
      <w:marRight w:val="0"/>
      <w:marTop w:val="0"/>
      <w:marBottom w:val="0"/>
      <w:divBdr>
        <w:top w:val="none" w:sz="0" w:space="0" w:color="auto"/>
        <w:left w:val="none" w:sz="0" w:space="0" w:color="auto"/>
        <w:bottom w:val="none" w:sz="0" w:space="0" w:color="auto"/>
        <w:right w:val="none" w:sz="0" w:space="0" w:color="auto"/>
      </w:divBdr>
    </w:div>
    <w:div w:id="2145542777">
      <w:bodyDiv w:val="1"/>
      <w:marLeft w:val="0"/>
      <w:marRight w:val="0"/>
      <w:marTop w:val="0"/>
      <w:marBottom w:val="0"/>
      <w:divBdr>
        <w:top w:val="none" w:sz="0" w:space="0" w:color="auto"/>
        <w:left w:val="none" w:sz="0" w:space="0" w:color="auto"/>
        <w:bottom w:val="none" w:sz="0" w:space="0" w:color="auto"/>
        <w:right w:val="none" w:sz="0" w:space="0" w:color="auto"/>
      </w:divBdr>
    </w:div>
    <w:div w:id="214580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hyperlink" Target="file:///E:\Paul\A&#241;o2017\TesisFacturaci&#243;nElectronica\100%25\Final\Tesis100%25-EdwarPaulRodasMendoza_V8Jurado.docx" TargetMode="External"/><Relationship Id="rId42" Type="http://schemas.openxmlformats.org/officeDocument/2006/relationships/hyperlink" Target="file:///E:\Paul\A&#241;o2017\TesisFacturaci&#243;nElectronica\100%25\Final\Tesis100%25-EdwarPaulRodasMendoza_V8Jurado.docx" TargetMode="External"/><Relationship Id="rId63" Type="http://schemas.openxmlformats.org/officeDocument/2006/relationships/hyperlink" Target="file:///E:\Paul\A&#241;o2017\TesisFacturaci&#243;nElectronica\100%25\Final\Tesis100%25-EdwarPaulRodasMendoza_V6Jurado.docx" TargetMode="External"/><Relationship Id="rId84" Type="http://schemas.openxmlformats.org/officeDocument/2006/relationships/image" Target="media/image17.png"/><Relationship Id="rId138" Type="http://schemas.openxmlformats.org/officeDocument/2006/relationships/image" Target="media/image60.png"/><Relationship Id="rId159" Type="http://schemas.openxmlformats.org/officeDocument/2006/relationships/image" Target="media/image75.png"/><Relationship Id="rId170" Type="http://schemas.openxmlformats.org/officeDocument/2006/relationships/image" Target="media/image87.png"/><Relationship Id="rId107" Type="http://schemas.openxmlformats.org/officeDocument/2006/relationships/image" Target="media/image40.png"/><Relationship Id="rId11" Type="http://schemas.openxmlformats.org/officeDocument/2006/relationships/hyperlink" Target="file:///E:\Paul\A&#241;o2017\TesisFacturaci&#243;nElectronica\100%25\Final\Tesis100%25-EdwarPaulRodasMendoza_V8Jurado.docx" TargetMode="External"/><Relationship Id="rId32" Type="http://schemas.openxmlformats.org/officeDocument/2006/relationships/hyperlink" Target="file:///E:\Paul\A&#241;o2017\TesisFacturaci&#243;nElectronica\100%25\Final\Tesis100%25-EdwarPaulRodasMendoza_V8Jurado.docx" TargetMode="External"/><Relationship Id="rId53" Type="http://schemas.openxmlformats.org/officeDocument/2006/relationships/hyperlink" Target="file:///E:\Paul\A&#241;o2017\TesisFacturaci&#243;nElectronica\100%25\Final\Tesis100%25-EdwarPaulRodasMendoza_V8Jurado.docx" TargetMode="External"/><Relationship Id="rId74" Type="http://schemas.openxmlformats.org/officeDocument/2006/relationships/image" Target="media/image7.png"/><Relationship Id="rId128" Type="http://schemas.openxmlformats.org/officeDocument/2006/relationships/image" Target="media/image52.png"/><Relationship Id="rId149" Type="http://schemas.openxmlformats.org/officeDocument/2006/relationships/image" Target="media/image67.png"/><Relationship Id="rId5" Type="http://schemas.openxmlformats.org/officeDocument/2006/relationships/webSettings" Target="webSettings.xml"/><Relationship Id="rId95" Type="http://schemas.openxmlformats.org/officeDocument/2006/relationships/image" Target="media/image28.png"/><Relationship Id="rId160" Type="http://schemas.openxmlformats.org/officeDocument/2006/relationships/image" Target="media/image76.jpeg"/><Relationship Id="rId181" Type="http://schemas.openxmlformats.org/officeDocument/2006/relationships/theme" Target="theme/theme1.xml"/><Relationship Id="rId22" Type="http://schemas.openxmlformats.org/officeDocument/2006/relationships/hyperlink" Target="file:///E:\Paul\A&#241;o2017\TesisFacturaci&#243;nElectronica\100%25\Final\Tesis100%25-EdwarPaulRodasMendoza_V8Jurado.docx" TargetMode="External"/><Relationship Id="rId43" Type="http://schemas.openxmlformats.org/officeDocument/2006/relationships/hyperlink" Target="file:///E:\Paul\A&#241;o2017\TesisFacturaci&#243;nElectronica\100%25\Final\Tesis100%25-EdwarPaulRodasMendoza_V8Jurado.docx" TargetMode="External"/><Relationship Id="rId64" Type="http://schemas.openxmlformats.org/officeDocument/2006/relationships/hyperlink" Target="file:///E:\Paul\A&#241;o2017\TesisFacturaci&#243;nElectronica\100%25\Final\Tesis100%25-EdwarPaulRodasMendoza_V6Jurado.docx" TargetMode="External"/><Relationship Id="rId118" Type="http://schemas.openxmlformats.org/officeDocument/2006/relationships/image" Target="media/image45.png"/><Relationship Id="rId139" Type="http://schemas.openxmlformats.org/officeDocument/2006/relationships/image" Target="media/image61.png"/><Relationship Id="rId85" Type="http://schemas.openxmlformats.org/officeDocument/2006/relationships/image" Target="media/image18.png"/><Relationship Id="rId150" Type="http://schemas.openxmlformats.org/officeDocument/2006/relationships/image" Target="media/image68.png"/><Relationship Id="rId171" Type="http://schemas.openxmlformats.org/officeDocument/2006/relationships/image" Target="media/image84.emf"/><Relationship Id="rId12" Type="http://schemas.openxmlformats.org/officeDocument/2006/relationships/hyperlink" Target="file:///E:\Paul\A&#241;o2017\TesisFacturaci&#243;nElectronica\100%25\Final\Tesis100%25-EdwarPaulRodasMendoza_V8Jurado.docx" TargetMode="External"/><Relationship Id="rId33" Type="http://schemas.openxmlformats.org/officeDocument/2006/relationships/hyperlink" Target="file:///E:\Paul\A&#241;o2017\TesisFacturaci&#243;nElectronica\100%25\Final\Tesis100%25-EdwarPaulRodasMendoza_V8Jurado.docx" TargetMode="External"/><Relationship Id="rId108" Type="http://schemas.microsoft.com/office/2007/relationships/hdphoto" Target="media/hdphoto1.wdp"/><Relationship Id="rId129" Type="http://schemas.openxmlformats.org/officeDocument/2006/relationships/image" Target="media/image53.png"/><Relationship Id="rId54" Type="http://schemas.openxmlformats.org/officeDocument/2006/relationships/hyperlink" Target="file:///E:\Paul\A&#241;o2017\TesisFacturaci&#243;nElectronica\100%25\Final\Tesis100%25-EdwarPaulRodasMendoza_V8Jurado.docx" TargetMode="External"/><Relationship Id="rId75" Type="http://schemas.openxmlformats.org/officeDocument/2006/relationships/image" Target="media/image8.png"/><Relationship Id="rId96" Type="http://schemas.openxmlformats.org/officeDocument/2006/relationships/image" Target="media/image29.png"/><Relationship Id="rId140" Type="http://schemas.openxmlformats.org/officeDocument/2006/relationships/chart" Target="charts/chart5.xml"/><Relationship Id="rId161" Type="http://schemas.openxmlformats.org/officeDocument/2006/relationships/image" Target="media/image77.jpeg"/><Relationship Id="rId6" Type="http://schemas.openxmlformats.org/officeDocument/2006/relationships/footnotes" Target="footnotes.xml"/><Relationship Id="rId23" Type="http://schemas.openxmlformats.org/officeDocument/2006/relationships/hyperlink" Target="file:///E:\Paul\A&#241;o2017\TesisFacturaci&#243;nElectronica\100%25\Final\Tesis100%25-EdwarPaulRodasMendoza_V8Jurado.docx" TargetMode="External"/><Relationship Id="rId119" Type="http://schemas.openxmlformats.org/officeDocument/2006/relationships/image" Target="media/image46.png"/><Relationship Id="rId44" Type="http://schemas.openxmlformats.org/officeDocument/2006/relationships/hyperlink" Target="file:///E:\Paul\A&#241;o2017\TesisFacturaci&#243;nElectronica\100%25\Final\Tesis100%25-EdwarPaulRodasMendoza_V8Jurado.docx" TargetMode="External"/><Relationship Id="rId60" Type="http://schemas.openxmlformats.org/officeDocument/2006/relationships/hyperlink" Target="file:///E:\Paul\A&#241;o2017\TesisFacturaci&#243;nElectronica\100%25\Final\Tesis100%25-EdwarPaulRodasMendoza_V6Jurado.docx" TargetMode="External"/><Relationship Id="rId65" Type="http://schemas.openxmlformats.org/officeDocument/2006/relationships/hyperlink" Target="file:///E:\Paul\A&#241;o2017\TesisFacturaci&#243;nElectronica\100%25\Final\Tesis100%25-EdwarPaulRodasMendoza_V6Jurado.docx" TargetMode="External"/><Relationship Id="rId81" Type="http://schemas.openxmlformats.org/officeDocument/2006/relationships/image" Target="media/image14.png"/><Relationship Id="rId86" Type="http://schemas.openxmlformats.org/officeDocument/2006/relationships/image" Target="media/image19.png"/><Relationship Id="rId130" Type="http://schemas.openxmlformats.org/officeDocument/2006/relationships/image" Target="media/image54.png"/><Relationship Id="rId135" Type="http://schemas.openxmlformats.org/officeDocument/2006/relationships/chart" Target="charts/chart4.xml"/><Relationship Id="rId151" Type="http://schemas.openxmlformats.org/officeDocument/2006/relationships/image" Target="media/image69.png"/><Relationship Id="rId156" Type="http://schemas.openxmlformats.org/officeDocument/2006/relationships/image" Target="media/image72.png"/><Relationship Id="rId177" Type="http://schemas.openxmlformats.org/officeDocument/2006/relationships/chart" Target="charts/chart14.xml"/><Relationship Id="rId172" Type="http://schemas.openxmlformats.org/officeDocument/2006/relationships/image" Target="media/image88.emf"/><Relationship Id="rId13" Type="http://schemas.openxmlformats.org/officeDocument/2006/relationships/hyperlink" Target="file:///E:\Paul\A&#241;o2017\TesisFacturaci&#243;nElectronica\100%25\Final\Tesis100%25-EdwarPaulRodasMendoza_V8Jurado.docx" TargetMode="External"/><Relationship Id="rId18" Type="http://schemas.openxmlformats.org/officeDocument/2006/relationships/hyperlink" Target="file:///E:\Paul\A&#241;o2017\TesisFacturaci&#243;nElectronica\100%25\Final\Tesis100%25-EdwarPaulRodasMendoza_V8Jurado.docx" TargetMode="External"/><Relationship Id="rId39" Type="http://schemas.openxmlformats.org/officeDocument/2006/relationships/hyperlink" Target="file:///E:\Paul\A&#241;o2017\TesisFacturaci&#243;nElectronica\100%25\Final\Tesis100%25-EdwarPaulRodasMendoza_V8Jurado.docx" TargetMode="External"/><Relationship Id="rId109" Type="http://schemas.openxmlformats.org/officeDocument/2006/relationships/image" Target="media/image41.png"/><Relationship Id="rId34" Type="http://schemas.openxmlformats.org/officeDocument/2006/relationships/hyperlink" Target="file:///E:\Paul\A&#241;o2017\TesisFacturaci&#243;nElectronica\100%25\Final\Tesis100%25-EdwarPaulRodasMendoza_V8Jurado.docx" TargetMode="External"/><Relationship Id="rId50" Type="http://schemas.openxmlformats.org/officeDocument/2006/relationships/hyperlink" Target="file:///E:\Paul\A&#241;o2017\TesisFacturaci&#243;nElectronica\100%25\Final\Tesis100%25-EdwarPaulRodasMendoza_V8Jurado.docx" TargetMode="External"/><Relationship Id="rId55" Type="http://schemas.openxmlformats.org/officeDocument/2006/relationships/hyperlink" Target="file:///E:\Paul\A&#241;o2017\TesisFacturaci&#243;nElectronica\100%25\Final\Tesis100%25-EdwarPaulRodasMendoza_V8Jurado.docx" TargetMode="External"/><Relationship Id="rId76" Type="http://schemas.openxmlformats.org/officeDocument/2006/relationships/image" Target="media/image9.png"/><Relationship Id="rId97" Type="http://schemas.openxmlformats.org/officeDocument/2006/relationships/image" Target="media/image30.png"/><Relationship Id="rId104" Type="http://schemas.openxmlformats.org/officeDocument/2006/relationships/image" Target="media/image37.jpg"/><Relationship Id="rId120" Type="http://schemas.openxmlformats.org/officeDocument/2006/relationships/image" Target="media/image47.png"/><Relationship Id="rId125" Type="http://schemas.openxmlformats.org/officeDocument/2006/relationships/chart" Target="charts/chart1.xml"/><Relationship Id="rId141" Type="http://schemas.openxmlformats.org/officeDocument/2006/relationships/chart" Target="charts/chart6.xml"/><Relationship Id="rId146" Type="http://schemas.openxmlformats.org/officeDocument/2006/relationships/chart" Target="charts/chart7.xml"/><Relationship Id="rId167"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image" Target="media/image25.png"/><Relationship Id="rId16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hyperlink" Target="file:///E:\Paul\A&#241;o2017\TesisFacturaci&#243;nElectronica\100%25\Final\Tesis100%25-EdwarPaulRodasMendoza_V8Jurado.docx" TargetMode="External"/><Relationship Id="rId24" Type="http://schemas.openxmlformats.org/officeDocument/2006/relationships/hyperlink" Target="file:///E:\Paul\A&#241;o2017\TesisFacturaci&#243;nElectronica\100%25\Final\Tesis100%25-EdwarPaulRodasMendoza_V8Jurado.docx" TargetMode="External"/><Relationship Id="rId40" Type="http://schemas.openxmlformats.org/officeDocument/2006/relationships/hyperlink" Target="file:///E:\Paul\A&#241;o2017\TesisFacturaci&#243;nElectronica\100%25\Final\Tesis100%25-EdwarPaulRodasMendoza_V8Jurado.docx" TargetMode="External"/><Relationship Id="rId45" Type="http://schemas.openxmlformats.org/officeDocument/2006/relationships/hyperlink" Target="file:///E:\Paul\A&#241;o2017\TesisFacturaci&#243;nElectronica\100%25\Final\Tesis100%25-EdwarPaulRodasMendoza_V8Jurado.docx" TargetMode="External"/><Relationship Id="rId66" Type="http://schemas.openxmlformats.org/officeDocument/2006/relationships/hyperlink" Target="file:///E:\Paul\A&#241;o2017\TesisFacturaci&#243;nElectronica\100%25\Final\Tesis100%25-EdwarPaulRodasMendoza_V6Jurado.docx" TargetMode="External"/><Relationship Id="rId87" Type="http://schemas.openxmlformats.org/officeDocument/2006/relationships/image" Target="media/image20.png"/><Relationship Id="rId110" Type="http://schemas.openxmlformats.org/officeDocument/2006/relationships/diagramData" Target="diagrams/data1.xml"/><Relationship Id="rId115" Type="http://schemas.openxmlformats.org/officeDocument/2006/relationships/image" Target="media/image42.png"/><Relationship Id="rId131" Type="http://schemas.openxmlformats.org/officeDocument/2006/relationships/image" Target="media/image55.png"/><Relationship Id="rId136" Type="http://schemas.openxmlformats.org/officeDocument/2006/relationships/image" Target="media/image56.png"/><Relationship Id="rId157" Type="http://schemas.openxmlformats.org/officeDocument/2006/relationships/image" Target="media/image73.png"/><Relationship Id="rId178" Type="http://schemas.openxmlformats.org/officeDocument/2006/relationships/image" Target="media/image87.jpeg"/><Relationship Id="rId61" Type="http://schemas.openxmlformats.org/officeDocument/2006/relationships/hyperlink" Target="file:///E:\Paul\A&#241;o2017\TesisFacturaci&#243;nElectronica\100%25\Final\Tesis100%25-EdwarPaulRodasMendoza_V6Jurado.docx" TargetMode="External"/><Relationship Id="rId82" Type="http://schemas.openxmlformats.org/officeDocument/2006/relationships/image" Target="media/image15.png"/><Relationship Id="rId152" Type="http://schemas.openxmlformats.org/officeDocument/2006/relationships/chart" Target="charts/chart9.xml"/><Relationship Id="rId173" Type="http://schemas.openxmlformats.org/officeDocument/2006/relationships/hyperlink" Target="https://www.google.com/search?q=Cronbach&amp;spell=1&amp;sa=X&amp;ved=0ahUKEwip64SBvtDfAhVR11kKHapqB1kQkeECCCkoAA" TargetMode="External"/><Relationship Id="rId19" Type="http://schemas.openxmlformats.org/officeDocument/2006/relationships/hyperlink" Target="file:///E:\Paul\A&#241;o2017\TesisFacturaci&#243;nElectronica\100%25\Final\Tesis100%25-EdwarPaulRodasMendoza_V8Jurado.docx" TargetMode="External"/><Relationship Id="rId14" Type="http://schemas.openxmlformats.org/officeDocument/2006/relationships/hyperlink" Target="file:///E:\Paul\A&#241;o2017\TesisFacturaci&#243;nElectronica\100%25\Final\Tesis100%25-EdwarPaulRodasMendoza_V8Jurado.docx" TargetMode="External"/><Relationship Id="rId30" Type="http://schemas.openxmlformats.org/officeDocument/2006/relationships/hyperlink" Target="file:///E:\Paul\A&#241;o2017\TesisFacturaci&#243;nElectronica\100%25\Final\Tesis100%25-EdwarPaulRodasMendoza_V8Jurado.docx" TargetMode="External"/><Relationship Id="rId35" Type="http://schemas.openxmlformats.org/officeDocument/2006/relationships/hyperlink" Target="file:///E:\Paul\A&#241;o2017\TesisFacturaci&#243;nElectronica\100%25\Final\Tesis100%25-EdwarPaulRodasMendoza_V8Jurado.docx" TargetMode="External"/><Relationship Id="rId56" Type="http://schemas.openxmlformats.org/officeDocument/2006/relationships/hyperlink" Target="file:///E:\Paul\A&#241;o2017\TesisFacturaci&#243;nElectronica\100%25\Final\Tesis100%25-EdwarPaulRodasMendoza_V8Jurado.docx" TargetMode="External"/><Relationship Id="rId77" Type="http://schemas.openxmlformats.org/officeDocument/2006/relationships/image" Target="media/image10.png"/><Relationship Id="rId100" Type="http://schemas.openxmlformats.org/officeDocument/2006/relationships/image" Target="media/image33.png"/><Relationship Id="rId105" Type="http://schemas.openxmlformats.org/officeDocument/2006/relationships/image" Target="media/image38.png"/><Relationship Id="rId126" Type="http://schemas.openxmlformats.org/officeDocument/2006/relationships/chart" Target="charts/chart2.xml"/><Relationship Id="rId147" Type="http://schemas.openxmlformats.org/officeDocument/2006/relationships/chart" Target="charts/chart8.xml"/><Relationship Id="rId168" Type="http://schemas.openxmlformats.org/officeDocument/2006/relationships/image" Target="media/image85.jpeg"/><Relationship Id="rId8" Type="http://schemas.openxmlformats.org/officeDocument/2006/relationships/image" Target="media/image1.png"/><Relationship Id="rId51" Type="http://schemas.openxmlformats.org/officeDocument/2006/relationships/hyperlink" Target="file:///E:\Paul\A&#241;o2017\TesisFacturaci&#243;nElectronica\100%25\Final\Tesis100%25-EdwarPaulRodasMendoza_V8Jurado.docx" TargetMode="External"/><Relationship Id="rId72" Type="http://schemas.openxmlformats.org/officeDocument/2006/relationships/image" Target="media/image5.png"/><Relationship Id="rId93" Type="http://schemas.openxmlformats.org/officeDocument/2006/relationships/image" Target="media/image26.png"/><Relationship Id="rId98" Type="http://schemas.openxmlformats.org/officeDocument/2006/relationships/image" Target="media/image31.png"/><Relationship Id="rId121" Type="http://schemas.openxmlformats.org/officeDocument/2006/relationships/image" Target="media/image48.png"/><Relationship Id="rId142" Type="http://schemas.openxmlformats.org/officeDocument/2006/relationships/image" Target="media/image62.png"/><Relationship Id="rId163"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hyperlink" Target="file:///E:\Paul\A&#241;o2017\TesisFacturaci&#243;nElectronica\100%25\Final\Tesis100%25-EdwarPaulRodasMendoza_V8Jurado.docx" TargetMode="External"/><Relationship Id="rId46" Type="http://schemas.openxmlformats.org/officeDocument/2006/relationships/hyperlink" Target="file:///E:\Paul\A&#241;o2017\TesisFacturaci&#243;nElectronica\100%25\Final\Tesis100%25-EdwarPaulRodasMendoza_V8Jurado.docx" TargetMode="External"/><Relationship Id="rId67" Type="http://schemas.openxmlformats.org/officeDocument/2006/relationships/footer" Target="footer1.xml"/><Relationship Id="rId116" Type="http://schemas.openxmlformats.org/officeDocument/2006/relationships/image" Target="media/image43.png"/><Relationship Id="rId137" Type="http://schemas.openxmlformats.org/officeDocument/2006/relationships/image" Target="media/image59.png"/><Relationship Id="rId158" Type="http://schemas.openxmlformats.org/officeDocument/2006/relationships/image" Target="media/image74.png"/><Relationship Id="rId20" Type="http://schemas.openxmlformats.org/officeDocument/2006/relationships/hyperlink" Target="file:///E:\Paul\A&#241;o2017\TesisFacturaci&#243;nElectronica\100%25\Final\Tesis100%25-EdwarPaulRodasMendoza_V8Jurado.docx" TargetMode="External"/><Relationship Id="rId41" Type="http://schemas.openxmlformats.org/officeDocument/2006/relationships/hyperlink" Target="file:///E:\Paul\A&#241;o2017\TesisFacturaci&#243;nElectronica\100%25\Final\Tesis100%25-EdwarPaulRodasMendoza_V8Jurado.docx" TargetMode="External"/><Relationship Id="rId62" Type="http://schemas.openxmlformats.org/officeDocument/2006/relationships/hyperlink" Target="file:///E:\Paul\A&#241;o2017\TesisFacturaci&#243;nElectronica\100%25\Final\Tesis100%25-EdwarPaulRodasMendoza_V6Jurado.docx" TargetMode="External"/><Relationship Id="rId83" Type="http://schemas.openxmlformats.org/officeDocument/2006/relationships/image" Target="media/image16.png"/><Relationship Id="rId88" Type="http://schemas.openxmlformats.org/officeDocument/2006/relationships/image" Target="media/image21.png"/><Relationship Id="rId111" Type="http://schemas.openxmlformats.org/officeDocument/2006/relationships/diagramLayout" Target="diagrams/layout1.xml"/><Relationship Id="rId132" Type="http://schemas.openxmlformats.org/officeDocument/2006/relationships/image" Target="media/image57.png"/><Relationship Id="rId153" Type="http://schemas.openxmlformats.org/officeDocument/2006/relationships/chart" Target="charts/chart10.xml"/><Relationship Id="rId174" Type="http://schemas.openxmlformats.org/officeDocument/2006/relationships/chart" Target="charts/chart11.xml"/><Relationship Id="rId179" Type="http://schemas.openxmlformats.org/officeDocument/2006/relationships/image" Target="media/image88.jpeg"/><Relationship Id="rId15" Type="http://schemas.openxmlformats.org/officeDocument/2006/relationships/hyperlink" Target="file:///E:\Paul\A&#241;o2017\TesisFacturaci&#243;nElectronica\100%25\Final\Tesis100%25-EdwarPaulRodasMendoza_V8Jurado.docx" TargetMode="External"/><Relationship Id="rId36" Type="http://schemas.openxmlformats.org/officeDocument/2006/relationships/hyperlink" Target="file:///E:\Paul\A&#241;o2017\TesisFacturaci&#243;nElectronica\100%25\Final\Tesis100%25-EdwarPaulRodasMendoza_V8Jurado.docx" TargetMode="External"/><Relationship Id="rId57" Type="http://schemas.openxmlformats.org/officeDocument/2006/relationships/hyperlink" Target="file:///E:\Paul\A&#241;o2017\TesisFacturaci&#243;nElectronica\100%25\Final\Tesis100%25-EdwarPaulRodasMendoza_V8Jurado.docx" TargetMode="External"/><Relationship Id="rId106" Type="http://schemas.openxmlformats.org/officeDocument/2006/relationships/image" Target="media/image39.png"/><Relationship Id="rId127" Type="http://schemas.openxmlformats.org/officeDocument/2006/relationships/image" Target="media/image51.png"/><Relationship Id="rId10" Type="http://schemas.openxmlformats.org/officeDocument/2006/relationships/hyperlink" Target="file:///E:\Paul\A&#241;o2017\TesisFacturaci&#243;nElectronica\100%25\Final\Tesis100%25-EdwarPaulRodasMendoza_V8Jurado.docx" TargetMode="External"/><Relationship Id="rId31" Type="http://schemas.openxmlformats.org/officeDocument/2006/relationships/hyperlink" Target="file:///E:\Paul\A&#241;o2017\TesisFacturaci&#243;nElectronica\100%25\Final\Tesis100%25-EdwarPaulRodasMendoza_V8Jurado.docx" TargetMode="External"/><Relationship Id="rId52" Type="http://schemas.openxmlformats.org/officeDocument/2006/relationships/hyperlink" Target="file:///E:\Paul\A&#241;o2017\TesisFacturaci&#243;nElectronica\100%25\Final\Tesis100%25-EdwarPaulRodasMendoza_V8Jurado.docx" TargetMode="External"/><Relationship Id="rId73" Type="http://schemas.openxmlformats.org/officeDocument/2006/relationships/image" Target="media/image6.png"/><Relationship Id="rId78" Type="http://schemas.openxmlformats.org/officeDocument/2006/relationships/image" Target="media/image11.png"/><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image" Target="media/image49.png"/><Relationship Id="rId143" Type="http://schemas.openxmlformats.org/officeDocument/2006/relationships/image" Target="media/image63.png"/><Relationship Id="rId148" Type="http://schemas.openxmlformats.org/officeDocument/2006/relationships/image" Target="media/image66.png"/><Relationship Id="rId164" Type="http://schemas.openxmlformats.org/officeDocument/2006/relationships/image" Target="media/image80.png"/><Relationship Id="rId169"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hyperlink" Target="file:///E:\Paul\A&#241;o2017\TesisFacturaci&#243;nElectronica\100%25\Final\Tesis100%25-EdwarPaulRodasMendoza_V8Jurado.docx" TargetMode="External"/><Relationship Id="rId180" Type="http://schemas.openxmlformats.org/officeDocument/2006/relationships/fontTable" Target="fontTable.xml"/><Relationship Id="rId26" Type="http://schemas.openxmlformats.org/officeDocument/2006/relationships/hyperlink" Target="file:///E:\Paul\A&#241;o2017\TesisFacturaci&#243;nElectronica\100%25\Final\Tesis100%25-EdwarPaulRodasMendoza_V8Jurado.docx" TargetMode="External"/><Relationship Id="rId47" Type="http://schemas.openxmlformats.org/officeDocument/2006/relationships/hyperlink" Target="file:///E:\Paul\A&#241;o2017\TesisFacturaci&#243;nElectronica\100%25\Final\Tesis100%25-EdwarPaulRodasMendoza_V8Jurado.docx" TargetMode="External"/><Relationship Id="rId68" Type="http://schemas.openxmlformats.org/officeDocument/2006/relationships/footer" Target="footer2.xml"/><Relationship Id="rId89" Type="http://schemas.openxmlformats.org/officeDocument/2006/relationships/image" Target="media/image22.png"/><Relationship Id="rId112" Type="http://schemas.openxmlformats.org/officeDocument/2006/relationships/diagramQuickStyle" Target="diagrams/quickStyle1.xml"/><Relationship Id="rId133" Type="http://schemas.openxmlformats.org/officeDocument/2006/relationships/image" Target="media/image58.png"/><Relationship Id="rId154" Type="http://schemas.openxmlformats.org/officeDocument/2006/relationships/image" Target="media/image70.png"/><Relationship Id="rId175" Type="http://schemas.openxmlformats.org/officeDocument/2006/relationships/chart" Target="charts/chart12.xml"/><Relationship Id="rId16" Type="http://schemas.openxmlformats.org/officeDocument/2006/relationships/hyperlink" Target="file:///E:\Paul\A&#241;o2017\TesisFacturaci&#243;nElectronica\100%25\Final\Tesis100%25-EdwarPaulRodasMendoza_V8Jurado.docx" TargetMode="External"/><Relationship Id="rId37" Type="http://schemas.openxmlformats.org/officeDocument/2006/relationships/hyperlink" Target="file:///E:\Paul\A&#241;o2017\TesisFacturaci&#243;nElectronica\100%25\Final\Tesis100%25-EdwarPaulRodasMendoza_V8Jurado.docx" TargetMode="External"/><Relationship Id="rId58" Type="http://schemas.openxmlformats.org/officeDocument/2006/relationships/hyperlink" Target="file:///E:\Paul\A&#241;o2017\TesisFacturaci&#243;nElectronica\100%25\Final\Tesis100%25-EdwarPaulRodasMendoza_V6Jurado.docx" TargetMode="External"/><Relationship Id="rId79" Type="http://schemas.openxmlformats.org/officeDocument/2006/relationships/image" Target="media/image12.png"/><Relationship Id="rId102" Type="http://schemas.openxmlformats.org/officeDocument/2006/relationships/image" Target="media/image35.png"/><Relationship Id="rId123" Type="http://schemas.openxmlformats.org/officeDocument/2006/relationships/image" Target="media/image50.png"/><Relationship Id="rId144" Type="http://schemas.openxmlformats.org/officeDocument/2006/relationships/image" Target="media/image64.png"/><Relationship Id="rId90" Type="http://schemas.openxmlformats.org/officeDocument/2006/relationships/image" Target="media/image23.png"/><Relationship Id="rId165" Type="http://schemas.openxmlformats.org/officeDocument/2006/relationships/image" Target="media/image81.jpeg"/><Relationship Id="rId27" Type="http://schemas.openxmlformats.org/officeDocument/2006/relationships/hyperlink" Target="file:///E:\Paul\A&#241;o2017\TesisFacturaci&#243;nElectronica\100%25\Final\Tesis100%25-EdwarPaulRodasMendoza_V8Jurado.docx" TargetMode="External"/><Relationship Id="rId48" Type="http://schemas.openxmlformats.org/officeDocument/2006/relationships/hyperlink" Target="file:///E:\Paul\A&#241;o2017\TesisFacturaci&#243;nElectronica\100%25\Final\Tesis100%25-EdwarPaulRodasMendoza_V8Jurado.docx" TargetMode="External"/><Relationship Id="rId69" Type="http://schemas.openxmlformats.org/officeDocument/2006/relationships/image" Target="media/image2.png"/><Relationship Id="rId113" Type="http://schemas.openxmlformats.org/officeDocument/2006/relationships/diagramColors" Target="diagrams/colors1.xml"/><Relationship Id="rId134" Type="http://schemas.openxmlformats.org/officeDocument/2006/relationships/chart" Target="charts/chart3.xml"/><Relationship Id="rId80" Type="http://schemas.openxmlformats.org/officeDocument/2006/relationships/image" Target="media/image13.png"/><Relationship Id="rId155" Type="http://schemas.openxmlformats.org/officeDocument/2006/relationships/image" Target="media/image71.png"/><Relationship Id="rId176" Type="http://schemas.openxmlformats.org/officeDocument/2006/relationships/chart" Target="charts/chart13.xml"/><Relationship Id="rId17" Type="http://schemas.openxmlformats.org/officeDocument/2006/relationships/hyperlink" Target="file:///E:\Paul\A&#241;o2017\TesisFacturaci&#243;nElectronica\100%25\Final\Tesis100%25-EdwarPaulRodasMendoza_V8Jurado.docx" TargetMode="External"/><Relationship Id="rId38" Type="http://schemas.openxmlformats.org/officeDocument/2006/relationships/hyperlink" Target="file:///E:\Paul\A&#241;o2017\TesisFacturaci&#243;nElectronica\100%25\Final\Tesis100%25-EdwarPaulRodasMendoza_V8Jurado.docx" TargetMode="External"/><Relationship Id="rId59" Type="http://schemas.openxmlformats.org/officeDocument/2006/relationships/hyperlink" Target="file:///E:\Paul\A&#241;o2017\TesisFacturaci&#243;nElectronica\100%25\Final\Tesis100%25-EdwarPaulRodasMendoza_V6Jurado.docx" TargetMode="External"/><Relationship Id="rId103" Type="http://schemas.openxmlformats.org/officeDocument/2006/relationships/image" Target="media/image36.png"/><Relationship Id="rId124" Type="http://schemas.openxmlformats.org/officeDocument/2006/relationships/image" Target="media/image47.jpeg"/><Relationship Id="rId70" Type="http://schemas.openxmlformats.org/officeDocument/2006/relationships/image" Target="media/image3.png"/><Relationship Id="rId91" Type="http://schemas.openxmlformats.org/officeDocument/2006/relationships/image" Target="media/image24.png"/><Relationship Id="rId145" Type="http://schemas.openxmlformats.org/officeDocument/2006/relationships/image" Target="media/image65.png"/><Relationship Id="rId166" Type="http://schemas.openxmlformats.org/officeDocument/2006/relationships/image" Target="media/image82.jpeg"/><Relationship Id="rId1" Type="http://schemas.openxmlformats.org/officeDocument/2006/relationships/customXml" Target="../customXml/item1.xml"/><Relationship Id="rId28" Type="http://schemas.openxmlformats.org/officeDocument/2006/relationships/hyperlink" Target="file:///E:\Paul\A&#241;o2017\TesisFacturaci&#243;nElectronica\100%25\Final\Tesis100%25-EdwarPaulRodasMendoza_V8Jurado.docx" TargetMode="External"/><Relationship Id="rId49" Type="http://schemas.openxmlformats.org/officeDocument/2006/relationships/hyperlink" Target="file:///E:\Paul\A&#241;o2017\TesisFacturaci&#243;nElectronica\100%25\Final\Tesis100%25-EdwarPaulRodasMendoza_V8Jurado.docx" TargetMode="External"/><Relationship Id="rId114" Type="http://schemas.microsoft.com/office/2007/relationships/diagramDrawing" Target="diagrams/drawing1.xml"/></Relationships>
</file>

<file path=word/charts/_rels/chart1.xml.rels><?xml version="1.0" encoding="UTF-8" standalone="yes"?>
<Relationships xmlns="http://schemas.openxmlformats.org/package/2006/relationships"><Relationship Id="rId3" Type="http://schemas.openxmlformats.org/officeDocument/2006/relationships/oleObject" Target="file:///E:\Paul\A&#241;o2017\TesisFacturaci&#243;nElectronica\50%25\TABLAS%20DE%20SPRINTS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Paul\A&#241;o2017\TesisFacturaci&#243;nElectronica\50%25\TABLAS%20DE%20SPRINTS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Paul\A&#241;o2017\TesisFacturaci&#243;nElectronica\100%25\FormulasExce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Paul\A&#241;o2017\TesisFacturaci&#243;nElectronica\100%25\Pruebas%20Exce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Paul\A&#241;o2017\TesisFacturaci&#243;nElectronica\100%25\Pruebas%20Exce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Paul\A&#241;o2017\TesisFacturaci&#243;nElectronica\100%25\Pruebas%20Excel.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E:\Paul\A&#241;o2017\TesisFacturaci&#243;nElectronica\50%25\TABLAS%20DE%20SPRINTS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Paul\A&#241;o2017\TesisFacturaci&#243;nElectronica\50%25\TABLAS%20DE%20SPRINTS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Paul\A&#241;o2017\TesisFacturaci&#243;nElectronica\50%25\TABLAS%20DE%20SPRINTS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Paul\A&#241;o2017\TesisFacturaci&#243;nElectronica\50%25\TABLAS%20DE%20SPRINTS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Paul\A&#241;o2017\TesisFacturaci&#243;nElectronica\50%25\TABLAS%20DE%20SPRINTS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Paul\A&#241;o2017\TesisFacturaci&#243;nElectronica\50%25\TABLAS%20DE%20SPRINTS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Paul\A&#241;o2017\TesisFacturaci&#243;nElectronica\50%25\TABLAS%20DE%20SPRINTS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Paul\A&#241;o2017\TesisFacturaci&#243;nElectronica\50%25\TABLAS%20DE%20SPRINTS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v>Real</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Boleta!$H$15:$V$15</c:f>
              <c:numCache>
                <c:formatCode>General</c:formatCode>
                <c:ptCount val="15"/>
                <c:pt idx="0">
                  <c:v>112</c:v>
                </c:pt>
                <c:pt idx="1">
                  <c:v>104</c:v>
                </c:pt>
                <c:pt idx="2">
                  <c:v>94</c:v>
                </c:pt>
                <c:pt idx="3">
                  <c:v>84</c:v>
                </c:pt>
                <c:pt idx="4">
                  <c:v>76</c:v>
                </c:pt>
                <c:pt idx="5">
                  <c:v>68</c:v>
                </c:pt>
                <c:pt idx="6">
                  <c:v>58</c:v>
                </c:pt>
                <c:pt idx="7">
                  <c:v>48</c:v>
                </c:pt>
                <c:pt idx="8">
                  <c:v>40</c:v>
                </c:pt>
                <c:pt idx="9">
                  <c:v>32</c:v>
                </c:pt>
                <c:pt idx="10">
                  <c:v>24</c:v>
                </c:pt>
                <c:pt idx="11">
                  <c:v>14</c:v>
                </c:pt>
                <c:pt idx="12">
                  <c:v>4</c:v>
                </c:pt>
                <c:pt idx="13">
                  <c:v>0</c:v>
                </c:pt>
                <c:pt idx="14">
                  <c:v>0</c:v>
                </c:pt>
              </c:numCache>
            </c:numRef>
          </c:val>
          <c:smooth val="0"/>
          <c:extLst xmlns:c16r2="http://schemas.microsoft.com/office/drawing/2015/06/chart">
            <c:ext xmlns:c16="http://schemas.microsoft.com/office/drawing/2014/chart" uri="{C3380CC4-5D6E-409C-BE32-E72D297353CC}">
              <c16:uniqueId val="{00000000-45A4-479D-8192-AE45F05CF6D2}"/>
            </c:ext>
          </c:extLst>
        </c:ser>
        <c:ser>
          <c:idx val="1"/>
          <c:order val="1"/>
          <c:tx>
            <c:v>Estimado</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Boleta!$H$16:$V$16</c:f>
              <c:numCache>
                <c:formatCode>General</c:formatCode>
                <c:ptCount val="15"/>
                <c:pt idx="0">
                  <c:v>112</c:v>
                </c:pt>
                <c:pt idx="1">
                  <c:v>104</c:v>
                </c:pt>
                <c:pt idx="2">
                  <c:v>96</c:v>
                </c:pt>
                <c:pt idx="3">
                  <c:v>88</c:v>
                </c:pt>
                <c:pt idx="4">
                  <c:v>80</c:v>
                </c:pt>
                <c:pt idx="5">
                  <c:v>72</c:v>
                </c:pt>
                <c:pt idx="6">
                  <c:v>64</c:v>
                </c:pt>
                <c:pt idx="7">
                  <c:v>56</c:v>
                </c:pt>
                <c:pt idx="8">
                  <c:v>48</c:v>
                </c:pt>
                <c:pt idx="9">
                  <c:v>40</c:v>
                </c:pt>
                <c:pt idx="10">
                  <c:v>32</c:v>
                </c:pt>
                <c:pt idx="11">
                  <c:v>24</c:v>
                </c:pt>
                <c:pt idx="12">
                  <c:v>16</c:v>
                </c:pt>
                <c:pt idx="13">
                  <c:v>8</c:v>
                </c:pt>
                <c:pt idx="14">
                  <c:v>0</c:v>
                </c:pt>
              </c:numCache>
            </c:numRef>
          </c:val>
          <c:smooth val="0"/>
          <c:extLst xmlns:c16r2="http://schemas.microsoft.com/office/drawing/2015/06/chart">
            <c:ext xmlns:c16="http://schemas.microsoft.com/office/drawing/2014/chart" uri="{C3380CC4-5D6E-409C-BE32-E72D297353CC}">
              <c16:uniqueId val="{00000001-45A4-479D-8192-AE45F05CF6D2}"/>
            </c:ext>
          </c:extLst>
        </c:ser>
        <c:dLbls>
          <c:showLegendKey val="0"/>
          <c:showVal val="1"/>
          <c:showCatName val="0"/>
          <c:showSerName val="0"/>
          <c:showPercent val="0"/>
          <c:showBubbleSize val="0"/>
        </c:dLbls>
        <c:dropLines>
          <c:spPr>
            <a:ln w="9525">
              <a:solidFill>
                <a:schemeClr val="lt1">
                  <a:lumMod val="95000"/>
                  <a:alpha val="54000"/>
                </a:schemeClr>
              </a:solidFill>
              <a:prstDash val="dash"/>
            </a:ln>
            <a:effectLst/>
          </c:spPr>
        </c:dropLines>
        <c:axId val="2122977344"/>
        <c:axId val="2122978432"/>
        <c:axId val="747640336"/>
      </c:line3DChart>
      <c:catAx>
        <c:axId val="212297734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baseline="0"/>
                  <a:t>fechas de trabajo</a:t>
                </a:r>
                <a:endParaRPr lang="es-PE"/>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122978432"/>
        <c:crosses val="autoZero"/>
        <c:auto val="1"/>
        <c:lblAlgn val="ctr"/>
        <c:lblOffset val="100"/>
        <c:noMultiLvlLbl val="0"/>
      </c:catAx>
      <c:valAx>
        <c:axId val="2122978432"/>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a:t>horas</a:t>
                </a:r>
                <a:r>
                  <a:rPr lang="es-419" baseline="0"/>
                  <a:t> trabajadas</a:t>
                </a:r>
                <a:endParaRPr lang="es-PE"/>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122977344"/>
        <c:crosses val="autoZero"/>
        <c:crossBetween val="between"/>
      </c:valAx>
      <c:serAx>
        <c:axId val="747640336"/>
        <c:scaling>
          <c:orientation val="minMax"/>
        </c:scaling>
        <c:delete val="1"/>
        <c:axPos val="b"/>
        <c:majorTickMark val="out"/>
        <c:minorTickMark val="none"/>
        <c:tickLblPos val="nextTo"/>
        <c:crossAx val="2122978432"/>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42260891850793"/>
          <c:y val="3.5947712418300651E-2"/>
          <c:w val="0.76348345668126416"/>
          <c:h val="0.78445499459626367"/>
        </c:manualLayout>
      </c:layout>
      <c:line3DChart>
        <c:grouping val="standard"/>
        <c:varyColors val="0"/>
        <c:ser>
          <c:idx val="0"/>
          <c:order val="0"/>
          <c:tx>
            <c:v>Real</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'Set Pruebas'!$I$2:$AL$2</c:f>
              <c:strCache>
                <c:ptCount val="30"/>
                <c:pt idx="0">
                  <c:v>ESTIMADO</c:v>
                </c:pt>
                <c:pt idx="1">
                  <c:v>31-jul</c:v>
                </c:pt>
                <c:pt idx="2">
                  <c:v>01-ago</c:v>
                </c:pt>
                <c:pt idx="3">
                  <c:v>02-ago</c:v>
                </c:pt>
                <c:pt idx="4">
                  <c:v>03-ago</c:v>
                </c:pt>
                <c:pt idx="5">
                  <c:v>04-ago</c:v>
                </c:pt>
                <c:pt idx="6">
                  <c:v>05-ago</c:v>
                </c:pt>
                <c:pt idx="7">
                  <c:v>06-ago</c:v>
                </c:pt>
                <c:pt idx="8">
                  <c:v>07-ago</c:v>
                </c:pt>
                <c:pt idx="9">
                  <c:v>08-ago</c:v>
                </c:pt>
                <c:pt idx="10">
                  <c:v>09-ago</c:v>
                </c:pt>
                <c:pt idx="11">
                  <c:v>10-ago</c:v>
                </c:pt>
                <c:pt idx="12">
                  <c:v>11-ago</c:v>
                </c:pt>
                <c:pt idx="13">
                  <c:v>12-ago</c:v>
                </c:pt>
                <c:pt idx="14">
                  <c:v>13-ago</c:v>
                </c:pt>
                <c:pt idx="15">
                  <c:v>14-ago</c:v>
                </c:pt>
                <c:pt idx="16">
                  <c:v>15-ago</c:v>
                </c:pt>
                <c:pt idx="17">
                  <c:v>16-ago</c:v>
                </c:pt>
                <c:pt idx="18">
                  <c:v>17-ago</c:v>
                </c:pt>
                <c:pt idx="19">
                  <c:v>18-ago</c:v>
                </c:pt>
                <c:pt idx="20">
                  <c:v>19-ago</c:v>
                </c:pt>
                <c:pt idx="21">
                  <c:v>20-ago</c:v>
                </c:pt>
                <c:pt idx="22">
                  <c:v>21-ago</c:v>
                </c:pt>
                <c:pt idx="23">
                  <c:v>22-ago</c:v>
                </c:pt>
                <c:pt idx="24">
                  <c:v>23-ago</c:v>
                </c:pt>
                <c:pt idx="25">
                  <c:v>24-ago</c:v>
                </c:pt>
                <c:pt idx="26">
                  <c:v>25-ago</c:v>
                </c:pt>
                <c:pt idx="27">
                  <c:v>26-ago</c:v>
                </c:pt>
                <c:pt idx="28">
                  <c:v>27-ago</c:v>
                </c:pt>
                <c:pt idx="29">
                  <c:v>28-ago</c:v>
                </c:pt>
              </c:strCache>
            </c:strRef>
          </c:cat>
          <c:val>
            <c:numRef>
              <c:f>'Set Pruebas'!$I$16:$AL$16</c:f>
              <c:numCache>
                <c:formatCode>General</c:formatCode>
                <c:ptCount val="30"/>
                <c:pt idx="0">
                  <c:v>240</c:v>
                </c:pt>
                <c:pt idx="1">
                  <c:v>232</c:v>
                </c:pt>
                <c:pt idx="2">
                  <c:v>224</c:v>
                </c:pt>
                <c:pt idx="3">
                  <c:v>216</c:v>
                </c:pt>
                <c:pt idx="4">
                  <c:v>208</c:v>
                </c:pt>
                <c:pt idx="5">
                  <c:v>200</c:v>
                </c:pt>
                <c:pt idx="6">
                  <c:v>192</c:v>
                </c:pt>
                <c:pt idx="7">
                  <c:v>184</c:v>
                </c:pt>
                <c:pt idx="8">
                  <c:v>176</c:v>
                </c:pt>
                <c:pt idx="9">
                  <c:v>168</c:v>
                </c:pt>
                <c:pt idx="10">
                  <c:v>160</c:v>
                </c:pt>
                <c:pt idx="11">
                  <c:v>152</c:v>
                </c:pt>
                <c:pt idx="12">
                  <c:v>144</c:v>
                </c:pt>
                <c:pt idx="13">
                  <c:v>136</c:v>
                </c:pt>
                <c:pt idx="14">
                  <c:v>128</c:v>
                </c:pt>
                <c:pt idx="15">
                  <c:v>120</c:v>
                </c:pt>
                <c:pt idx="16">
                  <c:v>112</c:v>
                </c:pt>
                <c:pt idx="17">
                  <c:v>104</c:v>
                </c:pt>
                <c:pt idx="18">
                  <c:v>94</c:v>
                </c:pt>
                <c:pt idx="19">
                  <c:v>80</c:v>
                </c:pt>
                <c:pt idx="20">
                  <c:v>72</c:v>
                </c:pt>
                <c:pt idx="21">
                  <c:v>62</c:v>
                </c:pt>
                <c:pt idx="22">
                  <c:v>52</c:v>
                </c:pt>
                <c:pt idx="23">
                  <c:v>48</c:v>
                </c:pt>
                <c:pt idx="24">
                  <c:v>40</c:v>
                </c:pt>
                <c:pt idx="25">
                  <c:v>30</c:v>
                </c:pt>
                <c:pt idx="26">
                  <c:v>22</c:v>
                </c:pt>
                <c:pt idx="27">
                  <c:v>14</c:v>
                </c:pt>
                <c:pt idx="28">
                  <c:v>6</c:v>
                </c:pt>
                <c:pt idx="29">
                  <c:v>0</c:v>
                </c:pt>
              </c:numCache>
            </c:numRef>
          </c:val>
          <c:smooth val="0"/>
          <c:extLst xmlns:c16r2="http://schemas.microsoft.com/office/drawing/2015/06/chart">
            <c:ext xmlns:c16="http://schemas.microsoft.com/office/drawing/2014/chart" uri="{C3380CC4-5D6E-409C-BE32-E72D297353CC}">
              <c16:uniqueId val="{00000000-FF3A-44B7-85B9-3FB422B95AC4}"/>
            </c:ext>
          </c:extLst>
        </c:ser>
        <c:ser>
          <c:idx val="1"/>
          <c:order val="1"/>
          <c:tx>
            <c:v>Estimado</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'Set Pruebas'!$I$2:$AL$2</c:f>
              <c:strCache>
                <c:ptCount val="30"/>
                <c:pt idx="0">
                  <c:v>ESTIMADO</c:v>
                </c:pt>
                <c:pt idx="1">
                  <c:v>31-jul</c:v>
                </c:pt>
                <c:pt idx="2">
                  <c:v>01-ago</c:v>
                </c:pt>
                <c:pt idx="3">
                  <c:v>02-ago</c:v>
                </c:pt>
                <c:pt idx="4">
                  <c:v>03-ago</c:v>
                </c:pt>
                <c:pt idx="5">
                  <c:v>04-ago</c:v>
                </c:pt>
                <c:pt idx="6">
                  <c:v>05-ago</c:v>
                </c:pt>
                <c:pt idx="7">
                  <c:v>06-ago</c:v>
                </c:pt>
                <c:pt idx="8">
                  <c:v>07-ago</c:v>
                </c:pt>
                <c:pt idx="9">
                  <c:v>08-ago</c:v>
                </c:pt>
                <c:pt idx="10">
                  <c:v>09-ago</c:v>
                </c:pt>
                <c:pt idx="11">
                  <c:v>10-ago</c:v>
                </c:pt>
                <c:pt idx="12">
                  <c:v>11-ago</c:v>
                </c:pt>
                <c:pt idx="13">
                  <c:v>12-ago</c:v>
                </c:pt>
                <c:pt idx="14">
                  <c:v>13-ago</c:v>
                </c:pt>
                <c:pt idx="15">
                  <c:v>14-ago</c:v>
                </c:pt>
                <c:pt idx="16">
                  <c:v>15-ago</c:v>
                </c:pt>
                <c:pt idx="17">
                  <c:v>16-ago</c:v>
                </c:pt>
                <c:pt idx="18">
                  <c:v>17-ago</c:v>
                </c:pt>
                <c:pt idx="19">
                  <c:v>18-ago</c:v>
                </c:pt>
                <c:pt idx="20">
                  <c:v>19-ago</c:v>
                </c:pt>
                <c:pt idx="21">
                  <c:v>20-ago</c:v>
                </c:pt>
                <c:pt idx="22">
                  <c:v>21-ago</c:v>
                </c:pt>
                <c:pt idx="23">
                  <c:v>22-ago</c:v>
                </c:pt>
                <c:pt idx="24">
                  <c:v>23-ago</c:v>
                </c:pt>
                <c:pt idx="25">
                  <c:v>24-ago</c:v>
                </c:pt>
                <c:pt idx="26">
                  <c:v>25-ago</c:v>
                </c:pt>
                <c:pt idx="27">
                  <c:v>26-ago</c:v>
                </c:pt>
                <c:pt idx="28">
                  <c:v>27-ago</c:v>
                </c:pt>
                <c:pt idx="29">
                  <c:v>28-ago</c:v>
                </c:pt>
              </c:strCache>
            </c:strRef>
          </c:cat>
          <c:val>
            <c:numRef>
              <c:f>'Set Pruebas'!$I$17:$AL$17</c:f>
              <c:numCache>
                <c:formatCode>General</c:formatCode>
                <c:ptCount val="30"/>
                <c:pt idx="0">
                  <c:v>240</c:v>
                </c:pt>
                <c:pt idx="1">
                  <c:v>232</c:v>
                </c:pt>
                <c:pt idx="2">
                  <c:v>224</c:v>
                </c:pt>
                <c:pt idx="3">
                  <c:v>216</c:v>
                </c:pt>
                <c:pt idx="4">
                  <c:v>208</c:v>
                </c:pt>
                <c:pt idx="5">
                  <c:v>200</c:v>
                </c:pt>
                <c:pt idx="6">
                  <c:v>192</c:v>
                </c:pt>
                <c:pt idx="7">
                  <c:v>184</c:v>
                </c:pt>
                <c:pt idx="8">
                  <c:v>176</c:v>
                </c:pt>
                <c:pt idx="9">
                  <c:v>168</c:v>
                </c:pt>
                <c:pt idx="10">
                  <c:v>160</c:v>
                </c:pt>
                <c:pt idx="11">
                  <c:v>152</c:v>
                </c:pt>
                <c:pt idx="12">
                  <c:v>144</c:v>
                </c:pt>
                <c:pt idx="13">
                  <c:v>136</c:v>
                </c:pt>
                <c:pt idx="14">
                  <c:v>128</c:v>
                </c:pt>
                <c:pt idx="15">
                  <c:v>120</c:v>
                </c:pt>
                <c:pt idx="16">
                  <c:v>112</c:v>
                </c:pt>
                <c:pt idx="17">
                  <c:v>104</c:v>
                </c:pt>
                <c:pt idx="18">
                  <c:v>96</c:v>
                </c:pt>
                <c:pt idx="19">
                  <c:v>88</c:v>
                </c:pt>
                <c:pt idx="20">
                  <c:v>80</c:v>
                </c:pt>
                <c:pt idx="21">
                  <c:v>72</c:v>
                </c:pt>
                <c:pt idx="22">
                  <c:v>64</c:v>
                </c:pt>
                <c:pt idx="23">
                  <c:v>56</c:v>
                </c:pt>
                <c:pt idx="24">
                  <c:v>48</c:v>
                </c:pt>
                <c:pt idx="25">
                  <c:v>40</c:v>
                </c:pt>
                <c:pt idx="26">
                  <c:v>32</c:v>
                </c:pt>
                <c:pt idx="27">
                  <c:v>24</c:v>
                </c:pt>
                <c:pt idx="28">
                  <c:v>16</c:v>
                </c:pt>
                <c:pt idx="29">
                  <c:v>8</c:v>
                </c:pt>
              </c:numCache>
            </c:numRef>
          </c:val>
          <c:smooth val="0"/>
          <c:extLst xmlns:c16r2="http://schemas.microsoft.com/office/drawing/2015/06/chart">
            <c:ext xmlns:c16="http://schemas.microsoft.com/office/drawing/2014/chart" uri="{C3380CC4-5D6E-409C-BE32-E72D297353CC}">
              <c16:uniqueId val="{00000001-FF3A-44B7-85B9-3FB422B95AC4}"/>
            </c:ext>
          </c:extLst>
        </c:ser>
        <c:dLbls>
          <c:showLegendKey val="0"/>
          <c:showVal val="1"/>
          <c:showCatName val="0"/>
          <c:showSerName val="0"/>
          <c:showPercent val="0"/>
          <c:showBubbleSize val="0"/>
        </c:dLbls>
        <c:dropLines>
          <c:spPr>
            <a:ln w="9525">
              <a:solidFill>
                <a:schemeClr val="lt1">
                  <a:lumMod val="95000"/>
                  <a:alpha val="54000"/>
                </a:schemeClr>
              </a:solidFill>
              <a:prstDash val="dash"/>
            </a:ln>
            <a:effectLst/>
          </c:spPr>
        </c:dropLines>
        <c:axId val="520896464"/>
        <c:axId val="520882864"/>
        <c:axId val="747634096"/>
      </c:line3DChart>
      <c:catAx>
        <c:axId val="52089646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a:t>fechas</a:t>
                </a:r>
                <a:r>
                  <a:rPr lang="es-419" baseline="0"/>
                  <a:t> de trabajo</a:t>
                </a:r>
                <a:endParaRPr lang="es-PE"/>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882864"/>
        <c:crosses val="autoZero"/>
        <c:auto val="1"/>
        <c:lblAlgn val="ctr"/>
        <c:lblOffset val="100"/>
        <c:noMultiLvlLbl val="0"/>
      </c:catAx>
      <c:valAx>
        <c:axId val="52088286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a:t>horas</a:t>
                </a:r>
                <a:r>
                  <a:rPr lang="es-419" baseline="0"/>
                  <a:t> asignadas</a:t>
                </a:r>
                <a:endParaRPr lang="es-PE"/>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896464"/>
        <c:crosses val="autoZero"/>
        <c:crossBetween val="between"/>
      </c:valAx>
      <c:serAx>
        <c:axId val="747634096"/>
        <c:scaling>
          <c:orientation val="minMax"/>
        </c:scaling>
        <c:delete val="1"/>
        <c:axPos val="b"/>
        <c:majorTickMark val="out"/>
        <c:minorTickMark val="none"/>
        <c:tickLblPos val="nextTo"/>
        <c:crossAx val="520882864"/>
        <c:crosses val="autoZero"/>
      </c:serAx>
      <c:spPr>
        <a:noFill/>
        <a:ln>
          <a:noFill/>
        </a:ln>
        <a:effectLst/>
      </c:spPr>
    </c:plotArea>
    <c:legend>
      <c:legendPos val="r"/>
      <c:layout>
        <c:manualLayout>
          <c:xMode val="edge"/>
          <c:yMode val="edge"/>
          <c:x val="0.89107387523981818"/>
          <c:y val="0.44485255519530648"/>
          <c:w val="9.5269586692581856E-2"/>
          <c:h val="0.110294889609387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lt1">
                  <a:lumMod val="85000"/>
                </a:schemeClr>
              </a:solidFill>
              <a:latin typeface="Tahoma" panose="020B0604030504040204" pitchFamily="34" charset="0"/>
              <a:ea typeface="Tahoma" panose="020B0604030504040204" pitchFamily="34" charset="0"/>
              <a:cs typeface="Tahoma" panose="020B0604030504040204" pitchFamily="34" charset="0"/>
            </a:defRPr>
          </a:pPr>
          <a:endParaRPr lang="es-PE"/>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419"/>
              <a:t>Generación</a:t>
            </a:r>
            <a:r>
              <a:rPr lang="es-419" baseline="0"/>
              <a:t> de comprobantes de pago</a:t>
            </a:r>
            <a:endParaRPr lang="es-PE"/>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manualLayout>
          <c:layoutTarget val="inner"/>
          <c:xMode val="edge"/>
          <c:yMode val="edge"/>
          <c:x val="6.428285781265082E-2"/>
          <c:y val="0.19226851851851851"/>
          <c:w val="0.89704814043603565"/>
          <c:h val="0.60368802857976089"/>
        </c:manualLayout>
      </c:layout>
      <c:areaChart>
        <c:grouping val="standard"/>
        <c:varyColors val="0"/>
        <c:ser>
          <c:idx val="0"/>
          <c:order val="0"/>
          <c:tx>
            <c:strRef>
              <c:f>'Calculo Muestra'!$I$11</c:f>
              <c:strCache>
                <c:ptCount val="1"/>
                <c:pt idx="0">
                  <c:v>PRE TEST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val>
            <c:numRef>
              <c:f>'Calculo Muestra'!$I$12:$I$101</c:f>
              <c:numCache>
                <c:formatCode>General</c:formatCode>
                <c:ptCount val="90"/>
                <c:pt idx="0">
                  <c:v>71</c:v>
                </c:pt>
                <c:pt idx="1">
                  <c:v>65</c:v>
                </c:pt>
                <c:pt idx="2">
                  <c:v>85</c:v>
                </c:pt>
                <c:pt idx="3">
                  <c:v>83</c:v>
                </c:pt>
                <c:pt idx="4">
                  <c:v>70</c:v>
                </c:pt>
                <c:pt idx="5">
                  <c:v>87</c:v>
                </c:pt>
                <c:pt idx="6">
                  <c:v>70</c:v>
                </c:pt>
                <c:pt idx="7">
                  <c:v>71</c:v>
                </c:pt>
                <c:pt idx="8">
                  <c:v>86</c:v>
                </c:pt>
                <c:pt idx="9">
                  <c:v>76</c:v>
                </c:pt>
                <c:pt idx="10">
                  <c:v>84</c:v>
                </c:pt>
                <c:pt idx="11">
                  <c:v>85</c:v>
                </c:pt>
                <c:pt idx="12">
                  <c:v>77</c:v>
                </c:pt>
                <c:pt idx="13">
                  <c:v>81</c:v>
                </c:pt>
                <c:pt idx="14">
                  <c:v>76</c:v>
                </c:pt>
                <c:pt idx="15">
                  <c:v>79</c:v>
                </c:pt>
                <c:pt idx="16">
                  <c:v>74</c:v>
                </c:pt>
                <c:pt idx="17">
                  <c:v>81</c:v>
                </c:pt>
                <c:pt idx="18">
                  <c:v>90</c:v>
                </c:pt>
                <c:pt idx="19">
                  <c:v>73</c:v>
                </c:pt>
                <c:pt idx="20">
                  <c:v>76</c:v>
                </c:pt>
                <c:pt idx="21">
                  <c:v>81</c:v>
                </c:pt>
                <c:pt idx="22">
                  <c:v>82</c:v>
                </c:pt>
                <c:pt idx="23">
                  <c:v>70</c:v>
                </c:pt>
                <c:pt idx="24">
                  <c:v>73</c:v>
                </c:pt>
                <c:pt idx="25">
                  <c:v>89</c:v>
                </c:pt>
                <c:pt idx="26">
                  <c:v>88</c:v>
                </c:pt>
                <c:pt idx="27">
                  <c:v>90</c:v>
                </c:pt>
                <c:pt idx="28">
                  <c:v>75</c:v>
                </c:pt>
                <c:pt idx="29">
                  <c:v>71</c:v>
                </c:pt>
                <c:pt idx="30">
                  <c:v>74</c:v>
                </c:pt>
                <c:pt idx="31">
                  <c:v>72</c:v>
                </c:pt>
                <c:pt idx="32">
                  <c:v>72</c:v>
                </c:pt>
                <c:pt idx="33">
                  <c:v>83</c:v>
                </c:pt>
                <c:pt idx="34">
                  <c:v>70</c:v>
                </c:pt>
                <c:pt idx="35">
                  <c:v>85</c:v>
                </c:pt>
                <c:pt idx="36">
                  <c:v>90</c:v>
                </c:pt>
                <c:pt idx="37">
                  <c:v>83</c:v>
                </c:pt>
                <c:pt idx="38">
                  <c:v>88</c:v>
                </c:pt>
                <c:pt idx="39">
                  <c:v>84</c:v>
                </c:pt>
                <c:pt idx="40">
                  <c:v>76</c:v>
                </c:pt>
                <c:pt idx="41">
                  <c:v>78</c:v>
                </c:pt>
                <c:pt idx="42">
                  <c:v>72</c:v>
                </c:pt>
                <c:pt idx="43">
                  <c:v>90</c:v>
                </c:pt>
                <c:pt idx="44">
                  <c:v>86</c:v>
                </c:pt>
                <c:pt idx="45">
                  <c:v>87</c:v>
                </c:pt>
                <c:pt idx="46">
                  <c:v>78</c:v>
                </c:pt>
                <c:pt idx="47">
                  <c:v>76</c:v>
                </c:pt>
                <c:pt idx="48">
                  <c:v>75</c:v>
                </c:pt>
                <c:pt idx="49">
                  <c:v>89</c:v>
                </c:pt>
                <c:pt idx="50">
                  <c:v>74</c:v>
                </c:pt>
                <c:pt idx="51">
                  <c:v>72</c:v>
                </c:pt>
                <c:pt idx="52">
                  <c:v>86</c:v>
                </c:pt>
                <c:pt idx="53">
                  <c:v>77</c:v>
                </c:pt>
                <c:pt idx="54">
                  <c:v>81</c:v>
                </c:pt>
                <c:pt idx="55">
                  <c:v>76</c:v>
                </c:pt>
                <c:pt idx="56">
                  <c:v>85</c:v>
                </c:pt>
                <c:pt idx="57">
                  <c:v>88</c:v>
                </c:pt>
                <c:pt idx="58">
                  <c:v>73</c:v>
                </c:pt>
                <c:pt idx="59">
                  <c:v>89</c:v>
                </c:pt>
                <c:pt idx="60">
                  <c:v>84</c:v>
                </c:pt>
                <c:pt idx="61">
                  <c:v>76</c:v>
                </c:pt>
                <c:pt idx="62">
                  <c:v>80</c:v>
                </c:pt>
                <c:pt idx="63">
                  <c:v>90</c:v>
                </c:pt>
                <c:pt idx="64">
                  <c:v>85</c:v>
                </c:pt>
                <c:pt idx="65">
                  <c:v>86</c:v>
                </c:pt>
                <c:pt idx="66">
                  <c:v>84</c:v>
                </c:pt>
                <c:pt idx="67">
                  <c:v>70</c:v>
                </c:pt>
                <c:pt idx="68">
                  <c:v>82</c:v>
                </c:pt>
                <c:pt idx="69">
                  <c:v>84</c:v>
                </c:pt>
                <c:pt idx="70">
                  <c:v>88</c:v>
                </c:pt>
                <c:pt idx="71">
                  <c:v>80</c:v>
                </c:pt>
                <c:pt idx="72">
                  <c:v>90</c:v>
                </c:pt>
                <c:pt idx="73">
                  <c:v>73</c:v>
                </c:pt>
                <c:pt idx="74">
                  <c:v>88</c:v>
                </c:pt>
                <c:pt idx="75">
                  <c:v>79</c:v>
                </c:pt>
                <c:pt idx="76">
                  <c:v>86</c:v>
                </c:pt>
                <c:pt idx="77">
                  <c:v>76</c:v>
                </c:pt>
                <c:pt idx="78">
                  <c:v>75</c:v>
                </c:pt>
                <c:pt idx="79">
                  <c:v>90</c:v>
                </c:pt>
                <c:pt idx="80">
                  <c:v>83</c:v>
                </c:pt>
                <c:pt idx="81">
                  <c:v>83</c:v>
                </c:pt>
                <c:pt idx="82">
                  <c:v>74</c:v>
                </c:pt>
                <c:pt idx="83">
                  <c:v>71</c:v>
                </c:pt>
                <c:pt idx="84">
                  <c:v>90</c:v>
                </c:pt>
                <c:pt idx="85">
                  <c:v>86</c:v>
                </c:pt>
                <c:pt idx="86">
                  <c:v>75</c:v>
                </c:pt>
                <c:pt idx="87">
                  <c:v>88</c:v>
                </c:pt>
                <c:pt idx="88">
                  <c:v>88</c:v>
                </c:pt>
                <c:pt idx="89">
                  <c:v>83</c:v>
                </c:pt>
              </c:numCache>
            </c:numRef>
          </c:val>
          <c:extLst xmlns:c16r2="http://schemas.microsoft.com/office/drawing/2015/06/chart">
            <c:ext xmlns:c16="http://schemas.microsoft.com/office/drawing/2014/chart" uri="{C3380CC4-5D6E-409C-BE32-E72D297353CC}">
              <c16:uniqueId val="{00000000-CB92-4BA4-9914-4D8B4D1235AF}"/>
            </c:ext>
          </c:extLst>
        </c:ser>
        <c:ser>
          <c:idx val="1"/>
          <c:order val="1"/>
          <c:tx>
            <c:strRef>
              <c:f>'Calculo Muestra'!$J$11</c:f>
              <c:strCache>
                <c:ptCount val="1"/>
                <c:pt idx="0">
                  <c:v>POST TEST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val>
            <c:numRef>
              <c:f>'Calculo Muestra'!$J$12:$J$101</c:f>
              <c:numCache>
                <c:formatCode>General</c:formatCode>
                <c:ptCount val="90"/>
                <c:pt idx="0">
                  <c:v>61</c:v>
                </c:pt>
                <c:pt idx="1">
                  <c:v>60</c:v>
                </c:pt>
                <c:pt idx="2">
                  <c:v>71</c:v>
                </c:pt>
                <c:pt idx="3">
                  <c:v>66</c:v>
                </c:pt>
                <c:pt idx="4">
                  <c:v>66</c:v>
                </c:pt>
                <c:pt idx="5">
                  <c:v>64</c:v>
                </c:pt>
                <c:pt idx="6">
                  <c:v>69</c:v>
                </c:pt>
                <c:pt idx="7">
                  <c:v>65</c:v>
                </c:pt>
                <c:pt idx="8">
                  <c:v>64</c:v>
                </c:pt>
                <c:pt idx="9">
                  <c:v>62</c:v>
                </c:pt>
                <c:pt idx="10">
                  <c:v>70</c:v>
                </c:pt>
                <c:pt idx="11">
                  <c:v>61</c:v>
                </c:pt>
                <c:pt idx="12">
                  <c:v>62</c:v>
                </c:pt>
                <c:pt idx="13">
                  <c:v>72</c:v>
                </c:pt>
                <c:pt idx="14">
                  <c:v>67</c:v>
                </c:pt>
                <c:pt idx="15">
                  <c:v>63</c:v>
                </c:pt>
                <c:pt idx="16">
                  <c:v>71</c:v>
                </c:pt>
                <c:pt idx="17">
                  <c:v>67</c:v>
                </c:pt>
                <c:pt idx="18">
                  <c:v>61</c:v>
                </c:pt>
                <c:pt idx="19">
                  <c:v>60</c:v>
                </c:pt>
                <c:pt idx="20">
                  <c:v>61</c:v>
                </c:pt>
                <c:pt idx="21">
                  <c:v>62</c:v>
                </c:pt>
                <c:pt idx="22">
                  <c:v>60</c:v>
                </c:pt>
                <c:pt idx="23">
                  <c:v>69</c:v>
                </c:pt>
                <c:pt idx="24">
                  <c:v>66</c:v>
                </c:pt>
                <c:pt idx="25">
                  <c:v>65</c:v>
                </c:pt>
                <c:pt idx="26">
                  <c:v>65</c:v>
                </c:pt>
                <c:pt idx="27">
                  <c:v>68</c:v>
                </c:pt>
                <c:pt idx="28">
                  <c:v>62</c:v>
                </c:pt>
                <c:pt idx="29">
                  <c:v>64</c:v>
                </c:pt>
                <c:pt idx="30">
                  <c:v>70</c:v>
                </c:pt>
                <c:pt idx="31">
                  <c:v>62</c:v>
                </c:pt>
                <c:pt idx="32">
                  <c:v>72</c:v>
                </c:pt>
                <c:pt idx="33">
                  <c:v>71</c:v>
                </c:pt>
                <c:pt idx="34">
                  <c:v>68</c:v>
                </c:pt>
                <c:pt idx="35">
                  <c:v>63</c:v>
                </c:pt>
                <c:pt idx="36">
                  <c:v>60</c:v>
                </c:pt>
                <c:pt idx="37">
                  <c:v>60</c:v>
                </c:pt>
                <c:pt idx="38">
                  <c:v>62</c:v>
                </c:pt>
                <c:pt idx="39">
                  <c:v>70</c:v>
                </c:pt>
                <c:pt idx="40">
                  <c:v>61</c:v>
                </c:pt>
                <c:pt idx="41">
                  <c:v>62</c:v>
                </c:pt>
                <c:pt idx="42">
                  <c:v>69</c:v>
                </c:pt>
                <c:pt idx="43">
                  <c:v>62</c:v>
                </c:pt>
                <c:pt idx="44">
                  <c:v>60</c:v>
                </c:pt>
                <c:pt idx="45">
                  <c:v>64</c:v>
                </c:pt>
                <c:pt idx="46">
                  <c:v>71</c:v>
                </c:pt>
                <c:pt idx="47">
                  <c:v>60</c:v>
                </c:pt>
                <c:pt idx="48">
                  <c:v>69</c:v>
                </c:pt>
                <c:pt idx="49">
                  <c:v>60</c:v>
                </c:pt>
                <c:pt idx="50">
                  <c:v>62</c:v>
                </c:pt>
                <c:pt idx="51">
                  <c:v>60</c:v>
                </c:pt>
                <c:pt idx="52">
                  <c:v>62</c:v>
                </c:pt>
                <c:pt idx="53">
                  <c:v>66</c:v>
                </c:pt>
                <c:pt idx="54">
                  <c:v>72</c:v>
                </c:pt>
                <c:pt idx="55">
                  <c:v>67</c:v>
                </c:pt>
                <c:pt idx="56">
                  <c:v>60</c:v>
                </c:pt>
                <c:pt idx="57">
                  <c:v>66</c:v>
                </c:pt>
                <c:pt idx="58">
                  <c:v>72</c:v>
                </c:pt>
                <c:pt idx="59">
                  <c:v>66</c:v>
                </c:pt>
                <c:pt idx="60">
                  <c:v>63</c:v>
                </c:pt>
                <c:pt idx="61">
                  <c:v>60</c:v>
                </c:pt>
                <c:pt idx="62">
                  <c:v>66</c:v>
                </c:pt>
                <c:pt idx="63">
                  <c:v>60</c:v>
                </c:pt>
                <c:pt idx="64">
                  <c:v>68</c:v>
                </c:pt>
                <c:pt idx="65">
                  <c:v>64</c:v>
                </c:pt>
                <c:pt idx="66">
                  <c:v>63</c:v>
                </c:pt>
                <c:pt idx="67">
                  <c:v>72</c:v>
                </c:pt>
                <c:pt idx="68">
                  <c:v>70</c:v>
                </c:pt>
                <c:pt idx="69">
                  <c:v>67</c:v>
                </c:pt>
                <c:pt idx="70">
                  <c:v>63</c:v>
                </c:pt>
                <c:pt idx="71">
                  <c:v>72</c:v>
                </c:pt>
                <c:pt idx="72">
                  <c:v>61</c:v>
                </c:pt>
                <c:pt idx="73">
                  <c:v>63</c:v>
                </c:pt>
                <c:pt idx="74">
                  <c:v>62</c:v>
                </c:pt>
                <c:pt idx="75">
                  <c:v>65</c:v>
                </c:pt>
                <c:pt idx="76">
                  <c:v>70</c:v>
                </c:pt>
                <c:pt idx="77">
                  <c:v>69</c:v>
                </c:pt>
                <c:pt idx="78">
                  <c:v>72</c:v>
                </c:pt>
                <c:pt idx="79">
                  <c:v>62</c:v>
                </c:pt>
                <c:pt idx="80">
                  <c:v>71</c:v>
                </c:pt>
                <c:pt idx="81">
                  <c:v>67</c:v>
                </c:pt>
                <c:pt idx="82">
                  <c:v>63</c:v>
                </c:pt>
                <c:pt idx="83">
                  <c:v>62</c:v>
                </c:pt>
                <c:pt idx="84">
                  <c:v>67</c:v>
                </c:pt>
                <c:pt idx="85">
                  <c:v>71</c:v>
                </c:pt>
                <c:pt idx="86">
                  <c:v>66</c:v>
                </c:pt>
                <c:pt idx="87">
                  <c:v>67</c:v>
                </c:pt>
                <c:pt idx="88">
                  <c:v>71</c:v>
                </c:pt>
                <c:pt idx="89">
                  <c:v>66</c:v>
                </c:pt>
              </c:numCache>
            </c:numRef>
          </c:val>
          <c:extLst xmlns:c16r2="http://schemas.microsoft.com/office/drawing/2015/06/chart">
            <c:ext xmlns:c16="http://schemas.microsoft.com/office/drawing/2014/chart" uri="{C3380CC4-5D6E-409C-BE32-E72D297353CC}">
              <c16:uniqueId val="{00000001-CB92-4BA4-9914-4D8B4D1235AF}"/>
            </c:ext>
          </c:extLst>
        </c:ser>
        <c:dLbls>
          <c:showLegendKey val="0"/>
          <c:showVal val="0"/>
          <c:showCatName val="0"/>
          <c:showSerName val="0"/>
          <c:showPercent val="0"/>
          <c:showBubbleSize val="0"/>
        </c:dLbls>
        <c:axId val="520897008"/>
        <c:axId val="520902448"/>
      </c:areaChart>
      <c:catAx>
        <c:axId val="520897008"/>
        <c:scaling>
          <c:orientation val="minMax"/>
        </c:scaling>
        <c:delete val="0"/>
        <c:axPos val="b"/>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902448"/>
        <c:crosses val="autoZero"/>
        <c:auto val="1"/>
        <c:lblAlgn val="ctr"/>
        <c:lblOffset val="100"/>
        <c:noMultiLvlLbl val="0"/>
      </c:catAx>
      <c:valAx>
        <c:axId val="5209024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8970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419"/>
              <a:t>Errores</a:t>
            </a:r>
            <a:r>
              <a:rPr lang="es-419" baseline="0"/>
              <a:t> de envío a SUNAT</a:t>
            </a:r>
            <a:endParaRPr lang="es-PE"/>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barChart>
        <c:barDir val="bar"/>
        <c:grouping val="clustered"/>
        <c:varyColors val="0"/>
        <c:ser>
          <c:idx val="1"/>
          <c:order val="0"/>
          <c:tx>
            <c:v>POST-TEST</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'INDICADOR 2'!$C$6:$C$10</c:f>
              <c:strCache>
                <c:ptCount val="5"/>
                <c:pt idx="0">
                  <c:v>Error en el número de RUC del cliente</c:v>
                </c:pt>
                <c:pt idx="1">
                  <c:v>Total del monto de la factura</c:v>
                </c:pt>
                <c:pt idx="2">
                  <c:v>Cálculo de IGV</c:v>
                </c:pt>
                <c:pt idx="3">
                  <c:v>Error en la descripción del curso</c:v>
                </c:pt>
                <c:pt idx="4">
                  <c:v>Tipo de moneda incorrecto</c:v>
                </c:pt>
              </c:strCache>
            </c:strRef>
          </c:cat>
          <c:val>
            <c:numRef>
              <c:f>'INDICADOR 2'!$E$6:$E$10</c:f>
              <c:numCache>
                <c:formatCode>General</c:formatCode>
                <c:ptCount val="5"/>
                <c:pt idx="0">
                  <c:v>0</c:v>
                </c:pt>
                <c:pt idx="1">
                  <c:v>1</c:v>
                </c:pt>
                <c:pt idx="2">
                  <c:v>0</c:v>
                </c:pt>
                <c:pt idx="3">
                  <c:v>0</c:v>
                </c:pt>
                <c:pt idx="4">
                  <c:v>1</c:v>
                </c:pt>
              </c:numCache>
            </c:numRef>
          </c:val>
          <c:extLst xmlns:c16r2="http://schemas.microsoft.com/office/drawing/2015/06/chart">
            <c:ext xmlns:c16="http://schemas.microsoft.com/office/drawing/2014/chart" uri="{C3380CC4-5D6E-409C-BE32-E72D297353CC}">
              <c16:uniqueId val="{00000000-B329-4DC1-A564-796CF2243084}"/>
            </c:ext>
          </c:extLst>
        </c:ser>
        <c:ser>
          <c:idx val="0"/>
          <c:order val="1"/>
          <c:tx>
            <c:v>PRE-TEST</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'INDICADOR 2'!$C$6:$C$10</c:f>
              <c:strCache>
                <c:ptCount val="5"/>
                <c:pt idx="0">
                  <c:v>Error en el número de RUC del cliente</c:v>
                </c:pt>
                <c:pt idx="1">
                  <c:v>Total del monto de la factura</c:v>
                </c:pt>
                <c:pt idx="2">
                  <c:v>Cálculo de IGV</c:v>
                </c:pt>
                <c:pt idx="3">
                  <c:v>Error en la descripción del curso</c:v>
                </c:pt>
                <c:pt idx="4">
                  <c:v>Tipo de moneda incorrecto</c:v>
                </c:pt>
              </c:strCache>
            </c:strRef>
          </c:cat>
          <c:val>
            <c:numRef>
              <c:f>'INDICADOR 2'!$D$6:$D$10</c:f>
              <c:numCache>
                <c:formatCode>General</c:formatCode>
                <c:ptCount val="5"/>
                <c:pt idx="0">
                  <c:v>1</c:v>
                </c:pt>
                <c:pt idx="1">
                  <c:v>4</c:v>
                </c:pt>
                <c:pt idx="2">
                  <c:v>4</c:v>
                </c:pt>
                <c:pt idx="3">
                  <c:v>2</c:v>
                </c:pt>
                <c:pt idx="4">
                  <c:v>2</c:v>
                </c:pt>
              </c:numCache>
            </c:numRef>
          </c:val>
          <c:extLst xmlns:c16r2="http://schemas.microsoft.com/office/drawing/2015/06/chart">
            <c:ext xmlns:c16="http://schemas.microsoft.com/office/drawing/2014/chart" uri="{C3380CC4-5D6E-409C-BE32-E72D297353CC}">
              <c16:uniqueId val="{00000001-B329-4DC1-A564-796CF2243084}"/>
            </c:ext>
          </c:extLst>
        </c:ser>
        <c:dLbls>
          <c:showLegendKey val="0"/>
          <c:showVal val="0"/>
          <c:showCatName val="0"/>
          <c:showSerName val="0"/>
          <c:showPercent val="0"/>
          <c:showBubbleSize val="0"/>
        </c:dLbls>
        <c:gapWidth val="115"/>
        <c:overlap val="-20"/>
        <c:axId val="520903536"/>
        <c:axId val="520904080"/>
      </c:barChart>
      <c:catAx>
        <c:axId val="520903536"/>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904080"/>
        <c:crosses val="autoZero"/>
        <c:auto val="1"/>
        <c:lblAlgn val="ctr"/>
        <c:lblOffset val="100"/>
        <c:noMultiLvlLbl val="0"/>
      </c:catAx>
      <c:valAx>
        <c:axId val="52090408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90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419"/>
              <a:t>Satisfacción</a:t>
            </a:r>
            <a:r>
              <a:rPr lang="es-419" baseline="0"/>
              <a:t> de cliente interno</a:t>
            </a:r>
            <a:endParaRPr lang="es-PE"/>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barChart>
        <c:barDir val="col"/>
        <c:grouping val="clustered"/>
        <c:varyColors val="0"/>
        <c:ser>
          <c:idx val="0"/>
          <c:order val="0"/>
          <c:tx>
            <c:strRef>
              <c:f>'INDICADOR 3'!$J$18</c:f>
              <c:strCache>
                <c:ptCount val="1"/>
                <c:pt idx="0">
                  <c:v>PRE TEST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70-454F-AC38-239D84B3D145}"/>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70-454F-AC38-239D84B3D145}"/>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70-454F-AC38-239D84B3D145}"/>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70-454F-AC38-239D84B3D145}"/>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70-454F-AC38-239D84B3D1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'INDICADOR 3'!$I$19:$I$23</c:f>
              <c:strCache>
                <c:ptCount val="5"/>
                <c:pt idx="0">
                  <c:v>Colaborador 1</c:v>
                </c:pt>
                <c:pt idx="1">
                  <c:v>Colaborador 2</c:v>
                </c:pt>
                <c:pt idx="2">
                  <c:v>Colaborador 3</c:v>
                </c:pt>
                <c:pt idx="3">
                  <c:v>Colaborador 4</c:v>
                </c:pt>
                <c:pt idx="4">
                  <c:v>Colaborador 5</c:v>
                </c:pt>
              </c:strCache>
            </c:strRef>
          </c:cat>
          <c:val>
            <c:numRef>
              <c:f>'INDICADOR 3'!$J$19:$J$23</c:f>
              <c:numCache>
                <c:formatCode>General</c:formatCode>
                <c:ptCount val="5"/>
                <c:pt idx="0">
                  <c:v>3</c:v>
                </c:pt>
                <c:pt idx="1">
                  <c:v>2</c:v>
                </c:pt>
                <c:pt idx="2">
                  <c:v>2</c:v>
                </c:pt>
                <c:pt idx="3">
                  <c:v>3</c:v>
                </c:pt>
                <c:pt idx="4">
                  <c:v>3</c:v>
                </c:pt>
              </c:numCache>
            </c:numRef>
          </c:val>
          <c:extLst xmlns:c16r2="http://schemas.microsoft.com/office/drawing/2015/06/chart">
            <c:ext xmlns:c16="http://schemas.microsoft.com/office/drawing/2014/chart" uri="{C3380CC4-5D6E-409C-BE32-E72D297353CC}">
              <c16:uniqueId val="{00000005-1A70-454F-AC38-239D84B3D145}"/>
            </c:ext>
          </c:extLst>
        </c:ser>
        <c:ser>
          <c:idx val="1"/>
          <c:order val="1"/>
          <c:tx>
            <c:strRef>
              <c:f>'INDICADOR 3'!$K$18</c:f>
              <c:strCache>
                <c:ptCount val="1"/>
                <c:pt idx="0">
                  <c:v>POST TEST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A70-454F-AC38-239D84B3D145}"/>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A70-454F-AC38-239D84B3D145}"/>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A70-454F-AC38-239D84B3D145}"/>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A70-454F-AC38-239D84B3D145}"/>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A70-454F-AC38-239D84B3D1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'INDICADOR 3'!$I$19:$I$23</c:f>
              <c:strCache>
                <c:ptCount val="5"/>
                <c:pt idx="0">
                  <c:v>Colaborador 1</c:v>
                </c:pt>
                <c:pt idx="1">
                  <c:v>Colaborador 2</c:v>
                </c:pt>
                <c:pt idx="2">
                  <c:v>Colaborador 3</c:v>
                </c:pt>
                <c:pt idx="3">
                  <c:v>Colaborador 4</c:v>
                </c:pt>
                <c:pt idx="4">
                  <c:v>Colaborador 5</c:v>
                </c:pt>
              </c:strCache>
            </c:strRef>
          </c:cat>
          <c:val>
            <c:numRef>
              <c:f>'INDICADOR 3'!$K$19:$K$23</c:f>
              <c:numCache>
                <c:formatCode>General</c:formatCode>
                <c:ptCount val="5"/>
                <c:pt idx="0">
                  <c:v>5</c:v>
                </c:pt>
                <c:pt idx="1">
                  <c:v>4</c:v>
                </c:pt>
                <c:pt idx="2">
                  <c:v>5</c:v>
                </c:pt>
                <c:pt idx="3">
                  <c:v>5</c:v>
                </c:pt>
                <c:pt idx="4">
                  <c:v>5</c:v>
                </c:pt>
              </c:numCache>
            </c:numRef>
          </c:val>
          <c:extLst xmlns:c16r2="http://schemas.microsoft.com/office/drawing/2015/06/chart">
            <c:ext xmlns:c16="http://schemas.microsoft.com/office/drawing/2014/chart" uri="{C3380CC4-5D6E-409C-BE32-E72D297353CC}">
              <c16:uniqueId val="{0000000B-1A70-454F-AC38-239D84B3D145}"/>
            </c:ext>
          </c:extLst>
        </c:ser>
        <c:dLbls>
          <c:showLegendKey val="0"/>
          <c:showVal val="0"/>
          <c:showCatName val="0"/>
          <c:showSerName val="0"/>
          <c:showPercent val="0"/>
          <c:showBubbleSize val="0"/>
        </c:dLbls>
        <c:gapWidth val="150"/>
        <c:axId val="520905168"/>
        <c:axId val="520906256"/>
      </c:barChart>
      <c:catAx>
        <c:axId val="52090516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a:t>Personal evaluado</a:t>
                </a:r>
                <a:endParaRPr lang="es-PE"/>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906256"/>
        <c:crosses val="autoZero"/>
        <c:auto val="1"/>
        <c:lblAlgn val="ctr"/>
        <c:lblOffset val="100"/>
        <c:noMultiLvlLbl val="0"/>
      </c:catAx>
      <c:valAx>
        <c:axId val="52090625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a:t>Nivel de satisfacción</a:t>
                </a:r>
                <a:endParaRPr lang="es-PE"/>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9051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419"/>
              <a:t>Satisfacción cliente externo</a:t>
            </a:r>
            <a:endParaRPr lang="es-PE"/>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'INDICADOR 4  '!$C$3</c:f>
              <c:strCache>
                <c:ptCount val="1"/>
                <c:pt idx="0">
                  <c:v>PRE TEST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'INDICADOR 4  '!$B$4:$B$63</c:f>
              <c:strCache>
                <c:ptCount val="60"/>
                <c:pt idx="0">
                  <c:v>E1</c:v>
                </c:pt>
                <c:pt idx="1">
                  <c:v>E2</c:v>
                </c:pt>
                <c:pt idx="2">
                  <c:v>E3</c:v>
                </c:pt>
                <c:pt idx="3">
                  <c:v>E4</c:v>
                </c:pt>
                <c:pt idx="4">
                  <c:v>E5</c:v>
                </c:pt>
                <c:pt idx="5">
                  <c:v>E6</c:v>
                </c:pt>
                <c:pt idx="6">
                  <c:v>E7</c:v>
                </c:pt>
                <c:pt idx="7">
                  <c:v>E8</c:v>
                </c:pt>
                <c:pt idx="8">
                  <c:v>E9</c:v>
                </c:pt>
                <c:pt idx="9">
                  <c:v>E10</c:v>
                </c:pt>
                <c:pt idx="10">
                  <c:v>E11</c:v>
                </c:pt>
                <c:pt idx="11">
                  <c:v>E12</c:v>
                </c:pt>
                <c:pt idx="12">
                  <c:v>E13</c:v>
                </c:pt>
                <c:pt idx="13">
                  <c:v>E14</c:v>
                </c:pt>
                <c:pt idx="14">
                  <c:v>E15</c:v>
                </c:pt>
                <c:pt idx="15">
                  <c:v>E16</c:v>
                </c:pt>
                <c:pt idx="16">
                  <c:v>E17</c:v>
                </c:pt>
                <c:pt idx="17">
                  <c:v>E18</c:v>
                </c:pt>
                <c:pt idx="18">
                  <c:v>E19</c:v>
                </c:pt>
                <c:pt idx="19">
                  <c:v>E20</c:v>
                </c:pt>
                <c:pt idx="20">
                  <c:v>E21</c:v>
                </c:pt>
                <c:pt idx="21">
                  <c:v>E22</c:v>
                </c:pt>
                <c:pt idx="22">
                  <c:v>E23</c:v>
                </c:pt>
                <c:pt idx="23">
                  <c:v>E24</c:v>
                </c:pt>
                <c:pt idx="24">
                  <c:v>E25</c:v>
                </c:pt>
                <c:pt idx="25">
                  <c:v>E26</c:v>
                </c:pt>
                <c:pt idx="26">
                  <c:v>E27</c:v>
                </c:pt>
                <c:pt idx="27">
                  <c:v>E28</c:v>
                </c:pt>
                <c:pt idx="28">
                  <c:v>E29</c:v>
                </c:pt>
                <c:pt idx="29">
                  <c:v>E30</c:v>
                </c:pt>
                <c:pt idx="30">
                  <c:v>E31</c:v>
                </c:pt>
                <c:pt idx="31">
                  <c:v>E32</c:v>
                </c:pt>
                <c:pt idx="32">
                  <c:v>E33</c:v>
                </c:pt>
                <c:pt idx="33">
                  <c:v>E34</c:v>
                </c:pt>
                <c:pt idx="34">
                  <c:v>E35</c:v>
                </c:pt>
                <c:pt idx="35">
                  <c:v>E36</c:v>
                </c:pt>
                <c:pt idx="36">
                  <c:v>E37</c:v>
                </c:pt>
                <c:pt idx="37">
                  <c:v>E38</c:v>
                </c:pt>
                <c:pt idx="38">
                  <c:v>E39</c:v>
                </c:pt>
                <c:pt idx="39">
                  <c:v>E40</c:v>
                </c:pt>
                <c:pt idx="40">
                  <c:v>E41</c:v>
                </c:pt>
                <c:pt idx="41">
                  <c:v>E42</c:v>
                </c:pt>
                <c:pt idx="42">
                  <c:v>E43</c:v>
                </c:pt>
                <c:pt idx="43">
                  <c:v>E44</c:v>
                </c:pt>
                <c:pt idx="44">
                  <c:v>E45</c:v>
                </c:pt>
                <c:pt idx="45">
                  <c:v>E46</c:v>
                </c:pt>
                <c:pt idx="46">
                  <c:v>E47</c:v>
                </c:pt>
                <c:pt idx="47">
                  <c:v>E48</c:v>
                </c:pt>
                <c:pt idx="48">
                  <c:v>E49</c:v>
                </c:pt>
                <c:pt idx="49">
                  <c:v>E50</c:v>
                </c:pt>
                <c:pt idx="50">
                  <c:v>E51</c:v>
                </c:pt>
                <c:pt idx="51">
                  <c:v>E52</c:v>
                </c:pt>
                <c:pt idx="52">
                  <c:v>E53</c:v>
                </c:pt>
                <c:pt idx="53">
                  <c:v>E54</c:v>
                </c:pt>
                <c:pt idx="54">
                  <c:v>E55</c:v>
                </c:pt>
                <c:pt idx="55">
                  <c:v>E56</c:v>
                </c:pt>
                <c:pt idx="56">
                  <c:v>E57</c:v>
                </c:pt>
                <c:pt idx="57">
                  <c:v>E58</c:v>
                </c:pt>
                <c:pt idx="58">
                  <c:v>E59</c:v>
                </c:pt>
                <c:pt idx="59">
                  <c:v>E60</c:v>
                </c:pt>
              </c:strCache>
            </c:strRef>
          </c:cat>
          <c:val>
            <c:numRef>
              <c:f>'INDICADOR 4  '!$C$4:$C$63</c:f>
              <c:numCache>
                <c:formatCode>General</c:formatCode>
                <c:ptCount val="60"/>
                <c:pt idx="0">
                  <c:v>3</c:v>
                </c:pt>
                <c:pt idx="1">
                  <c:v>3</c:v>
                </c:pt>
                <c:pt idx="2">
                  <c:v>3</c:v>
                </c:pt>
                <c:pt idx="3">
                  <c:v>3</c:v>
                </c:pt>
                <c:pt idx="4">
                  <c:v>2</c:v>
                </c:pt>
                <c:pt idx="5">
                  <c:v>3</c:v>
                </c:pt>
                <c:pt idx="6">
                  <c:v>3</c:v>
                </c:pt>
                <c:pt idx="7">
                  <c:v>3</c:v>
                </c:pt>
                <c:pt idx="8">
                  <c:v>3</c:v>
                </c:pt>
                <c:pt idx="9">
                  <c:v>2</c:v>
                </c:pt>
                <c:pt idx="10">
                  <c:v>2</c:v>
                </c:pt>
                <c:pt idx="11">
                  <c:v>3</c:v>
                </c:pt>
                <c:pt idx="12">
                  <c:v>3</c:v>
                </c:pt>
                <c:pt idx="13">
                  <c:v>2</c:v>
                </c:pt>
                <c:pt idx="14">
                  <c:v>3</c:v>
                </c:pt>
                <c:pt idx="15">
                  <c:v>3</c:v>
                </c:pt>
                <c:pt idx="16">
                  <c:v>3</c:v>
                </c:pt>
                <c:pt idx="17">
                  <c:v>3</c:v>
                </c:pt>
                <c:pt idx="18">
                  <c:v>2</c:v>
                </c:pt>
                <c:pt idx="19">
                  <c:v>3</c:v>
                </c:pt>
                <c:pt idx="20">
                  <c:v>2</c:v>
                </c:pt>
                <c:pt idx="21">
                  <c:v>3</c:v>
                </c:pt>
                <c:pt idx="22">
                  <c:v>2</c:v>
                </c:pt>
                <c:pt idx="23">
                  <c:v>2</c:v>
                </c:pt>
                <c:pt idx="24">
                  <c:v>3</c:v>
                </c:pt>
                <c:pt idx="25">
                  <c:v>3</c:v>
                </c:pt>
                <c:pt idx="26">
                  <c:v>3</c:v>
                </c:pt>
                <c:pt idx="27">
                  <c:v>3</c:v>
                </c:pt>
                <c:pt idx="28">
                  <c:v>3</c:v>
                </c:pt>
                <c:pt idx="29">
                  <c:v>3</c:v>
                </c:pt>
                <c:pt idx="30">
                  <c:v>3</c:v>
                </c:pt>
                <c:pt idx="31">
                  <c:v>3</c:v>
                </c:pt>
                <c:pt idx="32">
                  <c:v>2</c:v>
                </c:pt>
                <c:pt idx="33">
                  <c:v>3</c:v>
                </c:pt>
                <c:pt idx="34">
                  <c:v>3</c:v>
                </c:pt>
                <c:pt idx="35">
                  <c:v>2</c:v>
                </c:pt>
                <c:pt idx="36">
                  <c:v>3</c:v>
                </c:pt>
                <c:pt idx="37">
                  <c:v>2</c:v>
                </c:pt>
                <c:pt idx="38">
                  <c:v>3</c:v>
                </c:pt>
                <c:pt idx="39">
                  <c:v>3</c:v>
                </c:pt>
                <c:pt idx="40">
                  <c:v>3</c:v>
                </c:pt>
                <c:pt idx="41">
                  <c:v>3</c:v>
                </c:pt>
                <c:pt idx="42">
                  <c:v>3</c:v>
                </c:pt>
                <c:pt idx="43">
                  <c:v>3</c:v>
                </c:pt>
                <c:pt idx="44">
                  <c:v>3</c:v>
                </c:pt>
                <c:pt idx="45">
                  <c:v>2</c:v>
                </c:pt>
                <c:pt idx="46">
                  <c:v>3</c:v>
                </c:pt>
                <c:pt idx="47">
                  <c:v>3</c:v>
                </c:pt>
                <c:pt idx="48">
                  <c:v>3</c:v>
                </c:pt>
                <c:pt idx="49">
                  <c:v>2</c:v>
                </c:pt>
                <c:pt idx="50">
                  <c:v>2</c:v>
                </c:pt>
                <c:pt idx="51">
                  <c:v>3</c:v>
                </c:pt>
                <c:pt idx="52">
                  <c:v>2</c:v>
                </c:pt>
                <c:pt idx="53">
                  <c:v>3</c:v>
                </c:pt>
                <c:pt idx="54">
                  <c:v>3</c:v>
                </c:pt>
                <c:pt idx="55">
                  <c:v>2</c:v>
                </c:pt>
                <c:pt idx="56">
                  <c:v>2</c:v>
                </c:pt>
                <c:pt idx="57">
                  <c:v>2</c:v>
                </c:pt>
                <c:pt idx="58">
                  <c:v>3</c:v>
                </c:pt>
                <c:pt idx="59">
                  <c:v>2</c:v>
                </c:pt>
              </c:numCache>
            </c:numRef>
          </c:val>
          <c:extLst xmlns:c16r2="http://schemas.microsoft.com/office/drawing/2015/06/chart">
            <c:ext xmlns:c16="http://schemas.microsoft.com/office/drawing/2014/chart" uri="{C3380CC4-5D6E-409C-BE32-E72D297353CC}">
              <c16:uniqueId val="{00000000-5B57-47A8-BD5B-AD72BC88BD03}"/>
            </c:ext>
          </c:extLst>
        </c:ser>
        <c:ser>
          <c:idx val="1"/>
          <c:order val="1"/>
          <c:tx>
            <c:strRef>
              <c:f>'INDICADOR 4  '!$D$3</c:f>
              <c:strCache>
                <c:ptCount val="1"/>
                <c:pt idx="0">
                  <c:v>POST TEST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'INDICADOR 4  '!$B$4:$B$63</c:f>
              <c:strCache>
                <c:ptCount val="60"/>
                <c:pt idx="0">
                  <c:v>E1</c:v>
                </c:pt>
                <c:pt idx="1">
                  <c:v>E2</c:v>
                </c:pt>
                <c:pt idx="2">
                  <c:v>E3</c:v>
                </c:pt>
                <c:pt idx="3">
                  <c:v>E4</c:v>
                </c:pt>
                <c:pt idx="4">
                  <c:v>E5</c:v>
                </c:pt>
                <c:pt idx="5">
                  <c:v>E6</c:v>
                </c:pt>
                <c:pt idx="6">
                  <c:v>E7</c:v>
                </c:pt>
                <c:pt idx="7">
                  <c:v>E8</c:v>
                </c:pt>
                <c:pt idx="8">
                  <c:v>E9</c:v>
                </c:pt>
                <c:pt idx="9">
                  <c:v>E10</c:v>
                </c:pt>
                <c:pt idx="10">
                  <c:v>E11</c:v>
                </c:pt>
                <c:pt idx="11">
                  <c:v>E12</c:v>
                </c:pt>
                <c:pt idx="12">
                  <c:v>E13</c:v>
                </c:pt>
                <c:pt idx="13">
                  <c:v>E14</c:v>
                </c:pt>
                <c:pt idx="14">
                  <c:v>E15</c:v>
                </c:pt>
                <c:pt idx="15">
                  <c:v>E16</c:v>
                </c:pt>
                <c:pt idx="16">
                  <c:v>E17</c:v>
                </c:pt>
                <c:pt idx="17">
                  <c:v>E18</c:v>
                </c:pt>
                <c:pt idx="18">
                  <c:v>E19</c:v>
                </c:pt>
                <c:pt idx="19">
                  <c:v>E20</c:v>
                </c:pt>
                <c:pt idx="20">
                  <c:v>E21</c:v>
                </c:pt>
                <c:pt idx="21">
                  <c:v>E22</c:v>
                </c:pt>
                <c:pt idx="22">
                  <c:v>E23</c:v>
                </c:pt>
                <c:pt idx="23">
                  <c:v>E24</c:v>
                </c:pt>
                <c:pt idx="24">
                  <c:v>E25</c:v>
                </c:pt>
                <c:pt idx="25">
                  <c:v>E26</c:v>
                </c:pt>
                <c:pt idx="26">
                  <c:v>E27</c:v>
                </c:pt>
                <c:pt idx="27">
                  <c:v>E28</c:v>
                </c:pt>
                <c:pt idx="28">
                  <c:v>E29</c:v>
                </c:pt>
                <c:pt idx="29">
                  <c:v>E30</c:v>
                </c:pt>
                <c:pt idx="30">
                  <c:v>E31</c:v>
                </c:pt>
                <c:pt idx="31">
                  <c:v>E32</c:v>
                </c:pt>
                <c:pt idx="32">
                  <c:v>E33</c:v>
                </c:pt>
                <c:pt idx="33">
                  <c:v>E34</c:v>
                </c:pt>
                <c:pt idx="34">
                  <c:v>E35</c:v>
                </c:pt>
                <c:pt idx="35">
                  <c:v>E36</c:v>
                </c:pt>
                <c:pt idx="36">
                  <c:v>E37</c:v>
                </c:pt>
                <c:pt idx="37">
                  <c:v>E38</c:v>
                </c:pt>
                <c:pt idx="38">
                  <c:v>E39</c:v>
                </c:pt>
                <c:pt idx="39">
                  <c:v>E40</c:v>
                </c:pt>
                <c:pt idx="40">
                  <c:v>E41</c:v>
                </c:pt>
                <c:pt idx="41">
                  <c:v>E42</c:v>
                </c:pt>
                <c:pt idx="42">
                  <c:v>E43</c:v>
                </c:pt>
                <c:pt idx="43">
                  <c:v>E44</c:v>
                </c:pt>
                <c:pt idx="44">
                  <c:v>E45</c:v>
                </c:pt>
                <c:pt idx="45">
                  <c:v>E46</c:v>
                </c:pt>
                <c:pt idx="46">
                  <c:v>E47</c:v>
                </c:pt>
                <c:pt idx="47">
                  <c:v>E48</c:v>
                </c:pt>
                <c:pt idx="48">
                  <c:v>E49</c:v>
                </c:pt>
                <c:pt idx="49">
                  <c:v>E50</c:v>
                </c:pt>
                <c:pt idx="50">
                  <c:v>E51</c:v>
                </c:pt>
                <c:pt idx="51">
                  <c:v>E52</c:v>
                </c:pt>
                <c:pt idx="52">
                  <c:v>E53</c:v>
                </c:pt>
                <c:pt idx="53">
                  <c:v>E54</c:v>
                </c:pt>
                <c:pt idx="54">
                  <c:v>E55</c:v>
                </c:pt>
                <c:pt idx="55">
                  <c:v>E56</c:v>
                </c:pt>
                <c:pt idx="56">
                  <c:v>E57</c:v>
                </c:pt>
                <c:pt idx="57">
                  <c:v>E58</c:v>
                </c:pt>
                <c:pt idx="58">
                  <c:v>E59</c:v>
                </c:pt>
                <c:pt idx="59">
                  <c:v>E60</c:v>
                </c:pt>
              </c:strCache>
            </c:strRef>
          </c:cat>
          <c:val>
            <c:numRef>
              <c:f>'INDICADOR 4  '!$D$4:$D$63</c:f>
              <c:numCache>
                <c:formatCode>General</c:formatCode>
                <c:ptCount val="60"/>
                <c:pt idx="0">
                  <c:v>5</c:v>
                </c:pt>
                <c:pt idx="1">
                  <c:v>4</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4</c:v>
                </c:pt>
                <c:pt idx="22">
                  <c:v>5</c:v>
                </c:pt>
                <c:pt idx="23">
                  <c:v>5</c:v>
                </c:pt>
                <c:pt idx="24">
                  <c:v>5</c:v>
                </c:pt>
                <c:pt idx="25">
                  <c:v>5</c:v>
                </c:pt>
                <c:pt idx="26">
                  <c:v>4</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4</c:v>
                </c:pt>
                <c:pt idx="42">
                  <c:v>5</c:v>
                </c:pt>
                <c:pt idx="43">
                  <c:v>5</c:v>
                </c:pt>
                <c:pt idx="44">
                  <c:v>5</c:v>
                </c:pt>
                <c:pt idx="45">
                  <c:v>5</c:v>
                </c:pt>
                <c:pt idx="46">
                  <c:v>4</c:v>
                </c:pt>
                <c:pt idx="47">
                  <c:v>5</c:v>
                </c:pt>
                <c:pt idx="48">
                  <c:v>5</c:v>
                </c:pt>
                <c:pt idx="49">
                  <c:v>5</c:v>
                </c:pt>
                <c:pt idx="50">
                  <c:v>5</c:v>
                </c:pt>
                <c:pt idx="51">
                  <c:v>5</c:v>
                </c:pt>
                <c:pt idx="52">
                  <c:v>5</c:v>
                </c:pt>
                <c:pt idx="53">
                  <c:v>4</c:v>
                </c:pt>
                <c:pt idx="54">
                  <c:v>5</c:v>
                </c:pt>
                <c:pt idx="55">
                  <c:v>5</c:v>
                </c:pt>
                <c:pt idx="56">
                  <c:v>4</c:v>
                </c:pt>
                <c:pt idx="57">
                  <c:v>5</c:v>
                </c:pt>
                <c:pt idx="58">
                  <c:v>5</c:v>
                </c:pt>
                <c:pt idx="59">
                  <c:v>5</c:v>
                </c:pt>
              </c:numCache>
            </c:numRef>
          </c:val>
          <c:extLst xmlns:c16r2="http://schemas.microsoft.com/office/drawing/2015/06/chart">
            <c:ext xmlns:c16="http://schemas.microsoft.com/office/drawing/2014/chart" uri="{C3380CC4-5D6E-409C-BE32-E72D297353CC}">
              <c16:uniqueId val="{00000001-5B57-47A8-BD5B-AD72BC88BD03}"/>
            </c:ext>
          </c:extLst>
        </c:ser>
        <c:dLbls>
          <c:showLegendKey val="0"/>
          <c:showVal val="0"/>
          <c:showCatName val="0"/>
          <c:showSerName val="0"/>
          <c:showPercent val="0"/>
          <c:showBubbleSize val="0"/>
        </c:dLbls>
        <c:gapWidth val="150"/>
        <c:shape val="box"/>
        <c:axId val="2040933792"/>
        <c:axId val="2040928352"/>
        <c:axId val="747645952"/>
      </c:bar3DChart>
      <c:catAx>
        <c:axId val="204093379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a:t>empresas</a:t>
                </a:r>
                <a:endParaRPr lang="es-PE"/>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040928352"/>
        <c:crosses val="autoZero"/>
        <c:auto val="1"/>
        <c:lblAlgn val="ctr"/>
        <c:lblOffset val="100"/>
        <c:noMultiLvlLbl val="0"/>
      </c:catAx>
      <c:valAx>
        <c:axId val="2040928352"/>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a:t>Nivel de satisfacción</a:t>
                </a:r>
                <a:endParaRPr lang="es-PE"/>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040933792"/>
        <c:crosses val="autoZero"/>
        <c:crossBetween val="between"/>
      </c:valAx>
      <c:serAx>
        <c:axId val="747645952"/>
        <c:scaling>
          <c:orientation val="minMax"/>
        </c:scaling>
        <c:delete val="1"/>
        <c:axPos val="b"/>
        <c:majorTickMark val="none"/>
        <c:minorTickMark val="none"/>
        <c:tickLblPos val="nextTo"/>
        <c:crossAx val="2040928352"/>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419"/>
              <a:t>Burn Chart - Boleta</a:t>
            </a:r>
            <a:r>
              <a:rPr lang="es-419" baseline="0"/>
              <a:t> de venta </a:t>
            </a:r>
            <a:endParaRPr lang="es-PE"/>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areaChart>
        <c:grouping val="stacked"/>
        <c:varyColors val="0"/>
        <c:ser>
          <c:idx val="0"/>
          <c:order val="0"/>
          <c:tx>
            <c:strRef>
              <c:f>Boleta!$D$3</c:f>
              <c:strCache>
                <c:ptCount val="1"/>
                <c:pt idx="0">
                  <c:v>Diseño e implementación de tabla o tablas necesarias en BBDD para almacenar la boleta de venta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Boleta!$H$3:$V$3</c:f>
              <c:numCache>
                <c:formatCode>General</c:formatCode>
                <c:ptCount val="15"/>
                <c:pt idx="0">
                  <c:v>4</c:v>
                </c:pt>
                <c:pt idx="1">
                  <c:v>0</c:v>
                </c:pt>
              </c:numCache>
            </c:numRef>
          </c:val>
          <c:extLst xmlns:c16r2="http://schemas.microsoft.com/office/drawing/2015/06/chart">
            <c:ext xmlns:c16="http://schemas.microsoft.com/office/drawing/2014/chart" uri="{C3380CC4-5D6E-409C-BE32-E72D297353CC}">
              <c16:uniqueId val="{00000000-82D1-4741-8041-3EA4E2EA2E92}"/>
            </c:ext>
          </c:extLst>
        </c:ser>
        <c:ser>
          <c:idx val="1"/>
          <c:order val="1"/>
          <c:tx>
            <c:strRef>
              <c:f>Boleta!$D$4</c:f>
              <c:strCache>
                <c:ptCount val="1"/>
                <c:pt idx="0">
                  <c:v>Diseñar la interfaz de registro de la boleta de venta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Boleta!$H$4:$V$4</c:f>
              <c:numCache>
                <c:formatCode>General</c:formatCode>
                <c:ptCount val="15"/>
                <c:pt idx="0">
                  <c:v>4</c:v>
                </c:pt>
                <c:pt idx="1">
                  <c:v>2</c:v>
                </c:pt>
                <c:pt idx="2">
                  <c:v>0</c:v>
                </c:pt>
                <c:pt idx="3">
                  <c:v>0</c:v>
                </c:pt>
              </c:numCache>
            </c:numRef>
          </c:val>
          <c:extLst xmlns:c16r2="http://schemas.microsoft.com/office/drawing/2015/06/chart">
            <c:ext xmlns:c16="http://schemas.microsoft.com/office/drawing/2014/chart" uri="{C3380CC4-5D6E-409C-BE32-E72D297353CC}">
              <c16:uniqueId val="{00000001-82D1-4741-8041-3EA4E2EA2E92}"/>
            </c:ext>
          </c:extLst>
        </c:ser>
        <c:ser>
          <c:idx val="2"/>
          <c:order val="2"/>
          <c:tx>
            <c:strRef>
              <c:f>Boleta!$D$5</c:f>
              <c:strCache>
                <c:ptCount val="1"/>
                <c:pt idx="0">
                  <c:v>Programar campo de guardado de información de cliente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Boleta!$H$5:$V$5</c:f>
              <c:numCache>
                <c:formatCode>General</c:formatCode>
                <c:ptCount val="15"/>
                <c:pt idx="0">
                  <c:v>4</c:v>
                </c:pt>
                <c:pt idx="1">
                  <c:v>4</c:v>
                </c:pt>
                <c:pt idx="2">
                  <c:v>0</c:v>
                </c:pt>
                <c:pt idx="3">
                  <c:v>0</c:v>
                </c:pt>
              </c:numCache>
            </c:numRef>
          </c:val>
          <c:extLst xmlns:c16r2="http://schemas.microsoft.com/office/drawing/2015/06/chart">
            <c:ext xmlns:c16="http://schemas.microsoft.com/office/drawing/2014/chart" uri="{C3380CC4-5D6E-409C-BE32-E72D297353CC}">
              <c16:uniqueId val="{00000002-82D1-4741-8041-3EA4E2EA2E92}"/>
            </c:ext>
          </c:extLst>
        </c:ser>
        <c:ser>
          <c:idx val="3"/>
          <c:order val="3"/>
          <c:tx>
            <c:strRef>
              <c:f>Boleta!$D$6</c:f>
              <c:strCache>
                <c:ptCount val="1"/>
                <c:pt idx="0">
                  <c:v>Programar campo de guardado de detalle de servicio hecho al cliente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Boleta!$H$6:$V$6</c:f>
              <c:numCache>
                <c:formatCode>General</c:formatCode>
                <c:ptCount val="15"/>
                <c:pt idx="0">
                  <c:v>4</c:v>
                </c:pt>
                <c:pt idx="1">
                  <c:v>2</c:v>
                </c:pt>
                <c:pt idx="2">
                  <c:v>2</c:v>
                </c:pt>
                <c:pt idx="3">
                  <c:v>0</c:v>
                </c:pt>
              </c:numCache>
            </c:numRef>
          </c:val>
          <c:extLst xmlns:c16r2="http://schemas.microsoft.com/office/drawing/2015/06/chart">
            <c:ext xmlns:c16="http://schemas.microsoft.com/office/drawing/2014/chart" uri="{C3380CC4-5D6E-409C-BE32-E72D297353CC}">
              <c16:uniqueId val="{00000003-82D1-4741-8041-3EA4E2EA2E92}"/>
            </c:ext>
          </c:extLst>
        </c:ser>
        <c:ser>
          <c:idx val="4"/>
          <c:order val="4"/>
          <c:tx>
            <c:strRef>
              <c:f>Boleta!$D$7</c:f>
              <c:strCache>
                <c:ptCount val="1"/>
                <c:pt idx="0">
                  <c:v>Programar generación de documento XML a partir de la información de la Boleta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Boleta!$H$7:$V$7</c:f>
              <c:numCache>
                <c:formatCode>General</c:formatCode>
                <c:ptCount val="15"/>
                <c:pt idx="0">
                  <c:v>20</c:v>
                </c:pt>
                <c:pt idx="1">
                  <c:v>20</c:v>
                </c:pt>
                <c:pt idx="2">
                  <c:v>16</c:v>
                </c:pt>
                <c:pt idx="3">
                  <c:v>8</c:v>
                </c:pt>
                <c:pt idx="4">
                  <c:v>0</c:v>
                </c:pt>
                <c:pt idx="6">
                  <c:v>0</c:v>
                </c:pt>
              </c:numCache>
            </c:numRef>
          </c:val>
          <c:extLst xmlns:c16r2="http://schemas.microsoft.com/office/drawing/2015/06/chart">
            <c:ext xmlns:c16="http://schemas.microsoft.com/office/drawing/2014/chart" uri="{C3380CC4-5D6E-409C-BE32-E72D297353CC}">
              <c16:uniqueId val="{00000004-82D1-4741-8041-3EA4E2EA2E92}"/>
            </c:ext>
          </c:extLst>
        </c:ser>
        <c:ser>
          <c:idx val="5"/>
          <c:order val="5"/>
          <c:tx>
            <c:strRef>
              <c:f>Boleta!$D$8</c:f>
              <c:strCache>
                <c:ptCount val="1"/>
                <c:pt idx="0">
                  <c:v>Diseño de la representación en PDF de la Boleta de Venta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Boleta!$H$8:$V$8</c:f>
              <c:numCache>
                <c:formatCode>General</c:formatCode>
                <c:ptCount val="15"/>
                <c:pt idx="0">
                  <c:v>4</c:v>
                </c:pt>
                <c:pt idx="1">
                  <c:v>4</c:v>
                </c:pt>
                <c:pt idx="2">
                  <c:v>4</c:v>
                </c:pt>
                <c:pt idx="3">
                  <c:v>4</c:v>
                </c:pt>
                <c:pt idx="4">
                  <c:v>4</c:v>
                </c:pt>
                <c:pt idx="5">
                  <c:v>0</c:v>
                </c:pt>
                <c:pt idx="6">
                  <c:v>0</c:v>
                </c:pt>
                <c:pt idx="7">
                  <c:v>0</c:v>
                </c:pt>
              </c:numCache>
            </c:numRef>
          </c:val>
          <c:extLst xmlns:c16r2="http://schemas.microsoft.com/office/drawing/2015/06/chart">
            <c:ext xmlns:c16="http://schemas.microsoft.com/office/drawing/2014/chart" uri="{C3380CC4-5D6E-409C-BE32-E72D297353CC}">
              <c16:uniqueId val="{00000005-82D1-4741-8041-3EA4E2EA2E92}"/>
            </c:ext>
          </c:extLst>
        </c:ser>
        <c:ser>
          <c:idx val="6"/>
          <c:order val="6"/>
          <c:tx>
            <c:strRef>
              <c:f>Boleta!$D$9</c:f>
              <c:strCache>
                <c:ptCount val="1"/>
                <c:pt idx="0">
                  <c:v>Programación de la generación de archivo PDF de la boleta de Venta</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Boleta!$H$9:$V$9</c:f>
              <c:numCache>
                <c:formatCode>General</c:formatCode>
                <c:ptCount val="15"/>
                <c:pt idx="0">
                  <c:v>16</c:v>
                </c:pt>
                <c:pt idx="1">
                  <c:v>16</c:v>
                </c:pt>
                <c:pt idx="2">
                  <c:v>16</c:v>
                </c:pt>
                <c:pt idx="3">
                  <c:v>16</c:v>
                </c:pt>
                <c:pt idx="4">
                  <c:v>16</c:v>
                </c:pt>
                <c:pt idx="5">
                  <c:v>12</c:v>
                </c:pt>
                <c:pt idx="6">
                  <c:v>2</c:v>
                </c:pt>
                <c:pt idx="7">
                  <c:v>0</c:v>
                </c:pt>
              </c:numCache>
            </c:numRef>
          </c:val>
          <c:extLst xmlns:c16r2="http://schemas.microsoft.com/office/drawing/2015/06/chart">
            <c:ext xmlns:c16="http://schemas.microsoft.com/office/drawing/2014/chart" uri="{C3380CC4-5D6E-409C-BE32-E72D297353CC}">
              <c16:uniqueId val="{00000006-82D1-4741-8041-3EA4E2EA2E92}"/>
            </c:ext>
          </c:extLst>
        </c:ser>
        <c:ser>
          <c:idx val="7"/>
          <c:order val="7"/>
          <c:tx>
            <c:strRef>
              <c:f>Boleta!$D$10</c:f>
              <c:strCache>
                <c:ptCount val="1"/>
                <c:pt idx="0">
                  <c:v>Prueba del funcionamiento de Interfaz de Boleta de Venta</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Boleta!$H$10:$V$10</c:f>
              <c:numCache>
                <c:formatCode>General</c:formatCode>
                <c:ptCount val="15"/>
                <c:pt idx="0">
                  <c:v>16</c:v>
                </c:pt>
                <c:pt idx="1">
                  <c:v>16</c:v>
                </c:pt>
                <c:pt idx="2">
                  <c:v>16</c:v>
                </c:pt>
                <c:pt idx="3">
                  <c:v>16</c:v>
                </c:pt>
                <c:pt idx="4">
                  <c:v>16</c:v>
                </c:pt>
                <c:pt idx="5">
                  <c:v>16</c:v>
                </c:pt>
                <c:pt idx="6">
                  <c:v>16</c:v>
                </c:pt>
                <c:pt idx="7">
                  <c:v>8</c:v>
                </c:pt>
                <c:pt idx="8">
                  <c:v>0</c:v>
                </c:pt>
              </c:numCache>
            </c:numRef>
          </c:val>
          <c:extLst xmlns:c16r2="http://schemas.microsoft.com/office/drawing/2015/06/chart">
            <c:ext xmlns:c16="http://schemas.microsoft.com/office/drawing/2014/chart" uri="{C3380CC4-5D6E-409C-BE32-E72D297353CC}">
              <c16:uniqueId val="{00000007-82D1-4741-8041-3EA4E2EA2E92}"/>
            </c:ext>
          </c:extLst>
        </c:ser>
        <c:ser>
          <c:idx val="8"/>
          <c:order val="8"/>
          <c:tx>
            <c:strRef>
              <c:f>Boleta!$D$11</c:f>
              <c:strCache>
                <c:ptCount val="1"/>
                <c:pt idx="0">
                  <c:v>Prueba del guardado en XML</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Boleta!$H$11:$V$11</c:f>
              <c:numCache>
                <c:formatCode>General</c:formatCode>
                <c:ptCount val="15"/>
                <c:pt idx="0">
                  <c:v>8</c:v>
                </c:pt>
                <c:pt idx="1">
                  <c:v>8</c:v>
                </c:pt>
                <c:pt idx="2">
                  <c:v>8</c:v>
                </c:pt>
                <c:pt idx="3">
                  <c:v>8</c:v>
                </c:pt>
                <c:pt idx="4">
                  <c:v>8</c:v>
                </c:pt>
                <c:pt idx="5">
                  <c:v>8</c:v>
                </c:pt>
                <c:pt idx="6">
                  <c:v>8</c:v>
                </c:pt>
                <c:pt idx="7">
                  <c:v>8</c:v>
                </c:pt>
                <c:pt idx="8">
                  <c:v>8</c:v>
                </c:pt>
                <c:pt idx="9">
                  <c:v>4</c:v>
                </c:pt>
                <c:pt idx="10">
                  <c:v>0</c:v>
                </c:pt>
              </c:numCache>
            </c:numRef>
          </c:val>
          <c:extLst xmlns:c16r2="http://schemas.microsoft.com/office/drawing/2015/06/chart">
            <c:ext xmlns:c16="http://schemas.microsoft.com/office/drawing/2014/chart" uri="{C3380CC4-5D6E-409C-BE32-E72D297353CC}">
              <c16:uniqueId val="{00000008-82D1-4741-8041-3EA4E2EA2E92}"/>
            </c:ext>
          </c:extLst>
        </c:ser>
        <c:ser>
          <c:idx val="9"/>
          <c:order val="9"/>
          <c:tx>
            <c:strRef>
              <c:f>Boleta!$D$12</c:f>
              <c:strCache>
                <c:ptCount val="1"/>
                <c:pt idx="0">
                  <c:v>Pruebas de guardado en PDF</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Boleta!$H$12:$V$12</c:f>
              <c:numCache>
                <c:formatCode>General</c:formatCode>
                <c:ptCount val="15"/>
                <c:pt idx="0">
                  <c:v>8</c:v>
                </c:pt>
                <c:pt idx="1">
                  <c:v>8</c:v>
                </c:pt>
                <c:pt idx="2">
                  <c:v>8</c:v>
                </c:pt>
                <c:pt idx="3">
                  <c:v>8</c:v>
                </c:pt>
                <c:pt idx="4">
                  <c:v>8</c:v>
                </c:pt>
                <c:pt idx="5">
                  <c:v>8</c:v>
                </c:pt>
                <c:pt idx="6">
                  <c:v>8</c:v>
                </c:pt>
                <c:pt idx="7">
                  <c:v>8</c:v>
                </c:pt>
                <c:pt idx="8">
                  <c:v>8</c:v>
                </c:pt>
                <c:pt idx="9">
                  <c:v>4</c:v>
                </c:pt>
                <c:pt idx="10">
                  <c:v>0</c:v>
                </c:pt>
              </c:numCache>
            </c:numRef>
          </c:val>
          <c:extLst xmlns:c16r2="http://schemas.microsoft.com/office/drawing/2015/06/chart">
            <c:ext xmlns:c16="http://schemas.microsoft.com/office/drawing/2014/chart" uri="{C3380CC4-5D6E-409C-BE32-E72D297353CC}">
              <c16:uniqueId val="{00000009-82D1-4741-8041-3EA4E2EA2E92}"/>
            </c:ext>
          </c:extLst>
        </c:ser>
        <c:ser>
          <c:idx val="10"/>
          <c:order val="10"/>
          <c:tx>
            <c:strRef>
              <c:f>Boleta!$D$13</c:f>
              <c:strCache>
                <c:ptCount val="1"/>
                <c:pt idx="0">
                  <c:v>Pruebas de envío a web service de SUNAT</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Boleta!$H$13:$V$13</c:f>
              <c:numCache>
                <c:formatCode>General</c:formatCode>
                <c:ptCount val="15"/>
                <c:pt idx="0">
                  <c:v>16</c:v>
                </c:pt>
                <c:pt idx="1">
                  <c:v>16</c:v>
                </c:pt>
                <c:pt idx="2">
                  <c:v>16</c:v>
                </c:pt>
                <c:pt idx="3">
                  <c:v>16</c:v>
                </c:pt>
                <c:pt idx="4">
                  <c:v>16</c:v>
                </c:pt>
                <c:pt idx="5">
                  <c:v>16</c:v>
                </c:pt>
                <c:pt idx="6">
                  <c:v>16</c:v>
                </c:pt>
                <c:pt idx="7">
                  <c:v>16</c:v>
                </c:pt>
                <c:pt idx="8">
                  <c:v>16</c:v>
                </c:pt>
                <c:pt idx="9">
                  <c:v>16</c:v>
                </c:pt>
                <c:pt idx="10">
                  <c:v>16</c:v>
                </c:pt>
                <c:pt idx="11">
                  <c:v>6</c:v>
                </c:pt>
                <c:pt idx="12">
                  <c:v>0</c:v>
                </c:pt>
              </c:numCache>
            </c:numRef>
          </c:val>
          <c:extLst xmlns:c16r2="http://schemas.microsoft.com/office/drawing/2015/06/chart">
            <c:ext xmlns:c16="http://schemas.microsoft.com/office/drawing/2014/chart" uri="{C3380CC4-5D6E-409C-BE32-E72D297353CC}">
              <c16:uniqueId val="{0000000A-82D1-4741-8041-3EA4E2EA2E92}"/>
            </c:ext>
          </c:extLst>
        </c:ser>
        <c:ser>
          <c:idx val="11"/>
          <c:order val="11"/>
          <c:tx>
            <c:strRef>
              <c:f>Boleta!$D$14</c:f>
              <c:strCache>
                <c:ptCount val="1"/>
                <c:pt idx="0">
                  <c:v>Despliegue e integración de la aplicación</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Boleta!$H$2:$V$2</c:f>
              <c:strCache>
                <c:ptCount val="15"/>
                <c:pt idx="0">
                  <c:v>ESTIMADO</c:v>
                </c:pt>
                <c:pt idx="1">
                  <c:v>08-mayo</c:v>
                </c:pt>
                <c:pt idx="2">
                  <c:v>09-mayo</c:v>
                </c:pt>
                <c:pt idx="3">
                  <c:v>10-mayo</c:v>
                </c:pt>
                <c:pt idx="4">
                  <c:v>11-mayo</c:v>
                </c:pt>
                <c:pt idx="5">
                  <c:v>12-mayo</c:v>
                </c:pt>
                <c:pt idx="6">
                  <c:v>13-mayo</c:v>
                </c:pt>
                <c:pt idx="7">
                  <c:v>14-mayo</c:v>
                </c:pt>
                <c:pt idx="8">
                  <c:v>15-mayo</c:v>
                </c:pt>
                <c:pt idx="9">
                  <c:v>16-mayo</c:v>
                </c:pt>
                <c:pt idx="10">
                  <c:v>17-mayo</c:v>
                </c:pt>
                <c:pt idx="11">
                  <c:v>18-mayo</c:v>
                </c:pt>
                <c:pt idx="12">
                  <c:v>19-mayo</c:v>
                </c:pt>
                <c:pt idx="13">
                  <c:v>20-mayo</c:v>
                </c:pt>
                <c:pt idx="14">
                  <c:v>SPRINT REVIEW</c:v>
                </c:pt>
              </c:strCache>
            </c:strRef>
          </c:cat>
          <c:val>
            <c:numRef>
              <c:f>Boleta!$H$14:$V$14</c:f>
              <c:numCache>
                <c:formatCode>General</c:formatCode>
                <c:ptCount val="15"/>
                <c:pt idx="0">
                  <c:v>8</c:v>
                </c:pt>
                <c:pt idx="1">
                  <c:v>8</c:v>
                </c:pt>
                <c:pt idx="2">
                  <c:v>8</c:v>
                </c:pt>
                <c:pt idx="3">
                  <c:v>8</c:v>
                </c:pt>
                <c:pt idx="4">
                  <c:v>8</c:v>
                </c:pt>
                <c:pt idx="5">
                  <c:v>8</c:v>
                </c:pt>
                <c:pt idx="6">
                  <c:v>8</c:v>
                </c:pt>
                <c:pt idx="7">
                  <c:v>8</c:v>
                </c:pt>
                <c:pt idx="8">
                  <c:v>8</c:v>
                </c:pt>
                <c:pt idx="9">
                  <c:v>8</c:v>
                </c:pt>
                <c:pt idx="10">
                  <c:v>8</c:v>
                </c:pt>
                <c:pt idx="11">
                  <c:v>8</c:v>
                </c:pt>
                <c:pt idx="12">
                  <c:v>4</c:v>
                </c:pt>
                <c:pt idx="13">
                  <c:v>0</c:v>
                </c:pt>
                <c:pt idx="14">
                  <c:v>0</c:v>
                </c:pt>
              </c:numCache>
            </c:numRef>
          </c:val>
          <c:extLst xmlns:c16r2="http://schemas.microsoft.com/office/drawing/2015/06/chart">
            <c:ext xmlns:c16="http://schemas.microsoft.com/office/drawing/2014/chart" uri="{C3380CC4-5D6E-409C-BE32-E72D297353CC}">
              <c16:uniqueId val="{0000000B-82D1-4741-8041-3EA4E2EA2E92}"/>
            </c:ext>
          </c:extLst>
        </c:ser>
        <c:dLbls>
          <c:showLegendKey val="0"/>
          <c:showVal val="1"/>
          <c:showCatName val="0"/>
          <c:showSerName val="0"/>
          <c:showPercent val="0"/>
          <c:showBubbleSize val="0"/>
        </c:dLbls>
        <c:dropLines>
          <c:spPr>
            <a:ln w="9525">
              <a:solidFill>
                <a:schemeClr val="lt1">
                  <a:lumMod val="95000"/>
                  <a:alpha val="54000"/>
                </a:schemeClr>
              </a:solidFill>
              <a:prstDash val="dash"/>
            </a:ln>
            <a:effectLst/>
          </c:spPr>
        </c:dropLines>
        <c:axId val="2122979520"/>
        <c:axId val="2122986048"/>
      </c:areaChart>
      <c:catAx>
        <c:axId val="212297952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122986048"/>
        <c:crosses val="autoZero"/>
        <c:auto val="1"/>
        <c:lblAlgn val="ctr"/>
        <c:lblOffset val="100"/>
        <c:noMultiLvlLbl val="0"/>
      </c:catAx>
      <c:valAx>
        <c:axId val="21229860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12297952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v>Real</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Factura!$I$3:$X$3</c:f>
              <c:strCache>
                <c:ptCount val="16"/>
                <c:pt idx="0">
                  <c:v>ESTIMADO</c:v>
                </c:pt>
                <c:pt idx="1">
                  <c:v>22-mayo</c:v>
                </c:pt>
                <c:pt idx="2">
                  <c:v>23-mayo</c:v>
                </c:pt>
                <c:pt idx="3">
                  <c:v>24-mayo</c:v>
                </c:pt>
                <c:pt idx="4">
                  <c:v>25-mayo</c:v>
                </c:pt>
                <c:pt idx="5">
                  <c:v>26-mayo</c:v>
                </c:pt>
                <c:pt idx="6">
                  <c:v>27-mayo</c:v>
                </c:pt>
                <c:pt idx="7">
                  <c:v>28-mayo</c:v>
                </c:pt>
                <c:pt idx="8">
                  <c:v>29-mayo</c:v>
                </c:pt>
                <c:pt idx="9">
                  <c:v>30-mayo</c:v>
                </c:pt>
                <c:pt idx="10">
                  <c:v>31-mayo</c:v>
                </c:pt>
                <c:pt idx="11">
                  <c:v>01-jun</c:v>
                </c:pt>
                <c:pt idx="12">
                  <c:v>02-jun</c:v>
                </c:pt>
                <c:pt idx="13">
                  <c:v>03-jun</c:v>
                </c:pt>
                <c:pt idx="14">
                  <c:v>04-jun</c:v>
                </c:pt>
                <c:pt idx="15">
                  <c:v>SPRINT REVIEW</c:v>
                </c:pt>
              </c:strCache>
            </c:strRef>
          </c:cat>
          <c:val>
            <c:numRef>
              <c:f>Factura!$I$15:$X$15</c:f>
              <c:numCache>
                <c:formatCode>General</c:formatCode>
                <c:ptCount val="16"/>
                <c:pt idx="0">
                  <c:v>124</c:v>
                </c:pt>
                <c:pt idx="1">
                  <c:v>120</c:v>
                </c:pt>
                <c:pt idx="2">
                  <c:v>110</c:v>
                </c:pt>
                <c:pt idx="3">
                  <c:v>100</c:v>
                </c:pt>
                <c:pt idx="4">
                  <c:v>90</c:v>
                </c:pt>
                <c:pt idx="5">
                  <c:v>80</c:v>
                </c:pt>
                <c:pt idx="6">
                  <c:v>60</c:v>
                </c:pt>
                <c:pt idx="7">
                  <c:v>52</c:v>
                </c:pt>
                <c:pt idx="8">
                  <c:v>46</c:v>
                </c:pt>
                <c:pt idx="9">
                  <c:v>38</c:v>
                </c:pt>
                <c:pt idx="10">
                  <c:v>34</c:v>
                </c:pt>
                <c:pt idx="11">
                  <c:v>26</c:v>
                </c:pt>
                <c:pt idx="12">
                  <c:v>16</c:v>
                </c:pt>
                <c:pt idx="13">
                  <c:v>8</c:v>
                </c:pt>
                <c:pt idx="14">
                  <c:v>0</c:v>
                </c:pt>
                <c:pt idx="15">
                  <c:v>0</c:v>
                </c:pt>
              </c:numCache>
            </c:numRef>
          </c:val>
          <c:smooth val="0"/>
          <c:extLst xmlns:c16r2="http://schemas.microsoft.com/office/drawing/2015/06/chart">
            <c:ext xmlns:c16="http://schemas.microsoft.com/office/drawing/2014/chart" uri="{C3380CC4-5D6E-409C-BE32-E72D297353CC}">
              <c16:uniqueId val="{00000000-C004-43E0-B74F-D60CF12189D4}"/>
            </c:ext>
          </c:extLst>
        </c:ser>
        <c:ser>
          <c:idx val="1"/>
          <c:order val="1"/>
          <c:tx>
            <c:v>Estimado</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Factura!$I$3:$X$3</c:f>
              <c:strCache>
                <c:ptCount val="16"/>
                <c:pt idx="0">
                  <c:v>ESTIMADO</c:v>
                </c:pt>
                <c:pt idx="1">
                  <c:v>22-mayo</c:v>
                </c:pt>
                <c:pt idx="2">
                  <c:v>23-mayo</c:v>
                </c:pt>
                <c:pt idx="3">
                  <c:v>24-mayo</c:v>
                </c:pt>
                <c:pt idx="4">
                  <c:v>25-mayo</c:v>
                </c:pt>
                <c:pt idx="5">
                  <c:v>26-mayo</c:v>
                </c:pt>
                <c:pt idx="6">
                  <c:v>27-mayo</c:v>
                </c:pt>
                <c:pt idx="7">
                  <c:v>28-mayo</c:v>
                </c:pt>
                <c:pt idx="8">
                  <c:v>29-mayo</c:v>
                </c:pt>
                <c:pt idx="9">
                  <c:v>30-mayo</c:v>
                </c:pt>
                <c:pt idx="10">
                  <c:v>31-mayo</c:v>
                </c:pt>
                <c:pt idx="11">
                  <c:v>01-jun</c:v>
                </c:pt>
                <c:pt idx="12">
                  <c:v>02-jun</c:v>
                </c:pt>
                <c:pt idx="13">
                  <c:v>03-jun</c:v>
                </c:pt>
                <c:pt idx="14">
                  <c:v>04-jun</c:v>
                </c:pt>
                <c:pt idx="15">
                  <c:v>SPRINT REVIEW</c:v>
                </c:pt>
              </c:strCache>
            </c:strRef>
          </c:cat>
          <c:val>
            <c:numRef>
              <c:f>Factura!$I$16:$X$16</c:f>
              <c:numCache>
                <c:formatCode>General</c:formatCode>
                <c:ptCount val="16"/>
                <c:pt idx="0">
                  <c:v>124</c:v>
                </c:pt>
                <c:pt idx="1">
                  <c:v>116</c:v>
                </c:pt>
                <c:pt idx="2">
                  <c:v>108</c:v>
                </c:pt>
                <c:pt idx="3">
                  <c:v>100</c:v>
                </c:pt>
                <c:pt idx="4">
                  <c:v>92</c:v>
                </c:pt>
                <c:pt idx="5">
                  <c:v>84</c:v>
                </c:pt>
                <c:pt idx="6">
                  <c:v>76</c:v>
                </c:pt>
                <c:pt idx="7">
                  <c:v>68</c:v>
                </c:pt>
                <c:pt idx="8">
                  <c:v>60</c:v>
                </c:pt>
                <c:pt idx="9">
                  <c:v>52</c:v>
                </c:pt>
                <c:pt idx="10">
                  <c:v>44</c:v>
                </c:pt>
                <c:pt idx="11">
                  <c:v>36</c:v>
                </c:pt>
                <c:pt idx="12">
                  <c:v>28</c:v>
                </c:pt>
                <c:pt idx="13">
                  <c:v>20</c:v>
                </c:pt>
                <c:pt idx="14">
                  <c:v>10</c:v>
                </c:pt>
                <c:pt idx="15">
                  <c:v>0</c:v>
                </c:pt>
              </c:numCache>
            </c:numRef>
          </c:val>
          <c:smooth val="0"/>
          <c:extLst xmlns:c16r2="http://schemas.microsoft.com/office/drawing/2015/06/chart">
            <c:ext xmlns:c16="http://schemas.microsoft.com/office/drawing/2014/chart" uri="{C3380CC4-5D6E-409C-BE32-E72D297353CC}">
              <c16:uniqueId val="{00000001-C004-43E0-B74F-D60CF12189D4}"/>
            </c:ext>
          </c:extLst>
        </c:ser>
        <c:dLbls>
          <c:showLegendKey val="0"/>
          <c:showVal val="1"/>
          <c:showCatName val="0"/>
          <c:showSerName val="0"/>
          <c:showPercent val="0"/>
          <c:showBubbleSize val="0"/>
        </c:dLbls>
        <c:dropLines>
          <c:spPr>
            <a:ln w="9525">
              <a:solidFill>
                <a:schemeClr val="lt1">
                  <a:lumMod val="95000"/>
                  <a:alpha val="54000"/>
                </a:schemeClr>
              </a:solidFill>
              <a:prstDash val="dash"/>
            </a:ln>
            <a:effectLst/>
          </c:spPr>
        </c:dropLines>
        <c:axId val="2122980608"/>
        <c:axId val="2122982784"/>
        <c:axId val="747638464"/>
      </c:line3DChart>
      <c:catAx>
        <c:axId val="212298060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a:t>fechas de trabajo</a:t>
                </a:r>
                <a:endParaRPr lang="es-PE"/>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122982784"/>
        <c:crosses val="autoZero"/>
        <c:auto val="1"/>
        <c:lblAlgn val="ctr"/>
        <c:lblOffset val="100"/>
        <c:noMultiLvlLbl val="0"/>
      </c:catAx>
      <c:valAx>
        <c:axId val="212298278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a:t>horas asignadas</a:t>
                </a:r>
                <a:endParaRPr lang="es-PE"/>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122980608"/>
        <c:crosses val="autoZero"/>
        <c:crossBetween val="between"/>
      </c:valAx>
      <c:serAx>
        <c:axId val="747638464"/>
        <c:scaling>
          <c:orientation val="minMax"/>
        </c:scaling>
        <c:delete val="1"/>
        <c:axPos val="b"/>
        <c:majorTickMark val="out"/>
        <c:minorTickMark val="none"/>
        <c:tickLblPos val="nextTo"/>
        <c:crossAx val="2122982784"/>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419"/>
              <a:t>Burn Chart - Factura Electrónica</a:t>
            </a:r>
            <a:endParaRPr lang="es-PE"/>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areaChart>
        <c:grouping val="stacked"/>
        <c:varyColors val="0"/>
        <c:ser>
          <c:idx val="0"/>
          <c:order val="0"/>
          <c:tx>
            <c:strRef>
              <c:f>Factura!$E$4</c:f>
              <c:strCache>
                <c:ptCount val="1"/>
                <c:pt idx="0">
                  <c:v>Diseño e implementación de tabla o tablas necesarias en BBDD para almacenar la factura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Factura!$J$3:$W$3</c:f>
              <c:numCache>
                <c:formatCode>d\-mmm</c:formatCode>
                <c:ptCount val="14"/>
                <c:pt idx="0">
                  <c:v>42877</c:v>
                </c:pt>
                <c:pt idx="1">
                  <c:v>42878</c:v>
                </c:pt>
                <c:pt idx="2">
                  <c:v>42879</c:v>
                </c:pt>
                <c:pt idx="3">
                  <c:v>42880</c:v>
                </c:pt>
                <c:pt idx="4">
                  <c:v>42881</c:v>
                </c:pt>
                <c:pt idx="5">
                  <c:v>42882</c:v>
                </c:pt>
                <c:pt idx="6">
                  <c:v>42883</c:v>
                </c:pt>
                <c:pt idx="7">
                  <c:v>42884</c:v>
                </c:pt>
                <c:pt idx="8">
                  <c:v>42885</c:v>
                </c:pt>
                <c:pt idx="9">
                  <c:v>42886</c:v>
                </c:pt>
                <c:pt idx="10">
                  <c:v>42887</c:v>
                </c:pt>
                <c:pt idx="11">
                  <c:v>42888</c:v>
                </c:pt>
                <c:pt idx="12">
                  <c:v>42889</c:v>
                </c:pt>
                <c:pt idx="13">
                  <c:v>42890</c:v>
                </c:pt>
              </c:numCache>
            </c:numRef>
          </c:cat>
          <c:val>
            <c:numRef>
              <c:f>Factura!$J$4:$W$4</c:f>
              <c:numCache>
                <c:formatCode>General</c:formatCode>
                <c:ptCount val="14"/>
                <c:pt idx="0">
                  <c:v>0</c:v>
                </c:pt>
              </c:numCache>
            </c:numRef>
          </c:val>
          <c:extLst xmlns:c16r2="http://schemas.microsoft.com/office/drawing/2015/06/chart">
            <c:ext xmlns:c16="http://schemas.microsoft.com/office/drawing/2014/chart" uri="{C3380CC4-5D6E-409C-BE32-E72D297353CC}">
              <c16:uniqueId val="{00000000-FFC5-447A-B824-A7CEEF19433D}"/>
            </c:ext>
          </c:extLst>
        </c:ser>
        <c:ser>
          <c:idx val="1"/>
          <c:order val="1"/>
          <c:tx>
            <c:strRef>
              <c:f>Factura!$E$5</c:f>
              <c:strCache>
                <c:ptCount val="1"/>
                <c:pt idx="0">
                  <c:v>Diseñar la interfaz de registro de la factura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Factura!$J$3:$W$3</c:f>
              <c:numCache>
                <c:formatCode>d\-mmm</c:formatCode>
                <c:ptCount val="14"/>
                <c:pt idx="0">
                  <c:v>42877</c:v>
                </c:pt>
                <c:pt idx="1">
                  <c:v>42878</c:v>
                </c:pt>
                <c:pt idx="2">
                  <c:v>42879</c:v>
                </c:pt>
                <c:pt idx="3">
                  <c:v>42880</c:v>
                </c:pt>
                <c:pt idx="4">
                  <c:v>42881</c:v>
                </c:pt>
                <c:pt idx="5">
                  <c:v>42882</c:v>
                </c:pt>
                <c:pt idx="6">
                  <c:v>42883</c:v>
                </c:pt>
                <c:pt idx="7">
                  <c:v>42884</c:v>
                </c:pt>
                <c:pt idx="8">
                  <c:v>42885</c:v>
                </c:pt>
                <c:pt idx="9">
                  <c:v>42886</c:v>
                </c:pt>
                <c:pt idx="10">
                  <c:v>42887</c:v>
                </c:pt>
                <c:pt idx="11">
                  <c:v>42888</c:v>
                </c:pt>
                <c:pt idx="12">
                  <c:v>42889</c:v>
                </c:pt>
                <c:pt idx="13">
                  <c:v>42890</c:v>
                </c:pt>
              </c:numCache>
            </c:numRef>
          </c:cat>
          <c:val>
            <c:numRef>
              <c:f>Factura!$J$5:$W$5</c:f>
              <c:numCache>
                <c:formatCode>General</c:formatCode>
                <c:ptCount val="14"/>
                <c:pt idx="0">
                  <c:v>4</c:v>
                </c:pt>
                <c:pt idx="1">
                  <c:v>0</c:v>
                </c:pt>
              </c:numCache>
            </c:numRef>
          </c:val>
          <c:extLst xmlns:c16r2="http://schemas.microsoft.com/office/drawing/2015/06/chart">
            <c:ext xmlns:c16="http://schemas.microsoft.com/office/drawing/2014/chart" uri="{C3380CC4-5D6E-409C-BE32-E72D297353CC}">
              <c16:uniqueId val="{00000001-FFC5-447A-B824-A7CEEF19433D}"/>
            </c:ext>
          </c:extLst>
        </c:ser>
        <c:ser>
          <c:idx val="2"/>
          <c:order val="2"/>
          <c:tx>
            <c:strRef>
              <c:f>Factura!$E$6</c:f>
              <c:strCache>
                <c:ptCount val="1"/>
                <c:pt idx="0">
                  <c:v>Programar campos para registro de infomación de cliente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Factura!$J$3:$W$3</c:f>
              <c:numCache>
                <c:formatCode>d\-mmm</c:formatCode>
                <c:ptCount val="14"/>
                <c:pt idx="0">
                  <c:v>42877</c:v>
                </c:pt>
                <c:pt idx="1">
                  <c:v>42878</c:v>
                </c:pt>
                <c:pt idx="2">
                  <c:v>42879</c:v>
                </c:pt>
                <c:pt idx="3">
                  <c:v>42880</c:v>
                </c:pt>
                <c:pt idx="4">
                  <c:v>42881</c:v>
                </c:pt>
                <c:pt idx="5">
                  <c:v>42882</c:v>
                </c:pt>
                <c:pt idx="6">
                  <c:v>42883</c:v>
                </c:pt>
                <c:pt idx="7">
                  <c:v>42884</c:v>
                </c:pt>
                <c:pt idx="8">
                  <c:v>42885</c:v>
                </c:pt>
                <c:pt idx="9">
                  <c:v>42886</c:v>
                </c:pt>
                <c:pt idx="10">
                  <c:v>42887</c:v>
                </c:pt>
                <c:pt idx="11">
                  <c:v>42888</c:v>
                </c:pt>
                <c:pt idx="12">
                  <c:v>42889</c:v>
                </c:pt>
                <c:pt idx="13">
                  <c:v>42890</c:v>
                </c:pt>
              </c:numCache>
            </c:numRef>
          </c:cat>
          <c:val>
            <c:numRef>
              <c:f>Factura!$J$6:$W$6</c:f>
              <c:numCache>
                <c:formatCode>General</c:formatCode>
                <c:ptCount val="14"/>
                <c:pt idx="0">
                  <c:v>4</c:v>
                </c:pt>
                <c:pt idx="1">
                  <c:v>0</c:v>
                </c:pt>
              </c:numCache>
            </c:numRef>
          </c:val>
          <c:extLst xmlns:c16r2="http://schemas.microsoft.com/office/drawing/2015/06/chart">
            <c:ext xmlns:c16="http://schemas.microsoft.com/office/drawing/2014/chart" uri="{C3380CC4-5D6E-409C-BE32-E72D297353CC}">
              <c16:uniqueId val="{00000002-FFC5-447A-B824-A7CEEF19433D}"/>
            </c:ext>
          </c:extLst>
        </c:ser>
        <c:ser>
          <c:idx val="3"/>
          <c:order val="3"/>
          <c:tx>
            <c:strRef>
              <c:f>Factura!$E$7</c:f>
              <c:strCache>
                <c:ptCount val="1"/>
                <c:pt idx="0">
                  <c:v>Programar campos de registro de servicios recibidos por el cliente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Factura!$J$3:$W$3</c:f>
              <c:numCache>
                <c:formatCode>d\-mmm</c:formatCode>
                <c:ptCount val="14"/>
                <c:pt idx="0">
                  <c:v>42877</c:v>
                </c:pt>
                <c:pt idx="1">
                  <c:v>42878</c:v>
                </c:pt>
                <c:pt idx="2">
                  <c:v>42879</c:v>
                </c:pt>
                <c:pt idx="3">
                  <c:v>42880</c:v>
                </c:pt>
                <c:pt idx="4">
                  <c:v>42881</c:v>
                </c:pt>
                <c:pt idx="5">
                  <c:v>42882</c:v>
                </c:pt>
                <c:pt idx="6">
                  <c:v>42883</c:v>
                </c:pt>
                <c:pt idx="7">
                  <c:v>42884</c:v>
                </c:pt>
                <c:pt idx="8">
                  <c:v>42885</c:v>
                </c:pt>
                <c:pt idx="9">
                  <c:v>42886</c:v>
                </c:pt>
                <c:pt idx="10">
                  <c:v>42887</c:v>
                </c:pt>
                <c:pt idx="11">
                  <c:v>42888</c:v>
                </c:pt>
                <c:pt idx="12">
                  <c:v>42889</c:v>
                </c:pt>
                <c:pt idx="13">
                  <c:v>42890</c:v>
                </c:pt>
              </c:numCache>
            </c:numRef>
          </c:cat>
          <c:val>
            <c:numRef>
              <c:f>Factura!$J$7:$W$7</c:f>
              <c:numCache>
                <c:formatCode>General</c:formatCode>
                <c:ptCount val="14"/>
                <c:pt idx="0">
                  <c:v>24</c:v>
                </c:pt>
                <c:pt idx="1">
                  <c:v>22</c:v>
                </c:pt>
                <c:pt idx="2">
                  <c:v>12</c:v>
                </c:pt>
                <c:pt idx="3">
                  <c:v>2</c:v>
                </c:pt>
                <c:pt idx="4">
                  <c:v>0</c:v>
                </c:pt>
              </c:numCache>
            </c:numRef>
          </c:val>
          <c:extLst xmlns:c16r2="http://schemas.microsoft.com/office/drawing/2015/06/chart">
            <c:ext xmlns:c16="http://schemas.microsoft.com/office/drawing/2014/chart" uri="{C3380CC4-5D6E-409C-BE32-E72D297353CC}">
              <c16:uniqueId val="{00000003-FFC5-447A-B824-A7CEEF19433D}"/>
            </c:ext>
          </c:extLst>
        </c:ser>
        <c:ser>
          <c:idx val="4"/>
          <c:order val="4"/>
          <c:tx>
            <c:strRef>
              <c:f>Factura!$E$8</c:f>
              <c:strCache>
                <c:ptCount val="1"/>
                <c:pt idx="0">
                  <c:v>Programar generación de documento XML a partir de la información de la factura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Factura!$J$3:$W$3</c:f>
              <c:numCache>
                <c:formatCode>d\-mmm</c:formatCode>
                <c:ptCount val="14"/>
                <c:pt idx="0">
                  <c:v>42877</c:v>
                </c:pt>
                <c:pt idx="1">
                  <c:v>42878</c:v>
                </c:pt>
                <c:pt idx="2">
                  <c:v>42879</c:v>
                </c:pt>
                <c:pt idx="3">
                  <c:v>42880</c:v>
                </c:pt>
                <c:pt idx="4">
                  <c:v>42881</c:v>
                </c:pt>
                <c:pt idx="5">
                  <c:v>42882</c:v>
                </c:pt>
                <c:pt idx="6">
                  <c:v>42883</c:v>
                </c:pt>
                <c:pt idx="7">
                  <c:v>42884</c:v>
                </c:pt>
                <c:pt idx="8">
                  <c:v>42885</c:v>
                </c:pt>
                <c:pt idx="9">
                  <c:v>42886</c:v>
                </c:pt>
                <c:pt idx="10">
                  <c:v>42887</c:v>
                </c:pt>
                <c:pt idx="11">
                  <c:v>42888</c:v>
                </c:pt>
                <c:pt idx="12">
                  <c:v>42889</c:v>
                </c:pt>
                <c:pt idx="13">
                  <c:v>42890</c:v>
                </c:pt>
              </c:numCache>
            </c:numRef>
          </c:cat>
          <c:val>
            <c:numRef>
              <c:f>Factura!$J$8:$W$8</c:f>
              <c:numCache>
                <c:formatCode>General</c:formatCode>
                <c:ptCount val="14"/>
                <c:pt idx="0">
                  <c:v>4</c:v>
                </c:pt>
                <c:pt idx="1">
                  <c:v>4</c:v>
                </c:pt>
                <c:pt idx="2">
                  <c:v>4</c:v>
                </c:pt>
                <c:pt idx="3">
                  <c:v>4</c:v>
                </c:pt>
                <c:pt idx="4">
                  <c:v>0</c:v>
                </c:pt>
              </c:numCache>
            </c:numRef>
          </c:val>
          <c:extLst xmlns:c16r2="http://schemas.microsoft.com/office/drawing/2015/06/chart">
            <c:ext xmlns:c16="http://schemas.microsoft.com/office/drawing/2014/chart" uri="{C3380CC4-5D6E-409C-BE32-E72D297353CC}">
              <c16:uniqueId val="{00000004-FFC5-447A-B824-A7CEEF19433D}"/>
            </c:ext>
          </c:extLst>
        </c:ser>
        <c:ser>
          <c:idx val="5"/>
          <c:order val="5"/>
          <c:tx>
            <c:strRef>
              <c:f>Factura!$E$9</c:f>
              <c:strCache>
                <c:ptCount val="1"/>
                <c:pt idx="0">
                  <c:v>Diseño de la representación en PDF de la factura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Factura!$J$3:$W$3</c:f>
              <c:numCache>
                <c:formatCode>d\-mmm</c:formatCode>
                <c:ptCount val="14"/>
                <c:pt idx="0">
                  <c:v>42877</c:v>
                </c:pt>
                <c:pt idx="1">
                  <c:v>42878</c:v>
                </c:pt>
                <c:pt idx="2">
                  <c:v>42879</c:v>
                </c:pt>
                <c:pt idx="3">
                  <c:v>42880</c:v>
                </c:pt>
                <c:pt idx="4">
                  <c:v>42881</c:v>
                </c:pt>
                <c:pt idx="5">
                  <c:v>42882</c:v>
                </c:pt>
                <c:pt idx="6">
                  <c:v>42883</c:v>
                </c:pt>
                <c:pt idx="7">
                  <c:v>42884</c:v>
                </c:pt>
                <c:pt idx="8">
                  <c:v>42885</c:v>
                </c:pt>
                <c:pt idx="9">
                  <c:v>42886</c:v>
                </c:pt>
                <c:pt idx="10">
                  <c:v>42887</c:v>
                </c:pt>
                <c:pt idx="11">
                  <c:v>42888</c:v>
                </c:pt>
                <c:pt idx="12">
                  <c:v>42889</c:v>
                </c:pt>
                <c:pt idx="13">
                  <c:v>42890</c:v>
                </c:pt>
              </c:numCache>
            </c:numRef>
          </c:cat>
          <c:val>
            <c:numRef>
              <c:f>Factura!$J$9:$W$9</c:f>
              <c:numCache>
                <c:formatCode>General</c:formatCode>
                <c:ptCount val="14"/>
                <c:pt idx="0">
                  <c:v>32</c:v>
                </c:pt>
                <c:pt idx="1">
                  <c:v>32</c:v>
                </c:pt>
                <c:pt idx="2">
                  <c:v>32</c:v>
                </c:pt>
                <c:pt idx="3">
                  <c:v>32</c:v>
                </c:pt>
                <c:pt idx="4">
                  <c:v>28</c:v>
                </c:pt>
                <c:pt idx="5">
                  <c:v>8</c:v>
                </c:pt>
                <c:pt idx="6">
                  <c:v>0</c:v>
                </c:pt>
              </c:numCache>
            </c:numRef>
          </c:val>
          <c:extLst xmlns:c16r2="http://schemas.microsoft.com/office/drawing/2015/06/chart">
            <c:ext xmlns:c16="http://schemas.microsoft.com/office/drawing/2014/chart" uri="{C3380CC4-5D6E-409C-BE32-E72D297353CC}">
              <c16:uniqueId val="{00000005-FFC5-447A-B824-A7CEEF19433D}"/>
            </c:ext>
          </c:extLst>
        </c:ser>
        <c:ser>
          <c:idx val="6"/>
          <c:order val="6"/>
          <c:tx>
            <c:strRef>
              <c:f>Factura!$E$10</c:f>
              <c:strCache>
                <c:ptCount val="1"/>
                <c:pt idx="0">
                  <c:v>Programación de la generación de archivo PDF de la factura</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Factura!$J$3:$W$3</c:f>
              <c:numCache>
                <c:formatCode>d\-mmm</c:formatCode>
                <c:ptCount val="14"/>
                <c:pt idx="0">
                  <c:v>42877</c:v>
                </c:pt>
                <c:pt idx="1">
                  <c:v>42878</c:v>
                </c:pt>
                <c:pt idx="2">
                  <c:v>42879</c:v>
                </c:pt>
                <c:pt idx="3">
                  <c:v>42880</c:v>
                </c:pt>
                <c:pt idx="4">
                  <c:v>42881</c:v>
                </c:pt>
                <c:pt idx="5">
                  <c:v>42882</c:v>
                </c:pt>
                <c:pt idx="6">
                  <c:v>42883</c:v>
                </c:pt>
                <c:pt idx="7">
                  <c:v>42884</c:v>
                </c:pt>
                <c:pt idx="8">
                  <c:v>42885</c:v>
                </c:pt>
                <c:pt idx="9">
                  <c:v>42886</c:v>
                </c:pt>
                <c:pt idx="10">
                  <c:v>42887</c:v>
                </c:pt>
                <c:pt idx="11">
                  <c:v>42888</c:v>
                </c:pt>
                <c:pt idx="12">
                  <c:v>42889</c:v>
                </c:pt>
                <c:pt idx="13">
                  <c:v>42890</c:v>
                </c:pt>
              </c:numCache>
            </c:numRef>
          </c:cat>
          <c:val>
            <c:numRef>
              <c:f>Factura!$J$10:$W$10</c:f>
              <c:numCache>
                <c:formatCode>General</c:formatCode>
                <c:ptCount val="14"/>
                <c:pt idx="0">
                  <c:v>8</c:v>
                </c:pt>
                <c:pt idx="1">
                  <c:v>8</c:v>
                </c:pt>
                <c:pt idx="2">
                  <c:v>8</c:v>
                </c:pt>
                <c:pt idx="3">
                  <c:v>8</c:v>
                </c:pt>
                <c:pt idx="4">
                  <c:v>8</c:v>
                </c:pt>
                <c:pt idx="5">
                  <c:v>8</c:v>
                </c:pt>
                <c:pt idx="6">
                  <c:v>8</c:v>
                </c:pt>
                <c:pt idx="7">
                  <c:v>2</c:v>
                </c:pt>
                <c:pt idx="8">
                  <c:v>0</c:v>
                </c:pt>
              </c:numCache>
            </c:numRef>
          </c:val>
          <c:extLst xmlns:c16r2="http://schemas.microsoft.com/office/drawing/2015/06/chart">
            <c:ext xmlns:c16="http://schemas.microsoft.com/office/drawing/2014/chart" uri="{C3380CC4-5D6E-409C-BE32-E72D297353CC}">
              <c16:uniqueId val="{00000006-FFC5-447A-B824-A7CEEF19433D}"/>
            </c:ext>
          </c:extLst>
        </c:ser>
        <c:ser>
          <c:idx val="7"/>
          <c:order val="7"/>
          <c:tx>
            <c:strRef>
              <c:f>Factura!$E$11</c:f>
              <c:strCache>
                <c:ptCount val="1"/>
                <c:pt idx="0">
                  <c:v>Prueba del funcionamiento de Interfaz de la factura</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Factura!$J$3:$W$3</c:f>
              <c:numCache>
                <c:formatCode>d\-mmm</c:formatCode>
                <c:ptCount val="14"/>
                <c:pt idx="0">
                  <c:v>42877</c:v>
                </c:pt>
                <c:pt idx="1">
                  <c:v>42878</c:v>
                </c:pt>
                <c:pt idx="2">
                  <c:v>42879</c:v>
                </c:pt>
                <c:pt idx="3">
                  <c:v>42880</c:v>
                </c:pt>
                <c:pt idx="4">
                  <c:v>42881</c:v>
                </c:pt>
                <c:pt idx="5">
                  <c:v>42882</c:v>
                </c:pt>
                <c:pt idx="6">
                  <c:v>42883</c:v>
                </c:pt>
                <c:pt idx="7">
                  <c:v>42884</c:v>
                </c:pt>
                <c:pt idx="8">
                  <c:v>42885</c:v>
                </c:pt>
                <c:pt idx="9">
                  <c:v>42886</c:v>
                </c:pt>
                <c:pt idx="10">
                  <c:v>42887</c:v>
                </c:pt>
                <c:pt idx="11">
                  <c:v>42888</c:v>
                </c:pt>
                <c:pt idx="12">
                  <c:v>42889</c:v>
                </c:pt>
                <c:pt idx="13">
                  <c:v>42890</c:v>
                </c:pt>
              </c:numCache>
            </c:numRef>
          </c:cat>
          <c:val>
            <c:numRef>
              <c:f>Factura!$J$11:$W$11</c:f>
              <c:numCache>
                <c:formatCode>General</c:formatCode>
                <c:ptCount val="14"/>
                <c:pt idx="0">
                  <c:v>8</c:v>
                </c:pt>
                <c:pt idx="1">
                  <c:v>8</c:v>
                </c:pt>
                <c:pt idx="2">
                  <c:v>8</c:v>
                </c:pt>
                <c:pt idx="3">
                  <c:v>8</c:v>
                </c:pt>
                <c:pt idx="4">
                  <c:v>8</c:v>
                </c:pt>
                <c:pt idx="5">
                  <c:v>8</c:v>
                </c:pt>
                <c:pt idx="6">
                  <c:v>8</c:v>
                </c:pt>
                <c:pt idx="7">
                  <c:v>8</c:v>
                </c:pt>
                <c:pt idx="8">
                  <c:v>2</c:v>
                </c:pt>
                <c:pt idx="9">
                  <c:v>0</c:v>
                </c:pt>
              </c:numCache>
            </c:numRef>
          </c:val>
          <c:extLst xmlns:c16r2="http://schemas.microsoft.com/office/drawing/2015/06/chart">
            <c:ext xmlns:c16="http://schemas.microsoft.com/office/drawing/2014/chart" uri="{C3380CC4-5D6E-409C-BE32-E72D297353CC}">
              <c16:uniqueId val="{00000007-FFC5-447A-B824-A7CEEF19433D}"/>
            </c:ext>
          </c:extLst>
        </c:ser>
        <c:ser>
          <c:idx val="8"/>
          <c:order val="8"/>
          <c:tx>
            <c:strRef>
              <c:f>Factura!$E$12</c:f>
              <c:strCache>
                <c:ptCount val="1"/>
                <c:pt idx="0">
                  <c:v>Pruebas de guardado en PDF</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Factura!$J$3:$W$3</c:f>
              <c:numCache>
                <c:formatCode>d\-mmm</c:formatCode>
                <c:ptCount val="14"/>
                <c:pt idx="0">
                  <c:v>42877</c:v>
                </c:pt>
                <c:pt idx="1">
                  <c:v>42878</c:v>
                </c:pt>
                <c:pt idx="2">
                  <c:v>42879</c:v>
                </c:pt>
                <c:pt idx="3">
                  <c:v>42880</c:v>
                </c:pt>
                <c:pt idx="4">
                  <c:v>42881</c:v>
                </c:pt>
                <c:pt idx="5">
                  <c:v>42882</c:v>
                </c:pt>
                <c:pt idx="6">
                  <c:v>42883</c:v>
                </c:pt>
                <c:pt idx="7">
                  <c:v>42884</c:v>
                </c:pt>
                <c:pt idx="8">
                  <c:v>42885</c:v>
                </c:pt>
                <c:pt idx="9">
                  <c:v>42886</c:v>
                </c:pt>
                <c:pt idx="10">
                  <c:v>42887</c:v>
                </c:pt>
                <c:pt idx="11">
                  <c:v>42888</c:v>
                </c:pt>
                <c:pt idx="12">
                  <c:v>42889</c:v>
                </c:pt>
                <c:pt idx="13">
                  <c:v>42890</c:v>
                </c:pt>
              </c:numCache>
            </c:numRef>
          </c:cat>
          <c:val>
            <c:numRef>
              <c:f>Factura!$J$12:$W$12</c:f>
              <c:numCache>
                <c:formatCode>General</c:formatCode>
                <c:ptCount val="14"/>
                <c:pt idx="0">
                  <c:v>8</c:v>
                </c:pt>
                <c:pt idx="1">
                  <c:v>8</c:v>
                </c:pt>
                <c:pt idx="2">
                  <c:v>8</c:v>
                </c:pt>
                <c:pt idx="3">
                  <c:v>8</c:v>
                </c:pt>
                <c:pt idx="4">
                  <c:v>8</c:v>
                </c:pt>
                <c:pt idx="5">
                  <c:v>8</c:v>
                </c:pt>
                <c:pt idx="6">
                  <c:v>8</c:v>
                </c:pt>
                <c:pt idx="7">
                  <c:v>8</c:v>
                </c:pt>
                <c:pt idx="8">
                  <c:v>8</c:v>
                </c:pt>
                <c:pt idx="9">
                  <c:v>6</c:v>
                </c:pt>
                <c:pt idx="10">
                  <c:v>0</c:v>
                </c:pt>
              </c:numCache>
            </c:numRef>
          </c:val>
          <c:extLst xmlns:c16r2="http://schemas.microsoft.com/office/drawing/2015/06/chart">
            <c:ext xmlns:c16="http://schemas.microsoft.com/office/drawing/2014/chart" uri="{C3380CC4-5D6E-409C-BE32-E72D297353CC}">
              <c16:uniqueId val="{00000008-FFC5-447A-B824-A7CEEF19433D}"/>
            </c:ext>
          </c:extLst>
        </c:ser>
        <c:ser>
          <c:idx val="9"/>
          <c:order val="9"/>
          <c:tx>
            <c:strRef>
              <c:f>Factura!$E$13</c:f>
              <c:strCache>
                <c:ptCount val="1"/>
                <c:pt idx="0">
                  <c:v>Pruebas de envío a web service de SUNAT</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Factura!$J$3:$W$3</c:f>
              <c:numCache>
                <c:formatCode>d\-mmm</c:formatCode>
                <c:ptCount val="14"/>
                <c:pt idx="0">
                  <c:v>42877</c:v>
                </c:pt>
                <c:pt idx="1">
                  <c:v>42878</c:v>
                </c:pt>
                <c:pt idx="2">
                  <c:v>42879</c:v>
                </c:pt>
                <c:pt idx="3">
                  <c:v>42880</c:v>
                </c:pt>
                <c:pt idx="4">
                  <c:v>42881</c:v>
                </c:pt>
                <c:pt idx="5">
                  <c:v>42882</c:v>
                </c:pt>
                <c:pt idx="6">
                  <c:v>42883</c:v>
                </c:pt>
                <c:pt idx="7">
                  <c:v>42884</c:v>
                </c:pt>
                <c:pt idx="8">
                  <c:v>42885</c:v>
                </c:pt>
                <c:pt idx="9">
                  <c:v>42886</c:v>
                </c:pt>
                <c:pt idx="10">
                  <c:v>42887</c:v>
                </c:pt>
                <c:pt idx="11">
                  <c:v>42888</c:v>
                </c:pt>
                <c:pt idx="12">
                  <c:v>42889</c:v>
                </c:pt>
                <c:pt idx="13">
                  <c:v>42890</c:v>
                </c:pt>
              </c:numCache>
            </c:numRef>
          </c:cat>
          <c:val>
            <c:numRef>
              <c:f>Factura!$J$13:$W$13</c:f>
              <c:numCache>
                <c:formatCode>General</c:formatCode>
                <c:ptCount val="14"/>
                <c:pt idx="0">
                  <c:v>20</c:v>
                </c:pt>
                <c:pt idx="1">
                  <c:v>20</c:v>
                </c:pt>
                <c:pt idx="2">
                  <c:v>20</c:v>
                </c:pt>
                <c:pt idx="3">
                  <c:v>20</c:v>
                </c:pt>
                <c:pt idx="4">
                  <c:v>20</c:v>
                </c:pt>
                <c:pt idx="5">
                  <c:v>20</c:v>
                </c:pt>
                <c:pt idx="6">
                  <c:v>20</c:v>
                </c:pt>
                <c:pt idx="7">
                  <c:v>20</c:v>
                </c:pt>
                <c:pt idx="8">
                  <c:v>20</c:v>
                </c:pt>
                <c:pt idx="9">
                  <c:v>20</c:v>
                </c:pt>
                <c:pt idx="10">
                  <c:v>18</c:v>
                </c:pt>
                <c:pt idx="11">
                  <c:v>8</c:v>
                </c:pt>
                <c:pt idx="12">
                  <c:v>0</c:v>
                </c:pt>
              </c:numCache>
            </c:numRef>
          </c:val>
          <c:extLst xmlns:c16r2="http://schemas.microsoft.com/office/drawing/2015/06/chart">
            <c:ext xmlns:c16="http://schemas.microsoft.com/office/drawing/2014/chart" uri="{C3380CC4-5D6E-409C-BE32-E72D297353CC}">
              <c16:uniqueId val="{00000009-FFC5-447A-B824-A7CEEF19433D}"/>
            </c:ext>
          </c:extLst>
        </c:ser>
        <c:ser>
          <c:idx val="10"/>
          <c:order val="10"/>
          <c:tx>
            <c:strRef>
              <c:f>Factura!$E$14</c:f>
              <c:strCache>
                <c:ptCount val="1"/>
                <c:pt idx="0">
                  <c:v>Despliegue e integración de la aplicación</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Factura!$J$3:$W$3</c:f>
              <c:numCache>
                <c:formatCode>d\-mmm</c:formatCode>
                <c:ptCount val="14"/>
                <c:pt idx="0">
                  <c:v>42877</c:v>
                </c:pt>
                <c:pt idx="1">
                  <c:v>42878</c:v>
                </c:pt>
                <c:pt idx="2">
                  <c:v>42879</c:v>
                </c:pt>
                <c:pt idx="3">
                  <c:v>42880</c:v>
                </c:pt>
                <c:pt idx="4">
                  <c:v>42881</c:v>
                </c:pt>
                <c:pt idx="5">
                  <c:v>42882</c:v>
                </c:pt>
                <c:pt idx="6">
                  <c:v>42883</c:v>
                </c:pt>
                <c:pt idx="7">
                  <c:v>42884</c:v>
                </c:pt>
                <c:pt idx="8">
                  <c:v>42885</c:v>
                </c:pt>
                <c:pt idx="9">
                  <c:v>42886</c:v>
                </c:pt>
                <c:pt idx="10">
                  <c:v>42887</c:v>
                </c:pt>
                <c:pt idx="11">
                  <c:v>42888</c:v>
                </c:pt>
                <c:pt idx="12">
                  <c:v>42889</c:v>
                </c:pt>
                <c:pt idx="13">
                  <c:v>42890</c:v>
                </c:pt>
              </c:numCache>
            </c:numRef>
          </c:cat>
          <c:val>
            <c:numRef>
              <c:f>Factura!$J$14:$W$14</c:f>
              <c:numCache>
                <c:formatCode>General</c:formatCode>
                <c:ptCount val="14"/>
                <c:pt idx="0">
                  <c:v>8</c:v>
                </c:pt>
                <c:pt idx="1">
                  <c:v>8</c:v>
                </c:pt>
                <c:pt idx="2">
                  <c:v>8</c:v>
                </c:pt>
                <c:pt idx="3">
                  <c:v>8</c:v>
                </c:pt>
                <c:pt idx="4">
                  <c:v>8</c:v>
                </c:pt>
                <c:pt idx="5">
                  <c:v>8</c:v>
                </c:pt>
                <c:pt idx="6">
                  <c:v>8</c:v>
                </c:pt>
                <c:pt idx="7">
                  <c:v>8</c:v>
                </c:pt>
                <c:pt idx="8">
                  <c:v>8</c:v>
                </c:pt>
                <c:pt idx="9">
                  <c:v>8</c:v>
                </c:pt>
                <c:pt idx="10">
                  <c:v>8</c:v>
                </c:pt>
                <c:pt idx="11">
                  <c:v>8</c:v>
                </c:pt>
                <c:pt idx="12">
                  <c:v>8</c:v>
                </c:pt>
                <c:pt idx="13">
                  <c:v>0</c:v>
                </c:pt>
              </c:numCache>
            </c:numRef>
          </c:val>
          <c:extLst xmlns:c16r2="http://schemas.microsoft.com/office/drawing/2015/06/chart">
            <c:ext xmlns:c16="http://schemas.microsoft.com/office/drawing/2014/chart" uri="{C3380CC4-5D6E-409C-BE32-E72D297353CC}">
              <c16:uniqueId val="{0000000A-FFC5-447A-B824-A7CEEF19433D}"/>
            </c:ext>
          </c:extLst>
        </c:ser>
        <c:dLbls>
          <c:showLegendKey val="0"/>
          <c:showVal val="1"/>
          <c:showCatName val="0"/>
          <c:showSerName val="0"/>
          <c:showPercent val="0"/>
          <c:showBubbleSize val="0"/>
        </c:dLbls>
        <c:dropLines>
          <c:spPr>
            <a:ln w="9525">
              <a:solidFill>
                <a:schemeClr val="lt1">
                  <a:lumMod val="95000"/>
                  <a:alpha val="54000"/>
                </a:schemeClr>
              </a:solidFill>
              <a:prstDash val="dash"/>
            </a:ln>
            <a:effectLst/>
          </c:spPr>
        </c:dropLines>
        <c:axId val="2122987680"/>
        <c:axId val="2122982240"/>
      </c:areaChart>
      <c:dateAx>
        <c:axId val="2122987680"/>
        <c:scaling>
          <c:orientation val="minMax"/>
        </c:scaling>
        <c:delete val="0"/>
        <c:axPos val="b"/>
        <c:numFmt formatCode="d\-mmm"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122982240"/>
        <c:crosses val="autoZero"/>
        <c:auto val="1"/>
        <c:lblOffset val="100"/>
        <c:baseTimeUnit val="days"/>
      </c:dateAx>
      <c:valAx>
        <c:axId val="212298224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12298768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419"/>
              <a:t>BurnChart - Nota de crédito</a:t>
            </a:r>
            <a:endParaRPr lang="es-PE"/>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areaChart>
        <c:grouping val="stacked"/>
        <c:varyColors val="0"/>
        <c:ser>
          <c:idx val="0"/>
          <c:order val="0"/>
          <c:tx>
            <c:strRef>
              <c:f>NC!$D$3</c:f>
              <c:strCache>
                <c:ptCount val="1"/>
                <c:pt idx="0">
                  <c:v>Diseño e implementación de tabla o tablas necesarias en BBDD para almacenar la boleta de venta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NC!$I$2:$O$2</c:f>
              <c:numCache>
                <c:formatCode>d\-mmm</c:formatCode>
                <c:ptCount val="7"/>
                <c:pt idx="0">
                  <c:v>42891</c:v>
                </c:pt>
                <c:pt idx="1">
                  <c:v>42892</c:v>
                </c:pt>
                <c:pt idx="2">
                  <c:v>42893</c:v>
                </c:pt>
                <c:pt idx="3">
                  <c:v>42894</c:v>
                </c:pt>
                <c:pt idx="4">
                  <c:v>42895</c:v>
                </c:pt>
                <c:pt idx="5">
                  <c:v>42896</c:v>
                </c:pt>
                <c:pt idx="6">
                  <c:v>42897</c:v>
                </c:pt>
              </c:numCache>
            </c:numRef>
          </c:cat>
          <c:val>
            <c:numRef>
              <c:f>NC!$I$3:$O$3</c:f>
              <c:numCache>
                <c:formatCode>General</c:formatCode>
                <c:ptCount val="7"/>
                <c:pt idx="0">
                  <c:v>0</c:v>
                </c:pt>
              </c:numCache>
            </c:numRef>
          </c:val>
          <c:extLst xmlns:c16r2="http://schemas.microsoft.com/office/drawing/2015/06/chart">
            <c:ext xmlns:c16="http://schemas.microsoft.com/office/drawing/2014/chart" uri="{C3380CC4-5D6E-409C-BE32-E72D297353CC}">
              <c16:uniqueId val="{00000000-F000-47B9-AE95-57C0825DFDFF}"/>
            </c:ext>
          </c:extLst>
        </c:ser>
        <c:ser>
          <c:idx val="1"/>
          <c:order val="1"/>
          <c:tx>
            <c:strRef>
              <c:f>NC!$D$4</c:f>
              <c:strCache>
                <c:ptCount val="1"/>
                <c:pt idx="0">
                  <c:v>Diseñar la interfaz de la nota de crédito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NC!$I$2:$O$2</c:f>
              <c:numCache>
                <c:formatCode>d\-mmm</c:formatCode>
                <c:ptCount val="7"/>
                <c:pt idx="0">
                  <c:v>42891</c:v>
                </c:pt>
                <c:pt idx="1">
                  <c:v>42892</c:v>
                </c:pt>
                <c:pt idx="2">
                  <c:v>42893</c:v>
                </c:pt>
                <c:pt idx="3">
                  <c:v>42894</c:v>
                </c:pt>
                <c:pt idx="4">
                  <c:v>42895</c:v>
                </c:pt>
                <c:pt idx="5">
                  <c:v>42896</c:v>
                </c:pt>
                <c:pt idx="6">
                  <c:v>42897</c:v>
                </c:pt>
              </c:numCache>
            </c:numRef>
          </c:cat>
          <c:val>
            <c:numRef>
              <c:f>NC!$I$4:$O$4</c:f>
              <c:numCache>
                <c:formatCode>General</c:formatCode>
                <c:ptCount val="7"/>
                <c:pt idx="0">
                  <c:v>0</c:v>
                </c:pt>
              </c:numCache>
            </c:numRef>
          </c:val>
          <c:extLst xmlns:c16r2="http://schemas.microsoft.com/office/drawing/2015/06/chart">
            <c:ext xmlns:c16="http://schemas.microsoft.com/office/drawing/2014/chart" uri="{C3380CC4-5D6E-409C-BE32-E72D297353CC}">
              <c16:uniqueId val="{00000001-F000-47B9-AE95-57C0825DFDFF}"/>
            </c:ext>
          </c:extLst>
        </c:ser>
        <c:ser>
          <c:idx val="2"/>
          <c:order val="2"/>
          <c:tx>
            <c:strRef>
              <c:f>NC!$D$5</c:f>
              <c:strCache>
                <c:ptCount val="1"/>
                <c:pt idx="0">
                  <c:v>Programar listbox para búsqueda de boletas de venta o factura para asociar a a nota de crédito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NC!$I$2:$O$2</c:f>
              <c:numCache>
                <c:formatCode>d\-mmm</c:formatCode>
                <c:ptCount val="7"/>
                <c:pt idx="0">
                  <c:v>42891</c:v>
                </c:pt>
                <c:pt idx="1">
                  <c:v>42892</c:v>
                </c:pt>
                <c:pt idx="2">
                  <c:v>42893</c:v>
                </c:pt>
                <c:pt idx="3">
                  <c:v>42894</c:v>
                </c:pt>
                <c:pt idx="4">
                  <c:v>42895</c:v>
                </c:pt>
                <c:pt idx="5">
                  <c:v>42896</c:v>
                </c:pt>
                <c:pt idx="6">
                  <c:v>42897</c:v>
                </c:pt>
              </c:numCache>
            </c:numRef>
          </c:cat>
          <c:val>
            <c:numRef>
              <c:f>NC!$I$5:$O$5</c:f>
              <c:numCache>
                <c:formatCode>General</c:formatCode>
                <c:ptCount val="7"/>
                <c:pt idx="0">
                  <c:v>4</c:v>
                </c:pt>
                <c:pt idx="1">
                  <c:v>0</c:v>
                </c:pt>
              </c:numCache>
            </c:numRef>
          </c:val>
          <c:extLst xmlns:c16r2="http://schemas.microsoft.com/office/drawing/2015/06/chart">
            <c:ext xmlns:c16="http://schemas.microsoft.com/office/drawing/2014/chart" uri="{C3380CC4-5D6E-409C-BE32-E72D297353CC}">
              <c16:uniqueId val="{00000002-F000-47B9-AE95-57C0825DFDFF}"/>
            </c:ext>
          </c:extLst>
        </c:ser>
        <c:ser>
          <c:idx val="3"/>
          <c:order val="3"/>
          <c:tx>
            <c:strRef>
              <c:f>NC!$D$6</c:f>
              <c:strCache>
                <c:ptCount val="1"/>
                <c:pt idx="0">
                  <c:v>Programar text box para ingresar detalle de nota de crédito y textbox para registrar el monto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NC!$I$2:$O$2</c:f>
              <c:numCache>
                <c:formatCode>d\-mmm</c:formatCode>
                <c:ptCount val="7"/>
                <c:pt idx="0">
                  <c:v>42891</c:v>
                </c:pt>
                <c:pt idx="1">
                  <c:v>42892</c:v>
                </c:pt>
                <c:pt idx="2">
                  <c:v>42893</c:v>
                </c:pt>
                <c:pt idx="3">
                  <c:v>42894</c:v>
                </c:pt>
                <c:pt idx="4">
                  <c:v>42895</c:v>
                </c:pt>
                <c:pt idx="5">
                  <c:v>42896</c:v>
                </c:pt>
                <c:pt idx="6">
                  <c:v>42897</c:v>
                </c:pt>
              </c:numCache>
            </c:numRef>
          </c:cat>
          <c:val>
            <c:numRef>
              <c:f>NC!$I$6:$O$6</c:f>
              <c:numCache>
                <c:formatCode>General</c:formatCode>
                <c:ptCount val="7"/>
                <c:pt idx="0">
                  <c:v>8</c:v>
                </c:pt>
                <c:pt idx="1">
                  <c:v>4</c:v>
                </c:pt>
                <c:pt idx="2">
                  <c:v>0</c:v>
                </c:pt>
              </c:numCache>
            </c:numRef>
          </c:val>
          <c:extLst xmlns:c16r2="http://schemas.microsoft.com/office/drawing/2015/06/chart">
            <c:ext xmlns:c16="http://schemas.microsoft.com/office/drawing/2014/chart" uri="{C3380CC4-5D6E-409C-BE32-E72D297353CC}">
              <c16:uniqueId val="{00000003-F000-47B9-AE95-57C0825DFDFF}"/>
            </c:ext>
          </c:extLst>
        </c:ser>
        <c:ser>
          <c:idx val="4"/>
          <c:order val="4"/>
          <c:tx>
            <c:strRef>
              <c:f>NC!$D$7</c:f>
              <c:strCache>
                <c:ptCount val="1"/>
                <c:pt idx="0">
                  <c:v>Establecer estructura de archivo XML para guardado de nota de crédito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NC!$I$2:$O$2</c:f>
              <c:numCache>
                <c:formatCode>d\-mmm</c:formatCode>
                <c:ptCount val="7"/>
                <c:pt idx="0">
                  <c:v>42891</c:v>
                </c:pt>
                <c:pt idx="1">
                  <c:v>42892</c:v>
                </c:pt>
                <c:pt idx="2">
                  <c:v>42893</c:v>
                </c:pt>
                <c:pt idx="3">
                  <c:v>42894</c:v>
                </c:pt>
                <c:pt idx="4">
                  <c:v>42895</c:v>
                </c:pt>
                <c:pt idx="5">
                  <c:v>42896</c:v>
                </c:pt>
                <c:pt idx="6">
                  <c:v>42897</c:v>
                </c:pt>
              </c:numCache>
            </c:numRef>
          </c:cat>
          <c:val>
            <c:numRef>
              <c:f>NC!$I$7:$O$7</c:f>
              <c:numCache>
                <c:formatCode>General</c:formatCode>
                <c:ptCount val="7"/>
                <c:pt idx="0">
                  <c:v>8</c:v>
                </c:pt>
                <c:pt idx="1">
                  <c:v>8</c:v>
                </c:pt>
                <c:pt idx="2">
                  <c:v>4</c:v>
                </c:pt>
                <c:pt idx="3">
                  <c:v>0</c:v>
                </c:pt>
              </c:numCache>
            </c:numRef>
          </c:val>
          <c:extLst xmlns:c16r2="http://schemas.microsoft.com/office/drawing/2015/06/chart">
            <c:ext xmlns:c16="http://schemas.microsoft.com/office/drawing/2014/chart" uri="{C3380CC4-5D6E-409C-BE32-E72D297353CC}">
              <c16:uniqueId val="{00000004-F000-47B9-AE95-57C0825DFDFF}"/>
            </c:ext>
          </c:extLst>
        </c:ser>
        <c:ser>
          <c:idx val="5"/>
          <c:order val="5"/>
          <c:tx>
            <c:strRef>
              <c:f>NC!$D$8</c:f>
              <c:strCache>
                <c:ptCount val="1"/>
                <c:pt idx="0">
                  <c:v>Programar creación de estructura XML para la nota de crédito en formato ZIP al momento de guardar.</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NC!$I$2:$O$2</c:f>
              <c:numCache>
                <c:formatCode>d\-mmm</c:formatCode>
                <c:ptCount val="7"/>
                <c:pt idx="0">
                  <c:v>42891</c:v>
                </c:pt>
                <c:pt idx="1">
                  <c:v>42892</c:v>
                </c:pt>
                <c:pt idx="2">
                  <c:v>42893</c:v>
                </c:pt>
                <c:pt idx="3">
                  <c:v>42894</c:v>
                </c:pt>
                <c:pt idx="4">
                  <c:v>42895</c:v>
                </c:pt>
                <c:pt idx="5">
                  <c:v>42896</c:v>
                </c:pt>
                <c:pt idx="6">
                  <c:v>42897</c:v>
                </c:pt>
              </c:numCache>
            </c:numRef>
          </c:cat>
          <c:val>
            <c:numRef>
              <c:f>NC!$I$8:$O$8</c:f>
              <c:numCache>
                <c:formatCode>General</c:formatCode>
                <c:ptCount val="7"/>
                <c:pt idx="0">
                  <c:v>16</c:v>
                </c:pt>
                <c:pt idx="1">
                  <c:v>16</c:v>
                </c:pt>
                <c:pt idx="2">
                  <c:v>16</c:v>
                </c:pt>
                <c:pt idx="3">
                  <c:v>12</c:v>
                </c:pt>
                <c:pt idx="4">
                  <c:v>4</c:v>
                </c:pt>
                <c:pt idx="5">
                  <c:v>0</c:v>
                </c:pt>
              </c:numCache>
            </c:numRef>
          </c:val>
          <c:extLst xmlns:c16r2="http://schemas.microsoft.com/office/drawing/2015/06/chart">
            <c:ext xmlns:c16="http://schemas.microsoft.com/office/drawing/2014/chart" uri="{C3380CC4-5D6E-409C-BE32-E72D297353CC}">
              <c16:uniqueId val="{00000005-F000-47B9-AE95-57C0825DFDFF}"/>
            </c:ext>
          </c:extLst>
        </c:ser>
        <c:ser>
          <c:idx val="6"/>
          <c:order val="6"/>
          <c:tx>
            <c:strRef>
              <c:f>NC!$D$9</c:f>
              <c:strCache>
                <c:ptCount val="1"/>
                <c:pt idx="0">
                  <c:v>Testeo del funcionamiento de la interfaz y validación de archivo XML</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NC!$I$2:$O$2</c:f>
              <c:numCache>
                <c:formatCode>d\-mmm</c:formatCode>
                <c:ptCount val="7"/>
                <c:pt idx="0">
                  <c:v>42891</c:v>
                </c:pt>
                <c:pt idx="1">
                  <c:v>42892</c:v>
                </c:pt>
                <c:pt idx="2">
                  <c:v>42893</c:v>
                </c:pt>
                <c:pt idx="3">
                  <c:v>42894</c:v>
                </c:pt>
                <c:pt idx="4">
                  <c:v>42895</c:v>
                </c:pt>
                <c:pt idx="5">
                  <c:v>42896</c:v>
                </c:pt>
                <c:pt idx="6">
                  <c:v>42897</c:v>
                </c:pt>
              </c:numCache>
            </c:numRef>
          </c:cat>
          <c:val>
            <c:numRef>
              <c:f>NC!$I$9:$O$9</c:f>
              <c:numCache>
                <c:formatCode>General</c:formatCode>
                <c:ptCount val="7"/>
                <c:pt idx="0">
                  <c:v>8</c:v>
                </c:pt>
                <c:pt idx="1">
                  <c:v>8</c:v>
                </c:pt>
                <c:pt idx="2">
                  <c:v>8</c:v>
                </c:pt>
                <c:pt idx="3">
                  <c:v>8</c:v>
                </c:pt>
                <c:pt idx="4">
                  <c:v>8</c:v>
                </c:pt>
                <c:pt idx="5">
                  <c:v>4</c:v>
                </c:pt>
                <c:pt idx="6">
                  <c:v>0</c:v>
                </c:pt>
              </c:numCache>
            </c:numRef>
          </c:val>
          <c:extLst xmlns:c16r2="http://schemas.microsoft.com/office/drawing/2015/06/chart">
            <c:ext xmlns:c16="http://schemas.microsoft.com/office/drawing/2014/chart" uri="{C3380CC4-5D6E-409C-BE32-E72D297353CC}">
              <c16:uniqueId val="{00000006-F000-47B9-AE95-57C0825DFDFF}"/>
            </c:ext>
          </c:extLst>
        </c:ser>
        <c:ser>
          <c:idx val="7"/>
          <c:order val="7"/>
          <c:tx>
            <c:strRef>
              <c:f>NC!$D$10</c:f>
              <c:strCache>
                <c:ptCount val="1"/>
                <c:pt idx="0">
                  <c:v>Despliegue de interfaz en la aplicación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NC!$I$2:$O$2</c:f>
              <c:numCache>
                <c:formatCode>d\-mmm</c:formatCode>
                <c:ptCount val="7"/>
                <c:pt idx="0">
                  <c:v>42891</c:v>
                </c:pt>
                <c:pt idx="1">
                  <c:v>42892</c:v>
                </c:pt>
                <c:pt idx="2">
                  <c:v>42893</c:v>
                </c:pt>
                <c:pt idx="3">
                  <c:v>42894</c:v>
                </c:pt>
                <c:pt idx="4">
                  <c:v>42895</c:v>
                </c:pt>
                <c:pt idx="5">
                  <c:v>42896</c:v>
                </c:pt>
                <c:pt idx="6">
                  <c:v>42897</c:v>
                </c:pt>
              </c:numCache>
            </c:numRef>
          </c:cat>
          <c:val>
            <c:numRef>
              <c:f>NC!$I$10:$O$10</c:f>
              <c:numCache>
                <c:formatCode>General</c:formatCode>
                <c:ptCount val="7"/>
                <c:pt idx="0">
                  <c:v>4</c:v>
                </c:pt>
                <c:pt idx="1">
                  <c:v>4</c:v>
                </c:pt>
                <c:pt idx="2">
                  <c:v>4</c:v>
                </c:pt>
                <c:pt idx="3">
                  <c:v>4</c:v>
                </c:pt>
                <c:pt idx="4">
                  <c:v>4</c:v>
                </c:pt>
                <c:pt idx="5">
                  <c:v>4</c:v>
                </c:pt>
                <c:pt idx="6">
                  <c:v>0</c:v>
                </c:pt>
              </c:numCache>
            </c:numRef>
          </c:val>
          <c:extLst xmlns:c16r2="http://schemas.microsoft.com/office/drawing/2015/06/chart">
            <c:ext xmlns:c16="http://schemas.microsoft.com/office/drawing/2014/chart" uri="{C3380CC4-5D6E-409C-BE32-E72D297353CC}">
              <c16:uniqueId val="{00000007-F000-47B9-AE95-57C0825DFDFF}"/>
            </c:ext>
          </c:extLst>
        </c:ser>
        <c:dLbls>
          <c:showLegendKey val="0"/>
          <c:showVal val="1"/>
          <c:showCatName val="0"/>
          <c:showSerName val="0"/>
          <c:showPercent val="0"/>
          <c:showBubbleSize val="0"/>
        </c:dLbls>
        <c:dropLines>
          <c:spPr>
            <a:ln w="9525">
              <a:solidFill>
                <a:schemeClr val="lt1">
                  <a:lumMod val="95000"/>
                  <a:alpha val="54000"/>
                </a:schemeClr>
              </a:solidFill>
              <a:prstDash val="dash"/>
            </a:ln>
            <a:effectLst/>
          </c:spPr>
        </c:dropLines>
        <c:axId val="2122984960"/>
        <c:axId val="2122985504"/>
      </c:areaChart>
      <c:dateAx>
        <c:axId val="2122984960"/>
        <c:scaling>
          <c:orientation val="minMax"/>
        </c:scaling>
        <c:delete val="0"/>
        <c:axPos val="b"/>
        <c:numFmt formatCode="d\-mmm"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122985504"/>
        <c:crosses val="autoZero"/>
        <c:auto val="1"/>
        <c:lblOffset val="100"/>
        <c:baseTimeUnit val="days"/>
      </c:dateAx>
      <c:valAx>
        <c:axId val="21229855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12298496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v>Real</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NC!$H$2:$O$2</c:f>
              <c:strCache>
                <c:ptCount val="8"/>
                <c:pt idx="0">
                  <c:v>ESTIMADO</c:v>
                </c:pt>
                <c:pt idx="1">
                  <c:v>05-jun</c:v>
                </c:pt>
                <c:pt idx="2">
                  <c:v>06-jun</c:v>
                </c:pt>
                <c:pt idx="3">
                  <c:v>07-jun</c:v>
                </c:pt>
                <c:pt idx="4">
                  <c:v>08-jun</c:v>
                </c:pt>
                <c:pt idx="5">
                  <c:v>09-jun</c:v>
                </c:pt>
                <c:pt idx="6">
                  <c:v>10-jun</c:v>
                </c:pt>
                <c:pt idx="7">
                  <c:v>11-jun</c:v>
                </c:pt>
              </c:strCache>
            </c:strRef>
          </c:cat>
          <c:val>
            <c:numRef>
              <c:f>NC!$H$11:$O$11</c:f>
              <c:numCache>
                <c:formatCode>General</c:formatCode>
                <c:ptCount val="8"/>
                <c:pt idx="0">
                  <c:v>56</c:v>
                </c:pt>
                <c:pt idx="1">
                  <c:v>48</c:v>
                </c:pt>
                <c:pt idx="2">
                  <c:v>40</c:v>
                </c:pt>
                <c:pt idx="3">
                  <c:v>32</c:v>
                </c:pt>
                <c:pt idx="4">
                  <c:v>24</c:v>
                </c:pt>
                <c:pt idx="5">
                  <c:v>16</c:v>
                </c:pt>
                <c:pt idx="6">
                  <c:v>8</c:v>
                </c:pt>
                <c:pt idx="7">
                  <c:v>0</c:v>
                </c:pt>
              </c:numCache>
            </c:numRef>
          </c:val>
          <c:smooth val="0"/>
          <c:extLst xmlns:c16r2="http://schemas.microsoft.com/office/drawing/2015/06/chart">
            <c:ext xmlns:c16="http://schemas.microsoft.com/office/drawing/2014/chart" uri="{C3380CC4-5D6E-409C-BE32-E72D297353CC}">
              <c16:uniqueId val="{00000000-A388-4021-846B-2BC9ED4B3A57}"/>
            </c:ext>
          </c:extLst>
        </c:ser>
        <c:ser>
          <c:idx val="1"/>
          <c:order val="1"/>
          <c:tx>
            <c:v>Estimado</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NC!$H$2:$O$2</c:f>
              <c:strCache>
                <c:ptCount val="8"/>
                <c:pt idx="0">
                  <c:v>ESTIMADO</c:v>
                </c:pt>
                <c:pt idx="1">
                  <c:v>05-jun</c:v>
                </c:pt>
                <c:pt idx="2">
                  <c:v>06-jun</c:v>
                </c:pt>
                <c:pt idx="3">
                  <c:v>07-jun</c:v>
                </c:pt>
                <c:pt idx="4">
                  <c:v>08-jun</c:v>
                </c:pt>
                <c:pt idx="5">
                  <c:v>09-jun</c:v>
                </c:pt>
                <c:pt idx="6">
                  <c:v>10-jun</c:v>
                </c:pt>
                <c:pt idx="7">
                  <c:v>11-jun</c:v>
                </c:pt>
              </c:strCache>
            </c:strRef>
          </c:cat>
          <c:val>
            <c:numRef>
              <c:f>NC!$H$12:$O$12</c:f>
              <c:numCache>
                <c:formatCode>General</c:formatCode>
                <c:ptCount val="8"/>
                <c:pt idx="0">
                  <c:v>56</c:v>
                </c:pt>
                <c:pt idx="1">
                  <c:v>48</c:v>
                </c:pt>
                <c:pt idx="2">
                  <c:v>40</c:v>
                </c:pt>
                <c:pt idx="3">
                  <c:v>32</c:v>
                </c:pt>
                <c:pt idx="4">
                  <c:v>24</c:v>
                </c:pt>
                <c:pt idx="5">
                  <c:v>16</c:v>
                </c:pt>
                <c:pt idx="6">
                  <c:v>8</c:v>
                </c:pt>
                <c:pt idx="7">
                  <c:v>0</c:v>
                </c:pt>
              </c:numCache>
            </c:numRef>
          </c:val>
          <c:smooth val="0"/>
          <c:extLst xmlns:c16r2="http://schemas.microsoft.com/office/drawing/2015/06/chart">
            <c:ext xmlns:c16="http://schemas.microsoft.com/office/drawing/2014/chart" uri="{C3380CC4-5D6E-409C-BE32-E72D297353CC}">
              <c16:uniqueId val="{00000001-A388-4021-846B-2BC9ED4B3A57}"/>
            </c:ext>
          </c:extLst>
        </c:ser>
        <c:dLbls>
          <c:showLegendKey val="0"/>
          <c:showVal val="1"/>
          <c:showCatName val="0"/>
          <c:showSerName val="0"/>
          <c:showPercent val="0"/>
          <c:showBubbleSize val="0"/>
        </c:dLbls>
        <c:dropLines>
          <c:spPr>
            <a:ln w="9525">
              <a:solidFill>
                <a:schemeClr val="lt1">
                  <a:lumMod val="95000"/>
                  <a:alpha val="54000"/>
                </a:schemeClr>
              </a:solidFill>
              <a:prstDash val="dash"/>
            </a:ln>
            <a:effectLst/>
          </c:spPr>
        </c:dropLines>
        <c:axId val="2122988224"/>
        <c:axId val="520887760"/>
        <c:axId val="747639088"/>
      </c:line3DChart>
      <c:catAx>
        <c:axId val="212298822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a:t>fechas</a:t>
                </a:r>
                <a:r>
                  <a:rPr lang="es-419" baseline="0"/>
                  <a:t> de trabajo</a:t>
                </a:r>
                <a:endParaRPr lang="es-PE"/>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887760"/>
        <c:crosses val="autoZero"/>
        <c:auto val="1"/>
        <c:lblAlgn val="ctr"/>
        <c:lblOffset val="100"/>
        <c:noMultiLvlLbl val="0"/>
      </c:catAx>
      <c:valAx>
        <c:axId val="520887760"/>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a:t>horas asignadas</a:t>
                </a:r>
                <a:endParaRPr lang="es-PE"/>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122988224"/>
        <c:crosses val="autoZero"/>
        <c:crossBetween val="between"/>
      </c:valAx>
      <c:serAx>
        <c:axId val="747639088"/>
        <c:scaling>
          <c:orientation val="minMax"/>
        </c:scaling>
        <c:delete val="1"/>
        <c:axPos val="b"/>
        <c:majorTickMark val="out"/>
        <c:minorTickMark val="none"/>
        <c:tickLblPos val="nextTo"/>
        <c:crossAx val="520887760"/>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v>Real</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ND!$I$11:$P$11</c:f>
              <c:numCache>
                <c:formatCode>General</c:formatCode>
                <c:ptCount val="8"/>
                <c:pt idx="0">
                  <c:v>56</c:v>
                </c:pt>
                <c:pt idx="1">
                  <c:v>48</c:v>
                </c:pt>
                <c:pt idx="2">
                  <c:v>40</c:v>
                </c:pt>
                <c:pt idx="3">
                  <c:v>32</c:v>
                </c:pt>
                <c:pt idx="4">
                  <c:v>24</c:v>
                </c:pt>
                <c:pt idx="5">
                  <c:v>14</c:v>
                </c:pt>
                <c:pt idx="6">
                  <c:v>4</c:v>
                </c:pt>
                <c:pt idx="7">
                  <c:v>0</c:v>
                </c:pt>
              </c:numCache>
            </c:numRef>
          </c:val>
          <c:smooth val="0"/>
          <c:extLst xmlns:c16r2="http://schemas.microsoft.com/office/drawing/2015/06/chart">
            <c:ext xmlns:c16="http://schemas.microsoft.com/office/drawing/2014/chart" uri="{C3380CC4-5D6E-409C-BE32-E72D297353CC}">
              <c16:uniqueId val="{00000000-7308-427C-ADEA-E76E561AE944}"/>
            </c:ext>
          </c:extLst>
        </c:ser>
        <c:ser>
          <c:idx val="1"/>
          <c:order val="1"/>
          <c:tx>
            <c:v>Estimado</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ND!$I$12:$P$12</c:f>
              <c:numCache>
                <c:formatCode>General</c:formatCode>
                <c:ptCount val="8"/>
                <c:pt idx="0">
                  <c:v>56</c:v>
                </c:pt>
                <c:pt idx="1">
                  <c:v>48</c:v>
                </c:pt>
                <c:pt idx="2">
                  <c:v>40</c:v>
                </c:pt>
                <c:pt idx="3">
                  <c:v>32</c:v>
                </c:pt>
                <c:pt idx="4">
                  <c:v>24</c:v>
                </c:pt>
                <c:pt idx="5">
                  <c:v>16</c:v>
                </c:pt>
                <c:pt idx="6">
                  <c:v>8</c:v>
                </c:pt>
                <c:pt idx="7">
                  <c:v>0</c:v>
                </c:pt>
              </c:numCache>
            </c:numRef>
          </c:val>
          <c:smooth val="0"/>
          <c:extLst xmlns:c16r2="http://schemas.microsoft.com/office/drawing/2015/06/chart">
            <c:ext xmlns:c16="http://schemas.microsoft.com/office/drawing/2014/chart" uri="{C3380CC4-5D6E-409C-BE32-E72D297353CC}">
              <c16:uniqueId val="{00000001-7308-427C-ADEA-E76E561AE944}"/>
            </c:ext>
          </c:extLst>
        </c:ser>
        <c:dLbls>
          <c:showLegendKey val="0"/>
          <c:showVal val="1"/>
          <c:showCatName val="0"/>
          <c:showSerName val="0"/>
          <c:showPercent val="0"/>
          <c:showBubbleSize val="0"/>
        </c:dLbls>
        <c:dropLines>
          <c:spPr>
            <a:ln w="9525">
              <a:solidFill>
                <a:schemeClr val="lt1">
                  <a:lumMod val="95000"/>
                  <a:alpha val="54000"/>
                </a:schemeClr>
              </a:solidFill>
              <a:prstDash val="dash"/>
            </a:ln>
            <a:effectLst/>
          </c:spPr>
        </c:dropLines>
        <c:axId val="520876336"/>
        <c:axId val="520880688"/>
        <c:axId val="747640960"/>
      </c:line3DChart>
      <c:catAx>
        <c:axId val="52087633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a:t>FECHAS DE</a:t>
                </a:r>
                <a:r>
                  <a:rPr lang="es-419" baseline="0"/>
                  <a:t> TRABAJO</a:t>
                </a:r>
                <a:endParaRPr lang="es-PE"/>
              </a:p>
            </c:rich>
          </c:tx>
          <c:layout>
            <c:manualLayout>
              <c:xMode val="edge"/>
              <c:yMode val="edge"/>
              <c:x val="0.4036567016866624"/>
              <c:y val="0.83887200485356295"/>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majorTickMark val="none"/>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880688"/>
        <c:crosses val="autoZero"/>
        <c:auto val="1"/>
        <c:lblAlgn val="ctr"/>
        <c:lblOffset val="100"/>
        <c:noMultiLvlLbl val="0"/>
      </c:catAx>
      <c:valAx>
        <c:axId val="520880688"/>
        <c:scaling>
          <c:orientation val="minMax"/>
        </c:scaling>
        <c:delete val="0"/>
        <c:axPos val="l"/>
        <c:majorGridlines>
          <c:spPr>
            <a:ln w="9525" cap="flat" cmpd="sng" algn="ctr">
              <a:solidFill>
                <a:schemeClr val="dk1">
                  <a:lumMod val="50000"/>
                  <a:lumOff val="5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s-419"/>
                  <a:t>HORAS ASIGNADAS</a:t>
                </a:r>
                <a:endParaRPr lang="es-PE"/>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P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876336"/>
        <c:crosses val="autoZero"/>
        <c:crossBetween val="between"/>
      </c:valAx>
      <c:serAx>
        <c:axId val="747640960"/>
        <c:scaling>
          <c:orientation val="minMax"/>
        </c:scaling>
        <c:delete val="1"/>
        <c:axPos val="b"/>
        <c:majorTickMark val="out"/>
        <c:minorTickMark val="none"/>
        <c:tickLblPos val="nextTo"/>
        <c:crossAx val="520880688"/>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419"/>
              <a:t>Burnchart</a:t>
            </a:r>
            <a:r>
              <a:rPr lang="es-419" baseline="0"/>
              <a:t> - Nota de débito</a:t>
            </a:r>
            <a:endParaRPr lang="es-PE"/>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areaChart>
        <c:grouping val="stacked"/>
        <c:varyColors val="0"/>
        <c:ser>
          <c:idx val="0"/>
          <c:order val="0"/>
          <c:tx>
            <c:strRef>
              <c:f>ND!$E$3</c:f>
              <c:strCache>
                <c:ptCount val="1"/>
                <c:pt idx="0">
                  <c:v>Diseño e implementación de tabla o tablas necesarias en BBDD para almacenar la nota de débito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ND!$J$2:$P$2</c:f>
              <c:numCache>
                <c:formatCode>d\-mmm</c:formatCode>
                <c:ptCount val="7"/>
                <c:pt idx="0">
                  <c:v>42898</c:v>
                </c:pt>
                <c:pt idx="1">
                  <c:v>42899</c:v>
                </c:pt>
                <c:pt idx="2">
                  <c:v>42900</c:v>
                </c:pt>
                <c:pt idx="3">
                  <c:v>42901</c:v>
                </c:pt>
                <c:pt idx="4">
                  <c:v>42902</c:v>
                </c:pt>
                <c:pt idx="5">
                  <c:v>42903</c:v>
                </c:pt>
                <c:pt idx="6">
                  <c:v>42904</c:v>
                </c:pt>
              </c:numCache>
            </c:numRef>
          </c:cat>
          <c:val>
            <c:numRef>
              <c:f>ND!$J$3:$P$3</c:f>
              <c:numCache>
                <c:formatCode>General</c:formatCode>
                <c:ptCount val="7"/>
                <c:pt idx="0">
                  <c:v>0</c:v>
                </c:pt>
              </c:numCache>
            </c:numRef>
          </c:val>
          <c:extLst xmlns:c16r2="http://schemas.microsoft.com/office/drawing/2015/06/chart">
            <c:ext xmlns:c16="http://schemas.microsoft.com/office/drawing/2014/chart" uri="{C3380CC4-5D6E-409C-BE32-E72D297353CC}">
              <c16:uniqueId val="{00000000-44F2-4E04-B6CD-3649D1FBDC47}"/>
            </c:ext>
          </c:extLst>
        </c:ser>
        <c:ser>
          <c:idx val="1"/>
          <c:order val="1"/>
          <c:tx>
            <c:strRef>
              <c:f>ND!$E$4</c:f>
              <c:strCache>
                <c:ptCount val="1"/>
                <c:pt idx="0">
                  <c:v>Diseñar la interfaz de la nota de dédito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ND!$J$2:$P$2</c:f>
              <c:numCache>
                <c:formatCode>d\-mmm</c:formatCode>
                <c:ptCount val="7"/>
                <c:pt idx="0">
                  <c:v>42898</c:v>
                </c:pt>
                <c:pt idx="1">
                  <c:v>42899</c:v>
                </c:pt>
                <c:pt idx="2">
                  <c:v>42900</c:v>
                </c:pt>
                <c:pt idx="3">
                  <c:v>42901</c:v>
                </c:pt>
                <c:pt idx="4">
                  <c:v>42902</c:v>
                </c:pt>
                <c:pt idx="5">
                  <c:v>42903</c:v>
                </c:pt>
                <c:pt idx="6">
                  <c:v>42904</c:v>
                </c:pt>
              </c:numCache>
            </c:numRef>
          </c:cat>
          <c:val>
            <c:numRef>
              <c:f>ND!$J$4:$P$4</c:f>
              <c:numCache>
                <c:formatCode>General</c:formatCode>
                <c:ptCount val="7"/>
                <c:pt idx="0">
                  <c:v>0</c:v>
                </c:pt>
              </c:numCache>
            </c:numRef>
          </c:val>
          <c:extLst xmlns:c16r2="http://schemas.microsoft.com/office/drawing/2015/06/chart">
            <c:ext xmlns:c16="http://schemas.microsoft.com/office/drawing/2014/chart" uri="{C3380CC4-5D6E-409C-BE32-E72D297353CC}">
              <c16:uniqueId val="{00000001-44F2-4E04-B6CD-3649D1FBDC47}"/>
            </c:ext>
          </c:extLst>
        </c:ser>
        <c:ser>
          <c:idx val="2"/>
          <c:order val="2"/>
          <c:tx>
            <c:strRef>
              <c:f>ND!$E$5</c:f>
              <c:strCache>
                <c:ptCount val="1"/>
                <c:pt idx="0">
                  <c:v>Programar listbox para búsqueda de boletas de venta o factura para asociar a la nota de débito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ND!$J$2:$P$2</c:f>
              <c:numCache>
                <c:formatCode>d\-mmm</c:formatCode>
                <c:ptCount val="7"/>
                <c:pt idx="0">
                  <c:v>42898</c:v>
                </c:pt>
                <c:pt idx="1">
                  <c:v>42899</c:v>
                </c:pt>
                <c:pt idx="2">
                  <c:v>42900</c:v>
                </c:pt>
                <c:pt idx="3">
                  <c:v>42901</c:v>
                </c:pt>
                <c:pt idx="4">
                  <c:v>42902</c:v>
                </c:pt>
                <c:pt idx="5">
                  <c:v>42903</c:v>
                </c:pt>
                <c:pt idx="6">
                  <c:v>42904</c:v>
                </c:pt>
              </c:numCache>
            </c:numRef>
          </c:cat>
          <c:val>
            <c:numRef>
              <c:f>ND!$J$5:$P$5</c:f>
              <c:numCache>
                <c:formatCode>General</c:formatCode>
                <c:ptCount val="7"/>
                <c:pt idx="0">
                  <c:v>4</c:v>
                </c:pt>
                <c:pt idx="1">
                  <c:v>0</c:v>
                </c:pt>
              </c:numCache>
            </c:numRef>
          </c:val>
          <c:extLst xmlns:c16r2="http://schemas.microsoft.com/office/drawing/2015/06/chart">
            <c:ext xmlns:c16="http://schemas.microsoft.com/office/drawing/2014/chart" uri="{C3380CC4-5D6E-409C-BE32-E72D297353CC}">
              <c16:uniqueId val="{00000002-44F2-4E04-B6CD-3649D1FBDC47}"/>
            </c:ext>
          </c:extLst>
        </c:ser>
        <c:ser>
          <c:idx val="3"/>
          <c:order val="3"/>
          <c:tx>
            <c:strRef>
              <c:f>ND!$E$6</c:f>
              <c:strCache>
                <c:ptCount val="1"/>
                <c:pt idx="0">
                  <c:v>Programar text box para ingresar detalle de nota de débito y textbox para registrar el monto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ND!$J$2:$P$2</c:f>
              <c:numCache>
                <c:formatCode>d\-mmm</c:formatCode>
                <c:ptCount val="7"/>
                <c:pt idx="0">
                  <c:v>42898</c:v>
                </c:pt>
                <c:pt idx="1">
                  <c:v>42899</c:v>
                </c:pt>
                <c:pt idx="2">
                  <c:v>42900</c:v>
                </c:pt>
                <c:pt idx="3">
                  <c:v>42901</c:v>
                </c:pt>
                <c:pt idx="4">
                  <c:v>42902</c:v>
                </c:pt>
                <c:pt idx="5">
                  <c:v>42903</c:v>
                </c:pt>
                <c:pt idx="6">
                  <c:v>42904</c:v>
                </c:pt>
              </c:numCache>
            </c:numRef>
          </c:cat>
          <c:val>
            <c:numRef>
              <c:f>ND!$J$6:$P$6</c:f>
              <c:numCache>
                <c:formatCode>General</c:formatCode>
                <c:ptCount val="7"/>
                <c:pt idx="0">
                  <c:v>8</c:v>
                </c:pt>
                <c:pt idx="1">
                  <c:v>4</c:v>
                </c:pt>
                <c:pt idx="2">
                  <c:v>0</c:v>
                </c:pt>
              </c:numCache>
            </c:numRef>
          </c:val>
          <c:extLst xmlns:c16r2="http://schemas.microsoft.com/office/drawing/2015/06/chart">
            <c:ext xmlns:c16="http://schemas.microsoft.com/office/drawing/2014/chart" uri="{C3380CC4-5D6E-409C-BE32-E72D297353CC}">
              <c16:uniqueId val="{00000003-44F2-4E04-B6CD-3649D1FBDC47}"/>
            </c:ext>
          </c:extLst>
        </c:ser>
        <c:ser>
          <c:idx val="4"/>
          <c:order val="4"/>
          <c:tx>
            <c:strRef>
              <c:f>ND!$E$7</c:f>
              <c:strCache>
                <c:ptCount val="1"/>
                <c:pt idx="0">
                  <c:v>Establecer estructura de archivo XML para guardado de nota de débito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ND!$J$2:$P$2</c:f>
              <c:numCache>
                <c:formatCode>d\-mmm</c:formatCode>
                <c:ptCount val="7"/>
                <c:pt idx="0">
                  <c:v>42898</c:v>
                </c:pt>
                <c:pt idx="1">
                  <c:v>42899</c:v>
                </c:pt>
                <c:pt idx="2">
                  <c:v>42900</c:v>
                </c:pt>
                <c:pt idx="3">
                  <c:v>42901</c:v>
                </c:pt>
                <c:pt idx="4">
                  <c:v>42902</c:v>
                </c:pt>
                <c:pt idx="5">
                  <c:v>42903</c:v>
                </c:pt>
                <c:pt idx="6">
                  <c:v>42904</c:v>
                </c:pt>
              </c:numCache>
            </c:numRef>
          </c:cat>
          <c:val>
            <c:numRef>
              <c:f>ND!$J$7:$P$7</c:f>
              <c:numCache>
                <c:formatCode>General</c:formatCode>
                <c:ptCount val="7"/>
                <c:pt idx="0">
                  <c:v>8</c:v>
                </c:pt>
                <c:pt idx="1">
                  <c:v>8</c:v>
                </c:pt>
                <c:pt idx="2">
                  <c:v>4</c:v>
                </c:pt>
                <c:pt idx="3">
                  <c:v>0</c:v>
                </c:pt>
              </c:numCache>
            </c:numRef>
          </c:val>
          <c:extLst xmlns:c16r2="http://schemas.microsoft.com/office/drawing/2015/06/chart">
            <c:ext xmlns:c16="http://schemas.microsoft.com/office/drawing/2014/chart" uri="{C3380CC4-5D6E-409C-BE32-E72D297353CC}">
              <c16:uniqueId val="{00000004-44F2-4E04-B6CD-3649D1FBDC47}"/>
            </c:ext>
          </c:extLst>
        </c:ser>
        <c:ser>
          <c:idx val="5"/>
          <c:order val="5"/>
          <c:tx>
            <c:strRef>
              <c:f>ND!$E$8</c:f>
              <c:strCache>
                <c:ptCount val="1"/>
                <c:pt idx="0">
                  <c:v>Programar creación de estructura XML para la nota de débito en formato ZIP al momento de guardar.</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ND!$J$2:$P$2</c:f>
              <c:numCache>
                <c:formatCode>d\-mmm</c:formatCode>
                <c:ptCount val="7"/>
                <c:pt idx="0">
                  <c:v>42898</c:v>
                </c:pt>
                <c:pt idx="1">
                  <c:v>42899</c:v>
                </c:pt>
                <c:pt idx="2">
                  <c:v>42900</c:v>
                </c:pt>
                <c:pt idx="3">
                  <c:v>42901</c:v>
                </c:pt>
                <c:pt idx="4">
                  <c:v>42902</c:v>
                </c:pt>
                <c:pt idx="5">
                  <c:v>42903</c:v>
                </c:pt>
                <c:pt idx="6">
                  <c:v>42904</c:v>
                </c:pt>
              </c:numCache>
            </c:numRef>
          </c:cat>
          <c:val>
            <c:numRef>
              <c:f>ND!$J$8:$P$8</c:f>
              <c:numCache>
                <c:formatCode>General</c:formatCode>
                <c:ptCount val="7"/>
                <c:pt idx="0">
                  <c:v>16</c:v>
                </c:pt>
                <c:pt idx="1">
                  <c:v>16</c:v>
                </c:pt>
                <c:pt idx="2">
                  <c:v>16</c:v>
                </c:pt>
                <c:pt idx="3">
                  <c:v>12</c:v>
                </c:pt>
                <c:pt idx="4">
                  <c:v>2</c:v>
                </c:pt>
                <c:pt idx="5">
                  <c:v>0</c:v>
                </c:pt>
              </c:numCache>
            </c:numRef>
          </c:val>
          <c:extLst xmlns:c16r2="http://schemas.microsoft.com/office/drawing/2015/06/chart">
            <c:ext xmlns:c16="http://schemas.microsoft.com/office/drawing/2014/chart" uri="{C3380CC4-5D6E-409C-BE32-E72D297353CC}">
              <c16:uniqueId val="{00000005-44F2-4E04-B6CD-3649D1FBDC47}"/>
            </c:ext>
          </c:extLst>
        </c:ser>
        <c:ser>
          <c:idx val="6"/>
          <c:order val="6"/>
          <c:tx>
            <c:strRef>
              <c:f>ND!$E$9</c:f>
              <c:strCache>
                <c:ptCount val="1"/>
                <c:pt idx="0">
                  <c:v>Testeo del funcionamiento de la interfaz y validación de archivo XML</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ND!$J$2:$P$2</c:f>
              <c:numCache>
                <c:formatCode>d\-mmm</c:formatCode>
                <c:ptCount val="7"/>
                <c:pt idx="0">
                  <c:v>42898</c:v>
                </c:pt>
                <c:pt idx="1">
                  <c:v>42899</c:v>
                </c:pt>
                <c:pt idx="2">
                  <c:v>42900</c:v>
                </c:pt>
                <c:pt idx="3">
                  <c:v>42901</c:v>
                </c:pt>
                <c:pt idx="4">
                  <c:v>42902</c:v>
                </c:pt>
                <c:pt idx="5">
                  <c:v>42903</c:v>
                </c:pt>
                <c:pt idx="6">
                  <c:v>42904</c:v>
                </c:pt>
              </c:numCache>
            </c:numRef>
          </c:cat>
          <c:val>
            <c:numRef>
              <c:f>ND!$J$9:$P$9</c:f>
              <c:numCache>
                <c:formatCode>General</c:formatCode>
                <c:ptCount val="7"/>
                <c:pt idx="0">
                  <c:v>8</c:v>
                </c:pt>
                <c:pt idx="1">
                  <c:v>8</c:v>
                </c:pt>
                <c:pt idx="2">
                  <c:v>8</c:v>
                </c:pt>
                <c:pt idx="3">
                  <c:v>8</c:v>
                </c:pt>
                <c:pt idx="4">
                  <c:v>8</c:v>
                </c:pt>
                <c:pt idx="5">
                  <c:v>0</c:v>
                </c:pt>
              </c:numCache>
            </c:numRef>
          </c:val>
          <c:extLst xmlns:c16r2="http://schemas.microsoft.com/office/drawing/2015/06/chart">
            <c:ext xmlns:c16="http://schemas.microsoft.com/office/drawing/2014/chart" uri="{C3380CC4-5D6E-409C-BE32-E72D297353CC}">
              <c16:uniqueId val="{00000006-44F2-4E04-B6CD-3649D1FBDC47}"/>
            </c:ext>
          </c:extLst>
        </c:ser>
        <c:ser>
          <c:idx val="7"/>
          <c:order val="7"/>
          <c:tx>
            <c:strRef>
              <c:f>ND!$E$10</c:f>
              <c:strCache>
                <c:ptCount val="1"/>
                <c:pt idx="0">
                  <c:v>Despliegue de interfaz en la aplicación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ND!$J$2:$P$2</c:f>
              <c:numCache>
                <c:formatCode>d\-mmm</c:formatCode>
                <c:ptCount val="7"/>
                <c:pt idx="0">
                  <c:v>42898</c:v>
                </c:pt>
                <c:pt idx="1">
                  <c:v>42899</c:v>
                </c:pt>
                <c:pt idx="2">
                  <c:v>42900</c:v>
                </c:pt>
                <c:pt idx="3">
                  <c:v>42901</c:v>
                </c:pt>
                <c:pt idx="4">
                  <c:v>42902</c:v>
                </c:pt>
                <c:pt idx="5">
                  <c:v>42903</c:v>
                </c:pt>
                <c:pt idx="6">
                  <c:v>42904</c:v>
                </c:pt>
              </c:numCache>
            </c:numRef>
          </c:cat>
          <c:val>
            <c:numRef>
              <c:f>ND!$J$10:$P$10</c:f>
              <c:numCache>
                <c:formatCode>General</c:formatCode>
                <c:ptCount val="7"/>
                <c:pt idx="0">
                  <c:v>4</c:v>
                </c:pt>
                <c:pt idx="1">
                  <c:v>4</c:v>
                </c:pt>
                <c:pt idx="2">
                  <c:v>4</c:v>
                </c:pt>
                <c:pt idx="3">
                  <c:v>4</c:v>
                </c:pt>
                <c:pt idx="4">
                  <c:v>4</c:v>
                </c:pt>
                <c:pt idx="5">
                  <c:v>4</c:v>
                </c:pt>
                <c:pt idx="6">
                  <c:v>0</c:v>
                </c:pt>
              </c:numCache>
            </c:numRef>
          </c:val>
          <c:extLst xmlns:c16r2="http://schemas.microsoft.com/office/drawing/2015/06/chart">
            <c:ext xmlns:c16="http://schemas.microsoft.com/office/drawing/2014/chart" uri="{C3380CC4-5D6E-409C-BE32-E72D297353CC}">
              <c16:uniqueId val="{00000007-44F2-4E04-B6CD-3649D1FBDC47}"/>
            </c:ext>
          </c:extLst>
        </c:ser>
        <c:dLbls>
          <c:showLegendKey val="0"/>
          <c:showVal val="1"/>
          <c:showCatName val="0"/>
          <c:showSerName val="0"/>
          <c:showPercent val="0"/>
          <c:showBubbleSize val="0"/>
        </c:dLbls>
        <c:dropLines>
          <c:spPr>
            <a:ln w="9525">
              <a:solidFill>
                <a:schemeClr val="lt1">
                  <a:lumMod val="95000"/>
                  <a:alpha val="54000"/>
                </a:schemeClr>
              </a:solidFill>
              <a:prstDash val="dash"/>
            </a:ln>
            <a:effectLst/>
          </c:spPr>
        </c:dropLines>
        <c:axId val="520881776"/>
        <c:axId val="520885584"/>
      </c:areaChart>
      <c:dateAx>
        <c:axId val="520881776"/>
        <c:scaling>
          <c:orientation val="minMax"/>
        </c:scaling>
        <c:delete val="0"/>
        <c:axPos val="b"/>
        <c:numFmt formatCode="d\-mmm"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885584"/>
        <c:crosses val="autoZero"/>
        <c:auto val="1"/>
        <c:lblOffset val="100"/>
        <c:baseTimeUnit val="days"/>
      </c:dateAx>
      <c:valAx>
        <c:axId val="5208855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8817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419"/>
              <a:t>Burnchart</a:t>
            </a:r>
            <a:r>
              <a:rPr lang="es-419" baseline="0"/>
              <a:t> </a:t>
            </a:r>
            <a:r>
              <a:rPr lang="es-419"/>
              <a:t>-</a:t>
            </a:r>
            <a:r>
              <a:rPr lang="es-419" baseline="0"/>
              <a:t> Set de  Pruebas</a:t>
            </a:r>
            <a:endParaRPr lang="es-PE"/>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manualLayout>
          <c:layoutTarget val="inner"/>
          <c:xMode val="edge"/>
          <c:yMode val="edge"/>
          <c:x val="6.493486709518087E-2"/>
          <c:y val="0.14143112701252236"/>
          <c:w val="0.70563081287764939"/>
          <c:h val="0.72483596974349584"/>
        </c:manualLayout>
      </c:layout>
      <c:areaChart>
        <c:grouping val="stacked"/>
        <c:varyColors val="0"/>
        <c:ser>
          <c:idx val="0"/>
          <c:order val="0"/>
          <c:tx>
            <c:strRef>
              <c:f>'Set Pruebas'!$E$3</c:f>
              <c:strCache>
                <c:ptCount val="1"/>
                <c:pt idx="0">
                  <c:v>Set de pruebas de ventas grabadas con IGV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'Set Pruebas'!$J$2:$AL$2</c:f>
              <c:numCache>
                <c:formatCode>d\-mmm</c:formatCode>
                <c:ptCount val="29"/>
                <c:pt idx="0">
                  <c:v>42947</c:v>
                </c:pt>
                <c:pt idx="1">
                  <c:v>42948</c:v>
                </c:pt>
                <c:pt idx="2">
                  <c:v>42949</c:v>
                </c:pt>
                <c:pt idx="3">
                  <c:v>42950</c:v>
                </c:pt>
                <c:pt idx="4">
                  <c:v>42951</c:v>
                </c:pt>
                <c:pt idx="5">
                  <c:v>42952</c:v>
                </c:pt>
                <c:pt idx="6">
                  <c:v>42953</c:v>
                </c:pt>
                <c:pt idx="7">
                  <c:v>42954</c:v>
                </c:pt>
                <c:pt idx="8">
                  <c:v>42955</c:v>
                </c:pt>
                <c:pt idx="9">
                  <c:v>42956</c:v>
                </c:pt>
                <c:pt idx="10">
                  <c:v>42957</c:v>
                </c:pt>
                <c:pt idx="11">
                  <c:v>42958</c:v>
                </c:pt>
                <c:pt idx="12">
                  <c:v>42959</c:v>
                </c:pt>
                <c:pt idx="13">
                  <c:v>42960</c:v>
                </c:pt>
                <c:pt idx="14">
                  <c:v>42961</c:v>
                </c:pt>
                <c:pt idx="15">
                  <c:v>42962</c:v>
                </c:pt>
                <c:pt idx="16">
                  <c:v>42963</c:v>
                </c:pt>
                <c:pt idx="17">
                  <c:v>42964</c:v>
                </c:pt>
                <c:pt idx="18">
                  <c:v>42965</c:v>
                </c:pt>
                <c:pt idx="19">
                  <c:v>42966</c:v>
                </c:pt>
                <c:pt idx="20">
                  <c:v>42967</c:v>
                </c:pt>
                <c:pt idx="21">
                  <c:v>42968</c:v>
                </c:pt>
                <c:pt idx="22">
                  <c:v>42969</c:v>
                </c:pt>
                <c:pt idx="23">
                  <c:v>42970</c:v>
                </c:pt>
                <c:pt idx="24">
                  <c:v>42971</c:v>
                </c:pt>
                <c:pt idx="25">
                  <c:v>42972</c:v>
                </c:pt>
                <c:pt idx="26">
                  <c:v>42973</c:v>
                </c:pt>
                <c:pt idx="27">
                  <c:v>42974</c:v>
                </c:pt>
                <c:pt idx="28">
                  <c:v>42975</c:v>
                </c:pt>
              </c:numCache>
            </c:numRef>
          </c:cat>
          <c:val>
            <c:numRef>
              <c:f>'Set Pruebas'!$J$3:$AL$3</c:f>
              <c:numCache>
                <c:formatCode>General</c:formatCode>
                <c:ptCount val="29"/>
                <c:pt idx="0">
                  <c:v>12</c:v>
                </c:pt>
                <c:pt idx="1">
                  <c:v>4</c:v>
                </c:pt>
                <c:pt idx="2">
                  <c:v>0</c:v>
                </c:pt>
              </c:numCache>
            </c:numRef>
          </c:val>
          <c:extLst xmlns:c16r2="http://schemas.microsoft.com/office/drawing/2015/06/chart">
            <c:ext xmlns:c16="http://schemas.microsoft.com/office/drawing/2014/chart" uri="{C3380CC4-5D6E-409C-BE32-E72D297353CC}">
              <c16:uniqueId val="{00000000-74E2-4D7D-B53F-DE3DC2F2480F}"/>
            </c:ext>
          </c:extLst>
        </c:ser>
        <c:ser>
          <c:idx val="1"/>
          <c:order val="1"/>
          <c:tx>
            <c:strRef>
              <c:f>'Set Pruebas'!$E$4</c:f>
              <c:strCache>
                <c:ptCount val="1"/>
                <c:pt idx="0">
                  <c:v>Set de ventas inafectadas y/o exoneradas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'Set Pruebas'!$J$2:$AL$2</c:f>
              <c:numCache>
                <c:formatCode>d\-mmm</c:formatCode>
                <c:ptCount val="29"/>
                <c:pt idx="0">
                  <c:v>42947</c:v>
                </c:pt>
                <c:pt idx="1">
                  <c:v>42948</c:v>
                </c:pt>
                <c:pt idx="2">
                  <c:v>42949</c:v>
                </c:pt>
                <c:pt idx="3">
                  <c:v>42950</c:v>
                </c:pt>
                <c:pt idx="4">
                  <c:v>42951</c:v>
                </c:pt>
                <c:pt idx="5">
                  <c:v>42952</c:v>
                </c:pt>
                <c:pt idx="6">
                  <c:v>42953</c:v>
                </c:pt>
                <c:pt idx="7">
                  <c:v>42954</c:v>
                </c:pt>
                <c:pt idx="8">
                  <c:v>42955</c:v>
                </c:pt>
                <c:pt idx="9">
                  <c:v>42956</c:v>
                </c:pt>
                <c:pt idx="10">
                  <c:v>42957</c:v>
                </c:pt>
                <c:pt idx="11">
                  <c:v>42958</c:v>
                </c:pt>
                <c:pt idx="12">
                  <c:v>42959</c:v>
                </c:pt>
                <c:pt idx="13">
                  <c:v>42960</c:v>
                </c:pt>
                <c:pt idx="14">
                  <c:v>42961</c:v>
                </c:pt>
                <c:pt idx="15">
                  <c:v>42962</c:v>
                </c:pt>
                <c:pt idx="16">
                  <c:v>42963</c:v>
                </c:pt>
                <c:pt idx="17">
                  <c:v>42964</c:v>
                </c:pt>
                <c:pt idx="18">
                  <c:v>42965</c:v>
                </c:pt>
                <c:pt idx="19">
                  <c:v>42966</c:v>
                </c:pt>
                <c:pt idx="20">
                  <c:v>42967</c:v>
                </c:pt>
                <c:pt idx="21">
                  <c:v>42968</c:v>
                </c:pt>
                <c:pt idx="22">
                  <c:v>42969</c:v>
                </c:pt>
                <c:pt idx="23">
                  <c:v>42970</c:v>
                </c:pt>
                <c:pt idx="24">
                  <c:v>42971</c:v>
                </c:pt>
                <c:pt idx="25">
                  <c:v>42972</c:v>
                </c:pt>
                <c:pt idx="26">
                  <c:v>42973</c:v>
                </c:pt>
                <c:pt idx="27">
                  <c:v>42974</c:v>
                </c:pt>
                <c:pt idx="28">
                  <c:v>42975</c:v>
                </c:pt>
              </c:numCache>
            </c:numRef>
          </c:cat>
          <c:val>
            <c:numRef>
              <c:f>'Set Pruebas'!$J$4:$AL$4</c:f>
              <c:numCache>
                <c:formatCode>General</c:formatCode>
                <c:ptCount val="29"/>
                <c:pt idx="0">
                  <c:v>16</c:v>
                </c:pt>
                <c:pt idx="1">
                  <c:v>16</c:v>
                </c:pt>
                <c:pt idx="2">
                  <c:v>12</c:v>
                </c:pt>
                <c:pt idx="3">
                  <c:v>4</c:v>
                </c:pt>
                <c:pt idx="4">
                  <c:v>0</c:v>
                </c:pt>
              </c:numCache>
            </c:numRef>
          </c:val>
          <c:extLst xmlns:c16r2="http://schemas.microsoft.com/office/drawing/2015/06/chart">
            <c:ext xmlns:c16="http://schemas.microsoft.com/office/drawing/2014/chart" uri="{C3380CC4-5D6E-409C-BE32-E72D297353CC}">
              <c16:uniqueId val="{00000001-74E2-4D7D-B53F-DE3DC2F2480F}"/>
            </c:ext>
          </c:extLst>
        </c:ser>
        <c:ser>
          <c:idx val="2"/>
          <c:order val="2"/>
          <c:tx>
            <c:strRef>
              <c:f>'Set Pruebas'!$E$5</c:f>
              <c:strCache>
                <c:ptCount val="1"/>
                <c:pt idx="0">
                  <c:v>Set de pruebas de ventas gratuitas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'Set Pruebas'!$J$2:$AL$2</c:f>
              <c:numCache>
                <c:formatCode>d\-mmm</c:formatCode>
                <c:ptCount val="29"/>
                <c:pt idx="0">
                  <c:v>42947</c:v>
                </c:pt>
                <c:pt idx="1">
                  <c:v>42948</c:v>
                </c:pt>
                <c:pt idx="2">
                  <c:v>42949</c:v>
                </c:pt>
                <c:pt idx="3">
                  <c:v>42950</c:v>
                </c:pt>
                <c:pt idx="4">
                  <c:v>42951</c:v>
                </c:pt>
                <c:pt idx="5">
                  <c:v>42952</c:v>
                </c:pt>
                <c:pt idx="6">
                  <c:v>42953</c:v>
                </c:pt>
                <c:pt idx="7">
                  <c:v>42954</c:v>
                </c:pt>
                <c:pt idx="8">
                  <c:v>42955</c:v>
                </c:pt>
                <c:pt idx="9">
                  <c:v>42956</c:v>
                </c:pt>
                <c:pt idx="10">
                  <c:v>42957</c:v>
                </c:pt>
                <c:pt idx="11">
                  <c:v>42958</c:v>
                </c:pt>
                <c:pt idx="12">
                  <c:v>42959</c:v>
                </c:pt>
                <c:pt idx="13">
                  <c:v>42960</c:v>
                </c:pt>
                <c:pt idx="14">
                  <c:v>42961</c:v>
                </c:pt>
                <c:pt idx="15">
                  <c:v>42962</c:v>
                </c:pt>
                <c:pt idx="16">
                  <c:v>42963</c:v>
                </c:pt>
                <c:pt idx="17">
                  <c:v>42964</c:v>
                </c:pt>
                <c:pt idx="18">
                  <c:v>42965</c:v>
                </c:pt>
                <c:pt idx="19">
                  <c:v>42966</c:v>
                </c:pt>
                <c:pt idx="20">
                  <c:v>42967</c:v>
                </c:pt>
                <c:pt idx="21">
                  <c:v>42968</c:v>
                </c:pt>
                <c:pt idx="22">
                  <c:v>42969</c:v>
                </c:pt>
                <c:pt idx="23">
                  <c:v>42970</c:v>
                </c:pt>
                <c:pt idx="24">
                  <c:v>42971</c:v>
                </c:pt>
                <c:pt idx="25">
                  <c:v>42972</c:v>
                </c:pt>
                <c:pt idx="26">
                  <c:v>42973</c:v>
                </c:pt>
                <c:pt idx="27">
                  <c:v>42974</c:v>
                </c:pt>
                <c:pt idx="28">
                  <c:v>42975</c:v>
                </c:pt>
              </c:numCache>
            </c:numRef>
          </c:cat>
          <c:val>
            <c:numRef>
              <c:f>'Set Pruebas'!$J$5:$AL$5</c:f>
              <c:numCache>
                <c:formatCode>General</c:formatCode>
                <c:ptCount val="29"/>
                <c:pt idx="0">
                  <c:v>16</c:v>
                </c:pt>
                <c:pt idx="1">
                  <c:v>16</c:v>
                </c:pt>
                <c:pt idx="2">
                  <c:v>16</c:v>
                </c:pt>
                <c:pt idx="3">
                  <c:v>16</c:v>
                </c:pt>
                <c:pt idx="4">
                  <c:v>12</c:v>
                </c:pt>
                <c:pt idx="5">
                  <c:v>4</c:v>
                </c:pt>
                <c:pt idx="6">
                  <c:v>0</c:v>
                </c:pt>
              </c:numCache>
            </c:numRef>
          </c:val>
          <c:extLst xmlns:c16r2="http://schemas.microsoft.com/office/drawing/2015/06/chart">
            <c:ext xmlns:c16="http://schemas.microsoft.com/office/drawing/2014/chart" uri="{C3380CC4-5D6E-409C-BE32-E72D297353CC}">
              <c16:uniqueId val="{00000002-74E2-4D7D-B53F-DE3DC2F2480F}"/>
            </c:ext>
          </c:extLst>
        </c:ser>
        <c:ser>
          <c:idx val="3"/>
          <c:order val="3"/>
          <c:tx>
            <c:strRef>
              <c:f>'Set Pruebas'!$E$6</c:f>
              <c:strCache>
                <c:ptCount val="1"/>
                <c:pt idx="0">
                  <c:v>Set de pruebas de ventas con descuento global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'Set Pruebas'!$J$2:$AL$2</c:f>
              <c:numCache>
                <c:formatCode>d\-mmm</c:formatCode>
                <c:ptCount val="29"/>
                <c:pt idx="0">
                  <c:v>42947</c:v>
                </c:pt>
                <c:pt idx="1">
                  <c:v>42948</c:v>
                </c:pt>
                <c:pt idx="2">
                  <c:v>42949</c:v>
                </c:pt>
                <c:pt idx="3">
                  <c:v>42950</c:v>
                </c:pt>
                <c:pt idx="4">
                  <c:v>42951</c:v>
                </c:pt>
                <c:pt idx="5">
                  <c:v>42952</c:v>
                </c:pt>
                <c:pt idx="6">
                  <c:v>42953</c:v>
                </c:pt>
                <c:pt idx="7">
                  <c:v>42954</c:v>
                </c:pt>
                <c:pt idx="8">
                  <c:v>42955</c:v>
                </c:pt>
                <c:pt idx="9">
                  <c:v>42956</c:v>
                </c:pt>
                <c:pt idx="10">
                  <c:v>42957</c:v>
                </c:pt>
                <c:pt idx="11">
                  <c:v>42958</c:v>
                </c:pt>
                <c:pt idx="12">
                  <c:v>42959</c:v>
                </c:pt>
                <c:pt idx="13">
                  <c:v>42960</c:v>
                </c:pt>
                <c:pt idx="14">
                  <c:v>42961</c:v>
                </c:pt>
                <c:pt idx="15">
                  <c:v>42962</c:v>
                </c:pt>
                <c:pt idx="16">
                  <c:v>42963</c:v>
                </c:pt>
                <c:pt idx="17">
                  <c:v>42964</c:v>
                </c:pt>
                <c:pt idx="18">
                  <c:v>42965</c:v>
                </c:pt>
                <c:pt idx="19">
                  <c:v>42966</c:v>
                </c:pt>
                <c:pt idx="20">
                  <c:v>42967</c:v>
                </c:pt>
                <c:pt idx="21">
                  <c:v>42968</c:v>
                </c:pt>
                <c:pt idx="22">
                  <c:v>42969</c:v>
                </c:pt>
                <c:pt idx="23">
                  <c:v>42970</c:v>
                </c:pt>
                <c:pt idx="24">
                  <c:v>42971</c:v>
                </c:pt>
                <c:pt idx="25">
                  <c:v>42972</c:v>
                </c:pt>
                <c:pt idx="26">
                  <c:v>42973</c:v>
                </c:pt>
                <c:pt idx="27">
                  <c:v>42974</c:v>
                </c:pt>
                <c:pt idx="28">
                  <c:v>42975</c:v>
                </c:pt>
              </c:numCache>
            </c:numRef>
          </c:cat>
          <c:val>
            <c:numRef>
              <c:f>'Set Pruebas'!$J$6:$AL$6</c:f>
              <c:numCache>
                <c:formatCode>General</c:formatCode>
                <c:ptCount val="29"/>
                <c:pt idx="0">
                  <c:v>16</c:v>
                </c:pt>
                <c:pt idx="1">
                  <c:v>16</c:v>
                </c:pt>
                <c:pt idx="2">
                  <c:v>16</c:v>
                </c:pt>
                <c:pt idx="3">
                  <c:v>16</c:v>
                </c:pt>
                <c:pt idx="4">
                  <c:v>16</c:v>
                </c:pt>
                <c:pt idx="5">
                  <c:v>16</c:v>
                </c:pt>
                <c:pt idx="6">
                  <c:v>12</c:v>
                </c:pt>
                <c:pt idx="7">
                  <c:v>4</c:v>
                </c:pt>
                <c:pt idx="8">
                  <c:v>0</c:v>
                </c:pt>
              </c:numCache>
            </c:numRef>
          </c:val>
          <c:extLst xmlns:c16r2="http://schemas.microsoft.com/office/drawing/2015/06/chart">
            <c:ext xmlns:c16="http://schemas.microsoft.com/office/drawing/2014/chart" uri="{C3380CC4-5D6E-409C-BE32-E72D297353CC}">
              <c16:uniqueId val="{00000003-74E2-4D7D-B53F-DE3DC2F2480F}"/>
            </c:ext>
          </c:extLst>
        </c:ser>
        <c:ser>
          <c:idx val="4"/>
          <c:order val="4"/>
          <c:tx>
            <c:strRef>
              <c:f>'Set Pruebas'!$E$7</c:f>
              <c:strCache>
                <c:ptCount val="1"/>
                <c:pt idx="0">
                  <c:v>Set de ventas con operaciones en otras monedas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'Set Pruebas'!$J$2:$AL$2</c:f>
              <c:numCache>
                <c:formatCode>d\-mmm</c:formatCode>
                <c:ptCount val="29"/>
                <c:pt idx="0">
                  <c:v>42947</c:v>
                </c:pt>
                <c:pt idx="1">
                  <c:v>42948</c:v>
                </c:pt>
                <c:pt idx="2">
                  <c:v>42949</c:v>
                </c:pt>
                <c:pt idx="3">
                  <c:v>42950</c:v>
                </c:pt>
                <c:pt idx="4">
                  <c:v>42951</c:v>
                </c:pt>
                <c:pt idx="5">
                  <c:v>42952</c:v>
                </c:pt>
                <c:pt idx="6">
                  <c:v>42953</c:v>
                </c:pt>
                <c:pt idx="7">
                  <c:v>42954</c:v>
                </c:pt>
                <c:pt idx="8">
                  <c:v>42955</c:v>
                </c:pt>
                <c:pt idx="9">
                  <c:v>42956</c:v>
                </c:pt>
                <c:pt idx="10">
                  <c:v>42957</c:v>
                </c:pt>
                <c:pt idx="11">
                  <c:v>42958</c:v>
                </c:pt>
                <c:pt idx="12">
                  <c:v>42959</c:v>
                </c:pt>
                <c:pt idx="13">
                  <c:v>42960</c:v>
                </c:pt>
                <c:pt idx="14">
                  <c:v>42961</c:v>
                </c:pt>
                <c:pt idx="15">
                  <c:v>42962</c:v>
                </c:pt>
                <c:pt idx="16">
                  <c:v>42963</c:v>
                </c:pt>
                <c:pt idx="17">
                  <c:v>42964</c:v>
                </c:pt>
                <c:pt idx="18">
                  <c:v>42965</c:v>
                </c:pt>
                <c:pt idx="19">
                  <c:v>42966</c:v>
                </c:pt>
                <c:pt idx="20">
                  <c:v>42967</c:v>
                </c:pt>
                <c:pt idx="21">
                  <c:v>42968</c:v>
                </c:pt>
                <c:pt idx="22">
                  <c:v>42969</c:v>
                </c:pt>
                <c:pt idx="23">
                  <c:v>42970</c:v>
                </c:pt>
                <c:pt idx="24">
                  <c:v>42971</c:v>
                </c:pt>
                <c:pt idx="25">
                  <c:v>42972</c:v>
                </c:pt>
                <c:pt idx="26">
                  <c:v>42973</c:v>
                </c:pt>
                <c:pt idx="27">
                  <c:v>42974</c:v>
                </c:pt>
                <c:pt idx="28">
                  <c:v>42975</c:v>
                </c:pt>
              </c:numCache>
            </c:numRef>
          </c:cat>
          <c:val>
            <c:numRef>
              <c:f>'Set Pruebas'!$J$7:$AL$7</c:f>
              <c:numCache>
                <c:formatCode>General</c:formatCode>
                <c:ptCount val="29"/>
                <c:pt idx="0">
                  <c:v>16</c:v>
                </c:pt>
                <c:pt idx="1">
                  <c:v>16</c:v>
                </c:pt>
                <c:pt idx="2">
                  <c:v>16</c:v>
                </c:pt>
                <c:pt idx="3">
                  <c:v>16</c:v>
                </c:pt>
                <c:pt idx="4">
                  <c:v>16</c:v>
                </c:pt>
                <c:pt idx="5">
                  <c:v>16</c:v>
                </c:pt>
                <c:pt idx="6">
                  <c:v>16</c:v>
                </c:pt>
                <c:pt idx="7">
                  <c:v>16</c:v>
                </c:pt>
                <c:pt idx="8">
                  <c:v>12</c:v>
                </c:pt>
                <c:pt idx="9">
                  <c:v>4</c:v>
                </c:pt>
                <c:pt idx="10">
                  <c:v>0</c:v>
                </c:pt>
              </c:numCache>
            </c:numRef>
          </c:val>
          <c:extLst xmlns:c16r2="http://schemas.microsoft.com/office/drawing/2015/06/chart">
            <c:ext xmlns:c16="http://schemas.microsoft.com/office/drawing/2014/chart" uri="{C3380CC4-5D6E-409C-BE32-E72D297353CC}">
              <c16:uniqueId val="{00000004-74E2-4D7D-B53F-DE3DC2F2480F}"/>
            </c:ext>
          </c:extLst>
        </c:ser>
        <c:ser>
          <c:idx val="5"/>
          <c:order val="5"/>
          <c:tx>
            <c:strRef>
              <c:f>'Set Pruebas'!$E$8</c:f>
              <c:strCache>
                <c:ptCount val="1"/>
                <c:pt idx="0">
                  <c:v>Set de pruebas de comunicación de baja de numeración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'Set Pruebas'!$J$2:$AL$2</c:f>
              <c:numCache>
                <c:formatCode>d\-mmm</c:formatCode>
                <c:ptCount val="29"/>
                <c:pt idx="0">
                  <c:v>42947</c:v>
                </c:pt>
                <c:pt idx="1">
                  <c:v>42948</c:v>
                </c:pt>
                <c:pt idx="2">
                  <c:v>42949</c:v>
                </c:pt>
                <c:pt idx="3">
                  <c:v>42950</c:v>
                </c:pt>
                <c:pt idx="4">
                  <c:v>42951</c:v>
                </c:pt>
                <c:pt idx="5">
                  <c:v>42952</c:v>
                </c:pt>
                <c:pt idx="6">
                  <c:v>42953</c:v>
                </c:pt>
                <c:pt idx="7">
                  <c:v>42954</c:v>
                </c:pt>
                <c:pt idx="8">
                  <c:v>42955</c:v>
                </c:pt>
                <c:pt idx="9">
                  <c:v>42956</c:v>
                </c:pt>
                <c:pt idx="10">
                  <c:v>42957</c:v>
                </c:pt>
                <c:pt idx="11">
                  <c:v>42958</c:v>
                </c:pt>
                <c:pt idx="12">
                  <c:v>42959</c:v>
                </c:pt>
                <c:pt idx="13">
                  <c:v>42960</c:v>
                </c:pt>
                <c:pt idx="14">
                  <c:v>42961</c:v>
                </c:pt>
                <c:pt idx="15">
                  <c:v>42962</c:v>
                </c:pt>
                <c:pt idx="16">
                  <c:v>42963</c:v>
                </c:pt>
                <c:pt idx="17">
                  <c:v>42964</c:v>
                </c:pt>
                <c:pt idx="18">
                  <c:v>42965</c:v>
                </c:pt>
                <c:pt idx="19">
                  <c:v>42966</c:v>
                </c:pt>
                <c:pt idx="20">
                  <c:v>42967</c:v>
                </c:pt>
                <c:pt idx="21">
                  <c:v>42968</c:v>
                </c:pt>
                <c:pt idx="22">
                  <c:v>42969</c:v>
                </c:pt>
                <c:pt idx="23">
                  <c:v>42970</c:v>
                </c:pt>
                <c:pt idx="24">
                  <c:v>42971</c:v>
                </c:pt>
                <c:pt idx="25">
                  <c:v>42972</c:v>
                </c:pt>
                <c:pt idx="26">
                  <c:v>42973</c:v>
                </c:pt>
                <c:pt idx="27">
                  <c:v>42974</c:v>
                </c:pt>
                <c:pt idx="28">
                  <c:v>42975</c:v>
                </c:pt>
              </c:numCache>
            </c:numRef>
          </c:cat>
          <c:val>
            <c:numRef>
              <c:f>'Set Pruebas'!$J$8:$AL$8</c:f>
              <c:numCache>
                <c:formatCode>General</c:formatCode>
                <c:ptCount val="29"/>
                <c:pt idx="0">
                  <c:v>16</c:v>
                </c:pt>
                <c:pt idx="1">
                  <c:v>16</c:v>
                </c:pt>
                <c:pt idx="2">
                  <c:v>16</c:v>
                </c:pt>
                <c:pt idx="3">
                  <c:v>16</c:v>
                </c:pt>
                <c:pt idx="4">
                  <c:v>16</c:v>
                </c:pt>
                <c:pt idx="5">
                  <c:v>16</c:v>
                </c:pt>
                <c:pt idx="6">
                  <c:v>16</c:v>
                </c:pt>
                <c:pt idx="7">
                  <c:v>16</c:v>
                </c:pt>
                <c:pt idx="8">
                  <c:v>16</c:v>
                </c:pt>
                <c:pt idx="9">
                  <c:v>16</c:v>
                </c:pt>
                <c:pt idx="10">
                  <c:v>12</c:v>
                </c:pt>
                <c:pt idx="11">
                  <c:v>4</c:v>
                </c:pt>
                <c:pt idx="12">
                  <c:v>0</c:v>
                </c:pt>
              </c:numCache>
            </c:numRef>
          </c:val>
          <c:extLst xmlns:c16r2="http://schemas.microsoft.com/office/drawing/2015/06/chart">
            <c:ext xmlns:c16="http://schemas.microsoft.com/office/drawing/2014/chart" uri="{C3380CC4-5D6E-409C-BE32-E72D297353CC}">
              <c16:uniqueId val="{00000005-74E2-4D7D-B53F-DE3DC2F2480F}"/>
            </c:ext>
          </c:extLst>
        </c:ser>
        <c:ser>
          <c:idx val="6"/>
          <c:order val="6"/>
          <c:tx>
            <c:strRef>
              <c:f>'Set Pruebas'!$E$9</c:f>
              <c:strCache>
                <c:ptCount val="1"/>
                <c:pt idx="0">
                  <c:v>Set de pruebas de ventas grabadas con IGV</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'Set Pruebas'!$J$2:$AL$2</c:f>
              <c:numCache>
                <c:formatCode>d\-mmm</c:formatCode>
                <c:ptCount val="29"/>
                <c:pt idx="0">
                  <c:v>42947</c:v>
                </c:pt>
                <c:pt idx="1">
                  <c:v>42948</c:v>
                </c:pt>
                <c:pt idx="2">
                  <c:v>42949</c:v>
                </c:pt>
                <c:pt idx="3">
                  <c:v>42950</c:v>
                </c:pt>
                <c:pt idx="4">
                  <c:v>42951</c:v>
                </c:pt>
                <c:pt idx="5">
                  <c:v>42952</c:v>
                </c:pt>
                <c:pt idx="6">
                  <c:v>42953</c:v>
                </c:pt>
                <c:pt idx="7">
                  <c:v>42954</c:v>
                </c:pt>
                <c:pt idx="8">
                  <c:v>42955</c:v>
                </c:pt>
                <c:pt idx="9">
                  <c:v>42956</c:v>
                </c:pt>
                <c:pt idx="10">
                  <c:v>42957</c:v>
                </c:pt>
                <c:pt idx="11">
                  <c:v>42958</c:v>
                </c:pt>
                <c:pt idx="12">
                  <c:v>42959</c:v>
                </c:pt>
                <c:pt idx="13">
                  <c:v>42960</c:v>
                </c:pt>
                <c:pt idx="14">
                  <c:v>42961</c:v>
                </c:pt>
                <c:pt idx="15">
                  <c:v>42962</c:v>
                </c:pt>
                <c:pt idx="16">
                  <c:v>42963</c:v>
                </c:pt>
                <c:pt idx="17">
                  <c:v>42964</c:v>
                </c:pt>
                <c:pt idx="18">
                  <c:v>42965</c:v>
                </c:pt>
                <c:pt idx="19">
                  <c:v>42966</c:v>
                </c:pt>
                <c:pt idx="20">
                  <c:v>42967</c:v>
                </c:pt>
                <c:pt idx="21">
                  <c:v>42968</c:v>
                </c:pt>
                <c:pt idx="22">
                  <c:v>42969</c:v>
                </c:pt>
                <c:pt idx="23">
                  <c:v>42970</c:v>
                </c:pt>
                <c:pt idx="24">
                  <c:v>42971</c:v>
                </c:pt>
                <c:pt idx="25">
                  <c:v>42972</c:v>
                </c:pt>
                <c:pt idx="26">
                  <c:v>42973</c:v>
                </c:pt>
                <c:pt idx="27">
                  <c:v>42974</c:v>
                </c:pt>
                <c:pt idx="28">
                  <c:v>42975</c:v>
                </c:pt>
              </c:numCache>
            </c:numRef>
          </c:cat>
          <c:val>
            <c:numRef>
              <c:f>'Set Pruebas'!$J$9:$AL$9</c:f>
              <c:numCache>
                <c:formatCode>General</c:formatCode>
                <c:ptCount val="29"/>
                <c:pt idx="0">
                  <c:v>16</c:v>
                </c:pt>
                <c:pt idx="1">
                  <c:v>16</c:v>
                </c:pt>
                <c:pt idx="2">
                  <c:v>16</c:v>
                </c:pt>
                <c:pt idx="3">
                  <c:v>16</c:v>
                </c:pt>
                <c:pt idx="4">
                  <c:v>16</c:v>
                </c:pt>
                <c:pt idx="5">
                  <c:v>16</c:v>
                </c:pt>
                <c:pt idx="6">
                  <c:v>16</c:v>
                </c:pt>
                <c:pt idx="7">
                  <c:v>16</c:v>
                </c:pt>
                <c:pt idx="8">
                  <c:v>16</c:v>
                </c:pt>
                <c:pt idx="9">
                  <c:v>16</c:v>
                </c:pt>
                <c:pt idx="10">
                  <c:v>16</c:v>
                </c:pt>
                <c:pt idx="11">
                  <c:v>16</c:v>
                </c:pt>
                <c:pt idx="12">
                  <c:v>12</c:v>
                </c:pt>
                <c:pt idx="13">
                  <c:v>4</c:v>
                </c:pt>
                <c:pt idx="14">
                  <c:v>0</c:v>
                </c:pt>
              </c:numCache>
            </c:numRef>
          </c:val>
          <c:extLst xmlns:c16r2="http://schemas.microsoft.com/office/drawing/2015/06/chart">
            <c:ext xmlns:c16="http://schemas.microsoft.com/office/drawing/2014/chart" uri="{C3380CC4-5D6E-409C-BE32-E72D297353CC}">
              <c16:uniqueId val="{00000006-74E2-4D7D-B53F-DE3DC2F2480F}"/>
            </c:ext>
          </c:extLst>
        </c:ser>
        <c:ser>
          <c:idx val="7"/>
          <c:order val="7"/>
          <c:tx>
            <c:strRef>
              <c:f>'Set Pruebas'!$E$10</c:f>
              <c:strCache>
                <c:ptCount val="1"/>
                <c:pt idx="0">
                  <c:v>Set de pruebas de ventas exoneradas y/o inafectas</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'Set Pruebas'!$J$2:$AL$2</c:f>
              <c:numCache>
                <c:formatCode>d\-mmm</c:formatCode>
                <c:ptCount val="29"/>
                <c:pt idx="0">
                  <c:v>42947</c:v>
                </c:pt>
                <c:pt idx="1">
                  <c:v>42948</c:v>
                </c:pt>
                <c:pt idx="2">
                  <c:v>42949</c:v>
                </c:pt>
                <c:pt idx="3">
                  <c:v>42950</c:v>
                </c:pt>
                <c:pt idx="4">
                  <c:v>42951</c:v>
                </c:pt>
                <c:pt idx="5">
                  <c:v>42952</c:v>
                </c:pt>
                <c:pt idx="6">
                  <c:v>42953</c:v>
                </c:pt>
                <c:pt idx="7">
                  <c:v>42954</c:v>
                </c:pt>
                <c:pt idx="8">
                  <c:v>42955</c:v>
                </c:pt>
                <c:pt idx="9">
                  <c:v>42956</c:v>
                </c:pt>
                <c:pt idx="10">
                  <c:v>42957</c:v>
                </c:pt>
                <c:pt idx="11">
                  <c:v>42958</c:v>
                </c:pt>
                <c:pt idx="12">
                  <c:v>42959</c:v>
                </c:pt>
                <c:pt idx="13">
                  <c:v>42960</c:v>
                </c:pt>
                <c:pt idx="14">
                  <c:v>42961</c:v>
                </c:pt>
                <c:pt idx="15">
                  <c:v>42962</c:v>
                </c:pt>
                <c:pt idx="16">
                  <c:v>42963</c:v>
                </c:pt>
                <c:pt idx="17">
                  <c:v>42964</c:v>
                </c:pt>
                <c:pt idx="18">
                  <c:v>42965</c:v>
                </c:pt>
                <c:pt idx="19">
                  <c:v>42966</c:v>
                </c:pt>
                <c:pt idx="20">
                  <c:v>42967</c:v>
                </c:pt>
                <c:pt idx="21">
                  <c:v>42968</c:v>
                </c:pt>
                <c:pt idx="22">
                  <c:v>42969</c:v>
                </c:pt>
                <c:pt idx="23">
                  <c:v>42970</c:v>
                </c:pt>
                <c:pt idx="24">
                  <c:v>42971</c:v>
                </c:pt>
                <c:pt idx="25">
                  <c:v>42972</c:v>
                </c:pt>
                <c:pt idx="26">
                  <c:v>42973</c:v>
                </c:pt>
                <c:pt idx="27">
                  <c:v>42974</c:v>
                </c:pt>
                <c:pt idx="28">
                  <c:v>42975</c:v>
                </c:pt>
              </c:numCache>
            </c:numRef>
          </c:cat>
          <c:val>
            <c:numRef>
              <c:f>'Set Pruebas'!$J$10:$AL$10</c:f>
              <c:numCache>
                <c:formatCode>General</c:formatCode>
                <c:ptCount val="29"/>
                <c:pt idx="0">
                  <c:v>16</c:v>
                </c:pt>
                <c:pt idx="1">
                  <c:v>16</c:v>
                </c:pt>
                <c:pt idx="2">
                  <c:v>16</c:v>
                </c:pt>
                <c:pt idx="3">
                  <c:v>16</c:v>
                </c:pt>
                <c:pt idx="4">
                  <c:v>16</c:v>
                </c:pt>
                <c:pt idx="5">
                  <c:v>16</c:v>
                </c:pt>
                <c:pt idx="6">
                  <c:v>16</c:v>
                </c:pt>
                <c:pt idx="7">
                  <c:v>16</c:v>
                </c:pt>
                <c:pt idx="8">
                  <c:v>16</c:v>
                </c:pt>
                <c:pt idx="9">
                  <c:v>16</c:v>
                </c:pt>
                <c:pt idx="10">
                  <c:v>16</c:v>
                </c:pt>
                <c:pt idx="11">
                  <c:v>16</c:v>
                </c:pt>
                <c:pt idx="12">
                  <c:v>16</c:v>
                </c:pt>
                <c:pt idx="13">
                  <c:v>16</c:v>
                </c:pt>
                <c:pt idx="14">
                  <c:v>12</c:v>
                </c:pt>
                <c:pt idx="15">
                  <c:v>4</c:v>
                </c:pt>
                <c:pt idx="16">
                  <c:v>0</c:v>
                </c:pt>
              </c:numCache>
            </c:numRef>
          </c:val>
          <c:extLst xmlns:c16r2="http://schemas.microsoft.com/office/drawing/2015/06/chart">
            <c:ext xmlns:c16="http://schemas.microsoft.com/office/drawing/2014/chart" uri="{C3380CC4-5D6E-409C-BE32-E72D297353CC}">
              <c16:uniqueId val="{00000007-74E2-4D7D-B53F-DE3DC2F2480F}"/>
            </c:ext>
          </c:extLst>
        </c:ser>
        <c:ser>
          <c:idx val="8"/>
          <c:order val="8"/>
          <c:tx>
            <c:strRef>
              <c:f>'Set Pruebas'!$E$11</c:f>
              <c:strCache>
                <c:ptCount val="1"/>
                <c:pt idx="0">
                  <c:v>Set de  pruebas de ventas con descuentos</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'Set Pruebas'!$J$2:$AL$2</c:f>
              <c:numCache>
                <c:formatCode>d\-mmm</c:formatCode>
                <c:ptCount val="29"/>
                <c:pt idx="0">
                  <c:v>42947</c:v>
                </c:pt>
                <c:pt idx="1">
                  <c:v>42948</c:v>
                </c:pt>
                <c:pt idx="2">
                  <c:v>42949</c:v>
                </c:pt>
                <c:pt idx="3">
                  <c:v>42950</c:v>
                </c:pt>
                <c:pt idx="4">
                  <c:v>42951</c:v>
                </c:pt>
                <c:pt idx="5">
                  <c:v>42952</c:v>
                </c:pt>
                <c:pt idx="6">
                  <c:v>42953</c:v>
                </c:pt>
                <c:pt idx="7">
                  <c:v>42954</c:v>
                </c:pt>
                <c:pt idx="8">
                  <c:v>42955</c:v>
                </c:pt>
                <c:pt idx="9">
                  <c:v>42956</c:v>
                </c:pt>
                <c:pt idx="10">
                  <c:v>42957</c:v>
                </c:pt>
                <c:pt idx="11">
                  <c:v>42958</c:v>
                </c:pt>
                <c:pt idx="12">
                  <c:v>42959</c:v>
                </c:pt>
                <c:pt idx="13">
                  <c:v>42960</c:v>
                </c:pt>
                <c:pt idx="14">
                  <c:v>42961</c:v>
                </c:pt>
                <c:pt idx="15">
                  <c:v>42962</c:v>
                </c:pt>
                <c:pt idx="16">
                  <c:v>42963</c:v>
                </c:pt>
                <c:pt idx="17">
                  <c:v>42964</c:v>
                </c:pt>
                <c:pt idx="18">
                  <c:v>42965</c:v>
                </c:pt>
                <c:pt idx="19">
                  <c:v>42966</c:v>
                </c:pt>
                <c:pt idx="20">
                  <c:v>42967</c:v>
                </c:pt>
                <c:pt idx="21">
                  <c:v>42968</c:v>
                </c:pt>
                <c:pt idx="22">
                  <c:v>42969</c:v>
                </c:pt>
                <c:pt idx="23">
                  <c:v>42970</c:v>
                </c:pt>
                <c:pt idx="24">
                  <c:v>42971</c:v>
                </c:pt>
                <c:pt idx="25">
                  <c:v>42972</c:v>
                </c:pt>
                <c:pt idx="26">
                  <c:v>42973</c:v>
                </c:pt>
                <c:pt idx="27">
                  <c:v>42974</c:v>
                </c:pt>
                <c:pt idx="28">
                  <c:v>42975</c:v>
                </c:pt>
              </c:numCache>
            </c:numRef>
          </c:cat>
          <c:val>
            <c:numRef>
              <c:f>'Set Pruebas'!$J$11:$AL$11</c:f>
              <c:numCache>
                <c:formatCode>General</c:formatCode>
                <c:ptCount val="29"/>
                <c:pt idx="0">
                  <c:v>18</c:v>
                </c:pt>
                <c:pt idx="1">
                  <c:v>18</c:v>
                </c:pt>
                <c:pt idx="2">
                  <c:v>18</c:v>
                </c:pt>
                <c:pt idx="3">
                  <c:v>18</c:v>
                </c:pt>
                <c:pt idx="4">
                  <c:v>18</c:v>
                </c:pt>
                <c:pt idx="5">
                  <c:v>18</c:v>
                </c:pt>
                <c:pt idx="6">
                  <c:v>18</c:v>
                </c:pt>
                <c:pt idx="7">
                  <c:v>18</c:v>
                </c:pt>
                <c:pt idx="8">
                  <c:v>18</c:v>
                </c:pt>
                <c:pt idx="9">
                  <c:v>18</c:v>
                </c:pt>
                <c:pt idx="10">
                  <c:v>18</c:v>
                </c:pt>
                <c:pt idx="11">
                  <c:v>18</c:v>
                </c:pt>
                <c:pt idx="12">
                  <c:v>18</c:v>
                </c:pt>
                <c:pt idx="13">
                  <c:v>18</c:v>
                </c:pt>
                <c:pt idx="14">
                  <c:v>18</c:v>
                </c:pt>
                <c:pt idx="15">
                  <c:v>18</c:v>
                </c:pt>
                <c:pt idx="16">
                  <c:v>14</c:v>
                </c:pt>
                <c:pt idx="17">
                  <c:v>4</c:v>
                </c:pt>
                <c:pt idx="18">
                  <c:v>0</c:v>
                </c:pt>
              </c:numCache>
            </c:numRef>
          </c:val>
          <c:extLst xmlns:c16r2="http://schemas.microsoft.com/office/drawing/2015/06/chart">
            <c:ext xmlns:c16="http://schemas.microsoft.com/office/drawing/2014/chart" uri="{C3380CC4-5D6E-409C-BE32-E72D297353CC}">
              <c16:uniqueId val="{00000008-74E2-4D7D-B53F-DE3DC2F2480F}"/>
            </c:ext>
          </c:extLst>
        </c:ser>
        <c:ser>
          <c:idx val="9"/>
          <c:order val="9"/>
          <c:tx>
            <c:strRef>
              <c:f>'Set Pruebas'!$E$12</c:f>
              <c:strCache>
                <c:ptCount val="1"/>
                <c:pt idx="0">
                  <c:v>Set de pruebas de ventas con operaciones de otro tipo de monedas</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'Set Pruebas'!$J$2:$AL$2</c:f>
              <c:numCache>
                <c:formatCode>d\-mmm</c:formatCode>
                <c:ptCount val="29"/>
                <c:pt idx="0">
                  <c:v>42947</c:v>
                </c:pt>
                <c:pt idx="1">
                  <c:v>42948</c:v>
                </c:pt>
                <c:pt idx="2">
                  <c:v>42949</c:v>
                </c:pt>
                <c:pt idx="3">
                  <c:v>42950</c:v>
                </c:pt>
                <c:pt idx="4">
                  <c:v>42951</c:v>
                </c:pt>
                <c:pt idx="5">
                  <c:v>42952</c:v>
                </c:pt>
                <c:pt idx="6">
                  <c:v>42953</c:v>
                </c:pt>
                <c:pt idx="7">
                  <c:v>42954</c:v>
                </c:pt>
                <c:pt idx="8">
                  <c:v>42955</c:v>
                </c:pt>
                <c:pt idx="9">
                  <c:v>42956</c:v>
                </c:pt>
                <c:pt idx="10">
                  <c:v>42957</c:v>
                </c:pt>
                <c:pt idx="11">
                  <c:v>42958</c:v>
                </c:pt>
                <c:pt idx="12">
                  <c:v>42959</c:v>
                </c:pt>
                <c:pt idx="13">
                  <c:v>42960</c:v>
                </c:pt>
                <c:pt idx="14">
                  <c:v>42961</c:v>
                </c:pt>
                <c:pt idx="15">
                  <c:v>42962</c:v>
                </c:pt>
                <c:pt idx="16">
                  <c:v>42963</c:v>
                </c:pt>
                <c:pt idx="17">
                  <c:v>42964</c:v>
                </c:pt>
                <c:pt idx="18">
                  <c:v>42965</c:v>
                </c:pt>
                <c:pt idx="19">
                  <c:v>42966</c:v>
                </c:pt>
                <c:pt idx="20">
                  <c:v>42967</c:v>
                </c:pt>
                <c:pt idx="21">
                  <c:v>42968</c:v>
                </c:pt>
                <c:pt idx="22">
                  <c:v>42969</c:v>
                </c:pt>
                <c:pt idx="23">
                  <c:v>42970</c:v>
                </c:pt>
                <c:pt idx="24">
                  <c:v>42971</c:v>
                </c:pt>
                <c:pt idx="25">
                  <c:v>42972</c:v>
                </c:pt>
                <c:pt idx="26">
                  <c:v>42973</c:v>
                </c:pt>
                <c:pt idx="27">
                  <c:v>42974</c:v>
                </c:pt>
                <c:pt idx="28">
                  <c:v>42975</c:v>
                </c:pt>
              </c:numCache>
            </c:numRef>
          </c:cat>
          <c:val>
            <c:numRef>
              <c:f>'Set Pruebas'!$J$12:$AL$12</c:f>
              <c:numCache>
                <c:formatCode>General</c:formatCode>
                <c:ptCount val="29"/>
                <c:pt idx="0">
                  <c:v>18</c:v>
                </c:pt>
                <c:pt idx="1">
                  <c:v>18</c:v>
                </c:pt>
                <c:pt idx="2">
                  <c:v>18</c:v>
                </c:pt>
                <c:pt idx="3">
                  <c:v>18</c:v>
                </c:pt>
                <c:pt idx="4">
                  <c:v>18</c:v>
                </c:pt>
                <c:pt idx="5">
                  <c:v>18</c:v>
                </c:pt>
                <c:pt idx="6">
                  <c:v>18</c:v>
                </c:pt>
                <c:pt idx="7">
                  <c:v>18</c:v>
                </c:pt>
                <c:pt idx="8">
                  <c:v>18</c:v>
                </c:pt>
                <c:pt idx="9">
                  <c:v>18</c:v>
                </c:pt>
                <c:pt idx="10">
                  <c:v>18</c:v>
                </c:pt>
                <c:pt idx="11">
                  <c:v>18</c:v>
                </c:pt>
                <c:pt idx="12">
                  <c:v>18</c:v>
                </c:pt>
                <c:pt idx="13">
                  <c:v>18</c:v>
                </c:pt>
                <c:pt idx="14">
                  <c:v>18</c:v>
                </c:pt>
                <c:pt idx="15">
                  <c:v>18</c:v>
                </c:pt>
                <c:pt idx="16">
                  <c:v>18</c:v>
                </c:pt>
                <c:pt idx="17">
                  <c:v>18</c:v>
                </c:pt>
                <c:pt idx="18">
                  <c:v>8</c:v>
                </c:pt>
                <c:pt idx="19">
                  <c:v>0</c:v>
                </c:pt>
              </c:numCache>
            </c:numRef>
          </c:val>
          <c:extLst xmlns:c16r2="http://schemas.microsoft.com/office/drawing/2015/06/chart">
            <c:ext xmlns:c16="http://schemas.microsoft.com/office/drawing/2014/chart" uri="{C3380CC4-5D6E-409C-BE32-E72D297353CC}">
              <c16:uniqueId val="{00000009-74E2-4D7D-B53F-DE3DC2F2480F}"/>
            </c:ext>
          </c:extLst>
        </c:ser>
        <c:ser>
          <c:idx val="10"/>
          <c:order val="10"/>
          <c:tx>
            <c:strRef>
              <c:f>'Set Pruebas'!$E$13</c:f>
              <c:strCache>
                <c:ptCount val="1"/>
                <c:pt idx="0">
                  <c:v>Set de prueba de resumen diario de boleta de venta</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'Set Pruebas'!$J$2:$AL$2</c:f>
              <c:numCache>
                <c:formatCode>d\-mmm</c:formatCode>
                <c:ptCount val="29"/>
                <c:pt idx="0">
                  <c:v>42947</c:v>
                </c:pt>
                <c:pt idx="1">
                  <c:v>42948</c:v>
                </c:pt>
                <c:pt idx="2">
                  <c:v>42949</c:v>
                </c:pt>
                <c:pt idx="3">
                  <c:v>42950</c:v>
                </c:pt>
                <c:pt idx="4">
                  <c:v>42951</c:v>
                </c:pt>
                <c:pt idx="5">
                  <c:v>42952</c:v>
                </c:pt>
                <c:pt idx="6">
                  <c:v>42953</c:v>
                </c:pt>
                <c:pt idx="7">
                  <c:v>42954</c:v>
                </c:pt>
                <c:pt idx="8">
                  <c:v>42955</c:v>
                </c:pt>
                <c:pt idx="9">
                  <c:v>42956</c:v>
                </c:pt>
                <c:pt idx="10">
                  <c:v>42957</c:v>
                </c:pt>
                <c:pt idx="11">
                  <c:v>42958</c:v>
                </c:pt>
                <c:pt idx="12">
                  <c:v>42959</c:v>
                </c:pt>
                <c:pt idx="13">
                  <c:v>42960</c:v>
                </c:pt>
                <c:pt idx="14">
                  <c:v>42961</c:v>
                </c:pt>
                <c:pt idx="15">
                  <c:v>42962</c:v>
                </c:pt>
                <c:pt idx="16">
                  <c:v>42963</c:v>
                </c:pt>
                <c:pt idx="17">
                  <c:v>42964</c:v>
                </c:pt>
                <c:pt idx="18">
                  <c:v>42965</c:v>
                </c:pt>
                <c:pt idx="19">
                  <c:v>42966</c:v>
                </c:pt>
                <c:pt idx="20">
                  <c:v>42967</c:v>
                </c:pt>
                <c:pt idx="21">
                  <c:v>42968</c:v>
                </c:pt>
                <c:pt idx="22">
                  <c:v>42969</c:v>
                </c:pt>
                <c:pt idx="23">
                  <c:v>42970</c:v>
                </c:pt>
                <c:pt idx="24">
                  <c:v>42971</c:v>
                </c:pt>
                <c:pt idx="25">
                  <c:v>42972</c:v>
                </c:pt>
                <c:pt idx="26">
                  <c:v>42973</c:v>
                </c:pt>
                <c:pt idx="27">
                  <c:v>42974</c:v>
                </c:pt>
                <c:pt idx="28">
                  <c:v>42975</c:v>
                </c:pt>
              </c:numCache>
            </c:numRef>
          </c:cat>
          <c:val>
            <c:numRef>
              <c:f>'Set Pruebas'!$J$13:$AL$13</c:f>
              <c:numCache>
                <c:formatCode>General</c:formatCode>
                <c:ptCount val="29"/>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10</c:v>
                </c:pt>
                <c:pt idx="21">
                  <c:v>0</c:v>
                </c:pt>
              </c:numCache>
            </c:numRef>
          </c:val>
          <c:extLst xmlns:c16r2="http://schemas.microsoft.com/office/drawing/2015/06/chart">
            <c:ext xmlns:c16="http://schemas.microsoft.com/office/drawing/2014/chart" uri="{C3380CC4-5D6E-409C-BE32-E72D297353CC}">
              <c16:uniqueId val="{0000000A-74E2-4D7D-B53F-DE3DC2F2480F}"/>
            </c:ext>
          </c:extLst>
        </c:ser>
        <c:ser>
          <c:idx val="11"/>
          <c:order val="11"/>
          <c:tx>
            <c:strRef>
              <c:f>'Set Pruebas'!$E$14</c:f>
              <c:strCache>
                <c:ptCount val="1"/>
                <c:pt idx="0">
                  <c:v>Recabar certificado de Emisor Electrónico</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'Set Pruebas'!$J$2:$AL$2</c:f>
              <c:numCache>
                <c:formatCode>d\-mmm</c:formatCode>
                <c:ptCount val="29"/>
                <c:pt idx="0">
                  <c:v>42947</c:v>
                </c:pt>
                <c:pt idx="1">
                  <c:v>42948</c:v>
                </c:pt>
                <c:pt idx="2">
                  <c:v>42949</c:v>
                </c:pt>
                <c:pt idx="3">
                  <c:v>42950</c:v>
                </c:pt>
                <c:pt idx="4">
                  <c:v>42951</c:v>
                </c:pt>
                <c:pt idx="5">
                  <c:v>42952</c:v>
                </c:pt>
                <c:pt idx="6">
                  <c:v>42953</c:v>
                </c:pt>
                <c:pt idx="7">
                  <c:v>42954</c:v>
                </c:pt>
                <c:pt idx="8">
                  <c:v>42955</c:v>
                </c:pt>
                <c:pt idx="9">
                  <c:v>42956</c:v>
                </c:pt>
                <c:pt idx="10">
                  <c:v>42957</c:v>
                </c:pt>
                <c:pt idx="11">
                  <c:v>42958</c:v>
                </c:pt>
                <c:pt idx="12">
                  <c:v>42959</c:v>
                </c:pt>
                <c:pt idx="13">
                  <c:v>42960</c:v>
                </c:pt>
                <c:pt idx="14">
                  <c:v>42961</c:v>
                </c:pt>
                <c:pt idx="15">
                  <c:v>42962</c:v>
                </c:pt>
                <c:pt idx="16">
                  <c:v>42963</c:v>
                </c:pt>
                <c:pt idx="17">
                  <c:v>42964</c:v>
                </c:pt>
                <c:pt idx="18">
                  <c:v>42965</c:v>
                </c:pt>
                <c:pt idx="19">
                  <c:v>42966</c:v>
                </c:pt>
                <c:pt idx="20">
                  <c:v>42967</c:v>
                </c:pt>
                <c:pt idx="21">
                  <c:v>42968</c:v>
                </c:pt>
                <c:pt idx="22">
                  <c:v>42969</c:v>
                </c:pt>
                <c:pt idx="23">
                  <c:v>42970</c:v>
                </c:pt>
                <c:pt idx="24">
                  <c:v>42971</c:v>
                </c:pt>
                <c:pt idx="25">
                  <c:v>42972</c:v>
                </c:pt>
                <c:pt idx="26">
                  <c:v>42973</c:v>
                </c:pt>
                <c:pt idx="27">
                  <c:v>42974</c:v>
                </c:pt>
                <c:pt idx="28">
                  <c:v>42975</c:v>
                </c:pt>
              </c:numCache>
            </c:numRef>
          </c:cat>
          <c:val>
            <c:numRef>
              <c:f>'Set Pruebas'!$J$14:$AL$14</c:f>
              <c:numCache>
                <c:formatCode>General</c:formatCode>
                <c:ptCount val="29"/>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0</c:v>
                </c:pt>
              </c:numCache>
            </c:numRef>
          </c:val>
          <c:extLst xmlns:c16r2="http://schemas.microsoft.com/office/drawing/2015/06/chart">
            <c:ext xmlns:c16="http://schemas.microsoft.com/office/drawing/2014/chart" uri="{C3380CC4-5D6E-409C-BE32-E72D297353CC}">
              <c16:uniqueId val="{0000000B-74E2-4D7D-B53F-DE3DC2F2480F}"/>
            </c:ext>
          </c:extLst>
        </c:ser>
        <c:ser>
          <c:idx val="12"/>
          <c:order val="12"/>
          <c:tx>
            <c:strRef>
              <c:f>'Set Pruebas'!$E$15</c:f>
              <c:strCache>
                <c:ptCount val="1"/>
                <c:pt idx="0">
                  <c:v>Pase a producción del Sistema de Emisión Electrónica</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'Set Pruebas'!$J$2:$AL$2</c:f>
              <c:numCache>
                <c:formatCode>d\-mmm</c:formatCode>
                <c:ptCount val="29"/>
                <c:pt idx="0">
                  <c:v>42947</c:v>
                </c:pt>
                <c:pt idx="1">
                  <c:v>42948</c:v>
                </c:pt>
                <c:pt idx="2">
                  <c:v>42949</c:v>
                </c:pt>
                <c:pt idx="3">
                  <c:v>42950</c:v>
                </c:pt>
                <c:pt idx="4">
                  <c:v>42951</c:v>
                </c:pt>
                <c:pt idx="5">
                  <c:v>42952</c:v>
                </c:pt>
                <c:pt idx="6">
                  <c:v>42953</c:v>
                </c:pt>
                <c:pt idx="7">
                  <c:v>42954</c:v>
                </c:pt>
                <c:pt idx="8">
                  <c:v>42955</c:v>
                </c:pt>
                <c:pt idx="9">
                  <c:v>42956</c:v>
                </c:pt>
                <c:pt idx="10">
                  <c:v>42957</c:v>
                </c:pt>
                <c:pt idx="11">
                  <c:v>42958</c:v>
                </c:pt>
                <c:pt idx="12">
                  <c:v>42959</c:v>
                </c:pt>
                <c:pt idx="13">
                  <c:v>42960</c:v>
                </c:pt>
                <c:pt idx="14">
                  <c:v>42961</c:v>
                </c:pt>
                <c:pt idx="15">
                  <c:v>42962</c:v>
                </c:pt>
                <c:pt idx="16">
                  <c:v>42963</c:v>
                </c:pt>
                <c:pt idx="17">
                  <c:v>42964</c:v>
                </c:pt>
                <c:pt idx="18">
                  <c:v>42965</c:v>
                </c:pt>
                <c:pt idx="19">
                  <c:v>42966</c:v>
                </c:pt>
                <c:pt idx="20">
                  <c:v>42967</c:v>
                </c:pt>
                <c:pt idx="21">
                  <c:v>42968</c:v>
                </c:pt>
                <c:pt idx="22">
                  <c:v>42969</c:v>
                </c:pt>
                <c:pt idx="23">
                  <c:v>42970</c:v>
                </c:pt>
                <c:pt idx="24">
                  <c:v>42971</c:v>
                </c:pt>
                <c:pt idx="25">
                  <c:v>42972</c:v>
                </c:pt>
                <c:pt idx="26">
                  <c:v>42973</c:v>
                </c:pt>
                <c:pt idx="27">
                  <c:v>42974</c:v>
                </c:pt>
                <c:pt idx="28">
                  <c:v>42975</c:v>
                </c:pt>
              </c:numCache>
            </c:numRef>
          </c:cat>
          <c:val>
            <c:numRef>
              <c:f>'Set Pruebas'!$J$15:$AL$15</c:f>
              <c:numCache>
                <c:formatCode>General</c:formatCode>
                <c:ptCount val="29"/>
                <c:pt idx="0">
                  <c:v>48</c:v>
                </c:pt>
                <c:pt idx="1">
                  <c:v>48</c:v>
                </c:pt>
                <c:pt idx="2">
                  <c:v>48</c:v>
                </c:pt>
                <c:pt idx="3">
                  <c:v>48</c:v>
                </c:pt>
                <c:pt idx="4">
                  <c:v>48</c:v>
                </c:pt>
                <c:pt idx="5">
                  <c:v>48</c:v>
                </c:pt>
                <c:pt idx="6">
                  <c:v>48</c:v>
                </c:pt>
                <c:pt idx="7">
                  <c:v>48</c:v>
                </c:pt>
                <c:pt idx="8">
                  <c:v>48</c:v>
                </c:pt>
                <c:pt idx="9">
                  <c:v>48</c:v>
                </c:pt>
                <c:pt idx="10">
                  <c:v>48</c:v>
                </c:pt>
                <c:pt idx="11">
                  <c:v>48</c:v>
                </c:pt>
                <c:pt idx="12">
                  <c:v>48</c:v>
                </c:pt>
                <c:pt idx="13">
                  <c:v>48</c:v>
                </c:pt>
                <c:pt idx="14">
                  <c:v>48</c:v>
                </c:pt>
                <c:pt idx="15">
                  <c:v>48</c:v>
                </c:pt>
                <c:pt idx="16">
                  <c:v>48</c:v>
                </c:pt>
                <c:pt idx="17">
                  <c:v>48</c:v>
                </c:pt>
                <c:pt idx="18">
                  <c:v>48</c:v>
                </c:pt>
                <c:pt idx="19">
                  <c:v>48</c:v>
                </c:pt>
                <c:pt idx="20">
                  <c:v>48</c:v>
                </c:pt>
                <c:pt idx="21">
                  <c:v>48</c:v>
                </c:pt>
                <c:pt idx="22">
                  <c:v>48</c:v>
                </c:pt>
                <c:pt idx="23">
                  <c:v>40</c:v>
                </c:pt>
                <c:pt idx="24">
                  <c:v>30</c:v>
                </c:pt>
                <c:pt idx="25">
                  <c:v>22</c:v>
                </c:pt>
                <c:pt idx="26">
                  <c:v>14</c:v>
                </c:pt>
                <c:pt idx="27">
                  <c:v>6</c:v>
                </c:pt>
                <c:pt idx="28">
                  <c:v>0</c:v>
                </c:pt>
              </c:numCache>
            </c:numRef>
          </c:val>
          <c:extLst xmlns:c16r2="http://schemas.microsoft.com/office/drawing/2015/06/chart">
            <c:ext xmlns:c16="http://schemas.microsoft.com/office/drawing/2014/chart" uri="{C3380CC4-5D6E-409C-BE32-E72D297353CC}">
              <c16:uniqueId val="{0000000C-74E2-4D7D-B53F-DE3DC2F2480F}"/>
            </c:ext>
          </c:extLst>
        </c:ser>
        <c:dLbls>
          <c:showLegendKey val="0"/>
          <c:showVal val="1"/>
          <c:showCatName val="0"/>
          <c:showSerName val="0"/>
          <c:showPercent val="0"/>
          <c:showBubbleSize val="0"/>
        </c:dLbls>
        <c:dropLines>
          <c:spPr>
            <a:ln w="9525">
              <a:solidFill>
                <a:schemeClr val="lt1">
                  <a:lumMod val="95000"/>
                  <a:alpha val="54000"/>
                </a:schemeClr>
              </a:solidFill>
              <a:prstDash val="dash"/>
            </a:ln>
            <a:effectLst/>
          </c:spPr>
        </c:dropLines>
        <c:axId val="520889392"/>
        <c:axId val="520878512"/>
      </c:areaChart>
      <c:dateAx>
        <c:axId val="520889392"/>
        <c:scaling>
          <c:orientation val="minMax"/>
        </c:scaling>
        <c:delete val="0"/>
        <c:axPos val="b"/>
        <c:numFmt formatCode="d\-mmm"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878512"/>
        <c:crosses val="autoZero"/>
        <c:auto val="1"/>
        <c:lblOffset val="100"/>
        <c:baseTimeUnit val="days"/>
      </c:dateAx>
      <c:valAx>
        <c:axId val="52087851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520889392"/>
        <c:crosses val="autoZero"/>
        <c:crossBetween val="midCat"/>
      </c:valAx>
      <c:spPr>
        <a:noFill/>
        <a:ln>
          <a:noFill/>
        </a:ln>
        <a:effectLst/>
      </c:spPr>
    </c:plotArea>
    <c:legend>
      <c:legendPos val="r"/>
      <c:layout>
        <c:manualLayout>
          <c:xMode val="edge"/>
          <c:yMode val="edge"/>
          <c:x val="0.8253226007112523"/>
          <c:y val="0.12038021206788471"/>
          <c:w val="0.17205498601809774"/>
          <c:h val="0.676775519187065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8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8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8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8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3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9525" cap="flat" cmpd="sng" algn="ctr">
        <a:solidFill>
          <a:schemeClr val="dk1">
            <a:lumMod val="50000"/>
            <a:lumOff val="50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8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8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8AF0C8-B737-48F9-A3F0-FC14D992D720}" type="doc">
      <dgm:prSet loTypeId="urn:microsoft.com/office/officeart/2008/layout/HalfCircleOrganizationChart" loCatId="hierarchy" qsTypeId="urn:microsoft.com/office/officeart/2005/8/quickstyle/simple1" qsCatId="simple" csTypeId="urn:microsoft.com/office/officeart/2005/8/colors/colorful5" csCatId="colorful" phldr="1"/>
      <dgm:spPr/>
      <dgm:t>
        <a:bodyPr/>
        <a:lstStyle/>
        <a:p>
          <a:endParaRPr lang="es-PE"/>
        </a:p>
      </dgm:t>
    </dgm:pt>
    <dgm:pt modelId="{1C867AED-55ED-4890-B1C6-01CE24B9FCD5}">
      <dgm:prSet phldrT="[Texto]"/>
      <dgm:spPr/>
      <dgm:t>
        <a:bodyPr/>
        <a:lstStyle/>
        <a:p>
          <a:r>
            <a:rPr lang="es-419"/>
            <a:t>Dirección</a:t>
          </a:r>
          <a:endParaRPr lang="es-PE"/>
        </a:p>
      </dgm:t>
    </dgm:pt>
    <dgm:pt modelId="{E45CF78C-98EC-4B59-AB5B-0308E1E1789E}" type="parTrans" cxnId="{89D5D2CB-CC58-4ABC-9DD5-E5BB5F383401}">
      <dgm:prSet/>
      <dgm:spPr/>
      <dgm:t>
        <a:bodyPr/>
        <a:lstStyle/>
        <a:p>
          <a:endParaRPr lang="es-PE"/>
        </a:p>
      </dgm:t>
    </dgm:pt>
    <dgm:pt modelId="{66F952C7-D12C-4087-B519-25FFD8027719}" type="sibTrans" cxnId="{89D5D2CB-CC58-4ABC-9DD5-E5BB5F383401}">
      <dgm:prSet/>
      <dgm:spPr/>
      <dgm:t>
        <a:bodyPr/>
        <a:lstStyle/>
        <a:p>
          <a:endParaRPr lang="es-PE"/>
        </a:p>
      </dgm:t>
    </dgm:pt>
    <dgm:pt modelId="{224F914B-BE2E-449C-8C7D-9DE12FB7811A}" type="asst">
      <dgm:prSet phldrT="[Texto]"/>
      <dgm:spPr/>
      <dgm:t>
        <a:bodyPr/>
        <a:lstStyle/>
        <a:p>
          <a:r>
            <a:rPr lang="es-419"/>
            <a:t>Gerente Financiero</a:t>
          </a:r>
          <a:endParaRPr lang="es-PE"/>
        </a:p>
      </dgm:t>
    </dgm:pt>
    <dgm:pt modelId="{0998C2CC-AD2B-4873-B65A-3CD727692736}" type="parTrans" cxnId="{CC35D168-366C-4C58-BC61-C3964E09C28A}">
      <dgm:prSet/>
      <dgm:spPr/>
      <dgm:t>
        <a:bodyPr/>
        <a:lstStyle/>
        <a:p>
          <a:endParaRPr lang="es-PE"/>
        </a:p>
      </dgm:t>
    </dgm:pt>
    <dgm:pt modelId="{2BE282C6-B78D-4BFF-8675-A782E64017C3}" type="sibTrans" cxnId="{CC35D168-366C-4C58-BC61-C3964E09C28A}">
      <dgm:prSet/>
      <dgm:spPr/>
      <dgm:t>
        <a:bodyPr/>
        <a:lstStyle/>
        <a:p>
          <a:endParaRPr lang="es-PE"/>
        </a:p>
      </dgm:t>
    </dgm:pt>
    <dgm:pt modelId="{6B90F540-6AE1-4A05-A1CB-818C509374F4}">
      <dgm:prSet phldrT="[Texto]"/>
      <dgm:spPr/>
      <dgm:t>
        <a:bodyPr/>
        <a:lstStyle/>
        <a:p>
          <a:r>
            <a:rPr lang="es-419"/>
            <a:t>Gerente de Planificación de Talento</a:t>
          </a:r>
          <a:endParaRPr lang="es-PE"/>
        </a:p>
      </dgm:t>
    </dgm:pt>
    <dgm:pt modelId="{A6A31FB9-F7E4-4F6D-B46A-B0F4E9FFAEE0}" type="parTrans" cxnId="{B923F249-C879-4467-8C3C-B9186EE8ABD6}">
      <dgm:prSet/>
      <dgm:spPr/>
      <dgm:t>
        <a:bodyPr/>
        <a:lstStyle/>
        <a:p>
          <a:endParaRPr lang="es-PE"/>
        </a:p>
      </dgm:t>
    </dgm:pt>
    <dgm:pt modelId="{8B2EF1A1-0BEE-4CAC-B167-EED531657D03}" type="sibTrans" cxnId="{B923F249-C879-4467-8C3C-B9186EE8ABD6}">
      <dgm:prSet/>
      <dgm:spPr/>
      <dgm:t>
        <a:bodyPr/>
        <a:lstStyle/>
        <a:p>
          <a:endParaRPr lang="es-PE"/>
        </a:p>
      </dgm:t>
    </dgm:pt>
    <dgm:pt modelId="{417109AF-FD03-4903-A0C0-8A21E694D93B}">
      <dgm:prSet phldrT="[Texto]"/>
      <dgm:spPr/>
      <dgm:t>
        <a:bodyPr/>
        <a:lstStyle/>
        <a:p>
          <a:r>
            <a:rPr lang="es-419"/>
            <a:t>Gerente de Operaciones</a:t>
          </a:r>
          <a:endParaRPr lang="es-PE"/>
        </a:p>
      </dgm:t>
    </dgm:pt>
    <dgm:pt modelId="{B3C3DF10-1CCA-4794-8B32-7C73FBA7FFD1}" type="parTrans" cxnId="{681A150E-339A-4D63-9FB8-8D1889DCA3DE}">
      <dgm:prSet/>
      <dgm:spPr/>
      <dgm:t>
        <a:bodyPr/>
        <a:lstStyle/>
        <a:p>
          <a:endParaRPr lang="es-PE"/>
        </a:p>
      </dgm:t>
    </dgm:pt>
    <dgm:pt modelId="{0EAF6D2E-9B45-460C-8E6C-B5EE4A88D1C9}" type="sibTrans" cxnId="{681A150E-339A-4D63-9FB8-8D1889DCA3DE}">
      <dgm:prSet/>
      <dgm:spPr/>
      <dgm:t>
        <a:bodyPr/>
        <a:lstStyle/>
        <a:p>
          <a:endParaRPr lang="es-PE"/>
        </a:p>
      </dgm:t>
    </dgm:pt>
    <dgm:pt modelId="{EDFA956F-D3D4-41C2-A045-73FD400CCFB4}" type="asst">
      <dgm:prSet phldrT="[Texto]"/>
      <dgm:spPr/>
      <dgm:t>
        <a:bodyPr/>
        <a:lstStyle/>
        <a:p>
          <a:r>
            <a:rPr lang="es-419"/>
            <a:t>Gerente Logístico</a:t>
          </a:r>
          <a:endParaRPr lang="es-PE"/>
        </a:p>
      </dgm:t>
    </dgm:pt>
    <dgm:pt modelId="{68EB361C-49A3-4152-AD88-499A4070621E}" type="parTrans" cxnId="{8A50EF37-F9D8-4DD1-B00E-123B3A5628DD}">
      <dgm:prSet/>
      <dgm:spPr/>
      <dgm:t>
        <a:bodyPr/>
        <a:lstStyle/>
        <a:p>
          <a:endParaRPr lang="es-PE"/>
        </a:p>
      </dgm:t>
    </dgm:pt>
    <dgm:pt modelId="{4D1955FF-12D8-4469-9E7B-D36934203AAA}" type="sibTrans" cxnId="{8A50EF37-F9D8-4DD1-B00E-123B3A5628DD}">
      <dgm:prSet/>
      <dgm:spPr/>
      <dgm:t>
        <a:bodyPr/>
        <a:lstStyle/>
        <a:p>
          <a:endParaRPr lang="es-PE"/>
        </a:p>
      </dgm:t>
    </dgm:pt>
    <dgm:pt modelId="{D8F5858D-C2A5-446B-8562-79FDA22CEA90}">
      <dgm:prSet/>
      <dgm:spPr/>
      <dgm:t>
        <a:bodyPr/>
        <a:lstStyle/>
        <a:p>
          <a:r>
            <a:rPr lang="es-419"/>
            <a:t>Servicio de Capacitación en SSO</a:t>
          </a:r>
          <a:endParaRPr lang="es-PE"/>
        </a:p>
      </dgm:t>
    </dgm:pt>
    <dgm:pt modelId="{0DF23D1E-2638-40EB-8B2D-7DEF5420E7B9}" type="parTrans" cxnId="{492AC99E-4820-47BD-87B1-51A081331DCA}">
      <dgm:prSet/>
      <dgm:spPr/>
      <dgm:t>
        <a:bodyPr/>
        <a:lstStyle/>
        <a:p>
          <a:endParaRPr lang="es-PE"/>
        </a:p>
      </dgm:t>
    </dgm:pt>
    <dgm:pt modelId="{70B8260E-6B04-4664-B77E-ECE903DDA054}" type="sibTrans" cxnId="{492AC99E-4820-47BD-87B1-51A081331DCA}">
      <dgm:prSet/>
      <dgm:spPr/>
      <dgm:t>
        <a:bodyPr/>
        <a:lstStyle/>
        <a:p>
          <a:endParaRPr lang="es-PE"/>
        </a:p>
      </dgm:t>
    </dgm:pt>
    <dgm:pt modelId="{BA21DDCD-65BE-4FD7-A011-D3D8BFFD3F22}">
      <dgm:prSet/>
      <dgm:spPr/>
      <dgm:t>
        <a:bodyPr/>
        <a:lstStyle/>
        <a:p>
          <a:r>
            <a:rPr lang="es-419"/>
            <a:t>Coordinador de Inscripciones y certificados</a:t>
          </a:r>
          <a:endParaRPr lang="es-PE"/>
        </a:p>
      </dgm:t>
    </dgm:pt>
    <dgm:pt modelId="{6669370D-36A5-45CB-A900-A2658ADB18C4}" type="parTrans" cxnId="{8D38AE6D-94E2-4F44-A213-536D5F903DFC}">
      <dgm:prSet/>
      <dgm:spPr/>
      <dgm:t>
        <a:bodyPr/>
        <a:lstStyle/>
        <a:p>
          <a:endParaRPr lang="es-PE"/>
        </a:p>
      </dgm:t>
    </dgm:pt>
    <dgm:pt modelId="{D6AC5EA6-09F6-4B79-9781-C3F829227F4A}" type="sibTrans" cxnId="{8D38AE6D-94E2-4F44-A213-536D5F903DFC}">
      <dgm:prSet/>
      <dgm:spPr/>
      <dgm:t>
        <a:bodyPr/>
        <a:lstStyle/>
        <a:p>
          <a:endParaRPr lang="es-PE"/>
        </a:p>
      </dgm:t>
    </dgm:pt>
    <dgm:pt modelId="{0C75D3F1-C219-42D0-99BD-D74C519AF8F0}">
      <dgm:prSet/>
      <dgm:spPr/>
      <dgm:t>
        <a:bodyPr/>
        <a:lstStyle/>
        <a:p>
          <a:r>
            <a:rPr lang="es-419"/>
            <a:t>Coordinador de Base de Datos</a:t>
          </a:r>
          <a:endParaRPr lang="es-PE"/>
        </a:p>
      </dgm:t>
    </dgm:pt>
    <dgm:pt modelId="{1CF92ED4-289D-4464-B1E6-DE7E7C41E600}" type="parTrans" cxnId="{BB912D91-EC30-4E9C-8E05-04AE75A24108}">
      <dgm:prSet/>
      <dgm:spPr/>
      <dgm:t>
        <a:bodyPr/>
        <a:lstStyle/>
        <a:p>
          <a:endParaRPr lang="es-PE"/>
        </a:p>
      </dgm:t>
    </dgm:pt>
    <dgm:pt modelId="{7A084CCB-0E76-4329-9737-060E62EEA04E}" type="sibTrans" cxnId="{BB912D91-EC30-4E9C-8E05-04AE75A24108}">
      <dgm:prSet/>
      <dgm:spPr/>
      <dgm:t>
        <a:bodyPr/>
        <a:lstStyle/>
        <a:p>
          <a:endParaRPr lang="es-PE"/>
        </a:p>
      </dgm:t>
    </dgm:pt>
    <dgm:pt modelId="{65CF496C-B6AE-4C7A-B6FE-A2A868C5955E}">
      <dgm:prSet/>
      <dgm:spPr/>
      <dgm:t>
        <a:bodyPr/>
        <a:lstStyle/>
        <a:p>
          <a:r>
            <a:rPr lang="es-419"/>
            <a:t>Instructores</a:t>
          </a:r>
          <a:endParaRPr lang="es-PE"/>
        </a:p>
      </dgm:t>
    </dgm:pt>
    <dgm:pt modelId="{EC1B9F4A-00DB-4CC1-8093-297CE27EAB6F}" type="parTrans" cxnId="{84CE8F45-75E9-4E0B-9597-D99E9EA241B2}">
      <dgm:prSet/>
      <dgm:spPr/>
      <dgm:t>
        <a:bodyPr/>
        <a:lstStyle/>
        <a:p>
          <a:endParaRPr lang="es-PE"/>
        </a:p>
      </dgm:t>
    </dgm:pt>
    <dgm:pt modelId="{D4757BA1-D714-4EBE-B621-C2BEB39056DA}" type="sibTrans" cxnId="{84CE8F45-75E9-4E0B-9597-D99E9EA241B2}">
      <dgm:prSet/>
      <dgm:spPr/>
      <dgm:t>
        <a:bodyPr/>
        <a:lstStyle/>
        <a:p>
          <a:endParaRPr lang="es-PE"/>
        </a:p>
      </dgm:t>
    </dgm:pt>
    <dgm:pt modelId="{813F6BD5-8B4A-4498-BDBF-E7B05D8782E7}">
      <dgm:prSet/>
      <dgm:spPr/>
      <dgm:t>
        <a:bodyPr/>
        <a:lstStyle/>
        <a:p>
          <a:r>
            <a:rPr lang="es-419"/>
            <a:t>Asistente de Archivo</a:t>
          </a:r>
          <a:endParaRPr lang="es-PE"/>
        </a:p>
      </dgm:t>
    </dgm:pt>
    <dgm:pt modelId="{0E34774F-F116-4F47-9BF5-BBA8FA1A1164}" type="parTrans" cxnId="{080EC666-B268-4DDA-BB80-99369CF3E783}">
      <dgm:prSet/>
      <dgm:spPr/>
      <dgm:t>
        <a:bodyPr/>
        <a:lstStyle/>
        <a:p>
          <a:endParaRPr lang="es-PE"/>
        </a:p>
      </dgm:t>
    </dgm:pt>
    <dgm:pt modelId="{DB821F79-C792-498B-8897-2DE7B6EA2487}" type="sibTrans" cxnId="{080EC666-B268-4DDA-BB80-99369CF3E783}">
      <dgm:prSet/>
      <dgm:spPr/>
      <dgm:t>
        <a:bodyPr/>
        <a:lstStyle/>
        <a:p>
          <a:endParaRPr lang="es-PE"/>
        </a:p>
      </dgm:t>
    </dgm:pt>
    <dgm:pt modelId="{C0B59174-3C11-4CA7-BA74-2217E0389B8A}">
      <dgm:prSet/>
      <dgm:spPr/>
      <dgm:t>
        <a:bodyPr/>
        <a:lstStyle/>
        <a:p>
          <a:r>
            <a:rPr lang="es-419"/>
            <a:t>Proceso de Autorizaciones de manejo</a:t>
          </a:r>
          <a:endParaRPr lang="es-PE"/>
        </a:p>
      </dgm:t>
    </dgm:pt>
    <dgm:pt modelId="{45C81041-950C-40A5-A0F1-7B911E02A941}" type="parTrans" cxnId="{57BEAA67-203F-49A6-A6A5-7C6CB4F4B597}">
      <dgm:prSet/>
      <dgm:spPr/>
      <dgm:t>
        <a:bodyPr/>
        <a:lstStyle/>
        <a:p>
          <a:endParaRPr lang="es-PE"/>
        </a:p>
      </dgm:t>
    </dgm:pt>
    <dgm:pt modelId="{A854C886-ACDF-47AE-B491-FCFD2A6FA9EC}" type="sibTrans" cxnId="{57BEAA67-203F-49A6-A6A5-7C6CB4F4B597}">
      <dgm:prSet/>
      <dgm:spPr/>
      <dgm:t>
        <a:bodyPr/>
        <a:lstStyle/>
        <a:p>
          <a:endParaRPr lang="es-PE"/>
        </a:p>
      </dgm:t>
    </dgm:pt>
    <dgm:pt modelId="{4C09DB9C-DD4E-4277-BDE9-39C05AC664EC}">
      <dgm:prSet/>
      <dgm:spPr/>
      <dgm:t>
        <a:bodyPr/>
        <a:lstStyle/>
        <a:p>
          <a:r>
            <a:rPr lang="es-419"/>
            <a:t>Asistente de Inscripciones</a:t>
          </a:r>
          <a:endParaRPr lang="es-PE"/>
        </a:p>
      </dgm:t>
    </dgm:pt>
    <dgm:pt modelId="{04D2C364-78C5-4D46-A9C1-08AC06220A5F}" type="parTrans" cxnId="{B6079589-C80C-4EFC-8F3A-03FC156AB980}">
      <dgm:prSet/>
      <dgm:spPr/>
      <dgm:t>
        <a:bodyPr/>
        <a:lstStyle/>
        <a:p>
          <a:endParaRPr lang="es-PE"/>
        </a:p>
      </dgm:t>
    </dgm:pt>
    <dgm:pt modelId="{40C7A3C7-D6D3-426B-B2C4-CA5EAE472C0F}" type="sibTrans" cxnId="{B6079589-C80C-4EFC-8F3A-03FC156AB980}">
      <dgm:prSet/>
      <dgm:spPr/>
      <dgm:t>
        <a:bodyPr/>
        <a:lstStyle/>
        <a:p>
          <a:endParaRPr lang="es-PE"/>
        </a:p>
      </dgm:t>
    </dgm:pt>
    <dgm:pt modelId="{E29401F5-A70B-4603-A59E-D70D129F5ECD}">
      <dgm:prSet/>
      <dgm:spPr/>
      <dgm:t>
        <a:bodyPr/>
        <a:lstStyle/>
        <a:p>
          <a:r>
            <a:rPr lang="es-419"/>
            <a:t>Coordinador de Hologamas - Revisión de expedientes</a:t>
          </a:r>
          <a:endParaRPr lang="es-PE"/>
        </a:p>
      </dgm:t>
    </dgm:pt>
    <dgm:pt modelId="{78E4FC8A-29D0-46C4-9F6C-678D2B7FFD8A}" type="parTrans" cxnId="{1FC1B201-94E1-40CF-A316-8F5CDC3BC618}">
      <dgm:prSet/>
      <dgm:spPr/>
      <dgm:t>
        <a:bodyPr/>
        <a:lstStyle/>
        <a:p>
          <a:endParaRPr lang="es-PE"/>
        </a:p>
      </dgm:t>
    </dgm:pt>
    <dgm:pt modelId="{5FB7AE54-2CE2-443D-A601-A895CB8D9F00}" type="sibTrans" cxnId="{1FC1B201-94E1-40CF-A316-8F5CDC3BC618}">
      <dgm:prSet/>
      <dgm:spPr/>
      <dgm:t>
        <a:bodyPr/>
        <a:lstStyle/>
        <a:p>
          <a:endParaRPr lang="es-PE"/>
        </a:p>
      </dgm:t>
    </dgm:pt>
    <dgm:pt modelId="{0624D643-FABC-4301-AE0E-327FF986801D}">
      <dgm:prSet/>
      <dgm:spPr/>
      <dgm:t>
        <a:bodyPr/>
        <a:lstStyle/>
        <a:p>
          <a:r>
            <a:rPr lang="es-419"/>
            <a:t>Instructores Evaluadores</a:t>
          </a:r>
          <a:endParaRPr lang="es-PE"/>
        </a:p>
      </dgm:t>
    </dgm:pt>
    <dgm:pt modelId="{CAC997FC-0B1E-42AB-AE53-50C2C3FA6C52}" type="parTrans" cxnId="{A109C210-1899-4DE6-9728-349EB54FBE40}">
      <dgm:prSet/>
      <dgm:spPr/>
      <dgm:t>
        <a:bodyPr/>
        <a:lstStyle/>
        <a:p>
          <a:endParaRPr lang="es-PE"/>
        </a:p>
      </dgm:t>
    </dgm:pt>
    <dgm:pt modelId="{85851F59-1D6D-4F82-BD76-8F7CD2F25D70}" type="sibTrans" cxnId="{A109C210-1899-4DE6-9728-349EB54FBE40}">
      <dgm:prSet/>
      <dgm:spPr/>
      <dgm:t>
        <a:bodyPr/>
        <a:lstStyle/>
        <a:p>
          <a:endParaRPr lang="es-PE"/>
        </a:p>
      </dgm:t>
    </dgm:pt>
    <dgm:pt modelId="{869176D0-50B8-4E1C-AA87-FD6DB235D370}" type="pres">
      <dgm:prSet presAssocID="{208AF0C8-B737-48F9-A3F0-FC14D992D720}" presName="Name0" presStyleCnt="0">
        <dgm:presLayoutVars>
          <dgm:orgChart val="1"/>
          <dgm:chPref val="1"/>
          <dgm:dir/>
          <dgm:animOne val="branch"/>
          <dgm:animLvl val="lvl"/>
          <dgm:resizeHandles/>
        </dgm:presLayoutVars>
      </dgm:prSet>
      <dgm:spPr/>
      <dgm:t>
        <a:bodyPr/>
        <a:lstStyle/>
        <a:p>
          <a:endParaRPr lang="es-PE"/>
        </a:p>
      </dgm:t>
    </dgm:pt>
    <dgm:pt modelId="{DE5E1333-B509-4DA3-80D4-BE38D67333D1}" type="pres">
      <dgm:prSet presAssocID="{1C867AED-55ED-4890-B1C6-01CE24B9FCD5}" presName="hierRoot1" presStyleCnt="0">
        <dgm:presLayoutVars>
          <dgm:hierBranch val="init"/>
        </dgm:presLayoutVars>
      </dgm:prSet>
      <dgm:spPr/>
    </dgm:pt>
    <dgm:pt modelId="{594DE592-CF1E-4DCC-A0C0-B200BC938C1A}" type="pres">
      <dgm:prSet presAssocID="{1C867AED-55ED-4890-B1C6-01CE24B9FCD5}" presName="rootComposite1" presStyleCnt="0"/>
      <dgm:spPr/>
    </dgm:pt>
    <dgm:pt modelId="{8354EF59-D91E-4BA8-BED3-2763B9978000}" type="pres">
      <dgm:prSet presAssocID="{1C867AED-55ED-4890-B1C6-01CE24B9FCD5}" presName="rootText1" presStyleLbl="alignAcc1" presStyleIdx="0" presStyleCnt="0">
        <dgm:presLayoutVars>
          <dgm:chPref val="3"/>
        </dgm:presLayoutVars>
      </dgm:prSet>
      <dgm:spPr/>
      <dgm:t>
        <a:bodyPr/>
        <a:lstStyle/>
        <a:p>
          <a:endParaRPr lang="es-PE"/>
        </a:p>
      </dgm:t>
    </dgm:pt>
    <dgm:pt modelId="{4E483244-144A-40A5-9C68-6F849BBC83CD}" type="pres">
      <dgm:prSet presAssocID="{1C867AED-55ED-4890-B1C6-01CE24B9FCD5}" presName="topArc1" presStyleLbl="parChTrans1D1" presStyleIdx="0" presStyleCnt="28"/>
      <dgm:spPr/>
    </dgm:pt>
    <dgm:pt modelId="{2C89BBE8-9843-468B-83D4-68AC7632B870}" type="pres">
      <dgm:prSet presAssocID="{1C867AED-55ED-4890-B1C6-01CE24B9FCD5}" presName="bottomArc1" presStyleLbl="parChTrans1D1" presStyleIdx="1" presStyleCnt="28"/>
      <dgm:spPr/>
    </dgm:pt>
    <dgm:pt modelId="{0D26E9FB-565E-4D6B-8BFE-FBB86613C1FE}" type="pres">
      <dgm:prSet presAssocID="{1C867AED-55ED-4890-B1C6-01CE24B9FCD5}" presName="topConnNode1" presStyleLbl="node1" presStyleIdx="0" presStyleCnt="0"/>
      <dgm:spPr/>
      <dgm:t>
        <a:bodyPr/>
        <a:lstStyle/>
        <a:p>
          <a:endParaRPr lang="es-PE"/>
        </a:p>
      </dgm:t>
    </dgm:pt>
    <dgm:pt modelId="{7A7F49A4-792F-43A0-8C01-87882774E9F6}" type="pres">
      <dgm:prSet presAssocID="{1C867AED-55ED-4890-B1C6-01CE24B9FCD5}" presName="hierChild2" presStyleCnt="0"/>
      <dgm:spPr/>
    </dgm:pt>
    <dgm:pt modelId="{0C03A006-1E24-429A-BB24-48AABB6F4D8F}" type="pres">
      <dgm:prSet presAssocID="{A6A31FB9-F7E4-4F6D-B46A-B0F4E9FFAEE0}" presName="Name28" presStyleLbl="parChTrans1D2" presStyleIdx="0" presStyleCnt="4"/>
      <dgm:spPr/>
      <dgm:t>
        <a:bodyPr/>
        <a:lstStyle/>
        <a:p>
          <a:endParaRPr lang="es-PE"/>
        </a:p>
      </dgm:t>
    </dgm:pt>
    <dgm:pt modelId="{2C4A262D-0353-4066-A1AE-B14F68A8A1D9}" type="pres">
      <dgm:prSet presAssocID="{6B90F540-6AE1-4A05-A1CB-818C509374F4}" presName="hierRoot2" presStyleCnt="0">
        <dgm:presLayoutVars>
          <dgm:hierBranch val="init"/>
        </dgm:presLayoutVars>
      </dgm:prSet>
      <dgm:spPr/>
    </dgm:pt>
    <dgm:pt modelId="{8C4AF534-9DED-4488-8DE2-A62225DA8206}" type="pres">
      <dgm:prSet presAssocID="{6B90F540-6AE1-4A05-A1CB-818C509374F4}" presName="rootComposite2" presStyleCnt="0"/>
      <dgm:spPr/>
    </dgm:pt>
    <dgm:pt modelId="{3F14BB36-9510-4EB4-B3F4-CEB1DAF9016F}" type="pres">
      <dgm:prSet presAssocID="{6B90F540-6AE1-4A05-A1CB-818C509374F4}" presName="rootText2" presStyleLbl="alignAcc1" presStyleIdx="0" presStyleCnt="0">
        <dgm:presLayoutVars>
          <dgm:chPref val="3"/>
        </dgm:presLayoutVars>
      </dgm:prSet>
      <dgm:spPr/>
      <dgm:t>
        <a:bodyPr/>
        <a:lstStyle/>
        <a:p>
          <a:endParaRPr lang="es-PE"/>
        </a:p>
      </dgm:t>
    </dgm:pt>
    <dgm:pt modelId="{53B492F6-3447-4A7F-9D18-9DE2F2656115}" type="pres">
      <dgm:prSet presAssocID="{6B90F540-6AE1-4A05-A1CB-818C509374F4}" presName="topArc2" presStyleLbl="parChTrans1D1" presStyleIdx="2" presStyleCnt="28"/>
      <dgm:spPr/>
    </dgm:pt>
    <dgm:pt modelId="{A896807D-1A3F-4981-8D71-6B5E068C4085}" type="pres">
      <dgm:prSet presAssocID="{6B90F540-6AE1-4A05-A1CB-818C509374F4}" presName="bottomArc2" presStyleLbl="parChTrans1D1" presStyleIdx="3" presStyleCnt="28"/>
      <dgm:spPr/>
    </dgm:pt>
    <dgm:pt modelId="{EFC95590-02ED-43B7-9418-7A6100749E35}" type="pres">
      <dgm:prSet presAssocID="{6B90F540-6AE1-4A05-A1CB-818C509374F4}" presName="topConnNode2" presStyleLbl="node2" presStyleIdx="0" presStyleCnt="0"/>
      <dgm:spPr/>
      <dgm:t>
        <a:bodyPr/>
        <a:lstStyle/>
        <a:p>
          <a:endParaRPr lang="es-PE"/>
        </a:p>
      </dgm:t>
    </dgm:pt>
    <dgm:pt modelId="{C2736FD1-2483-459F-9F62-D15BC2A4F84D}" type="pres">
      <dgm:prSet presAssocID="{6B90F540-6AE1-4A05-A1CB-818C509374F4}" presName="hierChild4" presStyleCnt="0"/>
      <dgm:spPr/>
    </dgm:pt>
    <dgm:pt modelId="{663EEC00-724D-4EF3-A688-07018AE3D776}" type="pres">
      <dgm:prSet presAssocID="{0DF23D1E-2638-40EB-8B2D-7DEF5420E7B9}" presName="Name28" presStyleLbl="parChTrans1D3" presStyleIdx="0" presStyleCnt="5"/>
      <dgm:spPr/>
      <dgm:t>
        <a:bodyPr/>
        <a:lstStyle/>
        <a:p>
          <a:endParaRPr lang="es-PE"/>
        </a:p>
      </dgm:t>
    </dgm:pt>
    <dgm:pt modelId="{A76B78E9-6FF5-4E1D-9C52-8D32A2B0331A}" type="pres">
      <dgm:prSet presAssocID="{D8F5858D-C2A5-446B-8562-79FDA22CEA90}" presName="hierRoot2" presStyleCnt="0">
        <dgm:presLayoutVars>
          <dgm:hierBranch val="init"/>
        </dgm:presLayoutVars>
      </dgm:prSet>
      <dgm:spPr/>
    </dgm:pt>
    <dgm:pt modelId="{DA3F0C27-D7B9-4D71-B147-F2153324980F}" type="pres">
      <dgm:prSet presAssocID="{D8F5858D-C2A5-446B-8562-79FDA22CEA90}" presName="rootComposite2" presStyleCnt="0"/>
      <dgm:spPr/>
    </dgm:pt>
    <dgm:pt modelId="{47998A86-A9D8-4D84-8249-59D0C73BF12C}" type="pres">
      <dgm:prSet presAssocID="{D8F5858D-C2A5-446B-8562-79FDA22CEA90}" presName="rootText2" presStyleLbl="alignAcc1" presStyleIdx="0" presStyleCnt="0">
        <dgm:presLayoutVars>
          <dgm:chPref val="3"/>
        </dgm:presLayoutVars>
      </dgm:prSet>
      <dgm:spPr/>
      <dgm:t>
        <a:bodyPr/>
        <a:lstStyle/>
        <a:p>
          <a:endParaRPr lang="es-PE"/>
        </a:p>
      </dgm:t>
    </dgm:pt>
    <dgm:pt modelId="{E59A789E-A30A-4A59-9C13-62A3B3E83D45}" type="pres">
      <dgm:prSet presAssocID="{D8F5858D-C2A5-446B-8562-79FDA22CEA90}" presName="topArc2" presStyleLbl="parChTrans1D1" presStyleIdx="4" presStyleCnt="28"/>
      <dgm:spPr/>
    </dgm:pt>
    <dgm:pt modelId="{53DEB772-0DE2-4BCC-925E-F638B468A93E}" type="pres">
      <dgm:prSet presAssocID="{D8F5858D-C2A5-446B-8562-79FDA22CEA90}" presName="bottomArc2" presStyleLbl="parChTrans1D1" presStyleIdx="5" presStyleCnt="28"/>
      <dgm:spPr/>
    </dgm:pt>
    <dgm:pt modelId="{B09B0743-E37F-47D9-9C3D-B3755E314C3C}" type="pres">
      <dgm:prSet presAssocID="{D8F5858D-C2A5-446B-8562-79FDA22CEA90}" presName="topConnNode2" presStyleLbl="node3" presStyleIdx="0" presStyleCnt="0"/>
      <dgm:spPr/>
      <dgm:t>
        <a:bodyPr/>
        <a:lstStyle/>
        <a:p>
          <a:endParaRPr lang="es-PE"/>
        </a:p>
      </dgm:t>
    </dgm:pt>
    <dgm:pt modelId="{63DC311C-0576-4202-8BCE-D7092E06B65F}" type="pres">
      <dgm:prSet presAssocID="{D8F5858D-C2A5-446B-8562-79FDA22CEA90}" presName="hierChild4" presStyleCnt="0"/>
      <dgm:spPr/>
    </dgm:pt>
    <dgm:pt modelId="{E740D584-9C36-40C5-97A9-5436460E6DAF}" type="pres">
      <dgm:prSet presAssocID="{6669370D-36A5-45CB-A900-A2658ADB18C4}" presName="Name28" presStyleLbl="parChTrans1D4" presStyleIdx="0" presStyleCnt="4"/>
      <dgm:spPr/>
      <dgm:t>
        <a:bodyPr/>
        <a:lstStyle/>
        <a:p>
          <a:endParaRPr lang="es-PE"/>
        </a:p>
      </dgm:t>
    </dgm:pt>
    <dgm:pt modelId="{70B348CF-2854-42F0-A58A-00B65EF62840}" type="pres">
      <dgm:prSet presAssocID="{BA21DDCD-65BE-4FD7-A011-D3D8BFFD3F22}" presName="hierRoot2" presStyleCnt="0">
        <dgm:presLayoutVars>
          <dgm:hierBranch val="init"/>
        </dgm:presLayoutVars>
      </dgm:prSet>
      <dgm:spPr/>
    </dgm:pt>
    <dgm:pt modelId="{74190F28-62D9-4C30-9CB4-8CB22ECEE093}" type="pres">
      <dgm:prSet presAssocID="{BA21DDCD-65BE-4FD7-A011-D3D8BFFD3F22}" presName="rootComposite2" presStyleCnt="0"/>
      <dgm:spPr/>
    </dgm:pt>
    <dgm:pt modelId="{70AFE005-F36D-4457-B9E4-A3A63061C175}" type="pres">
      <dgm:prSet presAssocID="{BA21DDCD-65BE-4FD7-A011-D3D8BFFD3F22}" presName="rootText2" presStyleLbl="alignAcc1" presStyleIdx="0" presStyleCnt="0">
        <dgm:presLayoutVars>
          <dgm:chPref val="3"/>
        </dgm:presLayoutVars>
      </dgm:prSet>
      <dgm:spPr/>
      <dgm:t>
        <a:bodyPr/>
        <a:lstStyle/>
        <a:p>
          <a:endParaRPr lang="es-PE"/>
        </a:p>
      </dgm:t>
    </dgm:pt>
    <dgm:pt modelId="{8351E9BE-6F44-47F4-A199-F883972D695E}" type="pres">
      <dgm:prSet presAssocID="{BA21DDCD-65BE-4FD7-A011-D3D8BFFD3F22}" presName="topArc2" presStyleLbl="parChTrans1D1" presStyleIdx="6" presStyleCnt="28"/>
      <dgm:spPr/>
    </dgm:pt>
    <dgm:pt modelId="{92D4BB01-CE2C-41E4-9A15-D736BE2A6AE8}" type="pres">
      <dgm:prSet presAssocID="{BA21DDCD-65BE-4FD7-A011-D3D8BFFD3F22}" presName="bottomArc2" presStyleLbl="parChTrans1D1" presStyleIdx="7" presStyleCnt="28"/>
      <dgm:spPr/>
    </dgm:pt>
    <dgm:pt modelId="{74775D6B-35E2-43DE-843A-BE55F600FCAC}" type="pres">
      <dgm:prSet presAssocID="{BA21DDCD-65BE-4FD7-A011-D3D8BFFD3F22}" presName="topConnNode2" presStyleLbl="node4" presStyleIdx="0" presStyleCnt="0"/>
      <dgm:spPr/>
      <dgm:t>
        <a:bodyPr/>
        <a:lstStyle/>
        <a:p>
          <a:endParaRPr lang="es-PE"/>
        </a:p>
      </dgm:t>
    </dgm:pt>
    <dgm:pt modelId="{2302BCB7-6DB9-4F85-A253-360067038C8D}" type="pres">
      <dgm:prSet presAssocID="{BA21DDCD-65BE-4FD7-A011-D3D8BFFD3F22}" presName="hierChild4" presStyleCnt="0"/>
      <dgm:spPr/>
    </dgm:pt>
    <dgm:pt modelId="{0FF09F5E-7AC5-4374-8A77-A9D8C30A715D}" type="pres">
      <dgm:prSet presAssocID="{BA21DDCD-65BE-4FD7-A011-D3D8BFFD3F22}" presName="hierChild5" presStyleCnt="0"/>
      <dgm:spPr/>
    </dgm:pt>
    <dgm:pt modelId="{AEAE26D6-F08B-460B-9D5B-E8544EAED948}" type="pres">
      <dgm:prSet presAssocID="{1CF92ED4-289D-4464-B1E6-DE7E7C41E600}" presName="Name28" presStyleLbl="parChTrans1D4" presStyleIdx="1" presStyleCnt="4"/>
      <dgm:spPr/>
      <dgm:t>
        <a:bodyPr/>
        <a:lstStyle/>
        <a:p>
          <a:endParaRPr lang="es-PE"/>
        </a:p>
      </dgm:t>
    </dgm:pt>
    <dgm:pt modelId="{53FF05C7-C9B5-42BA-9B29-1F89B36AF0C6}" type="pres">
      <dgm:prSet presAssocID="{0C75D3F1-C219-42D0-99BD-D74C519AF8F0}" presName="hierRoot2" presStyleCnt="0">
        <dgm:presLayoutVars>
          <dgm:hierBranch val="init"/>
        </dgm:presLayoutVars>
      </dgm:prSet>
      <dgm:spPr/>
    </dgm:pt>
    <dgm:pt modelId="{1F492DDB-43FA-4355-B07B-D7EF3EDBED62}" type="pres">
      <dgm:prSet presAssocID="{0C75D3F1-C219-42D0-99BD-D74C519AF8F0}" presName="rootComposite2" presStyleCnt="0"/>
      <dgm:spPr/>
    </dgm:pt>
    <dgm:pt modelId="{7FA02678-FD7F-4CEC-91C0-ED94D3AFAD91}" type="pres">
      <dgm:prSet presAssocID="{0C75D3F1-C219-42D0-99BD-D74C519AF8F0}" presName="rootText2" presStyleLbl="alignAcc1" presStyleIdx="0" presStyleCnt="0">
        <dgm:presLayoutVars>
          <dgm:chPref val="3"/>
        </dgm:presLayoutVars>
      </dgm:prSet>
      <dgm:spPr/>
      <dgm:t>
        <a:bodyPr/>
        <a:lstStyle/>
        <a:p>
          <a:endParaRPr lang="es-PE"/>
        </a:p>
      </dgm:t>
    </dgm:pt>
    <dgm:pt modelId="{0DC58E52-06BF-43B1-A945-4EC75926450A}" type="pres">
      <dgm:prSet presAssocID="{0C75D3F1-C219-42D0-99BD-D74C519AF8F0}" presName="topArc2" presStyleLbl="parChTrans1D1" presStyleIdx="8" presStyleCnt="28"/>
      <dgm:spPr/>
    </dgm:pt>
    <dgm:pt modelId="{C6BAC4EB-EEC6-468A-AA4C-AB4430717940}" type="pres">
      <dgm:prSet presAssocID="{0C75D3F1-C219-42D0-99BD-D74C519AF8F0}" presName="bottomArc2" presStyleLbl="parChTrans1D1" presStyleIdx="9" presStyleCnt="28"/>
      <dgm:spPr/>
    </dgm:pt>
    <dgm:pt modelId="{69191D52-05ED-4389-A9CC-9381C9AD067C}" type="pres">
      <dgm:prSet presAssocID="{0C75D3F1-C219-42D0-99BD-D74C519AF8F0}" presName="topConnNode2" presStyleLbl="node4" presStyleIdx="0" presStyleCnt="0"/>
      <dgm:spPr/>
      <dgm:t>
        <a:bodyPr/>
        <a:lstStyle/>
        <a:p>
          <a:endParaRPr lang="es-PE"/>
        </a:p>
      </dgm:t>
    </dgm:pt>
    <dgm:pt modelId="{FB3E2D3D-9158-4219-8397-F24827925A87}" type="pres">
      <dgm:prSet presAssocID="{0C75D3F1-C219-42D0-99BD-D74C519AF8F0}" presName="hierChild4" presStyleCnt="0"/>
      <dgm:spPr/>
    </dgm:pt>
    <dgm:pt modelId="{2852F357-45B6-466B-B5AD-C3554DD61A1F}" type="pres">
      <dgm:prSet presAssocID="{0C75D3F1-C219-42D0-99BD-D74C519AF8F0}" presName="hierChild5" presStyleCnt="0"/>
      <dgm:spPr/>
    </dgm:pt>
    <dgm:pt modelId="{31B5FF8B-DD7E-47CC-BDDB-E4CC65A56486}" type="pres">
      <dgm:prSet presAssocID="{EC1B9F4A-00DB-4CC1-8093-297CE27EAB6F}" presName="Name28" presStyleLbl="parChTrans1D4" presStyleIdx="2" presStyleCnt="4"/>
      <dgm:spPr/>
      <dgm:t>
        <a:bodyPr/>
        <a:lstStyle/>
        <a:p>
          <a:endParaRPr lang="es-PE"/>
        </a:p>
      </dgm:t>
    </dgm:pt>
    <dgm:pt modelId="{0E1FA4C7-A7E0-4FD1-867F-27F31377DC7F}" type="pres">
      <dgm:prSet presAssocID="{65CF496C-B6AE-4C7A-B6FE-A2A868C5955E}" presName="hierRoot2" presStyleCnt="0">
        <dgm:presLayoutVars>
          <dgm:hierBranch val="init"/>
        </dgm:presLayoutVars>
      </dgm:prSet>
      <dgm:spPr/>
    </dgm:pt>
    <dgm:pt modelId="{F4FF43A5-E864-460E-BA2B-8A9B11B5C9CA}" type="pres">
      <dgm:prSet presAssocID="{65CF496C-B6AE-4C7A-B6FE-A2A868C5955E}" presName="rootComposite2" presStyleCnt="0"/>
      <dgm:spPr/>
    </dgm:pt>
    <dgm:pt modelId="{50DCB204-80C1-4D03-9290-A05F1183798A}" type="pres">
      <dgm:prSet presAssocID="{65CF496C-B6AE-4C7A-B6FE-A2A868C5955E}" presName="rootText2" presStyleLbl="alignAcc1" presStyleIdx="0" presStyleCnt="0">
        <dgm:presLayoutVars>
          <dgm:chPref val="3"/>
        </dgm:presLayoutVars>
      </dgm:prSet>
      <dgm:spPr/>
      <dgm:t>
        <a:bodyPr/>
        <a:lstStyle/>
        <a:p>
          <a:endParaRPr lang="es-PE"/>
        </a:p>
      </dgm:t>
    </dgm:pt>
    <dgm:pt modelId="{03BD1582-01F2-4ED8-BE65-09FD0A4C3FF1}" type="pres">
      <dgm:prSet presAssocID="{65CF496C-B6AE-4C7A-B6FE-A2A868C5955E}" presName="topArc2" presStyleLbl="parChTrans1D1" presStyleIdx="10" presStyleCnt="28"/>
      <dgm:spPr/>
    </dgm:pt>
    <dgm:pt modelId="{3145AF0D-921D-48BB-9001-111927708444}" type="pres">
      <dgm:prSet presAssocID="{65CF496C-B6AE-4C7A-B6FE-A2A868C5955E}" presName="bottomArc2" presStyleLbl="parChTrans1D1" presStyleIdx="11" presStyleCnt="28"/>
      <dgm:spPr/>
    </dgm:pt>
    <dgm:pt modelId="{B9951560-FF97-4001-AC6D-49D2E4965F2F}" type="pres">
      <dgm:prSet presAssocID="{65CF496C-B6AE-4C7A-B6FE-A2A868C5955E}" presName="topConnNode2" presStyleLbl="node4" presStyleIdx="0" presStyleCnt="0"/>
      <dgm:spPr/>
      <dgm:t>
        <a:bodyPr/>
        <a:lstStyle/>
        <a:p>
          <a:endParaRPr lang="es-PE"/>
        </a:p>
      </dgm:t>
    </dgm:pt>
    <dgm:pt modelId="{8CC99212-A849-456F-B2D1-FB9F543D5AE5}" type="pres">
      <dgm:prSet presAssocID="{65CF496C-B6AE-4C7A-B6FE-A2A868C5955E}" presName="hierChild4" presStyleCnt="0"/>
      <dgm:spPr/>
    </dgm:pt>
    <dgm:pt modelId="{3342B1B8-EB74-4D3A-B639-E68FEC1A1B1D}" type="pres">
      <dgm:prSet presAssocID="{65CF496C-B6AE-4C7A-B6FE-A2A868C5955E}" presName="hierChild5" presStyleCnt="0"/>
      <dgm:spPr/>
    </dgm:pt>
    <dgm:pt modelId="{7039F7F9-02C7-4080-BFC9-1FBBA1E8F087}" type="pres">
      <dgm:prSet presAssocID="{0E34774F-F116-4F47-9BF5-BBA8FA1A1164}" presName="Name28" presStyleLbl="parChTrans1D4" presStyleIdx="3" presStyleCnt="4"/>
      <dgm:spPr/>
      <dgm:t>
        <a:bodyPr/>
        <a:lstStyle/>
        <a:p>
          <a:endParaRPr lang="es-PE"/>
        </a:p>
      </dgm:t>
    </dgm:pt>
    <dgm:pt modelId="{86114ABA-A4BF-4FD2-98C6-8C0F175EDAFA}" type="pres">
      <dgm:prSet presAssocID="{813F6BD5-8B4A-4498-BDBF-E7B05D8782E7}" presName="hierRoot2" presStyleCnt="0">
        <dgm:presLayoutVars>
          <dgm:hierBranch val="init"/>
        </dgm:presLayoutVars>
      </dgm:prSet>
      <dgm:spPr/>
    </dgm:pt>
    <dgm:pt modelId="{5E42B765-DC06-4868-B462-DFB455A08BD8}" type="pres">
      <dgm:prSet presAssocID="{813F6BD5-8B4A-4498-BDBF-E7B05D8782E7}" presName="rootComposite2" presStyleCnt="0"/>
      <dgm:spPr/>
    </dgm:pt>
    <dgm:pt modelId="{4EB016CB-1382-4C00-BF73-D51D268C9FBE}" type="pres">
      <dgm:prSet presAssocID="{813F6BD5-8B4A-4498-BDBF-E7B05D8782E7}" presName="rootText2" presStyleLbl="alignAcc1" presStyleIdx="0" presStyleCnt="0">
        <dgm:presLayoutVars>
          <dgm:chPref val="3"/>
        </dgm:presLayoutVars>
      </dgm:prSet>
      <dgm:spPr/>
      <dgm:t>
        <a:bodyPr/>
        <a:lstStyle/>
        <a:p>
          <a:endParaRPr lang="es-PE"/>
        </a:p>
      </dgm:t>
    </dgm:pt>
    <dgm:pt modelId="{DE9524A7-4D41-4F64-884D-B4C959314826}" type="pres">
      <dgm:prSet presAssocID="{813F6BD5-8B4A-4498-BDBF-E7B05D8782E7}" presName="topArc2" presStyleLbl="parChTrans1D1" presStyleIdx="12" presStyleCnt="28"/>
      <dgm:spPr/>
    </dgm:pt>
    <dgm:pt modelId="{CB98DF16-42A3-4FF3-9411-AB890179AB35}" type="pres">
      <dgm:prSet presAssocID="{813F6BD5-8B4A-4498-BDBF-E7B05D8782E7}" presName="bottomArc2" presStyleLbl="parChTrans1D1" presStyleIdx="13" presStyleCnt="28"/>
      <dgm:spPr/>
    </dgm:pt>
    <dgm:pt modelId="{6C503747-E136-444C-B0A5-698DC2F7E39C}" type="pres">
      <dgm:prSet presAssocID="{813F6BD5-8B4A-4498-BDBF-E7B05D8782E7}" presName="topConnNode2" presStyleLbl="node4" presStyleIdx="0" presStyleCnt="0"/>
      <dgm:spPr/>
      <dgm:t>
        <a:bodyPr/>
        <a:lstStyle/>
        <a:p>
          <a:endParaRPr lang="es-PE"/>
        </a:p>
      </dgm:t>
    </dgm:pt>
    <dgm:pt modelId="{47131951-9229-49BA-B27B-53F86BAC223B}" type="pres">
      <dgm:prSet presAssocID="{813F6BD5-8B4A-4498-BDBF-E7B05D8782E7}" presName="hierChild4" presStyleCnt="0"/>
      <dgm:spPr/>
    </dgm:pt>
    <dgm:pt modelId="{B9178A58-34F0-4DEB-A3CF-11C77FF7EEC0}" type="pres">
      <dgm:prSet presAssocID="{813F6BD5-8B4A-4498-BDBF-E7B05D8782E7}" presName="hierChild5" presStyleCnt="0"/>
      <dgm:spPr/>
    </dgm:pt>
    <dgm:pt modelId="{FCDCB007-194F-410A-BEF1-BE1CEA3EEF02}" type="pres">
      <dgm:prSet presAssocID="{D8F5858D-C2A5-446B-8562-79FDA22CEA90}" presName="hierChild5" presStyleCnt="0"/>
      <dgm:spPr/>
    </dgm:pt>
    <dgm:pt modelId="{CBBDEA3D-C72E-491F-AD29-53B51C9EE99C}" type="pres">
      <dgm:prSet presAssocID="{6B90F540-6AE1-4A05-A1CB-818C509374F4}" presName="hierChild5" presStyleCnt="0"/>
      <dgm:spPr/>
    </dgm:pt>
    <dgm:pt modelId="{7CA1F52D-354F-40E2-9F79-095C4080002A}" type="pres">
      <dgm:prSet presAssocID="{B3C3DF10-1CCA-4794-8B32-7C73FBA7FFD1}" presName="Name28" presStyleLbl="parChTrans1D2" presStyleIdx="1" presStyleCnt="4"/>
      <dgm:spPr/>
      <dgm:t>
        <a:bodyPr/>
        <a:lstStyle/>
        <a:p>
          <a:endParaRPr lang="es-PE"/>
        </a:p>
      </dgm:t>
    </dgm:pt>
    <dgm:pt modelId="{B6F6DE87-F26D-465F-A8F6-EBF52E8D3AF7}" type="pres">
      <dgm:prSet presAssocID="{417109AF-FD03-4903-A0C0-8A21E694D93B}" presName="hierRoot2" presStyleCnt="0">
        <dgm:presLayoutVars>
          <dgm:hierBranch val="init"/>
        </dgm:presLayoutVars>
      </dgm:prSet>
      <dgm:spPr/>
    </dgm:pt>
    <dgm:pt modelId="{5D3A01A4-1E78-4B9A-860F-BF1312F06C9D}" type="pres">
      <dgm:prSet presAssocID="{417109AF-FD03-4903-A0C0-8A21E694D93B}" presName="rootComposite2" presStyleCnt="0"/>
      <dgm:spPr/>
    </dgm:pt>
    <dgm:pt modelId="{ACED0078-C9E5-46CF-9530-12D6E320F057}" type="pres">
      <dgm:prSet presAssocID="{417109AF-FD03-4903-A0C0-8A21E694D93B}" presName="rootText2" presStyleLbl="alignAcc1" presStyleIdx="0" presStyleCnt="0">
        <dgm:presLayoutVars>
          <dgm:chPref val="3"/>
        </dgm:presLayoutVars>
      </dgm:prSet>
      <dgm:spPr/>
      <dgm:t>
        <a:bodyPr/>
        <a:lstStyle/>
        <a:p>
          <a:endParaRPr lang="es-PE"/>
        </a:p>
      </dgm:t>
    </dgm:pt>
    <dgm:pt modelId="{17DC9D11-9D08-4EE5-8C31-892D30C2FB67}" type="pres">
      <dgm:prSet presAssocID="{417109AF-FD03-4903-A0C0-8A21E694D93B}" presName="topArc2" presStyleLbl="parChTrans1D1" presStyleIdx="14" presStyleCnt="28"/>
      <dgm:spPr/>
    </dgm:pt>
    <dgm:pt modelId="{9B686ED4-9B63-49DD-BE7A-73E5249319F7}" type="pres">
      <dgm:prSet presAssocID="{417109AF-FD03-4903-A0C0-8A21E694D93B}" presName="bottomArc2" presStyleLbl="parChTrans1D1" presStyleIdx="15" presStyleCnt="28"/>
      <dgm:spPr/>
    </dgm:pt>
    <dgm:pt modelId="{86182A96-5CFA-4AD5-B942-88579037E291}" type="pres">
      <dgm:prSet presAssocID="{417109AF-FD03-4903-A0C0-8A21E694D93B}" presName="topConnNode2" presStyleLbl="node2" presStyleIdx="0" presStyleCnt="0"/>
      <dgm:spPr/>
      <dgm:t>
        <a:bodyPr/>
        <a:lstStyle/>
        <a:p>
          <a:endParaRPr lang="es-PE"/>
        </a:p>
      </dgm:t>
    </dgm:pt>
    <dgm:pt modelId="{8A2533DB-6536-44B4-8983-419B970EA124}" type="pres">
      <dgm:prSet presAssocID="{417109AF-FD03-4903-A0C0-8A21E694D93B}" presName="hierChild4" presStyleCnt="0"/>
      <dgm:spPr/>
    </dgm:pt>
    <dgm:pt modelId="{4C5441B5-AF0F-47D9-A99A-3528D0BFAF0D}" type="pres">
      <dgm:prSet presAssocID="{45C81041-950C-40A5-A0F1-7B911E02A941}" presName="Name28" presStyleLbl="parChTrans1D3" presStyleIdx="1" presStyleCnt="5"/>
      <dgm:spPr/>
      <dgm:t>
        <a:bodyPr/>
        <a:lstStyle/>
        <a:p>
          <a:endParaRPr lang="es-PE"/>
        </a:p>
      </dgm:t>
    </dgm:pt>
    <dgm:pt modelId="{836CC6CB-F0AB-4A33-BE90-BB32C86A5645}" type="pres">
      <dgm:prSet presAssocID="{C0B59174-3C11-4CA7-BA74-2217E0389B8A}" presName="hierRoot2" presStyleCnt="0">
        <dgm:presLayoutVars>
          <dgm:hierBranch val="init"/>
        </dgm:presLayoutVars>
      </dgm:prSet>
      <dgm:spPr/>
    </dgm:pt>
    <dgm:pt modelId="{D435DDF5-5721-43D8-9F11-5C9B82D98D15}" type="pres">
      <dgm:prSet presAssocID="{C0B59174-3C11-4CA7-BA74-2217E0389B8A}" presName="rootComposite2" presStyleCnt="0"/>
      <dgm:spPr/>
    </dgm:pt>
    <dgm:pt modelId="{66447C8C-F145-4F0A-AE56-B412C9852485}" type="pres">
      <dgm:prSet presAssocID="{C0B59174-3C11-4CA7-BA74-2217E0389B8A}" presName="rootText2" presStyleLbl="alignAcc1" presStyleIdx="0" presStyleCnt="0">
        <dgm:presLayoutVars>
          <dgm:chPref val="3"/>
        </dgm:presLayoutVars>
      </dgm:prSet>
      <dgm:spPr/>
      <dgm:t>
        <a:bodyPr/>
        <a:lstStyle/>
        <a:p>
          <a:endParaRPr lang="es-PE"/>
        </a:p>
      </dgm:t>
    </dgm:pt>
    <dgm:pt modelId="{75791E69-9726-46CE-B161-1513414D5081}" type="pres">
      <dgm:prSet presAssocID="{C0B59174-3C11-4CA7-BA74-2217E0389B8A}" presName="topArc2" presStyleLbl="parChTrans1D1" presStyleIdx="16" presStyleCnt="28"/>
      <dgm:spPr/>
    </dgm:pt>
    <dgm:pt modelId="{581716F6-B0F0-424A-BB87-E3E2EDE23BA1}" type="pres">
      <dgm:prSet presAssocID="{C0B59174-3C11-4CA7-BA74-2217E0389B8A}" presName="bottomArc2" presStyleLbl="parChTrans1D1" presStyleIdx="17" presStyleCnt="28"/>
      <dgm:spPr/>
    </dgm:pt>
    <dgm:pt modelId="{D7DC0D4D-6277-4D20-BA52-548159A33847}" type="pres">
      <dgm:prSet presAssocID="{C0B59174-3C11-4CA7-BA74-2217E0389B8A}" presName="topConnNode2" presStyleLbl="node3" presStyleIdx="0" presStyleCnt="0"/>
      <dgm:spPr/>
      <dgm:t>
        <a:bodyPr/>
        <a:lstStyle/>
        <a:p>
          <a:endParaRPr lang="es-PE"/>
        </a:p>
      </dgm:t>
    </dgm:pt>
    <dgm:pt modelId="{8BA00419-868F-4FC2-B599-8283DFA77F2D}" type="pres">
      <dgm:prSet presAssocID="{C0B59174-3C11-4CA7-BA74-2217E0389B8A}" presName="hierChild4" presStyleCnt="0"/>
      <dgm:spPr/>
    </dgm:pt>
    <dgm:pt modelId="{34C0FA34-48CA-48F4-A120-59A310695B16}" type="pres">
      <dgm:prSet presAssocID="{C0B59174-3C11-4CA7-BA74-2217E0389B8A}" presName="hierChild5" presStyleCnt="0"/>
      <dgm:spPr/>
    </dgm:pt>
    <dgm:pt modelId="{CDAB12A5-37AD-4C2B-8361-5D5A38B08D94}" type="pres">
      <dgm:prSet presAssocID="{04D2C364-78C5-4D46-A9C1-08AC06220A5F}" presName="Name28" presStyleLbl="parChTrans1D3" presStyleIdx="2" presStyleCnt="5"/>
      <dgm:spPr/>
      <dgm:t>
        <a:bodyPr/>
        <a:lstStyle/>
        <a:p>
          <a:endParaRPr lang="es-PE"/>
        </a:p>
      </dgm:t>
    </dgm:pt>
    <dgm:pt modelId="{9BDDE842-9D4A-4594-BC05-E6FD80317DB6}" type="pres">
      <dgm:prSet presAssocID="{4C09DB9C-DD4E-4277-BDE9-39C05AC664EC}" presName="hierRoot2" presStyleCnt="0">
        <dgm:presLayoutVars>
          <dgm:hierBranch val="init"/>
        </dgm:presLayoutVars>
      </dgm:prSet>
      <dgm:spPr/>
    </dgm:pt>
    <dgm:pt modelId="{F0BE99D0-CFE0-4633-8982-F79D26CEFF57}" type="pres">
      <dgm:prSet presAssocID="{4C09DB9C-DD4E-4277-BDE9-39C05AC664EC}" presName="rootComposite2" presStyleCnt="0"/>
      <dgm:spPr/>
    </dgm:pt>
    <dgm:pt modelId="{70F99B5D-E7F9-482C-A5AB-54CB6F3B8463}" type="pres">
      <dgm:prSet presAssocID="{4C09DB9C-DD4E-4277-BDE9-39C05AC664EC}" presName="rootText2" presStyleLbl="alignAcc1" presStyleIdx="0" presStyleCnt="0">
        <dgm:presLayoutVars>
          <dgm:chPref val="3"/>
        </dgm:presLayoutVars>
      </dgm:prSet>
      <dgm:spPr/>
      <dgm:t>
        <a:bodyPr/>
        <a:lstStyle/>
        <a:p>
          <a:endParaRPr lang="es-PE"/>
        </a:p>
      </dgm:t>
    </dgm:pt>
    <dgm:pt modelId="{25EFD7EB-38A9-41EC-8965-96AA741BC10E}" type="pres">
      <dgm:prSet presAssocID="{4C09DB9C-DD4E-4277-BDE9-39C05AC664EC}" presName="topArc2" presStyleLbl="parChTrans1D1" presStyleIdx="18" presStyleCnt="28"/>
      <dgm:spPr/>
    </dgm:pt>
    <dgm:pt modelId="{B84EC4DC-55CF-4D5D-835A-63EB8EFAF618}" type="pres">
      <dgm:prSet presAssocID="{4C09DB9C-DD4E-4277-BDE9-39C05AC664EC}" presName="bottomArc2" presStyleLbl="parChTrans1D1" presStyleIdx="19" presStyleCnt="28"/>
      <dgm:spPr/>
    </dgm:pt>
    <dgm:pt modelId="{B3CDF65C-5CD1-4FEE-99D7-799B8D71DF2D}" type="pres">
      <dgm:prSet presAssocID="{4C09DB9C-DD4E-4277-BDE9-39C05AC664EC}" presName="topConnNode2" presStyleLbl="node3" presStyleIdx="0" presStyleCnt="0"/>
      <dgm:spPr/>
      <dgm:t>
        <a:bodyPr/>
        <a:lstStyle/>
        <a:p>
          <a:endParaRPr lang="es-PE"/>
        </a:p>
      </dgm:t>
    </dgm:pt>
    <dgm:pt modelId="{77248A76-7FDF-4D35-8CF9-06DF8F49A4FB}" type="pres">
      <dgm:prSet presAssocID="{4C09DB9C-DD4E-4277-BDE9-39C05AC664EC}" presName="hierChild4" presStyleCnt="0"/>
      <dgm:spPr/>
    </dgm:pt>
    <dgm:pt modelId="{C79F87C6-B96A-49CA-9298-88183FD418AA}" type="pres">
      <dgm:prSet presAssocID="{4C09DB9C-DD4E-4277-BDE9-39C05AC664EC}" presName="hierChild5" presStyleCnt="0"/>
      <dgm:spPr/>
    </dgm:pt>
    <dgm:pt modelId="{789233EF-5904-4B68-8193-DC2EAF39CE43}" type="pres">
      <dgm:prSet presAssocID="{78E4FC8A-29D0-46C4-9F6C-678D2B7FFD8A}" presName="Name28" presStyleLbl="parChTrans1D3" presStyleIdx="3" presStyleCnt="5"/>
      <dgm:spPr/>
      <dgm:t>
        <a:bodyPr/>
        <a:lstStyle/>
        <a:p>
          <a:endParaRPr lang="es-PE"/>
        </a:p>
      </dgm:t>
    </dgm:pt>
    <dgm:pt modelId="{5EAF38BE-5B02-4994-97C7-3A4630635645}" type="pres">
      <dgm:prSet presAssocID="{E29401F5-A70B-4603-A59E-D70D129F5ECD}" presName="hierRoot2" presStyleCnt="0">
        <dgm:presLayoutVars>
          <dgm:hierBranch val="init"/>
        </dgm:presLayoutVars>
      </dgm:prSet>
      <dgm:spPr/>
    </dgm:pt>
    <dgm:pt modelId="{0C1A2A5E-9586-4462-A8A6-C13EC622324C}" type="pres">
      <dgm:prSet presAssocID="{E29401F5-A70B-4603-A59E-D70D129F5ECD}" presName="rootComposite2" presStyleCnt="0"/>
      <dgm:spPr/>
    </dgm:pt>
    <dgm:pt modelId="{D9B68DBF-5930-4449-A8EE-FDCE5D50A4B1}" type="pres">
      <dgm:prSet presAssocID="{E29401F5-A70B-4603-A59E-D70D129F5ECD}" presName="rootText2" presStyleLbl="alignAcc1" presStyleIdx="0" presStyleCnt="0">
        <dgm:presLayoutVars>
          <dgm:chPref val="3"/>
        </dgm:presLayoutVars>
      </dgm:prSet>
      <dgm:spPr/>
      <dgm:t>
        <a:bodyPr/>
        <a:lstStyle/>
        <a:p>
          <a:endParaRPr lang="es-PE"/>
        </a:p>
      </dgm:t>
    </dgm:pt>
    <dgm:pt modelId="{95F50DEB-D387-4768-8927-1B9B1CD78D25}" type="pres">
      <dgm:prSet presAssocID="{E29401F5-A70B-4603-A59E-D70D129F5ECD}" presName="topArc2" presStyleLbl="parChTrans1D1" presStyleIdx="20" presStyleCnt="28"/>
      <dgm:spPr/>
    </dgm:pt>
    <dgm:pt modelId="{CA73D1C6-A8EF-44C2-BF2D-F9F679034DC4}" type="pres">
      <dgm:prSet presAssocID="{E29401F5-A70B-4603-A59E-D70D129F5ECD}" presName="bottomArc2" presStyleLbl="parChTrans1D1" presStyleIdx="21" presStyleCnt="28"/>
      <dgm:spPr/>
    </dgm:pt>
    <dgm:pt modelId="{A5D3626D-3F69-4E4D-A9A9-E93A2AFD2CA4}" type="pres">
      <dgm:prSet presAssocID="{E29401F5-A70B-4603-A59E-D70D129F5ECD}" presName="topConnNode2" presStyleLbl="node3" presStyleIdx="0" presStyleCnt="0"/>
      <dgm:spPr/>
      <dgm:t>
        <a:bodyPr/>
        <a:lstStyle/>
        <a:p>
          <a:endParaRPr lang="es-PE"/>
        </a:p>
      </dgm:t>
    </dgm:pt>
    <dgm:pt modelId="{F2C78770-76CC-45CE-BE7D-A9F75F423876}" type="pres">
      <dgm:prSet presAssocID="{E29401F5-A70B-4603-A59E-D70D129F5ECD}" presName="hierChild4" presStyleCnt="0"/>
      <dgm:spPr/>
    </dgm:pt>
    <dgm:pt modelId="{CA1AB241-AA53-4B88-B837-95F1BDB7936C}" type="pres">
      <dgm:prSet presAssocID="{E29401F5-A70B-4603-A59E-D70D129F5ECD}" presName="hierChild5" presStyleCnt="0"/>
      <dgm:spPr/>
    </dgm:pt>
    <dgm:pt modelId="{F7D8C4EA-F8C3-493A-961F-53A39E3E102F}" type="pres">
      <dgm:prSet presAssocID="{CAC997FC-0B1E-42AB-AE53-50C2C3FA6C52}" presName="Name28" presStyleLbl="parChTrans1D3" presStyleIdx="4" presStyleCnt="5"/>
      <dgm:spPr/>
      <dgm:t>
        <a:bodyPr/>
        <a:lstStyle/>
        <a:p>
          <a:endParaRPr lang="es-PE"/>
        </a:p>
      </dgm:t>
    </dgm:pt>
    <dgm:pt modelId="{7A8E6CD0-0DDE-4816-85DF-763F7369D240}" type="pres">
      <dgm:prSet presAssocID="{0624D643-FABC-4301-AE0E-327FF986801D}" presName="hierRoot2" presStyleCnt="0">
        <dgm:presLayoutVars>
          <dgm:hierBranch val="init"/>
        </dgm:presLayoutVars>
      </dgm:prSet>
      <dgm:spPr/>
    </dgm:pt>
    <dgm:pt modelId="{77282141-395C-4101-93B7-08450232D973}" type="pres">
      <dgm:prSet presAssocID="{0624D643-FABC-4301-AE0E-327FF986801D}" presName="rootComposite2" presStyleCnt="0"/>
      <dgm:spPr/>
    </dgm:pt>
    <dgm:pt modelId="{B97238EB-B12C-4EAC-B712-3B62E8E42847}" type="pres">
      <dgm:prSet presAssocID="{0624D643-FABC-4301-AE0E-327FF986801D}" presName="rootText2" presStyleLbl="alignAcc1" presStyleIdx="0" presStyleCnt="0">
        <dgm:presLayoutVars>
          <dgm:chPref val="3"/>
        </dgm:presLayoutVars>
      </dgm:prSet>
      <dgm:spPr/>
      <dgm:t>
        <a:bodyPr/>
        <a:lstStyle/>
        <a:p>
          <a:endParaRPr lang="es-PE"/>
        </a:p>
      </dgm:t>
    </dgm:pt>
    <dgm:pt modelId="{6937239C-D9E2-4154-A5A3-1BB5D39C8689}" type="pres">
      <dgm:prSet presAssocID="{0624D643-FABC-4301-AE0E-327FF986801D}" presName="topArc2" presStyleLbl="parChTrans1D1" presStyleIdx="22" presStyleCnt="28"/>
      <dgm:spPr/>
    </dgm:pt>
    <dgm:pt modelId="{574BADB5-E0E5-4A78-BFC1-0632F7F3D404}" type="pres">
      <dgm:prSet presAssocID="{0624D643-FABC-4301-AE0E-327FF986801D}" presName="bottomArc2" presStyleLbl="parChTrans1D1" presStyleIdx="23" presStyleCnt="28"/>
      <dgm:spPr/>
    </dgm:pt>
    <dgm:pt modelId="{379B8F47-FC2C-4B5A-A753-14087E41F03E}" type="pres">
      <dgm:prSet presAssocID="{0624D643-FABC-4301-AE0E-327FF986801D}" presName="topConnNode2" presStyleLbl="node3" presStyleIdx="0" presStyleCnt="0"/>
      <dgm:spPr/>
      <dgm:t>
        <a:bodyPr/>
        <a:lstStyle/>
        <a:p>
          <a:endParaRPr lang="es-PE"/>
        </a:p>
      </dgm:t>
    </dgm:pt>
    <dgm:pt modelId="{244237EC-DA50-432B-AF3F-2FBDA88E38D6}" type="pres">
      <dgm:prSet presAssocID="{0624D643-FABC-4301-AE0E-327FF986801D}" presName="hierChild4" presStyleCnt="0"/>
      <dgm:spPr/>
    </dgm:pt>
    <dgm:pt modelId="{9CE5B110-27CF-465F-8FE8-92825EB3B4EA}" type="pres">
      <dgm:prSet presAssocID="{0624D643-FABC-4301-AE0E-327FF986801D}" presName="hierChild5" presStyleCnt="0"/>
      <dgm:spPr/>
    </dgm:pt>
    <dgm:pt modelId="{9D53479D-97CE-49AD-8CD2-38F5090C56BA}" type="pres">
      <dgm:prSet presAssocID="{417109AF-FD03-4903-A0C0-8A21E694D93B}" presName="hierChild5" presStyleCnt="0"/>
      <dgm:spPr/>
    </dgm:pt>
    <dgm:pt modelId="{ED68E0F5-58BC-4ED2-A192-D6AD5F006A02}" type="pres">
      <dgm:prSet presAssocID="{1C867AED-55ED-4890-B1C6-01CE24B9FCD5}" presName="hierChild3" presStyleCnt="0"/>
      <dgm:spPr/>
    </dgm:pt>
    <dgm:pt modelId="{9F230A9C-F2A5-476D-B0C3-24885BB68615}" type="pres">
      <dgm:prSet presAssocID="{0998C2CC-AD2B-4873-B65A-3CD727692736}" presName="Name101" presStyleLbl="parChTrans1D2" presStyleIdx="2" presStyleCnt="4"/>
      <dgm:spPr/>
      <dgm:t>
        <a:bodyPr/>
        <a:lstStyle/>
        <a:p>
          <a:endParaRPr lang="es-PE"/>
        </a:p>
      </dgm:t>
    </dgm:pt>
    <dgm:pt modelId="{788AB546-31B0-45AD-AEB0-34592FAEEA89}" type="pres">
      <dgm:prSet presAssocID="{224F914B-BE2E-449C-8C7D-9DE12FB7811A}" presName="hierRoot3" presStyleCnt="0">
        <dgm:presLayoutVars>
          <dgm:hierBranch val="init"/>
        </dgm:presLayoutVars>
      </dgm:prSet>
      <dgm:spPr/>
    </dgm:pt>
    <dgm:pt modelId="{F249F6CB-5DF9-4E48-8F98-4534550926D5}" type="pres">
      <dgm:prSet presAssocID="{224F914B-BE2E-449C-8C7D-9DE12FB7811A}" presName="rootComposite3" presStyleCnt="0"/>
      <dgm:spPr/>
    </dgm:pt>
    <dgm:pt modelId="{B25AB6B4-E5BF-41BC-A560-29F0E45197A9}" type="pres">
      <dgm:prSet presAssocID="{224F914B-BE2E-449C-8C7D-9DE12FB7811A}" presName="rootText3" presStyleLbl="alignAcc1" presStyleIdx="0" presStyleCnt="0">
        <dgm:presLayoutVars>
          <dgm:chPref val="3"/>
        </dgm:presLayoutVars>
      </dgm:prSet>
      <dgm:spPr/>
      <dgm:t>
        <a:bodyPr/>
        <a:lstStyle/>
        <a:p>
          <a:endParaRPr lang="es-PE"/>
        </a:p>
      </dgm:t>
    </dgm:pt>
    <dgm:pt modelId="{658BB757-E772-41A2-A0DD-69AB11788C9C}" type="pres">
      <dgm:prSet presAssocID="{224F914B-BE2E-449C-8C7D-9DE12FB7811A}" presName="topArc3" presStyleLbl="parChTrans1D1" presStyleIdx="24" presStyleCnt="28"/>
      <dgm:spPr/>
    </dgm:pt>
    <dgm:pt modelId="{A4837E06-059E-4859-90AA-07994CBFB3D8}" type="pres">
      <dgm:prSet presAssocID="{224F914B-BE2E-449C-8C7D-9DE12FB7811A}" presName="bottomArc3" presStyleLbl="parChTrans1D1" presStyleIdx="25" presStyleCnt="28"/>
      <dgm:spPr/>
    </dgm:pt>
    <dgm:pt modelId="{D648662C-BB02-4B9D-A53C-DFF14ED131D4}" type="pres">
      <dgm:prSet presAssocID="{224F914B-BE2E-449C-8C7D-9DE12FB7811A}" presName="topConnNode3" presStyleLbl="asst1" presStyleIdx="0" presStyleCnt="0"/>
      <dgm:spPr/>
      <dgm:t>
        <a:bodyPr/>
        <a:lstStyle/>
        <a:p>
          <a:endParaRPr lang="es-PE"/>
        </a:p>
      </dgm:t>
    </dgm:pt>
    <dgm:pt modelId="{4917F865-64F9-4CE9-9A31-3C6A320915F1}" type="pres">
      <dgm:prSet presAssocID="{224F914B-BE2E-449C-8C7D-9DE12FB7811A}" presName="hierChild6" presStyleCnt="0"/>
      <dgm:spPr/>
    </dgm:pt>
    <dgm:pt modelId="{32A89C78-FDE1-45CD-B0A7-FA0D0CDB729D}" type="pres">
      <dgm:prSet presAssocID="{224F914B-BE2E-449C-8C7D-9DE12FB7811A}" presName="hierChild7" presStyleCnt="0"/>
      <dgm:spPr/>
    </dgm:pt>
    <dgm:pt modelId="{7C41E67D-F71B-47F4-9923-627CB2BE7AAE}" type="pres">
      <dgm:prSet presAssocID="{68EB361C-49A3-4152-AD88-499A4070621E}" presName="Name101" presStyleLbl="parChTrans1D2" presStyleIdx="3" presStyleCnt="4"/>
      <dgm:spPr/>
      <dgm:t>
        <a:bodyPr/>
        <a:lstStyle/>
        <a:p>
          <a:endParaRPr lang="es-PE"/>
        </a:p>
      </dgm:t>
    </dgm:pt>
    <dgm:pt modelId="{F9F36217-9021-4CF0-8AAD-2EBCEE4B0999}" type="pres">
      <dgm:prSet presAssocID="{EDFA956F-D3D4-41C2-A045-73FD400CCFB4}" presName="hierRoot3" presStyleCnt="0">
        <dgm:presLayoutVars>
          <dgm:hierBranch val="init"/>
        </dgm:presLayoutVars>
      </dgm:prSet>
      <dgm:spPr/>
    </dgm:pt>
    <dgm:pt modelId="{3B0EAF31-E570-4C82-B5E8-A57D87B5383A}" type="pres">
      <dgm:prSet presAssocID="{EDFA956F-D3D4-41C2-A045-73FD400CCFB4}" presName="rootComposite3" presStyleCnt="0"/>
      <dgm:spPr/>
    </dgm:pt>
    <dgm:pt modelId="{E57CF656-308C-4365-961F-2C956A66D679}" type="pres">
      <dgm:prSet presAssocID="{EDFA956F-D3D4-41C2-A045-73FD400CCFB4}" presName="rootText3" presStyleLbl="alignAcc1" presStyleIdx="0" presStyleCnt="0">
        <dgm:presLayoutVars>
          <dgm:chPref val="3"/>
        </dgm:presLayoutVars>
      </dgm:prSet>
      <dgm:spPr/>
      <dgm:t>
        <a:bodyPr/>
        <a:lstStyle/>
        <a:p>
          <a:endParaRPr lang="es-PE"/>
        </a:p>
      </dgm:t>
    </dgm:pt>
    <dgm:pt modelId="{6CDB4AAD-36EB-4AE5-A6B6-54AEFFEE2679}" type="pres">
      <dgm:prSet presAssocID="{EDFA956F-D3D4-41C2-A045-73FD400CCFB4}" presName="topArc3" presStyleLbl="parChTrans1D1" presStyleIdx="26" presStyleCnt="28"/>
      <dgm:spPr/>
    </dgm:pt>
    <dgm:pt modelId="{218F400D-8A1C-428D-BF05-FD46E2E73F85}" type="pres">
      <dgm:prSet presAssocID="{EDFA956F-D3D4-41C2-A045-73FD400CCFB4}" presName="bottomArc3" presStyleLbl="parChTrans1D1" presStyleIdx="27" presStyleCnt="28"/>
      <dgm:spPr/>
    </dgm:pt>
    <dgm:pt modelId="{704AA69C-F2E6-4A0F-B2BF-F4691C7FFB11}" type="pres">
      <dgm:prSet presAssocID="{EDFA956F-D3D4-41C2-A045-73FD400CCFB4}" presName="topConnNode3" presStyleLbl="asst1" presStyleIdx="0" presStyleCnt="0"/>
      <dgm:spPr/>
      <dgm:t>
        <a:bodyPr/>
        <a:lstStyle/>
        <a:p>
          <a:endParaRPr lang="es-PE"/>
        </a:p>
      </dgm:t>
    </dgm:pt>
    <dgm:pt modelId="{6334E7A0-1C76-4B2D-8BE9-29BB61512FC7}" type="pres">
      <dgm:prSet presAssocID="{EDFA956F-D3D4-41C2-A045-73FD400CCFB4}" presName="hierChild6" presStyleCnt="0"/>
      <dgm:spPr/>
    </dgm:pt>
    <dgm:pt modelId="{8D992F18-620E-4CD5-9334-4C1135EB39BA}" type="pres">
      <dgm:prSet presAssocID="{EDFA956F-D3D4-41C2-A045-73FD400CCFB4}" presName="hierChild7" presStyleCnt="0"/>
      <dgm:spPr/>
    </dgm:pt>
  </dgm:ptLst>
  <dgm:cxnLst>
    <dgm:cxn modelId="{75658C32-B89B-4F09-A253-0C63CDDAC4B3}" type="presOf" srcId="{1C867AED-55ED-4890-B1C6-01CE24B9FCD5}" destId="{0D26E9FB-565E-4D6B-8BFE-FBB86613C1FE}" srcOrd="1" destOrd="0" presId="urn:microsoft.com/office/officeart/2008/layout/HalfCircleOrganizationChart"/>
    <dgm:cxn modelId="{DA719BE6-6B33-4C02-AAD1-3773CBC49288}" type="presOf" srcId="{65CF496C-B6AE-4C7A-B6FE-A2A868C5955E}" destId="{50DCB204-80C1-4D03-9290-A05F1183798A}" srcOrd="0" destOrd="0" presId="urn:microsoft.com/office/officeart/2008/layout/HalfCircleOrganizationChart"/>
    <dgm:cxn modelId="{89D5D2CB-CC58-4ABC-9DD5-E5BB5F383401}" srcId="{208AF0C8-B737-48F9-A3F0-FC14D992D720}" destId="{1C867AED-55ED-4890-B1C6-01CE24B9FCD5}" srcOrd="0" destOrd="0" parTransId="{E45CF78C-98EC-4B59-AB5B-0308E1E1789E}" sibTransId="{66F952C7-D12C-4087-B519-25FFD8027719}"/>
    <dgm:cxn modelId="{0FF086CB-E3DF-4D38-B25D-B6F7350DE935}" type="presOf" srcId="{1C867AED-55ED-4890-B1C6-01CE24B9FCD5}" destId="{8354EF59-D91E-4BA8-BED3-2763B9978000}" srcOrd="0" destOrd="0" presId="urn:microsoft.com/office/officeart/2008/layout/HalfCircleOrganizationChart"/>
    <dgm:cxn modelId="{6633F28D-52AF-455F-962D-88D6141AE1C3}" type="presOf" srcId="{4C09DB9C-DD4E-4277-BDE9-39C05AC664EC}" destId="{70F99B5D-E7F9-482C-A5AB-54CB6F3B8463}" srcOrd="0" destOrd="0" presId="urn:microsoft.com/office/officeart/2008/layout/HalfCircleOrganizationChart"/>
    <dgm:cxn modelId="{CBC062E0-6008-4EB8-A651-9007EF648C08}" type="presOf" srcId="{68EB361C-49A3-4152-AD88-499A4070621E}" destId="{7C41E67D-F71B-47F4-9923-627CB2BE7AAE}" srcOrd="0" destOrd="0" presId="urn:microsoft.com/office/officeart/2008/layout/HalfCircleOrganizationChart"/>
    <dgm:cxn modelId="{36EBEEE5-D639-4D89-BC36-4975ED850515}" type="presOf" srcId="{1CF92ED4-289D-4464-B1E6-DE7E7C41E600}" destId="{AEAE26D6-F08B-460B-9D5B-E8544EAED948}" srcOrd="0" destOrd="0" presId="urn:microsoft.com/office/officeart/2008/layout/HalfCircleOrganizationChart"/>
    <dgm:cxn modelId="{0FB05842-16A3-4BCF-9BB3-F62457F8DE45}" type="presOf" srcId="{D8F5858D-C2A5-446B-8562-79FDA22CEA90}" destId="{47998A86-A9D8-4D84-8249-59D0C73BF12C}" srcOrd="0" destOrd="0" presId="urn:microsoft.com/office/officeart/2008/layout/HalfCircleOrganizationChart"/>
    <dgm:cxn modelId="{AE71D0DC-945C-4F9B-9B8F-DC1F1F50B621}" type="presOf" srcId="{C0B59174-3C11-4CA7-BA74-2217E0389B8A}" destId="{66447C8C-F145-4F0A-AE56-B412C9852485}" srcOrd="0" destOrd="0" presId="urn:microsoft.com/office/officeart/2008/layout/HalfCircleOrganizationChart"/>
    <dgm:cxn modelId="{8D38AE6D-94E2-4F44-A213-536D5F903DFC}" srcId="{D8F5858D-C2A5-446B-8562-79FDA22CEA90}" destId="{BA21DDCD-65BE-4FD7-A011-D3D8BFFD3F22}" srcOrd="0" destOrd="0" parTransId="{6669370D-36A5-45CB-A900-A2658ADB18C4}" sibTransId="{D6AC5EA6-09F6-4B79-9781-C3F829227F4A}"/>
    <dgm:cxn modelId="{8A70CC14-6113-4CB0-9413-2A9A63BBB1B4}" type="presOf" srcId="{0DF23D1E-2638-40EB-8B2D-7DEF5420E7B9}" destId="{663EEC00-724D-4EF3-A688-07018AE3D776}" srcOrd="0" destOrd="0" presId="urn:microsoft.com/office/officeart/2008/layout/HalfCircleOrganizationChart"/>
    <dgm:cxn modelId="{1EF206E2-FFF2-43D2-8E32-E7F0F7214417}" type="presOf" srcId="{208AF0C8-B737-48F9-A3F0-FC14D992D720}" destId="{869176D0-50B8-4E1C-AA87-FD6DB235D370}" srcOrd="0" destOrd="0" presId="urn:microsoft.com/office/officeart/2008/layout/HalfCircleOrganizationChart"/>
    <dgm:cxn modelId="{B923F249-C879-4467-8C3C-B9186EE8ABD6}" srcId="{1C867AED-55ED-4890-B1C6-01CE24B9FCD5}" destId="{6B90F540-6AE1-4A05-A1CB-818C509374F4}" srcOrd="2" destOrd="0" parTransId="{A6A31FB9-F7E4-4F6D-B46A-B0F4E9FFAEE0}" sibTransId="{8B2EF1A1-0BEE-4CAC-B167-EED531657D03}"/>
    <dgm:cxn modelId="{A109C210-1899-4DE6-9728-349EB54FBE40}" srcId="{417109AF-FD03-4903-A0C0-8A21E694D93B}" destId="{0624D643-FABC-4301-AE0E-327FF986801D}" srcOrd="3" destOrd="0" parTransId="{CAC997FC-0B1E-42AB-AE53-50C2C3FA6C52}" sibTransId="{85851F59-1D6D-4F82-BD76-8F7CD2F25D70}"/>
    <dgm:cxn modelId="{D701B084-3ECE-44A7-8555-D5DFBFB25EE1}" type="presOf" srcId="{813F6BD5-8B4A-4498-BDBF-E7B05D8782E7}" destId="{6C503747-E136-444C-B0A5-698DC2F7E39C}" srcOrd="1" destOrd="0" presId="urn:microsoft.com/office/officeart/2008/layout/HalfCircleOrganizationChart"/>
    <dgm:cxn modelId="{CC35D168-366C-4C58-BC61-C3964E09C28A}" srcId="{1C867AED-55ED-4890-B1C6-01CE24B9FCD5}" destId="{224F914B-BE2E-449C-8C7D-9DE12FB7811A}" srcOrd="0" destOrd="0" parTransId="{0998C2CC-AD2B-4873-B65A-3CD727692736}" sibTransId="{2BE282C6-B78D-4BFF-8675-A782E64017C3}"/>
    <dgm:cxn modelId="{8A50EF37-F9D8-4DD1-B00E-123B3A5628DD}" srcId="{1C867AED-55ED-4890-B1C6-01CE24B9FCD5}" destId="{EDFA956F-D3D4-41C2-A045-73FD400CCFB4}" srcOrd="1" destOrd="0" parTransId="{68EB361C-49A3-4152-AD88-499A4070621E}" sibTransId="{4D1955FF-12D8-4469-9E7B-D36934203AAA}"/>
    <dgm:cxn modelId="{080EC666-B268-4DDA-BB80-99369CF3E783}" srcId="{D8F5858D-C2A5-446B-8562-79FDA22CEA90}" destId="{813F6BD5-8B4A-4498-BDBF-E7B05D8782E7}" srcOrd="3" destOrd="0" parTransId="{0E34774F-F116-4F47-9BF5-BBA8FA1A1164}" sibTransId="{DB821F79-C792-498B-8897-2DE7B6EA2487}"/>
    <dgm:cxn modelId="{B6A6F67B-ABA3-4692-96D1-9C6DEC20DABC}" type="presOf" srcId="{45C81041-950C-40A5-A0F1-7B911E02A941}" destId="{4C5441B5-AF0F-47D9-A99A-3528D0BFAF0D}" srcOrd="0" destOrd="0" presId="urn:microsoft.com/office/officeart/2008/layout/HalfCircleOrganizationChart"/>
    <dgm:cxn modelId="{EFF51710-7A99-457F-B4AD-E10FFE16CC42}" type="presOf" srcId="{417109AF-FD03-4903-A0C0-8A21E694D93B}" destId="{ACED0078-C9E5-46CF-9530-12D6E320F057}" srcOrd="0" destOrd="0" presId="urn:microsoft.com/office/officeart/2008/layout/HalfCircleOrganizationChart"/>
    <dgm:cxn modelId="{DE6843A8-4197-45F5-9011-F3C10B863AA4}" type="presOf" srcId="{6B90F540-6AE1-4A05-A1CB-818C509374F4}" destId="{EFC95590-02ED-43B7-9418-7A6100749E35}" srcOrd="1" destOrd="0" presId="urn:microsoft.com/office/officeart/2008/layout/HalfCircleOrganizationChart"/>
    <dgm:cxn modelId="{87BC158E-04B1-41A9-BFE9-ACD64F05A8A3}" type="presOf" srcId="{C0B59174-3C11-4CA7-BA74-2217E0389B8A}" destId="{D7DC0D4D-6277-4D20-BA52-548159A33847}" srcOrd="1" destOrd="0" presId="urn:microsoft.com/office/officeart/2008/layout/HalfCircleOrganizationChart"/>
    <dgm:cxn modelId="{591CE0D6-E06A-40BA-B2CB-44932975DD61}" type="presOf" srcId="{0998C2CC-AD2B-4873-B65A-3CD727692736}" destId="{9F230A9C-F2A5-476D-B0C3-24885BB68615}" srcOrd="0" destOrd="0" presId="urn:microsoft.com/office/officeart/2008/layout/HalfCircleOrganizationChart"/>
    <dgm:cxn modelId="{1E12F3DF-3314-4E39-A391-AED9D72477B9}" type="presOf" srcId="{E29401F5-A70B-4603-A59E-D70D129F5ECD}" destId="{A5D3626D-3F69-4E4D-A9A9-E93A2AFD2CA4}" srcOrd="1" destOrd="0" presId="urn:microsoft.com/office/officeart/2008/layout/HalfCircleOrganizationChart"/>
    <dgm:cxn modelId="{3736BE3B-486B-48F9-B84E-43F2B68CC363}" type="presOf" srcId="{EC1B9F4A-00DB-4CC1-8093-297CE27EAB6F}" destId="{31B5FF8B-DD7E-47CC-BDDB-E4CC65A56486}" srcOrd="0" destOrd="0" presId="urn:microsoft.com/office/officeart/2008/layout/HalfCircleOrganizationChart"/>
    <dgm:cxn modelId="{10CA2C17-28D4-49AA-8C59-A71A8DB744CD}" type="presOf" srcId="{CAC997FC-0B1E-42AB-AE53-50C2C3FA6C52}" destId="{F7D8C4EA-F8C3-493A-961F-53A39E3E102F}" srcOrd="0" destOrd="0" presId="urn:microsoft.com/office/officeart/2008/layout/HalfCircleOrganizationChart"/>
    <dgm:cxn modelId="{63FFFBE6-75B2-41B8-90B9-7DBE4DAFA764}" type="presOf" srcId="{BA21DDCD-65BE-4FD7-A011-D3D8BFFD3F22}" destId="{70AFE005-F36D-4457-B9E4-A3A63061C175}" srcOrd="0" destOrd="0" presId="urn:microsoft.com/office/officeart/2008/layout/HalfCircleOrganizationChart"/>
    <dgm:cxn modelId="{1FC1B201-94E1-40CF-A316-8F5CDC3BC618}" srcId="{417109AF-FD03-4903-A0C0-8A21E694D93B}" destId="{E29401F5-A70B-4603-A59E-D70D129F5ECD}" srcOrd="2" destOrd="0" parTransId="{78E4FC8A-29D0-46C4-9F6C-678D2B7FFD8A}" sibTransId="{5FB7AE54-2CE2-443D-A601-A895CB8D9F00}"/>
    <dgm:cxn modelId="{84CE8F45-75E9-4E0B-9597-D99E9EA241B2}" srcId="{D8F5858D-C2A5-446B-8562-79FDA22CEA90}" destId="{65CF496C-B6AE-4C7A-B6FE-A2A868C5955E}" srcOrd="2" destOrd="0" parTransId="{EC1B9F4A-00DB-4CC1-8093-297CE27EAB6F}" sibTransId="{D4757BA1-D714-4EBE-B621-C2BEB39056DA}"/>
    <dgm:cxn modelId="{B127E6FA-EF0C-4693-B862-09B382DB4F48}" type="presOf" srcId="{65CF496C-B6AE-4C7A-B6FE-A2A868C5955E}" destId="{B9951560-FF97-4001-AC6D-49D2E4965F2F}" srcOrd="1" destOrd="0" presId="urn:microsoft.com/office/officeart/2008/layout/HalfCircleOrganizationChart"/>
    <dgm:cxn modelId="{B6079589-C80C-4EFC-8F3A-03FC156AB980}" srcId="{417109AF-FD03-4903-A0C0-8A21E694D93B}" destId="{4C09DB9C-DD4E-4277-BDE9-39C05AC664EC}" srcOrd="1" destOrd="0" parTransId="{04D2C364-78C5-4D46-A9C1-08AC06220A5F}" sibTransId="{40C7A3C7-D6D3-426B-B2C4-CA5EAE472C0F}"/>
    <dgm:cxn modelId="{59E45884-1EAF-4ADE-9B5C-AC23E3D22688}" type="presOf" srcId="{0624D643-FABC-4301-AE0E-327FF986801D}" destId="{B97238EB-B12C-4EAC-B712-3B62E8E42847}" srcOrd="0" destOrd="0" presId="urn:microsoft.com/office/officeart/2008/layout/HalfCircleOrganizationChart"/>
    <dgm:cxn modelId="{A1049D43-8D51-43ED-8672-A616498D105F}" type="presOf" srcId="{417109AF-FD03-4903-A0C0-8A21E694D93B}" destId="{86182A96-5CFA-4AD5-B942-88579037E291}" srcOrd="1" destOrd="0" presId="urn:microsoft.com/office/officeart/2008/layout/HalfCircleOrganizationChart"/>
    <dgm:cxn modelId="{138B23A8-D80C-4789-873B-0B5C62B1788D}" type="presOf" srcId="{0624D643-FABC-4301-AE0E-327FF986801D}" destId="{379B8F47-FC2C-4B5A-A753-14087E41F03E}" srcOrd="1" destOrd="0" presId="urn:microsoft.com/office/officeart/2008/layout/HalfCircleOrganizationChart"/>
    <dgm:cxn modelId="{753F047A-4DF4-4D7A-8EF1-E101967C6E3A}" type="presOf" srcId="{0C75D3F1-C219-42D0-99BD-D74C519AF8F0}" destId="{7FA02678-FD7F-4CEC-91C0-ED94D3AFAD91}" srcOrd="0" destOrd="0" presId="urn:microsoft.com/office/officeart/2008/layout/HalfCircleOrganizationChart"/>
    <dgm:cxn modelId="{D8B03C54-2E52-4E7A-866A-F5F3023A2C19}" type="presOf" srcId="{E29401F5-A70B-4603-A59E-D70D129F5ECD}" destId="{D9B68DBF-5930-4449-A8EE-FDCE5D50A4B1}" srcOrd="0" destOrd="0" presId="urn:microsoft.com/office/officeart/2008/layout/HalfCircleOrganizationChart"/>
    <dgm:cxn modelId="{67D88727-2883-4BED-B702-BF79A946119C}" type="presOf" srcId="{6B90F540-6AE1-4A05-A1CB-818C509374F4}" destId="{3F14BB36-9510-4EB4-B3F4-CEB1DAF9016F}" srcOrd="0" destOrd="0" presId="urn:microsoft.com/office/officeart/2008/layout/HalfCircleOrganizationChart"/>
    <dgm:cxn modelId="{492AC99E-4820-47BD-87B1-51A081331DCA}" srcId="{6B90F540-6AE1-4A05-A1CB-818C509374F4}" destId="{D8F5858D-C2A5-446B-8562-79FDA22CEA90}" srcOrd="0" destOrd="0" parTransId="{0DF23D1E-2638-40EB-8B2D-7DEF5420E7B9}" sibTransId="{70B8260E-6B04-4664-B77E-ECE903DDA054}"/>
    <dgm:cxn modelId="{ACED3A74-D625-4C74-BEDC-2B3A85327560}" type="presOf" srcId="{D8F5858D-C2A5-446B-8562-79FDA22CEA90}" destId="{B09B0743-E37F-47D9-9C3D-B3755E314C3C}" srcOrd="1" destOrd="0" presId="urn:microsoft.com/office/officeart/2008/layout/HalfCircleOrganizationChart"/>
    <dgm:cxn modelId="{97A2C483-2213-44CF-9162-B0172F0DE858}" type="presOf" srcId="{6669370D-36A5-45CB-A900-A2658ADB18C4}" destId="{E740D584-9C36-40C5-97A9-5436460E6DAF}" srcOrd="0" destOrd="0" presId="urn:microsoft.com/office/officeart/2008/layout/HalfCircleOrganizationChart"/>
    <dgm:cxn modelId="{57BEAA67-203F-49A6-A6A5-7C6CB4F4B597}" srcId="{417109AF-FD03-4903-A0C0-8A21E694D93B}" destId="{C0B59174-3C11-4CA7-BA74-2217E0389B8A}" srcOrd="0" destOrd="0" parTransId="{45C81041-950C-40A5-A0F1-7B911E02A941}" sibTransId="{A854C886-ACDF-47AE-B491-FCFD2A6FA9EC}"/>
    <dgm:cxn modelId="{E1880AB4-D40F-470A-8090-070ABE04550C}" type="presOf" srcId="{04D2C364-78C5-4D46-A9C1-08AC06220A5F}" destId="{CDAB12A5-37AD-4C2B-8361-5D5A38B08D94}" srcOrd="0" destOrd="0" presId="urn:microsoft.com/office/officeart/2008/layout/HalfCircleOrganizationChart"/>
    <dgm:cxn modelId="{EA8A769D-BD7A-4A6B-939D-307817B9F139}" type="presOf" srcId="{813F6BD5-8B4A-4498-BDBF-E7B05D8782E7}" destId="{4EB016CB-1382-4C00-BF73-D51D268C9FBE}" srcOrd="0" destOrd="0" presId="urn:microsoft.com/office/officeart/2008/layout/HalfCircleOrganizationChart"/>
    <dgm:cxn modelId="{A37B8C79-4627-4FC2-832D-F49B75799560}" type="presOf" srcId="{78E4FC8A-29D0-46C4-9F6C-678D2B7FFD8A}" destId="{789233EF-5904-4B68-8193-DC2EAF39CE43}" srcOrd="0" destOrd="0" presId="urn:microsoft.com/office/officeart/2008/layout/HalfCircleOrganizationChart"/>
    <dgm:cxn modelId="{1AAFD063-EE80-4951-BB64-7B583C99F194}" type="presOf" srcId="{224F914B-BE2E-449C-8C7D-9DE12FB7811A}" destId="{B25AB6B4-E5BF-41BC-A560-29F0E45197A9}" srcOrd="0" destOrd="0" presId="urn:microsoft.com/office/officeart/2008/layout/HalfCircleOrganizationChart"/>
    <dgm:cxn modelId="{163505CA-705A-4B41-B9E9-0D75F190BF54}" type="presOf" srcId="{EDFA956F-D3D4-41C2-A045-73FD400CCFB4}" destId="{E57CF656-308C-4365-961F-2C956A66D679}" srcOrd="0" destOrd="0" presId="urn:microsoft.com/office/officeart/2008/layout/HalfCircleOrganizationChart"/>
    <dgm:cxn modelId="{F7273327-76E0-422A-9EF6-C414B000AC5C}" type="presOf" srcId="{EDFA956F-D3D4-41C2-A045-73FD400CCFB4}" destId="{704AA69C-F2E6-4A0F-B2BF-F4691C7FFB11}" srcOrd="1" destOrd="0" presId="urn:microsoft.com/office/officeart/2008/layout/HalfCircleOrganizationChart"/>
    <dgm:cxn modelId="{BB912D91-EC30-4E9C-8E05-04AE75A24108}" srcId="{D8F5858D-C2A5-446B-8562-79FDA22CEA90}" destId="{0C75D3F1-C219-42D0-99BD-D74C519AF8F0}" srcOrd="1" destOrd="0" parTransId="{1CF92ED4-289D-4464-B1E6-DE7E7C41E600}" sibTransId="{7A084CCB-0E76-4329-9737-060E62EEA04E}"/>
    <dgm:cxn modelId="{B432506C-1640-4A44-A616-910B635A5088}" type="presOf" srcId="{4C09DB9C-DD4E-4277-BDE9-39C05AC664EC}" destId="{B3CDF65C-5CD1-4FEE-99D7-799B8D71DF2D}" srcOrd="1" destOrd="0" presId="urn:microsoft.com/office/officeart/2008/layout/HalfCircleOrganizationChart"/>
    <dgm:cxn modelId="{3E820250-BF31-41A3-ABEC-349BBEB1C2EB}" type="presOf" srcId="{224F914B-BE2E-449C-8C7D-9DE12FB7811A}" destId="{D648662C-BB02-4B9D-A53C-DFF14ED131D4}" srcOrd="1" destOrd="0" presId="urn:microsoft.com/office/officeart/2008/layout/HalfCircleOrganizationChart"/>
    <dgm:cxn modelId="{50104FD0-0866-4DDD-8DFE-CEB1477B427D}" type="presOf" srcId="{BA21DDCD-65BE-4FD7-A011-D3D8BFFD3F22}" destId="{74775D6B-35E2-43DE-843A-BE55F600FCAC}" srcOrd="1" destOrd="0" presId="urn:microsoft.com/office/officeart/2008/layout/HalfCircleOrganizationChart"/>
    <dgm:cxn modelId="{8A40A4F7-7187-49B6-A2F8-A21977955C44}" type="presOf" srcId="{B3C3DF10-1CCA-4794-8B32-7C73FBA7FFD1}" destId="{7CA1F52D-354F-40E2-9F79-095C4080002A}" srcOrd="0" destOrd="0" presId="urn:microsoft.com/office/officeart/2008/layout/HalfCircleOrganizationChart"/>
    <dgm:cxn modelId="{B22F11B0-F849-4CE2-8E07-B23D48BA45E7}" type="presOf" srcId="{0E34774F-F116-4F47-9BF5-BBA8FA1A1164}" destId="{7039F7F9-02C7-4080-BFC9-1FBBA1E8F087}" srcOrd="0" destOrd="0" presId="urn:microsoft.com/office/officeart/2008/layout/HalfCircleOrganizationChart"/>
    <dgm:cxn modelId="{CAB82DDA-9EEC-4834-BF7B-38A6B4D67FC8}" type="presOf" srcId="{0C75D3F1-C219-42D0-99BD-D74C519AF8F0}" destId="{69191D52-05ED-4389-A9CC-9381C9AD067C}" srcOrd="1" destOrd="0" presId="urn:microsoft.com/office/officeart/2008/layout/HalfCircleOrganizationChart"/>
    <dgm:cxn modelId="{FDCD08FB-6026-4247-909D-8F51695256D0}" type="presOf" srcId="{A6A31FB9-F7E4-4F6D-B46A-B0F4E9FFAEE0}" destId="{0C03A006-1E24-429A-BB24-48AABB6F4D8F}" srcOrd="0" destOrd="0" presId="urn:microsoft.com/office/officeart/2008/layout/HalfCircleOrganizationChart"/>
    <dgm:cxn modelId="{681A150E-339A-4D63-9FB8-8D1889DCA3DE}" srcId="{1C867AED-55ED-4890-B1C6-01CE24B9FCD5}" destId="{417109AF-FD03-4903-A0C0-8A21E694D93B}" srcOrd="3" destOrd="0" parTransId="{B3C3DF10-1CCA-4794-8B32-7C73FBA7FFD1}" sibTransId="{0EAF6D2E-9B45-460C-8E6C-B5EE4A88D1C9}"/>
    <dgm:cxn modelId="{54250246-698C-492B-938C-0D341FF414D0}" type="presParOf" srcId="{869176D0-50B8-4E1C-AA87-FD6DB235D370}" destId="{DE5E1333-B509-4DA3-80D4-BE38D67333D1}" srcOrd="0" destOrd="0" presId="urn:microsoft.com/office/officeart/2008/layout/HalfCircleOrganizationChart"/>
    <dgm:cxn modelId="{E97BEC75-F28B-4F73-BE4E-BC0073655CF7}" type="presParOf" srcId="{DE5E1333-B509-4DA3-80D4-BE38D67333D1}" destId="{594DE592-CF1E-4DCC-A0C0-B200BC938C1A}" srcOrd="0" destOrd="0" presId="urn:microsoft.com/office/officeart/2008/layout/HalfCircleOrganizationChart"/>
    <dgm:cxn modelId="{F59A4B88-C055-4FF6-BE1F-EE2151B38209}" type="presParOf" srcId="{594DE592-CF1E-4DCC-A0C0-B200BC938C1A}" destId="{8354EF59-D91E-4BA8-BED3-2763B9978000}" srcOrd="0" destOrd="0" presId="urn:microsoft.com/office/officeart/2008/layout/HalfCircleOrganizationChart"/>
    <dgm:cxn modelId="{B20555D5-50CB-4964-B1F5-CDC67D90F17F}" type="presParOf" srcId="{594DE592-CF1E-4DCC-A0C0-B200BC938C1A}" destId="{4E483244-144A-40A5-9C68-6F849BBC83CD}" srcOrd="1" destOrd="0" presId="urn:microsoft.com/office/officeart/2008/layout/HalfCircleOrganizationChart"/>
    <dgm:cxn modelId="{571448A5-9AF8-4063-B6AC-EBB89BC054C3}" type="presParOf" srcId="{594DE592-CF1E-4DCC-A0C0-B200BC938C1A}" destId="{2C89BBE8-9843-468B-83D4-68AC7632B870}" srcOrd="2" destOrd="0" presId="urn:microsoft.com/office/officeart/2008/layout/HalfCircleOrganizationChart"/>
    <dgm:cxn modelId="{D68B4DB8-5C10-4221-AD62-BD7475C78369}" type="presParOf" srcId="{594DE592-CF1E-4DCC-A0C0-B200BC938C1A}" destId="{0D26E9FB-565E-4D6B-8BFE-FBB86613C1FE}" srcOrd="3" destOrd="0" presId="urn:microsoft.com/office/officeart/2008/layout/HalfCircleOrganizationChart"/>
    <dgm:cxn modelId="{33D0B6D3-285F-47B3-AECD-7ED8333A43F2}" type="presParOf" srcId="{DE5E1333-B509-4DA3-80D4-BE38D67333D1}" destId="{7A7F49A4-792F-43A0-8C01-87882774E9F6}" srcOrd="1" destOrd="0" presId="urn:microsoft.com/office/officeart/2008/layout/HalfCircleOrganizationChart"/>
    <dgm:cxn modelId="{B6FC0FFA-BFE9-494C-A4DC-4F7E5992F6F4}" type="presParOf" srcId="{7A7F49A4-792F-43A0-8C01-87882774E9F6}" destId="{0C03A006-1E24-429A-BB24-48AABB6F4D8F}" srcOrd="0" destOrd="0" presId="urn:microsoft.com/office/officeart/2008/layout/HalfCircleOrganizationChart"/>
    <dgm:cxn modelId="{2C3DA9A9-1EEF-4CA4-8692-D98FDD4215DA}" type="presParOf" srcId="{7A7F49A4-792F-43A0-8C01-87882774E9F6}" destId="{2C4A262D-0353-4066-A1AE-B14F68A8A1D9}" srcOrd="1" destOrd="0" presId="urn:microsoft.com/office/officeart/2008/layout/HalfCircleOrganizationChart"/>
    <dgm:cxn modelId="{73337CD3-34E3-4102-B4E1-90135D2B46A8}" type="presParOf" srcId="{2C4A262D-0353-4066-A1AE-B14F68A8A1D9}" destId="{8C4AF534-9DED-4488-8DE2-A62225DA8206}" srcOrd="0" destOrd="0" presId="urn:microsoft.com/office/officeart/2008/layout/HalfCircleOrganizationChart"/>
    <dgm:cxn modelId="{1D88A4FA-D6DB-4305-A95B-788C370793A4}" type="presParOf" srcId="{8C4AF534-9DED-4488-8DE2-A62225DA8206}" destId="{3F14BB36-9510-4EB4-B3F4-CEB1DAF9016F}" srcOrd="0" destOrd="0" presId="urn:microsoft.com/office/officeart/2008/layout/HalfCircleOrganizationChart"/>
    <dgm:cxn modelId="{85A0D7D3-575D-4E76-8D8B-62091777EF5E}" type="presParOf" srcId="{8C4AF534-9DED-4488-8DE2-A62225DA8206}" destId="{53B492F6-3447-4A7F-9D18-9DE2F2656115}" srcOrd="1" destOrd="0" presId="urn:microsoft.com/office/officeart/2008/layout/HalfCircleOrganizationChart"/>
    <dgm:cxn modelId="{7D22DF13-4901-486E-AB81-5CA972F29507}" type="presParOf" srcId="{8C4AF534-9DED-4488-8DE2-A62225DA8206}" destId="{A896807D-1A3F-4981-8D71-6B5E068C4085}" srcOrd="2" destOrd="0" presId="urn:microsoft.com/office/officeart/2008/layout/HalfCircleOrganizationChart"/>
    <dgm:cxn modelId="{708B159D-812F-443B-8D00-6BFD2BFC9864}" type="presParOf" srcId="{8C4AF534-9DED-4488-8DE2-A62225DA8206}" destId="{EFC95590-02ED-43B7-9418-7A6100749E35}" srcOrd="3" destOrd="0" presId="urn:microsoft.com/office/officeart/2008/layout/HalfCircleOrganizationChart"/>
    <dgm:cxn modelId="{3BC97F3C-DB6B-4344-93C7-3A327305DEB6}" type="presParOf" srcId="{2C4A262D-0353-4066-A1AE-B14F68A8A1D9}" destId="{C2736FD1-2483-459F-9F62-D15BC2A4F84D}" srcOrd="1" destOrd="0" presId="urn:microsoft.com/office/officeart/2008/layout/HalfCircleOrganizationChart"/>
    <dgm:cxn modelId="{D5D6C231-D934-4A90-9FC8-69BF697D25CE}" type="presParOf" srcId="{C2736FD1-2483-459F-9F62-D15BC2A4F84D}" destId="{663EEC00-724D-4EF3-A688-07018AE3D776}" srcOrd="0" destOrd="0" presId="urn:microsoft.com/office/officeart/2008/layout/HalfCircleOrganizationChart"/>
    <dgm:cxn modelId="{6ACF59BF-4E23-4499-8A54-BBD23605F466}" type="presParOf" srcId="{C2736FD1-2483-459F-9F62-D15BC2A4F84D}" destId="{A76B78E9-6FF5-4E1D-9C52-8D32A2B0331A}" srcOrd="1" destOrd="0" presId="urn:microsoft.com/office/officeart/2008/layout/HalfCircleOrganizationChart"/>
    <dgm:cxn modelId="{EA14F29D-EB89-4E13-9499-CB7D55423E3B}" type="presParOf" srcId="{A76B78E9-6FF5-4E1D-9C52-8D32A2B0331A}" destId="{DA3F0C27-D7B9-4D71-B147-F2153324980F}" srcOrd="0" destOrd="0" presId="urn:microsoft.com/office/officeart/2008/layout/HalfCircleOrganizationChart"/>
    <dgm:cxn modelId="{29DE3044-B8AA-4089-9528-DF69A68CC6BF}" type="presParOf" srcId="{DA3F0C27-D7B9-4D71-B147-F2153324980F}" destId="{47998A86-A9D8-4D84-8249-59D0C73BF12C}" srcOrd="0" destOrd="0" presId="urn:microsoft.com/office/officeart/2008/layout/HalfCircleOrganizationChart"/>
    <dgm:cxn modelId="{25C43643-0087-4D16-87A0-76735AE8CE93}" type="presParOf" srcId="{DA3F0C27-D7B9-4D71-B147-F2153324980F}" destId="{E59A789E-A30A-4A59-9C13-62A3B3E83D45}" srcOrd="1" destOrd="0" presId="urn:microsoft.com/office/officeart/2008/layout/HalfCircleOrganizationChart"/>
    <dgm:cxn modelId="{F110138A-04D2-458B-86AE-33F52356D088}" type="presParOf" srcId="{DA3F0C27-D7B9-4D71-B147-F2153324980F}" destId="{53DEB772-0DE2-4BCC-925E-F638B468A93E}" srcOrd="2" destOrd="0" presId="urn:microsoft.com/office/officeart/2008/layout/HalfCircleOrganizationChart"/>
    <dgm:cxn modelId="{0A264BA7-D0B2-48DC-9585-8B1D0283DBED}" type="presParOf" srcId="{DA3F0C27-D7B9-4D71-B147-F2153324980F}" destId="{B09B0743-E37F-47D9-9C3D-B3755E314C3C}" srcOrd="3" destOrd="0" presId="urn:microsoft.com/office/officeart/2008/layout/HalfCircleOrganizationChart"/>
    <dgm:cxn modelId="{106BA0AD-4B2E-4B94-AFBF-EE2A357CE879}" type="presParOf" srcId="{A76B78E9-6FF5-4E1D-9C52-8D32A2B0331A}" destId="{63DC311C-0576-4202-8BCE-D7092E06B65F}" srcOrd="1" destOrd="0" presId="urn:microsoft.com/office/officeart/2008/layout/HalfCircleOrganizationChart"/>
    <dgm:cxn modelId="{3B1C1918-3017-4B08-BAF4-A0579C8C84C5}" type="presParOf" srcId="{63DC311C-0576-4202-8BCE-D7092E06B65F}" destId="{E740D584-9C36-40C5-97A9-5436460E6DAF}" srcOrd="0" destOrd="0" presId="urn:microsoft.com/office/officeart/2008/layout/HalfCircleOrganizationChart"/>
    <dgm:cxn modelId="{A49966B6-270A-4EA6-BE1D-56B1C9D609DD}" type="presParOf" srcId="{63DC311C-0576-4202-8BCE-D7092E06B65F}" destId="{70B348CF-2854-42F0-A58A-00B65EF62840}" srcOrd="1" destOrd="0" presId="urn:microsoft.com/office/officeart/2008/layout/HalfCircleOrganizationChart"/>
    <dgm:cxn modelId="{8EAF56DB-141A-4C73-B50A-DAC9A93862C1}" type="presParOf" srcId="{70B348CF-2854-42F0-A58A-00B65EF62840}" destId="{74190F28-62D9-4C30-9CB4-8CB22ECEE093}" srcOrd="0" destOrd="0" presId="urn:microsoft.com/office/officeart/2008/layout/HalfCircleOrganizationChart"/>
    <dgm:cxn modelId="{CF25D7FB-A511-400E-A086-899D0EB6D579}" type="presParOf" srcId="{74190F28-62D9-4C30-9CB4-8CB22ECEE093}" destId="{70AFE005-F36D-4457-B9E4-A3A63061C175}" srcOrd="0" destOrd="0" presId="urn:microsoft.com/office/officeart/2008/layout/HalfCircleOrganizationChart"/>
    <dgm:cxn modelId="{E5776BA1-4EEE-49C8-8529-BA93B013B077}" type="presParOf" srcId="{74190F28-62D9-4C30-9CB4-8CB22ECEE093}" destId="{8351E9BE-6F44-47F4-A199-F883972D695E}" srcOrd="1" destOrd="0" presId="urn:microsoft.com/office/officeart/2008/layout/HalfCircleOrganizationChart"/>
    <dgm:cxn modelId="{21BB691E-446C-4B32-B748-EEF26EE91B63}" type="presParOf" srcId="{74190F28-62D9-4C30-9CB4-8CB22ECEE093}" destId="{92D4BB01-CE2C-41E4-9A15-D736BE2A6AE8}" srcOrd="2" destOrd="0" presId="urn:microsoft.com/office/officeart/2008/layout/HalfCircleOrganizationChart"/>
    <dgm:cxn modelId="{B8985F46-D5DD-49C8-A3EB-91B2951F811C}" type="presParOf" srcId="{74190F28-62D9-4C30-9CB4-8CB22ECEE093}" destId="{74775D6B-35E2-43DE-843A-BE55F600FCAC}" srcOrd="3" destOrd="0" presId="urn:microsoft.com/office/officeart/2008/layout/HalfCircleOrganizationChart"/>
    <dgm:cxn modelId="{183B0DF0-D433-4387-9743-1CD6990D92AD}" type="presParOf" srcId="{70B348CF-2854-42F0-A58A-00B65EF62840}" destId="{2302BCB7-6DB9-4F85-A253-360067038C8D}" srcOrd="1" destOrd="0" presId="urn:microsoft.com/office/officeart/2008/layout/HalfCircleOrganizationChart"/>
    <dgm:cxn modelId="{200532E5-DB18-462A-9012-90932CDF1A4B}" type="presParOf" srcId="{70B348CF-2854-42F0-A58A-00B65EF62840}" destId="{0FF09F5E-7AC5-4374-8A77-A9D8C30A715D}" srcOrd="2" destOrd="0" presId="urn:microsoft.com/office/officeart/2008/layout/HalfCircleOrganizationChart"/>
    <dgm:cxn modelId="{397E0070-643B-4A2C-B317-2179ADFC5286}" type="presParOf" srcId="{63DC311C-0576-4202-8BCE-D7092E06B65F}" destId="{AEAE26D6-F08B-460B-9D5B-E8544EAED948}" srcOrd="2" destOrd="0" presId="urn:microsoft.com/office/officeart/2008/layout/HalfCircleOrganizationChart"/>
    <dgm:cxn modelId="{ECD1066E-9CD7-4A39-A019-569AAEF3DED6}" type="presParOf" srcId="{63DC311C-0576-4202-8BCE-D7092E06B65F}" destId="{53FF05C7-C9B5-42BA-9B29-1F89B36AF0C6}" srcOrd="3" destOrd="0" presId="urn:microsoft.com/office/officeart/2008/layout/HalfCircleOrganizationChart"/>
    <dgm:cxn modelId="{081C9D3F-E94B-41BB-885E-1961AD77126A}" type="presParOf" srcId="{53FF05C7-C9B5-42BA-9B29-1F89B36AF0C6}" destId="{1F492DDB-43FA-4355-B07B-D7EF3EDBED62}" srcOrd="0" destOrd="0" presId="urn:microsoft.com/office/officeart/2008/layout/HalfCircleOrganizationChart"/>
    <dgm:cxn modelId="{599C0AE6-6449-4B6D-BA80-2F56E8A81DA9}" type="presParOf" srcId="{1F492DDB-43FA-4355-B07B-D7EF3EDBED62}" destId="{7FA02678-FD7F-4CEC-91C0-ED94D3AFAD91}" srcOrd="0" destOrd="0" presId="urn:microsoft.com/office/officeart/2008/layout/HalfCircleOrganizationChart"/>
    <dgm:cxn modelId="{6A78C18D-A4AC-4EA6-B674-5D08C0C2DA0E}" type="presParOf" srcId="{1F492DDB-43FA-4355-B07B-D7EF3EDBED62}" destId="{0DC58E52-06BF-43B1-A945-4EC75926450A}" srcOrd="1" destOrd="0" presId="urn:microsoft.com/office/officeart/2008/layout/HalfCircleOrganizationChart"/>
    <dgm:cxn modelId="{966BDA53-E39E-468F-8640-E4FFFCFAFB6A}" type="presParOf" srcId="{1F492DDB-43FA-4355-B07B-D7EF3EDBED62}" destId="{C6BAC4EB-EEC6-468A-AA4C-AB4430717940}" srcOrd="2" destOrd="0" presId="urn:microsoft.com/office/officeart/2008/layout/HalfCircleOrganizationChart"/>
    <dgm:cxn modelId="{9418A4DF-3DA8-4391-8578-55442548060B}" type="presParOf" srcId="{1F492DDB-43FA-4355-B07B-D7EF3EDBED62}" destId="{69191D52-05ED-4389-A9CC-9381C9AD067C}" srcOrd="3" destOrd="0" presId="urn:microsoft.com/office/officeart/2008/layout/HalfCircleOrganizationChart"/>
    <dgm:cxn modelId="{5D973280-3A9C-4CD3-8954-01A5EDFB4B7E}" type="presParOf" srcId="{53FF05C7-C9B5-42BA-9B29-1F89B36AF0C6}" destId="{FB3E2D3D-9158-4219-8397-F24827925A87}" srcOrd="1" destOrd="0" presId="urn:microsoft.com/office/officeart/2008/layout/HalfCircleOrganizationChart"/>
    <dgm:cxn modelId="{BCD4FB83-FE51-4F33-AA38-F7BB4E553B94}" type="presParOf" srcId="{53FF05C7-C9B5-42BA-9B29-1F89B36AF0C6}" destId="{2852F357-45B6-466B-B5AD-C3554DD61A1F}" srcOrd="2" destOrd="0" presId="urn:microsoft.com/office/officeart/2008/layout/HalfCircleOrganizationChart"/>
    <dgm:cxn modelId="{F8A0F0CD-E392-46C1-B67D-5DCE067FAA80}" type="presParOf" srcId="{63DC311C-0576-4202-8BCE-D7092E06B65F}" destId="{31B5FF8B-DD7E-47CC-BDDB-E4CC65A56486}" srcOrd="4" destOrd="0" presId="urn:microsoft.com/office/officeart/2008/layout/HalfCircleOrganizationChart"/>
    <dgm:cxn modelId="{A27C9870-F51B-4A9C-B221-7B90DCD3C9BB}" type="presParOf" srcId="{63DC311C-0576-4202-8BCE-D7092E06B65F}" destId="{0E1FA4C7-A7E0-4FD1-867F-27F31377DC7F}" srcOrd="5" destOrd="0" presId="urn:microsoft.com/office/officeart/2008/layout/HalfCircleOrganizationChart"/>
    <dgm:cxn modelId="{77554FBD-1E97-4BCE-93FD-D5A43B060C76}" type="presParOf" srcId="{0E1FA4C7-A7E0-4FD1-867F-27F31377DC7F}" destId="{F4FF43A5-E864-460E-BA2B-8A9B11B5C9CA}" srcOrd="0" destOrd="0" presId="urn:microsoft.com/office/officeart/2008/layout/HalfCircleOrganizationChart"/>
    <dgm:cxn modelId="{2C2BD704-98AE-4435-B034-E62478F55AFE}" type="presParOf" srcId="{F4FF43A5-E864-460E-BA2B-8A9B11B5C9CA}" destId="{50DCB204-80C1-4D03-9290-A05F1183798A}" srcOrd="0" destOrd="0" presId="urn:microsoft.com/office/officeart/2008/layout/HalfCircleOrganizationChart"/>
    <dgm:cxn modelId="{EC7DACEB-3349-49DA-8CFC-DCC4CF971648}" type="presParOf" srcId="{F4FF43A5-E864-460E-BA2B-8A9B11B5C9CA}" destId="{03BD1582-01F2-4ED8-BE65-09FD0A4C3FF1}" srcOrd="1" destOrd="0" presId="urn:microsoft.com/office/officeart/2008/layout/HalfCircleOrganizationChart"/>
    <dgm:cxn modelId="{2FB35E31-D617-401E-A55D-50E75062E685}" type="presParOf" srcId="{F4FF43A5-E864-460E-BA2B-8A9B11B5C9CA}" destId="{3145AF0D-921D-48BB-9001-111927708444}" srcOrd="2" destOrd="0" presId="urn:microsoft.com/office/officeart/2008/layout/HalfCircleOrganizationChart"/>
    <dgm:cxn modelId="{03FF948B-FDC3-42AA-A867-AE3F10BE7454}" type="presParOf" srcId="{F4FF43A5-E864-460E-BA2B-8A9B11B5C9CA}" destId="{B9951560-FF97-4001-AC6D-49D2E4965F2F}" srcOrd="3" destOrd="0" presId="urn:microsoft.com/office/officeart/2008/layout/HalfCircleOrganizationChart"/>
    <dgm:cxn modelId="{535EB6D0-F8C4-4DEE-98C1-383D75A1A93A}" type="presParOf" srcId="{0E1FA4C7-A7E0-4FD1-867F-27F31377DC7F}" destId="{8CC99212-A849-456F-B2D1-FB9F543D5AE5}" srcOrd="1" destOrd="0" presId="urn:microsoft.com/office/officeart/2008/layout/HalfCircleOrganizationChart"/>
    <dgm:cxn modelId="{254E3F8A-C3EE-4F66-ABCA-55ADD176DC8F}" type="presParOf" srcId="{0E1FA4C7-A7E0-4FD1-867F-27F31377DC7F}" destId="{3342B1B8-EB74-4D3A-B639-E68FEC1A1B1D}" srcOrd="2" destOrd="0" presId="urn:microsoft.com/office/officeart/2008/layout/HalfCircleOrganizationChart"/>
    <dgm:cxn modelId="{BC76A53B-D8BD-4477-82A7-6B0787E2D4C6}" type="presParOf" srcId="{63DC311C-0576-4202-8BCE-D7092E06B65F}" destId="{7039F7F9-02C7-4080-BFC9-1FBBA1E8F087}" srcOrd="6" destOrd="0" presId="urn:microsoft.com/office/officeart/2008/layout/HalfCircleOrganizationChart"/>
    <dgm:cxn modelId="{E5AC423A-7318-49E4-94AF-A88A384D6950}" type="presParOf" srcId="{63DC311C-0576-4202-8BCE-D7092E06B65F}" destId="{86114ABA-A4BF-4FD2-98C6-8C0F175EDAFA}" srcOrd="7" destOrd="0" presId="urn:microsoft.com/office/officeart/2008/layout/HalfCircleOrganizationChart"/>
    <dgm:cxn modelId="{EAF9500B-19C5-46EB-9DCC-7CC6E9AA6612}" type="presParOf" srcId="{86114ABA-A4BF-4FD2-98C6-8C0F175EDAFA}" destId="{5E42B765-DC06-4868-B462-DFB455A08BD8}" srcOrd="0" destOrd="0" presId="urn:microsoft.com/office/officeart/2008/layout/HalfCircleOrganizationChart"/>
    <dgm:cxn modelId="{7A75E6CD-B2FA-4656-A4A3-82FE1FCD5E23}" type="presParOf" srcId="{5E42B765-DC06-4868-B462-DFB455A08BD8}" destId="{4EB016CB-1382-4C00-BF73-D51D268C9FBE}" srcOrd="0" destOrd="0" presId="urn:microsoft.com/office/officeart/2008/layout/HalfCircleOrganizationChart"/>
    <dgm:cxn modelId="{270202B7-A298-4087-A851-494CBCEB7245}" type="presParOf" srcId="{5E42B765-DC06-4868-B462-DFB455A08BD8}" destId="{DE9524A7-4D41-4F64-884D-B4C959314826}" srcOrd="1" destOrd="0" presId="urn:microsoft.com/office/officeart/2008/layout/HalfCircleOrganizationChart"/>
    <dgm:cxn modelId="{B3DC2F55-B615-451B-AC89-BC9DE74B9897}" type="presParOf" srcId="{5E42B765-DC06-4868-B462-DFB455A08BD8}" destId="{CB98DF16-42A3-4FF3-9411-AB890179AB35}" srcOrd="2" destOrd="0" presId="urn:microsoft.com/office/officeart/2008/layout/HalfCircleOrganizationChart"/>
    <dgm:cxn modelId="{B138B67B-BC7D-4547-B812-915DCDC31DA0}" type="presParOf" srcId="{5E42B765-DC06-4868-B462-DFB455A08BD8}" destId="{6C503747-E136-444C-B0A5-698DC2F7E39C}" srcOrd="3" destOrd="0" presId="urn:microsoft.com/office/officeart/2008/layout/HalfCircleOrganizationChart"/>
    <dgm:cxn modelId="{283DFC1E-DD49-4574-8BDE-5042259A0166}" type="presParOf" srcId="{86114ABA-A4BF-4FD2-98C6-8C0F175EDAFA}" destId="{47131951-9229-49BA-B27B-53F86BAC223B}" srcOrd="1" destOrd="0" presId="urn:microsoft.com/office/officeart/2008/layout/HalfCircleOrganizationChart"/>
    <dgm:cxn modelId="{1F0DE838-349D-4CFF-A601-55262FFD2BD3}" type="presParOf" srcId="{86114ABA-A4BF-4FD2-98C6-8C0F175EDAFA}" destId="{B9178A58-34F0-4DEB-A3CF-11C77FF7EEC0}" srcOrd="2" destOrd="0" presId="urn:microsoft.com/office/officeart/2008/layout/HalfCircleOrganizationChart"/>
    <dgm:cxn modelId="{A3084F8D-5B26-4EBF-86FD-99A10DF20D58}" type="presParOf" srcId="{A76B78E9-6FF5-4E1D-9C52-8D32A2B0331A}" destId="{FCDCB007-194F-410A-BEF1-BE1CEA3EEF02}" srcOrd="2" destOrd="0" presId="urn:microsoft.com/office/officeart/2008/layout/HalfCircleOrganizationChart"/>
    <dgm:cxn modelId="{B3CF4DCC-5747-4C8B-8806-D6C824ADD886}" type="presParOf" srcId="{2C4A262D-0353-4066-A1AE-B14F68A8A1D9}" destId="{CBBDEA3D-C72E-491F-AD29-53B51C9EE99C}" srcOrd="2" destOrd="0" presId="urn:microsoft.com/office/officeart/2008/layout/HalfCircleOrganizationChart"/>
    <dgm:cxn modelId="{22A4664F-BB30-40E5-82F0-AC4DC530E0C4}" type="presParOf" srcId="{7A7F49A4-792F-43A0-8C01-87882774E9F6}" destId="{7CA1F52D-354F-40E2-9F79-095C4080002A}" srcOrd="2" destOrd="0" presId="urn:microsoft.com/office/officeart/2008/layout/HalfCircleOrganizationChart"/>
    <dgm:cxn modelId="{C2F1FDF2-6100-4CC7-9456-43AEEA521EFA}" type="presParOf" srcId="{7A7F49A4-792F-43A0-8C01-87882774E9F6}" destId="{B6F6DE87-F26D-465F-A8F6-EBF52E8D3AF7}" srcOrd="3" destOrd="0" presId="urn:microsoft.com/office/officeart/2008/layout/HalfCircleOrganizationChart"/>
    <dgm:cxn modelId="{50E8EC56-4A1B-4578-B4CB-6C40F1E5C899}" type="presParOf" srcId="{B6F6DE87-F26D-465F-A8F6-EBF52E8D3AF7}" destId="{5D3A01A4-1E78-4B9A-860F-BF1312F06C9D}" srcOrd="0" destOrd="0" presId="urn:microsoft.com/office/officeart/2008/layout/HalfCircleOrganizationChart"/>
    <dgm:cxn modelId="{738D24DE-5ABE-4B4C-B64E-A6D13520F136}" type="presParOf" srcId="{5D3A01A4-1E78-4B9A-860F-BF1312F06C9D}" destId="{ACED0078-C9E5-46CF-9530-12D6E320F057}" srcOrd="0" destOrd="0" presId="urn:microsoft.com/office/officeart/2008/layout/HalfCircleOrganizationChart"/>
    <dgm:cxn modelId="{2C26D6B2-C24F-4B06-8587-A62A0DC71DD1}" type="presParOf" srcId="{5D3A01A4-1E78-4B9A-860F-BF1312F06C9D}" destId="{17DC9D11-9D08-4EE5-8C31-892D30C2FB67}" srcOrd="1" destOrd="0" presId="urn:microsoft.com/office/officeart/2008/layout/HalfCircleOrganizationChart"/>
    <dgm:cxn modelId="{39DC16CA-8274-4335-BA51-14F7E18C6180}" type="presParOf" srcId="{5D3A01A4-1E78-4B9A-860F-BF1312F06C9D}" destId="{9B686ED4-9B63-49DD-BE7A-73E5249319F7}" srcOrd="2" destOrd="0" presId="urn:microsoft.com/office/officeart/2008/layout/HalfCircleOrganizationChart"/>
    <dgm:cxn modelId="{4944892F-2F53-48E2-939E-4E149D533422}" type="presParOf" srcId="{5D3A01A4-1E78-4B9A-860F-BF1312F06C9D}" destId="{86182A96-5CFA-4AD5-B942-88579037E291}" srcOrd="3" destOrd="0" presId="urn:microsoft.com/office/officeart/2008/layout/HalfCircleOrganizationChart"/>
    <dgm:cxn modelId="{3225DC67-4569-48F1-A71D-0E8D24857339}" type="presParOf" srcId="{B6F6DE87-F26D-465F-A8F6-EBF52E8D3AF7}" destId="{8A2533DB-6536-44B4-8983-419B970EA124}" srcOrd="1" destOrd="0" presId="urn:microsoft.com/office/officeart/2008/layout/HalfCircleOrganizationChart"/>
    <dgm:cxn modelId="{DE3723CF-B237-4FFE-A3F1-A317E99F4A74}" type="presParOf" srcId="{8A2533DB-6536-44B4-8983-419B970EA124}" destId="{4C5441B5-AF0F-47D9-A99A-3528D0BFAF0D}" srcOrd="0" destOrd="0" presId="urn:microsoft.com/office/officeart/2008/layout/HalfCircleOrganizationChart"/>
    <dgm:cxn modelId="{EDD57C2C-7441-4A77-8997-1E44BADB6506}" type="presParOf" srcId="{8A2533DB-6536-44B4-8983-419B970EA124}" destId="{836CC6CB-F0AB-4A33-BE90-BB32C86A5645}" srcOrd="1" destOrd="0" presId="urn:microsoft.com/office/officeart/2008/layout/HalfCircleOrganizationChart"/>
    <dgm:cxn modelId="{7F59CD87-6F31-4F92-ABF8-A45D79B6ECF9}" type="presParOf" srcId="{836CC6CB-F0AB-4A33-BE90-BB32C86A5645}" destId="{D435DDF5-5721-43D8-9F11-5C9B82D98D15}" srcOrd="0" destOrd="0" presId="urn:microsoft.com/office/officeart/2008/layout/HalfCircleOrganizationChart"/>
    <dgm:cxn modelId="{631AF54E-9CDB-4243-94E3-695067B2D961}" type="presParOf" srcId="{D435DDF5-5721-43D8-9F11-5C9B82D98D15}" destId="{66447C8C-F145-4F0A-AE56-B412C9852485}" srcOrd="0" destOrd="0" presId="urn:microsoft.com/office/officeart/2008/layout/HalfCircleOrganizationChart"/>
    <dgm:cxn modelId="{C053234A-6B96-460B-846A-1DED85885F07}" type="presParOf" srcId="{D435DDF5-5721-43D8-9F11-5C9B82D98D15}" destId="{75791E69-9726-46CE-B161-1513414D5081}" srcOrd="1" destOrd="0" presId="urn:microsoft.com/office/officeart/2008/layout/HalfCircleOrganizationChart"/>
    <dgm:cxn modelId="{571ED764-281D-4D40-9F75-D43F6E620376}" type="presParOf" srcId="{D435DDF5-5721-43D8-9F11-5C9B82D98D15}" destId="{581716F6-B0F0-424A-BB87-E3E2EDE23BA1}" srcOrd="2" destOrd="0" presId="urn:microsoft.com/office/officeart/2008/layout/HalfCircleOrganizationChart"/>
    <dgm:cxn modelId="{D691DDB3-F266-4045-A612-B8F5CA9F2307}" type="presParOf" srcId="{D435DDF5-5721-43D8-9F11-5C9B82D98D15}" destId="{D7DC0D4D-6277-4D20-BA52-548159A33847}" srcOrd="3" destOrd="0" presId="urn:microsoft.com/office/officeart/2008/layout/HalfCircleOrganizationChart"/>
    <dgm:cxn modelId="{ED7FD851-15B6-49E5-80D3-A7217EF47A36}" type="presParOf" srcId="{836CC6CB-F0AB-4A33-BE90-BB32C86A5645}" destId="{8BA00419-868F-4FC2-B599-8283DFA77F2D}" srcOrd="1" destOrd="0" presId="urn:microsoft.com/office/officeart/2008/layout/HalfCircleOrganizationChart"/>
    <dgm:cxn modelId="{A0FFFC76-4E46-476A-AB70-4DD7EF229EFA}" type="presParOf" srcId="{836CC6CB-F0AB-4A33-BE90-BB32C86A5645}" destId="{34C0FA34-48CA-48F4-A120-59A310695B16}" srcOrd="2" destOrd="0" presId="urn:microsoft.com/office/officeart/2008/layout/HalfCircleOrganizationChart"/>
    <dgm:cxn modelId="{7C81DDC1-1D95-4682-8898-CDDFB875DCD4}" type="presParOf" srcId="{8A2533DB-6536-44B4-8983-419B970EA124}" destId="{CDAB12A5-37AD-4C2B-8361-5D5A38B08D94}" srcOrd="2" destOrd="0" presId="urn:microsoft.com/office/officeart/2008/layout/HalfCircleOrganizationChart"/>
    <dgm:cxn modelId="{DF1964F3-3925-4902-92E7-5E94B7D519EA}" type="presParOf" srcId="{8A2533DB-6536-44B4-8983-419B970EA124}" destId="{9BDDE842-9D4A-4594-BC05-E6FD80317DB6}" srcOrd="3" destOrd="0" presId="urn:microsoft.com/office/officeart/2008/layout/HalfCircleOrganizationChart"/>
    <dgm:cxn modelId="{71AAA641-A117-45A2-95D2-4591E91A1A80}" type="presParOf" srcId="{9BDDE842-9D4A-4594-BC05-E6FD80317DB6}" destId="{F0BE99D0-CFE0-4633-8982-F79D26CEFF57}" srcOrd="0" destOrd="0" presId="urn:microsoft.com/office/officeart/2008/layout/HalfCircleOrganizationChart"/>
    <dgm:cxn modelId="{F10464A9-0527-4A5E-B21E-A6036E94153E}" type="presParOf" srcId="{F0BE99D0-CFE0-4633-8982-F79D26CEFF57}" destId="{70F99B5D-E7F9-482C-A5AB-54CB6F3B8463}" srcOrd="0" destOrd="0" presId="urn:microsoft.com/office/officeart/2008/layout/HalfCircleOrganizationChart"/>
    <dgm:cxn modelId="{3872B229-25D1-4150-936B-BB3769064398}" type="presParOf" srcId="{F0BE99D0-CFE0-4633-8982-F79D26CEFF57}" destId="{25EFD7EB-38A9-41EC-8965-96AA741BC10E}" srcOrd="1" destOrd="0" presId="urn:microsoft.com/office/officeart/2008/layout/HalfCircleOrganizationChart"/>
    <dgm:cxn modelId="{43F9A96C-687D-4A9E-AAD2-DE22712F759D}" type="presParOf" srcId="{F0BE99D0-CFE0-4633-8982-F79D26CEFF57}" destId="{B84EC4DC-55CF-4D5D-835A-63EB8EFAF618}" srcOrd="2" destOrd="0" presId="urn:microsoft.com/office/officeart/2008/layout/HalfCircleOrganizationChart"/>
    <dgm:cxn modelId="{CF5788BA-6698-4094-98AE-DEE6A9FBAA65}" type="presParOf" srcId="{F0BE99D0-CFE0-4633-8982-F79D26CEFF57}" destId="{B3CDF65C-5CD1-4FEE-99D7-799B8D71DF2D}" srcOrd="3" destOrd="0" presId="urn:microsoft.com/office/officeart/2008/layout/HalfCircleOrganizationChart"/>
    <dgm:cxn modelId="{0B5DC692-9BB3-4CE6-B810-6E99C9F8AEB2}" type="presParOf" srcId="{9BDDE842-9D4A-4594-BC05-E6FD80317DB6}" destId="{77248A76-7FDF-4D35-8CF9-06DF8F49A4FB}" srcOrd="1" destOrd="0" presId="urn:microsoft.com/office/officeart/2008/layout/HalfCircleOrganizationChart"/>
    <dgm:cxn modelId="{CCB92129-B606-4A0E-8847-808F9BDBD0A1}" type="presParOf" srcId="{9BDDE842-9D4A-4594-BC05-E6FD80317DB6}" destId="{C79F87C6-B96A-49CA-9298-88183FD418AA}" srcOrd="2" destOrd="0" presId="urn:microsoft.com/office/officeart/2008/layout/HalfCircleOrganizationChart"/>
    <dgm:cxn modelId="{3DEF31F7-FC84-4B1C-903E-390584F32E24}" type="presParOf" srcId="{8A2533DB-6536-44B4-8983-419B970EA124}" destId="{789233EF-5904-4B68-8193-DC2EAF39CE43}" srcOrd="4" destOrd="0" presId="urn:microsoft.com/office/officeart/2008/layout/HalfCircleOrganizationChart"/>
    <dgm:cxn modelId="{5FE7071F-FAB3-45CB-8487-5EA9A6BD6150}" type="presParOf" srcId="{8A2533DB-6536-44B4-8983-419B970EA124}" destId="{5EAF38BE-5B02-4994-97C7-3A4630635645}" srcOrd="5" destOrd="0" presId="urn:microsoft.com/office/officeart/2008/layout/HalfCircleOrganizationChart"/>
    <dgm:cxn modelId="{81BB56D6-BED2-47ED-B92C-7D74B4B698E1}" type="presParOf" srcId="{5EAF38BE-5B02-4994-97C7-3A4630635645}" destId="{0C1A2A5E-9586-4462-A8A6-C13EC622324C}" srcOrd="0" destOrd="0" presId="urn:microsoft.com/office/officeart/2008/layout/HalfCircleOrganizationChart"/>
    <dgm:cxn modelId="{EE32746C-C6E0-429F-B414-D73125272038}" type="presParOf" srcId="{0C1A2A5E-9586-4462-A8A6-C13EC622324C}" destId="{D9B68DBF-5930-4449-A8EE-FDCE5D50A4B1}" srcOrd="0" destOrd="0" presId="urn:microsoft.com/office/officeart/2008/layout/HalfCircleOrganizationChart"/>
    <dgm:cxn modelId="{BE3CFFCC-A5AA-42F6-84F1-9888F984FA0B}" type="presParOf" srcId="{0C1A2A5E-9586-4462-A8A6-C13EC622324C}" destId="{95F50DEB-D387-4768-8927-1B9B1CD78D25}" srcOrd="1" destOrd="0" presId="urn:microsoft.com/office/officeart/2008/layout/HalfCircleOrganizationChart"/>
    <dgm:cxn modelId="{38271155-3849-4AD0-BDE8-BC596CA9AEE0}" type="presParOf" srcId="{0C1A2A5E-9586-4462-A8A6-C13EC622324C}" destId="{CA73D1C6-A8EF-44C2-BF2D-F9F679034DC4}" srcOrd="2" destOrd="0" presId="urn:microsoft.com/office/officeart/2008/layout/HalfCircleOrganizationChart"/>
    <dgm:cxn modelId="{A8580A51-29B6-449C-812C-6237CF48BD1C}" type="presParOf" srcId="{0C1A2A5E-9586-4462-A8A6-C13EC622324C}" destId="{A5D3626D-3F69-4E4D-A9A9-E93A2AFD2CA4}" srcOrd="3" destOrd="0" presId="urn:microsoft.com/office/officeart/2008/layout/HalfCircleOrganizationChart"/>
    <dgm:cxn modelId="{9C9FCD58-C2F4-4612-8594-CEF2B3A1EF05}" type="presParOf" srcId="{5EAF38BE-5B02-4994-97C7-3A4630635645}" destId="{F2C78770-76CC-45CE-BE7D-A9F75F423876}" srcOrd="1" destOrd="0" presId="urn:microsoft.com/office/officeart/2008/layout/HalfCircleOrganizationChart"/>
    <dgm:cxn modelId="{B397BD6A-C42E-454F-9E12-843A6A33077A}" type="presParOf" srcId="{5EAF38BE-5B02-4994-97C7-3A4630635645}" destId="{CA1AB241-AA53-4B88-B837-95F1BDB7936C}" srcOrd="2" destOrd="0" presId="urn:microsoft.com/office/officeart/2008/layout/HalfCircleOrganizationChart"/>
    <dgm:cxn modelId="{87D96D35-1A75-47AD-9280-0788DAE883F5}" type="presParOf" srcId="{8A2533DB-6536-44B4-8983-419B970EA124}" destId="{F7D8C4EA-F8C3-493A-961F-53A39E3E102F}" srcOrd="6" destOrd="0" presId="urn:microsoft.com/office/officeart/2008/layout/HalfCircleOrganizationChart"/>
    <dgm:cxn modelId="{8AF0ADC9-D2B0-423A-A245-EF391509AF67}" type="presParOf" srcId="{8A2533DB-6536-44B4-8983-419B970EA124}" destId="{7A8E6CD0-0DDE-4816-85DF-763F7369D240}" srcOrd="7" destOrd="0" presId="urn:microsoft.com/office/officeart/2008/layout/HalfCircleOrganizationChart"/>
    <dgm:cxn modelId="{B4606F49-053E-4534-8396-5A6378FC35F0}" type="presParOf" srcId="{7A8E6CD0-0DDE-4816-85DF-763F7369D240}" destId="{77282141-395C-4101-93B7-08450232D973}" srcOrd="0" destOrd="0" presId="urn:microsoft.com/office/officeart/2008/layout/HalfCircleOrganizationChart"/>
    <dgm:cxn modelId="{C42907E8-7BD9-40A0-A5CB-D3021AF8BAFF}" type="presParOf" srcId="{77282141-395C-4101-93B7-08450232D973}" destId="{B97238EB-B12C-4EAC-B712-3B62E8E42847}" srcOrd="0" destOrd="0" presId="urn:microsoft.com/office/officeart/2008/layout/HalfCircleOrganizationChart"/>
    <dgm:cxn modelId="{AB967883-9C5B-4501-A6F7-BB320300DABD}" type="presParOf" srcId="{77282141-395C-4101-93B7-08450232D973}" destId="{6937239C-D9E2-4154-A5A3-1BB5D39C8689}" srcOrd="1" destOrd="0" presId="urn:microsoft.com/office/officeart/2008/layout/HalfCircleOrganizationChart"/>
    <dgm:cxn modelId="{83A248D7-7D9E-4411-B612-E5448626E9DA}" type="presParOf" srcId="{77282141-395C-4101-93B7-08450232D973}" destId="{574BADB5-E0E5-4A78-BFC1-0632F7F3D404}" srcOrd="2" destOrd="0" presId="urn:microsoft.com/office/officeart/2008/layout/HalfCircleOrganizationChart"/>
    <dgm:cxn modelId="{53B85101-1F9A-40EE-9EF7-32A1C696BC2A}" type="presParOf" srcId="{77282141-395C-4101-93B7-08450232D973}" destId="{379B8F47-FC2C-4B5A-A753-14087E41F03E}" srcOrd="3" destOrd="0" presId="urn:microsoft.com/office/officeart/2008/layout/HalfCircleOrganizationChart"/>
    <dgm:cxn modelId="{C8702654-0B77-4008-A644-FEBF7809791D}" type="presParOf" srcId="{7A8E6CD0-0DDE-4816-85DF-763F7369D240}" destId="{244237EC-DA50-432B-AF3F-2FBDA88E38D6}" srcOrd="1" destOrd="0" presId="urn:microsoft.com/office/officeart/2008/layout/HalfCircleOrganizationChart"/>
    <dgm:cxn modelId="{0D31F244-A098-460E-81D1-D646FCB91D9C}" type="presParOf" srcId="{7A8E6CD0-0DDE-4816-85DF-763F7369D240}" destId="{9CE5B110-27CF-465F-8FE8-92825EB3B4EA}" srcOrd="2" destOrd="0" presId="urn:microsoft.com/office/officeart/2008/layout/HalfCircleOrganizationChart"/>
    <dgm:cxn modelId="{84258EE1-BD98-404A-99CD-63028A1EF02A}" type="presParOf" srcId="{B6F6DE87-F26D-465F-A8F6-EBF52E8D3AF7}" destId="{9D53479D-97CE-49AD-8CD2-38F5090C56BA}" srcOrd="2" destOrd="0" presId="urn:microsoft.com/office/officeart/2008/layout/HalfCircleOrganizationChart"/>
    <dgm:cxn modelId="{577DC4C1-4385-4166-BB15-06312CF615B4}" type="presParOf" srcId="{DE5E1333-B509-4DA3-80D4-BE38D67333D1}" destId="{ED68E0F5-58BC-4ED2-A192-D6AD5F006A02}" srcOrd="2" destOrd="0" presId="urn:microsoft.com/office/officeart/2008/layout/HalfCircleOrganizationChart"/>
    <dgm:cxn modelId="{96151E78-AFED-413C-A81D-A2AA4F11A388}" type="presParOf" srcId="{ED68E0F5-58BC-4ED2-A192-D6AD5F006A02}" destId="{9F230A9C-F2A5-476D-B0C3-24885BB68615}" srcOrd="0" destOrd="0" presId="urn:microsoft.com/office/officeart/2008/layout/HalfCircleOrganizationChart"/>
    <dgm:cxn modelId="{9E5C13CC-D5FF-4C30-B45F-107EF8652AC6}" type="presParOf" srcId="{ED68E0F5-58BC-4ED2-A192-D6AD5F006A02}" destId="{788AB546-31B0-45AD-AEB0-34592FAEEA89}" srcOrd="1" destOrd="0" presId="urn:microsoft.com/office/officeart/2008/layout/HalfCircleOrganizationChart"/>
    <dgm:cxn modelId="{F1DC7F7C-9385-4D28-8045-15F94AFE0D7C}" type="presParOf" srcId="{788AB546-31B0-45AD-AEB0-34592FAEEA89}" destId="{F249F6CB-5DF9-4E48-8F98-4534550926D5}" srcOrd="0" destOrd="0" presId="urn:microsoft.com/office/officeart/2008/layout/HalfCircleOrganizationChart"/>
    <dgm:cxn modelId="{F0C51C66-CCA0-4359-8E81-FAA140468280}" type="presParOf" srcId="{F249F6CB-5DF9-4E48-8F98-4534550926D5}" destId="{B25AB6B4-E5BF-41BC-A560-29F0E45197A9}" srcOrd="0" destOrd="0" presId="urn:microsoft.com/office/officeart/2008/layout/HalfCircleOrganizationChart"/>
    <dgm:cxn modelId="{0D12E776-9F7F-43A8-B921-5E72FE38A156}" type="presParOf" srcId="{F249F6CB-5DF9-4E48-8F98-4534550926D5}" destId="{658BB757-E772-41A2-A0DD-69AB11788C9C}" srcOrd="1" destOrd="0" presId="urn:microsoft.com/office/officeart/2008/layout/HalfCircleOrganizationChart"/>
    <dgm:cxn modelId="{B6D7D1FE-81AC-4255-87CA-5A65477A5647}" type="presParOf" srcId="{F249F6CB-5DF9-4E48-8F98-4534550926D5}" destId="{A4837E06-059E-4859-90AA-07994CBFB3D8}" srcOrd="2" destOrd="0" presId="urn:microsoft.com/office/officeart/2008/layout/HalfCircleOrganizationChart"/>
    <dgm:cxn modelId="{2959ACA7-AA5A-4E37-AD74-D6B2FA7001E8}" type="presParOf" srcId="{F249F6CB-5DF9-4E48-8F98-4534550926D5}" destId="{D648662C-BB02-4B9D-A53C-DFF14ED131D4}" srcOrd="3" destOrd="0" presId="urn:microsoft.com/office/officeart/2008/layout/HalfCircleOrganizationChart"/>
    <dgm:cxn modelId="{6659A5EA-DB3A-4986-A209-8A4804BDC045}" type="presParOf" srcId="{788AB546-31B0-45AD-AEB0-34592FAEEA89}" destId="{4917F865-64F9-4CE9-9A31-3C6A320915F1}" srcOrd="1" destOrd="0" presId="urn:microsoft.com/office/officeart/2008/layout/HalfCircleOrganizationChart"/>
    <dgm:cxn modelId="{32135516-A961-44AA-8DF4-1E4701CACC31}" type="presParOf" srcId="{788AB546-31B0-45AD-AEB0-34592FAEEA89}" destId="{32A89C78-FDE1-45CD-B0A7-FA0D0CDB729D}" srcOrd="2" destOrd="0" presId="urn:microsoft.com/office/officeart/2008/layout/HalfCircleOrganizationChart"/>
    <dgm:cxn modelId="{3F1DC5A4-FBB6-4BB8-8A42-A82A194844D5}" type="presParOf" srcId="{ED68E0F5-58BC-4ED2-A192-D6AD5F006A02}" destId="{7C41E67D-F71B-47F4-9923-627CB2BE7AAE}" srcOrd="2" destOrd="0" presId="urn:microsoft.com/office/officeart/2008/layout/HalfCircleOrganizationChart"/>
    <dgm:cxn modelId="{97FC3F18-9317-4B79-B783-45273078CF7C}" type="presParOf" srcId="{ED68E0F5-58BC-4ED2-A192-D6AD5F006A02}" destId="{F9F36217-9021-4CF0-8AAD-2EBCEE4B0999}" srcOrd="3" destOrd="0" presId="urn:microsoft.com/office/officeart/2008/layout/HalfCircleOrganizationChart"/>
    <dgm:cxn modelId="{E6A95D67-B554-4858-BBC2-5578794D2958}" type="presParOf" srcId="{F9F36217-9021-4CF0-8AAD-2EBCEE4B0999}" destId="{3B0EAF31-E570-4C82-B5E8-A57D87B5383A}" srcOrd="0" destOrd="0" presId="urn:microsoft.com/office/officeart/2008/layout/HalfCircleOrganizationChart"/>
    <dgm:cxn modelId="{D9202D20-377A-4682-9A95-1FBECDC8CFAB}" type="presParOf" srcId="{3B0EAF31-E570-4C82-B5E8-A57D87B5383A}" destId="{E57CF656-308C-4365-961F-2C956A66D679}" srcOrd="0" destOrd="0" presId="urn:microsoft.com/office/officeart/2008/layout/HalfCircleOrganizationChart"/>
    <dgm:cxn modelId="{77A33E67-3B98-489F-853E-5AF2432065CD}" type="presParOf" srcId="{3B0EAF31-E570-4C82-B5E8-A57D87B5383A}" destId="{6CDB4AAD-36EB-4AE5-A6B6-54AEFFEE2679}" srcOrd="1" destOrd="0" presId="urn:microsoft.com/office/officeart/2008/layout/HalfCircleOrganizationChart"/>
    <dgm:cxn modelId="{9E66220A-1C94-4555-B826-2C1EB5C55D06}" type="presParOf" srcId="{3B0EAF31-E570-4C82-B5E8-A57D87B5383A}" destId="{218F400D-8A1C-428D-BF05-FD46E2E73F85}" srcOrd="2" destOrd="0" presId="urn:microsoft.com/office/officeart/2008/layout/HalfCircleOrganizationChart"/>
    <dgm:cxn modelId="{50D97F68-743E-465F-80D9-E6A3D4B9D6AF}" type="presParOf" srcId="{3B0EAF31-E570-4C82-B5E8-A57D87B5383A}" destId="{704AA69C-F2E6-4A0F-B2BF-F4691C7FFB11}" srcOrd="3" destOrd="0" presId="urn:microsoft.com/office/officeart/2008/layout/HalfCircleOrganizationChart"/>
    <dgm:cxn modelId="{DCABC303-1466-447A-8208-94A52B0291E8}" type="presParOf" srcId="{F9F36217-9021-4CF0-8AAD-2EBCEE4B0999}" destId="{6334E7A0-1C76-4B2D-8BE9-29BB61512FC7}" srcOrd="1" destOrd="0" presId="urn:microsoft.com/office/officeart/2008/layout/HalfCircleOrganizationChart"/>
    <dgm:cxn modelId="{CF3A51E6-3004-4384-8915-95080F1BAFE4}" type="presParOf" srcId="{F9F36217-9021-4CF0-8AAD-2EBCEE4B0999}" destId="{8D992F18-620E-4CD5-9334-4C1135EB39BA}" srcOrd="2" destOrd="0" presId="urn:microsoft.com/office/officeart/2008/layout/HalfCircleOrganizationChart"/>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1E67D-F71B-47F4-9923-627CB2BE7AAE}">
      <dsp:nvSpPr>
        <dsp:cNvPr id="0" name=""/>
        <dsp:cNvSpPr/>
      </dsp:nvSpPr>
      <dsp:spPr>
        <a:xfrm>
          <a:off x="2480102" y="405258"/>
          <a:ext cx="335955" cy="242859"/>
        </a:xfrm>
        <a:custGeom>
          <a:avLst/>
          <a:gdLst/>
          <a:ahLst/>
          <a:cxnLst/>
          <a:rect l="0" t="0" r="0" b="0"/>
          <a:pathLst>
            <a:path>
              <a:moveTo>
                <a:pt x="0" y="0"/>
              </a:moveTo>
              <a:lnTo>
                <a:pt x="0" y="242859"/>
              </a:lnTo>
              <a:lnTo>
                <a:pt x="335955" y="24285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230A9C-F2A5-476D-B0C3-24885BB68615}">
      <dsp:nvSpPr>
        <dsp:cNvPr id="0" name=""/>
        <dsp:cNvSpPr/>
      </dsp:nvSpPr>
      <dsp:spPr>
        <a:xfrm>
          <a:off x="2144146" y="405258"/>
          <a:ext cx="335955" cy="242859"/>
        </a:xfrm>
        <a:custGeom>
          <a:avLst/>
          <a:gdLst/>
          <a:ahLst/>
          <a:cxnLst/>
          <a:rect l="0" t="0" r="0" b="0"/>
          <a:pathLst>
            <a:path>
              <a:moveTo>
                <a:pt x="335955" y="0"/>
              </a:moveTo>
              <a:lnTo>
                <a:pt x="335955" y="242859"/>
              </a:lnTo>
              <a:lnTo>
                <a:pt x="0" y="24285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D8C4EA-F8C3-493A-961F-53A39E3E102F}">
      <dsp:nvSpPr>
        <dsp:cNvPr id="0" name=""/>
        <dsp:cNvSpPr/>
      </dsp:nvSpPr>
      <dsp:spPr>
        <a:xfrm>
          <a:off x="2969868" y="1554793"/>
          <a:ext cx="372384" cy="1967162"/>
        </a:xfrm>
        <a:custGeom>
          <a:avLst/>
          <a:gdLst/>
          <a:ahLst/>
          <a:cxnLst/>
          <a:rect l="0" t="0" r="0" b="0"/>
          <a:pathLst>
            <a:path>
              <a:moveTo>
                <a:pt x="0" y="0"/>
              </a:moveTo>
              <a:lnTo>
                <a:pt x="0" y="1967162"/>
              </a:lnTo>
              <a:lnTo>
                <a:pt x="372384" y="196716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9233EF-5904-4B68-8193-DC2EAF39CE43}">
      <dsp:nvSpPr>
        <dsp:cNvPr id="0" name=""/>
        <dsp:cNvSpPr/>
      </dsp:nvSpPr>
      <dsp:spPr>
        <a:xfrm>
          <a:off x="2969868" y="1554793"/>
          <a:ext cx="372384" cy="1392395"/>
        </a:xfrm>
        <a:custGeom>
          <a:avLst/>
          <a:gdLst/>
          <a:ahLst/>
          <a:cxnLst/>
          <a:rect l="0" t="0" r="0" b="0"/>
          <a:pathLst>
            <a:path>
              <a:moveTo>
                <a:pt x="0" y="0"/>
              </a:moveTo>
              <a:lnTo>
                <a:pt x="0" y="1392395"/>
              </a:lnTo>
              <a:lnTo>
                <a:pt x="372384" y="139239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AB12A5-37AD-4C2B-8361-5D5A38B08D94}">
      <dsp:nvSpPr>
        <dsp:cNvPr id="0" name=""/>
        <dsp:cNvSpPr/>
      </dsp:nvSpPr>
      <dsp:spPr>
        <a:xfrm>
          <a:off x="2969868" y="1554793"/>
          <a:ext cx="372384" cy="817627"/>
        </a:xfrm>
        <a:custGeom>
          <a:avLst/>
          <a:gdLst/>
          <a:ahLst/>
          <a:cxnLst/>
          <a:rect l="0" t="0" r="0" b="0"/>
          <a:pathLst>
            <a:path>
              <a:moveTo>
                <a:pt x="0" y="0"/>
              </a:moveTo>
              <a:lnTo>
                <a:pt x="0" y="817627"/>
              </a:lnTo>
              <a:lnTo>
                <a:pt x="372384" y="81762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5441B5-AF0F-47D9-A99A-3528D0BFAF0D}">
      <dsp:nvSpPr>
        <dsp:cNvPr id="0" name=""/>
        <dsp:cNvSpPr/>
      </dsp:nvSpPr>
      <dsp:spPr>
        <a:xfrm>
          <a:off x="2969868" y="1554793"/>
          <a:ext cx="372384" cy="242859"/>
        </a:xfrm>
        <a:custGeom>
          <a:avLst/>
          <a:gdLst/>
          <a:ahLst/>
          <a:cxnLst/>
          <a:rect l="0" t="0" r="0" b="0"/>
          <a:pathLst>
            <a:path>
              <a:moveTo>
                <a:pt x="0" y="0"/>
              </a:moveTo>
              <a:lnTo>
                <a:pt x="0" y="242859"/>
              </a:lnTo>
              <a:lnTo>
                <a:pt x="372384" y="24285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A1F52D-354F-40E2-9F79-095C4080002A}">
      <dsp:nvSpPr>
        <dsp:cNvPr id="0" name=""/>
        <dsp:cNvSpPr/>
      </dsp:nvSpPr>
      <dsp:spPr>
        <a:xfrm>
          <a:off x="2480102" y="405258"/>
          <a:ext cx="489766" cy="744769"/>
        </a:xfrm>
        <a:custGeom>
          <a:avLst/>
          <a:gdLst/>
          <a:ahLst/>
          <a:cxnLst/>
          <a:rect l="0" t="0" r="0" b="0"/>
          <a:pathLst>
            <a:path>
              <a:moveTo>
                <a:pt x="0" y="0"/>
              </a:moveTo>
              <a:lnTo>
                <a:pt x="0" y="659768"/>
              </a:lnTo>
              <a:lnTo>
                <a:pt x="489766" y="659768"/>
              </a:lnTo>
              <a:lnTo>
                <a:pt x="489766" y="74476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39F7F9-02C7-4080-BFC9-1FBBA1E8F087}">
      <dsp:nvSpPr>
        <dsp:cNvPr id="0" name=""/>
        <dsp:cNvSpPr/>
      </dsp:nvSpPr>
      <dsp:spPr>
        <a:xfrm>
          <a:off x="1990335" y="2129561"/>
          <a:ext cx="372384" cy="1967162"/>
        </a:xfrm>
        <a:custGeom>
          <a:avLst/>
          <a:gdLst/>
          <a:ahLst/>
          <a:cxnLst/>
          <a:rect l="0" t="0" r="0" b="0"/>
          <a:pathLst>
            <a:path>
              <a:moveTo>
                <a:pt x="0" y="0"/>
              </a:moveTo>
              <a:lnTo>
                <a:pt x="0" y="1967162"/>
              </a:lnTo>
              <a:lnTo>
                <a:pt x="372384" y="196716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B5FF8B-DD7E-47CC-BDDB-E4CC65A56486}">
      <dsp:nvSpPr>
        <dsp:cNvPr id="0" name=""/>
        <dsp:cNvSpPr/>
      </dsp:nvSpPr>
      <dsp:spPr>
        <a:xfrm>
          <a:off x="1990335" y="2129561"/>
          <a:ext cx="372384" cy="1392395"/>
        </a:xfrm>
        <a:custGeom>
          <a:avLst/>
          <a:gdLst/>
          <a:ahLst/>
          <a:cxnLst/>
          <a:rect l="0" t="0" r="0" b="0"/>
          <a:pathLst>
            <a:path>
              <a:moveTo>
                <a:pt x="0" y="0"/>
              </a:moveTo>
              <a:lnTo>
                <a:pt x="0" y="1392395"/>
              </a:lnTo>
              <a:lnTo>
                <a:pt x="372384" y="139239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AE26D6-F08B-460B-9D5B-E8544EAED948}">
      <dsp:nvSpPr>
        <dsp:cNvPr id="0" name=""/>
        <dsp:cNvSpPr/>
      </dsp:nvSpPr>
      <dsp:spPr>
        <a:xfrm>
          <a:off x="1990335" y="2129561"/>
          <a:ext cx="372384" cy="817627"/>
        </a:xfrm>
        <a:custGeom>
          <a:avLst/>
          <a:gdLst/>
          <a:ahLst/>
          <a:cxnLst/>
          <a:rect l="0" t="0" r="0" b="0"/>
          <a:pathLst>
            <a:path>
              <a:moveTo>
                <a:pt x="0" y="0"/>
              </a:moveTo>
              <a:lnTo>
                <a:pt x="0" y="817627"/>
              </a:lnTo>
              <a:lnTo>
                <a:pt x="372384" y="8176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40D584-9C36-40C5-97A9-5436460E6DAF}">
      <dsp:nvSpPr>
        <dsp:cNvPr id="0" name=""/>
        <dsp:cNvSpPr/>
      </dsp:nvSpPr>
      <dsp:spPr>
        <a:xfrm>
          <a:off x="1990335" y="2129561"/>
          <a:ext cx="372384" cy="242859"/>
        </a:xfrm>
        <a:custGeom>
          <a:avLst/>
          <a:gdLst/>
          <a:ahLst/>
          <a:cxnLst/>
          <a:rect l="0" t="0" r="0" b="0"/>
          <a:pathLst>
            <a:path>
              <a:moveTo>
                <a:pt x="0" y="0"/>
              </a:moveTo>
              <a:lnTo>
                <a:pt x="0" y="242859"/>
              </a:lnTo>
              <a:lnTo>
                <a:pt x="372384" y="242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3EEC00-724D-4EF3-A688-07018AE3D776}">
      <dsp:nvSpPr>
        <dsp:cNvPr id="0" name=""/>
        <dsp:cNvSpPr/>
      </dsp:nvSpPr>
      <dsp:spPr>
        <a:xfrm>
          <a:off x="1944615" y="1554793"/>
          <a:ext cx="91440" cy="170001"/>
        </a:xfrm>
        <a:custGeom>
          <a:avLst/>
          <a:gdLst/>
          <a:ahLst/>
          <a:cxnLst/>
          <a:rect l="0" t="0" r="0" b="0"/>
          <a:pathLst>
            <a:path>
              <a:moveTo>
                <a:pt x="45720" y="0"/>
              </a:moveTo>
              <a:lnTo>
                <a:pt x="45720" y="17000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03A006-1E24-429A-BB24-48AABB6F4D8F}">
      <dsp:nvSpPr>
        <dsp:cNvPr id="0" name=""/>
        <dsp:cNvSpPr/>
      </dsp:nvSpPr>
      <dsp:spPr>
        <a:xfrm>
          <a:off x="1990335" y="405258"/>
          <a:ext cx="489766" cy="744769"/>
        </a:xfrm>
        <a:custGeom>
          <a:avLst/>
          <a:gdLst/>
          <a:ahLst/>
          <a:cxnLst/>
          <a:rect l="0" t="0" r="0" b="0"/>
          <a:pathLst>
            <a:path>
              <a:moveTo>
                <a:pt x="489766" y="0"/>
              </a:moveTo>
              <a:lnTo>
                <a:pt x="489766" y="659768"/>
              </a:lnTo>
              <a:lnTo>
                <a:pt x="0" y="659768"/>
              </a:lnTo>
              <a:lnTo>
                <a:pt x="0" y="74476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483244-144A-40A5-9C68-6F849BBC83CD}">
      <dsp:nvSpPr>
        <dsp:cNvPr id="0" name=""/>
        <dsp:cNvSpPr/>
      </dsp:nvSpPr>
      <dsp:spPr>
        <a:xfrm>
          <a:off x="2277719" y="492"/>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89BBE8-9843-468B-83D4-68AC7632B870}">
      <dsp:nvSpPr>
        <dsp:cNvPr id="0" name=""/>
        <dsp:cNvSpPr/>
      </dsp:nvSpPr>
      <dsp:spPr>
        <a:xfrm>
          <a:off x="2277719" y="492"/>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54EF59-D91E-4BA8-BED3-2763B9978000}">
      <dsp:nvSpPr>
        <dsp:cNvPr id="0" name=""/>
        <dsp:cNvSpPr/>
      </dsp:nvSpPr>
      <dsp:spPr>
        <a:xfrm>
          <a:off x="2075336" y="73350"/>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Dirección</a:t>
          </a:r>
          <a:endParaRPr lang="es-PE" sz="600" kern="1200"/>
        </a:p>
      </dsp:txBody>
      <dsp:txXfrm>
        <a:off x="2075336" y="73350"/>
        <a:ext cx="809531" cy="259050"/>
      </dsp:txXfrm>
    </dsp:sp>
    <dsp:sp modelId="{53B492F6-3447-4A7F-9D18-9DE2F2656115}">
      <dsp:nvSpPr>
        <dsp:cNvPr id="0" name=""/>
        <dsp:cNvSpPr/>
      </dsp:nvSpPr>
      <dsp:spPr>
        <a:xfrm>
          <a:off x="1787952" y="1150027"/>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96807D-1A3F-4981-8D71-6B5E068C4085}">
      <dsp:nvSpPr>
        <dsp:cNvPr id="0" name=""/>
        <dsp:cNvSpPr/>
      </dsp:nvSpPr>
      <dsp:spPr>
        <a:xfrm>
          <a:off x="1787952" y="1150027"/>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14BB36-9510-4EB4-B3F4-CEB1DAF9016F}">
      <dsp:nvSpPr>
        <dsp:cNvPr id="0" name=""/>
        <dsp:cNvSpPr/>
      </dsp:nvSpPr>
      <dsp:spPr>
        <a:xfrm>
          <a:off x="1585569" y="1222885"/>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Gerente de Planificación de Talento</a:t>
          </a:r>
          <a:endParaRPr lang="es-PE" sz="600" kern="1200"/>
        </a:p>
      </dsp:txBody>
      <dsp:txXfrm>
        <a:off x="1585569" y="1222885"/>
        <a:ext cx="809531" cy="259050"/>
      </dsp:txXfrm>
    </dsp:sp>
    <dsp:sp modelId="{E59A789E-A30A-4A59-9C13-62A3B3E83D45}">
      <dsp:nvSpPr>
        <dsp:cNvPr id="0" name=""/>
        <dsp:cNvSpPr/>
      </dsp:nvSpPr>
      <dsp:spPr>
        <a:xfrm>
          <a:off x="1787952" y="1724795"/>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DEB772-0DE2-4BCC-925E-F638B468A93E}">
      <dsp:nvSpPr>
        <dsp:cNvPr id="0" name=""/>
        <dsp:cNvSpPr/>
      </dsp:nvSpPr>
      <dsp:spPr>
        <a:xfrm>
          <a:off x="1787952" y="1724795"/>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998A86-A9D8-4D84-8249-59D0C73BF12C}">
      <dsp:nvSpPr>
        <dsp:cNvPr id="0" name=""/>
        <dsp:cNvSpPr/>
      </dsp:nvSpPr>
      <dsp:spPr>
        <a:xfrm>
          <a:off x="1585569" y="1797653"/>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Servicio de Capacitación en SSO</a:t>
          </a:r>
          <a:endParaRPr lang="es-PE" sz="600" kern="1200"/>
        </a:p>
      </dsp:txBody>
      <dsp:txXfrm>
        <a:off x="1585569" y="1797653"/>
        <a:ext cx="809531" cy="259050"/>
      </dsp:txXfrm>
    </dsp:sp>
    <dsp:sp modelId="{8351E9BE-6F44-47F4-A199-F883972D695E}">
      <dsp:nvSpPr>
        <dsp:cNvPr id="0" name=""/>
        <dsp:cNvSpPr/>
      </dsp:nvSpPr>
      <dsp:spPr>
        <a:xfrm>
          <a:off x="2314148" y="2299563"/>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D4BB01-CE2C-41E4-9A15-D736BE2A6AE8}">
      <dsp:nvSpPr>
        <dsp:cNvPr id="0" name=""/>
        <dsp:cNvSpPr/>
      </dsp:nvSpPr>
      <dsp:spPr>
        <a:xfrm>
          <a:off x="2314148" y="2299563"/>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AFE005-F36D-4457-B9E4-A3A63061C175}">
      <dsp:nvSpPr>
        <dsp:cNvPr id="0" name=""/>
        <dsp:cNvSpPr/>
      </dsp:nvSpPr>
      <dsp:spPr>
        <a:xfrm>
          <a:off x="2111765" y="2372421"/>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Coordinador de Inscripciones y certificados</a:t>
          </a:r>
          <a:endParaRPr lang="es-PE" sz="600" kern="1200"/>
        </a:p>
      </dsp:txBody>
      <dsp:txXfrm>
        <a:off x="2111765" y="2372421"/>
        <a:ext cx="809531" cy="259050"/>
      </dsp:txXfrm>
    </dsp:sp>
    <dsp:sp modelId="{0DC58E52-06BF-43B1-A945-4EC75926450A}">
      <dsp:nvSpPr>
        <dsp:cNvPr id="0" name=""/>
        <dsp:cNvSpPr/>
      </dsp:nvSpPr>
      <dsp:spPr>
        <a:xfrm>
          <a:off x="2314148" y="2874331"/>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BAC4EB-EEC6-468A-AA4C-AB4430717940}">
      <dsp:nvSpPr>
        <dsp:cNvPr id="0" name=""/>
        <dsp:cNvSpPr/>
      </dsp:nvSpPr>
      <dsp:spPr>
        <a:xfrm>
          <a:off x="2314148" y="2874331"/>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A02678-FD7F-4CEC-91C0-ED94D3AFAD91}">
      <dsp:nvSpPr>
        <dsp:cNvPr id="0" name=""/>
        <dsp:cNvSpPr/>
      </dsp:nvSpPr>
      <dsp:spPr>
        <a:xfrm>
          <a:off x="2111765" y="2947188"/>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Coordinador de Base de Datos</a:t>
          </a:r>
          <a:endParaRPr lang="es-PE" sz="600" kern="1200"/>
        </a:p>
      </dsp:txBody>
      <dsp:txXfrm>
        <a:off x="2111765" y="2947188"/>
        <a:ext cx="809531" cy="259050"/>
      </dsp:txXfrm>
    </dsp:sp>
    <dsp:sp modelId="{03BD1582-01F2-4ED8-BE65-09FD0A4C3FF1}">
      <dsp:nvSpPr>
        <dsp:cNvPr id="0" name=""/>
        <dsp:cNvSpPr/>
      </dsp:nvSpPr>
      <dsp:spPr>
        <a:xfrm>
          <a:off x="2314148" y="3449098"/>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45AF0D-921D-48BB-9001-111927708444}">
      <dsp:nvSpPr>
        <dsp:cNvPr id="0" name=""/>
        <dsp:cNvSpPr/>
      </dsp:nvSpPr>
      <dsp:spPr>
        <a:xfrm>
          <a:off x="2314148" y="3449098"/>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DCB204-80C1-4D03-9290-A05F1183798A}">
      <dsp:nvSpPr>
        <dsp:cNvPr id="0" name=""/>
        <dsp:cNvSpPr/>
      </dsp:nvSpPr>
      <dsp:spPr>
        <a:xfrm>
          <a:off x="2111765" y="3521956"/>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Instructores</a:t>
          </a:r>
          <a:endParaRPr lang="es-PE" sz="600" kern="1200"/>
        </a:p>
      </dsp:txBody>
      <dsp:txXfrm>
        <a:off x="2111765" y="3521956"/>
        <a:ext cx="809531" cy="259050"/>
      </dsp:txXfrm>
    </dsp:sp>
    <dsp:sp modelId="{DE9524A7-4D41-4F64-884D-B4C959314826}">
      <dsp:nvSpPr>
        <dsp:cNvPr id="0" name=""/>
        <dsp:cNvSpPr/>
      </dsp:nvSpPr>
      <dsp:spPr>
        <a:xfrm>
          <a:off x="2314148" y="4023866"/>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8DF16-42A3-4FF3-9411-AB890179AB35}">
      <dsp:nvSpPr>
        <dsp:cNvPr id="0" name=""/>
        <dsp:cNvSpPr/>
      </dsp:nvSpPr>
      <dsp:spPr>
        <a:xfrm>
          <a:off x="2314148" y="4023866"/>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B016CB-1382-4C00-BF73-D51D268C9FBE}">
      <dsp:nvSpPr>
        <dsp:cNvPr id="0" name=""/>
        <dsp:cNvSpPr/>
      </dsp:nvSpPr>
      <dsp:spPr>
        <a:xfrm>
          <a:off x="2111765" y="4096724"/>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Asistente de Archivo</a:t>
          </a:r>
          <a:endParaRPr lang="es-PE" sz="600" kern="1200"/>
        </a:p>
      </dsp:txBody>
      <dsp:txXfrm>
        <a:off x="2111765" y="4096724"/>
        <a:ext cx="809531" cy="259050"/>
      </dsp:txXfrm>
    </dsp:sp>
    <dsp:sp modelId="{17DC9D11-9D08-4EE5-8C31-892D30C2FB67}">
      <dsp:nvSpPr>
        <dsp:cNvPr id="0" name=""/>
        <dsp:cNvSpPr/>
      </dsp:nvSpPr>
      <dsp:spPr>
        <a:xfrm>
          <a:off x="2767485" y="1150027"/>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686ED4-9B63-49DD-BE7A-73E5249319F7}">
      <dsp:nvSpPr>
        <dsp:cNvPr id="0" name=""/>
        <dsp:cNvSpPr/>
      </dsp:nvSpPr>
      <dsp:spPr>
        <a:xfrm>
          <a:off x="2767485" y="1150027"/>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D0078-C9E5-46CF-9530-12D6E320F057}">
      <dsp:nvSpPr>
        <dsp:cNvPr id="0" name=""/>
        <dsp:cNvSpPr/>
      </dsp:nvSpPr>
      <dsp:spPr>
        <a:xfrm>
          <a:off x="2565102" y="1222885"/>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Gerente de Operaciones</a:t>
          </a:r>
          <a:endParaRPr lang="es-PE" sz="600" kern="1200"/>
        </a:p>
      </dsp:txBody>
      <dsp:txXfrm>
        <a:off x="2565102" y="1222885"/>
        <a:ext cx="809531" cy="259050"/>
      </dsp:txXfrm>
    </dsp:sp>
    <dsp:sp modelId="{75791E69-9726-46CE-B161-1513414D5081}">
      <dsp:nvSpPr>
        <dsp:cNvPr id="0" name=""/>
        <dsp:cNvSpPr/>
      </dsp:nvSpPr>
      <dsp:spPr>
        <a:xfrm>
          <a:off x="3293681" y="1724795"/>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1716F6-B0F0-424A-BB87-E3E2EDE23BA1}">
      <dsp:nvSpPr>
        <dsp:cNvPr id="0" name=""/>
        <dsp:cNvSpPr/>
      </dsp:nvSpPr>
      <dsp:spPr>
        <a:xfrm>
          <a:off x="3293681" y="1724795"/>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447C8C-F145-4F0A-AE56-B412C9852485}">
      <dsp:nvSpPr>
        <dsp:cNvPr id="0" name=""/>
        <dsp:cNvSpPr/>
      </dsp:nvSpPr>
      <dsp:spPr>
        <a:xfrm>
          <a:off x="3091298" y="1797653"/>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Proceso de Autorizaciones de manejo</a:t>
          </a:r>
          <a:endParaRPr lang="es-PE" sz="600" kern="1200"/>
        </a:p>
      </dsp:txBody>
      <dsp:txXfrm>
        <a:off x="3091298" y="1797653"/>
        <a:ext cx="809531" cy="259050"/>
      </dsp:txXfrm>
    </dsp:sp>
    <dsp:sp modelId="{25EFD7EB-38A9-41EC-8965-96AA741BC10E}">
      <dsp:nvSpPr>
        <dsp:cNvPr id="0" name=""/>
        <dsp:cNvSpPr/>
      </dsp:nvSpPr>
      <dsp:spPr>
        <a:xfrm>
          <a:off x="3293681" y="2299563"/>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4EC4DC-55CF-4D5D-835A-63EB8EFAF618}">
      <dsp:nvSpPr>
        <dsp:cNvPr id="0" name=""/>
        <dsp:cNvSpPr/>
      </dsp:nvSpPr>
      <dsp:spPr>
        <a:xfrm>
          <a:off x="3293681" y="2299563"/>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F99B5D-E7F9-482C-A5AB-54CB6F3B8463}">
      <dsp:nvSpPr>
        <dsp:cNvPr id="0" name=""/>
        <dsp:cNvSpPr/>
      </dsp:nvSpPr>
      <dsp:spPr>
        <a:xfrm>
          <a:off x="3091298" y="2372421"/>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Asistente de Inscripciones</a:t>
          </a:r>
          <a:endParaRPr lang="es-PE" sz="600" kern="1200"/>
        </a:p>
      </dsp:txBody>
      <dsp:txXfrm>
        <a:off x="3091298" y="2372421"/>
        <a:ext cx="809531" cy="259050"/>
      </dsp:txXfrm>
    </dsp:sp>
    <dsp:sp modelId="{95F50DEB-D387-4768-8927-1B9B1CD78D25}">
      <dsp:nvSpPr>
        <dsp:cNvPr id="0" name=""/>
        <dsp:cNvSpPr/>
      </dsp:nvSpPr>
      <dsp:spPr>
        <a:xfrm>
          <a:off x="3293681" y="2874331"/>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73D1C6-A8EF-44C2-BF2D-F9F679034DC4}">
      <dsp:nvSpPr>
        <dsp:cNvPr id="0" name=""/>
        <dsp:cNvSpPr/>
      </dsp:nvSpPr>
      <dsp:spPr>
        <a:xfrm>
          <a:off x="3293681" y="2874331"/>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B68DBF-5930-4449-A8EE-FDCE5D50A4B1}">
      <dsp:nvSpPr>
        <dsp:cNvPr id="0" name=""/>
        <dsp:cNvSpPr/>
      </dsp:nvSpPr>
      <dsp:spPr>
        <a:xfrm>
          <a:off x="3091298" y="2947188"/>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Coordinador de Hologamas - Revisión de expedientes</a:t>
          </a:r>
          <a:endParaRPr lang="es-PE" sz="600" kern="1200"/>
        </a:p>
      </dsp:txBody>
      <dsp:txXfrm>
        <a:off x="3091298" y="2947188"/>
        <a:ext cx="809531" cy="259050"/>
      </dsp:txXfrm>
    </dsp:sp>
    <dsp:sp modelId="{6937239C-D9E2-4154-A5A3-1BB5D39C8689}">
      <dsp:nvSpPr>
        <dsp:cNvPr id="0" name=""/>
        <dsp:cNvSpPr/>
      </dsp:nvSpPr>
      <dsp:spPr>
        <a:xfrm>
          <a:off x="3293681" y="3449098"/>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4BADB5-E0E5-4A78-BFC1-0632F7F3D404}">
      <dsp:nvSpPr>
        <dsp:cNvPr id="0" name=""/>
        <dsp:cNvSpPr/>
      </dsp:nvSpPr>
      <dsp:spPr>
        <a:xfrm>
          <a:off x="3293681" y="3449098"/>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7238EB-B12C-4EAC-B712-3B62E8E42847}">
      <dsp:nvSpPr>
        <dsp:cNvPr id="0" name=""/>
        <dsp:cNvSpPr/>
      </dsp:nvSpPr>
      <dsp:spPr>
        <a:xfrm>
          <a:off x="3091298" y="3521956"/>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Instructores Evaluadores</a:t>
          </a:r>
          <a:endParaRPr lang="es-PE" sz="600" kern="1200"/>
        </a:p>
      </dsp:txBody>
      <dsp:txXfrm>
        <a:off x="3091298" y="3521956"/>
        <a:ext cx="809531" cy="259050"/>
      </dsp:txXfrm>
    </dsp:sp>
    <dsp:sp modelId="{658BB757-E772-41A2-A0DD-69AB11788C9C}">
      <dsp:nvSpPr>
        <dsp:cNvPr id="0" name=""/>
        <dsp:cNvSpPr/>
      </dsp:nvSpPr>
      <dsp:spPr>
        <a:xfrm>
          <a:off x="1787952" y="575260"/>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837E06-059E-4859-90AA-07994CBFB3D8}">
      <dsp:nvSpPr>
        <dsp:cNvPr id="0" name=""/>
        <dsp:cNvSpPr/>
      </dsp:nvSpPr>
      <dsp:spPr>
        <a:xfrm>
          <a:off x="1787952" y="575260"/>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5AB6B4-E5BF-41BC-A560-29F0E45197A9}">
      <dsp:nvSpPr>
        <dsp:cNvPr id="0" name=""/>
        <dsp:cNvSpPr/>
      </dsp:nvSpPr>
      <dsp:spPr>
        <a:xfrm>
          <a:off x="1585569" y="648118"/>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Gerente Financiero</a:t>
          </a:r>
          <a:endParaRPr lang="es-PE" sz="600" kern="1200"/>
        </a:p>
      </dsp:txBody>
      <dsp:txXfrm>
        <a:off x="1585569" y="648118"/>
        <a:ext cx="809531" cy="259050"/>
      </dsp:txXfrm>
    </dsp:sp>
    <dsp:sp modelId="{6CDB4AAD-36EB-4AE5-A6B6-54AEFFEE2679}">
      <dsp:nvSpPr>
        <dsp:cNvPr id="0" name=""/>
        <dsp:cNvSpPr/>
      </dsp:nvSpPr>
      <dsp:spPr>
        <a:xfrm>
          <a:off x="2767485" y="575260"/>
          <a:ext cx="404765" cy="404765"/>
        </a:xfrm>
        <a:prstGeom prst="arc">
          <a:avLst>
            <a:gd name="adj1" fmla="val 13200000"/>
            <a:gd name="adj2" fmla="val 192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8F400D-8A1C-428D-BF05-FD46E2E73F85}">
      <dsp:nvSpPr>
        <dsp:cNvPr id="0" name=""/>
        <dsp:cNvSpPr/>
      </dsp:nvSpPr>
      <dsp:spPr>
        <a:xfrm>
          <a:off x="2767485" y="575260"/>
          <a:ext cx="404765" cy="404765"/>
        </a:xfrm>
        <a:prstGeom prst="arc">
          <a:avLst>
            <a:gd name="adj1" fmla="val 2400000"/>
            <a:gd name="adj2" fmla="val 840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7CF656-308C-4365-961F-2C956A66D679}">
      <dsp:nvSpPr>
        <dsp:cNvPr id="0" name=""/>
        <dsp:cNvSpPr/>
      </dsp:nvSpPr>
      <dsp:spPr>
        <a:xfrm>
          <a:off x="2565102" y="648118"/>
          <a:ext cx="809531" cy="25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419" sz="600" kern="1200"/>
            <a:t>Gerente Logístico</a:t>
          </a:r>
          <a:endParaRPr lang="es-PE" sz="600" kern="1200"/>
        </a:p>
      </dsp:txBody>
      <dsp:txXfrm>
        <a:off x="2565102" y="648118"/>
        <a:ext cx="809531" cy="259050"/>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SUN142</b:Tag>
    <b:SourceType>InternetSite</b:SourceType>
    <b:Guid>{F277C9D8-0348-4C7A-9008-5EA5168D3820}</b:Guid>
    <b:Title>Orientación SUNAT</b:Title>
    <b:Year>2014</b:Year>
    <b:Month>Diciembre</b:Month>
    <b:YearAccessed>2017</b:YearAccessed>
    <b:MonthAccessed>Mayo</b:MonthAccessed>
    <b:DayAccessed>17</b:DayAccessed>
    <b:URL>http://orientacion.sunat.gob.pe/index.php/empresas-menu/comprobantes-de-pago-empresas/comprobantes-de-pago-electronicos-empresas/see-desde-los-sistemas-del-contribuyente</b:URL>
    <b:Author>
      <b:Author>
        <b:Corporate>SUNAT</b:Corporate>
      </b:Author>
    </b:Author>
    <b:RefOrder>3</b:RefOrder>
  </b:Source>
  <b:Source>
    <b:Tag>Cho141</b:Tag>
    <b:SourceType>Report</b:SourceType>
    <b:Guid>{A9D61F59-70FB-4EFC-B668-0753DC319A17}</b:Guid>
    <b:Author>
      <b:Author>
        <b:NameList>
          <b:Person>
            <b:Last>Chong Rengifo </b:Last>
            <b:First>Ruben </b:First>
          </b:Person>
          <b:Person>
            <b:Last>Saavedra Vela</b:Last>
            <b:First>Ausver </b:First>
          </b:Person>
          <b:Person>
            <b:Last>Salazar Vega</b:Last>
            <b:Middle> Elizabeth</b:Middle>
            <b:First>Sonia</b:First>
          </b:Person>
        </b:NameList>
      </b:Author>
    </b:Author>
    <b:Title>Costo beneficio del uso de la factura electrónica en los Principales</b:Title>
    <b:Year>2014</b:Year>
    <b:Institution>Universidad Nacional De San Martín</b:Institution>
    <b:City>Tarapoto</b:City>
    <b:ThesisType>Proyecto de Investigación</b:ThesisType>
    <b:RefOrder>7</b:RefOrder>
  </b:Source>
  <b:Source>
    <b:Tag>SUN121</b:Tag>
    <b:SourceType>Misc</b:SourceType>
    <b:Guid>{A2F952EC-C4DA-41E6-92FF-43EB4DCDF329}</b:Guid>
    <b:Author>
      <b:Author>
        <b:Corporate>SUNAT</b:Corporate>
      </b:Author>
    </b:Author>
    <b:Title>Resolución de Superintendencia que crea el sistema de emisión electrónica desarrollado desde los sistemas del contribuyente</b:Title>
    <b:Year>2012</b:Year>
    <b:City>Lima</b:City>
    <b:Publisher>El Peruano</b:Publisher>
    <b:RefOrder>8</b:RefOrder>
  </b:Source>
  <b:Source>
    <b:Tag>SUN10</b:Tag>
    <b:SourceType>Report</b:SourceType>
    <b:Guid>{224C9A1B-8F6C-424B-A1F2-D0D29466A2B5}</b:Guid>
    <b:Author>
      <b:Author>
        <b:NameList>
          <b:Person>
            <b:Last>SUNAT</b:Last>
          </b:Person>
        </b:NameList>
      </b:Author>
    </b:Author>
    <b:Title>Resolución de Superintendencia N° 188-2010/SUNAT</b:Title>
    <b:Year>2010</b:Year>
    <b:Publisher>SUNAT</b:Publisher>
    <b:City>Lima</b:City>
    <b:RefOrder>11</b:RefOrder>
  </b:Source>
  <b:Source>
    <b:Tag>SUN101</b:Tag>
    <b:SourceType>ElectronicSource</b:SourceType>
    <b:Guid>{8C05F9B2-AE53-483C-A3DE-B76875450206}</b:Guid>
    <b:Year>2010</b:Year>
    <b:Month>Junio</b:Month>
    <b:URL>http://www.sunat.gob.pe/legislacion/superin/2010/188-10.pdf</b:URL>
    <b:Title>R.S. N° 188 - 2010/SUNAT</b:Title>
    <b:Author>
      <b:Author>
        <b:Corporate>SUNAT</b:Corporate>
      </b:Author>
    </b:Author>
    <b:Medium>PDF</b:Medium>
    <b:RefOrder>12</b:RefOrder>
  </b:Source>
  <b:Source>
    <b:Tag>SUN17</b:Tag>
    <b:SourceType>ElectronicSource</b:SourceType>
    <b:Guid>{80C90DCC-D060-433E-A139-433FC939C106}</b:Guid>
    <b:Author>
      <b:Author>
        <b:Corporate>SUNAT</b:Corporate>
      </b:Author>
    </b:Author>
    <b:Title>R.S. N° 117-2017/SUNAT</b:Title>
    <b:Medium>PDF</b:Medium>
    <b:Year>2017</b:Year>
    <b:Month>Mayo</b:Month>
    <b:URL>http://www.sunat.gob.pe/legislacion/superin/2017/117-2017.pdf</b:URL>
    <b:RefOrder>14</b:RefOrder>
  </b:Source>
  <b:Source>
    <b:Tag>SUN161</b:Tag>
    <b:SourceType>ElectronicSource</b:SourceType>
    <b:Guid>{571AB178-6D2C-4D0E-8D11-08452309B60A}</b:Guid>
    <b:Author>
      <b:Author>
        <b:Corporate>SUNAT</b:Corporate>
      </b:Author>
    </b:Author>
    <b:Title>R.S. N.° 182 -2016/SUNAT</b:Title>
    <b:Medium>PDF</b:Medium>
    <b:Year>2016</b:Year>
    <b:Month>Julio</b:Month>
    <b:URL>http://www.sunat.gob.pe/legislacion/superin/2016/182-2016.pdf</b:URL>
    <b:RefOrder>15</b:RefOrder>
  </b:Source>
  <b:Source>
    <b:Tag>Fer06</b:Tag>
    <b:SourceType>Book</b:SourceType>
    <b:Guid>{C2CC80A5-DAF2-4C38-ADDC-BA2A0BE29BD9}</b:Guid>
    <b:Title>Desarrollo de sistemas de información</b:Title>
    <b:Year>2006</b:Year>
    <b:City>Barcelona</b:City>
    <b:Publisher>UPC</b:Publisher>
    <b:Author>
      <b:Author>
        <b:NameList>
          <b:Person>
            <b:Last>Fernández Alarcón</b:Last>
            <b:First>Vicenç</b:First>
          </b:Person>
        </b:NameList>
      </b:Author>
    </b:Author>
    <b:RefOrder>9</b:RefOrder>
  </b:Source>
  <b:Source>
    <b:Tag>Rui12</b:Tag>
    <b:SourceType>Book</b:SourceType>
    <b:Guid>{C3BA6D10-730D-49F2-9D62-1DC49BFC8197}</b:Guid>
    <b:Title>Sistemas de información de las organizaciones.</b:Title>
    <b:Year>2012</b:Year>
    <b:City>Madrid</b:City>
    <b:Publisher>Editorial Universitaria Ramón Areces.</b:Publisher>
    <b:Author>
      <b:Author>
        <b:NameList>
          <b:Person>
            <b:Last>Ruiz Larrocha</b:Last>
            <b:First>Elena </b:First>
          </b:Person>
          <b:Person>
            <b:Last>Ruiz Virumbrales</b:Last>
            <b:First>J. L.</b:First>
          </b:Person>
        </b:NameList>
      </b:Author>
    </b:Author>
    <b:RefOrder>10</b:RefOrder>
  </b:Source>
  <b:Source>
    <b:Tag>SUN125</b:Tag>
    <b:SourceType>ElectronicSource</b:SourceType>
    <b:Guid>{C6120D7D-0248-4EB6-9560-186ACB22AB38}</b:Guid>
    <b:Author>
      <b:Author>
        <b:Corporate>SUNAT</b:Corporate>
      </b:Author>
    </b:Author>
    <b:Year>2012</b:Year>
    <b:Month>Mayo</b:Month>
    <b:URL>http://contenido.app.sunat.gob.pe/insc/ComprobantesDePago+Electronicos/eFacturas+d+sistemas+contrib/Act23dic2014/Manual+de+autorizacion.pdf</b:URL>
    <b:Title>Manual del Programador</b:Title>
    <b:Medium>PDF</b:Medium>
    <b:RefOrder>41</b:RefOrder>
  </b:Source>
  <b:Source>
    <b:Tag>SUN127</b:Tag>
    <b:SourceType>ElectronicSource</b:SourceType>
    <b:Guid>{5162018A-6EA2-4E0E-9F52-A07A6D19D96F}</b:Guid>
    <b:Author>
      <b:Author>
        <b:Corporate>SUNAT</b:Corporate>
      </b:Author>
    </b:Author>
    <b:Title>Manual del Programador</b:Title>
    <b:Medium>PDF</b:Medium>
    <b:Year>2012</b:Year>
    <b:Month>Mayo</b:Month>
    <b:URL>http://contenido.app.sunat.gob.pe/insc/ComprobantesDePago+Electronicos/eFacturas+d+sistemas+contrib/Act23dic2014/Manual+de+autorizacion.pdf</b:URL>
    <b:RefOrder>16</b:RefOrder>
  </b:Source>
  <b:Source>
    <b:Tag>SUN144</b:Tag>
    <b:SourceType>ElectronicSource</b:SourceType>
    <b:Guid>{4E5D54F3-E34E-4EA6-9D60-E52590273FE8}</b:Guid>
    <b:Author>
      <b:Author>
        <b:Corporate>SUNAT</b:Corporate>
      </b:Author>
    </b:Author>
    <b:Title>Anexo N° 6 - Aspectos técnicos</b:Title>
    <b:Medium>PDF</b:Medium>
    <b:Year>2014</b:Year>
    <b:Month>Septiembre</b:Month>
    <b:URL>http://contenido.app.sunat.gob.pe/insc/ComprobantesDePago+Electronicos/NuevoAnexo6_AspectosTecnicos09_09_14.pdf</b:URL>
    <b:RefOrder>18</b:RefOrder>
  </b:Source>
  <b:Source>
    <b:Tag>SUN145</b:Tag>
    <b:SourceType>ElectronicSource</b:SourceType>
    <b:Guid>{633C0897-3079-4012-AA02-CC9DE3A079DC}</b:Guid>
    <b:Author>
      <b:Author>
        <b:Corporate>SUNAT</b:Corporate>
      </b:Author>
    </b:Author>
    <b:Title>Anexo N° 6 Aspectos técnicos</b:Title>
    <b:Medium>PDF</b:Medium>
    <b:Year>2014</b:Year>
    <b:Month>Septiembre</b:Month>
    <b:URL>http://contenido.app.sunat.gob.pe/insc/ComprobantesDePago+Electronicos/NuevoAnexo6_AspectosTecnicos09_09_14.pdf</b:URL>
    <b:RefOrder>19</b:RefOrder>
  </b:Source>
  <b:Source>
    <b:Tag>Min08</b:Tag>
    <b:SourceType>ElectronicSource</b:SourceType>
    <b:Guid>{6E2D7028-84BD-4BA8-9798-E6F96260EB2E}</b:Guid>
    <b:Author>
      <b:Author>
        <b:Corporate>Ministerio de Justicia y Derechos Humanos</b:Corporate>
      </b:Author>
    </b:Author>
    <b:Title>Reglamento de la Ley de Firmas y Certificados Digitales</b:Title>
    <b:Medium>PDF</b:Medium>
    <b:Year>2008</b:Year>
    <b:URL>https://www.minjus.gob.pe/wp-content/uploads/2014/03/DS-052-2008-pcm.pdf</b:URL>
    <b:RefOrder>20</b:RefOrder>
  </b:Source>
  <b:Source>
    <b:Tag>SUN153</b:Tag>
    <b:SourceType>ElectronicSource</b:SourceType>
    <b:Guid>{46836806-BBD0-4A88-B962-EA68F3C75E4C}</b:Guid>
    <b:Author>
      <b:Author>
        <b:Corporate>SUNAT</b:Corporate>
      </b:Author>
    </b:Author>
    <b:Title>Manual de Homologación</b:Title>
    <b:Medium>PDF</b:Medium>
    <b:Year>2015</b:Year>
    <b:Month>Marzo</b:Month>
    <b:URL>http://contenido.app.sunat.gob.pe/insc/ComprobantesDePago+Electronicos/Manual+de+homologaci%C3%B3n+version+3+0.pdf</b:URL>
    <b:RefOrder>21</b:RefOrder>
  </b:Source>
  <b:Source>
    <b:Tag>Sch13</b:Tag>
    <b:SourceType>Report</b:SourceType>
    <b:Guid>{58A34AE2-83FB-481D-95C6-F521978E2264}</b:Guid>
    <b:Year>2013</b:Year>
    <b:Author>
      <b:Author>
        <b:NameList>
          <b:Person>
            <b:Last>Schwaber </b:Last>
            <b:First>Ken </b:First>
          </b:Person>
          <b:Person>
            <b:Last>Sutherland</b:Last>
            <b:First>Jeff </b:First>
          </b:Person>
        </b:NameList>
      </b:Author>
    </b:Author>
    <b:Title>Basic Scrum Guide</b:Title>
    <b:Institution>Scrum.Org and ScrumInc</b:Institution>
    <b:ThesisType>Documento Técnico</b:ThesisType>
    <b:RefOrder>22</b:RefOrder>
  </b:Source>
  <b:Source>
    <b:Tag>Tri12</b:Tag>
    <b:SourceType>Report</b:SourceType>
    <b:Guid>{D625B69F-4CCC-4545-A303-2B2A80BF8EAA}</b:Guid>
    <b:Year>2012</b:Year>
    <b:Title>Gestión de Proyectos Informáticos</b:Title>
    <b:Institution>Universitat Oberta de Catalunya</b:Institution>
    <b:City>Catalunya</b:City>
    <b:ThesisType>Trabajo de investigación</b:ThesisType>
    <b:Author>
      <b:Author>
        <b:NameList>
          <b:Person>
            <b:Last>Trigas Gallego </b:Last>
            <b:First>Manuel</b:First>
          </b:Person>
        </b:NameList>
      </b:Author>
    </b:Author>
    <b:RefOrder>23</b:RefOrder>
  </b:Source>
  <b:Source>
    <b:Tag>Scr17</b:Tag>
    <b:SourceType>InternetSite</b:SourceType>
    <b:Guid>{FD2C4AE1-043F-44F0-8700-A037A3600662}</b:Guid>
    <b:Year>2017</b:Year>
    <b:Author>
      <b:Author>
        <b:Corporate>Scrum.org</b:Corporate>
      </b:Author>
    </b:Author>
    <b:InternetSiteTitle>The home of Scrum</b:InternetSiteTitle>
    <b:URL>https://www.scrum.org/resources/what-is-a-scrum-development-team</b:URL>
    <b:RefOrder>24</b:RefOrder>
  </b:Source>
  <b:Source>
    <b:Tag>Pro15</b:Tag>
    <b:SourceType>InternetSite</b:SourceType>
    <b:Guid>{CEA63A7C-1E08-43E4-AB1C-D1849870485B}</b:Guid>
    <b:Author>
      <b:Author>
        <b:Corporate>Proyectos ágiles</b:Corporate>
      </b:Author>
    </b:Author>
    <b:InternetSiteTitle>Proyectos Ágiles</b:InternetSiteTitle>
    <b:Year>2015</b:Year>
    <b:URL>https://proyectosagiles.org/cliente-product-owner/</b:URL>
    <b:RefOrder>25</b:RefOrder>
  </b:Source>
  <b:Source>
    <b:Tag>Ari13</b:Tag>
    <b:SourceType>Book</b:SourceType>
    <b:Guid>{91939576-7B51-4E71-9C7A-FEDB352A0653}</b:Guid>
    <b:Title>Tecnologías y Programación Integrativas</b:Title>
    <b:Year>2013</b:Year>
    <b:City>Madrid</b:City>
    <b:CountryRegion>España</b:CountryRegion>
    <b:Publisher>Editorial Universitaria Ramón Areces</b:Publisher>
    <b:Edition>Primera</b:Edition>
    <b:Author>
      <b:Author>
        <b:NameList>
          <b:Person>
            <b:Last>Arias Calleja</b:Last>
            <b:First>Manuel</b:First>
          </b:Person>
        </b:NameList>
      </b:Author>
    </b:Author>
    <b:RefOrder>27</b:RefOrder>
  </b:Source>
  <b:Source>
    <b:Tag>Tho13</b:Tag>
    <b:SourceType>Book</b:SourceType>
    <b:Guid>{94058E99-B280-4B10-B520-242064937D70}</b:Guid>
    <b:Title>NET security and cryptography</b:Title>
    <b:Year>2013</b:Year>
    <b:City>Upper Saddle River, New Jersey</b:City>
    <b:Author>
      <b:Author>
        <b:NameList>
          <b:Person>
            <b:Last>Thorsteinson</b:Last>
            <b:First>Peter</b:First>
          </b:Person>
        </b:NameList>
      </b:Author>
    </b:Author>
    <b:CountryRegion>Estados Unidos</b:CountryRegion>
    <b:Publisher>Prentice-Hall PTR</b:Publisher>
    <b:Edition>1</b:Edition>
    <b:RefOrder>28</b:RefOrder>
  </b:Source>
  <b:Source>
    <b:Tag>OAS17</b:Tag>
    <b:SourceType>InternetSite</b:SourceType>
    <b:Guid>{6089644C-80EB-4B40-950F-52A087DEF2D3}</b:Guid>
    <b:Year>2017</b:Year>
    <b:Author>
      <b:Author>
        <b:Corporate>OASIS</b:Corporate>
      </b:Author>
    </b:Author>
    <b:InternetSiteTitle>OASIS Universal Business Language </b:InternetSiteTitle>
    <b:URL>https://www.oasis-open.org/committees/tc_home.php?wg_abbrev=ubl</b:URL>
    <b:RefOrder>26</b:RefOrder>
  </b:Source>
  <b:Source>
    <b:Tag>Mar09</b:Tag>
    <b:SourceType>JournalArticle</b:SourceType>
    <b:Guid>{061EDE8A-286E-47D1-AA9B-C3CC0A1C0DF8}</b:Guid>
    <b:Year>2009</b:Year>
    <b:Title>Sistemas de Pago Seguro. Seguridad en el comercio electrónico</b:Title>
    <b:Pages>122</b:Pages>
    <b:Issue>1</b:Issue>
    <b:JournalName>Revista de Estudios Empresariales. Segunda época.</b:JournalName>
    <b:Author>
      <b:Author>
        <b:NameList>
          <b:Person>
            <b:Last>Martínez López</b:Last>
            <b:First>Luis </b:First>
          </b:Person>
          <b:Person>
            <b:Last>Mata Mata</b:Last>
            <b:First>Francisco</b:First>
          </b:Person>
          <b:Person>
            <b:Last>Rodríguez Domínguez</b:Last>
            <b:First>Rosa</b:First>
          </b:Person>
        </b:NameList>
      </b:Author>
    </b:Author>
    <b:RefOrder>29</b:RefOrder>
  </b:Source>
  <b:Source>
    <b:Tag>W3C16</b:Tag>
    <b:SourceType>InternetSite</b:SourceType>
    <b:Guid>{FE855609-9DD1-4265-BB86-5A8AC623D53E}</b:Guid>
    <b:Year>2016</b:Year>
    <b:Month>Octubre</b:Month>
    <b:Author>
      <b:Author>
        <b:Corporate>W3C</b:Corporate>
      </b:Author>
    </b:Author>
    <b:InternetSiteTitle>w3c</b:InternetSiteTitle>
    <b:URL>https://www.w3.org/XML/</b:URL>
    <b:RefOrder>30</b:RefOrder>
  </b:Source>
  <b:Source>
    <b:Tag>Bou15</b:Tag>
    <b:SourceType>Book</b:SourceType>
    <b:Guid>{7BFED605-76C3-49BC-8455-A03C7A174E5E}</b:Guid>
    <b:Title>XML práctico</b:Title>
    <b:Year>2015</b:Year>
    <b:City>Barcelona</b:City>
    <b:CountryRegion>España</b:CountryRegion>
    <b:Publisher>ENI</b:Publisher>
    <b:Edition>Primera</b:Edition>
    <b:Author>
      <b:Author>
        <b:NameList>
          <b:Person>
            <b:Last>Boulanger</b:Last>
            <b:First>Thierry </b:First>
          </b:Person>
        </b:NameList>
      </b:Author>
    </b:Author>
    <b:RefOrder>31</b:RefOrder>
  </b:Source>
  <b:Source>
    <b:Tag>SUN1213</b:Tag>
    <b:SourceType>Report</b:SourceType>
    <b:Guid>{F3701BA3-5133-47D6-B083-54C918C31E48}</b:Guid>
    <b:Title>Manual del Programador</b:Title>
    <b:Year>2012</b:Year>
    <b:City>Lima</b:City>
    <b:Author>
      <b:Author>
        <b:Corporate>SUNAT</b:Corporate>
      </b:Author>
    </b:Author>
    <b:Institution>SUNAT</b:Institution>
    <b:ThesisType>Manual</b:ThesisType>
    <b:RefOrder>32</b:RefOrder>
  </b:Source>
  <b:Source>
    <b:Tag>Dei04</b:Tag>
    <b:SourceType>Book</b:SourceType>
    <b:Guid>{50BA21D5-29D1-451F-BE66-44C10421AF4C}</b:Guid>
    <b:Title>Cómo Programar en Java</b:Title>
    <b:Year>2004</b:Year>
    <b:CountryRegion>México</b:CountryRegion>
    <b:Publisher>Pearson Educación</b:Publisher>
    <b:Edition>Quinta</b:Edition>
    <b:Author>
      <b:Author>
        <b:NameList>
          <b:Person>
            <b:Last>Deitel</b:Last>
            <b:First>Harvey</b:First>
          </b:Person>
          <b:Person>
            <b:Last>Deitel</b:Last>
            <b:First>Paul</b:First>
          </b:Person>
        </b:NameList>
      </b:Author>
    </b:Author>
    <b:RefOrder>33</b:RefOrder>
  </b:Source>
  <b:Source>
    <b:Tag>SUN972</b:Tag>
    <b:SourceType>InternetSite</b:SourceType>
    <b:Guid>{EC80833B-60CD-49C5-861B-9CC737E7136D}</b:Guid>
    <b:Author>
      <b:Author>
        <b:Corporate>SUNAT</b:Corporate>
      </b:Author>
    </b:Author>
    <b:Title>SUNAT</b:Title>
    <b:Year>1997</b:Year>
    <b:YearAccessed>2016</b:YearAccessed>
    <b:MonthAccessed>Enero</b:MonthAccessed>
    <b:DayAccessed>25</b:DayAccessed>
    <b:URL>http://www.sunat.gob.pe/institucional/quienessomos/</b:URL>
    <b:RefOrder>38</b:RefOrder>
  </b:Source>
  <b:Source>
    <b:Tag>Jim12</b:Tag>
    <b:SourceType>InternetSite</b:SourceType>
    <b:Guid>{796E3388-39C8-45E6-BBD5-114B62D24812}</b:Guid>
    <b:Author>
      <b:Author>
        <b:Corporate> Invoiceware</b:Corporate>
      </b:Author>
    </b:Author>
    <b:Title>America Económica</b:Title>
    <b:Year>2015</b:Year>
    <b:JournalName>Harvard Deusto business review</b:JournalName>
    <b:Pages>54-61</b:Pages>
    <b:Issue>218</b:Issue>
    <b:ProductionCompany>AméricaEconomía</b:ProductionCompany>
    <b:Month>Enero</b:Month>
    <b:Day>01</b:Day>
    <b:YearAccessed>2016</b:YearAccessed>
    <b:MonthAccessed>DIciembre</b:MonthAccessed>
    <b:DayAccessed>14</b:DayAccessed>
    <b:URL>http://www.americaeconomia.com/economia-mercados/finanzas/enterese-en-que-consistira-la-facturacion-electronica-en-el-peru</b:URL>
    <b:RefOrder>39</b:RefOrder>
  </b:Source>
  <b:Source>
    <b:Tag>Cam03</b:Tag>
    <b:SourceType>ArticleInAPeriodical</b:SourceType>
    <b:Guid>{082FC329-1D2F-4FBD-AFC3-9C7343A5EF34}</b:Guid>
    <b:Title>Pricos, Megas y Mepecos</b:Title>
    <b:Year>2003</b:Year>
    <b:Month>Marzo</b:Month>
    <b:Day>18</b:Day>
    <b:Author>
      <b:Author>
        <b:NameList>
          <b:Person>
            <b:Last>Campodonico</b:Last>
            <b:First>Humberto</b:First>
          </b:Person>
        </b:NameList>
      </b:Author>
    </b:Author>
    <b:PeriodicalTitle>La Republica</b:PeriodicalTitle>
    <b:Pages>13-14</b:Pages>
    <b:RefOrder>40</b:RefOrder>
  </b:Source>
  <b:Source>
    <b:Tag>Ena13</b:Tag>
    <b:SourceType>InternetSite</b:SourceType>
    <b:Guid>{D016D925-FD6A-4023-9E1A-86D5DACCA16B}</b:Guid>
    <b:InternetSiteTitle>Code Dejavu</b:InternetSiteTitle>
    <b:Year>2013</b:Year>
    <b:Month>Abril</b:Month>
    <b:URL>http://codejavu.blogspot.pe/2013/04/tutorial-proyecto-web-con-eclipse.html</b:URL>
    <b:Author>
      <b:Author>
        <b:NameList>
          <b:Person>
            <b:Last>Enao</b:Last>
            <b:First>Cristian</b:First>
          </b:Person>
        </b:NameList>
      </b:Author>
    </b:Author>
    <b:RefOrder>35</b:RefOrder>
  </b:Source>
  <b:Source>
    <b:Tag>Gar03</b:Tag>
    <b:SourceType>Book</b:SourceType>
    <b:Guid>{C06F6A02-D1C5-445F-98C1-69D23D5827A6}</b:Guid>
    <b:Title>E-Business Colaborativo</b:Title>
    <b:Year>2003</b:Year>
    <b:Author>
      <b:Author>
        <b:NameList>
          <b:Person>
            <b:Last>García Valcárcel </b:Last>
            <b:First>Ignacio</b:First>
          </b:Person>
          <b:Person>
            <b:Last>Munilla Calvo</b:Last>
            <b:First>Eduardo</b:First>
          </b:Person>
        </b:NameList>
      </b:Author>
    </b:Author>
    <b:City>Madrid</b:City>
    <b:Publisher>FC Editorial</b:Publisher>
    <b:RefOrder>43</b:RefOrder>
  </b:Source>
  <b:Source>
    <b:Tag>Gal163</b:Tag>
    <b:SourceType>Report</b:SourceType>
    <b:Guid>{CCA9BBFA-7471-4828-A155-ACD030A37DE1}</b:Guid>
    <b:Title>Impacto Tributario de la Facturación electrónica en pequeñas y medianas empresas del cantón Cuenca</b:Title>
    <b:Year>2016</b:Year>
    <b:Author>
      <b:Author>
        <b:NameList>
          <b:Person>
            <b:Last>Gallardo Astudillo </b:Last>
            <b:Middle>Noemi </b:Middle>
            <b:First>Geovanna</b:First>
          </b:Person>
        </b:NameList>
      </b:Author>
    </b:Author>
    <b:Institution>Universidad de Cuenca</b:Institution>
    <b:City>Cuenca</b:City>
    <b:ThesisType>Tesis de maestría</b:ThesisType>
    <b:RefOrder>4</b:RefOrder>
  </b:Source>
  <b:Source>
    <b:Tag>Rui14</b:Tag>
    <b:SourceType>Report</b:SourceType>
    <b:Guid>{ADD5050E-BD54-4D60-9895-FBBE847A4169}</b:Guid>
    <b:Title>Factura Electrónica: Percepción del beneficio</b:Title>
    <b:Year>2014</b:Year>
    <b:City>Chile</b:City>
    <b:Publisher>UNIVERSIDAD DEL BIO BIO</b:Publisher>
    <b:Author>
      <b:Author>
        <b:NameList>
          <b:Person>
            <b:Last>Ruiz Cortez</b:Last>
            <b:Middle>Andrea</b:Middle>
            <b:First>Karina</b:First>
          </b:Person>
        </b:NameList>
      </b:Author>
    </b:Author>
    <b:Institution>UNIVERSIDAD DEL BIO BIO</b:Institution>
    <b:ThesisType>Memoria para titulación</b:ThesisType>
    <b:RefOrder>5</b:RefOrder>
  </b:Source>
  <b:Source>
    <b:Tag>Sal12</b:Tag>
    <b:SourceType>Report</b:SourceType>
    <b:Guid>{81372693-45FE-41F8-A24E-06C410E876E2}</b:Guid>
    <b:Title>Propuesta para la implementación del proceso de facturación electrónica. Caso empresa Inmeplast S.A</b:Title>
    <b:Year>2012</b:Year>
    <b:City>Cuenca - Ecuador</b:City>
    <b:Publisher>UNIVERSIDAD POLITÉCNICA SALESIANA  </b:Publisher>
    <b:Author>
      <b:Author>
        <b:NameList>
          <b:Person>
            <b:Last>Salas Vera</b:Last>
            <b:Middle>Elizabeth</b:Middle>
            <b:First>Sandra </b:First>
          </b:Person>
          <b:Person>
            <b:Last>Vélez Vélez</b:Last>
            <b:Middle>Elizabeth</b:Middle>
            <b:First>Maritza</b:First>
          </b:Person>
        </b:NameList>
      </b:Author>
    </b:Author>
    <b:Institution>UNIVERSIDAD POLITÉCNICA SALESIANA</b:Institution>
    <b:ThesisType>Tesis</b:ThesisType>
    <b:RefOrder>6</b:RefOrder>
  </b:Source>
  <b:Source>
    <b:Tag>SUN124</b:Tag>
    <b:SourceType>ElectronicSource</b:SourceType>
    <b:Guid>{E9499C7E-F463-4633-9FAB-741B81D7E8FE}</b:Guid>
    <b:Author>
      <b:Author>
        <b:Corporate>SUNAT</b:Corporate>
      </b:Author>
    </b:Author>
    <b:Title>R.S. N° 097-2012/SUNAT</b:Title>
    <b:Medium>PDF</b:Medium>
    <b:Year>2012</b:Year>
    <b:Month>Abril</b:Month>
    <b:URL>http://contenido.app.sunat.gob.pe/insc/NormasLegales/Res+Superintend/RS+097+2012+SUNAT+Sistema+emision+electr%C3%B3nica+desde+sistemas+contrib.pdf</b:URL>
    <b:RefOrder>13</b:RefOrder>
  </b:Source>
  <b:Source>
    <b:Tag>SUA97</b:Tag>
    <b:SourceType>InternetSite</b:SourceType>
    <b:Guid>{812CB1C5-F74F-4435-BA70-8BAD7A18AD3E}</b:Guid>
    <b:Title>Orientación Sunat</b:Title>
    <b:Year>1997</b:Year>
    <b:Author>
      <b:Author>
        <b:Corporate>SUNAT</b:Corporate>
      </b:Author>
    </b:Author>
    <b:ProductionCompany>SUNAT</b:ProductionCompany>
    <b:YearAccessed>2016</b:YearAccessed>
    <b:MonthAccessed>Diciembre</b:MonthAccessed>
    <b:DayAccessed>27</b:DayAccessed>
    <b:URL>http://orientacion.sunat.gob.pe/index.php/empresas-menu/comprobantes-de-pago-empresas/comprobantes-de-pago-electronicos-empresas/see-desde-los-sistemas-del-contribuyente/2-comprobantes-que-se-pueden-emitir-desde-see-sistemas-del-contribuyente/factura-elec</b:URL>
    <b:InternetSiteTitle>PORTAL SUNAT</b:InternetSiteTitle>
    <b:RefOrder>42</b:RefOrder>
  </b:Source>
  <b:Source>
    <b:Tag>Lea16</b:Tag>
    <b:SourceType>JournalArticle</b:SourceType>
    <b:Guid>{8486A0AD-D5CB-42FD-8AC0-9BC4105D8780}</b:Guid>
    <b:Title>Conoce los beneficios que trae la factura electrónica a las empresas peruanas</b:Title>
    <b:Year>2016</b:Year>
    <b:JournalName>Revista Contable Misha: Revista empresarial para contadores</b:JournalName>
    <b:Pages>37</b:Pages>
    <b:Volume>2</b:Volume>
    <b:Issue>2</b:Issue>
    <b:Author>
      <b:Author>
        <b:NameList>
          <b:Person>
            <b:Last>Leal Donoso</b:Last>
            <b:First>Alejandra</b:First>
          </b:Person>
        </b:NameList>
      </b:Author>
    </b:Author>
    <b:RefOrder>36</b:RefOrder>
  </b:Source>
  <b:Source>
    <b:Tag>Dep11</b:Tag>
    <b:SourceType>DocumentFromInternetSite</b:SourceType>
    <b:Guid>{2D468F3F-7238-4168-96A2-6B1D6DE01302}</b:Guid>
    <b:Title>EUR-Lex</b:Title>
    <b:Year>2011</b:Year>
    <b:Author>
      <b:Author>
        <b:Corporate>Departamento de Comunicación de la Comisión Europea</b:Corporate>
      </b:Author>
    </b:Author>
    <b:Month>Diciembre</b:Month>
    <b:Day>20</b:Day>
    <b:YearAccessed>2018</b:YearAccessed>
    <b:MonthAccessed>Septiembre</b:MonthAccessed>
    <b:DayAccessed>18</b:DayAccessed>
    <b:URL>https://eur-lex.europa.eu/LexUriServ/LexUriServ.do?uri=OJ:L:2002:015:0024:0028:ES:PDF</b:URL>
    <b:RefOrder>37</b:RefOrder>
  </b:Source>
  <b:Source>
    <b:Tag>Alm13</b:Tag>
    <b:SourceType>InternetSite</b:SourceType>
    <b:Guid>{063806DC-C4FA-456C-9EB1-4B41EDA3CB0A}</b:Guid>
    <b:Title>EOI</b:Title>
    <b:Year>2013</b:Year>
    <b:Month>Febrero</b:Month>
    <b:Day>06</b:Day>
    <b:ProductionCompany>Escuela de Organización Industrial</b:ProductionCompany>
    <b:YearAccessed>2017</b:YearAccessed>
    <b:MonthAccessed>Abril</b:MonthAccessed>
    <b:DayAccessed>21</b:DayAccessed>
    <b:URL>http://www.eoi.es/blogs/mtelcon/2013/02/06/innovacion-y-responsabilidad-social-en-el-proceso-de-facturacion-electronica/</b:URL>
    <b:Author>
      <b:Author>
        <b:NameList>
          <b:Person>
            <b:Last>Almeida Techera</b:Last>
            <b:First>Luis</b:First>
          </b:Person>
        </b:NameList>
      </b:Author>
    </b:Author>
    <b:InternetSiteTitle>Escuela de Organización Industrial</b:InternetSiteTitle>
    <b:Medium>Blog</b:Medium>
    <b:RefOrder>1</b:RefOrder>
  </b:Source>
  <b:Source>
    <b:Tag>SUN14</b:Tag>
    <b:SourceType>InternetSite</b:SourceType>
    <b:Guid>{4694E0B3-BB50-49C6-BFCA-9F51DD0A7DCA}</b:Guid>
    <b:Title>Orientación SUNAT</b:Title>
    <b:Year>2014</b:Year>
    <b:Month>Junio</b:Month>
    <b:YearAccessed>2017</b:YearAccessed>
    <b:MonthAccessed>Mayo</b:MonthAccessed>
    <b:DayAccessed>16</b:DayAccessed>
    <b:URL>http://orientacion.sunat.gob.pe/index.php/empresas-menu/comprobantes-de-pago-empresas/comprobantes-de-pago-electronicos-empresas/see-desde-los-sistemas-del-contribuyente/1-concepto-y-caracteristicas-del-sistema-de-emision-electronica-desde-los-sistemas-de</b:URL>
    <b:Author>
      <b:Author>
        <b:Corporate>SUPERINTENDENCIA NACIONAL DE ADMINISTRACIÓN TRIBUTARIA</b:Corporate>
      </b:Author>
    </b:Author>
    <b:InternetSiteTitle>Orientación Sunat</b:InternetSiteTitle>
    <b:RefOrder>2</b:RefOrder>
  </b:Source>
  <b:Source>
    <b:Tag>Pon03</b:Tag>
    <b:SourceType>Book</b:SourceType>
    <b:Guid>{F9FB48C4-313A-4327-AF28-9C15849082A5}</b:Guid>
    <b:Title>Recetas para informatizar la gestión</b:Title>
    <b:Year>2003</b:Year>
    <b:Publisher>EOI Esc.Organiz.Industria</b:Publisher>
    <b:City>Madrid</b:City>
    <b:CountryRegion>España</b:CountryRegion>
    <b:Pages>112</b:Pages>
    <b:DOI>8488723490</b:DOI>
    <b:Author>
      <b:Author>
        <b:NameList>
          <b:Person>
            <b:Last>Ponce de León</b:Last>
            <b:First>Carlos</b:First>
          </b:Person>
        </b:NameList>
      </b:Author>
      <b:Editor>
        <b:NameList>
          <b:Person>
            <b:Last>EOI</b:Last>
          </b:Person>
        </b:NameList>
      </b:Editor>
    </b:Author>
    <b:RefOrder>44</b:RefOrder>
  </b:Source>
  <b:Source>
    <b:Tag>Car16</b:Tag>
    <b:SourceType>Book</b:SourceType>
    <b:Guid>{DFA3EA77-870C-422A-8211-F1D2453605F7}</b:Guid>
    <b:Title>Manual. Administración y auditoría de los servicios Web</b:Title>
    <b:Year>2016</b:Year>
    <b:City>Madrid</b:City>
    <b:Publisher>Editorial CE S.L</b:Publisher>
    <b:Author>
      <b:Author>
        <b:NameList>
          <b:Person>
            <b:Last>Carvajal Palomares</b:Last>
            <b:First>Francisca</b:First>
          </b:Person>
        </b:NameList>
      </b:Author>
    </b:Author>
    <b:CountryRegion>España</b:CountryRegion>
    <b:Pages>251</b:Pages>
    <b:YearAccessed>2018</b:YearAccessed>
    <b:MonthAccessed>08</b:MonthAccessed>
    <b:DayAccessed>20</b:DayAccessed>
    <b:RefOrder>17</b:RefOrder>
  </b:Source>
  <b:Source>
    <b:Tag>DAn05</b:Tag>
    <b:SourceType>Book</b:SourceType>
    <b:Guid>{78C155DF-8FF1-4E66-B8C1-792FBD9E4650}</b:Guid>
    <b:Title>The Java Developer's Guide to Eclipse</b:Title>
    <b:Year>2005</b:Year>
    <b:City>Boston</b:City>
    <b:Publisher>Pearson Education, INC</b:Publisher>
    <b:Author>
      <b:Author>
        <b:NameList>
          <b:Person>
            <b:Last>D'Anjou</b:Last>
            <b:First>Jim </b:First>
          </b:Person>
          <b:Person>
            <b:Last>Fairbrother </b:Last>
            <b:First>Scott</b:First>
          </b:Person>
          <b:Person>
            <b:Last>Kehn</b:Last>
            <b:First>Dan</b:First>
          </b:Person>
          <b:Person>
            <b:Last>Kellerman</b:Last>
            <b:First>Jhon</b:First>
          </b:Person>
          <b:Person>
            <b:Last>McCarthy</b:Last>
            <b:First>Pat</b:First>
          </b:Person>
        </b:NameList>
      </b:Author>
    </b:Author>
    <b:CountryRegion>USA</b:CountryRegion>
    <b:Pages>221</b:Pages>
    <b:YearAccessed>2018</b:YearAccessed>
    <b:MonthAccessed>09</b:MonthAccessed>
    <b:DayAccessed>03</b:DayAccessed>
    <b:DOI>0321305027</b:DOI>
    <b:RefOrder>34</b:RefOrder>
  </b:Source>
  <b:Source>
    <b:Tag>Her14</b:Tag>
    <b:SourceType>Book</b:SourceType>
    <b:Guid>{D4975218-5EE9-414D-8855-D748F8D57781}</b:Guid>
    <b:Title>Metodología de la investigación científica - 6ta edición</b:Title>
    <b:Year>2014</b:Year>
    <b:City>México</b:City>
    <b:Publisher>McGraw Hill Education</b:Publisher>
    <b:Author>
      <b:Author>
        <b:NameList>
          <b:Person>
            <b:Last>Hernández Sampieri</b:Last>
            <b:First>Roberto</b:First>
          </b:Person>
          <b:Person>
            <b:Last>Fernández Collado</b:Last>
            <b:First>Carlos</b:First>
          </b:Person>
          <b:Person>
            <b:Last>Baptista Lucio</b:Last>
            <b:First>Pilar</b:First>
          </b:Person>
        </b:NameList>
      </b:Author>
    </b:Author>
    <b:Edition>Sexta</b:Edition>
    <b:RefOrder>45</b:RefOrder>
  </b:Source>
</b:Sources>
</file>

<file path=customXml/itemProps1.xml><?xml version="1.0" encoding="utf-8"?>
<ds:datastoreItem xmlns:ds="http://schemas.openxmlformats.org/officeDocument/2006/customXml" ds:itemID="{534BBECD-CD7A-4D69-917A-9E46808CD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28011</Words>
  <Characters>154066</Characters>
  <Application>Microsoft Office Word</Application>
  <DocSecurity>0</DocSecurity>
  <Lines>1283</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Paúl Rodas</cp:lastModifiedBy>
  <cp:revision>7</cp:revision>
  <cp:lastPrinted>2019-04-30T12:51:00Z</cp:lastPrinted>
  <dcterms:created xsi:type="dcterms:W3CDTF">2019-04-30T08:35:00Z</dcterms:created>
  <dcterms:modified xsi:type="dcterms:W3CDTF">2019-04-30T13:02:00Z</dcterms:modified>
</cp:coreProperties>
</file>